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1DCDE" w14:textId="77777777" w:rsidR="006925AD" w:rsidRPr="006925AD" w:rsidRDefault="006925AD" w:rsidP="006925AD">
      <w:pPr>
        <w:keepNext/>
        <w:keepLines/>
        <w:jc w:val="right"/>
        <w:rPr>
          <w:b/>
          <w:bCs/>
          <w:sz w:val="26"/>
          <w:szCs w:val="26"/>
        </w:rPr>
      </w:pPr>
    </w:p>
    <w:p w14:paraId="1B6308B1" w14:textId="77777777" w:rsidR="006925AD" w:rsidRPr="00A70854" w:rsidRDefault="006925AD" w:rsidP="006925AD">
      <w:pPr>
        <w:keepNext/>
        <w:keepLines/>
        <w:rPr>
          <w:sz w:val="24"/>
          <w:szCs w:val="24"/>
        </w:rPr>
      </w:pPr>
    </w:p>
    <w:p w14:paraId="41513230" w14:textId="77777777" w:rsidR="006925AD" w:rsidRPr="00A70854" w:rsidRDefault="006925AD" w:rsidP="006925AD">
      <w:pPr>
        <w:keepNext/>
        <w:keepLines/>
        <w:rPr>
          <w:sz w:val="24"/>
          <w:szCs w:val="24"/>
        </w:rPr>
      </w:pPr>
    </w:p>
    <w:p w14:paraId="62FF24A4" w14:textId="77777777" w:rsidR="006925AD" w:rsidRPr="00A70854" w:rsidRDefault="006925AD" w:rsidP="006925AD">
      <w:pPr>
        <w:keepNext/>
        <w:keepLines/>
        <w:rPr>
          <w:sz w:val="24"/>
          <w:szCs w:val="24"/>
        </w:rPr>
      </w:pPr>
    </w:p>
    <w:p w14:paraId="712D932C" w14:textId="77777777" w:rsidR="006925AD" w:rsidRPr="00A70854" w:rsidRDefault="006925AD" w:rsidP="006925AD">
      <w:pPr>
        <w:keepNext/>
        <w:keepLines/>
        <w:rPr>
          <w:sz w:val="24"/>
          <w:szCs w:val="24"/>
        </w:rPr>
      </w:pPr>
    </w:p>
    <w:p w14:paraId="7C73F8E4" w14:textId="77777777" w:rsidR="006925AD" w:rsidRPr="00A70854" w:rsidRDefault="006925AD" w:rsidP="006925AD">
      <w:pPr>
        <w:keepNext/>
        <w:keepLines/>
        <w:rPr>
          <w:sz w:val="24"/>
          <w:szCs w:val="24"/>
        </w:rPr>
      </w:pPr>
    </w:p>
    <w:p w14:paraId="0820310D" w14:textId="77777777" w:rsidR="006925AD" w:rsidRPr="00A70854" w:rsidRDefault="006925AD" w:rsidP="006925AD">
      <w:pPr>
        <w:keepNext/>
        <w:keepLines/>
        <w:rPr>
          <w:sz w:val="24"/>
          <w:szCs w:val="24"/>
        </w:rPr>
      </w:pPr>
    </w:p>
    <w:p w14:paraId="56067AB1" w14:textId="77777777" w:rsidR="006925AD" w:rsidRPr="00A70854" w:rsidRDefault="006925AD" w:rsidP="006925AD">
      <w:pPr>
        <w:keepNext/>
        <w:keepLines/>
        <w:rPr>
          <w:sz w:val="24"/>
          <w:szCs w:val="24"/>
        </w:rPr>
      </w:pPr>
    </w:p>
    <w:p w14:paraId="519DB044" w14:textId="77777777" w:rsidR="006925AD" w:rsidRPr="00A70854" w:rsidRDefault="006925AD" w:rsidP="006925AD">
      <w:pPr>
        <w:keepNext/>
        <w:keepLines/>
        <w:rPr>
          <w:sz w:val="24"/>
          <w:szCs w:val="24"/>
        </w:rPr>
      </w:pPr>
    </w:p>
    <w:p w14:paraId="298003FC" w14:textId="77777777" w:rsidR="006925AD" w:rsidRPr="00A70854" w:rsidRDefault="006925AD" w:rsidP="006925AD">
      <w:pPr>
        <w:keepNext/>
        <w:keepLines/>
        <w:rPr>
          <w:sz w:val="24"/>
          <w:szCs w:val="24"/>
        </w:rPr>
      </w:pPr>
    </w:p>
    <w:p w14:paraId="2F25A7E0" w14:textId="77777777" w:rsidR="006925AD" w:rsidRPr="00A70854" w:rsidRDefault="006925AD" w:rsidP="006925AD">
      <w:pPr>
        <w:keepNext/>
        <w:keepLines/>
        <w:rPr>
          <w:sz w:val="24"/>
          <w:szCs w:val="24"/>
        </w:rPr>
      </w:pPr>
    </w:p>
    <w:p w14:paraId="6BA27EEB" w14:textId="488215F5" w:rsidR="00DC5A46" w:rsidRDefault="006925AD" w:rsidP="006925AD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A70854">
        <w:rPr>
          <w:rFonts w:eastAsia="Calibri"/>
          <w:b/>
          <w:sz w:val="24"/>
          <w:szCs w:val="24"/>
        </w:rPr>
        <w:t>Т</w:t>
      </w:r>
      <w:r w:rsidR="00DC5A46">
        <w:rPr>
          <w:rFonts w:eastAsia="Calibri"/>
          <w:b/>
          <w:sz w:val="24"/>
          <w:szCs w:val="24"/>
        </w:rPr>
        <w:t>ЕХНИЧЕСКИЕ ТЕБОВАНИЯ</w:t>
      </w:r>
    </w:p>
    <w:p w14:paraId="52A6013C" w14:textId="53EBF674" w:rsidR="006925AD" w:rsidRPr="00A70854" w:rsidRDefault="006925AD" w:rsidP="006925AD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A70854">
        <w:rPr>
          <w:rFonts w:eastAsia="Calibri"/>
          <w:b/>
          <w:sz w:val="24"/>
          <w:szCs w:val="24"/>
        </w:rPr>
        <w:t xml:space="preserve">на </w:t>
      </w:r>
      <w:r w:rsidR="009C5C0A" w:rsidRPr="00A70854">
        <w:rPr>
          <w:rFonts w:eastAsia="Calibri"/>
          <w:b/>
          <w:sz w:val="24"/>
          <w:szCs w:val="24"/>
        </w:rPr>
        <w:t xml:space="preserve">перевозку груза водным видом транспорта по маршруту Якутск – </w:t>
      </w:r>
      <w:r w:rsidR="00D027B4">
        <w:rPr>
          <w:rFonts w:eastAsia="Calibri"/>
          <w:b/>
          <w:sz w:val="24"/>
          <w:szCs w:val="24"/>
        </w:rPr>
        <w:t xml:space="preserve">Чагда – </w:t>
      </w:r>
      <w:proofErr w:type="spellStart"/>
      <w:r w:rsidR="00D027B4">
        <w:rPr>
          <w:rFonts w:eastAsia="Calibri"/>
          <w:b/>
          <w:sz w:val="24"/>
          <w:szCs w:val="24"/>
        </w:rPr>
        <w:t>Эжансы</w:t>
      </w:r>
      <w:proofErr w:type="spellEnd"/>
      <w:r w:rsidR="009C5C0A" w:rsidRPr="00A70854">
        <w:rPr>
          <w:rFonts w:eastAsia="Calibri"/>
          <w:b/>
          <w:sz w:val="24"/>
          <w:szCs w:val="24"/>
        </w:rPr>
        <w:t xml:space="preserve"> для ну</w:t>
      </w:r>
      <w:proofErr w:type="gramStart"/>
      <w:r w:rsidR="009C5C0A" w:rsidRPr="00A70854">
        <w:rPr>
          <w:rFonts w:eastAsia="Calibri"/>
          <w:b/>
          <w:sz w:val="24"/>
          <w:szCs w:val="24"/>
        </w:rPr>
        <w:t xml:space="preserve">жд </w:t>
      </w:r>
      <w:r w:rsidR="00D027B4">
        <w:rPr>
          <w:rFonts w:eastAsia="Calibri"/>
          <w:b/>
          <w:sz w:val="24"/>
          <w:szCs w:val="24"/>
        </w:rPr>
        <w:t>скл</w:t>
      </w:r>
      <w:proofErr w:type="gramEnd"/>
      <w:r w:rsidR="00D027B4">
        <w:rPr>
          <w:rFonts w:eastAsia="Calibri"/>
          <w:b/>
          <w:sz w:val="24"/>
          <w:szCs w:val="24"/>
        </w:rPr>
        <w:t xml:space="preserve">ада ГСМ АДЭС Чагда и ДЭС </w:t>
      </w:r>
      <w:proofErr w:type="spellStart"/>
      <w:r w:rsidR="00D027B4">
        <w:rPr>
          <w:rFonts w:eastAsia="Calibri"/>
          <w:b/>
          <w:sz w:val="24"/>
          <w:szCs w:val="24"/>
        </w:rPr>
        <w:t>Эжансы</w:t>
      </w:r>
      <w:proofErr w:type="spellEnd"/>
      <w:r w:rsidR="00D027B4">
        <w:rPr>
          <w:rFonts w:eastAsia="Calibri"/>
          <w:b/>
          <w:sz w:val="24"/>
          <w:szCs w:val="24"/>
        </w:rPr>
        <w:t xml:space="preserve"> Производственного центра.</w:t>
      </w:r>
    </w:p>
    <w:p w14:paraId="458A31DD" w14:textId="77777777" w:rsidR="006925AD" w:rsidRPr="00A70854" w:rsidRDefault="006925AD" w:rsidP="006925AD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1A7C7AC" w14:textId="77777777" w:rsidR="006925AD" w:rsidRPr="00A70854" w:rsidRDefault="006925AD" w:rsidP="006925AD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CA3E9E5" w14:textId="7FA2BEAF" w:rsidR="006925AD" w:rsidRPr="00A70854" w:rsidRDefault="006925AD" w:rsidP="006925AD">
      <w:pPr>
        <w:widowControl w:val="0"/>
        <w:tabs>
          <w:tab w:val="left" w:pos="426"/>
        </w:tabs>
        <w:spacing w:before="120" w:after="120"/>
        <w:jc w:val="center"/>
        <w:rPr>
          <w:b/>
          <w:i/>
          <w:sz w:val="24"/>
          <w:szCs w:val="24"/>
          <w:shd w:val="clear" w:color="auto" w:fill="FFFF99"/>
        </w:rPr>
      </w:pPr>
      <w:r w:rsidRPr="00A70854">
        <w:rPr>
          <w:rFonts w:eastAsia="Calibri"/>
          <w:sz w:val="24"/>
          <w:szCs w:val="24"/>
        </w:rPr>
        <w:t>«</w:t>
      </w:r>
      <w:r w:rsidR="009C5C0A" w:rsidRPr="00A70854">
        <w:rPr>
          <w:b/>
          <w:i/>
          <w:sz w:val="24"/>
          <w:szCs w:val="24"/>
        </w:rPr>
        <w:t xml:space="preserve">Перевозка груза </w:t>
      </w:r>
      <w:r w:rsidR="00DC5A46">
        <w:rPr>
          <w:b/>
          <w:i/>
          <w:sz w:val="24"/>
          <w:szCs w:val="24"/>
        </w:rPr>
        <w:t xml:space="preserve">водным видом транспорта для нужд ДЭС Чагда, ДЭС </w:t>
      </w:r>
      <w:proofErr w:type="spellStart"/>
      <w:r w:rsidR="00DC5A46">
        <w:rPr>
          <w:b/>
          <w:i/>
          <w:sz w:val="24"/>
          <w:szCs w:val="24"/>
        </w:rPr>
        <w:t>Эжансы</w:t>
      </w:r>
      <w:proofErr w:type="spellEnd"/>
      <w:r w:rsidRPr="00A70854">
        <w:rPr>
          <w:rFonts w:eastAsia="Calibri"/>
          <w:b/>
          <w:i/>
          <w:sz w:val="24"/>
          <w:szCs w:val="24"/>
        </w:rPr>
        <w:t>»</w:t>
      </w:r>
    </w:p>
    <w:p w14:paraId="37510348" w14:textId="0229D6E2" w:rsidR="006925AD" w:rsidRPr="00A70854" w:rsidRDefault="00393FC3" w:rsidP="006925A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A70854">
        <w:rPr>
          <w:rFonts w:eastAsia="Calibri"/>
          <w:b/>
          <w:sz w:val="24"/>
          <w:szCs w:val="24"/>
        </w:rPr>
        <w:t xml:space="preserve">Лот № </w:t>
      </w:r>
      <w:r w:rsidR="00D027B4">
        <w:rPr>
          <w:rFonts w:eastAsia="Calibri"/>
          <w:b/>
          <w:sz w:val="24"/>
          <w:szCs w:val="24"/>
        </w:rPr>
        <w:t>____________________</w:t>
      </w:r>
    </w:p>
    <w:p w14:paraId="39F7BC32" w14:textId="77777777" w:rsidR="006925AD" w:rsidRDefault="006925AD" w:rsidP="006925A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08B0D326" w14:textId="77777777" w:rsidR="001800D1" w:rsidRDefault="001800D1" w:rsidP="006925A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02A10C6F" w14:textId="77777777" w:rsidR="001800D1" w:rsidRDefault="001800D1" w:rsidP="006925A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7766B791" w14:textId="77777777" w:rsidR="001800D1" w:rsidRDefault="001800D1" w:rsidP="006925A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3A9D2D30" w14:textId="77777777" w:rsidR="001800D1" w:rsidRDefault="001800D1" w:rsidP="006925A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3ADB706A" w14:textId="77777777" w:rsidR="001800D1" w:rsidRDefault="001800D1" w:rsidP="006925A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0F747484" w14:textId="77777777" w:rsidR="001800D1" w:rsidRPr="00A70854" w:rsidRDefault="001800D1" w:rsidP="006925A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6FFB983D" w14:textId="77777777" w:rsidR="006925AD" w:rsidRPr="00A70854" w:rsidRDefault="006925AD" w:rsidP="006925AD">
      <w:pPr>
        <w:rPr>
          <w:sz w:val="24"/>
          <w:szCs w:val="24"/>
        </w:rPr>
      </w:pPr>
      <w:r w:rsidRPr="00A70854">
        <w:rPr>
          <w:sz w:val="24"/>
          <w:szCs w:val="24"/>
        </w:rPr>
        <w:br w:type="page"/>
      </w:r>
    </w:p>
    <w:p w14:paraId="220C4057" w14:textId="77777777" w:rsidR="006925AD" w:rsidRPr="00A65B9C" w:rsidRDefault="006925AD" w:rsidP="00A65B9C">
      <w:pPr>
        <w:jc w:val="center"/>
        <w:rPr>
          <w:b/>
          <w:sz w:val="24"/>
          <w:szCs w:val="24"/>
        </w:rPr>
      </w:pPr>
      <w:r w:rsidRPr="00A65B9C">
        <w:rPr>
          <w:b/>
          <w:sz w:val="24"/>
          <w:szCs w:val="24"/>
        </w:rPr>
        <w:lastRenderedPageBreak/>
        <w:t>СОДЕРЖАНИЕ</w:t>
      </w:r>
    </w:p>
    <w:p w14:paraId="264732CE" w14:textId="77777777" w:rsidR="00A65B9C" w:rsidRPr="00A65B9C" w:rsidRDefault="00A65B9C" w:rsidP="00A65B9C">
      <w:pPr>
        <w:jc w:val="center"/>
        <w:rPr>
          <w:b/>
          <w:sz w:val="24"/>
          <w:szCs w:val="24"/>
        </w:rPr>
      </w:pPr>
    </w:p>
    <w:p w14:paraId="1474C322" w14:textId="527E549C" w:rsidR="00A65B9C" w:rsidRDefault="00A65B9C" w:rsidP="00A65B9C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B9C">
        <w:rPr>
          <w:rFonts w:ascii="Times New Roman" w:hAnsi="Times New Roman"/>
          <w:b/>
          <w:sz w:val="24"/>
          <w:szCs w:val="24"/>
        </w:rPr>
        <w:t>Общие сведения</w:t>
      </w:r>
    </w:p>
    <w:p w14:paraId="53F105F7" w14:textId="77777777" w:rsidR="001800D1" w:rsidRPr="00A65B9C" w:rsidRDefault="001800D1" w:rsidP="00A65B9C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0E3E969" w14:textId="3A8D25D4" w:rsidR="00A65B9C" w:rsidRPr="00A65B9C" w:rsidRDefault="00A65B9C" w:rsidP="00A65B9C">
      <w:pPr>
        <w:rPr>
          <w:b/>
          <w:sz w:val="24"/>
          <w:szCs w:val="24"/>
        </w:rPr>
      </w:pPr>
      <w:r w:rsidRPr="00A65B9C">
        <w:rPr>
          <w:b/>
          <w:sz w:val="24"/>
          <w:szCs w:val="24"/>
        </w:rPr>
        <w:t>1. Обозначения и сокращения</w:t>
      </w:r>
      <w:r w:rsidRPr="00A65B9C">
        <w:rPr>
          <w:b/>
          <w:sz w:val="24"/>
          <w:szCs w:val="24"/>
        </w:rPr>
        <w:tab/>
      </w:r>
      <w:r w:rsidRPr="00A65B9C">
        <w:rPr>
          <w:b/>
          <w:sz w:val="24"/>
          <w:szCs w:val="24"/>
        </w:rPr>
        <w:tab/>
      </w:r>
      <w:r w:rsidRPr="00A65B9C">
        <w:rPr>
          <w:b/>
          <w:sz w:val="24"/>
          <w:szCs w:val="24"/>
        </w:rPr>
        <w:tab/>
      </w:r>
      <w:r w:rsidR="001800D1">
        <w:rPr>
          <w:b/>
          <w:sz w:val="24"/>
          <w:szCs w:val="24"/>
        </w:rPr>
        <w:tab/>
      </w:r>
      <w:r w:rsidR="001800D1">
        <w:rPr>
          <w:b/>
          <w:sz w:val="24"/>
          <w:szCs w:val="24"/>
        </w:rPr>
        <w:tab/>
      </w:r>
      <w:r w:rsidR="001800D1">
        <w:rPr>
          <w:b/>
          <w:sz w:val="24"/>
          <w:szCs w:val="24"/>
        </w:rPr>
        <w:tab/>
      </w:r>
      <w:r w:rsidR="001800D1">
        <w:rPr>
          <w:b/>
          <w:sz w:val="24"/>
          <w:szCs w:val="24"/>
        </w:rPr>
        <w:tab/>
      </w:r>
      <w:r w:rsidR="001800D1">
        <w:rPr>
          <w:b/>
          <w:sz w:val="24"/>
          <w:szCs w:val="24"/>
        </w:rPr>
        <w:tab/>
      </w:r>
      <w:r w:rsidR="001800D1">
        <w:rPr>
          <w:b/>
          <w:sz w:val="24"/>
          <w:szCs w:val="24"/>
        </w:rPr>
        <w:tab/>
      </w:r>
      <w:r w:rsidRPr="001800D1">
        <w:rPr>
          <w:sz w:val="24"/>
          <w:szCs w:val="24"/>
        </w:rPr>
        <w:t>3</w:t>
      </w:r>
    </w:p>
    <w:p w14:paraId="62E97BC4" w14:textId="20185FBB" w:rsidR="00A65B9C" w:rsidRPr="00A65B9C" w:rsidRDefault="00A65B9C" w:rsidP="001800D1">
      <w:pPr>
        <w:pStyle w:val="af2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A65B9C">
        <w:rPr>
          <w:rFonts w:ascii="Times New Roman" w:hAnsi="Times New Roman"/>
          <w:sz w:val="24"/>
          <w:szCs w:val="24"/>
        </w:rPr>
        <w:t>1.2 Наименование оказания услуг</w:t>
      </w:r>
      <w:r w:rsidRPr="00A65B9C">
        <w:rPr>
          <w:rFonts w:ascii="Times New Roman" w:hAnsi="Times New Roman"/>
          <w:sz w:val="24"/>
          <w:szCs w:val="24"/>
        </w:rPr>
        <w:tab/>
      </w:r>
      <w:r w:rsidRPr="00A65B9C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Pr="00A65B9C">
        <w:rPr>
          <w:rFonts w:ascii="Times New Roman" w:hAnsi="Times New Roman"/>
          <w:sz w:val="24"/>
          <w:szCs w:val="24"/>
        </w:rPr>
        <w:tab/>
        <w:t>3</w:t>
      </w:r>
    </w:p>
    <w:p w14:paraId="15EB20B7" w14:textId="52951A85" w:rsidR="00A65B9C" w:rsidRPr="00A65B9C" w:rsidRDefault="00A65B9C" w:rsidP="001800D1">
      <w:pPr>
        <w:pStyle w:val="af2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A65B9C">
        <w:rPr>
          <w:rFonts w:ascii="Times New Roman" w:hAnsi="Times New Roman"/>
          <w:sz w:val="24"/>
          <w:szCs w:val="24"/>
        </w:rPr>
        <w:t>1.3 Цель использования оказания услуг</w:t>
      </w:r>
      <w:r w:rsidRPr="00A65B9C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Pr="00A65B9C">
        <w:rPr>
          <w:rFonts w:ascii="Times New Roman" w:hAnsi="Times New Roman"/>
          <w:sz w:val="24"/>
          <w:szCs w:val="24"/>
        </w:rPr>
        <w:tab/>
        <w:t>3</w:t>
      </w:r>
    </w:p>
    <w:p w14:paraId="1FD95A1B" w14:textId="16583819" w:rsidR="00A65B9C" w:rsidRPr="00A65B9C" w:rsidRDefault="00A65B9C" w:rsidP="00A65B9C">
      <w:pPr>
        <w:pStyle w:val="af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65B9C">
        <w:rPr>
          <w:rFonts w:ascii="Times New Roman" w:hAnsi="Times New Roman"/>
          <w:b/>
          <w:sz w:val="24"/>
          <w:szCs w:val="24"/>
        </w:rPr>
        <w:t>Требования к оказанию услуг</w:t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Pr="001800D1">
        <w:rPr>
          <w:rFonts w:ascii="Times New Roman" w:hAnsi="Times New Roman"/>
          <w:sz w:val="24"/>
          <w:szCs w:val="24"/>
        </w:rPr>
        <w:t>4</w:t>
      </w:r>
    </w:p>
    <w:p w14:paraId="706287C3" w14:textId="6C6923D4" w:rsidR="00A65B9C" w:rsidRPr="00A65B9C" w:rsidRDefault="00A65B9C" w:rsidP="001800D1">
      <w:pPr>
        <w:pStyle w:val="af2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A65B9C">
        <w:rPr>
          <w:rFonts w:ascii="Times New Roman" w:hAnsi="Times New Roman"/>
          <w:sz w:val="24"/>
          <w:szCs w:val="24"/>
        </w:rPr>
        <w:t>2.1 Требования к объемам и срокам оказания услуг</w:t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Pr="00A65B9C">
        <w:rPr>
          <w:rFonts w:ascii="Times New Roman" w:hAnsi="Times New Roman"/>
          <w:sz w:val="24"/>
          <w:szCs w:val="24"/>
        </w:rPr>
        <w:tab/>
        <w:t>4</w:t>
      </w:r>
    </w:p>
    <w:p w14:paraId="1939369A" w14:textId="4D2BAC5E" w:rsidR="00A65B9C" w:rsidRPr="00A65B9C" w:rsidRDefault="00A65B9C" w:rsidP="00A65B9C">
      <w:pPr>
        <w:pStyle w:val="af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65B9C">
        <w:rPr>
          <w:rFonts w:ascii="Times New Roman" w:hAnsi="Times New Roman"/>
          <w:b/>
          <w:sz w:val="24"/>
          <w:szCs w:val="24"/>
        </w:rPr>
        <w:t>Таблица №1</w:t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1800D1">
        <w:rPr>
          <w:rFonts w:ascii="Times New Roman" w:hAnsi="Times New Roman"/>
          <w:sz w:val="24"/>
          <w:szCs w:val="24"/>
        </w:rPr>
        <w:t>4</w:t>
      </w:r>
    </w:p>
    <w:p w14:paraId="4E88193B" w14:textId="4DFE9283" w:rsidR="00A65B9C" w:rsidRPr="00A65B9C" w:rsidRDefault="00A65B9C" w:rsidP="001800D1">
      <w:pPr>
        <w:pStyle w:val="af2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A65B9C">
        <w:rPr>
          <w:rFonts w:ascii="Times New Roman" w:hAnsi="Times New Roman"/>
          <w:sz w:val="24"/>
          <w:szCs w:val="24"/>
        </w:rPr>
        <w:t>2.2 Требования к качеству организации услуг</w:t>
      </w:r>
      <w:r w:rsidRPr="00A65B9C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="001800D1">
        <w:rPr>
          <w:rFonts w:ascii="Times New Roman" w:hAnsi="Times New Roman"/>
          <w:sz w:val="24"/>
          <w:szCs w:val="24"/>
        </w:rPr>
        <w:tab/>
      </w:r>
      <w:r w:rsidRPr="00A65B9C">
        <w:rPr>
          <w:rFonts w:ascii="Times New Roman" w:hAnsi="Times New Roman"/>
          <w:sz w:val="24"/>
          <w:szCs w:val="24"/>
        </w:rPr>
        <w:tab/>
        <w:t>5</w:t>
      </w:r>
    </w:p>
    <w:p w14:paraId="6FF3A6AC" w14:textId="521A6DB3" w:rsidR="00A65B9C" w:rsidRPr="00A65B9C" w:rsidRDefault="00A65B9C" w:rsidP="00A65B9C">
      <w:pPr>
        <w:pStyle w:val="af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65B9C">
        <w:rPr>
          <w:rFonts w:ascii="Times New Roman" w:hAnsi="Times New Roman"/>
          <w:b/>
          <w:sz w:val="24"/>
          <w:szCs w:val="24"/>
        </w:rPr>
        <w:t>Таблица №2</w:t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1800D1">
        <w:rPr>
          <w:rFonts w:ascii="Times New Roman" w:hAnsi="Times New Roman"/>
          <w:sz w:val="24"/>
          <w:szCs w:val="24"/>
        </w:rPr>
        <w:t>5</w:t>
      </w:r>
    </w:p>
    <w:p w14:paraId="31766E1C" w14:textId="42583D28" w:rsidR="00A65B9C" w:rsidRPr="00A65B9C" w:rsidRDefault="00A65B9C" w:rsidP="001800D1">
      <w:pPr>
        <w:ind w:firstLine="284"/>
        <w:rPr>
          <w:sz w:val="24"/>
          <w:szCs w:val="24"/>
        </w:rPr>
      </w:pPr>
      <w:r w:rsidRPr="00A65B9C">
        <w:rPr>
          <w:sz w:val="24"/>
          <w:szCs w:val="24"/>
        </w:rPr>
        <w:t>3. Требования к участнику</w:t>
      </w:r>
      <w:r w:rsidRPr="00A65B9C">
        <w:rPr>
          <w:sz w:val="24"/>
          <w:szCs w:val="24"/>
        </w:rPr>
        <w:tab/>
      </w:r>
      <w:r w:rsidRPr="00A65B9C">
        <w:rPr>
          <w:sz w:val="24"/>
          <w:szCs w:val="24"/>
        </w:rPr>
        <w:tab/>
      </w:r>
      <w:r w:rsidRPr="00A65B9C">
        <w:rPr>
          <w:sz w:val="24"/>
          <w:szCs w:val="24"/>
        </w:rPr>
        <w:tab/>
      </w:r>
      <w:r w:rsidRPr="00A65B9C">
        <w:rPr>
          <w:sz w:val="24"/>
          <w:szCs w:val="24"/>
        </w:rPr>
        <w:tab/>
      </w:r>
      <w:r w:rsidR="001800D1">
        <w:rPr>
          <w:sz w:val="24"/>
          <w:szCs w:val="24"/>
        </w:rPr>
        <w:tab/>
      </w:r>
      <w:r w:rsidR="001800D1">
        <w:rPr>
          <w:sz w:val="24"/>
          <w:szCs w:val="24"/>
        </w:rPr>
        <w:tab/>
      </w:r>
      <w:r w:rsidR="001800D1">
        <w:rPr>
          <w:sz w:val="24"/>
          <w:szCs w:val="24"/>
        </w:rPr>
        <w:tab/>
      </w:r>
      <w:r w:rsidR="001800D1">
        <w:rPr>
          <w:sz w:val="24"/>
          <w:szCs w:val="24"/>
        </w:rPr>
        <w:tab/>
      </w:r>
      <w:r w:rsidRPr="00A65B9C">
        <w:rPr>
          <w:sz w:val="24"/>
          <w:szCs w:val="24"/>
        </w:rPr>
        <w:tab/>
        <w:t>6</w:t>
      </w:r>
    </w:p>
    <w:p w14:paraId="4C3F4108" w14:textId="63D8C7D7" w:rsidR="00A65B9C" w:rsidRPr="00A65B9C" w:rsidRDefault="00A65B9C" w:rsidP="00A65B9C">
      <w:pPr>
        <w:pStyle w:val="af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65B9C">
        <w:rPr>
          <w:rFonts w:ascii="Times New Roman" w:hAnsi="Times New Roman"/>
          <w:b/>
          <w:sz w:val="24"/>
          <w:szCs w:val="24"/>
        </w:rPr>
        <w:t>Таблица №3</w:t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Pr="00A65B9C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="001800D1">
        <w:rPr>
          <w:rFonts w:ascii="Times New Roman" w:hAnsi="Times New Roman"/>
          <w:b/>
          <w:sz w:val="24"/>
          <w:szCs w:val="24"/>
        </w:rPr>
        <w:tab/>
      </w:r>
      <w:r w:rsidRPr="001800D1">
        <w:rPr>
          <w:rFonts w:ascii="Times New Roman" w:hAnsi="Times New Roman"/>
          <w:sz w:val="24"/>
          <w:szCs w:val="24"/>
        </w:rPr>
        <w:t>6</w:t>
      </w:r>
    </w:p>
    <w:p w14:paraId="5E6EAEF7" w14:textId="77777777" w:rsidR="00A65B9C" w:rsidRPr="00A65B9C" w:rsidRDefault="00A65B9C" w:rsidP="00A65B9C">
      <w:pPr>
        <w:jc w:val="center"/>
        <w:rPr>
          <w:b/>
          <w:sz w:val="24"/>
          <w:szCs w:val="24"/>
        </w:rPr>
      </w:pPr>
    </w:p>
    <w:p w14:paraId="573B1BBC" w14:textId="77777777" w:rsidR="00A65B9C" w:rsidRPr="00A65B9C" w:rsidRDefault="00A65B9C" w:rsidP="00A65B9C">
      <w:pPr>
        <w:jc w:val="center"/>
        <w:rPr>
          <w:b/>
          <w:sz w:val="24"/>
          <w:szCs w:val="24"/>
        </w:rPr>
      </w:pPr>
    </w:p>
    <w:p w14:paraId="4B0D1DE6" w14:textId="607EA74D" w:rsidR="004228BD" w:rsidRPr="00A70854" w:rsidRDefault="004228BD" w:rsidP="004228BD">
      <w:pPr>
        <w:jc w:val="center"/>
        <w:rPr>
          <w:b/>
          <w:sz w:val="24"/>
          <w:szCs w:val="24"/>
        </w:rPr>
      </w:pPr>
    </w:p>
    <w:p w14:paraId="6FF63BB8" w14:textId="6B660507" w:rsidR="001E64CA" w:rsidRDefault="001E64CA" w:rsidP="006925AD">
      <w:pPr>
        <w:jc w:val="center"/>
        <w:rPr>
          <w:b/>
          <w:sz w:val="24"/>
          <w:szCs w:val="24"/>
        </w:rPr>
      </w:pPr>
    </w:p>
    <w:p w14:paraId="75E51541" w14:textId="77777777" w:rsidR="001800D1" w:rsidRDefault="001800D1" w:rsidP="006925AD">
      <w:pPr>
        <w:jc w:val="center"/>
        <w:rPr>
          <w:b/>
          <w:sz w:val="24"/>
          <w:szCs w:val="24"/>
        </w:rPr>
      </w:pPr>
    </w:p>
    <w:p w14:paraId="706D481C" w14:textId="77777777" w:rsidR="001800D1" w:rsidRPr="00A70854" w:rsidRDefault="001800D1" w:rsidP="006925AD">
      <w:pPr>
        <w:jc w:val="center"/>
        <w:rPr>
          <w:b/>
          <w:sz w:val="24"/>
          <w:szCs w:val="24"/>
        </w:rPr>
      </w:pPr>
    </w:p>
    <w:p w14:paraId="545DF3A9" w14:textId="77777777" w:rsidR="001E64CA" w:rsidRPr="00A70854" w:rsidRDefault="001E64CA" w:rsidP="001800D1">
      <w:pPr>
        <w:rPr>
          <w:b/>
          <w:sz w:val="24"/>
          <w:szCs w:val="24"/>
        </w:rPr>
      </w:pPr>
    </w:p>
    <w:p w14:paraId="335970F0" w14:textId="77777777" w:rsidR="001E64CA" w:rsidRPr="000C2443" w:rsidRDefault="001E64CA" w:rsidP="006925AD">
      <w:pPr>
        <w:jc w:val="center"/>
        <w:rPr>
          <w:b/>
          <w:sz w:val="24"/>
          <w:szCs w:val="24"/>
        </w:rPr>
        <w:sectPr w:rsidR="001E64CA" w:rsidRPr="000C2443" w:rsidSect="00632C77">
          <w:footerReference w:type="default" r:id="rId9"/>
          <w:pgSz w:w="11907" w:h="16840" w:code="9"/>
          <w:pgMar w:top="709" w:right="708" w:bottom="993" w:left="993" w:header="0" w:footer="0" w:gutter="0"/>
          <w:cols w:space="720"/>
        </w:sectPr>
      </w:pPr>
    </w:p>
    <w:p w14:paraId="094E792A" w14:textId="3A4CCE06" w:rsidR="006925AD" w:rsidRPr="00A70854" w:rsidRDefault="00962821" w:rsidP="00962821">
      <w:pPr>
        <w:keepNext/>
        <w:spacing w:before="120" w:after="60"/>
        <w:jc w:val="center"/>
        <w:outlineLvl w:val="0"/>
        <w:rPr>
          <w:rFonts w:eastAsia="Calibri"/>
          <w:b/>
          <w:caps/>
          <w:sz w:val="24"/>
          <w:szCs w:val="24"/>
          <w:lang w:val="x-none" w:eastAsia="x-none"/>
        </w:rPr>
      </w:pPr>
      <w:bookmarkStart w:id="0" w:name="_Toc124501363"/>
      <w:bookmarkStart w:id="1" w:name="_Toc124505107"/>
      <w:bookmarkStart w:id="2" w:name="_Toc124506424"/>
      <w:bookmarkStart w:id="3" w:name="_Toc124506702"/>
      <w:bookmarkStart w:id="4" w:name="_Toc124506894"/>
      <w:bookmarkStart w:id="5" w:name="_Toc125105481"/>
      <w:bookmarkStart w:id="6" w:name="_Toc125989570"/>
      <w:bookmarkStart w:id="7" w:name="_Toc126573046"/>
      <w:r>
        <w:rPr>
          <w:rFonts w:eastAsia="Calibri"/>
          <w:b/>
          <w:sz w:val="24"/>
          <w:szCs w:val="24"/>
          <w:lang w:eastAsia="x-none"/>
        </w:rPr>
        <w:lastRenderedPageBreak/>
        <w:t xml:space="preserve">1. </w:t>
      </w:r>
      <w:r w:rsidR="006925AD" w:rsidRPr="00A70854">
        <w:rPr>
          <w:rFonts w:eastAsia="Calibri"/>
          <w:b/>
          <w:sz w:val="24"/>
          <w:szCs w:val="24"/>
          <w:lang w:val="x-none" w:eastAsia="x-none"/>
        </w:rPr>
        <w:t>Общие сведения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28AE8CC" w14:textId="2F888E3A" w:rsidR="006925AD" w:rsidRPr="00A70854" w:rsidRDefault="00962821" w:rsidP="00962821">
      <w:pPr>
        <w:keepNext/>
        <w:spacing w:before="120" w:after="60"/>
        <w:jc w:val="both"/>
        <w:outlineLvl w:val="1"/>
        <w:rPr>
          <w:rFonts w:eastAsia="Calibri"/>
          <w:b/>
          <w:bCs/>
          <w:sz w:val="24"/>
          <w:szCs w:val="24"/>
          <w:lang w:val="x-none" w:eastAsia="x-none"/>
        </w:rPr>
      </w:pPr>
      <w:bookmarkStart w:id="8" w:name="_Toc46743505"/>
      <w:bookmarkStart w:id="9" w:name="_Toc124506425"/>
      <w:bookmarkStart w:id="10" w:name="_Toc124506703"/>
      <w:bookmarkStart w:id="11" w:name="_Toc124506895"/>
      <w:bookmarkStart w:id="12" w:name="_Toc125105482"/>
      <w:bookmarkStart w:id="13" w:name="_Toc125989571"/>
      <w:bookmarkStart w:id="14" w:name="_Toc126573047"/>
      <w:r>
        <w:rPr>
          <w:rFonts w:eastAsia="Calibri"/>
          <w:b/>
          <w:bCs/>
          <w:sz w:val="24"/>
          <w:szCs w:val="24"/>
          <w:lang w:eastAsia="x-none"/>
        </w:rPr>
        <w:t xml:space="preserve">1.1 </w:t>
      </w:r>
      <w:r w:rsidR="006925AD" w:rsidRPr="00A70854"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461197DA" w14:textId="77777777" w:rsidR="006925AD" w:rsidRPr="00A70854" w:rsidRDefault="006925AD" w:rsidP="006925AD">
      <w:pPr>
        <w:rPr>
          <w:bCs/>
          <w:iCs/>
          <w:sz w:val="24"/>
          <w:szCs w:val="24"/>
          <w:shd w:val="clear" w:color="auto" w:fill="FFFF99"/>
        </w:rPr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8047"/>
      </w:tblGrid>
      <w:tr w:rsidR="00AA4E49" w:rsidRPr="00A70854" w14:paraId="699B1B4E" w14:textId="77777777" w:rsidTr="001800D1">
        <w:trPr>
          <w:cantSplit/>
          <w:trHeight w:val="524"/>
          <w:jc w:val="center"/>
        </w:trPr>
        <w:tc>
          <w:tcPr>
            <w:tcW w:w="2085" w:type="dxa"/>
            <w:vAlign w:val="center"/>
          </w:tcPr>
          <w:p w14:paraId="2BFB5373" w14:textId="3A2DC774" w:rsidR="00AA4E49" w:rsidRPr="001800D1" w:rsidRDefault="004A71F3" w:rsidP="00AA4E49">
            <w:pPr>
              <w:rPr>
                <w:color w:val="000000"/>
                <w:sz w:val="24"/>
                <w:szCs w:val="24"/>
              </w:rPr>
            </w:pPr>
            <w:r w:rsidRPr="001800D1">
              <w:rPr>
                <w:color w:val="000000"/>
                <w:sz w:val="24"/>
                <w:szCs w:val="24"/>
              </w:rPr>
              <w:t>ПРР</w:t>
            </w:r>
          </w:p>
        </w:tc>
        <w:tc>
          <w:tcPr>
            <w:tcW w:w="8047" w:type="dxa"/>
            <w:vAlign w:val="center"/>
          </w:tcPr>
          <w:p w14:paraId="63BD20AB" w14:textId="7A127E90" w:rsidR="00AA4E49" w:rsidRPr="001800D1" w:rsidRDefault="004A71F3" w:rsidP="0023597F">
            <w:pPr>
              <w:jc w:val="both"/>
              <w:rPr>
                <w:color w:val="000000"/>
                <w:sz w:val="24"/>
                <w:szCs w:val="24"/>
              </w:rPr>
            </w:pPr>
            <w:r w:rsidRPr="001800D1">
              <w:rPr>
                <w:color w:val="000000"/>
                <w:sz w:val="24"/>
                <w:szCs w:val="24"/>
              </w:rPr>
              <w:t>Погрузо-разгрузочные работы</w:t>
            </w:r>
          </w:p>
        </w:tc>
      </w:tr>
      <w:tr w:rsidR="00E81315" w:rsidRPr="00A70854" w14:paraId="78E339B0" w14:textId="77777777" w:rsidTr="001800D1">
        <w:trPr>
          <w:cantSplit/>
          <w:trHeight w:val="539"/>
          <w:jc w:val="center"/>
        </w:trPr>
        <w:tc>
          <w:tcPr>
            <w:tcW w:w="2085" w:type="dxa"/>
            <w:vAlign w:val="center"/>
          </w:tcPr>
          <w:p w14:paraId="4708FE20" w14:textId="17BB4199" w:rsidR="00E81315" w:rsidRPr="00962821" w:rsidRDefault="00D027B4" w:rsidP="00C97C9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bookmarkStart w:id="15" w:name="_Toc46743506"/>
            <w:bookmarkStart w:id="16" w:name="_Toc124506426"/>
            <w:bookmarkStart w:id="17" w:name="_Toc124506704"/>
            <w:bookmarkStart w:id="18" w:name="_Toc124506896"/>
            <w:bookmarkStart w:id="19" w:name="_Toc125105483"/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8047" w:type="dxa"/>
            <w:vAlign w:val="center"/>
          </w:tcPr>
          <w:p w14:paraId="3F09E000" w14:textId="58B5E111" w:rsidR="00E81315" w:rsidRPr="00962821" w:rsidRDefault="00D027B4" w:rsidP="00C97C96">
            <w:pPr>
              <w:rPr>
                <w:color w:val="00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ПГС, щебень, песок</w:t>
            </w:r>
          </w:p>
        </w:tc>
      </w:tr>
    </w:tbl>
    <w:p w14:paraId="4028FF09" w14:textId="77777777" w:rsidR="00EA1BC6" w:rsidRPr="00A70854" w:rsidRDefault="00EA1BC6" w:rsidP="00020CDF">
      <w:pPr>
        <w:keepNext/>
        <w:spacing w:before="120" w:after="60"/>
        <w:outlineLvl w:val="1"/>
        <w:rPr>
          <w:rFonts w:eastAsia="Calibri"/>
          <w:b/>
          <w:bCs/>
          <w:sz w:val="24"/>
          <w:szCs w:val="24"/>
          <w:lang w:val="x-none" w:eastAsia="x-none"/>
        </w:rPr>
      </w:pPr>
    </w:p>
    <w:p w14:paraId="7FCCDDE6" w14:textId="24C51CF1" w:rsidR="00020CDF" w:rsidRPr="00A70854" w:rsidRDefault="00962821" w:rsidP="00962821">
      <w:pPr>
        <w:keepNext/>
        <w:spacing w:before="120" w:after="60"/>
        <w:outlineLvl w:val="1"/>
        <w:rPr>
          <w:rFonts w:eastAsia="Calibri"/>
          <w:b/>
          <w:bCs/>
          <w:sz w:val="24"/>
          <w:szCs w:val="24"/>
          <w:lang w:val="x-none" w:eastAsia="x-none"/>
        </w:rPr>
      </w:pPr>
      <w:bookmarkStart w:id="20" w:name="_Toc125989572"/>
      <w:bookmarkStart w:id="21" w:name="_Toc126573048"/>
      <w:r>
        <w:rPr>
          <w:rFonts w:eastAsia="Calibri"/>
          <w:b/>
          <w:bCs/>
          <w:sz w:val="24"/>
          <w:szCs w:val="24"/>
          <w:lang w:eastAsia="x-none"/>
        </w:rPr>
        <w:t xml:space="preserve">1.2 </w:t>
      </w:r>
      <w:r w:rsidR="00020CDF" w:rsidRPr="00A70854">
        <w:rPr>
          <w:rFonts w:eastAsia="Calibri"/>
          <w:b/>
          <w:bCs/>
          <w:sz w:val="24"/>
          <w:szCs w:val="24"/>
          <w:lang w:val="x-none" w:eastAsia="x-none"/>
        </w:rPr>
        <w:t xml:space="preserve">Наименование </w:t>
      </w:r>
      <w:bookmarkEnd w:id="20"/>
      <w:bookmarkEnd w:id="21"/>
      <w:r w:rsidR="004A71F3">
        <w:rPr>
          <w:rFonts w:eastAsia="Calibri"/>
          <w:b/>
          <w:bCs/>
          <w:sz w:val="24"/>
          <w:szCs w:val="24"/>
          <w:lang w:eastAsia="x-none"/>
        </w:rPr>
        <w:t>оказании услуг</w:t>
      </w:r>
    </w:p>
    <w:p w14:paraId="7169B464" w14:textId="2738D1D4" w:rsidR="00020CDF" w:rsidRPr="00A70854" w:rsidRDefault="009C5C0A" w:rsidP="00D027B4">
      <w:pPr>
        <w:ind w:firstLine="567"/>
        <w:jc w:val="both"/>
        <w:rPr>
          <w:rFonts w:eastAsia="Calibri"/>
          <w:sz w:val="24"/>
          <w:szCs w:val="24"/>
        </w:rPr>
      </w:pPr>
      <w:bookmarkStart w:id="22" w:name="_Toc46743507"/>
      <w:r w:rsidRPr="00A70854">
        <w:rPr>
          <w:rFonts w:eastAsia="Calibri"/>
          <w:sz w:val="24"/>
          <w:szCs w:val="24"/>
        </w:rPr>
        <w:t xml:space="preserve">Перевозка груза </w:t>
      </w:r>
      <w:r w:rsidR="00DC5A46">
        <w:rPr>
          <w:rFonts w:eastAsia="Calibri"/>
          <w:sz w:val="24"/>
          <w:szCs w:val="24"/>
        </w:rPr>
        <w:t>водным видом</w:t>
      </w:r>
      <w:r w:rsidRPr="00A70854">
        <w:rPr>
          <w:rFonts w:eastAsia="Calibri"/>
          <w:sz w:val="24"/>
          <w:szCs w:val="24"/>
        </w:rPr>
        <w:t xml:space="preserve"> транспорт</w:t>
      </w:r>
      <w:r w:rsidR="00DC5A46">
        <w:rPr>
          <w:rFonts w:eastAsia="Calibri"/>
          <w:sz w:val="24"/>
          <w:szCs w:val="24"/>
        </w:rPr>
        <w:t>а</w:t>
      </w:r>
      <w:r w:rsidRPr="00A70854">
        <w:rPr>
          <w:rFonts w:eastAsia="Calibri"/>
          <w:sz w:val="24"/>
          <w:szCs w:val="24"/>
        </w:rPr>
        <w:t xml:space="preserve"> </w:t>
      </w:r>
      <w:r w:rsidR="00DC5A46" w:rsidRPr="00DC5A46">
        <w:rPr>
          <w:rFonts w:eastAsia="Calibri"/>
          <w:sz w:val="24"/>
          <w:szCs w:val="24"/>
        </w:rPr>
        <w:t xml:space="preserve">по маршруту Якутск – Чагда – </w:t>
      </w:r>
      <w:proofErr w:type="spellStart"/>
      <w:r w:rsidR="00DC5A46" w:rsidRPr="00DC5A46">
        <w:rPr>
          <w:rFonts w:eastAsia="Calibri"/>
          <w:sz w:val="24"/>
          <w:szCs w:val="24"/>
        </w:rPr>
        <w:t>Эжансы</w:t>
      </w:r>
      <w:proofErr w:type="spellEnd"/>
      <w:r w:rsidR="00DC5A46">
        <w:rPr>
          <w:rFonts w:eastAsia="Calibri"/>
          <w:sz w:val="24"/>
          <w:szCs w:val="24"/>
        </w:rPr>
        <w:t>,</w:t>
      </w:r>
      <w:r w:rsidR="00DC5A46" w:rsidRPr="00DC5A46">
        <w:rPr>
          <w:rFonts w:eastAsia="Calibri"/>
          <w:sz w:val="24"/>
          <w:szCs w:val="24"/>
        </w:rPr>
        <w:t xml:space="preserve"> для нужд склада ГСМ АДЭС Чагда и ДЭС </w:t>
      </w:r>
      <w:proofErr w:type="spellStart"/>
      <w:r w:rsidR="00DC5A46" w:rsidRPr="00DC5A46">
        <w:rPr>
          <w:rFonts w:eastAsia="Calibri"/>
          <w:sz w:val="24"/>
          <w:szCs w:val="24"/>
        </w:rPr>
        <w:t>Эжансы</w:t>
      </w:r>
      <w:proofErr w:type="spellEnd"/>
      <w:r w:rsidR="00DC5A46" w:rsidRPr="00DC5A46">
        <w:rPr>
          <w:rFonts w:eastAsia="Calibri"/>
          <w:sz w:val="24"/>
          <w:szCs w:val="24"/>
        </w:rPr>
        <w:t xml:space="preserve"> Производственного центра</w:t>
      </w:r>
      <w:r w:rsidR="00D027B4">
        <w:rPr>
          <w:rFonts w:eastAsia="Calibri"/>
          <w:sz w:val="24"/>
          <w:szCs w:val="24"/>
        </w:rPr>
        <w:t>.</w:t>
      </w:r>
    </w:p>
    <w:p w14:paraId="7F3A59A2" w14:textId="38F4032C" w:rsidR="00020CDF" w:rsidRPr="00A70854" w:rsidRDefault="00962821" w:rsidP="00962821">
      <w:pPr>
        <w:keepNext/>
        <w:spacing w:before="120" w:after="60"/>
        <w:outlineLvl w:val="1"/>
        <w:rPr>
          <w:rFonts w:eastAsia="Calibri"/>
          <w:b/>
          <w:bCs/>
          <w:sz w:val="24"/>
          <w:szCs w:val="24"/>
          <w:lang w:val="x-none" w:eastAsia="x-none"/>
        </w:rPr>
      </w:pPr>
      <w:bookmarkStart w:id="23" w:name="_Toc125989573"/>
      <w:bookmarkStart w:id="24" w:name="_Toc126573049"/>
      <w:bookmarkStart w:id="25" w:name="_Toc124506897"/>
      <w:bookmarkStart w:id="26" w:name="_Toc125105484"/>
      <w:bookmarkEnd w:id="22"/>
      <w:r>
        <w:rPr>
          <w:rFonts w:eastAsia="Calibri"/>
          <w:b/>
          <w:bCs/>
          <w:sz w:val="24"/>
          <w:szCs w:val="24"/>
          <w:lang w:eastAsia="x-none"/>
        </w:rPr>
        <w:t xml:space="preserve">1.3 </w:t>
      </w:r>
      <w:r w:rsidR="00020CDF" w:rsidRPr="00A70854">
        <w:rPr>
          <w:rFonts w:eastAsia="Calibri"/>
          <w:b/>
          <w:bCs/>
          <w:sz w:val="24"/>
          <w:szCs w:val="24"/>
          <w:lang w:val="x-none" w:eastAsia="x-none"/>
        </w:rPr>
        <w:t xml:space="preserve">Цель использования </w:t>
      </w:r>
      <w:bookmarkEnd w:id="23"/>
      <w:bookmarkEnd w:id="24"/>
      <w:bookmarkEnd w:id="25"/>
      <w:bookmarkEnd w:id="26"/>
      <w:r w:rsidR="004A71F3">
        <w:rPr>
          <w:rFonts w:eastAsia="Calibri"/>
          <w:b/>
          <w:bCs/>
          <w:sz w:val="24"/>
          <w:szCs w:val="24"/>
          <w:lang w:eastAsia="x-none"/>
        </w:rPr>
        <w:t>оказания услуг</w:t>
      </w:r>
    </w:p>
    <w:p w14:paraId="7C8D9F0C" w14:textId="00AE7318" w:rsidR="00020CDF" w:rsidRPr="00A70854" w:rsidRDefault="00DC5A46" w:rsidP="00DC5A4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исполнение пункта 1.1 Протокола от 27.04.2023г </w:t>
      </w:r>
      <w:r w:rsidR="00857652">
        <w:rPr>
          <w:sz w:val="24"/>
          <w:szCs w:val="24"/>
        </w:rPr>
        <w:t>С</w:t>
      </w:r>
      <w:r>
        <w:rPr>
          <w:sz w:val="24"/>
          <w:szCs w:val="24"/>
        </w:rPr>
        <w:t xml:space="preserve">овещания при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генерального директора </w:t>
      </w:r>
      <w:r w:rsidR="00857652">
        <w:rPr>
          <w:sz w:val="24"/>
          <w:szCs w:val="24"/>
        </w:rPr>
        <w:t>АО «</w:t>
      </w:r>
      <w:proofErr w:type="spellStart"/>
      <w:r w:rsidR="00857652">
        <w:rPr>
          <w:sz w:val="24"/>
          <w:szCs w:val="24"/>
        </w:rPr>
        <w:t>Сахаэнерго</w:t>
      </w:r>
      <w:proofErr w:type="spellEnd"/>
      <w:r w:rsidR="00857652"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Куртуяхова</w:t>
      </w:r>
      <w:proofErr w:type="spellEnd"/>
      <w:r>
        <w:rPr>
          <w:sz w:val="24"/>
          <w:szCs w:val="24"/>
        </w:rPr>
        <w:t xml:space="preserve"> С.Н. «Об организации в навигационный период 2023г доставку </w:t>
      </w:r>
      <w:r w:rsidR="00315ECC">
        <w:rPr>
          <w:sz w:val="24"/>
          <w:szCs w:val="24"/>
        </w:rPr>
        <w:t>материалов</w:t>
      </w:r>
      <w:r>
        <w:rPr>
          <w:sz w:val="24"/>
          <w:szCs w:val="24"/>
        </w:rPr>
        <w:t xml:space="preserve"> для нужд ремонта </w:t>
      </w:r>
      <w:r w:rsidR="00D027B4">
        <w:rPr>
          <w:rFonts w:eastAsia="Calibri"/>
          <w:sz w:val="24"/>
          <w:szCs w:val="24"/>
        </w:rPr>
        <w:t xml:space="preserve">склада ГСМ АДЭС Чагда и ДЭС </w:t>
      </w:r>
      <w:proofErr w:type="spellStart"/>
      <w:r w:rsidR="00D027B4">
        <w:rPr>
          <w:rFonts w:eastAsia="Calibri"/>
          <w:sz w:val="24"/>
          <w:szCs w:val="24"/>
        </w:rPr>
        <w:t>Эжансы</w:t>
      </w:r>
      <w:proofErr w:type="spellEnd"/>
      <w:r w:rsidR="00D027B4">
        <w:rPr>
          <w:rFonts w:eastAsia="Calibri"/>
          <w:sz w:val="24"/>
          <w:szCs w:val="24"/>
        </w:rPr>
        <w:t xml:space="preserve"> Производственного центра</w:t>
      </w:r>
      <w:r w:rsidR="00315ECC">
        <w:rPr>
          <w:rFonts w:eastAsia="Calibri"/>
          <w:sz w:val="24"/>
          <w:szCs w:val="24"/>
        </w:rPr>
        <w:t>»</w:t>
      </w:r>
      <w:r w:rsidR="00020CDF" w:rsidRPr="00A70854">
        <w:rPr>
          <w:sz w:val="24"/>
          <w:szCs w:val="24"/>
        </w:rPr>
        <w:t>.</w:t>
      </w:r>
    </w:p>
    <w:p w14:paraId="601B91A8" w14:textId="77777777" w:rsidR="00020CDF" w:rsidRPr="00A70854" w:rsidRDefault="00020CDF" w:rsidP="00020CDF">
      <w:pPr>
        <w:keepNext/>
        <w:spacing w:before="120" w:after="60"/>
        <w:outlineLvl w:val="1"/>
        <w:rPr>
          <w:rFonts w:eastAsia="Calibri"/>
          <w:b/>
          <w:bCs/>
          <w:sz w:val="24"/>
          <w:szCs w:val="24"/>
          <w:lang w:eastAsia="x-none"/>
        </w:rPr>
      </w:pPr>
    </w:p>
    <w:p w14:paraId="1CAFD571" w14:textId="77777777" w:rsidR="00020CDF" w:rsidRPr="00A70854" w:rsidRDefault="00020CDF" w:rsidP="00020CDF">
      <w:pPr>
        <w:keepNext/>
        <w:spacing w:before="120" w:after="60"/>
        <w:outlineLvl w:val="1"/>
        <w:rPr>
          <w:rFonts w:eastAsia="Calibri"/>
          <w:b/>
          <w:bCs/>
          <w:sz w:val="24"/>
          <w:szCs w:val="24"/>
          <w:lang w:val="x-none" w:eastAsia="x-none"/>
        </w:rPr>
      </w:pPr>
    </w:p>
    <w:p w14:paraId="209C09BF" w14:textId="77777777" w:rsidR="00020CDF" w:rsidRPr="00A70854" w:rsidRDefault="00020CDF" w:rsidP="00020CDF">
      <w:pPr>
        <w:keepNext/>
        <w:spacing w:before="120" w:after="60"/>
        <w:outlineLvl w:val="1"/>
        <w:rPr>
          <w:rFonts w:eastAsia="Calibri"/>
          <w:b/>
          <w:bCs/>
          <w:sz w:val="24"/>
          <w:szCs w:val="24"/>
          <w:lang w:val="x-none" w:eastAsia="x-none"/>
        </w:rPr>
        <w:sectPr w:rsidR="00020CDF" w:rsidRPr="00A70854" w:rsidSect="00EA1BC6">
          <w:pgSz w:w="11907" w:h="16840" w:code="9"/>
          <w:pgMar w:top="709" w:right="709" w:bottom="992" w:left="992" w:header="0" w:footer="0" w:gutter="0"/>
          <w:cols w:space="720"/>
          <w:docGrid w:linePitch="381"/>
        </w:sectPr>
      </w:pPr>
    </w:p>
    <w:p w14:paraId="1D2EB8FC" w14:textId="042A7C9D" w:rsidR="006925AD" w:rsidRPr="00A70854" w:rsidRDefault="00962821" w:rsidP="00962821">
      <w:pPr>
        <w:keepNext/>
        <w:spacing w:before="120"/>
        <w:jc w:val="center"/>
        <w:outlineLvl w:val="0"/>
        <w:rPr>
          <w:rFonts w:eastAsia="Calibri"/>
          <w:b/>
          <w:caps/>
          <w:sz w:val="24"/>
          <w:szCs w:val="24"/>
          <w:lang w:eastAsia="x-none"/>
        </w:rPr>
      </w:pPr>
      <w:bookmarkStart w:id="27" w:name="_Toc51339693"/>
      <w:bookmarkStart w:id="28" w:name="_Toc124501365"/>
      <w:bookmarkStart w:id="29" w:name="_Toc124505109"/>
      <w:bookmarkStart w:id="30" w:name="_Toc124506427"/>
      <w:bookmarkStart w:id="31" w:name="_Toc124506705"/>
      <w:bookmarkStart w:id="32" w:name="_Toc124506898"/>
      <w:bookmarkStart w:id="33" w:name="_Toc125105485"/>
      <w:bookmarkStart w:id="34" w:name="_Toc125989574"/>
      <w:bookmarkStart w:id="35" w:name="_Toc126573050"/>
      <w:bookmarkEnd w:id="15"/>
      <w:bookmarkEnd w:id="16"/>
      <w:bookmarkEnd w:id="17"/>
      <w:bookmarkEnd w:id="18"/>
      <w:bookmarkEnd w:id="19"/>
      <w:r>
        <w:rPr>
          <w:rFonts w:eastAsia="Calibri"/>
          <w:b/>
          <w:sz w:val="24"/>
          <w:szCs w:val="24"/>
          <w:lang w:eastAsia="x-none"/>
        </w:rPr>
        <w:t xml:space="preserve">2. </w:t>
      </w:r>
      <w:r w:rsidR="006925AD" w:rsidRPr="00A70854">
        <w:rPr>
          <w:rFonts w:eastAsia="Calibri"/>
          <w:b/>
          <w:sz w:val="24"/>
          <w:szCs w:val="24"/>
          <w:lang w:eastAsia="x-none"/>
        </w:rPr>
        <w:t>Требования</w:t>
      </w:r>
      <w:r w:rsidR="006925AD" w:rsidRPr="00A70854">
        <w:rPr>
          <w:rFonts w:eastAsia="Calibri"/>
          <w:b/>
          <w:sz w:val="24"/>
          <w:szCs w:val="24"/>
          <w:lang w:val="x-none" w:eastAsia="x-none"/>
        </w:rPr>
        <w:t xml:space="preserve"> к продукции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247B51CC" w14:textId="6CFB4D67" w:rsidR="006925AD" w:rsidRPr="00A70854" w:rsidRDefault="00962821" w:rsidP="00962821">
      <w:pPr>
        <w:keepNext/>
        <w:spacing w:before="120" w:after="60"/>
        <w:outlineLvl w:val="1"/>
        <w:rPr>
          <w:rFonts w:eastAsia="Calibri"/>
          <w:b/>
          <w:bCs/>
          <w:sz w:val="24"/>
          <w:szCs w:val="24"/>
          <w:lang w:val="x-none" w:eastAsia="x-none"/>
        </w:rPr>
      </w:pPr>
      <w:bookmarkStart w:id="36" w:name="_Toc124506706"/>
      <w:bookmarkStart w:id="37" w:name="_Toc124506899"/>
      <w:bookmarkStart w:id="38" w:name="_Toc125105486"/>
      <w:bookmarkStart w:id="39" w:name="_Toc125989575"/>
      <w:bookmarkStart w:id="40" w:name="_Toc126573051"/>
      <w:r>
        <w:rPr>
          <w:rFonts w:eastAsia="Calibri"/>
          <w:b/>
          <w:bCs/>
          <w:sz w:val="24"/>
          <w:szCs w:val="24"/>
          <w:lang w:eastAsia="x-none"/>
        </w:rPr>
        <w:t xml:space="preserve">2.1 </w:t>
      </w:r>
      <w:r w:rsidR="006925AD" w:rsidRPr="00A70854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bookmarkEnd w:id="36"/>
      <w:bookmarkEnd w:id="37"/>
      <w:bookmarkEnd w:id="38"/>
      <w:bookmarkEnd w:id="39"/>
      <w:bookmarkEnd w:id="40"/>
      <w:r w:rsidR="00DC6C92" w:rsidRPr="00A70854">
        <w:rPr>
          <w:rFonts w:eastAsia="Calibri"/>
          <w:b/>
          <w:bCs/>
          <w:sz w:val="24"/>
          <w:szCs w:val="24"/>
          <w:lang w:eastAsia="x-none"/>
        </w:rPr>
        <w:t>оказания услуг.</w:t>
      </w:r>
    </w:p>
    <w:p w14:paraId="29FDC611" w14:textId="736D85F8" w:rsidR="00723CE6" w:rsidRPr="00962821" w:rsidRDefault="00962821" w:rsidP="00962821">
      <w:pPr>
        <w:keepNext/>
        <w:spacing w:before="120" w:after="60"/>
        <w:outlineLvl w:val="2"/>
        <w:rPr>
          <w:bCs/>
          <w:sz w:val="24"/>
          <w:szCs w:val="24"/>
          <w:lang w:val="x-none" w:eastAsia="x-none"/>
        </w:rPr>
      </w:pPr>
      <w:bookmarkStart w:id="41" w:name="_Toc125989576"/>
      <w:bookmarkStart w:id="42" w:name="_Toc126573052"/>
      <w:r w:rsidRPr="00962821">
        <w:rPr>
          <w:bCs/>
          <w:sz w:val="24"/>
          <w:szCs w:val="24"/>
          <w:lang w:eastAsia="x-none"/>
        </w:rPr>
        <w:t xml:space="preserve">2.1.1 </w:t>
      </w:r>
      <w:r w:rsidR="00D67507" w:rsidRPr="00962821">
        <w:rPr>
          <w:bCs/>
          <w:sz w:val="24"/>
          <w:szCs w:val="24"/>
          <w:lang w:val="x-none" w:eastAsia="x-none"/>
        </w:rPr>
        <w:t xml:space="preserve">Перечень и объем </w:t>
      </w:r>
      <w:r w:rsidR="00DC6C92" w:rsidRPr="00962821">
        <w:rPr>
          <w:bCs/>
          <w:sz w:val="24"/>
          <w:szCs w:val="24"/>
          <w:lang w:eastAsia="x-none"/>
        </w:rPr>
        <w:t>оказания услуг</w:t>
      </w:r>
      <w:r w:rsidR="00D67507" w:rsidRPr="00962821">
        <w:rPr>
          <w:bCs/>
          <w:sz w:val="24"/>
          <w:szCs w:val="24"/>
          <w:lang w:val="x-none" w:eastAsia="x-none"/>
        </w:rPr>
        <w:t xml:space="preserve">. </w:t>
      </w:r>
      <w:r w:rsidR="003451B9" w:rsidRPr="00962821">
        <w:rPr>
          <w:bCs/>
          <w:sz w:val="24"/>
          <w:szCs w:val="24"/>
          <w:lang w:val="x-none" w:eastAsia="x-none"/>
        </w:rPr>
        <w:t>Требовани</w:t>
      </w:r>
      <w:r w:rsidR="00AC255B" w:rsidRPr="00962821">
        <w:rPr>
          <w:bCs/>
          <w:sz w:val="24"/>
          <w:szCs w:val="24"/>
          <w:lang w:val="x-none" w:eastAsia="x-none"/>
        </w:rPr>
        <w:t xml:space="preserve">я по срокам </w:t>
      </w:r>
      <w:r w:rsidR="00DC6C92" w:rsidRPr="00962821">
        <w:rPr>
          <w:bCs/>
          <w:sz w:val="24"/>
          <w:szCs w:val="24"/>
          <w:lang w:eastAsia="x-none"/>
        </w:rPr>
        <w:t>оказания услуг</w:t>
      </w:r>
      <w:r w:rsidR="00D67507" w:rsidRPr="00962821">
        <w:rPr>
          <w:bCs/>
          <w:sz w:val="24"/>
          <w:szCs w:val="24"/>
          <w:lang w:val="x-none" w:eastAsia="x-none"/>
        </w:rPr>
        <w:t>.</w:t>
      </w:r>
      <w:bookmarkEnd w:id="41"/>
      <w:bookmarkEnd w:id="42"/>
    </w:p>
    <w:p w14:paraId="07A4548B" w14:textId="77777777" w:rsidR="007A36FD" w:rsidRPr="00A70854" w:rsidRDefault="007A36FD" w:rsidP="007A36FD">
      <w:pPr>
        <w:keepNext/>
        <w:spacing w:before="120" w:after="60"/>
        <w:outlineLvl w:val="2"/>
        <w:rPr>
          <w:rFonts w:eastAsia="Calibri"/>
          <w:b/>
          <w:sz w:val="24"/>
          <w:szCs w:val="24"/>
          <w:lang w:eastAsia="x-none"/>
        </w:rPr>
      </w:pPr>
      <w:bookmarkStart w:id="43" w:name="_Toc125989577"/>
      <w:bookmarkStart w:id="44" w:name="_Toc126573053"/>
      <w:r w:rsidRPr="00A70854">
        <w:rPr>
          <w:rFonts w:eastAsia="Calibri"/>
          <w:b/>
          <w:sz w:val="24"/>
          <w:szCs w:val="24"/>
          <w:lang w:eastAsia="x-none"/>
        </w:rPr>
        <w:t xml:space="preserve">Таблица </w:t>
      </w:r>
      <w:r w:rsidR="00D67507" w:rsidRPr="00A70854">
        <w:rPr>
          <w:rFonts w:eastAsia="Calibri"/>
          <w:b/>
          <w:sz w:val="24"/>
          <w:szCs w:val="24"/>
          <w:lang w:eastAsia="x-none"/>
        </w:rPr>
        <w:t>1</w:t>
      </w:r>
      <w:bookmarkEnd w:id="43"/>
      <w:bookmarkEnd w:id="44"/>
    </w:p>
    <w:tbl>
      <w:tblPr>
        <w:tblStyle w:val="afd"/>
        <w:tblW w:w="5012" w:type="pct"/>
        <w:tblLook w:val="04A0" w:firstRow="1" w:lastRow="0" w:firstColumn="1" w:lastColumn="0" w:noHBand="0" w:noVBand="1"/>
      </w:tblPr>
      <w:tblGrid>
        <w:gridCol w:w="711"/>
        <w:gridCol w:w="4479"/>
        <w:gridCol w:w="1742"/>
        <w:gridCol w:w="1250"/>
        <w:gridCol w:w="1724"/>
        <w:gridCol w:w="1918"/>
        <w:gridCol w:w="1702"/>
        <w:gridCol w:w="1865"/>
      </w:tblGrid>
      <w:tr w:rsidR="009C5C0A" w:rsidRPr="00A70854" w14:paraId="0D52F451" w14:textId="77777777" w:rsidTr="00B20A96">
        <w:trPr>
          <w:trHeight w:val="1533"/>
          <w:tblHeader/>
        </w:trPr>
        <w:tc>
          <w:tcPr>
            <w:tcW w:w="231" w:type="pct"/>
            <w:vAlign w:val="center"/>
          </w:tcPr>
          <w:p w14:paraId="61298822" w14:textId="77777777" w:rsidR="009C5C0A" w:rsidRPr="00A70854" w:rsidRDefault="009C5C0A" w:rsidP="00393FC3">
            <w:pPr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№ п/п</w:t>
            </w:r>
          </w:p>
        </w:tc>
        <w:tc>
          <w:tcPr>
            <w:tcW w:w="1455" w:type="pct"/>
            <w:vAlign w:val="center"/>
          </w:tcPr>
          <w:p w14:paraId="11587505" w14:textId="0907BA28" w:rsidR="009C5C0A" w:rsidRPr="00A70854" w:rsidRDefault="009C5C0A" w:rsidP="00393FC3">
            <w:pPr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Маршрут</w:t>
            </w:r>
          </w:p>
        </w:tc>
        <w:tc>
          <w:tcPr>
            <w:tcW w:w="566" w:type="pct"/>
            <w:vAlign w:val="center"/>
          </w:tcPr>
          <w:p w14:paraId="7D60967D" w14:textId="7F48C845" w:rsidR="009C5C0A" w:rsidRPr="00A70854" w:rsidRDefault="009C5C0A" w:rsidP="00393FC3">
            <w:pPr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Наименование груза</w:t>
            </w:r>
          </w:p>
        </w:tc>
        <w:tc>
          <w:tcPr>
            <w:tcW w:w="406" w:type="pct"/>
            <w:vAlign w:val="center"/>
          </w:tcPr>
          <w:p w14:paraId="36AB6B20" w14:textId="2EFF556F" w:rsidR="009C5C0A" w:rsidRPr="00A70854" w:rsidRDefault="009C5C0A" w:rsidP="00393FC3">
            <w:pPr>
              <w:jc w:val="center"/>
              <w:rPr>
                <w:sz w:val="24"/>
                <w:szCs w:val="24"/>
              </w:rPr>
            </w:pPr>
            <w:proofErr w:type="spellStart"/>
            <w:r w:rsidRPr="00A70854">
              <w:rPr>
                <w:sz w:val="24"/>
                <w:szCs w:val="24"/>
              </w:rPr>
              <w:t>Ед.изм</w:t>
            </w:r>
            <w:proofErr w:type="spellEnd"/>
            <w:r w:rsidRPr="00A70854">
              <w:rPr>
                <w:sz w:val="24"/>
                <w:szCs w:val="24"/>
              </w:rPr>
              <w:t>.</w:t>
            </w:r>
          </w:p>
        </w:tc>
        <w:tc>
          <w:tcPr>
            <w:tcW w:w="560" w:type="pct"/>
            <w:vAlign w:val="center"/>
          </w:tcPr>
          <w:p w14:paraId="098E042E" w14:textId="3216FB17" w:rsidR="009C5C0A" w:rsidRPr="00A70854" w:rsidRDefault="009C5C0A" w:rsidP="00393FC3">
            <w:pPr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 xml:space="preserve">Количество, </w:t>
            </w:r>
          </w:p>
          <w:p w14:paraId="28431781" w14:textId="77777777" w:rsidR="009C5C0A" w:rsidRPr="00A70854" w:rsidRDefault="009C5C0A" w:rsidP="00393FC3">
            <w:pPr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т.</w:t>
            </w:r>
          </w:p>
        </w:tc>
        <w:tc>
          <w:tcPr>
            <w:tcW w:w="623" w:type="pct"/>
            <w:vAlign w:val="center"/>
          </w:tcPr>
          <w:p w14:paraId="05D1040E" w14:textId="77777777" w:rsidR="009C5C0A" w:rsidRPr="00A70854" w:rsidRDefault="009C5C0A" w:rsidP="00393FC3">
            <w:pPr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Адрес пункта поставки</w:t>
            </w:r>
          </w:p>
        </w:tc>
        <w:tc>
          <w:tcPr>
            <w:tcW w:w="553" w:type="pct"/>
            <w:vAlign w:val="center"/>
          </w:tcPr>
          <w:p w14:paraId="3E954728" w14:textId="77777777" w:rsidR="009C5C0A" w:rsidRPr="00A70854" w:rsidRDefault="009C5C0A" w:rsidP="00393FC3">
            <w:pPr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606" w:type="pct"/>
            <w:vAlign w:val="center"/>
          </w:tcPr>
          <w:p w14:paraId="7FD79A9A" w14:textId="77777777" w:rsidR="009C5C0A" w:rsidRPr="00A70854" w:rsidRDefault="009C5C0A" w:rsidP="00393FC3">
            <w:pPr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C5C0A" w:rsidRPr="00A70854" w14:paraId="3E59BB5D" w14:textId="77777777" w:rsidTr="00D027B4">
        <w:trPr>
          <w:tblHeader/>
        </w:trPr>
        <w:tc>
          <w:tcPr>
            <w:tcW w:w="231" w:type="pct"/>
            <w:vAlign w:val="center"/>
          </w:tcPr>
          <w:p w14:paraId="42739055" w14:textId="77777777" w:rsidR="009C5C0A" w:rsidRPr="00A70854" w:rsidRDefault="009C5C0A" w:rsidP="00393FC3">
            <w:pPr>
              <w:jc w:val="center"/>
              <w:rPr>
                <w:b/>
                <w:sz w:val="24"/>
                <w:szCs w:val="24"/>
              </w:rPr>
            </w:pPr>
            <w:r w:rsidRPr="00A7085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5" w:type="pct"/>
            <w:vAlign w:val="center"/>
          </w:tcPr>
          <w:p w14:paraId="6674DC9A" w14:textId="77777777" w:rsidR="009C5C0A" w:rsidRPr="00A70854" w:rsidRDefault="009C5C0A" w:rsidP="00393FC3">
            <w:pPr>
              <w:jc w:val="center"/>
              <w:rPr>
                <w:b/>
                <w:sz w:val="24"/>
                <w:szCs w:val="24"/>
              </w:rPr>
            </w:pPr>
            <w:r w:rsidRPr="00A7085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14:paraId="51B9B38B" w14:textId="327A6F7B" w:rsidR="009C5C0A" w:rsidRPr="00962821" w:rsidRDefault="00962821" w:rsidP="00393FC3">
            <w:pPr>
              <w:pStyle w:val="afe"/>
              <w:keepNext w:val="0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6" w:type="pct"/>
            <w:vAlign w:val="center"/>
          </w:tcPr>
          <w:p w14:paraId="5ABA778C" w14:textId="1E1388A5" w:rsidR="009C5C0A" w:rsidRPr="00962821" w:rsidRDefault="00962821" w:rsidP="00393FC3">
            <w:pPr>
              <w:pStyle w:val="afe"/>
              <w:keepNext w:val="0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0" w:type="pct"/>
            <w:vAlign w:val="center"/>
          </w:tcPr>
          <w:p w14:paraId="2C3FE3FA" w14:textId="6E6DD5F0" w:rsidR="009C5C0A" w:rsidRPr="00962821" w:rsidRDefault="00962821" w:rsidP="00393FC3">
            <w:pPr>
              <w:pStyle w:val="afe"/>
              <w:keepNext w:val="0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3" w:type="pct"/>
            <w:vAlign w:val="center"/>
          </w:tcPr>
          <w:p w14:paraId="371F31D2" w14:textId="06B55AA4" w:rsidR="009C5C0A" w:rsidRPr="00962821" w:rsidRDefault="00962821" w:rsidP="00393FC3">
            <w:pPr>
              <w:pStyle w:val="afe"/>
              <w:keepNext w:val="0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3" w:type="pct"/>
            <w:vAlign w:val="center"/>
          </w:tcPr>
          <w:p w14:paraId="42C7201A" w14:textId="76630231" w:rsidR="009C5C0A" w:rsidRPr="00962821" w:rsidRDefault="00962821" w:rsidP="00393FC3">
            <w:pPr>
              <w:pStyle w:val="afe"/>
              <w:keepNext w:val="0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06" w:type="pct"/>
            <w:vAlign w:val="center"/>
          </w:tcPr>
          <w:p w14:paraId="6C2764FA" w14:textId="0069E588" w:rsidR="009C5C0A" w:rsidRPr="00962821" w:rsidRDefault="00962821" w:rsidP="00393FC3">
            <w:pPr>
              <w:pStyle w:val="afe"/>
              <w:keepNext w:val="0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C5C0A" w:rsidRPr="00A70854" w14:paraId="69340109" w14:textId="77777777" w:rsidTr="00B20A96">
        <w:trPr>
          <w:trHeight w:val="1044"/>
        </w:trPr>
        <w:tc>
          <w:tcPr>
            <w:tcW w:w="231" w:type="pct"/>
            <w:vAlign w:val="center"/>
          </w:tcPr>
          <w:p w14:paraId="1375B209" w14:textId="73C2AD15" w:rsidR="009C5C0A" w:rsidRPr="00A70854" w:rsidRDefault="009C5C0A" w:rsidP="009C5C0A">
            <w:pPr>
              <w:pStyle w:val="af2"/>
              <w:suppressAutoHyphens/>
              <w:ind w:left="928" w:hanging="8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8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pct"/>
            <w:vAlign w:val="center"/>
          </w:tcPr>
          <w:p w14:paraId="253BAF2E" w14:textId="29FECDD3" w:rsidR="009C5C0A" w:rsidRPr="00A70854" w:rsidRDefault="009C5C0A" w:rsidP="00D027B4">
            <w:pPr>
              <w:rPr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 xml:space="preserve">Якутск – </w:t>
            </w:r>
            <w:proofErr w:type="spellStart"/>
            <w:r w:rsidR="00D027B4">
              <w:rPr>
                <w:color w:val="000000"/>
                <w:sz w:val="24"/>
                <w:szCs w:val="24"/>
              </w:rPr>
              <w:t>Эжансы</w:t>
            </w:r>
            <w:proofErr w:type="spellEnd"/>
          </w:p>
        </w:tc>
        <w:tc>
          <w:tcPr>
            <w:tcW w:w="566" w:type="pct"/>
            <w:vAlign w:val="center"/>
          </w:tcPr>
          <w:p w14:paraId="4A37D238" w14:textId="61E8EEB8" w:rsidR="009C5C0A" w:rsidRPr="00A70854" w:rsidRDefault="00D027B4" w:rsidP="00393F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406" w:type="pct"/>
            <w:vAlign w:val="center"/>
          </w:tcPr>
          <w:p w14:paraId="2B3D56ED" w14:textId="768F4763" w:rsidR="009C5C0A" w:rsidRPr="00A70854" w:rsidRDefault="00D027B4" w:rsidP="00393F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560" w:type="pct"/>
            <w:vAlign w:val="center"/>
          </w:tcPr>
          <w:p w14:paraId="7DBC3C1E" w14:textId="0D779226" w:rsidR="009C5C0A" w:rsidRPr="00A70854" w:rsidRDefault="00315ECC" w:rsidP="00393F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3" w:type="pct"/>
            <w:vAlign w:val="center"/>
          </w:tcPr>
          <w:p w14:paraId="7D6E60D9" w14:textId="7CAB2ED0" w:rsidR="009C5C0A" w:rsidRPr="00A70854" w:rsidRDefault="005A5822" w:rsidP="00393FC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п.</w:t>
            </w:r>
            <w:r w:rsidR="00D027B4">
              <w:rPr>
                <w:color w:val="000000"/>
                <w:sz w:val="24"/>
                <w:szCs w:val="24"/>
              </w:rPr>
              <w:t>Эжансы</w:t>
            </w:r>
            <w:proofErr w:type="spellEnd"/>
          </w:p>
        </w:tc>
        <w:tc>
          <w:tcPr>
            <w:tcW w:w="553" w:type="pct"/>
            <w:vAlign w:val="center"/>
          </w:tcPr>
          <w:p w14:paraId="0E86615E" w14:textId="63F7A7BE" w:rsidR="009C5C0A" w:rsidRPr="00315ECC" w:rsidRDefault="009C5C0A" w:rsidP="00315ECC">
            <w:pPr>
              <w:jc w:val="center"/>
              <w:rPr>
                <w:sz w:val="24"/>
                <w:szCs w:val="24"/>
              </w:rPr>
            </w:pPr>
            <w:r w:rsidRPr="00315ECC">
              <w:rPr>
                <w:color w:val="000000"/>
                <w:sz w:val="24"/>
                <w:szCs w:val="24"/>
              </w:rPr>
              <w:t>01.0</w:t>
            </w:r>
            <w:r w:rsidR="00315ECC" w:rsidRPr="00315ECC">
              <w:rPr>
                <w:color w:val="000000"/>
                <w:sz w:val="24"/>
                <w:szCs w:val="24"/>
              </w:rPr>
              <w:t>7</w:t>
            </w:r>
            <w:r w:rsidRPr="00315ECC">
              <w:rPr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606" w:type="pct"/>
            <w:vAlign w:val="center"/>
          </w:tcPr>
          <w:p w14:paraId="5452026D" w14:textId="0CF07C94" w:rsidR="009C5C0A" w:rsidRPr="00315ECC" w:rsidRDefault="009C5C0A" w:rsidP="009C5C0A">
            <w:pPr>
              <w:jc w:val="center"/>
              <w:rPr>
                <w:sz w:val="24"/>
                <w:szCs w:val="24"/>
              </w:rPr>
            </w:pPr>
            <w:r w:rsidRPr="00315ECC">
              <w:rPr>
                <w:color w:val="000000"/>
                <w:sz w:val="24"/>
                <w:szCs w:val="24"/>
              </w:rPr>
              <w:t>01.10.2023</w:t>
            </w:r>
          </w:p>
        </w:tc>
      </w:tr>
      <w:tr w:rsidR="00962821" w:rsidRPr="00A70854" w14:paraId="052C4013" w14:textId="77777777" w:rsidTr="00B20A96">
        <w:trPr>
          <w:trHeight w:val="1126"/>
        </w:trPr>
        <w:tc>
          <w:tcPr>
            <w:tcW w:w="231" w:type="pct"/>
            <w:vAlign w:val="center"/>
          </w:tcPr>
          <w:p w14:paraId="0B18B6A0" w14:textId="3E86D17D" w:rsidR="009C5C0A" w:rsidRPr="00A70854" w:rsidRDefault="00915B3B" w:rsidP="009C5C0A">
            <w:pPr>
              <w:pStyle w:val="af2"/>
              <w:suppressAutoHyphens/>
              <w:ind w:left="928" w:hanging="8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C5C0A" w:rsidRPr="00A708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pct"/>
            <w:vAlign w:val="center"/>
          </w:tcPr>
          <w:p w14:paraId="4E22D15F" w14:textId="04EA4F99" w:rsidR="009C5C0A" w:rsidRPr="00A70854" w:rsidRDefault="009C5C0A" w:rsidP="00D027B4">
            <w:pPr>
              <w:rPr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 xml:space="preserve">Якутск – </w:t>
            </w:r>
            <w:r w:rsidR="00D027B4">
              <w:rPr>
                <w:color w:val="000000"/>
                <w:sz w:val="24"/>
                <w:szCs w:val="24"/>
              </w:rPr>
              <w:t>Чагда</w:t>
            </w:r>
          </w:p>
        </w:tc>
        <w:tc>
          <w:tcPr>
            <w:tcW w:w="566" w:type="pct"/>
            <w:vAlign w:val="center"/>
          </w:tcPr>
          <w:p w14:paraId="44D16E3E" w14:textId="4FF6618F" w:rsidR="009C5C0A" w:rsidRPr="00A70854" w:rsidRDefault="00D027B4" w:rsidP="009C5C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406" w:type="pct"/>
            <w:vAlign w:val="center"/>
          </w:tcPr>
          <w:p w14:paraId="0B714351" w14:textId="4B9DD598" w:rsidR="009C5C0A" w:rsidRPr="00A70854" w:rsidRDefault="00D027B4" w:rsidP="009C5C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560" w:type="pct"/>
            <w:vAlign w:val="center"/>
          </w:tcPr>
          <w:p w14:paraId="28C6FAA9" w14:textId="3F2E665D" w:rsidR="009C5C0A" w:rsidRPr="00A70854" w:rsidRDefault="00315ECC" w:rsidP="009C5C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3" w:type="pct"/>
            <w:vAlign w:val="center"/>
          </w:tcPr>
          <w:p w14:paraId="11CDA539" w14:textId="1F539E2D" w:rsidR="009C5C0A" w:rsidRPr="00A70854" w:rsidRDefault="005A5822" w:rsidP="009C5C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АДЭС </w:t>
            </w:r>
            <w:r w:rsidR="00D027B4">
              <w:rPr>
                <w:color w:val="000000"/>
                <w:sz w:val="24"/>
                <w:szCs w:val="24"/>
              </w:rPr>
              <w:t>Чагда</w:t>
            </w:r>
          </w:p>
        </w:tc>
        <w:tc>
          <w:tcPr>
            <w:tcW w:w="553" w:type="pct"/>
            <w:vAlign w:val="center"/>
          </w:tcPr>
          <w:p w14:paraId="194844EA" w14:textId="08284F51" w:rsidR="009C5C0A" w:rsidRPr="00315ECC" w:rsidRDefault="009C5C0A" w:rsidP="00315ECC">
            <w:pPr>
              <w:jc w:val="center"/>
              <w:rPr>
                <w:sz w:val="24"/>
                <w:szCs w:val="24"/>
              </w:rPr>
            </w:pPr>
            <w:r w:rsidRPr="00315ECC">
              <w:rPr>
                <w:color w:val="000000"/>
                <w:sz w:val="24"/>
                <w:szCs w:val="24"/>
              </w:rPr>
              <w:t>01.0</w:t>
            </w:r>
            <w:r w:rsidR="00315ECC" w:rsidRPr="00315ECC">
              <w:rPr>
                <w:color w:val="000000"/>
                <w:sz w:val="24"/>
                <w:szCs w:val="24"/>
              </w:rPr>
              <w:t>7</w:t>
            </w:r>
            <w:r w:rsidRPr="00315ECC">
              <w:rPr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606" w:type="pct"/>
            <w:vAlign w:val="center"/>
          </w:tcPr>
          <w:p w14:paraId="04888A3F" w14:textId="6134D0D7" w:rsidR="009C5C0A" w:rsidRPr="00315ECC" w:rsidRDefault="009C5C0A" w:rsidP="009C5C0A">
            <w:pPr>
              <w:jc w:val="center"/>
              <w:rPr>
                <w:sz w:val="24"/>
                <w:szCs w:val="24"/>
              </w:rPr>
            </w:pPr>
            <w:r w:rsidRPr="00315ECC">
              <w:rPr>
                <w:color w:val="000000"/>
                <w:sz w:val="24"/>
                <w:szCs w:val="24"/>
              </w:rPr>
              <w:t>01.10.2023</w:t>
            </w:r>
          </w:p>
        </w:tc>
      </w:tr>
    </w:tbl>
    <w:p w14:paraId="27607688" w14:textId="77777777" w:rsidR="00AC255B" w:rsidRPr="00A70854" w:rsidRDefault="00AC255B">
      <w:pPr>
        <w:rPr>
          <w:rFonts w:eastAsia="Calibri"/>
          <w:sz w:val="24"/>
          <w:szCs w:val="24"/>
          <w:lang w:val="x-none" w:eastAsia="x-none"/>
        </w:rPr>
      </w:pPr>
      <w:r w:rsidRPr="00A70854">
        <w:rPr>
          <w:rFonts w:eastAsia="Calibri"/>
          <w:sz w:val="24"/>
          <w:szCs w:val="24"/>
          <w:lang w:val="x-none" w:eastAsia="x-none"/>
        </w:rPr>
        <w:br w:type="page"/>
      </w:r>
    </w:p>
    <w:p w14:paraId="3AB00072" w14:textId="2A6A4539" w:rsidR="006925AD" w:rsidRPr="00A70854" w:rsidRDefault="00962821" w:rsidP="00962821">
      <w:pPr>
        <w:keepNext/>
        <w:spacing w:before="120" w:after="60"/>
        <w:outlineLvl w:val="2"/>
        <w:rPr>
          <w:rFonts w:eastAsia="Calibri"/>
          <w:sz w:val="24"/>
          <w:szCs w:val="24"/>
          <w:lang w:val="x-none" w:eastAsia="x-none"/>
        </w:rPr>
      </w:pPr>
      <w:bookmarkStart w:id="45" w:name="_Toc125989578"/>
      <w:bookmarkStart w:id="46" w:name="_Toc126573054"/>
      <w:r>
        <w:rPr>
          <w:rFonts w:eastAsia="Calibri"/>
          <w:sz w:val="24"/>
          <w:szCs w:val="24"/>
          <w:lang w:eastAsia="x-none"/>
        </w:rPr>
        <w:t xml:space="preserve">2.1.2 </w:t>
      </w:r>
      <w:r w:rsidR="003451B9" w:rsidRPr="00A70854">
        <w:rPr>
          <w:rFonts w:eastAsia="Calibri"/>
          <w:sz w:val="24"/>
          <w:szCs w:val="24"/>
          <w:lang w:eastAsia="x-none"/>
        </w:rPr>
        <w:t>Т</w:t>
      </w:r>
      <w:r w:rsidR="003451B9" w:rsidRPr="00A70854">
        <w:rPr>
          <w:rFonts w:eastAsia="Calibri"/>
          <w:bCs/>
          <w:sz w:val="24"/>
          <w:szCs w:val="24"/>
          <w:lang w:eastAsia="x-none"/>
        </w:rPr>
        <w:t>ребование к</w:t>
      </w:r>
      <w:r w:rsidR="007A36FD" w:rsidRPr="00A70854">
        <w:rPr>
          <w:rFonts w:eastAsia="Calibri"/>
          <w:bCs/>
          <w:sz w:val="24"/>
          <w:szCs w:val="24"/>
          <w:lang w:eastAsia="x-none"/>
        </w:rPr>
        <w:t xml:space="preserve"> качеству</w:t>
      </w:r>
      <w:r w:rsidR="003451B9" w:rsidRPr="00A70854">
        <w:rPr>
          <w:rFonts w:eastAsia="Calibri"/>
          <w:bCs/>
          <w:sz w:val="24"/>
          <w:szCs w:val="24"/>
          <w:lang w:eastAsia="x-none"/>
        </w:rPr>
        <w:t xml:space="preserve"> </w:t>
      </w:r>
      <w:bookmarkEnd w:id="45"/>
      <w:bookmarkEnd w:id="46"/>
      <w:r w:rsidR="004A71F3">
        <w:rPr>
          <w:rFonts w:eastAsia="Calibri"/>
          <w:bCs/>
          <w:sz w:val="24"/>
          <w:szCs w:val="24"/>
          <w:lang w:eastAsia="x-none"/>
        </w:rPr>
        <w:t>организации услуг</w:t>
      </w:r>
    </w:p>
    <w:p w14:paraId="0D0DE25E" w14:textId="0556501E" w:rsidR="00A07D3C" w:rsidRPr="001800D1" w:rsidRDefault="007A36FD" w:rsidP="00104341">
      <w:pPr>
        <w:keepNext/>
        <w:spacing w:before="120" w:after="60"/>
        <w:outlineLvl w:val="2"/>
        <w:rPr>
          <w:rFonts w:eastAsia="Calibri"/>
          <w:b/>
          <w:sz w:val="24"/>
          <w:szCs w:val="24"/>
          <w:lang w:eastAsia="x-none"/>
        </w:rPr>
      </w:pPr>
      <w:bookmarkStart w:id="47" w:name="_Toc125989579"/>
      <w:bookmarkStart w:id="48" w:name="_Toc126573055"/>
      <w:r w:rsidRPr="00A70854">
        <w:rPr>
          <w:rFonts w:eastAsia="Calibri"/>
          <w:b/>
          <w:sz w:val="24"/>
          <w:szCs w:val="24"/>
          <w:lang w:eastAsia="x-none"/>
        </w:rPr>
        <w:t xml:space="preserve">Таблица </w:t>
      </w:r>
      <w:r w:rsidR="00354445" w:rsidRPr="00A70854">
        <w:rPr>
          <w:rFonts w:eastAsia="Calibri"/>
          <w:b/>
          <w:sz w:val="24"/>
          <w:szCs w:val="24"/>
          <w:lang w:eastAsia="x-none"/>
        </w:rPr>
        <w:t>2</w:t>
      </w:r>
      <w:r w:rsidR="00B42A12" w:rsidRPr="00A70854">
        <w:rPr>
          <w:rFonts w:eastAsia="Calibri"/>
          <w:b/>
          <w:sz w:val="24"/>
          <w:szCs w:val="24"/>
          <w:lang w:eastAsia="x-none"/>
        </w:rPr>
        <w:t>.</w:t>
      </w:r>
      <w:r w:rsidR="00B42A12" w:rsidRPr="00A70854">
        <w:rPr>
          <w:sz w:val="24"/>
          <w:szCs w:val="24"/>
        </w:rPr>
        <w:t xml:space="preserve"> </w:t>
      </w:r>
      <w:r w:rsidR="00B42A12" w:rsidRPr="00A70854">
        <w:rPr>
          <w:rFonts w:eastAsia="Calibri"/>
          <w:b/>
          <w:sz w:val="24"/>
          <w:szCs w:val="24"/>
          <w:lang w:eastAsia="x-none"/>
        </w:rPr>
        <w:t xml:space="preserve">Требования к </w:t>
      </w:r>
      <w:bookmarkEnd w:id="47"/>
      <w:bookmarkEnd w:id="48"/>
      <w:r w:rsidR="004A71F3">
        <w:rPr>
          <w:rFonts w:eastAsia="Calibri"/>
          <w:b/>
          <w:sz w:val="24"/>
          <w:szCs w:val="24"/>
          <w:lang w:eastAsia="x-none"/>
        </w:rPr>
        <w:t>о</w:t>
      </w:r>
      <w:r w:rsidR="001800D1">
        <w:rPr>
          <w:rFonts w:eastAsia="Calibri"/>
          <w:b/>
          <w:sz w:val="24"/>
          <w:szCs w:val="24"/>
          <w:lang w:eastAsia="x-none"/>
        </w:rPr>
        <w:t>казании</w:t>
      </w:r>
      <w:r w:rsidR="004A71F3">
        <w:rPr>
          <w:rFonts w:eastAsia="Calibri"/>
          <w:b/>
          <w:sz w:val="24"/>
          <w:szCs w:val="24"/>
          <w:lang w:eastAsia="x-none"/>
        </w:rPr>
        <w:t xml:space="preserve"> услуг</w:t>
      </w:r>
    </w:p>
    <w:p w14:paraId="68B1F887" w14:textId="155EC4F3" w:rsidR="004A076B" w:rsidRPr="00A70854" w:rsidRDefault="004A076B" w:rsidP="00104341">
      <w:pPr>
        <w:keepNext/>
        <w:spacing w:before="120" w:after="60"/>
        <w:outlineLvl w:val="2"/>
        <w:rPr>
          <w:rFonts w:eastAsia="Calibri"/>
          <w:b/>
          <w:sz w:val="24"/>
          <w:szCs w:val="24"/>
          <w:lang w:eastAsia="x-none"/>
        </w:rPr>
      </w:pPr>
      <w:bookmarkStart w:id="49" w:name="_Toc125989580"/>
      <w:bookmarkStart w:id="50" w:name="_Toc126573056"/>
      <w:r w:rsidRPr="00A70854">
        <w:rPr>
          <w:rFonts w:eastAsia="Calibri"/>
          <w:b/>
          <w:sz w:val="24"/>
          <w:szCs w:val="24"/>
          <w:lang w:eastAsia="x-none"/>
        </w:rPr>
        <w:t xml:space="preserve">Наименование </w:t>
      </w:r>
      <w:r w:rsidR="004A71F3">
        <w:rPr>
          <w:rFonts w:eastAsia="Calibri"/>
          <w:b/>
          <w:sz w:val="24"/>
          <w:szCs w:val="24"/>
          <w:lang w:eastAsia="x-none"/>
        </w:rPr>
        <w:t>о</w:t>
      </w:r>
      <w:r w:rsidR="001800D1">
        <w:rPr>
          <w:rFonts w:eastAsia="Calibri"/>
          <w:b/>
          <w:sz w:val="24"/>
          <w:szCs w:val="24"/>
          <w:lang w:eastAsia="x-none"/>
        </w:rPr>
        <w:t>казании</w:t>
      </w:r>
      <w:r w:rsidR="004A71F3">
        <w:rPr>
          <w:rFonts w:eastAsia="Calibri"/>
          <w:b/>
          <w:sz w:val="24"/>
          <w:szCs w:val="24"/>
          <w:lang w:eastAsia="x-none"/>
        </w:rPr>
        <w:t xml:space="preserve"> услуг</w:t>
      </w:r>
      <w:r w:rsidRPr="00A70854">
        <w:rPr>
          <w:rFonts w:eastAsia="Calibri"/>
          <w:b/>
          <w:sz w:val="24"/>
          <w:szCs w:val="24"/>
          <w:lang w:eastAsia="x-none"/>
        </w:rPr>
        <w:t xml:space="preserve"> </w:t>
      </w:r>
      <w:bookmarkEnd w:id="49"/>
      <w:r w:rsidR="00A61CBC" w:rsidRPr="00A70854">
        <w:rPr>
          <w:rFonts w:eastAsia="Calibri"/>
          <w:b/>
          <w:sz w:val="24"/>
          <w:szCs w:val="24"/>
          <w:lang w:eastAsia="x-none"/>
        </w:rPr>
        <w:t xml:space="preserve">(позиции №№ 1-3 Таблицы 1): </w:t>
      </w:r>
      <w:bookmarkEnd w:id="50"/>
      <w:r w:rsidR="004A71F3">
        <w:rPr>
          <w:rFonts w:eastAsia="Calibri"/>
          <w:b/>
          <w:sz w:val="24"/>
          <w:szCs w:val="24"/>
          <w:lang w:eastAsia="x-none"/>
        </w:rPr>
        <w:t xml:space="preserve">Перевозка </w:t>
      </w:r>
      <w:r w:rsidR="003A1AFA">
        <w:rPr>
          <w:rFonts w:eastAsia="Calibri"/>
          <w:b/>
          <w:sz w:val="24"/>
          <w:szCs w:val="24"/>
          <w:lang w:eastAsia="x-none"/>
        </w:rPr>
        <w:t>материалов</w:t>
      </w:r>
      <w:r w:rsidR="004A71F3">
        <w:rPr>
          <w:rFonts w:eastAsia="Calibri"/>
          <w:b/>
          <w:sz w:val="24"/>
          <w:szCs w:val="24"/>
          <w:lang w:eastAsia="x-none"/>
        </w:rPr>
        <w:t xml:space="preserve"> в навигацию.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747"/>
        <w:gridCol w:w="4019"/>
        <w:gridCol w:w="2240"/>
        <w:gridCol w:w="2289"/>
        <w:gridCol w:w="2129"/>
      </w:tblGrid>
      <w:tr w:rsidR="00AA4E49" w:rsidRPr="00A70854" w14:paraId="57542643" w14:textId="77777777" w:rsidTr="00A70854">
        <w:trPr>
          <w:trHeight w:val="61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3EB8" w14:textId="77777777" w:rsidR="00AA4E49" w:rsidRPr="00A70854" w:rsidRDefault="00AA4E49" w:rsidP="008572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CCFF" w14:textId="77777777" w:rsidR="00AA4E49" w:rsidRPr="00A70854" w:rsidRDefault="00AA4E49" w:rsidP="00EE3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0854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164D" w14:textId="77777777" w:rsidR="00AA4E49" w:rsidRPr="00A70854" w:rsidRDefault="00AA4E49" w:rsidP="00EE3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0854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3C47" w14:textId="77777777" w:rsidR="00AA4E49" w:rsidRPr="00A70854" w:rsidRDefault="00AA4E49" w:rsidP="00AA4E49">
            <w:pPr>
              <w:jc w:val="center"/>
              <w:rPr>
                <w:b/>
                <w:bCs/>
                <w:sz w:val="24"/>
                <w:szCs w:val="24"/>
              </w:rPr>
            </w:pPr>
            <w:r w:rsidRPr="00A70854">
              <w:rPr>
                <w:b/>
                <w:bCs/>
                <w:sz w:val="24"/>
                <w:szCs w:val="24"/>
              </w:rPr>
              <w:t>Предложение участника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3208" w14:textId="77777777" w:rsidR="00AA4E49" w:rsidRPr="00A70854" w:rsidRDefault="00AA4E49" w:rsidP="00AA4E49">
            <w:pPr>
              <w:jc w:val="center"/>
              <w:rPr>
                <w:b/>
                <w:bCs/>
                <w:sz w:val="24"/>
                <w:szCs w:val="24"/>
              </w:rPr>
            </w:pPr>
            <w:r w:rsidRPr="00A70854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A4E49" w:rsidRPr="00A70854" w14:paraId="75C500FD" w14:textId="77777777" w:rsidTr="00A70854">
        <w:trPr>
          <w:trHeight w:val="120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AB82" w14:textId="77777777" w:rsidR="00AA4E49" w:rsidRPr="00A70854" w:rsidRDefault="00AA4E49" w:rsidP="00AA4E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C8BE4" w14:textId="77777777" w:rsidR="00AA4E49" w:rsidRPr="00A70854" w:rsidRDefault="00AA4E49" w:rsidP="00AA4E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98BA" w14:textId="77777777" w:rsidR="00AA4E49" w:rsidRPr="00A70854" w:rsidRDefault="00AA4E49" w:rsidP="00AA4E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C474" w14:textId="77777777" w:rsidR="00AA4E49" w:rsidRPr="00A70854" w:rsidRDefault="00AA4E49" w:rsidP="004A683F">
            <w:pPr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686A" w14:textId="77777777" w:rsidR="00AA4E49" w:rsidRPr="00A70854" w:rsidRDefault="00AA4E49" w:rsidP="00AA4E49">
            <w:pPr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EEA" w14:textId="77777777" w:rsidR="00AA4E49" w:rsidRPr="00A70854" w:rsidRDefault="00AA4E49" w:rsidP="00AA4E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4E49" w:rsidRPr="00A70854" w14:paraId="7883AB6B" w14:textId="77777777" w:rsidTr="00A70854">
        <w:trPr>
          <w:trHeight w:val="17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DF06" w14:textId="77777777" w:rsidR="00AA4E49" w:rsidRPr="00A70854" w:rsidRDefault="00AA4E49" w:rsidP="0085721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A70854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FBF6B" w14:textId="77777777" w:rsidR="00AA4E49" w:rsidRPr="00A70854" w:rsidRDefault="00AA4E49" w:rsidP="0085721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A70854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EB1" w14:textId="77777777" w:rsidR="00AA4E49" w:rsidRPr="00A70854" w:rsidRDefault="00AA4E49" w:rsidP="0085721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A70854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232" w14:textId="77777777" w:rsidR="00AA4E49" w:rsidRPr="00A70854" w:rsidRDefault="00AA4E49" w:rsidP="0085721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A70854"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8C8" w14:textId="77777777" w:rsidR="00AA4E49" w:rsidRPr="00A70854" w:rsidRDefault="00AA4E49" w:rsidP="0085721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A70854">
              <w:rPr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AB9" w14:textId="77777777" w:rsidR="00AA4E49" w:rsidRPr="00A70854" w:rsidRDefault="00AA4E49" w:rsidP="0085721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A70854">
              <w:rPr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AA4E49" w:rsidRPr="00A70854" w14:paraId="059AA1E0" w14:textId="77777777" w:rsidTr="00A7085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1B42" w14:textId="77777777" w:rsidR="00AA4E49" w:rsidRPr="00C15F0E" w:rsidRDefault="00AA4E49" w:rsidP="0085721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15F0E">
              <w:rPr>
                <w:b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7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6A8B1" w14:textId="77777777" w:rsidR="00AA4E49" w:rsidRPr="00A70854" w:rsidRDefault="00AA4E49" w:rsidP="00EE3F72">
            <w:pPr>
              <w:rPr>
                <w:b/>
                <w:color w:val="000000"/>
                <w:sz w:val="24"/>
                <w:szCs w:val="24"/>
              </w:rPr>
            </w:pPr>
            <w:r w:rsidRPr="00A70854">
              <w:rPr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4F90" w14:textId="77777777" w:rsidR="00AA4E49" w:rsidRPr="00A70854" w:rsidRDefault="00AA4E49" w:rsidP="00EE3F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92A" w14:textId="77777777" w:rsidR="00AA4E49" w:rsidRPr="00A70854" w:rsidRDefault="00AA4E49" w:rsidP="00EE3F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900" w14:textId="77777777" w:rsidR="00AA4E49" w:rsidRPr="00A70854" w:rsidRDefault="00AA4E49" w:rsidP="00EE3F72">
            <w:pPr>
              <w:rPr>
                <w:color w:val="000000"/>
                <w:sz w:val="24"/>
                <w:szCs w:val="24"/>
              </w:rPr>
            </w:pPr>
          </w:p>
        </w:tc>
      </w:tr>
      <w:tr w:rsidR="004A683F" w:rsidRPr="00A70854" w14:paraId="55BFD083" w14:textId="77777777" w:rsidTr="003A1AF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BEEE" w14:textId="77777777" w:rsidR="004A683F" w:rsidRPr="00A70854" w:rsidRDefault="004A683F" w:rsidP="0085721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854">
              <w:rPr>
                <w:color w:val="000000"/>
                <w:sz w:val="24"/>
                <w:szCs w:val="24"/>
                <w:lang w:val="en-US"/>
              </w:rPr>
              <w:t>1.</w:t>
            </w:r>
            <w:r w:rsidRPr="00A70854">
              <w:rPr>
                <w:color w:val="000000"/>
                <w:sz w:val="24"/>
                <w:szCs w:val="24"/>
              </w:rPr>
              <w:t>1</w:t>
            </w:r>
            <w:r w:rsidRPr="00A70854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7EEA" w14:textId="683790CD" w:rsidR="004A683F" w:rsidRPr="00A70854" w:rsidRDefault="00627DF3" w:rsidP="00E756BD">
            <w:pP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транспорта на доставку </w:t>
            </w:r>
            <w:r w:rsidR="00E756BD">
              <w:rPr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F8F2" w14:textId="55CAE345" w:rsidR="00E756BD" w:rsidRDefault="00E756BD" w:rsidP="00163070">
            <w:pPr>
              <w:ind w:firstLine="3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63070">
              <w:rPr>
                <w:sz w:val="24"/>
                <w:szCs w:val="24"/>
              </w:rPr>
              <w:t xml:space="preserve">Водный транспорт: </w:t>
            </w:r>
            <w:r>
              <w:rPr>
                <w:sz w:val="24"/>
                <w:szCs w:val="24"/>
              </w:rPr>
              <w:t>Н</w:t>
            </w:r>
            <w:r w:rsidRPr="00984F55">
              <w:rPr>
                <w:sz w:val="24"/>
                <w:szCs w:val="24"/>
              </w:rPr>
              <w:t>есамоходная баржа разряда «Р» с аппарелью и буксиром, грузоподъемностью баржи не менее 250 тонн – 1 ед.</w:t>
            </w:r>
          </w:p>
          <w:p w14:paraId="46B6914D" w14:textId="56CB629E" w:rsidR="004A683F" w:rsidRPr="00A70854" w:rsidRDefault="00E756BD" w:rsidP="00163070">
            <w:pPr>
              <w:ind w:firstLine="398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63070">
              <w:rPr>
                <w:sz w:val="24"/>
                <w:szCs w:val="24"/>
              </w:rPr>
              <w:t xml:space="preserve">Водный транспорт: </w:t>
            </w:r>
            <w:r>
              <w:rPr>
                <w:sz w:val="24"/>
                <w:szCs w:val="24"/>
              </w:rPr>
              <w:t>С</w:t>
            </w:r>
            <w:r w:rsidRPr="00984F55">
              <w:rPr>
                <w:sz w:val="24"/>
                <w:szCs w:val="24"/>
              </w:rPr>
              <w:t>удно оборудованное судовым краном грузоподъемностью не менее 3 тонн</w:t>
            </w:r>
            <w:r>
              <w:rPr>
                <w:sz w:val="24"/>
                <w:szCs w:val="24"/>
              </w:rPr>
              <w:t>,</w:t>
            </w:r>
            <w:r w:rsidRPr="00E756BD">
              <w:rPr>
                <w:color w:val="000000"/>
                <w:sz w:val="24"/>
                <w:szCs w:val="24"/>
              </w:rPr>
              <w:t xml:space="preserve"> с возможностью самостоятельно осуществлять грузовые операции с необорудованного берега (погрузка и разгрузка груза с берега/на берег</w:t>
            </w:r>
            <w:r w:rsidR="00A958F9">
              <w:rPr>
                <w:color w:val="000000"/>
                <w:sz w:val="24"/>
                <w:szCs w:val="24"/>
              </w:rPr>
              <w:t xml:space="preserve"> судовым краном</w:t>
            </w:r>
            <w:r w:rsidRPr="00E756BD">
              <w:rPr>
                <w:color w:val="000000"/>
                <w:sz w:val="24"/>
                <w:szCs w:val="24"/>
              </w:rPr>
              <w:t>), грузоподъемность водного транспорта не менее 650 тонн – 2 ед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1CF3" w14:textId="42707BB5" w:rsidR="004A683F" w:rsidRPr="00A70854" w:rsidRDefault="00E756BD" w:rsidP="0004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A683F" w:rsidRPr="00A70854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7849" w14:textId="6FFAC09A" w:rsidR="001D7D41" w:rsidRPr="00A70854" w:rsidRDefault="00F44FFA" w:rsidP="008270F2">
            <w:pPr>
              <w:jc w:val="center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279" w14:textId="4CFBE763" w:rsidR="004A683F" w:rsidRPr="00A70854" w:rsidRDefault="00F44FFA" w:rsidP="008270F2">
            <w:pPr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-</w:t>
            </w:r>
          </w:p>
        </w:tc>
      </w:tr>
      <w:tr w:rsidR="00A70854" w:rsidRPr="00A70854" w14:paraId="143C7635" w14:textId="77777777" w:rsidTr="003A1AF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8530" w14:textId="0B753985" w:rsidR="00A70854" w:rsidRPr="00A70854" w:rsidRDefault="00A70854" w:rsidP="00A708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6305" w14:textId="0CA8BCEC" w:rsidR="00A70854" w:rsidRPr="00A70854" w:rsidRDefault="00A70854" w:rsidP="005E481E">
            <w:pPr>
              <w:ind w:left="34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Передача груза к перевозке: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95D3" w14:textId="40646ED2" w:rsidR="00A70854" w:rsidRPr="00A70854" w:rsidRDefault="00A70854" w:rsidP="00A70854">
            <w:pPr>
              <w:jc w:val="both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По заявке Заказчика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A5C8" w14:textId="0CB93AAA" w:rsidR="00A70854" w:rsidRPr="00A70854" w:rsidRDefault="00E756BD" w:rsidP="00A7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0854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350" w14:textId="77777777" w:rsidR="00A70854" w:rsidRPr="00A70854" w:rsidRDefault="00A70854" w:rsidP="00A708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CBD" w14:textId="72951477" w:rsidR="00A70854" w:rsidRPr="00A70854" w:rsidRDefault="00A70854" w:rsidP="00A708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70854" w:rsidRPr="00A70854" w14:paraId="3F21AA16" w14:textId="77777777" w:rsidTr="003A1AF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D19F" w14:textId="6268D49E" w:rsidR="00A70854" w:rsidRPr="00A70854" w:rsidRDefault="00A70854" w:rsidP="00A708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FED" w14:textId="6492CC4D" w:rsidR="00A70854" w:rsidRPr="00A70854" w:rsidRDefault="00A70854" w:rsidP="005E481E">
            <w:pPr>
              <w:ind w:left="34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Пункт погрузки</w:t>
            </w:r>
            <w:r w:rsidRPr="00A70854">
              <w:rPr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EE70" w14:textId="13D107FA" w:rsidR="00A70854" w:rsidRPr="00A70854" w:rsidRDefault="00A70854" w:rsidP="003A1AFA">
            <w:pPr>
              <w:jc w:val="both"/>
              <w:rPr>
                <w:color w:val="000000"/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Якутск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0006" w14:textId="26782BBF" w:rsidR="00A70854" w:rsidRPr="00A70854" w:rsidRDefault="00E756BD" w:rsidP="00A7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0854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A81" w14:textId="77777777" w:rsidR="00A70854" w:rsidRPr="00A70854" w:rsidRDefault="00A70854" w:rsidP="00A708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3CE" w14:textId="5AF0EF9C" w:rsidR="00A70854" w:rsidRPr="00A70854" w:rsidRDefault="00A70854" w:rsidP="00A708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70854" w:rsidRPr="00A70854" w14:paraId="684A59E5" w14:textId="77777777" w:rsidTr="003A1AF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0C39" w14:textId="3C988265" w:rsidR="00A70854" w:rsidRPr="00A70854" w:rsidRDefault="00A70854" w:rsidP="00A708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BBAC" w14:textId="5E40C3F8" w:rsidR="00A70854" w:rsidRPr="00A70854" w:rsidRDefault="00A70854" w:rsidP="005E481E">
            <w:pPr>
              <w:ind w:left="34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Пункт доставки: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2BFE" w14:textId="5760C044" w:rsidR="00A958F9" w:rsidRPr="00857652" w:rsidRDefault="00A958F9" w:rsidP="00A958F9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57652">
              <w:rPr>
                <w:color w:val="000000"/>
                <w:sz w:val="24"/>
                <w:szCs w:val="24"/>
                <w:highlight w:val="yellow"/>
              </w:rPr>
              <w:t xml:space="preserve">- берег </w:t>
            </w:r>
            <w:proofErr w:type="spellStart"/>
            <w:r w:rsidRPr="00857652">
              <w:rPr>
                <w:color w:val="000000"/>
                <w:sz w:val="24"/>
                <w:szCs w:val="24"/>
                <w:highlight w:val="yellow"/>
              </w:rPr>
              <w:t>п.</w:t>
            </w:r>
            <w:r w:rsidR="003A1AFA" w:rsidRPr="00857652">
              <w:rPr>
                <w:color w:val="000000"/>
                <w:sz w:val="24"/>
                <w:szCs w:val="24"/>
                <w:highlight w:val="yellow"/>
              </w:rPr>
              <w:t>Эжансы</w:t>
            </w:r>
            <w:proofErr w:type="spellEnd"/>
            <w:r w:rsidRPr="00857652">
              <w:rPr>
                <w:color w:val="000000"/>
                <w:sz w:val="24"/>
                <w:szCs w:val="24"/>
                <w:highlight w:val="yellow"/>
              </w:rPr>
              <w:t>;</w:t>
            </w:r>
          </w:p>
          <w:p w14:paraId="1004B4F1" w14:textId="4CF61E9B" w:rsidR="00A70854" w:rsidRPr="00857652" w:rsidRDefault="00A958F9" w:rsidP="00A958F9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57652">
              <w:rPr>
                <w:color w:val="000000"/>
                <w:sz w:val="24"/>
                <w:szCs w:val="24"/>
                <w:highlight w:val="yellow"/>
              </w:rPr>
              <w:t xml:space="preserve">- территория АДЭС </w:t>
            </w:r>
            <w:r w:rsidR="003A1AFA" w:rsidRPr="00857652">
              <w:rPr>
                <w:color w:val="000000"/>
                <w:sz w:val="24"/>
                <w:szCs w:val="24"/>
                <w:highlight w:val="yellow"/>
              </w:rPr>
              <w:t>Чагда</w:t>
            </w:r>
            <w:r w:rsidRPr="00857652">
              <w:rPr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33FB" w14:textId="1EC5A251" w:rsidR="00A70854" w:rsidRPr="00A70854" w:rsidRDefault="00E756BD" w:rsidP="00A7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0854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107" w14:textId="77777777" w:rsidR="00A70854" w:rsidRPr="00A70854" w:rsidRDefault="00A70854" w:rsidP="00A708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8FE7" w14:textId="68251B4C" w:rsidR="00A70854" w:rsidRPr="00A70854" w:rsidRDefault="00A70854" w:rsidP="00A708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47A7B" w:rsidRPr="00A70854" w14:paraId="06A07375" w14:textId="77777777" w:rsidTr="003A1AF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0270" w14:textId="45F5CADF" w:rsidR="00747A7B" w:rsidRPr="00A70854" w:rsidRDefault="00747A7B" w:rsidP="00A708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854">
              <w:rPr>
                <w:color w:val="000000"/>
                <w:sz w:val="24"/>
                <w:szCs w:val="24"/>
              </w:rPr>
              <w:t>1.</w:t>
            </w:r>
            <w:r w:rsidR="00A708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5C26" w14:textId="1BB11596" w:rsidR="00747A7B" w:rsidRPr="00A70854" w:rsidRDefault="00F44FFA" w:rsidP="005E481E">
            <w:pPr>
              <w:ind w:left="34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Перечень</w:t>
            </w:r>
            <w:r w:rsidR="00DC6C92" w:rsidRPr="00A70854">
              <w:rPr>
                <w:color w:val="000000"/>
                <w:sz w:val="24"/>
                <w:szCs w:val="24"/>
              </w:rPr>
              <w:t xml:space="preserve"> груза</w:t>
            </w:r>
            <w:r w:rsidR="004A71F3">
              <w:rPr>
                <w:color w:val="000000"/>
                <w:sz w:val="24"/>
                <w:szCs w:val="24"/>
              </w:rPr>
              <w:t xml:space="preserve"> </w:t>
            </w:r>
            <w:r w:rsidR="003A1AFA">
              <w:rPr>
                <w:color w:val="000000"/>
                <w:sz w:val="24"/>
                <w:szCs w:val="24"/>
              </w:rPr>
              <w:t>материалов</w:t>
            </w:r>
            <w:r w:rsidR="00347024" w:rsidRPr="00A70854">
              <w:rPr>
                <w:color w:val="000000"/>
                <w:sz w:val="24"/>
                <w:szCs w:val="24"/>
              </w:rPr>
              <w:t xml:space="preserve"> к перевозке</w:t>
            </w:r>
            <w:r w:rsidR="00DC6C92" w:rsidRPr="00A70854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195D" w14:textId="10FE03B5" w:rsidR="00747A7B" w:rsidRPr="00A70854" w:rsidRDefault="003A1AFA" w:rsidP="00E756BD">
            <w:pPr>
              <w:jc w:val="both"/>
              <w:rPr>
                <w:color w:val="000000"/>
                <w:sz w:val="24"/>
                <w:szCs w:val="24"/>
              </w:rPr>
            </w:pPr>
            <w:r w:rsidRPr="003A1AFA">
              <w:rPr>
                <w:color w:val="000000"/>
                <w:sz w:val="24"/>
                <w:szCs w:val="24"/>
              </w:rPr>
              <w:t>ПГС, щебень, песок</w:t>
            </w:r>
            <w:r w:rsidR="00E756BD">
              <w:rPr>
                <w:color w:val="000000"/>
                <w:sz w:val="24"/>
                <w:szCs w:val="24"/>
              </w:rPr>
              <w:t>, груза различного назначения, транспортные средства и резервуар РГС-50.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C6B" w14:textId="17B026B0" w:rsidR="00747A7B" w:rsidRPr="00A70854" w:rsidRDefault="00E756BD" w:rsidP="00747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0854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139" w14:textId="77777777" w:rsidR="00747A7B" w:rsidRPr="00A70854" w:rsidRDefault="00747A7B" w:rsidP="00747A7B">
            <w:pPr>
              <w:jc w:val="center"/>
              <w:rPr>
                <w:iCs/>
                <w:snapToGrid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F512" w14:textId="76E8AE5B" w:rsidR="00747A7B" w:rsidRPr="00A70854" w:rsidRDefault="00F44FFA" w:rsidP="00747A7B">
            <w:pPr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-</w:t>
            </w:r>
          </w:p>
        </w:tc>
      </w:tr>
      <w:tr w:rsidR="00A70854" w:rsidRPr="00A70854" w14:paraId="31DABCAA" w14:textId="77777777" w:rsidTr="003A1AFA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DA92" w14:textId="723A95FD" w:rsidR="00A70854" w:rsidRPr="00A70854" w:rsidRDefault="00A70854" w:rsidP="00A70854">
            <w:pPr>
              <w:jc w:val="center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C9FF04" w14:textId="1EF0D101" w:rsidR="00A70854" w:rsidRPr="00A70854" w:rsidRDefault="00A70854" w:rsidP="005E481E">
            <w:pPr>
              <w:ind w:left="34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ПРР в пунктах погрузки и доставки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8E61E" w14:textId="3FA76EE5" w:rsidR="00A70854" w:rsidRPr="00A70854" w:rsidRDefault="00A70854" w:rsidP="00A7085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заявке Заказчика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0C013" w14:textId="48A40154" w:rsidR="00A70854" w:rsidRPr="00A70854" w:rsidRDefault="00E756BD" w:rsidP="00A7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0854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510" w14:textId="77777777" w:rsidR="00A70854" w:rsidRPr="00A70854" w:rsidRDefault="00A70854" w:rsidP="00A70854">
            <w:pPr>
              <w:jc w:val="center"/>
              <w:rPr>
                <w:iCs/>
                <w:snapToGrid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8D0B0" w14:textId="0C5C4E6F" w:rsidR="00A70854" w:rsidRPr="00A70854" w:rsidRDefault="00A70854" w:rsidP="00A70854">
            <w:pPr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-</w:t>
            </w:r>
          </w:p>
        </w:tc>
      </w:tr>
      <w:tr w:rsidR="00A70854" w:rsidRPr="00A70854" w14:paraId="32F1D046" w14:textId="77777777" w:rsidTr="003A1AFA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5929" w14:textId="153D67E5" w:rsidR="00A70854" w:rsidRPr="00A70854" w:rsidRDefault="00A70854" w:rsidP="00A70854">
            <w:pPr>
              <w:jc w:val="center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4859" w14:textId="0C44263A" w:rsidR="00A70854" w:rsidRPr="00A70854" w:rsidRDefault="00A70854" w:rsidP="005E481E">
            <w:pPr>
              <w:ind w:left="34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Сроки обязательного приема груза к перевозке в навигацию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38A1" w14:textId="5F96EEEB" w:rsidR="00A70854" w:rsidRPr="00A70854" w:rsidRDefault="00315ECC" w:rsidP="00C15F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01.07.2023г – 31.07.2023г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381A" w14:textId="17DE5DB2" w:rsidR="00A70854" w:rsidRPr="00A70854" w:rsidRDefault="00E756BD" w:rsidP="00A7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0854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F74" w14:textId="77777777" w:rsidR="00A70854" w:rsidRPr="00A70854" w:rsidRDefault="00A70854" w:rsidP="00A70854">
            <w:pPr>
              <w:jc w:val="center"/>
              <w:rPr>
                <w:iCs/>
                <w:snapToGrid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6F18" w14:textId="36F0626B" w:rsidR="00A70854" w:rsidRPr="00A70854" w:rsidRDefault="00A70854" w:rsidP="00A70854">
            <w:pPr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-</w:t>
            </w:r>
          </w:p>
        </w:tc>
      </w:tr>
      <w:tr w:rsidR="00A70854" w:rsidRPr="00A70854" w14:paraId="5F102455" w14:textId="77777777" w:rsidTr="00C15F0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9254" w14:textId="77777777" w:rsidR="00A70854" w:rsidRPr="00C15F0E" w:rsidRDefault="00A70854" w:rsidP="00A7085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15F0E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7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AD45F" w14:textId="60867C9D" w:rsidR="00A70854" w:rsidRPr="00A70854" w:rsidRDefault="00A70854" w:rsidP="00A70854">
            <w:pPr>
              <w:rPr>
                <w:b/>
                <w:bCs/>
                <w:sz w:val="24"/>
                <w:szCs w:val="24"/>
              </w:rPr>
            </w:pPr>
            <w:r w:rsidRPr="00A70854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EA1" w14:textId="77777777" w:rsidR="00A70854" w:rsidRPr="00A70854" w:rsidRDefault="00A70854" w:rsidP="00A70854">
            <w:pPr>
              <w:jc w:val="center"/>
              <w:rPr>
                <w:rFonts w:eastAsia="Calibri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039" w14:textId="77777777" w:rsidR="00A70854" w:rsidRPr="00A70854" w:rsidRDefault="00A70854" w:rsidP="00A70854">
            <w:pPr>
              <w:jc w:val="center"/>
              <w:rPr>
                <w:rFonts w:eastAsia="Calibri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3FE" w14:textId="77777777" w:rsidR="00A70854" w:rsidRPr="00A70854" w:rsidRDefault="00A70854" w:rsidP="00A70854">
            <w:pPr>
              <w:jc w:val="center"/>
              <w:rPr>
                <w:rFonts w:eastAsia="Calibri"/>
                <w:bCs/>
                <w:sz w:val="24"/>
                <w:szCs w:val="24"/>
                <w:lang w:val="x-none" w:eastAsia="x-none"/>
              </w:rPr>
            </w:pPr>
          </w:p>
        </w:tc>
      </w:tr>
      <w:tr w:rsidR="00627DF3" w:rsidRPr="00A70854" w14:paraId="71A80BF0" w14:textId="77777777" w:rsidTr="00C15F0E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C1A6" w14:textId="2B827C7B" w:rsidR="00627DF3" w:rsidRPr="00A70854" w:rsidRDefault="00627DF3" w:rsidP="00627DF3">
            <w:pPr>
              <w:jc w:val="center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BEF1" w14:textId="635C90DB" w:rsidR="00627DF3" w:rsidRPr="00A70854" w:rsidRDefault="00627DF3" w:rsidP="005E481E">
            <w:pPr>
              <w:ind w:left="34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Организация доставки грузов водным видом транспорта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1E4" w14:textId="4C21107E" w:rsidR="00627DF3" w:rsidRPr="00A70854" w:rsidRDefault="00627DF3" w:rsidP="005E481E">
            <w:pPr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 xml:space="preserve">В соответствии с </w:t>
            </w:r>
            <w:r w:rsidRPr="00A70854">
              <w:rPr>
                <w:bCs/>
                <w:color w:val="000000"/>
                <w:sz w:val="24"/>
                <w:szCs w:val="24"/>
              </w:rPr>
              <w:t>Кодексом внутреннего водного транспорта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2F3E" w14:textId="1FB72F86" w:rsidR="00627DF3" w:rsidRPr="00A70854" w:rsidRDefault="00E756BD" w:rsidP="00627D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0854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5D5" w14:textId="77777777" w:rsidR="00627DF3" w:rsidRPr="00A70854" w:rsidRDefault="00627DF3" w:rsidP="00627DF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085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85C" w14:textId="0B859014" w:rsidR="00627DF3" w:rsidRPr="00A70854" w:rsidRDefault="00627DF3" w:rsidP="00627DF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0854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27DF3" w:rsidRPr="00A70854" w14:paraId="7A1295E0" w14:textId="77777777" w:rsidTr="00C15F0E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BE73" w14:textId="7A0AAC1A" w:rsidR="00627DF3" w:rsidRPr="00A70854" w:rsidRDefault="00627DF3" w:rsidP="00627DF3">
            <w:pPr>
              <w:jc w:val="center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1817" w14:textId="75260195" w:rsidR="00627DF3" w:rsidRPr="00A70854" w:rsidRDefault="00627DF3" w:rsidP="00E756BD">
            <w:pPr>
              <w:ind w:left="34"/>
              <w:rPr>
                <w:bCs/>
                <w:color w:val="000000"/>
                <w:sz w:val="24"/>
                <w:szCs w:val="24"/>
              </w:rPr>
            </w:pPr>
            <w:r w:rsidRPr="00A70854">
              <w:rPr>
                <w:bCs/>
                <w:color w:val="000000"/>
                <w:sz w:val="24"/>
                <w:szCs w:val="24"/>
              </w:rPr>
              <w:t>Требования</w:t>
            </w:r>
            <w:r w:rsidRPr="00A70854">
              <w:rPr>
                <w:bCs/>
                <w:color w:val="000000"/>
                <w:sz w:val="24"/>
                <w:szCs w:val="24"/>
                <w:lang w:val="x-none"/>
              </w:rPr>
              <w:t xml:space="preserve"> к </w:t>
            </w:r>
            <w:r w:rsidRPr="00A70854">
              <w:rPr>
                <w:bCs/>
                <w:color w:val="000000"/>
                <w:sz w:val="24"/>
                <w:szCs w:val="24"/>
              </w:rPr>
              <w:t xml:space="preserve">приемке-передаче </w:t>
            </w:r>
            <w:r w:rsidR="00E756BD">
              <w:rPr>
                <w:bCs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C0FD" w14:textId="77777777" w:rsidR="00627DF3" w:rsidRPr="00A70854" w:rsidRDefault="00627DF3" w:rsidP="005E481E">
            <w:pPr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 xml:space="preserve">В соответствии с "Инструкцией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П-6) (ред. от 23.07.1975, с изм. от 22.10.1997) и </w:t>
            </w:r>
          </w:p>
          <w:p w14:paraId="3A243426" w14:textId="6B8DA4F1" w:rsidR="00627DF3" w:rsidRPr="00A70854" w:rsidRDefault="00627DF3" w:rsidP="005E481E">
            <w:pPr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70854">
              <w:rPr>
                <w:color w:val="000000"/>
                <w:sz w:val="24"/>
                <w:szCs w:val="24"/>
              </w:rPr>
              <w:t>"Инструкцией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П-7) (ред. от 23.07.1975, с изм. от 22.10.1997)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7125" w14:textId="0AA24EA7" w:rsidR="00627DF3" w:rsidRPr="00A70854" w:rsidRDefault="00E756BD" w:rsidP="00627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70854">
              <w:rPr>
                <w:sz w:val="24"/>
                <w:szCs w:val="24"/>
              </w:rPr>
              <w:t>огласие с требованием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C06" w14:textId="2254BC02" w:rsidR="00627DF3" w:rsidRPr="00A70854" w:rsidRDefault="00627DF3" w:rsidP="00627DF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085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C3E" w14:textId="27BD4BD4" w:rsidR="00627DF3" w:rsidRPr="00A70854" w:rsidRDefault="00627DF3" w:rsidP="00627DF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0854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14:paraId="2847AEA3" w14:textId="49EE6B48" w:rsidR="007B5E65" w:rsidRPr="00A70854" w:rsidRDefault="00962821" w:rsidP="00962821">
      <w:pPr>
        <w:keepNext/>
        <w:jc w:val="center"/>
        <w:outlineLvl w:val="0"/>
        <w:rPr>
          <w:rFonts w:eastAsia="Calibri"/>
          <w:b/>
          <w:sz w:val="24"/>
          <w:szCs w:val="24"/>
          <w:lang w:eastAsia="x-none"/>
        </w:rPr>
      </w:pPr>
      <w:bookmarkStart w:id="51" w:name="_Toc125105488"/>
      <w:bookmarkStart w:id="52" w:name="_Toc125989581"/>
      <w:bookmarkStart w:id="53" w:name="_Toc126573057"/>
      <w:r>
        <w:rPr>
          <w:rFonts w:eastAsia="Calibri"/>
          <w:b/>
          <w:sz w:val="24"/>
          <w:szCs w:val="24"/>
          <w:lang w:eastAsia="x-none"/>
        </w:rPr>
        <w:t xml:space="preserve">3. </w:t>
      </w:r>
      <w:r w:rsidR="009412FC" w:rsidRPr="00A70854">
        <w:rPr>
          <w:rFonts w:eastAsia="Calibri"/>
          <w:b/>
          <w:sz w:val="24"/>
          <w:szCs w:val="24"/>
          <w:lang w:eastAsia="x-none"/>
        </w:rPr>
        <w:t>Требования к участнику</w:t>
      </w:r>
      <w:bookmarkEnd w:id="51"/>
      <w:bookmarkEnd w:id="52"/>
      <w:bookmarkEnd w:id="53"/>
    </w:p>
    <w:p w14:paraId="610367C6" w14:textId="1208BD1C" w:rsidR="00FC26C2" w:rsidRPr="00A70854" w:rsidRDefault="00962821" w:rsidP="00627DF3">
      <w:pPr>
        <w:keepNext/>
        <w:outlineLvl w:val="0"/>
        <w:rPr>
          <w:rFonts w:eastAsia="Calibri"/>
          <w:b/>
          <w:bCs/>
          <w:sz w:val="24"/>
          <w:szCs w:val="24"/>
          <w:lang w:eastAsia="x-none"/>
        </w:rPr>
      </w:pPr>
      <w:bookmarkStart w:id="54" w:name="_Toc125989582"/>
      <w:bookmarkStart w:id="55" w:name="_Toc126573058"/>
      <w:r>
        <w:rPr>
          <w:rFonts w:eastAsia="Calibri"/>
          <w:b/>
          <w:bCs/>
          <w:sz w:val="24"/>
          <w:szCs w:val="24"/>
          <w:lang w:eastAsia="x-none"/>
        </w:rPr>
        <w:t xml:space="preserve">Таблица </w:t>
      </w:r>
      <w:r w:rsidR="00354445" w:rsidRPr="00A70854">
        <w:rPr>
          <w:rFonts w:eastAsia="Calibri"/>
          <w:b/>
          <w:bCs/>
          <w:sz w:val="24"/>
          <w:szCs w:val="24"/>
          <w:lang w:eastAsia="x-none"/>
        </w:rPr>
        <w:t>3</w:t>
      </w:r>
      <w:r w:rsidR="00B42A12" w:rsidRPr="00A70854">
        <w:rPr>
          <w:rFonts w:eastAsia="Calibri"/>
          <w:b/>
          <w:bCs/>
          <w:sz w:val="24"/>
          <w:szCs w:val="24"/>
          <w:lang w:eastAsia="x-none"/>
        </w:rPr>
        <w:t>.</w:t>
      </w:r>
      <w:bookmarkEnd w:id="54"/>
      <w:bookmarkEnd w:id="55"/>
    </w:p>
    <w:tbl>
      <w:tblPr>
        <w:tblW w:w="14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10"/>
        <w:gridCol w:w="6381"/>
      </w:tblGrid>
      <w:tr w:rsidR="00FC26C2" w:rsidRPr="00A70854" w14:paraId="59CF1C55" w14:textId="77777777" w:rsidTr="006841FA">
        <w:tc>
          <w:tcPr>
            <w:tcW w:w="709" w:type="dxa"/>
            <w:vAlign w:val="center"/>
          </w:tcPr>
          <w:p w14:paraId="5AB0F87C" w14:textId="77777777" w:rsidR="00FC26C2" w:rsidRPr="00A70854" w:rsidRDefault="00FC26C2" w:rsidP="00627DF3">
            <w:pPr>
              <w:keepNext/>
              <w:jc w:val="center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>№ п/п</w:t>
            </w:r>
          </w:p>
        </w:tc>
        <w:tc>
          <w:tcPr>
            <w:tcW w:w="7610" w:type="dxa"/>
            <w:vAlign w:val="center"/>
          </w:tcPr>
          <w:p w14:paraId="523999EB" w14:textId="77777777" w:rsidR="00FC26C2" w:rsidRPr="00A70854" w:rsidRDefault="009412FC" w:rsidP="00627DF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A70854">
              <w:rPr>
                <w:b/>
                <w:bCs/>
                <w:sz w:val="24"/>
                <w:szCs w:val="24"/>
              </w:rPr>
              <w:t>Наименование требования</w:t>
            </w:r>
          </w:p>
        </w:tc>
        <w:tc>
          <w:tcPr>
            <w:tcW w:w="6381" w:type="dxa"/>
            <w:vAlign w:val="center"/>
          </w:tcPr>
          <w:p w14:paraId="06D2A34B" w14:textId="77777777" w:rsidR="00FC26C2" w:rsidRPr="00A70854" w:rsidRDefault="00FC26C2" w:rsidP="00627DF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A70854">
              <w:rPr>
                <w:b/>
                <w:bCs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6841FA" w:rsidRPr="00A70854" w14:paraId="0169C9A3" w14:textId="77777777" w:rsidTr="00962821">
        <w:tc>
          <w:tcPr>
            <w:tcW w:w="709" w:type="dxa"/>
          </w:tcPr>
          <w:p w14:paraId="315359AA" w14:textId="0E31A5B9" w:rsidR="006841FA" w:rsidRPr="00A70854" w:rsidRDefault="000C2443" w:rsidP="00627DF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1FA" w:rsidRPr="00A70854">
              <w:rPr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14:paraId="65A3944A" w14:textId="39057C45" w:rsidR="006841FA" w:rsidRPr="00A70854" w:rsidRDefault="006841FA" w:rsidP="00A958F9">
            <w:pPr>
              <w:ind w:firstLine="459"/>
              <w:jc w:val="both"/>
              <w:rPr>
                <w:sz w:val="24"/>
                <w:szCs w:val="24"/>
              </w:rPr>
            </w:pPr>
            <w:r w:rsidRPr="00A70854">
              <w:rPr>
                <w:sz w:val="24"/>
                <w:szCs w:val="24"/>
              </w:rPr>
              <w:t xml:space="preserve">В составе заявки участник должен предоставить документ, подтверждающий соответствие </w:t>
            </w:r>
            <w:r w:rsidR="000C2443">
              <w:rPr>
                <w:sz w:val="24"/>
                <w:szCs w:val="24"/>
              </w:rPr>
              <w:t>требований на оказание услуг</w:t>
            </w:r>
            <w:r w:rsidR="00A70854" w:rsidRPr="00A70854">
              <w:rPr>
                <w:sz w:val="24"/>
                <w:szCs w:val="24"/>
              </w:rPr>
              <w:t>, установленным в Т</w:t>
            </w:r>
            <w:r w:rsidRPr="00A70854">
              <w:rPr>
                <w:sz w:val="24"/>
                <w:szCs w:val="24"/>
              </w:rPr>
              <w:t xml:space="preserve">аблице </w:t>
            </w:r>
            <w:r w:rsidR="002070FE" w:rsidRPr="00A70854">
              <w:rPr>
                <w:sz w:val="24"/>
                <w:szCs w:val="24"/>
              </w:rPr>
              <w:t xml:space="preserve">2 </w:t>
            </w:r>
            <w:r w:rsidRPr="00A70854">
              <w:rPr>
                <w:sz w:val="24"/>
                <w:szCs w:val="24"/>
              </w:rPr>
              <w:t>Технических требований</w:t>
            </w:r>
            <w:r w:rsidR="000C2443">
              <w:rPr>
                <w:sz w:val="24"/>
                <w:szCs w:val="24"/>
              </w:rPr>
              <w:t>.</w:t>
            </w:r>
          </w:p>
        </w:tc>
        <w:tc>
          <w:tcPr>
            <w:tcW w:w="6381" w:type="dxa"/>
          </w:tcPr>
          <w:p w14:paraId="49449E4C" w14:textId="48B389F8" w:rsidR="00627DF3" w:rsidRPr="00A958F9" w:rsidRDefault="00627DF3" w:rsidP="00627DF3">
            <w:pPr>
              <w:ind w:left="28" w:firstLine="476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958F9">
              <w:rPr>
                <w:rFonts w:eastAsia="Calibri"/>
                <w:bCs/>
                <w:iCs/>
                <w:sz w:val="24"/>
                <w:szCs w:val="24"/>
              </w:rPr>
              <w:t>-Копи</w:t>
            </w:r>
            <w:r w:rsidR="00B20A96">
              <w:rPr>
                <w:rFonts w:eastAsia="Calibri"/>
                <w:bCs/>
                <w:iCs/>
                <w:sz w:val="24"/>
                <w:szCs w:val="24"/>
              </w:rPr>
              <w:t>ю</w:t>
            </w:r>
            <w:r w:rsidRPr="00A958F9">
              <w:rPr>
                <w:rFonts w:eastAsia="Calibri"/>
                <w:bCs/>
                <w:iCs/>
                <w:sz w:val="24"/>
                <w:szCs w:val="24"/>
              </w:rPr>
              <w:t xml:space="preserve"> диплом</w:t>
            </w:r>
            <w:r w:rsidR="00B20A96">
              <w:rPr>
                <w:rFonts w:eastAsia="Calibri"/>
                <w:bCs/>
                <w:iCs/>
                <w:sz w:val="24"/>
                <w:szCs w:val="24"/>
              </w:rPr>
              <w:t>а</w:t>
            </w:r>
            <w:r w:rsidRPr="00A958F9">
              <w:rPr>
                <w:rFonts w:eastAsia="Calibri"/>
                <w:bCs/>
                <w:iCs/>
                <w:sz w:val="24"/>
                <w:szCs w:val="24"/>
              </w:rPr>
              <w:t xml:space="preserve"> судоводителя (согласно Постановлению от 31 мая 2005 года «Об утверждении положения о дипломированных членов экипажей судов внутреннего плавания»).</w:t>
            </w:r>
          </w:p>
          <w:p w14:paraId="1DF33F47" w14:textId="495F5061" w:rsidR="00627DF3" w:rsidRPr="00A958F9" w:rsidRDefault="00627DF3" w:rsidP="00627DF3">
            <w:pPr>
              <w:ind w:left="28" w:firstLine="476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958F9">
              <w:rPr>
                <w:rFonts w:eastAsia="Calibri"/>
                <w:bCs/>
                <w:iCs/>
                <w:sz w:val="24"/>
                <w:szCs w:val="24"/>
              </w:rPr>
              <w:t>-Копи</w:t>
            </w:r>
            <w:r w:rsidR="00B20A96">
              <w:rPr>
                <w:rFonts w:eastAsia="Calibri"/>
                <w:bCs/>
                <w:iCs/>
                <w:sz w:val="24"/>
                <w:szCs w:val="24"/>
              </w:rPr>
              <w:t>ю</w:t>
            </w:r>
            <w:r w:rsidRPr="00A958F9">
              <w:rPr>
                <w:rFonts w:eastAsia="Calibri"/>
                <w:bCs/>
                <w:iCs/>
                <w:sz w:val="24"/>
                <w:szCs w:val="24"/>
              </w:rPr>
              <w:t xml:space="preserve"> свидетельства о праве собственности на судна (согласно ст. 15 Кодекса внутреннего водного транспорта Российской Федерации)</w:t>
            </w:r>
            <w:r w:rsidR="00A958F9" w:rsidRPr="00A958F9">
              <w:rPr>
                <w:rFonts w:eastAsia="Calibri"/>
                <w:bCs/>
                <w:iCs/>
                <w:sz w:val="24"/>
                <w:szCs w:val="24"/>
              </w:rPr>
              <w:t xml:space="preserve"> -в</w:t>
            </w:r>
            <w:r w:rsidRPr="00A958F9">
              <w:rPr>
                <w:rFonts w:eastAsia="Calibri"/>
                <w:bCs/>
                <w:iCs/>
                <w:sz w:val="24"/>
                <w:szCs w:val="24"/>
              </w:rPr>
              <w:t xml:space="preserve"> случае отсутствия собственных судов с экипажем, Участник должен представить заверенные копии:</w:t>
            </w:r>
          </w:p>
          <w:p w14:paraId="4F7CCA4D" w14:textId="01786C94" w:rsidR="00627DF3" w:rsidRPr="00A958F9" w:rsidRDefault="00627DF3" w:rsidP="00A958F9">
            <w:pPr>
              <w:ind w:left="28" w:firstLine="476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A958F9">
              <w:rPr>
                <w:rFonts w:eastAsia="Calibri"/>
                <w:bCs/>
                <w:iCs/>
                <w:sz w:val="24"/>
                <w:szCs w:val="24"/>
              </w:rPr>
              <w:t>-</w:t>
            </w:r>
            <w:r w:rsidR="005E481E" w:rsidRPr="00A958F9">
              <w:rPr>
                <w:rFonts w:eastAsia="Calibri"/>
                <w:bCs/>
                <w:iCs/>
                <w:sz w:val="24"/>
                <w:szCs w:val="24"/>
              </w:rPr>
              <w:t>Д</w:t>
            </w:r>
            <w:r w:rsidRPr="00A958F9">
              <w:rPr>
                <w:rFonts w:eastAsia="Calibri"/>
                <w:bCs/>
                <w:iCs/>
                <w:sz w:val="24"/>
                <w:szCs w:val="24"/>
              </w:rPr>
              <w:t>оговор аренды</w:t>
            </w:r>
            <w:r w:rsidR="00A958F9" w:rsidRPr="00A958F9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</w:tr>
      <w:tr w:rsidR="009920A1" w:rsidRPr="00A70854" w14:paraId="76C5BD99" w14:textId="77777777" w:rsidTr="00962821">
        <w:tc>
          <w:tcPr>
            <w:tcW w:w="709" w:type="dxa"/>
          </w:tcPr>
          <w:p w14:paraId="0D31468C" w14:textId="0AD4C9EE" w:rsidR="009920A1" w:rsidRDefault="009920A1" w:rsidP="00627DF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10" w:type="dxa"/>
          </w:tcPr>
          <w:p w14:paraId="3ABABCB3" w14:textId="65F53ECD" w:rsidR="009920A1" w:rsidRPr="009920A1" w:rsidRDefault="009920A1" w:rsidP="009920A1">
            <w:pPr>
              <w:ind w:firstLine="430"/>
              <w:jc w:val="both"/>
              <w:rPr>
                <w:iCs/>
                <w:sz w:val="24"/>
                <w:szCs w:val="24"/>
              </w:rPr>
            </w:pPr>
            <w:r w:rsidRPr="009920A1">
              <w:rPr>
                <w:iCs/>
                <w:sz w:val="24"/>
                <w:szCs w:val="24"/>
              </w:rPr>
              <w:t xml:space="preserve"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</w:t>
            </w:r>
            <w:bookmarkStart w:id="56" w:name="_GoBack"/>
            <w:bookmarkEnd w:id="56"/>
            <w:r w:rsidRPr="009920A1">
              <w:rPr>
                <w:iCs/>
                <w:sz w:val="24"/>
                <w:szCs w:val="24"/>
              </w:rPr>
              <w:t>требуемого опыта документов, а именно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920A1">
              <w:rPr>
                <w:iCs/>
                <w:sz w:val="24"/>
                <w:szCs w:val="24"/>
              </w:rPr>
              <w:t>копии догово</w:t>
            </w:r>
            <w:r>
              <w:rPr>
                <w:iCs/>
                <w:sz w:val="24"/>
                <w:szCs w:val="24"/>
              </w:rPr>
              <w:t>ров, подписанных с обеих сторон.</w:t>
            </w:r>
          </w:p>
          <w:p w14:paraId="366C1B83" w14:textId="28E5ECE1" w:rsidR="009920A1" w:rsidRPr="00A70854" w:rsidRDefault="009920A1" w:rsidP="009920A1">
            <w:pPr>
              <w:ind w:firstLine="459"/>
              <w:jc w:val="both"/>
              <w:rPr>
                <w:sz w:val="24"/>
                <w:szCs w:val="24"/>
              </w:rPr>
            </w:pPr>
            <w:r w:rsidRPr="009920A1">
              <w:rPr>
                <w:iCs/>
                <w:sz w:val="24"/>
                <w:szCs w:val="24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  <w:tc>
          <w:tcPr>
            <w:tcW w:w="6381" w:type="dxa"/>
          </w:tcPr>
          <w:p w14:paraId="6C684256" w14:textId="3FCE05EC" w:rsidR="009920A1" w:rsidRPr="00A958F9" w:rsidRDefault="009920A1" w:rsidP="00627DF3">
            <w:pPr>
              <w:ind w:left="28" w:firstLine="476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ранее выполненных договорах по форме «Справка об опыте Участника», приведенной в Документации о закупке, с приложением </w:t>
            </w:r>
            <w:proofErr w:type="gramStart"/>
            <w:r>
              <w:rPr>
                <w:sz w:val="24"/>
                <w:szCs w:val="24"/>
              </w:rPr>
              <w:t>скан-копий</w:t>
            </w:r>
            <w:proofErr w:type="gramEnd"/>
            <w:r>
              <w:rPr>
                <w:sz w:val="24"/>
                <w:szCs w:val="24"/>
              </w:rPr>
              <w:t xml:space="preserve"> договоров, либо их частей (с приложением документов, предусмотренных требованиями договора, подтверждающих факт его исполнения), подтверждающие представленные в форме данные.</w:t>
            </w:r>
          </w:p>
        </w:tc>
      </w:tr>
    </w:tbl>
    <w:p w14:paraId="04F95919" w14:textId="60CB2013" w:rsidR="00B53CCF" w:rsidRPr="00A70854" w:rsidRDefault="00B53CCF" w:rsidP="004A71F3">
      <w:pPr>
        <w:keepNext/>
        <w:jc w:val="center"/>
        <w:outlineLvl w:val="0"/>
        <w:rPr>
          <w:sz w:val="24"/>
          <w:szCs w:val="24"/>
        </w:rPr>
      </w:pPr>
    </w:p>
    <w:sectPr w:rsidR="00B53CCF" w:rsidRPr="00A70854" w:rsidSect="000C2443">
      <w:pgSz w:w="16840" w:h="11907" w:orient="landscape" w:code="9"/>
      <w:pgMar w:top="709" w:right="709" w:bottom="708" w:left="993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DB78F" w14:textId="77777777" w:rsidR="00393FC3" w:rsidRDefault="00393FC3" w:rsidP="00C44235">
      <w:r>
        <w:separator/>
      </w:r>
    </w:p>
  </w:endnote>
  <w:endnote w:type="continuationSeparator" w:id="0">
    <w:p w14:paraId="5F521AC5" w14:textId="77777777" w:rsidR="00393FC3" w:rsidRDefault="00393FC3" w:rsidP="00C4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122160"/>
      <w:docPartObj>
        <w:docPartGallery w:val="Page Numbers (Bottom of Page)"/>
        <w:docPartUnique/>
      </w:docPartObj>
    </w:sdtPr>
    <w:sdtEndPr/>
    <w:sdtContent>
      <w:p w14:paraId="1AC1B27D" w14:textId="77777777" w:rsidR="00393FC3" w:rsidRDefault="00393FC3">
        <w:pPr>
          <w:pStyle w:val="af4"/>
          <w:jc w:val="right"/>
        </w:pPr>
      </w:p>
      <w:p w14:paraId="13E92D6B" w14:textId="44CBB735" w:rsidR="00393FC3" w:rsidRDefault="00393FC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0A1">
          <w:rPr>
            <w:noProof/>
          </w:rPr>
          <w:t>7</w:t>
        </w:r>
        <w:r>
          <w:fldChar w:fldCharType="end"/>
        </w:r>
      </w:p>
    </w:sdtContent>
  </w:sdt>
  <w:p w14:paraId="73802AB3" w14:textId="77777777" w:rsidR="00393FC3" w:rsidRDefault="00393FC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BAF8F" w14:textId="77777777" w:rsidR="00393FC3" w:rsidRDefault="00393FC3" w:rsidP="00C44235">
      <w:r>
        <w:separator/>
      </w:r>
    </w:p>
  </w:footnote>
  <w:footnote w:type="continuationSeparator" w:id="0">
    <w:p w14:paraId="33722E0B" w14:textId="77777777" w:rsidR="00393FC3" w:rsidRDefault="00393FC3" w:rsidP="00C44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B339B"/>
    <w:multiLevelType w:val="hybridMultilevel"/>
    <w:tmpl w:val="5768C3EE"/>
    <w:lvl w:ilvl="0" w:tplc="0DDE73F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Book Antiqua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107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D353463"/>
    <w:multiLevelType w:val="hybridMultilevel"/>
    <w:tmpl w:val="7024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pStyle w:val="a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789F"/>
    <w:multiLevelType w:val="hybridMultilevel"/>
    <w:tmpl w:val="C1CC1FB0"/>
    <w:lvl w:ilvl="0" w:tplc="901AC4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05D5904"/>
    <w:multiLevelType w:val="hybridMultilevel"/>
    <w:tmpl w:val="78BAD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211855"/>
    <w:multiLevelType w:val="hybridMultilevel"/>
    <w:tmpl w:val="1CAEA2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D30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>
    <w:nsid w:val="2FF168C7"/>
    <w:multiLevelType w:val="hybridMultilevel"/>
    <w:tmpl w:val="A4E8C00C"/>
    <w:lvl w:ilvl="0" w:tplc="39921B4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181CBC"/>
    <w:multiLevelType w:val="hybridMultilevel"/>
    <w:tmpl w:val="3C1C7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546563"/>
    <w:multiLevelType w:val="hybridMultilevel"/>
    <w:tmpl w:val="9FB21758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75163AC"/>
    <w:multiLevelType w:val="hybridMultilevel"/>
    <w:tmpl w:val="2B408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E7097"/>
    <w:multiLevelType w:val="hybridMultilevel"/>
    <w:tmpl w:val="04769A04"/>
    <w:lvl w:ilvl="0" w:tplc="50D69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D7202D4"/>
    <w:multiLevelType w:val="hybridMultilevel"/>
    <w:tmpl w:val="7DEC57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73B7558"/>
    <w:multiLevelType w:val="hybridMultilevel"/>
    <w:tmpl w:val="BA0CD0D4"/>
    <w:lvl w:ilvl="0" w:tplc="3276577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7ED0128"/>
    <w:multiLevelType w:val="hybridMultilevel"/>
    <w:tmpl w:val="2834B248"/>
    <w:lvl w:ilvl="0" w:tplc="D5189ED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1E641E"/>
    <w:multiLevelType w:val="multilevel"/>
    <w:tmpl w:val="E75AF6F0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>
    <w:nsid w:val="4ECF291C"/>
    <w:multiLevelType w:val="hybridMultilevel"/>
    <w:tmpl w:val="7D42BA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23162"/>
    <w:multiLevelType w:val="multilevel"/>
    <w:tmpl w:val="701E92FE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0">
    <w:nsid w:val="545922D6"/>
    <w:multiLevelType w:val="hybridMultilevel"/>
    <w:tmpl w:val="146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A2DC9"/>
    <w:multiLevelType w:val="hybridMultilevel"/>
    <w:tmpl w:val="B78E6B04"/>
    <w:lvl w:ilvl="0" w:tplc="4AEE1A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5159E"/>
    <w:multiLevelType w:val="multilevel"/>
    <w:tmpl w:val="F44806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744272B"/>
    <w:multiLevelType w:val="hybridMultilevel"/>
    <w:tmpl w:val="87EC0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A3432"/>
    <w:multiLevelType w:val="hybridMultilevel"/>
    <w:tmpl w:val="FC084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31422"/>
    <w:multiLevelType w:val="hybridMultilevel"/>
    <w:tmpl w:val="125E0F8E"/>
    <w:lvl w:ilvl="0" w:tplc="B3D222C4">
      <w:start w:val="1"/>
      <w:numFmt w:val="russianLower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>
    <w:nsid w:val="5EC5792A"/>
    <w:multiLevelType w:val="hybridMultilevel"/>
    <w:tmpl w:val="0DA86ACC"/>
    <w:lvl w:ilvl="0" w:tplc="B3D222C4">
      <w:start w:val="1"/>
      <w:numFmt w:val="russianLower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>
    <w:nsid w:val="615C51E9"/>
    <w:multiLevelType w:val="hybridMultilevel"/>
    <w:tmpl w:val="3CAAB2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2496A"/>
    <w:multiLevelType w:val="hybridMultilevel"/>
    <w:tmpl w:val="3FB6B2F4"/>
    <w:lvl w:ilvl="0" w:tplc="4F1E8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1B6DE8"/>
    <w:multiLevelType w:val="singleLevel"/>
    <w:tmpl w:val="5BBE0D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6C70E92"/>
    <w:multiLevelType w:val="hybridMultilevel"/>
    <w:tmpl w:val="6E3A38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6245F"/>
    <w:multiLevelType w:val="hybridMultilevel"/>
    <w:tmpl w:val="F6F4BB36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2">
    <w:abstractNumId w:val="29"/>
  </w:num>
  <w:num w:numId="3">
    <w:abstractNumId w:val="2"/>
  </w:num>
  <w:num w:numId="4">
    <w:abstractNumId w:val="7"/>
  </w:num>
  <w:num w:numId="5">
    <w:abstractNumId w:val="5"/>
  </w:num>
  <w:num w:numId="6">
    <w:abstractNumId w:val="14"/>
  </w:num>
  <w:num w:numId="7">
    <w:abstractNumId w:val="15"/>
  </w:num>
  <w:num w:numId="8">
    <w:abstractNumId w:val="9"/>
  </w:num>
  <w:num w:numId="9">
    <w:abstractNumId w:val="4"/>
  </w:num>
  <w:num w:numId="10">
    <w:abstractNumId w:val="3"/>
  </w:num>
  <w:num w:numId="11">
    <w:abstractNumId w:val="28"/>
  </w:num>
  <w:num w:numId="12">
    <w:abstractNumId w:val="16"/>
  </w:num>
  <w:num w:numId="13">
    <w:abstractNumId w:val="8"/>
  </w:num>
  <w:num w:numId="14">
    <w:abstractNumId w:val="21"/>
  </w:num>
  <w:num w:numId="15">
    <w:abstractNumId w:val="1"/>
  </w:num>
  <w:num w:numId="16">
    <w:abstractNumId w:val="11"/>
  </w:num>
  <w:num w:numId="17">
    <w:abstractNumId w:val="6"/>
  </w:num>
  <w:num w:numId="18">
    <w:abstractNumId w:val="27"/>
  </w:num>
  <w:num w:numId="19">
    <w:abstractNumId w:val="10"/>
  </w:num>
  <w:num w:numId="20">
    <w:abstractNumId w:val="31"/>
  </w:num>
  <w:num w:numId="21">
    <w:abstractNumId w:val="25"/>
  </w:num>
  <w:num w:numId="22">
    <w:abstractNumId w:val="26"/>
  </w:num>
  <w:num w:numId="23">
    <w:abstractNumId w:val="23"/>
  </w:num>
  <w:num w:numId="24">
    <w:abstractNumId w:val="17"/>
  </w:num>
  <w:num w:numId="25">
    <w:abstractNumId w:val="19"/>
  </w:num>
  <w:num w:numId="26">
    <w:abstractNumId w:val="30"/>
  </w:num>
  <w:num w:numId="27">
    <w:abstractNumId w:val="22"/>
  </w:num>
  <w:num w:numId="28">
    <w:abstractNumId w:val="13"/>
  </w:num>
  <w:num w:numId="29">
    <w:abstractNumId w:val="12"/>
  </w:num>
  <w:num w:numId="30">
    <w:abstractNumId w:val="18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0D"/>
    <w:rsid w:val="00001341"/>
    <w:rsid w:val="0000759C"/>
    <w:rsid w:val="00015CFA"/>
    <w:rsid w:val="00016B24"/>
    <w:rsid w:val="00017100"/>
    <w:rsid w:val="00020CDF"/>
    <w:rsid w:val="00023901"/>
    <w:rsid w:val="0002516D"/>
    <w:rsid w:val="00025950"/>
    <w:rsid w:val="000304D2"/>
    <w:rsid w:val="00034166"/>
    <w:rsid w:val="00035293"/>
    <w:rsid w:val="00040536"/>
    <w:rsid w:val="00041A5D"/>
    <w:rsid w:val="00047276"/>
    <w:rsid w:val="00047D4E"/>
    <w:rsid w:val="00051139"/>
    <w:rsid w:val="00055A95"/>
    <w:rsid w:val="00064F05"/>
    <w:rsid w:val="00065AB1"/>
    <w:rsid w:val="000663D8"/>
    <w:rsid w:val="00067C2C"/>
    <w:rsid w:val="00070497"/>
    <w:rsid w:val="00071BE3"/>
    <w:rsid w:val="00074A61"/>
    <w:rsid w:val="00077DA7"/>
    <w:rsid w:val="0008351F"/>
    <w:rsid w:val="0008705E"/>
    <w:rsid w:val="000959F7"/>
    <w:rsid w:val="000A0211"/>
    <w:rsid w:val="000A04BD"/>
    <w:rsid w:val="000A231F"/>
    <w:rsid w:val="000A5139"/>
    <w:rsid w:val="000A780E"/>
    <w:rsid w:val="000B0D23"/>
    <w:rsid w:val="000B4CA1"/>
    <w:rsid w:val="000B4EF4"/>
    <w:rsid w:val="000B722D"/>
    <w:rsid w:val="000C2443"/>
    <w:rsid w:val="000C2EC1"/>
    <w:rsid w:val="000C471D"/>
    <w:rsid w:val="000C60CC"/>
    <w:rsid w:val="000C6E61"/>
    <w:rsid w:val="000C78F1"/>
    <w:rsid w:val="000D0B6F"/>
    <w:rsid w:val="000D1F93"/>
    <w:rsid w:val="000D5506"/>
    <w:rsid w:val="000E41C8"/>
    <w:rsid w:val="000F40A1"/>
    <w:rsid w:val="000F43F5"/>
    <w:rsid w:val="000F78A0"/>
    <w:rsid w:val="000F7CAA"/>
    <w:rsid w:val="00100314"/>
    <w:rsid w:val="00100629"/>
    <w:rsid w:val="00104341"/>
    <w:rsid w:val="00106BA2"/>
    <w:rsid w:val="00110871"/>
    <w:rsid w:val="001111F3"/>
    <w:rsid w:val="00111E8A"/>
    <w:rsid w:val="00112A4B"/>
    <w:rsid w:val="0011468D"/>
    <w:rsid w:val="00114D9B"/>
    <w:rsid w:val="00115770"/>
    <w:rsid w:val="00116CC2"/>
    <w:rsid w:val="00117487"/>
    <w:rsid w:val="00117988"/>
    <w:rsid w:val="00122710"/>
    <w:rsid w:val="001271E5"/>
    <w:rsid w:val="001272EB"/>
    <w:rsid w:val="00133DA9"/>
    <w:rsid w:val="00143D12"/>
    <w:rsid w:val="0015024B"/>
    <w:rsid w:val="00150411"/>
    <w:rsid w:val="00152818"/>
    <w:rsid w:val="00157C0E"/>
    <w:rsid w:val="001621C6"/>
    <w:rsid w:val="00163070"/>
    <w:rsid w:val="00166D90"/>
    <w:rsid w:val="001727B0"/>
    <w:rsid w:val="0017328A"/>
    <w:rsid w:val="00175C04"/>
    <w:rsid w:val="0017666A"/>
    <w:rsid w:val="001800D1"/>
    <w:rsid w:val="001806F1"/>
    <w:rsid w:val="00185369"/>
    <w:rsid w:val="0018750D"/>
    <w:rsid w:val="001908D4"/>
    <w:rsid w:val="00192FF1"/>
    <w:rsid w:val="00194D7E"/>
    <w:rsid w:val="001A0D44"/>
    <w:rsid w:val="001A0EEF"/>
    <w:rsid w:val="001A138F"/>
    <w:rsid w:val="001A267B"/>
    <w:rsid w:val="001B1F2B"/>
    <w:rsid w:val="001B2937"/>
    <w:rsid w:val="001B29F8"/>
    <w:rsid w:val="001C009E"/>
    <w:rsid w:val="001C3433"/>
    <w:rsid w:val="001C3E33"/>
    <w:rsid w:val="001C5994"/>
    <w:rsid w:val="001C6CD6"/>
    <w:rsid w:val="001C795E"/>
    <w:rsid w:val="001D1731"/>
    <w:rsid w:val="001D18A9"/>
    <w:rsid w:val="001D26D5"/>
    <w:rsid w:val="001D74AE"/>
    <w:rsid w:val="001D7A8D"/>
    <w:rsid w:val="001D7D41"/>
    <w:rsid w:val="001E38ED"/>
    <w:rsid w:val="001E64CA"/>
    <w:rsid w:val="001F2C88"/>
    <w:rsid w:val="00200710"/>
    <w:rsid w:val="002070FE"/>
    <w:rsid w:val="002122CF"/>
    <w:rsid w:val="00213EA1"/>
    <w:rsid w:val="0022377F"/>
    <w:rsid w:val="00223A32"/>
    <w:rsid w:val="002326FE"/>
    <w:rsid w:val="00234B87"/>
    <w:rsid w:val="00235784"/>
    <w:rsid w:val="0023597F"/>
    <w:rsid w:val="00236062"/>
    <w:rsid w:val="00236502"/>
    <w:rsid w:val="00237C86"/>
    <w:rsid w:val="00242AB8"/>
    <w:rsid w:val="0024345D"/>
    <w:rsid w:val="00245376"/>
    <w:rsid w:val="00246E6A"/>
    <w:rsid w:val="00252245"/>
    <w:rsid w:val="0025666E"/>
    <w:rsid w:val="00261DE8"/>
    <w:rsid w:val="00262001"/>
    <w:rsid w:val="00262ED4"/>
    <w:rsid w:val="00265238"/>
    <w:rsid w:val="00272FA8"/>
    <w:rsid w:val="00280BB1"/>
    <w:rsid w:val="00283B88"/>
    <w:rsid w:val="0029352A"/>
    <w:rsid w:val="00295E56"/>
    <w:rsid w:val="002963EB"/>
    <w:rsid w:val="002A0358"/>
    <w:rsid w:val="002A137C"/>
    <w:rsid w:val="002A47E3"/>
    <w:rsid w:val="002A68FB"/>
    <w:rsid w:val="002B007F"/>
    <w:rsid w:val="002B3D38"/>
    <w:rsid w:val="002B699E"/>
    <w:rsid w:val="002B6A7E"/>
    <w:rsid w:val="002C1202"/>
    <w:rsid w:val="002C267E"/>
    <w:rsid w:val="002C2A56"/>
    <w:rsid w:val="002C44B6"/>
    <w:rsid w:val="002C66F5"/>
    <w:rsid w:val="002C7074"/>
    <w:rsid w:val="002C7D08"/>
    <w:rsid w:val="002C7E59"/>
    <w:rsid w:val="002E34B0"/>
    <w:rsid w:val="002E7524"/>
    <w:rsid w:val="002F15CF"/>
    <w:rsid w:val="002F1C47"/>
    <w:rsid w:val="002F1EDE"/>
    <w:rsid w:val="002F24CE"/>
    <w:rsid w:val="00300775"/>
    <w:rsid w:val="00301544"/>
    <w:rsid w:val="003016D5"/>
    <w:rsid w:val="0030391F"/>
    <w:rsid w:val="00307F2D"/>
    <w:rsid w:val="00315A3F"/>
    <w:rsid w:val="00315ECC"/>
    <w:rsid w:val="003168AB"/>
    <w:rsid w:val="00316CDB"/>
    <w:rsid w:val="0032059F"/>
    <w:rsid w:val="003253D2"/>
    <w:rsid w:val="003260FB"/>
    <w:rsid w:val="00326D20"/>
    <w:rsid w:val="00326EB7"/>
    <w:rsid w:val="00331702"/>
    <w:rsid w:val="00333AB8"/>
    <w:rsid w:val="00333BDB"/>
    <w:rsid w:val="003347F5"/>
    <w:rsid w:val="00336982"/>
    <w:rsid w:val="00340D38"/>
    <w:rsid w:val="00341423"/>
    <w:rsid w:val="003434AE"/>
    <w:rsid w:val="003451B9"/>
    <w:rsid w:val="00346608"/>
    <w:rsid w:val="00347024"/>
    <w:rsid w:val="003506AB"/>
    <w:rsid w:val="00354445"/>
    <w:rsid w:val="00354547"/>
    <w:rsid w:val="003557E7"/>
    <w:rsid w:val="003563D7"/>
    <w:rsid w:val="00361619"/>
    <w:rsid w:val="003619F6"/>
    <w:rsid w:val="003647CB"/>
    <w:rsid w:val="003664DD"/>
    <w:rsid w:val="00367135"/>
    <w:rsid w:val="00373AC6"/>
    <w:rsid w:val="00375672"/>
    <w:rsid w:val="00375BCF"/>
    <w:rsid w:val="00376155"/>
    <w:rsid w:val="00377955"/>
    <w:rsid w:val="00386410"/>
    <w:rsid w:val="00387186"/>
    <w:rsid w:val="00387F5D"/>
    <w:rsid w:val="00393FC3"/>
    <w:rsid w:val="003A0199"/>
    <w:rsid w:val="003A078D"/>
    <w:rsid w:val="003A1AFA"/>
    <w:rsid w:val="003A5D3A"/>
    <w:rsid w:val="003A6B71"/>
    <w:rsid w:val="003A7449"/>
    <w:rsid w:val="003B2444"/>
    <w:rsid w:val="003B737E"/>
    <w:rsid w:val="003C3AAB"/>
    <w:rsid w:val="003C6853"/>
    <w:rsid w:val="003D0411"/>
    <w:rsid w:val="003D206F"/>
    <w:rsid w:val="003D3284"/>
    <w:rsid w:val="003D5DB7"/>
    <w:rsid w:val="003D6A6B"/>
    <w:rsid w:val="003E196F"/>
    <w:rsid w:val="003E2537"/>
    <w:rsid w:val="003E49A1"/>
    <w:rsid w:val="003E5ED2"/>
    <w:rsid w:val="003F09EF"/>
    <w:rsid w:val="003F1AAA"/>
    <w:rsid w:val="003F2B6C"/>
    <w:rsid w:val="00401491"/>
    <w:rsid w:val="004025D0"/>
    <w:rsid w:val="00403EE3"/>
    <w:rsid w:val="00404C52"/>
    <w:rsid w:val="00416177"/>
    <w:rsid w:val="0042087E"/>
    <w:rsid w:val="004228BD"/>
    <w:rsid w:val="00425888"/>
    <w:rsid w:val="004260A0"/>
    <w:rsid w:val="00431984"/>
    <w:rsid w:val="0044209B"/>
    <w:rsid w:val="004431F7"/>
    <w:rsid w:val="00445AEB"/>
    <w:rsid w:val="00445E4C"/>
    <w:rsid w:val="0045145A"/>
    <w:rsid w:val="00451F0C"/>
    <w:rsid w:val="00455936"/>
    <w:rsid w:val="00456A43"/>
    <w:rsid w:val="00461075"/>
    <w:rsid w:val="004629C1"/>
    <w:rsid w:val="0046306A"/>
    <w:rsid w:val="004721A8"/>
    <w:rsid w:val="00472B93"/>
    <w:rsid w:val="0047385F"/>
    <w:rsid w:val="00474CA7"/>
    <w:rsid w:val="00482B79"/>
    <w:rsid w:val="0048539B"/>
    <w:rsid w:val="00491C7E"/>
    <w:rsid w:val="004928C4"/>
    <w:rsid w:val="00496426"/>
    <w:rsid w:val="004A076B"/>
    <w:rsid w:val="004A0E4B"/>
    <w:rsid w:val="004A247C"/>
    <w:rsid w:val="004A2B6B"/>
    <w:rsid w:val="004A44AE"/>
    <w:rsid w:val="004A683F"/>
    <w:rsid w:val="004A71F3"/>
    <w:rsid w:val="004B26E9"/>
    <w:rsid w:val="004B2EF2"/>
    <w:rsid w:val="004B6DDE"/>
    <w:rsid w:val="004B787F"/>
    <w:rsid w:val="004C5954"/>
    <w:rsid w:val="004C6456"/>
    <w:rsid w:val="004C7154"/>
    <w:rsid w:val="004D0595"/>
    <w:rsid w:val="004D1BA5"/>
    <w:rsid w:val="004D32E0"/>
    <w:rsid w:val="004D3DF7"/>
    <w:rsid w:val="004D4DB1"/>
    <w:rsid w:val="004D52DE"/>
    <w:rsid w:val="004D79D3"/>
    <w:rsid w:val="004E0E47"/>
    <w:rsid w:val="004E1C1C"/>
    <w:rsid w:val="004E2518"/>
    <w:rsid w:val="004E3867"/>
    <w:rsid w:val="004E5481"/>
    <w:rsid w:val="004E6390"/>
    <w:rsid w:val="004E77F7"/>
    <w:rsid w:val="004F09B2"/>
    <w:rsid w:val="004F1567"/>
    <w:rsid w:val="004F20C1"/>
    <w:rsid w:val="004F2869"/>
    <w:rsid w:val="004F47E8"/>
    <w:rsid w:val="004F5DF4"/>
    <w:rsid w:val="004F6057"/>
    <w:rsid w:val="004F61CC"/>
    <w:rsid w:val="00501A43"/>
    <w:rsid w:val="00505F49"/>
    <w:rsid w:val="005121AE"/>
    <w:rsid w:val="005121EB"/>
    <w:rsid w:val="00512E86"/>
    <w:rsid w:val="0051329E"/>
    <w:rsid w:val="00516278"/>
    <w:rsid w:val="005163DD"/>
    <w:rsid w:val="005170A8"/>
    <w:rsid w:val="00517A66"/>
    <w:rsid w:val="0052079F"/>
    <w:rsid w:val="0052160F"/>
    <w:rsid w:val="00521EDE"/>
    <w:rsid w:val="00522346"/>
    <w:rsid w:val="00523C36"/>
    <w:rsid w:val="00523D43"/>
    <w:rsid w:val="00526B32"/>
    <w:rsid w:val="00526C6E"/>
    <w:rsid w:val="00536E15"/>
    <w:rsid w:val="00542B3B"/>
    <w:rsid w:val="005452CE"/>
    <w:rsid w:val="005454C4"/>
    <w:rsid w:val="00550561"/>
    <w:rsid w:val="00550616"/>
    <w:rsid w:val="00561076"/>
    <w:rsid w:val="00562F0A"/>
    <w:rsid w:val="005652F6"/>
    <w:rsid w:val="005704CC"/>
    <w:rsid w:val="0057297D"/>
    <w:rsid w:val="0057313E"/>
    <w:rsid w:val="00573731"/>
    <w:rsid w:val="005739ED"/>
    <w:rsid w:val="00573F61"/>
    <w:rsid w:val="00575FEE"/>
    <w:rsid w:val="005812B9"/>
    <w:rsid w:val="00581540"/>
    <w:rsid w:val="00582AB1"/>
    <w:rsid w:val="00584C3A"/>
    <w:rsid w:val="00584ECC"/>
    <w:rsid w:val="0058554F"/>
    <w:rsid w:val="00586742"/>
    <w:rsid w:val="0059033F"/>
    <w:rsid w:val="00592CDD"/>
    <w:rsid w:val="00592FAA"/>
    <w:rsid w:val="00593EFC"/>
    <w:rsid w:val="005948F1"/>
    <w:rsid w:val="0059682C"/>
    <w:rsid w:val="005A0E24"/>
    <w:rsid w:val="005A1244"/>
    <w:rsid w:val="005A196B"/>
    <w:rsid w:val="005A253F"/>
    <w:rsid w:val="005A3DC7"/>
    <w:rsid w:val="005A5822"/>
    <w:rsid w:val="005A6C96"/>
    <w:rsid w:val="005B0BE3"/>
    <w:rsid w:val="005B28F9"/>
    <w:rsid w:val="005B3254"/>
    <w:rsid w:val="005B47C5"/>
    <w:rsid w:val="005B7BAA"/>
    <w:rsid w:val="005C797B"/>
    <w:rsid w:val="005D0018"/>
    <w:rsid w:val="005D05C0"/>
    <w:rsid w:val="005D2924"/>
    <w:rsid w:val="005D49F2"/>
    <w:rsid w:val="005D4B3D"/>
    <w:rsid w:val="005D4F05"/>
    <w:rsid w:val="005D6297"/>
    <w:rsid w:val="005D75B2"/>
    <w:rsid w:val="005D7A5C"/>
    <w:rsid w:val="005E2E97"/>
    <w:rsid w:val="005E448F"/>
    <w:rsid w:val="005E481E"/>
    <w:rsid w:val="005E72DD"/>
    <w:rsid w:val="005F521D"/>
    <w:rsid w:val="005F5F56"/>
    <w:rsid w:val="0060053C"/>
    <w:rsid w:val="00601880"/>
    <w:rsid w:val="00603D1A"/>
    <w:rsid w:val="00603F67"/>
    <w:rsid w:val="006106B8"/>
    <w:rsid w:val="00611F04"/>
    <w:rsid w:val="00612C85"/>
    <w:rsid w:val="00613B1E"/>
    <w:rsid w:val="00614A15"/>
    <w:rsid w:val="0061731F"/>
    <w:rsid w:val="00617D6A"/>
    <w:rsid w:val="00621A81"/>
    <w:rsid w:val="00622890"/>
    <w:rsid w:val="00627DF3"/>
    <w:rsid w:val="00632C77"/>
    <w:rsid w:val="006405A3"/>
    <w:rsid w:val="006408C5"/>
    <w:rsid w:val="00643568"/>
    <w:rsid w:val="00643842"/>
    <w:rsid w:val="00656628"/>
    <w:rsid w:val="006576F9"/>
    <w:rsid w:val="006604AC"/>
    <w:rsid w:val="0066154D"/>
    <w:rsid w:val="00661E60"/>
    <w:rsid w:val="00670AF1"/>
    <w:rsid w:val="00672930"/>
    <w:rsid w:val="00674900"/>
    <w:rsid w:val="006805C8"/>
    <w:rsid w:val="0068107A"/>
    <w:rsid w:val="0068243D"/>
    <w:rsid w:val="00683D2C"/>
    <w:rsid w:val="006841FA"/>
    <w:rsid w:val="00685C3B"/>
    <w:rsid w:val="006867D4"/>
    <w:rsid w:val="00686FDF"/>
    <w:rsid w:val="00692285"/>
    <w:rsid w:val="006925AD"/>
    <w:rsid w:val="00693BCC"/>
    <w:rsid w:val="006A277F"/>
    <w:rsid w:val="006A47AE"/>
    <w:rsid w:val="006A487C"/>
    <w:rsid w:val="006B0BB8"/>
    <w:rsid w:val="006B1917"/>
    <w:rsid w:val="006B41EA"/>
    <w:rsid w:val="006B7940"/>
    <w:rsid w:val="006C3787"/>
    <w:rsid w:val="006D0965"/>
    <w:rsid w:val="006D0983"/>
    <w:rsid w:val="006E4165"/>
    <w:rsid w:val="006E78F7"/>
    <w:rsid w:val="006F0480"/>
    <w:rsid w:val="006F28FE"/>
    <w:rsid w:val="006F3005"/>
    <w:rsid w:val="006F34BD"/>
    <w:rsid w:val="006F3C5B"/>
    <w:rsid w:val="00703544"/>
    <w:rsid w:val="00704080"/>
    <w:rsid w:val="00704346"/>
    <w:rsid w:val="00710E56"/>
    <w:rsid w:val="00714605"/>
    <w:rsid w:val="00715FCD"/>
    <w:rsid w:val="007233A2"/>
    <w:rsid w:val="00723CE6"/>
    <w:rsid w:val="00730AAA"/>
    <w:rsid w:val="007361B4"/>
    <w:rsid w:val="00736390"/>
    <w:rsid w:val="00740336"/>
    <w:rsid w:val="007437DB"/>
    <w:rsid w:val="00744CCA"/>
    <w:rsid w:val="00747A7B"/>
    <w:rsid w:val="00750EBA"/>
    <w:rsid w:val="00752806"/>
    <w:rsid w:val="00755819"/>
    <w:rsid w:val="00755CC2"/>
    <w:rsid w:val="00764078"/>
    <w:rsid w:val="00764D6E"/>
    <w:rsid w:val="00767566"/>
    <w:rsid w:val="00773A45"/>
    <w:rsid w:val="0077591D"/>
    <w:rsid w:val="007807E7"/>
    <w:rsid w:val="0078232D"/>
    <w:rsid w:val="00783242"/>
    <w:rsid w:val="00783731"/>
    <w:rsid w:val="00790C78"/>
    <w:rsid w:val="00791D6F"/>
    <w:rsid w:val="007920F3"/>
    <w:rsid w:val="00792444"/>
    <w:rsid w:val="007A36FD"/>
    <w:rsid w:val="007B5E65"/>
    <w:rsid w:val="007C1E0B"/>
    <w:rsid w:val="007C41B0"/>
    <w:rsid w:val="007C57C6"/>
    <w:rsid w:val="007C676F"/>
    <w:rsid w:val="007D31C2"/>
    <w:rsid w:val="007D4411"/>
    <w:rsid w:val="007D4BC2"/>
    <w:rsid w:val="007D7CC5"/>
    <w:rsid w:val="007E06FD"/>
    <w:rsid w:val="007F2288"/>
    <w:rsid w:val="007F2ECC"/>
    <w:rsid w:val="007F3356"/>
    <w:rsid w:val="007F5867"/>
    <w:rsid w:val="007F73F6"/>
    <w:rsid w:val="00801FE3"/>
    <w:rsid w:val="00802926"/>
    <w:rsid w:val="008036EF"/>
    <w:rsid w:val="00807370"/>
    <w:rsid w:val="00813661"/>
    <w:rsid w:val="0081495B"/>
    <w:rsid w:val="0082039C"/>
    <w:rsid w:val="00822A74"/>
    <w:rsid w:val="008270F2"/>
    <w:rsid w:val="00830961"/>
    <w:rsid w:val="00830BE7"/>
    <w:rsid w:val="0083219F"/>
    <w:rsid w:val="0083258C"/>
    <w:rsid w:val="00833EB2"/>
    <w:rsid w:val="00834B85"/>
    <w:rsid w:val="00835D99"/>
    <w:rsid w:val="00843371"/>
    <w:rsid w:val="008434F4"/>
    <w:rsid w:val="00847C12"/>
    <w:rsid w:val="0085027E"/>
    <w:rsid w:val="00854787"/>
    <w:rsid w:val="00857213"/>
    <w:rsid w:val="00857652"/>
    <w:rsid w:val="00857CD9"/>
    <w:rsid w:val="008606DA"/>
    <w:rsid w:val="008647D3"/>
    <w:rsid w:val="0086737F"/>
    <w:rsid w:val="0086768A"/>
    <w:rsid w:val="00876CC0"/>
    <w:rsid w:val="0088105B"/>
    <w:rsid w:val="00882838"/>
    <w:rsid w:val="00883CA0"/>
    <w:rsid w:val="00884FB9"/>
    <w:rsid w:val="0088562E"/>
    <w:rsid w:val="0088584B"/>
    <w:rsid w:val="00887B44"/>
    <w:rsid w:val="00893D97"/>
    <w:rsid w:val="00894C1B"/>
    <w:rsid w:val="00896075"/>
    <w:rsid w:val="008A0123"/>
    <w:rsid w:val="008A1525"/>
    <w:rsid w:val="008A3581"/>
    <w:rsid w:val="008A445A"/>
    <w:rsid w:val="008B501D"/>
    <w:rsid w:val="008C0EA5"/>
    <w:rsid w:val="008C512D"/>
    <w:rsid w:val="008C7A03"/>
    <w:rsid w:val="008D03DB"/>
    <w:rsid w:val="008D0DBE"/>
    <w:rsid w:val="008D11B3"/>
    <w:rsid w:val="008D354D"/>
    <w:rsid w:val="008D3A70"/>
    <w:rsid w:val="008D3CD4"/>
    <w:rsid w:val="008D5BF4"/>
    <w:rsid w:val="008E0116"/>
    <w:rsid w:val="008E044E"/>
    <w:rsid w:val="008E362D"/>
    <w:rsid w:val="008E398A"/>
    <w:rsid w:val="008E591B"/>
    <w:rsid w:val="008F3D69"/>
    <w:rsid w:val="00900EC2"/>
    <w:rsid w:val="00907B49"/>
    <w:rsid w:val="009106F5"/>
    <w:rsid w:val="009113F8"/>
    <w:rsid w:val="00912D46"/>
    <w:rsid w:val="00914BE2"/>
    <w:rsid w:val="00915B3B"/>
    <w:rsid w:val="0092004F"/>
    <w:rsid w:val="009203AE"/>
    <w:rsid w:val="009204AB"/>
    <w:rsid w:val="00920E60"/>
    <w:rsid w:val="0092623B"/>
    <w:rsid w:val="0092738C"/>
    <w:rsid w:val="00927E6E"/>
    <w:rsid w:val="009303DA"/>
    <w:rsid w:val="00931F24"/>
    <w:rsid w:val="0093539F"/>
    <w:rsid w:val="00935977"/>
    <w:rsid w:val="00935A53"/>
    <w:rsid w:val="00935E61"/>
    <w:rsid w:val="00937175"/>
    <w:rsid w:val="00940EE3"/>
    <w:rsid w:val="009412FC"/>
    <w:rsid w:val="0094164F"/>
    <w:rsid w:val="0094186B"/>
    <w:rsid w:val="00942774"/>
    <w:rsid w:val="00942A0C"/>
    <w:rsid w:val="0094504F"/>
    <w:rsid w:val="0095301C"/>
    <w:rsid w:val="00956B8B"/>
    <w:rsid w:val="00957CA7"/>
    <w:rsid w:val="00962821"/>
    <w:rsid w:val="009630AD"/>
    <w:rsid w:val="00965032"/>
    <w:rsid w:val="009751C2"/>
    <w:rsid w:val="00976AAB"/>
    <w:rsid w:val="00977610"/>
    <w:rsid w:val="00981AAA"/>
    <w:rsid w:val="00983105"/>
    <w:rsid w:val="00991333"/>
    <w:rsid w:val="009918BA"/>
    <w:rsid w:val="009920A1"/>
    <w:rsid w:val="009936C4"/>
    <w:rsid w:val="009953F9"/>
    <w:rsid w:val="009A2AB3"/>
    <w:rsid w:val="009A2B54"/>
    <w:rsid w:val="009A4A46"/>
    <w:rsid w:val="009A5374"/>
    <w:rsid w:val="009A651C"/>
    <w:rsid w:val="009B2EBE"/>
    <w:rsid w:val="009B5C39"/>
    <w:rsid w:val="009C0298"/>
    <w:rsid w:val="009C5307"/>
    <w:rsid w:val="009C5C0A"/>
    <w:rsid w:val="009C695C"/>
    <w:rsid w:val="009D16D8"/>
    <w:rsid w:val="009D2496"/>
    <w:rsid w:val="009D4291"/>
    <w:rsid w:val="009D451E"/>
    <w:rsid w:val="009D55F6"/>
    <w:rsid w:val="009D6CF4"/>
    <w:rsid w:val="009E05A5"/>
    <w:rsid w:val="009E149A"/>
    <w:rsid w:val="009E731A"/>
    <w:rsid w:val="009E770D"/>
    <w:rsid w:val="009F0228"/>
    <w:rsid w:val="009F04BF"/>
    <w:rsid w:val="009F08EC"/>
    <w:rsid w:val="009F0B5B"/>
    <w:rsid w:val="009F1B90"/>
    <w:rsid w:val="009F385E"/>
    <w:rsid w:val="009F465B"/>
    <w:rsid w:val="009F57C9"/>
    <w:rsid w:val="009F733F"/>
    <w:rsid w:val="00A035FD"/>
    <w:rsid w:val="00A07D3C"/>
    <w:rsid w:val="00A170D2"/>
    <w:rsid w:val="00A218FE"/>
    <w:rsid w:val="00A34E56"/>
    <w:rsid w:val="00A35D82"/>
    <w:rsid w:val="00A36811"/>
    <w:rsid w:val="00A43A7F"/>
    <w:rsid w:val="00A451B1"/>
    <w:rsid w:val="00A4613C"/>
    <w:rsid w:val="00A5056F"/>
    <w:rsid w:val="00A51EC2"/>
    <w:rsid w:val="00A53A52"/>
    <w:rsid w:val="00A5425E"/>
    <w:rsid w:val="00A54445"/>
    <w:rsid w:val="00A54525"/>
    <w:rsid w:val="00A61CBC"/>
    <w:rsid w:val="00A65B9C"/>
    <w:rsid w:val="00A70854"/>
    <w:rsid w:val="00A7130F"/>
    <w:rsid w:val="00A75124"/>
    <w:rsid w:val="00A77114"/>
    <w:rsid w:val="00A86197"/>
    <w:rsid w:val="00A86955"/>
    <w:rsid w:val="00A86AF2"/>
    <w:rsid w:val="00A91371"/>
    <w:rsid w:val="00A91EDB"/>
    <w:rsid w:val="00A921A1"/>
    <w:rsid w:val="00A947E9"/>
    <w:rsid w:val="00A958F9"/>
    <w:rsid w:val="00A97192"/>
    <w:rsid w:val="00AA02BD"/>
    <w:rsid w:val="00AA1D1F"/>
    <w:rsid w:val="00AA2DCE"/>
    <w:rsid w:val="00AA3056"/>
    <w:rsid w:val="00AA47DE"/>
    <w:rsid w:val="00AA4E49"/>
    <w:rsid w:val="00AA67C8"/>
    <w:rsid w:val="00AA6A1F"/>
    <w:rsid w:val="00AB16C6"/>
    <w:rsid w:val="00AB557B"/>
    <w:rsid w:val="00AB5C0D"/>
    <w:rsid w:val="00AC255B"/>
    <w:rsid w:val="00AC3229"/>
    <w:rsid w:val="00AC3C84"/>
    <w:rsid w:val="00AC43A5"/>
    <w:rsid w:val="00AC5BE1"/>
    <w:rsid w:val="00AD55DC"/>
    <w:rsid w:val="00AD6A6D"/>
    <w:rsid w:val="00AD7335"/>
    <w:rsid w:val="00AD7D36"/>
    <w:rsid w:val="00AE1558"/>
    <w:rsid w:val="00AE3711"/>
    <w:rsid w:val="00AE4CA4"/>
    <w:rsid w:val="00AE544F"/>
    <w:rsid w:val="00AE79B5"/>
    <w:rsid w:val="00AF1B1C"/>
    <w:rsid w:val="00AF2B13"/>
    <w:rsid w:val="00B10165"/>
    <w:rsid w:val="00B1343F"/>
    <w:rsid w:val="00B20A96"/>
    <w:rsid w:val="00B226E7"/>
    <w:rsid w:val="00B32810"/>
    <w:rsid w:val="00B33724"/>
    <w:rsid w:val="00B34D13"/>
    <w:rsid w:val="00B42A12"/>
    <w:rsid w:val="00B4442B"/>
    <w:rsid w:val="00B44C47"/>
    <w:rsid w:val="00B45A0A"/>
    <w:rsid w:val="00B466EF"/>
    <w:rsid w:val="00B53CCF"/>
    <w:rsid w:val="00B54381"/>
    <w:rsid w:val="00B551A1"/>
    <w:rsid w:val="00B60555"/>
    <w:rsid w:val="00B60D2A"/>
    <w:rsid w:val="00B66294"/>
    <w:rsid w:val="00B72F2D"/>
    <w:rsid w:val="00B751FD"/>
    <w:rsid w:val="00B7546D"/>
    <w:rsid w:val="00B82BB8"/>
    <w:rsid w:val="00B82ED6"/>
    <w:rsid w:val="00B90282"/>
    <w:rsid w:val="00B955AF"/>
    <w:rsid w:val="00B9796D"/>
    <w:rsid w:val="00BA0671"/>
    <w:rsid w:val="00BA64E8"/>
    <w:rsid w:val="00BB06FA"/>
    <w:rsid w:val="00BB2967"/>
    <w:rsid w:val="00BB2EC8"/>
    <w:rsid w:val="00BB6E78"/>
    <w:rsid w:val="00BB7961"/>
    <w:rsid w:val="00BB7ABD"/>
    <w:rsid w:val="00BC0488"/>
    <w:rsid w:val="00BC14B4"/>
    <w:rsid w:val="00BC2781"/>
    <w:rsid w:val="00BC4CBF"/>
    <w:rsid w:val="00BC5585"/>
    <w:rsid w:val="00BC6BFC"/>
    <w:rsid w:val="00BD203E"/>
    <w:rsid w:val="00BE511B"/>
    <w:rsid w:val="00BE5BB0"/>
    <w:rsid w:val="00BE7B18"/>
    <w:rsid w:val="00BF168B"/>
    <w:rsid w:val="00BF1A33"/>
    <w:rsid w:val="00BF45BD"/>
    <w:rsid w:val="00BF666C"/>
    <w:rsid w:val="00BF7713"/>
    <w:rsid w:val="00C01BDF"/>
    <w:rsid w:val="00C03064"/>
    <w:rsid w:val="00C03B27"/>
    <w:rsid w:val="00C048A8"/>
    <w:rsid w:val="00C06363"/>
    <w:rsid w:val="00C07136"/>
    <w:rsid w:val="00C1176F"/>
    <w:rsid w:val="00C12238"/>
    <w:rsid w:val="00C124EE"/>
    <w:rsid w:val="00C15F0E"/>
    <w:rsid w:val="00C20502"/>
    <w:rsid w:val="00C2226A"/>
    <w:rsid w:val="00C23643"/>
    <w:rsid w:val="00C24292"/>
    <w:rsid w:val="00C3441B"/>
    <w:rsid w:val="00C346B6"/>
    <w:rsid w:val="00C35DFB"/>
    <w:rsid w:val="00C368A9"/>
    <w:rsid w:val="00C401AA"/>
    <w:rsid w:val="00C4058E"/>
    <w:rsid w:val="00C40EB9"/>
    <w:rsid w:val="00C44235"/>
    <w:rsid w:val="00C46311"/>
    <w:rsid w:val="00C50D0A"/>
    <w:rsid w:val="00C55F54"/>
    <w:rsid w:val="00C575BF"/>
    <w:rsid w:val="00C63DE1"/>
    <w:rsid w:val="00C666E0"/>
    <w:rsid w:val="00C66E12"/>
    <w:rsid w:val="00C67137"/>
    <w:rsid w:val="00C6765F"/>
    <w:rsid w:val="00C677FC"/>
    <w:rsid w:val="00C72A71"/>
    <w:rsid w:val="00C74DCD"/>
    <w:rsid w:val="00C806A2"/>
    <w:rsid w:val="00C825F8"/>
    <w:rsid w:val="00C82ECF"/>
    <w:rsid w:val="00C839B9"/>
    <w:rsid w:val="00C8590A"/>
    <w:rsid w:val="00C91ABB"/>
    <w:rsid w:val="00C97C96"/>
    <w:rsid w:val="00CA29ED"/>
    <w:rsid w:val="00CA3A56"/>
    <w:rsid w:val="00CA61ED"/>
    <w:rsid w:val="00CB0B5B"/>
    <w:rsid w:val="00CB0B8A"/>
    <w:rsid w:val="00CC11D1"/>
    <w:rsid w:val="00CC25D8"/>
    <w:rsid w:val="00CC4B7A"/>
    <w:rsid w:val="00CC4FBC"/>
    <w:rsid w:val="00CC6F4A"/>
    <w:rsid w:val="00CC770C"/>
    <w:rsid w:val="00CD1AD8"/>
    <w:rsid w:val="00CD34FD"/>
    <w:rsid w:val="00CD4973"/>
    <w:rsid w:val="00CD61C2"/>
    <w:rsid w:val="00CD7D80"/>
    <w:rsid w:val="00CE1F67"/>
    <w:rsid w:val="00CE63BA"/>
    <w:rsid w:val="00CE7B00"/>
    <w:rsid w:val="00CF1695"/>
    <w:rsid w:val="00CF52F4"/>
    <w:rsid w:val="00CF5B9A"/>
    <w:rsid w:val="00CF77F7"/>
    <w:rsid w:val="00CF7B21"/>
    <w:rsid w:val="00D027B4"/>
    <w:rsid w:val="00D039B0"/>
    <w:rsid w:val="00D04479"/>
    <w:rsid w:val="00D06D3E"/>
    <w:rsid w:val="00D13DF5"/>
    <w:rsid w:val="00D17FF6"/>
    <w:rsid w:val="00D20349"/>
    <w:rsid w:val="00D243FB"/>
    <w:rsid w:val="00D2666E"/>
    <w:rsid w:val="00D3470F"/>
    <w:rsid w:val="00D365DB"/>
    <w:rsid w:val="00D41C86"/>
    <w:rsid w:val="00D451E7"/>
    <w:rsid w:val="00D46075"/>
    <w:rsid w:val="00D4727C"/>
    <w:rsid w:val="00D4730C"/>
    <w:rsid w:val="00D4790E"/>
    <w:rsid w:val="00D51F64"/>
    <w:rsid w:val="00D526F0"/>
    <w:rsid w:val="00D52C4C"/>
    <w:rsid w:val="00D53CD9"/>
    <w:rsid w:val="00D5401E"/>
    <w:rsid w:val="00D553EF"/>
    <w:rsid w:val="00D555A1"/>
    <w:rsid w:val="00D60AAD"/>
    <w:rsid w:val="00D62788"/>
    <w:rsid w:val="00D62BC4"/>
    <w:rsid w:val="00D666EC"/>
    <w:rsid w:val="00D67507"/>
    <w:rsid w:val="00D6750A"/>
    <w:rsid w:val="00D679C9"/>
    <w:rsid w:val="00D700DB"/>
    <w:rsid w:val="00D742BA"/>
    <w:rsid w:val="00D74387"/>
    <w:rsid w:val="00D75FC6"/>
    <w:rsid w:val="00D77B65"/>
    <w:rsid w:val="00D821D9"/>
    <w:rsid w:val="00D8223A"/>
    <w:rsid w:val="00D90037"/>
    <w:rsid w:val="00D90CFD"/>
    <w:rsid w:val="00D93F45"/>
    <w:rsid w:val="00DA183D"/>
    <w:rsid w:val="00DA3E39"/>
    <w:rsid w:val="00DA602B"/>
    <w:rsid w:val="00DA6E8F"/>
    <w:rsid w:val="00DA700F"/>
    <w:rsid w:val="00DB0DEB"/>
    <w:rsid w:val="00DB16FC"/>
    <w:rsid w:val="00DB2C60"/>
    <w:rsid w:val="00DC5A46"/>
    <w:rsid w:val="00DC6C92"/>
    <w:rsid w:val="00DE3623"/>
    <w:rsid w:val="00DE5790"/>
    <w:rsid w:val="00DE63C1"/>
    <w:rsid w:val="00E02189"/>
    <w:rsid w:val="00E02EA9"/>
    <w:rsid w:val="00E034A7"/>
    <w:rsid w:val="00E11AFB"/>
    <w:rsid w:val="00E16E07"/>
    <w:rsid w:val="00E17149"/>
    <w:rsid w:val="00E20007"/>
    <w:rsid w:val="00E2144D"/>
    <w:rsid w:val="00E25D14"/>
    <w:rsid w:val="00E25F59"/>
    <w:rsid w:val="00E26FD7"/>
    <w:rsid w:val="00E27295"/>
    <w:rsid w:val="00E376E8"/>
    <w:rsid w:val="00E37705"/>
    <w:rsid w:val="00E41C0F"/>
    <w:rsid w:val="00E450DF"/>
    <w:rsid w:val="00E452CE"/>
    <w:rsid w:val="00E459F7"/>
    <w:rsid w:val="00E45CF4"/>
    <w:rsid w:val="00E556DE"/>
    <w:rsid w:val="00E56C78"/>
    <w:rsid w:val="00E60ABF"/>
    <w:rsid w:val="00E61CB2"/>
    <w:rsid w:val="00E632E3"/>
    <w:rsid w:val="00E6360E"/>
    <w:rsid w:val="00E63B67"/>
    <w:rsid w:val="00E63B75"/>
    <w:rsid w:val="00E65326"/>
    <w:rsid w:val="00E665EF"/>
    <w:rsid w:val="00E731DB"/>
    <w:rsid w:val="00E756BD"/>
    <w:rsid w:val="00E76F57"/>
    <w:rsid w:val="00E80688"/>
    <w:rsid w:val="00E81315"/>
    <w:rsid w:val="00E8393D"/>
    <w:rsid w:val="00E84FA9"/>
    <w:rsid w:val="00E8685D"/>
    <w:rsid w:val="00E86A3A"/>
    <w:rsid w:val="00E919FC"/>
    <w:rsid w:val="00E95AB3"/>
    <w:rsid w:val="00E97A40"/>
    <w:rsid w:val="00EA15F3"/>
    <w:rsid w:val="00EA1B79"/>
    <w:rsid w:val="00EA1BC6"/>
    <w:rsid w:val="00EA2D01"/>
    <w:rsid w:val="00EA55F0"/>
    <w:rsid w:val="00EA58C8"/>
    <w:rsid w:val="00EB12CD"/>
    <w:rsid w:val="00EB1BFC"/>
    <w:rsid w:val="00EB215D"/>
    <w:rsid w:val="00EB66FF"/>
    <w:rsid w:val="00EC1C8F"/>
    <w:rsid w:val="00EC33BB"/>
    <w:rsid w:val="00EC4A79"/>
    <w:rsid w:val="00ED0487"/>
    <w:rsid w:val="00ED402C"/>
    <w:rsid w:val="00ED58E2"/>
    <w:rsid w:val="00ED5E26"/>
    <w:rsid w:val="00ED6963"/>
    <w:rsid w:val="00EE0B4E"/>
    <w:rsid w:val="00EE1392"/>
    <w:rsid w:val="00EE1AF2"/>
    <w:rsid w:val="00EE2D3F"/>
    <w:rsid w:val="00EE3F72"/>
    <w:rsid w:val="00EE4978"/>
    <w:rsid w:val="00EE6EC9"/>
    <w:rsid w:val="00EE7AF0"/>
    <w:rsid w:val="00EF450D"/>
    <w:rsid w:val="00EF5B36"/>
    <w:rsid w:val="00EF6E1F"/>
    <w:rsid w:val="00F023FC"/>
    <w:rsid w:val="00F07699"/>
    <w:rsid w:val="00F13A5E"/>
    <w:rsid w:val="00F147A5"/>
    <w:rsid w:val="00F21D8B"/>
    <w:rsid w:val="00F270F8"/>
    <w:rsid w:val="00F27963"/>
    <w:rsid w:val="00F32111"/>
    <w:rsid w:val="00F36C33"/>
    <w:rsid w:val="00F3795B"/>
    <w:rsid w:val="00F4046C"/>
    <w:rsid w:val="00F40EB6"/>
    <w:rsid w:val="00F44365"/>
    <w:rsid w:val="00F44FFA"/>
    <w:rsid w:val="00F50CC4"/>
    <w:rsid w:val="00F50EC9"/>
    <w:rsid w:val="00F52FDF"/>
    <w:rsid w:val="00F53241"/>
    <w:rsid w:val="00F545CA"/>
    <w:rsid w:val="00F605AF"/>
    <w:rsid w:val="00F64D8B"/>
    <w:rsid w:val="00F659FB"/>
    <w:rsid w:val="00F71E2F"/>
    <w:rsid w:val="00F77767"/>
    <w:rsid w:val="00F86CC2"/>
    <w:rsid w:val="00F906A1"/>
    <w:rsid w:val="00F92A8E"/>
    <w:rsid w:val="00F9633F"/>
    <w:rsid w:val="00FA30A7"/>
    <w:rsid w:val="00FA3319"/>
    <w:rsid w:val="00FA5759"/>
    <w:rsid w:val="00FA7448"/>
    <w:rsid w:val="00FB0D37"/>
    <w:rsid w:val="00FB15AC"/>
    <w:rsid w:val="00FB3A9B"/>
    <w:rsid w:val="00FB787F"/>
    <w:rsid w:val="00FC1F01"/>
    <w:rsid w:val="00FC26C2"/>
    <w:rsid w:val="00FC51BA"/>
    <w:rsid w:val="00FC52F5"/>
    <w:rsid w:val="00FD1D3F"/>
    <w:rsid w:val="00FD5B62"/>
    <w:rsid w:val="00FD63BD"/>
    <w:rsid w:val="00FE032D"/>
    <w:rsid w:val="00FE0DC3"/>
    <w:rsid w:val="00FE2A79"/>
    <w:rsid w:val="00FE483C"/>
    <w:rsid w:val="00FF3017"/>
    <w:rsid w:val="00FF3049"/>
    <w:rsid w:val="00FF3CE7"/>
    <w:rsid w:val="00FF4C3F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14A53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07D3C"/>
    <w:rPr>
      <w:sz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0"/>
    <w:qFormat/>
    <w:rsid w:val="00166D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3544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="360"/>
      <w:jc w:val="both"/>
    </w:pPr>
    <w:rPr>
      <w:sz w:val="24"/>
      <w:lang w:val="en-US"/>
    </w:rPr>
  </w:style>
  <w:style w:type="paragraph" w:styleId="a5">
    <w:name w:val="Body Text"/>
    <w:basedOn w:val="a0"/>
    <w:pPr>
      <w:jc w:val="both"/>
    </w:pPr>
    <w:rPr>
      <w:sz w:val="24"/>
      <w:lang w:val="en-US"/>
    </w:rPr>
  </w:style>
  <w:style w:type="character" w:styleId="a6">
    <w:name w:val="Hyperlink"/>
    <w:uiPriority w:val="99"/>
    <w:rsid w:val="00E76F57"/>
    <w:rPr>
      <w:color w:val="0000FF"/>
      <w:u w:val="single"/>
    </w:rPr>
  </w:style>
  <w:style w:type="paragraph" w:styleId="21">
    <w:name w:val="Body Text 2"/>
    <w:basedOn w:val="a0"/>
    <w:rsid w:val="000C6E61"/>
    <w:pPr>
      <w:spacing w:after="120" w:line="480" w:lineRule="auto"/>
    </w:pPr>
    <w:rPr>
      <w:rFonts w:ascii="Garamond" w:hAnsi="Garamond" w:cs="Garamond"/>
      <w:sz w:val="22"/>
      <w:szCs w:val="22"/>
      <w:lang w:eastAsia="en-US"/>
    </w:rPr>
  </w:style>
  <w:style w:type="paragraph" w:customStyle="1" w:styleId="a7">
    <w:name w:val="Знак"/>
    <w:basedOn w:val="a0"/>
    <w:rsid w:val="0070408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">
    <w:name w:val="Подпункт"/>
    <w:basedOn w:val="a0"/>
    <w:rsid w:val="005170A8"/>
    <w:pPr>
      <w:numPr>
        <w:ilvl w:val="3"/>
        <w:numId w:val="10"/>
      </w:numPr>
      <w:spacing w:line="360" w:lineRule="auto"/>
      <w:ind w:left="1134" w:hanging="1134"/>
      <w:jc w:val="both"/>
    </w:pPr>
    <w:rPr>
      <w:snapToGrid w:val="0"/>
    </w:rPr>
  </w:style>
  <w:style w:type="character" w:customStyle="1" w:styleId="a8">
    <w:name w:val="Текст Знак"/>
    <w:link w:val="a9"/>
    <w:semiHidden/>
    <w:locked/>
    <w:rsid w:val="00E25F59"/>
    <w:rPr>
      <w:rFonts w:ascii="Consolas" w:hAnsi="Consolas"/>
      <w:sz w:val="21"/>
      <w:szCs w:val="21"/>
      <w:lang w:bidi="ar-SA"/>
    </w:rPr>
  </w:style>
  <w:style w:type="paragraph" w:styleId="a9">
    <w:name w:val="Plain Text"/>
    <w:basedOn w:val="a0"/>
    <w:link w:val="a8"/>
    <w:semiHidden/>
    <w:rsid w:val="00E25F59"/>
    <w:rPr>
      <w:rFonts w:ascii="Consolas" w:hAnsi="Consolas"/>
      <w:sz w:val="21"/>
      <w:szCs w:val="21"/>
      <w:lang w:val="x-none" w:eastAsia="x-none"/>
    </w:rPr>
  </w:style>
  <w:style w:type="paragraph" w:styleId="aa">
    <w:name w:val="Balloon Text"/>
    <w:basedOn w:val="a0"/>
    <w:link w:val="ab"/>
    <w:rsid w:val="0086737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6737F"/>
    <w:rPr>
      <w:rFonts w:ascii="Tahoma" w:hAnsi="Tahoma" w:cs="Tahoma"/>
      <w:sz w:val="16"/>
      <w:szCs w:val="16"/>
    </w:rPr>
  </w:style>
  <w:style w:type="paragraph" w:customStyle="1" w:styleId="11">
    <w:name w:val="Название1"/>
    <w:basedOn w:val="a0"/>
    <w:link w:val="ac"/>
    <w:qFormat/>
    <w:rsid w:val="00976AAB"/>
    <w:pPr>
      <w:suppressAutoHyphens/>
      <w:snapToGrid w:val="0"/>
      <w:ind w:firstLine="567"/>
      <w:jc w:val="center"/>
    </w:pPr>
    <w:rPr>
      <w:b/>
      <w:bCs/>
      <w:color w:val="000000"/>
      <w:sz w:val="24"/>
      <w:lang w:val="x-none" w:eastAsia="x-none"/>
    </w:rPr>
  </w:style>
  <w:style w:type="character" w:customStyle="1" w:styleId="ac">
    <w:name w:val="Название Знак"/>
    <w:link w:val="11"/>
    <w:rsid w:val="00976AAB"/>
    <w:rPr>
      <w:b/>
      <w:bCs/>
      <w:color w:val="000000"/>
      <w:sz w:val="24"/>
    </w:rPr>
  </w:style>
  <w:style w:type="character" w:styleId="ad">
    <w:name w:val="annotation reference"/>
    <w:uiPriority w:val="99"/>
    <w:rsid w:val="00940EE3"/>
    <w:rPr>
      <w:sz w:val="16"/>
      <w:szCs w:val="16"/>
    </w:rPr>
  </w:style>
  <w:style w:type="paragraph" w:styleId="ae">
    <w:name w:val="annotation text"/>
    <w:basedOn w:val="a0"/>
    <w:link w:val="af"/>
    <w:rsid w:val="00940EE3"/>
    <w:rPr>
      <w:sz w:val="20"/>
    </w:rPr>
  </w:style>
  <w:style w:type="character" w:customStyle="1" w:styleId="af">
    <w:name w:val="Текст примечания Знак"/>
    <w:basedOn w:val="a1"/>
    <w:link w:val="ae"/>
    <w:rsid w:val="00940EE3"/>
  </w:style>
  <w:style w:type="paragraph" w:styleId="af0">
    <w:name w:val="annotation subject"/>
    <w:basedOn w:val="ae"/>
    <w:next w:val="ae"/>
    <w:link w:val="af1"/>
    <w:rsid w:val="00940EE3"/>
    <w:rPr>
      <w:b/>
      <w:bCs/>
    </w:rPr>
  </w:style>
  <w:style w:type="character" w:customStyle="1" w:styleId="af1">
    <w:name w:val="Тема примечания Знак"/>
    <w:link w:val="af0"/>
    <w:rsid w:val="00940EE3"/>
    <w:rPr>
      <w:b/>
      <w:bCs/>
    </w:rPr>
  </w:style>
  <w:style w:type="paragraph" w:styleId="af2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0"/>
    <w:link w:val="af3"/>
    <w:qFormat/>
    <w:rsid w:val="00473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footer"/>
    <w:basedOn w:val="a0"/>
    <w:link w:val="af5"/>
    <w:uiPriority w:val="99"/>
    <w:rsid w:val="002A13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2A137C"/>
    <w:rPr>
      <w:sz w:val="24"/>
      <w:szCs w:val="24"/>
    </w:rPr>
  </w:style>
  <w:style w:type="paragraph" w:styleId="af6">
    <w:name w:val="header"/>
    <w:basedOn w:val="a0"/>
    <w:link w:val="af7"/>
    <w:rsid w:val="00C442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C44235"/>
    <w:rPr>
      <w:sz w:val="28"/>
    </w:rPr>
  </w:style>
  <w:style w:type="paragraph" w:styleId="12">
    <w:name w:val="toc 1"/>
    <w:basedOn w:val="a0"/>
    <w:next w:val="a0"/>
    <w:autoRedefine/>
    <w:uiPriority w:val="39"/>
    <w:rsid w:val="001E64CA"/>
  </w:style>
  <w:style w:type="paragraph" w:styleId="22">
    <w:name w:val="toc 2"/>
    <w:basedOn w:val="a0"/>
    <w:next w:val="a0"/>
    <w:autoRedefine/>
    <w:uiPriority w:val="39"/>
    <w:rsid w:val="001E64CA"/>
    <w:pPr>
      <w:ind w:left="280"/>
    </w:pPr>
  </w:style>
  <w:style w:type="paragraph" w:styleId="3">
    <w:name w:val="toc 3"/>
    <w:basedOn w:val="a0"/>
    <w:next w:val="a0"/>
    <w:autoRedefine/>
    <w:uiPriority w:val="39"/>
    <w:rsid w:val="001E64CA"/>
    <w:pPr>
      <w:ind w:left="560"/>
    </w:p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166D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8">
    <w:name w:val="TOC Heading"/>
    <w:basedOn w:val="1"/>
    <w:next w:val="a0"/>
    <w:uiPriority w:val="39"/>
    <w:unhideWhenUsed/>
    <w:qFormat/>
    <w:rsid w:val="00166D9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4">
    <w:name w:val="toc 4"/>
    <w:basedOn w:val="a0"/>
    <w:next w:val="a0"/>
    <w:autoRedefine/>
    <w:uiPriority w:val="39"/>
    <w:rsid w:val="00166D90"/>
    <w:pPr>
      <w:ind w:left="840"/>
    </w:pPr>
  </w:style>
  <w:style w:type="character" w:customStyle="1" w:styleId="af3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2"/>
    <w:qFormat/>
    <w:locked/>
    <w:rsid w:val="00FC26C2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комментарий"/>
    <w:rsid w:val="00FC26C2"/>
    <w:rPr>
      <w:b/>
      <w:i/>
      <w:shd w:val="clear" w:color="auto" w:fill="FFFF99"/>
    </w:rPr>
  </w:style>
  <w:style w:type="paragraph" w:styleId="afa">
    <w:name w:val="footnote text"/>
    <w:basedOn w:val="a0"/>
    <w:link w:val="afb"/>
    <w:rsid w:val="00E63B75"/>
    <w:rPr>
      <w:sz w:val="20"/>
    </w:rPr>
  </w:style>
  <w:style w:type="character" w:customStyle="1" w:styleId="afb">
    <w:name w:val="Текст сноски Знак"/>
    <w:basedOn w:val="a1"/>
    <w:link w:val="afa"/>
    <w:rsid w:val="00E63B75"/>
  </w:style>
  <w:style w:type="character" w:styleId="afc">
    <w:name w:val="footnote reference"/>
    <w:rsid w:val="00E63B75"/>
    <w:rPr>
      <w:vertAlign w:val="superscript"/>
    </w:rPr>
  </w:style>
  <w:style w:type="table" w:styleId="afd">
    <w:name w:val="Table Grid"/>
    <w:basedOn w:val="a2"/>
    <w:rsid w:val="0059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Таблица шапка"/>
    <w:basedOn w:val="a0"/>
    <w:rsid w:val="00723CE6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20">
    <w:name w:val="Заголовок 2 Знак"/>
    <w:basedOn w:val="a1"/>
    <w:link w:val="2"/>
    <w:semiHidden/>
    <w:rsid w:val="003544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07D3C"/>
    <w:rPr>
      <w:sz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0"/>
    <w:qFormat/>
    <w:rsid w:val="00166D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3544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="360"/>
      <w:jc w:val="both"/>
    </w:pPr>
    <w:rPr>
      <w:sz w:val="24"/>
      <w:lang w:val="en-US"/>
    </w:rPr>
  </w:style>
  <w:style w:type="paragraph" w:styleId="a5">
    <w:name w:val="Body Text"/>
    <w:basedOn w:val="a0"/>
    <w:pPr>
      <w:jc w:val="both"/>
    </w:pPr>
    <w:rPr>
      <w:sz w:val="24"/>
      <w:lang w:val="en-US"/>
    </w:rPr>
  </w:style>
  <w:style w:type="character" w:styleId="a6">
    <w:name w:val="Hyperlink"/>
    <w:uiPriority w:val="99"/>
    <w:rsid w:val="00E76F57"/>
    <w:rPr>
      <w:color w:val="0000FF"/>
      <w:u w:val="single"/>
    </w:rPr>
  </w:style>
  <w:style w:type="paragraph" w:styleId="21">
    <w:name w:val="Body Text 2"/>
    <w:basedOn w:val="a0"/>
    <w:rsid w:val="000C6E61"/>
    <w:pPr>
      <w:spacing w:after="120" w:line="480" w:lineRule="auto"/>
    </w:pPr>
    <w:rPr>
      <w:rFonts w:ascii="Garamond" w:hAnsi="Garamond" w:cs="Garamond"/>
      <w:sz w:val="22"/>
      <w:szCs w:val="22"/>
      <w:lang w:eastAsia="en-US"/>
    </w:rPr>
  </w:style>
  <w:style w:type="paragraph" w:customStyle="1" w:styleId="a7">
    <w:name w:val="Знак"/>
    <w:basedOn w:val="a0"/>
    <w:rsid w:val="0070408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">
    <w:name w:val="Подпункт"/>
    <w:basedOn w:val="a0"/>
    <w:rsid w:val="005170A8"/>
    <w:pPr>
      <w:numPr>
        <w:ilvl w:val="3"/>
        <w:numId w:val="10"/>
      </w:numPr>
      <w:spacing w:line="360" w:lineRule="auto"/>
      <w:ind w:left="1134" w:hanging="1134"/>
      <w:jc w:val="both"/>
    </w:pPr>
    <w:rPr>
      <w:snapToGrid w:val="0"/>
    </w:rPr>
  </w:style>
  <w:style w:type="character" w:customStyle="1" w:styleId="a8">
    <w:name w:val="Текст Знак"/>
    <w:link w:val="a9"/>
    <w:semiHidden/>
    <w:locked/>
    <w:rsid w:val="00E25F59"/>
    <w:rPr>
      <w:rFonts w:ascii="Consolas" w:hAnsi="Consolas"/>
      <w:sz w:val="21"/>
      <w:szCs w:val="21"/>
      <w:lang w:bidi="ar-SA"/>
    </w:rPr>
  </w:style>
  <w:style w:type="paragraph" w:styleId="a9">
    <w:name w:val="Plain Text"/>
    <w:basedOn w:val="a0"/>
    <w:link w:val="a8"/>
    <w:semiHidden/>
    <w:rsid w:val="00E25F59"/>
    <w:rPr>
      <w:rFonts w:ascii="Consolas" w:hAnsi="Consolas"/>
      <w:sz w:val="21"/>
      <w:szCs w:val="21"/>
      <w:lang w:val="x-none" w:eastAsia="x-none"/>
    </w:rPr>
  </w:style>
  <w:style w:type="paragraph" w:styleId="aa">
    <w:name w:val="Balloon Text"/>
    <w:basedOn w:val="a0"/>
    <w:link w:val="ab"/>
    <w:rsid w:val="0086737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6737F"/>
    <w:rPr>
      <w:rFonts w:ascii="Tahoma" w:hAnsi="Tahoma" w:cs="Tahoma"/>
      <w:sz w:val="16"/>
      <w:szCs w:val="16"/>
    </w:rPr>
  </w:style>
  <w:style w:type="paragraph" w:customStyle="1" w:styleId="11">
    <w:name w:val="Название1"/>
    <w:basedOn w:val="a0"/>
    <w:link w:val="ac"/>
    <w:qFormat/>
    <w:rsid w:val="00976AAB"/>
    <w:pPr>
      <w:suppressAutoHyphens/>
      <w:snapToGrid w:val="0"/>
      <w:ind w:firstLine="567"/>
      <w:jc w:val="center"/>
    </w:pPr>
    <w:rPr>
      <w:b/>
      <w:bCs/>
      <w:color w:val="000000"/>
      <w:sz w:val="24"/>
      <w:lang w:val="x-none" w:eastAsia="x-none"/>
    </w:rPr>
  </w:style>
  <w:style w:type="character" w:customStyle="1" w:styleId="ac">
    <w:name w:val="Название Знак"/>
    <w:link w:val="11"/>
    <w:rsid w:val="00976AAB"/>
    <w:rPr>
      <w:b/>
      <w:bCs/>
      <w:color w:val="000000"/>
      <w:sz w:val="24"/>
    </w:rPr>
  </w:style>
  <w:style w:type="character" w:styleId="ad">
    <w:name w:val="annotation reference"/>
    <w:uiPriority w:val="99"/>
    <w:rsid w:val="00940EE3"/>
    <w:rPr>
      <w:sz w:val="16"/>
      <w:szCs w:val="16"/>
    </w:rPr>
  </w:style>
  <w:style w:type="paragraph" w:styleId="ae">
    <w:name w:val="annotation text"/>
    <w:basedOn w:val="a0"/>
    <w:link w:val="af"/>
    <w:rsid w:val="00940EE3"/>
    <w:rPr>
      <w:sz w:val="20"/>
    </w:rPr>
  </w:style>
  <w:style w:type="character" w:customStyle="1" w:styleId="af">
    <w:name w:val="Текст примечания Знак"/>
    <w:basedOn w:val="a1"/>
    <w:link w:val="ae"/>
    <w:rsid w:val="00940EE3"/>
  </w:style>
  <w:style w:type="paragraph" w:styleId="af0">
    <w:name w:val="annotation subject"/>
    <w:basedOn w:val="ae"/>
    <w:next w:val="ae"/>
    <w:link w:val="af1"/>
    <w:rsid w:val="00940EE3"/>
    <w:rPr>
      <w:b/>
      <w:bCs/>
    </w:rPr>
  </w:style>
  <w:style w:type="character" w:customStyle="1" w:styleId="af1">
    <w:name w:val="Тема примечания Знак"/>
    <w:link w:val="af0"/>
    <w:rsid w:val="00940EE3"/>
    <w:rPr>
      <w:b/>
      <w:bCs/>
    </w:rPr>
  </w:style>
  <w:style w:type="paragraph" w:styleId="af2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0"/>
    <w:link w:val="af3"/>
    <w:qFormat/>
    <w:rsid w:val="00473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footer"/>
    <w:basedOn w:val="a0"/>
    <w:link w:val="af5"/>
    <w:uiPriority w:val="99"/>
    <w:rsid w:val="002A13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2A137C"/>
    <w:rPr>
      <w:sz w:val="24"/>
      <w:szCs w:val="24"/>
    </w:rPr>
  </w:style>
  <w:style w:type="paragraph" w:styleId="af6">
    <w:name w:val="header"/>
    <w:basedOn w:val="a0"/>
    <w:link w:val="af7"/>
    <w:rsid w:val="00C442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C44235"/>
    <w:rPr>
      <w:sz w:val="28"/>
    </w:rPr>
  </w:style>
  <w:style w:type="paragraph" w:styleId="12">
    <w:name w:val="toc 1"/>
    <w:basedOn w:val="a0"/>
    <w:next w:val="a0"/>
    <w:autoRedefine/>
    <w:uiPriority w:val="39"/>
    <w:rsid w:val="001E64CA"/>
  </w:style>
  <w:style w:type="paragraph" w:styleId="22">
    <w:name w:val="toc 2"/>
    <w:basedOn w:val="a0"/>
    <w:next w:val="a0"/>
    <w:autoRedefine/>
    <w:uiPriority w:val="39"/>
    <w:rsid w:val="001E64CA"/>
    <w:pPr>
      <w:ind w:left="280"/>
    </w:pPr>
  </w:style>
  <w:style w:type="paragraph" w:styleId="3">
    <w:name w:val="toc 3"/>
    <w:basedOn w:val="a0"/>
    <w:next w:val="a0"/>
    <w:autoRedefine/>
    <w:uiPriority w:val="39"/>
    <w:rsid w:val="001E64CA"/>
    <w:pPr>
      <w:ind w:left="560"/>
    </w:p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166D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8">
    <w:name w:val="TOC Heading"/>
    <w:basedOn w:val="1"/>
    <w:next w:val="a0"/>
    <w:uiPriority w:val="39"/>
    <w:unhideWhenUsed/>
    <w:qFormat/>
    <w:rsid w:val="00166D9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4">
    <w:name w:val="toc 4"/>
    <w:basedOn w:val="a0"/>
    <w:next w:val="a0"/>
    <w:autoRedefine/>
    <w:uiPriority w:val="39"/>
    <w:rsid w:val="00166D90"/>
    <w:pPr>
      <w:ind w:left="840"/>
    </w:pPr>
  </w:style>
  <w:style w:type="character" w:customStyle="1" w:styleId="af3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2"/>
    <w:qFormat/>
    <w:locked/>
    <w:rsid w:val="00FC26C2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комментарий"/>
    <w:rsid w:val="00FC26C2"/>
    <w:rPr>
      <w:b/>
      <w:i/>
      <w:shd w:val="clear" w:color="auto" w:fill="FFFF99"/>
    </w:rPr>
  </w:style>
  <w:style w:type="paragraph" w:styleId="afa">
    <w:name w:val="footnote text"/>
    <w:basedOn w:val="a0"/>
    <w:link w:val="afb"/>
    <w:rsid w:val="00E63B75"/>
    <w:rPr>
      <w:sz w:val="20"/>
    </w:rPr>
  </w:style>
  <w:style w:type="character" w:customStyle="1" w:styleId="afb">
    <w:name w:val="Текст сноски Знак"/>
    <w:basedOn w:val="a1"/>
    <w:link w:val="afa"/>
    <w:rsid w:val="00E63B75"/>
  </w:style>
  <w:style w:type="character" w:styleId="afc">
    <w:name w:val="footnote reference"/>
    <w:rsid w:val="00E63B75"/>
    <w:rPr>
      <w:vertAlign w:val="superscript"/>
    </w:rPr>
  </w:style>
  <w:style w:type="table" w:styleId="afd">
    <w:name w:val="Table Grid"/>
    <w:basedOn w:val="a2"/>
    <w:rsid w:val="0059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Таблица шапка"/>
    <w:basedOn w:val="a0"/>
    <w:rsid w:val="00723CE6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20">
    <w:name w:val="Заголовок 2 Знак"/>
    <w:basedOn w:val="a1"/>
    <w:link w:val="2"/>
    <w:semiHidden/>
    <w:rsid w:val="003544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DE97-922B-4C13-8D87-EAFC0D90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755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</vt:lpstr>
    </vt:vector>
  </TitlesOfParts>
  <Company>АК "Якутскэнерго"</Company>
  <LinksUpToDate>false</LinksUpToDate>
  <CharactersWithSpaces>5759</CharactersWithSpaces>
  <SharedDoc>false</SharedDoc>
  <HLinks>
    <vt:vector size="114" baseType="variant">
      <vt:variant>
        <vt:i4>7274549</vt:i4>
      </vt:variant>
      <vt:variant>
        <vt:i4>105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102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99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_Toc125107514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_Toc125107513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_Toc125107512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_Toc125107511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_Toc125107510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_Toc125107509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_Toc125107508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_Toc125107507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_Toc125107506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_Toc125107505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_Toc125107504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_Toc125107503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_Toc125107502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_Toc125107501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_Toc125107500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_Toc125107499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</dc:title>
  <dc:subject/>
  <dc:creator>Оконешников Николай Дмитриевич</dc:creator>
  <cp:keywords/>
  <cp:lastModifiedBy>Михайлов Павел Александрович</cp:lastModifiedBy>
  <cp:revision>4</cp:revision>
  <cp:lastPrinted>2023-06-01T02:27:00Z</cp:lastPrinted>
  <dcterms:created xsi:type="dcterms:W3CDTF">2023-06-02T04:10:00Z</dcterms:created>
  <dcterms:modified xsi:type="dcterms:W3CDTF">2023-06-07T06:19:00Z</dcterms:modified>
</cp:coreProperties>
</file>