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text" w:tblpX="250" w:tblpY="1"/>
        <w:tblOverlap w:val="never"/>
        <w:tblW w:w="9889" w:type="dxa"/>
        <w:tblLook w:val="04A0" w:firstRow="1" w:lastRow="0" w:firstColumn="1" w:lastColumn="0" w:noHBand="0" w:noVBand="1"/>
      </w:tblPr>
      <w:tblGrid>
        <w:gridCol w:w="5070"/>
        <w:gridCol w:w="4819"/>
      </w:tblGrid>
      <w:tr w:rsidR="00B32937" w:rsidRPr="00F74A89" w:rsidTr="004E41D6">
        <w:trPr>
          <w:trHeight w:val="2116"/>
        </w:trPr>
        <w:tc>
          <w:tcPr>
            <w:tcW w:w="5070" w:type="dxa"/>
          </w:tcPr>
          <w:p w:rsidR="00B32937" w:rsidRPr="00111E8D" w:rsidRDefault="00B32937" w:rsidP="00FC473D">
            <w:pPr>
              <w:snapToGrid w:val="0"/>
              <w:spacing w:after="0"/>
              <w:jc w:val="left"/>
              <w:rPr>
                <w:bCs/>
                <w:color w:val="000000"/>
                <w:lang w:val="en-US"/>
              </w:rPr>
            </w:pPr>
          </w:p>
        </w:tc>
        <w:tc>
          <w:tcPr>
            <w:tcW w:w="4819" w:type="dxa"/>
          </w:tcPr>
          <w:p w:rsidR="00AF414A" w:rsidRPr="00F74A89" w:rsidRDefault="00AF414A" w:rsidP="00FC473D">
            <w:pPr>
              <w:snapToGrid w:val="0"/>
              <w:spacing w:after="0"/>
              <w:rPr>
                <w:bCs/>
                <w:color w:val="000000"/>
                <w:sz w:val="28"/>
                <w:szCs w:val="28"/>
              </w:rPr>
            </w:pPr>
            <w:r w:rsidRPr="00F74A89">
              <w:rPr>
                <w:color w:val="000000"/>
                <w:sz w:val="28"/>
                <w:szCs w:val="28"/>
              </w:rPr>
              <w:t>«УТВЕРЖДЕНО»</w:t>
            </w:r>
          </w:p>
          <w:p w:rsidR="00AF414A" w:rsidRPr="00F74A89" w:rsidRDefault="000A68F6" w:rsidP="00FC473D">
            <w:pPr>
              <w:pStyle w:val="2f"/>
              <w:shd w:val="clear" w:color="auto" w:fill="auto"/>
              <w:spacing w:after="0" w:line="276" w:lineRule="auto"/>
              <w:ind w:left="40" w:firstLine="0"/>
              <w:rPr>
                <w:rFonts w:eastAsia="Calibri"/>
                <w:sz w:val="28"/>
                <w:szCs w:val="28"/>
              </w:rPr>
            </w:pPr>
            <w:r w:rsidRPr="00F74A89">
              <w:rPr>
                <w:rFonts w:eastAsia="Calibri"/>
                <w:sz w:val="28"/>
                <w:szCs w:val="28"/>
              </w:rPr>
              <w:t>П</w:t>
            </w:r>
            <w:r w:rsidR="00AF414A" w:rsidRPr="00F74A89">
              <w:rPr>
                <w:rFonts w:eastAsia="Calibri"/>
                <w:sz w:val="28"/>
                <w:szCs w:val="28"/>
              </w:rPr>
              <w:t>редседател</w:t>
            </w:r>
            <w:r w:rsidRPr="00F74A89">
              <w:rPr>
                <w:rFonts w:eastAsia="Calibri"/>
                <w:sz w:val="28"/>
                <w:szCs w:val="28"/>
              </w:rPr>
              <w:t>ь</w:t>
            </w:r>
            <w:r w:rsidR="00AF414A" w:rsidRPr="00F74A89">
              <w:rPr>
                <w:rFonts w:eastAsia="Calibri"/>
                <w:sz w:val="28"/>
                <w:szCs w:val="28"/>
              </w:rPr>
              <w:t xml:space="preserve"> закупочной комиссии -</w:t>
            </w:r>
          </w:p>
          <w:p w:rsidR="00AF414A" w:rsidRPr="00F74A89" w:rsidRDefault="00214A47" w:rsidP="00FC473D">
            <w:pPr>
              <w:pStyle w:val="2f"/>
              <w:shd w:val="clear" w:color="auto" w:fill="auto"/>
              <w:spacing w:after="0" w:line="276" w:lineRule="auto"/>
              <w:ind w:left="40" w:firstLine="0"/>
              <w:rPr>
                <w:rFonts w:eastAsia="Calibri"/>
                <w:sz w:val="28"/>
                <w:szCs w:val="28"/>
              </w:rPr>
            </w:pPr>
            <w:proofErr w:type="gramStart"/>
            <w:r w:rsidRPr="00F74A89">
              <w:rPr>
                <w:rFonts w:eastAsia="Calibri"/>
                <w:sz w:val="28"/>
                <w:szCs w:val="28"/>
              </w:rPr>
              <w:t>Исполняющий</w:t>
            </w:r>
            <w:proofErr w:type="gramEnd"/>
            <w:r w:rsidRPr="00F74A89">
              <w:rPr>
                <w:rFonts w:eastAsia="Calibri"/>
                <w:sz w:val="28"/>
                <w:szCs w:val="28"/>
              </w:rPr>
              <w:t xml:space="preserve"> обязанности</w:t>
            </w:r>
            <w:r w:rsidR="006948C5" w:rsidRPr="00F74A89">
              <w:rPr>
                <w:rFonts w:eastAsia="Calibri"/>
                <w:sz w:val="28"/>
                <w:szCs w:val="28"/>
              </w:rPr>
              <w:t xml:space="preserve"> н</w:t>
            </w:r>
            <w:r w:rsidR="00AF414A" w:rsidRPr="00F74A89">
              <w:rPr>
                <w:rFonts w:eastAsia="Calibri"/>
                <w:sz w:val="28"/>
                <w:szCs w:val="28"/>
              </w:rPr>
              <w:t>ачальник</w:t>
            </w:r>
            <w:r w:rsidR="006948C5" w:rsidRPr="00F74A89">
              <w:rPr>
                <w:rFonts w:eastAsia="Calibri"/>
                <w:sz w:val="28"/>
                <w:szCs w:val="28"/>
              </w:rPr>
              <w:t>а</w:t>
            </w:r>
            <w:r w:rsidR="00AF414A" w:rsidRPr="00F74A89">
              <w:rPr>
                <w:rFonts w:eastAsia="Calibri"/>
                <w:sz w:val="28"/>
                <w:szCs w:val="28"/>
              </w:rPr>
              <w:t xml:space="preserve"> департамента </w:t>
            </w:r>
          </w:p>
          <w:p w:rsidR="00AF414A" w:rsidRPr="00F74A89" w:rsidRDefault="004613C1" w:rsidP="00FC473D">
            <w:pPr>
              <w:pStyle w:val="2f"/>
              <w:shd w:val="clear" w:color="auto" w:fill="auto"/>
              <w:spacing w:after="0" w:line="276" w:lineRule="auto"/>
              <w:ind w:left="40" w:firstLine="0"/>
              <w:rPr>
                <w:rFonts w:eastAsia="Calibri"/>
                <w:sz w:val="28"/>
                <w:szCs w:val="28"/>
              </w:rPr>
            </w:pPr>
            <w:r w:rsidRPr="00F74A89">
              <w:rPr>
                <w:rFonts w:eastAsia="Calibri"/>
                <w:sz w:val="28"/>
                <w:szCs w:val="28"/>
              </w:rPr>
              <w:t>логистики и МТО</w:t>
            </w:r>
            <w:r w:rsidR="00CA395E" w:rsidRPr="00F74A89">
              <w:rPr>
                <w:rFonts w:eastAsia="Calibri"/>
                <w:sz w:val="28"/>
                <w:szCs w:val="28"/>
              </w:rPr>
              <w:t xml:space="preserve">                                 </w:t>
            </w:r>
            <w:r w:rsidR="00AF414A" w:rsidRPr="00F74A89">
              <w:rPr>
                <w:rFonts w:eastAsia="Calibri"/>
                <w:sz w:val="28"/>
                <w:szCs w:val="28"/>
              </w:rPr>
              <w:t xml:space="preserve"> ПАО «</w:t>
            </w:r>
            <w:proofErr w:type="spellStart"/>
            <w:r w:rsidR="00F522AA" w:rsidRPr="00F74A89">
              <w:rPr>
                <w:rFonts w:eastAsia="Calibri"/>
                <w:sz w:val="28"/>
                <w:szCs w:val="28"/>
              </w:rPr>
              <w:t>Россети</w:t>
            </w:r>
            <w:proofErr w:type="spellEnd"/>
            <w:r w:rsidR="00F522AA" w:rsidRPr="00F74A89">
              <w:rPr>
                <w:rFonts w:eastAsia="Calibri"/>
                <w:sz w:val="28"/>
                <w:szCs w:val="28"/>
              </w:rPr>
              <w:t xml:space="preserve"> </w:t>
            </w:r>
            <w:r w:rsidR="00AF414A" w:rsidRPr="00F74A89">
              <w:rPr>
                <w:rFonts w:eastAsia="Calibri"/>
                <w:sz w:val="28"/>
                <w:szCs w:val="28"/>
              </w:rPr>
              <w:t>Ленэнерго»</w:t>
            </w:r>
          </w:p>
          <w:p w:rsidR="00AF414A" w:rsidRPr="00F74A89" w:rsidRDefault="00AF414A" w:rsidP="00FC473D">
            <w:pPr>
              <w:pStyle w:val="2f"/>
              <w:shd w:val="clear" w:color="auto" w:fill="auto"/>
              <w:spacing w:after="0" w:line="276" w:lineRule="auto"/>
              <w:ind w:left="40" w:firstLine="0"/>
              <w:rPr>
                <w:bCs/>
                <w:sz w:val="28"/>
                <w:szCs w:val="28"/>
              </w:rPr>
            </w:pPr>
          </w:p>
          <w:p w:rsidR="00AF414A" w:rsidRPr="00F74A89" w:rsidRDefault="00AF414A" w:rsidP="00FC473D">
            <w:pPr>
              <w:pStyle w:val="2f"/>
              <w:shd w:val="clear" w:color="auto" w:fill="auto"/>
              <w:spacing w:after="0" w:line="276" w:lineRule="auto"/>
              <w:ind w:left="40" w:firstLine="0"/>
              <w:rPr>
                <w:bCs/>
                <w:sz w:val="28"/>
                <w:szCs w:val="28"/>
              </w:rPr>
            </w:pPr>
            <w:r w:rsidRPr="00F74A89">
              <w:rPr>
                <w:bCs/>
                <w:sz w:val="28"/>
                <w:szCs w:val="28"/>
              </w:rPr>
              <w:t>_______________ /</w:t>
            </w:r>
            <w:r w:rsidR="006948C5" w:rsidRPr="00F74A89">
              <w:rPr>
                <w:bCs/>
                <w:sz w:val="28"/>
                <w:szCs w:val="28"/>
              </w:rPr>
              <w:t>Бечик С.Е</w:t>
            </w:r>
            <w:r w:rsidR="000A68F6" w:rsidRPr="00F74A89">
              <w:rPr>
                <w:bCs/>
                <w:sz w:val="28"/>
                <w:szCs w:val="28"/>
              </w:rPr>
              <w:t>.</w:t>
            </w:r>
            <w:r w:rsidRPr="00F74A89">
              <w:rPr>
                <w:rFonts w:eastAsia="Calibri"/>
                <w:sz w:val="28"/>
                <w:szCs w:val="28"/>
              </w:rPr>
              <w:t>/</w:t>
            </w:r>
          </w:p>
          <w:p w:rsidR="00B32937" w:rsidRPr="00F74A89" w:rsidRDefault="00B32937" w:rsidP="00FC473D">
            <w:pPr>
              <w:snapToGrid w:val="0"/>
              <w:spacing w:after="0"/>
              <w:rPr>
                <w:bCs/>
                <w:color w:val="000000"/>
              </w:rPr>
            </w:pPr>
          </w:p>
        </w:tc>
      </w:tr>
      <w:tr w:rsidR="00B32937" w:rsidRPr="00F74A89" w:rsidTr="004E41D6">
        <w:trPr>
          <w:trHeight w:val="2116"/>
        </w:trPr>
        <w:tc>
          <w:tcPr>
            <w:tcW w:w="5070" w:type="dxa"/>
          </w:tcPr>
          <w:p w:rsidR="00B32937" w:rsidRPr="00F74A89" w:rsidRDefault="00B32937" w:rsidP="00FC473D">
            <w:pPr>
              <w:spacing w:after="0"/>
              <w:rPr>
                <w:color w:val="000000"/>
              </w:rPr>
            </w:pPr>
          </w:p>
          <w:p w:rsidR="00B32937" w:rsidRPr="00F74A89" w:rsidRDefault="00B32937" w:rsidP="00FC473D">
            <w:pPr>
              <w:snapToGrid w:val="0"/>
              <w:spacing w:after="0"/>
              <w:rPr>
                <w:color w:val="000000"/>
              </w:rPr>
            </w:pPr>
          </w:p>
          <w:p w:rsidR="00B32937" w:rsidRPr="00F74A89" w:rsidRDefault="00B32937" w:rsidP="00FC473D">
            <w:pPr>
              <w:snapToGrid w:val="0"/>
              <w:spacing w:after="0"/>
              <w:rPr>
                <w:color w:val="000000"/>
              </w:rPr>
            </w:pPr>
          </w:p>
          <w:p w:rsidR="002019C0" w:rsidRPr="00F74A89" w:rsidRDefault="002019C0" w:rsidP="00FC473D">
            <w:pPr>
              <w:snapToGrid w:val="0"/>
              <w:spacing w:after="0"/>
              <w:rPr>
                <w:color w:val="000000"/>
              </w:rPr>
            </w:pPr>
          </w:p>
          <w:p w:rsidR="002019C0" w:rsidRPr="00F74A89" w:rsidRDefault="002019C0" w:rsidP="00FC473D">
            <w:pPr>
              <w:snapToGrid w:val="0"/>
              <w:spacing w:after="0"/>
              <w:rPr>
                <w:color w:val="000000"/>
              </w:rPr>
            </w:pPr>
          </w:p>
          <w:p w:rsidR="00B32937" w:rsidRPr="00F74A89" w:rsidRDefault="00B32937" w:rsidP="00FC473D">
            <w:pPr>
              <w:snapToGrid w:val="0"/>
              <w:spacing w:after="0"/>
              <w:rPr>
                <w:color w:val="000000"/>
              </w:rPr>
            </w:pPr>
          </w:p>
        </w:tc>
        <w:tc>
          <w:tcPr>
            <w:tcW w:w="4819" w:type="dxa"/>
          </w:tcPr>
          <w:p w:rsidR="00B32937" w:rsidRPr="00F74A89" w:rsidRDefault="00AF414A" w:rsidP="00D03F59">
            <w:pPr>
              <w:snapToGrid w:val="0"/>
              <w:spacing w:after="0"/>
              <w:rPr>
                <w:color w:val="000000"/>
              </w:rPr>
            </w:pPr>
            <w:r w:rsidRPr="00F74A89">
              <w:rPr>
                <w:bCs/>
                <w:sz w:val="28"/>
                <w:szCs w:val="28"/>
              </w:rPr>
              <w:t>«</w:t>
            </w:r>
            <w:r w:rsidR="004E2943">
              <w:rPr>
                <w:bCs/>
                <w:sz w:val="28"/>
                <w:szCs w:val="28"/>
              </w:rPr>
              <w:t>1</w:t>
            </w:r>
            <w:r w:rsidR="00D03F59">
              <w:rPr>
                <w:bCs/>
                <w:sz w:val="28"/>
                <w:szCs w:val="28"/>
              </w:rPr>
              <w:t>9</w:t>
            </w:r>
            <w:r w:rsidRPr="00F74A89">
              <w:rPr>
                <w:bCs/>
                <w:sz w:val="28"/>
                <w:szCs w:val="28"/>
              </w:rPr>
              <w:t xml:space="preserve">» </w:t>
            </w:r>
            <w:r w:rsidR="00392ED7">
              <w:rPr>
                <w:bCs/>
                <w:sz w:val="28"/>
                <w:szCs w:val="28"/>
              </w:rPr>
              <w:t>дека</w:t>
            </w:r>
            <w:r w:rsidR="00B374A6">
              <w:rPr>
                <w:bCs/>
                <w:sz w:val="28"/>
                <w:szCs w:val="28"/>
              </w:rPr>
              <w:t>бря</w:t>
            </w:r>
            <w:r w:rsidRPr="00F74A89">
              <w:rPr>
                <w:bCs/>
                <w:sz w:val="28"/>
                <w:szCs w:val="28"/>
              </w:rPr>
              <w:t xml:space="preserve"> 20</w:t>
            </w:r>
            <w:r w:rsidR="00214A47" w:rsidRPr="00F74A89">
              <w:rPr>
                <w:bCs/>
                <w:sz w:val="28"/>
                <w:szCs w:val="28"/>
              </w:rPr>
              <w:t>23</w:t>
            </w:r>
            <w:r w:rsidRPr="00F74A89">
              <w:rPr>
                <w:bCs/>
                <w:sz w:val="28"/>
                <w:szCs w:val="28"/>
              </w:rPr>
              <w:t xml:space="preserve"> г.</w:t>
            </w:r>
          </w:p>
        </w:tc>
      </w:tr>
    </w:tbl>
    <w:p w:rsidR="002019C0" w:rsidRPr="00F74A89" w:rsidRDefault="002019C0" w:rsidP="00FC473D">
      <w:pPr>
        <w:pStyle w:val="1c"/>
        <w:shd w:val="clear" w:color="auto" w:fill="auto"/>
        <w:suppressAutoHyphens/>
        <w:autoSpaceDN/>
        <w:adjustRightInd/>
        <w:spacing w:line="240" w:lineRule="auto"/>
        <w:ind w:left="0" w:right="0" w:firstLine="0"/>
        <w:jc w:val="center"/>
        <w:textAlignment w:val="baseline"/>
        <w:rPr>
          <w:rFonts w:ascii="Times New Roman" w:hAnsi="Times New Roman"/>
          <w:b/>
          <w:bCs/>
          <w:color w:val="auto"/>
          <w:sz w:val="24"/>
          <w:szCs w:val="24"/>
        </w:rPr>
      </w:pPr>
    </w:p>
    <w:p w:rsidR="002019C0" w:rsidRPr="00F74A89" w:rsidRDefault="002019C0" w:rsidP="00FC473D">
      <w:pPr>
        <w:pStyle w:val="1c"/>
        <w:shd w:val="clear" w:color="auto" w:fill="auto"/>
        <w:suppressAutoHyphens/>
        <w:autoSpaceDN/>
        <w:adjustRightInd/>
        <w:spacing w:line="240" w:lineRule="auto"/>
        <w:ind w:left="0" w:right="0" w:firstLine="0"/>
        <w:jc w:val="center"/>
        <w:textAlignment w:val="baseline"/>
        <w:rPr>
          <w:rFonts w:ascii="Times New Roman" w:hAnsi="Times New Roman"/>
          <w:b/>
          <w:bCs/>
          <w:color w:val="auto"/>
          <w:sz w:val="24"/>
          <w:szCs w:val="24"/>
        </w:rPr>
      </w:pPr>
    </w:p>
    <w:p w:rsidR="004E41D6" w:rsidRPr="00F74A89" w:rsidRDefault="004E41D6" w:rsidP="00FC473D">
      <w:pPr>
        <w:pStyle w:val="1c"/>
        <w:shd w:val="clear" w:color="auto" w:fill="auto"/>
        <w:suppressAutoHyphens/>
        <w:autoSpaceDN/>
        <w:adjustRightInd/>
        <w:spacing w:line="240" w:lineRule="auto"/>
        <w:ind w:left="0" w:right="0" w:firstLine="0"/>
        <w:jc w:val="center"/>
        <w:textAlignment w:val="baseline"/>
        <w:rPr>
          <w:rFonts w:ascii="Times New Roman" w:hAnsi="Times New Roman"/>
          <w:b/>
          <w:bCs/>
          <w:color w:val="auto"/>
          <w:sz w:val="24"/>
          <w:szCs w:val="24"/>
        </w:rPr>
      </w:pPr>
    </w:p>
    <w:p w:rsidR="004E41D6" w:rsidRPr="00F74A89" w:rsidRDefault="004E41D6" w:rsidP="00FC473D">
      <w:pPr>
        <w:pStyle w:val="1c"/>
        <w:shd w:val="clear" w:color="auto" w:fill="auto"/>
        <w:suppressAutoHyphens/>
        <w:autoSpaceDN/>
        <w:adjustRightInd/>
        <w:spacing w:line="240" w:lineRule="auto"/>
        <w:ind w:left="0" w:right="0" w:firstLine="0"/>
        <w:jc w:val="center"/>
        <w:textAlignment w:val="baseline"/>
        <w:rPr>
          <w:rFonts w:ascii="Times New Roman" w:hAnsi="Times New Roman"/>
          <w:b/>
          <w:bCs/>
          <w:color w:val="auto"/>
          <w:sz w:val="24"/>
          <w:szCs w:val="24"/>
        </w:rPr>
      </w:pPr>
      <w:r w:rsidRPr="00F74A89">
        <w:rPr>
          <w:rFonts w:ascii="Times New Roman" w:hAnsi="Times New Roman"/>
          <w:b/>
          <w:bCs/>
          <w:color w:val="auto"/>
          <w:sz w:val="24"/>
          <w:szCs w:val="24"/>
        </w:rPr>
        <w:t>ДОКУМЕНТАЦИЯ О ЗАКУПКЕ</w:t>
      </w:r>
    </w:p>
    <w:p w:rsidR="00356E7F" w:rsidRPr="00F74A89" w:rsidRDefault="00356E7F" w:rsidP="00FC473D">
      <w:pPr>
        <w:spacing w:after="0"/>
        <w:jc w:val="center"/>
        <w:rPr>
          <w:b/>
          <w:bCs/>
        </w:rPr>
      </w:pPr>
      <w:r w:rsidRPr="00F74A89">
        <w:rPr>
          <w:b/>
          <w:bCs/>
        </w:rPr>
        <w:t>КОНКУРС В ЭЛЕКТРОННОЙ ФОРМЕ</w:t>
      </w:r>
    </w:p>
    <w:p w:rsidR="007B0435" w:rsidRPr="007B0435" w:rsidRDefault="007B0435" w:rsidP="007B0435">
      <w:pPr>
        <w:spacing w:after="0"/>
        <w:jc w:val="center"/>
        <w:rPr>
          <w:b/>
        </w:rPr>
      </w:pPr>
      <w:r w:rsidRPr="007B0435">
        <w:rPr>
          <w:b/>
        </w:rPr>
        <w:t xml:space="preserve">Строительство волоконно-оптической линии связи на участке: ПС 35 </w:t>
      </w:r>
      <w:proofErr w:type="spellStart"/>
      <w:r w:rsidRPr="007B0435">
        <w:rPr>
          <w:b/>
        </w:rPr>
        <w:t>кВ</w:t>
      </w:r>
      <w:proofErr w:type="spellEnd"/>
      <w:r w:rsidRPr="007B0435">
        <w:rPr>
          <w:b/>
        </w:rPr>
        <w:t xml:space="preserve"> </w:t>
      </w:r>
      <w:proofErr w:type="spellStart"/>
      <w:r w:rsidRPr="007B0435">
        <w:rPr>
          <w:b/>
        </w:rPr>
        <w:t>Жабино</w:t>
      </w:r>
      <w:proofErr w:type="spellEnd"/>
      <w:r w:rsidRPr="007B0435">
        <w:rPr>
          <w:b/>
        </w:rPr>
        <w:t xml:space="preserve"> (ПС 6) - ПС 35 </w:t>
      </w:r>
      <w:proofErr w:type="spellStart"/>
      <w:r w:rsidRPr="007B0435">
        <w:rPr>
          <w:b/>
        </w:rPr>
        <w:t>кВ</w:t>
      </w:r>
      <w:proofErr w:type="spellEnd"/>
      <w:r w:rsidRPr="007B0435">
        <w:rPr>
          <w:b/>
        </w:rPr>
        <w:t xml:space="preserve"> </w:t>
      </w:r>
      <w:proofErr w:type="spellStart"/>
      <w:r w:rsidRPr="007B0435">
        <w:rPr>
          <w:b/>
        </w:rPr>
        <w:t>Кингисеппская</w:t>
      </w:r>
      <w:proofErr w:type="spellEnd"/>
      <w:r w:rsidRPr="007B0435">
        <w:rPr>
          <w:b/>
        </w:rPr>
        <w:t xml:space="preserve"> (ПС 17) - ПС 110 </w:t>
      </w:r>
      <w:proofErr w:type="spellStart"/>
      <w:r w:rsidRPr="007B0435">
        <w:rPr>
          <w:b/>
        </w:rPr>
        <w:t>кВ</w:t>
      </w:r>
      <w:proofErr w:type="spellEnd"/>
      <w:r w:rsidRPr="007B0435">
        <w:rPr>
          <w:b/>
        </w:rPr>
        <w:t xml:space="preserve"> Кингисеп</w:t>
      </w:r>
      <w:proofErr w:type="gramStart"/>
      <w:r w:rsidRPr="007B0435">
        <w:rPr>
          <w:b/>
        </w:rPr>
        <w:t>п-</w:t>
      </w:r>
      <w:proofErr w:type="gramEnd"/>
      <w:r w:rsidRPr="007B0435">
        <w:rPr>
          <w:b/>
        </w:rPr>
        <w:t xml:space="preserve"> город (ПС 243), ПС 35 </w:t>
      </w:r>
      <w:proofErr w:type="spellStart"/>
      <w:r w:rsidRPr="007B0435">
        <w:rPr>
          <w:b/>
        </w:rPr>
        <w:t>кВ</w:t>
      </w:r>
      <w:proofErr w:type="spellEnd"/>
      <w:r w:rsidRPr="007B0435">
        <w:rPr>
          <w:b/>
        </w:rPr>
        <w:t xml:space="preserve"> Алексеевка (ПС 12) - ПС 110 </w:t>
      </w:r>
      <w:proofErr w:type="spellStart"/>
      <w:r w:rsidRPr="007B0435">
        <w:rPr>
          <w:b/>
        </w:rPr>
        <w:t>кВ</w:t>
      </w:r>
      <w:proofErr w:type="spellEnd"/>
      <w:r w:rsidRPr="007B0435">
        <w:rPr>
          <w:b/>
        </w:rPr>
        <w:t xml:space="preserve"> Кингисепп- город (ПС 243) - ПС 35 </w:t>
      </w:r>
      <w:proofErr w:type="spellStart"/>
      <w:r w:rsidRPr="007B0435">
        <w:rPr>
          <w:b/>
        </w:rPr>
        <w:t>кВ</w:t>
      </w:r>
      <w:proofErr w:type="spellEnd"/>
      <w:r w:rsidRPr="007B0435">
        <w:rPr>
          <w:b/>
        </w:rPr>
        <w:t xml:space="preserve"> Поречье (ПС 21) (60,2 км.), строительство волоконно-оптической линии связи на участке: ПС 35 </w:t>
      </w:r>
      <w:proofErr w:type="spellStart"/>
      <w:r w:rsidRPr="007B0435">
        <w:rPr>
          <w:b/>
        </w:rPr>
        <w:t>кВ</w:t>
      </w:r>
      <w:proofErr w:type="spellEnd"/>
      <w:r w:rsidRPr="007B0435">
        <w:rPr>
          <w:b/>
        </w:rPr>
        <w:t xml:space="preserve"> </w:t>
      </w:r>
      <w:proofErr w:type="spellStart"/>
      <w:r w:rsidRPr="007B0435">
        <w:rPr>
          <w:b/>
        </w:rPr>
        <w:t>Загривь</w:t>
      </w:r>
      <w:proofErr w:type="gramStart"/>
      <w:r w:rsidRPr="007B0435">
        <w:rPr>
          <w:b/>
        </w:rPr>
        <w:t>е</w:t>
      </w:r>
      <w:proofErr w:type="spellEnd"/>
      <w:r w:rsidRPr="007B0435">
        <w:rPr>
          <w:b/>
        </w:rPr>
        <w:t>(</w:t>
      </w:r>
      <w:proofErr w:type="gramEnd"/>
      <w:r w:rsidRPr="007B0435">
        <w:rPr>
          <w:b/>
        </w:rPr>
        <w:t xml:space="preserve">ПС 13) - ПС 110 </w:t>
      </w:r>
      <w:proofErr w:type="spellStart"/>
      <w:r w:rsidRPr="007B0435">
        <w:rPr>
          <w:b/>
        </w:rPr>
        <w:t>кВ</w:t>
      </w:r>
      <w:proofErr w:type="spellEnd"/>
      <w:r w:rsidRPr="007B0435">
        <w:rPr>
          <w:b/>
        </w:rPr>
        <w:t xml:space="preserve"> Регенераторный завод "Полимер"(ПС 351) - ПС 35 </w:t>
      </w:r>
      <w:proofErr w:type="spellStart"/>
      <w:r w:rsidRPr="007B0435">
        <w:rPr>
          <w:b/>
        </w:rPr>
        <w:t>кВ</w:t>
      </w:r>
      <w:proofErr w:type="spellEnd"/>
      <w:r w:rsidRPr="007B0435">
        <w:rPr>
          <w:b/>
        </w:rPr>
        <w:t xml:space="preserve"> Сланцы (ПС 14), ПС 110 </w:t>
      </w:r>
      <w:proofErr w:type="spellStart"/>
      <w:r w:rsidRPr="007B0435">
        <w:rPr>
          <w:b/>
        </w:rPr>
        <w:t>кВ</w:t>
      </w:r>
      <w:proofErr w:type="spellEnd"/>
      <w:r w:rsidRPr="007B0435">
        <w:rPr>
          <w:b/>
        </w:rPr>
        <w:t xml:space="preserve"> Регенераторный завод "Полимер"(ПС 351) - ПС 35 </w:t>
      </w:r>
      <w:proofErr w:type="spellStart"/>
      <w:r w:rsidRPr="007B0435">
        <w:rPr>
          <w:b/>
        </w:rPr>
        <w:t>кВ</w:t>
      </w:r>
      <w:proofErr w:type="spellEnd"/>
      <w:r w:rsidRPr="007B0435">
        <w:rPr>
          <w:b/>
        </w:rPr>
        <w:t xml:space="preserve"> </w:t>
      </w:r>
      <w:proofErr w:type="spellStart"/>
      <w:r w:rsidRPr="007B0435">
        <w:rPr>
          <w:b/>
        </w:rPr>
        <w:t>Гостицы</w:t>
      </w:r>
      <w:proofErr w:type="spellEnd"/>
      <w:r w:rsidRPr="007B0435">
        <w:rPr>
          <w:b/>
        </w:rPr>
        <w:t xml:space="preserve"> (ПС 20) (33,3 км.), строительство волоконно-оптической линии связи на участке: ПС 35 </w:t>
      </w:r>
      <w:proofErr w:type="spellStart"/>
      <w:r w:rsidRPr="007B0435">
        <w:rPr>
          <w:b/>
        </w:rPr>
        <w:t>кВ</w:t>
      </w:r>
      <w:proofErr w:type="spellEnd"/>
      <w:r w:rsidRPr="007B0435">
        <w:rPr>
          <w:b/>
        </w:rPr>
        <w:t xml:space="preserve"> Новоселье (ПС 19) - ПС 35 </w:t>
      </w:r>
      <w:proofErr w:type="spellStart"/>
      <w:r w:rsidRPr="007B0435">
        <w:rPr>
          <w:b/>
        </w:rPr>
        <w:t>кВ</w:t>
      </w:r>
      <w:proofErr w:type="spellEnd"/>
      <w:r w:rsidRPr="007B0435">
        <w:rPr>
          <w:b/>
        </w:rPr>
        <w:t xml:space="preserve"> </w:t>
      </w:r>
      <w:proofErr w:type="spellStart"/>
      <w:r w:rsidRPr="007B0435">
        <w:rPr>
          <w:b/>
        </w:rPr>
        <w:t>Рудно</w:t>
      </w:r>
      <w:proofErr w:type="spellEnd"/>
      <w:r w:rsidRPr="007B0435">
        <w:rPr>
          <w:b/>
        </w:rPr>
        <w:t xml:space="preserve"> (ПС 16) (10 км.), строительство волоконно-оптической линии связи на участке: ПС 35 </w:t>
      </w:r>
      <w:proofErr w:type="spellStart"/>
      <w:r w:rsidRPr="007B0435">
        <w:rPr>
          <w:b/>
        </w:rPr>
        <w:t>кВ</w:t>
      </w:r>
      <w:proofErr w:type="spellEnd"/>
      <w:r w:rsidRPr="007B0435">
        <w:rPr>
          <w:b/>
        </w:rPr>
        <w:t xml:space="preserve"> Рель (ПС 43) - ПС 110 </w:t>
      </w:r>
      <w:proofErr w:type="spellStart"/>
      <w:r w:rsidRPr="007B0435">
        <w:rPr>
          <w:b/>
        </w:rPr>
        <w:t>кВ</w:t>
      </w:r>
      <w:proofErr w:type="spellEnd"/>
      <w:r w:rsidRPr="007B0435">
        <w:rPr>
          <w:b/>
        </w:rPr>
        <w:t xml:space="preserve"> Осьмино (ПС 258) (13,9 км.), строительство волоконно-оптической линии связи на участке: ПС 35 </w:t>
      </w:r>
      <w:proofErr w:type="spellStart"/>
      <w:r w:rsidRPr="007B0435">
        <w:rPr>
          <w:b/>
        </w:rPr>
        <w:t>кВ</w:t>
      </w:r>
      <w:proofErr w:type="spellEnd"/>
      <w:r w:rsidRPr="007B0435">
        <w:rPr>
          <w:b/>
        </w:rPr>
        <w:t xml:space="preserve"> </w:t>
      </w:r>
      <w:proofErr w:type="spellStart"/>
      <w:r w:rsidRPr="007B0435">
        <w:rPr>
          <w:b/>
        </w:rPr>
        <w:t>Ретюнь</w:t>
      </w:r>
      <w:proofErr w:type="spellEnd"/>
      <w:r w:rsidRPr="007B0435">
        <w:rPr>
          <w:b/>
        </w:rPr>
        <w:t xml:space="preserve"> (ПС 42) - ПС 35 </w:t>
      </w:r>
      <w:proofErr w:type="spellStart"/>
      <w:r w:rsidRPr="007B0435">
        <w:rPr>
          <w:b/>
        </w:rPr>
        <w:t>кВ</w:t>
      </w:r>
      <w:proofErr w:type="spellEnd"/>
      <w:r w:rsidRPr="007B0435">
        <w:rPr>
          <w:b/>
        </w:rPr>
        <w:t xml:space="preserve"> Володарка (ПС 37) - ПС 35 </w:t>
      </w:r>
      <w:proofErr w:type="spellStart"/>
      <w:r w:rsidRPr="007B0435">
        <w:rPr>
          <w:b/>
        </w:rPr>
        <w:t>кВ</w:t>
      </w:r>
      <w:proofErr w:type="spellEnd"/>
      <w:r w:rsidRPr="007B0435">
        <w:rPr>
          <w:b/>
        </w:rPr>
        <w:t xml:space="preserve"> </w:t>
      </w:r>
      <w:proofErr w:type="spellStart"/>
      <w:r w:rsidRPr="007B0435">
        <w:rPr>
          <w:b/>
        </w:rPr>
        <w:t>Торошковичи</w:t>
      </w:r>
      <w:proofErr w:type="spellEnd"/>
      <w:r w:rsidRPr="007B0435">
        <w:rPr>
          <w:b/>
        </w:rPr>
        <w:t xml:space="preserve"> (ПС 41)- ПС 35 </w:t>
      </w:r>
      <w:proofErr w:type="spellStart"/>
      <w:r w:rsidRPr="007B0435">
        <w:rPr>
          <w:b/>
        </w:rPr>
        <w:t>кВ</w:t>
      </w:r>
      <w:proofErr w:type="spellEnd"/>
      <w:r w:rsidRPr="007B0435">
        <w:rPr>
          <w:b/>
        </w:rPr>
        <w:t xml:space="preserve"> </w:t>
      </w:r>
      <w:proofErr w:type="spellStart"/>
      <w:r w:rsidRPr="007B0435">
        <w:rPr>
          <w:b/>
        </w:rPr>
        <w:t>Скреблово</w:t>
      </w:r>
      <w:proofErr w:type="spellEnd"/>
      <w:r w:rsidRPr="007B0435">
        <w:rPr>
          <w:b/>
        </w:rPr>
        <w:t xml:space="preserve"> (ПС 31) - ПС 35 </w:t>
      </w:r>
      <w:proofErr w:type="spellStart"/>
      <w:r w:rsidRPr="007B0435">
        <w:rPr>
          <w:b/>
        </w:rPr>
        <w:t>кВ</w:t>
      </w:r>
      <w:proofErr w:type="spellEnd"/>
      <w:r w:rsidRPr="007B0435">
        <w:rPr>
          <w:b/>
        </w:rPr>
        <w:t xml:space="preserve"> Южная (ПС 36) (76,1 км.) (</w:t>
      </w:r>
      <w:proofErr w:type="gramStart"/>
      <w:r w:rsidRPr="007B0435">
        <w:rPr>
          <w:b/>
        </w:rPr>
        <w:t>ПР</w:t>
      </w:r>
      <w:proofErr w:type="gramEnd"/>
      <w:r w:rsidRPr="007B0435">
        <w:rPr>
          <w:b/>
        </w:rPr>
        <w:t>) (230425)</w:t>
      </w:r>
    </w:p>
    <w:p w:rsidR="00B124D0" w:rsidRPr="00F74A89" w:rsidRDefault="00B124D0" w:rsidP="00FC473D">
      <w:pPr>
        <w:spacing w:after="0"/>
        <w:jc w:val="center"/>
        <w:rPr>
          <w:b/>
          <w:bCs/>
        </w:rPr>
      </w:pPr>
    </w:p>
    <w:p w:rsidR="00C34728" w:rsidRDefault="00C34728" w:rsidP="00FC473D">
      <w:pPr>
        <w:spacing w:after="0"/>
        <w:jc w:val="center"/>
        <w:rPr>
          <w:b/>
          <w:bCs/>
        </w:rPr>
      </w:pPr>
    </w:p>
    <w:p w:rsidR="00C34728" w:rsidRPr="00F74A89" w:rsidRDefault="00C34728" w:rsidP="00FC473D">
      <w:pPr>
        <w:spacing w:after="0"/>
        <w:jc w:val="center"/>
        <w:rPr>
          <w:b/>
          <w:bCs/>
        </w:rPr>
      </w:pPr>
    </w:p>
    <w:p w:rsidR="00AF414A" w:rsidRPr="00F74A89" w:rsidRDefault="00AF414A" w:rsidP="00FC473D">
      <w:pPr>
        <w:spacing w:after="0"/>
      </w:pPr>
      <w:r w:rsidRPr="00F74A89">
        <w:t xml:space="preserve">Согласовано </w:t>
      </w:r>
      <w:r w:rsidR="00BC76C7" w:rsidRPr="00F74A89">
        <w:t>Закупочной</w:t>
      </w:r>
      <w:r w:rsidRPr="00F74A89">
        <w:t xml:space="preserve"> комиссией</w:t>
      </w:r>
    </w:p>
    <w:p w:rsidR="00AF414A" w:rsidRPr="00F74A89" w:rsidRDefault="00AF414A" w:rsidP="00FC473D">
      <w:pPr>
        <w:spacing w:after="0"/>
      </w:pPr>
      <w:r w:rsidRPr="00F74A89">
        <w:t xml:space="preserve">(Протокол № </w:t>
      </w:r>
      <w:r w:rsidR="00392ED7">
        <w:t>23042</w:t>
      </w:r>
      <w:r w:rsidR="007B0435">
        <w:t>5</w:t>
      </w:r>
      <w:r w:rsidR="00E4273C" w:rsidRPr="00F74A89">
        <w:t>-</w:t>
      </w:r>
      <w:r w:rsidR="00942B6E" w:rsidRPr="00F74A89">
        <w:t>1</w:t>
      </w:r>
      <w:r w:rsidRPr="00F74A89">
        <w:t xml:space="preserve"> от «</w:t>
      </w:r>
      <w:r w:rsidR="004E2943">
        <w:t>1</w:t>
      </w:r>
      <w:r w:rsidR="007B0435">
        <w:t>9</w:t>
      </w:r>
      <w:r w:rsidRPr="00F74A89">
        <w:t xml:space="preserve">» </w:t>
      </w:r>
      <w:r w:rsidR="00392ED7">
        <w:t>дека</w:t>
      </w:r>
      <w:r w:rsidR="00B374A6">
        <w:t>бря</w:t>
      </w:r>
      <w:r w:rsidRPr="00F74A89">
        <w:t xml:space="preserve"> 20</w:t>
      </w:r>
      <w:r w:rsidR="00640E6F" w:rsidRPr="00F74A89">
        <w:t>2</w:t>
      </w:r>
      <w:r w:rsidR="00301DAF" w:rsidRPr="00F74A89">
        <w:t>3</w:t>
      </w:r>
      <w:r w:rsidR="00326405" w:rsidRPr="00F74A89">
        <w:t xml:space="preserve"> </w:t>
      </w:r>
      <w:r w:rsidRPr="00F74A89">
        <w:t xml:space="preserve">г.) </w:t>
      </w:r>
    </w:p>
    <w:p w:rsidR="00B124D0" w:rsidRPr="00F74A89" w:rsidRDefault="00B124D0" w:rsidP="00FC473D">
      <w:pPr>
        <w:spacing w:after="0"/>
        <w:jc w:val="center"/>
        <w:rPr>
          <w:b/>
          <w:bCs/>
        </w:rPr>
      </w:pPr>
    </w:p>
    <w:p w:rsidR="00B124D0" w:rsidRDefault="00B124D0" w:rsidP="00FC473D">
      <w:pPr>
        <w:spacing w:after="0"/>
        <w:jc w:val="center"/>
        <w:rPr>
          <w:b/>
          <w:bCs/>
        </w:rPr>
      </w:pPr>
    </w:p>
    <w:p w:rsidR="00C34728" w:rsidRDefault="00C34728" w:rsidP="00FC473D">
      <w:pPr>
        <w:spacing w:after="0"/>
        <w:jc w:val="center"/>
        <w:rPr>
          <w:b/>
          <w:bCs/>
        </w:rPr>
      </w:pPr>
    </w:p>
    <w:p w:rsidR="00C34728" w:rsidRDefault="00C34728" w:rsidP="00FC473D">
      <w:pPr>
        <w:spacing w:after="0"/>
        <w:jc w:val="center"/>
        <w:rPr>
          <w:b/>
          <w:bCs/>
        </w:rPr>
      </w:pPr>
    </w:p>
    <w:p w:rsidR="00A1088F" w:rsidRPr="00F74A89" w:rsidRDefault="00A1088F" w:rsidP="00FC473D">
      <w:pPr>
        <w:spacing w:after="0"/>
        <w:jc w:val="center"/>
        <w:rPr>
          <w:b/>
          <w:bCs/>
        </w:rPr>
      </w:pPr>
    </w:p>
    <w:p w:rsidR="007633E7" w:rsidRPr="00F74A89" w:rsidRDefault="00AF414A" w:rsidP="00FC473D">
      <w:pPr>
        <w:pStyle w:val="af5"/>
        <w:spacing w:after="0"/>
        <w:jc w:val="center"/>
        <w:rPr>
          <w:bCs/>
        </w:rPr>
      </w:pPr>
      <w:r w:rsidRPr="00F74A89">
        <w:rPr>
          <w:bCs/>
        </w:rPr>
        <w:t xml:space="preserve">г. </w:t>
      </w:r>
      <w:r w:rsidRPr="00F74A89">
        <w:t xml:space="preserve">Санкт-Петербург </w:t>
      </w:r>
      <w:r w:rsidR="007E3E9A" w:rsidRPr="00F74A89">
        <w:rPr>
          <w:bCs/>
        </w:rPr>
        <w:br/>
        <w:t>202</w:t>
      </w:r>
      <w:r w:rsidR="00301DAF" w:rsidRPr="00F74A89">
        <w:rPr>
          <w:bCs/>
        </w:rPr>
        <w:t>3</w:t>
      </w:r>
      <w:r w:rsidRPr="00F74A89">
        <w:rPr>
          <w:bCs/>
        </w:rPr>
        <w:t xml:space="preserve"> год</w:t>
      </w:r>
      <w:r w:rsidRPr="00F74A89">
        <w:rPr>
          <w:sz w:val="28"/>
          <w:szCs w:val="28"/>
        </w:rPr>
        <w:t xml:space="preserve"> </w:t>
      </w:r>
      <w:r w:rsidR="007633E7" w:rsidRPr="00F74A89">
        <w:rPr>
          <w:sz w:val="28"/>
          <w:szCs w:val="28"/>
        </w:rPr>
        <w:br w:type="page"/>
      </w:r>
    </w:p>
    <w:p w:rsidR="007633E7" w:rsidRPr="00F74A89" w:rsidRDefault="007633E7" w:rsidP="00FC473D">
      <w:pPr>
        <w:pStyle w:val="11"/>
        <w:keepNext w:val="0"/>
        <w:tabs>
          <w:tab w:val="clear" w:pos="432"/>
        </w:tabs>
        <w:spacing w:before="0" w:after="0"/>
        <w:ind w:left="567" w:firstLine="0"/>
        <w:rPr>
          <w:rStyle w:val="15"/>
          <w:b/>
          <w:caps/>
          <w:sz w:val="24"/>
          <w:szCs w:val="24"/>
        </w:rPr>
      </w:pPr>
      <w:bookmarkStart w:id="0" w:name="_Toc536719382"/>
      <w:bookmarkStart w:id="1" w:name="_Toc15407139"/>
      <w:bookmarkStart w:id="2" w:name="_Toc147837105"/>
      <w:r w:rsidRPr="00F74A89">
        <w:rPr>
          <w:rStyle w:val="15"/>
          <w:b/>
          <w:caps/>
          <w:sz w:val="24"/>
          <w:szCs w:val="24"/>
        </w:rPr>
        <w:lastRenderedPageBreak/>
        <w:t>СОДЕРЖАНИЕ</w:t>
      </w:r>
      <w:bookmarkEnd w:id="0"/>
      <w:bookmarkEnd w:id="1"/>
      <w:bookmarkEnd w:id="2"/>
    </w:p>
    <w:p w:rsidR="00537503" w:rsidRDefault="00457C39" w:rsidP="00FC473D">
      <w:pPr>
        <w:pStyle w:val="13"/>
        <w:tabs>
          <w:tab w:val="right" w:leader="dot" w:pos="10195"/>
        </w:tabs>
        <w:spacing w:before="0" w:after="0"/>
        <w:rPr>
          <w:rFonts w:asciiTheme="minorHAnsi" w:eastAsiaTheme="minorEastAsia" w:hAnsiTheme="minorHAnsi" w:cstheme="minorBidi"/>
          <w:b w:val="0"/>
          <w:bCs w:val="0"/>
          <w:caps w:val="0"/>
          <w:noProof/>
          <w:sz w:val="22"/>
          <w:szCs w:val="22"/>
        </w:rPr>
      </w:pPr>
      <w:r w:rsidRPr="00F74A89">
        <w:rPr>
          <w:b w:val="0"/>
          <w:bCs w:val="0"/>
          <w:i/>
          <w:iCs/>
          <w:caps w:val="0"/>
          <w:smallCaps/>
          <w:sz w:val="24"/>
          <w:szCs w:val="24"/>
        </w:rPr>
        <w:fldChar w:fldCharType="begin"/>
      </w:r>
      <w:r w:rsidR="007633E7" w:rsidRPr="00F74A89">
        <w:rPr>
          <w:b w:val="0"/>
          <w:bCs w:val="0"/>
          <w:i/>
          <w:iCs/>
          <w:caps w:val="0"/>
          <w:smallCaps/>
          <w:sz w:val="24"/>
          <w:szCs w:val="24"/>
        </w:rPr>
        <w:instrText xml:space="preserve"> TOC \o "1-2" \h \z \u </w:instrText>
      </w:r>
      <w:r w:rsidRPr="00F74A89">
        <w:rPr>
          <w:b w:val="0"/>
          <w:bCs w:val="0"/>
          <w:i/>
          <w:iCs/>
          <w:caps w:val="0"/>
          <w:smallCaps/>
          <w:sz w:val="24"/>
          <w:szCs w:val="24"/>
        </w:rPr>
        <w:fldChar w:fldCharType="separate"/>
      </w:r>
      <w:hyperlink w:anchor="_Toc147837105" w:history="1">
        <w:r w:rsidR="00537503" w:rsidRPr="00523741">
          <w:rPr>
            <w:rStyle w:val="aff9"/>
            <w:noProof/>
          </w:rPr>
          <w:t>СОДЕРЖАНИЕ</w:t>
        </w:r>
        <w:r w:rsidR="00537503">
          <w:rPr>
            <w:noProof/>
            <w:webHidden/>
          </w:rPr>
          <w:tab/>
        </w:r>
        <w:r w:rsidR="00537503">
          <w:rPr>
            <w:noProof/>
            <w:webHidden/>
          </w:rPr>
          <w:fldChar w:fldCharType="begin"/>
        </w:r>
        <w:r w:rsidR="00537503">
          <w:rPr>
            <w:noProof/>
            <w:webHidden/>
          </w:rPr>
          <w:instrText xml:space="preserve"> PAGEREF _Toc147837105 \h </w:instrText>
        </w:r>
        <w:r w:rsidR="00537503">
          <w:rPr>
            <w:noProof/>
            <w:webHidden/>
          </w:rPr>
        </w:r>
        <w:r w:rsidR="00537503">
          <w:rPr>
            <w:noProof/>
            <w:webHidden/>
          </w:rPr>
          <w:fldChar w:fldCharType="separate"/>
        </w:r>
        <w:r w:rsidR="004E2943">
          <w:rPr>
            <w:noProof/>
            <w:webHidden/>
          </w:rPr>
          <w:t>2</w:t>
        </w:r>
        <w:r w:rsidR="00537503">
          <w:rPr>
            <w:noProof/>
            <w:webHidden/>
          </w:rPr>
          <w:fldChar w:fldCharType="end"/>
        </w:r>
      </w:hyperlink>
    </w:p>
    <w:p w:rsidR="00537503" w:rsidRDefault="00F713BB" w:rsidP="00FC473D">
      <w:pPr>
        <w:pStyle w:val="13"/>
        <w:tabs>
          <w:tab w:val="left" w:pos="480"/>
          <w:tab w:val="right" w:leader="dot" w:pos="10195"/>
        </w:tabs>
        <w:spacing w:before="0" w:after="0"/>
        <w:rPr>
          <w:rFonts w:asciiTheme="minorHAnsi" w:eastAsiaTheme="minorEastAsia" w:hAnsiTheme="minorHAnsi" w:cstheme="minorBidi"/>
          <w:b w:val="0"/>
          <w:bCs w:val="0"/>
          <w:caps w:val="0"/>
          <w:noProof/>
          <w:sz w:val="22"/>
          <w:szCs w:val="22"/>
        </w:rPr>
      </w:pPr>
      <w:hyperlink w:anchor="_Toc147837106" w:history="1">
        <w:r w:rsidR="00537503" w:rsidRPr="00523741">
          <w:rPr>
            <w:rStyle w:val="aff9"/>
            <w:noProof/>
          </w:rPr>
          <w:t>I.</w:t>
        </w:r>
        <w:r w:rsidR="00537503">
          <w:rPr>
            <w:rFonts w:asciiTheme="minorHAnsi" w:eastAsiaTheme="minorEastAsia" w:hAnsiTheme="minorHAnsi" w:cstheme="minorBidi"/>
            <w:b w:val="0"/>
            <w:bCs w:val="0"/>
            <w:caps w:val="0"/>
            <w:noProof/>
            <w:sz w:val="22"/>
            <w:szCs w:val="22"/>
          </w:rPr>
          <w:tab/>
        </w:r>
        <w:r w:rsidR="00537503" w:rsidRPr="00523741">
          <w:rPr>
            <w:rStyle w:val="aff9"/>
            <w:noProof/>
          </w:rPr>
          <w:t>ОБЩИЕ УСЛОВИЯ ПРОВЕДЕНИЯ закупки</w:t>
        </w:r>
        <w:r w:rsidR="00537503">
          <w:rPr>
            <w:noProof/>
            <w:webHidden/>
          </w:rPr>
          <w:tab/>
        </w:r>
        <w:r w:rsidR="00537503">
          <w:rPr>
            <w:noProof/>
            <w:webHidden/>
          </w:rPr>
          <w:fldChar w:fldCharType="begin"/>
        </w:r>
        <w:r w:rsidR="00537503">
          <w:rPr>
            <w:noProof/>
            <w:webHidden/>
          </w:rPr>
          <w:instrText xml:space="preserve"> PAGEREF _Toc147837106 \h </w:instrText>
        </w:r>
        <w:r w:rsidR="00537503">
          <w:rPr>
            <w:noProof/>
            <w:webHidden/>
          </w:rPr>
        </w:r>
        <w:r w:rsidR="00537503">
          <w:rPr>
            <w:noProof/>
            <w:webHidden/>
          </w:rPr>
          <w:fldChar w:fldCharType="separate"/>
        </w:r>
        <w:r w:rsidR="004E2943">
          <w:rPr>
            <w:noProof/>
            <w:webHidden/>
          </w:rPr>
          <w:t>3</w:t>
        </w:r>
        <w:r w:rsidR="00537503">
          <w:rPr>
            <w:noProof/>
            <w:webHidden/>
          </w:rPr>
          <w:fldChar w:fldCharType="end"/>
        </w:r>
      </w:hyperlink>
    </w:p>
    <w:p w:rsidR="00537503" w:rsidRDefault="00F713BB" w:rsidP="00FC473D">
      <w:pPr>
        <w:pStyle w:val="13"/>
        <w:tabs>
          <w:tab w:val="left" w:pos="480"/>
          <w:tab w:val="right" w:leader="dot" w:pos="10195"/>
        </w:tabs>
        <w:spacing w:before="0" w:after="0"/>
        <w:rPr>
          <w:rFonts w:asciiTheme="minorHAnsi" w:eastAsiaTheme="minorEastAsia" w:hAnsiTheme="minorHAnsi" w:cstheme="minorBidi"/>
          <w:b w:val="0"/>
          <w:bCs w:val="0"/>
          <w:caps w:val="0"/>
          <w:noProof/>
          <w:sz w:val="22"/>
          <w:szCs w:val="22"/>
        </w:rPr>
      </w:pPr>
      <w:hyperlink w:anchor="_Toc147837107" w:history="1">
        <w:r w:rsidR="00537503" w:rsidRPr="00523741">
          <w:rPr>
            <w:rStyle w:val="aff9"/>
            <w:noProof/>
          </w:rPr>
          <w:t>1.</w:t>
        </w:r>
        <w:r w:rsidR="00537503">
          <w:rPr>
            <w:rFonts w:asciiTheme="minorHAnsi" w:eastAsiaTheme="minorEastAsia" w:hAnsiTheme="minorHAnsi" w:cstheme="minorBidi"/>
            <w:b w:val="0"/>
            <w:bCs w:val="0"/>
            <w:caps w:val="0"/>
            <w:noProof/>
            <w:sz w:val="22"/>
            <w:szCs w:val="22"/>
          </w:rPr>
          <w:tab/>
        </w:r>
        <w:r w:rsidR="00537503" w:rsidRPr="00523741">
          <w:rPr>
            <w:rStyle w:val="aff9"/>
            <w:noProof/>
          </w:rPr>
          <w:t>ОБЩИЕ ПОЛОЖЕНИЯ</w:t>
        </w:r>
        <w:r w:rsidR="00537503">
          <w:rPr>
            <w:noProof/>
            <w:webHidden/>
          </w:rPr>
          <w:tab/>
        </w:r>
        <w:r w:rsidR="00537503">
          <w:rPr>
            <w:noProof/>
            <w:webHidden/>
          </w:rPr>
          <w:fldChar w:fldCharType="begin"/>
        </w:r>
        <w:r w:rsidR="00537503">
          <w:rPr>
            <w:noProof/>
            <w:webHidden/>
          </w:rPr>
          <w:instrText xml:space="preserve"> PAGEREF _Toc147837107 \h </w:instrText>
        </w:r>
        <w:r w:rsidR="00537503">
          <w:rPr>
            <w:noProof/>
            <w:webHidden/>
          </w:rPr>
        </w:r>
        <w:r w:rsidR="00537503">
          <w:rPr>
            <w:noProof/>
            <w:webHidden/>
          </w:rPr>
          <w:fldChar w:fldCharType="separate"/>
        </w:r>
        <w:r w:rsidR="004E2943">
          <w:rPr>
            <w:noProof/>
            <w:webHidden/>
          </w:rPr>
          <w:t>3</w:t>
        </w:r>
        <w:r w:rsidR="00537503">
          <w:rPr>
            <w:noProof/>
            <w:webHidden/>
          </w:rPr>
          <w:fldChar w:fldCharType="end"/>
        </w:r>
      </w:hyperlink>
    </w:p>
    <w:p w:rsidR="00537503" w:rsidRDefault="00F713BB" w:rsidP="00FC473D">
      <w:pPr>
        <w:pStyle w:val="25"/>
        <w:tabs>
          <w:tab w:val="left" w:pos="960"/>
          <w:tab w:val="right" w:leader="dot" w:pos="10195"/>
        </w:tabs>
        <w:rPr>
          <w:rFonts w:asciiTheme="minorHAnsi" w:eastAsiaTheme="minorEastAsia" w:hAnsiTheme="minorHAnsi" w:cstheme="minorBidi"/>
          <w:smallCaps w:val="0"/>
          <w:noProof/>
          <w:sz w:val="22"/>
          <w:szCs w:val="22"/>
        </w:rPr>
      </w:pPr>
      <w:hyperlink w:anchor="_Toc147837108" w:history="1">
        <w:r w:rsidR="00537503" w:rsidRPr="00523741">
          <w:rPr>
            <w:rStyle w:val="aff9"/>
            <w:noProof/>
          </w:rPr>
          <w:t>1.1.</w:t>
        </w:r>
        <w:r w:rsidR="00537503">
          <w:rPr>
            <w:rFonts w:asciiTheme="minorHAnsi" w:eastAsiaTheme="minorEastAsia" w:hAnsiTheme="minorHAnsi" w:cstheme="minorBidi"/>
            <w:smallCaps w:val="0"/>
            <w:noProof/>
            <w:sz w:val="22"/>
            <w:szCs w:val="22"/>
          </w:rPr>
          <w:tab/>
        </w:r>
        <w:r w:rsidR="00537503" w:rsidRPr="00523741">
          <w:rPr>
            <w:rStyle w:val="aff9"/>
            <w:noProof/>
          </w:rPr>
          <w:t>Правовой статус документов</w:t>
        </w:r>
        <w:r w:rsidR="00537503">
          <w:rPr>
            <w:noProof/>
            <w:webHidden/>
          </w:rPr>
          <w:tab/>
        </w:r>
        <w:r w:rsidR="00537503">
          <w:rPr>
            <w:noProof/>
            <w:webHidden/>
          </w:rPr>
          <w:fldChar w:fldCharType="begin"/>
        </w:r>
        <w:r w:rsidR="00537503">
          <w:rPr>
            <w:noProof/>
            <w:webHidden/>
          </w:rPr>
          <w:instrText xml:space="preserve"> PAGEREF _Toc147837108 \h </w:instrText>
        </w:r>
        <w:r w:rsidR="00537503">
          <w:rPr>
            <w:noProof/>
            <w:webHidden/>
          </w:rPr>
        </w:r>
        <w:r w:rsidR="00537503">
          <w:rPr>
            <w:noProof/>
            <w:webHidden/>
          </w:rPr>
          <w:fldChar w:fldCharType="separate"/>
        </w:r>
        <w:r w:rsidR="004E2943">
          <w:rPr>
            <w:noProof/>
            <w:webHidden/>
          </w:rPr>
          <w:t>3</w:t>
        </w:r>
        <w:r w:rsidR="00537503">
          <w:rPr>
            <w:noProof/>
            <w:webHidden/>
          </w:rPr>
          <w:fldChar w:fldCharType="end"/>
        </w:r>
      </w:hyperlink>
    </w:p>
    <w:p w:rsidR="00537503" w:rsidRDefault="00F713BB" w:rsidP="00FC473D">
      <w:pPr>
        <w:pStyle w:val="25"/>
        <w:tabs>
          <w:tab w:val="left" w:pos="960"/>
          <w:tab w:val="right" w:leader="dot" w:pos="10195"/>
        </w:tabs>
        <w:rPr>
          <w:rFonts w:asciiTheme="minorHAnsi" w:eastAsiaTheme="minorEastAsia" w:hAnsiTheme="minorHAnsi" w:cstheme="minorBidi"/>
          <w:smallCaps w:val="0"/>
          <w:noProof/>
          <w:sz w:val="22"/>
          <w:szCs w:val="22"/>
        </w:rPr>
      </w:pPr>
      <w:hyperlink w:anchor="_Toc147837109" w:history="1">
        <w:r w:rsidR="00537503" w:rsidRPr="00523741">
          <w:rPr>
            <w:rStyle w:val="aff9"/>
            <w:noProof/>
          </w:rPr>
          <w:t>1.2.</w:t>
        </w:r>
        <w:r w:rsidR="00537503">
          <w:rPr>
            <w:rFonts w:asciiTheme="minorHAnsi" w:eastAsiaTheme="minorEastAsia" w:hAnsiTheme="minorHAnsi" w:cstheme="minorBidi"/>
            <w:smallCaps w:val="0"/>
            <w:noProof/>
            <w:sz w:val="22"/>
            <w:szCs w:val="22"/>
          </w:rPr>
          <w:tab/>
        </w:r>
        <w:r w:rsidR="00537503" w:rsidRPr="00523741">
          <w:rPr>
            <w:rStyle w:val="aff9"/>
            <w:noProof/>
          </w:rPr>
          <w:t>Заказчик, предмет и условия проведения закупки.</w:t>
        </w:r>
        <w:r w:rsidR="00537503">
          <w:rPr>
            <w:noProof/>
            <w:webHidden/>
          </w:rPr>
          <w:tab/>
        </w:r>
        <w:r w:rsidR="00537503">
          <w:rPr>
            <w:noProof/>
            <w:webHidden/>
          </w:rPr>
          <w:fldChar w:fldCharType="begin"/>
        </w:r>
        <w:r w:rsidR="00537503">
          <w:rPr>
            <w:noProof/>
            <w:webHidden/>
          </w:rPr>
          <w:instrText xml:space="preserve"> PAGEREF _Toc147837109 \h </w:instrText>
        </w:r>
        <w:r w:rsidR="00537503">
          <w:rPr>
            <w:noProof/>
            <w:webHidden/>
          </w:rPr>
        </w:r>
        <w:r w:rsidR="00537503">
          <w:rPr>
            <w:noProof/>
            <w:webHidden/>
          </w:rPr>
          <w:fldChar w:fldCharType="separate"/>
        </w:r>
        <w:r w:rsidR="004E2943">
          <w:rPr>
            <w:noProof/>
            <w:webHidden/>
          </w:rPr>
          <w:t>3</w:t>
        </w:r>
        <w:r w:rsidR="00537503">
          <w:rPr>
            <w:noProof/>
            <w:webHidden/>
          </w:rPr>
          <w:fldChar w:fldCharType="end"/>
        </w:r>
      </w:hyperlink>
    </w:p>
    <w:p w:rsidR="00537503" w:rsidRDefault="00F713BB" w:rsidP="00FC473D">
      <w:pPr>
        <w:pStyle w:val="25"/>
        <w:tabs>
          <w:tab w:val="left" w:pos="960"/>
          <w:tab w:val="right" w:leader="dot" w:pos="10195"/>
        </w:tabs>
        <w:rPr>
          <w:rFonts w:asciiTheme="minorHAnsi" w:eastAsiaTheme="minorEastAsia" w:hAnsiTheme="minorHAnsi" w:cstheme="minorBidi"/>
          <w:smallCaps w:val="0"/>
          <w:noProof/>
          <w:sz w:val="22"/>
          <w:szCs w:val="22"/>
        </w:rPr>
      </w:pPr>
      <w:hyperlink w:anchor="_Toc147837110" w:history="1">
        <w:r w:rsidR="00537503" w:rsidRPr="00523741">
          <w:rPr>
            <w:rStyle w:val="aff9"/>
            <w:noProof/>
          </w:rPr>
          <w:t>1.3.</w:t>
        </w:r>
        <w:r w:rsidR="00537503">
          <w:rPr>
            <w:rFonts w:asciiTheme="minorHAnsi" w:eastAsiaTheme="minorEastAsia" w:hAnsiTheme="minorHAnsi" w:cstheme="minorBidi"/>
            <w:smallCaps w:val="0"/>
            <w:noProof/>
            <w:sz w:val="22"/>
            <w:szCs w:val="22"/>
          </w:rPr>
          <w:tab/>
        </w:r>
        <w:r w:rsidR="00537503" w:rsidRPr="00523741">
          <w:rPr>
            <w:rStyle w:val="aff9"/>
            <w:noProof/>
          </w:rPr>
          <w:t>Начальная (максимальная) цена договора (цена закупки)</w:t>
        </w:r>
        <w:r w:rsidR="00537503">
          <w:rPr>
            <w:noProof/>
            <w:webHidden/>
          </w:rPr>
          <w:tab/>
        </w:r>
        <w:r w:rsidR="00537503">
          <w:rPr>
            <w:noProof/>
            <w:webHidden/>
          </w:rPr>
          <w:fldChar w:fldCharType="begin"/>
        </w:r>
        <w:r w:rsidR="00537503">
          <w:rPr>
            <w:noProof/>
            <w:webHidden/>
          </w:rPr>
          <w:instrText xml:space="preserve"> PAGEREF _Toc147837110 \h </w:instrText>
        </w:r>
        <w:r w:rsidR="00537503">
          <w:rPr>
            <w:noProof/>
            <w:webHidden/>
          </w:rPr>
        </w:r>
        <w:r w:rsidR="00537503">
          <w:rPr>
            <w:noProof/>
            <w:webHidden/>
          </w:rPr>
          <w:fldChar w:fldCharType="separate"/>
        </w:r>
        <w:r w:rsidR="004E2943">
          <w:rPr>
            <w:noProof/>
            <w:webHidden/>
          </w:rPr>
          <w:t>3</w:t>
        </w:r>
        <w:r w:rsidR="00537503">
          <w:rPr>
            <w:noProof/>
            <w:webHidden/>
          </w:rPr>
          <w:fldChar w:fldCharType="end"/>
        </w:r>
      </w:hyperlink>
    </w:p>
    <w:p w:rsidR="00537503" w:rsidRDefault="00F713BB" w:rsidP="00FC473D">
      <w:pPr>
        <w:pStyle w:val="25"/>
        <w:tabs>
          <w:tab w:val="left" w:pos="960"/>
          <w:tab w:val="right" w:leader="dot" w:pos="10195"/>
        </w:tabs>
        <w:rPr>
          <w:rFonts w:asciiTheme="minorHAnsi" w:eastAsiaTheme="minorEastAsia" w:hAnsiTheme="minorHAnsi" w:cstheme="minorBidi"/>
          <w:smallCaps w:val="0"/>
          <w:noProof/>
          <w:sz w:val="22"/>
          <w:szCs w:val="22"/>
        </w:rPr>
      </w:pPr>
      <w:hyperlink w:anchor="_Toc147837111" w:history="1">
        <w:r w:rsidR="00537503" w:rsidRPr="00523741">
          <w:rPr>
            <w:rStyle w:val="aff9"/>
            <w:noProof/>
          </w:rPr>
          <w:t>1.4.</w:t>
        </w:r>
        <w:r w:rsidR="00537503">
          <w:rPr>
            <w:rFonts w:asciiTheme="minorHAnsi" w:eastAsiaTheme="minorEastAsia" w:hAnsiTheme="minorHAnsi" w:cstheme="minorBidi"/>
            <w:smallCaps w:val="0"/>
            <w:noProof/>
            <w:sz w:val="22"/>
            <w:szCs w:val="22"/>
          </w:rPr>
          <w:tab/>
        </w:r>
        <w:r w:rsidR="00537503" w:rsidRPr="00523741">
          <w:rPr>
            <w:rStyle w:val="aff9"/>
            <w:noProof/>
          </w:rPr>
          <w:t>Требования к участникам закупки</w:t>
        </w:r>
        <w:r w:rsidR="00537503">
          <w:rPr>
            <w:noProof/>
            <w:webHidden/>
          </w:rPr>
          <w:tab/>
        </w:r>
        <w:r w:rsidR="00537503">
          <w:rPr>
            <w:noProof/>
            <w:webHidden/>
          </w:rPr>
          <w:fldChar w:fldCharType="begin"/>
        </w:r>
        <w:r w:rsidR="00537503">
          <w:rPr>
            <w:noProof/>
            <w:webHidden/>
          </w:rPr>
          <w:instrText xml:space="preserve"> PAGEREF _Toc147837111 \h </w:instrText>
        </w:r>
        <w:r w:rsidR="00537503">
          <w:rPr>
            <w:noProof/>
            <w:webHidden/>
          </w:rPr>
        </w:r>
        <w:r w:rsidR="00537503">
          <w:rPr>
            <w:noProof/>
            <w:webHidden/>
          </w:rPr>
          <w:fldChar w:fldCharType="separate"/>
        </w:r>
        <w:r w:rsidR="004E2943">
          <w:rPr>
            <w:noProof/>
            <w:webHidden/>
          </w:rPr>
          <w:t>4</w:t>
        </w:r>
        <w:r w:rsidR="00537503">
          <w:rPr>
            <w:noProof/>
            <w:webHidden/>
          </w:rPr>
          <w:fldChar w:fldCharType="end"/>
        </w:r>
      </w:hyperlink>
    </w:p>
    <w:p w:rsidR="00537503" w:rsidRDefault="00F713BB" w:rsidP="00FC473D">
      <w:pPr>
        <w:pStyle w:val="25"/>
        <w:tabs>
          <w:tab w:val="left" w:pos="960"/>
          <w:tab w:val="right" w:leader="dot" w:pos="10195"/>
        </w:tabs>
        <w:rPr>
          <w:rFonts w:asciiTheme="minorHAnsi" w:eastAsiaTheme="minorEastAsia" w:hAnsiTheme="minorHAnsi" w:cstheme="minorBidi"/>
          <w:smallCaps w:val="0"/>
          <w:noProof/>
          <w:sz w:val="22"/>
          <w:szCs w:val="22"/>
        </w:rPr>
      </w:pPr>
      <w:hyperlink w:anchor="_Toc147837112" w:history="1">
        <w:r w:rsidR="00537503" w:rsidRPr="00523741">
          <w:rPr>
            <w:rStyle w:val="aff9"/>
            <w:noProof/>
          </w:rPr>
          <w:t>1.5.</w:t>
        </w:r>
        <w:r w:rsidR="00537503">
          <w:rPr>
            <w:rFonts w:asciiTheme="minorHAnsi" w:eastAsiaTheme="minorEastAsia" w:hAnsiTheme="minorHAnsi" w:cstheme="minorBidi"/>
            <w:smallCaps w:val="0"/>
            <w:noProof/>
            <w:sz w:val="22"/>
            <w:szCs w:val="22"/>
          </w:rPr>
          <w:tab/>
        </w:r>
        <w:r w:rsidR="00537503" w:rsidRPr="00523741">
          <w:rPr>
            <w:rStyle w:val="aff9"/>
            <w:noProof/>
          </w:rPr>
          <w:t>Привлечение субподрядчиков к исполнению договора</w:t>
        </w:r>
        <w:r w:rsidR="00537503">
          <w:rPr>
            <w:noProof/>
            <w:webHidden/>
          </w:rPr>
          <w:tab/>
        </w:r>
        <w:r w:rsidR="00537503">
          <w:rPr>
            <w:noProof/>
            <w:webHidden/>
          </w:rPr>
          <w:fldChar w:fldCharType="begin"/>
        </w:r>
        <w:r w:rsidR="00537503">
          <w:rPr>
            <w:noProof/>
            <w:webHidden/>
          </w:rPr>
          <w:instrText xml:space="preserve"> PAGEREF _Toc147837112 \h </w:instrText>
        </w:r>
        <w:r w:rsidR="00537503">
          <w:rPr>
            <w:noProof/>
            <w:webHidden/>
          </w:rPr>
        </w:r>
        <w:r w:rsidR="00537503">
          <w:rPr>
            <w:noProof/>
            <w:webHidden/>
          </w:rPr>
          <w:fldChar w:fldCharType="separate"/>
        </w:r>
        <w:r w:rsidR="004E2943">
          <w:rPr>
            <w:noProof/>
            <w:webHidden/>
          </w:rPr>
          <w:t>5</w:t>
        </w:r>
        <w:r w:rsidR="00537503">
          <w:rPr>
            <w:noProof/>
            <w:webHidden/>
          </w:rPr>
          <w:fldChar w:fldCharType="end"/>
        </w:r>
      </w:hyperlink>
    </w:p>
    <w:p w:rsidR="00537503" w:rsidRDefault="00F713BB" w:rsidP="00FC473D">
      <w:pPr>
        <w:pStyle w:val="25"/>
        <w:tabs>
          <w:tab w:val="left" w:pos="960"/>
          <w:tab w:val="right" w:leader="dot" w:pos="10195"/>
        </w:tabs>
        <w:rPr>
          <w:rFonts w:asciiTheme="minorHAnsi" w:eastAsiaTheme="minorEastAsia" w:hAnsiTheme="minorHAnsi" w:cstheme="minorBidi"/>
          <w:smallCaps w:val="0"/>
          <w:noProof/>
          <w:sz w:val="22"/>
          <w:szCs w:val="22"/>
        </w:rPr>
      </w:pPr>
      <w:hyperlink w:anchor="_Toc147837113" w:history="1">
        <w:r w:rsidR="00537503" w:rsidRPr="00523741">
          <w:rPr>
            <w:rStyle w:val="aff9"/>
            <w:noProof/>
          </w:rPr>
          <w:t>1.6.</w:t>
        </w:r>
        <w:r w:rsidR="00537503">
          <w:rPr>
            <w:rFonts w:asciiTheme="minorHAnsi" w:eastAsiaTheme="minorEastAsia" w:hAnsiTheme="minorHAnsi" w:cstheme="minorBidi"/>
            <w:smallCaps w:val="0"/>
            <w:noProof/>
            <w:sz w:val="22"/>
            <w:szCs w:val="22"/>
          </w:rPr>
          <w:tab/>
        </w:r>
        <w:r w:rsidR="00537503" w:rsidRPr="00523741">
          <w:rPr>
            <w:rStyle w:val="aff9"/>
            <w:noProof/>
          </w:rPr>
          <w:t>Расходы на участие в закупке и при заключении договора</w:t>
        </w:r>
        <w:r w:rsidR="00537503">
          <w:rPr>
            <w:noProof/>
            <w:webHidden/>
          </w:rPr>
          <w:tab/>
        </w:r>
        <w:r w:rsidR="00537503">
          <w:rPr>
            <w:noProof/>
            <w:webHidden/>
          </w:rPr>
          <w:fldChar w:fldCharType="begin"/>
        </w:r>
        <w:r w:rsidR="00537503">
          <w:rPr>
            <w:noProof/>
            <w:webHidden/>
          </w:rPr>
          <w:instrText xml:space="preserve"> PAGEREF _Toc147837113 \h </w:instrText>
        </w:r>
        <w:r w:rsidR="00537503">
          <w:rPr>
            <w:noProof/>
            <w:webHidden/>
          </w:rPr>
        </w:r>
        <w:r w:rsidR="00537503">
          <w:rPr>
            <w:noProof/>
            <w:webHidden/>
          </w:rPr>
          <w:fldChar w:fldCharType="separate"/>
        </w:r>
        <w:r w:rsidR="004E2943">
          <w:rPr>
            <w:noProof/>
            <w:webHidden/>
          </w:rPr>
          <w:t>5</w:t>
        </w:r>
        <w:r w:rsidR="00537503">
          <w:rPr>
            <w:noProof/>
            <w:webHidden/>
          </w:rPr>
          <w:fldChar w:fldCharType="end"/>
        </w:r>
      </w:hyperlink>
    </w:p>
    <w:p w:rsidR="00537503" w:rsidRDefault="00F713BB" w:rsidP="00FC473D">
      <w:pPr>
        <w:pStyle w:val="25"/>
        <w:tabs>
          <w:tab w:val="left" w:pos="960"/>
          <w:tab w:val="right" w:leader="dot" w:pos="10195"/>
        </w:tabs>
        <w:rPr>
          <w:rFonts w:asciiTheme="minorHAnsi" w:eastAsiaTheme="minorEastAsia" w:hAnsiTheme="minorHAnsi" w:cstheme="minorBidi"/>
          <w:smallCaps w:val="0"/>
          <w:noProof/>
          <w:sz w:val="22"/>
          <w:szCs w:val="22"/>
        </w:rPr>
      </w:pPr>
      <w:hyperlink w:anchor="_Toc147837114" w:history="1">
        <w:r w:rsidR="00537503" w:rsidRPr="00523741">
          <w:rPr>
            <w:rStyle w:val="aff9"/>
            <w:noProof/>
          </w:rPr>
          <w:t>1.7.</w:t>
        </w:r>
        <w:r w:rsidR="00537503">
          <w:rPr>
            <w:rFonts w:asciiTheme="minorHAnsi" w:eastAsiaTheme="minorEastAsia" w:hAnsiTheme="minorHAnsi" w:cstheme="minorBidi"/>
            <w:smallCaps w:val="0"/>
            <w:noProof/>
            <w:sz w:val="22"/>
            <w:szCs w:val="22"/>
          </w:rPr>
          <w:tab/>
        </w:r>
        <w:r w:rsidR="00537503" w:rsidRPr="00523741">
          <w:rPr>
            <w:rStyle w:val="aff9"/>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537503">
          <w:rPr>
            <w:noProof/>
            <w:webHidden/>
          </w:rPr>
          <w:tab/>
        </w:r>
        <w:r w:rsidR="00537503">
          <w:rPr>
            <w:noProof/>
            <w:webHidden/>
          </w:rPr>
          <w:fldChar w:fldCharType="begin"/>
        </w:r>
        <w:r w:rsidR="00537503">
          <w:rPr>
            <w:noProof/>
            <w:webHidden/>
          </w:rPr>
          <w:instrText xml:space="preserve"> PAGEREF _Toc147837114 \h </w:instrText>
        </w:r>
        <w:r w:rsidR="00537503">
          <w:rPr>
            <w:noProof/>
            <w:webHidden/>
          </w:rPr>
        </w:r>
        <w:r w:rsidR="00537503">
          <w:rPr>
            <w:noProof/>
            <w:webHidden/>
          </w:rPr>
          <w:fldChar w:fldCharType="separate"/>
        </w:r>
        <w:r w:rsidR="004E2943">
          <w:rPr>
            <w:noProof/>
            <w:webHidden/>
          </w:rPr>
          <w:t>5</w:t>
        </w:r>
        <w:r w:rsidR="00537503">
          <w:rPr>
            <w:noProof/>
            <w:webHidden/>
          </w:rPr>
          <w:fldChar w:fldCharType="end"/>
        </w:r>
      </w:hyperlink>
    </w:p>
    <w:p w:rsidR="00537503" w:rsidRDefault="00F713BB" w:rsidP="00FC473D">
      <w:pPr>
        <w:pStyle w:val="25"/>
        <w:tabs>
          <w:tab w:val="left" w:pos="960"/>
          <w:tab w:val="right" w:leader="dot" w:pos="10195"/>
        </w:tabs>
        <w:rPr>
          <w:rFonts w:asciiTheme="minorHAnsi" w:eastAsiaTheme="minorEastAsia" w:hAnsiTheme="minorHAnsi" w:cstheme="minorBidi"/>
          <w:smallCaps w:val="0"/>
          <w:noProof/>
          <w:sz w:val="22"/>
          <w:szCs w:val="22"/>
        </w:rPr>
      </w:pPr>
      <w:hyperlink w:anchor="_Toc147837115" w:history="1">
        <w:r w:rsidR="00537503" w:rsidRPr="00523741">
          <w:rPr>
            <w:rStyle w:val="aff9"/>
            <w:noProof/>
          </w:rPr>
          <w:t>1.8.</w:t>
        </w:r>
        <w:r w:rsidR="00537503">
          <w:rPr>
            <w:rFonts w:asciiTheme="minorHAnsi" w:eastAsiaTheme="minorEastAsia" w:hAnsiTheme="minorHAnsi" w:cstheme="minorBidi"/>
            <w:smallCaps w:val="0"/>
            <w:noProof/>
            <w:sz w:val="22"/>
            <w:szCs w:val="22"/>
          </w:rPr>
          <w:tab/>
        </w:r>
        <w:r w:rsidR="00537503" w:rsidRPr="00523741">
          <w:rPr>
            <w:rStyle w:val="aff9"/>
            <w:noProof/>
          </w:rPr>
          <w:t>Предоставление приоритетов радиоэлектронной продукции российского происхождения, по отношению к радиоэлектронной продукции, происходящей из иностранного государства, при проведении закупки</w:t>
        </w:r>
        <w:r w:rsidR="00537503">
          <w:rPr>
            <w:noProof/>
            <w:webHidden/>
          </w:rPr>
          <w:tab/>
        </w:r>
        <w:r w:rsidR="00537503">
          <w:rPr>
            <w:noProof/>
            <w:webHidden/>
          </w:rPr>
          <w:fldChar w:fldCharType="begin"/>
        </w:r>
        <w:r w:rsidR="00537503">
          <w:rPr>
            <w:noProof/>
            <w:webHidden/>
          </w:rPr>
          <w:instrText xml:space="preserve"> PAGEREF _Toc147837115 \h </w:instrText>
        </w:r>
        <w:r w:rsidR="00537503">
          <w:rPr>
            <w:noProof/>
            <w:webHidden/>
          </w:rPr>
        </w:r>
        <w:r w:rsidR="00537503">
          <w:rPr>
            <w:noProof/>
            <w:webHidden/>
          </w:rPr>
          <w:fldChar w:fldCharType="separate"/>
        </w:r>
        <w:r w:rsidR="004E2943">
          <w:rPr>
            <w:noProof/>
            <w:webHidden/>
          </w:rPr>
          <w:t>6</w:t>
        </w:r>
        <w:r w:rsidR="00537503">
          <w:rPr>
            <w:noProof/>
            <w:webHidden/>
          </w:rPr>
          <w:fldChar w:fldCharType="end"/>
        </w:r>
      </w:hyperlink>
    </w:p>
    <w:p w:rsidR="00537503" w:rsidRDefault="00F713BB" w:rsidP="00FC473D">
      <w:pPr>
        <w:pStyle w:val="13"/>
        <w:tabs>
          <w:tab w:val="left" w:pos="480"/>
          <w:tab w:val="right" w:leader="dot" w:pos="10195"/>
        </w:tabs>
        <w:spacing w:before="0" w:after="0"/>
        <w:rPr>
          <w:rFonts w:asciiTheme="minorHAnsi" w:eastAsiaTheme="minorEastAsia" w:hAnsiTheme="minorHAnsi" w:cstheme="minorBidi"/>
          <w:b w:val="0"/>
          <w:bCs w:val="0"/>
          <w:caps w:val="0"/>
          <w:noProof/>
          <w:sz w:val="22"/>
          <w:szCs w:val="22"/>
        </w:rPr>
      </w:pPr>
      <w:hyperlink w:anchor="_Toc147837116" w:history="1">
        <w:r w:rsidR="00537503" w:rsidRPr="00523741">
          <w:rPr>
            <w:rStyle w:val="aff9"/>
            <w:noProof/>
          </w:rPr>
          <w:t>2.</w:t>
        </w:r>
        <w:r w:rsidR="00537503">
          <w:rPr>
            <w:rFonts w:asciiTheme="minorHAnsi" w:eastAsiaTheme="minorEastAsia" w:hAnsiTheme="minorHAnsi" w:cstheme="minorBidi"/>
            <w:b w:val="0"/>
            <w:bCs w:val="0"/>
            <w:caps w:val="0"/>
            <w:noProof/>
            <w:sz w:val="22"/>
            <w:szCs w:val="22"/>
          </w:rPr>
          <w:tab/>
        </w:r>
        <w:r w:rsidR="00537503" w:rsidRPr="00523741">
          <w:rPr>
            <w:rStyle w:val="aff9"/>
            <w:noProof/>
          </w:rPr>
          <w:t>ДОКУМЕНТАЦИЯ О ЗАКУПКЕ</w:t>
        </w:r>
        <w:r w:rsidR="00537503">
          <w:rPr>
            <w:noProof/>
            <w:webHidden/>
          </w:rPr>
          <w:tab/>
        </w:r>
        <w:r w:rsidR="00537503">
          <w:rPr>
            <w:noProof/>
            <w:webHidden/>
          </w:rPr>
          <w:fldChar w:fldCharType="begin"/>
        </w:r>
        <w:r w:rsidR="00537503">
          <w:rPr>
            <w:noProof/>
            <w:webHidden/>
          </w:rPr>
          <w:instrText xml:space="preserve"> PAGEREF _Toc147837116 \h </w:instrText>
        </w:r>
        <w:r w:rsidR="00537503">
          <w:rPr>
            <w:noProof/>
            <w:webHidden/>
          </w:rPr>
        </w:r>
        <w:r w:rsidR="00537503">
          <w:rPr>
            <w:noProof/>
            <w:webHidden/>
          </w:rPr>
          <w:fldChar w:fldCharType="separate"/>
        </w:r>
        <w:r w:rsidR="004E2943">
          <w:rPr>
            <w:noProof/>
            <w:webHidden/>
          </w:rPr>
          <w:t>7</w:t>
        </w:r>
        <w:r w:rsidR="00537503">
          <w:rPr>
            <w:noProof/>
            <w:webHidden/>
          </w:rPr>
          <w:fldChar w:fldCharType="end"/>
        </w:r>
      </w:hyperlink>
    </w:p>
    <w:p w:rsidR="00537503" w:rsidRDefault="00F713BB" w:rsidP="00FC473D">
      <w:pPr>
        <w:pStyle w:val="25"/>
        <w:tabs>
          <w:tab w:val="left" w:pos="960"/>
          <w:tab w:val="right" w:leader="dot" w:pos="10195"/>
        </w:tabs>
        <w:rPr>
          <w:rFonts w:asciiTheme="minorHAnsi" w:eastAsiaTheme="minorEastAsia" w:hAnsiTheme="minorHAnsi" w:cstheme="minorBidi"/>
          <w:smallCaps w:val="0"/>
          <w:noProof/>
          <w:sz w:val="22"/>
          <w:szCs w:val="22"/>
        </w:rPr>
      </w:pPr>
      <w:hyperlink w:anchor="_Toc147837117" w:history="1">
        <w:r w:rsidR="00537503" w:rsidRPr="00523741">
          <w:rPr>
            <w:rStyle w:val="aff9"/>
            <w:noProof/>
          </w:rPr>
          <w:t>2.1.</w:t>
        </w:r>
        <w:r w:rsidR="00537503">
          <w:rPr>
            <w:rFonts w:asciiTheme="minorHAnsi" w:eastAsiaTheme="minorEastAsia" w:hAnsiTheme="minorHAnsi" w:cstheme="minorBidi"/>
            <w:smallCaps w:val="0"/>
            <w:noProof/>
            <w:sz w:val="22"/>
            <w:szCs w:val="22"/>
          </w:rPr>
          <w:tab/>
        </w:r>
        <w:r w:rsidR="00537503" w:rsidRPr="00523741">
          <w:rPr>
            <w:rStyle w:val="aff9"/>
            <w:noProof/>
          </w:rPr>
          <w:t>Предоставление документации о закупке</w:t>
        </w:r>
        <w:r w:rsidR="00537503">
          <w:rPr>
            <w:noProof/>
            <w:webHidden/>
          </w:rPr>
          <w:tab/>
        </w:r>
        <w:r w:rsidR="00537503">
          <w:rPr>
            <w:noProof/>
            <w:webHidden/>
          </w:rPr>
          <w:fldChar w:fldCharType="begin"/>
        </w:r>
        <w:r w:rsidR="00537503">
          <w:rPr>
            <w:noProof/>
            <w:webHidden/>
          </w:rPr>
          <w:instrText xml:space="preserve"> PAGEREF _Toc147837117 \h </w:instrText>
        </w:r>
        <w:r w:rsidR="00537503">
          <w:rPr>
            <w:noProof/>
            <w:webHidden/>
          </w:rPr>
        </w:r>
        <w:r w:rsidR="00537503">
          <w:rPr>
            <w:noProof/>
            <w:webHidden/>
          </w:rPr>
          <w:fldChar w:fldCharType="separate"/>
        </w:r>
        <w:r w:rsidR="004E2943">
          <w:rPr>
            <w:noProof/>
            <w:webHidden/>
          </w:rPr>
          <w:t>7</w:t>
        </w:r>
        <w:r w:rsidR="00537503">
          <w:rPr>
            <w:noProof/>
            <w:webHidden/>
          </w:rPr>
          <w:fldChar w:fldCharType="end"/>
        </w:r>
      </w:hyperlink>
    </w:p>
    <w:p w:rsidR="00537503" w:rsidRDefault="00F713BB" w:rsidP="00FC473D">
      <w:pPr>
        <w:pStyle w:val="25"/>
        <w:tabs>
          <w:tab w:val="left" w:pos="960"/>
          <w:tab w:val="right" w:leader="dot" w:pos="10195"/>
        </w:tabs>
        <w:rPr>
          <w:rFonts w:asciiTheme="minorHAnsi" w:eastAsiaTheme="minorEastAsia" w:hAnsiTheme="minorHAnsi" w:cstheme="minorBidi"/>
          <w:smallCaps w:val="0"/>
          <w:noProof/>
          <w:sz w:val="22"/>
          <w:szCs w:val="22"/>
        </w:rPr>
      </w:pPr>
      <w:hyperlink w:anchor="_Toc147837118" w:history="1">
        <w:r w:rsidR="00537503" w:rsidRPr="00523741">
          <w:rPr>
            <w:rStyle w:val="aff9"/>
            <w:noProof/>
          </w:rPr>
          <w:t>2.2.</w:t>
        </w:r>
        <w:r w:rsidR="00537503">
          <w:rPr>
            <w:rFonts w:asciiTheme="minorHAnsi" w:eastAsiaTheme="minorEastAsia" w:hAnsiTheme="minorHAnsi" w:cstheme="minorBidi"/>
            <w:smallCaps w:val="0"/>
            <w:noProof/>
            <w:sz w:val="22"/>
            <w:szCs w:val="22"/>
          </w:rPr>
          <w:tab/>
        </w:r>
        <w:r w:rsidR="00537503" w:rsidRPr="00523741">
          <w:rPr>
            <w:rStyle w:val="aff9"/>
            <w:noProof/>
          </w:rPr>
          <w:t>Разъяснение положений документации о закупке</w:t>
        </w:r>
        <w:r w:rsidR="00537503">
          <w:rPr>
            <w:noProof/>
            <w:webHidden/>
          </w:rPr>
          <w:tab/>
        </w:r>
        <w:r w:rsidR="00537503">
          <w:rPr>
            <w:noProof/>
            <w:webHidden/>
          </w:rPr>
          <w:fldChar w:fldCharType="begin"/>
        </w:r>
        <w:r w:rsidR="00537503">
          <w:rPr>
            <w:noProof/>
            <w:webHidden/>
          </w:rPr>
          <w:instrText xml:space="preserve"> PAGEREF _Toc147837118 \h </w:instrText>
        </w:r>
        <w:r w:rsidR="00537503">
          <w:rPr>
            <w:noProof/>
            <w:webHidden/>
          </w:rPr>
        </w:r>
        <w:r w:rsidR="00537503">
          <w:rPr>
            <w:noProof/>
            <w:webHidden/>
          </w:rPr>
          <w:fldChar w:fldCharType="separate"/>
        </w:r>
        <w:r w:rsidR="004E2943">
          <w:rPr>
            <w:noProof/>
            <w:webHidden/>
          </w:rPr>
          <w:t>7</w:t>
        </w:r>
        <w:r w:rsidR="00537503">
          <w:rPr>
            <w:noProof/>
            <w:webHidden/>
          </w:rPr>
          <w:fldChar w:fldCharType="end"/>
        </w:r>
      </w:hyperlink>
    </w:p>
    <w:p w:rsidR="00537503" w:rsidRDefault="00F713BB" w:rsidP="00FC473D">
      <w:pPr>
        <w:pStyle w:val="25"/>
        <w:tabs>
          <w:tab w:val="left" w:pos="960"/>
          <w:tab w:val="right" w:leader="dot" w:pos="10195"/>
        </w:tabs>
        <w:rPr>
          <w:rFonts w:asciiTheme="minorHAnsi" w:eastAsiaTheme="minorEastAsia" w:hAnsiTheme="minorHAnsi" w:cstheme="minorBidi"/>
          <w:smallCaps w:val="0"/>
          <w:noProof/>
          <w:sz w:val="22"/>
          <w:szCs w:val="22"/>
        </w:rPr>
      </w:pPr>
      <w:hyperlink w:anchor="_Toc147837119" w:history="1">
        <w:r w:rsidR="00537503" w:rsidRPr="00523741">
          <w:rPr>
            <w:rStyle w:val="aff9"/>
            <w:noProof/>
          </w:rPr>
          <w:t>2.3.</w:t>
        </w:r>
        <w:r w:rsidR="00537503">
          <w:rPr>
            <w:rFonts w:asciiTheme="minorHAnsi" w:eastAsiaTheme="minorEastAsia" w:hAnsiTheme="minorHAnsi" w:cstheme="minorBidi"/>
            <w:smallCaps w:val="0"/>
            <w:noProof/>
            <w:sz w:val="22"/>
            <w:szCs w:val="22"/>
          </w:rPr>
          <w:tab/>
        </w:r>
        <w:r w:rsidR="00537503" w:rsidRPr="00523741">
          <w:rPr>
            <w:rStyle w:val="aff9"/>
            <w:noProof/>
          </w:rPr>
          <w:t>Внесение изменений в извещение о закупке и/или документацию о закупке</w:t>
        </w:r>
        <w:r w:rsidR="00537503">
          <w:rPr>
            <w:noProof/>
            <w:webHidden/>
          </w:rPr>
          <w:tab/>
        </w:r>
        <w:r w:rsidR="00537503">
          <w:rPr>
            <w:noProof/>
            <w:webHidden/>
          </w:rPr>
          <w:fldChar w:fldCharType="begin"/>
        </w:r>
        <w:r w:rsidR="00537503">
          <w:rPr>
            <w:noProof/>
            <w:webHidden/>
          </w:rPr>
          <w:instrText xml:space="preserve"> PAGEREF _Toc147837119 \h </w:instrText>
        </w:r>
        <w:r w:rsidR="00537503">
          <w:rPr>
            <w:noProof/>
            <w:webHidden/>
          </w:rPr>
        </w:r>
        <w:r w:rsidR="00537503">
          <w:rPr>
            <w:noProof/>
            <w:webHidden/>
          </w:rPr>
          <w:fldChar w:fldCharType="separate"/>
        </w:r>
        <w:r w:rsidR="004E2943">
          <w:rPr>
            <w:noProof/>
            <w:webHidden/>
          </w:rPr>
          <w:t>8</w:t>
        </w:r>
        <w:r w:rsidR="00537503">
          <w:rPr>
            <w:noProof/>
            <w:webHidden/>
          </w:rPr>
          <w:fldChar w:fldCharType="end"/>
        </w:r>
      </w:hyperlink>
    </w:p>
    <w:p w:rsidR="00537503" w:rsidRDefault="00F713BB" w:rsidP="00FC473D">
      <w:pPr>
        <w:pStyle w:val="25"/>
        <w:tabs>
          <w:tab w:val="left" w:pos="960"/>
          <w:tab w:val="right" w:leader="dot" w:pos="10195"/>
        </w:tabs>
        <w:rPr>
          <w:rFonts w:asciiTheme="minorHAnsi" w:eastAsiaTheme="minorEastAsia" w:hAnsiTheme="minorHAnsi" w:cstheme="minorBidi"/>
          <w:smallCaps w:val="0"/>
          <w:noProof/>
          <w:sz w:val="22"/>
          <w:szCs w:val="22"/>
        </w:rPr>
      </w:pPr>
      <w:hyperlink w:anchor="_Toc147837120" w:history="1">
        <w:r w:rsidR="00537503" w:rsidRPr="00523741">
          <w:rPr>
            <w:rStyle w:val="aff9"/>
            <w:noProof/>
          </w:rPr>
          <w:t>2.4.</w:t>
        </w:r>
        <w:r w:rsidR="00537503">
          <w:rPr>
            <w:rFonts w:asciiTheme="minorHAnsi" w:eastAsiaTheme="minorEastAsia" w:hAnsiTheme="minorHAnsi" w:cstheme="minorBidi"/>
            <w:smallCaps w:val="0"/>
            <w:noProof/>
            <w:sz w:val="22"/>
            <w:szCs w:val="22"/>
          </w:rPr>
          <w:tab/>
        </w:r>
        <w:r w:rsidR="00537503" w:rsidRPr="00523741">
          <w:rPr>
            <w:rStyle w:val="aff9"/>
            <w:noProof/>
          </w:rPr>
          <w:t>Отмена закупки</w:t>
        </w:r>
        <w:r w:rsidR="00537503">
          <w:rPr>
            <w:noProof/>
            <w:webHidden/>
          </w:rPr>
          <w:tab/>
        </w:r>
        <w:r w:rsidR="00537503">
          <w:rPr>
            <w:noProof/>
            <w:webHidden/>
          </w:rPr>
          <w:fldChar w:fldCharType="begin"/>
        </w:r>
        <w:r w:rsidR="00537503">
          <w:rPr>
            <w:noProof/>
            <w:webHidden/>
          </w:rPr>
          <w:instrText xml:space="preserve"> PAGEREF _Toc147837120 \h </w:instrText>
        </w:r>
        <w:r w:rsidR="00537503">
          <w:rPr>
            <w:noProof/>
            <w:webHidden/>
          </w:rPr>
        </w:r>
        <w:r w:rsidR="00537503">
          <w:rPr>
            <w:noProof/>
            <w:webHidden/>
          </w:rPr>
          <w:fldChar w:fldCharType="separate"/>
        </w:r>
        <w:r w:rsidR="004E2943">
          <w:rPr>
            <w:noProof/>
            <w:webHidden/>
          </w:rPr>
          <w:t>8</w:t>
        </w:r>
        <w:r w:rsidR="00537503">
          <w:rPr>
            <w:noProof/>
            <w:webHidden/>
          </w:rPr>
          <w:fldChar w:fldCharType="end"/>
        </w:r>
      </w:hyperlink>
    </w:p>
    <w:p w:rsidR="00537503" w:rsidRDefault="00F713BB" w:rsidP="00FC473D">
      <w:pPr>
        <w:pStyle w:val="13"/>
        <w:tabs>
          <w:tab w:val="left" w:pos="480"/>
          <w:tab w:val="right" w:leader="dot" w:pos="10195"/>
        </w:tabs>
        <w:spacing w:before="0" w:after="0"/>
        <w:rPr>
          <w:rFonts w:asciiTheme="minorHAnsi" w:eastAsiaTheme="minorEastAsia" w:hAnsiTheme="minorHAnsi" w:cstheme="minorBidi"/>
          <w:b w:val="0"/>
          <w:bCs w:val="0"/>
          <w:caps w:val="0"/>
          <w:noProof/>
          <w:sz w:val="22"/>
          <w:szCs w:val="22"/>
        </w:rPr>
      </w:pPr>
      <w:hyperlink w:anchor="_Toc147837121" w:history="1">
        <w:r w:rsidR="00537503" w:rsidRPr="00523741">
          <w:rPr>
            <w:rStyle w:val="aff9"/>
            <w:noProof/>
          </w:rPr>
          <w:t>3.</w:t>
        </w:r>
        <w:r w:rsidR="00537503">
          <w:rPr>
            <w:rFonts w:asciiTheme="minorHAnsi" w:eastAsiaTheme="minorEastAsia" w:hAnsiTheme="minorHAnsi" w:cstheme="minorBidi"/>
            <w:b w:val="0"/>
            <w:bCs w:val="0"/>
            <w:caps w:val="0"/>
            <w:noProof/>
            <w:sz w:val="22"/>
            <w:szCs w:val="22"/>
          </w:rPr>
          <w:tab/>
        </w:r>
        <w:r w:rsidR="00537503" w:rsidRPr="00523741">
          <w:rPr>
            <w:rStyle w:val="aff9"/>
            <w:noProof/>
          </w:rPr>
          <w:t>ТРЕБОВАНИЯ К СОДЕРЖАНИЮ ЗАЯВКИ НА УЧАСТИЕ В ЗАКУПКЕ</w:t>
        </w:r>
        <w:r w:rsidR="00537503">
          <w:rPr>
            <w:noProof/>
            <w:webHidden/>
          </w:rPr>
          <w:tab/>
        </w:r>
        <w:r w:rsidR="00537503">
          <w:rPr>
            <w:noProof/>
            <w:webHidden/>
          </w:rPr>
          <w:fldChar w:fldCharType="begin"/>
        </w:r>
        <w:r w:rsidR="00537503">
          <w:rPr>
            <w:noProof/>
            <w:webHidden/>
          </w:rPr>
          <w:instrText xml:space="preserve"> PAGEREF _Toc147837121 \h </w:instrText>
        </w:r>
        <w:r w:rsidR="00537503">
          <w:rPr>
            <w:noProof/>
            <w:webHidden/>
          </w:rPr>
        </w:r>
        <w:r w:rsidR="00537503">
          <w:rPr>
            <w:noProof/>
            <w:webHidden/>
          </w:rPr>
          <w:fldChar w:fldCharType="separate"/>
        </w:r>
        <w:r w:rsidR="004E2943">
          <w:rPr>
            <w:noProof/>
            <w:webHidden/>
          </w:rPr>
          <w:t>8</w:t>
        </w:r>
        <w:r w:rsidR="00537503">
          <w:rPr>
            <w:noProof/>
            <w:webHidden/>
          </w:rPr>
          <w:fldChar w:fldCharType="end"/>
        </w:r>
      </w:hyperlink>
    </w:p>
    <w:p w:rsidR="00537503" w:rsidRDefault="00F713BB" w:rsidP="00FC473D">
      <w:pPr>
        <w:pStyle w:val="25"/>
        <w:tabs>
          <w:tab w:val="left" w:pos="960"/>
          <w:tab w:val="right" w:leader="dot" w:pos="10195"/>
        </w:tabs>
        <w:rPr>
          <w:rFonts w:asciiTheme="minorHAnsi" w:eastAsiaTheme="minorEastAsia" w:hAnsiTheme="minorHAnsi" w:cstheme="minorBidi"/>
          <w:smallCaps w:val="0"/>
          <w:noProof/>
          <w:sz w:val="22"/>
          <w:szCs w:val="22"/>
        </w:rPr>
      </w:pPr>
      <w:hyperlink w:anchor="_Toc147837122" w:history="1">
        <w:r w:rsidR="00537503" w:rsidRPr="00523741">
          <w:rPr>
            <w:rStyle w:val="aff9"/>
            <w:noProof/>
          </w:rPr>
          <w:t>3.1.</w:t>
        </w:r>
        <w:r w:rsidR="00537503">
          <w:rPr>
            <w:rFonts w:asciiTheme="minorHAnsi" w:eastAsiaTheme="minorEastAsia" w:hAnsiTheme="minorHAnsi" w:cstheme="minorBidi"/>
            <w:smallCaps w:val="0"/>
            <w:noProof/>
            <w:sz w:val="22"/>
            <w:szCs w:val="22"/>
          </w:rPr>
          <w:tab/>
        </w:r>
        <w:r w:rsidR="00537503" w:rsidRPr="00523741">
          <w:rPr>
            <w:rStyle w:val="aff9"/>
            <w:noProof/>
          </w:rPr>
          <w:t>Требования к оформлению заявки на участие в закупке</w:t>
        </w:r>
        <w:r w:rsidR="00537503">
          <w:rPr>
            <w:noProof/>
            <w:webHidden/>
          </w:rPr>
          <w:tab/>
        </w:r>
        <w:r w:rsidR="00537503">
          <w:rPr>
            <w:noProof/>
            <w:webHidden/>
          </w:rPr>
          <w:fldChar w:fldCharType="begin"/>
        </w:r>
        <w:r w:rsidR="00537503">
          <w:rPr>
            <w:noProof/>
            <w:webHidden/>
          </w:rPr>
          <w:instrText xml:space="preserve"> PAGEREF _Toc147837122 \h </w:instrText>
        </w:r>
        <w:r w:rsidR="00537503">
          <w:rPr>
            <w:noProof/>
            <w:webHidden/>
          </w:rPr>
        </w:r>
        <w:r w:rsidR="00537503">
          <w:rPr>
            <w:noProof/>
            <w:webHidden/>
          </w:rPr>
          <w:fldChar w:fldCharType="separate"/>
        </w:r>
        <w:r w:rsidR="004E2943">
          <w:rPr>
            <w:noProof/>
            <w:webHidden/>
          </w:rPr>
          <w:t>8</w:t>
        </w:r>
        <w:r w:rsidR="00537503">
          <w:rPr>
            <w:noProof/>
            <w:webHidden/>
          </w:rPr>
          <w:fldChar w:fldCharType="end"/>
        </w:r>
      </w:hyperlink>
    </w:p>
    <w:p w:rsidR="00537503" w:rsidRDefault="00F713BB" w:rsidP="00FC473D">
      <w:pPr>
        <w:pStyle w:val="25"/>
        <w:tabs>
          <w:tab w:val="left" w:pos="960"/>
          <w:tab w:val="right" w:leader="dot" w:pos="10195"/>
        </w:tabs>
        <w:rPr>
          <w:rFonts w:asciiTheme="minorHAnsi" w:eastAsiaTheme="minorEastAsia" w:hAnsiTheme="minorHAnsi" w:cstheme="minorBidi"/>
          <w:smallCaps w:val="0"/>
          <w:noProof/>
          <w:sz w:val="22"/>
          <w:szCs w:val="22"/>
        </w:rPr>
      </w:pPr>
      <w:hyperlink w:anchor="_Toc147837123" w:history="1">
        <w:r w:rsidR="00537503" w:rsidRPr="00523741">
          <w:rPr>
            <w:rStyle w:val="aff9"/>
            <w:noProof/>
          </w:rPr>
          <w:t>3.2.</w:t>
        </w:r>
        <w:r w:rsidR="00537503">
          <w:rPr>
            <w:rFonts w:asciiTheme="minorHAnsi" w:eastAsiaTheme="minorEastAsia" w:hAnsiTheme="minorHAnsi" w:cstheme="minorBidi"/>
            <w:smallCaps w:val="0"/>
            <w:noProof/>
            <w:sz w:val="22"/>
            <w:szCs w:val="22"/>
          </w:rPr>
          <w:tab/>
        </w:r>
        <w:r w:rsidR="00537503" w:rsidRPr="00523741">
          <w:rPr>
            <w:rStyle w:val="aff9"/>
            <w:noProof/>
          </w:rPr>
          <w:t>Язык документов, входящих в состав заявки на участие в закупке</w:t>
        </w:r>
        <w:r w:rsidR="00537503">
          <w:rPr>
            <w:noProof/>
            <w:webHidden/>
          </w:rPr>
          <w:tab/>
        </w:r>
        <w:r w:rsidR="00537503">
          <w:rPr>
            <w:noProof/>
            <w:webHidden/>
          </w:rPr>
          <w:fldChar w:fldCharType="begin"/>
        </w:r>
        <w:r w:rsidR="00537503">
          <w:rPr>
            <w:noProof/>
            <w:webHidden/>
          </w:rPr>
          <w:instrText xml:space="preserve"> PAGEREF _Toc147837123 \h </w:instrText>
        </w:r>
        <w:r w:rsidR="00537503">
          <w:rPr>
            <w:noProof/>
            <w:webHidden/>
          </w:rPr>
        </w:r>
        <w:r w:rsidR="00537503">
          <w:rPr>
            <w:noProof/>
            <w:webHidden/>
          </w:rPr>
          <w:fldChar w:fldCharType="separate"/>
        </w:r>
        <w:r w:rsidR="004E2943">
          <w:rPr>
            <w:noProof/>
            <w:webHidden/>
          </w:rPr>
          <w:t>9</w:t>
        </w:r>
        <w:r w:rsidR="00537503">
          <w:rPr>
            <w:noProof/>
            <w:webHidden/>
          </w:rPr>
          <w:fldChar w:fldCharType="end"/>
        </w:r>
      </w:hyperlink>
    </w:p>
    <w:p w:rsidR="00537503" w:rsidRDefault="00F713BB" w:rsidP="00FC473D">
      <w:pPr>
        <w:pStyle w:val="25"/>
        <w:tabs>
          <w:tab w:val="left" w:pos="960"/>
          <w:tab w:val="right" w:leader="dot" w:pos="10195"/>
        </w:tabs>
        <w:rPr>
          <w:rFonts w:asciiTheme="minorHAnsi" w:eastAsiaTheme="minorEastAsia" w:hAnsiTheme="minorHAnsi" w:cstheme="minorBidi"/>
          <w:smallCaps w:val="0"/>
          <w:noProof/>
          <w:sz w:val="22"/>
          <w:szCs w:val="22"/>
        </w:rPr>
      </w:pPr>
      <w:hyperlink w:anchor="_Toc147837124" w:history="1">
        <w:r w:rsidR="00537503" w:rsidRPr="00523741">
          <w:rPr>
            <w:rStyle w:val="aff9"/>
            <w:noProof/>
          </w:rPr>
          <w:t>3.3.</w:t>
        </w:r>
        <w:r w:rsidR="00537503">
          <w:rPr>
            <w:rFonts w:asciiTheme="minorHAnsi" w:eastAsiaTheme="minorEastAsia" w:hAnsiTheme="minorHAnsi" w:cstheme="minorBidi"/>
            <w:smallCaps w:val="0"/>
            <w:noProof/>
            <w:sz w:val="22"/>
            <w:szCs w:val="22"/>
          </w:rPr>
          <w:tab/>
        </w:r>
        <w:r w:rsidR="00537503" w:rsidRPr="00523741">
          <w:rPr>
            <w:rStyle w:val="aff9"/>
            <w:noProof/>
          </w:rPr>
          <w:t>Требования к валюте заявки</w:t>
        </w:r>
        <w:r w:rsidR="00537503">
          <w:rPr>
            <w:noProof/>
            <w:webHidden/>
          </w:rPr>
          <w:tab/>
        </w:r>
        <w:r w:rsidR="00537503">
          <w:rPr>
            <w:noProof/>
            <w:webHidden/>
          </w:rPr>
          <w:fldChar w:fldCharType="begin"/>
        </w:r>
        <w:r w:rsidR="00537503">
          <w:rPr>
            <w:noProof/>
            <w:webHidden/>
          </w:rPr>
          <w:instrText xml:space="preserve"> PAGEREF _Toc147837124 \h </w:instrText>
        </w:r>
        <w:r w:rsidR="00537503">
          <w:rPr>
            <w:noProof/>
            <w:webHidden/>
          </w:rPr>
        </w:r>
        <w:r w:rsidR="00537503">
          <w:rPr>
            <w:noProof/>
            <w:webHidden/>
          </w:rPr>
          <w:fldChar w:fldCharType="separate"/>
        </w:r>
        <w:r w:rsidR="004E2943">
          <w:rPr>
            <w:noProof/>
            <w:webHidden/>
          </w:rPr>
          <w:t>9</w:t>
        </w:r>
        <w:r w:rsidR="00537503">
          <w:rPr>
            <w:noProof/>
            <w:webHidden/>
          </w:rPr>
          <w:fldChar w:fldCharType="end"/>
        </w:r>
      </w:hyperlink>
    </w:p>
    <w:p w:rsidR="00537503" w:rsidRDefault="00F713BB" w:rsidP="00FC473D">
      <w:pPr>
        <w:pStyle w:val="25"/>
        <w:tabs>
          <w:tab w:val="left" w:pos="960"/>
          <w:tab w:val="right" w:leader="dot" w:pos="10195"/>
        </w:tabs>
        <w:rPr>
          <w:rFonts w:asciiTheme="minorHAnsi" w:eastAsiaTheme="minorEastAsia" w:hAnsiTheme="minorHAnsi" w:cstheme="minorBidi"/>
          <w:smallCaps w:val="0"/>
          <w:noProof/>
          <w:sz w:val="22"/>
          <w:szCs w:val="22"/>
        </w:rPr>
      </w:pPr>
      <w:hyperlink w:anchor="_Toc147837125" w:history="1">
        <w:r w:rsidR="00537503" w:rsidRPr="00523741">
          <w:rPr>
            <w:rStyle w:val="aff9"/>
            <w:noProof/>
          </w:rPr>
          <w:t>3.4.</w:t>
        </w:r>
        <w:r w:rsidR="00537503">
          <w:rPr>
            <w:rFonts w:asciiTheme="minorHAnsi" w:eastAsiaTheme="minorEastAsia" w:hAnsiTheme="minorHAnsi" w:cstheme="minorBidi"/>
            <w:smallCaps w:val="0"/>
            <w:noProof/>
            <w:sz w:val="22"/>
            <w:szCs w:val="22"/>
          </w:rPr>
          <w:tab/>
        </w:r>
        <w:r w:rsidR="00537503" w:rsidRPr="00523741">
          <w:rPr>
            <w:rStyle w:val="aff9"/>
            <w:noProof/>
          </w:rPr>
          <w:t>Требования к составу заявки на участие в закупке</w:t>
        </w:r>
        <w:r w:rsidR="00537503">
          <w:rPr>
            <w:noProof/>
            <w:webHidden/>
          </w:rPr>
          <w:tab/>
        </w:r>
        <w:r w:rsidR="00537503">
          <w:rPr>
            <w:noProof/>
            <w:webHidden/>
          </w:rPr>
          <w:fldChar w:fldCharType="begin"/>
        </w:r>
        <w:r w:rsidR="00537503">
          <w:rPr>
            <w:noProof/>
            <w:webHidden/>
          </w:rPr>
          <w:instrText xml:space="preserve"> PAGEREF _Toc147837125 \h </w:instrText>
        </w:r>
        <w:r w:rsidR="00537503">
          <w:rPr>
            <w:noProof/>
            <w:webHidden/>
          </w:rPr>
        </w:r>
        <w:r w:rsidR="00537503">
          <w:rPr>
            <w:noProof/>
            <w:webHidden/>
          </w:rPr>
          <w:fldChar w:fldCharType="separate"/>
        </w:r>
        <w:r w:rsidR="004E2943">
          <w:rPr>
            <w:noProof/>
            <w:webHidden/>
          </w:rPr>
          <w:t>9</w:t>
        </w:r>
        <w:r w:rsidR="00537503">
          <w:rPr>
            <w:noProof/>
            <w:webHidden/>
          </w:rPr>
          <w:fldChar w:fldCharType="end"/>
        </w:r>
      </w:hyperlink>
    </w:p>
    <w:p w:rsidR="00537503" w:rsidRDefault="00F713BB" w:rsidP="00FC473D">
      <w:pPr>
        <w:pStyle w:val="25"/>
        <w:tabs>
          <w:tab w:val="left" w:pos="960"/>
          <w:tab w:val="right" w:leader="dot" w:pos="10195"/>
        </w:tabs>
        <w:rPr>
          <w:rFonts w:asciiTheme="minorHAnsi" w:eastAsiaTheme="minorEastAsia" w:hAnsiTheme="minorHAnsi" w:cstheme="minorBidi"/>
          <w:smallCaps w:val="0"/>
          <w:noProof/>
          <w:sz w:val="22"/>
          <w:szCs w:val="22"/>
        </w:rPr>
      </w:pPr>
      <w:hyperlink w:anchor="_Toc147837126" w:history="1">
        <w:r w:rsidR="00537503" w:rsidRPr="00523741">
          <w:rPr>
            <w:rStyle w:val="aff9"/>
            <w:noProof/>
          </w:rPr>
          <w:t>3.5.</w:t>
        </w:r>
        <w:r w:rsidR="00537503">
          <w:rPr>
            <w:rFonts w:asciiTheme="minorHAnsi" w:eastAsiaTheme="minorEastAsia" w:hAnsiTheme="minorHAnsi" w:cstheme="minorBidi"/>
            <w:smallCaps w:val="0"/>
            <w:noProof/>
            <w:sz w:val="22"/>
            <w:szCs w:val="22"/>
          </w:rPr>
          <w:tab/>
        </w:r>
        <w:r w:rsidR="00537503" w:rsidRPr="00523741">
          <w:rPr>
            <w:rStyle w:val="aff9"/>
            <w:noProof/>
          </w:rPr>
          <w:t>Требования к описанию заявки участника закупки</w:t>
        </w:r>
        <w:r w:rsidR="00537503">
          <w:rPr>
            <w:noProof/>
            <w:webHidden/>
          </w:rPr>
          <w:tab/>
        </w:r>
        <w:r w:rsidR="00537503">
          <w:rPr>
            <w:noProof/>
            <w:webHidden/>
          </w:rPr>
          <w:fldChar w:fldCharType="begin"/>
        </w:r>
        <w:r w:rsidR="00537503">
          <w:rPr>
            <w:noProof/>
            <w:webHidden/>
          </w:rPr>
          <w:instrText xml:space="preserve"> PAGEREF _Toc147837126 \h </w:instrText>
        </w:r>
        <w:r w:rsidR="00537503">
          <w:rPr>
            <w:noProof/>
            <w:webHidden/>
          </w:rPr>
        </w:r>
        <w:r w:rsidR="00537503">
          <w:rPr>
            <w:noProof/>
            <w:webHidden/>
          </w:rPr>
          <w:fldChar w:fldCharType="separate"/>
        </w:r>
        <w:r w:rsidR="004E2943">
          <w:rPr>
            <w:noProof/>
            <w:webHidden/>
          </w:rPr>
          <w:t>11</w:t>
        </w:r>
        <w:r w:rsidR="00537503">
          <w:rPr>
            <w:noProof/>
            <w:webHidden/>
          </w:rPr>
          <w:fldChar w:fldCharType="end"/>
        </w:r>
      </w:hyperlink>
    </w:p>
    <w:p w:rsidR="00537503" w:rsidRDefault="00F713BB" w:rsidP="00FC473D">
      <w:pPr>
        <w:pStyle w:val="25"/>
        <w:tabs>
          <w:tab w:val="left" w:pos="960"/>
          <w:tab w:val="right" w:leader="dot" w:pos="10195"/>
        </w:tabs>
        <w:rPr>
          <w:rFonts w:asciiTheme="minorHAnsi" w:eastAsiaTheme="minorEastAsia" w:hAnsiTheme="minorHAnsi" w:cstheme="minorBidi"/>
          <w:smallCaps w:val="0"/>
          <w:noProof/>
          <w:sz w:val="22"/>
          <w:szCs w:val="22"/>
        </w:rPr>
      </w:pPr>
      <w:hyperlink w:anchor="_Toc147837127" w:history="1">
        <w:r w:rsidR="00537503" w:rsidRPr="00523741">
          <w:rPr>
            <w:rStyle w:val="aff9"/>
            <w:noProof/>
          </w:rPr>
          <w:t>3.6.</w:t>
        </w:r>
        <w:r w:rsidR="00537503">
          <w:rPr>
            <w:rFonts w:asciiTheme="minorHAnsi" w:eastAsiaTheme="minorEastAsia" w:hAnsiTheme="minorHAnsi" w:cstheme="minorBidi"/>
            <w:smallCaps w:val="0"/>
            <w:noProof/>
            <w:sz w:val="22"/>
            <w:szCs w:val="22"/>
          </w:rPr>
          <w:tab/>
        </w:r>
        <w:r w:rsidR="00537503" w:rsidRPr="00523741">
          <w:rPr>
            <w:rStyle w:val="aff9"/>
            <w:noProof/>
          </w:rPr>
          <w:t>Требования к обеспечению заявок на участие в закупке</w:t>
        </w:r>
        <w:r w:rsidR="00537503">
          <w:rPr>
            <w:noProof/>
            <w:webHidden/>
          </w:rPr>
          <w:tab/>
        </w:r>
        <w:r w:rsidR="00537503">
          <w:rPr>
            <w:noProof/>
            <w:webHidden/>
          </w:rPr>
          <w:fldChar w:fldCharType="begin"/>
        </w:r>
        <w:r w:rsidR="00537503">
          <w:rPr>
            <w:noProof/>
            <w:webHidden/>
          </w:rPr>
          <w:instrText xml:space="preserve"> PAGEREF _Toc147837127 \h </w:instrText>
        </w:r>
        <w:r w:rsidR="00537503">
          <w:rPr>
            <w:noProof/>
            <w:webHidden/>
          </w:rPr>
        </w:r>
        <w:r w:rsidR="00537503">
          <w:rPr>
            <w:noProof/>
            <w:webHidden/>
          </w:rPr>
          <w:fldChar w:fldCharType="separate"/>
        </w:r>
        <w:r w:rsidR="004E2943">
          <w:rPr>
            <w:noProof/>
            <w:webHidden/>
          </w:rPr>
          <w:t>12</w:t>
        </w:r>
        <w:r w:rsidR="00537503">
          <w:rPr>
            <w:noProof/>
            <w:webHidden/>
          </w:rPr>
          <w:fldChar w:fldCharType="end"/>
        </w:r>
      </w:hyperlink>
    </w:p>
    <w:p w:rsidR="00537503" w:rsidRDefault="00F713BB" w:rsidP="00FC473D">
      <w:pPr>
        <w:pStyle w:val="25"/>
        <w:tabs>
          <w:tab w:val="left" w:pos="1440"/>
          <w:tab w:val="right" w:leader="dot" w:pos="10195"/>
        </w:tabs>
        <w:rPr>
          <w:rFonts w:asciiTheme="minorHAnsi" w:eastAsiaTheme="minorEastAsia" w:hAnsiTheme="minorHAnsi" w:cstheme="minorBidi"/>
          <w:smallCaps w:val="0"/>
          <w:noProof/>
          <w:sz w:val="22"/>
          <w:szCs w:val="22"/>
        </w:rPr>
      </w:pPr>
      <w:hyperlink w:anchor="_Toc147837128" w:history="1">
        <w:r w:rsidR="00537503" w:rsidRPr="00523741">
          <w:rPr>
            <w:rStyle w:val="aff9"/>
            <w:noProof/>
          </w:rPr>
          <w:t>3.6.4.2.1.</w:t>
        </w:r>
        <w:r w:rsidR="00537503">
          <w:rPr>
            <w:rFonts w:asciiTheme="minorHAnsi" w:eastAsiaTheme="minorEastAsia" w:hAnsiTheme="minorHAnsi" w:cstheme="minorBidi"/>
            <w:smallCaps w:val="0"/>
            <w:noProof/>
            <w:sz w:val="22"/>
            <w:szCs w:val="22"/>
          </w:rPr>
          <w:tab/>
        </w:r>
        <w:r w:rsidR="00537503" w:rsidRPr="00523741">
          <w:rPr>
            <w:rStyle w:val="aff9"/>
            <w:noProof/>
          </w:rPr>
          <w:t>Требования к независимой гарантии.</w:t>
        </w:r>
        <w:r w:rsidR="00537503">
          <w:rPr>
            <w:noProof/>
            <w:webHidden/>
          </w:rPr>
          <w:tab/>
        </w:r>
        <w:r w:rsidR="00537503">
          <w:rPr>
            <w:noProof/>
            <w:webHidden/>
          </w:rPr>
          <w:fldChar w:fldCharType="begin"/>
        </w:r>
        <w:r w:rsidR="00537503">
          <w:rPr>
            <w:noProof/>
            <w:webHidden/>
          </w:rPr>
          <w:instrText xml:space="preserve"> PAGEREF _Toc147837128 \h </w:instrText>
        </w:r>
        <w:r w:rsidR="00537503">
          <w:rPr>
            <w:noProof/>
            <w:webHidden/>
          </w:rPr>
        </w:r>
        <w:r w:rsidR="00537503">
          <w:rPr>
            <w:noProof/>
            <w:webHidden/>
          </w:rPr>
          <w:fldChar w:fldCharType="separate"/>
        </w:r>
        <w:r w:rsidR="004E2943">
          <w:rPr>
            <w:noProof/>
            <w:webHidden/>
          </w:rPr>
          <w:t>13</w:t>
        </w:r>
        <w:r w:rsidR="00537503">
          <w:rPr>
            <w:noProof/>
            <w:webHidden/>
          </w:rPr>
          <w:fldChar w:fldCharType="end"/>
        </w:r>
      </w:hyperlink>
    </w:p>
    <w:p w:rsidR="00537503" w:rsidRDefault="00F713BB" w:rsidP="00FC473D">
      <w:pPr>
        <w:pStyle w:val="25"/>
        <w:tabs>
          <w:tab w:val="left" w:pos="960"/>
          <w:tab w:val="right" w:leader="dot" w:pos="10195"/>
        </w:tabs>
        <w:rPr>
          <w:rFonts w:asciiTheme="minorHAnsi" w:eastAsiaTheme="minorEastAsia" w:hAnsiTheme="minorHAnsi" w:cstheme="minorBidi"/>
          <w:smallCaps w:val="0"/>
          <w:noProof/>
          <w:sz w:val="22"/>
          <w:szCs w:val="22"/>
        </w:rPr>
      </w:pPr>
      <w:hyperlink w:anchor="_Toc147837129" w:history="1">
        <w:r w:rsidR="00537503" w:rsidRPr="00523741">
          <w:rPr>
            <w:rStyle w:val="aff9"/>
            <w:noProof/>
          </w:rPr>
          <w:t>3.7.</w:t>
        </w:r>
        <w:r w:rsidR="00537503">
          <w:rPr>
            <w:rFonts w:asciiTheme="minorHAnsi" w:eastAsiaTheme="minorEastAsia" w:hAnsiTheme="minorHAnsi" w:cstheme="minorBidi"/>
            <w:smallCaps w:val="0"/>
            <w:noProof/>
            <w:sz w:val="22"/>
            <w:szCs w:val="22"/>
          </w:rPr>
          <w:tab/>
        </w:r>
        <w:r w:rsidR="00537503" w:rsidRPr="00523741">
          <w:rPr>
            <w:rStyle w:val="aff9"/>
            <w:noProof/>
          </w:rPr>
          <w:t>Порядок действий, осуществляемых Заказчиком в ходе проведения закупки, в случае предложения участником закупки аномально низкой цены</w:t>
        </w:r>
        <w:r w:rsidR="00537503">
          <w:rPr>
            <w:noProof/>
            <w:webHidden/>
          </w:rPr>
          <w:tab/>
        </w:r>
        <w:r w:rsidR="00537503">
          <w:rPr>
            <w:noProof/>
            <w:webHidden/>
          </w:rPr>
          <w:fldChar w:fldCharType="begin"/>
        </w:r>
        <w:r w:rsidR="00537503">
          <w:rPr>
            <w:noProof/>
            <w:webHidden/>
          </w:rPr>
          <w:instrText xml:space="preserve"> PAGEREF _Toc147837129 \h </w:instrText>
        </w:r>
        <w:r w:rsidR="00537503">
          <w:rPr>
            <w:noProof/>
            <w:webHidden/>
          </w:rPr>
        </w:r>
        <w:r w:rsidR="00537503">
          <w:rPr>
            <w:noProof/>
            <w:webHidden/>
          </w:rPr>
          <w:fldChar w:fldCharType="separate"/>
        </w:r>
        <w:r w:rsidR="004E2943">
          <w:rPr>
            <w:noProof/>
            <w:webHidden/>
          </w:rPr>
          <w:t>15</w:t>
        </w:r>
        <w:r w:rsidR="00537503">
          <w:rPr>
            <w:noProof/>
            <w:webHidden/>
          </w:rPr>
          <w:fldChar w:fldCharType="end"/>
        </w:r>
      </w:hyperlink>
    </w:p>
    <w:p w:rsidR="00537503" w:rsidRDefault="00F713BB" w:rsidP="00FC473D">
      <w:pPr>
        <w:pStyle w:val="13"/>
        <w:tabs>
          <w:tab w:val="left" w:pos="480"/>
          <w:tab w:val="right" w:leader="dot" w:pos="10195"/>
        </w:tabs>
        <w:spacing w:before="0" w:after="0"/>
        <w:rPr>
          <w:rFonts w:asciiTheme="minorHAnsi" w:eastAsiaTheme="minorEastAsia" w:hAnsiTheme="minorHAnsi" w:cstheme="minorBidi"/>
          <w:b w:val="0"/>
          <w:bCs w:val="0"/>
          <w:caps w:val="0"/>
          <w:noProof/>
          <w:sz w:val="22"/>
          <w:szCs w:val="22"/>
        </w:rPr>
      </w:pPr>
      <w:hyperlink w:anchor="_Toc147837130" w:history="1">
        <w:r w:rsidR="00537503" w:rsidRPr="00523741">
          <w:rPr>
            <w:rStyle w:val="aff9"/>
            <w:noProof/>
          </w:rPr>
          <w:t>4.</w:t>
        </w:r>
        <w:r w:rsidR="00537503">
          <w:rPr>
            <w:rFonts w:asciiTheme="minorHAnsi" w:eastAsiaTheme="minorEastAsia" w:hAnsiTheme="minorHAnsi" w:cstheme="minorBidi"/>
            <w:b w:val="0"/>
            <w:bCs w:val="0"/>
            <w:caps w:val="0"/>
            <w:noProof/>
            <w:sz w:val="22"/>
            <w:szCs w:val="22"/>
          </w:rPr>
          <w:tab/>
        </w:r>
        <w:r w:rsidR="00537503" w:rsidRPr="00523741">
          <w:rPr>
            <w:rStyle w:val="aff9"/>
            <w:noProof/>
          </w:rPr>
          <w:t>ПОДАЧА ЗАЯВОК НА УЧАСТИЕ В ЗАКУПКЕ</w:t>
        </w:r>
        <w:r w:rsidR="00537503">
          <w:rPr>
            <w:noProof/>
            <w:webHidden/>
          </w:rPr>
          <w:tab/>
        </w:r>
        <w:r w:rsidR="00537503">
          <w:rPr>
            <w:noProof/>
            <w:webHidden/>
          </w:rPr>
          <w:fldChar w:fldCharType="begin"/>
        </w:r>
        <w:r w:rsidR="00537503">
          <w:rPr>
            <w:noProof/>
            <w:webHidden/>
          </w:rPr>
          <w:instrText xml:space="preserve"> PAGEREF _Toc147837130 \h </w:instrText>
        </w:r>
        <w:r w:rsidR="00537503">
          <w:rPr>
            <w:noProof/>
            <w:webHidden/>
          </w:rPr>
        </w:r>
        <w:r w:rsidR="00537503">
          <w:rPr>
            <w:noProof/>
            <w:webHidden/>
          </w:rPr>
          <w:fldChar w:fldCharType="separate"/>
        </w:r>
        <w:r w:rsidR="004E2943">
          <w:rPr>
            <w:noProof/>
            <w:webHidden/>
          </w:rPr>
          <w:t>16</w:t>
        </w:r>
        <w:r w:rsidR="00537503">
          <w:rPr>
            <w:noProof/>
            <w:webHidden/>
          </w:rPr>
          <w:fldChar w:fldCharType="end"/>
        </w:r>
      </w:hyperlink>
    </w:p>
    <w:p w:rsidR="00537503" w:rsidRDefault="00F713BB" w:rsidP="00FC473D">
      <w:pPr>
        <w:pStyle w:val="25"/>
        <w:tabs>
          <w:tab w:val="left" w:pos="960"/>
          <w:tab w:val="right" w:leader="dot" w:pos="10195"/>
        </w:tabs>
        <w:rPr>
          <w:rFonts w:asciiTheme="minorHAnsi" w:eastAsiaTheme="minorEastAsia" w:hAnsiTheme="minorHAnsi" w:cstheme="minorBidi"/>
          <w:smallCaps w:val="0"/>
          <w:noProof/>
          <w:sz w:val="22"/>
          <w:szCs w:val="22"/>
        </w:rPr>
      </w:pPr>
      <w:hyperlink w:anchor="_Toc147837131" w:history="1">
        <w:r w:rsidR="00537503" w:rsidRPr="00523741">
          <w:rPr>
            <w:rStyle w:val="aff9"/>
            <w:noProof/>
          </w:rPr>
          <w:t>4.1.</w:t>
        </w:r>
        <w:r w:rsidR="00537503">
          <w:rPr>
            <w:rFonts w:asciiTheme="minorHAnsi" w:eastAsiaTheme="minorEastAsia" w:hAnsiTheme="minorHAnsi" w:cstheme="minorBidi"/>
            <w:smallCaps w:val="0"/>
            <w:noProof/>
            <w:sz w:val="22"/>
            <w:szCs w:val="22"/>
          </w:rPr>
          <w:tab/>
        </w:r>
        <w:r w:rsidR="00537503" w:rsidRPr="00523741">
          <w:rPr>
            <w:rStyle w:val="aff9"/>
            <w:noProof/>
          </w:rPr>
          <w:t>Порядок, место, дата начала и дата окончания срока подачи заявок на участие в закупке</w:t>
        </w:r>
        <w:r w:rsidR="00537503">
          <w:rPr>
            <w:noProof/>
            <w:webHidden/>
          </w:rPr>
          <w:tab/>
        </w:r>
        <w:r w:rsidR="00537503">
          <w:rPr>
            <w:noProof/>
            <w:webHidden/>
          </w:rPr>
          <w:fldChar w:fldCharType="begin"/>
        </w:r>
        <w:r w:rsidR="00537503">
          <w:rPr>
            <w:noProof/>
            <w:webHidden/>
          </w:rPr>
          <w:instrText xml:space="preserve"> PAGEREF _Toc147837131 \h </w:instrText>
        </w:r>
        <w:r w:rsidR="00537503">
          <w:rPr>
            <w:noProof/>
            <w:webHidden/>
          </w:rPr>
        </w:r>
        <w:r w:rsidR="00537503">
          <w:rPr>
            <w:noProof/>
            <w:webHidden/>
          </w:rPr>
          <w:fldChar w:fldCharType="separate"/>
        </w:r>
        <w:r w:rsidR="004E2943">
          <w:rPr>
            <w:noProof/>
            <w:webHidden/>
          </w:rPr>
          <w:t>16</w:t>
        </w:r>
        <w:r w:rsidR="00537503">
          <w:rPr>
            <w:noProof/>
            <w:webHidden/>
          </w:rPr>
          <w:fldChar w:fldCharType="end"/>
        </w:r>
      </w:hyperlink>
    </w:p>
    <w:p w:rsidR="00537503" w:rsidRDefault="00F713BB" w:rsidP="00FC473D">
      <w:pPr>
        <w:pStyle w:val="25"/>
        <w:tabs>
          <w:tab w:val="left" w:pos="960"/>
          <w:tab w:val="right" w:leader="dot" w:pos="10195"/>
        </w:tabs>
        <w:rPr>
          <w:rFonts w:asciiTheme="minorHAnsi" w:eastAsiaTheme="minorEastAsia" w:hAnsiTheme="minorHAnsi" w:cstheme="minorBidi"/>
          <w:smallCaps w:val="0"/>
          <w:noProof/>
          <w:sz w:val="22"/>
          <w:szCs w:val="22"/>
        </w:rPr>
      </w:pPr>
      <w:hyperlink w:anchor="_Toc147837132" w:history="1">
        <w:r w:rsidR="00537503" w:rsidRPr="00523741">
          <w:rPr>
            <w:rStyle w:val="aff9"/>
            <w:noProof/>
          </w:rPr>
          <w:t>4.2.</w:t>
        </w:r>
        <w:r w:rsidR="00537503">
          <w:rPr>
            <w:rFonts w:asciiTheme="minorHAnsi" w:eastAsiaTheme="minorEastAsia" w:hAnsiTheme="minorHAnsi" w:cstheme="minorBidi"/>
            <w:smallCaps w:val="0"/>
            <w:noProof/>
            <w:sz w:val="22"/>
            <w:szCs w:val="22"/>
          </w:rPr>
          <w:tab/>
        </w:r>
        <w:r w:rsidR="00537503" w:rsidRPr="00523741">
          <w:rPr>
            <w:rStyle w:val="aff9"/>
            <w:noProof/>
          </w:rPr>
          <w:t>Изменения и отзыв заявок на участие в закупке</w:t>
        </w:r>
        <w:r w:rsidR="00537503">
          <w:rPr>
            <w:noProof/>
            <w:webHidden/>
          </w:rPr>
          <w:tab/>
        </w:r>
        <w:r w:rsidR="00537503">
          <w:rPr>
            <w:noProof/>
            <w:webHidden/>
          </w:rPr>
          <w:fldChar w:fldCharType="begin"/>
        </w:r>
        <w:r w:rsidR="00537503">
          <w:rPr>
            <w:noProof/>
            <w:webHidden/>
          </w:rPr>
          <w:instrText xml:space="preserve"> PAGEREF _Toc147837132 \h </w:instrText>
        </w:r>
        <w:r w:rsidR="00537503">
          <w:rPr>
            <w:noProof/>
            <w:webHidden/>
          </w:rPr>
        </w:r>
        <w:r w:rsidR="00537503">
          <w:rPr>
            <w:noProof/>
            <w:webHidden/>
          </w:rPr>
          <w:fldChar w:fldCharType="separate"/>
        </w:r>
        <w:r w:rsidR="004E2943">
          <w:rPr>
            <w:noProof/>
            <w:webHidden/>
          </w:rPr>
          <w:t>16</w:t>
        </w:r>
        <w:r w:rsidR="00537503">
          <w:rPr>
            <w:noProof/>
            <w:webHidden/>
          </w:rPr>
          <w:fldChar w:fldCharType="end"/>
        </w:r>
      </w:hyperlink>
    </w:p>
    <w:p w:rsidR="00537503" w:rsidRDefault="00F713BB" w:rsidP="00FC473D">
      <w:pPr>
        <w:pStyle w:val="13"/>
        <w:tabs>
          <w:tab w:val="left" w:pos="480"/>
          <w:tab w:val="right" w:leader="dot" w:pos="10195"/>
        </w:tabs>
        <w:spacing w:before="0" w:after="0"/>
        <w:rPr>
          <w:rFonts w:asciiTheme="minorHAnsi" w:eastAsiaTheme="minorEastAsia" w:hAnsiTheme="minorHAnsi" w:cstheme="minorBidi"/>
          <w:b w:val="0"/>
          <w:bCs w:val="0"/>
          <w:caps w:val="0"/>
          <w:noProof/>
          <w:sz w:val="22"/>
          <w:szCs w:val="22"/>
        </w:rPr>
      </w:pPr>
      <w:hyperlink w:anchor="_Toc147837133" w:history="1">
        <w:r w:rsidR="00537503" w:rsidRPr="00523741">
          <w:rPr>
            <w:rStyle w:val="aff9"/>
            <w:noProof/>
          </w:rPr>
          <w:t>5.</w:t>
        </w:r>
        <w:r w:rsidR="00537503">
          <w:rPr>
            <w:rFonts w:asciiTheme="minorHAnsi" w:eastAsiaTheme="minorEastAsia" w:hAnsiTheme="minorHAnsi" w:cstheme="minorBidi"/>
            <w:b w:val="0"/>
            <w:bCs w:val="0"/>
            <w:caps w:val="0"/>
            <w:noProof/>
            <w:sz w:val="22"/>
            <w:szCs w:val="22"/>
          </w:rPr>
          <w:tab/>
        </w:r>
        <w:r w:rsidR="00537503" w:rsidRPr="00523741">
          <w:rPr>
            <w:rStyle w:val="aff9"/>
            <w:noProof/>
          </w:rPr>
          <w:t>ПОРЯДОК ПРОВЕДЕНИЯ ЗАКУПКИ</w:t>
        </w:r>
        <w:r w:rsidR="00537503">
          <w:rPr>
            <w:noProof/>
            <w:webHidden/>
          </w:rPr>
          <w:tab/>
        </w:r>
        <w:r w:rsidR="00537503">
          <w:rPr>
            <w:noProof/>
            <w:webHidden/>
          </w:rPr>
          <w:fldChar w:fldCharType="begin"/>
        </w:r>
        <w:r w:rsidR="00537503">
          <w:rPr>
            <w:noProof/>
            <w:webHidden/>
          </w:rPr>
          <w:instrText xml:space="preserve"> PAGEREF _Toc147837133 \h </w:instrText>
        </w:r>
        <w:r w:rsidR="00537503">
          <w:rPr>
            <w:noProof/>
            <w:webHidden/>
          </w:rPr>
        </w:r>
        <w:r w:rsidR="00537503">
          <w:rPr>
            <w:noProof/>
            <w:webHidden/>
          </w:rPr>
          <w:fldChar w:fldCharType="separate"/>
        </w:r>
        <w:r w:rsidR="004E2943">
          <w:rPr>
            <w:noProof/>
            <w:webHidden/>
          </w:rPr>
          <w:t>16</w:t>
        </w:r>
        <w:r w:rsidR="00537503">
          <w:rPr>
            <w:noProof/>
            <w:webHidden/>
          </w:rPr>
          <w:fldChar w:fldCharType="end"/>
        </w:r>
      </w:hyperlink>
    </w:p>
    <w:p w:rsidR="00537503" w:rsidRDefault="00F713BB" w:rsidP="00FC473D">
      <w:pPr>
        <w:pStyle w:val="25"/>
        <w:tabs>
          <w:tab w:val="left" w:pos="960"/>
          <w:tab w:val="right" w:leader="dot" w:pos="10195"/>
        </w:tabs>
        <w:rPr>
          <w:rFonts w:asciiTheme="minorHAnsi" w:eastAsiaTheme="minorEastAsia" w:hAnsiTheme="minorHAnsi" w:cstheme="minorBidi"/>
          <w:smallCaps w:val="0"/>
          <w:noProof/>
          <w:sz w:val="22"/>
          <w:szCs w:val="22"/>
        </w:rPr>
      </w:pPr>
      <w:hyperlink w:anchor="_Toc147837134" w:history="1">
        <w:r w:rsidR="00537503" w:rsidRPr="00523741">
          <w:rPr>
            <w:rStyle w:val="aff9"/>
            <w:noProof/>
          </w:rPr>
          <w:t>5.1.</w:t>
        </w:r>
        <w:r w:rsidR="00537503">
          <w:rPr>
            <w:rFonts w:asciiTheme="minorHAnsi" w:eastAsiaTheme="minorEastAsia" w:hAnsiTheme="minorHAnsi" w:cstheme="minorBidi"/>
            <w:smallCaps w:val="0"/>
            <w:noProof/>
            <w:sz w:val="22"/>
            <w:szCs w:val="22"/>
          </w:rPr>
          <w:tab/>
        </w:r>
        <w:r w:rsidR="00537503" w:rsidRPr="00523741">
          <w:rPr>
            <w:rStyle w:val="aff9"/>
            <w:noProof/>
          </w:rPr>
          <w:t>Закупочная комиссия</w:t>
        </w:r>
        <w:r w:rsidR="00537503">
          <w:rPr>
            <w:noProof/>
            <w:webHidden/>
          </w:rPr>
          <w:tab/>
        </w:r>
        <w:r w:rsidR="00537503">
          <w:rPr>
            <w:noProof/>
            <w:webHidden/>
          </w:rPr>
          <w:fldChar w:fldCharType="begin"/>
        </w:r>
        <w:r w:rsidR="00537503">
          <w:rPr>
            <w:noProof/>
            <w:webHidden/>
          </w:rPr>
          <w:instrText xml:space="preserve"> PAGEREF _Toc147837134 \h </w:instrText>
        </w:r>
        <w:r w:rsidR="00537503">
          <w:rPr>
            <w:noProof/>
            <w:webHidden/>
          </w:rPr>
        </w:r>
        <w:r w:rsidR="00537503">
          <w:rPr>
            <w:noProof/>
            <w:webHidden/>
          </w:rPr>
          <w:fldChar w:fldCharType="separate"/>
        </w:r>
        <w:r w:rsidR="004E2943">
          <w:rPr>
            <w:noProof/>
            <w:webHidden/>
          </w:rPr>
          <w:t>16</w:t>
        </w:r>
        <w:r w:rsidR="00537503">
          <w:rPr>
            <w:noProof/>
            <w:webHidden/>
          </w:rPr>
          <w:fldChar w:fldCharType="end"/>
        </w:r>
      </w:hyperlink>
    </w:p>
    <w:p w:rsidR="00537503" w:rsidRDefault="00F713BB" w:rsidP="00FC473D">
      <w:pPr>
        <w:pStyle w:val="25"/>
        <w:tabs>
          <w:tab w:val="left" w:pos="960"/>
          <w:tab w:val="right" w:leader="dot" w:pos="10195"/>
        </w:tabs>
        <w:rPr>
          <w:rFonts w:asciiTheme="minorHAnsi" w:eastAsiaTheme="minorEastAsia" w:hAnsiTheme="minorHAnsi" w:cstheme="minorBidi"/>
          <w:smallCaps w:val="0"/>
          <w:noProof/>
          <w:sz w:val="22"/>
          <w:szCs w:val="22"/>
        </w:rPr>
      </w:pPr>
      <w:hyperlink w:anchor="_Toc147837135" w:history="1">
        <w:r w:rsidR="00537503" w:rsidRPr="00523741">
          <w:rPr>
            <w:rStyle w:val="aff9"/>
            <w:noProof/>
          </w:rPr>
          <w:t>5.2.</w:t>
        </w:r>
        <w:r w:rsidR="00537503">
          <w:rPr>
            <w:rFonts w:asciiTheme="minorHAnsi" w:eastAsiaTheme="minorEastAsia" w:hAnsiTheme="minorHAnsi" w:cstheme="minorBidi"/>
            <w:smallCaps w:val="0"/>
            <w:noProof/>
            <w:sz w:val="22"/>
            <w:szCs w:val="22"/>
          </w:rPr>
          <w:tab/>
        </w:r>
        <w:r w:rsidR="00537503" w:rsidRPr="00523741">
          <w:rPr>
            <w:rStyle w:val="aff9"/>
            <w:noProof/>
          </w:rPr>
          <w:t>Рассмотрение заявок участников закупки</w:t>
        </w:r>
        <w:r w:rsidR="00537503">
          <w:rPr>
            <w:noProof/>
            <w:webHidden/>
          </w:rPr>
          <w:tab/>
        </w:r>
        <w:r w:rsidR="00537503">
          <w:rPr>
            <w:noProof/>
            <w:webHidden/>
          </w:rPr>
          <w:fldChar w:fldCharType="begin"/>
        </w:r>
        <w:r w:rsidR="00537503">
          <w:rPr>
            <w:noProof/>
            <w:webHidden/>
          </w:rPr>
          <w:instrText xml:space="preserve"> PAGEREF _Toc147837135 \h </w:instrText>
        </w:r>
        <w:r w:rsidR="00537503">
          <w:rPr>
            <w:noProof/>
            <w:webHidden/>
          </w:rPr>
        </w:r>
        <w:r w:rsidR="00537503">
          <w:rPr>
            <w:noProof/>
            <w:webHidden/>
          </w:rPr>
          <w:fldChar w:fldCharType="separate"/>
        </w:r>
        <w:r w:rsidR="004E2943">
          <w:rPr>
            <w:noProof/>
            <w:webHidden/>
          </w:rPr>
          <w:t>16</w:t>
        </w:r>
        <w:r w:rsidR="00537503">
          <w:rPr>
            <w:noProof/>
            <w:webHidden/>
          </w:rPr>
          <w:fldChar w:fldCharType="end"/>
        </w:r>
      </w:hyperlink>
    </w:p>
    <w:p w:rsidR="00537503" w:rsidRDefault="00F713BB" w:rsidP="00FC473D">
      <w:pPr>
        <w:pStyle w:val="25"/>
        <w:tabs>
          <w:tab w:val="left" w:pos="960"/>
          <w:tab w:val="right" w:leader="dot" w:pos="10195"/>
        </w:tabs>
        <w:rPr>
          <w:rFonts w:asciiTheme="minorHAnsi" w:eastAsiaTheme="minorEastAsia" w:hAnsiTheme="minorHAnsi" w:cstheme="minorBidi"/>
          <w:smallCaps w:val="0"/>
          <w:noProof/>
          <w:sz w:val="22"/>
          <w:szCs w:val="22"/>
        </w:rPr>
      </w:pPr>
      <w:hyperlink w:anchor="_Toc147837136" w:history="1">
        <w:r w:rsidR="00537503" w:rsidRPr="00523741">
          <w:rPr>
            <w:rStyle w:val="aff9"/>
            <w:noProof/>
          </w:rPr>
          <w:t>5.3.</w:t>
        </w:r>
        <w:r w:rsidR="00537503">
          <w:rPr>
            <w:rFonts w:asciiTheme="minorHAnsi" w:eastAsiaTheme="minorEastAsia" w:hAnsiTheme="minorHAnsi" w:cstheme="minorBidi"/>
            <w:smallCaps w:val="0"/>
            <w:noProof/>
            <w:sz w:val="22"/>
            <w:szCs w:val="22"/>
          </w:rPr>
          <w:tab/>
        </w:r>
        <w:r w:rsidR="00537503" w:rsidRPr="00523741">
          <w:rPr>
            <w:rStyle w:val="aff9"/>
            <w:noProof/>
          </w:rPr>
          <w:t>Переторжка</w:t>
        </w:r>
        <w:r w:rsidR="00537503">
          <w:rPr>
            <w:noProof/>
            <w:webHidden/>
          </w:rPr>
          <w:tab/>
        </w:r>
        <w:r w:rsidR="00537503">
          <w:rPr>
            <w:noProof/>
            <w:webHidden/>
          </w:rPr>
          <w:fldChar w:fldCharType="begin"/>
        </w:r>
        <w:r w:rsidR="00537503">
          <w:rPr>
            <w:noProof/>
            <w:webHidden/>
          </w:rPr>
          <w:instrText xml:space="preserve"> PAGEREF _Toc147837136 \h </w:instrText>
        </w:r>
        <w:r w:rsidR="00537503">
          <w:rPr>
            <w:noProof/>
            <w:webHidden/>
          </w:rPr>
        </w:r>
        <w:r w:rsidR="00537503">
          <w:rPr>
            <w:noProof/>
            <w:webHidden/>
          </w:rPr>
          <w:fldChar w:fldCharType="separate"/>
        </w:r>
        <w:r w:rsidR="004E2943">
          <w:rPr>
            <w:noProof/>
            <w:webHidden/>
          </w:rPr>
          <w:t>17</w:t>
        </w:r>
        <w:r w:rsidR="00537503">
          <w:rPr>
            <w:noProof/>
            <w:webHidden/>
          </w:rPr>
          <w:fldChar w:fldCharType="end"/>
        </w:r>
      </w:hyperlink>
    </w:p>
    <w:p w:rsidR="00537503" w:rsidRDefault="00F713BB" w:rsidP="00FC473D">
      <w:pPr>
        <w:pStyle w:val="25"/>
        <w:tabs>
          <w:tab w:val="left" w:pos="960"/>
          <w:tab w:val="right" w:leader="dot" w:pos="10195"/>
        </w:tabs>
        <w:rPr>
          <w:rFonts w:asciiTheme="minorHAnsi" w:eastAsiaTheme="minorEastAsia" w:hAnsiTheme="minorHAnsi" w:cstheme="minorBidi"/>
          <w:smallCaps w:val="0"/>
          <w:noProof/>
          <w:sz w:val="22"/>
          <w:szCs w:val="22"/>
        </w:rPr>
      </w:pPr>
      <w:hyperlink w:anchor="_Toc147837137" w:history="1">
        <w:r w:rsidR="00537503" w:rsidRPr="00523741">
          <w:rPr>
            <w:rStyle w:val="aff9"/>
            <w:noProof/>
          </w:rPr>
          <w:t>5.4.</w:t>
        </w:r>
        <w:r w:rsidR="00537503">
          <w:rPr>
            <w:rFonts w:asciiTheme="minorHAnsi" w:eastAsiaTheme="minorEastAsia" w:hAnsiTheme="minorHAnsi" w:cstheme="minorBidi"/>
            <w:smallCaps w:val="0"/>
            <w:noProof/>
            <w:sz w:val="22"/>
            <w:szCs w:val="22"/>
          </w:rPr>
          <w:tab/>
        </w:r>
        <w:r w:rsidR="00537503" w:rsidRPr="00523741">
          <w:rPr>
            <w:rStyle w:val="aff9"/>
            <w:noProof/>
          </w:rPr>
          <w:t>Подведение итогов</w:t>
        </w:r>
        <w:r w:rsidR="00537503">
          <w:rPr>
            <w:noProof/>
            <w:webHidden/>
          </w:rPr>
          <w:tab/>
        </w:r>
        <w:r w:rsidR="00537503">
          <w:rPr>
            <w:noProof/>
            <w:webHidden/>
          </w:rPr>
          <w:fldChar w:fldCharType="begin"/>
        </w:r>
        <w:r w:rsidR="00537503">
          <w:rPr>
            <w:noProof/>
            <w:webHidden/>
          </w:rPr>
          <w:instrText xml:space="preserve"> PAGEREF _Toc147837137 \h </w:instrText>
        </w:r>
        <w:r w:rsidR="00537503">
          <w:rPr>
            <w:noProof/>
            <w:webHidden/>
          </w:rPr>
        </w:r>
        <w:r w:rsidR="00537503">
          <w:rPr>
            <w:noProof/>
            <w:webHidden/>
          </w:rPr>
          <w:fldChar w:fldCharType="separate"/>
        </w:r>
        <w:r w:rsidR="004E2943">
          <w:rPr>
            <w:noProof/>
            <w:webHidden/>
          </w:rPr>
          <w:t>18</w:t>
        </w:r>
        <w:r w:rsidR="00537503">
          <w:rPr>
            <w:noProof/>
            <w:webHidden/>
          </w:rPr>
          <w:fldChar w:fldCharType="end"/>
        </w:r>
      </w:hyperlink>
    </w:p>
    <w:p w:rsidR="00537503" w:rsidRDefault="00F713BB" w:rsidP="00FC473D">
      <w:pPr>
        <w:pStyle w:val="25"/>
        <w:tabs>
          <w:tab w:val="left" w:pos="960"/>
          <w:tab w:val="right" w:leader="dot" w:pos="10195"/>
        </w:tabs>
        <w:rPr>
          <w:rFonts w:asciiTheme="minorHAnsi" w:eastAsiaTheme="minorEastAsia" w:hAnsiTheme="minorHAnsi" w:cstheme="minorBidi"/>
          <w:smallCaps w:val="0"/>
          <w:noProof/>
          <w:sz w:val="22"/>
          <w:szCs w:val="22"/>
        </w:rPr>
      </w:pPr>
      <w:hyperlink w:anchor="_Toc147837138" w:history="1">
        <w:r w:rsidR="00537503" w:rsidRPr="00523741">
          <w:rPr>
            <w:rStyle w:val="aff9"/>
            <w:noProof/>
          </w:rPr>
          <w:t>5.5.</w:t>
        </w:r>
        <w:r w:rsidR="00537503">
          <w:rPr>
            <w:rFonts w:asciiTheme="minorHAnsi" w:eastAsiaTheme="minorEastAsia" w:hAnsiTheme="minorHAnsi" w:cstheme="minorBidi"/>
            <w:smallCaps w:val="0"/>
            <w:noProof/>
            <w:sz w:val="22"/>
            <w:szCs w:val="22"/>
          </w:rPr>
          <w:tab/>
        </w:r>
        <w:r w:rsidR="00537503" w:rsidRPr="00523741">
          <w:rPr>
            <w:rStyle w:val="aff9"/>
            <w:noProof/>
          </w:rPr>
          <w:t>Признание закупки несостоявшейся</w:t>
        </w:r>
        <w:r w:rsidR="00537503">
          <w:rPr>
            <w:noProof/>
            <w:webHidden/>
          </w:rPr>
          <w:tab/>
        </w:r>
        <w:r w:rsidR="00537503">
          <w:rPr>
            <w:noProof/>
            <w:webHidden/>
          </w:rPr>
          <w:fldChar w:fldCharType="begin"/>
        </w:r>
        <w:r w:rsidR="00537503">
          <w:rPr>
            <w:noProof/>
            <w:webHidden/>
          </w:rPr>
          <w:instrText xml:space="preserve"> PAGEREF _Toc147837138 \h </w:instrText>
        </w:r>
        <w:r w:rsidR="00537503">
          <w:rPr>
            <w:noProof/>
            <w:webHidden/>
          </w:rPr>
        </w:r>
        <w:r w:rsidR="00537503">
          <w:rPr>
            <w:noProof/>
            <w:webHidden/>
          </w:rPr>
          <w:fldChar w:fldCharType="separate"/>
        </w:r>
        <w:r w:rsidR="004E2943">
          <w:rPr>
            <w:noProof/>
            <w:webHidden/>
          </w:rPr>
          <w:t>19</w:t>
        </w:r>
        <w:r w:rsidR="00537503">
          <w:rPr>
            <w:noProof/>
            <w:webHidden/>
          </w:rPr>
          <w:fldChar w:fldCharType="end"/>
        </w:r>
      </w:hyperlink>
    </w:p>
    <w:p w:rsidR="00537503" w:rsidRDefault="00F713BB" w:rsidP="00FC473D">
      <w:pPr>
        <w:pStyle w:val="25"/>
        <w:tabs>
          <w:tab w:val="left" w:pos="960"/>
          <w:tab w:val="right" w:leader="dot" w:pos="10195"/>
        </w:tabs>
        <w:rPr>
          <w:rFonts w:asciiTheme="minorHAnsi" w:eastAsiaTheme="minorEastAsia" w:hAnsiTheme="minorHAnsi" w:cstheme="minorBidi"/>
          <w:smallCaps w:val="0"/>
          <w:noProof/>
          <w:sz w:val="22"/>
          <w:szCs w:val="22"/>
        </w:rPr>
      </w:pPr>
      <w:hyperlink w:anchor="_Toc147837139" w:history="1">
        <w:r w:rsidR="00537503" w:rsidRPr="00523741">
          <w:rPr>
            <w:rStyle w:val="aff9"/>
            <w:noProof/>
          </w:rPr>
          <w:t>5.6.</w:t>
        </w:r>
        <w:r w:rsidR="00537503">
          <w:rPr>
            <w:rFonts w:asciiTheme="minorHAnsi" w:eastAsiaTheme="minorEastAsia" w:hAnsiTheme="minorHAnsi" w:cstheme="minorBidi"/>
            <w:smallCaps w:val="0"/>
            <w:noProof/>
            <w:sz w:val="22"/>
            <w:szCs w:val="22"/>
          </w:rPr>
          <w:tab/>
        </w:r>
        <w:r w:rsidR="00537503" w:rsidRPr="00523741">
          <w:rPr>
            <w:rStyle w:val="aff9"/>
            <w:noProof/>
          </w:rPr>
          <w:t>Рассмотрение жалоб и обращений участников закупки</w:t>
        </w:r>
        <w:r w:rsidR="00537503">
          <w:rPr>
            <w:noProof/>
            <w:webHidden/>
          </w:rPr>
          <w:tab/>
        </w:r>
        <w:r w:rsidR="00537503">
          <w:rPr>
            <w:noProof/>
            <w:webHidden/>
          </w:rPr>
          <w:fldChar w:fldCharType="begin"/>
        </w:r>
        <w:r w:rsidR="00537503">
          <w:rPr>
            <w:noProof/>
            <w:webHidden/>
          </w:rPr>
          <w:instrText xml:space="preserve"> PAGEREF _Toc147837139 \h </w:instrText>
        </w:r>
        <w:r w:rsidR="00537503">
          <w:rPr>
            <w:noProof/>
            <w:webHidden/>
          </w:rPr>
        </w:r>
        <w:r w:rsidR="00537503">
          <w:rPr>
            <w:noProof/>
            <w:webHidden/>
          </w:rPr>
          <w:fldChar w:fldCharType="separate"/>
        </w:r>
        <w:r w:rsidR="004E2943">
          <w:rPr>
            <w:noProof/>
            <w:webHidden/>
          </w:rPr>
          <w:t>19</w:t>
        </w:r>
        <w:r w:rsidR="00537503">
          <w:rPr>
            <w:noProof/>
            <w:webHidden/>
          </w:rPr>
          <w:fldChar w:fldCharType="end"/>
        </w:r>
      </w:hyperlink>
    </w:p>
    <w:p w:rsidR="00537503" w:rsidRDefault="00F713BB" w:rsidP="00FC473D">
      <w:pPr>
        <w:pStyle w:val="13"/>
        <w:tabs>
          <w:tab w:val="left" w:pos="480"/>
          <w:tab w:val="right" w:leader="dot" w:pos="10195"/>
        </w:tabs>
        <w:spacing w:before="0" w:after="0"/>
        <w:rPr>
          <w:rFonts w:asciiTheme="minorHAnsi" w:eastAsiaTheme="minorEastAsia" w:hAnsiTheme="minorHAnsi" w:cstheme="minorBidi"/>
          <w:b w:val="0"/>
          <w:bCs w:val="0"/>
          <w:caps w:val="0"/>
          <w:noProof/>
          <w:sz w:val="22"/>
          <w:szCs w:val="22"/>
        </w:rPr>
      </w:pPr>
      <w:hyperlink w:anchor="_Toc147837140" w:history="1">
        <w:r w:rsidR="00537503" w:rsidRPr="00523741">
          <w:rPr>
            <w:rStyle w:val="aff9"/>
            <w:noProof/>
          </w:rPr>
          <w:t>6.</w:t>
        </w:r>
        <w:r w:rsidR="00537503">
          <w:rPr>
            <w:rFonts w:asciiTheme="minorHAnsi" w:eastAsiaTheme="minorEastAsia" w:hAnsiTheme="minorHAnsi" w:cstheme="minorBidi"/>
            <w:b w:val="0"/>
            <w:bCs w:val="0"/>
            <w:caps w:val="0"/>
            <w:noProof/>
            <w:sz w:val="22"/>
            <w:szCs w:val="22"/>
          </w:rPr>
          <w:tab/>
        </w:r>
        <w:r w:rsidR="00537503" w:rsidRPr="00523741">
          <w:rPr>
            <w:rStyle w:val="aff9"/>
            <w:noProof/>
          </w:rPr>
          <w:t>ЗАКЛЮЧЕНИЕ, ИЗМЕНЕНИЕ И РАСТОРЖЕНИЕ ДОГОВОРА</w:t>
        </w:r>
        <w:r w:rsidR="00537503">
          <w:rPr>
            <w:noProof/>
            <w:webHidden/>
          </w:rPr>
          <w:tab/>
        </w:r>
        <w:r w:rsidR="00537503">
          <w:rPr>
            <w:noProof/>
            <w:webHidden/>
          </w:rPr>
          <w:fldChar w:fldCharType="begin"/>
        </w:r>
        <w:r w:rsidR="00537503">
          <w:rPr>
            <w:noProof/>
            <w:webHidden/>
          </w:rPr>
          <w:instrText xml:space="preserve"> PAGEREF _Toc147837140 \h </w:instrText>
        </w:r>
        <w:r w:rsidR="00537503">
          <w:rPr>
            <w:noProof/>
            <w:webHidden/>
          </w:rPr>
        </w:r>
        <w:r w:rsidR="00537503">
          <w:rPr>
            <w:noProof/>
            <w:webHidden/>
          </w:rPr>
          <w:fldChar w:fldCharType="separate"/>
        </w:r>
        <w:r w:rsidR="004E2943">
          <w:rPr>
            <w:noProof/>
            <w:webHidden/>
          </w:rPr>
          <w:t>19</w:t>
        </w:r>
        <w:r w:rsidR="00537503">
          <w:rPr>
            <w:noProof/>
            <w:webHidden/>
          </w:rPr>
          <w:fldChar w:fldCharType="end"/>
        </w:r>
      </w:hyperlink>
    </w:p>
    <w:p w:rsidR="00537503" w:rsidRDefault="00F713BB" w:rsidP="00FC473D">
      <w:pPr>
        <w:pStyle w:val="25"/>
        <w:tabs>
          <w:tab w:val="left" w:pos="960"/>
          <w:tab w:val="right" w:leader="dot" w:pos="10195"/>
        </w:tabs>
        <w:rPr>
          <w:rFonts w:asciiTheme="minorHAnsi" w:eastAsiaTheme="minorEastAsia" w:hAnsiTheme="minorHAnsi" w:cstheme="minorBidi"/>
          <w:smallCaps w:val="0"/>
          <w:noProof/>
          <w:sz w:val="22"/>
          <w:szCs w:val="22"/>
        </w:rPr>
      </w:pPr>
      <w:hyperlink w:anchor="_Toc147837141" w:history="1">
        <w:r w:rsidR="00537503" w:rsidRPr="00523741">
          <w:rPr>
            <w:rStyle w:val="aff9"/>
            <w:noProof/>
          </w:rPr>
          <w:t>6.1.</w:t>
        </w:r>
        <w:r w:rsidR="00537503">
          <w:rPr>
            <w:rFonts w:asciiTheme="minorHAnsi" w:eastAsiaTheme="minorEastAsia" w:hAnsiTheme="minorHAnsi" w:cstheme="minorBidi"/>
            <w:smallCaps w:val="0"/>
            <w:noProof/>
            <w:sz w:val="22"/>
            <w:szCs w:val="22"/>
          </w:rPr>
          <w:tab/>
        </w:r>
        <w:r w:rsidR="00537503" w:rsidRPr="00523741">
          <w:rPr>
            <w:rStyle w:val="aff9"/>
            <w:noProof/>
          </w:rPr>
          <w:t>Срок и порядок заключения договора</w:t>
        </w:r>
        <w:r w:rsidR="00537503">
          <w:rPr>
            <w:noProof/>
            <w:webHidden/>
          </w:rPr>
          <w:tab/>
        </w:r>
        <w:r w:rsidR="00537503">
          <w:rPr>
            <w:noProof/>
            <w:webHidden/>
          </w:rPr>
          <w:fldChar w:fldCharType="begin"/>
        </w:r>
        <w:r w:rsidR="00537503">
          <w:rPr>
            <w:noProof/>
            <w:webHidden/>
          </w:rPr>
          <w:instrText xml:space="preserve"> PAGEREF _Toc147837141 \h </w:instrText>
        </w:r>
        <w:r w:rsidR="00537503">
          <w:rPr>
            <w:noProof/>
            <w:webHidden/>
          </w:rPr>
        </w:r>
        <w:r w:rsidR="00537503">
          <w:rPr>
            <w:noProof/>
            <w:webHidden/>
          </w:rPr>
          <w:fldChar w:fldCharType="separate"/>
        </w:r>
        <w:r w:rsidR="004E2943">
          <w:rPr>
            <w:noProof/>
            <w:webHidden/>
          </w:rPr>
          <w:t>19</w:t>
        </w:r>
        <w:r w:rsidR="00537503">
          <w:rPr>
            <w:noProof/>
            <w:webHidden/>
          </w:rPr>
          <w:fldChar w:fldCharType="end"/>
        </w:r>
      </w:hyperlink>
    </w:p>
    <w:p w:rsidR="00537503" w:rsidRDefault="00F713BB" w:rsidP="00FC473D">
      <w:pPr>
        <w:pStyle w:val="25"/>
        <w:tabs>
          <w:tab w:val="left" w:pos="960"/>
          <w:tab w:val="right" w:leader="dot" w:pos="10195"/>
        </w:tabs>
        <w:rPr>
          <w:rFonts w:asciiTheme="minorHAnsi" w:eastAsiaTheme="minorEastAsia" w:hAnsiTheme="minorHAnsi" w:cstheme="minorBidi"/>
          <w:smallCaps w:val="0"/>
          <w:noProof/>
          <w:sz w:val="22"/>
          <w:szCs w:val="22"/>
        </w:rPr>
      </w:pPr>
      <w:hyperlink w:anchor="_Toc147837142" w:history="1">
        <w:r w:rsidR="00537503" w:rsidRPr="00523741">
          <w:rPr>
            <w:rStyle w:val="aff9"/>
            <w:noProof/>
          </w:rPr>
          <w:t>6.2.</w:t>
        </w:r>
        <w:r w:rsidR="00537503">
          <w:rPr>
            <w:rFonts w:asciiTheme="minorHAnsi" w:eastAsiaTheme="minorEastAsia" w:hAnsiTheme="minorHAnsi" w:cstheme="minorBidi"/>
            <w:smallCaps w:val="0"/>
            <w:noProof/>
            <w:sz w:val="22"/>
            <w:szCs w:val="22"/>
          </w:rPr>
          <w:tab/>
        </w:r>
        <w:r w:rsidR="00537503" w:rsidRPr="00523741">
          <w:rPr>
            <w:rStyle w:val="aff9"/>
            <w:noProof/>
          </w:rPr>
          <w:t>Обеспечения исполнения договора, порядок предоставления такого обеспечения, требования к такому обеспечению</w:t>
        </w:r>
        <w:r w:rsidR="00537503">
          <w:rPr>
            <w:noProof/>
            <w:webHidden/>
          </w:rPr>
          <w:tab/>
        </w:r>
        <w:r w:rsidR="00537503">
          <w:rPr>
            <w:noProof/>
            <w:webHidden/>
          </w:rPr>
          <w:fldChar w:fldCharType="begin"/>
        </w:r>
        <w:r w:rsidR="00537503">
          <w:rPr>
            <w:noProof/>
            <w:webHidden/>
          </w:rPr>
          <w:instrText xml:space="preserve"> PAGEREF _Toc147837142 \h </w:instrText>
        </w:r>
        <w:r w:rsidR="00537503">
          <w:rPr>
            <w:noProof/>
            <w:webHidden/>
          </w:rPr>
        </w:r>
        <w:r w:rsidR="00537503">
          <w:rPr>
            <w:noProof/>
            <w:webHidden/>
          </w:rPr>
          <w:fldChar w:fldCharType="separate"/>
        </w:r>
        <w:r w:rsidR="004E2943">
          <w:rPr>
            <w:noProof/>
            <w:webHidden/>
          </w:rPr>
          <w:t>19</w:t>
        </w:r>
        <w:r w:rsidR="00537503">
          <w:rPr>
            <w:noProof/>
            <w:webHidden/>
          </w:rPr>
          <w:fldChar w:fldCharType="end"/>
        </w:r>
      </w:hyperlink>
    </w:p>
    <w:p w:rsidR="00537503" w:rsidRDefault="00F713BB" w:rsidP="00FC473D">
      <w:pPr>
        <w:pStyle w:val="25"/>
        <w:tabs>
          <w:tab w:val="left" w:pos="960"/>
          <w:tab w:val="right" w:leader="dot" w:pos="10195"/>
        </w:tabs>
        <w:rPr>
          <w:rFonts w:asciiTheme="minorHAnsi" w:eastAsiaTheme="minorEastAsia" w:hAnsiTheme="minorHAnsi" w:cstheme="minorBidi"/>
          <w:smallCaps w:val="0"/>
          <w:noProof/>
          <w:sz w:val="22"/>
          <w:szCs w:val="22"/>
        </w:rPr>
      </w:pPr>
      <w:hyperlink w:anchor="_Toc147837143" w:history="1">
        <w:r w:rsidR="00537503" w:rsidRPr="00523741">
          <w:rPr>
            <w:rStyle w:val="aff9"/>
            <w:noProof/>
          </w:rPr>
          <w:t>6.3.</w:t>
        </w:r>
        <w:r w:rsidR="00537503">
          <w:rPr>
            <w:rFonts w:asciiTheme="minorHAnsi" w:eastAsiaTheme="minorEastAsia" w:hAnsiTheme="minorHAnsi" w:cstheme="minorBidi"/>
            <w:smallCaps w:val="0"/>
            <w:noProof/>
            <w:sz w:val="22"/>
            <w:szCs w:val="22"/>
          </w:rPr>
          <w:tab/>
        </w:r>
        <w:r w:rsidR="00537503" w:rsidRPr="00523741">
          <w:rPr>
            <w:rStyle w:val="aff9"/>
            <w:noProof/>
          </w:rPr>
          <w:t>Отказ от заключения договора</w:t>
        </w:r>
        <w:r w:rsidR="00537503">
          <w:rPr>
            <w:noProof/>
            <w:webHidden/>
          </w:rPr>
          <w:tab/>
        </w:r>
        <w:r w:rsidR="00537503">
          <w:rPr>
            <w:noProof/>
            <w:webHidden/>
          </w:rPr>
          <w:fldChar w:fldCharType="begin"/>
        </w:r>
        <w:r w:rsidR="00537503">
          <w:rPr>
            <w:noProof/>
            <w:webHidden/>
          </w:rPr>
          <w:instrText xml:space="preserve"> PAGEREF _Toc147837143 \h </w:instrText>
        </w:r>
        <w:r w:rsidR="00537503">
          <w:rPr>
            <w:noProof/>
            <w:webHidden/>
          </w:rPr>
        </w:r>
        <w:r w:rsidR="00537503">
          <w:rPr>
            <w:noProof/>
            <w:webHidden/>
          </w:rPr>
          <w:fldChar w:fldCharType="separate"/>
        </w:r>
        <w:r w:rsidR="004E2943">
          <w:rPr>
            <w:noProof/>
            <w:webHidden/>
          </w:rPr>
          <w:t>22</w:t>
        </w:r>
        <w:r w:rsidR="00537503">
          <w:rPr>
            <w:noProof/>
            <w:webHidden/>
          </w:rPr>
          <w:fldChar w:fldCharType="end"/>
        </w:r>
      </w:hyperlink>
    </w:p>
    <w:p w:rsidR="00537503" w:rsidRDefault="00F713BB" w:rsidP="00FC473D">
      <w:pPr>
        <w:pStyle w:val="25"/>
        <w:tabs>
          <w:tab w:val="left" w:pos="960"/>
          <w:tab w:val="right" w:leader="dot" w:pos="10195"/>
        </w:tabs>
        <w:rPr>
          <w:rFonts w:asciiTheme="minorHAnsi" w:eastAsiaTheme="minorEastAsia" w:hAnsiTheme="minorHAnsi" w:cstheme="minorBidi"/>
          <w:smallCaps w:val="0"/>
          <w:noProof/>
          <w:sz w:val="22"/>
          <w:szCs w:val="22"/>
        </w:rPr>
      </w:pPr>
      <w:hyperlink w:anchor="_Toc147837144" w:history="1">
        <w:r w:rsidR="00537503" w:rsidRPr="00523741">
          <w:rPr>
            <w:rStyle w:val="aff9"/>
            <w:noProof/>
          </w:rPr>
          <w:t>6.4.</w:t>
        </w:r>
        <w:r w:rsidR="00537503">
          <w:rPr>
            <w:rFonts w:asciiTheme="minorHAnsi" w:eastAsiaTheme="minorEastAsia" w:hAnsiTheme="minorHAnsi" w:cstheme="minorBidi"/>
            <w:smallCaps w:val="0"/>
            <w:noProof/>
            <w:sz w:val="22"/>
            <w:szCs w:val="22"/>
          </w:rPr>
          <w:tab/>
        </w:r>
        <w:r w:rsidR="00537503" w:rsidRPr="00523741">
          <w:rPr>
            <w:rStyle w:val="aff9"/>
            <w:noProof/>
          </w:rPr>
          <w:t>Изменение и расторжение договора</w:t>
        </w:r>
        <w:r w:rsidR="00537503">
          <w:rPr>
            <w:noProof/>
            <w:webHidden/>
          </w:rPr>
          <w:tab/>
        </w:r>
        <w:r w:rsidR="00537503">
          <w:rPr>
            <w:noProof/>
            <w:webHidden/>
          </w:rPr>
          <w:fldChar w:fldCharType="begin"/>
        </w:r>
        <w:r w:rsidR="00537503">
          <w:rPr>
            <w:noProof/>
            <w:webHidden/>
          </w:rPr>
          <w:instrText xml:space="preserve"> PAGEREF _Toc147837144 \h </w:instrText>
        </w:r>
        <w:r w:rsidR="00537503">
          <w:rPr>
            <w:noProof/>
            <w:webHidden/>
          </w:rPr>
        </w:r>
        <w:r w:rsidR="00537503">
          <w:rPr>
            <w:noProof/>
            <w:webHidden/>
          </w:rPr>
          <w:fldChar w:fldCharType="separate"/>
        </w:r>
        <w:r w:rsidR="004E2943">
          <w:rPr>
            <w:noProof/>
            <w:webHidden/>
          </w:rPr>
          <w:t>22</w:t>
        </w:r>
        <w:r w:rsidR="00537503">
          <w:rPr>
            <w:noProof/>
            <w:webHidden/>
          </w:rPr>
          <w:fldChar w:fldCharType="end"/>
        </w:r>
      </w:hyperlink>
    </w:p>
    <w:p w:rsidR="00537503" w:rsidRDefault="00F713BB" w:rsidP="00FC473D">
      <w:pPr>
        <w:pStyle w:val="13"/>
        <w:tabs>
          <w:tab w:val="left" w:pos="480"/>
          <w:tab w:val="right" w:leader="dot" w:pos="10195"/>
        </w:tabs>
        <w:spacing w:before="0" w:after="0"/>
        <w:rPr>
          <w:rFonts w:asciiTheme="minorHAnsi" w:eastAsiaTheme="minorEastAsia" w:hAnsiTheme="minorHAnsi" w:cstheme="minorBidi"/>
          <w:b w:val="0"/>
          <w:bCs w:val="0"/>
          <w:caps w:val="0"/>
          <w:noProof/>
          <w:sz w:val="22"/>
          <w:szCs w:val="22"/>
        </w:rPr>
      </w:pPr>
      <w:hyperlink w:anchor="_Toc147837145" w:history="1">
        <w:r w:rsidR="00537503" w:rsidRPr="00523741">
          <w:rPr>
            <w:rStyle w:val="aff9"/>
            <w:noProof/>
          </w:rPr>
          <w:t>II.</w:t>
        </w:r>
        <w:r w:rsidR="00537503">
          <w:rPr>
            <w:rFonts w:asciiTheme="minorHAnsi" w:eastAsiaTheme="minorEastAsia" w:hAnsiTheme="minorHAnsi" w:cstheme="minorBidi"/>
            <w:b w:val="0"/>
            <w:bCs w:val="0"/>
            <w:caps w:val="0"/>
            <w:noProof/>
            <w:sz w:val="22"/>
            <w:szCs w:val="22"/>
          </w:rPr>
          <w:tab/>
        </w:r>
        <w:r w:rsidR="00537503" w:rsidRPr="00523741">
          <w:rPr>
            <w:rStyle w:val="aff9"/>
            <w:noProof/>
          </w:rPr>
          <w:t>ИНФОРМАЦИОННАЯ КАРТА ЗАКУПКИ. ОТБОРОЧНЫЕ КРИТЕРИИ (ТРЕБОВАНИЯ). ДОКУМЕНТЫ, СОДЕРЖАЩИЕ СВЕДЕНИЯ ДЛЯ РАССМОТРЕНИЯ И ОЦЕНКИ ПО КРИТЕРИЮ. СОСТАВ ЗАЯВКИ</w:t>
        </w:r>
        <w:r w:rsidR="00537503">
          <w:rPr>
            <w:noProof/>
            <w:webHidden/>
          </w:rPr>
          <w:tab/>
        </w:r>
        <w:r w:rsidR="00537503">
          <w:rPr>
            <w:noProof/>
            <w:webHidden/>
          </w:rPr>
          <w:fldChar w:fldCharType="begin"/>
        </w:r>
        <w:r w:rsidR="00537503">
          <w:rPr>
            <w:noProof/>
            <w:webHidden/>
          </w:rPr>
          <w:instrText xml:space="preserve"> PAGEREF _Toc147837145 \h </w:instrText>
        </w:r>
        <w:r w:rsidR="00537503">
          <w:rPr>
            <w:noProof/>
            <w:webHidden/>
          </w:rPr>
        </w:r>
        <w:r w:rsidR="00537503">
          <w:rPr>
            <w:noProof/>
            <w:webHidden/>
          </w:rPr>
          <w:fldChar w:fldCharType="separate"/>
        </w:r>
        <w:r w:rsidR="004E2943">
          <w:rPr>
            <w:noProof/>
            <w:webHidden/>
          </w:rPr>
          <w:t>24</w:t>
        </w:r>
        <w:r w:rsidR="00537503">
          <w:rPr>
            <w:noProof/>
            <w:webHidden/>
          </w:rPr>
          <w:fldChar w:fldCharType="end"/>
        </w:r>
      </w:hyperlink>
    </w:p>
    <w:p w:rsidR="00537503" w:rsidRDefault="00F713BB" w:rsidP="00FC473D">
      <w:pPr>
        <w:pStyle w:val="13"/>
        <w:tabs>
          <w:tab w:val="left" w:pos="720"/>
          <w:tab w:val="right" w:leader="dot" w:pos="10195"/>
        </w:tabs>
        <w:spacing w:before="0" w:after="0"/>
        <w:rPr>
          <w:rFonts w:asciiTheme="minorHAnsi" w:eastAsiaTheme="minorEastAsia" w:hAnsiTheme="minorHAnsi" w:cstheme="minorBidi"/>
          <w:b w:val="0"/>
          <w:bCs w:val="0"/>
          <w:caps w:val="0"/>
          <w:noProof/>
          <w:sz w:val="22"/>
          <w:szCs w:val="22"/>
        </w:rPr>
      </w:pPr>
      <w:hyperlink w:anchor="_Toc147837146" w:history="1">
        <w:r w:rsidR="00537503" w:rsidRPr="00523741">
          <w:rPr>
            <w:rStyle w:val="aff9"/>
            <w:noProof/>
          </w:rPr>
          <w:t>III.</w:t>
        </w:r>
        <w:r w:rsidR="00537503">
          <w:rPr>
            <w:rFonts w:asciiTheme="minorHAnsi" w:eastAsiaTheme="minorEastAsia" w:hAnsiTheme="minorHAnsi" w:cstheme="minorBidi"/>
            <w:b w:val="0"/>
            <w:bCs w:val="0"/>
            <w:caps w:val="0"/>
            <w:noProof/>
            <w:sz w:val="22"/>
            <w:szCs w:val="22"/>
          </w:rPr>
          <w:tab/>
        </w:r>
        <w:r w:rsidR="00537503" w:rsidRPr="00523741">
          <w:rPr>
            <w:rStyle w:val="aff9"/>
            <w:noProof/>
          </w:rPr>
          <w:t>ОБРАЗЦЫ ФОРМ ДЛЯ ЗАПОЛНЕНИЯ УЧАСТНИКАМИ ЗАКУПКИ</w:t>
        </w:r>
        <w:r w:rsidR="00537503">
          <w:rPr>
            <w:noProof/>
            <w:webHidden/>
          </w:rPr>
          <w:tab/>
        </w:r>
        <w:r w:rsidR="00537503">
          <w:rPr>
            <w:noProof/>
            <w:webHidden/>
          </w:rPr>
          <w:fldChar w:fldCharType="begin"/>
        </w:r>
        <w:r w:rsidR="00537503">
          <w:rPr>
            <w:noProof/>
            <w:webHidden/>
          </w:rPr>
          <w:instrText xml:space="preserve"> PAGEREF _Toc147837146 \h </w:instrText>
        </w:r>
        <w:r w:rsidR="00537503">
          <w:rPr>
            <w:noProof/>
            <w:webHidden/>
          </w:rPr>
        </w:r>
        <w:r w:rsidR="00537503">
          <w:rPr>
            <w:noProof/>
            <w:webHidden/>
          </w:rPr>
          <w:fldChar w:fldCharType="separate"/>
        </w:r>
        <w:r w:rsidR="004E2943">
          <w:rPr>
            <w:noProof/>
            <w:webHidden/>
          </w:rPr>
          <w:t>44</w:t>
        </w:r>
        <w:r w:rsidR="00537503">
          <w:rPr>
            <w:noProof/>
            <w:webHidden/>
          </w:rPr>
          <w:fldChar w:fldCharType="end"/>
        </w:r>
      </w:hyperlink>
    </w:p>
    <w:p w:rsidR="00537503" w:rsidRDefault="00F713BB" w:rsidP="00FC473D">
      <w:pPr>
        <w:pStyle w:val="13"/>
        <w:tabs>
          <w:tab w:val="left" w:pos="720"/>
          <w:tab w:val="right" w:leader="dot" w:pos="10195"/>
        </w:tabs>
        <w:spacing w:before="0" w:after="0"/>
        <w:rPr>
          <w:rFonts w:asciiTheme="minorHAnsi" w:eastAsiaTheme="minorEastAsia" w:hAnsiTheme="minorHAnsi" w:cstheme="minorBidi"/>
          <w:b w:val="0"/>
          <w:bCs w:val="0"/>
          <w:caps w:val="0"/>
          <w:noProof/>
          <w:sz w:val="22"/>
          <w:szCs w:val="22"/>
        </w:rPr>
      </w:pPr>
      <w:hyperlink w:anchor="_Toc147837163" w:history="1">
        <w:r w:rsidR="00537503" w:rsidRPr="00523741">
          <w:rPr>
            <w:rStyle w:val="aff9"/>
            <w:noProof/>
          </w:rPr>
          <w:t>IV.</w:t>
        </w:r>
        <w:r w:rsidR="00537503">
          <w:rPr>
            <w:rFonts w:asciiTheme="minorHAnsi" w:eastAsiaTheme="minorEastAsia" w:hAnsiTheme="minorHAnsi" w:cstheme="minorBidi"/>
            <w:b w:val="0"/>
            <w:bCs w:val="0"/>
            <w:caps w:val="0"/>
            <w:noProof/>
            <w:sz w:val="22"/>
            <w:szCs w:val="22"/>
          </w:rPr>
          <w:tab/>
        </w:r>
        <w:r w:rsidR="00537503" w:rsidRPr="00523741">
          <w:rPr>
            <w:rStyle w:val="aff9"/>
            <w:noProof/>
          </w:rPr>
          <w:t>ПРОЕКТ ДОГОВОРА</w:t>
        </w:r>
        <w:r w:rsidR="00537503">
          <w:rPr>
            <w:noProof/>
            <w:webHidden/>
          </w:rPr>
          <w:tab/>
        </w:r>
        <w:r w:rsidR="00537503">
          <w:rPr>
            <w:noProof/>
            <w:webHidden/>
          </w:rPr>
          <w:fldChar w:fldCharType="begin"/>
        </w:r>
        <w:r w:rsidR="00537503">
          <w:rPr>
            <w:noProof/>
            <w:webHidden/>
          </w:rPr>
          <w:instrText xml:space="preserve"> PAGEREF _Toc147837163 \h </w:instrText>
        </w:r>
        <w:r w:rsidR="00537503">
          <w:rPr>
            <w:noProof/>
            <w:webHidden/>
          </w:rPr>
        </w:r>
        <w:r w:rsidR="00537503">
          <w:rPr>
            <w:noProof/>
            <w:webHidden/>
          </w:rPr>
          <w:fldChar w:fldCharType="separate"/>
        </w:r>
        <w:r w:rsidR="004E2943">
          <w:rPr>
            <w:noProof/>
            <w:webHidden/>
          </w:rPr>
          <w:t>71</w:t>
        </w:r>
        <w:r w:rsidR="00537503">
          <w:rPr>
            <w:noProof/>
            <w:webHidden/>
          </w:rPr>
          <w:fldChar w:fldCharType="end"/>
        </w:r>
      </w:hyperlink>
    </w:p>
    <w:p w:rsidR="00537503" w:rsidRDefault="00F713BB" w:rsidP="00FC473D">
      <w:pPr>
        <w:pStyle w:val="13"/>
        <w:tabs>
          <w:tab w:val="left" w:pos="480"/>
          <w:tab w:val="right" w:leader="dot" w:pos="10195"/>
        </w:tabs>
        <w:spacing w:before="0" w:after="0"/>
        <w:rPr>
          <w:rFonts w:asciiTheme="minorHAnsi" w:eastAsiaTheme="minorEastAsia" w:hAnsiTheme="minorHAnsi" w:cstheme="minorBidi"/>
          <w:b w:val="0"/>
          <w:bCs w:val="0"/>
          <w:caps w:val="0"/>
          <w:noProof/>
          <w:sz w:val="22"/>
          <w:szCs w:val="22"/>
        </w:rPr>
      </w:pPr>
      <w:hyperlink w:anchor="_Toc147837164" w:history="1">
        <w:r w:rsidR="00537503" w:rsidRPr="00523741">
          <w:rPr>
            <w:rStyle w:val="aff9"/>
            <w:noProof/>
          </w:rPr>
          <w:t>V.</w:t>
        </w:r>
        <w:r w:rsidR="00537503">
          <w:rPr>
            <w:rFonts w:asciiTheme="minorHAnsi" w:eastAsiaTheme="minorEastAsia" w:hAnsiTheme="minorHAnsi" w:cstheme="minorBidi"/>
            <w:b w:val="0"/>
            <w:bCs w:val="0"/>
            <w:caps w:val="0"/>
            <w:noProof/>
            <w:sz w:val="22"/>
            <w:szCs w:val="22"/>
          </w:rPr>
          <w:tab/>
        </w:r>
        <w:r w:rsidR="00537503" w:rsidRPr="00523741">
          <w:rPr>
            <w:rStyle w:val="aff9"/>
            <w:noProof/>
          </w:rPr>
          <w:t>ТЕХНИЧЕСКАЯ ЧАСТЬ</w:t>
        </w:r>
        <w:r w:rsidR="00537503">
          <w:rPr>
            <w:noProof/>
            <w:webHidden/>
          </w:rPr>
          <w:tab/>
        </w:r>
        <w:r w:rsidR="00537503">
          <w:rPr>
            <w:noProof/>
            <w:webHidden/>
          </w:rPr>
          <w:fldChar w:fldCharType="begin"/>
        </w:r>
        <w:r w:rsidR="00537503">
          <w:rPr>
            <w:noProof/>
            <w:webHidden/>
          </w:rPr>
          <w:instrText xml:space="preserve"> PAGEREF _Toc147837164 \h </w:instrText>
        </w:r>
        <w:r w:rsidR="00537503">
          <w:rPr>
            <w:noProof/>
            <w:webHidden/>
          </w:rPr>
        </w:r>
        <w:r w:rsidR="00537503">
          <w:rPr>
            <w:noProof/>
            <w:webHidden/>
          </w:rPr>
          <w:fldChar w:fldCharType="separate"/>
        </w:r>
        <w:r w:rsidR="004E2943">
          <w:rPr>
            <w:noProof/>
            <w:webHidden/>
          </w:rPr>
          <w:t>72</w:t>
        </w:r>
        <w:r w:rsidR="00537503">
          <w:rPr>
            <w:noProof/>
            <w:webHidden/>
          </w:rPr>
          <w:fldChar w:fldCharType="end"/>
        </w:r>
      </w:hyperlink>
    </w:p>
    <w:p w:rsidR="00537503" w:rsidRDefault="00F713BB" w:rsidP="00FC473D">
      <w:pPr>
        <w:pStyle w:val="13"/>
        <w:tabs>
          <w:tab w:val="left" w:pos="720"/>
          <w:tab w:val="right" w:leader="dot" w:pos="10195"/>
        </w:tabs>
        <w:spacing w:before="0" w:after="0"/>
        <w:rPr>
          <w:rFonts w:asciiTheme="minorHAnsi" w:eastAsiaTheme="minorEastAsia" w:hAnsiTheme="minorHAnsi" w:cstheme="minorBidi"/>
          <w:b w:val="0"/>
          <w:bCs w:val="0"/>
          <w:caps w:val="0"/>
          <w:noProof/>
          <w:sz w:val="22"/>
          <w:szCs w:val="22"/>
        </w:rPr>
      </w:pPr>
      <w:hyperlink w:anchor="_Toc147837165" w:history="1">
        <w:r w:rsidR="00537503" w:rsidRPr="00523741">
          <w:rPr>
            <w:rStyle w:val="aff9"/>
            <w:noProof/>
          </w:rPr>
          <w:t>VI.</w:t>
        </w:r>
        <w:r w:rsidR="00537503">
          <w:rPr>
            <w:rFonts w:asciiTheme="minorHAnsi" w:eastAsiaTheme="minorEastAsia" w:hAnsiTheme="minorHAnsi" w:cstheme="minorBidi"/>
            <w:b w:val="0"/>
            <w:bCs w:val="0"/>
            <w:caps w:val="0"/>
            <w:noProof/>
            <w:sz w:val="22"/>
            <w:szCs w:val="22"/>
          </w:rPr>
          <w:tab/>
        </w:r>
        <w:r w:rsidR="00537503" w:rsidRPr="00523741">
          <w:rPr>
            <w:rStyle w:val="aff9"/>
            <w:noProof/>
          </w:rPr>
          <w:t>ОБОСНОВАНИЕ НМЦ</w:t>
        </w:r>
        <w:r w:rsidR="00537503">
          <w:rPr>
            <w:noProof/>
            <w:webHidden/>
          </w:rPr>
          <w:tab/>
        </w:r>
        <w:r w:rsidR="00537503">
          <w:rPr>
            <w:noProof/>
            <w:webHidden/>
          </w:rPr>
          <w:fldChar w:fldCharType="begin"/>
        </w:r>
        <w:r w:rsidR="00537503">
          <w:rPr>
            <w:noProof/>
            <w:webHidden/>
          </w:rPr>
          <w:instrText xml:space="preserve"> PAGEREF _Toc147837165 \h </w:instrText>
        </w:r>
        <w:r w:rsidR="00537503">
          <w:rPr>
            <w:noProof/>
            <w:webHidden/>
          </w:rPr>
        </w:r>
        <w:r w:rsidR="00537503">
          <w:rPr>
            <w:noProof/>
            <w:webHidden/>
          </w:rPr>
          <w:fldChar w:fldCharType="separate"/>
        </w:r>
        <w:r w:rsidR="004E2943">
          <w:rPr>
            <w:noProof/>
            <w:webHidden/>
          </w:rPr>
          <w:t>73</w:t>
        </w:r>
        <w:r w:rsidR="00537503">
          <w:rPr>
            <w:noProof/>
            <w:webHidden/>
          </w:rPr>
          <w:fldChar w:fldCharType="end"/>
        </w:r>
      </w:hyperlink>
    </w:p>
    <w:p w:rsidR="00952F9B" w:rsidRPr="00F74A89" w:rsidRDefault="00457C39" w:rsidP="00FC473D">
      <w:pPr>
        <w:pStyle w:val="11"/>
        <w:pageBreakBefore/>
        <w:tabs>
          <w:tab w:val="clear" w:pos="432"/>
        </w:tabs>
        <w:spacing w:before="0" w:after="0"/>
        <w:ind w:left="567" w:firstLine="0"/>
      </w:pPr>
      <w:r w:rsidRPr="00F74A89">
        <w:rPr>
          <w:b w:val="0"/>
          <w:bCs w:val="0"/>
          <w:i/>
          <w:iCs/>
          <w:caps/>
          <w:smallCaps/>
          <w:sz w:val="24"/>
          <w:szCs w:val="24"/>
        </w:rPr>
        <w:lastRenderedPageBreak/>
        <w:fldChar w:fldCharType="end"/>
      </w:r>
    </w:p>
    <w:p w:rsidR="003D7538" w:rsidRPr="00F74A89" w:rsidRDefault="003D7538" w:rsidP="00FC473D">
      <w:pPr>
        <w:pStyle w:val="11"/>
        <w:keepNext w:val="0"/>
        <w:numPr>
          <w:ilvl w:val="0"/>
          <w:numId w:val="6"/>
        </w:numPr>
        <w:spacing w:before="0" w:after="0"/>
        <w:ind w:left="0" w:firstLine="567"/>
        <w:rPr>
          <w:rStyle w:val="15"/>
          <w:b/>
          <w:bCs/>
          <w:caps/>
          <w:sz w:val="24"/>
          <w:szCs w:val="24"/>
        </w:rPr>
      </w:pPr>
      <w:bookmarkStart w:id="3" w:name="_Ref166642713"/>
      <w:bookmarkStart w:id="4" w:name="_Toc1070358"/>
      <w:bookmarkStart w:id="5" w:name="_Toc147837106"/>
      <w:r w:rsidRPr="00F74A89">
        <w:rPr>
          <w:rStyle w:val="15"/>
          <w:b/>
          <w:bCs/>
          <w:caps/>
          <w:sz w:val="24"/>
          <w:szCs w:val="24"/>
        </w:rPr>
        <w:t xml:space="preserve">ОБЩИЕ УСЛОВИЯ ПРОВЕДЕНИЯ </w:t>
      </w:r>
      <w:bookmarkEnd w:id="3"/>
      <w:r w:rsidRPr="00F74A89">
        <w:rPr>
          <w:rStyle w:val="15"/>
          <w:b/>
          <w:bCs/>
          <w:caps/>
          <w:sz w:val="24"/>
          <w:szCs w:val="24"/>
        </w:rPr>
        <w:t>закупки</w:t>
      </w:r>
      <w:bookmarkEnd w:id="4"/>
      <w:bookmarkEnd w:id="5"/>
    </w:p>
    <w:p w:rsidR="003D7538" w:rsidRPr="00F74A89" w:rsidRDefault="003D7538" w:rsidP="00FC473D">
      <w:pPr>
        <w:spacing w:after="0"/>
      </w:pPr>
    </w:p>
    <w:p w:rsidR="003D7538" w:rsidRPr="00F74A89" w:rsidRDefault="003D7538" w:rsidP="00FC473D">
      <w:pPr>
        <w:pStyle w:val="11"/>
        <w:keepNext w:val="0"/>
        <w:numPr>
          <w:ilvl w:val="0"/>
          <w:numId w:val="1"/>
        </w:numPr>
        <w:spacing w:before="0" w:after="0"/>
        <w:ind w:left="0" w:firstLine="567"/>
        <w:jc w:val="both"/>
        <w:rPr>
          <w:sz w:val="24"/>
          <w:szCs w:val="24"/>
        </w:rPr>
      </w:pPr>
      <w:bookmarkStart w:id="6" w:name="_Toc123405451"/>
      <w:bookmarkStart w:id="7" w:name="_Toc166101206"/>
      <w:bookmarkStart w:id="8" w:name="_Ref166101247"/>
      <w:bookmarkStart w:id="9" w:name="_Ref166101251"/>
      <w:bookmarkStart w:id="10" w:name="_Toc1070359"/>
      <w:bookmarkStart w:id="11" w:name="_Toc147837107"/>
      <w:r w:rsidRPr="00F74A89">
        <w:rPr>
          <w:sz w:val="24"/>
          <w:szCs w:val="24"/>
        </w:rPr>
        <w:t>ОБЩИЕ ПОЛОЖЕНИЯ</w:t>
      </w:r>
      <w:bookmarkEnd w:id="6"/>
      <w:bookmarkEnd w:id="7"/>
      <w:bookmarkEnd w:id="8"/>
      <w:bookmarkEnd w:id="9"/>
      <w:bookmarkEnd w:id="10"/>
      <w:bookmarkEnd w:id="11"/>
    </w:p>
    <w:p w:rsidR="00753449" w:rsidRPr="00F74A89" w:rsidRDefault="00753449" w:rsidP="00FC473D">
      <w:pPr>
        <w:spacing w:after="0"/>
      </w:pPr>
    </w:p>
    <w:p w:rsidR="003D7538" w:rsidRPr="00F74A89" w:rsidRDefault="003D7538" w:rsidP="00FC473D">
      <w:pPr>
        <w:pStyle w:val="21"/>
        <w:keepNext w:val="0"/>
        <w:numPr>
          <w:ilvl w:val="1"/>
          <w:numId w:val="1"/>
        </w:numPr>
        <w:spacing w:after="0"/>
        <w:ind w:left="0" w:firstLine="567"/>
        <w:jc w:val="left"/>
        <w:rPr>
          <w:sz w:val="24"/>
          <w:szCs w:val="24"/>
        </w:rPr>
      </w:pPr>
      <w:bookmarkStart w:id="12" w:name="_Toc1070360"/>
      <w:bookmarkStart w:id="13" w:name="_Toc147837108"/>
      <w:r w:rsidRPr="00F74A89">
        <w:rPr>
          <w:sz w:val="24"/>
          <w:szCs w:val="24"/>
        </w:rPr>
        <w:t>Правовой статус документов</w:t>
      </w:r>
      <w:bookmarkEnd w:id="12"/>
      <w:bookmarkEnd w:id="13"/>
    </w:p>
    <w:p w:rsidR="003D7538" w:rsidRPr="00F74A89" w:rsidRDefault="003D7538" w:rsidP="00FC473D">
      <w:pPr>
        <w:pStyle w:val="afffff7"/>
        <w:numPr>
          <w:ilvl w:val="2"/>
          <w:numId w:val="1"/>
        </w:numPr>
        <w:ind w:left="0" w:firstLine="567"/>
        <w:jc w:val="both"/>
      </w:pPr>
      <w:bookmarkStart w:id="14" w:name="_Ref119427085"/>
      <w:bookmarkStart w:id="15" w:name="_Ref11225299"/>
      <w:proofErr w:type="gramStart"/>
      <w:r w:rsidRPr="00F74A89">
        <w:t xml:space="preserve">Настоящая документация о закупке подготовлена в соответствии </w:t>
      </w:r>
      <w:bookmarkEnd w:id="14"/>
      <w:r w:rsidRPr="00F74A89">
        <w:t xml:space="preserve">с требованиями Федерального закона от 18.07.2011 № 223-ФЗ «О закупке товаров, работ, услуг отдельными видами юридических лиц» (далее – Закон 223-ФЗ), иными нормативными правовыми актами Российской Федерации, регулирующими закупочную деятельность отдельных видов юридических лиц (далее - законодательство о закупках отдельными видами юридических лиц) и положениями </w:t>
      </w:r>
      <w:r w:rsidR="00800698" w:rsidRPr="000A2758">
        <w:rPr>
          <w:highlight w:val="yellow"/>
        </w:rPr>
        <w:t>Един</w:t>
      </w:r>
      <w:r w:rsidR="00800698">
        <w:rPr>
          <w:highlight w:val="yellow"/>
        </w:rPr>
        <w:t>ого Стандарта</w:t>
      </w:r>
      <w:r w:rsidR="00800698" w:rsidRPr="000A2758">
        <w:rPr>
          <w:highlight w:val="yellow"/>
        </w:rPr>
        <w:t xml:space="preserve"> закупок ПАО «</w:t>
      </w:r>
      <w:proofErr w:type="spellStart"/>
      <w:r w:rsidR="00800698" w:rsidRPr="000A2758">
        <w:rPr>
          <w:highlight w:val="yellow"/>
        </w:rPr>
        <w:t>Россети</w:t>
      </w:r>
      <w:proofErr w:type="spellEnd"/>
      <w:r w:rsidR="00800698" w:rsidRPr="000A2758">
        <w:rPr>
          <w:highlight w:val="yellow"/>
        </w:rPr>
        <w:t>» (Положение о закупке), решение о присоединении</w:t>
      </w:r>
      <w:proofErr w:type="gramEnd"/>
      <w:r w:rsidR="00800698" w:rsidRPr="000A2758">
        <w:rPr>
          <w:highlight w:val="yellow"/>
        </w:rPr>
        <w:t xml:space="preserve"> к </w:t>
      </w:r>
      <w:proofErr w:type="gramStart"/>
      <w:r w:rsidR="00800698" w:rsidRPr="000A2758">
        <w:rPr>
          <w:highlight w:val="yellow"/>
        </w:rPr>
        <w:t>которому</w:t>
      </w:r>
      <w:proofErr w:type="gramEnd"/>
      <w:r w:rsidR="00800698" w:rsidRPr="000A2758">
        <w:rPr>
          <w:highlight w:val="yellow"/>
        </w:rPr>
        <w:t xml:space="preserve"> принято Советом директоров ПАО «</w:t>
      </w:r>
      <w:proofErr w:type="spellStart"/>
      <w:r w:rsidR="00800698" w:rsidRPr="000A2758">
        <w:rPr>
          <w:highlight w:val="yellow"/>
        </w:rPr>
        <w:t>Россети</w:t>
      </w:r>
      <w:proofErr w:type="spellEnd"/>
      <w:r w:rsidR="00800698" w:rsidRPr="000A2758">
        <w:rPr>
          <w:highlight w:val="yellow"/>
        </w:rPr>
        <w:t xml:space="preserve"> Ленэнерго» 01.02.2023 (протокол от 02.02.2023 №44).</w:t>
      </w:r>
    </w:p>
    <w:p w:rsidR="003D7538" w:rsidRPr="00F74A89" w:rsidRDefault="003D7538" w:rsidP="00FC473D">
      <w:pPr>
        <w:pStyle w:val="afffff7"/>
        <w:numPr>
          <w:ilvl w:val="2"/>
          <w:numId w:val="1"/>
        </w:numPr>
        <w:ind w:left="0" w:firstLine="567"/>
        <w:jc w:val="both"/>
      </w:pPr>
      <w:r w:rsidRPr="00F74A89">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 если настоящей документацией о закупке не установлено иное.</w:t>
      </w:r>
    </w:p>
    <w:p w:rsidR="003D7538" w:rsidRPr="00F74A89" w:rsidRDefault="003D7538" w:rsidP="00FC473D">
      <w:pPr>
        <w:pStyle w:val="afffff7"/>
        <w:numPr>
          <w:ilvl w:val="2"/>
          <w:numId w:val="1"/>
        </w:numPr>
        <w:ind w:left="0" w:firstLine="567"/>
        <w:jc w:val="both"/>
      </w:pPr>
      <w:r w:rsidRPr="00F74A89">
        <w:t>Извещение о закупке и настоящая документация о закупке, размещенные Заказчиком в Единой информационной системе в сфере закупок (далее –</w:t>
      </w:r>
      <w:r w:rsidR="002D7EA1">
        <w:t xml:space="preserve"> </w:t>
      </w:r>
      <w:r w:rsidRPr="00F74A89">
        <w:t>ЕИС), являются офертой Заказчика и должны рассматриваться участниками закупки в соответствии с этим в течение срока, определенного для проведения закупки.</w:t>
      </w:r>
    </w:p>
    <w:p w:rsidR="003D7538" w:rsidRPr="00F74A89" w:rsidRDefault="003D7538" w:rsidP="00FC473D">
      <w:pPr>
        <w:pStyle w:val="afffff7"/>
        <w:numPr>
          <w:ilvl w:val="2"/>
          <w:numId w:val="1"/>
        </w:numPr>
        <w:ind w:left="0" w:firstLine="567"/>
        <w:jc w:val="both"/>
      </w:pPr>
      <w:r w:rsidRPr="00F74A89">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rsidR="003D7538" w:rsidRPr="00F74A89" w:rsidRDefault="003D7538" w:rsidP="00FC473D">
      <w:pPr>
        <w:pStyle w:val="afffff7"/>
        <w:numPr>
          <w:ilvl w:val="2"/>
          <w:numId w:val="1"/>
        </w:numPr>
        <w:ind w:left="0" w:firstLine="567"/>
        <w:jc w:val="both"/>
      </w:pPr>
      <w:r w:rsidRPr="00F74A89">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rsidR="003D7538" w:rsidRPr="00F74A89" w:rsidRDefault="003D7538" w:rsidP="00FC473D">
      <w:pPr>
        <w:pStyle w:val="afffff7"/>
        <w:numPr>
          <w:ilvl w:val="2"/>
          <w:numId w:val="1"/>
        </w:numPr>
        <w:ind w:left="0" w:firstLine="567"/>
        <w:jc w:val="both"/>
      </w:pPr>
      <w:r w:rsidRPr="00F74A89">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753449" w:rsidRPr="00F74A89" w:rsidRDefault="00753449" w:rsidP="00FC473D">
      <w:pPr>
        <w:pStyle w:val="afffff7"/>
        <w:ind w:left="567"/>
        <w:jc w:val="both"/>
      </w:pPr>
    </w:p>
    <w:p w:rsidR="003D7538" w:rsidRPr="00F74A89" w:rsidRDefault="003D7538" w:rsidP="00FC473D">
      <w:pPr>
        <w:pStyle w:val="21"/>
        <w:keepNext w:val="0"/>
        <w:numPr>
          <w:ilvl w:val="1"/>
          <w:numId w:val="1"/>
        </w:numPr>
        <w:spacing w:after="0"/>
        <w:ind w:left="0" w:firstLine="567"/>
        <w:jc w:val="both"/>
        <w:rPr>
          <w:sz w:val="24"/>
          <w:szCs w:val="24"/>
        </w:rPr>
      </w:pPr>
      <w:bookmarkStart w:id="16" w:name="_Toc123405453"/>
      <w:bookmarkStart w:id="17" w:name="_Toc1070361"/>
      <w:bookmarkStart w:id="18" w:name="_Toc147837109"/>
      <w:r w:rsidRPr="00F74A89">
        <w:rPr>
          <w:sz w:val="24"/>
          <w:szCs w:val="24"/>
        </w:rPr>
        <w:t>Заказчик, предмет и условия проведения закупки</w:t>
      </w:r>
      <w:bookmarkEnd w:id="16"/>
      <w:r w:rsidRPr="00F74A89">
        <w:rPr>
          <w:sz w:val="24"/>
          <w:szCs w:val="24"/>
        </w:rPr>
        <w:t>.</w:t>
      </w:r>
      <w:bookmarkEnd w:id="17"/>
      <w:bookmarkEnd w:id="18"/>
    </w:p>
    <w:p w:rsidR="003D7538" w:rsidRPr="00F74A89" w:rsidRDefault="003D7538" w:rsidP="00FC473D">
      <w:pPr>
        <w:pStyle w:val="32"/>
        <w:keepNext w:val="0"/>
        <w:numPr>
          <w:ilvl w:val="2"/>
          <w:numId w:val="1"/>
        </w:numPr>
        <w:spacing w:before="0" w:after="0"/>
        <w:ind w:left="0" w:firstLine="567"/>
        <w:rPr>
          <w:rFonts w:ascii="Times New Roman" w:hAnsi="Times New Roman" w:cs="Times New Roman"/>
          <w:b w:val="0"/>
          <w:bCs w:val="0"/>
        </w:rPr>
      </w:pPr>
      <w:bookmarkStart w:id="19" w:name="_Ref166267341"/>
      <w:r w:rsidRPr="00F74A89">
        <w:rPr>
          <w:rFonts w:ascii="Times New Roman" w:hAnsi="Times New Roman" w:cs="Times New Roman"/>
          <w:b w:val="0"/>
          <w:bCs w:val="0"/>
        </w:rPr>
        <w:t xml:space="preserve">Заказчик, указанный в пункте 1 </w:t>
      </w:r>
      <w:r w:rsidR="00316E81" w:rsidRPr="00F74A89">
        <w:rPr>
          <w:rFonts w:ascii="Times New Roman" w:hAnsi="Times New Roman" w:cs="Times New Roman"/>
          <w:b w:val="0"/>
          <w:bCs w:val="0"/>
        </w:rPr>
        <w:t xml:space="preserve">раздела </w:t>
      </w:r>
      <w:r w:rsidR="00AB29CE" w:rsidRPr="00F74A89">
        <w:rPr>
          <w:rFonts w:ascii="Times New Roman" w:hAnsi="Times New Roman" w:cs="Times New Roman"/>
          <w:b w:val="0"/>
          <w:bCs w:val="0"/>
        </w:rPr>
        <w:t xml:space="preserve">1 </w:t>
      </w:r>
      <w:r w:rsidRPr="00F74A89">
        <w:rPr>
          <w:rFonts w:ascii="Times New Roman" w:hAnsi="Times New Roman" w:cs="Times New Roman"/>
          <w:b w:val="0"/>
          <w:bCs w:val="0"/>
        </w:rPr>
        <w:t>части II «</w:t>
      </w:r>
      <w:r w:rsidR="004A5258" w:rsidRPr="00F74A89">
        <w:rPr>
          <w:rFonts w:ascii="Times New Roman" w:hAnsi="Times New Roman" w:cs="Times New Roman"/>
          <w:b w:val="0"/>
          <w:bCs w:val="0"/>
        </w:rPr>
        <w:t>ИНФОРМАЦИОННАЯ КАРТА ЗАКУПКИ. ОТБОРОЧНЫЕ КРИТЕРИИ (ТРЕБОВАНИЯ). ДОКУМЕНТЫ, СОДЕРЖАЩИЕ СВЕДЕНИЯ ДЛЯ РАССМОТРЕНИЯ И ОЦЕНКИ ПО КРИТЕРИЮ. СОСТАВ ЗАЯВКИ</w:t>
      </w:r>
      <w:r w:rsidRPr="00F74A89">
        <w:rPr>
          <w:rFonts w:ascii="Times New Roman" w:hAnsi="Times New Roman" w:cs="Times New Roman"/>
          <w:b w:val="0"/>
          <w:bCs w:val="0"/>
        </w:rPr>
        <w:t>» настоящей документации о закупке соответственно (далее по тексту ссылки на разделы, подразделы, пункты и подпункты относятся исключительно к настоящей документации о закупке, если рядом с такой ссылкой не указано иного), проводит закупку, пред</w:t>
      </w:r>
      <w:r w:rsidR="007C1865" w:rsidRPr="00F74A89">
        <w:rPr>
          <w:rFonts w:ascii="Times New Roman" w:hAnsi="Times New Roman" w:cs="Times New Roman"/>
          <w:b w:val="0"/>
          <w:bCs w:val="0"/>
        </w:rPr>
        <w:t xml:space="preserve">мет и условия которой указаны в </w:t>
      </w:r>
      <w:r w:rsidR="00962235" w:rsidRPr="00F74A89">
        <w:rPr>
          <w:rFonts w:ascii="Times New Roman" w:hAnsi="Times New Roman" w:cs="Times New Roman"/>
          <w:b w:val="0"/>
          <w:bCs w:val="0"/>
        </w:rPr>
        <w:t xml:space="preserve">разделе 1 </w:t>
      </w:r>
      <w:r w:rsidRPr="00F74A89">
        <w:rPr>
          <w:rFonts w:ascii="Times New Roman" w:hAnsi="Times New Roman" w:cs="Times New Roman"/>
          <w:b w:val="0"/>
          <w:bCs w:val="0"/>
        </w:rPr>
        <w:t>части II «</w:t>
      </w:r>
      <w:r w:rsidR="00BE4251" w:rsidRPr="00F74A89">
        <w:rPr>
          <w:rFonts w:ascii="Times New Roman" w:hAnsi="Times New Roman" w:cs="Times New Roman"/>
          <w:b w:val="0"/>
          <w:bCs w:val="0"/>
        </w:rPr>
        <w:t>ИНФОРМАЦИОННАЯ КАРТА ЗАКУПКИ. ОТБОРОЧНЫЕ КРИТЕРИИ (ТРЕБОВАНИЯ). ДОКУМЕНТЫ, СОДЕРЖАЩИЕ СВЕДЕНИЯ ДЛЯ РАССМОТРЕНИЯ И ОЦЕНКИ ПО КРИТЕРИЮ. СОСТАВ ЗАЯВКИ</w:t>
      </w:r>
      <w:r w:rsidRPr="00F74A89">
        <w:rPr>
          <w:rFonts w:ascii="Times New Roman" w:hAnsi="Times New Roman" w:cs="Times New Roman"/>
          <w:b w:val="0"/>
          <w:bCs w:val="0"/>
        </w:rPr>
        <w:t>», в соответствии с процедурами, условиями и положениями настоящей документации о закупке.</w:t>
      </w:r>
      <w:bookmarkEnd w:id="19"/>
    </w:p>
    <w:p w:rsidR="003D7538" w:rsidRPr="00F74A89" w:rsidRDefault="003D7538" w:rsidP="00FC473D">
      <w:pPr>
        <w:pStyle w:val="32"/>
        <w:keepNext w:val="0"/>
        <w:numPr>
          <w:ilvl w:val="2"/>
          <w:numId w:val="1"/>
        </w:numPr>
        <w:spacing w:before="0" w:after="0"/>
        <w:ind w:left="0" w:firstLine="567"/>
        <w:rPr>
          <w:rFonts w:ascii="Times New Roman" w:hAnsi="Times New Roman" w:cs="Times New Roman"/>
          <w:b w:val="0"/>
          <w:bCs w:val="0"/>
        </w:rPr>
      </w:pPr>
      <w:r w:rsidRPr="00F74A89">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753449" w:rsidRPr="00F74A89" w:rsidRDefault="00753449" w:rsidP="00FC473D">
      <w:pPr>
        <w:spacing w:after="0"/>
      </w:pPr>
    </w:p>
    <w:p w:rsidR="00436F2C" w:rsidRPr="00F74A89" w:rsidRDefault="00436F2C" w:rsidP="00FC473D">
      <w:pPr>
        <w:spacing w:after="0"/>
      </w:pPr>
    </w:p>
    <w:p w:rsidR="00436F2C" w:rsidRPr="00F74A89" w:rsidRDefault="00436F2C" w:rsidP="00FC473D">
      <w:pPr>
        <w:spacing w:after="0"/>
      </w:pPr>
    </w:p>
    <w:p w:rsidR="003D7538" w:rsidRPr="00F74A89" w:rsidRDefault="003D7538" w:rsidP="00FC473D">
      <w:pPr>
        <w:pStyle w:val="21"/>
        <w:keepNext w:val="0"/>
        <w:numPr>
          <w:ilvl w:val="1"/>
          <w:numId w:val="1"/>
        </w:numPr>
        <w:spacing w:after="0"/>
        <w:ind w:left="0" w:firstLine="567"/>
        <w:jc w:val="left"/>
        <w:rPr>
          <w:sz w:val="24"/>
          <w:szCs w:val="24"/>
        </w:rPr>
      </w:pPr>
      <w:bookmarkStart w:id="20" w:name="_Toc123405455"/>
      <w:bookmarkStart w:id="21" w:name="_Toc1070362"/>
      <w:bookmarkStart w:id="22" w:name="_Toc147837110"/>
      <w:r w:rsidRPr="00F74A89">
        <w:rPr>
          <w:sz w:val="24"/>
          <w:szCs w:val="24"/>
        </w:rPr>
        <w:t xml:space="preserve">Начальная (максимальная) цена </w:t>
      </w:r>
      <w:bookmarkEnd w:id="20"/>
      <w:r w:rsidRPr="00F74A89">
        <w:rPr>
          <w:sz w:val="24"/>
          <w:szCs w:val="24"/>
        </w:rPr>
        <w:t xml:space="preserve">договора (цена </w:t>
      </w:r>
      <w:r w:rsidR="00B44566" w:rsidRPr="00F74A89">
        <w:rPr>
          <w:sz w:val="24"/>
          <w:szCs w:val="24"/>
        </w:rPr>
        <w:t>закупки</w:t>
      </w:r>
      <w:r w:rsidRPr="00F74A89">
        <w:rPr>
          <w:sz w:val="24"/>
          <w:szCs w:val="24"/>
        </w:rPr>
        <w:t>)</w:t>
      </w:r>
      <w:bookmarkEnd w:id="21"/>
      <w:bookmarkEnd w:id="22"/>
      <w:r w:rsidRPr="00F74A89">
        <w:rPr>
          <w:sz w:val="24"/>
          <w:szCs w:val="24"/>
        </w:rPr>
        <w:t xml:space="preserve"> </w:t>
      </w:r>
    </w:p>
    <w:p w:rsidR="003D7538" w:rsidRPr="00F74A89" w:rsidRDefault="00B44566" w:rsidP="00FC473D">
      <w:pPr>
        <w:pStyle w:val="32"/>
        <w:numPr>
          <w:ilvl w:val="2"/>
          <w:numId w:val="1"/>
        </w:numPr>
        <w:spacing w:before="0" w:after="0"/>
        <w:ind w:left="0" w:firstLine="567"/>
        <w:rPr>
          <w:rFonts w:ascii="Times New Roman" w:hAnsi="Times New Roman" w:cs="Times New Roman"/>
          <w:b w:val="0"/>
        </w:rPr>
      </w:pPr>
      <w:bookmarkStart w:id="23" w:name="_Ref166311292"/>
      <w:r w:rsidRPr="00F74A89">
        <w:rPr>
          <w:rFonts w:ascii="Times New Roman" w:hAnsi="Times New Roman" w:cs="Times New Roman"/>
          <w:b w:val="0"/>
        </w:rPr>
        <w:lastRenderedPageBreak/>
        <w:t xml:space="preserve">Начальная (максимальная) цена договора (цена закупки) указана в извещении о закупке и пункте 5 раздела 1 части II «ИНФОРМАЦИОННАЯ КАРТА ЗАКУПКИ. ОТБОРОЧНЫЕ КРИТЕРИИ (ТРЕБОВАНИЯ). ДОКУМЕНТЫ, СОДЕРЖАЩИЕ СВЕДЕНИЯ ДЛЯ РАССМОТРЕНИЯ И ОЦЕНКИ ПО КРИТЕРИЮ. СОСТАВ ЗАЯВКИ». </w:t>
      </w:r>
      <w:bookmarkEnd w:id="23"/>
      <w:proofErr w:type="gramStart"/>
      <w:r w:rsidRPr="00F74A89">
        <w:rPr>
          <w:rFonts w:ascii="Times New Roman" w:hAnsi="Times New Roman" w:cs="Times New Roman"/>
          <w:b w:val="0"/>
        </w:rPr>
        <w:t>Начальная (максимальная) цена договора (цена закупки) может быть указана Заказчиком в виде сведений о начальной (максимальной) цене договора (цене закупки), конкретного размера начальной (максимальной) цены договора, либо формулы цены, указания максимального значения цены договора, либо цены единицы товара, работы, услуги и максимального значения цены договора.</w:t>
      </w:r>
      <w:proofErr w:type="gramEnd"/>
      <w:r w:rsidRPr="00F74A89">
        <w:rPr>
          <w:rFonts w:ascii="Times New Roman" w:hAnsi="Times New Roman" w:cs="Times New Roman"/>
          <w:b w:val="0"/>
        </w:rPr>
        <w:t xml:space="preserve"> 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закупки) может включать в себя указание начальных максимальных цен отдельных договоров</w:t>
      </w:r>
      <w:r w:rsidR="003D7538" w:rsidRPr="00F74A89">
        <w:rPr>
          <w:rFonts w:ascii="Times New Roman" w:hAnsi="Times New Roman" w:cs="Times New Roman"/>
          <w:b w:val="0"/>
        </w:rPr>
        <w:t>.</w:t>
      </w:r>
    </w:p>
    <w:p w:rsidR="007F5D51" w:rsidRPr="00F74A89" w:rsidRDefault="007F5D51" w:rsidP="00FC473D">
      <w:pPr>
        <w:pStyle w:val="afffff7"/>
        <w:numPr>
          <w:ilvl w:val="2"/>
          <w:numId w:val="1"/>
        </w:numPr>
        <w:tabs>
          <w:tab w:val="clear" w:pos="454"/>
          <w:tab w:val="num" w:pos="1418"/>
        </w:tabs>
        <w:ind w:left="0" w:firstLine="567"/>
        <w:jc w:val="both"/>
      </w:pPr>
      <w:r w:rsidRPr="00F74A89">
        <w:t>Документация о закупке содержит обоснование начальной (максимальной) цены договора либо цены единицы товара, работы, услуги, включая информацию о расходах</w:t>
      </w:r>
      <w:r w:rsidR="009F2D5E" w:rsidRPr="00F74A89">
        <w:t xml:space="preserve"> в Приложении №3</w:t>
      </w:r>
      <w:r w:rsidRPr="00F74A89">
        <w:t>.</w:t>
      </w:r>
    </w:p>
    <w:p w:rsidR="00B21027" w:rsidRPr="00F74A89" w:rsidRDefault="00B21027" w:rsidP="00FC473D">
      <w:pPr>
        <w:spacing w:after="0"/>
      </w:pPr>
    </w:p>
    <w:p w:rsidR="003D7538" w:rsidRPr="00F74A89" w:rsidRDefault="003D7538" w:rsidP="00FC473D">
      <w:pPr>
        <w:pStyle w:val="21"/>
        <w:keepNext w:val="0"/>
        <w:numPr>
          <w:ilvl w:val="1"/>
          <w:numId w:val="1"/>
        </w:numPr>
        <w:spacing w:after="0"/>
        <w:ind w:left="0" w:firstLine="567"/>
        <w:jc w:val="left"/>
        <w:rPr>
          <w:sz w:val="24"/>
          <w:szCs w:val="24"/>
        </w:rPr>
      </w:pPr>
      <w:bookmarkStart w:id="24" w:name="_Toc123405457"/>
      <w:bookmarkStart w:id="25" w:name="_Toc1070363"/>
      <w:bookmarkStart w:id="26" w:name="_Toc147837111"/>
      <w:r w:rsidRPr="00F74A89">
        <w:rPr>
          <w:sz w:val="24"/>
          <w:szCs w:val="24"/>
        </w:rPr>
        <w:t xml:space="preserve">Требования к </w:t>
      </w:r>
      <w:bookmarkEnd w:id="24"/>
      <w:r w:rsidRPr="00F74A89">
        <w:rPr>
          <w:sz w:val="24"/>
          <w:szCs w:val="24"/>
        </w:rPr>
        <w:t>участникам закупки</w:t>
      </w:r>
      <w:bookmarkEnd w:id="25"/>
      <w:bookmarkEnd w:id="26"/>
    </w:p>
    <w:p w:rsidR="003D7538" w:rsidRPr="00F74A89" w:rsidRDefault="00436F2C" w:rsidP="00FC473D">
      <w:pPr>
        <w:pStyle w:val="32"/>
        <w:keepNext w:val="0"/>
        <w:numPr>
          <w:ilvl w:val="2"/>
          <w:numId w:val="1"/>
        </w:numPr>
        <w:spacing w:before="0" w:after="0"/>
        <w:ind w:left="0" w:firstLine="567"/>
        <w:rPr>
          <w:rFonts w:ascii="Times New Roman" w:hAnsi="Times New Roman" w:cs="Times New Roman"/>
          <w:b w:val="0"/>
          <w:bCs w:val="0"/>
        </w:rPr>
      </w:pPr>
      <w:proofErr w:type="gramStart"/>
      <w:r w:rsidRPr="00F74A89">
        <w:rPr>
          <w:rFonts w:ascii="Times New Roman" w:hAnsi="Times New Roman" w:cs="Times New Roman"/>
          <w:b w:val="0"/>
          <w:bCs w:val="0"/>
        </w:rPr>
        <w:t xml:space="preserve">Участником закупки может быть любое юридическое лицо или несколько юридических лиц, </w:t>
      </w:r>
      <w:r w:rsidRPr="00F74A89">
        <w:rPr>
          <w:rFonts w:ascii="Times New Roman" w:hAnsi="Times New Roman"/>
          <w:b w:val="0"/>
        </w:rPr>
        <w:t>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законом от 14.07.2022 года № 255-ФЗ "О контроле за деятельностью лиц, находящихся под иностранным влиянием, либо любое физическое лицо или несколько</w:t>
      </w:r>
      <w:proofErr w:type="gramEnd"/>
      <w:r w:rsidRPr="00F74A89">
        <w:rPr>
          <w:rFonts w:ascii="Times New Roman" w:hAnsi="Times New Roman"/>
          <w:b w:val="0"/>
        </w:rPr>
        <w:t xml:space="preserve">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14.07.2022 года № 255-ФЗ "О </w:t>
      </w:r>
      <w:proofErr w:type="gramStart"/>
      <w:r w:rsidRPr="00F74A89">
        <w:rPr>
          <w:rFonts w:ascii="Times New Roman" w:hAnsi="Times New Roman"/>
          <w:b w:val="0"/>
        </w:rPr>
        <w:t>контроле за</w:t>
      </w:r>
      <w:proofErr w:type="gramEnd"/>
      <w:r w:rsidRPr="00F74A89">
        <w:rPr>
          <w:rFonts w:ascii="Times New Roman" w:hAnsi="Times New Roman"/>
          <w:b w:val="0"/>
        </w:rPr>
        <w:t xml:space="preserve"> деятельностью лиц, находящихся под иностранным влиянием".</w:t>
      </w:r>
    </w:p>
    <w:p w:rsidR="003D7538" w:rsidRPr="00F74A89" w:rsidRDefault="003D7538" w:rsidP="00FC473D">
      <w:pPr>
        <w:pStyle w:val="32"/>
        <w:keepNext w:val="0"/>
        <w:numPr>
          <w:ilvl w:val="2"/>
          <w:numId w:val="1"/>
        </w:numPr>
        <w:spacing w:before="0" w:after="0"/>
        <w:ind w:left="0" w:firstLine="567"/>
        <w:rPr>
          <w:rFonts w:ascii="Times New Roman" w:hAnsi="Times New Roman" w:cs="Times New Roman"/>
          <w:b w:val="0"/>
          <w:bCs w:val="0"/>
        </w:rPr>
      </w:pPr>
      <w:r w:rsidRPr="00F74A89">
        <w:rPr>
          <w:rFonts w:ascii="Times New Roman" w:hAnsi="Times New Roman" w:cs="Times New Roman"/>
          <w:b w:val="0"/>
          <w:bCs w:val="0"/>
        </w:rPr>
        <w:t>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требованиями действующего законодательства.</w:t>
      </w:r>
    </w:p>
    <w:p w:rsidR="003D7538" w:rsidRPr="00F74A89" w:rsidRDefault="003D7538" w:rsidP="00FC473D">
      <w:pPr>
        <w:pStyle w:val="32"/>
        <w:keepNext w:val="0"/>
        <w:numPr>
          <w:ilvl w:val="2"/>
          <w:numId w:val="1"/>
        </w:numPr>
        <w:spacing w:before="0" w:after="0"/>
        <w:ind w:left="0" w:firstLine="567"/>
        <w:rPr>
          <w:rFonts w:ascii="Times New Roman" w:hAnsi="Times New Roman" w:cs="Times New Roman"/>
          <w:b w:val="0"/>
          <w:bCs w:val="0"/>
        </w:rPr>
      </w:pPr>
      <w:bookmarkStart w:id="27" w:name="_Ref166312025"/>
      <w:r w:rsidRPr="00F74A89">
        <w:rPr>
          <w:rFonts w:ascii="Times New Roman" w:hAnsi="Times New Roman" w:cs="Times New Roman"/>
          <w:b w:val="0"/>
          <w:bCs w:val="0"/>
        </w:rPr>
        <w:t xml:space="preserve">Участник </w:t>
      </w:r>
      <w:r w:rsidRPr="00F74A89">
        <w:rPr>
          <w:rFonts w:ascii="Times New Roman" w:hAnsi="Times New Roman" w:cs="Times New Roman"/>
          <w:b w:val="0"/>
        </w:rPr>
        <w:t xml:space="preserve">закупки </w:t>
      </w:r>
      <w:r w:rsidRPr="00F74A89">
        <w:rPr>
          <w:rFonts w:ascii="Times New Roman" w:hAnsi="Times New Roman" w:cs="Times New Roman"/>
          <w:b w:val="0"/>
          <w:bCs w:val="0"/>
        </w:rPr>
        <w:t xml:space="preserve">для того, чтобы принять участие в закупке, должен удовлетворять требованиям, установленным в </w:t>
      </w:r>
      <w:r w:rsidR="00D34899" w:rsidRPr="00F74A89">
        <w:rPr>
          <w:rFonts w:ascii="Times New Roman" w:hAnsi="Times New Roman" w:cs="Times New Roman"/>
          <w:b w:val="0"/>
          <w:bCs w:val="0"/>
        </w:rPr>
        <w:t xml:space="preserve">разделе 2 </w:t>
      </w:r>
      <w:r w:rsidRPr="00F74A89">
        <w:rPr>
          <w:rFonts w:ascii="Times New Roman" w:hAnsi="Times New Roman" w:cs="Times New Roman"/>
          <w:b w:val="0"/>
          <w:bCs w:val="0"/>
        </w:rPr>
        <w:t>части II «</w:t>
      </w:r>
      <w:r w:rsidR="00005AE3" w:rsidRPr="00F74A89">
        <w:rPr>
          <w:rFonts w:ascii="Times New Roman" w:hAnsi="Times New Roman" w:cs="Times New Roman"/>
          <w:b w:val="0"/>
          <w:bCs w:val="0"/>
        </w:rPr>
        <w:t>ИНФОРМАЦИОННАЯ КАРТА ЗАКУПКИ. ОТБОРОЧНЫЕ КРИТЕРИИ (ТРЕБОВАНИЯ). ДОКУМЕНТЫ, СОДЕРЖАЩИЕ СВЕДЕНИЯ ДЛЯ РАССМОТРЕНИЯ И ОЦЕНКИ ПО КРИТЕРИЮ. СОСТАВ ЗАЯВКИ</w:t>
      </w:r>
      <w:r w:rsidRPr="00F74A89">
        <w:rPr>
          <w:rFonts w:ascii="Times New Roman" w:hAnsi="Times New Roman" w:cs="Times New Roman"/>
          <w:b w:val="0"/>
          <w:bCs w:val="0"/>
        </w:rPr>
        <w:t>».</w:t>
      </w:r>
      <w:bookmarkEnd w:id="27"/>
    </w:p>
    <w:p w:rsidR="004C615E" w:rsidRPr="00F74A89" w:rsidRDefault="004C615E" w:rsidP="00FC473D">
      <w:pPr>
        <w:pStyle w:val="32"/>
        <w:keepNext w:val="0"/>
        <w:numPr>
          <w:ilvl w:val="2"/>
          <w:numId w:val="1"/>
        </w:numPr>
        <w:spacing w:before="0" w:after="0"/>
        <w:ind w:left="0" w:firstLine="567"/>
        <w:rPr>
          <w:rFonts w:ascii="Times New Roman" w:hAnsi="Times New Roman" w:cs="Times New Roman"/>
          <w:b w:val="0"/>
        </w:rPr>
      </w:pPr>
      <w:proofErr w:type="gramStart"/>
      <w:r w:rsidRPr="00F74A89">
        <w:rPr>
          <w:rFonts w:ascii="Times New Roman" w:hAnsi="Times New Roman" w:cs="Times New Roman"/>
          <w:b w:val="0"/>
        </w:rPr>
        <w:t>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 (в соответствии с п.7 приложения 1 к Типовым требованиям Единого Стандарта закупок</w:t>
      </w:r>
      <w:proofErr w:type="gramEnd"/>
      <w:r w:rsidRPr="00F74A89">
        <w:rPr>
          <w:rFonts w:ascii="Times New Roman" w:hAnsi="Times New Roman" w:cs="Times New Roman"/>
          <w:b w:val="0"/>
        </w:rPr>
        <w:t xml:space="preserve"> </w:t>
      </w:r>
      <w:proofErr w:type="gramStart"/>
      <w:r w:rsidRPr="00F74A89">
        <w:rPr>
          <w:rFonts w:ascii="Times New Roman" w:hAnsi="Times New Roman" w:cs="Times New Roman"/>
          <w:b w:val="0"/>
        </w:rPr>
        <w:t>ПАО “</w:t>
      </w:r>
      <w:proofErr w:type="spellStart"/>
      <w:r w:rsidRPr="00F74A89">
        <w:rPr>
          <w:rFonts w:ascii="Times New Roman" w:hAnsi="Times New Roman" w:cs="Times New Roman"/>
          <w:b w:val="0"/>
        </w:rPr>
        <w:t>Россети</w:t>
      </w:r>
      <w:proofErr w:type="spellEnd"/>
      <w:r w:rsidRPr="00F74A89">
        <w:rPr>
          <w:rFonts w:ascii="Times New Roman" w:hAnsi="Times New Roman" w:cs="Times New Roman"/>
          <w:b w:val="0"/>
        </w:rPr>
        <w:t xml:space="preserve">”), если такое требование установлено Заказчиком, в пункте </w:t>
      </w:r>
      <w:r w:rsidR="00E86A54" w:rsidRPr="00F74A89">
        <w:rPr>
          <w:rFonts w:ascii="Times New Roman" w:hAnsi="Times New Roman" w:cs="Times New Roman"/>
          <w:b w:val="0"/>
        </w:rPr>
        <w:t>15</w:t>
      </w:r>
      <w:r w:rsidRPr="00F74A89">
        <w:rPr>
          <w:rFonts w:ascii="Times New Roman" w:hAnsi="Times New Roman" w:cs="Times New Roman"/>
          <w:b w:val="0"/>
        </w:rPr>
        <w:t xml:space="preserve"> </w:t>
      </w:r>
      <w:r w:rsidRPr="00F74A89">
        <w:rPr>
          <w:rFonts w:ascii="Times New Roman" w:hAnsi="Times New Roman" w:cs="Times New Roman"/>
          <w:b w:val="0"/>
          <w:bCs w:val="0"/>
        </w:rPr>
        <w:t>раздела 2 части II «ИНФОРМАЦИОННАЯ КАРТА ЗАКУПКИ.</w:t>
      </w:r>
      <w:proofErr w:type="gramEnd"/>
      <w:r w:rsidRPr="00F74A89">
        <w:rPr>
          <w:rFonts w:ascii="Times New Roman" w:hAnsi="Times New Roman" w:cs="Times New Roman"/>
          <w:b w:val="0"/>
          <w:bCs w:val="0"/>
        </w:rPr>
        <w:t xml:space="preserve"> ОТБОРОЧНЫЕ КРИТЕРИИ (ТРЕБОВАНИЯ). ДОКУМЕНТЫ, СОДЕРЖАЩИЕ СВЕДЕНИЯ ДЛЯ РАССМОТРЕНИЯ И ОЦЕНКИ ПО КРИТЕРИЮ. СОСТАВ ЗАЯВКИ»</w:t>
      </w:r>
      <w:r w:rsidRPr="00F74A89">
        <w:rPr>
          <w:rFonts w:ascii="Times New Roman" w:hAnsi="Times New Roman" w:cs="Times New Roman"/>
          <w:b w:val="0"/>
        </w:rPr>
        <w:t>.</w:t>
      </w:r>
    </w:p>
    <w:p w:rsidR="004E1BAC" w:rsidRPr="00F74A89" w:rsidRDefault="00436F2C" w:rsidP="00FC473D">
      <w:pPr>
        <w:pStyle w:val="32"/>
        <w:keepNext w:val="0"/>
        <w:numPr>
          <w:ilvl w:val="2"/>
          <w:numId w:val="1"/>
        </w:numPr>
        <w:spacing w:before="0" w:after="0"/>
        <w:ind w:left="0" w:firstLine="567"/>
        <w:rPr>
          <w:rFonts w:ascii="Times New Roman" w:hAnsi="Times New Roman" w:cs="Times New Roman"/>
          <w:b w:val="0"/>
        </w:rPr>
      </w:pPr>
      <w:proofErr w:type="gramStart"/>
      <w:r w:rsidRPr="00F74A89">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условиям извещения о закупке и документации о закупке в части требований, не подлежащих суммированию (наличию гражданской правоспособности в полном объеме, не нахождения в процессе ликвидации, отсутствия в реестре недобросовестных поставщиков и т.п.).</w:t>
      </w:r>
      <w:proofErr w:type="gramEnd"/>
      <w:r w:rsidRPr="00F74A89">
        <w:rPr>
          <w:rFonts w:ascii="Times New Roman" w:hAnsi="Times New Roman" w:cs="Times New Roman"/>
          <w:b w:val="0"/>
        </w:rPr>
        <w:t xml:space="preserve"> Количественные параметры деятельности каждого члена коллективного участника суммируются. При установлении требований по наличию специальной правоспособности (например, наличие лицензий и иных специальных разрешительных </w:t>
      </w:r>
      <w:r w:rsidRPr="00F74A89">
        <w:rPr>
          <w:rFonts w:ascii="Times New Roman" w:hAnsi="Times New Roman" w:cs="Times New Roman"/>
          <w:b w:val="0"/>
        </w:rPr>
        <w:lastRenderedPageBreak/>
        <w:t>документов) соответствие установленным в извещении о закупке и (или) документации о закупке требованиям оценивается в соответствии с распределением поставок, работ, услуг между членами коллективного участника. При оценке заявки коллективного участника количественные параметры деятельности каждого члена коллективного участника суммируются.</w:t>
      </w:r>
    </w:p>
    <w:p w:rsidR="003D7538" w:rsidRPr="00F74A89" w:rsidRDefault="00372037" w:rsidP="00FC473D">
      <w:pPr>
        <w:pStyle w:val="32"/>
        <w:keepNext w:val="0"/>
        <w:numPr>
          <w:ilvl w:val="2"/>
          <w:numId w:val="1"/>
        </w:numPr>
        <w:spacing w:before="0" w:after="0"/>
        <w:ind w:left="0" w:firstLine="567"/>
        <w:rPr>
          <w:rFonts w:ascii="Times New Roman" w:hAnsi="Times New Roman" w:cs="Times New Roman"/>
          <w:b w:val="0"/>
        </w:rPr>
      </w:pPr>
      <w:r w:rsidRPr="00F74A89">
        <w:rPr>
          <w:rFonts w:ascii="Times New Roman" w:hAnsi="Times New Roman" w:cs="Times New Roman"/>
          <w:b w:val="0"/>
        </w:rPr>
        <w:t xml:space="preserve">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w:t>
      </w:r>
      <w:r w:rsidR="00642E0C" w:rsidRPr="00F74A89">
        <w:rPr>
          <w:rFonts w:ascii="Times New Roman" w:hAnsi="Times New Roman" w:cs="Times New Roman"/>
          <w:b w:val="0"/>
        </w:rPr>
        <w:t xml:space="preserve">либо в качестве </w:t>
      </w:r>
      <w:r w:rsidR="006D085E" w:rsidRPr="00F74A89">
        <w:rPr>
          <w:rFonts w:ascii="Times New Roman" w:hAnsi="Times New Roman" w:cs="Times New Roman"/>
          <w:b w:val="0"/>
        </w:rPr>
        <w:t>субподрядчика</w:t>
      </w:r>
      <w:r w:rsidRPr="00F74A89">
        <w:rPr>
          <w:rFonts w:ascii="Times New Roman" w:hAnsi="Times New Roman" w:cs="Times New Roman"/>
          <w:b w:val="0"/>
        </w:rPr>
        <w:t xml:space="preserve"> у других участников закупки. В случае невыполнения этих требований заявки с участием таких лиц будут отклонены без рассмотрения по существу. 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6D085E" w:rsidRPr="00F74A89">
        <w:rPr>
          <w:rFonts w:ascii="Times New Roman" w:hAnsi="Times New Roman" w:cs="Times New Roman"/>
          <w:b w:val="0"/>
        </w:rPr>
        <w:t>субподрядчиком</w:t>
      </w:r>
      <w:r w:rsidRPr="00F74A89">
        <w:rPr>
          <w:rFonts w:ascii="Times New Roman" w:hAnsi="Times New Roman" w:cs="Times New Roman"/>
          <w:b w:val="0"/>
        </w:rPr>
        <w:t xml:space="preserve"> у произвольного числа участников закупки</w:t>
      </w:r>
      <w:r w:rsidR="003D7538" w:rsidRPr="00F74A89">
        <w:rPr>
          <w:rFonts w:ascii="Times New Roman" w:hAnsi="Times New Roman" w:cs="Times New Roman"/>
          <w:b w:val="0"/>
        </w:rPr>
        <w:t>.</w:t>
      </w:r>
    </w:p>
    <w:p w:rsidR="008A1E52" w:rsidRPr="00F74A89" w:rsidRDefault="008A1E52" w:rsidP="00FC473D">
      <w:pPr>
        <w:pStyle w:val="afffff7"/>
        <w:numPr>
          <w:ilvl w:val="2"/>
          <w:numId w:val="1"/>
        </w:numPr>
        <w:tabs>
          <w:tab w:val="clear" w:pos="454"/>
        </w:tabs>
        <w:ind w:left="0" w:firstLine="567"/>
        <w:jc w:val="both"/>
      </w:pPr>
      <w:r w:rsidRPr="00F74A89">
        <w:t xml:space="preserve">Закупочная комиссия может отклонить заявку, а Заказчик имеет право на одностороннее расторжение Договора, если выяснится, что один или несколько членов коллективного участника отказались от соответственно </w:t>
      </w:r>
      <w:r w:rsidR="003121B2" w:rsidRPr="00F74A89">
        <w:t>выполнения работ</w:t>
      </w:r>
      <w:r w:rsidRPr="00F74A89">
        <w:t>, а оставшиеся члены консорциума, с точки зрения Заказчика, не способны самостоятельно выполнить Договор</w:t>
      </w:r>
      <w:r w:rsidRPr="00F74A89">
        <w:rPr>
          <w:color w:val="000000"/>
        </w:rPr>
        <w:t>.</w:t>
      </w:r>
    </w:p>
    <w:p w:rsidR="003D7538" w:rsidRPr="00F74A89" w:rsidRDefault="003D7538" w:rsidP="00FC473D">
      <w:pPr>
        <w:spacing w:after="0"/>
      </w:pPr>
    </w:p>
    <w:p w:rsidR="003D7538" w:rsidRPr="00F74A89" w:rsidRDefault="003D7538" w:rsidP="00FC473D">
      <w:pPr>
        <w:pStyle w:val="21"/>
        <w:keepNext w:val="0"/>
        <w:numPr>
          <w:ilvl w:val="1"/>
          <w:numId w:val="1"/>
        </w:numPr>
        <w:tabs>
          <w:tab w:val="left" w:pos="1276"/>
        </w:tabs>
        <w:spacing w:after="0"/>
        <w:ind w:left="0" w:firstLine="567"/>
        <w:jc w:val="both"/>
        <w:rPr>
          <w:sz w:val="24"/>
          <w:szCs w:val="24"/>
        </w:rPr>
      </w:pPr>
      <w:bookmarkStart w:id="28" w:name="_Toc123405458"/>
      <w:bookmarkStart w:id="29" w:name="_Toc1070364"/>
      <w:bookmarkStart w:id="30" w:name="_Toc147837112"/>
      <w:r w:rsidRPr="00F74A89">
        <w:rPr>
          <w:sz w:val="24"/>
          <w:szCs w:val="24"/>
        </w:rPr>
        <w:t xml:space="preserve">Привлечение </w:t>
      </w:r>
      <w:r w:rsidR="00F603B4" w:rsidRPr="00F74A89">
        <w:rPr>
          <w:sz w:val="24"/>
          <w:szCs w:val="24"/>
        </w:rPr>
        <w:t>субподрядчиков</w:t>
      </w:r>
      <w:r w:rsidRPr="00F74A89">
        <w:rPr>
          <w:sz w:val="24"/>
          <w:szCs w:val="24"/>
        </w:rPr>
        <w:t xml:space="preserve"> к исполнению договора</w:t>
      </w:r>
      <w:bookmarkEnd w:id="28"/>
      <w:bookmarkEnd w:id="29"/>
      <w:bookmarkEnd w:id="30"/>
    </w:p>
    <w:p w:rsidR="003D7538" w:rsidRPr="00F74A89" w:rsidRDefault="003D7538" w:rsidP="00FC473D">
      <w:pPr>
        <w:pStyle w:val="32"/>
        <w:keepNext w:val="0"/>
        <w:numPr>
          <w:ilvl w:val="2"/>
          <w:numId w:val="1"/>
        </w:numPr>
        <w:spacing w:before="0" w:after="0"/>
        <w:ind w:left="0" w:firstLine="567"/>
        <w:rPr>
          <w:rFonts w:ascii="Times New Roman" w:hAnsi="Times New Roman" w:cs="Times New Roman"/>
          <w:b w:val="0"/>
          <w:bCs w:val="0"/>
        </w:rPr>
      </w:pPr>
      <w:r w:rsidRPr="00F74A89">
        <w:rPr>
          <w:rFonts w:ascii="Times New Roman" w:hAnsi="Times New Roman" w:cs="Times New Roman"/>
          <w:b w:val="0"/>
          <w:bCs w:val="0"/>
        </w:rPr>
        <w:t xml:space="preserve">Участник закупки вправе привлечь к исполнению договора </w:t>
      </w:r>
      <w:r w:rsidR="00F603B4" w:rsidRPr="00F74A89">
        <w:rPr>
          <w:rFonts w:ascii="Times New Roman" w:hAnsi="Times New Roman" w:cs="Times New Roman"/>
          <w:b w:val="0"/>
          <w:bCs w:val="0"/>
        </w:rPr>
        <w:t>субподрядчиков</w:t>
      </w:r>
      <w:r w:rsidRPr="00F74A89">
        <w:rPr>
          <w:rFonts w:ascii="Times New Roman" w:hAnsi="Times New Roman" w:cs="Times New Roman"/>
          <w:b w:val="0"/>
          <w:bCs w:val="0"/>
        </w:rPr>
        <w:t xml:space="preserve">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31" w:name="_Ref354131841"/>
      <w:bookmarkStart w:id="32" w:name="_Ref11495519"/>
      <w:r w:rsidRPr="00F74A89">
        <w:rPr>
          <w:rFonts w:ascii="Times New Roman" w:hAnsi="Times New Roman" w:cs="Times New Roman"/>
          <w:b w:val="0"/>
          <w:bCs w:val="0"/>
        </w:rPr>
        <w:t xml:space="preserve">. </w:t>
      </w:r>
      <w:bookmarkStart w:id="33" w:name="_Ref354131847"/>
      <w:bookmarkEnd w:id="31"/>
    </w:p>
    <w:p w:rsidR="003D7538" w:rsidRPr="00F74A89" w:rsidRDefault="003D7538" w:rsidP="00FC473D">
      <w:pPr>
        <w:pStyle w:val="32"/>
        <w:keepNext w:val="0"/>
        <w:numPr>
          <w:ilvl w:val="2"/>
          <w:numId w:val="1"/>
        </w:numPr>
        <w:spacing w:before="0" w:after="0"/>
        <w:ind w:left="0" w:firstLine="567"/>
        <w:rPr>
          <w:rFonts w:ascii="Times New Roman" w:hAnsi="Times New Roman" w:cs="Times New Roman"/>
          <w:b w:val="0"/>
          <w:bCs w:val="0"/>
          <w:lang w:val="x-none" w:eastAsia="x-none"/>
        </w:rPr>
      </w:pPr>
      <w:r w:rsidRPr="00F74A89">
        <w:rPr>
          <w:rFonts w:ascii="Times New Roman" w:hAnsi="Times New Roman" w:cs="Times New Roman"/>
          <w:b w:val="0"/>
          <w:bCs w:val="0"/>
        </w:rPr>
        <w:t xml:space="preserve">Участник должен доказать Организатору </w:t>
      </w:r>
      <w:r w:rsidR="003A2707" w:rsidRPr="00F74A89">
        <w:rPr>
          <w:rFonts w:ascii="Times New Roman" w:hAnsi="Times New Roman" w:cs="Times New Roman"/>
          <w:b w:val="0"/>
          <w:bCs w:val="0"/>
        </w:rPr>
        <w:t>конкурса</w:t>
      </w:r>
      <w:r w:rsidRPr="00F74A89">
        <w:rPr>
          <w:rFonts w:ascii="Times New Roman" w:hAnsi="Times New Roman" w:cs="Times New Roman"/>
          <w:b w:val="0"/>
          <w:bCs w:val="0"/>
        </w:rPr>
        <w:t xml:space="preserve">, что каждый из </w:t>
      </w:r>
      <w:proofErr w:type="gramStart"/>
      <w:r w:rsidRPr="00F74A89">
        <w:rPr>
          <w:rFonts w:ascii="Times New Roman" w:hAnsi="Times New Roman" w:cs="Times New Roman"/>
          <w:b w:val="0"/>
          <w:bCs w:val="0"/>
        </w:rPr>
        <w:t>привлекаемых</w:t>
      </w:r>
      <w:proofErr w:type="gramEnd"/>
      <w:r w:rsidRPr="00F74A89">
        <w:rPr>
          <w:rFonts w:ascii="Times New Roman" w:hAnsi="Times New Roman" w:cs="Times New Roman"/>
          <w:b w:val="0"/>
          <w:bCs w:val="0"/>
        </w:rPr>
        <w:t xml:space="preserve"> им </w:t>
      </w:r>
      <w:r w:rsidR="00F603B4" w:rsidRPr="00F74A89">
        <w:rPr>
          <w:rFonts w:ascii="Times New Roman" w:hAnsi="Times New Roman" w:cs="Times New Roman"/>
          <w:b w:val="0"/>
        </w:rPr>
        <w:t>субподрядчик</w:t>
      </w:r>
      <w:r w:rsidRPr="00F74A89">
        <w:rPr>
          <w:rFonts w:ascii="Times New Roman" w:hAnsi="Times New Roman" w:cs="Times New Roman"/>
          <w:b w:val="0"/>
          <w:bCs w:val="0"/>
        </w:rPr>
        <w:t>:</w:t>
      </w:r>
    </w:p>
    <w:p w:rsidR="003D7538" w:rsidRPr="00F74A89" w:rsidRDefault="003D7538" w:rsidP="00FC473D">
      <w:pPr>
        <w:pStyle w:val="afffffc"/>
        <w:numPr>
          <w:ilvl w:val="0"/>
          <w:numId w:val="17"/>
        </w:numPr>
        <w:tabs>
          <w:tab w:val="num" w:pos="709"/>
        </w:tabs>
        <w:spacing w:line="240" w:lineRule="auto"/>
        <w:ind w:left="567"/>
        <w:rPr>
          <w:sz w:val="24"/>
          <w:szCs w:val="24"/>
        </w:rPr>
      </w:pPr>
      <w:r w:rsidRPr="00F74A89">
        <w:rPr>
          <w:bCs/>
          <w:sz w:val="24"/>
          <w:szCs w:val="24"/>
        </w:rPr>
        <w:t xml:space="preserve">осведомлен о привлечении его в качестве </w:t>
      </w:r>
      <w:r w:rsidR="00F603B4" w:rsidRPr="00F74A89">
        <w:rPr>
          <w:bCs/>
          <w:sz w:val="24"/>
          <w:szCs w:val="24"/>
        </w:rPr>
        <w:t>субподрядчика</w:t>
      </w:r>
      <w:r w:rsidRPr="00F74A89">
        <w:rPr>
          <w:bCs/>
          <w:sz w:val="24"/>
          <w:szCs w:val="24"/>
        </w:rPr>
        <w:t>;</w:t>
      </w:r>
    </w:p>
    <w:p w:rsidR="003D7538" w:rsidRPr="00F74A89" w:rsidRDefault="003D7538" w:rsidP="00FC473D">
      <w:pPr>
        <w:pStyle w:val="afffffc"/>
        <w:numPr>
          <w:ilvl w:val="0"/>
          <w:numId w:val="17"/>
        </w:numPr>
        <w:tabs>
          <w:tab w:val="num" w:pos="709"/>
        </w:tabs>
        <w:spacing w:line="240" w:lineRule="auto"/>
        <w:ind w:left="567"/>
        <w:rPr>
          <w:sz w:val="24"/>
          <w:szCs w:val="24"/>
        </w:rPr>
      </w:pPr>
      <w:proofErr w:type="gramStart"/>
      <w:r w:rsidRPr="00F74A89">
        <w:rPr>
          <w:bCs/>
          <w:sz w:val="24"/>
          <w:szCs w:val="24"/>
        </w:rPr>
        <w:t>согласен</w:t>
      </w:r>
      <w:proofErr w:type="gramEnd"/>
      <w:r w:rsidRPr="00F74A89">
        <w:rPr>
          <w:bCs/>
          <w:sz w:val="24"/>
          <w:szCs w:val="24"/>
        </w:rPr>
        <w:t xml:space="preserve"> с выделяемым ему перечнем, объемами, сроками </w:t>
      </w:r>
      <w:r w:rsidR="00F603B4" w:rsidRPr="00F74A89">
        <w:rPr>
          <w:bCs/>
          <w:sz w:val="24"/>
          <w:szCs w:val="24"/>
        </w:rPr>
        <w:t>выполнения работ</w:t>
      </w:r>
      <w:r w:rsidRPr="00F74A89">
        <w:rPr>
          <w:sz w:val="24"/>
          <w:szCs w:val="24"/>
        </w:rPr>
        <w:t>.</w:t>
      </w:r>
    </w:p>
    <w:p w:rsidR="003D7538" w:rsidRPr="00F74A89" w:rsidRDefault="003D7538" w:rsidP="00FC473D">
      <w:pPr>
        <w:pStyle w:val="32"/>
        <w:keepNext w:val="0"/>
        <w:numPr>
          <w:ilvl w:val="2"/>
          <w:numId w:val="1"/>
        </w:numPr>
        <w:spacing w:before="0" w:after="0"/>
        <w:ind w:left="0" w:firstLine="567"/>
        <w:rPr>
          <w:rFonts w:ascii="Times New Roman" w:hAnsi="Times New Roman" w:cs="Times New Roman"/>
          <w:b w:val="0"/>
        </w:rPr>
      </w:pPr>
      <w:bookmarkStart w:id="34" w:name="_Ref306143446"/>
      <w:proofErr w:type="gramStart"/>
      <w:r w:rsidRPr="00F74A89">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34"/>
      <w:proofErr w:type="gramEnd"/>
    </w:p>
    <w:p w:rsidR="003D7538" w:rsidRPr="00F74A89" w:rsidRDefault="008F3E83" w:rsidP="00FC473D">
      <w:pPr>
        <w:widowControl w:val="0"/>
        <w:numPr>
          <w:ilvl w:val="0"/>
          <w:numId w:val="18"/>
        </w:numPr>
        <w:tabs>
          <w:tab w:val="left" w:pos="709"/>
        </w:tabs>
        <w:suppressAutoHyphens/>
        <w:autoSpaceDE w:val="0"/>
        <w:spacing w:after="0" w:line="264" w:lineRule="auto"/>
        <w:ind w:left="142" w:hanging="11"/>
        <w:rPr>
          <w:bCs/>
        </w:rPr>
      </w:pPr>
      <w:r w:rsidRPr="00F74A89">
        <w:t>в заявку включаются</w:t>
      </w:r>
      <w:r w:rsidRPr="00F74A89">
        <w:rPr>
          <w:color w:val="000000"/>
        </w:rPr>
        <w:t xml:space="preserve"> заверенные участником копии подписанных с двух сторон соглашений о намерениях заключить Договор, в случае признания заявки Участника </w:t>
      </w:r>
      <w:r w:rsidR="003A2707" w:rsidRPr="00F74A89">
        <w:rPr>
          <w:color w:val="000000"/>
        </w:rPr>
        <w:t>конкурса</w:t>
      </w:r>
      <w:r w:rsidRPr="00F74A89">
        <w:rPr>
          <w:color w:val="000000"/>
        </w:rPr>
        <w:t xml:space="preserve"> лучшей, между Участником и каждым привлекаемым </w:t>
      </w:r>
      <w:r w:rsidR="00F603B4" w:rsidRPr="00F74A89">
        <w:rPr>
          <w:color w:val="000000"/>
        </w:rPr>
        <w:t>субподрядчиком</w:t>
      </w:r>
      <w:r w:rsidRPr="00F74A89">
        <w:rPr>
          <w:color w:val="000000"/>
        </w:rPr>
        <w:t xml:space="preserve">, с указанием перечня, объема </w:t>
      </w:r>
      <w:r w:rsidR="00905CF8" w:rsidRPr="00F74A89">
        <w:rPr>
          <w:color w:val="000000"/>
        </w:rPr>
        <w:t xml:space="preserve">(в </w:t>
      </w:r>
      <w:proofErr w:type="gramStart"/>
      <w:r w:rsidR="00905CF8" w:rsidRPr="00F74A89">
        <w:rPr>
          <w:color w:val="000000"/>
        </w:rPr>
        <w:t>%-</w:t>
      </w:r>
      <w:proofErr w:type="spellStart"/>
      <w:proofErr w:type="gramEnd"/>
      <w:r w:rsidR="00905CF8" w:rsidRPr="00F74A89">
        <w:rPr>
          <w:color w:val="000000"/>
        </w:rPr>
        <w:t>тах</w:t>
      </w:r>
      <w:proofErr w:type="spellEnd"/>
      <w:r w:rsidR="00905CF8" w:rsidRPr="00F74A89">
        <w:rPr>
          <w:color w:val="000000"/>
        </w:rPr>
        <w:t xml:space="preserve"> от общего объема </w:t>
      </w:r>
      <w:r w:rsidR="00F603B4" w:rsidRPr="00F74A89">
        <w:rPr>
          <w:color w:val="000000"/>
        </w:rPr>
        <w:t>работ</w:t>
      </w:r>
      <w:r w:rsidRPr="00F74A89">
        <w:rPr>
          <w:color w:val="000000"/>
        </w:rPr>
        <w:t xml:space="preserve">) и сроков </w:t>
      </w:r>
      <w:r w:rsidR="00F603B4" w:rsidRPr="00F74A89">
        <w:rPr>
          <w:color w:val="000000"/>
        </w:rPr>
        <w:t>выполнения</w:t>
      </w:r>
      <w:r w:rsidRPr="00F74A89">
        <w:rPr>
          <w:color w:val="000000"/>
        </w:rPr>
        <w:t xml:space="preserve"> возлагаемых на </w:t>
      </w:r>
      <w:r w:rsidR="00F603B4" w:rsidRPr="00F74A89">
        <w:t>субподрядчика</w:t>
      </w:r>
      <w:r w:rsidRPr="00F74A89">
        <w:t xml:space="preserve"> </w:t>
      </w:r>
      <w:r w:rsidR="00F603B4" w:rsidRPr="00F74A89">
        <w:t>работ</w:t>
      </w:r>
      <w:r w:rsidRPr="00F74A89">
        <w:rPr>
          <w:color w:val="000000"/>
        </w:rPr>
        <w:t>;</w:t>
      </w:r>
    </w:p>
    <w:p w:rsidR="003D7538" w:rsidRPr="00F74A89" w:rsidRDefault="003D7538" w:rsidP="00FC473D">
      <w:pPr>
        <w:widowControl w:val="0"/>
        <w:numPr>
          <w:ilvl w:val="0"/>
          <w:numId w:val="18"/>
        </w:numPr>
        <w:tabs>
          <w:tab w:val="left" w:pos="709"/>
        </w:tabs>
        <w:suppressAutoHyphens/>
        <w:autoSpaceDE w:val="0"/>
        <w:spacing w:after="0" w:line="264" w:lineRule="auto"/>
        <w:ind w:left="142" w:hanging="11"/>
        <w:rPr>
          <w:bCs/>
          <w:color w:val="000000"/>
        </w:rPr>
      </w:pPr>
      <w:r w:rsidRPr="00F74A89">
        <w:rPr>
          <w:bCs/>
        </w:rPr>
        <w:t xml:space="preserve">заявка дополнительно должна включать сведения о распределении </w:t>
      </w:r>
      <w:r w:rsidRPr="00F74A89">
        <w:rPr>
          <w:bCs/>
          <w:lang w:val="x-none" w:eastAsia="x-none"/>
        </w:rPr>
        <w:t xml:space="preserve">объемов </w:t>
      </w:r>
      <w:r w:rsidR="004A3375" w:rsidRPr="00F74A89">
        <w:rPr>
          <w:bCs/>
          <w:lang w:eastAsia="x-none"/>
        </w:rPr>
        <w:t>выполняемых работ</w:t>
      </w:r>
      <w:r w:rsidRPr="00F74A89">
        <w:rPr>
          <w:bCs/>
          <w:lang w:eastAsia="x-none"/>
        </w:rPr>
        <w:t xml:space="preserve"> </w:t>
      </w:r>
      <w:r w:rsidRPr="00F74A89">
        <w:rPr>
          <w:bCs/>
          <w:lang w:val="x-none" w:eastAsia="x-none"/>
        </w:rPr>
        <w:t xml:space="preserve">между Участником </w:t>
      </w:r>
      <w:r w:rsidR="003A2707" w:rsidRPr="00F74A89">
        <w:rPr>
          <w:bCs/>
          <w:lang w:eastAsia="x-none"/>
        </w:rPr>
        <w:t>конкурса</w:t>
      </w:r>
      <w:r w:rsidRPr="00F74A89">
        <w:rPr>
          <w:bCs/>
          <w:lang w:val="x-none" w:eastAsia="x-none"/>
        </w:rPr>
        <w:t xml:space="preserve"> и </w:t>
      </w:r>
      <w:r w:rsidR="004A3375" w:rsidRPr="00F74A89">
        <w:rPr>
          <w:bCs/>
          <w:lang w:eastAsia="x-none"/>
        </w:rPr>
        <w:t>субподрядчиками</w:t>
      </w:r>
      <w:r w:rsidRPr="00F74A89">
        <w:rPr>
          <w:bCs/>
          <w:lang w:val="x-none" w:eastAsia="x-none"/>
        </w:rPr>
        <w:t xml:space="preserve"> </w:t>
      </w:r>
      <w:r w:rsidRPr="00F74A89">
        <w:rPr>
          <w:bCs/>
        </w:rPr>
        <w:t>по установленной в настоящей документации форме</w:t>
      </w:r>
      <w:r w:rsidRPr="00F74A89">
        <w:rPr>
          <w:bCs/>
          <w:color w:val="000000"/>
        </w:rPr>
        <w:t>.</w:t>
      </w:r>
    </w:p>
    <w:p w:rsidR="003D7538" w:rsidRPr="00F74A89" w:rsidRDefault="003D7538" w:rsidP="00FC473D">
      <w:pPr>
        <w:spacing w:after="0"/>
        <w:rPr>
          <w:i/>
        </w:rPr>
      </w:pPr>
    </w:p>
    <w:p w:rsidR="003D7538" w:rsidRPr="00F74A89" w:rsidRDefault="003D7538" w:rsidP="00FC473D">
      <w:pPr>
        <w:pStyle w:val="21"/>
        <w:keepNext w:val="0"/>
        <w:numPr>
          <w:ilvl w:val="1"/>
          <w:numId w:val="1"/>
        </w:numPr>
        <w:spacing w:after="0"/>
        <w:ind w:left="0" w:firstLine="567"/>
        <w:jc w:val="both"/>
        <w:rPr>
          <w:sz w:val="24"/>
          <w:szCs w:val="24"/>
        </w:rPr>
      </w:pPr>
      <w:bookmarkStart w:id="35" w:name="_Toc123405459"/>
      <w:bookmarkStart w:id="36" w:name="_Toc1070365"/>
      <w:bookmarkStart w:id="37" w:name="_Toc147837113"/>
      <w:bookmarkEnd w:id="33"/>
      <w:r w:rsidRPr="00F74A89">
        <w:rPr>
          <w:sz w:val="24"/>
          <w:szCs w:val="24"/>
        </w:rPr>
        <w:t xml:space="preserve">Расходы на участие в </w:t>
      </w:r>
      <w:bookmarkEnd w:id="35"/>
      <w:r w:rsidRPr="00F74A89">
        <w:rPr>
          <w:sz w:val="24"/>
          <w:szCs w:val="24"/>
        </w:rPr>
        <w:t>закупке и при заключении договора</w:t>
      </w:r>
      <w:bookmarkEnd w:id="36"/>
      <w:bookmarkEnd w:id="37"/>
    </w:p>
    <w:p w:rsidR="003D7538" w:rsidRPr="00F74A89" w:rsidRDefault="003D7538" w:rsidP="00FC473D">
      <w:pPr>
        <w:pStyle w:val="32"/>
        <w:numPr>
          <w:ilvl w:val="2"/>
          <w:numId w:val="1"/>
        </w:numPr>
        <w:spacing w:before="0" w:after="0"/>
        <w:ind w:left="0" w:firstLine="567"/>
        <w:rPr>
          <w:rFonts w:ascii="Times New Roman" w:hAnsi="Times New Roman" w:cs="Times New Roman"/>
          <w:b w:val="0"/>
          <w:bCs w:val="0"/>
        </w:rPr>
      </w:pPr>
      <w:r w:rsidRPr="00F74A89">
        <w:rPr>
          <w:rFonts w:ascii="Times New Roman" w:hAnsi="Times New Roman" w:cs="Times New Roman"/>
          <w:b w:val="0"/>
          <w:bCs w:val="0"/>
        </w:rPr>
        <w:t xml:space="preserve">Участник </w:t>
      </w:r>
      <w:r w:rsidRPr="00F74A89">
        <w:rPr>
          <w:rFonts w:ascii="Times New Roman" w:hAnsi="Times New Roman" w:cs="Times New Roman"/>
          <w:b w:val="0"/>
        </w:rPr>
        <w:t xml:space="preserve">закупки </w:t>
      </w:r>
      <w:r w:rsidRPr="00F74A89">
        <w:rPr>
          <w:rFonts w:ascii="Times New Roman" w:hAnsi="Times New Roman" w:cs="Times New Roman"/>
          <w:b w:val="0"/>
          <w:bCs w:val="0"/>
        </w:rPr>
        <w:t xml:space="preserve">несет все расходы, связанные с подготовкой и подачей заявки на участие в закупке, участием в закупке и заключением </w:t>
      </w:r>
      <w:bookmarkEnd w:id="32"/>
      <w:r w:rsidRPr="00F74A89">
        <w:rPr>
          <w:rFonts w:ascii="Times New Roman" w:hAnsi="Times New Roman" w:cs="Times New Roman"/>
          <w:b w:val="0"/>
          <w:bCs w:val="0"/>
        </w:rPr>
        <w:t>договора, а Заказчик не имеет обязатель</w:t>
      </w:r>
      <w:proofErr w:type="gramStart"/>
      <w:r w:rsidRPr="00F74A89">
        <w:rPr>
          <w:rFonts w:ascii="Times New Roman" w:hAnsi="Times New Roman" w:cs="Times New Roman"/>
          <w:b w:val="0"/>
          <w:bCs w:val="0"/>
        </w:rPr>
        <w:t>ств в св</w:t>
      </w:r>
      <w:proofErr w:type="gramEnd"/>
      <w:r w:rsidRPr="00F74A89">
        <w:rPr>
          <w:rFonts w:ascii="Times New Roman" w:hAnsi="Times New Roman" w:cs="Times New Roman"/>
          <w:b w:val="0"/>
          <w:bCs w:val="0"/>
        </w:rPr>
        <w:t>язи с такими расходами, за исключением случаев, прямо предусмотренных законодательством Российской Федерации.</w:t>
      </w:r>
    </w:p>
    <w:p w:rsidR="00905CF8" w:rsidRPr="00F74A89" w:rsidRDefault="00905CF8" w:rsidP="00FC473D">
      <w:pPr>
        <w:spacing w:after="0"/>
      </w:pPr>
    </w:p>
    <w:p w:rsidR="003D7538" w:rsidRPr="00F74A89" w:rsidRDefault="003D7538" w:rsidP="00FC473D">
      <w:pPr>
        <w:pStyle w:val="21"/>
        <w:keepNext w:val="0"/>
        <w:numPr>
          <w:ilvl w:val="1"/>
          <w:numId w:val="1"/>
        </w:numPr>
        <w:tabs>
          <w:tab w:val="clear" w:pos="576"/>
          <w:tab w:val="num" w:pos="0"/>
        </w:tabs>
        <w:spacing w:after="0"/>
        <w:ind w:left="0" w:firstLine="567"/>
        <w:jc w:val="both"/>
        <w:rPr>
          <w:sz w:val="24"/>
          <w:szCs w:val="24"/>
        </w:rPr>
      </w:pPr>
      <w:bookmarkStart w:id="38" w:name="_Toc123405460"/>
      <w:bookmarkStart w:id="39" w:name="_Toc1070366"/>
      <w:bookmarkStart w:id="40" w:name="_Toc147837114"/>
      <w:r w:rsidRPr="00F74A89">
        <w:rPr>
          <w:sz w:val="24"/>
          <w:szCs w:val="24"/>
        </w:rPr>
        <w:t xml:space="preserve">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w:t>
      </w:r>
      <w:bookmarkEnd w:id="38"/>
      <w:r w:rsidRPr="00F74A89">
        <w:rPr>
          <w:sz w:val="24"/>
          <w:szCs w:val="24"/>
        </w:rPr>
        <w:t>закупки</w:t>
      </w:r>
      <w:bookmarkEnd w:id="39"/>
      <w:bookmarkEnd w:id="40"/>
    </w:p>
    <w:p w:rsidR="006562FC" w:rsidRPr="00F74A89" w:rsidRDefault="006562FC" w:rsidP="00FC473D">
      <w:pPr>
        <w:pStyle w:val="32"/>
        <w:numPr>
          <w:ilvl w:val="2"/>
          <w:numId w:val="1"/>
        </w:numPr>
        <w:spacing w:before="0" w:after="0"/>
        <w:ind w:left="0" w:firstLine="567"/>
        <w:rPr>
          <w:rFonts w:ascii="Times New Roman" w:hAnsi="Times New Roman" w:cs="Times New Roman"/>
          <w:b w:val="0"/>
          <w:bCs w:val="0"/>
        </w:rPr>
      </w:pPr>
      <w:r w:rsidRPr="00F74A89">
        <w:rPr>
          <w:rFonts w:ascii="Times New Roman" w:hAnsi="Times New Roman" w:cs="Times New Roman"/>
          <w:b w:val="0"/>
          <w:bCs w:val="0"/>
        </w:rPr>
        <w:t xml:space="preserve">Приоритет радиоэлектронной продукции российского происхождения, по отношению к радиоэлектронной продукции, происходящей из иностранного государства, предоставляется в соответствии с постановлением Правительства Российской Федерации от 16.09.2016 № 925-ПП и постановлением Правительства Российской Федерации от 10.07.2019 </w:t>
      </w:r>
      <w:r w:rsidRPr="00F74A89">
        <w:rPr>
          <w:rFonts w:ascii="Times New Roman" w:hAnsi="Times New Roman" w:cs="Times New Roman"/>
          <w:b w:val="0"/>
          <w:bCs w:val="0"/>
        </w:rPr>
        <w:br/>
        <w:t xml:space="preserve">N 878-ПП (далее - Приоритет) в случае если Заказчиком в пункте </w:t>
      </w:r>
      <w:r w:rsidR="00E86A54" w:rsidRPr="00F74A89">
        <w:rPr>
          <w:rFonts w:ascii="Times New Roman" w:hAnsi="Times New Roman" w:cs="Times New Roman"/>
          <w:b w:val="0"/>
          <w:bCs w:val="0"/>
        </w:rPr>
        <w:t>17</w:t>
      </w:r>
      <w:r w:rsidRPr="00F74A89">
        <w:rPr>
          <w:rFonts w:ascii="Times New Roman" w:hAnsi="Times New Roman" w:cs="Times New Roman"/>
          <w:b w:val="0"/>
          <w:bCs w:val="0"/>
        </w:rPr>
        <w:t xml:space="preserve"> раздела 1 части II «ИНФОРМАЦИОННАЯ КАРТА ЗАКУПКИ. ОТБОРОЧНЫЕ КРИТЕРИИ (ТРЕБОВАНИЯ). </w:t>
      </w:r>
      <w:r w:rsidRPr="00F74A89">
        <w:rPr>
          <w:rFonts w:ascii="Times New Roman" w:hAnsi="Times New Roman" w:cs="Times New Roman"/>
          <w:b w:val="0"/>
          <w:bCs w:val="0"/>
        </w:rPr>
        <w:lastRenderedPageBreak/>
        <w:t>ДОКУМЕНТЫ, СОДЕРЖАЩИЕ СВЕДЕНИЯ ДЛЯ РАССМОТРЕНИЯ И ОЦЕНКИ ПО КРИТЕРИЮ. СОСТАВ ЗАЯВКИ» установлена такая возможность.</w:t>
      </w:r>
    </w:p>
    <w:p w:rsidR="003D7538" w:rsidRPr="00F74A89" w:rsidRDefault="003D7538" w:rsidP="00FC473D">
      <w:pPr>
        <w:pStyle w:val="32"/>
        <w:numPr>
          <w:ilvl w:val="2"/>
          <w:numId w:val="1"/>
        </w:numPr>
        <w:spacing w:before="0" w:after="0"/>
        <w:ind w:left="0" w:firstLine="567"/>
        <w:rPr>
          <w:rFonts w:ascii="Times New Roman" w:hAnsi="Times New Roman" w:cs="Times New Roman"/>
          <w:b w:val="0"/>
          <w:bCs w:val="0"/>
        </w:rPr>
      </w:pPr>
      <w:r w:rsidRPr="00F74A89">
        <w:rPr>
          <w:rFonts w:ascii="Times New Roman" w:hAnsi="Times New Roman" w:cs="Times New Roman"/>
          <w:b w:val="0"/>
          <w:bCs w:val="0"/>
        </w:rPr>
        <w:t xml:space="preserve">Приоритет предоставляется при соблюдении следующих условий: </w:t>
      </w:r>
    </w:p>
    <w:p w:rsidR="003D7538" w:rsidRPr="00F74A89" w:rsidRDefault="003D7538" w:rsidP="00FC473D">
      <w:pPr>
        <w:pStyle w:val="afffff7"/>
        <w:numPr>
          <w:ilvl w:val="0"/>
          <w:numId w:val="10"/>
        </w:numPr>
        <w:ind w:left="0" w:firstLine="567"/>
        <w:jc w:val="both"/>
        <w:rPr>
          <w:bCs/>
          <w:kern w:val="28"/>
        </w:rPr>
      </w:pPr>
      <w:r w:rsidRPr="00F74A89">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rsidR="003D7538" w:rsidRPr="00F74A89" w:rsidRDefault="003D7538" w:rsidP="00FC473D">
      <w:pPr>
        <w:pStyle w:val="afffff7"/>
        <w:numPr>
          <w:ilvl w:val="0"/>
          <w:numId w:val="10"/>
        </w:numPr>
        <w:ind w:left="0" w:firstLine="567"/>
        <w:jc w:val="both"/>
        <w:rPr>
          <w:bCs/>
          <w:kern w:val="28"/>
        </w:rPr>
      </w:pPr>
      <w:r w:rsidRPr="00F74A89">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3D7538" w:rsidRPr="00F74A89" w:rsidRDefault="003D7538" w:rsidP="00FC473D">
      <w:pPr>
        <w:pStyle w:val="afffff7"/>
        <w:numPr>
          <w:ilvl w:val="0"/>
          <w:numId w:val="10"/>
        </w:numPr>
        <w:ind w:left="0" w:firstLine="567"/>
        <w:jc w:val="both"/>
        <w:rPr>
          <w:bCs/>
          <w:kern w:val="28"/>
        </w:rPr>
      </w:pPr>
      <w:r w:rsidRPr="00F74A89">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3D7538" w:rsidRPr="00F74A89" w:rsidRDefault="003D7538" w:rsidP="00FC473D">
      <w:pPr>
        <w:pStyle w:val="afffff7"/>
        <w:numPr>
          <w:ilvl w:val="0"/>
          <w:numId w:val="10"/>
        </w:numPr>
        <w:ind w:left="0" w:firstLine="567"/>
        <w:jc w:val="both"/>
        <w:rPr>
          <w:bCs/>
          <w:kern w:val="28"/>
        </w:rPr>
      </w:pPr>
      <w:r w:rsidRPr="00F74A89">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3D7538" w:rsidRPr="00F74A89" w:rsidRDefault="003D7538" w:rsidP="00FC473D">
      <w:pPr>
        <w:pStyle w:val="32"/>
        <w:numPr>
          <w:ilvl w:val="2"/>
          <w:numId w:val="1"/>
        </w:numPr>
        <w:spacing w:before="0" w:after="0"/>
        <w:ind w:left="0" w:firstLine="567"/>
        <w:rPr>
          <w:rFonts w:ascii="Times New Roman" w:hAnsi="Times New Roman" w:cs="Times New Roman"/>
          <w:b w:val="0"/>
          <w:bCs w:val="0"/>
        </w:rPr>
      </w:pPr>
      <w:r w:rsidRPr="00F74A89">
        <w:rPr>
          <w:rFonts w:ascii="Times New Roman" w:hAnsi="Times New Roman" w:cs="Times New Roman"/>
          <w:b w:val="0"/>
          <w:bCs w:val="0"/>
        </w:rPr>
        <w:t>Приоритет не предоставляется в случаях, если:</w:t>
      </w:r>
    </w:p>
    <w:p w:rsidR="003D7538" w:rsidRPr="00F74A89" w:rsidRDefault="003D7538" w:rsidP="00FC473D">
      <w:pPr>
        <w:pStyle w:val="afffff7"/>
        <w:ind w:left="0" w:firstLine="567"/>
        <w:jc w:val="both"/>
        <w:rPr>
          <w:bCs/>
          <w:kern w:val="28"/>
        </w:rPr>
      </w:pPr>
      <w:r w:rsidRPr="00F74A89">
        <w:rPr>
          <w:bCs/>
          <w:kern w:val="28"/>
        </w:rPr>
        <w:t xml:space="preserve">а) закупка признана </w:t>
      </w:r>
      <w:proofErr w:type="gramStart"/>
      <w:r w:rsidRPr="00F74A89">
        <w:rPr>
          <w:bCs/>
          <w:kern w:val="28"/>
        </w:rPr>
        <w:t>несостоявшейся</w:t>
      </w:r>
      <w:proofErr w:type="gramEnd"/>
      <w:r w:rsidRPr="00F74A89">
        <w:rPr>
          <w:bCs/>
          <w:kern w:val="28"/>
        </w:rPr>
        <w:t xml:space="preserve"> и договор заключается с единственным участником закупки;</w:t>
      </w:r>
    </w:p>
    <w:p w:rsidR="003D7538" w:rsidRPr="00F74A89" w:rsidRDefault="003D7538" w:rsidP="00FC473D">
      <w:pPr>
        <w:pStyle w:val="afffff7"/>
        <w:ind w:left="0" w:firstLine="567"/>
        <w:jc w:val="both"/>
        <w:rPr>
          <w:bCs/>
          <w:kern w:val="28"/>
        </w:rPr>
      </w:pPr>
      <w:r w:rsidRPr="00F74A89">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3D7538" w:rsidRPr="00F74A89" w:rsidRDefault="003D7538" w:rsidP="00FC473D">
      <w:pPr>
        <w:pStyle w:val="afffff7"/>
        <w:ind w:left="0" w:firstLine="567"/>
        <w:jc w:val="both"/>
        <w:rPr>
          <w:bCs/>
          <w:kern w:val="28"/>
        </w:rPr>
      </w:pPr>
      <w:r w:rsidRPr="00F74A89">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3D7538" w:rsidRPr="00F74A89" w:rsidRDefault="003D7538" w:rsidP="00FC473D">
      <w:pPr>
        <w:pStyle w:val="afffff7"/>
        <w:ind w:left="0" w:firstLine="567"/>
        <w:jc w:val="both"/>
        <w:rPr>
          <w:bCs/>
          <w:kern w:val="28"/>
        </w:rPr>
      </w:pPr>
      <w:r w:rsidRPr="00F74A89">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3D7538" w:rsidRPr="00F74A89" w:rsidRDefault="00E86A54" w:rsidP="00FC473D">
      <w:pPr>
        <w:pStyle w:val="32"/>
        <w:numPr>
          <w:ilvl w:val="2"/>
          <w:numId w:val="1"/>
        </w:numPr>
        <w:spacing w:before="0" w:after="0"/>
        <w:ind w:left="0" w:firstLine="567"/>
        <w:rPr>
          <w:rFonts w:ascii="Times New Roman" w:hAnsi="Times New Roman" w:cs="Times New Roman"/>
          <w:b w:val="0"/>
          <w:bCs w:val="0"/>
        </w:rPr>
      </w:pPr>
      <w:proofErr w:type="gramStart"/>
      <w:r w:rsidRPr="00F74A89">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закупки по результатам процедур закупки, определяемый как результат деления цены договора</w:t>
      </w:r>
      <w:proofErr w:type="gramEnd"/>
      <w:r w:rsidRPr="00F74A89">
        <w:rPr>
          <w:rFonts w:ascii="Times New Roman" w:hAnsi="Times New Roman" w:cs="Times New Roman"/>
          <w:b w:val="0"/>
          <w:bCs w:val="0"/>
        </w:rPr>
        <w:t>, предложенной участником в окончательном предложении на начальную (максимальную) цену закупки</w:t>
      </w:r>
      <w:r w:rsidR="003D7538" w:rsidRPr="00F74A89">
        <w:rPr>
          <w:rFonts w:ascii="Times New Roman" w:hAnsi="Times New Roman" w:cs="Times New Roman"/>
          <w:b w:val="0"/>
          <w:bCs w:val="0"/>
        </w:rPr>
        <w:t>.</w:t>
      </w:r>
    </w:p>
    <w:p w:rsidR="003D7538" w:rsidRPr="00F74A89" w:rsidRDefault="003D7538" w:rsidP="00FC473D">
      <w:pPr>
        <w:pStyle w:val="32"/>
        <w:numPr>
          <w:ilvl w:val="2"/>
          <w:numId w:val="1"/>
        </w:numPr>
        <w:spacing w:before="0" w:after="0"/>
        <w:ind w:left="0" w:firstLine="567"/>
        <w:rPr>
          <w:rFonts w:ascii="Times New Roman" w:hAnsi="Times New Roman" w:cs="Times New Roman"/>
          <w:b w:val="0"/>
          <w:bCs w:val="0"/>
        </w:rPr>
      </w:pPr>
      <w:r w:rsidRPr="00F74A89">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905CF8" w:rsidRPr="00F74A89" w:rsidRDefault="00905CF8" w:rsidP="00FC473D">
      <w:pPr>
        <w:spacing w:after="0"/>
      </w:pPr>
    </w:p>
    <w:p w:rsidR="0077704A" w:rsidRPr="00F74A89" w:rsidRDefault="0077704A" w:rsidP="00FC473D">
      <w:pPr>
        <w:pStyle w:val="21"/>
        <w:keepNext w:val="0"/>
        <w:numPr>
          <w:ilvl w:val="1"/>
          <w:numId w:val="1"/>
        </w:numPr>
        <w:tabs>
          <w:tab w:val="clear" w:pos="576"/>
          <w:tab w:val="num" w:pos="0"/>
        </w:tabs>
        <w:spacing w:after="0"/>
        <w:ind w:left="0" w:firstLine="567"/>
        <w:jc w:val="both"/>
        <w:rPr>
          <w:sz w:val="24"/>
          <w:szCs w:val="24"/>
        </w:rPr>
      </w:pPr>
      <w:bookmarkStart w:id="41" w:name="_Toc147837115"/>
      <w:r w:rsidRPr="00F74A89">
        <w:rPr>
          <w:sz w:val="24"/>
          <w:szCs w:val="24"/>
        </w:rPr>
        <w:t>Предоставление приоритетов радиоэлектронной продукции российского происхождения, по отношению к радиоэлектронной продукции, происходящей из иностранного государства, при проведении закупки</w:t>
      </w:r>
      <w:bookmarkEnd w:id="41"/>
    </w:p>
    <w:p w:rsidR="0077704A" w:rsidRPr="00F74A89" w:rsidRDefault="0077704A" w:rsidP="00FC473D">
      <w:pPr>
        <w:pStyle w:val="afffff7"/>
        <w:numPr>
          <w:ilvl w:val="2"/>
          <w:numId w:val="1"/>
        </w:numPr>
        <w:ind w:left="0" w:firstLine="567"/>
        <w:jc w:val="both"/>
      </w:pPr>
      <w:r w:rsidRPr="00F74A89">
        <w:t xml:space="preserve">Приоритет радиоэлектронной продукции российского происхождения, по отношению к радиоэлектронной продукции, происходящей из иностранного государства, предоставляется в соответствии с постановлением Правительства Российской Федерации от 16.09.2016 № 925-ПП и постановлением Правительства Российской Федерации от 10.07.2019 </w:t>
      </w:r>
      <w:r w:rsidRPr="00F74A89">
        <w:br/>
        <w:t xml:space="preserve">N 878-ПП (далее - Приоритет) в случае если Заказчиком </w:t>
      </w:r>
      <w:r w:rsidR="009C1D71" w:rsidRPr="00F74A89">
        <w:t xml:space="preserve">пункте </w:t>
      </w:r>
      <w:r w:rsidR="00F92DE7" w:rsidRPr="00F74A89">
        <w:t>17</w:t>
      </w:r>
      <w:r w:rsidR="009C1D71" w:rsidRPr="00F74A89">
        <w:t xml:space="preserve"> раздела 1 части II «ИНФОРМАЦИОННАЯ КАРТА ЗАКУПКИ. ОТБОРОЧНЫЕ КРИТЕРИИ (ТРЕБОВАНИЯ). ДОКУМЕНТЫ, СОДЕРЖАЩИЕ СВЕДЕНИЯ ДЛЯ РАССМОТРЕНИЯ И ОЦЕНКИ ПО КРИТЕРИЮ. СОСТАВ ЗАЯВКИ» установлена такая возможность.</w:t>
      </w:r>
    </w:p>
    <w:p w:rsidR="0077704A" w:rsidRPr="00F74A89" w:rsidRDefault="0077704A" w:rsidP="00FC473D">
      <w:pPr>
        <w:pStyle w:val="afffff7"/>
        <w:numPr>
          <w:ilvl w:val="2"/>
          <w:numId w:val="1"/>
        </w:numPr>
        <w:ind w:left="0" w:firstLine="567"/>
        <w:jc w:val="both"/>
        <w:rPr>
          <w:b/>
          <w:bCs/>
          <w:kern w:val="28"/>
        </w:rPr>
      </w:pPr>
      <w:r w:rsidRPr="00F74A89">
        <w:lastRenderedPageBreak/>
        <w:t>Приоритет предоставляется при соблюдении следующих условий:</w:t>
      </w:r>
    </w:p>
    <w:p w:rsidR="0077704A" w:rsidRPr="00F74A89" w:rsidRDefault="0077704A" w:rsidP="00FC473D">
      <w:pPr>
        <w:numPr>
          <w:ilvl w:val="0"/>
          <w:numId w:val="45"/>
        </w:numPr>
        <w:tabs>
          <w:tab w:val="clear" w:pos="432"/>
        </w:tabs>
        <w:spacing w:after="0"/>
        <w:ind w:left="0" w:firstLine="851"/>
        <w:rPr>
          <w:bCs/>
          <w:kern w:val="28"/>
        </w:rPr>
      </w:pPr>
      <w:r w:rsidRPr="00F74A89">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радиоэлектронной продукции) наименования страны происхождения поставляемой радиоэлектронной продукции;</w:t>
      </w:r>
    </w:p>
    <w:p w:rsidR="0077704A" w:rsidRPr="00F74A89" w:rsidRDefault="0077704A" w:rsidP="00FC473D">
      <w:pPr>
        <w:numPr>
          <w:ilvl w:val="0"/>
          <w:numId w:val="45"/>
        </w:numPr>
        <w:tabs>
          <w:tab w:val="clear" w:pos="432"/>
        </w:tabs>
        <w:spacing w:after="0"/>
        <w:ind w:left="0" w:firstLine="851"/>
        <w:rPr>
          <w:bCs/>
          <w:kern w:val="28"/>
        </w:rPr>
      </w:pPr>
      <w:r w:rsidRPr="00F74A89">
        <w:t>предоставление участниками закупки недостоверных сведений о стране происхождения радиоэлектронной продукции, указанной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77704A" w:rsidRPr="00F74A89" w:rsidRDefault="0077704A" w:rsidP="00FC473D">
      <w:pPr>
        <w:numPr>
          <w:ilvl w:val="0"/>
          <w:numId w:val="45"/>
        </w:numPr>
        <w:tabs>
          <w:tab w:val="clear" w:pos="432"/>
        </w:tabs>
        <w:spacing w:after="0"/>
        <w:ind w:left="0" w:firstLine="851"/>
        <w:rPr>
          <w:bCs/>
          <w:kern w:val="28"/>
        </w:rPr>
      </w:pPr>
      <w:r w:rsidRPr="00F74A89">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77704A" w:rsidRPr="00F74A89" w:rsidRDefault="0077704A" w:rsidP="00FC473D">
      <w:pPr>
        <w:numPr>
          <w:ilvl w:val="0"/>
          <w:numId w:val="45"/>
        </w:numPr>
        <w:tabs>
          <w:tab w:val="clear" w:pos="432"/>
        </w:tabs>
        <w:spacing w:after="0"/>
        <w:ind w:left="0" w:firstLine="851"/>
        <w:rPr>
          <w:bCs/>
          <w:kern w:val="28"/>
        </w:rPr>
      </w:pPr>
      <w:r w:rsidRPr="00F74A89">
        <w:rPr>
          <w:bCs/>
          <w:kern w:val="28"/>
        </w:rPr>
        <w:t>участник должен подтвердить соответствие радиоэлектронной продукции требованиям извещения об осуществлении закупки и (или) документации о закупке путем предоставления декларации о нахождении радиоэлектронной продукции участника закупки в Едином реестре российской радиоэлектронной продукции (</w:t>
      </w:r>
      <w:hyperlink r:id="rId9" w:anchor="popdoc" w:history="1">
        <w:r w:rsidRPr="00F74A89">
          <w:rPr>
            <w:rStyle w:val="aff9"/>
            <w:kern w:val="28"/>
          </w:rPr>
          <w:t>https://gisp.gov.ru/documents/10546664/#popdoc</w:t>
        </w:r>
      </w:hyperlink>
      <w:r w:rsidRPr="00F74A89">
        <w:rPr>
          <w:bCs/>
          <w:kern w:val="28"/>
        </w:rPr>
        <w:t>) с указанием номера реестровой записи;</w:t>
      </w:r>
    </w:p>
    <w:p w:rsidR="0077704A" w:rsidRPr="00F74A89" w:rsidRDefault="0077704A" w:rsidP="00FC473D">
      <w:pPr>
        <w:numPr>
          <w:ilvl w:val="0"/>
          <w:numId w:val="45"/>
        </w:numPr>
        <w:tabs>
          <w:tab w:val="clear" w:pos="432"/>
        </w:tabs>
        <w:spacing w:after="0"/>
        <w:ind w:left="0" w:firstLine="851"/>
        <w:rPr>
          <w:bCs/>
          <w:kern w:val="28"/>
        </w:rPr>
      </w:pPr>
      <w:r w:rsidRPr="00F74A89">
        <w:rPr>
          <w:bCs/>
          <w:kern w:val="28"/>
        </w:rPr>
        <w:t>отсутствие в заявке на участие в закупке указания (декларирования) страны происхождения поставляемой радиоэлектронной продукции не является основанием для отклонения заявки на участие в закупке, и такая заявка рассматривается как содержащая предложение о поставке иностранной радиоэлектронной продукции.</w:t>
      </w:r>
    </w:p>
    <w:p w:rsidR="0077704A" w:rsidRPr="00F74A89" w:rsidRDefault="0077704A" w:rsidP="00FC473D">
      <w:pPr>
        <w:pStyle w:val="afffff7"/>
        <w:numPr>
          <w:ilvl w:val="2"/>
          <w:numId w:val="1"/>
        </w:numPr>
        <w:tabs>
          <w:tab w:val="clear" w:pos="454"/>
        </w:tabs>
        <w:ind w:left="0" w:firstLine="567"/>
        <w:rPr>
          <w:b/>
          <w:bCs/>
          <w:kern w:val="28"/>
        </w:rPr>
      </w:pPr>
      <w:r w:rsidRPr="00F74A89">
        <w:t>Приоритет не предоставляется в случаях, если:</w:t>
      </w:r>
    </w:p>
    <w:p w:rsidR="0077704A" w:rsidRPr="00F74A89" w:rsidRDefault="0077704A" w:rsidP="00FC473D">
      <w:pPr>
        <w:pStyle w:val="afffff7"/>
        <w:numPr>
          <w:ilvl w:val="0"/>
          <w:numId w:val="46"/>
        </w:numPr>
        <w:ind w:left="0" w:firstLine="851"/>
        <w:jc w:val="both"/>
        <w:rPr>
          <w:bCs/>
          <w:kern w:val="28"/>
        </w:rPr>
      </w:pPr>
      <w:r w:rsidRPr="00F74A89">
        <w:rPr>
          <w:bCs/>
          <w:kern w:val="28"/>
        </w:rPr>
        <w:t xml:space="preserve">закупка признана </w:t>
      </w:r>
      <w:proofErr w:type="gramStart"/>
      <w:r w:rsidRPr="00F74A89">
        <w:rPr>
          <w:bCs/>
          <w:kern w:val="28"/>
        </w:rPr>
        <w:t>несостоявшейся</w:t>
      </w:r>
      <w:proofErr w:type="gramEnd"/>
      <w:r w:rsidRPr="00F74A89">
        <w:rPr>
          <w:bCs/>
          <w:kern w:val="28"/>
        </w:rPr>
        <w:t xml:space="preserve"> и договор заключается с единственным участником закупки;</w:t>
      </w:r>
    </w:p>
    <w:p w:rsidR="0077704A" w:rsidRPr="00F74A89" w:rsidRDefault="0077704A" w:rsidP="00FC473D">
      <w:pPr>
        <w:pStyle w:val="afffff7"/>
        <w:numPr>
          <w:ilvl w:val="0"/>
          <w:numId w:val="46"/>
        </w:numPr>
        <w:ind w:left="0" w:firstLine="851"/>
        <w:jc w:val="both"/>
        <w:rPr>
          <w:bCs/>
          <w:kern w:val="28"/>
        </w:rPr>
      </w:pPr>
      <w:r w:rsidRPr="00F74A89">
        <w:rPr>
          <w:bCs/>
          <w:kern w:val="28"/>
        </w:rPr>
        <w:t>в заявках всех участников не содержится предложений о поставке радиоэлектронной продукции российского происхождения;</w:t>
      </w:r>
    </w:p>
    <w:p w:rsidR="0077704A" w:rsidRPr="00F74A89" w:rsidRDefault="0077704A" w:rsidP="00FC473D">
      <w:pPr>
        <w:pStyle w:val="afffff7"/>
        <w:numPr>
          <w:ilvl w:val="0"/>
          <w:numId w:val="46"/>
        </w:numPr>
        <w:ind w:left="0" w:firstLine="851"/>
        <w:jc w:val="both"/>
        <w:rPr>
          <w:bCs/>
          <w:kern w:val="28"/>
        </w:rPr>
      </w:pPr>
      <w:r w:rsidRPr="00F74A89">
        <w:rPr>
          <w:bCs/>
          <w:kern w:val="28"/>
        </w:rPr>
        <w:t>в заявках всех участников не содержится предложений о поставке радиоэлектронной продукции иностранного происхождения;</w:t>
      </w:r>
    </w:p>
    <w:p w:rsidR="0077704A" w:rsidRPr="00F74A89" w:rsidRDefault="0077704A" w:rsidP="00FC473D">
      <w:pPr>
        <w:pStyle w:val="afffff7"/>
        <w:numPr>
          <w:ilvl w:val="0"/>
          <w:numId w:val="46"/>
        </w:numPr>
        <w:ind w:left="0" w:firstLine="851"/>
        <w:jc w:val="both"/>
        <w:rPr>
          <w:bCs/>
          <w:kern w:val="28"/>
        </w:rPr>
      </w:pPr>
      <w:r w:rsidRPr="00F74A89">
        <w:rPr>
          <w:bCs/>
          <w:kern w:val="28"/>
        </w:rPr>
        <w:t>в заявке на участие в закупке содержится предложение о поставке радиоэлектронной продукции российского и иностранного происхождения, при этом стоимость радиоэлектронной продукции российского происхождения, составляет менее 50 процентов стоимости всей предложенной таким участником радиоэлектронной продукции.</w:t>
      </w:r>
    </w:p>
    <w:p w:rsidR="0077704A" w:rsidRPr="00F74A89" w:rsidRDefault="004B0470" w:rsidP="00FC473D">
      <w:pPr>
        <w:pStyle w:val="afffff7"/>
        <w:numPr>
          <w:ilvl w:val="2"/>
          <w:numId w:val="1"/>
        </w:numPr>
        <w:tabs>
          <w:tab w:val="clear" w:pos="454"/>
        </w:tabs>
        <w:ind w:left="0" w:firstLine="567"/>
        <w:jc w:val="both"/>
        <w:rPr>
          <w:b/>
          <w:bCs/>
          <w:kern w:val="28"/>
        </w:rPr>
      </w:pPr>
      <w:proofErr w:type="gramStart"/>
      <w:r w:rsidRPr="00F74A89">
        <w:t xml:space="preserve">Для целей установления соотношения цены предлагаемой к поставке </w:t>
      </w:r>
      <w:r w:rsidRPr="00F74A89">
        <w:rPr>
          <w:bCs/>
          <w:kern w:val="28"/>
        </w:rPr>
        <w:t>радиоэлектронной продукции</w:t>
      </w:r>
      <w:r w:rsidRPr="00F74A89">
        <w:t xml:space="preserve"> российского и иностранного происхождения цена единицы каждого товара (</w:t>
      </w:r>
      <w:r w:rsidRPr="00F74A89">
        <w:rPr>
          <w:bCs/>
          <w:kern w:val="28"/>
        </w:rPr>
        <w:t>радиоэлектронной продукции</w:t>
      </w:r>
      <w:r w:rsidRPr="00F74A89">
        <w:t>), определяется как произведение начальной (максимальной) цены единицы товара (</w:t>
      </w:r>
      <w:r w:rsidRPr="00F74A89">
        <w:rPr>
          <w:bCs/>
          <w:kern w:val="28"/>
        </w:rPr>
        <w:t>радиоэлектронной продукции</w:t>
      </w:r>
      <w:r w:rsidRPr="00F74A89">
        <w:t>), указанного в документации о закупке, на коэффициент изменения начальной (максимальной) цены закупки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w:t>
      </w:r>
      <w:proofErr w:type="gramEnd"/>
      <w:r w:rsidRPr="00F74A89">
        <w:t>) цену закупки</w:t>
      </w:r>
      <w:r w:rsidR="0077704A" w:rsidRPr="00F74A89">
        <w:t>.</w:t>
      </w:r>
    </w:p>
    <w:p w:rsidR="0077704A" w:rsidRPr="00F74A89" w:rsidRDefault="0077704A" w:rsidP="00FC473D">
      <w:pPr>
        <w:pStyle w:val="afffff7"/>
        <w:numPr>
          <w:ilvl w:val="2"/>
          <w:numId w:val="1"/>
        </w:numPr>
        <w:tabs>
          <w:tab w:val="clear" w:pos="454"/>
        </w:tabs>
        <w:ind w:left="0" w:firstLine="567"/>
        <w:jc w:val="both"/>
        <w:rPr>
          <w:b/>
          <w:bCs/>
          <w:kern w:val="28"/>
        </w:rPr>
      </w:pPr>
      <w:r w:rsidRPr="00F74A89">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3D7538" w:rsidRPr="00F74A89" w:rsidRDefault="003D7538" w:rsidP="00FC473D">
      <w:pPr>
        <w:pStyle w:val="afffff7"/>
        <w:ind w:left="851"/>
        <w:rPr>
          <w:b/>
          <w:bCs/>
          <w:kern w:val="28"/>
        </w:rPr>
      </w:pPr>
      <w:bookmarkStart w:id="42" w:name="_Toc123405462"/>
      <w:bookmarkStart w:id="43" w:name="_Toc166101207"/>
      <w:bookmarkEnd w:id="15"/>
    </w:p>
    <w:p w:rsidR="003D7538" w:rsidRPr="00F74A89" w:rsidRDefault="003D7538" w:rsidP="00FC473D">
      <w:pPr>
        <w:pStyle w:val="11"/>
        <w:keepNext w:val="0"/>
        <w:numPr>
          <w:ilvl w:val="0"/>
          <w:numId w:val="1"/>
        </w:numPr>
        <w:spacing w:before="0" w:after="0"/>
        <w:ind w:left="0" w:firstLine="567"/>
        <w:jc w:val="both"/>
        <w:rPr>
          <w:sz w:val="24"/>
          <w:szCs w:val="24"/>
        </w:rPr>
      </w:pPr>
      <w:bookmarkStart w:id="44" w:name="_Toc1070367"/>
      <w:bookmarkStart w:id="45" w:name="_Toc147837116"/>
      <w:r w:rsidRPr="00F74A89">
        <w:rPr>
          <w:sz w:val="24"/>
          <w:szCs w:val="24"/>
        </w:rPr>
        <w:t>ДОКУМЕНТАЦИЯ</w:t>
      </w:r>
      <w:bookmarkEnd w:id="42"/>
      <w:bookmarkEnd w:id="43"/>
      <w:r w:rsidRPr="00F74A89">
        <w:rPr>
          <w:sz w:val="24"/>
          <w:szCs w:val="24"/>
        </w:rPr>
        <w:t xml:space="preserve"> О ЗАКУПКЕ</w:t>
      </w:r>
      <w:bookmarkEnd w:id="44"/>
      <w:bookmarkEnd w:id="45"/>
    </w:p>
    <w:p w:rsidR="003D7538" w:rsidRPr="00F74A89" w:rsidRDefault="003D7538" w:rsidP="00FC473D">
      <w:pPr>
        <w:pStyle w:val="21"/>
        <w:keepNext w:val="0"/>
        <w:numPr>
          <w:ilvl w:val="1"/>
          <w:numId w:val="1"/>
        </w:numPr>
        <w:spacing w:after="0"/>
        <w:ind w:left="0" w:firstLine="567"/>
        <w:jc w:val="left"/>
        <w:rPr>
          <w:sz w:val="24"/>
          <w:szCs w:val="24"/>
        </w:rPr>
      </w:pPr>
      <w:bookmarkStart w:id="46" w:name="_Ref11225592"/>
      <w:bookmarkStart w:id="47" w:name="_Toc13035844"/>
      <w:bookmarkStart w:id="48" w:name="_Toc123405463"/>
      <w:bookmarkStart w:id="49" w:name="_Toc169628374"/>
      <w:bookmarkStart w:id="50" w:name="_Toc1070368"/>
      <w:bookmarkStart w:id="51" w:name="_Toc147837117"/>
      <w:r w:rsidRPr="00F74A89">
        <w:rPr>
          <w:sz w:val="24"/>
          <w:szCs w:val="24"/>
        </w:rPr>
        <w:t>Предоставление документации</w:t>
      </w:r>
      <w:bookmarkEnd w:id="46"/>
      <w:bookmarkEnd w:id="47"/>
      <w:bookmarkEnd w:id="48"/>
      <w:bookmarkEnd w:id="49"/>
      <w:r w:rsidRPr="00F74A89">
        <w:rPr>
          <w:sz w:val="24"/>
          <w:szCs w:val="24"/>
        </w:rPr>
        <w:t xml:space="preserve"> о закупке</w:t>
      </w:r>
      <w:bookmarkEnd w:id="50"/>
      <w:bookmarkEnd w:id="51"/>
    </w:p>
    <w:p w:rsidR="003D7538" w:rsidRPr="00F74A89" w:rsidRDefault="003D7538" w:rsidP="00FC473D">
      <w:pPr>
        <w:pStyle w:val="32"/>
        <w:keepNext w:val="0"/>
        <w:numPr>
          <w:ilvl w:val="2"/>
          <w:numId w:val="1"/>
        </w:numPr>
        <w:spacing w:before="0" w:after="0"/>
        <w:ind w:left="0" w:firstLine="567"/>
        <w:rPr>
          <w:rFonts w:ascii="Times New Roman" w:hAnsi="Times New Roman" w:cs="Times New Roman"/>
          <w:b w:val="0"/>
          <w:bCs w:val="0"/>
        </w:rPr>
      </w:pPr>
      <w:bookmarkStart w:id="52" w:name="_Ref166101804"/>
      <w:r w:rsidRPr="00F74A89">
        <w:rPr>
          <w:rFonts w:ascii="Times New Roman" w:hAnsi="Times New Roman" w:cs="Times New Roman"/>
          <w:b w:val="0"/>
          <w:bCs w:val="0"/>
        </w:rPr>
        <w:t xml:space="preserve">Документация </w:t>
      </w:r>
      <w:proofErr w:type="gramStart"/>
      <w:r w:rsidRPr="00F74A89">
        <w:rPr>
          <w:rFonts w:ascii="Times New Roman" w:hAnsi="Times New Roman" w:cs="Times New Roman"/>
          <w:b w:val="0"/>
          <w:bCs w:val="0"/>
        </w:rPr>
        <w:t>о закупке в полном объеме в электронном виде безвозмездно доступна для ознакомления на официальном сайте</w:t>
      </w:r>
      <w:proofErr w:type="gramEnd"/>
      <w:r w:rsidRPr="00F74A89">
        <w:rPr>
          <w:rFonts w:ascii="Times New Roman" w:hAnsi="Times New Roman" w:cs="Times New Roman"/>
          <w:b w:val="0"/>
          <w:bCs w:val="0"/>
        </w:rPr>
        <w:t xml:space="preserve"> </w:t>
      </w:r>
      <w:r w:rsidR="007B2999">
        <w:rPr>
          <w:rFonts w:ascii="Times New Roman" w:hAnsi="Times New Roman" w:cs="Times New Roman"/>
          <w:b w:val="0"/>
          <w:bCs w:val="0"/>
        </w:rPr>
        <w:t>ЕИС</w:t>
      </w:r>
      <w:r w:rsidRPr="00F74A89">
        <w:rPr>
          <w:rFonts w:ascii="Times New Roman" w:hAnsi="Times New Roman" w:cs="Times New Roman"/>
          <w:b w:val="0"/>
          <w:bCs w:val="0"/>
        </w:rPr>
        <w:t xml:space="preserve"> www.zakupki.gov.ru, а также на сайте электронной торговой площадки (далее – ЭТП) </w:t>
      </w:r>
      <w:bookmarkEnd w:id="52"/>
      <w:r w:rsidR="00564ECD" w:rsidRPr="00F74A89">
        <w:rPr>
          <w:rStyle w:val="aff9"/>
          <w:rFonts w:ascii="Times New Roman" w:hAnsi="Times New Roman" w:cs="Times New Roman"/>
          <w:b w:val="0"/>
          <w:bCs w:val="0"/>
        </w:rPr>
        <w:t>https://tender.lot-online.ru/</w:t>
      </w:r>
      <w:r w:rsidR="00C5611D" w:rsidRPr="00F74A89">
        <w:rPr>
          <w:rStyle w:val="aff9"/>
          <w:rFonts w:ascii="Times New Roman" w:hAnsi="Times New Roman" w:cs="Times New Roman"/>
          <w:b w:val="0"/>
          <w:bCs w:val="0"/>
        </w:rPr>
        <w:t>.</w:t>
      </w:r>
      <w:r w:rsidRPr="00F74A89">
        <w:rPr>
          <w:rFonts w:ascii="Times New Roman" w:hAnsi="Times New Roman" w:cs="Times New Roman"/>
          <w:b w:val="0"/>
          <w:bCs w:val="0"/>
        </w:rPr>
        <w:t xml:space="preserve"> Срок начала предоставления документации о закупке устанавливается Заказчиком в извещении о закупке.</w:t>
      </w:r>
    </w:p>
    <w:p w:rsidR="00CD2081" w:rsidRDefault="00CD2081" w:rsidP="00FC473D">
      <w:pPr>
        <w:spacing w:after="0"/>
      </w:pPr>
    </w:p>
    <w:p w:rsidR="005D052C" w:rsidRPr="00F74A89" w:rsidRDefault="005D052C" w:rsidP="00FC473D">
      <w:pPr>
        <w:spacing w:after="0"/>
      </w:pPr>
    </w:p>
    <w:p w:rsidR="003D7538" w:rsidRPr="00F74A89" w:rsidRDefault="003D7538" w:rsidP="00FC473D">
      <w:pPr>
        <w:pStyle w:val="21"/>
        <w:keepNext w:val="0"/>
        <w:numPr>
          <w:ilvl w:val="1"/>
          <w:numId w:val="1"/>
        </w:numPr>
        <w:spacing w:after="0"/>
        <w:ind w:left="0" w:firstLine="567"/>
        <w:jc w:val="left"/>
        <w:rPr>
          <w:sz w:val="24"/>
          <w:szCs w:val="24"/>
        </w:rPr>
      </w:pPr>
      <w:bookmarkStart w:id="53" w:name="_Toc123405464"/>
      <w:bookmarkStart w:id="54" w:name="_Toc1070369"/>
      <w:bookmarkStart w:id="55" w:name="_Toc147837118"/>
      <w:r w:rsidRPr="00F74A89">
        <w:rPr>
          <w:sz w:val="24"/>
          <w:szCs w:val="24"/>
        </w:rPr>
        <w:t>Разъяснение положений документации</w:t>
      </w:r>
      <w:bookmarkEnd w:id="53"/>
      <w:r w:rsidRPr="00F74A89">
        <w:rPr>
          <w:sz w:val="24"/>
          <w:szCs w:val="24"/>
        </w:rPr>
        <w:t xml:space="preserve"> о закупке</w:t>
      </w:r>
      <w:bookmarkEnd w:id="54"/>
      <w:bookmarkEnd w:id="55"/>
    </w:p>
    <w:p w:rsidR="003D7538" w:rsidRPr="00F74A89" w:rsidRDefault="003D7538" w:rsidP="00FC473D">
      <w:pPr>
        <w:pStyle w:val="32"/>
        <w:keepNext w:val="0"/>
        <w:numPr>
          <w:ilvl w:val="2"/>
          <w:numId w:val="1"/>
        </w:numPr>
        <w:spacing w:before="0" w:after="0"/>
        <w:ind w:left="0" w:firstLine="567"/>
        <w:rPr>
          <w:rFonts w:ascii="Times New Roman" w:hAnsi="Times New Roman" w:cs="Times New Roman"/>
          <w:b w:val="0"/>
          <w:bCs w:val="0"/>
        </w:rPr>
      </w:pPr>
      <w:bookmarkStart w:id="56" w:name="_Ref166349349"/>
      <w:r w:rsidRPr="00F74A89">
        <w:rPr>
          <w:rFonts w:ascii="Times New Roman" w:hAnsi="Times New Roman" w:cs="Times New Roman"/>
          <w:b w:val="0"/>
          <w:bCs w:val="0"/>
        </w:rPr>
        <w:lastRenderedPageBreak/>
        <w:t xml:space="preserve">Любой участник закупки вправе направить средствами электронной площадки Заказчику запрос о даче разъяснений положений документации о закупке. Порядок подачи запроса на разъяснения положений документации о закупке определяется </w:t>
      </w:r>
      <w:r w:rsidRPr="00F74A89">
        <w:rPr>
          <w:rFonts w:ascii="Times New Roman" w:hAnsi="Times New Roman" w:cs="Times New Roman"/>
          <w:b w:val="0"/>
        </w:rPr>
        <w:t>Регламе</w:t>
      </w:r>
      <w:r w:rsidR="0096583F" w:rsidRPr="00F74A89">
        <w:rPr>
          <w:rFonts w:ascii="Times New Roman" w:hAnsi="Times New Roman" w:cs="Times New Roman"/>
          <w:b w:val="0"/>
        </w:rPr>
        <w:t xml:space="preserve">нтом работы </w:t>
      </w:r>
      <w:r w:rsidRPr="00F74A89">
        <w:rPr>
          <w:rFonts w:ascii="Times New Roman" w:hAnsi="Times New Roman" w:cs="Times New Roman"/>
          <w:b w:val="0"/>
        </w:rPr>
        <w:t>ЭТП</w:t>
      </w:r>
      <w:r w:rsidRPr="00F74A89">
        <w:rPr>
          <w:rFonts w:ascii="Times New Roman" w:hAnsi="Times New Roman" w:cs="Times New Roman"/>
          <w:b w:val="0"/>
          <w:bCs w:val="0"/>
        </w:rPr>
        <w:t>. Дата и время окончания срока предоставления участникам закупки разъяснений положений документац</w:t>
      </w:r>
      <w:r w:rsidR="00801671" w:rsidRPr="00F74A89">
        <w:rPr>
          <w:rFonts w:ascii="Times New Roman" w:hAnsi="Times New Roman" w:cs="Times New Roman"/>
          <w:b w:val="0"/>
          <w:bCs w:val="0"/>
        </w:rPr>
        <w:t xml:space="preserve">ии о закупке указаны в пункте </w:t>
      </w:r>
      <w:r w:rsidR="00CB7DB5" w:rsidRPr="00F74A89">
        <w:rPr>
          <w:rFonts w:ascii="Times New Roman" w:hAnsi="Times New Roman" w:cs="Times New Roman"/>
          <w:b w:val="0"/>
          <w:bCs w:val="0"/>
        </w:rPr>
        <w:t>9</w:t>
      </w:r>
      <w:r w:rsidRPr="00F74A89">
        <w:rPr>
          <w:rFonts w:ascii="Times New Roman" w:hAnsi="Times New Roman" w:cs="Times New Roman"/>
          <w:b w:val="0"/>
          <w:bCs w:val="0"/>
        </w:rPr>
        <w:t xml:space="preserve"> </w:t>
      </w:r>
      <w:r w:rsidR="00801671" w:rsidRPr="00F74A89">
        <w:rPr>
          <w:rFonts w:ascii="Times New Roman" w:hAnsi="Times New Roman" w:cs="Times New Roman"/>
          <w:b w:val="0"/>
          <w:bCs w:val="0"/>
        </w:rPr>
        <w:t xml:space="preserve">раздела 1 </w:t>
      </w:r>
      <w:r w:rsidRPr="00F74A89">
        <w:rPr>
          <w:rFonts w:ascii="Times New Roman" w:hAnsi="Times New Roman" w:cs="Times New Roman"/>
          <w:b w:val="0"/>
          <w:bCs w:val="0"/>
        </w:rPr>
        <w:t>части II «</w:t>
      </w:r>
      <w:r w:rsidR="0082050E" w:rsidRPr="00F74A89">
        <w:rPr>
          <w:rFonts w:ascii="Times New Roman" w:hAnsi="Times New Roman" w:cs="Times New Roman"/>
          <w:b w:val="0"/>
          <w:bCs w:val="0"/>
        </w:rPr>
        <w:t>ИНФОРМАЦИОННАЯ КАРТА ЗАКУПКИ. ОТБОРОЧНЫЕ КРИТЕРИИ (ТРЕБОВАНИЯ). ДОКУМЕНТЫ, СОДЕРЖАЩИЕ СВЕДЕНИЯ ДЛЯ РАССМОТРЕНИЯ И ОЦЕНКИ ПО КРИТЕРИЮ. СОСТАВ ЗАЯВКИ</w:t>
      </w:r>
      <w:r w:rsidRPr="00F74A89">
        <w:rPr>
          <w:rFonts w:ascii="Times New Roman" w:hAnsi="Times New Roman" w:cs="Times New Roman"/>
          <w:b w:val="0"/>
          <w:bCs w:val="0"/>
        </w:rPr>
        <w:t>».</w:t>
      </w:r>
    </w:p>
    <w:p w:rsidR="003D7538" w:rsidRPr="00F74A89" w:rsidRDefault="003D7538" w:rsidP="00FC473D">
      <w:pPr>
        <w:pStyle w:val="32"/>
        <w:keepNext w:val="0"/>
        <w:numPr>
          <w:ilvl w:val="2"/>
          <w:numId w:val="1"/>
        </w:numPr>
        <w:spacing w:before="0" w:after="0"/>
        <w:ind w:left="0" w:firstLine="567"/>
        <w:rPr>
          <w:rFonts w:ascii="Times New Roman" w:hAnsi="Times New Roman" w:cs="Times New Roman"/>
          <w:b w:val="0"/>
          <w:bCs w:val="0"/>
        </w:rPr>
      </w:pPr>
      <w:r w:rsidRPr="00F74A89">
        <w:rPr>
          <w:rFonts w:ascii="Times New Roman" w:hAnsi="Times New Roman" w:cs="Times New Roman"/>
          <w:b w:val="0"/>
          <w:bCs w:val="0"/>
        </w:rPr>
        <w:t xml:space="preserve">В течение трех рабочих дней </w:t>
      </w:r>
      <w:proofErr w:type="gramStart"/>
      <w:r w:rsidRPr="00F74A89">
        <w:rPr>
          <w:rFonts w:ascii="Times New Roman" w:hAnsi="Times New Roman" w:cs="Times New Roman"/>
          <w:b w:val="0"/>
          <w:bCs w:val="0"/>
        </w:rPr>
        <w:t>с даты поступления</w:t>
      </w:r>
      <w:proofErr w:type="gramEnd"/>
      <w:r w:rsidRPr="00F74A89">
        <w:rPr>
          <w:rFonts w:ascii="Times New Roman" w:hAnsi="Times New Roman" w:cs="Times New Roman"/>
          <w:b w:val="0"/>
          <w:bCs w:val="0"/>
        </w:rPr>
        <w:t xml:space="preserve"> запроса, Заказчик осуществляет разъяснение положений документации о закупке и размещает их в ЕИС с указанием предмета запроса, но без указания участника такой закупки, от которого поступил указанный запрос. При этом Заказчик вправе не осуществлять такое разъяснение в случае, если указанный запрос поступил </w:t>
      </w:r>
      <w:proofErr w:type="gramStart"/>
      <w:r w:rsidRPr="00F74A89">
        <w:rPr>
          <w:rFonts w:ascii="Times New Roman" w:hAnsi="Times New Roman" w:cs="Times New Roman"/>
          <w:b w:val="0"/>
          <w:bCs w:val="0"/>
        </w:rPr>
        <w:t>позднее</w:t>
      </w:r>
      <w:proofErr w:type="gramEnd"/>
      <w:r w:rsidRPr="00F74A89">
        <w:rPr>
          <w:rFonts w:ascii="Times New Roman" w:hAnsi="Times New Roman" w:cs="Times New Roman"/>
          <w:b w:val="0"/>
          <w:bCs w:val="0"/>
        </w:rPr>
        <w:t xml:space="preserve"> чем за 3 (три) рабочих дня до даты окончания срока подачи заявок на участие в такой закупке. </w:t>
      </w:r>
      <w:bookmarkEnd w:id="56"/>
    </w:p>
    <w:p w:rsidR="003D7538" w:rsidRPr="00F74A89" w:rsidRDefault="003D7538" w:rsidP="00FC473D">
      <w:pPr>
        <w:pStyle w:val="32"/>
        <w:keepNext w:val="0"/>
        <w:numPr>
          <w:ilvl w:val="2"/>
          <w:numId w:val="1"/>
        </w:numPr>
        <w:spacing w:before="0" w:after="0"/>
        <w:ind w:left="0" w:firstLine="567"/>
        <w:rPr>
          <w:rFonts w:ascii="Times New Roman" w:hAnsi="Times New Roman" w:cs="Times New Roman"/>
          <w:b w:val="0"/>
          <w:bCs w:val="0"/>
        </w:rPr>
      </w:pPr>
      <w:r w:rsidRPr="00F74A89">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rsidR="00350D0E" w:rsidRPr="00F74A89" w:rsidRDefault="00350D0E" w:rsidP="00FC473D">
      <w:pPr>
        <w:spacing w:after="0"/>
      </w:pPr>
    </w:p>
    <w:p w:rsidR="003D7538" w:rsidRPr="00F74A89" w:rsidRDefault="003D7538" w:rsidP="00FC473D">
      <w:pPr>
        <w:pStyle w:val="21"/>
        <w:keepNext w:val="0"/>
        <w:numPr>
          <w:ilvl w:val="1"/>
          <w:numId w:val="1"/>
        </w:numPr>
        <w:spacing w:after="0"/>
        <w:ind w:left="0" w:firstLine="567"/>
        <w:jc w:val="both"/>
        <w:rPr>
          <w:sz w:val="24"/>
          <w:szCs w:val="24"/>
        </w:rPr>
      </w:pPr>
      <w:bookmarkStart w:id="57" w:name="_Ref119429410"/>
      <w:bookmarkStart w:id="58" w:name="_Toc123405465"/>
      <w:bookmarkStart w:id="59" w:name="_Toc1070370"/>
      <w:bookmarkStart w:id="60" w:name="_Toc147837119"/>
      <w:r w:rsidRPr="00F74A89">
        <w:rPr>
          <w:sz w:val="24"/>
          <w:szCs w:val="24"/>
        </w:rPr>
        <w:t xml:space="preserve">Внесение изменений в извещение о </w:t>
      </w:r>
      <w:bookmarkEnd w:id="57"/>
      <w:bookmarkEnd w:id="58"/>
      <w:r w:rsidRPr="00F74A89">
        <w:rPr>
          <w:sz w:val="24"/>
          <w:szCs w:val="24"/>
        </w:rPr>
        <w:t>закупке и/или документацию о закупке</w:t>
      </w:r>
      <w:bookmarkEnd w:id="59"/>
      <w:bookmarkEnd w:id="60"/>
    </w:p>
    <w:p w:rsidR="003D7538" w:rsidRPr="00F74A89" w:rsidRDefault="003D7538" w:rsidP="00FC473D">
      <w:pPr>
        <w:pStyle w:val="32"/>
        <w:keepNext w:val="0"/>
        <w:numPr>
          <w:ilvl w:val="2"/>
          <w:numId w:val="1"/>
        </w:numPr>
        <w:spacing w:before="0" w:after="0"/>
        <w:ind w:left="0" w:firstLine="567"/>
        <w:rPr>
          <w:rFonts w:ascii="Times New Roman" w:hAnsi="Times New Roman" w:cs="Times New Roman"/>
          <w:b w:val="0"/>
          <w:bCs w:val="0"/>
        </w:rPr>
      </w:pPr>
      <w:r w:rsidRPr="00F74A89">
        <w:rPr>
          <w:rFonts w:ascii="Times New Roman" w:hAnsi="Times New Roman" w:cs="Times New Roman"/>
          <w:b w:val="0"/>
          <w:bCs w:val="0"/>
        </w:rPr>
        <w:t>До окончания срока подачи заявок Заказчик может по любой причине внести изменения в извещение о закупке и/или документацию о закупке.</w:t>
      </w:r>
    </w:p>
    <w:p w:rsidR="003D7538" w:rsidRPr="00F74A89" w:rsidRDefault="003D7538" w:rsidP="00FC473D">
      <w:pPr>
        <w:pStyle w:val="32"/>
        <w:keepNext w:val="0"/>
        <w:numPr>
          <w:ilvl w:val="2"/>
          <w:numId w:val="1"/>
        </w:numPr>
        <w:spacing w:before="0" w:after="0"/>
        <w:ind w:left="0" w:firstLine="567"/>
        <w:rPr>
          <w:rFonts w:ascii="Times New Roman" w:hAnsi="Times New Roman" w:cs="Times New Roman"/>
          <w:b w:val="0"/>
          <w:bCs w:val="0"/>
        </w:rPr>
      </w:pPr>
      <w:proofErr w:type="gramStart"/>
      <w:r w:rsidRPr="00F74A89">
        <w:rPr>
          <w:rFonts w:ascii="Times New Roman" w:hAnsi="Times New Roman" w:cs="Times New Roman"/>
          <w:b w:val="0"/>
        </w:rPr>
        <w:t>Изменения, вносимые в извещение о закупке и/или документацию о закупке размещаются</w:t>
      </w:r>
      <w:proofErr w:type="gramEnd"/>
      <w:r w:rsidRPr="00F74A89">
        <w:rPr>
          <w:rFonts w:ascii="Times New Roman" w:hAnsi="Times New Roman" w:cs="Times New Roman"/>
          <w:b w:val="0"/>
        </w:rPr>
        <w:t xml:space="preserve"> Заказчиком в ЕИС не позднее чем в течение 3 (трех) дней со дня принятия решения о внесении указанных изменений. </w:t>
      </w:r>
      <w:r w:rsidRPr="00F74A89">
        <w:rPr>
          <w:rFonts w:ascii="Times New Roman" w:hAnsi="Times New Roman" w:cs="Times New Roman"/>
          <w:b w:val="0"/>
          <w:bCs w:val="0"/>
        </w:rPr>
        <w:t xml:space="preserve">При этом </w:t>
      </w:r>
      <w:r w:rsidRPr="00F74A89">
        <w:rPr>
          <w:rFonts w:ascii="Times New Roman" w:hAnsi="Times New Roman" w:cs="Times New Roman"/>
          <w:b w:val="0"/>
        </w:rPr>
        <w:t xml:space="preserve">срок подачи заявок на участие в закупке должен быть продлен таким образом, чтобы </w:t>
      </w:r>
      <w:proofErr w:type="gramStart"/>
      <w:r w:rsidRPr="00F74A89">
        <w:rPr>
          <w:rFonts w:ascii="Times New Roman" w:hAnsi="Times New Roman" w:cs="Times New Roman"/>
          <w:b w:val="0"/>
        </w:rPr>
        <w:t>с даты размещения</w:t>
      </w:r>
      <w:proofErr w:type="gramEnd"/>
      <w:r w:rsidRPr="00F74A89">
        <w:rPr>
          <w:rFonts w:ascii="Times New Roman" w:hAnsi="Times New Roman" w:cs="Times New Roman"/>
          <w:b w:val="0"/>
        </w:rPr>
        <w:t xml:space="preserve">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Положении о закупке.</w:t>
      </w:r>
    </w:p>
    <w:p w:rsidR="003D7538" w:rsidRPr="00F74A89" w:rsidRDefault="003D7538" w:rsidP="00FC473D">
      <w:pPr>
        <w:pStyle w:val="32"/>
        <w:keepNext w:val="0"/>
        <w:numPr>
          <w:ilvl w:val="2"/>
          <w:numId w:val="1"/>
        </w:numPr>
        <w:spacing w:before="0" w:after="0"/>
        <w:ind w:left="0" w:firstLine="567"/>
        <w:rPr>
          <w:rFonts w:ascii="Times New Roman" w:hAnsi="Times New Roman" w:cs="Times New Roman"/>
          <w:b w:val="0"/>
          <w:bCs w:val="0"/>
        </w:rPr>
      </w:pPr>
      <w:r w:rsidRPr="00F74A89">
        <w:rPr>
          <w:rFonts w:ascii="Times New Roman" w:hAnsi="Times New Roman" w:cs="Times New Roman"/>
          <w:b w:val="0"/>
          <w:bCs w:val="0"/>
        </w:rPr>
        <w:t xml:space="preserve">Заказчик не несет ответственности в случае, если участник </w:t>
      </w:r>
      <w:r w:rsidRPr="00F74A89">
        <w:rPr>
          <w:rFonts w:ascii="Times New Roman" w:hAnsi="Times New Roman" w:cs="Times New Roman"/>
          <w:b w:val="0"/>
        </w:rPr>
        <w:t xml:space="preserve">закупки </w:t>
      </w:r>
      <w:r w:rsidRPr="00F74A89">
        <w:rPr>
          <w:rFonts w:ascii="Times New Roman" w:hAnsi="Times New Roman" w:cs="Times New Roman"/>
          <w:b w:val="0"/>
          <w:bCs w:val="0"/>
        </w:rPr>
        <w:t xml:space="preserve">не ознакомился с изменениями, внесенными в извещение о закупке и/или документацию о закупке, размещенными надлежащим образом. </w:t>
      </w:r>
    </w:p>
    <w:p w:rsidR="00E77976" w:rsidRPr="00F74A89" w:rsidRDefault="00E77976" w:rsidP="00FC473D">
      <w:pPr>
        <w:spacing w:after="0"/>
      </w:pPr>
    </w:p>
    <w:p w:rsidR="003D7538" w:rsidRPr="00F74A89" w:rsidRDefault="003D7538" w:rsidP="00FC473D">
      <w:pPr>
        <w:pStyle w:val="21"/>
        <w:numPr>
          <w:ilvl w:val="1"/>
          <w:numId w:val="1"/>
        </w:numPr>
        <w:spacing w:after="0"/>
        <w:ind w:left="0" w:firstLine="567"/>
        <w:jc w:val="left"/>
        <w:rPr>
          <w:sz w:val="24"/>
          <w:szCs w:val="24"/>
        </w:rPr>
      </w:pPr>
      <w:bookmarkStart w:id="61" w:name="_Toc123405466"/>
      <w:bookmarkStart w:id="62" w:name="_Toc1070371"/>
      <w:bookmarkStart w:id="63" w:name="_Toc147837120"/>
      <w:r w:rsidRPr="00F74A89">
        <w:rPr>
          <w:sz w:val="24"/>
          <w:szCs w:val="24"/>
        </w:rPr>
        <w:t xml:space="preserve">Отмена </w:t>
      </w:r>
      <w:bookmarkEnd w:id="61"/>
      <w:r w:rsidRPr="00F74A89">
        <w:rPr>
          <w:sz w:val="24"/>
          <w:szCs w:val="24"/>
        </w:rPr>
        <w:t>закупки</w:t>
      </w:r>
      <w:bookmarkEnd w:id="62"/>
      <w:bookmarkEnd w:id="63"/>
    </w:p>
    <w:p w:rsidR="003D7538" w:rsidRPr="00F74A89" w:rsidRDefault="003D7538" w:rsidP="00FC473D">
      <w:pPr>
        <w:pStyle w:val="32"/>
        <w:keepNext w:val="0"/>
        <w:numPr>
          <w:ilvl w:val="2"/>
          <w:numId w:val="1"/>
        </w:numPr>
        <w:spacing w:before="0" w:after="0"/>
        <w:ind w:left="0" w:firstLine="567"/>
        <w:rPr>
          <w:rFonts w:ascii="Times New Roman" w:hAnsi="Times New Roman" w:cs="Times New Roman"/>
          <w:b w:val="0"/>
          <w:bCs w:val="0"/>
        </w:rPr>
      </w:pPr>
      <w:bookmarkStart w:id="64" w:name="_Ref166158219"/>
      <w:r w:rsidRPr="00F74A89">
        <w:rPr>
          <w:rFonts w:ascii="Times New Roman" w:hAnsi="Times New Roman" w:cs="Times New Roman"/>
          <w:b w:val="0"/>
          <w:bCs w:val="0"/>
        </w:rPr>
        <w:t>Заказчик вправе отменить закупку по одному и более предмету закупки (лоту) до наступления даты и времени окончания срока подачи заявок на участие в закупке.</w:t>
      </w:r>
      <w:bookmarkEnd w:id="64"/>
    </w:p>
    <w:p w:rsidR="003D7538" w:rsidRPr="00F74A89" w:rsidRDefault="003D7538" w:rsidP="00FC473D">
      <w:pPr>
        <w:pStyle w:val="32"/>
        <w:keepNext w:val="0"/>
        <w:numPr>
          <w:ilvl w:val="2"/>
          <w:numId w:val="1"/>
        </w:numPr>
        <w:spacing w:before="0" w:after="0"/>
        <w:ind w:left="0" w:firstLine="567"/>
        <w:rPr>
          <w:rFonts w:ascii="Times New Roman" w:hAnsi="Times New Roman" w:cs="Times New Roman"/>
          <w:b w:val="0"/>
          <w:bCs w:val="0"/>
        </w:rPr>
      </w:pPr>
      <w:bookmarkStart w:id="65" w:name="_Ref166349406"/>
      <w:r w:rsidRPr="00F74A89">
        <w:rPr>
          <w:rFonts w:ascii="Times New Roman" w:hAnsi="Times New Roman" w:cs="Times New Roman"/>
          <w:b w:val="0"/>
          <w:bCs w:val="0"/>
        </w:rPr>
        <w:t>Решение об отмене закупки размещается Заказчиком в ЕИС в день принятия этого решения.</w:t>
      </w:r>
    </w:p>
    <w:p w:rsidR="003D7538" w:rsidRPr="00F74A89" w:rsidRDefault="003D7538" w:rsidP="00FC473D">
      <w:pPr>
        <w:pStyle w:val="32"/>
        <w:keepNext w:val="0"/>
        <w:numPr>
          <w:ilvl w:val="2"/>
          <w:numId w:val="1"/>
        </w:numPr>
        <w:spacing w:before="0" w:after="0"/>
        <w:ind w:left="0" w:firstLine="567"/>
        <w:rPr>
          <w:rFonts w:ascii="Times New Roman" w:hAnsi="Times New Roman" w:cs="Times New Roman"/>
          <w:b w:val="0"/>
          <w:bCs w:val="0"/>
        </w:rPr>
      </w:pPr>
      <w:r w:rsidRPr="00F74A89">
        <w:rPr>
          <w:rFonts w:ascii="Times New Roman" w:hAnsi="Times New Roman" w:cs="Times New Roman"/>
          <w:b w:val="0"/>
          <w:bCs w:val="0"/>
        </w:rPr>
        <w:t xml:space="preserve">По истечении срока отмены закупки и до заключения договора Заказчик вправе отменить закупку только в случае возникновения обстоятельств непреодолимой силы в соответствии с гражданским законодательством. </w:t>
      </w:r>
    </w:p>
    <w:p w:rsidR="00C02B99" w:rsidRPr="00F74A89" w:rsidRDefault="00C02B99" w:rsidP="00FC473D">
      <w:pPr>
        <w:spacing w:after="0"/>
      </w:pPr>
    </w:p>
    <w:p w:rsidR="001211BE" w:rsidRPr="00F74A89" w:rsidRDefault="001211BE" w:rsidP="00FC473D">
      <w:pPr>
        <w:spacing w:after="0"/>
      </w:pPr>
    </w:p>
    <w:p w:rsidR="003D7538" w:rsidRPr="00F74A89" w:rsidRDefault="003D7538" w:rsidP="00FC473D">
      <w:pPr>
        <w:pStyle w:val="11"/>
        <w:keepNext w:val="0"/>
        <w:numPr>
          <w:ilvl w:val="0"/>
          <w:numId w:val="1"/>
        </w:numPr>
        <w:spacing w:before="0" w:after="0"/>
        <w:ind w:left="0" w:firstLine="567"/>
        <w:jc w:val="both"/>
        <w:rPr>
          <w:sz w:val="24"/>
          <w:szCs w:val="24"/>
        </w:rPr>
      </w:pPr>
      <w:bookmarkStart w:id="66" w:name="_Toc123405467"/>
      <w:bookmarkStart w:id="67" w:name="_Toc166101208"/>
      <w:bookmarkStart w:id="68" w:name="_Ref166159542"/>
      <w:bookmarkStart w:id="69" w:name="_Ref166159546"/>
      <w:bookmarkStart w:id="70" w:name="_Ref166250138"/>
      <w:bookmarkStart w:id="71" w:name="_Ref166250141"/>
      <w:bookmarkStart w:id="72" w:name="_Toc1070372"/>
      <w:bookmarkStart w:id="73" w:name="_Toc147837121"/>
      <w:bookmarkEnd w:id="65"/>
      <w:r w:rsidRPr="00F74A89">
        <w:rPr>
          <w:sz w:val="24"/>
          <w:szCs w:val="24"/>
        </w:rPr>
        <w:t xml:space="preserve">ТРЕБОВАНИЯ К СОДЕРЖАНИЮ ЗАЯВКИ НА УЧАСТИЕ В </w:t>
      </w:r>
      <w:bookmarkEnd w:id="66"/>
      <w:bookmarkEnd w:id="67"/>
      <w:bookmarkEnd w:id="68"/>
      <w:bookmarkEnd w:id="69"/>
      <w:bookmarkEnd w:id="70"/>
      <w:bookmarkEnd w:id="71"/>
      <w:r w:rsidRPr="00F74A89">
        <w:rPr>
          <w:sz w:val="24"/>
          <w:szCs w:val="24"/>
        </w:rPr>
        <w:t>ЗАКУПКЕ</w:t>
      </w:r>
      <w:bookmarkEnd w:id="72"/>
      <w:bookmarkEnd w:id="73"/>
    </w:p>
    <w:p w:rsidR="001211BE" w:rsidRPr="00F74A89" w:rsidRDefault="001211BE" w:rsidP="00FC473D">
      <w:pPr>
        <w:pStyle w:val="21"/>
        <w:tabs>
          <w:tab w:val="clear" w:pos="576"/>
        </w:tabs>
        <w:spacing w:after="0"/>
        <w:ind w:left="567" w:firstLine="0"/>
        <w:jc w:val="left"/>
        <w:rPr>
          <w:sz w:val="24"/>
          <w:szCs w:val="24"/>
        </w:rPr>
      </w:pPr>
      <w:bookmarkStart w:id="74" w:name="_Toc1070373"/>
    </w:p>
    <w:p w:rsidR="003D7538" w:rsidRPr="00F74A89" w:rsidRDefault="003D7538" w:rsidP="00FC473D">
      <w:pPr>
        <w:pStyle w:val="21"/>
        <w:numPr>
          <w:ilvl w:val="1"/>
          <w:numId w:val="1"/>
        </w:numPr>
        <w:spacing w:after="0"/>
        <w:ind w:left="0" w:firstLine="567"/>
        <w:jc w:val="left"/>
        <w:rPr>
          <w:sz w:val="24"/>
          <w:szCs w:val="24"/>
        </w:rPr>
      </w:pPr>
      <w:bookmarkStart w:id="75" w:name="_Toc147837122"/>
      <w:r w:rsidRPr="00F74A89">
        <w:rPr>
          <w:sz w:val="24"/>
          <w:szCs w:val="24"/>
        </w:rPr>
        <w:t>Требования к оформлению заявки на участие в закупке</w:t>
      </w:r>
      <w:bookmarkEnd w:id="74"/>
      <w:bookmarkEnd w:id="75"/>
    </w:p>
    <w:p w:rsidR="003D7538" w:rsidRPr="00F74A89" w:rsidRDefault="00E77976" w:rsidP="00FC473D">
      <w:pPr>
        <w:pStyle w:val="32"/>
        <w:keepNext w:val="0"/>
        <w:numPr>
          <w:ilvl w:val="2"/>
          <w:numId w:val="1"/>
        </w:numPr>
        <w:spacing w:before="0" w:after="0"/>
        <w:ind w:left="0" w:firstLine="567"/>
        <w:rPr>
          <w:rFonts w:ascii="Times New Roman" w:hAnsi="Times New Roman" w:cs="Times New Roman"/>
          <w:b w:val="0"/>
          <w:bCs w:val="0"/>
        </w:rPr>
      </w:pPr>
      <w:bookmarkStart w:id="76" w:name="_Ref166246797"/>
      <w:bookmarkStart w:id="77" w:name="_Ref119429784"/>
      <w:bookmarkStart w:id="78" w:name="_Ref119429817"/>
      <w:bookmarkStart w:id="79" w:name="_Ref119430333"/>
      <w:bookmarkStart w:id="80" w:name="_Toc123405470"/>
      <w:r w:rsidRPr="00F74A89">
        <w:rPr>
          <w:rFonts w:ascii="Times New Roman" w:hAnsi="Times New Roman" w:cs="Times New Roman"/>
          <w:b w:val="0"/>
        </w:rPr>
        <w:t>Предполагается, что участник закупки изучит все инструкции, формы, условия проекта договора,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закупке, или же подача заявки содержащей предложения по изменению условий проекта договора является основанием для признания заявки не соответствующей требованиям документации о закупке и отклонения участника от участия в закупке</w:t>
      </w:r>
      <w:r w:rsidR="003D7538" w:rsidRPr="00F74A89">
        <w:rPr>
          <w:rFonts w:ascii="Times New Roman" w:hAnsi="Times New Roman" w:cs="Times New Roman"/>
          <w:b w:val="0"/>
          <w:bCs w:val="0"/>
        </w:rPr>
        <w:t>.</w:t>
      </w:r>
    </w:p>
    <w:p w:rsidR="003D7538" w:rsidRPr="00F74A89" w:rsidRDefault="003D7538" w:rsidP="00FC473D">
      <w:pPr>
        <w:pStyle w:val="32"/>
        <w:keepNext w:val="0"/>
        <w:numPr>
          <w:ilvl w:val="2"/>
          <w:numId w:val="1"/>
        </w:numPr>
        <w:spacing w:before="0" w:after="0"/>
        <w:ind w:left="0" w:firstLine="567"/>
        <w:rPr>
          <w:rFonts w:ascii="Times New Roman" w:hAnsi="Times New Roman" w:cs="Times New Roman"/>
          <w:b w:val="0"/>
          <w:bCs w:val="0"/>
        </w:rPr>
      </w:pPr>
      <w:r w:rsidRPr="00F74A89">
        <w:rPr>
          <w:rFonts w:ascii="Times New Roman" w:hAnsi="Times New Roman" w:cs="Times New Roman"/>
          <w:b w:val="0"/>
          <w:bCs w:val="0"/>
        </w:rPr>
        <w:t xml:space="preserve">Участник </w:t>
      </w:r>
      <w:r w:rsidRPr="00F74A89">
        <w:rPr>
          <w:rFonts w:ascii="Times New Roman" w:hAnsi="Times New Roman" w:cs="Times New Roman"/>
          <w:b w:val="0"/>
        </w:rPr>
        <w:t xml:space="preserve">закупки </w:t>
      </w:r>
      <w:r w:rsidRPr="00F74A89">
        <w:rPr>
          <w:rFonts w:ascii="Times New Roman" w:hAnsi="Times New Roman" w:cs="Times New Roman"/>
          <w:b w:val="0"/>
          <w:bCs w:val="0"/>
        </w:rPr>
        <w:t xml:space="preserve">готовит заявку на участие в закупке в соответствии с требованиями раздела 3 «ТРЕБОВАНИЯ К СОДЕРЖАНИЮ ЗАЯВКИ НА УЧАСТИЕ В </w:t>
      </w:r>
      <w:r w:rsidRPr="00F74A89">
        <w:rPr>
          <w:rFonts w:ascii="Times New Roman" w:hAnsi="Times New Roman" w:cs="Times New Roman"/>
          <w:b w:val="0"/>
          <w:bCs w:val="0"/>
        </w:rPr>
        <w:lastRenderedPageBreak/>
        <w:t>ЗАКУПКЕ»</w:t>
      </w:r>
      <w:r w:rsidRPr="00F74A89">
        <w:rPr>
          <w:rFonts w:ascii="Times New Roman" w:hAnsi="Times New Roman" w:cs="Times New Roman"/>
          <w:b w:val="0"/>
        </w:rPr>
        <w:t xml:space="preserve"> части </w:t>
      </w:r>
      <w:r w:rsidRPr="00F74A89">
        <w:rPr>
          <w:rFonts w:ascii="Times New Roman" w:hAnsi="Times New Roman" w:cs="Times New Roman"/>
          <w:b w:val="0"/>
          <w:lang w:val="en-US"/>
        </w:rPr>
        <w:t>I</w:t>
      </w:r>
      <w:r w:rsidRPr="00F74A89">
        <w:rPr>
          <w:rFonts w:ascii="Times New Roman" w:hAnsi="Times New Roman" w:cs="Times New Roman"/>
          <w:b w:val="0"/>
        </w:rPr>
        <w:t xml:space="preserve"> «ОБЩИЕ УСЛОВИЯ ПРОВЕДЕНИЯ ЗАКУПКИ» </w:t>
      </w:r>
      <w:r w:rsidRPr="00F74A89">
        <w:rPr>
          <w:rFonts w:ascii="Times New Roman" w:hAnsi="Times New Roman" w:cs="Times New Roman"/>
          <w:b w:val="0"/>
          <w:bCs w:val="0"/>
        </w:rPr>
        <w:t xml:space="preserve">и в соответствии с формами документов, установленными частью </w:t>
      </w:r>
      <w:r w:rsidRPr="00F74A89">
        <w:rPr>
          <w:rFonts w:ascii="Times New Roman" w:hAnsi="Times New Roman" w:cs="Times New Roman"/>
          <w:b w:val="0"/>
          <w:bCs w:val="0"/>
          <w:lang w:val="en-US"/>
        </w:rPr>
        <w:t>III</w:t>
      </w:r>
      <w:r w:rsidRPr="00F74A89">
        <w:rPr>
          <w:rFonts w:ascii="Times New Roman" w:hAnsi="Times New Roman" w:cs="Times New Roman"/>
          <w:b w:val="0"/>
          <w:bCs w:val="0"/>
        </w:rPr>
        <w:t xml:space="preserve"> «ОБРАЗЦЫ ФОРМ ДЛЯ ЗАПОЛНЕНИЯ УЧАСТНИКАМИ ЗАКУПКИ».</w:t>
      </w:r>
      <w:bookmarkEnd w:id="76"/>
    </w:p>
    <w:p w:rsidR="003D7538" w:rsidRPr="00F74A89" w:rsidRDefault="003D7538" w:rsidP="00FC473D">
      <w:pPr>
        <w:pStyle w:val="32"/>
        <w:keepNext w:val="0"/>
        <w:numPr>
          <w:ilvl w:val="2"/>
          <w:numId w:val="1"/>
        </w:numPr>
        <w:spacing w:before="0" w:after="0"/>
        <w:ind w:left="0" w:firstLine="567"/>
        <w:rPr>
          <w:rFonts w:ascii="Times New Roman" w:hAnsi="Times New Roman" w:cs="Times New Roman"/>
          <w:b w:val="0"/>
          <w:bCs w:val="0"/>
        </w:rPr>
      </w:pPr>
      <w:r w:rsidRPr="00F74A89">
        <w:rPr>
          <w:rFonts w:ascii="Times New Roman" w:hAnsi="Times New Roman" w:cs="Times New Roman"/>
          <w:b w:val="0"/>
          <w:bCs w:val="0"/>
        </w:rPr>
        <w:t xml:space="preserve">При описании документов заявки участник </w:t>
      </w:r>
      <w:r w:rsidRPr="00F74A89">
        <w:rPr>
          <w:rFonts w:ascii="Times New Roman" w:hAnsi="Times New Roman" w:cs="Times New Roman"/>
          <w:b w:val="0"/>
        </w:rPr>
        <w:t xml:space="preserve">закупки </w:t>
      </w:r>
      <w:r w:rsidRPr="00F74A89">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Pr="00F74A89">
        <w:rPr>
          <w:rFonts w:ascii="Times New Roman" w:hAnsi="Times New Roman" w:cs="Times New Roman"/>
          <w:b w:val="0"/>
          <w:bCs w:val="0"/>
          <w:lang w:val="en-US"/>
        </w:rPr>
        <w:t>V</w:t>
      </w:r>
      <w:r w:rsidRPr="00F74A89">
        <w:rPr>
          <w:rFonts w:ascii="Times New Roman" w:hAnsi="Times New Roman" w:cs="Times New Roman"/>
          <w:b w:val="0"/>
          <w:bCs w:val="0"/>
        </w:rPr>
        <w:t xml:space="preserve"> </w:t>
      </w:r>
      <w:r w:rsidRPr="00F74A89">
        <w:rPr>
          <w:rFonts w:ascii="Times New Roman" w:hAnsi="Times New Roman" w:cs="Times New Roman"/>
          <w:b w:val="0"/>
        </w:rPr>
        <w:t>«ТЕХНИЧЕСКАЯ ЧАСТЬ»</w:t>
      </w:r>
      <w:r w:rsidRPr="00F74A89">
        <w:rPr>
          <w:rFonts w:ascii="Times New Roman" w:hAnsi="Times New Roman" w:cs="Times New Roman"/>
          <w:b w:val="0"/>
          <w:bCs w:val="0"/>
        </w:rPr>
        <w:t>.</w:t>
      </w:r>
    </w:p>
    <w:p w:rsidR="003D7538" w:rsidRPr="00F74A89" w:rsidRDefault="003D7538" w:rsidP="00FC473D">
      <w:pPr>
        <w:pStyle w:val="32"/>
        <w:keepNext w:val="0"/>
        <w:numPr>
          <w:ilvl w:val="2"/>
          <w:numId w:val="1"/>
        </w:numPr>
        <w:spacing w:before="0" w:after="0"/>
        <w:ind w:left="0" w:firstLine="567"/>
        <w:rPr>
          <w:rFonts w:ascii="Times New Roman" w:hAnsi="Times New Roman" w:cs="Times New Roman"/>
          <w:b w:val="0"/>
          <w:bCs w:val="0"/>
        </w:rPr>
      </w:pPr>
      <w:r w:rsidRPr="00F74A89">
        <w:rPr>
          <w:rFonts w:ascii="Times New Roman" w:hAnsi="Times New Roman" w:cs="Times New Roman"/>
          <w:b w:val="0"/>
          <w:bCs w:val="0"/>
        </w:rPr>
        <w:t xml:space="preserve">Сведения, которые содержатся в заявках участников </w:t>
      </w:r>
      <w:r w:rsidRPr="00F74A89">
        <w:rPr>
          <w:rFonts w:ascii="Times New Roman" w:hAnsi="Times New Roman" w:cs="Times New Roman"/>
          <w:b w:val="0"/>
        </w:rPr>
        <w:t>закупки</w:t>
      </w:r>
      <w:r w:rsidRPr="00F74A89">
        <w:rPr>
          <w:rFonts w:ascii="Times New Roman" w:hAnsi="Times New Roman" w:cs="Times New Roman"/>
          <w:b w:val="0"/>
          <w:bCs w:val="0"/>
        </w:rPr>
        <w:t>, не должны допускать двусмысленных толкований.</w:t>
      </w:r>
    </w:p>
    <w:p w:rsidR="003D7538" w:rsidRPr="00F74A89" w:rsidRDefault="003D7538" w:rsidP="00FC473D">
      <w:pPr>
        <w:pStyle w:val="32"/>
        <w:keepNext w:val="0"/>
        <w:numPr>
          <w:ilvl w:val="2"/>
          <w:numId w:val="1"/>
        </w:numPr>
        <w:spacing w:before="0" w:after="0"/>
        <w:ind w:left="0" w:firstLine="567"/>
        <w:rPr>
          <w:rFonts w:ascii="Times New Roman" w:hAnsi="Times New Roman" w:cs="Times New Roman"/>
          <w:b w:val="0"/>
          <w:bCs w:val="0"/>
        </w:rPr>
      </w:pPr>
      <w:bookmarkStart w:id="81" w:name="_Ref11475563"/>
      <w:r w:rsidRPr="00F74A89">
        <w:rPr>
          <w:rFonts w:ascii="Times New Roman" w:hAnsi="Times New Roman" w:cs="Times New Roman"/>
          <w:b w:val="0"/>
          <w:bCs w:val="0"/>
        </w:rPr>
        <w:t xml:space="preserve">Если в документах, входящих в состав заявки на участие в закупке, </w:t>
      </w:r>
      <w:bookmarkEnd w:id="81"/>
      <w:r w:rsidRPr="00F74A89">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3D7538" w:rsidRPr="00F74A89" w:rsidRDefault="003D7538" w:rsidP="00FC473D">
      <w:pPr>
        <w:pStyle w:val="32"/>
        <w:keepNext w:val="0"/>
        <w:numPr>
          <w:ilvl w:val="2"/>
          <w:numId w:val="1"/>
        </w:numPr>
        <w:spacing w:before="0" w:after="0"/>
        <w:ind w:left="0" w:firstLine="567"/>
        <w:rPr>
          <w:rFonts w:ascii="Times New Roman" w:hAnsi="Times New Roman" w:cs="Times New Roman"/>
          <w:b w:val="0"/>
          <w:bCs w:val="0"/>
        </w:rPr>
      </w:pPr>
      <w:r w:rsidRPr="00F74A89">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при наличии печати и заверенных подписью уполномоченного лица. </w:t>
      </w:r>
    </w:p>
    <w:p w:rsidR="003D7538" w:rsidRPr="00F74A89" w:rsidRDefault="003D7538" w:rsidP="00FC473D">
      <w:pPr>
        <w:pStyle w:val="32"/>
        <w:keepNext w:val="0"/>
        <w:numPr>
          <w:ilvl w:val="2"/>
          <w:numId w:val="1"/>
        </w:numPr>
        <w:spacing w:before="0" w:after="0"/>
        <w:ind w:left="0" w:firstLine="567"/>
        <w:rPr>
          <w:rFonts w:ascii="Times New Roman" w:hAnsi="Times New Roman" w:cs="Times New Roman"/>
          <w:b w:val="0"/>
          <w:bCs w:val="0"/>
        </w:rPr>
      </w:pPr>
      <w:r w:rsidRPr="00F74A89">
        <w:rPr>
          <w:rFonts w:ascii="Times New Roman" w:hAnsi="Times New Roman" w:cs="Times New Roman"/>
          <w:b w:val="0"/>
          <w:bCs w:val="0"/>
        </w:rPr>
        <w:t xml:space="preserve">Все документы, представляемые участниками </w:t>
      </w:r>
      <w:r w:rsidRPr="00F74A89">
        <w:rPr>
          <w:rFonts w:ascii="Times New Roman" w:hAnsi="Times New Roman" w:cs="Times New Roman"/>
          <w:b w:val="0"/>
        </w:rPr>
        <w:t xml:space="preserve">закупки </w:t>
      </w:r>
      <w:r w:rsidRPr="00F74A89">
        <w:rPr>
          <w:rFonts w:ascii="Times New Roman" w:hAnsi="Times New Roman" w:cs="Times New Roman"/>
          <w:b w:val="0"/>
          <w:bCs w:val="0"/>
        </w:rPr>
        <w:t>в составе заявки на участие в закупке, должны быть заполнены по всем пунктам, за исключением пунктов, носящих рекомендательный характер.</w:t>
      </w:r>
      <w:bookmarkStart w:id="82" w:name="_Ref166313158"/>
    </w:p>
    <w:p w:rsidR="003D7538" w:rsidRPr="00F74A89" w:rsidRDefault="003D7538" w:rsidP="00FC473D">
      <w:pPr>
        <w:pStyle w:val="32"/>
        <w:keepNext w:val="0"/>
        <w:numPr>
          <w:ilvl w:val="2"/>
          <w:numId w:val="1"/>
        </w:numPr>
        <w:spacing w:before="0" w:after="0"/>
        <w:ind w:left="0" w:firstLine="567"/>
        <w:rPr>
          <w:rFonts w:ascii="Times New Roman" w:hAnsi="Times New Roman" w:cs="Times New Roman"/>
          <w:b w:val="0"/>
          <w:bCs w:val="0"/>
        </w:rPr>
      </w:pPr>
      <w:r w:rsidRPr="00F74A89">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1211BE" w:rsidRPr="00F74A89" w:rsidRDefault="001211BE" w:rsidP="00FC473D">
      <w:pPr>
        <w:spacing w:after="0"/>
      </w:pPr>
    </w:p>
    <w:p w:rsidR="003D7538" w:rsidRPr="00F74A89" w:rsidRDefault="003D7538" w:rsidP="00FC473D">
      <w:pPr>
        <w:pStyle w:val="21"/>
        <w:numPr>
          <w:ilvl w:val="1"/>
          <w:numId w:val="1"/>
        </w:numPr>
        <w:spacing w:after="0"/>
        <w:ind w:left="0" w:firstLine="567"/>
        <w:jc w:val="left"/>
        <w:rPr>
          <w:sz w:val="24"/>
          <w:szCs w:val="24"/>
        </w:rPr>
      </w:pPr>
      <w:bookmarkStart w:id="83" w:name="_Toc123405469"/>
      <w:bookmarkStart w:id="84" w:name="_Toc387652312"/>
      <w:bookmarkStart w:id="85" w:name="_Toc1070374"/>
      <w:bookmarkStart w:id="86" w:name="_Toc147837123"/>
      <w:bookmarkEnd w:id="82"/>
      <w:r w:rsidRPr="00F74A89">
        <w:rPr>
          <w:sz w:val="24"/>
          <w:szCs w:val="24"/>
        </w:rPr>
        <w:t xml:space="preserve">Язык документов, входящих в состав заявки на участие в </w:t>
      </w:r>
      <w:bookmarkEnd w:id="83"/>
      <w:bookmarkEnd w:id="84"/>
      <w:r w:rsidRPr="00F74A89">
        <w:rPr>
          <w:sz w:val="24"/>
          <w:szCs w:val="24"/>
        </w:rPr>
        <w:t>закупке</w:t>
      </w:r>
      <w:bookmarkEnd w:id="85"/>
      <w:bookmarkEnd w:id="86"/>
    </w:p>
    <w:p w:rsidR="003D7538" w:rsidRPr="00F74A89" w:rsidRDefault="003D7538" w:rsidP="00FC473D">
      <w:pPr>
        <w:pStyle w:val="32"/>
        <w:keepNext w:val="0"/>
        <w:numPr>
          <w:ilvl w:val="2"/>
          <w:numId w:val="1"/>
        </w:numPr>
        <w:spacing w:before="0" w:after="0"/>
        <w:ind w:left="0" w:firstLine="567"/>
        <w:rPr>
          <w:rFonts w:ascii="Times New Roman" w:hAnsi="Times New Roman" w:cs="Times New Roman"/>
          <w:b w:val="0"/>
          <w:bCs w:val="0"/>
        </w:rPr>
      </w:pPr>
      <w:r w:rsidRPr="00F74A89">
        <w:rPr>
          <w:rFonts w:ascii="Times New Roman" w:hAnsi="Times New Roman" w:cs="Times New Roman"/>
          <w:b w:val="0"/>
          <w:bCs w:val="0"/>
        </w:rPr>
        <w:t xml:space="preserve">Заявка на участие в закупке должна быть подготовлена на русском языке за исключением нижеследующего. </w:t>
      </w:r>
    </w:p>
    <w:p w:rsidR="003D7538" w:rsidRPr="00F74A89" w:rsidRDefault="003D7538" w:rsidP="00FC473D">
      <w:pPr>
        <w:pStyle w:val="32"/>
        <w:keepNext w:val="0"/>
        <w:numPr>
          <w:ilvl w:val="2"/>
          <w:numId w:val="1"/>
        </w:numPr>
        <w:spacing w:before="0" w:after="0"/>
        <w:ind w:left="0" w:firstLine="567"/>
        <w:rPr>
          <w:rFonts w:ascii="Times New Roman" w:hAnsi="Times New Roman" w:cs="Times New Roman"/>
          <w:b w:val="0"/>
          <w:bCs w:val="0"/>
        </w:rPr>
      </w:pPr>
      <w:r w:rsidRPr="00F74A89">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F74A89">
        <w:rPr>
          <w:rFonts w:ascii="Times New Roman" w:hAnsi="Times New Roman" w:cs="Times New Roman"/>
          <w:b w:val="0"/>
          <w:bCs w:val="0"/>
        </w:rPr>
        <w:t>апостилированный</w:t>
      </w:r>
      <w:proofErr w:type="spellEnd"/>
      <w:r w:rsidRPr="00F74A89">
        <w:rPr>
          <w:rFonts w:ascii="Times New Roman" w:hAnsi="Times New Roman" w:cs="Times New Roman"/>
          <w:b w:val="0"/>
          <w:bCs w:val="0"/>
        </w:rPr>
        <w:t>).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3D7538" w:rsidRPr="00F74A89" w:rsidRDefault="003D7538" w:rsidP="00FC473D">
      <w:pPr>
        <w:pStyle w:val="32"/>
        <w:keepNext w:val="0"/>
        <w:numPr>
          <w:ilvl w:val="2"/>
          <w:numId w:val="1"/>
        </w:numPr>
        <w:spacing w:before="0" w:after="0"/>
        <w:ind w:left="0" w:firstLine="567"/>
        <w:rPr>
          <w:rFonts w:ascii="Times New Roman" w:hAnsi="Times New Roman" w:cs="Times New Roman"/>
          <w:b w:val="0"/>
          <w:bCs w:val="0"/>
        </w:rPr>
      </w:pPr>
      <w:bookmarkStart w:id="87" w:name="_Toc518119272"/>
      <w:r w:rsidRPr="00F74A89">
        <w:rPr>
          <w:rFonts w:ascii="Times New Roman" w:hAnsi="Times New Roman" w:cs="Times New Roman"/>
          <w:b w:val="0"/>
        </w:rPr>
        <w:t>Закупочная комиссия не рассматривает документы, не переведенные на русский язык</w:t>
      </w:r>
      <w:r w:rsidRPr="00F74A89">
        <w:rPr>
          <w:rFonts w:ascii="Times New Roman" w:hAnsi="Times New Roman" w:cs="Times New Roman"/>
          <w:b w:val="0"/>
          <w:bCs w:val="0"/>
        </w:rPr>
        <w:t xml:space="preserve">. </w:t>
      </w:r>
      <w:bookmarkEnd w:id="87"/>
    </w:p>
    <w:p w:rsidR="007311E1" w:rsidRPr="00F74A89" w:rsidRDefault="007311E1" w:rsidP="00FC473D">
      <w:pPr>
        <w:spacing w:after="0"/>
      </w:pPr>
    </w:p>
    <w:p w:rsidR="003D7538" w:rsidRPr="00F74A89" w:rsidRDefault="003D7538" w:rsidP="00FC473D">
      <w:pPr>
        <w:pStyle w:val="21"/>
        <w:keepNext w:val="0"/>
        <w:numPr>
          <w:ilvl w:val="1"/>
          <w:numId w:val="1"/>
        </w:numPr>
        <w:spacing w:after="0"/>
        <w:ind w:left="0" w:firstLine="567"/>
        <w:jc w:val="both"/>
        <w:rPr>
          <w:sz w:val="24"/>
          <w:szCs w:val="24"/>
        </w:rPr>
      </w:pPr>
      <w:bookmarkStart w:id="88" w:name="_Toc1070375"/>
      <w:bookmarkStart w:id="89" w:name="_Toc147837124"/>
      <w:r w:rsidRPr="00F74A89">
        <w:rPr>
          <w:sz w:val="24"/>
          <w:szCs w:val="24"/>
        </w:rPr>
        <w:t>Требования к валюте заявки</w:t>
      </w:r>
      <w:bookmarkEnd w:id="88"/>
      <w:bookmarkEnd w:id="89"/>
    </w:p>
    <w:p w:rsidR="003D7538" w:rsidRPr="00F74A89" w:rsidRDefault="003D7538" w:rsidP="00FC473D">
      <w:pPr>
        <w:pStyle w:val="32"/>
        <w:keepNext w:val="0"/>
        <w:numPr>
          <w:ilvl w:val="2"/>
          <w:numId w:val="1"/>
        </w:numPr>
        <w:spacing w:before="0" w:after="0"/>
        <w:ind w:left="0" w:firstLine="567"/>
        <w:rPr>
          <w:rFonts w:ascii="Times New Roman" w:hAnsi="Times New Roman" w:cs="Times New Roman"/>
          <w:b w:val="0"/>
          <w:bCs w:val="0"/>
        </w:rPr>
      </w:pPr>
      <w:bookmarkStart w:id="90" w:name="_Hlt517806775"/>
      <w:bookmarkStart w:id="91" w:name="_Ref52534291"/>
      <w:bookmarkEnd w:id="90"/>
      <w:r w:rsidRPr="00F74A89">
        <w:rPr>
          <w:rFonts w:ascii="Times New Roman" w:hAnsi="Times New Roman" w:cs="Times New Roman"/>
          <w:b w:val="0"/>
        </w:rPr>
        <w:t>Все суммы денежных сре</w:t>
      </w:r>
      <w:proofErr w:type="gramStart"/>
      <w:r w:rsidRPr="00F74A89">
        <w:rPr>
          <w:rFonts w:ascii="Times New Roman" w:hAnsi="Times New Roman" w:cs="Times New Roman"/>
          <w:b w:val="0"/>
        </w:rPr>
        <w:t>дств в д</w:t>
      </w:r>
      <w:proofErr w:type="gramEnd"/>
      <w:r w:rsidRPr="00F74A89">
        <w:rPr>
          <w:rFonts w:ascii="Times New Roman" w:hAnsi="Times New Roman" w:cs="Times New Roman"/>
          <w:b w:val="0"/>
        </w:rPr>
        <w:t>окументах, входящих в заявку участника, должны быть выражены в российских рублях (если иное не установлено в документации о закупке) за исключением нижеследующего</w:t>
      </w:r>
      <w:r w:rsidRPr="00F74A89">
        <w:rPr>
          <w:rFonts w:ascii="Times New Roman" w:hAnsi="Times New Roman" w:cs="Times New Roman"/>
          <w:b w:val="0"/>
          <w:bCs w:val="0"/>
        </w:rPr>
        <w:t>.</w:t>
      </w:r>
      <w:bookmarkEnd w:id="91"/>
    </w:p>
    <w:p w:rsidR="003D7538" w:rsidRPr="00F74A89" w:rsidRDefault="003D7538" w:rsidP="00FC473D">
      <w:pPr>
        <w:pStyle w:val="32"/>
        <w:keepNext w:val="0"/>
        <w:numPr>
          <w:ilvl w:val="2"/>
          <w:numId w:val="1"/>
        </w:numPr>
        <w:spacing w:before="0" w:after="0"/>
        <w:ind w:left="0" w:firstLine="567"/>
        <w:rPr>
          <w:rFonts w:ascii="Times New Roman" w:hAnsi="Times New Roman" w:cs="Times New Roman"/>
          <w:b w:val="0"/>
          <w:bCs w:val="0"/>
        </w:rPr>
      </w:pPr>
      <w:bookmarkStart w:id="92" w:name="_Toc518119275"/>
      <w:proofErr w:type="gramStart"/>
      <w:r w:rsidRPr="00F74A89">
        <w:rPr>
          <w:rFonts w:ascii="Times New Roman" w:hAnsi="Times New Roman" w:cs="Times New Roman"/>
          <w:b w:val="0"/>
        </w:rPr>
        <w:t>Документы, оригиналы которых выданы участнику закупки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Pr="00F74A89">
        <w:rPr>
          <w:rFonts w:ascii="Times New Roman" w:hAnsi="Times New Roman" w:cs="Times New Roman"/>
          <w:b w:val="0"/>
          <w:bCs w:val="0"/>
        </w:rPr>
        <w:t>.</w:t>
      </w:r>
      <w:bookmarkEnd w:id="92"/>
      <w:proofErr w:type="gramEnd"/>
    </w:p>
    <w:p w:rsidR="003D7538" w:rsidRPr="00F74A89" w:rsidRDefault="003D7538" w:rsidP="00FC473D">
      <w:pPr>
        <w:pStyle w:val="32"/>
        <w:keepNext w:val="0"/>
        <w:numPr>
          <w:ilvl w:val="2"/>
          <w:numId w:val="1"/>
        </w:numPr>
        <w:spacing w:before="0" w:after="0"/>
        <w:ind w:left="0" w:firstLine="567"/>
        <w:rPr>
          <w:rFonts w:ascii="Times New Roman" w:hAnsi="Times New Roman" w:cs="Times New Roman"/>
          <w:b w:val="0"/>
          <w:bCs w:val="0"/>
        </w:rPr>
      </w:pPr>
      <w:r w:rsidRPr="00F74A89">
        <w:rPr>
          <w:rFonts w:ascii="Times New Roman" w:hAnsi="Times New Roman" w:cs="Times New Roman"/>
          <w:b w:val="0"/>
        </w:rPr>
        <w:t>Цена Заявки фиксируется в российских рублях (если иное не установлено в документации о закупке) и не подлежит изменению при изменении официального курса валюты</w:t>
      </w:r>
      <w:r w:rsidRPr="00F74A89">
        <w:rPr>
          <w:rFonts w:ascii="Times New Roman" w:hAnsi="Times New Roman" w:cs="Times New Roman"/>
          <w:b w:val="0"/>
          <w:bCs w:val="0"/>
        </w:rPr>
        <w:t>.</w:t>
      </w:r>
    </w:p>
    <w:p w:rsidR="0080261A" w:rsidRPr="00F74A89" w:rsidRDefault="0080261A" w:rsidP="00FC473D">
      <w:pPr>
        <w:spacing w:after="0"/>
      </w:pPr>
    </w:p>
    <w:p w:rsidR="003D7538" w:rsidRPr="00F74A89" w:rsidRDefault="003D7538" w:rsidP="00FC473D">
      <w:pPr>
        <w:pStyle w:val="21"/>
        <w:keepNext w:val="0"/>
        <w:numPr>
          <w:ilvl w:val="1"/>
          <w:numId w:val="1"/>
        </w:numPr>
        <w:spacing w:after="0"/>
        <w:ind w:left="0" w:firstLine="567"/>
        <w:jc w:val="both"/>
        <w:rPr>
          <w:sz w:val="24"/>
          <w:szCs w:val="24"/>
        </w:rPr>
      </w:pPr>
      <w:bookmarkStart w:id="93" w:name="_Toc1070376"/>
      <w:bookmarkStart w:id="94" w:name="_Toc147837125"/>
      <w:r w:rsidRPr="00F74A89">
        <w:rPr>
          <w:sz w:val="24"/>
          <w:szCs w:val="24"/>
        </w:rPr>
        <w:t>Требования к составу заявки на участие в закупке</w:t>
      </w:r>
      <w:bookmarkEnd w:id="77"/>
      <w:bookmarkEnd w:id="78"/>
      <w:bookmarkEnd w:id="79"/>
      <w:bookmarkEnd w:id="80"/>
      <w:bookmarkEnd w:id="93"/>
      <w:bookmarkEnd w:id="94"/>
    </w:p>
    <w:p w:rsidR="005A14BC" w:rsidRPr="00F74A89" w:rsidRDefault="005A14BC" w:rsidP="00FC473D">
      <w:pPr>
        <w:pStyle w:val="32"/>
        <w:keepNext w:val="0"/>
        <w:numPr>
          <w:ilvl w:val="2"/>
          <w:numId w:val="1"/>
        </w:numPr>
        <w:spacing w:before="0" w:after="0"/>
        <w:ind w:left="0" w:firstLine="567"/>
        <w:rPr>
          <w:rFonts w:ascii="Times New Roman" w:hAnsi="Times New Roman" w:cs="Times New Roman"/>
          <w:b w:val="0"/>
          <w:bCs w:val="0"/>
        </w:rPr>
      </w:pPr>
      <w:bookmarkStart w:id="95" w:name="_Ref166243143"/>
      <w:bookmarkStart w:id="96" w:name="_Ref166316209"/>
      <w:r w:rsidRPr="00F74A89">
        <w:rPr>
          <w:rFonts w:ascii="Times New Roman" w:hAnsi="Times New Roman" w:cs="Times New Roman"/>
          <w:b w:val="0"/>
          <w:bCs w:val="0"/>
        </w:rPr>
        <w:t xml:space="preserve">Заявка участника на участие в закупке должна содержать сведения и документы, указанные в </w:t>
      </w:r>
      <w:bookmarkEnd w:id="95"/>
      <w:r w:rsidRPr="00F74A89">
        <w:rPr>
          <w:rFonts w:ascii="Times New Roman" w:hAnsi="Times New Roman" w:cs="Times New Roman"/>
          <w:b w:val="0"/>
          <w:bCs w:val="0"/>
        </w:rPr>
        <w:t xml:space="preserve">разделе 2 части II «ИНФОРМАЦИОННАЯ КАРТА ЗАКУПКИ. ОТБОРОЧНЫЕ КРИТЕРИИ (ТРЕБОВАНИЯ). ДОКУМЕНТЫ, СОДЕРЖАЩИЕ СВЕДЕНИЯ ДЛЯ РАССМОТРЕНИЯ И ОЦЕНКИ ПО КРИТЕРИЮ. СОСТАВ ЗАЯВКИ», а также формы документов, установленные частью </w:t>
      </w:r>
      <w:r w:rsidRPr="00F74A89">
        <w:rPr>
          <w:rFonts w:ascii="Times New Roman" w:hAnsi="Times New Roman" w:cs="Times New Roman"/>
          <w:b w:val="0"/>
          <w:bCs w:val="0"/>
          <w:lang w:val="en-US"/>
        </w:rPr>
        <w:t>III</w:t>
      </w:r>
      <w:r w:rsidRPr="00F74A89">
        <w:rPr>
          <w:rFonts w:ascii="Times New Roman" w:hAnsi="Times New Roman" w:cs="Times New Roman"/>
          <w:b w:val="0"/>
          <w:bCs w:val="0"/>
        </w:rPr>
        <w:t xml:space="preserve"> «ОБРАЗЦЫ ФОРМ ДЛЯ ЗАПОЛНЕНИЯ УЧАСТНИКАМИ ЗАКУПКИ». </w:t>
      </w:r>
    </w:p>
    <w:bookmarkEnd w:id="96"/>
    <w:p w:rsidR="005A14BC" w:rsidRPr="00F74A89" w:rsidRDefault="005A14BC" w:rsidP="00FC473D">
      <w:pPr>
        <w:pStyle w:val="32"/>
        <w:keepNext w:val="0"/>
        <w:numPr>
          <w:ilvl w:val="2"/>
          <w:numId w:val="1"/>
        </w:numPr>
        <w:spacing w:before="0" w:after="0"/>
        <w:ind w:left="0" w:firstLine="567"/>
        <w:rPr>
          <w:rFonts w:ascii="Times New Roman" w:hAnsi="Times New Roman" w:cs="Times New Roman"/>
          <w:b w:val="0"/>
          <w:bCs w:val="0"/>
        </w:rPr>
      </w:pPr>
      <w:r w:rsidRPr="00F74A89">
        <w:rPr>
          <w:rFonts w:ascii="Times New Roman" w:hAnsi="Times New Roman" w:cs="Times New Roman"/>
          <w:b w:val="0"/>
        </w:rPr>
        <w:lastRenderedPageBreak/>
        <w:t xml:space="preserve">В случае неполного представления документов, перечисленных в </w:t>
      </w:r>
      <w:r w:rsidRPr="00F74A89">
        <w:rPr>
          <w:rFonts w:ascii="Times New Roman" w:hAnsi="Times New Roman" w:cs="Times New Roman"/>
          <w:b w:val="0"/>
          <w:bCs w:val="0"/>
        </w:rPr>
        <w:t>разделе 2 части II «ИНФОРМАЦИОННАЯ КАРТА ЗАКУПКИ. ОТБОРОЧНЫЕ КРИТЕРИИ (ТРЕБОВАНИЯ). ДОКУМЕНТЫ, СОДЕРЖАЩИЕ СВЕДЕНИЯ ДЛЯ РАССМОТРЕНИЯ И ОЦЕНКИ ПО КРИТЕРИЮ. СОСТАВ ЗАЯВКИ»</w:t>
      </w:r>
      <w:r w:rsidRPr="00F74A89">
        <w:rPr>
          <w:rFonts w:ascii="Times New Roman" w:hAnsi="Times New Roman" w:cs="Times New Roman"/>
          <w:b w:val="0"/>
        </w:rPr>
        <w:t>, а также в случае неполного предоставления форм документов, либо предоставление форм документов с нарушением порядка их заполнения, установленных частью III «ОБРАЗЦЫ ФОРМ ДЛЯ ЗАПОЛНЕНИЯ УЧАСТНИКАМИ ЗАКУПКИ» Закупочная комиссия отклоняет заявку, поданную на участие в закупке.</w:t>
      </w:r>
    </w:p>
    <w:p w:rsidR="003D7538" w:rsidRPr="00F74A89" w:rsidRDefault="003D7538" w:rsidP="00FC473D">
      <w:pPr>
        <w:pStyle w:val="32"/>
        <w:keepNext w:val="0"/>
        <w:numPr>
          <w:ilvl w:val="2"/>
          <w:numId w:val="1"/>
        </w:numPr>
        <w:spacing w:before="0" w:after="0"/>
        <w:ind w:left="0" w:firstLine="567"/>
        <w:rPr>
          <w:rFonts w:ascii="Times New Roman" w:hAnsi="Times New Roman" w:cs="Times New Roman"/>
          <w:b w:val="0"/>
          <w:bCs w:val="0"/>
        </w:rPr>
      </w:pPr>
      <w:r w:rsidRPr="00F74A89">
        <w:rPr>
          <w:rFonts w:ascii="Times New Roman" w:hAnsi="Times New Roman" w:cs="Times New Roman"/>
          <w:b w:val="0"/>
          <w:bCs w:val="0"/>
        </w:rPr>
        <w:t xml:space="preserve">Представление документов с отклонением от установленных в документации о закупке форм может быть расценено Закупочной комиссией как несоответствие заявки на участие в закупке требованиям, установленным документацией о закупке. </w:t>
      </w:r>
    </w:p>
    <w:p w:rsidR="003D7538" w:rsidRPr="00F74A89" w:rsidRDefault="003D7538" w:rsidP="00FC473D">
      <w:pPr>
        <w:pStyle w:val="32"/>
        <w:keepNext w:val="0"/>
        <w:numPr>
          <w:ilvl w:val="2"/>
          <w:numId w:val="1"/>
        </w:numPr>
        <w:spacing w:before="0" w:after="0"/>
        <w:ind w:left="0" w:firstLine="567"/>
        <w:rPr>
          <w:rFonts w:ascii="Times New Roman" w:hAnsi="Times New Roman" w:cs="Times New Roman"/>
          <w:b w:val="0"/>
          <w:bCs w:val="0"/>
        </w:rPr>
      </w:pPr>
      <w:r w:rsidRPr="00F74A89">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3D7538" w:rsidRPr="00F74A89" w:rsidRDefault="003D7538" w:rsidP="00FC473D">
      <w:pPr>
        <w:pStyle w:val="32"/>
        <w:keepNext w:val="0"/>
        <w:numPr>
          <w:ilvl w:val="2"/>
          <w:numId w:val="1"/>
        </w:numPr>
        <w:spacing w:before="0" w:after="0"/>
        <w:ind w:left="0" w:firstLine="567"/>
        <w:rPr>
          <w:rFonts w:ascii="Times New Roman" w:hAnsi="Times New Roman" w:cs="Times New Roman"/>
          <w:b w:val="0"/>
          <w:bCs w:val="0"/>
        </w:rPr>
      </w:pPr>
      <w:r w:rsidRPr="00F74A89">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w:t>
      </w:r>
      <w:proofErr w:type="gramStart"/>
      <w:r w:rsidRPr="00F74A89">
        <w:rPr>
          <w:rFonts w:ascii="Times New Roman" w:hAnsi="Times New Roman" w:cs="Times New Roman"/>
          <w:b w:val="0"/>
          <w:bCs w:val="0"/>
        </w:rPr>
        <w:t>согласии</w:t>
      </w:r>
      <w:proofErr w:type="gramEnd"/>
      <w:r w:rsidRPr="00F74A89">
        <w:rPr>
          <w:rFonts w:ascii="Times New Roman" w:hAnsi="Times New Roman" w:cs="Times New Roman"/>
          <w:b w:val="0"/>
          <w:bCs w:val="0"/>
        </w:rPr>
        <w:t xml:space="preserve"> о предоставлении участнику материально-технических ресурсов и/или персонала для </w:t>
      </w:r>
      <w:r w:rsidR="00F10397" w:rsidRPr="00F74A89">
        <w:rPr>
          <w:rFonts w:ascii="Times New Roman" w:hAnsi="Times New Roman" w:cs="Times New Roman"/>
          <w:b w:val="0"/>
          <w:bCs w:val="0"/>
        </w:rPr>
        <w:t>выполнения работ</w:t>
      </w:r>
      <w:r w:rsidRPr="00F74A89">
        <w:rPr>
          <w:rFonts w:ascii="Times New Roman" w:hAnsi="Times New Roman" w:cs="Times New Roman"/>
          <w:b w:val="0"/>
          <w:bCs w:val="0"/>
        </w:rPr>
        <w:t xml:space="preserve">,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w:t>
      </w:r>
      <w:proofErr w:type="gramStart"/>
      <w:r w:rsidRPr="00F74A89">
        <w:rPr>
          <w:rFonts w:ascii="Times New Roman" w:hAnsi="Times New Roman" w:cs="Times New Roman"/>
          <w:b w:val="0"/>
          <w:bCs w:val="0"/>
        </w:rPr>
        <w:t>предоставляются документы</w:t>
      </w:r>
      <w:proofErr w:type="gramEnd"/>
      <w:r w:rsidRPr="00F74A89">
        <w:rPr>
          <w:rFonts w:ascii="Times New Roman" w:hAnsi="Times New Roman" w:cs="Times New Roman"/>
          <w:b w:val="0"/>
          <w:bCs w:val="0"/>
        </w:rPr>
        <w:t xml:space="preserve"> (например, копия устава, выписка из ЕГРЮЛ, учредительный договор), подтверждающие факт </w:t>
      </w:r>
      <w:proofErr w:type="spellStart"/>
      <w:r w:rsidRPr="00F74A89">
        <w:rPr>
          <w:rFonts w:ascii="Times New Roman" w:hAnsi="Times New Roman" w:cs="Times New Roman"/>
          <w:b w:val="0"/>
          <w:bCs w:val="0"/>
        </w:rPr>
        <w:t>аффилированности</w:t>
      </w:r>
      <w:proofErr w:type="spellEnd"/>
      <w:r w:rsidRPr="00F74A89">
        <w:rPr>
          <w:rFonts w:ascii="Times New Roman" w:hAnsi="Times New Roman" w:cs="Times New Roman"/>
          <w:b w:val="0"/>
          <w:bCs w:val="0"/>
        </w:rPr>
        <w:t xml:space="preserve"> предприятий.</w:t>
      </w:r>
    </w:p>
    <w:p w:rsidR="003D7538" w:rsidRPr="00F74A89" w:rsidRDefault="003D7538" w:rsidP="00FC473D">
      <w:pPr>
        <w:pStyle w:val="32"/>
        <w:keepNext w:val="0"/>
        <w:numPr>
          <w:ilvl w:val="2"/>
          <w:numId w:val="1"/>
        </w:numPr>
        <w:spacing w:before="0" w:after="0"/>
        <w:ind w:left="0" w:firstLine="567"/>
        <w:rPr>
          <w:rFonts w:ascii="Times New Roman" w:hAnsi="Times New Roman" w:cs="Times New Roman"/>
          <w:b w:val="0"/>
          <w:bCs w:val="0"/>
        </w:rPr>
      </w:pPr>
      <w:r w:rsidRPr="00F74A89">
        <w:rPr>
          <w:rFonts w:ascii="Times New Roman" w:hAnsi="Times New Roman" w:cs="Times New Roman"/>
          <w:b w:val="0"/>
          <w:bCs w:val="0"/>
        </w:rPr>
        <w:t>В случае</w:t>
      </w:r>
      <w:proofErr w:type="gramStart"/>
      <w:r w:rsidRPr="00F74A89">
        <w:rPr>
          <w:rFonts w:ascii="Times New Roman" w:hAnsi="Times New Roman" w:cs="Times New Roman"/>
          <w:b w:val="0"/>
          <w:bCs w:val="0"/>
        </w:rPr>
        <w:t>,</w:t>
      </w:r>
      <w:proofErr w:type="gramEnd"/>
      <w:r w:rsidRPr="00F74A89">
        <w:rPr>
          <w:rFonts w:ascii="Times New Roman" w:hAnsi="Times New Roman" w:cs="Times New Roman"/>
          <w:b w:val="0"/>
          <w:bCs w:val="0"/>
        </w:rPr>
        <w:t xml:space="preserve">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должно быть представлено соглашение, соответствующее нормам Гражданского кодекса Российской Федерации, и отвечающее следующим требованиям:</w:t>
      </w:r>
    </w:p>
    <w:p w:rsidR="003D7538" w:rsidRPr="00F74A89" w:rsidRDefault="003D7538" w:rsidP="00FC473D">
      <w:pPr>
        <w:spacing w:after="0"/>
        <w:ind w:firstLine="567"/>
        <w:rPr>
          <w:bCs/>
        </w:rPr>
      </w:pPr>
      <w:r w:rsidRPr="00F74A89">
        <w:rPr>
          <w:bCs/>
        </w:rPr>
        <w:t>а) 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ее результатам;</w:t>
      </w:r>
    </w:p>
    <w:p w:rsidR="003D7538" w:rsidRPr="00F74A89" w:rsidRDefault="003D7538" w:rsidP="00FC473D">
      <w:pPr>
        <w:spacing w:after="0"/>
        <w:ind w:firstLine="567"/>
        <w:rPr>
          <w:bCs/>
        </w:rPr>
      </w:pPr>
      <w:r w:rsidRPr="00F74A89">
        <w:rPr>
          <w:bCs/>
        </w:rPr>
        <w:t xml:space="preserve">б) </w:t>
      </w:r>
      <w:r w:rsidR="00255BEF" w:rsidRPr="00F74A89">
        <w:rPr>
          <w:bCs/>
        </w:rPr>
        <w:t xml:space="preserve">в соглашении должно быть приведено распределение объемов </w:t>
      </w:r>
      <w:r w:rsidR="005B1827" w:rsidRPr="00F74A89">
        <w:t xml:space="preserve">(в </w:t>
      </w:r>
      <w:proofErr w:type="gramStart"/>
      <w:r w:rsidR="005B1827" w:rsidRPr="00F74A89">
        <w:t>%-</w:t>
      </w:r>
      <w:proofErr w:type="spellStart"/>
      <w:proofErr w:type="gramEnd"/>
      <w:r w:rsidR="005B1827" w:rsidRPr="00F74A89">
        <w:t>тах</w:t>
      </w:r>
      <w:proofErr w:type="spellEnd"/>
      <w:r w:rsidR="005B1827" w:rsidRPr="00F74A89">
        <w:t xml:space="preserve"> от общего объема </w:t>
      </w:r>
      <w:r w:rsidR="00F10397" w:rsidRPr="00F74A89">
        <w:t>работ</w:t>
      </w:r>
      <w:r w:rsidR="00255BEF" w:rsidRPr="00F74A89">
        <w:t xml:space="preserve">) </w:t>
      </w:r>
      <w:r w:rsidR="005B1827" w:rsidRPr="00F74A89">
        <w:rPr>
          <w:bCs/>
        </w:rPr>
        <w:t xml:space="preserve">и сроков </w:t>
      </w:r>
      <w:r w:rsidR="00F10397" w:rsidRPr="00F74A89">
        <w:rPr>
          <w:bCs/>
        </w:rPr>
        <w:t>выполнения работ</w:t>
      </w:r>
      <w:r w:rsidR="00255BEF" w:rsidRPr="00F74A89">
        <w:rPr>
          <w:bCs/>
        </w:rPr>
        <w:t xml:space="preserve"> между членами коллективного участника;</w:t>
      </w:r>
    </w:p>
    <w:p w:rsidR="003D7538" w:rsidRPr="00F74A89" w:rsidRDefault="003D7538" w:rsidP="00FC473D">
      <w:pPr>
        <w:spacing w:after="0"/>
        <w:ind w:firstLine="567"/>
        <w:rPr>
          <w:bCs/>
        </w:rPr>
      </w:pPr>
      <w:r w:rsidRPr="00F74A89">
        <w:rPr>
          <w:bCs/>
        </w:rPr>
        <w:t>в) в соглашении должен быть определен лидер коллективного участника, который в дальнейшем представляет интересы каждого члена коллективного участника во взаимоотношениях с заказчиком;</w:t>
      </w:r>
    </w:p>
    <w:p w:rsidR="003D7538" w:rsidRPr="00F74A89" w:rsidRDefault="003D7538" w:rsidP="00FC473D">
      <w:pPr>
        <w:spacing w:after="0"/>
        <w:ind w:firstLine="567"/>
        <w:rPr>
          <w:bCs/>
        </w:rPr>
      </w:pPr>
      <w:r w:rsidRPr="00F74A89">
        <w:rPr>
          <w:bCs/>
        </w:rPr>
        <w:t xml:space="preserve">г) </w:t>
      </w:r>
      <w:r w:rsidR="00D44E0B" w:rsidRPr="00F74A89">
        <w:rPr>
          <w:bCs/>
        </w:rPr>
        <w:t>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договора</w:t>
      </w:r>
      <w:r w:rsidRPr="00F74A89">
        <w:rPr>
          <w:bCs/>
        </w:rPr>
        <w:t>;</w:t>
      </w:r>
    </w:p>
    <w:p w:rsidR="003D7538" w:rsidRPr="00F74A89" w:rsidRDefault="003D7538" w:rsidP="00FC473D">
      <w:pPr>
        <w:spacing w:after="0"/>
        <w:ind w:firstLine="567"/>
        <w:rPr>
          <w:bCs/>
        </w:rPr>
      </w:pPr>
      <w:r w:rsidRPr="00F74A89">
        <w:rPr>
          <w:bCs/>
        </w:rPr>
        <w:t>д)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3D7538" w:rsidRPr="00F74A89" w:rsidRDefault="003D7538" w:rsidP="00FC473D">
      <w:pPr>
        <w:spacing w:after="0"/>
        <w:ind w:firstLine="567"/>
        <w:rPr>
          <w:bCs/>
        </w:rPr>
      </w:pPr>
      <w:r w:rsidRPr="00F74A89">
        <w:rPr>
          <w:bCs/>
        </w:rPr>
        <w:t>е) срок действия соглашения должен быть не менее</w:t>
      </w:r>
      <w:proofErr w:type="gramStart"/>
      <w:r w:rsidRPr="00F74A89">
        <w:rPr>
          <w:bCs/>
        </w:rPr>
        <w:t>,</w:t>
      </w:r>
      <w:proofErr w:type="gramEnd"/>
      <w:r w:rsidRPr="00F74A89">
        <w:rPr>
          <w:bCs/>
        </w:rPr>
        <w:t xml:space="preserve"> чем срок действия договора.</w:t>
      </w:r>
    </w:p>
    <w:p w:rsidR="0064509E" w:rsidRPr="00F74A89" w:rsidRDefault="0064509E" w:rsidP="00FC473D">
      <w:pPr>
        <w:pStyle w:val="32"/>
        <w:keepNext w:val="0"/>
        <w:numPr>
          <w:ilvl w:val="2"/>
          <w:numId w:val="1"/>
        </w:numPr>
        <w:spacing w:before="0" w:after="0"/>
        <w:ind w:left="0" w:firstLine="567"/>
        <w:rPr>
          <w:rFonts w:ascii="Times New Roman" w:hAnsi="Times New Roman" w:cs="Times New Roman"/>
          <w:b w:val="0"/>
          <w:bCs w:val="0"/>
        </w:rPr>
      </w:pPr>
      <w:r w:rsidRPr="00F74A89">
        <w:rPr>
          <w:rFonts w:ascii="Times New Roman" w:hAnsi="Times New Roman" w:cs="Times New Roman"/>
          <w:b w:val="0"/>
          <w:bCs w:val="0"/>
        </w:rPr>
        <w:t>В случае</w:t>
      </w:r>
      <w:proofErr w:type="gramStart"/>
      <w:r w:rsidRPr="00F74A89">
        <w:rPr>
          <w:rFonts w:ascii="Times New Roman" w:hAnsi="Times New Roman" w:cs="Times New Roman"/>
          <w:b w:val="0"/>
          <w:bCs w:val="0"/>
        </w:rPr>
        <w:t>,</w:t>
      </w:r>
      <w:proofErr w:type="gramEnd"/>
      <w:r w:rsidRPr="00F74A89">
        <w:rPr>
          <w:rFonts w:ascii="Times New Roman" w:hAnsi="Times New Roman" w:cs="Times New Roman"/>
          <w:b w:val="0"/>
          <w:bCs w:val="0"/>
        </w:rPr>
        <w:t xml:space="preserve"> если в закупочной процедуре принимает участие коллективный участник такой участник должен подготовить заявку на участие в закупке с учетом следующих дополнительных требований:</w:t>
      </w:r>
    </w:p>
    <w:p w:rsidR="0064509E" w:rsidRPr="00F74A89" w:rsidRDefault="0064509E" w:rsidP="00FC473D">
      <w:pPr>
        <w:pStyle w:val="afffff7"/>
        <w:numPr>
          <w:ilvl w:val="0"/>
          <w:numId w:val="13"/>
        </w:numPr>
        <w:ind w:left="0" w:firstLine="567"/>
        <w:jc w:val="both"/>
      </w:pPr>
      <w:proofErr w:type="gramStart"/>
      <w:r w:rsidRPr="00F74A89">
        <w:t>заявка должна включать документы, подтверждающие соответствие коллективного участника установленным требованиям, в том числе, заявка должна включать документы участника в составе коллективного участника в соответств</w:t>
      </w:r>
      <w:r w:rsidR="00C9125A" w:rsidRPr="00F74A89">
        <w:t xml:space="preserve">ии с требованиями </w:t>
      </w:r>
      <w:r w:rsidR="009E79AD" w:rsidRPr="00F74A89">
        <w:br/>
      </w:r>
      <w:r w:rsidR="009F1488" w:rsidRPr="00F74A89">
        <w:t xml:space="preserve">п. </w:t>
      </w:r>
      <w:r w:rsidR="00AF64DE" w:rsidRPr="00F74A89">
        <w:t>2,3,4,5,6,7,8,9,10,11,12,13,18,20,21</w:t>
      </w:r>
      <w:r w:rsidR="00970873" w:rsidRPr="00F74A89">
        <w:t>,22</w:t>
      </w:r>
      <w:r w:rsidR="009F1488" w:rsidRPr="00F74A89">
        <w:t xml:space="preserve"> </w:t>
      </w:r>
      <w:r w:rsidRPr="00F74A89">
        <w:t xml:space="preserve">раздела 2 «Документы, содержащие сведения для рассмотрения и оценки по критерию, представляемым в составе заявки участника закупки» части </w:t>
      </w:r>
      <w:r w:rsidRPr="00F74A89">
        <w:rPr>
          <w:lang w:val="en-US"/>
        </w:rPr>
        <w:t>II</w:t>
      </w:r>
      <w:r w:rsidRPr="00F74A89">
        <w:t xml:space="preserve"> «ИНФОРМАЦИОННАЯ КАРТА ЗАКУПКИ.</w:t>
      </w:r>
      <w:proofErr w:type="gramEnd"/>
      <w:r w:rsidRPr="00F74A89">
        <w:t xml:space="preserve"> ОТБОРОЧНЫЕ КРИТЕРИИ (ТРЕБОВАНИЯ). </w:t>
      </w:r>
      <w:r w:rsidRPr="00F74A89">
        <w:lastRenderedPageBreak/>
        <w:t>ДОКУМЕНТЫ, СОДЕРЖАЩИЕ СВЕДЕНИЯ ДЛЯ РАССМОТРЕНИЯ И ОЦЕНКИ ПО КРИТЕРИЮ. СОСТАВ ЗАЯВКИ»;</w:t>
      </w:r>
    </w:p>
    <w:p w:rsidR="0064509E" w:rsidRPr="00F74A89" w:rsidRDefault="0064509E" w:rsidP="00FC473D">
      <w:pPr>
        <w:pStyle w:val="afffff7"/>
        <w:numPr>
          <w:ilvl w:val="0"/>
          <w:numId w:val="13"/>
        </w:numPr>
        <w:ind w:left="0" w:firstLine="567"/>
        <w:jc w:val="both"/>
      </w:pPr>
      <w:r w:rsidRPr="00F74A89">
        <w:rPr>
          <w:bCs/>
        </w:rPr>
        <w:t xml:space="preserve">коллективный участник должен отвечать требованиям настоящей Документации, изложенным в </w:t>
      </w:r>
      <w:r w:rsidRPr="00F74A89">
        <w:t xml:space="preserve">разделе 2 части II «ИНФОРМАЦИОННАЯ КАРТА ЗАКУПКИ. ОТБОРОЧНЫЕ КРИТЕРИИ (ТРЕБОВАНИЯ). ДОКУМЕНТЫ, СОДЕРЖАЩИЕ СВЕДЕНИЯ ДЛЯ РАССМОТРЕНИЯ И ОЦЕНКИ ПО КРИТЕРИЮ. </w:t>
      </w:r>
      <w:proofErr w:type="gramStart"/>
      <w:r w:rsidRPr="00F74A89">
        <w:t>СОСТАВ ЗАЯВКИ», при этом каждое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входящие в состав коллективного Участника должно отвечать требованиям настоящей Д</w:t>
      </w:r>
      <w:r w:rsidR="008C4CC3" w:rsidRPr="00F74A89">
        <w:t>окументации о закупке (</w:t>
      </w:r>
      <w:r w:rsidR="009E79AD" w:rsidRPr="00F74A89">
        <w:t xml:space="preserve">п. </w:t>
      </w:r>
      <w:r w:rsidR="00AF64DE" w:rsidRPr="00F74A89">
        <w:t>2,3,4,5,6,7,8,9,10,11,12,13,18,20,21</w:t>
      </w:r>
      <w:r w:rsidR="00970873" w:rsidRPr="00F74A89">
        <w:t>,22</w:t>
      </w:r>
      <w:r w:rsidRPr="00F74A89">
        <w:t xml:space="preserve"> раздела 2 «Отборочные критерии (требования)») части II «ИНФОРМАЦИОННАЯ КАРТА ЗАКУПКИ.</w:t>
      </w:r>
      <w:proofErr w:type="gramEnd"/>
      <w:r w:rsidRPr="00F74A89">
        <w:t xml:space="preserve"> ОТБОРОЧНЫЕ КРИТЕРИИ (ТРЕБОВАНИЯ). ДОКУМЕНТЫ, СОДЕРЖАЩИЕ СВЕДЕНИЯ ДЛЯ РАССМОТРЕНИЯ И ОЦЕНКИ ПО КРИТЕРИЮ. СОСТАВ ЗАЯВКИ»;</w:t>
      </w:r>
    </w:p>
    <w:p w:rsidR="0064509E" w:rsidRPr="00F74A89" w:rsidRDefault="0064509E" w:rsidP="00FC473D">
      <w:pPr>
        <w:pStyle w:val="afffff7"/>
        <w:numPr>
          <w:ilvl w:val="0"/>
          <w:numId w:val="13"/>
        </w:numPr>
        <w:ind w:left="0" w:firstLine="567"/>
        <w:jc w:val="both"/>
      </w:pPr>
      <w:r w:rsidRPr="00F74A89">
        <w:t>заявка подготавливается и подается лидером от своего имени со ссылкой на то, что он представляет интересы коллективного участника;</w:t>
      </w:r>
    </w:p>
    <w:p w:rsidR="0064509E" w:rsidRPr="00F74A89" w:rsidRDefault="0064509E" w:rsidP="00FC473D">
      <w:pPr>
        <w:pStyle w:val="afffff7"/>
        <w:numPr>
          <w:ilvl w:val="0"/>
          <w:numId w:val="13"/>
        </w:numPr>
        <w:ind w:left="0" w:firstLine="567"/>
        <w:jc w:val="both"/>
      </w:pPr>
      <w:proofErr w:type="gramStart"/>
      <w:r w:rsidRPr="00F74A89">
        <w:t>в</w:t>
      </w:r>
      <w:proofErr w:type="gramEnd"/>
      <w:r w:rsidRPr="00F74A89">
        <w:t xml:space="preserve"> состав заявки дополнительно включается соглашение между членами коллективного участника.</w:t>
      </w:r>
    </w:p>
    <w:p w:rsidR="003D7538" w:rsidRPr="00F74A89" w:rsidRDefault="0064509E" w:rsidP="00FC473D">
      <w:pPr>
        <w:pStyle w:val="afffff7"/>
        <w:numPr>
          <w:ilvl w:val="0"/>
          <w:numId w:val="13"/>
        </w:numPr>
        <w:ind w:left="0" w:firstLine="567"/>
        <w:jc w:val="both"/>
      </w:pPr>
      <w:r w:rsidRPr="00F74A89">
        <w:rPr>
          <w:bCs/>
        </w:rPr>
        <w:t xml:space="preserve">заявка дополнительно должна включать сведения </w:t>
      </w:r>
      <w:proofErr w:type="gramStart"/>
      <w:r w:rsidRPr="00F74A89">
        <w:rPr>
          <w:bCs/>
        </w:rPr>
        <w:t xml:space="preserve">о распределении </w:t>
      </w:r>
      <w:r w:rsidRPr="00F74A89">
        <w:rPr>
          <w:bCs/>
          <w:lang w:val="x-none" w:eastAsia="x-none"/>
        </w:rPr>
        <w:t xml:space="preserve">объемов </w:t>
      </w:r>
      <w:r w:rsidRPr="00F74A89">
        <w:t>между членами коллективного Участника</w:t>
      </w:r>
      <w:r w:rsidRPr="00F74A89">
        <w:rPr>
          <w:bCs/>
          <w:lang w:val="x-none" w:eastAsia="x-none"/>
        </w:rPr>
        <w:t xml:space="preserve"> </w:t>
      </w:r>
      <w:r w:rsidRPr="00F74A89">
        <w:t xml:space="preserve">по установленной в </w:t>
      </w:r>
      <w:r w:rsidRPr="00F74A89">
        <w:rPr>
          <w:bCs/>
        </w:rPr>
        <w:t>документации о закупке</w:t>
      </w:r>
      <w:proofErr w:type="gramEnd"/>
      <w:r w:rsidRPr="00F74A89">
        <w:t xml:space="preserve"> форме 1</w:t>
      </w:r>
      <w:r w:rsidR="000848DB" w:rsidRPr="00F74A89">
        <w:t>3</w:t>
      </w:r>
      <w:r w:rsidRPr="00F74A89">
        <w:t xml:space="preserve"> в части III «ОБРАЗЦЫ ФОРМ ДЛЯ ЗАПОЛНЕНИЯ УЧАСТНИКАМИ ЗАКУПКИ».</w:t>
      </w:r>
    </w:p>
    <w:p w:rsidR="0064509E" w:rsidRPr="00F74A89" w:rsidRDefault="0064509E" w:rsidP="00FC473D">
      <w:pPr>
        <w:pStyle w:val="afffff7"/>
        <w:ind w:left="567"/>
        <w:jc w:val="both"/>
      </w:pPr>
    </w:p>
    <w:p w:rsidR="003D7538" w:rsidRPr="00F74A89" w:rsidRDefault="003D7538" w:rsidP="00FC473D">
      <w:pPr>
        <w:pStyle w:val="21"/>
        <w:keepNext w:val="0"/>
        <w:numPr>
          <w:ilvl w:val="1"/>
          <w:numId w:val="1"/>
        </w:numPr>
        <w:spacing w:after="0"/>
        <w:ind w:left="0" w:firstLine="567"/>
        <w:jc w:val="both"/>
        <w:rPr>
          <w:sz w:val="24"/>
          <w:szCs w:val="24"/>
        </w:rPr>
      </w:pPr>
      <w:bookmarkStart w:id="97" w:name="_Toc123405472"/>
      <w:bookmarkStart w:id="98" w:name="_Toc1070377"/>
      <w:bookmarkStart w:id="99" w:name="_Toc147837126"/>
      <w:bookmarkStart w:id="100" w:name="_Toc123405471"/>
      <w:bookmarkStart w:id="101" w:name="_Toc286523204"/>
      <w:r w:rsidRPr="00F74A89">
        <w:rPr>
          <w:sz w:val="24"/>
          <w:szCs w:val="24"/>
        </w:rPr>
        <w:t xml:space="preserve">Требования к описанию </w:t>
      </w:r>
      <w:bookmarkEnd w:id="97"/>
      <w:r w:rsidRPr="00F74A89">
        <w:rPr>
          <w:sz w:val="24"/>
          <w:szCs w:val="24"/>
        </w:rPr>
        <w:t>заявки участника закупки</w:t>
      </w:r>
      <w:bookmarkEnd w:id="98"/>
      <w:bookmarkEnd w:id="99"/>
    </w:p>
    <w:p w:rsidR="00082A54" w:rsidRPr="00F37CAA" w:rsidRDefault="00082A54" w:rsidP="00FC473D">
      <w:pPr>
        <w:pStyle w:val="32"/>
        <w:numPr>
          <w:ilvl w:val="2"/>
          <w:numId w:val="1"/>
        </w:numPr>
        <w:spacing w:before="0" w:after="0"/>
        <w:ind w:left="0" w:firstLine="567"/>
        <w:rPr>
          <w:rFonts w:ascii="Times New Roman" w:hAnsi="Times New Roman" w:cs="Times New Roman"/>
          <w:b w:val="0"/>
          <w:bCs w:val="0"/>
        </w:rPr>
      </w:pPr>
      <w:bookmarkStart w:id="102" w:name="_Ref166314630"/>
      <w:bookmarkStart w:id="103" w:name="_Ref126085783"/>
      <w:bookmarkStart w:id="104" w:name="_Ref11560130"/>
      <w:bookmarkEnd w:id="100"/>
      <w:bookmarkEnd w:id="101"/>
      <w:proofErr w:type="gramStart"/>
      <w:r w:rsidRPr="00F74A89">
        <w:rPr>
          <w:rFonts w:ascii="Times New Roman" w:hAnsi="Times New Roman" w:cs="Times New Roman"/>
          <w:b w:val="0"/>
          <w:bCs w:val="0"/>
        </w:rPr>
        <w:t xml:space="preserve">Цена </w:t>
      </w:r>
      <w:bookmarkEnd w:id="102"/>
      <w:r w:rsidR="00F37CAA" w:rsidRPr="00F37CAA">
        <w:rPr>
          <w:rFonts w:ascii="Times New Roman" w:hAnsi="Times New Roman" w:cs="Times New Roman"/>
          <w:b w:val="0"/>
          <w:bCs w:val="0"/>
        </w:rPr>
        <w:t xml:space="preserve">договора, предлагаемая участником закупки, не может превышать начальную (максимальную) цену договора (цену закупки), указанную в извещении о проведении конкурса и </w:t>
      </w:r>
      <w:proofErr w:type="spellStart"/>
      <w:r w:rsidR="00F37CAA" w:rsidRPr="00F37CAA">
        <w:rPr>
          <w:rFonts w:ascii="Times New Roman" w:hAnsi="Times New Roman" w:cs="Times New Roman"/>
          <w:b w:val="0"/>
          <w:bCs w:val="0"/>
        </w:rPr>
        <w:t>п.п</w:t>
      </w:r>
      <w:proofErr w:type="spellEnd"/>
      <w:r w:rsidR="00F37CAA" w:rsidRPr="00F37CAA">
        <w:rPr>
          <w:rFonts w:ascii="Times New Roman" w:hAnsi="Times New Roman" w:cs="Times New Roman"/>
          <w:b w:val="0"/>
          <w:bCs w:val="0"/>
        </w:rPr>
        <w:t>. 1.3.1, 3.5.1 части I «ОБЩИЕ УСЛОВИЯ ПРОВЕДЕНИЯ ЗАКУПКИ» документации о закупке, при этом в случае, если участник закупки находится на упрощенной системе налогообложения либо работы участника не облагаются НДС, учитывается ценовое предложение участника без НДС относительно начальной</w:t>
      </w:r>
      <w:proofErr w:type="gramEnd"/>
      <w:r w:rsidR="00F37CAA" w:rsidRPr="00F37CAA">
        <w:rPr>
          <w:rFonts w:ascii="Times New Roman" w:hAnsi="Times New Roman" w:cs="Times New Roman"/>
          <w:b w:val="0"/>
          <w:bCs w:val="0"/>
        </w:rPr>
        <w:t xml:space="preserve"> (максимальной) цены договора (цены закупки) с учётом исключённого из неё НДС (превышение показателя стоимости без НДС, указанного в порядке определения стоимости НМЦ, недопустимо).  </w:t>
      </w:r>
    </w:p>
    <w:p w:rsidR="003D7538" w:rsidRPr="00F74A89" w:rsidRDefault="003D7538" w:rsidP="00FC473D">
      <w:pPr>
        <w:pStyle w:val="32"/>
        <w:keepNext w:val="0"/>
        <w:numPr>
          <w:ilvl w:val="2"/>
          <w:numId w:val="1"/>
        </w:numPr>
        <w:spacing w:before="0" w:after="0"/>
        <w:ind w:left="0" w:firstLine="567"/>
        <w:rPr>
          <w:rFonts w:ascii="Times New Roman" w:hAnsi="Times New Roman" w:cs="Times New Roman"/>
          <w:b w:val="0"/>
          <w:bCs w:val="0"/>
        </w:rPr>
      </w:pPr>
      <w:proofErr w:type="gramStart"/>
      <w:r w:rsidRPr="00DC2EBC">
        <w:rPr>
          <w:rFonts w:ascii="Times New Roman" w:hAnsi="Times New Roman" w:cs="Times New Roman"/>
          <w:b w:val="0"/>
          <w:bCs w:val="0"/>
        </w:rPr>
        <w:t>В случае установления в документации о закупке единичных</w:t>
      </w:r>
      <w:r w:rsidRPr="00F74A89">
        <w:rPr>
          <w:rFonts w:ascii="Times New Roman" w:hAnsi="Times New Roman" w:cs="Times New Roman"/>
          <w:b w:val="0"/>
          <w:bCs w:val="0"/>
        </w:rPr>
        <w:t xml:space="preserve"> расценок, либо использования в рамках формирования начальной (максимальной) цены договора (цены </w:t>
      </w:r>
      <w:r w:rsidR="00430770" w:rsidRPr="00F74A89">
        <w:rPr>
          <w:rFonts w:ascii="Times New Roman" w:hAnsi="Times New Roman" w:cs="Times New Roman"/>
          <w:b w:val="0"/>
          <w:bCs w:val="0"/>
        </w:rPr>
        <w:t>закупки</w:t>
      </w:r>
      <w:r w:rsidRPr="00F74A89">
        <w:rPr>
          <w:rFonts w:ascii="Times New Roman" w:hAnsi="Times New Roman" w:cs="Times New Roman"/>
          <w:b w:val="0"/>
          <w:bCs w:val="0"/>
        </w:rPr>
        <w:t>)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Pr="00F74A89">
        <w:rPr>
          <w:rFonts w:ascii="Times New Roman" w:hAnsi="Times New Roman" w:cs="Times New Roman"/>
          <w:b w:val="0"/>
        </w:rPr>
        <w:t xml:space="preserve"> если иное не установлено </w:t>
      </w:r>
      <w:r w:rsidRPr="00F74A89">
        <w:rPr>
          <w:rFonts w:ascii="Times New Roman" w:hAnsi="Times New Roman" w:cs="Times New Roman"/>
          <w:b w:val="0"/>
          <w:bCs w:val="0"/>
        </w:rPr>
        <w:t>предложение участника не должно превышать единичные расценки</w:t>
      </w:r>
      <w:proofErr w:type="gramEnd"/>
      <w:r w:rsidRPr="00F74A89">
        <w:rPr>
          <w:rFonts w:ascii="Times New Roman" w:hAnsi="Times New Roman" w:cs="Times New Roman"/>
          <w:b w:val="0"/>
          <w:bCs w:val="0"/>
        </w:rPr>
        <w:t xml:space="preserve"> либо отдельные стоимостные позиции соответственно.</w:t>
      </w:r>
    </w:p>
    <w:p w:rsidR="003D7538" w:rsidRPr="00F74A89" w:rsidRDefault="003D7538" w:rsidP="00FC473D">
      <w:pPr>
        <w:pStyle w:val="afffff7"/>
        <w:numPr>
          <w:ilvl w:val="2"/>
          <w:numId w:val="1"/>
        </w:numPr>
        <w:ind w:left="0" w:firstLine="567"/>
        <w:jc w:val="both"/>
      </w:pPr>
      <w:r w:rsidRPr="00F74A89">
        <w:rPr>
          <w:color w:val="000000"/>
        </w:rPr>
        <w:t xml:space="preserve">В случае применения в закупке единичных расценок, либо использования в рамках формирования начальной (максимальной) цены договора (цены </w:t>
      </w:r>
      <w:r w:rsidR="00430770" w:rsidRPr="00F74A89">
        <w:rPr>
          <w:color w:val="000000"/>
        </w:rPr>
        <w:t>закупки</w:t>
      </w:r>
      <w:r w:rsidRPr="00F74A89">
        <w:rPr>
          <w:color w:val="000000"/>
        </w:rPr>
        <w:t>) отдельных стоимостных позиций, при подаче ценовых предложений (дополнительных ценовых предложений) 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r w:rsidRPr="00F74A89">
        <w:t>.</w:t>
      </w:r>
    </w:p>
    <w:p w:rsidR="003D7538" w:rsidRPr="00F74A89" w:rsidRDefault="003D7538" w:rsidP="00FC473D">
      <w:pPr>
        <w:pStyle w:val="32"/>
        <w:keepNext w:val="0"/>
        <w:numPr>
          <w:ilvl w:val="2"/>
          <w:numId w:val="1"/>
        </w:numPr>
        <w:spacing w:before="0" w:after="0"/>
        <w:ind w:left="0" w:firstLine="567"/>
        <w:rPr>
          <w:rFonts w:ascii="Times New Roman" w:hAnsi="Times New Roman" w:cs="Times New Roman"/>
          <w:b w:val="0"/>
          <w:bCs w:val="0"/>
        </w:rPr>
      </w:pPr>
      <w:r w:rsidRPr="00F74A89">
        <w:rPr>
          <w:rFonts w:ascii="Times New Roman" w:hAnsi="Times New Roman" w:cs="Times New Roman"/>
          <w:b w:val="0"/>
          <w:bCs w:val="0"/>
        </w:rPr>
        <w:t xml:space="preserve">Цена договора должна включать </w:t>
      </w:r>
      <w:r w:rsidRPr="00F74A89">
        <w:rPr>
          <w:rFonts w:ascii="Times New Roman" w:eastAsia="Calibri" w:hAnsi="Times New Roman" w:cs="Times New Roman"/>
          <w:b w:val="0"/>
        </w:rPr>
        <w:t xml:space="preserve">в себя: все затраты, накладные расходы, налоги, пошлины, таможенные платежи, страхование и прочие сборы, которые </w:t>
      </w:r>
      <w:r w:rsidR="00970941" w:rsidRPr="00F74A89">
        <w:rPr>
          <w:rFonts w:ascii="Times New Roman" w:eastAsia="Calibri" w:hAnsi="Times New Roman" w:cs="Times New Roman"/>
          <w:b w:val="0"/>
        </w:rPr>
        <w:t>исполнитель</w:t>
      </w:r>
      <w:r w:rsidRPr="00F74A89">
        <w:rPr>
          <w:rFonts w:ascii="Times New Roman" w:eastAsia="Calibri" w:hAnsi="Times New Roman" w:cs="Times New Roman"/>
          <w:b w:val="0"/>
        </w:rPr>
        <w:t xml:space="preserve"> договора должен оплачивать в соответствии с условиями договора или на иных основаниях</w:t>
      </w:r>
      <w:r w:rsidRPr="00F74A89">
        <w:rPr>
          <w:rFonts w:ascii="Times New Roman" w:hAnsi="Times New Roman" w:cs="Times New Roman"/>
          <w:b w:val="0"/>
          <w:bCs w:val="0"/>
        </w:rPr>
        <w:t>, если иное не установлено документацией о закупке.</w:t>
      </w:r>
      <w:bookmarkStart w:id="105" w:name="_Toc354408413"/>
      <w:bookmarkEnd w:id="103"/>
      <w:r w:rsidRPr="00F74A89">
        <w:rPr>
          <w:rFonts w:ascii="Times New Roman" w:hAnsi="Times New Roman" w:cs="Times New Roman"/>
          <w:b w:val="0"/>
          <w:bCs w:val="0"/>
        </w:rPr>
        <w:t xml:space="preserve"> </w:t>
      </w:r>
    </w:p>
    <w:p w:rsidR="003D7538" w:rsidRPr="00F74A89" w:rsidRDefault="00D44E0B" w:rsidP="00FC473D">
      <w:pPr>
        <w:pStyle w:val="32"/>
        <w:keepNext w:val="0"/>
        <w:numPr>
          <w:ilvl w:val="2"/>
          <w:numId w:val="1"/>
        </w:numPr>
        <w:spacing w:before="0" w:after="0"/>
        <w:ind w:left="0" w:firstLine="567"/>
        <w:rPr>
          <w:rFonts w:ascii="Times New Roman" w:hAnsi="Times New Roman" w:cs="Times New Roman"/>
          <w:b w:val="0"/>
        </w:rPr>
      </w:pPr>
      <w:r w:rsidRPr="00F74A89">
        <w:rPr>
          <w:rFonts w:ascii="Times New Roman" w:hAnsi="Times New Roman" w:cs="Times New Roman"/>
          <w:b w:val="0"/>
          <w:bCs w:val="0"/>
        </w:rPr>
        <w:t xml:space="preserve">Описание участниками закупки выполняемых работ, которые являются предметом закупки, функциональных характеристик (потребительских свойств), количественных и качественных характеристик осуществляется участником закупки в соответствии с требованиями части </w:t>
      </w:r>
      <w:r w:rsidRPr="00F74A89">
        <w:rPr>
          <w:rFonts w:ascii="Times New Roman" w:hAnsi="Times New Roman" w:cs="Times New Roman"/>
          <w:b w:val="0"/>
          <w:bCs w:val="0"/>
          <w:lang w:val="en-US"/>
        </w:rPr>
        <w:t>V</w:t>
      </w:r>
      <w:r w:rsidRPr="00F74A89">
        <w:rPr>
          <w:rFonts w:ascii="Times New Roman" w:hAnsi="Times New Roman" w:cs="Times New Roman"/>
          <w:b w:val="0"/>
          <w:bCs w:val="0"/>
        </w:rPr>
        <w:t xml:space="preserve"> </w:t>
      </w:r>
      <w:r w:rsidRPr="00F74A89">
        <w:rPr>
          <w:rFonts w:ascii="Times New Roman" w:hAnsi="Times New Roman" w:cs="Times New Roman"/>
          <w:b w:val="0"/>
        </w:rPr>
        <w:t xml:space="preserve">«ТЕХНИЧЕСКАЯ ЧАСТЬ» </w:t>
      </w:r>
      <w:r w:rsidRPr="00F74A89">
        <w:rPr>
          <w:rFonts w:ascii="Times New Roman" w:hAnsi="Times New Roman" w:cs="Times New Roman"/>
          <w:b w:val="0"/>
          <w:bCs w:val="0"/>
        </w:rPr>
        <w:t xml:space="preserve">по формам, установленным в части </w:t>
      </w:r>
      <w:r w:rsidRPr="00F74A89">
        <w:rPr>
          <w:rFonts w:ascii="Times New Roman" w:hAnsi="Times New Roman" w:cs="Times New Roman"/>
          <w:b w:val="0"/>
          <w:bCs w:val="0"/>
          <w:lang w:val="en-US"/>
        </w:rPr>
        <w:t>III</w:t>
      </w:r>
      <w:r w:rsidRPr="00F74A89">
        <w:rPr>
          <w:rFonts w:ascii="Times New Roman" w:hAnsi="Times New Roman" w:cs="Times New Roman"/>
          <w:b w:val="0"/>
          <w:bCs w:val="0"/>
        </w:rPr>
        <w:t xml:space="preserve"> «ОБРАЗЦЫ ФОРМ ДЛЯ ЗАПОЛНЕНИЯ УЧАСТНИКАМИ ЗАКУПКИ»</w:t>
      </w:r>
      <w:r w:rsidRPr="00F74A89">
        <w:rPr>
          <w:rFonts w:ascii="Times New Roman" w:hAnsi="Times New Roman" w:cs="Times New Roman"/>
          <w:b w:val="0"/>
        </w:rPr>
        <w:t>.</w:t>
      </w:r>
    </w:p>
    <w:p w:rsidR="003D7538" w:rsidRPr="00F74A89" w:rsidRDefault="003D7538" w:rsidP="00FC473D">
      <w:pPr>
        <w:pStyle w:val="32"/>
        <w:keepNext w:val="0"/>
        <w:numPr>
          <w:ilvl w:val="2"/>
          <w:numId w:val="1"/>
        </w:numPr>
        <w:spacing w:before="0" w:after="0"/>
        <w:ind w:left="0" w:firstLine="567"/>
        <w:rPr>
          <w:rFonts w:ascii="Times New Roman" w:hAnsi="Times New Roman" w:cs="Times New Roman"/>
          <w:b w:val="0"/>
          <w:bCs w:val="0"/>
        </w:rPr>
      </w:pPr>
      <w:r w:rsidRPr="00F74A89">
        <w:rPr>
          <w:rFonts w:ascii="Times New Roman" w:hAnsi="Times New Roman" w:cs="Times New Roman"/>
          <w:b w:val="0"/>
          <w:bCs w:val="0"/>
        </w:rPr>
        <w:t xml:space="preserve">Участник закупки должен принять во внимание, что, если иное не установлено документацией о закупке ссылки в документации о закупке на конкретный тип продукции, </w:t>
      </w:r>
      <w:r w:rsidRPr="00F74A89">
        <w:rPr>
          <w:rFonts w:ascii="Times New Roman" w:hAnsi="Times New Roman" w:cs="Times New Roman"/>
          <w:b w:val="0"/>
          <w:bCs w:val="0"/>
        </w:rPr>
        <w:lastRenderedPageBreak/>
        <w:t xml:space="preserve">производителя, носят лишь рекомендательный, а не обязательный характер. Участник закупки может представить в своей заявке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части </w:t>
      </w:r>
      <w:r w:rsidRPr="00F74A89">
        <w:rPr>
          <w:rFonts w:ascii="Times New Roman" w:hAnsi="Times New Roman" w:cs="Times New Roman"/>
          <w:b w:val="0"/>
          <w:bCs w:val="0"/>
          <w:lang w:val="en-US"/>
        </w:rPr>
        <w:t>V</w:t>
      </w:r>
      <w:r w:rsidRPr="00F74A89">
        <w:rPr>
          <w:rFonts w:ascii="Times New Roman" w:hAnsi="Times New Roman" w:cs="Times New Roman"/>
          <w:b w:val="0"/>
          <w:bCs w:val="0"/>
        </w:rPr>
        <w:t xml:space="preserve"> </w:t>
      </w:r>
      <w:r w:rsidRPr="00F74A89">
        <w:rPr>
          <w:rFonts w:ascii="Times New Roman" w:hAnsi="Times New Roman" w:cs="Times New Roman"/>
          <w:b w:val="0"/>
        </w:rPr>
        <w:t>«ТЕХНИЧЕСКАЯ ЧАСТЬ»</w:t>
      </w:r>
      <w:r w:rsidRPr="00F74A89">
        <w:rPr>
          <w:rFonts w:ascii="Times New Roman" w:hAnsi="Times New Roman" w:cs="Times New Roman"/>
          <w:b w:val="0"/>
          <w:bCs w:val="0"/>
        </w:rPr>
        <w:t>.</w:t>
      </w:r>
    </w:p>
    <w:p w:rsidR="003D7538" w:rsidRPr="00F74A89" w:rsidRDefault="003D7538" w:rsidP="00FC473D">
      <w:pPr>
        <w:pStyle w:val="32"/>
        <w:keepNext w:val="0"/>
        <w:numPr>
          <w:ilvl w:val="2"/>
          <w:numId w:val="1"/>
        </w:numPr>
        <w:spacing w:before="0" w:after="0"/>
        <w:ind w:left="0" w:firstLine="567"/>
        <w:rPr>
          <w:rFonts w:ascii="Times New Roman" w:hAnsi="Times New Roman" w:cs="Times New Roman"/>
          <w:b w:val="0"/>
          <w:bCs w:val="0"/>
        </w:rPr>
      </w:pPr>
      <w:r w:rsidRPr="00F74A89">
        <w:rPr>
          <w:rFonts w:ascii="Times New Roman" w:hAnsi="Times New Roman" w:cs="Times New Roman"/>
          <w:b w:val="0"/>
          <w:bCs w:val="0"/>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p>
    <w:p w:rsidR="003D7538" w:rsidRPr="00F74A89" w:rsidRDefault="003D7538" w:rsidP="00FC473D">
      <w:pPr>
        <w:pStyle w:val="32"/>
        <w:keepNext w:val="0"/>
        <w:numPr>
          <w:ilvl w:val="2"/>
          <w:numId w:val="1"/>
        </w:numPr>
        <w:spacing w:before="0" w:after="0"/>
        <w:ind w:left="0" w:firstLine="567"/>
        <w:rPr>
          <w:rFonts w:ascii="Times New Roman" w:hAnsi="Times New Roman" w:cs="Times New Roman"/>
          <w:b w:val="0"/>
          <w:bCs w:val="0"/>
        </w:rPr>
      </w:pPr>
      <w:r w:rsidRPr="00F74A89">
        <w:rPr>
          <w:rFonts w:ascii="Times New Roman" w:hAnsi="Times New Roman" w:cs="Times New Roman"/>
          <w:b w:val="0"/>
          <w:bCs w:val="0"/>
        </w:rPr>
        <w:t>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V «ТЕХНИЧЕСКАЯ ЧАСТЬ».</w:t>
      </w:r>
    </w:p>
    <w:p w:rsidR="003D7538" w:rsidRPr="00F74A89" w:rsidRDefault="00EB54F9" w:rsidP="00FC473D">
      <w:pPr>
        <w:pStyle w:val="32"/>
        <w:keepNext w:val="0"/>
        <w:numPr>
          <w:ilvl w:val="2"/>
          <w:numId w:val="1"/>
        </w:numPr>
        <w:spacing w:before="0" w:after="0"/>
        <w:ind w:left="0" w:firstLine="567"/>
        <w:rPr>
          <w:rFonts w:ascii="Times New Roman" w:hAnsi="Times New Roman" w:cs="Times New Roman"/>
          <w:b w:val="0"/>
          <w:bCs w:val="0"/>
        </w:rPr>
      </w:pPr>
      <w:r w:rsidRPr="00F74A89">
        <w:rPr>
          <w:rFonts w:ascii="Times New Roman" w:hAnsi="Times New Roman" w:cs="Times New Roman"/>
          <w:b w:val="0"/>
          <w:bCs w:val="0"/>
        </w:rPr>
        <w:t>В случае если в части V «ТЕХНИЧЕСКАЯ ЧАСТЬ» указаны товарные знаки, знаки обслуживания, патенты, полезные модели, промышленные образцы,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rsidR="003D7538" w:rsidRPr="00F74A89" w:rsidRDefault="003D7538" w:rsidP="00FC473D">
      <w:pPr>
        <w:pStyle w:val="32"/>
        <w:keepNext w:val="0"/>
        <w:numPr>
          <w:ilvl w:val="2"/>
          <w:numId w:val="1"/>
        </w:numPr>
        <w:spacing w:before="0" w:after="0"/>
        <w:ind w:left="0" w:firstLine="567"/>
        <w:rPr>
          <w:rFonts w:ascii="Times New Roman" w:hAnsi="Times New Roman" w:cs="Times New Roman"/>
          <w:b w:val="0"/>
          <w:bCs w:val="0"/>
        </w:rPr>
      </w:pPr>
      <w:r w:rsidRPr="00F74A89">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4A1027" w:rsidRPr="00F74A89" w:rsidRDefault="004A1027" w:rsidP="00FC473D">
      <w:pPr>
        <w:spacing w:after="0"/>
      </w:pPr>
    </w:p>
    <w:p w:rsidR="003D7538" w:rsidRPr="00F74A89" w:rsidRDefault="003D7538" w:rsidP="00FC473D">
      <w:pPr>
        <w:pStyle w:val="21"/>
        <w:keepNext w:val="0"/>
        <w:numPr>
          <w:ilvl w:val="1"/>
          <w:numId w:val="1"/>
        </w:numPr>
        <w:spacing w:after="0"/>
        <w:ind w:left="0" w:firstLine="567"/>
        <w:jc w:val="both"/>
        <w:rPr>
          <w:sz w:val="24"/>
          <w:szCs w:val="24"/>
        </w:rPr>
      </w:pPr>
      <w:bookmarkStart w:id="106" w:name="_Ref119429503"/>
      <w:bookmarkStart w:id="107" w:name="_Toc123405479"/>
      <w:bookmarkStart w:id="108" w:name="_Toc1070378"/>
      <w:bookmarkStart w:id="109" w:name="_Toc147837127"/>
      <w:bookmarkStart w:id="110" w:name="_Toc123405474"/>
      <w:bookmarkStart w:id="111" w:name="_Toc166101209"/>
      <w:bookmarkEnd w:id="104"/>
      <w:bookmarkEnd w:id="105"/>
      <w:r w:rsidRPr="00F74A89">
        <w:rPr>
          <w:sz w:val="24"/>
          <w:szCs w:val="24"/>
        </w:rPr>
        <w:t>Требования к обеспечению заявок на участие в закупке</w:t>
      </w:r>
      <w:bookmarkEnd w:id="106"/>
      <w:bookmarkEnd w:id="107"/>
      <w:bookmarkEnd w:id="108"/>
      <w:bookmarkEnd w:id="109"/>
    </w:p>
    <w:p w:rsidR="00B360C2" w:rsidRPr="00F74A89" w:rsidRDefault="00B360C2" w:rsidP="00FC473D">
      <w:pPr>
        <w:pStyle w:val="32"/>
        <w:keepNext w:val="0"/>
        <w:numPr>
          <w:ilvl w:val="2"/>
          <w:numId w:val="1"/>
        </w:numPr>
        <w:spacing w:before="0" w:after="0"/>
        <w:ind w:left="0" w:firstLine="567"/>
        <w:rPr>
          <w:rFonts w:ascii="Times New Roman" w:hAnsi="Times New Roman" w:cs="Times New Roman"/>
          <w:b w:val="0"/>
          <w:bCs w:val="0"/>
          <w:lang w:val="x-none"/>
        </w:rPr>
      </w:pPr>
      <w:bookmarkStart w:id="112" w:name="_Toc1070379"/>
      <w:r w:rsidRPr="00F74A89">
        <w:rPr>
          <w:rFonts w:ascii="Times New Roman" w:hAnsi="Times New Roman" w:cs="Times New Roman"/>
          <w:b w:val="0"/>
          <w:lang w:val="x-none"/>
        </w:rPr>
        <w:t xml:space="preserve">Размер обеспечения исполнения обязательств, связанных с участием в </w:t>
      </w:r>
      <w:r w:rsidRPr="00F74A89">
        <w:rPr>
          <w:rFonts w:ascii="Times New Roman" w:hAnsi="Times New Roman" w:cs="Times New Roman"/>
          <w:b w:val="0"/>
        </w:rPr>
        <w:t xml:space="preserve">закупке </w:t>
      </w:r>
      <w:r w:rsidRPr="00F74A89">
        <w:rPr>
          <w:rFonts w:ascii="Times New Roman" w:hAnsi="Times New Roman" w:cs="Times New Roman"/>
          <w:b w:val="0"/>
          <w:lang w:val="x-none"/>
        </w:rPr>
        <w:t xml:space="preserve">и подачей </w:t>
      </w:r>
      <w:r w:rsidRPr="00F74A89">
        <w:rPr>
          <w:rFonts w:ascii="Times New Roman" w:hAnsi="Times New Roman" w:cs="Times New Roman"/>
          <w:b w:val="0"/>
        </w:rPr>
        <w:t>заявки</w:t>
      </w:r>
      <w:r w:rsidRPr="00F74A89">
        <w:rPr>
          <w:rFonts w:ascii="Times New Roman" w:hAnsi="Times New Roman" w:cs="Times New Roman"/>
          <w:b w:val="0"/>
          <w:lang w:val="x-none"/>
        </w:rPr>
        <w:t xml:space="preserve"> контрагентами (участниками закупки) перед ПАО «</w:t>
      </w:r>
      <w:proofErr w:type="spellStart"/>
      <w:r w:rsidRPr="00F74A89">
        <w:rPr>
          <w:rFonts w:ascii="Times New Roman" w:hAnsi="Times New Roman" w:cs="Times New Roman"/>
          <w:b w:val="0"/>
        </w:rPr>
        <w:t>Россети</w:t>
      </w:r>
      <w:proofErr w:type="spellEnd"/>
      <w:r w:rsidRPr="00F74A89">
        <w:rPr>
          <w:rFonts w:ascii="Times New Roman" w:hAnsi="Times New Roman" w:cs="Times New Roman"/>
          <w:b w:val="0"/>
        </w:rPr>
        <w:t xml:space="preserve"> </w:t>
      </w:r>
      <w:r w:rsidRPr="00F74A89">
        <w:rPr>
          <w:rFonts w:ascii="Times New Roman" w:hAnsi="Times New Roman" w:cs="Times New Roman"/>
          <w:b w:val="0"/>
          <w:lang w:val="x-none"/>
        </w:rPr>
        <w:t xml:space="preserve">Ленэнерго» составляет </w:t>
      </w:r>
      <w:r w:rsidRPr="00F74A89">
        <w:rPr>
          <w:rFonts w:ascii="Times New Roman" w:hAnsi="Times New Roman" w:cs="Times New Roman"/>
          <w:b w:val="0"/>
        </w:rPr>
        <w:t>3</w:t>
      </w:r>
      <w:r w:rsidRPr="00F74A89">
        <w:rPr>
          <w:rFonts w:ascii="Times New Roman" w:hAnsi="Times New Roman" w:cs="Times New Roman"/>
          <w:b w:val="0"/>
          <w:lang w:val="x-none"/>
        </w:rPr>
        <w:t>% от суммы начальной (максимальной) цены договора, указанной в  пункте</w:t>
      </w:r>
      <w:r w:rsidRPr="00F74A89">
        <w:rPr>
          <w:rFonts w:ascii="Times New Roman" w:hAnsi="Times New Roman" w:cs="Times New Roman"/>
          <w:b w:val="0"/>
        </w:rPr>
        <w:t xml:space="preserve"> 5 </w:t>
      </w:r>
      <w:r w:rsidRPr="00F74A89">
        <w:rPr>
          <w:rFonts w:ascii="Times New Roman" w:hAnsi="Times New Roman" w:cs="Times New Roman"/>
          <w:b w:val="0"/>
          <w:lang w:val="x-none"/>
        </w:rPr>
        <w:t xml:space="preserve">раздела </w:t>
      </w:r>
      <w:r w:rsidRPr="00F74A89">
        <w:rPr>
          <w:rFonts w:ascii="Times New Roman" w:hAnsi="Times New Roman" w:cs="Times New Roman"/>
          <w:b w:val="0"/>
        </w:rPr>
        <w:t xml:space="preserve">1 части </w:t>
      </w:r>
      <w:r w:rsidRPr="00F74A89">
        <w:rPr>
          <w:rFonts w:ascii="Times New Roman" w:hAnsi="Times New Roman" w:cs="Times New Roman"/>
          <w:b w:val="0"/>
          <w:lang w:val="x-none"/>
        </w:rPr>
        <w:t>II «</w:t>
      </w:r>
      <w:r w:rsidRPr="00F74A89">
        <w:rPr>
          <w:rFonts w:ascii="Times New Roman" w:hAnsi="Times New Roman" w:cs="Times New Roman"/>
          <w:b w:val="0"/>
          <w:bCs w:val="0"/>
        </w:rPr>
        <w:t>ИНФОРМАЦИОННАЯ КАРТА ЗАКУПКИ. ОТБОРОЧНЫЕ КРИТЕРИИ (ТРЕБОВАНИЯ). ДОКУМЕНТЫ, СОДЕРЖАЩИЕ СВЕДЕНИЯ ДЛЯ РАССМОТРЕНИЯ И ОЦЕНКИ ПО КРИТЕРИЮ. СОСТАВ ЗАЯВКИ</w:t>
      </w:r>
      <w:r w:rsidRPr="00F74A89">
        <w:rPr>
          <w:rFonts w:ascii="Times New Roman" w:hAnsi="Times New Roman" w:cs="Times New Roman"/>
          <w:b w:val="0"/>
          <w:lang w:val="x-none"/>
        </w:rPr>
        <w:t>».</w:t>
      </w:r>
      <w:r w:rsidRPr="00F74A89">
        <w:rPr>
          <w:rFonts w:ascii="Times New Roman" w:hAnsi="Times New Roman" w:cs="Times New Roman"/>
          <w:b w:val="0"/>
        </w:rPr>
        <w:t xml:space="preserve"> Обеспечение заявки может быть представлено в форме внесения денежных средств или в форме </w:t>
      </w:r>
      <w:r w:rsidR="00A1701B" w:rsidRPr="00F74A89">
        <w:rPr>
          <w:rFonts w:ascii="Times New Roman" w:hAnsi="Times New Roman" w:cs="Times New Roman"/>
          <w:b w:val="0"/>
        </w:rPr>
        <w:t>независимой</w:t>
      </w:r>
      <w:r w:rsidRPr="00F74A89">
        <w:rPr>
          <w:rFonts w:ascii="Times New Roman" w:hAnsi="Times New Roman" w:cs="Times New Roman"/>
          <w:b w:val="0"/>
        </w:rPr>
        <w:t xml:space="preserve">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документации о закупке способом не допускается</w:t>
      </w:r>
      <w:r w:rsidRPr="00F74A89">
        <w:rPr>
          <w:rFonts w:ascii="Times New Roman" w:hAnsi="Times New Roman" w:cs="Times New Roman"/>
          <w:b w:val="0"/>
          <w:bCs w:val="0"/>
          <w:lang w:val="x-none"/>
        </w:rPr>
        <w:t>.</w:t>
      </w:r>
    </w:p>
    <w:p w:rsidR="00B360C2" w:rsidRPr="00F74A89" w:rsidRDefault="00B360C2" w:rsidP="00FC473D">
      <w:pPr>
        <w:pStyle w:val="32"/>
        <w:keepNext w:val="0"/>
        <w:numPr>
          <w:ilvl w:val="2"/>
          <w:numId w:val="1"/>
        </w:numPr>
        <w:spacing w:before="0" w:after="0"/>
        <w:ind w:left="0" w:firstLine="567"/>
        <w:rPr>
          <w:rFonts w:ascii="Times New Roman" w:hAnsi="Times New Roman" w:cs="Times New Roman"/>
          <w:b w:val="0"/>
          <w:bCs w:val="0"/>
          <w:lang w:val="x-none"/>
        </w:rPr>
      </w:pPr>
      <w:r w:rsidRPr="00F74A89">
        <w:rPr>
          <w:rFonts w:ascii="Times New Roman" w:hAnsi="Times New Roman" w:cs="Times New Roman"/>
          <w:b w:val="0"/>
          <w:lang w:val="x-none"/>
        </w:rPr>
        <w:t xml:space="preserve">Информация об установлении требования о предоставлении обеспечения и размер такого обеспечения указывается в пункте </w:t>
      </w:r>
      <w:r w:rsidRPr="00F74A89">
        <w:rPr>
          <w:rFonts w:ascii="Times New Roman" w:hAnsi="Times New Roman" w:cs="Times New Roman"/>
          <w:b w:val="0"/>
        </w:rPr>
        <w:t>10</w:t>
      </w:r>
      <w:r w:rsidRPr="00F74A89">
        <w:rPr>
          <w:rFonts w:ascii="Times New Roman" w:hAnsi="Times New Roman" w:cs="Times New Roman"/>
          <w:b w:val="0"/>
          <w:lang w:val="x-none"/>
        </w:rPr>
        <w:t xml:space="preserve"> раздела</w:t>
      </w:r>
      <w:r w:rsidRPr="00F74A89">
        <w:rPr>
          <w:rFonts w:ascii="Times New Roman" w:hAnsi="Times New Roman" w:cs="Times New Roman"/>
          <w:b w:val="0"/>
        </w:rPr>
        <w:t xml:space="preserve"> 1 части</w:t>
      </w:r>
      <w:r w:rsidRPr="00F74A89">
        <w:rPr>
          <w:rFonts w:ascii="Times New Roman" w:hAnsi="Times New Roman" w:cs="Times New Roman"/>
          <w:b w:val="0"/>
          <w:lang w:val="x-none"/>
        </w:rPr>
        <w:t xml:space="preserve"> </w:t>
      </w:r>
      <w:r w:rsidRPr="00F74A89">
        <w:rPr>
          <w:rFonts w:ascii="Times New Roman" w:hAnsi="Times New Roman" w:cs="Times New Roman"/>
          <w:b w:val="0"/>
          <w:bCs w:val="0"/>
        </w:rPr>
        <w:t>II «ИНФОРМАЦИОННАЯ КАРТА ЗАКУПКИ. ОТБОРОЧНЫЕ КРИТЕРИИ (ТРЕБОВАНИЯ). ДОКУМЕНТЫ, СОДЕРЖАЩИЕ СВЕДЕНИЯ ДЛЯ РАССМОТРЕНИЯ И ОЦЕНКИ ПО КРИТЕРИЮ. СОСТАВ ЗАЯВКИ»</w:t>
      </w:r>
      <w:r w:rsidRPr="00F74A89">
        <w:rPr>
          <w:rFonts w:ascii="Times New Roman" w:hAnsi="Times New Roman" w:cs="Times New Roman"/>
          <w:b w:val="0"/>
          <w:bCs w:val="0"/>
          <w:lang w:val="x-none"/>
        </w:rPr>
        <w:t xml:space="preserve">. </w:t>
      </w:r>
    </w:p>
    <w:p w:rsidR="00B360C2" w:rsidRPr="00F74A89" w:rsidRDefault="00B360C2" w:rsidP="00FC473D">
      <w:pPr>
        <w:pStyle w:val="32"/>
        <w:keepNext w:val="0"/>
        <w:numPr>
          <w:ilvl w:val="2"/>
          <w:numId w:val="1"/>
        </w:numPr>
        <w:spacing w:before="0" w:after="0"/>
        <w:ind w:left="0" w:firstLine="567"/>
        <w:rPr>
          <w:rFonts w:ascii="Times New Roman" w:hAnsi="Times New Roman" w:cs="Times New Roman"/>
          <w:b w:val="0"/>
          <w:bCs w:val="0"/>
          <w:lang w:val="x-none"/>
        </w:rPr>
      </w:pPr>
      <w:r w:rsidRPr="00F74A89">
        <w:rPr>
          <w:rFonts w:ascii="Times New Roman" w:hAnsi="Times New Roman" w:cs="Times New Roman"/>
          <w:b w:val="0"/>
          <w:i/>
        </w:rPr>
        <w:t>Вариант 1.</w:t>
      </w:r>
      <w:r w:rsidRPr="00F74A89">
        <w:rPr>
          <w:rFonts w:ascii="Times New Roman" w:hAnsi="Times New Roman" w:cs="Times New Roman"/>
          <w:b w:val="0"/>
        </w:rPr>
        <w:t xml:space="preserve"> Предоставление обеспечения </w:t>
      </w:r>
      <w:r w:rsidR="00A50E6B" w:rsidRPr="00F74A89">
        <w:rPr>
          <w:rFonts w:ascii="Times New Roman" w:hAnsi="Times New Roman" w:cs="Times New Roman"/>
          <w:b w:val="0"/>
        </w:rPr>
        <w:t>заявок на участие в закупке</w:t>
      </w:r>
      <w:r w:rsidRPr="00F74A89">
        <w:rPr>
          <w:rFonts w:ascii="Times New Roman" w:hAnsi="Times New Roman" w:cs="Times New Roman"/>
          <w:b w:val="0"/>
        </w:rPr>
        <w:t xml:space="preserve"> в форме внесения денежных средств</w:t>
      </w:r>
      <w:r w:rsidRPr="00F74A89">
        <w:rPr>
          <w:rFonts w:ascii="Times New Roman" w:hAnsi="Times New Roman"/>
          <w:b w:val="0"/>
        </w:rPr>
        <w:t>.</w:t>
      </w:r>
    </w:p>
    <w:p w:rsidR="00B360C2" w:rsidRPr="00F74A89" w:rsidRDefault="00B360C2" w:rsidP="00FC473D">
      <w:pPr>
        <w:pStyle w:val="32"/>
        <w:keepNext w:val="0"/>
        <w:numPr>
          <w:ilvl w:val="3"/>
          <w:numId w:val="1"/>
        </w:numPr>
        <w:tabs>
          <w:tab w:val="clear" w:pos="1290"/>
        </w:tabs>
        <w:spacing w:before="0" w:after="0"/>
        <w:ind w:left="0" w:firstLine="567"/>
        <w:rPr>
          <w:rFonts w:ascii="Times New Roman" w:hAnsi="Times New Roman" w:cs="Times New Roman"/>
          <w:b w:val="0"/>
          <w:bCs w:val="0"/>
          <w:lang w:val="x-none"/>
        </w:rPr>
      </w:pPr>
      <w:r w:rsidRPr="00F74A89">
        <w:rPr>
          <w:rFonts w:ascii="Times New Roman" w:hAnsi="Times New Roman" w:cs="Times New Roman"/>
          <w:b w:val="0"/>
          <w:lang w:val="x-none"/>
        </w:rPr>
        <w:t xml:space="preserve">Денежные средства вносятся участником закупки на Расчетный счет заказчика, в соответствии с п. 3.6.2 Документации за исключением, если в пункте 3.6.2 </w:t>
      </w:r>
      <w:r w:rsidRPr="00F74A89">
        <w:rPr>
          <w:rFonts w:ascii="Times New Roman" w:hAnsi="Times New Roman" w:cs="Times New Roman"/>
          <w:b w:val="0"/>
        </w:rPr>
        <w:t>д</w:t>
      </w:r>
      <w:proofErr w:type="spellStart"/>
      <w:r w:rsidRPr="00F74A89">
        <w:rPr>
          <w:rFonts w:ascii="Times New Roman" w:hAnsi="Times New Roman" w:cs="Times New Roman"/>
          <w:b w:val="0"/>
          <w:lang w:val="x-none"/>
        </w:rPr>
        <w:t>окументации</w:t>
      </w:r>
      <w:proofErr w:type="spellEnd"/>
      <w:r w:rsidRPr="00F74A89">
        <w:rPr>
          <w:rFonts w:ascii="Times New Roman" w:hAnsi="Times New Roman" w:cs="Times New Roman"/>
          <w:b w:val="0"/>
          <w:lang w:val="x-none"/>
        </w:rPr>
        <w:t xml:space="preserve"> не предусмотрено иное</w:t>
      </w:r>
      <w:r w:rsidRPr="00F74A89">
        <w:rPr>
          <w:rFonts w:ascii="Times New Roman" w:hAnsi="Times New Roman" w:cs="Times New Roman"/>
          <w:b w:val="0"/>
        </w:rPr>
        <w:t>.</w:t>
      </w:r>
    </w:p>
    <w:p w:rsidR="00B360C2" w:rsidRPr="00F74A89" w:rsidRDefault="00EB54F9" w:rsidP="00FC473D">
      <w:pPr>
        <w:pStyle w:val="32"/>
        <w:keepNext w:val="0"/>
        <w:numPr>
          <w:ilvl w:val="3"/>
          <w:numId w:val="1"/>
        </w:numPr>
        <w:tabs>
          <w:tab w:val="clear" w:pos="1290"/>
          <w:tab w:val="left" w:pos="1418"/>
        </w:tabs>
        <w:spacing w:before="0" w:after="0"/>
        <w:ind w:left="0" w:firstLine="567"/>
        <w:rPr>
          <w:rFonts w:ascii="Times New Roman" w:hAnsi="Times New Roman" w:cs="Times New Roman"/>
          <w:b w:val="0"/>
          <w:bCs w:val="0"/>
        </w:rPr>
      </w:pPr>
      <w:r w:rsidRPr="00F74A89">
        <w:rPr>
          <w:rFonts w:ascii="Times New Roman" w:hAnsi="Times New Roman" w:cs="Times New Roman"/>
          <w:b w:val="0"/>
          <w:bCs w:val="0"/>
        </w:rPr>
        <w:t xml:space="preserve">Обеспечение заявки должно быть предоставлено </w:t>
      </w:r>
      <w:r w:rsidRPr="00F74A89">
        <w:rPr>
          <w:rFonts w:ascii="Times New Roman" w:hAnsi="Times New Roman" w:cs="Times New Roman"/>
          <w:b w:val="0"/>
        </w:rPr>
        <w:t>не позднее даты и времени окончания срока подачи заявок на участие в закупке, установленные в п. 8 раздела 1 части II «ИНФОРМАЦИОННАЯ КАРТА ЗАКУПКИ. ОТБОРОЧНЫЕ КРИТЕРИИ (ТРЕБОВАНИЯ). ДОКУМЕНТЫ, СОДЕРЖАЩИЕ СВЕДЕНИЯ ДЛЯ РАССМОТРЕНИЯ И ОЦЕНКИ ПО КРИТЕРИЮ. СОСТАВ ЗАЯВКИ».</w:t>
      </w:r>
      <w:r w:rsidR="00B360C2" w:rsidRPr="00F74A89">
        <w:rPr>
          <w:rFonts w:ascii="Times New Roman" w:hAnsi="Times New Roman" w:cs="Times New Roman"/>
          <w:b w:val="0"/>
        </w:rPr>
        <w:t xml:space="preserve"> Реквизиты для перечисления денежных сре</w:t>
      </w:r>
      <w:proofErr w:type="gramStart"/>
      <w:r w:rsidR="00B360C2" w:rsidRPr="00F74A89">
        <w:rPr>
          <w:rFonts w:ascii="Times New Roman" w:hAnsi="Times New Roman" w:cs="Times New Roman"/>
          <w:b w:val="0"/>
        </w:rPr>
        <w:t>дств в к</w:t>
      </w:r>
      <w:proofErr w:type="gramEnd"/>
      <w:r w:rsidR="00B360C2" w:rsidRPr="00F74A89">
        <w:rPr>
          <w:rFonts w:ascii="Times New Roman" w:hAnsi="Times New Roman" w:cs="Times New Roman"/>
          <w:b w:val="0"/>
        </w:rPr>
        <w:t xml:space="preserve">ачестве обеспечения Заявки на участие в закупке указываются в пункте 11 раздела 1 части II </w:t>
      </w:r>
      <w:r w:rsidR="00B360C2" w:rsidRPr="00F74A89">
        <w:rPr>
          <w:rFonts w:ascii="Times New Roman" w:hAnsi="Times New Roman" w:cs="Times New Roman"/>
          <w:b w:val="0"/>
          <w:bCs w:val="0"/>
        </w:rPr>
        <w:t>«ИНФОРМАЦИОННАЯ КАРТА ЗАКУПКИ. ОТБОРОЧНЫЕ КРИТЕРИИ (ТРЕБОВАНИЯ). ДОКУМЕНТЫ, СОДЕРЖАЩИЕ СВЕДЕНИЯ ДЛЯ РАССМОТРЕНИЯ И ОЦЕНКИ ПО КРИТЕРИЮ. СОСТАВ ЗАЯВКИ»</w:t>
      </w:r>
      <w:r w:rsidR="00B360C2" w:rsidRPr="00F74A89">
        <w:rPr>
          <w:rFonts w:ascii="Times New Roman" w:hAnsi="Times New Roman" w:cs="Times New Roman"/>
          <w:b w:val="0"/>
        </w:rPr>
        <w:t>. В платежном поручении в графе «Назначение платежа» необходимо указать «Обеспечение Заявки на участие в закупке на право заключения договора  {наименование} (№ закупки в Плане закупки), НДС не облагается».</w:t>
      </w:r>
    </w:p>
    <w:p w:rsidR="00B360C2" w:rsidRPr="00F74A89" w:rsidRDefault="00B360C2" w:rsidP="00FC473D">
      <w:pPr>
        <w:pStyle w:val="32"/>
        <w:keepNext w:val="0"/>
        <w:numPr>
          <w:ilvl w:val="3"/>
          <w:numId w:val="1"/>
        </w:numPr>
        <w:tabs>
          <w:tab w:val="clear" w:pos="1290"/>
          <w:tab w:val="left" w:pos="1418"/>
        </w:tabs>
        <w:spacing w:before="0" w:after="0"/>
        <w:ind w:left="0" w:firstLine="567"/>
        <w:rPr>
          <w:rFonts w:ascii="Times New Roman" w:hAnsi="Times New Roman" w:cs="Times New Roman"/>
          <w:b w:val="0"/>
          <w:bCs w:val="0"/>
          <w:lang w:val="x-none"/>
        </w:rPr>
      </w:pPr>
      <w:r w:rsidRPr="00F74A89">
        <w:rPr>
          <w:rFonts w:ascii="Times New Roman" w:hAnsi="Times New Roman" w:cs="Times New Roman"/>
          <w:b w:val="0"/>
        </w:rPr>
        <w:t>В качестве документа, подтверждающего внесение денежных сре</w:t>
      </w:r>
      <w:proofErr w:type="gramStart"/>
      <w:r w:rsidRPr="00F74A89">
        <w:rPr>
          <w:rFonts w:ascii="Times New Roman" w:hAnsi="Times New Roman" w:cs="Times New Roman"/>
          <w:b w:val="0"/>
        </w:rPr>
        <w:t>дств в к</w:t>
      </w:r>
      <w:proofErr w:type="gramEnd"/>
      <w:r w:rsidRPr="00F74A89">
        <w:rPr>
          <w:rFonts w:ascii="Times New Roman" w:hAnsi="Times New Roman" w:cs="Times New Roman"/>
          <w:b w:val="0"/>
        </w:rPr>
        <w:t xml:space="preserve">ачестве обеспечения заявки на участие в закупке, должна быть копия платежного поручения, с отметкой </w:t>
      </w:r>
      <w:r w:rsidRPr="00F74A89">
        <w:rPr>
          <w:rFonts w:ascii="Times New Roman" w:hAnsi="Times New Roman" w:cs="Times New Roman"/>
          <w:b w:val="0"/>
        </w:rPr>
        <w:lastRenderedPageBreak/>
        <w:t>банка о списании денежных средств со счета. В том случае, если перевод денежных средств осуществляется Участником при помощи системы «Банк-клиент», то должна быть приложена копия выписки из банка, подтверждающая факт перевода денежных средств. Обеспечение участия в закупке должно быть перечислено в срок и по реквизитам, указанным в п. 3.6.3.1, п. 3.6.3.2. настоящей Документации о закупке.</w:t>
      </w:r>
      <w:r w:rsidRPr="00F74A89">
        <w:rPr>
          <w:rFonts w:ascii="Times New Roman" w:hAnsi="Times New Roman" w:cs="Times New Roman"/>
          <w:b w:val="0"/>
          <w:bCs w:val="0"/>
          <w:lang w:val="x-none"/>
        </w:rPr>
        <w:t xml:space="preserve"> </w:t>
      </w:r>
    </w:p>
    <w:p w:rsidR="00B360C2" w:rsidRPr="00F74A89" w:rsidRDefault="00B360C2" w:rsidP="00FC473D">
      <w:pPr>
        <w:pStyle w:val="afffff7"/>
        <w:tabs>
          <w:tab w:val="left" w:pos="1560"/>
        </w:tabs>
        <w:ind w:left="0" w:firstLine="567"/>
        <w:jc w:val="both"/>
      </w:pPr>
      <w:r w:rsidRPr="00F74A89">
        <w:t>3.6.3.4. Обеспечение Заявки, предоставленное в виде передачи Заказчику в залог денежных средств, возвращается:</w:t>
      </w:r>
    </w:p>
    <w:p w:rsidR="00B360C2" w:rsidRPr="00F74A89" w:rsidRDefault="00B360C2" w:rsidP="00FC473D">
      <w:pPr>
        <w:pStyle w:val="afffff7"/>
        <w:ind w:left="432"/>
      </w:pPr>
      <w:r w:rsidRPr="00F74A89">
        <w:t>a)</w:t>
      </w:r>
      <w:r w:rsidRPr="00F74A89">
        <w:tab/>
        <w:t>15 (пятнадцати) рабочих дней со дня принятия решения об отказе от проведения закупки;</w:t>
      </w:r>
    </w:p>
    <w:p w:rsidR="00B360C2" w:rsidRPr="00F74A89" w:rsidRDefault="00B360C2" w:rsidP="00FC473D">
      <w:pPr>
        <w:pStyle w:val="afffff7"/>
        <w:ind w:left="432"/>
      </w:pPr>
      <w:r w:rsidRPr="00F74A89">
        <w:t>b)</w:t>
      </w:r>
      <w:r w:rsidRPr="00F74A89">
        <w:tab/>
        <w:t xml:space="preserve">15 (пятнадцати)  рабочих дней со дня подписания протокола Участникам, которые участвовали в закупке, но не стали Победителями. </w:t>
      </w:r>
    </w:p>
    <w:p w:rsidR="00B360C2" w:rsidRPr="00F74A89" w:rsidRDefault="00B360C2" w:rsidP="00FC473D">
      <w:pPr>
        <w:pStyle w:val="afffff7"/>
        <w:ind w:left="432"/>
      </w:pPr>
      <w:r w:rsidRPr="00F74A89">
        <w:t>c)</w:t>
      </w:r>
      <w:r w:rsidRPr="00F74A89">
        <w:tab/>
        <w:t>победителю закупки в течение 15 (пятнадцати)  рабочих дней со дня заключения с ним договора.</w:t>
      </w:r>
    </w:p>
    <w:p w:rsidR="00B360C2" w:rsidRPr="00F74A89" w:rsidRDefault="00B360C2" w:rsidP="00FC473D">
      <w:pPr>
        <w:widowControl w:val="0"/>
        <w:tabs>
          <w:tab w:val="left" w:pos="1418"/>
        </w:tabs>
        <w:adjustRightInd w:val="0"/>
        <w:spacing w:after="0"/>
        <w:ind w:firstLine="567"/>
        <w:contextualSpacing/>
        <w:textAlignment w:val="baseline"/>
        <w:rPr>
          <w:lang w:eastAsia="x-none"/>
        </w:rPr>
      </w:pPr>
      <w:r w:rsidRPr="00F74A89">
        <w:rPr>
          <w:lang w:eastAsia="x-none"/>
        </w:rPr>
        <w:t xml:space="preserve">3.6.4. </w:t>
      </w:r>
      <w:r w:rsidRPr="00F74A89">
        <w:rPr>
          <w:i/>
        </w:rPr>
        <w:t>Вариант 2.</w:t>
      </w:r>
      <w:r w:rsidRPr="00F74A89">
        <w:t xml:space="preserve"> Предоставление обеспечения </w:t>
      </w:r>
      <w:r w:rsidR="00A50E6B" w:rsidRPr="00F74A89">
        <w:t>заявок на участие в закупке</w:t>
      </w:r>
      <w:r w:rsidRPr="00F74A89">
        <w:t xml:space="preserve"> в форме независимой гарантии.</w:t>
      </w:r>
    </w:p>
    <w:p w:rsidR="00B360C2" w:rsidRPr="00F74A89" w:rsidRDefault="00B360C2" w:rsidP="007573A4">
      <w:pPr>
        <w:pStyle w:val="afffff7"/>
        <w:widowControl w:val="0"/>
        <w:numPr>
          <w:ilvl w:val="3"/>
          <w:numId w:val="53"/>
        </w:numPr>
        <w:tabs>
          <w:tab w:val="left" w:pos="1418"/>
        </w:tabs>
        <w:adjustRightInd w:val="0"/>
        <w:ind w:left="0" w:firstLine="567"/>
        <w:contextualSpacing/>
        <w:jc w:val="both"/>
        <w:textAlignment w:val="baseline"/>
        <w:rPr>
          <w:lang w:val="x-none" w:eastAsia="x-none"/>
        </w:rPr>
      </w:pPr>
      <w:r w:rsidRPr="00F74A89">
        <w:t>При выборе участником закупки способа обеспечения заявки в форме независимой гарантии участник должен предоставить независимую гарантию в электронном виде вместе с доверенностью на подписанта такой гарантии, соответствующую требованиям пункта 3.6.4.2. документации о закупке.</w:t>
      </w:r>
    </w:p>
    <w:p w:rsidR="00B360C2" w:rsidRPr="00F74A89" w:rsidRDefault="00B360C2" w:rsidP="00FC473D">
      <w:pPr>
        <w:pStyle w:val="afffff7"/>
        <w:widowControl w:val="0"/>
        <w:adjustRightInd w:val="0"/>
        <w:contextualSpacing/>
        <w:jc w:val="both"/>
        <w:textAlignment w:val="baseline"/>
        <w:rPr>
          <w:lang w:val="x-none" w:eastAsia="x-none"/>
        </w:rPr>
      </w:pPr>
    </w:p>
    <w:p w:rsidR="00B360C2" w:rsidRPr="00F74A89" w:rsidRDefault="00B360C2" w:rsidP="007573A4">
      <w:pPr>
        <w:pStyle w:val="afffff7"/>
        <w:widowControl w:val="0"/>
        <w:numPr>
          <w:ilvl w:val="3"/>
          <w:numId w:val="53"/>
        </w:numPr>
        <w:tabs>
          <w:tab w:val="left" w:pos="1418"/>
        </w:tabs>
        <w:adjustRightInd w:val="0"/>
        <w:ind w:left="0" w:firstLine="567"/>
        <w:contextualSpacing/>
        <w:jc w:val="both"/>
        <w:textAlignment w:val="baseline"/>
        <w:rPr>
          <w:lang w:val="x-none" w:eastAsia="x-none"/>
        </w:rPr>
      </w:pPr>
      <w:r w:rsidRPr="00F74A89">
        <w:t>Требования к параметрам независимых гарантий для обеспечения обязательства участника закупочных процедур (обеспечение заявки)</w:t>
      </w:r>
      <w:r w:rsidRPr="00F74A89">
        <w:rPr>
          <w:lang w:eastAsia="x-none"/>
        </w:rPr>
        <w:t>:</w:t>
      </w:r>
    </w:p>
    <w:p w:rsidR="00B360C2" w:rsidRPr="00F74A89" w:rsidRDefault="00B360C2" w:rsidP="00FC473D">
      <w:pPr>
        <w:pStyle w:val="afffff7"/>
        <w:widowControl w:val="0"/>
        <w:adjustRightInd w:val="0"/>
        <w:jc w:val="both"/>
        <w:textAlignment w:val="baseline"/>
        <w:rPr>
          <w:lang w:val="x-none" w:eastAsia="x-none"/>
        </w:rPr>
      </w:pPr>
    </w:p>
    <w:p w:rsidR="00B360C2" w:rsidRPr="00F74A89" w:rsidRDefault="00B360C2" w:rsidP="007573A4">
      <w:pPr>
        <w:pStyle w:val="-"/>
        <w:widowControl w:val="0"/>
        <w:numPr>
          <w:ilvl w:val="4"/>
          <w:numId w:val="53"/>
        </w:numPr>
        <w:tabs>
          <w:tab w:val="left" w:pos="1701"/>
        </w:tabs>
        <w:spacing w:before="0" w:after="0" w:line="240" w:lineRule="auto"/>
        <w:ind w:left="0" w:firstLine="567"/>
        <w:jc w:val="both"/>
        <w:outlineLvl w:val="1"/>
        <w:rPr>
          <w:b w:val="0"/>
          <w:szCs w:val="24"/>
        </w:rPr>
      </w:pPr>
      <w:bookmarkStart w:id="113" w:name="_Toc109826389"/>
      <w:bookmarkStart w:id="114" w:name="_Toc147837128"/>
      <w:r w:rsidRPr="00F74A89">
        <w:rPr>
          <w:b w:val="0"/>
        </w:rPr>
        <w:t>Требования к независимой гарантии.</w:t>
      </w:r>
      <w:bookmarkEnd w:id="113"/>
      <w:bookmarkEnd w:id="114"/>
    </w:p>
    <w:p w:rsidR="00B360C2" w:rsidRPr="00F74A89" w:rsidRDefault="00B360C2" w:rsidP="007573A4">
      <w:pPr>
        <w:pStyle w:val="-"/>
        <w:widowControl w:val="0"/>
        <w:numPr>
          <w:ilvl w:val="5"/>
          <w:numId w:val="53"/>
        </w:numPr>
        <w:tabs>
          <w:tab w:val="left" w:pos="1843"/>
        </w:tabs>
        <w:spacing w:before="0" w:after="0" w:line="240" w:lineRule="auto"/>
        <w:ind w:left="0" w:firstLine="567"/>
        <w:jc w:val="both"/>
        <w:rPr>
          <w:b w:val="0"/>
          <w:szCs w:val="24"/>
        </w:rPr>
      </w:pPr>
      <w:r w:rsidRPr="00F74A89">
        <w:rPr>
          <w:b w:val="0"/>
        </w:rPr>
        <w:t>Независимая гарантия должна быть составлена с учетом требований статей</w:t>
      </w:r>
      <w:r w:rsidRPr="00F74A89">
        <w:rPr>
          <w:b w:val="0"/>
        </w:rPr>
        <w:br/>
        <w:t>368-379 Гражданского кодекса Российской Федерации и следующих условий:</w:t>
      </w:r>
    </w:p>
    <w:p w:rsidR="00B360C2" w:rsidRPr="00F74A89" w:rsidRDefault="00B360C2" w:rsidP="00FC473D">
      <w:pPr>
        <w:pStyle w:val="-"/>
        <w:widowControl w:val="0"/>
        <w:numPr>
          <w:ilvl w:val="4"/>
          <w:numId w:val="43"/>
        </w:numPr>
        <w:spacing w:before="0" w:after="0" w:line="240" w:lineRule="auto"/>
        <w:ind w:left="709" w:hanging="283"/>
        <w:jc w:val="both"/>
        <w:rPr>
          <w:b w:val="0"/>
          <w:szCs w:val="24"/>
        </w:rPr>
      </w:pPr>
      <w:r w:rsidRPr="00F74A89">
        <w:rPr>
          <w:b w:val="0"/>
          <w:szCs w:val="24"/>
        </w:rPr>
        <w:t>Независимая гарантия должна быть безотзывной и безусловной.</w:t>
      </w:r>
    </w:p>
    <w:p w:rsidR="00B360C2" w:rsidRPr="00F74A89" w:rsidRDefault="00B360C2" w:rsidP="00FC473D">
      <w:pPr>
        <w:pStyle w:val="-"/>
        <w:widowControl w:val="0"/>
        <w:numPr>
          <w:ilvl w:val="4"/>
          <w:numId w:val="43"/>
        </w:numPr>
        <w:spacing w:before="0" w:after="0" w:line="240" w:lineRule="auto"/>
        <w:ind w:left="709" w:hanging="283"/>
        <w:jc w:val="both"/>
        <w:rPr>
          <w:b w:val="0"/>
          <w:szCs w:val="24"/>
        </w:rPr>
      </w:pPr>
      <w:r w:rsidRPr="00F74A89">
        <w:rPr>
          <w:b w:val="0"/>
          <w:szCs w:val="24"/>
        </w:rPr>
        <w:t xml:space="preserve">Срок действия независимой гарантии должен заканчиваться не ранее, чем </w:t>
      </w:r>
      <w:r w:rsidR="008D78B8" w:rsidRPr="008D78B8">
        <w:rPr>
          <w:b w:val="0"/>
          <w:szCs w:val="24"/>
        </w:rPr>
        <w:t>23</w:t>
      </w:r>
      <w:r w:rsidR="008D78B8">
        <w:rPr>
          <w:b w:val="0"/>
          <w:szCs w:val="24"/>
        </w:rPr>
        <w:t>.</w:t>
      </w:r>
      <w:r w:rsidR="008D78B8" w:rsidRPr="008D78B8">
        <w:rPr>
          <w:b w:val="0"/>
          <w:szCs w:val="24"/>
        </w:rPr>
        <w:t>03</w:t>
      </w:r>
      <w:r w:rsidRPr="00F74A89">
        <w:rPr>
          <w:b w:val="0"/>
          <w:szCs w:val="24"/>
        </w:rPr>
        <w:t>.202</w:t>
      </w:r>
      <w:r w:rsidR="001D348E">
        <w:rPr>
          <w:b w:val="0"/>
          <w:szCs w:val="24"/>
        </w:rPr>
        <w:t>4</w:t>
      </w:r>
      <w:r w:rsidRPr="00F74A89">
        <w:rPr>
          <w:b w:val="0"/>
          <w:szCs w:val="24"/>
        </w:rPr>
        <w:t xml:space="preserve"> г.</w:t>
      </w:r>
    </w:p>
    <w:p w:rsidR="00B360C2" w:rsidRPr="00F74A89" w:rsidRDefault="00B360C2" w:rsidP="00FC473D">
      <w:pPr>
        <w:pStyle w:val="-"/>
        <w:widowControl w:val="0"/>
        <w:numPr>
          <w:ilvl w:val="4"/>
          <w:numId w:val="43"/>
        </w:numPr>
        <w:spacing w:before="0" w:after="0" w:line="240" w:lineRule="auto"/>
        <w:ind w:left="709" w:hanging="283"/>
        <w:jc w:val="both"/>
        <w:rPr>
          <w:b w:val="0"/>
          <w:szCs w:val="24"/>
        </w:rPr>
      </w:pPr>
      <w:r w:rsidRPr="00F74A89">
        <w:rPr>
          <w:b w:val="0"/>
          <w:szCs w:val="24"/>
        </w:rPr>
        <w:t xml:space="preserve">В независимой гарантии должна быть предусмотрена безусловная обязанность гаранта </w:t>
      </w:r>
      <w:proofErr w:type="gramStart"/>
      <w:r w:rsidRPr="00F74A89">
        <w:rPr>
          <w:b w:val="0"/>
          <w:szCs w:val="24"/>
        </w:rPr>
        <w:t>оплатить сумму независимой</w:t>
      </w:r>
      <w:proofErr w:type="gramEnd"/>
      <w:r w:rsidRPr="00F74A89">
        <w:rPr>
          <w:b w:val="0"/>
          <w:szCs w:val="24"/>
        </w:rPr>
        <w:t xml:space="preserve"> гарантии полностью или частично по письменному требованию бенефициара.</w:t>
      </w:r>
    </w:p>
    <w:p w:rsidR="00B360C2" w:rsidRPr="00F74A89" w:rsidRDefault="00B360C2" w:rsidP="00FC473D">
      <w:pPr>
        <w:pStyle w:val="-"/>
        <w:widowControl w:val="0"/>
        <w:numPr>
          <w:ilvl w:val="4"/>
          <w:numId w:val="43"/>
        </w:numPr>
        <w:spacing w:before="0" w:after="0" w:line="240" w:lineRule="auto"/>
        <w:ind w:left="709" w:hanging="283"/>
        <w:jc w:val="both"/>
        <w:rPr>
          <w:b w:val="0"/>
          <w:szCs w:val="24"/>
        </w:rPr>
      </w:pPr>
      <w:r w:rsidRPr="00F74A89">
        <w:rPr>
          <w:b w:val="0"/>
          <w:szCs w:val="24"/>
        </w:rPr>
        <w:t>Независимая гарантия не должна предоставлять гаранту возможность требовать от бенефициара для совершения платежа по независимой гарантии предоставления каких-либо документов за исключением:</w:t>
      </w:r>
    </w:p>
    <w:p w:rsidR="00B360C2" w:rsidRPr="00F74A89" w:rsidRDefault="00B360C2" w:rsidP="00FC473D">
      <w:pPr>
        <w:pStyle w:val="-"/>
        <w:widowControl w:val="0"/>
        <w:numPr>
          <w:ilvl w:val="0"/>
          <w:numId w:val="44"/>
        </w:numPr>
        <w:tabs>
          <w:tab w:val="left" w:pos="1134"/>
        </w:tabs>
        <w:spacing w:before="0" w:after="0" w:line="240" w:lineRule="auto"/>
        <w:ind w:left="1134"/>
        <w:jc w:val="both"/>
        <w:rPr>
          <w:b w:val="0"/>
          <w:szCs w:val="24"/>
        </w:rPr>
      </w:pPr>
      <w:r w:rsidRPr="00F74A89">
        <w:rPr>
          <w:b w:val="0"/>
          <w:szCs w:val="24"/>
        </w:rPr>
        <w:t>надлежащим образом оформленного требования бенефициара;</w:t>
      </w:r>
    </w:p>
    <w:p w:rsidR="00B360C2" w:rsidRPr="00F74A89" w:rsidRDefault="00B360C2" w:rsidP="00FC473D">
      <w:pPr>
        <w:pStyle w:val="-"/>
        <w:widowControl w:val="0"/>
        <w:numPr>
          <w:ilvl w:val="0"/>
          <w:numId w:val="44"/>
        </w:numPr>
        <w:tabs>
          <w:tab w:val="left" w:pos="1134"/>
        </w:tabs>
        <w:spacing w:before="0" w:after="0" w:line="240" w:lineRule="auto"/>
        <w:ind w:left="1134"/>
        <w:jc w:val="both"/>
        <w:rPr>
          <w:b w:val="0"/>
          <w:szCs w:val="24"/>
        </w:rPr>
      </w:pPr>
      <w:r w:rsidRPr="00F74A89">
        <w:rPr>
          <w:b w:val="0"/>
          <w:szCs w:val="24"/>
        </w:rPr>
        <w:t>документов, подтверждающих полномочия лица, подписавшего требование от имени бенефициара.</w:t>
      </w:r>
    </w:p>
    <w:p w:rsidR="00B360C2" w:rsidRPr="00F74A89" w:rsidRDefault="00B360C2" w:rsidP="007573A4">
      <w:pPr>
        <w:pStyle w:val="32"/>
        <w:keepNext w:val="0"/>
        <w:numPr>
          <w:ilvl w:val="4"/>
          <w:numId w:val="53"/>
        </w:numPr>
        <w:tabs>
          <w:tab w:val="left" w:pos="1701"/>
        </w:tabs>
        <w:spacing w:before="0" w:after="0"/>
        <w:ind w:left="0" w:firstLine="567"/>
        <w:rPr>
          <w:rFonts w:ascii="Times New Roman" w:hAnsi="Times New Roman" w:cs="Times New Roman"/>
          <w:b w:val="0"/>
        </w:rPr>
      </w:pPr>
      <w:r w:rsidRPr="00F74A89">
        <w:rPr>
          <w:rFonts w:ascii="Times New Roman" w:hAnsi="Times New Roman" w:cs="Times New Roman"/>
          <w:b w:val="0"/>
        </w:rPr>
        <w:t>Требования к гаранту.</w:t>
      </w:r>
    </w:p>
    <w:p w:rsidR="00B360C2" w:rsidRPr="00F74A89" w:rsidRDefault="00B360C2" w:rsidP="007573A4">
      <w:pPr>
        <w:pStyle w:val="-"/>
        <w:widowControl w:val="0"/>
        <w:numPr>
          <w:ilvl w:val="5"/>
          <w:numId w:val="53"/>
        </w:numPr>
        <w:tabs>
          <w:tab w:val="left" w:pos="1843"/>
        </w:tabs>
        <w:spacing w:before="0" w:after="0" w:line="240" w:lineRule="auto"/>
        <w:ind w:left="0" w:firstLine="567"/>
        <w:jc w:val="both"/>
        <w:rPr>
          <w:b w:val="0"/>
          <w:szCs w:val="24"/>
        </w:rPr>
      </w:pPr>
      <w:r w:rsidRPr="00F74A89">
        <w:rPr>
          <w:b w:val="0"/>
          <w:szCs w:val="24"/>
        </w:rPr>
        <w:t>Общие требования к гарантам</w:t>
      </w:r>
    </w:p>
    <w:p w:rsidR="00B360C2" w:rsidRPr="00F74A89" w:rsidRDefault="00B360C2" w:rsidP="00FC473D">
      <w:pPr>
        <w:pStyle w:val="-"/>
        <w:widowControl w:val="0"/>
        <w:spacing w:before="0" w:after="0" w:line="240" w:lineRule="auto"/>
        <w:ind w:firstLine="567"/>
        <w:jc w:val="both"/>
        <w:rPr>
          <w:b w:val="0"/>
          <w:szCs w:val="24"/>
        </w:rPr>
      </w:pPr>
      <w:r w:rsidRPr="00F74A89">
        <w:rPr>
          <w:b w:val="0"/>
          <w:szCs w:val="24"/>
        </w:rPr>
        <w:t>Юридическое лицо (гарант), выдающий независимую гарантию, должен отвечать нижеследующим требованиям:</w:t>
      </w:r>
    </w:p>
    <w:p w:rsidR="00B360C2" w:rsidRPr="00F74A89" w:rsidRDefault="00B360C2" w:rsidP="00FC473D">
      <w:pPr>
        <w:pStyle w:val="-"/>
        <w:widowControl w:val="0"/>
        <w:numPr>
          <w:ilvl w:val="4"/>
          <w:numId w:val="41"/>
        </w:numPr>
        <w:tabs>
          <w:tab w:val="left" w:pos="1080"/>
        </w:tabs>
        <w:spacing w:before="0" w:after="0" w:line="240" w:lineRule="auto"/>
        <w:ind w:left="0" w:firstLine="709"/>
        <w:jc w:val="both"/>
        <w:rPr>
          <w:b w:val="0"/>
          <w:szCs w:val="24"/>
        </w:rPr>
      </w:pPr>
      <w:r w:rsidRPr="00F74A89">
        <w:rPr>
          <w:b w:val="0"/>
          <w:szCs w:val="24"/>
        </w:rPr>
        <w:t>Если гарантом выступает банк, он должен обладать лицензией на банковскую деятельность, выданной Банком России;</w:t>
      </w:r>
    </w:p>
    <w:p w:rsidR="00B360C2" w:rsidRPr="00F74A89" w:rsidRDefault="00B360C2" w:rsidP="00FC473D">
      <w:pPr>
        <w:pStyle w:val="-"/>
        <w:widowControl w:val="0"/>
        <w:numPr>
          <w:ilvl w:val="4"/>
          <w:numId w:val="41"/>
        </w:numPr>
        <w:tabs>
          <w:tab w:val="left" w:pos="1080"/>
        </w:tabs>
        <w:spacing w:before="0" w:after="0" w:line="240" w:lineRule="auto"/>
        <w:ind w:left="0" w:firstLine="709"/>
        <w:jc w:val="both"/>
        <w:rPr>
          <w:b w:val="0"/>
          <w:szCs w:val="24"/>
        </w:rPr>
      </w:pPr>
      <w:r w:rsidRPr="00F74A89">
        <w:rPr>
          <w:b w:val="0"/>
          <w:szCs w:val="24"/>
        </w:rPr>
        <w:t>Юридическое лицо (гарант)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B360C2" w:rsidRPr="00F74A89" w:rsidRDefault="00B360C2" w:rsidP="00FC473D">
      <w:pPr>
        <w:pStyle w:val="-"/>
        <w:widowControl w:val="0"/>
        <w:numPr>
          <w:ilvl w:val="4"/>
          <w:numId w:val="41"/>
        </w:numPr>
        <w:tabs>
          <w:tab w:val="left" w:pos="1080"/>
        </w:tabs>
        <w:spacing w:before="0" w:after="0" w:line="240" w:lineRule="auto"/>
        <w:ind w:left="0" w:firstLine="709"/>
        <w:jc w:val="both"/>
        <w:rPr>
          <w:b w:val="0"/>
          <w:szCs w:val="24"/>
        </w:rPr>
      </w:pPr>
      <w:proofErr w:type="gramStart"/>
      <w:r w:rsidRPr="00F74A89">
        <w:rPr>
          <w:b w:val="0"/>
          <w:szCs w:val="24"/>
        </w:rPr>
        <w:t>Если гарантом выступает банк, то он должен входить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w:t>
      </w:r>
      <w:proofErr w:type="gramEnd"/>
      <w:r w:rsidRPr="00F74A89">
        <w:rPr>
          <w:b w:val="0"/>
          <w:szCs w:val="24"/>
        </w:rPr>
        <w:t xml:space="preserve"> статьи 2 Федерального закона от 21 июля 2014 года № 213-ФЗ;</w:t>
      </w:r>
    </w:p>
    <w:p w:rsidR="00B360C2" w:rsidRPr="00F74A89" w:rsidRDefault="00B360C2" w:rsidP="00FC473D">
      <w:pPr>
        <w:pStyle w:val="-"/>
        <w:widowControl w:val="0"/>
        <w:numPr>
          <w:ilvl w:val="4"/>
          <w:numId w:val="41"/>
        </w:numPr>
        <w:tabs>
          <w:tab w:val="left" w:pos="1080"/>
        </w:tabs>
        <w:spacing w:before="0" w:after="0" w:line="240" w:lineRule="auto"/>
        <w:ind w:left="0" w:firstLine="709"/>
        <w:jc w:val="both"/>
        <w:rPr>
          <w:b w:val="0"/>
          <w:szCs w:val="24"/>
        </w:rPr>
      </w:pPr>
      <w:r w:rsidRPr="00F74A89">
        <w:rPr>
          <w:b w:val="0"/>
          <w:szCs w:val="24"/>
        </w:rPr>
        <w:lastRenderedPageBreak/>
        <w:t>отсутствуют прецеденты просрочки исполнения платежных обязательств перед Обществом по независимым гарантиям, выданным принципалу, предоставляющему независимую гарантию в течение предшествующих 24 месяцев.</w:t>
      </w:r>
    </w:p>
    <w:p w:rsidR="00B360C2" w:rsidRPr="00F74A89" w:rsidRDefault="00B360C2" w:rsidP="00FC473D">
      <w:pPr>
        <w:pStyle w:val="-"/>
        <w:widowControl w:val="0"/>
        <w:numPr>
          <w:ilvl w:val="4"/>
          <w:numId w:val="41"/>
        </w:numPr>
        <w:tabs>
          <w:tab w:val="left" w:pos="1080"/>
        </w:tabs>
        <w:spacing w:before="0" w:after="0" w:line="240" w:lineRule="auto"/>
        <w:ind w:left="0" w:firstLine="709"/>
        <w:jc w:val="both"/>
        <w:rPr>
          <w:b w:val="0"/>
          <w:szCs w:val="24"/>
        </w:rPr>
      </w:pPr>
      <w:r w:rsidRPr="00F74A89">
        <w:rPr>
          <w:b w:val="0"/>
          <w:szCs w:val="24"/>
        </w:rPr>
        <w:t>независимая гарантия должна быть выдана юридическим лицом, которое должно иметь кредитный рейтинг по национальной рейтинговой шкале для Российской Федерации, присвоенный 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банка:</w:t>
      </w:r>
    </w:p>
    <w:p w:rsidR="00B360C2" w:rsidRPr="00F74A89" w:rsidRDefault="00B360C2" w:rsidP="00FC473D">
      <w:pPr>
        <w:pStyle w:val="afffff7"/>
        <w:widowControl w:val="0"/>
        <w:tabs>
          <w:tab w:val="left" w:pos="993"/>
        </w:tabs>
        <w:ind w:left="0"/>
        <w:jc w:val="both"/>
        <w:rPr>
          <w:sz w:val="16"/>
          <w:szCs w:val="16"/>
        </w:rPr>
      </w:pPr>
    </w:p>
    <w:tbl>
      <w:tblPr>
        <w:tblStyle w:val="1d"/>
        <w:tblW w:w="0" w:type="auto"/>
        <w:tblInd w:w="108" w:type="dxa"/>
        <w:tblLook w:val="04A0" w:firstRow="1" w:lastRow="0" w:firstColumn="1" w:lastColumn="0" w:noHBand="0" w:noVBand="1"/>
      </w:tblPr>
      <w:tblGrid>
        <w:gridCol w:w="3402"/>
        <w:gridCol w:w="6804"/>
      </w:tblGrid>
      <w:tr w:rsidR="00B360C2" w:rsidRPr="00F74A89" w:rsidTr="00A861F5">
        <w:trPr>
          <w:trHeight w:val="257"/>
        </w:trPr>
        <w:tc>
          <w:tcPr>
            <w:tcW w:w="3402" w:type="dxa"/>
          </w:tcPr>
          <w:p w:rsidR="00B360C2" w:rsidRPr="00F74A89" w:rsidRDefault="00B360C2" w:rsidP="00FC473D">
            <w:pPr>
              <w:spacing w:after="0" w:line="276" w:lineRule="auto"/>
              <w:ind w:firstLine="709"/>
              <w:rPr>
                <w:b/>
                <w:bCs/>
                <w:lang w:eastAsia="ar-SA"/>
              </w:rPr>
            </w:pPr>
            <w:r w:rsidRPr="00F74A89">
              <w:rPr>
                <w:b/>
                <w:bCs/>
                <w:lang w:eastAsia="ar-SA"/>
              </w:rPr>
              <w:t>Рейтинг</w:t>
            </w:r>
          </w:p>
        </w:tc>
        <w:tc>
          <w:tcPr>
            <w:tcW w:w="6804" w:type="dxa"/>
          </w:tcPr>
          <w:p w:rsidR="00B360C2" w:rsidRPr="00F74A89" w:rsidRDefault="00B360C2" w:rsidP="00FC473D">
            <w:pPr>
              <w:spacing w:after="0" w:line="276" w:lineRule="auto"/>
              <w:ind w:firstLine="709"/>
              <w:rPr>
                <w:b/>
                <w:bCs/>
                <w:lang w:eastAsia="ar-SA"/>
              </w:rPr>
            </w:pPr>
            <w:r w:rsidRPr="00F74A89">
              <w:rPr>
                <w:b/>
                <w:bCs/>
                <w:lang w:eastAsia="ar-SA"/>
              </w:rPr>
              <w:t>Дополнительные требования</w:t>
            </w:r>
          </w:p>
        </w:tc>
      </w:tr>
      <w:tr w:rsidR="00B360C2" w:rsidRPr="00F74A89" w:rsidTr="00A861F5">
        <w:trPr>
          <w:trHeight w:val="270"/>
        </w:trPr>
        <w:tc>
          <w:tcPr>
            <w:tcW w:w="3402" w:type="dxa"/>
          </w:tcPr>
          <w:p w:rsidR="00B360C2" w:rsidRPr="00F74A89" w:rsidRDefault="00B360C2" w:rsidP="00FC473D">
            <w:pPr>
              <w:spacing w:after="0" w:line="276" w:lineRule="auto"/>
              <w:rPr>
                <w:bCs/>
                <w:lang w:eastAsia="ar-SA"/>
              </w:rPr>
            </w:pPr>
            <w:r w:rsidRPr="00F74A89">
              <w:rPr>
                <w:bCs/>
                <w:lang w:eastAsia="ar-SA"/>
              </w:rPr>
              <w:t>A- (RU)/</w:t>
            </w:r>
            <w:proofErr w:type="spellStart"/>
            <w:r w:rsidRPr="00F74A89">
              <w:rPr>
                <w:bCs/>
                <w:lang w:eastAsia="ar-SA"/>
              </w:rPr>
              <w:t>ruA</w:t>
            </w:r>
            <w:proofErr w:type="spellEnd"/>
            <w:r w:rsidRPr="00F74A89">
              <w:rPr>
                <w:bCs/>
                <w:lang w:eastAsia="ar-SA"/>
              </w:rPr>
              <w:t>- и выше</w:t>
            </w:r>
          </w:p>
        </w:tc>
        <w:tc>
          <w:tcPr>
            <w:tcW w:w="6804" w:type="dxa"/>
          </w:tcPr>
          <w:p w:rsidR="00B360C2" w:rsidRPr="00F74A89" w:rsidRDefault="00B360C2" w:rsidP="00FC473D">
            <w:pPr>
              <w:spacing w:after="0" w:line="276" w:lineRule="auto"/>
              <w:rPr>
                <w:bCs/>
                <w:lang w:eastAsia="ar-SA"/>
              </w:rPr>
            </w:pPr>
            <w:r w:rsidRPr="00F74A89">
              <w:rPr>
                <w:bCs/>
                <w:lang w:eastAsia="ar-SA"/>
              </w:rPr>
              <w:t>- отсутствуют</w:t>
            </w:r>
          </w:p>
        </w:tc>
      </w:tr>
      <w:tr w:rsidR="00B360C2" w:rsidRPr="00F74A89" w:rsidTr="00A861F5">
        <w:trPr>
          <w:trHeight w:val="270"/>
        </w:trPr>
        <w:tc>
          <w:tcPr>
            <w:tcW w:w="3402" w:type="dxa"/>
          </w:tcPr>
          <w:p w:rsidR="00B360C2" w:rsidRPr="00F74A89" w:rsidRDefault="00B360C2" w:rsidP="00FC473D">
            <w:pPr>
              <w:spacing w:after="0" w:line="276" w:lineRule="auto"/>
              <w:rPr>
                <w:bCs/>
                <w:lang w:val="en-US" w:eastAsia="ar-SA"/>
              </w:rPr>
            </w:pPr>
            <w:r w:rsidRPr="00F74A89">
              <w:rPr>
                <w:bCs/>
                <w:lang w:val="en-US" w:eastAsia="ar-SA"/>
              </w:rPr>
              <w:t>BBB+(RU)/</w:t>
            </w:r>
            <w:r w:rsidRPr="00F74A89">
              <w:rPr>
                <w:b/>
                <w:bCs/>
                <w:lang w:val="en-US" w:eastAsia="ar-SA"/>
              </w:rPr>
              <w:t xml:space="preserve"> </w:t>
            </w:r>
            <w:proofErr w:type="spellStart"/>
            <w:r w:rsidRPr="00F74A89">
              <w:rPr>
                <w:bCs/>
                <w:lang w:val="en-US" w:eastAsia="ar-SA"/>
              </w:rPr>
              <w:t>ruBBB</w:t>
            </w:r>
            <w:proofErr w:type="spellEnd"/>
            <w:r w:rsidRPr="00F74A89">
              <w:rPr>
                <w:bCs/>
                <w:lang w:val="en-US" w:eastAsia="ar-SA"/>
              </w:rPr>
              <w:t xml:space="preserve">+ </w:t>
            </w:r>
            <w:r w:rsidRPr="00F74A89">
              <w:rPr>
                <w:bCs/>
                <w:lang w:eastAsia="ar-SA"/>
              </w:rPr>
              <w:t>или</w:t>
            </w:r>
            <w:r w:rsidRPr="00F74A89">
              <w:rPr>
                <w:bCs/>
                <w:lang w:val="en-US" w:eastAsia="ar-SA"/>
              </w:rPr>
              <w:t xml:space="preserve"> </w:t>
            </w:r>
          </w:p>
          <w:p w:rsidR="00B360C2" w:rsidRPr="00F74A89" w:rsidRDefault="00B360C2" w:rsidP="00FC473D">
            <w:pPr>
              <w:spacing w:after="0" w:line="276" w:lineRule="auto"/>
              <w:rPr>
                <w:bCs/>
                <w:lang w:val="en-US" w:eastAsia="ar-SA"/>
              </w:rPr>
            </w:pPr>
            <w:r w:rsidRPr="00F74A89">
              <w:rPr>
                <w:bCs/>
                <w:lang w:val="en-US" w:eastAsia="ar-SA"/>
              </w:rPr>
              <w:t>BBB(RU)/</w:t>
            </w:r>
            <w:r w:rsidRPr="00F74A89">
              <w:rPr>
                <w:b/>
                <w:bCs/>
                <w:lang w:val="en-US" w:eastAsia="ar-SA"/>
              </w:rPr>
              <w:t xml:space="preserve"> </w:t>
            </w:r>
            <w:proofErr w:type="spellStart"/>
            <w:r w:rsidRPr="00F74A89">
              <w:rPr>
                <w:bCs/>
                <w:lang w:val="en-US" w:eastAsia="ar-SA"/>
              </w:rPr>
              <w:t>ruBBB</w:t>
            </w:r>
            <w:proofErr w:type="spellEnd"/>
          </w:p>
        </w:tc>
        <w:tc>
          <w:tcPr>
            <w:tcW w:w="6804" w:type="dxa"/>
          </w:tcPr>
          <w:p w:rsidR="00B360C2" w:rsidRPr="00F74A89" w:rsidRDefault="00B360C2" w:rsidP="00FC473D">
            <w:pPr>
              <w:spacing w:after="0" w:line="276" w:lineRule="auto"/>
              <w:rPr>
                <w:bCs/>
                <w:lang w:eastAsia="ar-SA"/>
              </w:rPr>
            </w:pPr>
            <w:r w:rsidRPr="00F74A89">
              <w:rPr>
                <w:bCs/>
                <w:lang w:eastAsia="ar-SA"/>
              </w:rPr>
              <w:t>- собственные средства (капитал)</w:t>
            </w:r>
            <w:r w:rsidRPr="00F74A89">
              <w:rPr>
                <w:bCs/>
                <w:vertAlign w:val="superscript"/>
                <w:lang w:eastAsia="ar-SA"/>
              </w:rPr>
              <w:footnoteReference w:id="1"/>
            </w:r>
            <w:r w:rsidRPr="00F74A89">
              <w:rPr>
                <w:bCs/>
                <w:lang w:eastAsia="ar-SA"/>
              </w:rPr>
              <w:t xml:space="preserve"> гаранта</w:t>
            </w:r>
            <w:r w:rsidRPr="00F74A89">
              <w:rPr>
                <w:b/>
                <w:bCs/>
                <w:lang w:eastAsia="ar-SA"/>
              </w:rPr>
              <w:t xml:space="preserve"> </w:t>
            </w:r>
            <w:r w:rsidRPr="00F74A89">
              <w:rPr>
                <w:bCs/>
                <w:lang w:eastAsia="ar-SA"/>
              </w:rPr>
              <w:t xml:space="preserve">превышают либо равны 10 </w:t>
            </w:r>
            <w:proofErr w:type="gramStart"/>
            <w:r w:rsidRPr="00F74A89">
              <w:rPr>
                <w:bCs/>
                <w:lang w:eastAsia="ar-SA"/>
              </w:rPr>
              <w:t>млрд</w:t>
            </w:r>
            <w:proofErr w:type="gramEnd"/>
            <w:r w:rsidRPr="00F74A89">
              <w:rPr>
                <w:bCs/>
                <w:lang w:eastAsia="ar-SA"/>
              </w:rPr>
              <w:t xml:space="preserve"> рублей</w:t>
            </w:r>
          </w:p>
        </w:tc>
      </w:tr>
      <w:tr w:rsidR="00B360C2" w:rsidRPr="00F74A89" w:rsidTr="00A861F5">
        <w:trPr>
          <w:trHeight w:val="270"/>
        </w:trPr>
        <w:tc>
          <w:tcPr>
            <w:tcW w:w="3402" w:type="dxa"/>
          </w:tcPr>
          <w:p w:rsidR="00B360C2" w:rsidRPr="00F74A89" w:rsidRDefault="00B360C2" w:rsidP="00FC473D">
            <w:pPr>
              <w:spacing w:after="0" w:line="276" w:lineRule="auto"/>
              <w:rPr>
                <w:bCs/>
                <w:lang w:eastAsia="ar-SA"/>
              </w:rPr>
            </w:pPr>
            <w:r w:rsidRPr="00F74A89">
              <w:rPr>
                <w:bCs/>
                <w:lang w:eastAsia="ar-SA"/>
              </w:rPr>
              <w:t>BBB-(RU)/</w:t>
            </w:r>
            <w:proofErr w:type="spellStart"/>
            <w:r w:rsidRPr="00F74A89">
              <w:rPr>
                <w:bCs/>
                <w:lang w:eastAsia="ar-SA"/>
              </w:rPr>
              <w:t>ruBBB</w:t>
            </w:r>
            <w:proofErr w:type="spellEnd"/>
            <w:r w:rsidRPr="00F74A89">
              <w:rPr>
                <w:bCs/>
                <w:lang w:eastAsia="ar-SA"/>
              </w:rPr>
              <w:t>-</w:t>
            </w:r>
          </w:p>
        </w:tc>
        <w:tc>
          <w:tcPr>
            <w:tcW w:w="6804" w:type="dxa"/>
          </w:tcPr>
          <w:p w:rsidR="00B360C2" w:rsidRPr="00F74A89" w:rsidRDefault="00B360C2" w:rsidP="00FC473D">
            <w:pPr>
              <w:spacing w:after="0" w:line="276" w:lineRule="auto"/>
              <w:rPr>
                <w:bCs/>
                <w:lang w:eastAsia="ar-SA"/>
              </w:rPr>
            </w:pPr>
            <w:r w:rsidRPr="00F74A89">
              <w:rPr>
                <w:bCs/>
                <w:lang w:eastAsia="ar-SA"/>
              </w:rPr>
              <w:t>- собственные средства (капитал)</w:t>
            </w:r>
            <w:r w:rsidRPr="00F74A89">
              <w:rPr>
                <w:bCs/>
                <w:vertAlign w:val="superscript"/>
                <w:lang w:eastAsia="ar-SA"/>
              </w:rPr>
              <w:footnoteReference w:id="2"/>
            </w:r>
            <w:r w:rsidRPr="00F74A89">
              <w:rPr>
                <w:bCs/>
                <w:lang w:eastAsia="ar-SA"/>
              </w:rPr>
              <w:t xml:space="preserve"> гаранта превышают либо равны 10 </w:t>
            </w:r>
            <w:proofErr w:type="gramStart"/>
            <w:r w:rsidRPr="00F74A89">
              <w:rPr>
                <w:bCs/>
                <w:lang w:eastAsia="ar-SA"/>
              </w:rPr>
              <w:t>млрд</w:t>
            </w:r>
            <w:proofErr w:type="gramEnd"/>
            <w:r w:rsidRPr="00F74A89">
              <w:rPr>
                <w:bCs/>
                <w:lang w:eastAsia="ar-SA"/>
              </w:rPr>
              <w:t xml:space="preserve"> рублей, </w:t>
            </w:r>
          </w:p>
          <w:p w:rsidR="00B360C2" w:rsidRPr="00F74A89" w:rsidRDefault="00B360C2" w:rsidP="00FC473D">
            <w:pPr>
              <w:spacing w:after="0" w:line="276" w:lineRule="auto"/>
              <w:rPr>
                <w:bCs/>
                <w:lang w:eastAsia="ar-SA"/>
              </w:rPr>
            </w:pPr>
            <w:r w:rsidRPr="00F74A89">
              <w:rPr>
                <w:bCs/>
                <w:lang w:eastAsia="ar-SA"/>
              </w:rPr>
              <w:t>- прогноз рейтинга «стабильный» или «позитивный»</w:t>
            </w:r>
          </w:p>
        </w:tc>
      </w:tr>
    </w:tbl>
    <w:p w:rsidR="00B360C2" w:rsidRPr="00F74A89" w:rsidRDefault="00B360C2" w:rsidP="00FC473D">
      <w:pPr>
        <w:pStyle w:val="afffff7"/>
        <w:widowControl w:val="0"/>
        <w:tabs>
          <w:tab w:val="left" w:pos="993"/>
        </w:tabs>
        <w:ind w:left="0"/>
        <w:jc w:val="both"/>
      </w:pPr>
    </w:p>
    <w:p w:rsidR="00B360C2" w:rsidRPr="00F74A89" w:rsidRDefault="00B360C2" w:rsidP="007573A4">
      <w:pPr>
        <w:pStyle w:val="-"/>
        <w:widowControl w:val="0"/>
        <w:numPr>
          <w:ilvl w:val="4"/>
          <w:numId w:val="53"/>
        </w:numPr>
        <w:tabs>
          <w:tab w:val="left" w:pos="1701"/>
        </w:tabs>
        <w:spacing w:before="0" w:after="0" w:line="240" w:lineRule="auto"/>
        <w:ind w:left="0" w:firstLine="567"/>
        <w:jc w:val="both"/>
        <w:rPr>
          <w:b w:val="0"/>
          <w:szCs w:val="24"/>
        </w:rPr>
      </w:pPr>
      <w:r w:rsidRPr="00F74A89">
        <w:rPr>
          <w:b w:val="0"/>
          <w:szCs w:val="24"/>
        </w:rPr>
        <w:t>Требования в зависимости от суммы выдаваемых независимых гарантий:</w:t>
      </w:r>
    </w:p>
    <w:p w:rsidR="00B360C2" w:rsidRPr="00F74A89" w:rsidRDefault="00B360C2" w:rsidP="00FC473D">
      <w:pPr>
        <w:pStyle w:val="afffff7"/>
        <w:tabs>
          <w:tab w:val="left" w:pos="1701"/>
        </w:tabs>
        <w:ind w:left="0"/>
        <w:jc w:val="both"/>
        <w:rPr>
          <w:rFonts w:eastAsia="Calibri"/>
          <w:szCs w:val="28"/>
        </w:rPr>
      </w:pPr>
      <w:r w:rsidRPr="00F74A89">
        <w:rPr>
          <w:rFonts w:eastAsia="Calibri"/>
          <w:szCs w:val="28"/>
        </w:rPr>
        <w:t>Общая сумма гарантий от одного гаранта, принятых Обществом в обеспечение обязательств одного принципала, не должна превышать:</w:t>
      </w:r>
    </w:p>
    <w:p w:rsidR="00B360C2" w:rsidRPr="00F74A89" w:rsidRDefault="00B360C2" w:rsidP="00FC473D">
      <w:pPr>
        <w:pStyle w:val="afffff7"/>
        <w:widowControl w:val="0"/>
        <w:tabs>
          <w:tab w:val="left" w:pos="993"/>
        </w:tabs>
        <w:ind w:left="0"/>
        <w:jc w:val="both"/>
        <w:rPr>
          <w:sz w:val="16"/>
          <w:szCs w:val="16"/>
        </w:rPr>
      </w:pPr>
    </w:p>
    <w:p w:rsidR="00B360C2" w:rsidRPr="00F74A89" w:rsidRDefault="00B360C2" w:rsidP="00FC473D">
      <w:pPr>
        <w:pStyle w:val="-"/>
        <w:widowControl w:val="0"/>
        <w:numPr>
          <w:ilvl w:val="4"/>
          <w:numId w:val="41"/>
        </w:numPr>
        <w:tabs>
          <w:tab w:val="left" w:pos="1080"/>
        </w:tabs>
        <w:spacing w:before="0" w:after="0" w:line="240" w:lineRule="auto"/>
        <w:ind w:left="0" w:firstLine="709"/>
        <w:jc w:val="both"/>
        <w:rPr>
          <w:rFonts w:eastAsia="Calibri"/>
          <w:b w:val="0"/>
          <w:szCs w:val="28"/>
        </w:rPr>
      </w:pPr>
      <w:r w:rsidRPr="00F74A89">
        <w:rPr>
          <w:rFonts w:eastAsia="Calibri"/>
          <w:b w:val="0"/>
          <w:szCs w:val="28"/>
        </w:rPr>
        <w:t xml:space="preserve">если банк находится под контролем Российской Федерации или Центрального Банка Российской Федерации: 5% от объема </w:t>
      </w:r>
      <w:proofErr w:type="gramStart"/>
      <w:r w:rsidRPr="00F74A89">
        <w:rPr>
          <w:rFonts w:eastAsia="Calibri"/>
          <w:b w:val="0"/>
          <w:szCs w:val="28"/>
        </w:rPr>
        <w:t>собственных</w:t>
      </w:r>
      <w:proofErr w:type="gramEnd"/>
      <w:r w:rsidRPr="00F74A89">
        <w:rPr>
          <w:rFonts w:eastAsia="Calibri"/>
          <w:b w:val="0"/>
          <w:szCs w:val="28"/>
        </w:rPr>
        <w:t xml:space="preserve"> средства (капитала)</w:t>
      </w:r>
      <w:r w:rsidRPr="00F74A89">
        <w:rPr>
          <w:rStyle w:val="afb"/>
          <w:rFonts w:eastAsia="Calibri"/>
          <w:b w:val="0"/>
          <w:szCs w:val="28"/>
        </w:rPr>
        <w:footnoteReference w:id="3"/>
      </w:r>
      <w:r w:rsidRPr="00F74A89">
        <w:rPr>
          <w:rFonts w:eastAsia="Calibri"/>
          <w:b w:val="0"/>
          <w:szCs w:val="28"/>
        </w:rPr>
        <w:t xml:space="preserve"> гаранта;</w:t>
      </w:r>
    </w:p>
    <w:p w:rsidR="00B360C2" w:rsidRPr="00F74A89" w:rsidRDefault="00B360C2" w:rsidP="00FC473D">
      <w:pPr>
        <w:pStyle w:val="-"/>
        <w:widowControl w:val="0"/>
        <w:numPr>
          <w:ilvl w:val="4"/>
          <w:numId w:val="41"/>
        </w:numPr>
        <w:tabs>
          <w:tab w:val="left" w:pos="1080"/>
        </w:tabs>
        <w:spacing w:before="0" w:after="0" w:line="240" w:lineRule="auto"/>
        <w:ind w:left="0" w:firstLine="709"/>
        <w:jc w:val="both"/>
        <w:rPr>
          <w:rFonts w:eastAsia="Calibri"/>
          <w:b w:val="0"/>
          <w:szCs w:val="28"/>
        </w:rPr>
      </w:pPr>
      <w:r w:rsidRPr="00F74A89">
        <w:rPr>
          <w:rFonts w:eastAsia="Calibri"/>
          <w:b w:val="0"/>
          <w:szCs w:val="28"/>
        </w:rPr>
        <w:t>если гарант имеет хотя бы 1 рейтинг на уровне не ниже A-(RU)/</w:t>
      </w:r>
      <w:proofErr w:type="spellStart"/>
      <w:r w:rsidRPr="00F74A89">
        <w:rPr>
          <w:rFonts w:eastAsia="Calibri"/>
          <w:b w:val="0"/>
          <w:szCs w:val="28"/>
        </w:rPr>
        <w:t>ruA</w:t>
      </w:r>
      <w:proofErr w:type="spellEnd"/>
      <w:r w:rsidRPr="00F74A89">
        <w:rPr>
          <w:rFonts w:eastAsia="Calibri"/>
          <w:b w:val="0"/>
          <w:szCs w:val="28"/>
        </w:rPr>
        <w:t xml:space="preserve">-: 5% от объема </w:t>
      </w:r>
      <w:proofErr w:type="gramStart"/>
      <w:r w:rsidRPr="00F74A89">
        <w:rPr>
          <w:rFonts w:eastAsia="Calibri"/>
          <w:b w:val="0"/>
          <w:szCs w:val="28"/>
        </w:rPr>
        <w:t>собственных</w:t>
      </w:r>
      <w:proofErr w:type="gramEnd"/>
      <w:r w:rsidRPr="00F74A89">
        <w:rPr>
          <w:rFonts w:eastAsia="Calibri"/>
          <w:b w:val="0"/>
          <w:szCs w:val="28"/>
        </w:rPr>
        <w:t xml:space="preserve"> средства (капитала)</w:t>
      </w:r>
      <w:r w:rsidRPr="00F74A89">
        <w:rPr>
          <w:rFonts w:eastAsia="Calibri"/>
          <w:b w:val="0"/>
        </w:rPr>
        <w:footnoteReference w:id="4"/>
      </w:r>
      <w:r w:rsidRPr="00F74A89">
        <w:rPr>
          <w:rFonts w:eastAsia="Calibri"/>
          <w:b w:val="0"/>
          <w:szCs w:val="28"/>
        </w:rPr>
        <w:t xml:space="preserve"> гаранта;</w:t>
      </w:r>
    </w:p>
    <w:p w:rsidR="00B360C2" w:rsidRPr="00F74A89" w:rsidRDefault="00B360C2" w:rsidP="00FC473D">
      <w:pPr>
        <w:pStyle w:val="-"/>
        <w:widowControl w:val="0"/>
        <w:numPr>
          <w:ilvl w:val="4"/>
          <w:numId w:val="41"/>
        </w:numPr>
        <w:tabs>
          <w:tab w:val="left" w:pos="1080"/>
        </w:tabs>
        <w:spacing w:before="0" w:after="0" w:line="240" w:lineRule="auto"/>
        <w:ind w:left="0" w:firstLine="709"/>
        <w:jc w:val="both"/>
        <w:rPr>
          <w:rFonts w:eastAsia="Calibri"/>
          <w:b w:val="0"/>
        </w:rPr>
      </w:pPr>
      <w:r w:rsidRPr="00F74A89">
        <w:rPr>
          <w:rFonts w:eastAsia="Calibri"/>
          <w:b w:val="0"/>
          <w:szCs w:val="28"/>
        </w:rPr>
        <w:t>в остальных случаях: 2% от капитала объема собственных средства (капитала)</w:t>
      </w:r>
      <w:r w:rsidRPr="00F74A89">
        <w:rPr>
          <w:rStyle w:val="afb"/>
          <w:rFonts w:eastAsia="Calibri"/>
          <w:b w:val="0"/>
          <w:szCs w:val="28"/>
        </w:rPr>
        <w:footnoteReference w:id="5"/>
      </w:r>
      <w:r w:rsidRPr="00F74A89">
        <w:rPr>
          <w:rFonts w:eastAsia="Calibri"/>
          <w:b w:val="0"/>
          <w:szCs w:val="28"/>
        </w:rPr>
        <w:t xml:space="preserve"> гаранта.</w:t>
      </w:r>
      <w:r w:rsidRPr="00F74A89">
        <w:rPr>
          <w:rFonts w:eastAsia="Calibri"/>
          <w:b w:val="0"/>
        </w:rPr>
        <w:t xml:space="preserve"> </w:t>
      </w:r>
    </w:p>
    <w:p w:rsidR="00B360C2" w:rsidRPr="00F74A89" w:rsidRDefault="00B360C2" w:rsidP="00FC473D">
      <w:pPr>
        <w:pStyle w:val="afffff7"/>
        <w:tabs>
          <w:tab w:val="left" w:pos="567"/>
        </w:tabs>
        <w:ind w:left="158"/>
        <w:jc w:val="both"/>
        <w:rPr>
          <w:rFonts w:eastAsia="Calibri"/>
        </w:rPr>
      </w:pPr>
    </w:p>
    <w:p w:rsidR="00B360C2" w:rsidRPr="00F74A89" w:rsidRDefault="00B360C2" w:rsidP="007573A4">
      <w:pPr>
        <w:pStyle w:val="afffff7"/>
        <w:numPr>
          <w:ilvl w:val="4"/>
          <w:numId w:val="53"/>
        </w:numPr>
        <w:tabs>
          <w:tab w:val="left" w:pos="1701"/>
        </w:tabs>
        <w:ind w:left="0" w:firstLine="567"/>
        <w:jc w:val="both"/>
        <w:rPr>
          <w:rFonts w:eastAsia="Calibri"/>
        </w:rPr>
      </w:pPr>
      <w:r w:rsidRPr="00F74A89">
        <w:rPr>
          <w:rFonts w:eastAsia="Calibri"/>
        </w:rPr>
        <w:t>В Независимой гарантии должны быть указаны:</w:t>
      </w:r>
    </w:p>
    <w:p w:rsidR="00B360C2" w:rsidRPr="00F74A89" w:rsidRDefault="00B360C2" w:rsidP="00FC473D">
      <w:pPr>
        <w:pStyle w:val="afffff7"/>
        <w:tabs>
          <w:tab w:val="left" w:pos="567"/>
        </w:tabs>
        <w:ind w:left="426" w:firstLine="902"/>
        <w:jc w:val="both"/>
        <w:rPr>
          <w:rFonts w:eastAsia="Calibri"/>
          <w:sz w:val="16"/>
          <w:szCs w:val="16"/>
        </w:rPr>
      </w:pPr>
    </w:p>
    <w:p w:rsidR="00B360C2" w:rsidRPr="00F74A89" w:rsidRDefault="00B360C2" w:rsidP="007573A4">
      <w:pPr>
        <w:pStyle w:val="afffff7"/>
        <w:widowControl w:val="0"/>
        <w:numPr>
          <w:ilvl w:val="0"/>
          <w:numId w:val="54"/>
        </w:numPr>
        <w:tabs>
          <w:tab w:val="left" w:pos="1134"/>
        </w:tabs>
        <w:ind w:left="0" w:firstLine="709"/>
        <w:jc w:val="both"/>
        <w:rPr>
          <w:rFonts w:eastAsia="Calibri"/>
        </w:rPr>
      </w:pPr>
      <w:r w:rsidRPr="00F74A89">
        <w:rPr>
          <w:rFonts w:eastAsia="Calibri"/>
        </w:rPr>
        <w:t>дата выдачи и номер независимой гарантии;</w:t>
      </w:r>
    </w:p>
    <w:p w:rsidR="00B360C2" w:rsidRPr="00F74A89" w:rsidRDefault="00B360C2" w:rsidP="007573A4">
      <w:pPr>
        <w:pStyle w:val="afffff7"/>
        <w:widowControl w:val="0"/>
        <w:numPr>
          <w:ilvl w:val="0"/>
          <w:numId w:val="54"/>
        </w:numPr>
        <w:tabs>
          <w:tab w:val="left" w:pos="1134"/>
        </w:tabs>
        <w:ind w:left="0" w:firstLine="709"/>
        <w:jc w:val="both"/>
        <w:rPr>
          <w:rFonts w:eastAsia="Calibri"/>
        </w:rPr>
      </w:pPr>
      <w:r w:rsidRPr="00F74A89">
        <w:rPr>
          <w:rFonts w:eastAsia="Calibri"/>
        </w:rPr>
        <w:t>принципал;</w:t>
      </w:r>
    </w:p>
    <w:p w:rsidR="00B360C2" w:rsidRPr="00F74A89" w:rsidRDefault="00B360C2" w:rsidP="007573A4">
      <w:pPr>
        <w:pStyle w:val="afffff7"/>
        <w:widowControl w:val="0"/>
        <w:numPr>
          <w:ilvl w:val="0"/>
          <w:numId w:val="54"/>
        </w:numPr>
        <w:tabs>
          <w:tab w:val="left" w:pos="1134"/>
        </w:tabs>
        <w:ind w:left="0" w:firstLine="709"/>
        <w:jc w:val="both"/>
        <w:rPr>
          <w:rFonts w:eastAsia="Calibri"/>
        </w:rPr>
      </w:pPr>
      <w:r w:rsidRPr="00F74A89">
        <w:rPr>
          <w:rFonts w:eastAsia="Calibri"/>
        </w:rPr>
        <w:t>бенефициар;</w:t>
      </w:r>
    </w:p>
    <w:p w:rsidR="00B360C2" w:rsidRPr="00F74A89" w:rsidRDefault="00B360C2" w:rsidP="007573A4">
      <w:pPr>
        <w:pStyle w:val="afffff7"/>
        <w:widowControl w:val="0"/>
        <w:numPr>
          <w:ilvl w:val="0"/>
          <w:numId w:val="54"/>
        </w:numPr>
        <w:tabs>
          <w:tab w:val="left" w:pos="1134"/>
        </w:tabs>
        <w:ind w:left="0" w:firstLine="709"/>
        <w:jc w:val="both"/>
        <w:rPr>
          <w:rFonts w:eastAsia="Calibri"/>
        </w:rPr>
      </w:pPr>
      <w:r w:rsidRPr="00F74A89">
        <w:rPr>
          <w:rFonts w:eastAsia="Calibri"/>
        </w:rPr>
        <w:t>гарант;</w:t>
      </w:r>
    </w:p>
    <w:p w:rsidR="00B360C2" w:rsidRPr="00F74A89" w:rsidRDefault="00B360C2" w:rsidP="007573A4">
      <w:pPr>
        <w:pStyle w:val="afffff7"/>
        <w:widowControl w:val="0"/>
        <w:numPr>
          <w:ilvl w:val="0"/>
          <w:numId w:val="54"/>
        </w:numPr>
        <w:tabs>
          <w:tab w:val="left" w:pos="1134"/>
        </w:tabs>
        <w:ind w:left="0" w:firstLine="709"/>
        <w:jc w:val="both"/>
        <w:rPr>
          <w:rFonts w:eastAsia="Calibri"/>
        </w:rPr>
      </w:pPr>
      <w:r w:rsidRPr="00F74A89">
        <w:rPr>
          <w:rFonts w:eastAsia="Calibri"/>
        </w:rPr>
        <w:t>основное обязательство, исполнение по которому обеспечивается гарантией;</w:t>
      </w:r>
    </w:p>
    <w:p w:rsidR="00B360C2" w:rsidRPr="00F74A89" w:rsidRDefault="00B360C2" w:rsidP="007573A4">
      <w:pPr>
        <w:pStyle w:val="afffff7"/>
        <w:widowControl w:val="0"/>
        <w:numPr>
          <w:ilvl w:val="0"/>
          <w:numId w:val="54"/>
        </w:numPr>
        <w:tabs>
          <w:tab w:val="left" w:pos="1134"/>
        </w:tabs>
        <w:ind w:left="0" w:firstLine="709"/>
        <w:jc w:val="both"/>
        <w:rPr>
          <w:rFonts w:eastAsia="Calibri"/>
        </w:rPr>
      </w:pPr>
      <w:r w:rsidRPr="00F74A89">
        <w:rPr>
          <w:rFonts w:eastAsia="Calibri"/>
        </w:rPr>
        <w:t>денежная сумма, подлежащая выплате, или порядок ее определения;</w:t>
      </w:r>
    </w:p>
    <w:p w:rsidR="00B360C2" w:rsidRPr="00F74A89" w:rsidRDefault="00B360C2" w:rsidP="007573A4">
      <w:pPr>
        <w:pStyle w:val="afffff7"/>
        <w:widowControl w:val="0"/>
        <w:numPr>
          <w:ilvl w:val="0"/>
          <w:numId w:val="54"/>
        </w:numPr>
        <w:tabs>
          <w:tab w:val="left" w:pos="1134"/>
        </w:tabs>
        <w:ind w:left="0" w:firstLine="709"/>
        <w:jc w:val="both"/>
        <w:rPr>
          <w:rFonts w:eastAsia="Calibri"/>
        </w:rPr>
      </w:pPr>
      <w:r w:rsidRPr="00F74A89">
        <w:rPr>
          <w:rFonts w:eastAsia="Calibri"/>
        </w:rPr>
        <w:lastRenderedPageBreak/>
        <w:t>срок действия гарантии;</w:t>
      </w:r>
    </w:p>
    <w:p w:rsidR="00B360C2" w:rsidRPr="00F74A89" w:rsidRDefault="00B360C2" w:rsidP="007573A4">
      <w:pPr>
        <w:pStyle w:val="afffff7"/>
        <w:widowControl w:val="0"/>
        <w:numPr>
          <w:ilvl w:val="0"/>
          <w:numId w:val="54"/>
        </w:numPr>
        <w:tabs>
          <w:tab w:val="left" w:pos="1134"/>
        </w:tabs>
        <w:ind w:left="0" w:firstLine="709"/>
        <w:jc w:val="both"/>
      </w:pPr>
      <w:r w:rsidRPr="00F74A89">
        <w:rPr>
          <w:rFonts w:eastAsia="Calibri"/>
        </w:rPr>
        <w:t>обстоятельства, при наступлении которых должна быть выплачена сумма гарантии.</w:t>
      </w:r>
    </w:p>
    <w:p w:rsidR="00B360C2" w:rsidRPr="00F74A89" w:rsidRDefault="00B360C2" w:rsidP="007573A4">
      <w:pPr>
        <w:pStyle w:val="32"/>
        <w:keepNext w:val="0"/>
        <w:numPr>
          <w:ilvl w:val="2"/>
          <w:numId w:val="53"/>
        </w:numPr>
        <w:tabs>
          <w:tab w:val="left" w:pos="0"/>
        </w:tabs>
        <w:spacing w:before="0" w:after="0"/>
        <w:ind w:left="0" w:firstLine="567"/>
        <w:rPr>
          <w:rFonts w:ascii="Times New Roman" w:hAnsi="Times New Roman"/>
          <w:b w:val="0"/>
          <w:bCs w:val="0"/>
        </w:rPr>
      </w:pPr>
      <w:bookmarkStart w:id="115" w:name="_Ref535415072"/>
      <w:r w:rsidRPr="00F74A89">
        <w:rPr>
          <w:rFonts w:ascii="Times New Roman" w:hAnsi="Times New Roman"/>
          <w:b w:val="0"/>
        </w:rPr>
        <w:t>Возврат участнику закупки денежных средств, внесенных в качестве обеспечения заявки, не производится, а независимая гарантия предъявляется гаранту для выплаты суммы обеспечения исполнения обязательств, в следующих случаях:</w:t>
      </w:r>
      <w:bookmarkEnd w:id="115"/>
    </w:p>
    <w:p w:rsidR="00B360C2" w:rsidRPr="00F74A89" w:rsidRDefault="00B360C2" w:rsidP="00FC473D">
      <w:pPr>
        <w:spacing w:after="0"/>
        <w:rPr>
          <w:rFonts w:eastAsia="MS Mincho"/>
          <w:bCs/>
        </w:rPr>
      </w:pPr>
      <w:r w:rsidRPr="00F74A89">
        <w:t>- непредставления или предоставления с нарушением условий, установленных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B360C2" w:rsidRPr="00F74A89" w:rsidRDefault="00B360C2" w:rsidP="00FC473D">
      <w:pPr>
        <w:spacing w:after="0"/>
        <w:rPr>
          <w:spacing w:val="-2"/>
        </w:rPr>
      </w:pPr>
      <w:r w:rsidRPr="00F74A89">
        <w:t>- уклонения или отказа участника закупки от заключения договора</w:t>
      </w:r>
      <w:r w:rsidRPr="00F74A89">
        <w:rPr>
          <w:spacing w:val="-2"/>
        </w:rPr>
        <w:t>.</w:t>
      </w:r>
    </w:p>
    <w:p w:rsidR="008A6B46" w:rsidRPr="00F74A89" w:rsidRDefault="008A6B46" w:rsidP="00FC473D">
      <w:pPr>
        <w:pStyle w:val="afffff7"/>
        <w:widowControl w:val="0"/>
        <w:tabs>
          <w:tab w:val="left" w:pos="993"/>
        </w:tabs>
        <w:ind w:left="0"/>
        <w:jc w:val="both"/>
        <w:rPr>
          <w:sz w:val="32"/>
          <w:szCs w:val="32"/>
        </w:rPr>
      </w:pPr>
    </w:p>
    <w:p w:rsidR="008840BD" w:rsidRPr="00F74A89" w:rsidRDefault="008840BD" w:rsidP="00FC473D">
      <w:pPr>
        <w:pStyle w:val="21"/>
        <w:keepNext w:val="0"/>
        <w:numPr>
          <w:ilvl w:val="1"/>
          <w:numId w:val="1"/>
        </w:numPr>
        <w:spacing w:after="0"/>
        <w:ind w:left="0" w:firstLine="567"/>
        <w:jc w:val="both"/>
        <w:rPr>
          <w:sz w:val="24"/>
          <w:szCs w:val="24"/>
        </w:rPr>
      </w:pPr>
      <w:bookmarkStart w:id="116" w:name="_Toc53399183"/>
      <w:bookmarkStart w:id="117" w:name="_Toc147837129"/>
      <w:r w:rsidRPr="00F74A89">
        <w:rPr>
          <w:sz w:val="24"/>
          <w:szCs w:val="24"/>
        </w:rPr>
        <w:t>Порядок действий, осуществляемых Заказчиком в ходе проведения закупки, в случае предложения участником закупки аномально низкой цены</w:t>
      </w:r>
      <w:bookmarkEnd w:id="116"/>
      <w:bookmarkEnd w:id="117"/>
      <w:r w:rsidRPr="00F74A89">
        <w:rPr>
          <w:sz w:val="24"/>
          <w:szCs w:val="24"/>
        </w:rPr>
        <w:t xml:space="preserve"> </w:t>
      </w:r>
    </w:p>
    <w:p w:rsidR="008840BD" w:rsidRPr="00F74A89" w:rsidRDefault="008840BD" w:rsidP="00FC473D">
      <w:pPr>
        <w:pStyle w:val="32"/>
        <w:keepNext w:val="0"/>
        <w:widowControl w:val="0"/>
        <w:numPr>
          <w:ilvl w:val="2"/>
          <w:numId w:val="42"/>
        </w:numPr>
        <w:spacing w:before="0" w:after="0"/>
        <w:ind w:left="0" w:firstLine="567"/>
        <w:rPr>
          <w:rFonts w:ascii="Times New Roman" w:hAnsi="Times New Roman" w:cs="Times New Roman"/>
          <w:b w:val="0"/>
        </w:rPr>
      </w:pPr>
      <w:r w:rsidRPr="00F74A89">
        <w:rPr>
          <w:rFonts w:ascii="Times New Roman" w:hAnsi="Times New Roman" w:cs="Times New Roman"/>
          <w:b w:val="0"/>
        </w:rPr>
        <w:t>Под аномально низкой ценой понимается снижение цены участником закупки относительно начальной (максимальной) цены договора (цены лота), указанной в извещении о закупке и документации о закупке на 25 (двадцать пять) и более процентов.</w:t>
      </w:r>
    </w:p>
    <w:p w:rsidR="008840BD" w:rsidRPr="00F74A89" w:rsidRDefault="008840BD" w:rsidP="00FC473D">
      <w:pPr>
        <w:pStyle w:val="32"/>
        <w:keepNext w:val="0"/>
        <w:widowControl w:val="0"/>
        <w:numPr>
          <w:ilvl w:val="2"/>
          <w:numId w:val="42"/>
        </w:numPr>
        <w:spacing w:before="0" w:after="0"/>
        <w:ind w:left="0" w:firstLine="567"/>
        <w:rPr>
          <w:rFonts w:ascii="Times New Roman" w:hAnsi="Times New Roman" w:cs="Times New Roman"/>
          <w:b w:val="0"/>
        </w:rPr>
      </w:pPr>
      <w:bookmarkStart w:id="118" w:name="_Ref536100021"/>
      <w:proofErr w:type="gramStart"/>
      <w:r w:rsidRPr="00F74A89">
        <w:rPr>
          <w:rFonts w:ascii="Times New Roman" w:hAnsi="Times New Roman" w:cs="Times New Roman"/>
          <w:b w:val="0"/>
        </w:rPr>
        <w:t>При выявлении случаев предложения Участником или несколькими Участниками ценового предложения на 25 и более процентов ниже начальной (максимальной) цены договора (цены лота) по итогам вскрытия заявок Участников, либо завершения закупочной процедуры на понижение цены (переторжки), победитель закупочной процедуры обязан предоставить обеспечение исполнения обязательств по договору в размере  и в сроки, установленные в проекте договора с учётом применения Таблицы №1.</w:t>
      </w:r>
      <w:proofErr w:type="gramEnd"/>
      <w:r w:rsidRPr="00F74A89">
        <w:rPr>
          <w:rFonts w:ascii="Times New Roman" w:hAnsi="Times New Roman" w:cs="Times New Roman"/>
          <w:b w:val="0"/>
        </w:rPr>
        <w:t xml:space="preserve"> Данная информация будет отражена в итоговом протоколе.</w:t>
      </w:r>
      <w:bookmarkEnd w:id="118"/>
    </w:p>
    <w:p w:rsidR="008840BD" w:rsidRPr="00F74A89" w:rsidRDefault="008840BD" w:rsidP="00FC473D">
      <w:pPr>
        <w:pStyle w:val="af5"/>
        <w:spacing w:after="0"/>
        <w:ind w:left="432"/>
        <w:jc w:val="right"/>
      </w:pPr>
    </w:p>
    <w:p w:rsidR="008840BD" w:rsidRPr="00F74A89" w:rsidRDefault="008840BD" w:rsidP="00FC473D">
      <w:pPr>
        <w:pStyle w:val="af5"/>
        <w:spacing w:after="0"/>
        <w:ind w:left="432"/>
        <w:jc w:val="right"/>
      </w:pPr>
      <w:r w:rsidRPr="00F74A89">
        <w:t>Таблица №1</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2268"/>
        <w:gridCol w:w="3969"/>
        <w:gridCol w:w="3402"/>
      </w:tblGrid>
      <w:tr w:rsidR="008840BD" w:rsidRPr="00F74A89" w:rsidTr="00EC589A">
        <w:tc>
          <w:tcPr>
            <w:tcW w:w="567" w:type="dxa"/>
            <w:vMerge w:val="restart"/>
            <w:shd w:val="clear" w:color="auto" w:fill="auto"/>
            <w:vAlign w:val="center"/>
          </w:tcPr>
          <w:p w:rsidR="008840BD" w:rsidRPr="00F74A89" w:rsidRDefault="008840BD" w:rsidP="00FC473D">
            <w:pPr>
              <w:spacing w:after="0"/>
              <w:jc w:val="center"/>
              <w:rPr>
                <w:rFonts w:eastAsia="Calibri"/>
                <w:sz w:val="22"/>
                <w:szCs w:val="22"/>
              </w:rPr>
            </w:pPr>
            <w:r w:rsidRPr="00F74A89">
              <w:rPr>
                <w:rFonts w:eastAsia="Calibri"/>
                <w:sz w:val="22"/>
                <w:szCs w:val="22"/>
              </w:rPr>
              <w:t>№</w:t>
            </w:r>
          </w:p>
          <w:p w:rsidR="008840BD" w:rsidRPr="00F74A89" w:rsidRDefault="008840BD" w:rsidP="00FC473D">
            <w:pPr>
              <w:spacing w:after="0"/>
              <w:jc w:val="center"/>
              <w:rPr>
                <w:rFonts w:eastAsia="Calibri"/>
                <w:sz w:val="22"/>
                <w:szCs w:val="22"/>
              </w:rPr>
            </w:pPr>
            <w:proofErr w:type="gramStart"/>
            <w:r w:rsidRPr="00F74A89">
              <w:rPr>
                <w:rFonts w:eastAsia="Calibri"/>
                <w:sz w:val="22"/>
                <w:szCs w:val="22"/>
              </w:rPr>
              <w:t>п</w:t>
            </w:r>
            <w:proofErr w:type="gramEnd"/>
            <w:r w:rsidRPr="00F74A89">
              <w:rPr>
                <w:rFonts w:eastAsia="Calibri"/>
                <w:sz w:val="22"/>
                <w:szCs w:val="22"/>
              </w:rPr>
              <w:t>/п</w:t>
            </w:r>
          </w:p>
        </w:tc>
        <w:tc>
          <w:tcPr>
            <w:tcW w:w="2268" w:type="dxa"/>
            <w:shd w:val="clear" w:color="auto" w:fill="auto"/>
            <w:vAlign w:val="center"/>
          </w:tcPr>
          <w:p w:rsidR="008840BD" w:rsidRPr="00F74A89" w:rsidRDefault="008840BD" w:rsidP="00FC473D">
            <w:pPr>
              <w:spacing w:after="0"/>
              <w:jc w:val="center"/>
              <w:rPr>
                <w:rFonts w:eastAsia="Calibri"/>
                <w:sz w:val="22"/>
                <w:szCs w:val="22"/>
              </w:rPr>
            </w:pPr>
            <w:r w:rsidRPr="00F74A89">
              <w:rPr>
                <w:rFonts w:eastAsia="Calibri"/>
                <w:sz w:val="22"/>
                <w:szCs w:val="22"/>
              </w:rPr>
              <w:t>Матрица договорных условий</w:t>
            </w:r>
          </w:p>
        </w:tc>
        <w:tc>
          <w:tcPr>
            <w:tcW w:w="7371" w:type="dxa"/>
            <w:gridSpan w:val="2"/>
            <w:shd w:val="clear" w:color="auto" w:fill="auto"/>
            <w:vAlign w:val="center"/>
          </w:tcPr>
          <w:p w:rsidR="008840BD" w:rsidRPr="00F74A89" w:rsidRDefault="008840BD" w:rsidP="00FC473D">
            <w:pPr>
              <w:spacing w:after="0"/>
              <w:jc w:val="center"/>
              <w:rPr>
                <w:rFonts w:eastAsia="Calibri"/>
                <w:sz w:val="22"/>
                <w:szCs w:val="22"/>
              </w:rPr>
            </w:pPr>
            <w:r w:rsidRPr="00F74A89">
              <w:rPr>
                <w:rFonts w:eastAsia="Calibri"/>
                <w:sz w:val="22"/>
                <w:szCs w:val="22"/>
              </w:rPr>
              <w:t xml:space="preserve">Изменения размера обеспечения исполнения договора в случае подачи участником закупки </w:t>
            </w:r>
            <w:r w:rsidRPr="00F74A89">
              <w:rPr>
                <w:sz w:val="22"/>
                <w:szCs w:val="22"/>
              </w:rPr>
              <w:t>аномально низкого ценового предложения</w:t>
            </w:r>
          </w:p>
        </w:tc>
      </w:tr>
      <w:tr w:rsidR="008840BD" w:rsidRPr="00F74A89" w:rsidTr="00D12890">
        <w:trPr>
          <w:trHeight w:val="611"/>
        </w:trPr>
        <w:tc>
          <w:tcPr>
            <w:tcW w:w="567" w:type="dxa"/>
            <w:vMerge/>
            <w:shd w:val="clear" w:color="auto" w:fill="auto"/>
          </w:tcPr>
          <w:p w:rsidR="008840BD" w:rsidRPr="00F74A89" w:rsidRDefault="008840BD" w:rsidP="00FC473D">
            <w:pPr>
              <w:spacing w:after="0"/>
              <w:rPr>
                <w:rFonts w:eastAsia="Calibri"/>
                <w:sz w:val="22"/>
                <w:szCs w:val="22"/>
              </w:rPr>
            </w:pPr>
          </w:p>
        </w:tc>
        <w:tc>
          <w:tcPr>
            <w:tcW w:w="2268" w:type="dxa"/>
            <w:shd w:val="clear" w:color="auto" w:fill="auto"/>
            <w:vAlign w:val="center"/>
          </w:tcPr>
          <w:p w:rsidR="008840BD" w:rsidRPr="00F74A89" w:rsidRDefault="008840BD" w:rsidP="00FC473D">
            <w:pPr>
              <w:spacing w:after="0"/>
              <w:jc w:val="center"/>
              <w:rPr>
                <w:rFonts w:eastAsia="Calibri"/>
                <w:sz w:val="22"/>
                <w:szCs w:val="22"/>
              </w:rPr>
            </w:pPr>
            <w:r w:rsidRPr="00F74A89">
              <w:rPr>
                <w:rFonts w:eastAsia="Calibri"/>
                <w:sz w:val="22"/>
                <w:szCs w:val="22"/>
              </w:rPr>
              <w:t>Требование по обеспечению исполнения договора</w:t>
            </w:r>
          </w:p>
        </w:tc>
        <w:tc>
          <w:tcPr>
            <w:tcW w:w="3969" w:type="dxa"/>
            <w:shd w:val="clear" w:color="auto" w:fill="auto"/>
            <w:vAlign w:val="center"/>
          </w:tcPr>
          <w:p w:rsidR="008840BD" w:rsidRPr="00F74A89" w:rsidRDefault="008840BD" w:rsidP="00FC473D">
            <w:pPr>
              <w:spacing w:after="0"/>
              <w:jc w:val="center"/>
              <w:rPr>
                <w:rFonts w:eastAsia="Calibri"/>
                <w:sz w:val="22"/>
                <w:szCs w:val="22"/>
              </w:rPr>
            </w:pPr>
            <w:proofErr w:type="gramStart"/>
            <w:r w:rsidRPr="00F74A89">
              <w:rPr>
                <w:rFonts w:eastAsia="Calibri"/>
                <w:sz w:val="22"/>
                <w:szCs w:val="22"/>
              </w:rPr>
              <w:t xml:space="preserve">Размер обеспечения исполнения договора </w:t>
            </w:r>
            <w:r w:rsidRPr="00F74A89">
              <w:rPr>
                <w:rFonts w:eastAsia="Calibri"/>
                <w:sz w:val="22"/>
                <w:szCs w:val="22"/>
              </w:rPr>
              <w:br/>
              <w:t xml:space="preserve">(на все обязательства по договору) </w:t>
            </w:r>
            <w:r w:rsidRPr="00F74A89">
              <w:rPr>
                <w:rFonts w:eastAsia="Calibri"/>
                <w:sz w:val="22"/>
                <w:szCs w:val="22"/>
              </w:rPr>
              <w:br/>
            </w:r>
            <w:r w:rsidRPr="00F74A89">
              <w:rPr>
                <w:sz w:val="22"/>
                <w:szCs w:val="22"/>
              </w:rPr>
              <w:t xml:space="preserve">(за исключением закупок, участниками которых могут быть только субъекты малого и среднего предпринимательства </w:t>
            </w:r>
            <w:r w:rsidRPr="00F74A89">
              <w:rPr>
                <w:sz w:val="22"/>
                <w:szCs w:val="22"/>
              </w:rPr>
              <w:br/>
              <w:t>(далее - МСП)</w:t>
            </w:r>
            <w:proofErr w:type="gramEnd"/>
          </w:p>
        </w:tc>
        <w:tc>
          <w:tcPr>
            <w:tcW w:w="3402" w:type="dxa"/>
            <w:shd w:val="clear" w:color="auto" w:fill="auto"/>
            <w:vAlign w:val="center"/>
          </w:tcPr>
          <w:p w:rsidR="008840BD" w:rsidRPr="00F74A89" w:rsidRDefault="008840BD" w:rsidP="00FC473D">
            <w:pPr>
              <w:spacing w:after="0"/>
              <w:ind w:right="175"/>
              <w:jc w:val="center"/>
              <w:rPr>
                <w:rFonts w:eastAsia="Calibri"/>
                <w:sz w:val="22"/>
                <w:szCs w:val="22"/>
              </w:rPr>
            </w:pPr>
            <w:r w:rsidRPr="00F74A89">
              <w:rPr>
                <w:rFonts w:eastAsia="Calibri"/>
                <w:sz w:val="22"/>
                <w:szCs w:val="22"/>
              </w:rPr>
              <w:t xml:space="preserve">Размер обеспечения исполнения договора </w:t>
            </w:r>
            <w:r w:rsidRPr="00F74A89">
              <w:rPr>
                <w:sz w:val="22"/>
                <w:szCs w:val="22"/>
              </w:rPr>
              <w:t>при проведении закупки, участниками которой могут быть только субъекты МСП</w:t>
            </w:r>
          </w:p>
        </w:tc>
      </w:tr>
      <w:tr w:rsidR="008840BD" w:rsidRPr="00F74A89" w:rsidTr="004304C6">
        <w:trPr>
          <w:trHeight w:val="328"/>
        </w:trPr>
        <w:tc>
          <w:tcPr>
            <w:tcW w:w="567" w:type="dxa"/>
            <w:shd w:val="clear" w:color="auto" w:fill="auto"/>
            <w:vAlign w:val="center"/>
          </w:tcPr>
          <w:p w:rsidR="008840BD" w:rsidRPr="00F74A89" w:rsidRDefault="008840BD" w:rsidP="00FC473D">
            <w:pPr>
              <w:spacing w:after="0"/>
              <w:jc w:val="center"/>
              <w:rPr>
                <w:rFonts w:eastAsia="Calibri"/>
                <w:sz w:val="22"/>
                <w:szCs w:val="22"/>
              </w:rPr>
            </w:pPr>
            <w:r w:rsidRPr="00F74A89">
              <w:rPr>
                <w:rFonts w:eastAsia="Calibri"/>
                <w:sz w:val="22"/>
                <w:szCs w:val="22"/>
              </w:rPr>
              <w:t>1</w:t>
            </w:r>
          </w:p>
        </w:tc>
        <w:tc>
          <w:tcPr>
            <w:tcW w:w="2268" w:type="dxa"/>
            <w:shd w:val="clear" w:color="auto" w:fill="auto"/>
            <w:vAlign w:val="center"/>
          </w:tcPr>
          <w:p w:rsidR="008840BD" w:rsidRPr="00F74A89" w:rsidRDefault="008840BD" w:rsidP="00FC473D">
            <w:pPr>
              <w:spacing w:after="0"/>
              <w:rPr>
                <w:rFonts w:eastAsia="Calibri"/>
                <w:sz w:val="22"/>
                <w:szCs w:val="22"/>
              </w:rPr>
            </w:pPr>
            <w:r w:rsidRPr="00F74A89">
              <w:rPr>
                <w:sz w:val="22"/>
                <w:szCs w:val="22"/>
              </w:rPr>
              <w:t>не предусмотрено</w:t>
            </w:r>
            <w:r w:rsidR="0085795D" w:rsidRPr="00F74A89">
              <w:rPr>
                <w:rStyle w:val="afb"/>
                <w:rFonts w:eastAsia="Calibri"/>
                <w:sz w:val="22"/>
                <w:szCs w:val="22"/>
              </w:rPr>
              <w:footnoteReference w:id="6"/>
            </w:r>
          </w:p>
        </w:tc>
        <w:tc>
          <w:tcPr>
            <w:tcW w:w="3969" w:type="dxa"/>
            <w:shd w:val="clear" w:color="auto" w:fill="auto"/>
          </w:tcPr>
          <w:p w:rsidR="008840BD" w:rsidRPr="00F74A89" w:rsidRDefault="008840BD" w:rsidP="00FC473D">
            <w:pPr>
              <w:spacing w:after="0"/>
              <w:jc w:val="left"/>
              <w:rPr>
                <w:rFonts w:eastAsia="Calibri"/>
                <w:sz w:val="22"/>
                <w:szCs w:val="22"/>
              </w:rPr>
            </w:pPr>
            <w:proofErr w:type="gramStart"/>
            <w:r w:rsidRPr="00F74A89">
              <w:rPr>
                <w:rFonts w:eastAsia="Calibri"/>
                <w:sz w:val="22"/>
                <w:szCs w:val="22"/>
              </w:rPr>
              <w:t>ПИР, поставка - 5% (пять) от начальной (максимальной) цены договора);</w:t>
            </w:r>
            <w:proofErr w:type="gramEnd"/>
          </w:p>
          <w:p w:rsidR="008840BD" w:rsidRPr="00F74A89" w:rsidRDefault="008840BD" w:rsidP="00FC473D">
            <w:pPr>
              <w:spacing w:after="0"/>
              <w:jc w:val="left"/>
              <w:rPr>
                <w:rFonts w:eastAsia="Calibri"/>
                <w:sz w:val="22"/>
                <w:szCs w:val="22"/>
              </w:rPr>
            </w:pPr>
            <w:proofErr w:type="gramStart"/>
            <w:r w:rsidRPr="00F74A89">
              <w:rPr>
                <w:rFonts w:eastAsia="Calibri"/>
                <w:sz w:val="22"/>
                <w:szCs w:val="22"/>
              </w:rPr>
              <w:t>СМР, «под ключ», услуги</w:t>
            </w:r>
            <w:r w:rsidR="0085795D" w:rsidRPr="00F74A89">
              <w:rPr>
                <w:rFonts w:eastAsia="Calibri"/>
                <w:sz w:val="22"/>
                <w:szCs w:val="22"/>
              </w:rPr>
              <w:t>, ремонтные работы</w:t>
            </w:r>
            <w:r w:rsidR="00EA674D">
              <w:rPr>
                <w:rFonts w:eastAsia="Calibri"/>
                <w:sz w:val="22"/>
                <w:szCs w:val="22"/>
              </w:rPr>
              <w:t>, подрядные работы</w:t>
            </w:r>
            <w:r w:rsidRPr="00F74A89">
              <w:rPr>
                <w:rFonts w:eastAsia="Calibri"/>
                <w:sz w:val="22"/>
                <w:szCs w:val="22"/>
              </w:rPr>
              <w:t xml:space="preserve"> - 30% (тридцать) от начальной (максимальной) цены договора)</w:t>
            </w:r>
            <w:proofErr w:type="gramEnd"/>
          </w:p>
        </w:tc>
        <w:tc>
          <w:tcPr>
            <w:tcW w:w="3402" w:type="dxa"/>
            <w:shd w:val="clear" w:color="auto" w:fill="auto"/>
          </w:tcPr>
          <w:p w:rsidR="008840BD" w:rsidRPr="00F74A89" w:rsidRDefault="008840BD" w:rsidP="00FC473D">
            <w:pPr>
              <w:spacing w:after="0"/>
              <w:jc w:val="left"/>
              <w:rPr>
                <w:rFonts w:eastAsia="Calibri"/>
                <w:sz w:val="22"/>
                <w:szCs w:val="22"/>
              </w:rPr>
            </w:pPr>
            <w:r w:rsidRPr="00F74A89">
              <w:rPr>
                <w:rFonts w:eastAsia="Calibri"/>
                <w:sz w:val="22"/>
                <w:szCs w:val="22"/>
              </w:rPr>
              <w:t>3% (три) от начальной (максимальной) цены договора</w:t>
            </w:r>
          </w:p>
        </w:tc>
      </w:tr>
      <w:tr w:rsidR="008840BD" w:rsidRPr="00F74A89" w:rsidTr="00EC589A">
        <w:trPr>
          <w:trHeight w:val="1489"/>
        </w:trPr>
        <w:tc>
          <w:tcPr>
            <w:tcW w:w="567" w:type="dxa"/>
            <w:shd w:val="clear" w:color="auto" w:fill="auto"/>
            <w:vAlign w:val="center"/>
          </w:tcPr>
          <w:p w:rsidR="008840BD" w:rsidRPr="00F74A89" w:rsidRDefault="008840BD" w:rsidP="00FC473D">
            <w:pPr>
              <w:spacing w:after="0"/>
              <w:jc w:val="center"/>
              <w:rPr>
                <w:rFonts w:eastAsia="Calibri"/>
                <w:sz w:val="22"/>
                <w:szCs w:val="22"/>
              </w:rPr>
            </w:pPr>
            <w:r w:rsidRPr="00F74A89">
              <w:rPr>
                <w:rFonts w:eastAsia="Calibri"/>
                <w:sz w:val="22"/>
                <w:szCs w:val="22"/>
              </w:rPr>
              <w:t>2</w:t>
            </w:r>
          </w:p>
        </w:tc>
        <w:tc>
          <w:tcPr>
            <w:tcW w:w="2268" w:type="dxa"/>
            <w:shd w:val="clear" w:color="auto" w:fill="auto"/>
            <w:vAlign w:val="center"/>
          </w:tcPr>
          <w:p w:rsidR="008840BD" w:rsidRPr="00F74A89" w:rsidRDefault="008840BD" w:rsidP="00FC473D">
            <w:pPr>
              <w:spacing w:after="0"/>
              <w:rPr>
                <w:rFonts w:eastAsia="Calibri"/>
                <w:sz w:val="22"/>
                <w:szCs w:val="22"/>
              </w:rPr>
            </w:pPr>
            <w:r w:rsidRPr="00F74A89">
              <w:rPr>
                <w:sz w:val="22"/>
                <w:szCs w:val="22"/>
              </w:rPr>
              <w:t>предусмотрено</w:t>
            </w:r>
          </w:p>
        </w:tc>
        <w:tc>
          <w:tcPr>
            <w:tcW w:w="3969" w:type="dxa"/>
            <w:shd w:val="clear" w:color="auto" w:fill="auto"/>
          </w:tcPr>
          <w:p w:rsidR="008840BD" w:rsidRPr="00F74A89" w:rsidRDefault="008840BD" w:rsidP="00FC473D">
            <w:pPr>
              <w:spacing w:after="0"/>
              <w:jc w:val="left"/>
              <w:rPr>
                <w:rFonts w:eastAsia="Calibri"/>
                <w:sz w:val="22"/>
                <w:szCs w:val="22"/>
              </w:rPr>
            </w:pPr>
            <w:proofErr w:type="gramStart"/>
            <w:r w:rsidRPr="00F74A89">
              <w:rPr>
                <w:sz w:val="22"/>
                <w:szCs w:val="22"/>
              </w:rPr>
              <w:t>увеличенное</w:t>
            </w:r>
            <w:proofErr w:type="gramEnd"/>
            <w:r w:rsidRPr="00F74A89">
              <w:rPr>
                <w:sz w:val="22"/>
                <w:szCs w:val="22"/>
              </w:rPr>
              <w:t xml:space="preserve"> от первоначально установленного обеспечения исполнения договора в 1,5 (полтора) раза, но не менее 5% (пяти) от </w:t>
            </w:r>
            <w:r w:rsidRPr="00F74A89">
              <w:rPr>
                <w:rFonts w:eastAsia="Calibri"/>
                <w:sz w:val="22"/>
                <w:szCs w:val="22"/>
              </w:rPr>
              <w:t>начальной (максимальной) цены договора</w:t>
            </w:r>
          </w:p>
        </w:tc>
        <w:tc>
          <w:tcPr>
            <w:tcW w:w="3402" w:type="dxa"/>
            <w:shd w:val="clear" w:color="auto" w:fill="auto"/>
          </w:tcPr>
          <w:p w:rsidR="008840BD" w:rsidRPr="00F74A89" w:rsidRDefault="008840BD" w:rsidP="00FC473D">
            <w:pPr>
              <w:spacing w:after="0"/>
              <w:jc w:val="left"/>
              <w:rPr>
                <w:rFonts w:eastAsia="Calibri"/>
                <w:sz w:val="22"/>
                <w:szCs w:val="22"/>
              </w:rPr>
            </w:pPr>
            <w:proofErr w:type="gramStart"/>
            <w:r w:rsidRPr="00F74A89">
              <w:rPr>
                <w:sz w:val="22"/>
                <w:szCs w:val="22"/>
              </w:rPr>
              <w:t>увеличенное</w:t>
            </w:r>
            <w:proofErr w:type="gramEnd"/>
            <w:r w:rsidRPr="00F74A89">
              <w:rPr>
                <w:sz w:val="22"/>
                <w:szCs w:val="22"/>
              </w:rPr>
              <w:t xml:space="preserve"> от первоначально установленного обеспечения исполнения договора в 1,5 (полтора) раза, но не более 5% (пяти) от начальной (максимальной) цены договора</w:t>
            </w:r>
          </w:p>
        </w:tc>
      </w:tr>
    </w:tbl>
    <w:p w:rsidR="008840BD" w:rsidRPr="00F74A89" w:rsidRDefault="008840BD" w:rsidP="00FC473D">
      <w:pPr>
        <w:spacing w:after="0"/>
      </w:pPr>
    </w:p>
    <w:p w:rsidR="008840BD" w:rsidRPr="00F74A89" w:rsidRDefault="008840BD" w:rsidP="00FC473D">
      <w:pPr>
        <w:pStyle w:val="afffff7"/>
        <w:numPr>
          <w:ilvl w:val="2"/>
          <w:numId w:val="42"/>
        </w:numPr>
        <w:ind w:left="0" w:firstLine="567"/>
        <w:jc w:val="both"/>
      </w:pPr>
      <w:r w:rsidRPr="00F74A89">
        <w:t>В случае несоблюдения требований, установленных в п. 3.7.2 победитель закупочной процедуры признается уклонившимся от заключения договора.</w:t>
      </w:r>
    </w:p>
    <w:p w:rsidR="004B3137" w:rsidRPr="00F74A89" w:rsidRDefault="004B3137" w:rsidP="00FC473D">
      <w:pPr>
        <w:pStyle w:val="afffff7"/>
        <w:numPr>
          <w:ilvl w:val="2"/>
          <w:numId w:val="42"/>
        </w:numPr>
        <w:ind w:left="0" w:firstLine="567"/>
        <w:jc w:val="both"/>
      </w:pPr>
      <w:r w:rsidRPr="00F74A89">
        <w:lastRenderedPageBreak/>
        <w:t>Обеспечение исполнения договора может быть представлено в форме внесения денежных средств на счет Заказчика или в форме независимой гарантии. Выбор способа обеспечения исполнения договора осуществляется Подрядчиком самостоятельно. Предоставление обеспечения иным, не указанным в настоящей документации о закупке способом, не допускается.</w:t>
      </w:r>
    </w:p>
    <w:p w:rsidR="00ED2F42" w:rsidRPr="00F74A89" w:rsidRDefault="00ED2F42" w:rsidP="00FC473D">
      <w:pPr>
        <w:pStyle w:val="afffff7"/>
        <w:numPr>
          <w:ilvl w:val="2"/>
          <w:numId w:val="42"/>
        </w:numPr>
        <w:ind w:left="0" w:firstLine="567"/>
        <w:jc w:val="both"/>
      </w:pPr>
      <w:r w:rsidRPr="00F74A89">
        <w:t xml:space="preserve">Срок предоставления обеспечения исполнение договора </w:t>
      </w:r>
      <w:r w:rsidR="00C95368">
        <w:t>–</w:t>
      </w:r>
      <w:r w:rsidRPr="00F74A89">
        <w:t xml:space="preserve"> </w:t>
      </w:r>
      <w:r w:rsidR="00C95368">
        <w:t xml:space="preserve">до </w:t>
      </w:r>
      <w:r w:rsidRPr="00F74A89">
        <w:t>даты заключения договора.</w:t>
      </w:r>
    </w:p>
    <w:p w:rsidR="004B3137" w:rsidRPr="00F74A89" w:rsidRDefault="004B3137" w:rsidP="00FC473D">
      <w:pPr>
        <w:pStyle w:val="afffff7"/>
        <w:numPr>
          <w:ilvl w:val="2"/>
          <w:numId w:val="42"/>
        </w:numPr>
        <w:ind w:left="0" w:firstLine="567"/>
        <w:jc w:val="both"/>
      </w:pPr>
      <w:r w:rsidRPr="00F74A89">
        <w:t xml:space="preserve">Более подробная информация об </w:t>
      </w:r>
      <w:bookmarkStart w:id="119" w:name="_Toc79674062"/>
      <w:r w:rsidRPr="00F74A89">
        <w:t>обеспечении исполнения договора, о порядке предоставления такого обеспечения, о требованиях к такому обеспечению</w:t>
      </w:r>
      <w:bookmarkEnd w:id="119"/>
      <w:r w:rsidRPr="00F74A89">
        <w:t xml:space="preserve"> указана в п. 6.2.  раздела 6 части I «ОБЩИЕ УСЛОВИЯ ПРОВЕДЕНИЯ ЗАКУПКИ» документации о закупке и разделе V «Проект договора».</w:t>
      </w:r>
    </w:p>
    <w:p w:rsidR="00C13467" w:rsidRPr="00F74A89" w:rsidRDefault="00C13467" w:rsidP="00FC473D">
      <w:pPr>
        <w:pStyle w:val="afffff7"/>
        <w:widowControl w:val="0"/>
        <w:tabs>
          <w:tab w:val="left" w:pos="993"/>
        </w:tabs>
        <w:ind w:left="0"/>
        <w:jc w:val="both"/>
        <w:rPr>
          <w:sz w:val="28"/>
        </w:rPr>
      </w:pPr>
    </w:p>
    <w:p w:rsidR="003D7538" w:rsidRPr="00F74A89" w:rsidRDefault="003D7538" w:rsidP="00FC473D">
      <w:pPr>
        <w:pStyle w:val="11"/>
        <w:keepNext w:val="0"/>
        <w:numPr>
          <w:ilvl w:val="0"/>
          <w:numId w:val="1"/>
        </w:numPr>
        <w:spacing w:before="0" w:after="0"/>
        <w:ind w:left="0" w:firstLine="567"/>
        <w:rPr>
          <w:sz w:val="24"/>
          <w:szCs w:val="24"/>
        </w:rPr>
      </w:pPr>
      <w:bookmarkStart w:id="120" w:name="_Toc1070380"/>
      <w:bookmarkStart w:id="121" w:name="_Toc147837130"/>
      <w:bookmarkEnd w:id="112"/>
      <w:r w:rsidRPr="00F74A89">
        <w:rPr>
          <w:sz w:val="24"/>
          <w:szCs w:val="24"/>
        </w:rPr>
        <w:t xml:space="preserve">ПОДАЧА ЗАЯВОК НА УЧАСТИЕ В </w:t>
      </w:r>
      <w:bookmarkEnd w:id="110"/>
      <w:bookmarkEnd w:id="111"/>
      <w:r w:rsidRPr="00F74A89">
        <w:rPr>
          <w:sz w:val="24"/>
          <w:szCs w:val="24"/>
        </w:rPr>
        <w:t>ЗАКУПКЕ</w:t>
      </w:r>
      <w:bookmarkEnd w:id="120"/>
      <w:bookmarkEnd w:id="121"/>
    </w:p>
    <w:p w:rsidR="003D7538" w:rsidRPr="00F74A89" w:rsidRDefault="003D7538" w:rsidP="00FC473D">
      <w:pPr>
        <w:spacing w:after="0"/>
      </w:pPr>
    </w:p>
    <w:p w:rsidR="003D7538" w:rsidRPr="00F74A89" w:rsidRDefault="003D7538" w:rsidP="00FC473D">
      <w:pPr>
        <w:pStyle w:val="21"/>
        <w:keepNext w:val="0"/>
        <w:numPr>
          <w:ilvl w:val="1"/>
          <w:numId w:val="1"/>
        </w:numPr>
        <w:spacing w:after="0"/>
        <w:ind w:left="0" w:firstLine="567"/>
        <w:jc w:val="both"/>
        <w:rPr>
          <w:sz w:val="24"/>
          <w:szCs w:val="24"/>
        </w:rPr>
      </w:pPr>
      <w:bookmarkStart w:id="122" w:name="_Ref166249895"/>
      <w:bookmarkStart w:id="123" w:name="_Toc387652318"/>
      <w:bookmarkStart w:id="124" w:name="_Toc1070381"/>
      <w:bookmarkStart w:id="125" w:name="_Toc147837131"/>
      <w:r w:rsidRPr="00F74A89">
        <w:rPr>
          <w:sz w:val="24"/>
          <w:szCs w:val="24"/>
        </w:rPr>
        <w:t xml:space="preserve">Порядок, место, дата начала и дата окончания срока подачи заявок на участие в </w:t>
      </w:r>
      <w:bookmarkEnd w:id="122"/>
      <w:bookmarkEnd w:id="123"/>
      <w:r w:rsidRPr="00F74A89">
        <w:rPr>
          <w:sz w:val="24"/>
          <w:szCs w:val="24"/>
        </w:rPr>
        <w:t>закупке</w:t>
      </w:r>
      <w:bookmarkEnd w:id="124"/>
      <w:bookmarkEnd w:id="125"/>
    </w:p>
    <w:p w:rsidR="003D7538" w:rsidRPr="00F74A89" w:rsidRDefault="003D7538" w:rsidP="00FC473D">
      <w:pPr>
        <w:pStyle w:val="32"/>
        <w:keepNext w:val="0"/>
        <w:numPr>
          <w:ilvl w:val="2"/>
          <w:numId w:val="1"/>
        </w:numPr>
        <w:spacing w:before="0" w:after="0"/>
        <w:ind w:left="0" w:firstLine="567"/>
        <w:rPr>
          <w:rFonts w:ascii="Times New Roman" w:hAnsi="Times New Roman" w:cs="Times New Roman"/>
          <w:b w:val="0"/>
          <w:bCs w:val="0"/>
        </w:rPr>
      </w:pPr>
      <w:r w:rsidRPr="00F74A89">
        <w:rPr>
          <w:rFonts w:ascii="Times New Roman" w:hAnsi="Times New Roman" w:cs="Times New Roman"/>
          <w:b w:val="0"/>
          <w:bCs w:val="0"/>
        </w:rPr>
        <w:t>Участник закупки подает заявку на участие в закупке в электронной форме с использованием функционала и в соо</w:t>
      </w:r>
      <w:r w:rsidR="0096583F" w:rsidRPr="00F74A89">
        <w:rPr>
          <w:rFonts w:ascii="Times New Roman" w:hAnsi="Times New Roman" w:cs="Times New Roman"/>
          <w:b w:val="0"/>
          <w:bCs w:val="0"/>
        </w:rPr>
        <w:t xml:space="preserve">тветствии с Регламентом работы </w:t>
      </w:r>
      <w:r w:rsidRPr="00F74A89">
        <w:rPr>
          <w:rFonts w:ascii="Times New Roman" w:hAnsi="Times New Roman" w:cs="Times New Roman"/>
          <w:b w:val="0"/>
          <w:bCs w:val="0"/>
        </w:rPr>
        <w:t xml:space="preserve">ЭТП в сроки, установленные в пункте 8 </w:t>
      </w:r>
      <w:r w:rsidR="00121CB0" w:rsidRPr="00F74A89">
        <w:rPr>
          <w:rFonts w:ascii="Times New Roman" w:hAnsi="Times New Roman" w:cs="Times New Roman"/>
          <w:b w:val="0"/>
          <w:bCs w:val="0"/>
        </w:rPr>
        <w:t xml:space="preserve">раздела 1 </w:t>
      </w:r>
      <w:r w:rsidRPr="00F74A89">
        <w:rPr>
          <w:rFonts w:ascii="Times New Roman" w:hAnsi="Times New Roman" w:cs="Times New Roman"/>
          <w:b w:val="0"/>
          <w:bCs w:val="0"/>
        </w:rPr>
        <w:t>части II «</w:t>
      </w:r>
      <w:r w:rsidR="00121CB0" w:rsidRPr="00F74A89">
        <w:rPr>
          <w:rFonts w:ascii="Times New Roman" w:hAnsi="Times New Roman" w:cs="Times New Roman"/>
          <w:b w:val="0"/>
          <w:bCs w:val="0"/>
        </w:rPr>
        <w:t>ИНФОРМАЦИОННАЯ КАРТА ЗАКУПКИ. ОТБОРОЧНЫЕ КРИТЕРИИ (ТРЕБОВАНИЯ). ДОКУМЕНТЫ, СОДЕРЖАЩИЕ СВЕДЕНИЯ ДЛЯ РАССМОТРЕНИЯ И ОЦЕНКИ ПО КРИТЕРИЮ. СОСТАВ ЗАЯВКИ</w:t>
      </w:r>
      <w:r w:rsidRPr="00F74A89">
        <w:rPr>
          <w:rFonts w:ascii="Times New Roman" w:hAnsi="Times New Roman" w:cs="Times New Roman"/>
          <w:b w:val="0"/>
          <w:bCs w:val="0"/>
        </w:rPr>
        <w:t>».</w:t>
      </w:r>
    </w:p>
    <w:p w:rsidR="003D7538" w:rsidRPr="00F74A89" w:rsidRDefault="003D7538" w:rsidP="00FC473D">
      <w:pPr>
        <w:pStyle w:val="32"/>
        <w:keepNext w:val="0"/>
        <w:numPr>
          <w:ilvl w:val="2"/>
          <w:numId w:val="1"/>
        </w:numPr>
        <w:spacing w:before="0" w:after="0"/>
        <w:ind w:left="0" w:firstLine="567"/>
        <w:rPr>
          <w:rFonts w:ascii="Times New Roman" w:hAnsi="Times New Roman" w:cs="Times New Roman"/>
          <w:b w:val="0"/>
          <w:bCs w:val="0"/>
        </w:rPr>
      </w:pPr>
      <w:r w:rsidRPr="00F74A89">
        <w:rPr>
          <w:rFonts w:ascii="Times New Roman" w:hAnsi="Times New Roman" w:cs="Times New Roman"/>
          <w:b w:val="0"/>
          <w:bCs w:val="0"/>
        </w:rPr>
        <w:t>Участник закупки вправе подать только одну заявку на участие в процедуре закупки в отношении каждого лота.</w:t>
      </w:r>
      <w:r w:rsidR="000D153E" w:rsidRPr="00F74A89">
        <w:rPr>
          <w:rFonts w:ascii="Times New Roman" w:hAnsi="Times New Roman" w:cs="Times New Roman"/>
          <w:b w:val="0"/>
          <w:bCs w:val="0"/>
        </w:rPr>
        <w:t xml:space="preserve"> </w:t>
      </w:r>
      <w:proofErr w:type="gramStart"/>
      <w:r w:rsidR="000D153E" w:rsidRPr="00F74A89">
        <w:rPr>
          <w:rFonts w:ascii="Times New Roman" w:hAnsi="Times New Roman" w:cs="Times New Roman"/>
          <w:b w:val="0"/>
          <w:bCs w:val="0"/>
        </w:rPr>
        <w:t>В случае установления факта подачи одним участником закупки двух и более заявок на участие в закупки в отношении одного и того же лота при условии, что поданные ранее этим участником заявки не отозваны, все заявки на участие в закупке этого участника, поданные в отношении одного и того же лота, не рассматриваются и отклоняются от дальнейшего участия в закупке.</w:t>
      </w:r>
      <w:proofErr w:type="gramEnd"/>
    </w:p>
    <w:p w:rsidR="00C02B99" w:rsidRPr="00F74A89" w:rsidRDefault="00C02B99" w:rsidP="00FC473D">
      <w:pPr>
        <w:pStyle w:val="afffff7"/>
        <w:ind w:left="567"/>
        <w:jc w:val="both"/>
      </w:pPr>
    </w:p>
    <w:p w:rsidR="003D7538" w:rsidRPr="00F74A89" w:rsidRDefault="003D7538" w:rsidP="00FC473D">
      <w:pPr>
        <w:pStyle w:val="21"/>
        <w:keepNext w:val="0"/>
        <w:numPr>
          <w:ilvl w:val="1"/>
          <w:numId w:val="1"/>
        </w:numPr>
        <w:spacing w:after="0"/>
        <w:ind w:left="0" w:firstLine="567"/>
        <w:jc w:val="both"/>
        <w:rPr>
          <w:sz w:val="24"/>
          <w:szCs w:val="24"/>
        </w:rPr>
      </w:pPr>
      <w:bookmarkStart w:id="126" w:name="_Ref119429670"/>
      <w:bookmarkStart w:id="127" w:name="_Toc123405476"/>
      <w:bookmarkStart w:id="128" w:name="_Toc387652319"/>
      <w:bookmarkStart w:id="129" w:name="_Toc1070382"/>
      <w:bookmarkStart w:id="130" w:name="_Toc147837132"/>
      <w:r w:rsidRPr="00F74A89">
        <w:rPr>
          <w:sz w:val="24"/>
          <w:szCs w:val="24"/>
        </w:rPr>
        <w:t xml:space="preserve">Изменения и отзыв заявок на участие в </w:t>
      </w:r>
      <w:bookmarkEnd w:id="126"/>
      <w:bookmarkEnd w:id="127"/>
      <w:bookmarkEnd w:id="128"/>
      <w:r w:rsidRPr="00F74A89">
        <w:rPr>
          <w:sz w:val="24"/>
          <w:szCs w:val="24"/>
        </w:rPr>
        <w:t>закупке</w:t>
      </w:r>
      <w:bookmarkEnd w:id="129"/>
      <w:bookmarkEnd w:id="130"/>
    </w:p>
    <w:p w:rsidR="003D7538" w:rsidRPr="00F74A89" w:rsidRDefault="003D7538" w:rsidP="00FC473D">
      <w:pPr>
        <w:pStyle w:val="32"/>
        <w:keepNext w:val="0"/>
        <w:numPr>
          <w:ilvl w:val="2"/>
          <w:numId w:val="1"/>
        </w:numPr>
        <w:spacing w:before="0" w:after="0"/>
        <w:ind w:left="0" w:firstLine="567"/>
        <w:rPr>
          <w:rFonts w:ascii="Times New Roman" w:hAnsi="Times New Roman" w:cs="Times New Roman"/>
          <w:b w:val="0"/>
          <w:bCs w:val="0"/>
        </w:rPr>
      </w:pPr>
      <w:r w:rsidRPr="00F74A89">
        <w:rPr>
          <w:rFonts w:ascii="Times New Roman" w:hAnsi="Times New Roman" w:cs="Times New Roman"/>
          <w:b w:val="0"/>
          <w:bCs w:val="0"/>
        </w:rPr>
        <w:t xml:space="preserve">Участник закупки, подавший заявку на участие в закупке, вправе изменить или отозвать заявку на участие в закупке в любое время до момента окончания срока подачи заявок на участие в закупке. </w:t>
      </w:r>
    </w:p>
    <w:p w:rsidR="003D7538" w:rsidRPr="00F74A89" w:rsidRDefault="003D7538" w:rsidP="00FC473D">
      <w:pPr>
        <w:pStyle w:val="32"/>
        <w:keepNext w:val="0"/>
        <w:numPr>
          <w:ilvl w:val="2"/>
          <w:numId w:val="1"/>
        </w:numPr>
        <w:spacing w:before="0" w:after="0"/>
        <w:ind w:left="0" w:firstLine="567"/>
        <w:rPr>
          <w:rFonts w:ascii="Times New Roman" w:hAnsi="Times New Roman" w:cs="Times New Roman"/>
          <w:b w:val="0"/>
          <w:bCs w:val="0"/>
        </w:rPr>
      </w:pPr>
      <w:r w:rsidRPr="00F74A89">
        <w:rPr>
          <w:rFonts w:ascii="Times New Roman" w:hAnsi="Times New Roman" w:cs="Times New Roman"/>
          <w:b w:val="0"/>
          <w:bCs w:val="0"/>
        </w:rPr>
        <w:t xml:space="preserve">Порядок изменения и отзыва заявок на участие в закупке определен Регламентом работы ЭТП. </w:t>
      </w:r>
    </w:p>
    <w:p w:rsidR="003D7538" w:rsidRPr="00F74A89" w:rsidRDefault="003D7538" w:rsidP="00FC473D">
      <w:pPr>
        <w:pStyle w:val="32"/>
        <w:keepNext w:val="0"/>
        <w:numPr>
          <w:ilvl w:val="2"/>
          <w:numId w:val="1"/>
        </w:numPr>
        <w:spacing w:before="0" w:after="0"/>
        <w:ind w:left="0" w:firstLine="567"/>
        <w:rPr>
          <w:rFonts w:ascii="Times New Roman" w:hAnsi="Times New Roman" w:cs="Times New Roman"/>
          <w:b w:val="0"/>
          <w:bCs w:val="0"/>
        </w:rPr>
      </w:pPr>
      <w:r w:rsidRPr="00F74A89">
        <w:rPr>
          <w:rFonts w:ascii="Times New Roman" w:hAnsi="Times New Roman" w:cs="Times New Roman"/>
          <w:b w:val="0"/>
          <w:bCs w:val="0"/>
        </w:rPr>
        <w:t>После окончания срока подачи заявок не допускается изменение или отзыв заявок на участие в закупке за исключением случаев, предусмотренных законодательством о закупках отдельных видов юридических лиц.</w:t>
      </w:r>
    </w:p>
    <w:p w:rsidR="00FF0A36" w:rsidRPr="00F74A89" w:rsidRDefault="00FF0A36" w:rsidP="00FC473D">
      <w:pPr>
        <w:spacing w:after="0"/>
      </w:pPr>
    </w:p>
    <w:p w:rsidR="003D7538" w:rsidRPr="00F74A89" w:rsidRDefault="003D7538" w:rsidP="00FC473D">
      <w:pPr>
        <w:pStyle w:val="11"/>
        <w:keepNext w:val="0"/>
        <w:numPr>
          <w:ilvl w:val="0"/>
          <w:numId w:val="1"/>
        </w:numPr>
        <w:spacing w:before="0" w:after="0"/>
        <w:ind w:left="0" w:firstLine="567"/>
        <w:rPr>
          <w:sz w:val="24"/>
          <w:szCs w:val="24"/>
        </w:rPr>
      </w:pPr>
      <w:bookmarkStart w:id="131" w:name="_Toc1070383"/>
      <w:bookmarkStart w:id="132" w:name="_Toc147837133"/>
      <w:bookmarkStart w:id="133" w:name="_Ref119430360"/>
      <w:bookmarkStart w:id="134" w:name="_Toc123405483"/>
      <w:r w:rsidRPr="00F74A89">
        <w:rPr>
          <w:sz w:val="24"/>
          <w:szCs w:val="24"/>
        </w:rPr>
        <w:t>ПОРЯДОК ПРОВЕДЕНИЯ ЗАКУПКИ</w:t>
      </w:r>
      <w:bookmarkEnd w:id="131"/>
      <w:bookmarkEnd w:id="132"/>
    </w:p>
    <w:p w:rsidR="003D7538" w:rsidRPr="00F74A89" w:rsidRDefault="003D7538" w:rsidP="00FC473D">
      <w:pPr>
        <w:spacing w:after="0"/>
      </w:pPr>
    </w:p>
    <w:p w:rsidR="003D7538" w:rsidRPr="00F74A89" w:rsidRDefault="003D7538" w:rsidP="00FC473D">
      <w:pPr>
        <w:pStyle w:val="21"/>
        <w:keepNext w:val="0"/>
        <w:numPr>
          <w:ilvl w:val="1"/>
          <w:numId w:val="1"/>
        </w:numPr>
        <w:spacing w:after="0"/>
        <w:ind w:left="0" w:firstLine="567"/>
        <w:jc w:val="both"/>
        <w:rPr>
          <w:sz w:val="24"/>
          <w:szCs w:val="24"/>
        </w:rPr>
      </w:pPr>
      <w:bookmarkStart w:id="135" w:name="_Toc1070384"/>
      <w:bookmarkStart w:id="136" w:name="_Toc147837134"/>
      <w:bookmarkStart w:id="137" w:name="_Ref125827199"/>
      <w:bookmarkStart w:id="138" w:name="_Toc518119388"/>
      <w:bookmarkEnd w:id="133"/>
      <w:bookmarkEnd w:id="134"/>
      <w:r w:rsidRPr="00F74A89">
        <w:rPr>
          <w:sz w:val="24"/>
          <w:szCs w:val="24"/>
        </w:rPr>
        <w:t>Закупочная комиссия</w:t>
      </w:r>
      <w:bookmarkEnd w:id="135"/>
      <w:bookmarkEnd w:id="136"/>
    </w:p>
    <w:p w:rsidR="003D7538" w:rsidRPr="00F74A89" w:rsidRDefault="003D7538" w:rsidP="00FC473D">
      <w:pPr>
        <w:pStyle w:val="32"/>
        <w:keepNext w:val="0"/>
        <w:numPr>
          <w:ilvl w:val="2"/>
          <w:numId w:val="1"/>
        </w:numPr>
        <w:spacing w:before="0" w:after="0"/>
        <w:ind w:left="0" w:firstLine="567"/>
        <w:rPr>
          <w:rFonts w:ascii="Times New Roman" w:hAnsi="Times New Roman" w:cs="Times New Roman"/>
          <w:b w:val="0"/>
          <w:bCs w:val="0"/>
        </w:rPr>
      </w:pPr>
      <w:r w:rsidRPr="00F74A89">
        <w:rPr>
          <w:rFonts w:ascii="Times New Roman" w:hAnsi="Times New Roman" w:cs="Times New Roman"/>
          <w:b w:val="0"/>
          <w:bCs w:val="0"/>
        </w:rPr>
        <w:t>В целях проведения закупки Заказчик формирует Закупочную комиссию, осуществляющую свои полномочия в порядке, установленном Положением о закупке Заказчика.</w:t>
      </w:r>
    </w:p>
    <w:p w:rsidR="00131A88" w:rsidRPr="00F74A89" w:rsidRDefault="00131A88" w:rsidP="00FC473D">
      <w:pPr>
        <w:spacing w:after="0"/>
      </w:pPr>
    </w:p>
    <w:p w:rsidR="003D7538" w:rsidRPr="00F74A89" w:rsidRDefault="003D7538" w:rsidP="00FC473D">
      <w:pPr>
        <w:pStyle w:val="21"/>
        <w:keepNext w:val="0"/>
        <w:numPr>
          <w:ilvl w:val="1"/>
          <w:numId w:val="1"/>
        </w:numPr>
        <w:spacing w:after="0"/>
        <w:ind w:left="0" w:firstLine="567"/>
        <w:jc w:val="both"/>
        <w:rPr>
          <w:sz w:val="24"/>
          <w:szCs w:val="24"/>
        </w:rPr>
      </w:pPr>
      <w:bookmarkStart w:id="139" w:name="_Toc1070386"/>
      <w:bookmarkStart w:id="140" w:name="_Toc147837135"/>
      <w:r w:rsidRPr="00F74A89">
        <w:rPr>
          <w:sz w:val="24"/>
          <w:szCs w:val="24"/>
        </w:rPr>
        <w:t>Рассмотрение заявок участников закупки</w:t>
      </w:r>
      <w:bookmarkEnd w:id="139"/>
      <w:bookmarkEnd w:id="140"/>
    </w:p>
    <w:p w:rsidR="003F6CA6" w:rsidRPr="00F74A89" w:rsidRDefault="003F6CA6" w:rsidP="00FC473D">
      <w:pPr>
        <w:pStyle w:val="32"/>
        <w:keepNext w:val="0"/>
        <w:numPr>
          <w:ilvl w:val="2"/>
          <w:numId w:val="1"/>
        </w:numPr>
        <w:spacing w:before="0" w:after="0"/>
        <w:ind w:left="0" w:firstLine="567"/>
        <w:rPr>
          <w:rFonts w:ascii="Times New Roman" w:hAnsi="Times New Roman" w:cs="Times New Roman"/>
          <w:b w:val="0"/>
          <w:bCs w:val="0"/>
        </w:rPr>
      </w:pPr>
      <w:r w:rsidRPr="00F74A89">
        <w:rPr>
          <w:rFonts w:ascii="Times New Roman" w:hAnsi="Times New Roman" w:cs="Times New Roman"/>
          <w:b w:val="0"/>
          <w:bCs w:val="0"/>
        </w:rPr>
        <w:t>Процедура рассмотрения заявок участников закупки проводится после окончания срока подачи заявок (даты и времени), указанного в извещении о закупке и (или) документации о закупке. Открытие доступа к заявкам участников осуществляется оператором электронной площадки в порядке, установленном действующим законодательством и регламентом работы ЭТП.</w:t>
      </w:r>
    </w:p>
    <w:p w:rsidR="003D7538" w:rsidRPr="00F74A89" w:rsidRDefault="003D7538" w:rsidP="00FC473D">
      <w:pPr>
        <w:pStyle w:val="32"/>
        <w:keepNext w:val="0"/>
        <w:numPr>
          <w:ilvl w:val="2"/>
          <w:numId w:val="1"/>
        </w:numPr>
        <w:spacing w:before="0" w:after="0"/>
        <w:ind w:left="0" w:firstLine="567"/>
        <w:rPr>
          <w:rFonts w:ascii="Times New Roman" w:hAnsi="Times New Roman" w:cs="Times New Roman"/>
          <w:b w:val="0"/>
          <w:bCs w:val="0"/>
        </w:rPr>
      </w:pPr>
      <w:r w:rsidRPr="00F74A89">
        <w:rPr>
          <w:rFonts w:ascii="Times New Roman" w:hAnsi="Times New Roman" w:cs="Times New Roman"/>
          <w:b w:val="0"/>
          <w:bCs w:val="0"/>
        </w:rPr>
        <w:t xml:space="preserve">Рассмотрение заявок участников осуществляются Закупочной комиссией в сроки, установленные в пункте 8 </w:t>
      </w:r>
      <w:r w:rsidR="00652737" w:rsidRPr="00F74A89">
        <w:rPr>
          <w:rFonts w:ascii="Times New Roman" w:hAnsi="Times New Roman" w:cs="Times New Roman"/>
          <w:b w:val="0"/>
          <w:bCs w:val="0"/>
        </w:rPr>
        <w:t xml:space="preserve">раздела 1 </w:t>
      </w:r>
      <w:r w:rsidRPr="00F74A89">
        <w:rPr>
          <w:rFonts w:ascii="Times New Roman" w:hAnsi="Times New Roman" w:cs="Times New Roman"/>
          <w:b w:val="0"/>
          <w:bCs w:val="0"/>
        </w:rPr>
        <w:t>части II «</w:t>
      </w:r>
      <w:r w:rsidR="00652737" w:rsidRPr="00F74A89">
        <w:rPr>
          <w:rFonts w:ascii="Times New Roman" w:hAnsi="Times New Roman" w:cs="Times New Roman"/>
          <w:b w:val="0"/>
          <w:bCs w:val="0"/>
        </w:rPr>
        <w:t>ИНФОРМАЦИОННАЯ КАРТА ЗАКУПКИ. ОТБОРОЧНЫЕ КРИТЕРИИ (ТРЕБОВАНИЯ). ДОКУМЕНТЫ, СОДЕРЖАЩИЕ СВЕДЕНИЯ ДЛЯ РАССМОТРЕНИЯ И ОЦЕНКИ ПО КРИТЕРИЮ. СОСТАВ ЗАЯВКИ</w:t>
      </w:r>
      <w:r w:rsidRPr="00F74A89">
        <w:rPr>
          <w:rFonts w:ascii="Times New Roman" w:hAnsi="Times New Roman" w:cs="Times New Roman"/>
          <w:b w:val="0"/>
          <w:bCs w:val="0"/>
        </w:rPr>
        <w:t>».</w:t>
      </w:r>
      <w:r w:rsidR="003F10BC" w:rsidRPr="00F74A89">
        <w:rPr>
          <w:rFonts w:ascii="Times New Roman" w:hAnsi="Times New Roman" w:cs="Times New Roman"/>
          <w:b w:val="0"/>
          <w:color w:val="000000"/>
        </w:rPr>
        <w:t xml:space="preserve"> По решению Закупочной </w:t>
      </w:r>
      <w:r w:rsidR="003F10BC" w:rsidRPr="00F74A89">
        <w:rPr>
          <w:rFonts w:ascii="Times New Roman" w:hAnsi="Times New Roman" w:cs="Times New Roman"/>
          <w:b w:val="0"/>
          <w:color w:val="000000"/>
        </w:rPr>
        <w:lastRenderedPageBreak/>
        <w:t>комиссии после окончания срока подачи заявок Заказчик вправе изменить сроки проведения последующих этапов закупки. Вносимые изменения оформляются путем подписания соответствующего Протокола.</w:t>
      </w:r>
    </w:p>
    <w:p w:rsidR="003D7538" w:rsidRPr="00F74A89" w:rsidRDefault="003D7538" w:rsidP="00FC473D">
      <w:pPr>
        <w:pStyle w:val="32"/>
        <w:keepNext w:val="0"/>
        <w:numPr>
          <w:ilvl w:val="2"/>
          <w:numId w:val="1"/>
        </w:numPr>
        <w:spacing w:before="0" w:after="0"/>
        <w:ind w:left="0" w:firstLine="567"/>
        <w:rPr>
          <w:rFonts w:ascii="Times New Roman" w:hAnsi="Times New Roman" w:cs="Times New Roman"/>
          <w:b w:val="0"/>
          <w:bCs w:val="0"/>
        </w:rPr>
      </w:pPr>
      <w:r w:rsidRPr="00F74A89">
        <w:rPr>
          <w:rFonts w:ascii="Times New Roman" w:hAnsi="Times New Roman" w:cs="Times New Roman"/>
          <w:b w:val="0"/>
          <w:bCs w:val="0"/>
        </w:rPr>
        <w:t>Заявки участников рассматриваются в соответствии с требованиями,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3D7538" w:rsidRPr="00F74A89" w:rsidRDefault="003D7538" w:rsidP="00FC473D">
      <w:pPr>
        <w:pStyle w:val="32"/>
        <w:keepNext w:val="0"/>
        <w:numPr>
          <w:ilvl w:val="2"/>
          <w:numId w:val="1"/>
        </w:numPr>
        <w:spacing w:before="0" w:after="0"/>
        <w:ind w:left="0" w:firstLine="567"/>
        <w:rPr>
          <w:rFonts w:ascii="Times New Roman" w:hAnsi="Times New Roman" w:cs="Times New Roman"/>
          <w:b w:val="0"/>
          <w:bCs w:val="0"/>
        </w:rPr>
      </w:pPr>
      <w:r w:rsidRPr="00F74A89">
        <w:rPr>
          <w:rFonts w:ascii="Times New Roman" w:hAnsi="Times New Roman" w:cs="Times New Roman"/>
          <w:b w:val="0"/>
          <w:bCs w:val="0"/>
        </w:rPr>
        <w:t xml:space="preserve">Не допускается предъявлять к участникам закупки, к закупаемым </w:t>
      </w:r>
      <w:r w:rsidR="005047C4" w:rsidRPr="00F74A89">
        <w:rPr>
          <w:rFonts w:ascii="Times New Roman" w:hAnsi="Times New Roman" w:cs="Times New Roman"/>
          <w:b w:val="0"/>
          <w:bCs w:val="0"/>
        </w:rPr>
        <w:t>работам</w:t>
      </w:r>
      <w:r w:rsidRPr="00F74A89">
        <w:rPr>
          <w:rFonts w:ascii="Times New Roman" w:hAnsi="Times New Roman" w:cs="Times New Roman"/>
          <w:b w:val="0"/>
          <w:bCs w:val="0"/>
        </w:rPr>
        <w:t xml:space="preserve">, а также к условиям исполнения договора требования, не установленные в документации о закупке. Требования, предъявляемые к участникам закупки, к закупаемым </w:t>
      </w:r>
      <w:r w:rsidR="005047C4" w:rsidRPr="00F74A89">
        <w:rPr>
          <w:rFonts w:ascii="Times New Roman" w:hAnsi="Times New Roman" w:cs="Times New Roman"/>
          <w:b w:val="0"/>
          <w:bCs w:val="0"/>
        </w:rPr>
        <w:t>работам</w:t>
      </w:r>
      <w:r w:rsidRPr="00F74A89">
        <w:rPr>
          <w:rFonts w:ascii="Times New Roman" w:hAnsi="Times New Roman" w:cs="Times New Roman"/>
          <w:b w:val="0"/>
          <w:bCs w:val="0"/>
        </w:rPr>
        <w:t xml:space="preserve">, а также к условиям исполнения договора, установленные Заказчиком, применяются в равной степени ко всем участникам закупки, к предлагаемым ими </w:t>
      </w:r>
      <w:r w:rsidR="005047C4" w:rsidRPr="00F74A89">
        <w:rPr>
          <w:rFonts w:ascii="Times New Roman" w:hAnsi="Times New Roman" w:cs="Times New Roman"/>
          <w:b w:val="0"/>
          <w:bCs w:val="0"/>
        </w:rPr>
        <w:t>работам</w:t>
      </w:r>
      <w:r w:rsidRPr="00F74A89">
        <w:rPr>
          <w:rFonts w:ascii="Times New Roman" w:hAnsi="Times New Roman" w:cs="Times New Roman"/>
          <w:b w:val="0"/>
          <w:bCs w:val="0"/>
        </w:rPr>
        <w:t>, к условиям исполнения договора.</w:t>
      </w:r>
    </w:p>
    <w:p w:rsidR="003D7538" w:rsidRPr="00F74A89" w:rsidRDefault="003D7538" w:rsidP="00FC473D">
      <w:pPr>
        <w:pStyle w:val="32"/>
        <w:keepNext w:val="0"/>
        <w:numPr>
          <w:ilvl w:val="2"/>
          <w:numId w:val="1"/>
        </w:numPr>
        <w:spacing w:before="0" w:after="0"/>
        <w:ind w:left="0" w:firstLine="567"/>
        <w:rPr>
          <w:rFonts w:ascii="Times New Roman" w:hAnsi="Times New Roman" w:cs="Times New Roman"/>
          <w:b w:val="0"/>
          <w:bCs w:val="0"/>
        </w:rPr>
      </w:pPr>
      <w:r w:rsidRPr="00F74A89">
        <w:rPr>
          <w:rFonts w:ascii="Times New Roman" w:hAnsi="Times New Roman" w:cs="Times New Roman"/>
          <w:b w:val="0"/>
          <w:bCs w:val="0"/>
        </w:rPr>
        <w:t>Закупочная комиссия отклоняет заявку участника в случаях, если:</w:t>
      </w:r>
    </w:p>
    <w:p w:rsidR="003D7538" w:rsidRPr="00F74A89" w:rsidRDefault="003D7538" w:rsidP="00FC473D">
      <w:pPr>
        <w:pStyle w:val="afffff7"/>
        <w:numPr>
          <w:ilvl w:val="0"/>
          <w:numId w:val="15"/>
        </w:numPr>
        <w:ind w:left="0" w:firstLine="567"/>
        <w:jc w:val="both"/>
      </w:pPr>
      <w:r w:rsidRPr="00F74A89">
        <w:t>участник не соответствует требованиям к участнику закупки, установленным документацией о закупке;</w:t>
      </w:r>
    </w:p>
    <w:p w:rsidR="003D7538" w:rsidRPr="00F74A89" w:rsidRDefault="003D7538" w:rsidP="00FC473D">
      <w:pPr>
        <w:pStyle w:val="afffff7"/>
        <w:numPr>
          <w:ilvl w:val="0"/>
          <w:numId w:val="15"/>
        </w:numPr>
        <w:tabs>
          <w:tab w:val="num" w:pos="0"/>
        </w:tabs>
        <w:ind w:left="0" w:firstLine="567"/>
        <w:jc w:val="both"/>
      </w:pPr>
      <w:r w:rsidRPr="00F74A89">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753F78" w:rsidRPr="00F74A89" w:rsidRDefault="00FC0998" w:rsidP="00FC473D">
      <w:pPr>
        <w:pStyle w:val="afffff7"/>
        <w:ind w:left="0" w:firstLine="567"/>
        <w:jc w:val="both"/>
      </w:pPr>
      <w:r w:rsidRPr="00F74A89">
        <w:t xml:space="preserve">в) </w:t>
      </w:r>
      <w:r w:rsidR="003F10BC" w:rsidRPr="00F74A89">
        <w:rPr>
          <w:lang w:eastAsia="en-US"/>
        </w:rPr>
        <w:t>участник закупки предоставил недостоверную информацию (сведения), представленную в своей заявке в отношении своего соответствия либо соответствия заявки указанным требованиям</w:t>
      </w:r>
      <w:r w:rsidR="00753F78" w:rsidRPr="00F74A89">
        <w:t>.</w:t>
      </w:r>
    </w:p>
    <w:p w:rsidR="003D7538" w:rsidRPr="00F74A89" w:rsidRDefault="003D7538" w:rsidP="00FC473D">
      <w:pPr>
        <w:pStyle w:val="afffff7"/>
        <w:numPr>
          <w:ilvl w:val="2"/>
          <w:numId w:val="1"/>
        </w:numPr>
        <w:tabs>
          <w:tab w:val="num" w:pos="0"/>
        </w:tabs>
        <w:ind w:left="0" w:firstLine="567"/>
        <w:jc w:val="both"/>
      </w:pPr>
      <w:proofErr w:type="gramStart"/>
      <w:r w:rsidRPr="00F74A89">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roofErr w:type="gramEnd"/>
    </w:p>
    <w:p w:rsidR="003D7538" w:rsidRPr="00F74A89" w:rsidRDefault="003D7538" w:rsidP="00FC473D">
      <w:pPr>
        <w:pStyle w:val="32"/>
        <w:keepNext w:val="0"/>
        <w:numPr>
          <w:ilvl w:val="2"/>
          <w:numId w:val="1"/>
        </w:numPr>
        <w:spacing w:before="0" w:after="0"/>
        <w:ind w:left="0" w:firstLine="567"/>
        <w:rPr>
          <w:rFonts w:ascii="Times New Roman" w:hAnsi="Times New Roman" w:cs="Times New Roman"/>
          <w:b w:val="0"/>
          <w:bCs w:val="0"/>
        </w:rPr>
      </w:pPr>
      <w:r w:rsidRPr="00F74A89">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rsidR="003D7538" w:rsidRPr="00F74A89" w:rsidRDefault="003D7538" w:rsidP="00FC473D">
      <w:pPr>
        <w:pStyle w:val="32"/>
        <w:keepNext w:val="0"/>
        <w:numPr>
          <w:ilvl w:val="2"/>
          <w:numId w:val="1"/>
        </w:numPr>
        <w:spacing w:before="0" w:after="0"/>
        <w:ind w:left="0" w:firstLine="567"/>
        <w:rPr>
          <w:rFonts w:ascii="Times New Roman" w:hAnsi="Times New Roman" w:cs="Times New Roman"/>
          <w:b w:val="0"/>
          <w:bCs w:val="0"/>
        </w:rPr>
      </w:pPr>
      <w:r w:rsidRPr="00F74A89">
        <w:rPr>
          <w:rFonts w:ascii="Times New Roman" w:hAnsi="Times New Roman" w:cs="Times New Roman"/>
          <w:b w:val="0"/>
          <w:bCs w:val="0"/>
        </w:rPr>
        <w:t xml:space="preserve">На основании результатов рассмотрения заявок на участие в закупке закупочной комиссией принимается решение: </w:t>
      </w:r>
    </w:p>
    <w:p w:rsidR="003D7538" w:rsidRPr="00F74A89" w:rsidRDefault="003D7538" w:rsidP="00FC473D">
      <w:pPr>
        <w:pStyle w:val="4"/>
        <w:keepNext w:val="0"/>
        <w:numPr>
          <w:ilvl w:val="0"/>
          <w:numId w:val="16"/>
        </w:numPr>
        <w:tabs>
          <w:tab w:val="clear" w:pos="432"/>
          <w:tab w:val="num" w:pos="0"/>
        </w:tabs>
        <w:spacing w:before="0" w:after="0"/>
        <w:ind w:left="0" w:firstLine="567"/>
        <w:rPr>
          <w:rFonts w:ascii="Times New Roman" w:hAnsi="Times New Roman" w:cs="Times New Roman"/>
        </w:rPr>
      </w:pPr>
      <w:r w:rsidRPr="00F74A89">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3D7538" w:rsidRPr="00F74A89" w:rsidRDefault="003D7538" w:rsidP="00FC473D">
      <w:pPr>
        <w:pStyle w:val="4"/>
        <w:keepNext w:val="0"/>
        <w:numPr>
          <w:ilvl w:val="0"/>
          <w:numId w:val="16"/>
        </w:numPr>
        <w:tabs>
          <w:tab w:val="clear" w:pos="432"/>
          <w:tab w:val="num" w:pos="0"/>
        </w:tabs>
        <w:spacing w:before="0" w:after="0"/>
        <w:ind w:left="0" w:firstLine="567"/>
        <w:rPr>
          <w:rFonts w:ascii="Times New Roman" w:hAnsi="Times New Roman" w:cs="Times New Roman"/>
        </w:rPr>
      </w:pPr>
      <w:r w:rsidRPr="00F74A89">
        <w:rPr>
          <w:rFonts w:ascii="Times New Roman" w:hAnsi="Times New Roman" w:cs="Times New Roman"/>
        </w:rPr>
        <w:t xml:space="preserve">о признании участника и/или заявки участника </w:t>
      </w:r>
      <w:proofErr w:type="gramStart"/>
      <w:r w:rsidRPr="00F74A89">
        <w:rPr>
          <w:rFonts w:ascii="Times New Roman" w:hAnsi="Times New Roman" w:cs="Times New Roman"/>
        </w:rPr>
        <w:t>несоответствующими</w:t>
      </w:r>
      <w:proofErr w:type="gramEnd"/>
      <w:r w:rsidRPr="00F74A89">
        <w:rPr>
          <w:rFonts w:ascii="Times New Roman" w:hAnsi="Times New Roman" w:cs="Times New Roman"/>
        </w:rPr>
        <w:t xml:space="preserve"> требованиям документации о закупке и отклонении заявки участника от участия в закупке.</w:t>
      </w:r>
    </w:p>
    <w:p w:rsidR="003D7538" w:rsidRPr="00F74A89" w:rsidRDefault="003D7538" w:rsidP="00FC473D">
      <w:pPr>
        <w:pStyle w:val="32"/>
        <w:keepNext w:val="0"/>
        <w:numPr>
          <w:ilvl w:val="2"/>
          <w:numId w:val="1"/>
        </w:numPr>
        <w:spacing w:before="0" w:after="0"/>
        <w:ind w:left="0" w:firstLine="567"/>
        <w:rPr>
          <w:rFonts w:ascii="Times New Roman" w:hAnsi="Times New Roman" w:cs="Times New Roman"/>
          <w:b w:val="0"/>
          <w:bCs w:val="0"/>
        </w:rPr>
      </w:pPr>
      <w:r w:rsidRPr="00F74A89">
        <w:rPr>
          <w:rFonts w:ascii="Times New Roman" w:hAnsi="Times New Roman" w:cs="Times New Roman"/>
          <w:b w:val="0"/>
          <w:bCs w:val="0"/>
        </w:rPr>
        <w:t xml:space="preserve">По результатам </w:t>
      </w:r>
      <w:proofErr w:type="gramStart"/>
      <w:r w:rsidRPr="00F74A89">
        <w:rPr>
          <w:rFonts w:ascii="Times New Roman" w:hAnsi="Times New Roman" w:cs="Times New Roman"/>
          <w:b w:val="0"/>
          <w:bCs w:val="0"/>
        </w:rPr>
        <w:t>этапа рассмотрения заявок участников закупки</w:t>
      </w:r>
      <w:proofErr w:type="gramEnd"/>
      <w:r w:rsidRPr="00F74A89">
        <w:rPr>
          <w:rFonts w:ascii="Times New Roman" w:hAnsi="Times New Roman" w:cs="Times New Roman"/>
          <w:b w:val="0"/>
          <w:bCs w:val="0"/>
        </w:rPr>
        <w:t xml:space="preserve"> составляется протокол, в котором указывается информация, предусмотренная Законом 223-ФЗ и Положением о 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 </w:t>
      </w:r>
    </w:p>
    <w:p w:rsidR="003D7538" w:rsidRPr="00F74A89" w:rsidRDefault="003D7538" w:rsidP="00FC473D">
      <w:pPr>
        <w:pStyle w:val="21"/>
        <w:keepNext w:val="0"/>
        <w:numPr>
          <w:ilvl w:val="1"/>
          <w:numId w:val="1"/>
        </w:numPr>
        <w:spacing w:after="0"/>
        <w:ind w:left="0" w:firstLine="567"/>
        <w:jc w:val="both"/>
        <w:rPr>
          <w:sz w:val="24"/>
          <w:szCs w:val="24"/>
        </w:rPr>
      </w:pPr>
      <w:bookmarkStart w:id="141" w:name="_Toc1070387"/>
      <w:bookmarkStart w:id="142" w:name="_Toc147837136"/>
      <w:r w:rsidRPr="00F74A89">
        <w:rPr>
          <w:sz w:val="24"/>
          <w:szCs w:val="24"/>
        </w:rPr>
        <w:t>Переторжка</w:t>
      </w:r>
      <w:bookmarkEnd w:id="141"/>
      <w:bookmarkEnd w:id="142"/>
    </w:p>
    <w:p w:rsidR="000736EF" w:rsidRPr="00F74A89" w:rsidRDefault="000736EF" w:rsidP="00FC473D">
      <w:pPr>
        <w:pStyle w:val="32"/>
        <w:keepNext w:val="0"/>
        <w:numPr>
          <w:ilvl w:val="2"/>
          <w:numId w:val="1"/>
        </w:numPr>
        <w:spacing w:before="0" w:after="0"/>
        <w:ind w:left="0" w:firstLine="567"/>
        <w:rPr>
          <w:rFonts w:ascii="Times New Roman" w:hAnsi="Times New Roman" w:cs="Times New Roman"/>
          <w:b w:val="0"/>
          <w:bCs w:val="0"/>
        </w:rPr>
      </w:pPr>
      <w:bookmarkStart w:id="143" w:name="_Toc1070388"/>
      <w:r w:rsidRPr="00F74A89">
        <w:rPr>
          <w:rFonts w:ascii="Times New Roman" w:hAnsi="Times New Roman" w:cs="Times New Roman"/>
          <w:b w:val="0"/>
          <w:bCs w:val="0"/>
        </w:rPr>
        <w:t>При проведении конкурса в электронной форме переторжка проводится в обязательном порядке, за исключением случаев, предусмотренных Положением о закупке Заказчика.</w:t>
      </w:r>
    </w:p>
    <w:p w:rsidR="000736EF" w:rsidRPr="00F74A89" w:rsidRDefault="000736EF" w:rsidP="00FC473D">
      <w:pPr>
        <w:pStyle w:val="32"/>
        <w:keepNext w:val="0"/>
        <w:numPr>
          <w:ilvl w:val="2"/>
          <w:numId w:val="1"/>
        </w:numPr>
        <w:spacing w:before="0" w:after="0"/>
        <w:ind w:left="0" w:firstLine="567"/>
        <w:rPr>
          <w:rFonts w:ascii="Times New Roman" w:hAnsi="Times New Roman" w:cs="Times New Roman"/>
          <w:b w:val="0"/>
          <w:bCs w:val="0"/>
        </w:rPr>
      </w:pPr>
      <w:r w:rsidRPr="00F74A89">
        <w:rPr>
          <w:rFonts w:ascii="Times New Roman" w:hAnsi="Times New Roman" w:cs="Times New Roman"/>
          <w:b w:val="0"/>
        </w:rPr>
        <w:t xml:space="preserve">Переторжка проводится при условии допуска к участию в закупке </w:t>
      </w:r>
      <w:r w:rsidR="005A58FB" w:rsidRPr="00F74A89">
        <w:rPr>
          <w:rFonts w:ascii="Times New Roman" w:hAnsi="Times New Roman" w:cs="Times New Roman"/>
          <w:b w:val="0"/>
        </w:rPr>
        <w:t>одного</w:t>
      </w:r>
      <w:r w:rsidRPr="00F74A89">
        <w:rPr>
          <w:rFonts w:ascii="Times New Roman" w:hAnsi="Times New Roman" w:cs="Times New Roman"/>
          <w:b w:val="0"/>
        </w:rPr>
        <w:t xml:space="preserve"> и более участников. Участник закупки вправе не участвовать в переторжке, в этом случае его заявка остается действующей с ранее объявленной ценой</w:t>
      </w:r>
      <w:r w:rsidRPr="00F74A89">
        <w:rPr>
          <w:rFonts w:ascii="Times New Roman" w:hAnsi="Times New Roman" w:cs="Times New Roman"/>
          <w:b w:val="0"/>
          <w:bCs w:val="0"/>
        </w:rPr>
        <w:t>.</w:t>
      </w:r>
    </w:p>
    <w:p w:rsidR="000736EF" w:rsidRPr="00F74A89" w:rsidRDefault="000736EF" w:rsidP="00FC473D">
      <w:pPr>
        <w:pStyle w:val="32"/>
        <w:keepNext w:val="0"/>
        <w:numPr>
          <w:ilvl w:val="2"/>
          <w:numId w:val="1"/>
        </w:numPr>
        <w:spacing w:before="0" w:after="0"/>
        <w:ind w:left="0" w:firstLine="567"/>
        <w:rPr>
          <w:rFonts w:ascii="Times New Roman" w:hAnsi="Times New Roman" w:cs="Times New Roman"/>
          <w:b w:val="0"/>
          <w:bCs w:val="0"/>
        </w:rPr>
      </w:pPr>
      <w:r w:rsidRPr="00F74A89">
        <w:rPr>
          <w:rFonts w:ascii="Times New Roman" w:hAnsi="Times New Roman" w:cs="Times New Roman"/>
          <w:b w:val="0"/>
        </w:rPr>
        <w:t xml:space="preserve">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 не рассматриваются, такой участник считается не </w:t>
      </w:r>
      <w:r w:rsidRPr="00F74A89">
        <w:rPr>
          <w:rFonts w:ascii="Times New Roman" w:hAnsi="Times New Roman" w:cs="Times New Roman"/>
          <w:b w:val="0"/>
        </w:rPr>
        <w:lastRenderedPageBreak/>
        <w:t>участвовавшим в переторжке, при этом его заявка на участие в процедуре остается действующей с ранее объявленными условиями.</w:t>
      </w:r>
    </w:p>
    <w:p w:rsidR="000736EF" w:rsidRPr="00F74A89" w:rsidRDefault="000736EF" w:rsidP="00FC473D">
      <w:pPr>
        <w:pStyle w:val="32"/>
        <w:keepNext w:val="0"/>
        <w:numPr>
          <w:ilvl w:val="2"/>
          <w:numId w:val="1"/>
        </w:numPr>
        <w:spacing w:before="0" w:after="0"/>
        <w:ind w:left="0" w:firstLine="567"/>
        <w:rPr>
          <w:rFonts w:ascii="Times New Roman" w:hAnsi="Times New Roman" w:cs="Times New Roman"/>
          <w:b w:val="0"/>
          <w:bCs w:val="0"/>
        </w:rPr>
      </w:pPr>
      <w:proofErr w:type="gramStart"/>
      <w:r w:rsidRPr="00F74A89">
        <w:rPr>
          <w:rFonts w:ascii="Times New Roman" w:hAnsi="Times New Roman" w:cs="Times New Roman"/>
          <w:b w:val="0"/>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w:t>
      </w:r>
      <w:proofErr w:type="gramEnd"/>
      <w:r w:rsidRPr="00F74A89">
        <w:rPr>
          <w:rFonts w:ascii="Times New Roman" w:hAnsi="Times New Roman" w:cs="Times New Roman"/>
          <w:b w:val="0"/>
        </w:rPr>
        <w:t xml:space="preserve"> Изменение цены в сторону снижения не должно повлечь за собой изменение иных условий заявки участника, </w:t>
      </w:r>
      <w:proofErr w:type="gramStart"/>
      <w:r w:rsidRPr="00F74A89">
        <w:rPr>
          <w:rFonts w:ascii="Times New Roman" w:hAnsi="Times New Roman" w:cs="Times New Roman"/>
          <w:b w:val="0"/>
        </w:rPr>
        <w:t>кроме</w:t>
      </w:r>
      <w:proofErr w:type="gramEnd"/>
      <w:r w:rsidRPr="00F74A89">
        <w:rPr>
          <w:rFonts w:ascii="Times New Roman" w:hAnsi="Times New Roman" w:cs="Times New Roman"/>
          <w:b w:val="0"/>
        </w:rPr>
        <w:t xml:space="preserve"> ценового.</w:t>
      </w:r>
    </w:p>
    <w:p w:rsidR="000736EF" w:rsidRPr="00F74A89" w:rsidRDefault="000736EF" w:rsidP="00FC473D">
      <w:pPr>
        <w:pStyle w:val="32"/>
        <w:keepNext w:val="0"/>
        <w:numPr>
          <w:ilvl w:val="2"/>
          <w:numId w:val="1"/>
        </w:numPr>
        <w:spacing w:before="0" w:after="0"/>
        <w:ind w:left="0" w:firstLine="567"/>
        <w:rPr>
          <w:rFonts w:ascii="Times New Roman" w:hAnsi="Times New Roman" w:cs="Times New Roman"/>
          <w:b w:val="0"/>
          <w:bCs w:val="0"/>
        </w:rPr>
      </w:pPr>
      <w:r w:rsidRPr="00F74A89">
        <w:rPr>
          <w:rFonts w:ascii="Times New Roman" w:hAnsi="Times New Roman" w:cs="Times New Roman"/>
          <w:b w:val="0"/>
        </w:rPr>
        <w:t xml:space="preserve">Шаг переторжки определяется Закупочной комиссией и указывается в </w:t>
      </w:r>
      <w:r w:rsidRPr="00F74A89">
        <w:rPr>
          <w:rFonts w:ascii="Times New Roman" w:hAnsi="Times New Roman" w:cs="Times New Roman"/>
          <w:b w:val="0"/>
          <w:bCs w:val="0"/>
        </w:rPr>
        <w:t xml:space="preserve">пункте 8 </w:t>
      </w:r>
      <w:r w:rsidR="006058E3" w:rsidRPr="00F74A89">
        <w:rPr>
          <w:rFonts w:ascii="Times New Roman" w:hAnsi="Times New Roman" w:cs="Times New Roman"/>
          <w:b w:val="0"/>
          <w:bCs w:val="0"/>
        </w:rPr>
        <w:t xml:space="preserve">раздела 1 </w:t>
      </w:r>
      <w:r w:rsidRPr="00F74A89">
        <w:rPr>
          <w:rFonts w:ascii="Times New Roman" w:hAnsi="Times New Roman" w:cs="Times New Roman"/>
          <w:b w:val="0"/>
          <w:bCs w:val="0"/>
        </w:rPr>
        <w:t>части II «</w:t>
      </w:r>
      <w:r w:rsidR="006058E3" w:rsidRPr="00F74A89">
        <w:rPr>
          <w:rFonts w:ascii="Times New Roman" w:hAnsi="Times New Roman" w:cs="Times New Roman"/>
          <w:b w:val="0"/>
          <w:bCs w:val="0"/>
        </w:rPr>
        <w:t>ИНФОРМАЦИОННАЯ КАРТА ЗАКУПКИ. ОТБОРОЧНЫЕ КРИТЕРИИ (ТРЕБОВАНИЯ). ДОКУМЕНТЫ, СОДЕРЖАЩИЕ СВЕДЕНИЯ ДЛЯ РАССМОТРЕНИЯ И ОЦЕНКИ ПО КРИТЕРИЮ. СОСТАВ ЗАЯВКИ</w:t>
      </w:r>
      <w:r w:rsidRPr="00F74A89">
        <w:rPr>
          <w:rFonts w:ascii="Times New Roman" w:hAnsi="Times New Roman" w:cs="Times New Roman"/>
          <w:b w:val="0"/>
          <w:bCs w:val="0"/>
        </w:rPr>
        <w:t>»</w:t>
      </w:r>
      <w:r w:rsidRPr="00F74A89">
        <w:rPr>
          <w:rFonts w:ascii="Times New Roman" w:hAnsi="Times New Roman" w:cs="Times New Roman"/>
          <w:b w:val="0"/>
        </w:rPr>
        <w:t xml:space="preserve">. </w:t>
      </w:r>
    </w:p>
    <w:p w:rsidR="000736EF" w:rsidRPr="00F74A89" w:rsidRDefault="00837CA1" w:rsidP="00FC473D">
      <w:pPr>
        <w:pStyle w:val="32"/>
        <w:keepNext w:val="0"/>
        <w:numPr>
          <w:ilvl w:val="2"/>
          <w:numId w:val="1"/>
        </w:numPr>
        <w:spacing w:before="0" w:after="0"/>
        <w:ind w:left="0" w:firstLine="567"/>
        <w:rPr>
          <w:rFonts w:ascii="Times New Roman" w:hAnsi="Times New Roman" w:cs="Times New Roman"/>
          <w:b w:val="0"/>
          <w:bCs w:val="0"/>
        </w:rPr>
      </w:pPr>
      <w:r w:rsidRPr="00F74A89">
        <w:rPr>
          <w:rFonts w:ascii="Times New Roman" w:hAnsi="Times New Roman" w:cs="Times New Roman"/>
          <w:b w:val="0"/>
        </w:rPr>
        <w:t xml:space="preserve">Дата проведения процедуры переторжки указывается Заказчиком в </w:t>
      </w:r>
      <w:r w:rsidRPr="00F74A89">
        <w:rPr>
          <w:rFonts w:ascii="Times New Roman" w:hAnsi="Times New Roman" w:cs="Times New Roman"/>
          <w:b w:val="0"/>
          <w:bCs w:val="0"/>
        </w:rPr>
        <w:t>пункте 8 раздела 1 части II «ИНФОРМАЦИОННАЯ КАРТА ЗАКУПКИ. ОТБОРОЧНЫЕ КРИТЕРИИ (ТРЕБОВАНИЯ). ДОКУМЕНТЫ, СОДЕРЖАЩИЕ СВЕДЕНИЯ ДЛЯ РАССМОТРЕНИЯ И ОЦЕНКИ ПО КРИТЕРИЮ. СОСТАВ ЗАЯВКИ»</w:t>
      </w:r>
      <w:r w:rsidR="000736EF" w:rsidRPr="00F74A89">
        <w:rPr>
          <w:rFonts w:ascii="Times New Roman" w:hAnsi="Times New Roman" w:cs="Times New Roman"/>
          <w:b w:val="0"/>
        </w:rPr>
        <w:t>.</w:t>
      </w:r>
      <w:r w:rsidR="000736EF" w:rsidRPr="00F74A89">
        <w:rPr>
          <w:rFonts w:ascii="Times New Roman" w:hAnsi="Times New Roman" w:cs="Times New Roman"/>
          <w:b w:val="0"/>
          <w:bCs w:val="0"/>
        </w:rPr>
        <w:t xml:space="preserve"> </w:t>
      </w:r>
      <w:r w:rsidR="006D75D2" w:rsidRPr="00F74A89">
        <w:rPr>
          <w:rFonts w:ascii="Times New Roman" w:hAnsi="Times New Roman" w:cs="Times New Roman"/>
          <w:b w:val="0"/>
          <w:bCs w:val="0"/>
        </w:rPr>
        <w:t xml:space="preserve"> </w:t>
      </w:r>
    </w:p>
    <w:p w:rsidR="005A6629" w:rsidRPr="00F74A89" w:rsidRDefault="005A6629" w:rsidP="00FC473D">
      <w:pPr>
        <w:spacing w:after="0"/>
      </w:pPr>
    </w:p>
    <w:p w:rsidR="003D7538" w:rsidRPr="00F74A89" w:rsidRDefault="003D7538" w:rsidP="00FC473D">
      <w:pPr>
        <w:pStyle w:val="21"/>
        <w:keepNext w:val="0"/>
        <w:numPr>
          <w:ilvl w:val="1"/>
          <w:numId w:val="1"/>
        </w:numPr>
        <w:spacing w:after="0"/>
        <w:ind w:left="0" w:firstLine="567"/>
        <w:jc w:val="both"/>
        <w:rPr>
          <w:sz w:val="24"/>
          <w:szCs w:val="24"/>
        </w:rPr>
      </w:pPr>
      <w:bookmarkStart w:id="144" w:name="_Toc147837137"/>
      <w:r w:rsidRPr="00F74A89">
        <w:rPr>
          <w:sz w:val="24"/>
          <w:szCs w:val="24"/>
        </w:rPr>
        <w:t>Подведение итогов</w:t>
      </w:r>
      <w:bookmarkEnd w:id="143"/>
      <w:bookmarkEnd w:id="144"/>
    </w:p>
    <w:p w:rsidR="003D7538" w:rsidRPr="00F74A89" w:rsidRDefault="003D7538" w:rsidP="00FC473D">
      <w:pPr>
        <w:pStyle w:val="32"/>
        <w:keepNext w:val="0"/>
        <w:numPr>
          <w:ilvl w:val="2"/>
          <w:numId w:val="1"/>
        </w:numPr>
        <w:spacing w:before="0" w:after="0"/>
        <w:ind w:left="0" w:firstLine="567"/>
        <w:rPr>
          <w:rFonts w:ascii="Times New Roman" w:hAnsi="Times New Roman" w:cs="Times New Roman"/>
          <w:b w:val="0"/>
        </w:rPr>
      </w:pPr>
      <w:r w:rsidRPr="00F74A89">
        <w:rPr>
          <w:rFonts w:ascii="Times New Roman" w:hAnsi="Times New Roman" w:cs="Times New Roman"/>
          <w:b w:val="0"/>
        </w:rPr>
        <w:t xml:space="preserve">Подведение итогов закупки осуществляются Закупочной комиссией в сроки, установленные в пункте 8 </w:t>
      </w:r>
      <w:r w:rsidR="00380665" w:rsidRPr="00F74A89">
        <w:rPr>
          <w:rFonts w:ascii="Times New Roman" w:hAnsi="Times New Roman" w:cs="Times New Roman"/>
          <w:b w:val="0"/>
        </w:rPr>
        <w:t>раздела 1</w:t>
      </w:r>
      <w:r w:rsidR="00376F2F" w:rsidRPr="00F74A89">
        <w:rPr>
          <w:rFonts w:ascii="Times New Roman" w:hAnsi="Times New Roman" w:cs="Times New Roman"/>
          <w:b w:val="0"/>
        </w:rPr>
        <w:t xml:space="preserve"> </w:t>
      </w:r>
      <w:r w:rsidRPr="00F74A89">
        <w:rPr>
          <w:rFonts w:ascii="Times New Roman" w:hAnsi="Times New Roman" w:cs="Times New Roman"/>
          <w:b w:val="0"/>
        </w:rPr>
        <w:t>части II «</w:t>
      </w:r>
      <w:r w:rsidR="00380665" w:rsidRPr="00F74A89">
        <w:rPr>
          <w:rFonts w:ascii="Times New Roman" w:hAnsi="Times New Roman" w:cs="Times New Roman"/>
          <w:b w:val="0"/>
          <w:bCs w:val="0"/>
        </w:rPr>
        <w:t>ИНФОРМАЦИОННАЯ КАРТА ЗАКУПКИ. ОТБОРОЧНЫЕ КРИТЕРИИ (ТРЕБОВАНИЯ). ДОКУМЕНТЫ, СОДЕРЖАЩИЕ СВЕДЕНИЯ ДЛЯ РАССМОТРЕНИЯ И ОЦЕНКИ ПО КРИТЕРИЮ. СОСТАВ ЗАЯВКИ</w:t>
      </w:r>
      <w:r w:rsidRPr="00F74A89">
        <w:rPr>
          <w:rFonts w:ascii="Times New Roman" w:hAnsi="Times New Roman" w:cs="Times New Roman"/>
          <w:b w:val="0"/>
        </w:rPr>
        <w:t>».</w:t>
      </w:r>
      <w:r w:rsidR="00837CA1" w:rsidRPr="00F74A89">
        <w:rPr>
          <w:rFonts w:ascii="Times New Roman" w:hAnsi="Times New Roman" w:cs="Times New Roman"/>
          <w:b w:val="0"/>
        </w:rPr>
        <w:t xml:space="preserve"> </w:t>
      </w:r>
      <w:r w:rsidR="00837CA1" w:rsidRPr="00F74A89">
        <w:rPr>
          <w:rFonts w:ascii="Times New Roman" w:hAnsi="Times New Roman" w:cs="Times New Roman"/>
          <w:b w:val="0"/>
          <w:color w:val="000000"/>
        </w:rPr>
        <w:t>По решению Закупочной комиссии после окончания срока подачи заявок Заказчик вправе изменить сроки проведения последующих этапов закупки. Вносимые изменения оформляются путем подписания соответствующего Протокола.</w:t>
      </w:r>
    </w:p>
    <w:p w:rsidR="00380665" w:rsidRPr="00F74A89" w:rsidRDefault="003D7538" w:rsidP="00FC473D">
      <w:pPr>
        <w:pStyle w:val="32"/>
        <w:keepNext w:val="0"/>
        <w:numPr>
          <w:ilvl w:val="2"/>
          <w:numId w:val="1"/>
        </w:numPr>
        <w:spacing w:before="0" w:after="0"/>
        <w:ind w:left="0" w:firstLine="567"/>
        <w:rPr>
          <w:rFonts w:ascii="Times New Roman" w:hAnsi="Times New Roman" w:cs="Times New Roman"/>
          <w:b w:val="0"/>
          <w:bCs w:val="0"/>
        </w:rPr>
      </w:pPr>
      <w:r w:rsidRPr="00F74A89">
        <w:rPr>
          <w:rFonts w:ascii="Times New Roman" w:hAnsi="Times New Roman" w:cs="Times New Roman"/>
          <w:b w:val="0"/>
        </w:rPr>
        <w:t xml:space="preserve">В рамках подведения итогов осуществляется оценка и сопоставление заявок участников, допущенных до участия в закупке по результатам рассмотрения заявок. </w:t>
      </w:r>
      <w:r w:rsidRPr="00F74A89">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380665" w:rsidRPr="00F74A89">
        <w:rPr>
          <w:rFonts w:ascii="Times New Roman" w:hAnsi="Times New Roman" w:cs="Times New Roman"/>
          <w:b w:val="0"/>
        </w:rPr>
        <w:t>Приложении № 1 к разделу 2 части II «ИНФОРМАЦИОННАЯ КАРТА ЗАКУПКИ. ОТБОРОЧНЫЕ КРИТЕРИИ (ТРЕБОВАНИЯ). ДОКУМЕНТЫ, СОДЕРЖАЩИЕ СВЕДЕНИЯ ДЛЯ РАССМОТРЕНИЯ И ОЦЕНКИ ПО КРИТЕРИЮ. СОСТАВ ЗАЯВКИ».</w:t>
      </w:r>
    </w:p>
    <w:p w:rsidR="003D7538" w:rsidRPr="00F74A89" w:rsidRDefault="003D7538" w:rsidP="00FC473D">
      <w:pPr>
        <w:pStyle w:val="32"/>
        <w:keepNext w:val="0"/>
        <w:numPr>
          <w:ilvl w:val="2"/>
          <w:numId w:val="1"/>
        </w:numPr>
        <w:spacing w:before="0" w:after="0"/>
        <w:ind w:left="0" w:firstLine="567"/>
        <w:rPr>
          <w:rFonts w:ascii="Times New Roman" w:hAnsi="Times New Roman" w:cs="Times New Roman"/>
          <w:b w:val="0"/>
          <w:bCs w:val="0"/>
        </w:rPr>
      </w:pPr>
      <w:r w:rsidRPr="00F74A89">
        <w:rPr>
          <w:rFonts w:ascii="Times New Roman" w:hAnsi="Times New Roman" w:cs="Times New Roman"/>
          <w:b w:val="0"/>
          <w:bCs w:val="0"/>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Критерии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w:t>
      </w:r>
      <w:r w:rsidR="00BB7842" w:rsidRPr="00F74A89">
        <w:rPr>
          <w:rFonts w:ascii="Times New Roman" w:hAnsi="Times New Roman" w:cs="Times New Roman"/>
          <w:b w:val="0"/>
          <w:bCs w:val="0"/>
        </w:rPr>
        <w:t>работам</w:t>
      </w:r>
      <w:r w:rsidRPr="00F74A89">
        <w:rPr>
          <w:rFonts w:ascii="Times New Roman" w:hAnsi="Times New Roman" w:cs="Times New Roman"/>
          <w:b w:val="0"/>
          <w:bCs w:val="0"/>
        </w:rPr>
        <w:t>, к условиям исполнения договора.</w:t>
      </w:r>
    </w:p>
    <w:p w:rsidR="003D7538" w:rsidRPr="00F74A89" w:rsidRDefault="00791933" w:rsidP="00FC473D">
      <w:pPr>
        <w:pStyle w:val="32"/>
        <w:keepNext w:val="0"/>
        <w:numPr>
          <w:ilvl w:val="2"/>
          <w:numId w:val="1"/>
        </w:numPr>
        <w:spacing w:before="0" w:after="0"/>
        <w:ind w:left="0" w:firstLine="567"/>
        <w:rPr>
          <w:rFonts w:ascii="Times New Roman" w:hAnsi="Times New Roman" w:cs="Times New Roman"/>
          <w:b w:val="0"/>
        </w:rPr>
      </w:pPr>
      <w:r w:rsidRPr="00F74A89">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в соответствии с критериями, определенными в документации о закупке, наиболее полно соответствует требованиям документации о закупке и содержит лучшие условия</w:t>
      </w:r>
      <w:r w:rsidR="00053E72" w:rsidRPr="00F74A89">
        <w:rPr>
          <w:rFonts w:ascii="Times New Roman" w:hAnsi="Times New Roman" w:cs="Times New Roman"/>
          <w:b w:val="0"/>
          <w:bCs w:val="0"/>
        </w:rPr>
        <w:t xml:space="preserve"> </w:t>
      </w:r>
      <w:r w:rsidR="00BB7842" w:rsidRPr="00F74A89">
        <w:rPr>
          <w:rFonts w:ascii="Times New Roman" w:hAnsi="Times New Roman" w:cs="Times New Roman"/>
          <w:b w:val="0"/>
          <w:bCs w:val="0"/>
        </w:rPr>
        <w:t>выполнения работ</w:t>
      </w:r>
      <w:r w:rsidRPr="00F74A89">
        <w:rPr>
          <w:rFonts w:ascii="Times New Roman" w:hAnsi="Times New Roman" w:cs="Times New Roman"/>
          <w:b w:val="0"/>
          <w:bCs w:val="0"/>
        </w:rPr>
        <w:t>. В случае если итоговый рейтинг двух или более заявок будет одинаковым, победителем закупки признается участник, стоимость предложения которого будет наименьшей. В случае</w:t>
      </w:r>
      <w:proofErr w:type="gramStart"/>
      <w:r w:rsidRPr="00F74A89">
        <w:rPr>
          <w:rFonts w:ascii="Times New Roman" w:hAnsi="Times New Roman" w:cs="Times New Roman"/>
          <w:b w:val="0"/>
          <w:bCs w:val="0"/>
        </w:rPr>
        <w:t>,</w:t>
      </w:r>
      <w:proofErr w:type="gramEnd"/>
      <w:r w:rsidRPr="00F74A89">
        <w:rPr>
          <w:rFonts w:ascii="Times New Roman" w:hAnsi="Times New Roman" w:cs="Times New Roman"/>
          <w:b w:val="0"/>
          <w:bCs w:val="0"/>
        </w:rPr>
        <w:t xml:space="preserve"> если в нескольких заявках на участие в закупке, окончательных предложениях содержатся одинаковые условия исполнения договора (в том числе цена), меньший порядковый номер присваивается заявке на участие в закупке, окончательное предложение, которого поступило ранее других заявок на участие в закупке, окончательных предложений, содержащих такие же условия</w:t>
      </w:r>
      <w:r w:rsidR="003D7538" w:rsidRPr="00F74A89">
        <w:rPr>
          <w:rFonts w:ascii="Times New Roman" w:hAnsi="Times New Roman" w:cs="Times New Roman"/>
          <w:b w:val="0"/>
        </w:rPr>
        <w:t>.</w:t>
      </w:r>
    </w:p>
    <w:p w:rsidR="003D7538" w:rsidRPr="00F74A89" w:rsidRDefault="003D7538" w:rsidP="00FC473D">
      <w:pPr>
        <w:pStyle w:val="32"/>
        <w:keepNext w:val="0"/>
        <w:numPr>
          <w:ilvl w:val="2"/>
          <w:numId w:val="1"/>
        </w:numPr>
        <w:tabs>
          <w:tab w:val="clear" w:pos="454"/>
          <w:tab w:val="num" w:pos="1418"/>
        </w:tabs>
        <w:spacing w:before="0" w:after="0"/>
        <w:ind w:left="0" w:firstLine="567"/>
        <w:rPr>
          <w:rFonts w:ascii="Times New Roman" w:hAnsi="Times New Roman" w:cs="Times New Roman"/>
          <w:b w:val="0"/>
          <w:bCs w:val="0"/>
        </w:rPr>
      </w:pPr>
      <w:proofErr w:type="gramStart"/>
      <w:r w:rsidRPr="00F74A89">
        <w:rPr>
          <w:rFonts w:ascii="Times New Roman" w:hAnsi="Times New Roman" w:cs="Times New Roman"/>
          <w:b w:val="0"/>
        </w:rPr>
        <w:t xml:space="preserve">По результатам осуществления оценки и сопоставления заявок </w:t>
      </w:r>
      <w:r w:rsidRPr="00F74A89">
        <w:rPr>
          <w:rFonts w:ascii="Times New Roman" w:hAnsi="Times New Roman" w:cs="Times New Roman"/>
          <w:b w:val="0"/>
          <w:bCs w:val="0"/>
        </w:rPr>
        <w:t>составляется итоговый протокол</w:t>
      </w:r>
      <w:r w:rsidRPr="00F74A89">
        <w:rPr>
          <w:rFonts w:ascii="Times New Roman" w:hAnsi="Times New Roman" w:cs="Times New Roman"/>
          <w:b w:val="0"/>
        </w:rPr>
        <w:t xml:space="preserve">, </w:t>
      </w:r>
      <w:r w:rsidRPr="00F74A89">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sidRPr="00F74A89">
        <w:rPr>
          <w:rFonts w:ascii="Times New Roman" w:hAnsi="Times New Roman" w:cs="Times New Roman"/>
          <w:b w:val="0"/>
        </w:rPr>
        <w:t>результаты оценки заявок на участие в закупке с указанием итогового решения Закупочной комиссии о соответствии таких заявок требованиям документации о закупке, а также о присвоении таким заявкам значения по каждому из предусмотренных критериев оценки таких</w:t>
      </w:r>
      <w:proofErr w:type="gramEnd"/>
      <w:r w:rsidRPr="00F74A89">
        <w:rPr>
          <w:rFonts w:ascii="Times New Roman" w:hAnsi="Times New Roman" w:cs="Times New Roman"/>
          <w:b w:val="0"/>
        </w:rPr>
        <w:t xml:space="preserve"> заявок</w:t>
      </w:r>
      <w:r w:rsidRPr="00F74A89">
        <w:rPr>
          <w:rFonts w:ascii="Times New Roman" w:hAnsi="Times New Roman" w:cs="Times New Roman"/>
          <w:b w:val="0"/>
          <w:bCs w:val="0"/>
        </w:rPr>
        <w:t xml:space="preserve">. </w:t>
      </w:r>
    </w:p>
    <w:p w:rsidR="003D7538" w:rsidRPr="00F74A89" w:rsidRDefault="003D7538" w:rsidP="00FC473D">
      <w:pPr>
        <w:pStyle w:val="32"/>
        <w:keepNext w:val="0"/>
        <w:numPr>
          <w:ilvl w:val="2"/>
          <w:numId w:val="1"/>
        </w:numPr>
        <w:tabs>
          <w:tab w:val="clear" w:pos="454"/>
          <w:tab w:val="num" w:pos="1418"/>
        </w:tabs>
        <w:spacing w:before="0" w:after="0"/>
        <w:ind w:left="0" w:firstLine="567"/>
        <w:rPr>
          <w:rFonts w:ascii="Times New Roman" w:hAnsi="Times New Roman" w:cs="Times New Roman"/>
          <w:b w:val="0"/>
          <w:bCs w:val="0"/>
        </w:rPr>
      </w:pPr>
      <w:r w:rsidRPr="00F74A89">
        <w:rPr>
          <w:rFonts w:ascii="Times New Roman" w:hAnsi="Times New Roman" w:cs="Times New Roman"/>
          <w:b w:val="0"/>
          <w:bCs w:val="0"/>
        </w:rPr>
        <w:t xml:space="preserve">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w:t>
      </w:r>
      <w:r w:rsidRPr="00F74A89">
        <w:rPr>
          <w:rFonts w:ascii="Times New Roman" w:hAnsi="Times New Roman" w:cs="Times New Roman"/>
          <w:b w:val="0"/>
          <w:bCs w:val="0"/>
        </w:rPr>
        <w:lastRenderedPageBreak/>
        <w:t xml:space="preserve">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w:t>
      </w:r>
      <w:proofErr w:type="gramStart"/>
      <w:r w:rsidRPr="00F74A89">
        <w:rPr>
          <w:rFonts w:ascii="Times New Roman" w:hAnsi="Times New Roman" w:cs="Times New Roman"/>
          <w:b w:val="0"/>
          <w:bCs w:val="0"/>
        </w:rPr>
        <w:t xml:space="preserve">закупке) </w:t>
      </w:r>
      <w:proofErr w:type="gramEnd"/>
      <w:r w:rsidRPr="00F74A89">
        <w:rPr>
          <w:rFonts w:ascii="Times New Roman" w:hAnsi="Times New Roman" w:cs="Times New Roman"/>
          <w:b w:val="0"/>
          <w:bCs w:val="0"/>
        </w:rPr>
        <w:t>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415C3E" w:rsidRPr="00F74A89" w:rsidRDefault="00415C3E" w:rsidP="00FC473D">
      <w:pPr>
        <w:spacing w:after="0"/>
      </w:pPr>
    </w:p>
    <w:p w:rsidR="003D7538" w:rsidRPr="00F74A89" w:rsidRDefault="003D7538" w:rsidP="00FC473D">
      <w:pPr>
        <w:pStyle w:val="21"/>
        <w:keepNext w:val="0"/>
        <w:numPr>
          <w:ilvl w:val="1"/>
          <w:numId w:val="1"/>
        </w:numPr>
        <w:spacing w:after="0"/>
        <w:ind w:left="0" w:firstLine="567"/>
        <w:jc w:val="both"/>
        <w:rPr>
          <w:sz w:val="24"/>
          <w:szCs w:val="24"/>
        </w:rPr>
      </w:pPr>
      <w:bookmarkStart w:id="145" w:name="_Toc1070389"/>
      <w:bookmarkStart w:id="146" w:name="_Toc147837138"/>
      <w:r w:rsidRPr="00F74A89">
        <w:rPr>
          <w:sz w:val="24"/>
          <w:szCs w:val="24"/>
        </w:rPr>
        <w:t>Признание закупки несостоявшейся</w:t>
      </w:r>
      <w:bookmarkEnd w:id="145"/>
      <w:bookmarkEnd w:id="146"/>
    </w:p>
    <w:p w:rsidR="003D7538" w:rsidRPr="00F74A89" w:rsidRDefault="003D7538" w:rsidP="00FC473D">
      <w:pPr>
        <w:pStyle w:val="32"/>
        <w:keepNext w:val="0"/>
        <w:numPr>
          <w:ilvl w:val="2"/>
          <w:numId w:val="1"/>
        </w:numPr>
        <w:spacing w:before="0" w:after="0"/>
        <w:ind w:left="0" w:firstLine="567"/>
        <w:rPr>
          <w:rFonts w:ascii="Times New Roman" w:hAnsi="Times New Roman" w:cs="Times New Roman"/>
          <w:b w:val="0"/>
          <w:bCs w:val="0"/>
        </w:rPr>
      </w:pPr>
      <w:r w:rsidRPr="00F74A89">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053E72" w:rsidRPr="00F74A89" w:rsidRDefault="00053E72" w:rsidP="00FC473D">
      <w:pPr>
        <w:spacing w:after="0"/>
      </w:pPr>
    </w:p>
    <w:p w:rsidR="003D7538" w:rsidRPr="00F74A89" w:rsidRDefault="003D7538" w:rsidP="00FC473D">
      <w:pPr>
        <w:pStyle w:val="21"/>
        <w:keepNext w:val="0"/>
        <w:numPr>
          <w:ilvl w:val="1"/>
          <w:numId w:val="1"/>
        </w:numPr>
        <w:spacing w:after="0"/>
        <w:ind w:left="0" w:firstLine="567"/>
        <w:jc w:val="both"/>
        <w:rPr>
          <w:sz w:val="24"/>
          <w:szCs w:val="24"/>
        </w:rPr>
      </w:pPr>
      <w:bookmarkStart w:id="147" w:name="_Toc1070390"/>
      <w:bookmarkStart w:id="148" w:name="_Toc147837139"/>
      <w:r w:rsidRPr="00F74A89">
        <w:rPr>
          <w:sz w:val="24"/>
          <w:szCs w:val="24"/>
        </w:rPr>
        <w:t>Рассмотрение жалоб и обращений участников закупки</w:t>
      </w:r>
      <w:bookmarkEnd w:id="147"/>
      <w:bookmarkEnd w:id="148"/>
    </w:p>
    <w:p w:rsidR="003D7538" w:rsidRPr="00F74A89" w:rsidRDefault="003D7538" w:rsidP="00FC473D">
      <w:pPr>
        <w:pStyle w:val="32"/>
        <w:keepNext w:val="0"/>
        <w:numPr>
          <w:ilvl w:val="2"/>
          <w:numId w:val="1"/>
        </w:numPr>
        <w:spacing w:before="0" w:after="0"/>
        <w:ind w:left="0" w:firstLine="567"/>
        <w:rPr>
          <w:rFonts w:ascii="Times New Roman" w:hAnsi="Times New Roman" w:cs="Times New Roman"/>
          <w:b w:val="0"/>
          <w:bCs w:val="0"/>
        </w:rPr>
      </w:pPr>
      <w:r w:rsidRPr="00F74A89">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077AEA" w:rsidRPr="00F74A89" w:rsidRDefault="00077AEA" w:rsidP="00FC473D">
      <w:pPr>
        <w:spacing w:after="0"/>
      </w:pPr>
    </w:p>
    <w:p w:rsidR="003D7538" w:rsidRPr="00F74A89" w:rsidRDefault="003D7538" w:rsidP="00FC473D">
      <w:pPr>
        <w:pStyle w:val="11"/>
        <w:keepNext w:val="0"/>
        <w:numPr>
          <w:ilvl w:val="0"/>
          <w:numId w:val="1"/>
        </w:numPr>
        <w:spacing w:before="0" w:after="0"/>
        <w:ind w:left="0" w:firstLine="567"/>
        <w:rPr>
          <w:sz w:val="24"/>
          <w:szCs w:val="24"/>
        </w:rPr>
      </w:pPr>
      <w:bookmarkStart w:id="149" w:name="Par110"/>
      <w:bookmarkStart w:id="150" w:name="Par144"/>
      <w:bookmarkStart w:id="151" w:name="_Toc123405485"/>
      <w:bookmarkStart w:id="152" w:name="_Toc166101211"/>
      <w:bookmarkStart w:id="153" w:name="_Toc1070391"/>
      <w:bookmarkStart w:id="154" w:name="_Toc147837140"/>
      <w:bookmarkEnd w:id="137"/>
      <w:bookmarkEnd w:id="138"/>
      <w:bookmarkEnd w:id="149"/>
      <w:bookmarkEnd w:id="150"/>
      <w:r w:rsidRPr="00F74A89">
        <w:rPr>
          <w:sz w:val="24"/>
          <w:szCs w:val="24"/>
        </w:rPr>
        <w:t>ЗАКЛЮЧЕНИЕ, ИЗМЕНЕНИЕ И РАСТОРЖЕНИЕ ДОГОВОРА</w:t>
      </w:r>
      <w:bookmarkEnd w:id="151"/>
      <w:bookmarkEnd w:id="152"/>
      <w:bookmarkEnd w:id="153"/>
      <w:bookmarkEnd w:id="154"/>
    </w:p>
    <w:p w:rsidR="003D7538" w:rsidRPr="00F74A89" w:rsidRDefault="003D7538" w:rsidP="00FC473D">
      <w:pPr>
        <w:spacing w:after="0"/>
      </w:pPr>
    </w:p>
    <w:p w:rsidR="003D7538" w:rsidRPr="00F74A89" w:rsidRDefault="003D7538" w:rsidP="00FC473D">
      <w:pPr>
        <w:pStyle w:val="21"/>
        <w:keepNext w:val="0"/>
        <w:numPr>
          <w:ilvl w:val="1"/>
          <w:numId w:val="1"/>
        </w:numPr>
        <w:spacing w:after="0"/>
        <w:ind w:left="0" w:firstLine="567"/>
        <w:jc w:val="both"/>
        <w:rPr>
          <w:sz w:val="24"/>
          <w:szCs w:val="24"/>
        </w:rPr>
      </w:pPr>
      <w:bookmarkStart w:id="155" w:name="_Toc131309087"/>
      <w:bookmarkStart w:id="156" w:name="_Toc1070392"/>
      <w:bookmarkStart w:id="157" w:name="_Toc147837141"/>
      <w:bookmarkStart w:id="158" w:name="_Ref130891676"/>
      <w:r w:rsidRPr="00F74A89">
        <w:rPr>
          <w:sz w:val="24"/>
          <w:szCs w:val="24"/>
        </w:rPr>
        <w:t>Срок и порядок заключения договора</w:t>
      </w:r>
      <w:bookmarkEnd w:id="155"/>
      <w:bookmarkEnd w:id="156"/>
      <w:bookmarkEnd w:id="157"/>
    </w:p>
    <w:p w:rsidR="003D7538" w:rsidRPr="00F74A89" w:rsidRDefault="004F6144" w:rsidP="00FC473D">
      <w:pPr>
        <w:pStyle w:val="32"/>
        <w:keepNext w:val="0"/>
        <w:numPr>
          <w:ilvl w:val="2"/>
          <w:numId w:val="1"/>
        </w:numPr>
        <w:spacing w:before="0" w:after="0"/>
        <w:ind w:left="0" w:firstLine="567"/>
        <w:rPr>
          <w:rFonts w:ascii="Times New Roman" w:hAnsi="Times New Roman" w:cs="Times New Roman"/>
          <w:b w:val="0"/>
          <w:bCs w:val="0"/>
        </w:rPr>
      </w:pPr>
      <w:r w:rsidRPr="00F74A89">
        <w:rPr>
          <w:rFonts w:ascii="Times New Roman" w:hAnsi="Times New Roman" w:cs="Times New Roman"/>
          <w:b w:val="0"/>
        </w:rPr>
        <w:t>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победителя такой закупки, с которым заключается договор</w:t>
      </w:r>
      <w:r w:rsidRPr="00F74A89">
        <w:rPr>
          <w:rFonts w:ascii="Times New Roman" w:hAnsi="Times New Roman" w:cs="Times New Roman"/>
          <w:b w:val="0"/>
          <w:bCs w:val="0"/>
        </w:rPr>
        <w:t>. По результатам закупки с участником может быть заключено также несколько договоров.</w:t>
      </w:r>
    </w:p>
    <w:p w:rsidR="003D7538" w:rsidRPr="00F74A89" w:rsidRDefault="003D7538" w:rsidP="00FC473D">
      <w:pPr>
        <w:pStyle w:val="32"/>
        <w:keepNext w:val="0"/>
        <w:numPr>
          <w:ilvl w:val="2"/>
          <w:numId w:val="1"/>
        </w:numPr>
        <w:spacing w:before="0" w:after="0"/>
        <w:ind w:left="0" w:firstLine="567"/>
        <w:rPr>
          <w:rFonts w:ascii="Times New Roman" w:hAnsi="Times New Roman" w:cs="Times New Roman"/>
          <w:b w:val="0"/>
          <w:bCs w:val="0"/>
        </w:rPr>
      </w:pPr>
      <w:r w:rsidRPr="00F74A89">
        <w:rPr>
          <w:rFonts w:ascii="Times New Roman" w:hAnsi="Times New Roman" w:cs="Times New Roman"/>
          <w:b w:val="0"/>
          <w:bCs w:val="0"/>
        </w:rPr>
        <w:t>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об установлении такой воз</w:t>
      </w:r>
      <w:r w:rsidR="00100639" w:rsidRPr="00F74A89">
        <w:rPr>
          <w:rFonts w:ascii="Times New Roman" w:hAnsi="Times New Roman" w:cs="Times New Roman"/>
          <w:b w:val="0"/>
          <w:bCs w:val="0"/>
        </w:rPr>
        <w:t>можности указывается в пункте 1</w:t>
      </w:r>
      <w:r w:rsidR="00EC651B" w:rsidRPr="00F74A89">
        <w:rPr>
          <w:rFonts w:ascii="Times New Roman" w:hAnsi="Times New Roman" w:cs="Times New Roman"/>
          <w:b w:val="0"/>
          <w:bCs w:val="0"/>
        </w:rPr>
        <w:t>5</w:t>
      </w:r>
      <w:r w:rsidRPr="00F74A89">
        <w:rPr>
          <w:rFonts w:ascii="Times New Roman" w:hAnsi="Times New Roman" w:cs="Times New Roman"/>
          <w:b w:val="0"/>
          <w:bCs w:val="0"/>
        </w:rPr>
        <w:t xml:space="preserve"> </w:t>
      </w:r>
      <w:r w:rsidR="00100639" w:rsidRPr="00F74A89">
        <w:rPr>
          <w:rFonts w:ascii="Times New Roman" w:hAnsi="Times New Roman" w:cs="Times New Roman"/>
          <w:b w:val="0"/>
          <w:bCs w:val="0"/>
        </w:rPr>
        <w:t xml:space="preserve">раздела 1 </w:t>
      </w:r>
      <w:r w:rsidRPr="00F74A89">
        <w:rPr>
          <w:rFonts w:ascii="Times New Roman" w:hAnsi="Times New Roman" w:cs="Times New Roman"/>
          <w:b w:val="0"/>
          <w:bCs w:val="0"/>
        </w:rPr>
        <w:t>части II «</w:t>
      </w:r>
      <w:r w:rsidR="00100639" w:rsidRPr="00F74A89">
        <w:rPr>
          <w:rFonts w:ascii="Times New Roman" w:hAnsi="Times New Roman" w:cs="Times New Roman"/>
          <w:b w:val="0"/>
        </w:rPr>
        <w:t>ИНФОРМАЦИОННАЯ КАРТА ЗАКУПКИ. ОТБОРОЧНЫЕ КРИТЕРИИ (ТРЕБОВАНИЯ). ДОКУМЕНТЫ, СОДЕРЖАЩИЕ СВЕДЕНИЯ ДЛЯ РАССМОТРЕНИЯ И ОЦЕНКИ ПО КРИТЕРИЮ. СОСТАВ ЗАЯВКИ</w:t>
      </w:r>
      <w:r w:rsidRPr="00F74A89">
        <w:rPr>
          <w:rFonts w:ascii="Times New Roman" w:hAnsi="Times New Roman" w:cs="Times New Roman"/>
          <w:b w:val="0"/>
          <w:bCs w:val="0"/>
        </w:rPr>
        <w:t xml:space="preserve">». </w:t>
      </w:r>
    </w:p>
    <w:p w:rsidR="003D7538" w:rsidRPr="00F74A89" w:rsidRDefault="003D7538" w:rsidP="00FC473D">
      <w:pPr>
        <w:pStyle w:val="32"/>
        <w:keepNext w:val="0"/>
        <w:numPr>
          <w:ilvl w:val="2"/>
          <w:numId w:val="1"/>
        </w:numPr>
        <w:spacing w:before="0" w:after="0"/>
        <w:ind w:left="0" w:firstLine="567"/>
        <w:rPr>
          <w:rFonts w:ascii="Times New Roman" w:hAnsi="Times New Roman" w:cs="Times New Roman"/>
          <w:b w:val="0"/>
          <w:bCs w:val="0"/>
        </w:rPr>
      </w:pPr>
      <w:r w:rsidRPr="00F74A89">
        <w:rPr>
          <w:rFonts w:ascii="Times New Roman" w:hAnsi="Times New Roman" w:cs="Times New Roman"/>
          <w:b w:val="0"/>
          <w:bCs w:val="0"/>
        </w:rPr>
        <w:t xml:space="preserve">Договор по результатам закупки заключается в срок не ранее чем через десять дней и не позднее чем через двадцать дней </w:t>
      </w:r>
      <w:proofErr w:type="gramStart"/>
      <w:r w:rsidRPr="00F74A89">
        <w:rPr>
          <w:rFonts w:ascii="Times New Roman" w:hAnsi="Times New Roman" w:cs="Times New Roman"/>
          <w:b w:val="0"/>
          <w:bCs w:val="0"/>
        </w:rPr>
        <w:t>с даты размещения</w:t>
      </w:r>
      <w:proofErr w:type="gramEnd"/>
      <w:r w:rsidRPr="00F74A89">
        <w:rPr>
          <w:rFonts w:ascii="Times New Roman" w:hAnsi="Times New Roman" w:cs="Times New Roman"/>
          <w:b w:val="0"/>
          <w:bCs w:val="0"/>
        </w:rPr>
        <w:t xml:space="preserve">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p>
    <w:p w:rsidR="003D7538" w:rsidRPr="00F74A89" w:rsidRDefault="00837CA1" w:rsidP="00FC473D">
      <w:pPr>
        <w:pStyle w:val="32"/>
        <w:keepNext w:val="0"/>
        <w:numPr>
          <w:ilvl w:val="2"/>
          <w:numId w:val="1"/>
        </w:numPr>
        <w:spacing w:before="0" w:after="0"/>
        <w:ind w:left="0" w:firstLine="567"/>
        <w:rPr>
          <w:rFonts w:ascii="Times New Roman" w:hAnsi="Times New Roman" w:cs="Times New Roman"/>
          <w:b w:val="0"/>
          <w:bCs w:val="0"/>
        </w:rPr>
      </w:pPr>
      <w:r w:rsidRPr="00F74A89">
        <w:rPr>
          <w:rFonts w:ascii="Times New Roman" w:hAnsi="Times New Roman" w:cs="Times New Roman"/>
          <w:b w:val="0"/>
        </w:rPr>
        <w:t xml:space="preserve">Заказчик с использованием программно-аппаратных средств ЭП направляет проект договора в течение 2 (двух) рабочих дней </w:t>
      </w:r>
      <w:proofErr w:type="gramStart"/>
      <w:r w:rsidRPr="00F74A89">
        <w:rPr>
          <w:rFonts w:ascii="Times New Roman" w:hAnsi="Times New Roman" w:cs="Times New Roman"/>
          <w:b w:val="0"/>
        </w:rPr>
        <w:t>с даты согласования</w:t>
      </w:r>
      <w:proofErr w:type="gramEnd"/>
      <w:r w:rsidRPr="00F74A89">
        <w:rPr>
          <w:rFonts w:ascii="Times New Roman" w:hAnsi="Times New Roman" w:cs="Times New Roman"/>
          <w:b w:val="0"/>
        </w:rPr>
        <w:t xml:space="preserve">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дней с даты размещения в ЕИС итогового протокола по результатам закупки. Участник подписывает электронной подписью проект договора в течение 3 (трех) рабочих дней со дня направления ему проекта договора Заказчиком. Заказчик подписывает электронной подписью проект договора в течение 3 (трех) рабочих дней со дня направления ему проекта договора, подписанного Участником. </w:t>
      </w:r>
      <w:r w:rsidRPr="00F74A89">
        <w:rPr>
          <w:rFonts w:ascii="Times New Roman" w:hAnsi="Times New Roman" w:cs="Times New Roman"/>
        </w:rPr>
        <w:t>По вопросам заключения договора обращаться Заместителю начальника отдела правовой экспертизы ПАО «</w:t>
      </w:r>
      <w:proofErr w:type="spellStart"/>
      <w:r w:rsidRPr="00F74A89">
        <w:rPr>
          <w:rFonts w:ascii="Times New Roman" w:hAnsi="Times New Roman" w:cs="Times New Roman"/>
        </w:rPr>
        <w:t>Россети</w:t>
      </w:r>
      <w:proofErr w:type="spellEnd"/>
      <w:r w:rsidRPr="00F74A89">
        <w:rPr>
          <w:rFonts w:ascii="Times New Roman" w:hAnsi="Times New Roman" w:cs="Times New Roman"/>
        </w:rPr>
        <w:t xml:space="preserve"> Ленэнерго» Филатовой Татьяне Александровне, тел. (812) 494-36-29 (моб.+79312070113), </w:t>
      </w:r>
      <w:r w:rsidRPr="00F74A89">
        <w:rPr>
          <w:rFonts w:ascii="Times New Roman" w:hAnsi="Times New Roman" w:cs="Times New Roman"/>
        </w:rPr>
        <w:br/>
        <w:t>e-</w:t>
      </w:r>
      <w:proofErr w:type="spellStart"/>
      <w:r w:rsidRPr="00F74A89">
        <w:rPr>
          <w:rFonts w:ascii="Times New Roman" w:hAnsi="Times New Roman" w:cs="Times New Roman"/>
        </w:rPr>
        <w:t>mail</w:t>
      </w:r>
      <w:proofErr w:type="spellEnd"/>
      <w:r w:rsidRPr="00F74A89">
        <w:rPr>
          <w:rFonts w:ascii="Times New Roman" w:hAnsi="Times New Roman" w:cs="Times New Roman"/>
        </w:rPr>
        <w:t>: Filatova.TA@lenenergo.ru</w:t>
      </w:r>
      <w:r w:rsidRPr="00F74A89">
        <w:rPr>
          <w:rFonts w:ascii="Times New Roman" w:hAnsi="Times New Roman" w:cs="Times New Roman"/>
          <w:b w:val="0"/>
          <w:bCs w:val="0"/>
          <w:color w:val="000000" w:themeColor="text1"/>
        </w:rPr>
        <w:t>.</w:t>
      </w:r>
    </w:p>
    <w:p w:rsidR="006F013E" w:rsidRPr="00F74A89" w:rsidRDefault="006F013E" w:rsidP="00FC473D">
      <w:pPr>
        <w:spacing w:after="0"/>
      </w:pPr>
    </w:p>
    <w:p w:rsidR="003D7538" w:rsidRPr="00F74A89" w:rsidRDefault="003D7538" w:rsidP="00FC473D">
      <w:pPr>
        <w:pStyle w:val="21"/>
        <w:keepNext w:val="0"/>
        <w:numPr>
          <w:ilvl w:val="1"/>
          <w:numId w:val="1"/>
        </w:numPr>
        <w:spacing w:after="0"/>
        <w:ind w:left="0" w:firstLine="567"/>
        <w:jc w:val="both"/>
        <w:rPr>
          <w:sz w:val="24"/>
          <w:szCs w:val="24"/>
        </w:rPr>
      </w:pPr>
      <w:bookmarkStart w:id="159" w:name="_Toc373399298"/>
      <w:bookmarkStart w:id="160" w:name="_Toc376160927"/>
      <w:bookmarkStart w:id="161" w:name="_Toc1070393"/>
      <w:bookmarkStart w:id="162" w:name="_Toc147837142"/>
      <w:r w:rsidRPr="00F74A89">
        <w:rPr>
          <w:sz w:val="24"/>
          <w:szCs w:val="24"/>
        </w:rPr>
        <w:t>Обеспечения исполнения договора, порядок предоставления такого обеспечения, требования к такому обеспечению</w:t>
      </w:r>
      <w:bookmarkEnd w:id="159"/>
      <w:bookmarkEnd w:id="160"/>
      <w:bookmarkEnd w:id="161"/>
      <w:bookmarkEnd w:id="162"/>
    </w:p>
    <w:p w:rsidR="003D7538" w:rsidRPr="00F74A89" w:rsidRDefault="006B6000" w:rsidP="00FC473D">
      <w:pPr>
        <w:pStyle w:val="32"/>
        <w:keepNext w:val="0"/>
        <w:numPr>
          <w:ilvl w:val="2"/>
          <w:numId w:val="1"/>
        </w:numPr>
        <w:spacing w:before="0" w:after="0"/>
        <w:ind w:left="0" w:firstLine="567"/>
        <w:rPr>
          <w:rFonts w:ascii="Times New Roman" w:hAnsi="Times New Roman" w:cs="Times New Roman"/>
          <w:b w:val="0"/>
          <w:bCs w:val="0"/>
        </w:rPr>
      </w:pPr>
      <w:bookmarkStart w:id="163" w:name="_Toc373343356"/>
      <w:bookmarkStart w:id="164" w:name="_Toc373343841"/>
      <w:r w:rsidRPr="00F74A89">
        <w:rPr>
          <w:rFonts w:ascii="Times New Roman" w:hAnsi="Times New Roman" w:cs="Times New Roman"/>
          <w:b w:val="0"/>
        </w:rPr>
        <w:t>Заказчик устанавливает</w:t>
      </w:r>
      <w:r w:rsidR="005F79FD" w:rsidRPr="00F74A89">
        <w:rPr>
          <w:rFonts w:ascii="Times New Roman" w:hAnsi="Times New Roman" w:cs="Times New Roman"/>
          <w:b w:val="0"/>
        </w:rPr>
        <w:t xml:space="preserve"> требование о предоставлении обеспечения исполнения обязательств Подрядчика. </w:t>
      </w:r>
      <w:r w:rsidR="005F79FD" w:rsidRPr="00F74A89">
        <w:rPr>
          <w:rFonts w:ascii="Times New Roman" w:hAnsi="Times New Roman"/>
          <w:b w:val="0"/>
          <w:bCs w:val="0"/>
        </w:rPr>
        <w:t xml:space="preserve">Обеспечение </w:t>
      </w:r>
      <w:r w:rsidR="005F79FD" w:rsidRPr="00F74A89">
        <w:rPr>
          <w:rFonts w:ascii="Times New Roman" w:hAnsi="Times New Roman" w:cs="Times New Roman"/>
          <w:b w:val="0"/>
        </w:rPr>
        <w:t>исполнения обязательств подрядчика</w:t>
      </w:r>
      <w:r w:rsidR="005F79FD" w:rsidRPr="00F74A89">
        <w:rPr>
          <w:rFonts w:ascii="Times New Roman" w:hAnsi="Times New Roman"/>
          <w:b w:val="0"/>
          <w:bCs w:val="0"/>
        </w:rPr>
        <w:t xml:space="preserve"> может быть представлено в форме внесения денежных средств или в форме независимой гарантии. Выбор </w:t>
      </w:r>
      <w:proofErr w:type="gramStart"/>
      <w:r w:rsidR="005F79FD" w:rsidRPr="00F74A89">
        <w:rPr>
          <w:rFonts w:ascii="Times New Roman" w:hAnsi="Times New Roman"/>
          <w:b w:val="0"/>
          <w:bCs w:val="0"/>
        </w:rPr>
        <w:t xml:space="preserve">способа обеспечения </w:t>
      </w:r>
      <w:r w:rsidR="005F79FD" w:rsidRPr="00F74A89">
        <w:rPr>
          <w:rFonts w:ascii="Times New Roman" w:hAnsi="Times New Roman" w:cs="Times New Roman"/>
          <w:b w:val="0"/>
        </w:rPr>
        <w:t>исполнения обязательств Подрядчика</w:t>
      </w:r>
      <w:proofErr w:type="gramEnd"/>
      <w:r w:rsidR="005F79FD" w:rsidRPr="00F74A89">
        <w:rPr>
          <w:rFonts w:ascii="Times New Roman" w:hAnsi="Times New Roman"/>
          <w:b w:val="0"/>
          <w:bCs w:val="0"/>
        </w:rPr>
        <w:t xml:space="preserve"> осуществляется участником, </w:t>
      </w:r>
      <w:r w:rsidR="005F79FD" w:rsidRPr="00F74A89">
        <w:rPr>
          <w:rFonts w:ascii="Times New Roman" w:hAnsi="Times New Roman"/>
          <w:b w:val="0"/>
          <w:bCs w:val="0"/>
        </w:rPr>
        <w:lastRenderedPageBreak/>
        <w:t>признанным Победителем закупки, самостоятельно. Предоставление обеспечения иным, не указанным в настоящей документации о закупке способом не допускается</w:t>
      </w:r>
      <w:r w:rsidR="005F79FD" w:rsidRPr="00F74A89">
        <w:rPr>
          <w:rFonts w:ascii="Times New Roman" w:hAnsi="Times New Roman" w:cs="Times New Roman"/>
          <w:b w:val="0"/>
        </w:rPr>
        <w:t>.</w:t>
      </w:r>
      <w:r w:rsidR="003D7538" w:rsidRPr="00F74A89">
        <w:rPr>
          <w:rFonts w:ascii="Times New Roman" w:hAnsi="Times New Roman" w:cs="Times New Roman"/>
          <w:b w:val="0"/>
          <w:bCs w:val="0"/>
        </w:rPr>
        <w:t xml:space="preserve"> </w:t>
      </w:r>
    </w:p>
    <w:p w:rsidR="005F79FD" w:rsidRPr="00F74A89" w:rsidRDefault="005F79FD" w:rsidP="00FC473D">
      <w:pPr>
        <w:pStyle w:val="afffff7"/>
        <w:numPr>
          <w:ilvl w:val="2"/>
          <w:numId w:val="1"/>
        </w:numPr>
        <w:tabs>
          <w:tab w:val="left" w:pos="1418"/>
        </w:tabs>
        <w:ind w:left="0" w:firstLine="567"/>
        <w:jc w:val="both"/>
      </w:pPr>
      <w:r w:rsidRPr="00F74A89">
        <w:rPr>
          <w:i/>
        </w:rPr>
        <w:t>Вариант 1.</w:t>
      </w:r>
      <w:r w:rsidRPr="00F74A89">
        <w:t xml:space="preserve"> Предоставление обеспечения исполнения договора в форме внесения денежных средств.</w:t>
      </w:r>
    </w:p>
    <w:p w:rsidR="005F79FD" w:rsidRPr="00F74A89" w:rsidRDefault="006B6000" w:rsidP="00FC473D">
      <w:pPr>
        <w:pStyle w:val="afffff7"/>
        <w:numPr>
          <w:ilvl w:val="3"/>
          <w:numId w:val="1"/>
        </w:numPr>
        <w:tabs>
          <w:tab w:val="clear" w:pos="1290"/>
          <w:tab w:val="left" w:pos="1418"/>
        </w:tabs>
        <w:ind w:left="0" w:firstLine="567"/>
        <w:jc w:val="both"/>
      </w:pPr>
      <w:r w:rsidRPr="00F74A89">
        <w:rPr>
          <w:rFonts w:ascii="Times" w:hAnsi="Times"/>
        </w:rPr>
        <w:t>Размер внесенных</w:t>
      </w:r>
      <w:r w:rsidR="005F79FD" w:rsidRPr="00F74A89">
        <w:rPr>
          <w:rFonts w:ascii="Times" w:hAnsi="Times"/>
        </w:rPr>
        <w:t xml:space="preserve"> денежных сре</w:t>
      </w:r>
      <w:proofErr w:type="gramStart"/>
      <w:r w:rsidR="005F79FD" w:rsidRPr="00F74A89">
        <w:rPr>
          <w:rFonts w:ascii="Times" w:hAnsi="Times"/>
        </w:rPr>
        <w:t>дств в к</w:t>
      </w:r>
      <w:proofErr w:type="gramEnd"/>
      <w:r w:rsidR="005F79FD" w:rsidRPr="00F74A89">
        <w:rPr>
          <w:rFonts w:ascii="Times" w:hAnsi="Times"/>
        </w:rPr>
        <w:t xml:space="preserve">ачестве обеспечения исполнения обязательств </w:t>
      </w:r>
      <w:r w:rsidR="0017123A">
        <w:rPr>
          <w:rFonts w:ascii="Times" w:hAnsi="Times"/>
        </w:rPr>
        <w:t>Подрядчика</w:t>
      </w:r>
      <w:r w:rsidR="005F79FD" w:rsidRPr="00F74A89">
        <w:rPr>
          <w:rFonts w:ascii="Times" w:hAnsi="Times"/>
        </w:rPr>
        <w:t xml:space="preserve"> составляет 10% от цены Договора.</w:t>
      </w:r>
    </w:p>
    <w:p w:rsidR="005F79FD" w:rsidRPr="00F74A89" w:rsidRDefault="005F79FD" w:rsidP="00FC473D">
      <w:pPr>
        <w:pStyle w:val="afffff7"/>
        <w:numPr>
          <w:ilvl w:val="3"/>
          <w:numId w:val="1"/>
        </w:numPr>
        <w:tabs>
          <w:tab w:val="clear" w:pos="1290"/>
          <w:tab w:val="left" w:pos="1418"/>
        </w:tabs>
        <w:ind w:left="0" w:firstLine="567"/>
        <w:jc w:val="both"/>
      </w:pPr>
      <w:r w:rsidRPr="00F74A89">
        <w:t xml:space="preserve">Сумма обеспечения исполнения договора должна быть зачислена на счет Заказчика, </w:t>
      </w:r>
      <w:r w:rsidR="009014DF">
        <w:t>до</w:t>
      </w:r>
      <w:r w:rsidRPr="00F74A89">
        <w:t xml:space="preserve"> даты заключения договора по следующим реквизитам:</w:t>
      </w:r>
    </w:p>
    <w:p w:rsidR="005F79FD" w:rsidRPr="00F74A89" w:rsidRDefault="005F79FD" w:rsidP="00FC473D">
      <w:pPr>
        <w:spacing w:after="0"/>
      </w:pPr>
    </w:p>
    <w:p w:rsidR="005F79FD" w:rsidRPr="00F74A89" w:rsidRDefault="005F79FD" w:rsidP="00FC473D">
      <w:pPr>
        <w:pStyle w:val="afffff7"/>
        <w:autoSpaceDE w:val="0"/>
        <w:autoSpaceDN w:val="0"/>
        <w:adjustRightInd w:val="0"/>
        <w:ind w:left="432"/>
        <w:contextualSpacing/>
      </w:pPr>
      <w:r w:rsidRPr="00F74A89">
        <w:t>Реквизиты счета:</w:t>
      </w:r>
    </w:p>
    <w:p w:rsidR="005F79FD" w:rsidRPr="00F74A89" w:rsidRDefault="005F79FD" w:rsidP="00FC473D">
      <w:pPr>
        <w:pStyle w:val="afffff7"/>
        <w:autoSpaceDE w:val="0"/>
        <w:autoSpaceDN w:val="0"/>
        <w:adjustRightInd w:val="0"/>
        <w:ind w:left="432"/>
        <w:contextualSpacing/>
      </w:pPr>
      <w:r w:rsidRPr="00F74A89">
        <w:t>Получатель платежа – ПАО «</w:t>
      </w:r>
      <w:proofErr w:type="spellStart"/>
      <w:r w:rsidRPr="00F74A89">
        <w:t>Россети</w:t>
      </w:r>
      <w:proofErr w:type="spellEnd"/>
      <w:r w:rsidRPr="00F74A89">
        <w:t xml:space="preserve"> Ленэнерго», </w:t>
      </w:r>
    </w:p>
    <w:p w:rsidR="005F79FD" w:rsidRPr="00F74A89" w:rsidRDefault="005F79FD" w:rsidP="00FC473D">
      <w:pPr>
        <w:pStyle w:val="afffff7"/>
        <w:autoSpaceDE w:val="0"/>
        <w:autoSpaceDN w:val="0"/>
        <w:adjustRightInd w:val="0"/>
        <w:ind w:left="432"/>
        <w:contextualSpacing/>
      </w:pPr>
      <w:r w:rsidRPr="00F74A89">
        <w:t>ИНН 7803002209, КПП 997650001,</w:t>
      </w:r>
    </w:p>
    <w:p w:rsidR="005F79FD" w:rsidRPr="00F74A89" w:rsidRDefault="005F79FD" w:rsidP="00FC473D">
      <w:pPr>
        <w:pStyle w:val="afffff7"/>
        <w:autoSpaceDE w:val="0"/>
        <w:autoSpaceDN w:val="0"/>
        <w:adjustRightInd w:val="0"/>
        <w:ind w:left="432"/>
        <w:contextualSpacing/>
      </w:pPr>
      <w:r w:rsidRPr="00F74A89">
        <w:t>№ 40702810468000006106</w:t>
      </w:r>
    </w:p>
    <w:p w:rsidR="005F79FD" w:rsidRPr="00F74A89" w:rsidRDefault="005F79FD" w:rsidP="00FC473D">
      <w:pPr>
        <w:pStyle w:val="afffff7"/>
        <w:autoSpaceDE w:val="0"/>
        <w:autoSpaceDN w:val="0"/>
        <w:adjustRightInd w:val="0"/>
        <w:ind w:left="432"/>
        <w:contextualSpacing/>
      </w:pPr>
      <w:r w:rsidRPr="00F74A89">
        <w:t>Ф. ОПЕРУ Банка ВТБ (ПАО) в Санкт-Петербурге</w:t>
      </w:r>
    </w:p>
    <w:p w:rsidR="005F79FD" w:rsidRPr="00F74A89" w:rsidRDefault="005F79FD" w:rsidP="00FC473D">
      <w:pPr>
        <w:pStyle w:val="afffff7"/>
        <w:autoSpaceDE w:val="0"/>
        <w:autoSpaceDN w:val="0"/>
        <w:adjustRightInd w:val="0"/>
        <w:ind w:left="432"/>
        <w:contextualSpacing/>
      </w:pPr>
      <w:r w:rsidRPr="00F74A89">
        <w:t>к/</w:t>
      </w:r>
      <w:proofErr w:type="spellStart"/>
      <w:r w:rsidRPr="00F74A89">
        <w:t>сч</w:t>
      </w:r>
      <w:proofErr w:type="spellEnd"/>
      <w:r w:rsidRPr="00F74A89">
        <w:t xml:space="preserve"> 30101810200000000704</w:t>
      </w:r>
    </w:p>
    <w:p w:rsidR="005F79FD" w:rsidRPr="00F74A89" w:rsidRDefault="005F79FD" w:rsidP="00FC473D">
      <w:pPr>
        <w:spacing w:after="0"/>
        <w:ind w:left="426"/>
      </w:pPr>
      <w:r w:rsidRPr="00F74A89">
        <w:t>БИК 044030704</w:t>
      </w:r>
    </w:p>
    <w:bookmarkEnd w:id="163"/>
    <w:bookmarkEnd w:id="164"/>
    <w:p w:rsidR="00670CFC" w:rsidRPr="00F74A89" w:rsidRDefault="00670CFC" w:rsidP="00FC473D">
      <w:pPr>
        <w:spacing w:after="0"/>
      </w:pPr>
    </w:p>
    <w:p w:rsidR="005F79FD" w:rsidRDefault="005F79FD" w:rsidP="00FC473D">
      <w:pPr>
        <w:pStyle w:val="afffff7"/>
        <w:numPr>
          <w:ilvl w:val="3"/>
          <w:numId w:val="1"/>
        </w:numPr>
        <w:tabs>
          <w:tab w:val="clear" w:pos="1290"/>
          <w:tab w:val="left" w:pos="1418"/>
        </w:tabs>
        <w:ind w:left="0" w:firstLine="567"/>
        <w:jc w:val="both"/>
      </w:pPr>
      <w:r w:rsidRPr="00F74A89">
        <w:t xml:space="preserve">Сумму обеспечения исполнения </w:t>
      </w:r>
      <w:r w:rsidR="00142B4C" w:rsidRPr="00F74A89">
        <w:t xml:space="preserve">договора </w:t>
      </w:r>
      <w:r w:rsidRPr="00F74A89">
        <w:t>Заказчик возвращает путем перечисления денежных средств на расчетный счет, реквизиты которого указаны в Разделе «Адреса, реквизиты и подписи Сторон» проекта договора после исполнения всех обязательств Подрядчика по Договору. Основанием для возврата Суммы обеспечения исполнения является письмо Подрядчика о наступлении вышеуказанного обстоятельства. Письмо Подрядчика должно содержать реквизиты Договора, а также должны быть приложены документы, свидетельствующие о полном выполнении всех обязательств Подрядчика.</w:t>
      </w:r>
      <w:r w:rsidRPr="00F74A89">
        <w:rPr>
          <w:b/>
        </w:rPr>
        <w:t xml:space="preserve"> </w:t>
      </w:r>
      <w:r w:rsidRPr="00F74A89">
        <w:t>В течение двадцати рабочих дней со дня получения указанного письма происходит возврат денежных средств, либо предоставляется мотивированный отказ.</w:t>
      </w:r>
    </w:p>
    <w:p w:rsidR="009014DF" w:rsidRDefault="009014DF" w:rsidP="00FC473D">
      <w:pPr>
        <w:pStyle w:val="afffff7"/>
        <w:numPr>
          <w:ilvl w:val="3"/>
          <w:numId w:val="1"/>
        </w:numPr>
        <w:tabs>
          <w:tab w:val="clear" w:pos="1290"/>
          <w:tab w:val="left" w:pos="1418"/>
        </w:tabs>
        <w:ind w:left="0" w:firstLine="567"/>
        <w:jc w:val="both"/>
      </w:pPr>
      <w:proofErr w:type="gramStart"/>
      <w:r w:rsidRPr="00BB71A6">
        <w:t>В случае неисполнения/некачественного/несвоевременного исполнения Подрядчиком обязательств, принятых по Договору,</w:t>
      </w:r>
      <w:r w:rsidRPr="00BB71A6">
        <w:rPr>
          <w:szCs w:val="22"/>
        </w:rPr>
        <w:t xml:space="preserve"> </w:t>
      </w:r>
      <w:r w:rsidRPr="00BB71A6">
        <w:t xml:space="preserve">а равно любого иного нарушения обязательств по Договору, и предъявления Подрядчику претензий, рекламаций, неустоек, штрафов, применения иных санкций, предусмотренных договором и Гражданским кодексом РФ, из Суммы обеспечения исполнения, указанной в п. </w:t>
      </w:r>
      <w:r>
        <w:t>6.2.2.1</w:t>
      </w:r>
      <w:r w:rsidRPr="00BB71A6">
        <w:t>., Заказчик может быть удержана сумма денежных средств, рассчитанных в соответствии с условиями настоящего Договора.</w:t>
      </w:r>
      <w:proofErr w:type="gramEnd"/>
      <w:r w:rsidRPr="00BB71A6">
        <w:t xml:space="preserve"> При этом Сумма обеспечения исполнения уменьшается на рассчитанную сумму денежных средств.</w:t>
      </w:r>
    </w:p>
    <w:p w:rsidR="009014DF" w:rsidRDefault="009014DF" w:rsidP="00FC473D">
      <w:pPr>
        <w:pStyle w:val="afffff7"/>
        <w:numPr>
          <w:ilvl w:val="3"/>
          <w:numId w:val="1"/>
        </w:numPr>
        <w:tabs>
          <w:tab w:val="clear" w:pos="1290"/>
          <w:tab w:val="left" w:pos="1418"/>
        </w:tabs>
        <w:ind w:left="0" w:firstLine="567"/>
        <w:jc w:val="both"/>
      </w:pPr>
      <w:r w:rsidRPr="00BB71A6">
        <w:t xml:space="preserve">В случае </w:t>
      </w:r>
      <w:proofErr w:type="gramStart"/>
      <w:r w:rsidRPr="00BB71A6">
        <w:t>удержания/уменьшения Суммы обеспечения исполнения</w:t>
      </w:r>
      <w:proofErr w:type="gramEnd"/>
      <w:r w:rsidRPr="00BB71A6">
        <w:t xml:space="preserve"> Заказчик в адрес Подрядчика в течение 5 (пяти) рабочих дней с даты удержания/уменьшения направляет соответствующее уведомление об удержании/уменьшении Суммы обеспечения исполнения и требование о пополнении Суммы обеспечения исполнения до размера, указанного в п. </w:t>
      </w:r>
      <w:r>
        <w:t>6.2.2.1</w:t>
      </w:r>
      <w:r w:rsidRPr="00BB71A6">
        <w:t>.</w:t>
      </w:r>
    </w:p>
    <w:p w:rsidR="009014DF" w:rsidRDefault="009014DF" w:rsidP="00FC473D">
      <w:pPr>
        <w:pStyle w:val="afffff7"/>
        <w:numPr>
          <w:ilvl w:val="3"/>
          <w:numId w:val="1"/>
        </w:numPr>
        <w:tabs>
          <w:tab w:val="clear" w:pos="1290"/>
          <w:tab w:val="left" w:pos="1418"/>
        </w:tabs>
        <w:ind w:left="0" w:firstLine="567"/>
        <w:jc w:val="both"/>
      </w:pPr>
      <w:r w:rsidRPr="00BB71A6">
        <w:t xml:space="preserve">Подрядчик обязан пополнить размер Суммы обеспечения исполнения до первоначального размера, указанного в п. </w:t>
      </w:r>
      <w:r>
        <w:t>6.2.2.1.</w:t>
      </w:r>
      <w:r w:rsidRPr="00BB71A6">
        <w:t xml:space="preserve">, не позднее пяти календарных дней </w:t>
      </w:r>
      <w:proofErr w:type="gramStart"/>
      <w:r w:rsidRPr="00BB71A6">
        <w:t>с даты направления</w:t>
      </w:r>
      <w:proofErr w:type="gramEnd"/>
      <w:r w:rsidRPr="00BB71A6">
        <w:t xml:space="preserve"> уведомления об удержании/уменьшении. В случае если Подрядчиком не выполнено требование по пополнению до первоначального размера Суммы обеспечения исполнения в указанный срок, Заказчик имеет право расторгнуть настоящий Договор в одностороннем внесудебном порядке.</w:t>
      </w:r>
    </w:p>
    <w:p w:rsidR="009014DF" w:rsidRPr="00F74A89" w:rsidRDefault="009014DF" w:rsidP="00FC473D">
      <w:pPr>
        <w:pStyle w:val="afffff7"/>
        <w:numPr>
          <w:ilvl w:val="3"/>
          <w:numId w:val="1"/>
        </w:numPr>
        <w:tabs>
          <w:tab w:val="clear" w:pos="1290"/>
          <w:tab w:val="left" w:pos="1418"/>
        </w:tabs>
        <w:ind w:left="0" w:firstLine="567"/>
        <w:jc w:val="both"/>
      </w:pPr>
      <w:r w:rsidRPr="00BB71A6">
        <w:t>На все суммы, указанные в настоящем Разделе, Подрядчик обязуется не начислять проценты за пользование чужими денежными средствами, также обязуется не предъявлять требования об их взыскании, либо взыскании неосновательного обогащения, убытков.</w:t>
      </w:r>
    </w:p>
    <w:p w:rsidR="005F79FD" w:rsidRPr="00F74A89" w:rsidRDefault="005F79FD" w:rsidP="00FC473D">
      <w:pPr>
        <w:pStyle w:val="afffff7"/>
        <w:ind w:left="1290"/>
      </w:pPr>
    </w:p>
    <w:p w:rsidR="005F79FD" w:rsidRPr="00F74A89" w:rsidRDefault="009817FA" w:rsidP="00FC473D">
      <w:pPr>
        <w:pStyle w:val="afffff7"/>
        <w:numPr>
          <w:ilvl w:val="2"/>
          <w:numId w:val="1"/>
        </w:numPr>
        <w:ind w:left="0" w:firstLine="567"/>
      </w:pPr>
      <w:r w:rsidRPr="00F74A89">
        <w:rPr>
          <w:i/>
        </w:rPr>
        <w:t>Вариант 2.</w:t>
      </w:r>
      <w:r w:rsidRPr="00F74A89">
        <w:t xml:space="preserve"> Предоставление обеспечения исполнения договора в форме независимой гарантии.</w:t>
      </w:r>
    </w:p>
    <w:p w:rsidR="005F79FD" w:rsidRPr="00F74A89" w:rsidRDefault="006B6000" w:rsidP="00FC473D">
      <w:pPr>
        <w:pStyle w:val="afffff7"/>
        <w:numPr>
          <w:ilvl w:val="3"/>
          <w:numId w:val="1"/>
        </w:numPr>
        <w:tabs>
          <w:tab w:val="clear" w:pos="1290"/>
          <w:tab w:val="left" w:pos="1418"/>
        </w:tabs>
        <w:ind w:left="0" w:firstLine="567"/>
        <w:jc w:val="both"/>
      </w:pPr>
      <w:r w:rsidRPr="00F74A89">
        <w:rPr>
          <w:rFonts w:ascii="Times" w:hAnsi="Times"/>
        </w:rPr>
        <w:t>Размер внесенных</w:t>
      </w:r>
      <w:r w:rsidR="009817FA" w:rsidRPr="00F74A89">
        <w:rPr>
          <w:rFonts w:ascii="Times" w:hAnsi="Times"/>
        </w:rPr>
        <w:t xml:space="preserve"> денежных сре</w:t>
      </w:r>
      <w:proofErr w:type="gramStart"/>
      <w:r w:rsidR="009817FA" w:rsidRPr="00F74A89">
        <w:rPr>
          <w:rFonts w:ascii="Times" w:hAnsi="Times"/>
        </w:rPr>
        <w:t>дств в к</w:t>
      </w:r>
      <w:proofErr w:type="gramEnd"/>
      <w:r w:rsidR="009817FA" w:rsidRPr="00F74A89">
        <w:rPr>
          <w:rFonts w:ascii="Times" w:hAnsi="Times"/>
        </w:rPr>
        <w:t>ачестве обеспечения исполнения обязательств Подрядчика составляет 10% от цены Договора.</w:t>
      </w:r>
    </w:p>
    <w:p w:rsidR="009817FA" w:rsidRPr="00F74A89" w:rsidRDefault="00A11504" w:rsidP="00FC473D">
      <w:pPr>
        <w:pStyle w:val="afffff7"/>
        <w:numPr>
          <w:ilvl w:val="3"/>
          <w:numId w:val="1"/>
        </w:numPr>
        <w:tabs>
          <w:tab w:val="clear" w:pos="1290"/>
          <w:tab w:val="left" w:pos="1418"/>
        </w:tabs>
        <w:ind w:left="0" w:firstLine="567"/>
        <w:jc w:val="both"/>
      </w:pPr>
      <w:r w:rsidRPr="00F74A89">
        <w:lastRenderedPageBreak/>
        <w:t>В случае выбора обеспечения исполнения обязательств в качестве независимой гарантии, требования к такой гарантии и порядок ее представления, установлены в приложении №2 «Проект договора».</w:t>
      </w:r>
    </w:p>
    <w:p w:rsidR="00A11504" w:rsidRPr="00F74A89" w:rsidRDefault="00A11504" w:rsidP="00FC473D">
      <w:pPr>
        <w:pStyle w:val="afffff7"/>
        <w:numPr>
          <w:ilvl w:val="3"/>
          <w:numId w:val="1"/>
        </w:numPr>
        <w:tabs>
          <w:tab w:val="clear" w:pos="1290"/>
          <w:tab w:val="left" w:pos="1418"/>
        </w:tabs>
        <w:ind w:left="0" w:firstLine="567"/>
        <w:jc w:val="both"/>
      </w:pPr>
      <w:r w:rsidRPr="00F74A89">
        <w:t>Более подробная информация к требованиям и условиям независимой гарантии содержится в приложении №2 «Проект договора».</w:t>
      </w:r>
    </w:p>
    <w:p w:rsidR="009817FA" w:rsidRPr="00F74A89" w:rsidRDefault="009817FA" w:rsidP="00FC473D">
      <w:pPr>
        <w:spacing w:after="0"/>
      </w:pPr>
    </w:p>
    <w:p w:rsidR="00A11504" w:rsidRPr="00F74A89" w:rsidRDefault="00A11504" w:rsidP="00FC473D">
      <w:pPr>
        <w:pStyle w:val="afffff7"/>
        <w:numPr>
          <w:ilvl w:val="2"/>
          <w:numId w:val="1"/>
        </w:numPr>
        <w:ind w:left="0" w:firstLine="567"/>
      </w:pPr>
      <w:r w:rsidRPr="00F74A89">
        <w:t>Особые условия:</w:t>
      </w:r>
    </w:p>
    <w:p w:rsidR="00A11504" w:rsidRPr="00F74A89" w:rsidRDefault="00A11504" w:rsidP="00FC473D">
      <w:pPr>
        <w:pStyle w:val="afffff7"/>
        <w:numPr>
          <w:ilvl w:val="3"/>
          <w:numId w:val="1"/>
        </w:numPr>
        <w:tabs>
          <w:tab w:val="clear" w:pos="1290"/>
        </w:tabs>
        <w:ind w:left="0" w:firstLine="567"/>
        <w:jc w:val="both"/>
      </w:pPr>
      <w:proofErr w:type="gramStart"/>
      <w:r w:rsidRPr="00F74A89">
        <w:t>В случае предложения ценового предложения на 25 и более процентов ниже начальной (максимальной) цены закупки по итогам вскрытия заявок Участников, либо завершения закупочной процедуры на понижение цены (переторжки), Победитель закупочной процедуры обязан предоставить обеспечение исполнения обязательств по договору в соответствии с требованиями п. 3.7. раздела 3 части I «ОБЩИЕ УСЛОВИЯ ПРОВЕДЕНИЯ ЗАКУПКИ» документации о закупке.</w:t>
      </w:r>
      <w:proofErr w:type="gramEnd"/>
    </w:p>
    <w:p w:rsidR="00A11504" w:rsidRPr="00F74A89" w:rsidRDefault="00A11504" w:rsidP="00FC473D">
      <w:pPr>
        <w:pStyle w:val="afffff7"/>
        <w:numPr>
          <w:ilvl w:val="3"/>
          <w:numId w:val="1"/>
        </w:numPr>
        <w:tabs>
          <w:tab w:val="clear" w:pos="1290"/>
        </w:tabs>
        <w:ind w:left="0" w:firstLine="567"/>
        <w:jc w:val="both"/>
      </w:pPr>
      <w:r w:rsidRPr="00F74A89">
        <w:t>Обеспечение исполнения договора может быть представлено в форме внесения денежных средств или в форме независимой гарантии. Выбор способа обеспечения исполнения договора в закупке осуществляется Подрядчиком самостоятельно. Предоставление обеспечения иным, не указанным в настоящей документации о закупке способом, не допускается.</w:t>
      </w:r>
    </w:p>
    <w:p w:rsidR="00A11504" w:rsidRPr="00F74A89" w:rsidRDefault="006C0148" w:rsidP="00FC473D">
      <w:pPr>
        <w:pStyle w:val="afffff7"/>
        <w:numPr>
          <w:ilvl w:val="3"/>
          <w:numId w:val="1"/>
        </w:numPr>
        <w:tabs>
          <w:tab w:val="clear" w:pos="1290"/>
        </w:tabs>
        <w:ind w:left="0" w:firstLine="567"/>
        <w:jc w:val="both"/>
      </w:pPr>
      <w:r w:rsidRPr="00F74A89">
        <w:rPr>
          <w:i/>
        </w:rPr>
        <w:t>Вариант 1.</w:t>
      </w:r>
      <w:r w:rsidRPr="00F74A89">
        <w:t xml:space="preserve"> Предоставление обеспечения исполнения договора в форме внесения денежных средств.</w:t>
      </w:r>
    </w:p>
    <w:p w:rsidR="006C0148" w:rsidRPr="00F74A89" w:rsidRDefault="006C0148" w:rsidP="00FC473D">
      <w:pPr>
        <w:pStyle w:val="afffff7"/>
        <w:ind w:left="0" w:firstLine="567"/>
        <w:jc w:val="both"/>
      </w:pPr>
      <w:r w:rsidRPr="00F74A89">
        <w:t>6.2.4.3.1. Размер обеспечения исполнения договора установлен в п. 3.7. раздела 3 части I «ОБЩИЕ УСЛОВИЯ ПРОВЕДЕНИЯ ЗАКУПКИ» документации о закупке.</w:t>
      </w:r>
    </w:p>
    <w:p w:rsidR="006C0148" w:rsidRPr="00F74A89" w:rsidRDefault="006C0148" w:rsidP="00FC473D">
      <w:pPr>
        <w:pStyle w:val="afffff7"/>
        <w:ind w:left="0" w:firstLine="567"/>
        <w:jc w:val="both"/>
      </w:pPr>
      <w:r w:rsidRPr="00F74A89">
        <w:t xml:space="preserve">6.2.4.3.2. Сумма обеспечения исполнения договора должна быть зачислена на счет Заказчика, </w:t>
      </w:r>
      <w:r w:rsidR="003223BA">
        <w:t>до</w:t>
      </w:r>
      <w:r w:rsidRPr="00F74A89">
        <w:t xml:space="preserve"> даты заключения договора по следующим реквизитам:</w:t>
      </w:r>
    </w:p>
    <w:p w:rsidR="006C0148" w:rsidRPr="00F74A89" w:rsidRDefault="006C0148" w:rsidP="00FC473D">
      <w:pPr>
        <w:pStyle w:val="afffff7"/>
        <w:ind w:left="0" w:firstLine="567"/>
        <w:jc w:val="both"/>
      </w:pPr>
    </w:p>
    <w:p w:rsidR="006C0148" w:rsidRPr="00F74A89" w:rsidRDefault="006C0148" w:rsidP="00FC473D">
      <w:pPr>
        <w:pStyle w:val="afffff7"/>
        <w:autoSpaceDE w:val="0"/>
        <w:autoSpaceDN w:val="0"/>
        <w:adjustRightInd w:val="0"/>
        <w:ind w:left="432"/>
        <w:contextualSpacing/>
      </w:pPr>
      <w:r w:rsidRPr="00F74A89">
        <w:t>Реквизиты счета:</w:t>
      </w:r>
    </w:p>
    <w:p w:rsidR="006C0148" w:rsidRPr="00F74A89" w:rsidRDefault="006C0148" w:rsidP="00FC473D">
      <w:pPr>
        <w:pStyle w:val="afffff7"/>
        <w:autoSpaceDE w:val="0"/>
        <w:autoSpaceDN w:val="0"/>
        <w:adjustRightInd w:val="0"/>
        <w:ind w:left="432"/>
        <w:contextualSpacing/>
      </w:pPr>
      <w:r w:rsidRPr="00F74A89">
        <w:t>Получатель платежа – ПАО «</w:t>
      </w:r>
      <w:proofErr w:type="spellStart"/>
      <w:r w:rsidRPr="00F74A89">
        <w:t>Россети</w:t>
      </w:r>
      <w:proofErr w:type="spellEnd"/>
      <w:r w:rsidRPr="00F74A89">
        <w:t xml:space="preserve"> Ленэнерго», </w:t>
      </w:r>
    </w:p>
    <w:p w:rsidR="006C0148" w:rsidRPr="00F74A89" w:rsidRDefault="006C0148" w:rsidP="00FC473D">
      <w:pPr>
        <w:pStyle w:val="afffff7"/>
        <w:autoSpaceDE w:val="0"/>
        <w:autoSpaceDN w:val="0"/>
        <w:adjustRightInd w:val="0"/>
        <w:ind w:left="432"/>
        <w:contextualSpacing/>
      </w:pPr>
      <w:r w:rsidRPr="00F74A89">
        <w:t>ИНН 7803002209, КПП 997650001,</w:t>
      </w:r>
    </w:p>
    <w:p w:rsidR="006C0148" w:rsidRPr="00F74A89" w:rsidRDefault="006C0148" w:rsidP="00FC473D">
      <w:pPr>
        <w:pStyle w:val="afffff7"/>
        <w:autoSpaceDE w:val="0"/>
        <w:autoSpaceDN w:val="0"/>
        <w:adjustRightInd w:val="0"/>
        <w:ind w:left="432"/>
        <w:contextualSpacing/>
      </w:pPr>
      <w:r w:rsidRPr="00F74A89">
        <w:t>№ 40702810468000006106</w:t>
      </w:r>
    </w:p>
    <w:p w:rsidR="006C0148" w:rsidRPr="00F74A89" w:rsidRDefault="006C0148" w:rsidP="00FC473D">
      <w:pPr>
        <w:pStyle w:val="afffff7"/>
        <w:autoSpaceDE w:val="0"/>
        <w:autoSpaceDN w:val="0"/>
        <w:adjustRightInd w:val="0"/>
        <w:ind w:left="432"/>
        <w:contextualSpacing/>
      </w:pPr>
      <w:r w:rsidRPr="00F74A89">
        <w:t>Ф. ОПЕРУ Банка ВТБ (ПАО) в Санкт-Петербурге</w:t>
      </w:r>
    </w:p>
    <w:p w:rsidR="006C0148" w:rsidRPr="00F74A89" w:rsidRDefault="006C0148" w:rsidP="00FC473D">
      <w:pPr>
        <w:pStyle w:val="afffff7"/>
        <w:autoSpaceDE w:val="0"/>
        <w:autoSpaceDN w:val="0"/>
        <w:adjustRightInd w:val="0"/>
        <w:ind w:left="432"/>
        <w:contextualSpacing/>
      </w:pPr>
      <w:r w:rsidRPr="00F74A89">
        <w:t>к/</w:t>
      </w:r>
      <w:proofErr w:type="spellStart"/>
      <w:r w:rsidRPr="00F74A89">
        <w:t>сч</w:t>
      </w:r>
      <w:proofErr w:type="spellEnd"/>
      <w:r w:rsidRPr="00F74A89">
        <w:t xml:space="preserve"> 30101810200000000704</w:t>
      </w:r>
    </w:p>
    <w:p w:rsidR="006C0148" w:rsidRPr="00F74A89" w:rsidRDefault="006C0148" w:rsidP="00FC473D">
      <w:pPr>
        <w:spacing w:after="0"/>
        <w:ind w:left="426"/>
      </w:pPr>
      <w:r w:rsidRPr="00F74A89">
        <w:t>БИК 044030704.</w:t>
      </w:r>
    </w:p>
    <w:p w:rsidR="00A11504" w:rsidRPr="00F74A89" w:rsidRDefault="00A11504" w:rsidP="00FC473D">
      <w:pPr>
        <w:pStyle w:val="afffff7"/>
        <w:ind w:left="284"/>
      </w:pPr>
    </w:p>
    <w:p w:rsidR="006C0148" w:rsidRDefault="000E1B2F" w:rsidP="00FC473D">
      <w:pPr>
        <w:pStyle w:val="afffff7"/>
        <w:ind w:left="0" w:firstLine="567"/>
        <w:jc w:val="both"/>
      </w:pPr>
      <w:r w:rsidRPr="00F74A89">
        <w:t>6.2.4.3.3. Сумму обеспечения исполнения</w:t>
      </w:r>
      <w:r w:rsidR="001301C4" w:rsidRPr="00F74A89">
        <w:t xml:space="preserve"> договора</w:t>
      </w:r>
      <w:r w:rsidRPr="00F74A89">
        <w:t xml:space="preserve"> Заказчик возвращает путем перечисления денежных средств на расчетный счет, реквизиты которого указаны в Разделе «Адреса, реквизиты и подписи Сторон» проекта договора после исполнения всех обязательств </w:t>
      </w:r>
      <w:r w:rsidR="00E11033" w:rsidRPr="00F74A89">
        <w:t>Подрядчика</w:t>
      </w:r>
      <w:r w:rsidRPr="00F74A89">
        <w:t xml:space="preserve"> по Договору. Основанием для возврата Суммы обеспечения исполнения является письмо </w:t>
      </w:r>
      <w:r w:rsidR="00E11033" w:rsidRPr="00F74A89">
        <w:t>Подрядчика</w:t>
      </w:r>
      <w:r w:rsidRPr="00F74A89">
        <w:t xml:space="preserve"> о наступлении вышеуказанного обстоятельства. Письмо </w:t>
      </w:r>
      <w:r w:rsidR="00E11033" w:rsidRPr="00F74A89">
        <w:t>Подрядчика</w:t>
      </w:r>
      <w:r w:rsidRPr="00F74A89">
        <w:t xml:space="preserve"> должно содержать реквизиты Договора, а также должны быть приложены документы, свидетельствующие о полном выполнении всех обязательств </w:t>
      </w:r>
      <w:r w:rsidR="00E11033" w:rsidRPr="00F74A89">
        <w:t>Подрядчика</w:t>
      </w:r>
      <w:r w:rsidRPr="00F74A89">
        <w:t>.</w:t>
      </w:r>
      <w:r w:rsidRPr="00F74A89">
        <w:rPr>
          <w:b/>
        </w:rPr>
        <w:t xml:space="preserve"> </w:t>
      </w:r>
      <w:r w:rsidRPr="00F74A89">
        <w:t>В течение двадцати рабочих дней со дня получения указанного письма происходит возврат денежных средств, либо предоставляется мотивированный отказ.</w:t>
      </w:r>
    </w:p>
    <w:p w:rsidR="003223BA" w:rsidRDefault="003223BA" w:rsidP="00FC473D">
      <w:pPr>
        <w:pStyle w:val="afffff7"/>
        <w:ind w:left="0" w:firstLine="567"/>
        <w:jc w:val="both"/>
      </w:pPr>
      <w:r>
        <w:t xml:space="preserve">6.2.4.3.4. </w:t>
      </w:r>
      <w:proofErr w:type="gramStart"/>
      <w:r w:rsidRPr="00BB71A6">
        <w:t>В случае неисполнения/некачественного/несвоевременного исполнения Подрядчиком обязательств, принятых по Договору,</w:t>
      </w:r>
      <w:r w:rsidRPr="004F633A">
        <w:rPr>
          <w:szCs w:val="22"/>
        </w:rPr>
        <w:t xml:space="preserve"> </w:t>
      </w:r>
      <w:r w:rsidRPr="00BB71A6">
        <w:t xml:space="preserve">а равно любого иного нарушения обязательств по Договору, и предъявления Подрядчику претензий, рекламаций, неустоек, штрафов, применения иных санкций, предусмотренных договором и Гражданским кодексом РФ, из Суммы обеспечения исполнения, указанной в п. </w:t>
      </w:r>
      <w:r>
        <w:t>6.2.4.3.1</w:t>
      </w:r>
      <w:r w:rsidRPr="00BB71A6">
        <w:t>., Заказчик может быть удержана сумма денежных средств, рассчитанных в соответствии с условиями настоящего Договора.</w:t>
      </w:r>
      <w:proofErr w:type="gramEnd"/>
      <w:r w:rsidRPr="00BB71A6">
        <w:t xml:space="preserve"> При этом Сумма обеспечения исполнения уменьшается на рассчитанную сумму денежных средств.</w:t>
      </w:r>
    </w:p>
    <w:p w:rsidR="003223BA" w:rsidRDefault="003223BA" w:rsidP="00FC473D">
      <w:pPr>
        <w:pStyle w:val="afffff7"/>
        <w:ind w:left="0" w:firstLine="567"/>
        <w:jc w:val="both"/>
      </w:pPr>
      <w:r>
        <w:t xml:space="preserve">6.2.4.3.5. </w:t>
      </w:r>
      <w:r w:rsidRPr="00BB71A6">
        <w:t xml:space="preserve">В случае </w:t>
      </w:r>
      <w:proofErr w:type="gramStart"/>
      <w:r w:rsidRPr="00BB71A6">
        <w:t>удержания/уменьшения Суммы обеспечения исполнения</w:t>
      </w:r>
      <w:proofErr w:type="gramEnd"/>
      <w:r w:rsidRPr="00BB71A6">
        <w:t xml:space="preserve"> Заказчик в адрес Подрядчика в течение 5 (пяти) рабочих дней с даты удержания/уменьшения направляет соответствующее уведомление об удержании/уменьшении Суммы обеспечения исполнения и требование о пополнении Суммы обеспечения исполнения до размера, указанного в п. </w:t>
      </w:r>
      <w:r>
        <w:t>6.2.4.3.1</w:t>
      </w:r>
      <w:r w:rsidRPr="00BB71A6">
        <w:t>.</w:t>
      </w:r>
    </w:p>
    <w:p w:rsidR="003223BA" w:rsidRDefault="003223BA" w:rsidP="00FC473D">
      <w:pPr>
        <w:pStyle w:val="afffff7"/>
        <w:ind w:left="0" w:firstLine="567"/>
        <w:jc w:val="both"/>
      </w:pPr>
      <w:r>
        <w:lastRenderedPageBreak/>
        <w:t xml:space="preserve">6.2.4.3.6. </w:t>
      </w:r>
      <w:r w:rsidRPr="00BB71A6">
        <w:t xml:space="preserve">Подрядчик обязан пополнить размер Суммы обеспечения исполнения до первоначального размера, указанного в п. </w:t>
      </w:r>
      <w:r>
        <w:t>6.2.4.3.1</w:t>
      </w:r>
      <w:r w:rsidRPr="00BB71A6">
        <w:t xml:space="preserve">., не позднее пяти календарных дней </w:t>
      </w:r>
      <w:proofErr w:type="gramStart"/>
      <w:r w:rsidRPr="00BB71A6">
        <w:t>с даты направления</w:t>
      </w:r>
      <w:proofErr w:type="gramEnd"/>
      <w:r w:rsidRPr="00BB71A6">
        <w:t xml:space="preserve"> уведомления об удержании/уменьшении. В случае если Подрядчиком не выполнено требование по пополнению до первоначального размера Суммы обеспечения исполнения в указанный срок, Заказчик имеет право расторгнуть настоящий Договор в одностороннем внесудебном порядке.</w:t>
      </w:r>
    </w:p>
    <w:p w:rsidR="003223BA" w:rsidRPr="00F74A89" w:rsidRDefault="003223BA" w:rsidP="00FC473D">
      <w:pPr>
        <w:pStyle w:val="afffff7"/>
        <w:ind w:left="0" w:firstLine="567"/>
        <w:jc w:val="both"/>
      </w:pPr>
      <w:r>
        <w:t xml:space="preserve">6.2.4.3.7. </w:t>
      </w:r>
      <w:r w:rsidRPr="00BB71A6">
        <w:t>На все суммы, указанные в настоящем Разделе, Подрядчик обязуется не начислять проценты за пользование чужими денежными средствами, также обязуется не предъявлять требования об их взыскании, либо взыскании неосновательного обогащения, убытков.</w:t>
      </w:r>
    </w:p>
    <w:p w:rsidR="00A11504" w:rsidRPr="00F74A89" w:rsidRDefault="00E11033" w:rsidP="00FC473D">
      <w:pPr>
        <w:pStyle w:val="afffff7"/>
        <w:ind w:left="0" w:firstLine="567"/>
        <w:jc w:val="both"/>
      </w:pPr>
      <w:r w:rsidRPr="00F74A89">
        <w:t xml:space="preserve">6.2.4.4. </w:t>
      </w:r>
      <w:r w:rsidRPr="00F74A89">
        <w:rPr>
          <w:i/>
        </w:rPr>
        <w:t>Вариант 2.</w:t>
      </w:r>
      <w:r w:rsidRPr="00F74A89">
        <w:t xml:space="preserve"> Предоставление обеспечения исполнения договора в форме независимой гарантии.</w:t>
      </w:r>
    </w:p>
    <w:p w:rsidR="00A11504" w:rsidRPr="00F74A89" w:rsidRDefault="00E11033" w:rsidP="00FC473D">
      <w:pPr>
        <w:pStyle w:val="afffff7"/>
        <w:ind w:left="0" w:firstLine="567"/>
        <w:jc w:val="both"/>
      </w:pPr>
      <w:r w:rsidRPr="00F74A89">
        <w:t>6.2.4.4.1. Размер обеспечения исполнения договора установлен в п. 3.7. раздела 3 части I «ОБЩИЕ УСЛОВИЯ ПРОВЕДЕНИЯ ЗАКУПКИ» документации о закупке.</w:t>
      </w:r>
    </w:p>
    <w:p w:rsidR="00E11033" w:rsidRPr="00F74A89" w:rsidRDefault="00E11033" w:rsidP="00FC473D">
      <w:pPr>
        <w:pStyle w:val="afffff7"/>
        <w:ind w:left="0" w:firstLine="567"/>
        <w:jc w:val="both"/>
      </w:pPr>
      <w:r w:rsidRPr="00F74A89">
        <w:t>6.2.4.4.2. В случае выбора обеспечения исполнения обязательств в качестве независимой гарантии, требования к такой гарантии и порядок ее представления, установлены в приложении №2 «Проект договора».</w:t>
      </w:r>
    </w:p>
    <w:p w:rsidR="00E11033" w:rsidRPr="00F74A89" w:rsidRDefault="00E11033" w:rsidP="00FC473D">
      <w:pPr>
        <w:pStyle w:val="afffff7"/>
        <w:ind w:left="0" w:firstLine="567"/>
      </w:pPr>
      <w:r w:rsidRPr="00F74A89">
        <w:t>6.2.4.4.3. Более подробная информация к требованиям и условиям обеспечения исполнения обязательств по договору содержится в приложении №2 «Проект договора».</w:t>
      </w:r>
    </w:p>
    <w:p w:rsidR="00E11033" w:rsidRPr="00F74A89" w:rsidRDefault="00E11033" w:rsidP="00FC473D">
      <w:pPr>
        <w:pStyle w:val="afffff7"/>
        <w:ind w:left="284"/>
      </w:pPr>
    </w:p>
    <w:p w:rsidR="003D7538" w:rsidRPr="00F74A89" w:rsidRDefault="003D7538" w:rsidP="00FC473D">
      <w:pPr>
        <w:pStyle w:val="21"/>
        <w:keepNext w:val="0"/>
        <w:numPr>
          <w:ilvl w:val="1"/>
          <w:numId w:val="1"/>
        </w:numPr>
        <w:spacing w:after="0"/>
        <w:ind w:left="0" w:firstLine="567"/>
        <w:jc w:val="both"/>
        <w:rPr>
          <w:sz w:val="24"/>
          <w:szCs w:val="24"/>
        </w:rPr>
      </w:pPr>
      <w:bookmarkStart w:id="165" w:name="_Toc1070395"/>
      <w:bookmarkStart w:id="166" w:name="_Toc147837143"/>
      <w:r w:rsidRPr="00F74A89">
        <w:rPr>
          <w:sz w:val="24"/>
          <w:szCs w:val="24"/>
        </w:rPr>
        <w:t>Отказ от заключения договора</w:t>
      </w:r>
      <w:bookmarkEnd w:id="165"/>
      <w:bookmarkEnd w:id="166"/>
    </w:p>
    <w:p w:rsidR="003D7538" w:rsidRPr="00F74A89" w:rsidRDefault="0016128B" w:rsidP="00FC473D">
      <w:pPr>
        <w:pStyle w:val="32"/>
        <w:keepNext w:val="0"/>
        <w:numPr>
          <w:ilvl w:val="2"/>
          <w:numId w:val="1"/>
        </w:numPr>
        <w:spacing w:before="0" w:after="0"/>
        <w:ind w:left="0" w:firstLine="567"/>
        <w:rPr>
          <w:rFonts w:ascii="Times New Roman" w:hAnsi="Times New Roman" w:cs="Times New Roman"/>
          <w:b w:val="0"/>
          <w:bCs w:val="0"/>
        </w:rPr>
      </w:pPr>
      <w:r w:rsidRPr="00F74A89">
        <w:rPr>
          <w:rFonts w:ascii="Times New Roman" w:hAnsi="Times New Roman" w:cs="Times New Roman"/>
          <w:b w:val="0"/>
        </w:rPr>
        <w:t>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и (</w:t>
      </w:r>
      <w:proofErr w:type="gramStart"/>
      <w:r w:rsidRPr="00F74A89">
        <w:rPr>
          <w:rFonts w:ascii="Times New Roman" w:hAnsi="Times New Roman" w:cs="Times New Roman"/>
          <w:b w:val="0"/>
        </w:rPr>
        <w:t xml:space="preserve">или) </w:t>
      </w:r>
      <w:proofErr w:type="gramEnd"/>
      <w:r w:rsidRPr="00F74A89">
        <w:rPr>
          <w:rFonts w:ascii="Times New Roman" w:hAnsi="Times New Roman" w:cs="Times New Roman"/>
          <w:b w:val="0"/>
        </w:rPr>
        <w:t>заявка участника закупки не соответствуют требованиям, установленным в документации о закупке или участник закупки предоставил недостоверную информацию (сведения) в отношении своего соответствия либо соответствия заявки указанным требованиям</w:t>
      </w:r>
      <w:r w:rsidR="003D7538" w:rsidRPr="00F74A89">
        <w:rPr>
          <w:rFonts w:ascii="Times New Roman" w:hAnsi="Times New Roman" w:cs="Times New Roman"/>
          <w:b w:val="0"/>
          <w:bCs w:val="0"/>
        </w:rPr>
        <w:t>.</w:t>
      </w:r>
    </w:p>
    <w:p w:rsidR="003D7538" w:rsidRPr="00F74A89" w:rsidRDefault="00A50D07" w:rsidP="00FC473D">
      <w:pPr>
        <w:pStyle w:val="32"/>
        <w:keepNext w:val="0"/>
        <w:numPr>
          <w:ilvl w:val="2"/>
          <w:numId w:val="1"/>
        </w:numPr>
        <w:spacing w:before="0" w:after="0"/>
        <w:ind w:left="0" w:firstLine="567"/>
        <w:rPr>
          <w:rFonts w:ascii="Times New Roman" w:hAnsi="Times New Roman" w:cs="Times New Roman"/>
          <w:b w:val="0"/>
          <w:bCs w:val="0"/>
        </w:rPr>
      </w:pPr>
      <w:bookmarkStart w:id="167" w:name="_Ref302129490"/>
      <w:r w:rsidRPr="00F74A89">
        <w:rPr>
          <w:rFonts w:ascii="Times New Roman" w:hAnsi="Times New Roman" w:cs="Times New Roman"/>
          <w:b w:val="0"/>
        </w:rPr>
        <w:t>Участник закупки, признанный победителем (единственным участником закупки, соответствующим требованиям документации о закупке), утрачивает статус победителя (единственного участника с которым планируется заключить договор) и его действия (бездействия) означают отказ от заключения договора в следующих случаях</w:t>
      </w:r>
      <w:r w:rsidR="003D7538" w:rsidRPr="00F74A89">
        <w:rPr>
          <w:rFonts w:ascii="Times New Roman" w:hAnsi="Times New Roman" w:cs="Times New Roman"/>
          <w:b w:val="0"/>
          <w:bCs w:val="0"/>
        </w:rPr>
        <w:t>:</w:t>
      </w:r>
      <w:bookmarkEnd w:id="167"/>
    </w:p>
    <w:p w:rsidR="003D7538" w:rsidRPr="00F74A89" w:rsidRDefault="003D7538" w:rsidP="00FC473D">
      <w:pPr>
        <w:pStyle w:val="31"/>
        <w:widowControl w:val="0"/>
        <w:numPr>
          <w:ilvl w:val="0"/>
          <w:numId w:val="14"/>
        </w:numPr>
        <w:tabs>
          <w:tab w:val="left" w:pos="0"/>
        </w:tabs>
        <w:snapToGrid/>
        <w:ind w:left="0" w:firstLine="567"/>
        <w:rPr>
          <w:sz w:val="24"/>
          <w:szCs w:val="24"/>
        </w:rPr>
      </w:pPr>
      <w:r w:rsidRPr="00F74A89">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3D7538" w:rsidRPr="00F74A89" w:rsidRDefault="003D7538" w:rsidP="00FC473D">
      <w:pPr>
        <w:pStyle w:val="Default"/>
        <w:numPr>
          <w:ilvl w:val="0"/>
          <w:numId w:val="14"/>
        </w:numPr>
        <w:tabs>
          <w:tab w:val="left" w:pos="1418"/>
        </w:tabs>
        <w:ind w:left="0" w:firstLine="567"/>
        <w:jc w:val="both"/>
        <w:rPr>
          <w:smallCaps/>
          <w:color w:val="auto"/>
        </w:rPr>
      </w:pPr>
      <w:proofErr w:type="spellStart"/>
      <w:r w:rsidRPr="00F74A89">
        <w:t>непредоставления</w:t>
      </w:r>
      <w:proofErr w:type="spellEnd"/>
      <w:r w:rsidRPr="00F74A89">
        <w:t xml:space="preserve">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p w:rsidR="003D7538" w:rsidRPr="00F74A89" w:rsidRDefault="00982CD5" w:rsidP="00FC473D">
      <w:pPr>
        <w:pStyle w:val="32"/>
        <w:keepNext w:val="0"/>
        <w:numPr>
          <w:ilvl w:val="2"/>
          <w:numId w:val="1"/>
        </w:numPr>
        <w:spacing w:before="0" w:after="0"/>
        <w:ind w:left="0" w:firstLine="567"/>
        <w:rPr>
          <w:rFonts w:ascii="Times New Roman" w:hAnsi="Times New Roman" w:cs="Times New Roman"/>
          <w:b w:val="0"/>
          <w:bCs w:val="0"/>
        </w:rPr>
      </w:pPr>
      <w:r w:rsidRPr="00F74A89">
        <w:rPr>
          <w:rFonts w:ascii="Times New Roman" w:hAnsi="Times New Roman" w:cs="Times New Roman"/>
          <w:b w:val="0"/>
          <w:bCs w:val="0"/>
        </w:rPr>
        <w:t>В случае уклонения признанного победителем (единственным участником закупки, соответствующим требованиям документации о закупке) от заключения договора с Заказчиком, такая обязанность возникает у участника закупки, занявшего следующее порядковое место по ранжиру, при обращении к нему Заказчика с предложением заключить договор</w:t>
      </w:r>
      <w:r w:rsidR="003D7538" w:rsidRPr="00F74A89">
        <w:rPr>
          <w:rFonts w:ascii="Times New Roman" w:hAnsi="Times New Roman" w:cs="Times New Roman"/>
          <w:b w:val="0"/>
          <w:bCs w:val="0"/>
        </w:rPr>
        <w:t>. При этом срок для подписания договора будет аналогичен сроку, предусмотренному в п. 6.1.3 настоящей Документации.</w:t>
      </w:r>
    </w:p>
    <w:p w:rsidR="00670CFC" w:rsidRPr="00F74A89" w:rsidRDefault="00670CFC" w:rsidP="00FC473D">
      <w:pPr>
        <w:spacing w:after="0"/>
      </w:pPr>
    </w:p>
    <w:p w:rsidR="003D7538" w:rsidRPr="00F74A89" w:rsidRDefault="003D7538" w:rsidP="00FC473D">
      <w:pPr>
        <w:pStyle w:val="21"/>
        <w:keepNext w:val="0"/>
        <w:numPr>
          <w:ilvl w:val="1"/>
          <w:numId w:val="1"/>
        </w:numPr>
        <w:spacing w:after="0"/>
        <w:ind w:left="0" w:firstLine="567"/>
        <w:jc w:val="both"/>
        <w:rPr>
          <w:sz w:val="24"/>
          <w:szCs w:val="24"/>
        </w:rPr>
      </w:pPr>
      <w:bookmarkStart w:id="168" w:name="_Toc1070396"/>
      <w:bookmarkStart w:id="169" w:name="_Toc147837144"/>
      <w:bookmarkEnd w:id="158"/>
      <w:r w:rsidRPr="00F74A89">
        <w:rPr>
          <w:sz w:val="24"/>
          <w:szCs w:val="24"/>
        </w:rPr>
        <w:t>Изменение и расторжение договора</w:t>
      </w:r>
      <w:bookmarkEnd w:id="168"/>
      <w:bookmarkEnd w:id="169"/>
    </w:p>
    <w:p w:rsidR="003D7538" w:rsidRPr="00F74A89" w:rsidRDefault="003D7538" w:rsidP="00FC473D">
      <w:pPr>
        <w:pStyle w:val="32"/>
        <w:keepNext w:val="0"/>
        <w:numPr>
          <w:ilvl w:val="2"/>
          <w:numId w:val="1"/>
        </w:numPr>
        <w:spacing w:before="0" w:after="0"/>
        <w:ind w:left="0" w:firstLine="567"/>
        <w:rPr>
          <w:rFonts w:ascii="Times New Roman" w:hAnsi="Times New Roman" w:cs="Times New Roman"/>
          <w:b w:val="0"/>
          <w:bCs w:val="0"/>
        </w:rPr>
      </w:pPr>
      <w:r w:rsidRPr="00F74A89">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3D7538" w:rsidRPr="00F74A89" w:rsidRDefault="003D7538" w:rsidP="00FC473D">
      <w:pPr>
        <w:pStyle w:val="32"/>
        <w:keepNext w:val="0"/>
        <w:numPr>
          <w:ilvl w:val="2"/>
          <w:numId w:val="1"/>
        </w:numPr>
        <w:spacing w:before="0" w:after="0"/>
        <w:ind w:left="0" w:firstLine="567"/>
        <w:rPr>
          <w:rFonts w:ascii="Times New Roman" w:hAnsi="Times New Roman" w:cs="Times New Roman"/>
          <w:b w:val="0"/>
          <w:bCs w:val="0"/>
        </w:rPr>
      </w:pPr>
      <w:bookmarkStart w:id="170" w:name="_Ref119429963"/>
      <w:r w:rsidRPr="00F74A89">
        <w:rPr>
          <w:rFonts w:ascii="Times New Roman" w:hAnsi="Times New Roman" w:cs="Times New Roman"/>
          <w:b w:val="0"/>
          <w:bCs w:val="0"/>
        </w:rPr>
        <w:t xml:space="preserve">При исполнении договора не допускается перемена </w:t>
      </w:r>
      <w:r w:rsidR="00B7001F" w:rsidRPr="00F74A89">
        <w:rPr>
          <w:rFonts w:ascii="Times New Roman" w:hAnsi="Times New Roman" w:cs="Times New Roman"/>
          <w:b w:val="0"/>
          <w:bCs w:val="0"/>
        </w:rPr>
        <w:t>подрядчика</w:t>
      </w:r>
      <w:r w:rsidRPr="00F74A89">
        <w:rPr>
          <w:rFonts w:ascii="Times New Roman" w:hAnsi="Times New Roman" w:cs="Times New Roman"/>
          <w:b w:val="0"/>
          <w:bCs w:val="0"/>
        </w:rPr>
        <w:t xml:space="preserve">, за исключением случая, когда новый </w:t>
      </w:r>
      <w:r w:rsidR="00B7001F" w:rsidRPr="00F74A89">
        <w:rPr>
          <w:rFonts w:ascii="Times New Roman" w:hAnsi="Times New Roman" w:cs="Times New Roman"/>
          <w:b w:val="0"/>
          <w:bCs w:val="0"/>
        </w:rPr>
        <w:t>подрядчик</w:t>
      </w:r>
      <w:r w:rsidRPr="00F74A89">
        <w:rPr>
          <w:rFonts w:ascii="Times New Roman" w:hAnsi="Times New Roman" w:cs="Times New Roman"/>
          <w:b w:val="0"/>
          <w:bCs w:val="0"/>
        </w:rPr>
        <w:t xml:space="preserve"> являе</w:t>
      </w:r>
      <w:r w:rsidR="00670CFC" w:rsidRPr="00F74A89">
        <w:rPr>
          <w:rFonts w:ascii="Times New Roman" w:hAnsi="Times New Roman" w:cs="Times New Roman"/>
          <w:b w:val="0"/>
          <w:bCs w:val="0"/>
        </w:rPr>
        <w:t xml:space="preserve">тся правопреемником </w:t>
      </w:r>
      <w:r w:rsidR="00B7287E" w:rsidRPr="00F74A89">
        <w:rPr>
          <w:rFonts w:ascii="Times New Roman" w:hAnsi="Times New Roman" w:cs="Times New Roman"/>
          <w:b w:val="0"/>
          <w:bCs w:val="0"/>
        </w:rPr>
        <w:t>исполнителя</w:t>
      </w:r>
      <w:r w:rsidRPr="00F74A89">
        <w:rPr>
          <w:rFonts w:ascii="Times New Roman" w:hAnsi="Times New Roman" w:cs="Times New Roman"/>
          <w:b w:val="0"/>
          <w:bCs w:val="0"/>
        </w:rPr>
        <w:t xml:space="preserve">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w:t>
      </w:r>
      <w:r w:rsidRPr="00F74A89">
        <w:rPr>
          <w:rFonts w:ascii="Times New Roman" w:hAnsi="Times New Roman" w:cs="Times New Roman"/>
          <w:b w:val="0"/>
          <w:bCs w:val="0"/>
        </w:rPr>
        <w:lastRenderedPageBreak/>
        <w:t xml:space="preserve">перемена </w:t>
      </w:r>
      <w:r w:rsidR="00B7001F" w:rsidRPr="00F74A89">
        <w:rPr>
          <w:rFonts w:ascii="Times New Roman" w:hAnsi="Times New Roman" w:cs="Times New Roman"/>
          <w:b w:val="0"/>
          <w:bCs w:val="0"/>
        </w:rPr>
        <w:t>подрядчика</w:t>
      </w:r>
      <w:r w:rsidRPr="00F74A89">
        <w:rPr>
          <w:rFonts w:ascii="Times New Roman" w:hAnsi="Times New Roman" w:cs="Times New Roman"/>
          <w:b w:val="0"/>
          <w:bCs w:val="0"/>
        </w:rPr>
        <w:t xml:space="preserve"> при исполнении договора не является основанием для расторжения договора.</w:t>
      </w:r>
    </w:p>
    <w:p w:rsidR="003D7538" w:rsidRPr="00F74A89" w:rsidRDefault="003D7538" w:rsidP="00FC473D">
      <w:pPr>
        <w:pStyle w:val="32"/>
        <w:keepNext w:val="0"/>
        <w:numPr>
          <w:ilvl w:val="2"/>
          <w:numId w:val="1"/>
        </w:numPr>
        <w:spacing w:before="0" w:after="0"/>
        <w:ind w:left="0" w:firstLine="567"/>
        <w:rPr>
          <w:rFonts w:ascii="Times New Roman" w:hAnsi="Times New Roman" w:cs="Times New Roman"/>
          <w:b w:val="0"/>
          <w:bCs w:val="0"/>
        </w:rPr>
      </w:pPr>
      <w:r w:rsidRPr="00F74A89">
        <w:rPr>
          <w:rFonts w:ascii="Times New Roman" w:hAnsi="Times New Roman" w:cs="Times New Roman"/>
          <w:b w:val="0"/>
          <w:bCs w:val="0"/>
        </w:rPr>
        <w:t xml:space="preserve">При исполнении договоров на </w:t>
      </w:r>
      <w:r w:rsidR="00BB7842" w:rsidRPr="00F74A89">
        <w:rPr>
          <w:rFonts w:ascii="Times New Roman" w:hAnsi="Times New Roman" w:cs="Times New Roman"/>
          <w:b w:val="0"/>
          <w:bCs w:val="0"/>
        </w:rPr>
        <w:t>выполнение работ</w:t>
      </w:r>
      <w:r w:rsidRPr="00F74A89">
        <w:rPr>
          <w:rFonts w:ascii="Times New Roman" w:hAnsi="Times New Roman" w:cs="Times New Roman"/>
          <w:b w:val="0"/>
          <w:bCs w:val="0"/>
        </w:rPr>
        <w:t xml:space="preserve"> </w:t>
      </w:r>
      <w:r w:rsidR="00BB7842" w:rsidRPr="00F74A89">
        <w:rPr>
          <w:rFonts w:ascii="Times New Roman" w:hAnsi="Times New Roman" w:cs="Times New Roman"/>
          <w:b w:val="0"/>
          <w:bCs w:val="0"/>
        </w:rPr>
        <w:t>субподря</w:t>
      </w:r>
      <w:r w:rsidR="00A776E4" w:rsidRPr="00F74A89">
        <w:rPr>
          <w:rFonts w:ascii="Times New Roman" w:hAnsi="Times New Roman" w:cs="Times New Roman"/>
          <w:b w:val="0"/>
          <w:bCs w:val="0"/>
        </w:rPr>
        <w:t>дчик</w:t>
      </w:r>
      <w:r w:rsidRPr="00F74A89">
        <w:rPr>
          <w:rFonts w:ascii="Times New Roman" w:hAnsi="Times New Roman" w:cs="Times New Roman"/>
          <w:b w:val="0"/>
          <w:bCs w:val="0"/>
        </w:rPr>
        <w:t>, при условии исполнения обязательств по договору вправе переуступить право требования (факторинг) в пользу иного лица (финансового агента, фактора).</w:t>
      </w:r>
    </w:p>
    <w:p w:rsidR="003D7538" w:rsidRPr="00F74A89" w:rsidRDefault="002D69AF" w:rsidP="00FC473D">
      <w:pPr>
        <w:pStyle w:val="32"/>
        <w:keepNext w:val="0"/>
        <w:numPr>
          <w:ilvl w:val="2"/>
          <w:numId w:val="1"/>
        </w:numPr>
        <w:spacing w:before="0" w:after="0"/>
        <w:ind w:left="0" w:firstLine="567"/>
        <w:rPr>
          <w:rFonts w:ascii="Times New Roman" w:hAnsi="Times New Roman" w:cs="Times New Roman"/>
          <w:b w:val="0"/>
          <w:bCs w:val="0"/>
        </w:rPr>
      </w:pPr>
      <w:proofErr w:type="gramStart"/>
      <w:r w:rsidRPr="00F74A89">
        <w:rPr>
          <w:rFonts w:ascii="Times New Roman" w:hAnsi="Times New Roman" w:cs="Times New Roman"/>
          <w:b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16.09.2016 № 925 и Постановлением Правительства Российской Федерации от 10.07.2019 N 878,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w:t>
      </w:r>
      <w:proofErr w:type="gramEnd"/>
      <w:r w:rsidRPr="00F74A89">
        <w:rPr>
          <w:rFonts w:ascii="Times New Roman" w:hAnsi="Times New Roman" w:cs="Times New Roman"/>
          <w:b w:val="0"/>
        </w:rPr>
        <w:t xml:space="preserve"> не должны уступать качеству и соответствующим техническим и функциональным характеристикам товаров, указанным в договоре</w:t>
      </w:r>
      <w:r w:rsidR="003D7538" w:rsidRPr="00F74A89">
        <w:rPr>
          <w:rFonts w:ascii="Times New Roman" w:hAnsi="Times New Roman" w:cs="Times New Roman"/>
          <w:b w:val="0"/>
          <w:bCs w:val="0"/>
        </w:rPr>
        <w:t>.</w:t>
      </w:r>
    </w:p>
    <w:bookmarkEnd w:id="170"/>
    <w:p w:rsidR="003D7538" w:rsidRPr="00F74A89" w:rsidRDefault="003D7538" w:rsidP="00FC473D">
      <w:pPr>
        <w:pStyle w:val="32"/>
        <w:keepNext w:val="0"/>
        <w:numPr>
          <w:ilvl w:val="2"/>
          <w:numId w:val="1"/>
        </w:numPr>
        <w:spacing w:before="0" w:after="0"/>
        <w:ind w:left="0" w:firstLine="567"/>
        <w:rPr>
          <w:rFonts w:ascii="Times New Roman" w:hAnsi="Times New Roman" w:cs="Times New Roman"/>
          <w:b w:val="0"/>
          <w:bCs w:val="0"/>
        </w:rPr>
      </w:pPr>
      <w:r w:rsidRPr="00F74A89">
        <w:rPr>
          <w:rFonts w:ascii="Times New Roman" w:hAnsi="Times New Roman" w:cs="Times New Roman"/>
          <w:b w:val="0"/>
          <w:bCs w:val="0"/>
        </w:rPr>
        <w:t>Расторжение договора, в том числе односторонний отказ от договора допускается по основаниям и в порядке, предусмотренном действующим законодательством и договором.</w:t>
      </w:r>
    </w:p>
    <w:p w:rsidR="00F04CF5" w:rsidRPr="00F74A89" w:rsidRDefault="00F04CF5" w:rsidP="00FC473D">
      <w:pPr>
        <w:pStyle w:val="32"/>
        <w:keepNext w:val="0"/>
        <w:tabs>
          <w:tab w:val="clear" w:pos="312"/>
        </w:tabs>
        <w:spacing w:before="0" w:after="0"/>
        <w:ind w:left="567"/>
        <w:rPr>
          <w:rFonts w:ascii="Times New Roman" w:hAnsi="Times New Roman" w:cs="Times New Roman"/>
          <w:b w:val="0"/>
          <w:bCs w:val="0"/>
        </w:rPr>
      </w:pPr>
    </w:p>
    <w:p w:rsidR="007633E7" w:rsidRPr="00F74A89" w:rsidRDefault="007900EF" w:rsidP="00FC473D">
      <w:pPr>
        <w:pStyle w:val="11"/>
        <w:numPr>
          <w:ilvl w:val="0"/>
          <w:numId w:val="6"/>
        </w:numPr>
        <w:spacing w:before="0" w:after="0"/>
        <w:ind w:left="0" w:firstLine="567"/>
        <w:rPr>
          <w:rStyle w:val="15"/>
          <w:b/>
          <w:bCs/>
          <w:sz w:val="24"/>
          <w:szCs w:val="24"/>
        </w:rPr>
      </w:pPr>
      <w:r w:rsidRPr="00F74A89">
        <w:rPr>
          <w:b w:val="0"/>
        </w:rPr>
        <w:br w:type="page"/>
      </w:r>
      <w:bookmarkStart w:id="171" w:name="_РАЗДЕЛ_I_3_ИНФОРМАЦИОННАЯ_КАРТА_КОН"/>
      <w:bookmarkStart w:id="172" w:name="_Ref119427269"/>
      <w:bookmarkStart w:id="173" w:name="_Toc166101214"/>
      <w:bookmarkStart w:id="174" w:name="_Toc147837145"/>
      <w:bookmarkEnd w:id="171"/>
      <w:r w:rsidR="007633E7" w:rsidRPr="00F74A89">
        <w:rPr>
          <w:rStyle w:val="15"/>
          <w:b/>
          <w:bCs/>
          <w:sz w:val="24"/>
          <w:szCs w:val="24"/>
        </w:rPr>
        <w:lastRenderedPageBreak/>
        <w:t xml:space="preserve">ИНФОРМАЦИОННАЯ КАРТА </w:t>
      </w:r>
      <w:bookmarkEnd w:id="172"/>
      <w:bookmarkEnd w:id="173"/>
      <w:r w:rsidR="0006345E" w:rsidRPr="00F74A89">
        <w:rPr>
          <w:rStyle w:val="15"/>
          <w:b/>
          <w:bCs/>
          <w:sz w:val="24"/>
          <w:szCs w:val="24"/>
        </w:rPr>
        <w:t>ЗАКУПКИ</w:t>
      </w:r>
      <w:r w:rsidR="006D5E3C" w:rsidRPr="00F74A89">
        <w:rPr>
          <w:rStyle w:val="15"/>
          <w:b/>
          <w:bCs/>
          <w:sz w:val="24"/>
          <w:szCs w:val="24"/>
        </w:rPr>
        <w:t>. ОТБОРОЧНЫЕ КРИТЕРИИ (ТРЕБОВАНИЯ). ДОКУМЕНТЫ, СОДЕРЖАЩИЕ СВЕДЕНИЯ ДЛЯ РАССМОТРЕНИЯ И ОЦЕНКИ ПО КРИТЕРИЮ. СОСТАВ ЗАЯВКИ</w:t>
      </w:r>
      <w:bookmarkEnd w:id="174"/>
    </w:p>
    <w:p w:rsidR="007633E7" w:rsidRPr="00F74A89" w:rsidRDefault="007633E7" w:rsidP="00FC473D">
      <w:pPr>
        <w:spacing w:after="0"/>
      </w:pPr>
    </w:p>
    <w:p w:rsidR="006D5E3C" w:rsidRPr="00F74A89" w:rsidRDefault="006D5E3C" w:rsidP="00FC473D">
      <w:pPr>
        <w:spacing w:after="0"/>
      </w:pPr>
    </w:p>
    <w:p w:rsidR="006D5E3C" w:rsidRPr="00F74A89" w:rsidRDefault="006D5E3C" w:rsidP="00FC473D">
      <w:pPr>
        <w:pStyle w:val="afffff7"/>
        <w:numPr>
          <w:ilvl w:val="3"/>
          <w:numId w:val="6"/>
        </w:numPr>
        <w:rPr>
          <w:rStyle w:val="15"/>
          <w:bCs w:val="0"/>
          <w:kern w:val="0"/>
          <w:sz w:val="24"/>
          <w:szCs w:val="24"/>
        </w:rPr>
      </w:pPr>
      <w:r w:rsidRPr="00F74A89">
        <w:rPr>
          <w:rStyle w:val="15"/>
          <w:bCs w:val="0"/>
          <w:sz w:val="24"/>
          <w:szCs w:val="24"/>
        </w:rPr>
        <w:t>Информационная карта закупки</w:t>
      </w:r>
    </w:p>
    <w:p w:rsidR="006D5E3C" w:rsidRPr="00F74A89" w:rsidRDefault="006D5E3C" w:rsidP="00FC473D">
      <w:pPr>
        <w:pStyle w:val="afffff7"/>
        <w:ind w:left="2880"/>
      </w:pPr>
    </w:p>
    <w:p w:rsidR="006D5E3C" w:rsidRPr="00F74A89" w:rsidRDefault="006D5E3C" w:rsidP="00FC473D">
      <w:pPr>
        <w:spacing w:after="0"/>
        <w:ind w:firstLine="567"/>
      </w:pPr>
      <w:r w:rsidRPr="00F74A89">
        <w:t>В части II «ИНФОРМАЦИОННАЯ КАРТА ЗАКУПКИ. ОТБОРОЧНЫЕ КРИТЕРИИ (ТРЕБОВАНИЯ). ДОКУМЕНТЫ, СОДЕРЖАЩИЕ СВЕДЕНИЯ ДЛЯ РАССМОТРЕНИЯ И ОЦЕНКИ ПО КРИТЕРИЮ. СОСТАВ ЗАЯВКИ</w:t>
      </w:r>
      <w:r w:rsidRPr="00F74A89">
        <w:rPr>
          <w:kern w:val="28"/>
        </w:rPr>
        <w:t>» содержится</w:t>
      </w:r>
      <w:r w:rsidRPr="00F74A89">
        <w:t xml:space="preserve"> информация </w:t>
      </w:r>
      <w:r w:rsidRPr="00F74A89">
        <w:rPr>
          <w:kern w:val="28"/>
        </w:rPr>
        <w:t>для данного конкретного конкурса, которая уточняет, разъясняет и дополняет</w:t>
      </w:r>
      <w:r w:rsidRPr="00F74A89">
        <w:t xml:space="preserve"> положения части </w:t>
      </w:r>
      <w:r w:rsidR="00545799" w:rsidRPr="00F74A89">
        <w:rPr>
          <w:lang w:val="en-US"/>
        </w:rPr>
        <w:t>I</w:t>
      </w:r>
      <w:r w:rsidR="00545799" w:rsidRPr="00F74A89">
        <w:t xml:space="preserve"> </w:t>
      </w:r>
      <w:r w:rsidRPr="00F74A89">
        <w:t xml:space="preserve">«ОБЩИЕ УСЛОВИЯ ПРОВЕДЕНИЯ ЗАКУПКИ». </w:t>
      </w:r>
    </w:p>
    <w:p w:rsidR="006D5E3C" w:rsidRPr="00F74A89" w:rsidRDefault="006D5E3C" w:rsidP="00FC473D">
      <w:pPr>
        <w:spacing w:after="0"/>
        <w:ind w:firstLine="567"/>
      </w:pPr>
      <w:r w:rsidRPr="00F74A89">
        <w:t xml:space="preserve">При возникновении противоречия между положениями части </w:t>
      </w:r>
      <w:r w:rsidRPr="00F74A89">
        <w:rPr>
          <w:lang w:val="en-US"/>
        </w:rPr>
        <w:t>I</w:t>
      </w:r>
      <w:r w:rsidRPr="00F74A89">
        <w:t xml:space="preserve"> «ОБЩИЕ УСЛОВИЯ ПРОВЕДЕНИЯ ЗАКУПКИ» и части II «ИНФОРМАЦИОННАЯ КАРТА ЗАКУПКИ. ОТБОРОЧНЫЕ КРИТЕРИИ (ТРЕБОВАНИЯ). ДОКУМЕНТЫ, СОДЕРЖАЩИЕ СВЕДЕНИЯ ДЛЯ РАССМОТРЕНИЯ И ОЦЕНКИ ПО КРИТЕРИЮ. СОСТАВ ЗАЯВКИ», применяются положения Части II.</w:t>
      </w:r>
    </w:p>
    <w:p w:rsidR="007633E7" w:rsidRPr="00F74A89" w:rsidRDefault="007633E7" w:rsidP="00FC473D">
      <w:pPr>
        <w:spacing w:after="0"/>
        <w:ind w:firstLine="567"/>
      </w:pPr>
    </w:p>
    <w:tbl>
      <w:tblPr>
        <w:tblpPr w:leftFromText="180" w:rightFromText="180" w:vertAnchor="text" w:tblpXSpec="center" w:tblpY="1"/>
        <w:tblOverlap w:val="never"/>
        <w:tblW w:w="10485" w:type="dxa"/>
        <w:jc w:val="center"/>
        <w:tblLayout w:type="fixed"/>
        <w:tblLook w:val="0000" w:firstRow="0" w:lastRow="0" w:firstColumn="0" w:lastColumn="0" w:noHBand="0" w:noVBand="0"/>
      </w:tblPr>
      <w:tblGrid>
        <w:gridCol w:w="704"/>
        <w:gridCol w:w="1560"/>
        <w:gridCol w:w="2664"/>
        <w:gridCol w:w="5557"/>
      </w:tblGrid>
      <w:tr w:rsidR="00C90121" w:rsidRPr="00F74A89" w:rsidTr="00310C37">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rsidR="00C90121" w:rsidRPr="00F74A89" w:rsidRDefault="00C90121" w:rsidP="00FC473D">
            <w:pPr>
              <w:keepNext/>
              <w:keepLines/>
              <w:widowControl w:val="0"/>
              <w:suppressLineNumbers/>
              <w:suppressAutoHyphens/>
              <w:spacing w:after="0"/>
              <w:jc w:val="center"/>
              <w:rPr>
                <w:b/>
                <w:bCs/>
                <w:sz w:val="20"/>
                <w:szCs w:val="20"/>
              </w:rPr>
            </w:pPr>
            <w:r w:rsidRPr="00F74A89">
              <w:rPr>
                <w:b/>
                <w:bCs/>
                <w:sz w:val="20"/>
                <w:szCs w:val="20"/>
              </w:rPr>
              <w:t>№</w:t>
            </w:r>
          </w:p>
          <w:p w:rsidR="00C90121" w:rsidRPr="00F74A89" w:rsidRDefault="00C90121" w:rsidP="00FC473D">
            <w:pPr>
              <w:keepNext/>
              <w:keepLines/>
              <w:widowControl w:val="0"/>
              <w:suppressLineNumbers/>
              <w:suppressAutoHyphens/>
              <w:spacing w:after="0"/>
              <w:jc w:val="center"/>
              <w:rPr>
                <w:b/>
                <w:bCs/>
                <w:sz w:val="20"/>
                <w:szCs w:val="20"/>
              </w:rPr>
            </w:pPr>
            <w:r w:rsidRPr="00F74A89">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rsidR="00C90121" w:rsidRPr="00F74A89" w:rsidRDefault="00C90121" w:rsidP="00FC473D">
            <w:pPr>
              <w:keepNext/>
              <w:keepLines/>
              <w:widowControl w:val="0"/>
              <w:suppressLineNumbers/>
              <w:suppressAutoHyphens/>
              <w:spacing w:after="0"/>
              <w:jc w:val="center"/>
              <w:rPr>
                <w:b/>
                <w:bCs/>
                <w:sz w:val="20"/>
                <w:szCs w:val="20"/>
              </w:rPr>
            </w:pPr>
            <w:r w:rsidRPr="00F74A89">
              <w:rPr>
                <w:b/>
                <w:bCs/>
                <w:sz w:val="20"/>
                <w:szCs w:val="20"/>
              </w:rPr>
              <w:t xml:space="preserve">Ссылка на разделы, подразделы, пункты и подпункты части </w:t>
            </w:r>
            <w:r w:rsidR="00670CFC" w:rsidRPr="00F74A89">
              <w:rPr>
                <w:b/>
                <w:bCs/>
                <w:sz w:val="20"/>
                <w:szCs w:val="20"/>
              </w:rPr>
              <w:t xml:space="preserve"> I «ОБЩИЕ УСЛОВИЯ ПРОВЕДЕНИЯ ЗАКУПКИ»</w:t>
            </w:r>
          </w:p>
        </w:tc>
        <w:tc>
          <w:tcPr>
            <w:tcW w:w="2664" w:type="dxa"/>
            <w:tcBorders>
              <w:top w:val="single" w:sz="4" w:space="0" w:color="auto"/>
              <w:left w:val="single" w:sz="4" w:space="0" w:color="auto"/>
              <w:bottom w:val="single" w:sz="4" w:space="0" w:color="auto"/>
              <w:right w:val="single" w:sz="4" w:space="0" w:color="auto"/>
            </w:tcBorders>
            <w:vAlign w:val="center"/>
          </w:tcPr>
          <w:p w:rsidR="00C90121" w:rsidRPr="00F74A89" w:rsidRDefault="00C90121" w:rsidP="00FC473D">
            <w:pPr>
              <w:keepNext/>
              <w:keepLines/>
              <w:widowControl w:val="0"/>
              <w:suppressLineNumbers/>
              <w:suppressAutoHyphens/>
              <w:spacing w:after="0"/>
              <w:jc w:val="center"/>
              <w:rPr>
                <w:b/>
                <w:bCs/>
                <w:sz w:val="20"/>
                <w:szCs w:val="20"/>
              </w:rPr>
            </w:pPr>
            <w:r w:rsidRPr="00F74A89">
              <w:rPr>
                <w:b/>
                <w:bCs/>
                <w:sz w:val="20"/>
                <w:szCs w:val="20"/>
              </w:rPr>
              <w:t xml:space="preserve">Наименование </w:t>
            </w:r>
          </w:p>
        </w:tc>
        <w:tc>
          <w:tcPr>
            <w:tcW w:w="5557" w:type="dxa"/>
            <w:tcBorders>
              <w:top w:val="single" w:sz="4" w:space="0" w:color="auto"/>
              <w:left w:val="single" w:sz="4" w:space="0" w:color="auto"/>
              <w:bottom w:val="single" w:sz="4" w:space="0" w:color="auto"/>
              <w:right w:val="single" w:sz="4" w:space="0" w:color="auto"/>
            </w:tcBorders>
            <w:vAlign w:val="center"/>
          </w:tcPr>
          <w:p w:rsidR="00C90121" w:rsidRPr="00F74A89" w:rsidRDefault="00C90121" w:rsidP="00FC473D">
            <w:pPr>
              <w:keepNext/>
              <w:keepLines/>
              <w:widowControl w:val="0"/>
              <w:suppressLineNumbers/>
              <w:suppressAutoHyphens/>
              <w:spacing w:after="0"/>
              <w:jc w:val="center"/>
              <w:rPr>
                <w:b/>
                <w:bCs/>
                <w:sz w:val="20"/>
                <w:szCs w:val="20"/>
              </w:rPr>
            </w:pPr>
            <w:r w:rsidRPr="00F74A89">
              <w:rPr>
                <w:b/>
                <w:bCs/>
                <w:sz w:val="20"/>
                <w:szCs w:val="20"/>
              </w:rPr>
              <w:t>Информация</w:t>
            </w:r>
          </w:p>
        </w:tc>
      </w:tr>
      <w:tr w:rsidR="00C90121" w:rsidRPr="00F74A89" w:rsidTr="00310C37">
        <w:trPr>
          <w:trHeight w:val="2586"/>
          <w:jc w:val="center"/>
        </w:trPr>
        <w:tc>
          <w:tcPr>
            <w:tcW w:w="704" w:type="dxa"/>
            <w:tcBorders>
              <w:top w:val="single" w:sz="4" w:space="0" w:color="auto"/>
              <w:left w:val="single" w:sz="4" w:space="0" w:color="auto"/>
              <w:bottom w:val="single" w:sz="4" w:space="0" w:color="auto"/>
              <w:right w:val="single" w:sz="4" w:space="0" w:color="auto"/>
            </w:tcBorders>
          </w:tcPr>
          <w:p w:rsidR="00C90121" w:rsidRPr="00F74A89" w:rsidRDefault="00C90121" w:rsidP="00FC473D">
            <w:pPr>
              <w:pStyle w:val="32"/>
              <w:numPr>
                <w:ilvl w:val="0"/>
                <w:numId w:val="9"/>
              </w:numPr>
              <w:tabs>
                <w:tab w:val="left" w:pos="284"/>
              </w:tabs>
              <w:spacing w:before="0" w:after="0"/>
              <w:ind w:hanging="796"/>
              <w:jc w:val="left"/>
              <w:rPr>
                <w:rFonts w:ascii="Times New Roman" w:hAnsi="Times New Roman" w:cs="Times New Roman"/>
              </w:rPr>
            </w:pPr>
            <w:bookmarkStart w:id="175" w:name="_Ref166267282"/>
            <w:bookmarkEnd w:id="175"/>
          </w:p>
        </w:tc>
        <w:tc>
          <w:tcPr>
            <w:tcW w:w="1560" w:type="dxa"/>
            <w:tcBorders>
              <w:top w:val="single" w:sz="4" w:space="0" w:color="auto"/>
              <w:left w:val="single" w:sz="4" w:space="0" w:color="auto"/>
              <w:bottom w:val="single" w:sz="4" w:space="0" w:color="auto"/>
              <w:right w:val="single" w:sz="4" w:space="0" w:color="auto"/>
            </w:tcBorders>
          </w:tcPr>
          <w:p w:rsidR="00C90121" w:rsidRPr="00F74A89" w:rsidRDefault="00B0444C" w:rsidP="00FC473D">
            <w:pPr>
              <w:keepNext/>
              <w:keepLines/>
              <w:widowControl w:val="0"/>
              <w:suppressLineNumbers/>
              <w:suppressAutoHyphens/>
              <w:spacing w:after="0"/>
            </w:pPr>
            <w:r w:rsidRPr="00F74A89">
              <w:t>1.2.1</w:t>
            </w:r>
          </w:p>
        </w:tc>
        <w:tc>
          <w:tcPr>
            <w:tcW w:w="2664" w:type="dxa"/>
            <w:tcBorders>
              <w:top w:val="single" w:sz="4" w:space="0" w:color="auto"/>
              <w:left w:val="single" w:sz="4" w:space="0" w:color="auto"/>
              <w:bottom w:val="single" w:sz="4" w:space="0" w:color="auto"/>
              <w:right w:val="single" w:sz="4" w:space="0" w:color="auto"/>
            </w:tcBorders>
          </w:tcPr>
          <w:p w:rsidR="00C90121" w:rsidRPr="00F74A89" w:rsidRDefault="00BB31B1" w:rsidP="00FC473D">
            <w:pPr>
              <w:keepNext/>
              <w:keepLines/>
              <w:widowControl w:val="0"/>
              <w:suppressLineNumbers/>
              <w:suppressAutoHyphens/>
              <w:spacing w:after="0"/>
            </w:pPr>
            <w:r w:rsidRPr="00F74A89">
              <w:rPr>
                <w:bCs/>
              </w:rPr>
              <w:t>Наименование, место нахождения, почтовый адрес, адрес электронной почты, номер контактного телефона Заказчика</w:t>
            </w:r>
          </w:p>
        </w:tc>
        <w:tc>
          <w:tcPr>
            <w:tcW w:w="5557" w:type="dxa"/>
            <w:tcBorders>
              <w:top w:val="single" w:sz="4" w:space="0" w:color="auto"/>
              <w:left w:val="single" w:sz="4" w:space="0" w:color="auto"/>
              <w:bottom w:val="single" w:sz="4" w:space="0" w:color="auto"/>
              <w:right w:val="single" w:sz="4" w:space="0" w:color="auto"/>
            </w:tcBorders>
          </w:tcPr>
          <w:p w:rsidR="00670CFC" w:rsidRPr="00F74A89" w:rsidRDefault="00670CFC" w:rsidP="00FC473D">
            <w:pPr>
              <w:spacing w:after="0"/>
            </w:pPr>
            <w:r w:rsidRPr="00F74A89">
              <w:t>Наименование Заказчика: ПАО «</w:t>
            </w:r>
            <w:proofErr w:type="spellStart"/>
            <w:r w:rsidRPr="00F74A89">
              <w:t>Россети</w:t>
            </w:r>
            <w:proofErr w:type="spellEnd"/>
            <w:r w:rsidRPr="00F74A89">
              <w:t xml:space="preserve"> Ленэнерго»</w:t>
            </w:r>
          </w:p>
          <w:p w:rsidR="00670CFC" w:rsidRPr="00F74A89" w:rsidRDefault="00670CFC" w:rsidP="00FC473D">
            <w:pPr>
              <w:spacing w:after="0"/>
            </w:pPr>
            <w:r w:rsidRPr="00F74A89">
              <w:t xml:space="preserve">Место нахождения и почтовый адрес Заказчика: </w:t>
            </w:r>
            <w:r w:rsidR="00876193" w:rsidRPr="00086295">
              <w:rPr>
                <w:rFonts w:ascii="Tahoma" w:hAnsi="Tahoma" w:cs="Tahoma"/>
              </w:rPr>
              <w:t>197349</w:t>
            </w:r>
            <w:r w:rsidR="00A11E9D" w:rsidRPr="00086295">
              <w:t xml:space="preserve">, г. Санкт-Петербург, </w:t>
            </w:r>
            <w:proofErr w:type="spellStart"/>
            <w:r w:rsidR="00A11E9D" w:rsidRPr="00086295">
              <w:t>вн</w:t>
            </w:r>
            <w:proofErr w:type="spellEnd"/>
            <w:r w:rsidR="00A11E9D" w:rsidRPr="00086295">
              <w:t>. тер</w:t>
            </w:r>
            <w:proofErr w:type="gramStart"/>
            <w:r w:rsidR="00A11E9D" w:rsidRPr="00086295">
              <w:t>.</w:t>
            </w:r>
            <w:proofErr w:type="gramEnd"/>
            <w:r w:rsidR="00A11E9D" w:rsidRPr="00086295">
              <w:t xml:space="preserve"> </w:t>
            </w:r>
            <w:proofErr w:type="gramStart"/>
            <w:r w:rsidR="00A11E9D" w:rsidRPr="00086295">
              <w:t>г</w:t>
            </w:r>
            <w:proofErr w:type="gramEnd"/>
            <w:r w:rsidR="00A11E9D" w:rsidRPr="00086295">
              <w:t xml:space="preserve">. Муниципальный округ озеро Долгое, ул. </w:t>
            </w:r>
            <w:proofErr w:type="spellStart"/>
            <w:r w:rsidR="00A11E9D" w:rsidRPr="00086295">
              <w:t>Гаккелевская</w:t>
            </w:r>
            <w:proofErr w:type="spellEnd"/>
            <w:r w:rsidR="00A11E9D" w:rsidRPr="00086295">
              <w:t>, д. 21, лит. А.</w:t>
            </w:r>
          </w:p>
          <w:p w:rsidR="00670CFC" w:rsidRPr="00F74A89" w:rsidRDefault="00670CFC" w:rsidP="00FC473D">
            <w:pPr>
              <w:tabs>
                <w:tab w:val="left" w:pos="851"/>
                <w:tab w:val="left" w:pos="1134"/>
              </w:tabs>
              <w:spacing w:after="0"/>
            </w:pPr>
            <w:r w:rsidRPr="00F74A89">
              <w:t xml:space="preserve">Контактное лицо Заказчика: </w:t>
            </w:r>
          </w:p>
          <w:p w:rsidR="00086295" w:rsidRPr="00086295" w:rsidRDefault="00086295" w:rsidP="00086295">
            <w:pPr>
              <w:spacing w:after="0"/>
              <w:rPr>
                <w:snapToGrid w:val="0"/>
              </w:rPr>
            </w:pPr>
            <w:r w:rsidRPr="00086295">
              <w:rPr>
                <w:snapToGrid w:val="0"/>
              </w:rPr>
              <w:t xml:space="preserve">Ведущий специалист отдела подготовки и проведения конкурсов Майорова Светлана Сергеевна, тел. (812) 493-95-57, </w:t>
            </w:r>
            <w:r w:rsidRPr="00086295">
              <w:rPr>
                <w:snapToGrid w:val="0"/>
                <w:lang w:val="en-US"/>
              </w:rPr>
              <w:t>e</w:t>
            </w:r>
            <w:r w:rsidRPr="00086295">
              <w:rPr>
                <w:snapToGrid w:val="0"/>
              </w:rPr>
              <w:t>-</w:t>
            </w:r>
            <w:r w:rsidRPr="00086295">
              <w:rPr>
                <w:snapToGrid w:val="0"/>
                <w:lang w:val="en-US"/>
              </w:rPr>
              <w:t>m</w:t>
            </w:r>
            <w:proofErr w:type="spellStart"/>
            <w:r w:rsidRPr="00086295">
              <w:rPr>
                <w:snapToGrid w:val="0"/>
              </w:rPr>
              <w:t>ail</w:t>
            </w:r>
            <w:proofErr w:type="spellEnd"/>
            <w:r w:rsidRPr="00086295">
              <w:rPr>
                <w:snapToGrid w:val="0"/>
              </w:rPr>
              <w:t xml:space="preserve"> - </w:t>
            </w:r>
            <w:hyperlink r:id="rId10" w:history="1">
              <w:r w:rsidRPr="00086295">
                <w:rPr>
                  <w:rStyle w:val="aff9"/>
                  <w:snapToGrid w:val="0"/>
                </w:rPr>
                <w:t>Maiorova.SS@lenenergo.ru</w:t>
              </w:r>
            </w:hyperlink>
          </w:p>
          <w:p w:rsidR="00C90121" w:rsidRPr="00F74A89" w:rsidRDefault="00670CFC" w:rsidP="00FC473D">
            <w:pPr>
              <w:spacing w:after="0"/>
            </w:pPr>
            <w:r w:rsidRPr="00F74A89">
              <w:t xml:space="preserve">Начальник отдела подготовки и проведения конкурсов Парфенов Николай Николаевич, тел. (812) 494-32-93, эл. адрес: </w:t>
            </w:r>
            <w:proofErr w:type="spellStart"/>
            <w:r w:rsidRPr="00F74A89">
              <w:t>Parfenov.NN</w:t>
            </w:r>
            <w:proofErr w:type="spellEnd"/>
            <w:r w:rsidRPr="00F74A89">
              <w:t>@</w:t>
            </w:r>
            <w:proofErr w:type="spellStart"/>
            <w:r w:rsidRPr="00F74A89">
              <w:rPr>
                <w:lang w:val="en-US"/>
              </w:rPr>
              <w:t>len</w:t>
            </w:r>
            <w:r w:rsidRPr="00F74A89">
              <w:t>energo</w:t>
            </w:r>
            <w:proofErr w:type="spellEnd"/>
            <w:r w:rsidRPr="00F74A89">
              <w:t>.</w:t>
            </w:r>
            <w:proofErr w:type="spellStart"/>
            <w:r w:rsidRPr="00F74A89">
              <w:rPr>
                <w:lang w:val="en-US"/>
              </w:rPr>
              <w:t>ru</w:t>
            </w:r>
            <w:proofErr w:type="spellEnd"/>
          </w:p>
        </w:tc>
      </w:tr>
      <w:tr w:rsidR="00BB31B1" w:rsidRPr="00F74A89" w:rsidTr="00B16FB6">
        <w:trPr>
          <w:trHeight w:val="1835"/>
          <w:jc w:val="center"/>
        </w:trPr>
        <w:tc>
          <w:tcPr>
            <w:tcW w:w="704" w:type="dxa"/>
            <w:tcBorders>
              <w:top w:val="single" w:sz="4" w:space="0" w:color="auto"/>
              <w:left w:val="single" w:sz="4" w:space="0" w:color="auto"/>
              <w:bottom w:val="single" w:sz="4" w:space="0" w:color="auto"/>
              <w:right w:val="single" w:sz="4" w:space="0" w:color="auto"/>
            </w:tcBorders>
          </w:tcPr>
          <w:p w:rsidR="00BB31B1" w:rsidRPr="00F74A89" w:rsidRDefault="00BB31B1" w:rsidP="00FC473D">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1B1" w:rsidRPr="00F74A89" w:rsidRDefault="00570044" w:rsidP="00FC473D">
            <w:pPr>
              <w:keepNext/>
              <w:keepLines/>
              <w:widowControl w:val="0"/>
              <w:suppressLineNumbers/>
              <w:suppressAutoHyphens/>
              <w:spacing w:after="0"/>
            </w:pPr>
            <w:r w:rsidRPr="00F74A89">
              <w:t>1.2.2</w:t>
            </w:r>
          </w:p>
        </w:tc>
        <w:tc>
          <w:tcPr>
            <w:tcW w:w="2664" w:type="dxa"/>
            <w:tcBorders>
              <w:top w:val="single" w:sz="4" w:space="0" w:color="auto"/>
              <w:left w:val="single" w:sz="4" w:space="0" w:color="auto"/>
              <w:bottom w:val="single" w:sz="4" w:space="0" w:color="auto"/>
              <w:right w:val="single" w:sz="4" w:space="0" w:color="auto"/>
            </w:tcBorders>
          </w:tcPr>
          <w:p w:rsidR="00BB31B1" w:rsidRPr="00F74A89" w:rsidRDefault="00BB31B1" w:rsidP="00FC473D">
            <w:pPr>
              <w:keepNext/>
              <w:keepLines/>
              <w:widowControl w:val="0"/>
              <w:suppressLineNumbers/>
              <w:suppressAutoHyphens/>
              <w:spacing w:after="0"/>
              <w:rPr>
                <w:bCs/>
              </w:rPr>
            </w:pPr>
            <w:r w:rsidRPr="00F74A89">
              <w:rPr>
                <w:bCs/>
              </w:rPr>
              <w:t>Наименование, место нахождения, почтовый адрес, адрес электронной почты, номер контактного телефона Организатора закупки</w:t>
            </w:r>
          </w:p>
        </w:tc>
        <w:tc>
          <w:tcPr>
            <w:tcW w:w="5557" w:type="dxa"/>
            <w:tcBorders>
              <w:top w:val="single" w:sz="4" w:space="0" w:color="auto"/>
              <w:left w:val="single" w:sz="4" w:space="0" w:color="auto"/>
              <w:bottom w:val="single" w:sz="4" w:space="0" w:color="auto"/>
              <w:right w:val="single" w:sz="4" w:space="0" w:color="auto"/>
            </w:tcBorders>
          </w:tcPr>
          <w:p w:rsidR="00BB31B1" w:rsidRPr="00F74A89" w:rsidRDefault="008E3DFA" w:rsidP="00FC473D">
            <w:pPr>
              <w:keepNext/>
              <w:keepLines/>
              <w:widowControl w:val="0"/>
              <w:suppressLineNumbers/>
              <w:suppressAutoHyphens/>
              <w:spacing w:after="0"/>
            </w:pPr>
            <w:r w:rsidRPr="00F74A89">
              <w:rPr>
                <w:bCs/>
              </w:rPr>
              <w:t>Не привлекаются</w:t>
            </w:r>
          </w:p>
        </w:tc>
      </w:tr>
      <w:tr w:rsidR="00C90121" w:rsidRPr="00F74A89" w:rsidTr="00035DDD">
        <w:trPr>
          <w:trHeight w:val="2117"/>
          <w:jc w:val="center"/>
        </w:trPr>
        <w:tc>
          <w:tcPr>
            <w:tcW w:w="704" w:type="dxa"/>
            <w:tcBorders>
              <w:top w:val="single" w:sz="4" w:space="0" w:color="auto"/>
              <w:left w:val="single" w:sz="4" w:space="0" w:color="auto"/>
              <w:bottom w:val="single" w:sz="4" w:space="0" w:color="auto"/>
              <w:right w:val="single" w:sz="4" w:space="0" w:color="auto"/>
            </w:tcBorders>
          </w:tcPr>
          <w:p w:rsidR="00C90121" w:rsidRPr="00F74A89" w:rsidRDefault="00C90121" w:rsidP="00FC473D">
            <w:pPr>
              <w:pStyle w:val="32"/>
              <w:numPr>
                <w:ilvl w:val="0"/>
                <w:numId w:val="9"/>
              </w:numPr>
              <w:tabs>
                <w:tab w:val="left" w:pos="284"/>
              </w:tabs>
              <w:spacing w:before="0" w:after="0"/>
              <w:ind w:hanging="796"/>
              <w:jc w:val="left"/>
              <w:rPr>
                <w:rFonts w:ascii="Times New Roman" w:hAnsi="Times New Roman" w:cs="Times New Roman"/>
              </w:rPr>
            </w:pPr>
            <w:bookmarkStart w:id="176" w:name="_Ref166267388"/>
            <w:bookmarkStart w:id="177" w:name="_Ref166267499"/>
            <w:bookmarkStart w:id="178" w:name="_Ref166267456"/>
            <w:bookmarkStart w:id="179" w:name="_Ref354428801"/>
            <w:bookmarkEnd w:id="176"/>
            <w:bookmarkEnd w:id="177"/>
            <w:bookmarkEnd w:id="178"/>
          </w:p>
          <w:p w:rsidR="00C90121" w:rsidRPr="00F74A89" w:rsidRDefault="00C90121" w:rsidP="00FC473D">
            <w:pPr>
              <w:tabs>
                <w:tab w:val="left" w:pos="284"/>
              </w:tabs>
              <w:spacing w:after="0"/>
              <w:ind w:left="360" w:hanging="796"/>
              <w:jc w:val="left"/>
              <w:rPr>
                <w:b/>
                <w:bCs/>
              </w:rPr>
            </w:pPr>
          </w:p>
          <w:p w:rsidR="00C90121" w:rsidRPr="00F74A89" w:rsidRDefault="00C90121" w:rsidP="00FC473D">
            <w:pPr>
              <w:tabs>
                <w:tab w:val="left" w:pos="284"/>
              </w:tabs>
              <w:spacing w:after="0"/>
              <w:ind w:left="360" w:hanging="796"/>
              <w:jc w:val="left"/>
              <w:rPr>
                <w:b/>
                <w:bCs/>
              </w:rPr>
            </w:pPr>
          </w:p>
          <w:p w:rsidR="00C90121" w:rsidRPr="00F74A89" w:rsidRDefault="00C90121" w:rsidP="00FC473D">
            <w:pPr>
              <w:tabs>
                <w:tab w:val="left" w:pos="284"/>
              </w:tabs>
              <w:spacing w:after="0"/>
              <w:ind w:left="360" w:hanging="796"/>
              <w:jc w:val="left"/>
              <w:rPr>
                <w:b/>
                <w:bCs/>
              </w:rPr>
            </w:pPr>
          </w:p>
        </w:tc>
        <w:bookmarkEnd w:id="179"/>
        <w:tc>
          <w:tcPr>
            <w:tcW w:w="1560" w:type="dxa"/>
            <w:tcBorders>
              <w:top w:val="single" w:sz="4" w:space="0" w:color="auto"/>
              <w:left w:val="single" w:sz="4" w:space="0" w:color="auto"/>
              <w:bottom w:val="single" w:sz="4" w:space="0" w:color="auto"/>
              <w:right w:val="single" w:sz="4" w:space="0" w:color="auto"/>
            </w:tcBorders>
          </w:tcPr>
          <w:p w:rsidR="00C90121" w:rsidRPr="00F74A89" w:rsidRDefault="00570044" w:rsidP="00FC473D">
            <w:pPr>
              <w:keepNext/>
              <w:keepLines/>
              <w:widowControl w:val="0"/>
              <w:suppressLineNumbers/>
              <w:suppressAutoHyphens/>
              <w:spacing w:after="0"/>
              <w:jc w:val="left"/>
            </w:pPr>
            <w:r w:rsidRPr="00F74A89">
              <w:t>1.2.1</w:t>
            </w:r>
          </w:p>
        </w:tc>
        <w:tc>
          <w:tcPr>
            <w:tcW w:w="2664" w:type="dxa"/>
            <w:tcBorders>
              <w:top w:val="single" w:sz="4" w:space="0" w:color="auto"/>
              <w:left w:val="single" w:sz="4" w:space="0" w:color="auto"/>
              <w:bottom w:val="single" w:sz="4" w:space="0" w:color="auto"/>
              <w:right w:val="single" w:sz="4" w:space="0" w:color="auto"/>
            </w:tcBorders>
          </w:tcPr>
          <w:p w:rsidR="00425FE8" w:rsidRPr="00F74A89" w:rsidRDefault="00CD72EE" w:rsidP="00FC473D">
            <w:pPr>
              <w:keepNext/>
              <w:keepLines/>
              <w:widowControl w:val="0"/>
              <w:suppressLineNumbers/>
              <w:suppressAutoHyphens/>
              <w:spacing w:after="0"/>
            </w:pPr>
            <w:r w:rsidRPr="00F74A89">
              <w:t>Предмет закупки</w:t>
            </w:r>
          </w:p>
        </w:tc>
        <w:tc>
          <w:tcPr>
            <w:tcW w:w="5557" w:type="dxa"/>
            <w:tcBorders>
              <w:top w:val="single" w:sz="4" w:space="0" w:color="auto"/>
              <w:left w:val="single" w:sz="4" w:space="0" w:color="auto"/>
              <w:bottom w:val="single" w:sz="4" w:space="0" w:color="auto"/>
              <w:right w:val="single" w:sz="4" w:space="0" w:color="auto"/>
            </w:tcBorders>
            <w:shd w:val="clear" w:color="auto" w:fill="auto"/>
          </w:tcPr>
          <w:p w:rsidR="00C90121" w:rsidRPr="00086295" w:rsidRDefault="00086295" w:rsidP="00FC473D">
            <w:pPr>
              <w:spacing w:after="0"/>
            </w:pPr>
            <w:r w:rsidRPr="00086295">
              <w:t xml:space="preserve">Строительство волоконно-оптической линии связи на участке: ПС 35 </w:t>
            </w:r>
            <w:proofErr w:type="spellStart"/>
            <w:r w:rsidRPr="00086295">
              <w:t>кВ</w:t>
            </w:r>
            <w:proofErr w:type="spellEnd"/>
            <w:r w:rsidRPr="00086295">
              <w:t xml:space="preserve"> </w:t>
            </w:r>
            <w:proofErr w:type="spellStart"/>
            <w:r w:rsidRPr="00086295">
              <w:t>Жабино</w:t>
            </w:r>
            <w:proofErr w:type="spellEnd"/>
            <w:r w:rsidRPr="00086295">
              <w:t xml:space="preserve"> (ПС 6) - ПС 35 </w:t>
            </w:r>
            <w:proofErr w:type="spellStart"/>
            <w:r w:rsidRPr="00086295">
              <w:t>кВ</w:t>
            </w:r>
            <w:proofErr w:type="spellEnd"/>
            <w:r w:rsidRPr="00086295">
              <w:t xml:space="preserve"> </w:t>
            </w:r>
            <w:proofErr w:type="spellStart"/>
            <w:r w:rsidRPr="00086295">
              <w:t>Кингисеппская</w:t>
            </w:r>
            <w:proofErr w:type="spellEnd"/>
            <w:r w:rsidRPr="00086295">
              <w:t xml:space="preserve"> (ПС 17) - ПС 110 </w:t>
            </w:r>
            <w:proofErr w:type="spellStart"/>
            <w:r w:rsidRPr="00086295">
              <w:t>кВ</w:t>
            </w:r>
            <w:proofErr w:type="spellEnd"/>
            <w:r w:rsidRPr="00086295">
              <w:t xml:space="preserve"> Кингисеп</w:t>
            </w:r>
            <w:proofErr w:type="gramStart"/>
            <w:r w:rsidRPr="00086295">
              <w:t>п-</w:t>
            </w:r>
            <w:proofErr w:type="gramEnd"/>
            <w:r w:rsidRPr="00086295">
              <w:t xml:space="preserve"> город (ПС 243), ПС 35 </w:t>
            </w:r>
            <w:proofErr w:type="spellStart"/>
            <w:r w:rsidRPr="00086295">
              <w:t>кВ</w:t>
            </w:r>
            <w:proofErr w:type="spellEnd"/>
            <w:r w:rsidRPr="00086295">
              <w:t xml:space="preserve"> Алексеевка (ПС 12) - ПС 110 </w:t>
            </w:r>
            <w:proofErr w:type="spellStart"/>
            <w:r w:rsidRPr="00086295">
              <w:t>кВ</w:t>
            </w:r>
            <w:proofErr w:type="spellEnd"/>
            <w:r w:rsidRPr="00086295">
              <w:t xml:space="preserve"> Кингисепп- город (ПС 243) - ПС 35 </w:t>
            </w:r>
            <w:proofErr w:type="spellStart"/>
            <w:r w:rsidRPr="00086295">
              <w:t>кВ</w:t>
            </w:r>
            <w:proofErr w:type="spellEnd"/>
            <w:r w:rsidRPr="00086295">
              <w:t xml:space="preserve"> Поречье (ПС 21) (60,2 км.), строительство волоконно-оптической линии связи на участке: ПС 35 </w:t>
            </w:r>
            <w:proofErr w:type="spellStart"/>
            <w:r w:rsidRPr="00086295">
              <w:t>кВ</w:t>
            </w:r>
            <w:proofErr w:type="spellEnd"/>
            <w:r w:rsidRPr="00086295">
              <w:t xml:space="preserve"> </w:t>
            </w:r>
            <w:proofErr w:type="spellStart"/>
            <w:r w:rsidRPr="00086295">
              <w:t>Загривь</w:t>
            </w:r>
            <w:proofErr w:type="gramStart"/>
            <w:r w:rsidRPr="00086295">
              <w:t>е</w:t>
            </w:r>
            <w:proofErr w:type="spellEnd"/>
            <w:r w:rsidRPr="00086295">
              <w:t>(</w:t>
            </w:r>
            <w:proofErr w:type="gramEnd"/>
            <w:r w:rsidRPr="00086295">
              <w:t xml:space="preserve">ПС 13) - ПС 110 </w:t>
            </w:r>
            <w:proofErr w:type="spellStart"/>
            <w:r w:rsidRPr="00086295">
              <w:t>кВ</w:t>
            </w:r>
            <w:proofErr w:type="spellEnd"/>
            <w:r w:rsidRPr="00086295">
              <w:t xml:space="preserve"> Регенераторный завод "Полимер"(ПС 351) - ПС 35 </w:t>
            </w:r>
            <w:proofErr w:type="spellStart"/>
            <w:r w:rsidRPr="00086295">
              <w:t>кВ</w:t>
            </w:r>
            <w:proofErr w:type="spellEnd"/>
            <w:r w:rsidRPr="00086295">
              <w:t xml:space="preserve"> Сланцы (ПС 14), ПС 110 </w:t>
            </w:r>
            <w:proofErr w:type="spellStart"/>
            <w:r w:rsidRPr="00086295">
              <w:t>кВ</w:t>
            </w:r>
            <w:proofErr w:type="spellEnd"/>
            <w:r w:rsidRPr="00086295">
              <w:t xml:space="preserve"> Регенераторный завод "Полимер"(ПС 351) - ПС 35 </w:t>
            </w:r>
            <w:proofErr w:type="spellStart"/>
            <w:r w:rsidRPr="00086295">
              <w:t>кВ</w:t>
            </w:r>
            <w:proofErr w:type="spellEnd"/>
            <w:r w:rsidRPr="00086295">
              <w:t xml:space="preserve"> </w:t>
            </w:r>
            <w:proofErr w:type="spellStart"/>
            <w:r w:rsidRPr="00086295">
              <w:t>Гостицы</w:t>
            </w:r>
            <w:proofErr w:type="spellEnd"/>
            <w:r w:rsidRPr="00086295">
              <w:t xml:space="preserve"> (ПС 20) (33,3 км.), строительство волоконно-оптической линии связи на участке: ПС 35 </w:t>
            </w:r>
            <w:proofErr w:type="spellStart"/>
            <w:r w:rsidRPr="00086295">
              <w:t>кВ</w:t>
            </w:r>
            <w:proofErr w:type="spellEnd"/>
            <w:r w:rsidRPr="00086295">
              <w:t xml:space="preserve"> Новоселье (ПС 19) - ПС 35 </w:t>
            </w:r>
            <w:proofErr w:type="spellStart"/>
            <w:r w:rsidRPr="00086295">
              <w:t>кВ</w:t>
            </w:r>
            <w:proofErr w:type="spellEnd"/>
            <w:r w:rsidRPr="00086295">
              <w:t xml:space="preserve"> </w:t>
            </w:r>
            <w:proofErr w:type="spellStart"/>
            <w:r w:rsidRPr="00086295">
              <w:t>Рудно</w:t>
            </w:r>
            <w:proofErr w:type="spellEnd"/>
            <w:r w:rsidRPr="00086295">
              <w:t xml:space="preserve"> (ПС 16) (10 км.), строительство волоконно-оптической линии связи на участке: ПС 35 </w:t>
            </w:r>
            <w:proofErr w:type="spellStart"/>
            <w:r w:rsidRPr="00086295">
              <w:t>кВ</w:t>
            </w:r>
            <w:proofErr w:type="spellEnd"/>
            <w:r w:rsidRPr="00086295">
              <w:t xml:space="preserve"> Рель (ПС 43) - ПС 110 </w:t>
            </w:r>
            <w:proofErr w:type="spellStart"/>
            <w:r w:rsidRPr="00086295">
              <w:t>кВ</w:t>
            </w:r>
            <w:proofErr w:type="spellEnd"/>
            <w:r w:rsidRPr="00086295">
              <w:t xml:space="preserve"> Осьмино (ПС 258) (13,9 км.), строительство волоконно-оптической линии связи на участке: ПС 35 </w:t>
            </w:r>
            <w:proofErr w:type="spellStart"/>
            <w:r w:rsidRPr="00086295">
              <w:t>кВ</w:t>
            </w:r>
            <w:proofErr w:type="spellEnd"/>
            <w:r w:rsidRPr="00086295">
              <w:t xml:space="preserve"> </w:t>
            </w:r>
            <w:proofErr w:type="spellStart"/>
            <w:r w:rsidRPr="00086295">
              <w:t>Ретюнь</w:t>
            </w:r>
            <w:proofErr w:type="spellEnd"/>
            <w:r w:rsidRPr="00086295">
              <w:t xml:space="preserve"> (ПС 42) - ПС 35 </w:t>
            </w:r>
            <w:proofErr w:type="spellStart"/>
            <w:r w:rsidRPr="00086295">
              <w:t>кВ</w:t>
            </w:r>
            <w:proofErr w:type="spellEnd"/>
            <w:r w:rsidRPr="00086295">
              <w:t xml:space="preserve"> Володарка (ПС 37) - ПС 35 </w:t>
            </w:r>
            <w:proofErr w:type="spellStart"/>
            <w:r w:rsidRPr="00086295">
              <w:t>кВ</w:t>
            </w:r>
            <w:proofErr w:type="spellEnd"/>
            <w:r w:rsidRPr="00086295">
              <w:t xml:space="preserve"> </w:t>
            </w:r>
            <w:proofErr w:type="spellStart"/>
            <w:r w:rsidRPr="00086295">
              <w:t>Торошковичи</w:t>
            </w:r>
            <w:proofErr w:type="spellEnd"/>
            <w:r w:rsidRPr="00086295">
              <w:t xml:space="preserve"> (ПС 41)- ПС 35 </w:t>
            </w:r>
            <w:proofErr w:type="spellStart"/>
            <w:r w:rsidRPr="00086295">
              <w:t>кВ</w:t>
            </w:r>
            <w:proofErr w:type="spellEnd"/>
            <w:r w:rsidRPr="00086295">
              <w:t xml:space="preserve"> </w:t>
            </w:r>
            <w:proofErr w:type="spellStart"/>
            <w:r w:rsidRPr="00086295">
              <w:t>Скреблово</w:t>
            </w:r>
            <w:proofErr w:type="spellEnd"/>
            <w:r w:rsidRPr="00086295">
              <w:t xml:space="preserve"> (ПС 31) - ПС 35 </w:t>
            </w:r>
            <w:proofErr w:type="spellStart"/>
            <w:r w:rsidRPr="00086295">
              <w:t>кВ</w:t>
            </w:r>
            <w:proofErr w:type="spellEnd"/>
            <w:r w:rsidRPr="00086295">
              <w:t xml:space="preserve"> Южная (ПС 36) (76,1 км.) (</w:t>
            </w:r>
            <w:proofErr w:type="gramStart"/>
            <w:r w:rsidRPr="00086295">
              <w:t>ПР</w:t>
            </w:r>
            <w:proofErr w:type="gramEnd"/>
            <w:r w:rsidRPr="00086295">
              <w:t>) (230425)</w:t>
            </w:r>
          </w:p>
        </w:tc>
      </w:tr>
      <w:tr w:rsidR="00C90121" w:rsidRPr="00F74A89" w:rsidTr="00310C37">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F74A89" w:rsidRDefault="00C90121" w:rsidP="00FC473D">
            <w:pPr>
              <w:pStyle w:val="32"/>
              <w:numPr>
                <w:ilvl w:val="0"/>
                <w:numId w:val="9"/>
              </w:numPr>
              <w:tabs>
                <w:tab w:val="left" w:pos="284"/>
              </w:tabs>
              <w:spacing w:before="0" w:after="0"/>
              <w:ind w:hanging="796"/>
              <w:jc w:val="left"/>
              <w:rPr>
                <w:rFonts w:ascii="Times New Roman" w:hAnsi="Times New Roman" w:cs="Times New Roman"/>
              </w:rPr>
            </w:pPr>
            <w:bookmarkStart w:id="180" w:name="_Ref166267457"/>
            <w:bookmarkStart w:id="181" w:name="_Ref354440659"/>
            <w:bookmarkEnd w:id="180"/>
          </w:p>
        </w:tc>
        <w:bookmarkEnd w:id="181"/>
        <w:tc>
          <w:tcPr>
            <w:tcW w:w="1560" w:type="dxa"/>
            <w:tcBorders>
              <w:top w:val="single" w:sz="4" w:space="0" w:color="auto"/>
              <w:left w:val="single" w:sz="4" w:space="0" w:color="auto"/>
              <w:bottom w:val="single" w:sz="4" w:space="0" w:color="auto"/>
              <w:right w:val="single" w:sz="4" w:space="0" w:color="auto"/>
            </w:tcBorders>
          </w:tcPr>
          <w:p w:rsidR="00C90121" w:rsidRPr="00F74A89" w:rsidRDefault="00570044" w:rsidP="00FC473D">
            <w:pPr>
              <w:keepNext/>
              <w:keepLines/>
              <w:widowControl w:val="0"/>
              <w:suppressLineNumbers/>
              <w:suppressAutoHyphens/>
              <w:spacing w:after="0"/>
              <w:jc w:val="left"/>
            </w:pPr>
            <w:r w:rsidRPr="00F74A89">
              <w:t>1.2.1</w:t>
            </w:r>
          </w:p>
        </w:tc>
        <w:tc>
          <w:tcPr>
            <w:tcW w:w="2664" w:type="dxa"/>
            <w:tcBorders>
              <w:top w:val="single" w:sz="4" w:space="0" w:color="auto"/>
              <w:left w:val="single" w:sz="4" w:space="0" w:color="auto"/>
              <w:bottom w:val="single" w:sz="4" w:space="0" w:color="auto"/>
              <w:right w:val="single" w:sz="4" w:space="0" w:color="auto"/>
            </w:tcBorders>
          </w:tcPr>
          <w:p w:rsidR="00C90121" w:rsidRPr="00F74A89" w:rsidRDefault="00425FE8" w:rsidP="00FC473D">
            <w:pPr>
              <w:keepNext/>
              <w:keepLines/>
              <w:widowControl w:val="0"/>
              <w:suppressLineNumbers/>
              <w:suppressAutoHyphens/>
              <w:spacing w:after="0"/>
            </w:pPr>
            <w:r w:rsidRPr="00F74A89">
              <w:t xml:space="preserve">Место, условия и сроки (периоды) </w:t>
            </w:r>
            <w:r w:rsidR="00212777" w:rsidRPr="00F74A89">
              <w:t>выполнения работ</w:t>
            </w:r>
          </w:p>
        </w:tc>
        <w:tc>
          <w:tcPr>
            <w:tcW w:w="5557" w:type="dxa"/>
            <w:tcBorders>
              <w:top w:val="single" w:sz="4" w:space="0" w:color="auto"/>
              <w:left w:val="single" w:sz="4" w:space="0" w:color="auto"/>
              <w:bottom w:val="single" w:sz="4" w:space="0" w:color="auto"/>
              <w:right w:val="single" w:sz="4" w:space="0" w:color="auto"/>
            </w:tcBorders>
          </w:tcPr>
          <w:p w:rsidR="00444E20" w:rsidRPr="00F74A89" w:rsidRDefault="00444E20" w:rsidP="00FC473D">
            <w:pPr>
              <w:spacing w:after="0"/>
            </w:pPr>
            <w:r w:rsidRPr="00F74A89">
              <w:t xml:space="preserve">Место </w:t>
            </w:r>
            <w:r w:rsidR="00212777" w:rsidRPr="00F74A89">
              <w:t>выполнения работ</w:t>
            </w:r>
            <w:r w:rsidRPr="00F74A89">
              <w:t xml:space="preserve">: </w:t>
            </w:r>
          </w:p>
          <w:p w:rsidR="00056369" w:rsidRPr="00F74A89" w:rsidRDefault="008C6977" w:rsidP="00FC473D">
            <w:pPr>
              <w:autoSpaceDE w:val="0"/>
              <w:autoSpaceDN w:val="0"/>
              <w:adjustRightInd w:val="0"/>
              <w:spacing w:after="0"/>
            </w:pPr>
            <w:r>
              <w:rPr>
                <w:szCs w:val="26"/>
              </w:rPr>
              <w:t>Ленинградская область,</w:t>
            </w:r>
          </w:p>
          <w:p w:rsidR="00444E20" w:rsidRDefault="00444E20" w:rsidP="00FC473D">
            <w:pPr>
              <w:autoSpaceDE w:val="0"/>
              <w:autoSpaceDN w:val="0"/>
              <w:adjustRightInd w:val="0"/>
              <w:spacing w:after="0"/>
              <w:jc w:val="left"/>
            </w:pPr>
          </w:p>
          <w:p w:rsidR="00340AE1" w:rsidRDefault="00340AE1" w:rsidP="00FC473D">
            <w:pPr>
              <w:spacing w:after="0"/>
            </w:pPr>
            <w:r>
              <w:t xml:space="preserve">Срок оказания работ – </w:t>
            </w:r>
            <w:r w:rsidR="008C6977">
              <w:t>12.02.2024 – 31.08.2024</w:t>
            </w:r>
          </w:p>
          <w:p w:rsidR="00340AE1" w:rsidRPr="00F74A89" w:rsidRDefault="00340AE1" w:rsidP="00FC473D">
            <w:pPr>
              <w:autoSpaceDE w:val="0"/>
              <w:autoSpaceDN w:val="0"/>
              <w:adjustRightInd w:val="0"/>
              <w:spacing w:after="0"/>
              <w:jc w:val="left"/>
            </w:pPr>
          </w:p>
          <w:p w:rsidR="00C90121" w:rsidRPr="00F74A89" w:rsidRDefault="006777D7" w:rsidP="00FC473D">
            <w:pPr>
              <w:autoSpaceDE w:val="0"/>
              <w:autoSpaceDN w:val="0"/>
              <w:adjustRightInd w:val="0"/>
              <w:spacing w:after="0"/>
            </w:pPr>
            <w:r w:rsidRPr="00F74A89">
              <w:t xml:space="preserve">Более подробно информация  о месте, условиях и сроках (периодах) </w:t>
            </w:r>
            <w:r w:rsidR="00212777" w:rsidRPr="00F74A89">
              <w:t>выполнения работ</w:t>
            </w:r>
            <w:r w:rsidR="00932652" w:rsidRPr="00F74A89">
              <w:t xml:space="preserve"> </w:t>
            </w:r>
            <w:r w:rsidRPr="00F74A89">
              <w:t>указана в  Техническом задании (Раздел №V  к документации о закупке) и/или Проекте договора (Раздел №IV  к документации о закупке).</w:t>
            </w:r>
          </w:p>
        </w:tc>
      </w:tr>
      <w:tr w:rsidR="00015301" w:rsidRPr="00F74A89" w:rsidTr="002979D1">
        <w:trPr>
          <w:trHeight w:val="10343"/>
          <w:jc w:val="center"/>
        </w:trPr>
        <w:tc>
          <w:tcPr>
            <w:tcW w:w="704" w:type="dxa"/>
            <w:tcBorders>
              <w:top w:val="single" w:sz="4" w:space="0" w:color="auto"/>
              <w:left w:val="single" w:sz="4" w:space="0" w:color="auto"/>
              <w:bottom w:val="single" w:sz="4" w:space="0" w:color="auto"/>
              <w:right w:val="single" w:sz="4" w:space="0" w:color="auto"/>
            </w:tcBorders>
          </w:tcPr>
          <w:p w:rsidR="00015301" w:rsidRPr="00F74A89" w:rsidRDefault="00015301" w:rsidP="00FC473D">
            <w:pPr>
              <w:pStyle w:val="32"/>
              <w:numPr>
                <w:ilvl w:val="0"/>
                <w:numId w:val="9"/>
              </w:numPr>
              <w:tabs>
                <w:tab w:val="left" w:pos="284"/>
              </w:tabs>
              <w:spacing w:before="0" w:after="0"/>
              <w:ind w:hanging="796"/>
              <w:jc w:val="left"/>
              <w:rPr>
                <w:rFonts w:ascii="Times New Roman" w:hAnsi="Times New Roman" w:cs="Times New Roman"/>
              </w:rPr>
            </w:pPr>
            <w:bookmarkStart w:id="182" w:name="_Ref166267727"/>
            <w:bookmarkStart w:id="183" w:name="_Ref354428953"/>
            <w:bookmarkEnd w:id="182"/>
          </w:p>
        </w:tc>
        <w:bookmarkEnd w:id="183"/>
        <w:tc>
          <w:tcPr>
            <w:tcW w:w="1560" w:type="dxa"/>
            <w:tcBorders>
              <w:top w:val="single" w:sz="4" w:space="0" w:color="auto"/>
              <w:left w:val="single" w:sz="4" w:space="0" w:color="auto"/>
              <w:bottom w:val="single" w:sz="4" w:space="0" w:color="auto"/>
              <w:right w:val="single" w:sz="4" w:space="0" w:color="auto"/>
            </w:tcBorders>
          </w:tcPr>
          <w:p w:rsidR="00015301" w:rsidRPr="00F74A89" w:rsidRDefault="00015301" w:rsidP="00FC473D">
            <w:pPr>
              <w:keepNext/>
              <w:keepLines/>
              <w:widowControl w:val="0"/>
              <w:suppressLineNumbers/>
              <w:suppressAutoHyphens/>
              <w:spacing w:after="0"/>
              <w:jc w:val="left"/>
            </w:pPr>
            <w:r w:rsidRPr="00F74A89">
              <w:t>1.3.1, 3.5.1</w:t>
            </w:r>
          </w:p>
        </w:tc>
        <w:tc>
          <w:tcPr>
            <w:tcW w:w="2664" w:type="dxa"/>
            <w:tcBorders>
              <w:top w:val="single" w:sz="4" w:space="0" w:color="auto"/>
              <w:left w:val="single" w:sz="4" w:space="0" w:color="auto"/>
              <w:bottom w:val="single" w:sz="4" w:space="0" w:color="auto"/>
              <w:right w:val="single" w:sz="4" w:space="0" w:color="auto"/>
            </w:tcBorders>
          </w:tcPr>
          <w:p w:rsidR="00015301" w:rsidRPr="00F74A89" w:rsidRDefault="00015301" w:rsidP="00FC473D">
            <w:pPr>
              <w:spacing w:after="0"/>
            </w:pPr>
            <w:r w:rsidRPr="00F74A89">
              <w:t>Сведения о начальной (максимальной) цене договора (цене закупки), конкретный размер начальной (максимальной) цены договора, либо формула цены, указание максимального значения цены договора, либо цены единицы работы и максимального значения цены договора</w:t>
            </w:r>
          </w:p>
        </w:tc>
        <w:tc>
          <w:tcPr>
            <w:tcW w:w="5557" w:type="dxa"/>
            <w:tcBorders>
              <w:top w:val="single" w:sz="4" w:space="0" w:color="auto"/>
              <w:left w:val="single" w:sz="4" w:space="0" w:color="auto"/>
              <w:bottom w:val="single" w:sz="4" w:space="0" w:color="auto"/>
              <w:right w:val="single" w:sz="4" w:space="0" w:color="auto"/>
            </w:tcBorders>
            <w:vAlign w:val="center"/>
          </w:tcPr>
          <w:p w:rsidR="00015301" w:rsidRPr="00F74A89" w:rsidRDefault="00015301" w:rsidP="00FC473D">
            <w:pPr>
              <w:spacing w:after="0"/>
            </w:pPr>
          </w:p>
          <w:p w:rsidR="00015301" w:rsidRPr="00F74A89" w:rsidRDefault="00015301" w:rsidP="00FC473D">
            <w:pPr>
              <w:keepNext/>
              <w:keepLines/>
              <w:widowControl w:val="0"/>
              <w:suppressLineNumbers/>
              <w:suppressAutoHyphens/>
              <w:spacing w:after="0"/>
            </w:pPr>
            <w:r w:rsidRPr="00F74A89">
              <w:t>Начальная (максимальная) цена договора (цена закупки):</w:t>
            </w:r>
          </w:p>
          <w:p w:rsidR="00015301" w:rsidRPr="00F74A89" w:rsidRDefault="00015301" w:rsidP="00FC473D">
            <w:pPr>
              <w:keepNext/>
              <w:keepLines/>
              <w:widowControl w:val="0"/>
              <w:suppressLineNumbers/>
              <w:suppressAutoHyphens/>
              <w:spacing w:after="0"/>
            </w:pPr>
          </w:p>
          <w:p w:rsidR="00086295" w:rsidRPr="00086295" w:rsidRDefault="00086295" w:rsidP="00086295">
            <w:pPr>
              <w:spacing w:after="0"/>
              <w:rPr>
                <w:b/>
              </w:rPr>
            </w:pPr>
            <w:r w:rsidRPr="00086295">
              <w:rPr>
                <w:b/>
              </w:rPr>
              <w:t>29 104 320, 00 рублей с НДС;</w:t>
            </w:r>
          </w:p>
          <w:p w:rsidR="00086295" w:rsidRPr="00086295" w:rsidRDefault="00086295" w:rsidP="00086295">
            <w:pPr>
              <w:spacing w:after="0"/>
              <w:rPr>
                <w:b/>
              </w:rPr>
            </w:pPr>
          </w:p>
          <w:p w:rsidR="00086295" w:rsidRPr="00086295" w:rsidRDefault="00086295" w:rsidP="00086295">
            <w:pPr>
              <w:spacing w:after="0"/>
              <w:rPr>
                <w:b/>
              </w:rPr>
            </w:pPr>
            <w:r w:rsidRPr="00086295">
              <w:rPr>
                <w:b/>
              </w:rPr>
              <w:t>4 850 720, 00 руб. НДС-20%</w:t>
            </w:r>
          </w:p>
          <w:p w:rsidR="00086295" w:rsidRPr="00086295" w:rsidRDefault="00086295" w:rsidP="00086295">
            <w:pPr>
              <w:spacing w:after="0"/>
              <w:rPr>
                <w:b/>
              </w:rPr>
            </w:pPr>
          </w:p>
          <w:p w:rsidR="00086295" w:rsidRPr="00086295" w:rsidRDefault="00086295" w:rsidP="00086295">
            <w:pPr>
              <w:spacing w:after="0"/>
              <w:rPr>
                <w:b/>
              </w:rPr>
            </w:pPr>
            <w:r w:rsidRPr="00086295">
              <w:rPr>
                <w:b/>
              </w:rPr>
              <w:t>24 253 600, 00 рублей без НДС.</w:t>
            </w:r>
          </w:p>
          <w:p w:rsidR="008C6977" w:rsidRDefault="008C6977" w:rsidP="00FC473D">
            <w:pPr>
              <w:spacing w:after="0"/>
            </w:pPr>
          </w:p>
          <w:p w:rsidR="00015301" w:rsidRDefault="00015301" w:rsidP="00FC473D">
            <w:pPr>
              <w:spacing w:after="0"/>
            </w:pPr>
            <w:proofErr w:type="gramStart"/>
            <w:r w:rsidRPr="00F74A89">
              <w:t xml:space="preserve">Цена договора, предлагаемая участником закупки, не может превышать начальную (максимальную) цену договора (цену закупки), указанную в извещении о проведении конкурса и </w:t>
            </w:r>
            <w:proofErr w:type="spellStart"/>
            <w:r w:rsidRPr="00F74A89">
              <w:t>п.п</w:t>
            </w:r>
            <w:proofErr w:type="spellEnd"/>
            <w:r w:rsidRPr="00F74A89">
              <w:t xml:space="preserve">. 1.3.1, 3.5.1 части </w:t>
            </w:r>
            <w:r w:rsidRPr="00F74A89">
              <w:rPr>
                <w:lang w:val="en-US"/>
              </w:rPr>
              <w:t>I</w:t>
            </w:r>
            <w:r w:rsidRPr="00F74A89">
              <w:t xml:space="preserve"> «ОБЩИЕ УСЛОВИЯ ПРОВЕДЕНИЯ ЗАКУПКИ» документации о закупке, при этом в случае, если участник закупки находится на упрощенной системе налогообложения либо работы участника не облагаются НДС, учитывается ценовое предложение участника без НДС относительно начальной</w:t>
            </w:r>
            <w:proofErr w:type="gramEnd"/>
            <w:r w:rsidRPr="00F74A89">
              <w:t xml:space="preserve"> (максимальной) цены договора (цены закупки) с учётом исключённого из неё НДС (превышение показателя стоимости без НДС, указанного в порядке определения стоимости НМЦ, недопустимо).</w:t>
            </w:r>
          </w:p>
          <w:p w:rsidR="00537503" w:rsidRPr="00F74A89" w:rsidRDefault="00537503" w:rsidP="00FC473D">
            <w:pPr>
              <w:spacing w:after="0"/>
            </w:pPr>
          </w:p>
          <w:p w:rsidR="00015301" w:rsidRPr="00F74A89" w:rsidRDefault="00015301" w:rsidP="00FC473D">
            <w:pPr>
              <w:spacing w:after="0"/>
            </w:pPr>
            <w:r w:rsidRPr="00F74A89">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исполнитель договора должен оплачивать в соответствии с условиями договора или на иных основаниях (обоснование НМЦ указано в Приложении №3 к документации о закупке – «Обоснование начальной (максимальной) цены закупки»).</w:t>
            </w:r>
          </w:p>
        </w:tc>
      </w:tr>
      <w:tr w:rsidR="00C90121" w:rsidRPr="00F74A89" w:rsidTr="00310C37">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F74A89" w:rsidRDefault="00C90121" w:rsidP="00FC473D">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90121" w:rsidRPr="00F74A89" w:rsidRDefault="00570044" w:rsidP="00FC473D">
            <w:pPr>
              <w:keepNext/>
              <w:keepLines/>
              <w:widowControl w:val="0"/>
              <w:suppressLineNumbers/>
              <w:suppressAutoHyphens/>
              <w:spacing w:after="0"/>
              <w:jc w:val="left"/>
            </w:pPr>
            <w:r w:rsidRPr="00F74A89">
              <w:t>1.2.1</w:t>
            </w:r>
          </w:p>
        </w:tc>
        <w:tc>
          <w:tcPr>
            <w:tcW w:w="2664" w:type="dxa"/>
            <w:tcBorders>
              <w:top w:val="single" w:sz="4" w:space="0" w:color="auto"/>
              <w:left w:val="single" w:sz="4" w:space="0" w:color="auto"/>
              <w:bottom w:val="single" w:sz="4" w:space="0" w:color="auto"/>
              <w:right w:val="single" w:sz="4" w:space="0" w:color="auto"/>
            </w:tcBorders>
          </w:tcPr>
          <w:p w:rsidR="00C90121" w:rsidRPr="00F74A89" w:rsidRDefault="00761A5A" w:rsidP="00FC473D">
            <w:pPr>
              <w:keepNext/>
              <w:keepLines/>
              <w:widowControl w:val="0"/>
              <w:suppressLineNumbers/>
              <w:suppressAutoHyphens/>
              <w:spacing w:after="0"/>
            </w:pPr>
            <w:r w:rsidRPr="00F74A89">
              <w:t xml:space="preserve">Форма, сроки и порядок оплаты </w:t>
            </w:r>
            <w:r w:rsidR="0057745A" w:rsidRPr="00F74A89">
              <w:t>работы</w:t>
            </w:r>
          </w:p>
        </w:tc>
        <w:tc>
          <w:tcPr>
            <w:tcW w:w="5557" w:type="dxa"/>
            <w:tcBorders>
              <w:top w:val="single" w:sz="4" w:space="0" w:color="auto"/>
              <w:left w:val="single" w:sz="4" w:space="0" w:color="auto"/>
              <w:bottom w:val="single" w:sz="4" w:space="0" w:color="auto"/>
              <w:right w:val="single" w:sz="4" w:space="0" w:color="auto"/>
            </w:tcBorders>
          </w:tcPr>
          <w:p w:rsidR="00C90121" w:rsidRPr="00F74A89" w:rsidRDefault="00761A5A" w:rsidP="00FC473D">
            <w:pPr>
              <w:spacing w:after="0"/>
              <w:rPr>
                <w:snapToGrid w:val="0"/>
              </w:rPr>
            </w:pPr>
            <w:r w:rsidRPr="00F74A89">
              <w:t xml:space="preserve">Форма, сроки и порядок оплаты </w:t>
            </w:r>
            <w:r w:rsidR="0057745A" w:rsidRPr="00F74A89">
              <w:t>работы</w:t>
            </w:r>
            <w:r w:rsidRPr="00F74A89">
              <w:t xml:space="preserve"> установлены в разделе </w:t>
            </w:r>
            <w:r w:rsidR="00A52BE4" w:rsidRPr="00F74A89">
              <w:rPr>
                <w:lang w:val="en-US"/>
              </w:rPr>
              <w:t>V</w:t>
            </w:r>
            <w:r w:rsidR="00A52BE4" w:rsidRPr="00F74A89">
              <w:t xml:space="preserve"> «Техническое задание» и разделе </w:t>
            </w:r>
            <w:r w:rsidR="00377BA7" w:rsidRPr="00F74A89">
              <w:rPr>
                <w:lang w:val="en-US"/>
              </w:rPr>
              <w:t>I</w:t>
            </w:r>
            <w:r w:rsidRPr="00F74A89">
              <w:rPr>
                <w:lang w:val="en-US"/>
              </w:rPr>
              <w:t>V</w:t>
            </w:r>
            <w:r w:rsidRPr="00F74A89">
              <w:t xml:space="preserve"> «Проект договора» настоящей документации о закупке</w:t>
            </w:r>
          </w:p>
        </w:tc>
      </w:tr>
      <w:tr w:rsidR="00704A23" w:rsidRPr="00F74A89" w:rsidTr="00310C37">
        <w:trPr>
          <w:jc w:val="center"/>
        </w:trPr>
        <w:tc>
          <w:tcPr>
            <w:tcW w:w="704" w:type="dxa"/>
            <w:tcBorders>
              <w:top w:val="single" w:sz="4" w:space="0" w:color="auto"/>
              <w:left w:val="single" w:sz="4" w:space="0" w:color="auto"/>
              <w:bottom w:val="single" w:sz="4" w:space="0" w:color="auto"/>
              <w:right w:val="single" w:sz="4" w:space="0" w:color="auto"/>
            </w:tcBorders>
          </w:tcPr>
          <w:p w:rsidR="00704A23" w:rsidRPr="00F74A89" w:rsidRDefault="00704A23" w:rsidP="00FC473D">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704A23" w:rsidRPr="00F74A89" w:rsidRDefault="00704A23" w:rsidP="00FC473D">
            <w:pPr>
              <w:keepNext/>
              <w:keepLines/>
              <w:widowControl w:val="0"/>
              <w:suppressLineNumbers/>
              <w:suppressAutoHyphens/>
              <w:spacing w:after="0"/>
              <w:jc w:val="left"/>
            </w:pPr>
            <w:r w:rsidRPr="00F74A89">
              <w:t>5.2, 5.3, 5.4</w:t>
            </w:r>
          </w:p>
        </w:tc>
        <w:tc>
          <w:tcPr>
            <w:tcW w:w="2664" w:type="dxa"/>
            <w:tcBorders>
              <w:top w:val="single" w:sz="4" w:space="0" w:color="auto"/>
              <w:left w:val="single" w:sz="4" w:space="0" w:color="auto"/>
              <w:bottom w:val="single" w:sz="4" w:space="0" w:color="auto"/>
              <w:right w:val="single" w:sz="4" w:space="0" w:color="auto"/>
            </w:tcBorders>
          </w:tcPr>
          <w:p w:rsidR="00704A23" w:rsidRPr="00F74A89" w:rsidRDefault="00704A23" w:rsidP="00FC473D">
            <w:pPr>
              <w:keepNext/>
              <w:keepLines/>
              <w:widowControl w:val="0"/>
              <w:suppressLineNumbers/>
              <w:suppressAutoHyphens/>
              <w:spacing w:after="0"/>
            </w:pPr>
            <w:r w:rsidRPr="00F74A89">
              <w:t>Этапы проведения закупки и их применение в рамках настоящей закупки</w:t>
            </w:r>
          </w:p>
        </w:tc>
        <w:tc>
          <w:tcPr>
            <w:tcW w:w="5557" w:type="dxa"/>
            <w:tcBorders>
              <w:top w:val="single" w:sz="4" w:space="0" w:color="auto"/>
              <w:left w:val="single" w:sz="4" w:space="0" w:color="auto"/>
              <w:bottom w:val="single" w:sz="4" w:space="0" w:color="auto"/>
              <w:right w:val="single" w:sz="4" w:space="0" w:color="auto"/>
            </w:tcBorders>
          </w:tcPr>
          <w:p w:rsidR="00704A23" w:rsidRPr="00F74A89" w:rsidRDefault="00704A23" w:rsidP="00FC473D">
            <w:pPr>
              <w:pStyle w:val="afffff7"/>
              <w:numPr>
                <w:ilvl w:val="0"/>
                <w:numId w:val="11"/>
              </w:numPr>
              <w:ind w:left="34" w:firstLine="0"/>
              <w:jc w:val="both"/>
            </w:pPr>
            <w:r w:rsidRPr="00F74A89">
              <w:t>Рассмотрение заявок - применяется;</w:t>
            </w:r>
          </w:p>
          <w:p w:rsidR="00704A23" w:rsidRPr="00F74A89" w:rsidRDefault="00704A23" w:rsidP="00FC473D">
            <w:pPr>
              <w:pStyle w:val="afffff7"/>
              <w:numPr>
                <w:ilvl w:val="0"/>
                <w:numId w:val="11"/>
              </w:numPr>
              <w:ind w:left="34" w:firstLine="0"/>
              <w:jc w:val="both"/>
            </w:pPr>
            <w:r w:rsidRPr="00F74A89">
              <w:t>Переторжка – применяется;</w:t>
            </w:r>
          </w:p>
          <w:p w:rsidR="00704A23" w:rsidRPr="00F74A89" w:rsidRDefault="00704A23" w:rsidP="00FC473D">
            <w:pPr>
              <w:pStyle w:val="afffff7"/>
              <w:numPr>
                <w:ilvl w:val="0"/>
                <w:numId w:val="11"/>
              </w:numPr>
              <w:ind w:left="34" w:firstLine="0"/>
              <w:jc w:val="both"/>
            </w:pPr>
            <w:r w:rsidRPr="00F74A89">
              <w:t>Подведение итогов – применяется.</w:t>
            </w:r>
          </w:p>
        </w:tc>
      </w:tr>
      <w:tr w:rsidR="00C90121" w:rsidRPr="00F74A89" w:rsidTr="005174CE">
        <w:trPr>
          <w:trHeight w:val="8891"/>
          <w:jc w:val="center"/>
        </w:trPr>
        <w:tc>
          <w:tcPr>
            <w:tcW w:w="704" w:type="dxa"/>
            <w:tcBorders>
              <w:top w:val="single" w:sz="4" w:space="0" w:color="auto"/>
              <w:left w:val="single" w:sz="4" w:space="0" w:color="auto"/>
              <w:bottom w:val="single" w:sz="4" w:space="0" w:color="auto"/>
              <w:right w:val="single" w:sz="4" w:space="0" w:color="auto"/>
            </w:tcBorders>
          </w:tcPr>
          <w:p w:rsidR="00C90121" w:rsidRPr="00F74A89" w:rsidRDefault="00C90121" w:rsidP="00FC473D">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90121" w:rsidRPr="00F74A89" w:rsidRDefault="006224ED" w:rsidP="00FC473D">
            <w:pPr>
              <w:keepNext/>
              <w:keepLines/>
              <w:widowControl w:val="0"/>
              <w:suppressLineNumbers/>
              <w:suppressAutoHyphens/>
              <w:spacing w:after="0"/>
              <w:jc w:val="left"/>
            </w:pPr>
            <w:r w:rsidRPr="00F74A89">
              <w:t>5.2, 5.3, 5.4</w:t>
            </w:r>
          </w:p>
        </w:tc>
        <w:tc>
          <w:tcPr>
            <w:tcW w:w="2664" w:type="dxa"/>
            <w:tcBorders>
              <w:top w:val="single" w:sz="4" w:space="0" w:color="auto"/>
              <w:left w:val="single" w:sz="4" w:space="0" w:color="auto"/>
              <w:bottom w:val="single" w:sz="4" w:space="0" w:color="auto"/>
              <w:right w:val="single" w:sz="4" w:space="0" w:color="auto"/>
            </w:tcBorders>
          </w:tcPr>
          <w:p w:rsidR="00C90121" w:rsidRPr="00F74A89" w:rsidRDefault="00761A5A" w:rsidP="00FC473D">
            <w:pPr>
              <w:keepNext/>
              <w:keepLines/>
              <w:widowControl w:val="0"/>
              <w:suppressLineNumbers/>
              <w:suppressAutoHyphens/>
              <w:spacing w:after="0"/>
            </w:pPr>
            <w:r w:rsidRPr="00F74A89">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F74A89">
              <w:t>.</w:t>
            </w:r>
          </w:p>
          <w:p w:rsidR="00536F50" w:rsidRPr="00F74A89" w:rsidRDefault="00536F50" w:rsidP="00FC473D">
            <w:pPr>
              <w:keepNext/>
              <w:keepLines/>
              <w:widowControl w:val="0"/>
              <w:suppressLineNumbers/>
              <w:suppressAutoHyphens/>
              <w:spacing w:after="0"/>
            </w:pPr>
            <w:r w:rsidRPr="00F74A89">
              <w:t>Дата рассмотрения предложений участников такой закупки и подведения итогов такой закупки</w:t>
            </w:r>
          </w:p>
        </w:tc>
        <w:tc>
          <w:tcPr>
            <w:tcW w:w="5557" w:type="dxa"/>
            <w:tcBorders>
              <w:top w:val="single" w:sz="4" w:space="0" w:color="auto"/>
              <w:left w:val="single" w:sz="4" w:space="0" w:color="auto"/>
              <w:bottom w:val="single" w:sz="4" w:space="0" w:color="auto"/>
              <w:right w:val="single" w:sz="4" w:space="0" w:color="auto"/>
            </w:tcBorders>
          </w:tcPr>
          <w:p w:rsidR="006224ED" w:rsidRPr="00F74A89" w:rsidRDefault="006224ED" w:rsidP="00FC473D">
            <w:pPr>
              <w:spacing w:after="0"/>
            </w:pPr>
            <w:r w:rsidRPr="00F74A89">
              <w:t>Заявка подается в электронной форме с использованием функционала и в соответствии с Регламентом работы ЭТП.</w:t>
            </w:r>
          </w:p>
          <w:p w:rsidR="006224ED" w:rsidRPr="00F74A89" w:rsidRDefault="006224ED" w:rsidP="00FC473D">
            <w:pPr>
              <w:spacing w:after="0"/>
              <w:rPr>
                <w:sz w:val="16"/>
                <w:szCs w:val="16"/>
              </w:rPr>
            </w:pPr>
          </w:p>
          <w:p w:rsidR="00086295" w:rsidRPr="00086295" w:rsidRDefault="00086295" w:rsidP="00086295">
            <w:pPr>
              <w:spacing w:after="0"/>
            </w:pPr>
            <w:r w:rsidRPr="00086295">
              <w:t>Дата начала срока подачи заявок: «19» декабря 2023 года;</w:t>
            </w:r>
          </w:p>
          <w:p w:rsidR="00086295" w:rsidRPr="00086295" w:rsidRDefault="00086295" w:rsidP="00086295">
            <w:pPr>
              <w:spacing w:after="0"/>
            </w:pPr>
            <w:r w:rsidRPr="00086295">
              <w:t>Дата и время окончания срока, последний день срока подачи Заявок:</w:t>
            </w:r>
          </w:p>
          <w:p w:rsidR="00086295" w:rsidRPr="00086295" w:rsidRDefault="00086295" w:rsidP="00086295">
            <w:pPr>
              <w:spacing w:after="0"/>
            </w:pPr>
            <w:r w:rsidRPr="00086295">
              <w:t>«09» января 2024 года 11:00 (время московское)</w:t>
            </w:r>
          </w:p>
          <w:p w:rsidR="00086295" w:rsidRPr="00086295" w:rsidRDefault="00086295" w:rsidP="00086295">
            <w:pPr>
              <w:spacing w:after="0"/>
            </w:pPr>
          </w:p>
          <w:p w:rsidR="00086295" w:rsidRPr="00086295" w:rsidRDefault="00086295" w:rsidP="00086295">
            <w:pPr>
              <w:spacing w:after="0"/>
            </w:pPr>
            <w:r w:rsidRPr="00086295">
              <w:t>Этап «Рассмотрение заявок участников»:</w:t>
            </w:r>
          </w:p>
          <w:p w:rsidR="00086295" w:rsidRPr="00086295" w:rsidRDefault="00086295" w:rsidP="00086295">
            <w:pPr>
              <w:spacing w:after="0"/>
            </w:pPr>
            <w:r w:rsidRPr="00086295">
              <w:t>дата начала этапа – 09.01.2024 г.</w:t>
            </w:r>
          </w:p>
          <w:p w:rsidR="00086295" w:rsidRPr="00086295" w:rsidRDefault="00086295" w:rsidP="00086295">
            <w:pPr>
              <w:spacing w:after="0"/>
            </w:pPr>
            <w:r w:rsidRPr="00086295">
              <w:t>дата окончания этапа – 18.01.2024 г.</w:t>
            </w:r>
          </w:p>
          <w:p w:rsidR="00086295" w:rsidRPr="00086295" w:rsidRDefault="00086295" w:rsidP="00086295">
            <w:pPr>
              <w:spacing w:after="0"/>
            </w:pPr>
          </w:p>
          <w:p w:rsidR="00086295" w:rsidRPr="00086295" w:rsidRDefault="00086295" w:rsidP="00086295">
            <w:pPr>
              <w:spacing w:after="0"/>
            </w:pPr>
            <w:r w:rsidRPr="00086295">
              <w:t>Этап «Переторжка»:</w:t>
            </w:r>
          </w:p>
          <w:p w:rsidR="00086295" w:rsidRPr="00086295" w:rsidRDefault="00086295" w:rsidP="00086295">
            <w:pPr>
              <w:spacing w:after="0"/>
            </w:pPr>
            <w:r w:rsidRPr="00086295">
              <w:t>дата начала этапа – 22.01.2024 г.</w:t>
            </w:r>
          </w:p>
          <w:p w:rsidR="00086295" w:rsidRPr="00086295" w:rsidRDefault="00086295" w:rsidP="00086295">
            <w:pPr>
              <w:spacing w:after="0"/>
            </w:pPr>
            <w:r w:rsidRPr="00086295">
              <w:t>дата окончания этапа – 22.01.2024 г.</w:t>
            </w:r>
          </w:p>
          <w:p w:rsidR="00086295" w:rsidRPr="00086295" w:rsidRDefault="00086295" w:rsidP="00086295">
            <w:pPr>
              <w:spacing w:after="0"/>
            </w:pPr>
            <w:r w:rsidRPr="00086295">
              <w:t>шаг переторжки – 0,16 % от НМЦ закупки</w:t>
            </w:r>
          </w:p>
          <w:p w:rsidR="00086295" w:rsidRPr="00086295" w:rsidRDefault="00086295" w:rsidP="00086295">
            <w:pPr>
              <w:spacing w:after="0"/>
            </w:pPr>
          </w:p>
          <w:p w:rsidR="00086295" w:rsidRPr="00086295" w:rsidRDefault="00086295" w:rsidP="00086295">
            <w:pPr>
              <w:spacing w:after="0"/>
            </w:pPr>
            <w:r w:rsidRPr="00086295">
              <w:t>Этап «Подведение итогов закупки, в рамках которых осуществляется оценка и сопоставление заявок участников, допущенных до участия в закупке по результатам рассмотрения заявок, выбор победителя закупки»:</w:t>
            </w:r>
          </w:p>
          <w:p w:rsidR="00086295" w:rsidRPr="00086295" w:rsidRDefault="00086295" w:rsidP="00086295">
            <w:pPr>
              <w:spacing w:after="0"/>
            </w:pPr>
            <w:r w:rsidRPr="00086295">
              <w:t>дата начала этапа – 25.01.2024 г.</w:t>
            </w:r>
          </w:p>
          <w:p w:rsidR="00086295" w:rsidRPr="00086295" w:rsidRDefault="00086295" w:rsidP="00086295">
            <w:pPr>
              <w:spacing w:after="0"/>
            </w:pPr>
            <w:r w:rsidRPr="00086295">
              <w:t>дата окончания этапа – 25.01.2024 г.</w:t>
            </w:r>
          </w:p>
          <w:p w:rsidR="00086295" w:rsidRDefault="00086295" w:rsidP="00FC473D">
            <w:pPr>
              <w:pStyle w:val="Default"/>
              <w:jc w:val="both"/>
            </w:pPr>
          </w:p>
          <w:p w:rsidR="00015301" w:rsidRPr="00F74A89" w:rsidRDefault="00015301" w:rsidP="00FC473D">
            <w:pPr>
              <w:pStyle w:val="Default"/>
              <w:jc w:val="both"/>
            </w:pPr>
            <w:r w:rsidRPr="00F74A89">
              <w:t>По решению Закупочной комиссии после окончания срока подачи заявок Заказчик вправе изменить сроки проведения последующих этапов закупки. Вносимые изменения оформляются путем подписания соответствующего Протокола.</w:t>
            </w:r>
          </w:p>
          <w:p w:rsidR="00015301" w:rsidRPr="00F74A89" w:rsidRDefault="00015301" w:rsidP="00FC473D">
            <w:pPr>
              <w:pStyle w:val="Default"/>
              <w:jc w:val="both"/>
            </w:pPr>
          </w:p>
          <w:p w:rsidR="00C90121" w:rsidRPr="00F74A89" w:rsidRDefault="00DE3495" w:rsidP="00FC473D">
            <w:pPr>
              <w:pStyle w:val="Default"/>
              <w:jc w:val="both"/>
              <w:rPr>
                <w:snapToGrid w:val="0"/>
              </w:rPr>
            </w:pPr>
            <w:r w:rsidRPr="00F74A89">
              <w:t>Порядок проведения этапов закупки установлен в раздел</w:t>
            </w:r>
            <w:r w:rsidR="00C52077" w:rsidRPr="00F74A89">
              <w:t>е</w:t>
            </w:r>
            <w:r w:rsidRPr="00F74A89">
              <w:t xml:space="preserve"> 5</w:t>
            </w:r>
            <w:r w:rsidR="00FB4696" w:rsidRPr="00F74A89">
              <w:t xml:space="preserve"> </w:t>
            </w:r>
            <w:r w:rsidR="002B240F" w:rsidRPr="00F74A89">
              <w:t xml:space="preserve">части </w:t>
            </w:r>
            <w:r w:rsidRPr="00F74A89">
              <w:rPr>
                <w:lang w:val="en-US"/>
              </w:rPr>
              <w:t>I</w:t>
            </w:r>
            <w:r w:rsidRPr="00F74A89">
              <w:t xml:space="preserve"> «ОБЩИЕ У</w:t>
            </w:r>
            <w:r w:rsidR="00E53964" w:rsidRPr="00F74A89">
              <w:t>С</w:t>
            </w:r>
            <w:r w:rsidRPr="00F74A89">
              <w:t>ЛОВИЯ ПРОВЕДЕНИЯ ЗАКУПКИ» документации о закупке.</w:t>
            </w:r>
          </w:p>
        </w:tc>
      </w:tr>
      <w:tr w:rsidR="00CD72EE" w:rsidRPr="00F74A89" w:rsidTr="00FC1396">
        <w:trPr>
          <w:jc w:val="center"/>
        </w:trPr>
        <w:tc>
          <w:tcPr>
            <w:tcW w:w="704" w:type="dxa"/>
            <w:tcBorders>
              <w:top w:val="single" w:sz="4" w:space="0" w:color="auto"/>
              <w:left w:val="single" w:sz="4" w:space="0" w:color="auto"/>
              <w:bottom w:val="single" w:sz="4" w:space="0" w:color="auto"/>
              <w:right w:val="single" w:sz="4" w:space="0" w:color="auto"/>
            </w:tcBorders>
          </w:tcPr>
          <w:p w:rsidR="00CD72EE" w:rsidRPr="00F74A89" w:rsidRDefault="00CD72EE" w:rsidP="00FC473D">
            <w:pPr>
              <w:pStyle w:val="32"/>
              <w:numPr>
                <w:ilvl w:val="0"/>
                <w:numId w:val="9"/>
              </w:numPr>
              <w:tabs>
                <w:tab w:val="left" w:pos="284"/>
              </w:tabs>
              <w:spacing w:before="0" w:after="0"/>
              <w:ind w:hanging="796"/>
              <w:jc w:val="left"/>
              <w:rPr>
                <w:rFonts w:ascii="Times New Roman" w:hAnsi="Times New Roman" w:cs="Times New Roman"/>
              </w:rPr>
            </w:pPr>
            <w:bookmarkStart w:id="184" w:name="_Ref166311076"/>
            <w:bookmarkEnd w:id="184"/>
          </w:p>
        </w:tc>
        <w:tc>
          <w:tcPr>
            <w:tcW w:w="1560" w:type="dxa"/>
            <w:tcBorders>
              <w:top w:val="single" w:sz="4" w:space="0" w:color="auto"/>
              <w:left w:val="single" w:sz="4" w:space="0" w:color="auto"/>
              <w:bottom w:val="single" w:sz="4" w:space="0" w:color="auto"/>
              <w:right w:val="single" w:sz="4" w:space="0" w:color="auto"/>
            </w:tcBorders>
          </w:tcPr>
          <w:p w:rsidR="00CD72EE" w:rsidRPr="00F74A89" w:rsidRDefault="00570044" w:rsidP="00FC473D">
            <w:pPr>
              <w:keepNext/>
              <w:keepLines/>
              <w:widowControl w:val="0"/>
              <w:suppressLineNumbers/>
              <w:suppressAutoHyphens/>
              <w:spacing w:after="0"/>
              <w:jc w:val="left"/>
            </w:pPr>
            <w:r w:rsidRPr="00F74A89">
              <w:t>2.2.1</w:t>
            </w:r>
          </w:p>
        </w:tc>
        <w:tc>
          <w:tcPr>
            <w:tcW w:w="2664" w:type="dxa"/>
            <w:tcBorders>
              <w:top w:val="single" w:sz="4" w:space="0" w:color="auto"/>
              <w:left w:val="single" w:sz="4" w:space="0" w:color="auto"/>
              <w:bottom w:val="single" w:sz="4" w:space="0" w:color="auto"/>
              <w:right w:val="single" w:sz="4" w:space="0" w:color="auto"/>
            </w:tcBorders>
          </w:tcPr>
          <w:p w:rsidR="00CD72EE" w:rsidRPr="00F74A89" w:rsidRDefault="00CD72EE" w:rsidP="00FC473D">
            <w:pPr>
              <w:keepNext/>
              <w:keepLines/>
              <w:widowControl w:val="0"/>
              <w:suppressLineNumbers/>
              <w:suppressAutoHyphens/>
              <w:spacing w:after="0"/>
            </w:pPr>
            <w:r w:rsidRPr="00F74A89">
              <w:t>Дата и время окончания срока предоставления участникам закупки разъяснений положений документации о закупке</w:t>
            </w:r>
          </w:p>
        </w:tc>
        <w:tc>
          <w:tcPr>
            <w:tcW w:w="5557" w:type="dxa"/>
            <w:tcBorders>
              <w:top w:val="single" w:sz="4" w:space="0" w:color="auto"/>
              <w:left w:val="single" w:sz="4" w:space="0" w:color="auto"/>
              <w:bottom w:val="single" w:sz="4" w:space="0" w:color="auto"/>
              <w:right w:val="single" w:sz="4" w:space="0" w:color="auto"/>
            </w:tcBorders>
            <w:vAlign w:val="center"/>
          </w:tcPr>
          <w:p w:rsidR="00CD72EE" w:rsidRPr="00F74A89" w:rsidRDefault="00CD72EE" w:rsidP="00FC473D">
            <w:pPr>
              <w:spacing w:after="0"/>
              <w:jc w:val="left"/>
              <w:rPr>
                <w:b/>
              </w:rPr>
            </w:pPr>
            <w:r w:rsidRPr="00F74A89">
              <w:rPr>
                <w:b/>
              </w:rPr>
              <w:t>«</w:t>
            </w:r>
            <w:r w:rsidR="007C078C">
              <w:rPr>
                <w:b/>
              </w:rPr>
              <w:t>09</w:t>
            </w:r>
            <w:r w:rsidRPr="00F74A89">
              <w:rPr>
                <w:b/>
              </w:rPr>
              <w:t xml:space="preserve">» </w:t>
            </w:r>
            <w:r w:rsidR="007C078C">
              <w:rPr>
                <w:b/>
              </w:rPr>
              <w:t>январ</w:t>
            </w:r>
            <w:r w:rsidR="0004276B">
              <w:rPr>
                <w:b/>
              </w:rPr>
              <w:t>я</w:t>
            </w:r>
            <w:r w:rsidR="00180F5C" w:rsidRPr="00F74A89">
              <w:rPr>
                <w:b/>
              </w:rPr>
              <w:t xml:space="preserve"> 202</w:t>
            </w:r>
            <w:r w:rsidR="007C078C">
              <w:rPr>
                <w:b/>
              </w:rPr>
              <w:t>4</w:t>
            </w:r>
            <w:r w:rsidRPr="00F74A89">
              <w:rPr>
                <w:b/>
              </w:rPr>
              <w:t xml:space="preserve"> год </w:t>
            </w:r>
            <w:r w:rsidR="008E3DFA" w:rsidRPr="00F74A89">
              <w:rPr>
                <w:b/>
              </w:rPr>
              <w:t>1</w:t>
            </w:r>
            <w:r w:rsidR="002C085F" w:rsidRPr="00F74A89">
              <w:rPr>
                <w:b/>
              </w:rPr>
              <w:t>1</w:t>
            </w:r>
            <w:r w:rsidR="005C7620" w:rsidRPr="00F74A89">
              <w:rPr>
                <w:b/>
              </w:rPr>
              <w:t>:00</w:t>
            </w:r>
            <w:r w:rsidRPr="00F74A89">
              <w:rPr>
                <w:b/>
              </w:rPr>
              <w:t xml:space="preserve"> (время московское)</w:t>
            </w:r>
          </w:p>
          <w:p w:rsidR="00CD72EE" w:rsidRPr="00F74A89" w:rsidRDefault="00CD72EE" w:rsidP="00FC473D">
            <w:pPr>
              <w:spacing w:after="0"/>
              <w:jc w:val="left"/>
            </w:pPr>
          </w:p>
        </w:tc>
      </w:tr>
      <w:tr w:rsidR="00652DDB" w:rsidRPr="00F74A89" w:rsidTr="00310C37">
        <w:trPr>
          <w:jc w:val="center"/>
        </w:trPr>
        <w:tc>
          <w:tcPr>
            <w:tcW w:w="704" w:type="dxa"/>
            <w:tcBorders>
              <w:top w:val="single" w:sz="4" w:space="0" w:color="auto"/>
              <w:left w:val="single" w:sz="4" w:space="0" w:color="auto"/>
              <w:bottom w:val="single" w:sz="4" w:space="0" w:color="auto"/>
              <w:right w:val="single" w:sz="4" w:space="0" w:color="auto"/>
            </w:tcBorders>
          </w:tcPr>
          <w:p w:rsidR="00652DDB" w:rsidRPr="00F74A89" w:rsidRDefault="00652DDB" w:rsidP="00FC473D">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652DDB" w:rsidRPr="00F74A89" w:rsidRDefault="00652DDB" w:rsidP="00FC473D">
            <w:pPr>
              <w:keepNext/>
              <w:keepLines/>
              <w:widowControl w:val="0"/>
              <w:suppressLineNumbers/>
              <w:suppressAutoHyphens/>
              <w:spacing w:after="0"/>
              <w:jc w:val="left"/>
            </w:pPr>
            <w:r w:rsidRPr="00F74A89">
              <w:t>3.6</w:t>
            </w:r>
          </w:p>
        </w:tc>
        <w:tc>
          <w:tcPr>
            <w:tcW w:w="2664" w:type="dxa"/>
            <w:tcBorders>
              <w:top w:val="single" w:sz="4" w:space="0" w:color="auto"/>
              <w:left w:val="single" w:sz="4" w:space="0" w:color="auto"/>
              <w:bottom w:val="single" w:sz="4" w:space="0" w:color="auto"/>
              <w:right w:val="single" w:sz="4" w:space="0" w:color="auto"/>
            </w:tcBorders>
          </w:tcPr>
          <w:p w:rsidR="00652DDB" w:rsidRPr="00F74A89" w:rsidRDefault="00652DDB" w:rsidP="00FC473D">
            <w:pPr>
              <w:pStyle w:val="5"/>
              <w:widowControl w:val="0"/>
              <w:numPr>
                <w:ilvl w:val="0"/>
                <w:numId w:val="0"/>
              </w:numPr>
              <w:tabs>
                <w:tab w:val="left" w:pos="708"/>
              </w:tabs>
              <w:rPr>
                <w:sz w:val="24"/>
                <w:szCs w:val="24"/>
              </w:rPr>
            </w:pPr>
            <w:r w:rsidRPr="00F74A89">
              <w:rPr>
                <w:sz w:val="24"/>
                <w:szCs w:val="24"/>
              </w:rPr>
              <w:t>Обеспечение заявок на участие в закупке</w:t>
            </w:r>
          </w:p>
          <w:p w:rsidR="00FD0077" w:rsidRPr="00F74A89" w:rsidRDefault="00652DDB" w:rsidP="00FC473D">
            <w:pPr>
              <w:keepLines/>
              <w:widowControl w:val="0"/>
              <w:suppressLineNumbers/>
              <w:suppressAutoHyphens/>
              <w:spacing w:after="0"/>
            </w:pPr>
            <w:r w:rsidRPr="00F74A89">
              <w:t xml:space="preserve">Размер обеспечения заявок на участие в закупке, срок и порядок внесения денежных средств </w:t>
            </w:r>
          </w:p>
          <w:p w:rsidR="00652DDB" w:rsidRPr="00F74A89" w:rsidRDefault="00652DDB" w:rsidP="00FC473D">
            <w:pPr>
              <w:keepLines/>
              <w:widowControl w:val="0"/>
              <w:suppressLineNumbers/>
              <w:suppressAutoHyphens/>
              <w:spacing w:after="0"/>
            </w:pPr>
            <w:r w:rsidRPr="00F74A89">
              <w:t xml:space="preserve">в качестве обеспечения </w:t>
            </w:r>
            <w:r w:rsidR="00C4497B" w:rsidRPr="00F74A89">
              <w:lastRenderedPageBreak/>
              <w:t>такой заявки</w:t>
            </w:r>
          </w:p>
        </w:tc>
        <w:tc>
          <w:tcPr>
            <w:tcW w:w="5557" w:type="dxa"/>
            <w:tcBorders>
              <w:top w:val="single" w:sz="4" w:space="0" w:color="auto"/>
              <w:left w:val="single" w:sz="4" w:space="0" w:color="auto"/>
              <w:bottom w:val="single" w:sz="4" w:space="0" w:color="auto"/>
              <w:right w:val="single" w:sz="4" w:space="0" w:color="auto"/>
            </w:tcBorders>
          </w:tcPr>
          <w:p w:rsidR="008C6977" w:rsidRPr="001A1839" w:rsidRDefault="008C6977" w:rsidP="00FC473D">
            <w:pPr>
              <w:spacing w:after="0"/>
            </w:pPr>
            <w:r w:rsidRPr="001A1839">
              <w:lastRenderedPageBreak/>
              <w:t xml:space="preserve">Обеспечение заявок на участие в закупке предусмотрено в размере 3% от начальной (максимальной) цены договора, что составляет </w:t>
            </w:r>
            <w:r w:rsidR="00086295" w:rsidRPr="00086295">
              <w:t>873 129 руб. 60</w:t>
            </w:r>
            <w:r>
              <w:t xml:space="preserve"> </w:t>
            </w:r>
            <w:r w:rsidRPr="001A1839">
              <w:t>коп</w:t>
            </w:r>
            <w:proofErr w:type="gramStart"/>
            <w:r w:rsidRPr="001A1839">
              <w:t xml:space="preserve">., </w:t>
            </w:r>
            <w:proofErr w:type="gramEnd"/>
            <w:r w:rsidRPr="001A1839">
              <w:t>НДС не облагается.</w:t>
            </w:r>
          </w:p>
          <w:p w:rsidR="001262FE" w:rsidRPr="00F74A89" w:rsidRDefault="001262FE" w:rsidP="00FC473D">
            <w:pPr>
              <w:spacing w:after="0"/>
              <w:rPr>
                <w:sz w:val="16"/>
                <w:szCs w:val="16"/>
              </w:rPr>
            </w:pPr>
          </w:p>
          <w:p w:rsidR="00652DDB" w:rsidRPr="00F74A89" w:rsidRDefault="00652DDB" w:rsidP="00FC473D">
            <w:pPr>
              <w:spacing w:after="0"/>
            </w:pPr>
            <w:r w:rsidRPr="00F74A89">
              <w:t xml:space="preserve">Срок предоставления обеспечения заявки на участие в закупке: не позднее даты и времени окончания срока подачи заявок на участие в закупке, установленные в п. 8 </w:t>
            </w:r>
            <w:r w:rsidR="00F24018" w:rsidRPr="00F74A89">
              <w:t xml:space="preserve">раздела 1 </w:t>
            </w:r>
            <w:r w:rsidRPr="00F74A89">
              <w:t xml:space="preserve">части </w:t>
            </w:r>
            <w:r w:rsidRPr="00F74A89">
              <w:rPr>
                <w:lang w:val="en-US"/>
              </w:rPr>
              <w:t>II</w:t>
            </w:r>
            <w:r w:rsidRPr="00F74A89">
              <w:t xml:space="preserve"> </w:t>
            </w:r>
            <w:r w:rsidRPr="00F74A89">
              <w:lastRenderedPageBreak/>
              <w:t>«</w:t>
            </w:r>
            <w:r w:rsidR="00E53964" w:rsidRPr="00F74A89">
              <w:t>«ИНФОРМАЦИОННАЯ КАРТА ЗАКУПКИ. ОТБОРОЧНЫЕ КРИТЕРИИ (ТРЕБОВАНИЯ). ДОКУМЕНТЫ, СОДЕРЖАЩИЕ СВЕДЕНИЯ ДЛЯ РАССМОТРЕНИЯ И ОЦЕНКИ ПО КРИТЕРИЮ. СОСТАВ ЗАЯВКИ»</w:t>
            </w:r>
            <w:r w:rsidRPr="00F74A89">
              <w:t>»</w:t>
            </w:r>
          </w:p>
          <w:p w:rsidR="00652DDB" w:rsidRPr="00F74A89" w:rsidRDefault="00652DDB" w:rsidP="00FC473D">
            <w:pPr>
              <w:autoSpaceDE w:val="0"/>
              <w:autoSpaceDN w:val="0"/>
              <w:adjustRightInd w:val="0"/>
              <w:spacing w:after="0"/>
              <w:rPr>
                <w:iCs/>
                <w:sz w:val="16"/>
                <w:szCs w:val="16"/>
              </w:rPr>
            </w:pPr>
          </w:p>
          <w:p w:rsidR="00652DDB" w:rsidRPr="00F74A89" w:rsidRDefault="00652DDB" w:rsidP="00FC473D">
            <w:pPr>
              <w:spacing w:after="0"/>
            </w:pPr>
            <w:r w:rsidRPr="00F74A89">
              <w:rPr>
                <w:iCs/>
              </w:rPr>
              <w:t>Порядок внесения</w:t>
            </w:r>
            <w:r w:rsidR="00DC19B6" w:rsidRPr="00F74A89">
              <w:rPr>
                <w:iCs/>
              </w:rPr>
              <w:t xml:space="preserve"> обеспечения</w:t>
            </w:r>
            <w:r w:rsidRPr="00F74A89">
              <w:t>, а также срок и случаи возврата обеспечения заявок установлены в разделе 3 части I «ОБЩИЕ УСЛОВИЯ ПРОВЕДЕНИЯ ЗАКУПКИ».</w:t>
            </w:r>
          </w:p>
        </w:tc>
      </w:tr>
      <w:tr w:rsidR="00652DDB" w:rsidRPr="00F74A89" w:rsidTr="00310C37">
        <w:trPr>
          <w:jc w:val="center"/>
        </w:trPr>
        <w:tc>
          <w:tcPr>
            <w:tcW w:w="704" w:type="dxa"/>
            <w:tcBorders>
              <w:top w:val="single" w:sz="4" w:space="0" w:color="auto"/>
              <w:left w:val="single" w:sz="4" w:space="0" w:color="auto"/>
              <w:bottom w:val="single" w:sz="4" w:space="0" w:color="auto"/>
              <w:right w:val="single" w:sz="4" w:space="0" w:color="auto"/>
            </w:tcBorders>
          </w:tcPr>
          <w:p w:rsidR="00652DDB" w:rsidRPr="00F74A89" w:rsidRDefault="00652DDB" w:rsidP="00FC473D">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652DDB" w:rsidRPr="00F74A89" w:rsidRDefault="00652DDB" w:rsidP="00FC473D">
            <w:pPr>
              <w:keepNext/>
              <w:keepLines/>
              <w:widowControl w:val="0"/>
              <w:suppressLineNumbers/>
              <w:suppressAutoHyphens/>
              <w:spacing w:after="0"/>
              <w:jc w:val="left"/>
            </w:pPr>
            <w:r w:rsidRPr="00F74A89">
              <w:t>3.6.6</w:t>
            </w:r>
          </w:p>
        </w:tc>
        <w:tc>
          <w:tcPr>
            <w:tcW w:w="2664" w:type="dxa"/>
            <w:tcBorders>
              <w:top w:val="single" w:sz="4" w:space="0" w:color="auto"/>
              <w:left w:val="single" w:sz="4" w:space="0" w:color="auto"/>
              <w:bottom w:val="single" w:sz="4" w:space="0" w:color="auto"/>
              <w:right w:val="single" w:sz="4" w:space="0" w:color="auto"/>
            </w:tcBorders>
          </w:tcPr>
          <w:p w:rsidR="00652DDB" w:rsidRPr="00F74A89" w:rsidRDefault="00652DDB" w:rsidP="00FC473D">
            <w:pPr>
              <w:keepNext/>
              <w:keepLines/>
              <w:widowControl w:val="0"/>
              <w:suppressLineNumbers/>
              <w:suppressAutoHyphens/>
              <w:spacing w:after="0"/>
            </w:pPr>
            <w:r w:rsidRPr="00F74A89">
              <w:t>Счет Заказчика для перечисления денежных средств, внесенных</w:t>
            </w:r>
            <w:r w:rsidR="008974E5" w:rsidRPr="00F74A89">
              <w:t xml:space="preserve"> в качестве обеспечения заявки</w:t>
            </w:r>
          </w:p>
        </w:tc>
        <w:tc>
          <w:tcPr>
            <w:tcW w:w="5557" w:type="dxa"/>
            <w:tcBorders>
              <w:top w:val="single" w:sz="4" w:space="0" w:color="auto"/>
              <w:left w:val="single" w:sz="4" w:space="0" w:color="auto"/>
              <w:bottom w:val="single" w:sz="4" w:space="0" w:color="auto"/>
              <w:right w:val="single" w:sz="4" w:space="0" w:color="auto"/>
            </w:tcBorders>
          </w:tcPr>
          <w:p w:rsidR="00652DDB" w:rsidRPr="00F74A89" w:rsidRDefault="00652DDB" w:rsidP="00FC473D">
            <w:pPr>
              <w:spacing w:after="0"/>
            </w:pPr>
            <w:r w:rsidRPr="00F74A89">
              <w:t>Реквизиты счета:</w:t>
            </w:r>
          </w:p>
          <w:p w:rsidR="009701DF" w:rsidRPr="00F74A89" w:rsidRDefault="009701DF" w:rsidP="00FC473D">
            <w:pPr>
              <w:spacing w:after="0"/>
            </w:pPr>
            <w:r w:rsidRPr="00F74A89">
              <w:t>Получатель платежа – ПАО «</w:t>
            </w:r>
            <w:proofErr w:type="spellStart"/>
            <w:r w:rsidRPr="00F74A89">
              <w:t>Россети</w:t>
            </w:r>
            <w:proofErr w:type="spellEnd"/>
            <w:r w:rsidRPr="00F74A89">
              <w:t xml:space="preserve"> Ленэнерго»,</w:t>
            </w:r>
          </w:p>
          <w:p w:rsidR="009701DF" w:rsidRPr="00F74A89" w:rsidRDefault="009701DF" w:rsidP="00FC473D">
            <w:pPr>
              <w:spacing w:after="0"/>
            </w:pPr>
            <w:r w:rsidRPr="00F74A89">
              <w:t>ИНН 7803002209, КПП 997650001,</w:t>
            </w:r>
          </w:p>
          <w:p w:rsidR="009701DF" w:rsidRPr="00F74A89" w:rsidRDefault="009701DF" w:rsidP="00FC473D">
            <w:pPr>
              <w:spacing w:after="0"/>
            </w:pPr>
            <w:r w:rsidRPr="00F74A89">
              <w:t>№ 40702810468000006106</w:t>
            </w:r>
          </w:p>
          <w:p w:rsidR="009701DF" w:rsidRPr="00F74A89" w:rsidRDefault="009701DF" w:rsidP="00FC473D">
            <w:pPr>
              <w:spacing w:after="0"/>
            </w:pPr>
            <w:r w:rsidRPr="00F74A89">
              <w:t>Ф. ОПЕРУ Банка ВТБ (ПАО) в Санкт-Петербурге</w:t>
            </w:r>
          </w:p>
          <w:p w:rsidR="009701DF" w:rsidRPr="00F74A89" w:rsidRDefault="009701DF" w:rsidP="00FC473D">
            <w:pPr>
              <w:spacing w:after="0"/>
            </w:pPr>
            <w:r w:rsidRPr="00F74A89">
              <w:t>к/</w:t>
            </w:r>
            <w:proofErr w:type="spellStart"/>
            <w:r w:rsidRPr="00F74A89">
              <w:t>сч</w:t>
            </w:r>
            <w:proofErr w:type="spellEnd"/>
            <w:r w:rsidRPr="00F74A89">
              <w:t xml:space="preserve"> 30101810200000000704</w:t>
            </w:r>
          </w:p>
          <w:p w:rsidR="00652DDB" w:rsidRPr="00F74A89" w:rsidRDefault="009701DF" w:rsidP="00FC473D">
            <w:pPr>
              <w:spacing w:after="0"/>
            </w:pPr>
            <w:r w:rsidRPr="00F74A89">
              <w:t>БИК  044030704</w:t>
            </w:r>
            <w:r w:rsidR="00652DDB" w:rsidRPr="00F74A89">
              <w:t>.</w:t>
            </w:r>
          </w:p>
        </w:tc>
      </w:tr>
      <w:tr w:rsidR="00270CEF" w:rsidRPr="00F74A89" w:rsidTr="00310C37">
        <w:trPr>
          <w:trHeight w:val="1980"/>
          <w:jc w:val="center"/>
        </w:trPr>
        <w:tc>
          <w:tcPr>
            <w:tcW w:w="704" w:type="dxa"/>
            <w:tcBorders>
              <w:top w:val="single" w:sz="4" w:space="0" w:color="auto"/>
              <w:left w:val="single" w:sz="4" w:space="0" w:color="auto"/>
              <w:bottom w:val="single" w:sz="4" w:space="0" w:color="auto"/>
              <w:right w:val="single" w:sz="4" w:space="0" w:color="auto"/>
            </w:tcBorders>
          </w:tcPr>
          <w:p w:rsidR="00270CEF" w:rsidRPr="00F74A89" w:rsidRDefault="00270CEF" w:rsidP="00FC473D">
            <w:pPr>
              <w:pStyle w:val="32"/>
              <w:numPr>
                <w:ilvl w:val="0"/>
                <w:numId w:val="9"/>
              </w:numPr>
              <w:tabs>
                <w:tab w:val="left" w:pos="284"/>
              </w:tabs>
              <w:spacing w:before="0" w:after="0"/>
              <w:ind w:hanging="796"/>
              <w:jc w:val="left"/>
              <w:rPr>
                <w:rFonts w:ascii="Times New Roman" w:hAnsi="Times New Roman" w:cs="Times New Roman"/>
              </w:rPr>
            </w:pPr>
            <w:bookmarkStart w:id="185" w:name="_Ref166312503"/>
            <w:bookmarkStart w:id="186" w:name="_Ref166381471"/>
            <w:bookmarkEnd w:id="185"/>
          </w:p>
        </w:tc>
        <w:tc>
          <w:tcPr>
            <w:tcW w:w="1560" w:type="dxa"/>
            <w:tcBorders>
              <w:top w:val="single" w:sz="4" w:space="0" w:color="auto"/>
              <w:left w:val="single" w:sz="4" w:space="0" w:color="auto"/>
              <w:bottom w:val="single" w:sz="4" w:space="0" w:color="auto"/>
              <w:right w:val="single" w:sz="4" w:space="0" w:color="auto"/>
            </w:tcBorders>
          </w:tcPr>
          <w:p w:rsidR="00270CEF" w:rsidRPr="00F74A89" w:rsidRDefault="00410118" w:rsidP="00FC473D">
            <w:pPr>
              <w:keepNext/>
              <w:keepLines/>
              <w:widowControl w:val="0"/>
              <w:suppressLineNumbers/>
              <w:suppressAutoHyphens/>
              <w:spacing w:after="0"/>
              <w:jc w:val="left"/>
            </w:pPr>
            <w:r w:rsidRPr="00F74A89">
              <w:t>6</w:t>
            </w:r>
            <w:r w:rsidR="00570044" w:rsidRPr="00F74A89">
              <w:t xml:space="preserve">.2, </w:t>
            </w:r>
            <w:r w:rsidRPr="00F74A89">
              <w:t>6</w:t>
            </w:r>
            <w:r w:rsidR="00570044" w:rsidRPr="00F74A89">
              <w:t>.3</w:t>
            </w:r>
          </w:p>
        </w:tc>
        <w:bookmarkEnd w:id="186"/>
        <w:tc>
          <w:tcPr>
            <w:tcW w:w="2664" w:type="dxa"/>
            <w:tcBorders>
              <w:top w:val="single" w:sz="4" w:space="0" w:color="auto"/>
              <w:left w:val="single" w:sz="4" w:space="0" w:color="auto"/>
              <w:bottom w:val="single" w:sz="4" w:space="0" w:color="auto"/>
              <w:right w:val="single" w:sz="4" w:space="0" w:color="auto"/>
            </w:tcBorders>
          </w:tcPr>
          <w:p w:rsidR="00E46624" w:rsidRPr="00F74A89" w:rsidRDefault="00E46624" w:rsidP="00FC473D">
            <w:pPr>
              <w:pStyle w:val="5"/>
              <w:widowControl w:val="0"/>
              <w:numPr>
                <w:ilvl w:val="0"/>
                <w:numId w:val="0"/>
              </w:numPr>
              <w:tabs>
                <w:tab w:val="left" w:pos="708"/>
              </w:tabs>
              <w:rPr>
                <w:sz w:val="24"/>
                <w:szCs w:val="24"/>
              </w:rPr>
            </w:pPr>
            <w:r w:rsidRPr="00F74A89">
              <w:rPr>
                <w:sz w:val="24"/>
                <w:szCs w:val="24"/>
              </w:rPr>
              <w:t>Обеспечение исполнения договора</w:t>
            </w:r>
          </w:p>
          <w:p w:rsidR="00270CEF" w:rsidRPr="00F74A89" w:rsidRDefault="00E46624" w:rsidP="00FC473D">
            <w:pPr>
              <w:keepNext/>
              <w:keepLines/>
              <w:widowControl w:val="0"/>
              <w:suppressLineNumbers/>
              <w:suppressAutoHyphens/>
              <w:spacing w:after="0"/>
            </w:pPr>
            <w:r w:rsidRPr="00F74A89">
              <w:t>Размер обеспечения исполнения договор</w:t>
            </w:r>
            <w:r w:rsidR="00A13786" w:rsidRPr="00F74A89">
              <w:t>а</w:t>
            </w:r>
            <w:r w:rsidRPr="00F74A89">
              <w:t xml:space="preserve"> в закупке, срок и порядок внесения денежных сре</w:t>
            </w:r>
            <w:proofErr w:type="gramStart"/>
            <w:r w:rsidRPr="00F74A89">
              <w:t>дств в к</w:t>
            </w:r>
            <w:proofErr w:type="gramEnd"/>
            <w:r w:rsidRPr="00F74A89">
              <w:t xml:space="preserve">ачестве обеспечения такой заявки, условия </w:t>
            </w:r>
            <w:r w:rsidR="005C0AE0" w:rsidRPr="00F74A89">
              <w:t>независимой</w:t>
            </w:r>
            <w:r w:rsidRPr="00F74A89">
              <w:t xml:space="preserve"> гарантии</w:t>
            </w:r>
            <w:r w:rsidR="002B744F" w:rsidRPr="00F74A89">
              <w:t>.</w:t>
            </w:r>
          </w:p>
        </w:tc>
        <w:tc>
          <w:tcPr>
            <w:tcW w:w="5557" w:type="dxa"/>
            <w:tcBorders>
              <w:top w:val="single" w:sz="4" w:space="0" w:color="auto"/>
              <w:left w:val="single" w:sz="4" w:space="0" w:color="auto"/>
              <w:bottom w:val="single" w:sz="4" w:space="0" w:color="auto"/>
              <w:right w:val="single" w:sz="4" w:space="0" w:color="auto"/>
            </w:tcBorders>
          </w:tcPr>
          <w:p w:rsidR="00270CEF" w:rsidRPr="00F74A89" w:rsidRDefault="005C0AE0" w:rsidP="00FC473D">
            <w:pPr>
              <w:spacing w:after="0"/>
            </w:pPr>
            <w:r w:rsidRPr="00F74A89">
              <w:t xml:space="preserve">Порядок </w:t>
            </w:r>
            <w:proofErr w:type="gramStart"/>
            <w:r w:rsidRPr="00F74A89">
              <w:t xml:space="preserve">предоставления обеспечения исполнения </w:t>
            </w:r>
            <w:r w:rsidRPr="00F74A89">
              <w:rPr>
                <w:b/>
              </w:rPr>
              <w:t xml:space="preserve"> </w:t>
            </w:r>
            <w:r w:rsidRPr="00F74A89">
              <w:t>обязательств Подрядчика</w:t>
            </w:r>
            <w:proofErr w:type="gramEnd"/>
            <w:r w:rsidRPr="00F74A89">
              <w:t xml:space="preserve"> установлен в п.6.2. раздела 6 части I «ОБЩИЕ УСЛОВИЯ ПРОВЕДЕНИЯ ЗАКУПКИ» документации о закупке.</w:t>
            </w:r>
          </w:p>
        </w:tc>
      </w:tr>
      <w:tr w:rsidR="00E46624" w:rsidRPr="00F74A89" w:rsidTr="00310C37">
        <w:trPr>
          <w:jc w:val="center"/>
        </w:trPr>
        <w:tc>
          <w:tcPr>
            <w:tcW w:w="704" w:type="dxa"/>
            <w:tcBorders>
              <w:top w:val="single" w:sz="4" w:space="0" w:color="auto"/>
              <w:left w:val="single" w:sz="4" w:space="0" w:color="auto"/>
              <w:bottom w:val="single" w:sz="4" w:space="0" w:color="auto"/>
              <w:right w:val="single" w:sz="4" w:space="0" w:color="auto"/>
            </w:tcBorders>
          </w:tcPr>
          <w:p w:rsidR="00E46624" w:rsidRPr="00F74A89" w:rsidRDefault="00E46624" w:rsidP="00FC473D">
            <w:pPr>
              <w:pStyle w:val="32"/>
              <w:numPr>
                <w:ilvl w:val="0"/>
                <w:numId w:val="9"/>
              </w:numPr>
              <w:tabs>
                <w:tab w:val="left" w:pos="284"/>
              </w:tabs>
              <w:spacing w:before="0" w:after="0"/>
              <w:ind w:hanging="796"/>
              <w:jc w:val="left"/>
              <w:rPr>
                <w:rFonts w:ascii="Times New Roman" w:hAnsi="Times New Roman" w:cs="Times New Roman"/>
              </w:rPr>
            </w:pPr>
            <w:bookmarkStart w:id="187" w:name="_Ref166313061"/>
            <w:bookmarkStart w:id="188" w:name="_Ref354440864"/>
            <w:bookmarkEnd w:id="187"/>
          </w:p>
        </w:tc>
        <w:bookmarkEnd w:id="188"/>
        <w:tc>
          <w:tcPr>
            <w:tcW w:w="1560" w:type="dxa"/>
            <w:tcBorders>
              <w:top w:val="single" w:sz="4" w:space="0" w:color="auto"/>
              <w:left w:val="single" w:sz="4" w:space="0" w:color="auto"/>
              <w:bottom w:val="single" w:sz="4" w:space="0" w:color="auto"/>
              <w:right w:val="single" w:sz="4" w:space="0" w:color="auto"/>
            </w:tcBorders>
          </w:tcPr>
          <w:p w:rsidR="00E46624" w:rsidRPr="00F74A89" w:rsidRDefault="00DB687E" w:rsidP="00FC473D">
            <w:pPr>
              <w:keepNext/>
              <w:keepLines/>
              <w:widowControl w:val="0"/>
              <w:suppressLineNumbers/>
              <w:suppressAutoHyphens/>
              <w:spacing w:after="0"/>
              <w:jc w:val="left"/>
            </w:pPr>
            <w:r w:rsidRPr="00F74A89">
              <w:t>6.2.</w:t>
            </w:r>
          </w:p>
        </w:tc>
        <w:tc>
          <w:tcPr>
            <w:tcW w:w="2664" w:type="dxa"/>
            <w:tcBorders>
              <w:top w:val="single" w:sz="4" w:space="0" w:color="auto"/>
              <w:left w:val="single" w:sz="4" w:space="0" w:color="auto"/>
              <w:bottom w:val="single" w:sz="4" w:space="0" w:color="auto"/>
              <w:right w:val="single" w:sz="4" w:space="0" w:color="auto"/>
            </w:tcBorders>
          </w:tcPr>
          <w:p w:rsidR="00E46624" w:rsidRPr="00F74A89" w:rsidRDefault="00E46624" w:rsidP="00FC473D">
            <w:pPr>
              <w:spacing w:after="0"/>
            </w:pPr>
            <w:r w:rsidRPr="00F74A89">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w:t>
            </w:r>
          </w:p>
        </w:tc>
        <w:tc>
          <w:tcPr>
            <w:tcW w:w="5557" w:type="dxa"/>
            <w:tcBorders>
              <w:top w:val="single" w:sz="4" w:space="0" w:color="auto"/>
              <w:left w:val="single" w:sz="4" w:space="0" w:color="auto"/>
              <w:bottom w:val="single" w:sz="4" w:space="0" w:color="auto"/>
              <w:right w:val="single" w:sz="4" w:space="0" w:color="auto"/>
            </w:tcBorders>
          </w:tcPr>
          <w:p w:rsidR="00E46624" w:rsidRPr="00F74A89" w:rsidRDefault="005C0AE0" w:rsidP="00FC473D">
            <w:pPr>
              <w:spacing w:after="0"/>
            </w:pPr>
            <w:r w:rsidRPr="00F74A89">
              <w:t xml:space="preserve">Порядок </w:t>
            </w:r>
            <w:proofErr w:type="gramStart"/>
            <w:r w:rsidRPr="00F74A89">
              <w:t xml:space="preserve">предоставления обеспечения исполнения </w:t>
            </w:r>
            <w:r w:rsidRPr="00F74A89">
              <w:rPr>
                <w:b/>
              </w:rPr>
              <w:t xml:space="preserve"> </w:t>
            </w:r>
            <w:r w:rsidRPr="00F74A89">
              <w:t>обязательств Подрядчика</w:t>
            </w:r>
            <w:proofErr w:type="gramEnd"/>
            <w:r w:rsidRPr="00F74A89">
              <w:t xml:space="preserve"> установлен в п.6.2. раздела 6 части I «ОБЩИЕ УСЛОВИЯ ПРОВЕДЕНИЯ ЗАКУПКИ» документации о закупке.</w:t>
            </w:r>
          </w:p>
        </w:tc>
      </w:tr>
      <w:tr w:rsidR="00270CEF" w:rsidRPr="00F74A89" w:rsidTr="00E41A9C">
        <w:trPr>
          <w:trHeight w:val="411"/>
          <w:jc w:val="center"/>
        </w:trPr>
        <w:tc>
          <w:tcPr>
            <w:tcW w:w="704" w:type="dxa"/>
            <w:tcBorders>
              <w:top w:val="single" w:sz="4" w:space="0" w:color="auto"/>
              <w:left w:val="single" w:sz="4" w:space="0" w:color="auto"/>
              <w:bottom w:val="single" w:sz="4" w:space="0" w:color="auto"/>
              <w:right w:val="single" w:sz="4" w:space="0" w:color="auto"/>
            </w:tcBorders>
          </w:tcPr>
          <w:p w:rsidR="00270CEF" w:rsidRPr="00F74A89" w:rsidRDefault="00270CEF" w:rsidP="00FC473D">
            <w:pPr>
              <w:pStyle w:val="32"/>
              <w:numPr>
                <w:ilvl w:val="0"/>
                <w:numId w:val="9"/>
              </w:numPr>
              <w:tabs>
                <w:tab w:val="left" w:pos="284"/>
              </w:tabs>
              <w:spacing w:before="0" w:after="0"/>
              <w:ind w:hanging="796"/>
              <w:jc w:val="left"/>
              <w:rPr>
                <w:rFonts w:ascii="Times New Roman" w:hAnsi="Times New Roman" w:cs="Times New Roman"/>
              </w:rPr>
            </w:pPr>
            <w:bookmarkStart w:id="189" w:name="_Ref166313235"/>
            <w:bookmarkStart w:id="190" w:name="_Ref354428632"/>
            <w:bookmarkEnd w:id="189"/>
          </w:p>
        </w:tc>
        <w:bookmarkEnd w:id="190"/>
        <w:tc>
          <w:tcPr>
            <w:tcW w:w="1560" w:type="dxa"/>
            <w:tcBorders>
              <w:top w:val="single" w:sz="4" w:space="0" w:color="auto"/>
              <w:left w:val="single" w:sz="4" w:space="0" w:color="auto"/>
              <w:bottom w:val="single" w:sz="4" w:space="0" w:color="auto"/>
              <w:right w:val="single" w:sz="4" w:space="0" w:color="auto"/>
            </w:tcBorders>
          </w:tcPr>
          <w:p w:rsidR="00270CEF" w:rsidRPr="00F74A89" w:rsidRDefault="00DB687E" w:rsidP="00FC473D">
            <w:pPr>
              <w:keepNext/>
              <w:keepLines/>
              <w:widowControl w:val="0"/>
              <w:suppressLineNumbers/>
              <w:tabs>
                <w:tab w:val="num" w:pos="312"/>
              </w:tabs>
              <w:suppressAutoHyphens/>
              <w:spacing w:after="0"/>
              <w:jc w:val="left"/>
              <w:outlineLvl w:val="2"/>
            </w:pPr>
            <w:r w:rsidRPr="00F74A89">
              <w:t>5.4</w:t>
            </w:r>
          </w:p>
        </w:tc>
        <w:tc>
          <w:tcPr>
            <w:tcW w:w="2664" w:type="dxa"/>
            <w:tcBorders>
              <w:top w:val="single" w:sz="4" w:space="0" w:color="auto"/>
              <w:left w:val="single" w:sz="4" w:space="0" w:color="auto"/>
              <w:bottom w:val="single" w:sz="4" w:space="0" w:color="auto"/>
              <w:right w:val="single" w:sz="4" w:space="0" w:color="auto"/>
            </w:tcBorders>
          </w:tcPr>
          <w:p w:rsidR="00270CEF" w:rsidRPr="00F74A89" w:rsidRDefault="00B03584" w:rsidP="00FC473D">
            <w:pPr>
              <w:keepLines/>
              <w:widowControl w:val="0"/>
              <w:suppressLineNumbers/>
              <w:suppressAutoHyphens/>
              <w:spacing w:after="0"/>
            </w:pPr>
            <w:r w:rsidRPr="00F74A89">
              <w:t xml:space="preserve">Критерии </w:t>
            </w:r>
            <w:r w:rsidR="003C7E6D" w:rsidRPr="00F74A89">
              <w:t>и порядок оценки и сопоставления заявок на участие в закупке</w:t>
            </w:r>
          </w:p>
        </w:tc>
        <w:tc>
          <w:tcPr>
            <w:tcW w:w="5557" w:type="dxa"/>
            <w:tcBorders>
              <w:top w:val="single" w:sz="4" w:space="0" w:color="auto"/>
              <w:left w:val="single" w:sz="4" w:space="0" w:color="auto"/>
              <w:bottom w:val="single" w:sz="4" w:space="0" w:color="auto"/>
              <w:right w:val="single" w:sz="4" w:space="0" w:color="auto"/>
            </w:tcBorders>
          </w:tcPr>
          <w:p w:rsidR="00FF350E" w:rsidRPr="00F74A89" w:rsidRDefault="00851C44" w:rsidP="00FC473D">
            <w:pPr>
              <w:spacing w:after="0"/>
            </w:pPr>
            <w:r w:rsidRPr="00F74A89">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 1 к разделу 2 части II «ИНФОРМАЦИОННАЯ КАРТА ЗАКУПКИ. ОТБОРОЧНЫЕ КРИТЕРИИ (ТРЕБОВАНИЯ). ДОКУМЕНТЫ, СОДЕРЖАЩИЕ СВЕДЕНИЯ ДЛЯ РАССМОТРЕНИЯ И ОЦЕНКИ ПО КРИТЕРИЮ. СОСТАВ ЗАЯВКИ» </w:t>
            </w:r>
          </w:p>
        </w:tc>
      </w:tr>
      <w:tr w:rsidR="00E46624" w:rsidRPr="00F74A89" w:rsidTr="00310C37">
        <w:trPr>
          <w:jc w:val="center"/>
        </w:trPr>
        <w:tc>
          <w:tcPr>
            <w:tcW w:w="704" w:type="dxa"/>
            <w:tcBorders>
              <w:top w:val="single" w:sz="4" w:space="0" w:color="auto"/>
              <w:left w:val="single" w:sz="4" w:space="0" w:color="auto"/>
              <w:bottom w:val="single" w:sz="4" w:space="0" w:color="auto"/>
              <w:right w:val="single" w:sz="4" w:space="0" w:color="auto"/>
            </w:tcBorders>
          </w:tcPr>
          <w:p w:rsidR="00E46624" w:rsidRPr="00F74A89" w:rsidRDefault="00E46624" w:rsidP="00FC473D">
            <w:pPr>
              <w:pStyle w:val="32"/>
              <w:numPr>
                <w:ilvl w:val="0"/>
                <w:numId w:val="9"/>
              </w:numPr>
              <w:tabs>
                <w:tab w:val="left" w:pos="284"/>
              </w:tabs>
              <w:spacing w:before="0" w:after="0"/>
              <w:ind w:hanging="796"/>
              <w:jc w:val="left"/>
              <w:rPr>
                <w:rFonts w:ascii="Times New Roman" w:hAnsi="Times New Roman" w:cs="Times New Roman"/>
              </w:rPr>
            </w:pPr>
            <w:bookmarkStart w:id="191" w:name="_Ref166315600"/>
            <w:bookmarkStart w:id="192" w:name="_Ref354134594"/>
            <w:bookmarkEnd w:id="191"/>
          </w:p>
        </w:tc>
        <w:bookmarkEnd w:id="192"/>
        <w:tc>
          <w:tcPr>
            <w:tcW w:w="1560" w:type="dxa"/>
            <w:tcBorders>
              <w:top w:val="single" w:sz="4" w:space="0" w:color="auto"/>
              <w:left w:val="single" w:sz="4" w:space="0" w:color="auto"/>
              <w:bottom w:val="single" w:sz="4" w:space="0" w:color="auto"/>
              <w:right w:val="single" w:sz="4" w:space="0" w:color="auto"/>
            </w:tcBorders>
          </w:tcPr>
          <w:p w:rsidR="00E46624" w:rsidRPr="00F74A89" w:rsidRDefault="00410118" w:rsidP="00FC473D">
            <w:pPr>
              <w:keepLines/>
              <w:widowControl w:val="0"/>
              <w:suppressLineNumbers/>
              <w:suppressAutoHyphens/>
              <w:spacing w:after="0"/>
              <w:jc w:val="left"/>
            </w:pPr>
            <w:r w:rsidRPr="00F74A89">
              <w:t>6</w:t>
            </w:r>
            <w:r w:rsidR="00225420" w:rsidRPr="00F74A89">
              <w:t>.1.2</w:t>
            </w:r>
          </w:p>
        </w:tc>
        <w:tc>
          <w:tcPr>
            <w:tcW w:w="2664" w:type="dxa"/>
            <w:tcBorders>
              <w:top w:val="single" w:sz="4" w:space="0" w:color="auto"/>
              <w:left w:val="single" w:sz="4" w:space="0" w:color="auto"/>
              <w:bottom w:val="single" w:sz="4" w:space="0" w:color="auto"/>
              <w:right w:val="single" w:sz="4" w:space="0" w:color="auto"/>
            </w:tcBorders>
          </w:tcPr>
          <w:p w:rsidR="00E46624" w:rsidRPr="00F74A89" w:rsidRDefault="00E46624" w:rsidP="00FC473D">
            <w:pPr>
              <w:keepNext/>
              <w:keepLines/>
              <w:widowControl w:val="0"/>
              <w:suppressLineNumbers/>
              <w:suppressAutoHyphens/>
              <w:spacing w:after="0"/>
            </w:pPr>
            <w:r w:rsidRPr="00F74A89">
              <w:t>Право заказчика заключить договор с несколькими участниками закупки</w:t>
            </w:r>
          </w:p>
        </w:tc>
        <w:tc>
          <w:tcPr>
            <w:tcW w:w="5557" w:type="dxa"/>
            <w:tcBorders>
              <w:top w:val="single" w:sz="4" w:space="0" w:color="auto"/>
              <w:left w:val="single" w:sz="4" w:space="0" w:color="auto"/>
              <w:bottom w:val="single" w:sz="4" w:space="0" w:color="auto"/>
              <w:right w:val="single" w:sz="4" w:space="0" w:color="auto"/>
            </w:tcBorders>
          </w:tcPr>
          <w:p w:rsidR="00E46624" w:rsidRPr="00F74A89" w:rsidRDefault="00E46624" w:rsidP="00FC473D">
            <w:pPr>
              <w:keepNext/>
              <w:keepLines/>
              <w:widowControl w:val="0"/>
              <w:suppressLineNumbers/>
              <w:suppressAutoHyphens/>
              <w:spacing w:after="0"/>
              <w:rPr>
                <w:i/>
              </w:rPr>
            </w:pPr>
            <w:r w:rsidRPr="00F74A89">
              <w:t>Не предусмотрено</w:t>
            </w:r>
          </w:p>
          <w:p w:rsidR="00E46624" w:rsidRPr="00F74A89" w:rsidRDefault="00E46624" w:rsidP="00FC473D">
            <w:pPr>
              <w:pStyle w:val="afffff7"/>
              <w:autoSpaceDE w:val="0"/>
              <w:autoSpaceDN w:val="0"/>
              <w:adjustRightInd w:val="0"/>
              <w:ind w:left="0"/>
              <w:jc w:val="both"/>
            </w:pPr>
          </w:p>
        </w:tc>
      </w:tr>
      <w:tr w:rsidR="00270CEF" w:rsidRPr="00F74A89" w:rsidTr="00310C37">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F74A89" w:rsidRDefault="00270CEF" w:rsidP="00FC473D">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270CEF" w:rsidRPr="00F74A89" w:rsidRDefault="00410118" w:rsidP="00FC473D">
            <w:pPr>
              <w:keepLines/>
              <w:widowControl w:val="0"/>
              <w:suppressLineNumbers/>
              <w:suppressAutoHyphens/>
              <w:spacing w:after="0"/>
              <w:jc w:val="left"/>
            </w:pPr>
            <w:r w:rsidRPr="00F74A89">
              <w:t>6</w:t>
            </w:r>
            <w:r w:rsidR="00225420" w:rsidRPr="00F74A89">
              <w:t>.5.5</w:t>
            </w:r>
          </w:p>
        </w:tc>
        <w:tc>
          <w:tcPr>
            <w:tcW w:w="2664" w:type="dxa"/>
            <w:tcBorders>
              <w:top w:val="single" w:sz="4" w:space="0" w:color="auto"/>
              <w:left w:val="single" w:sz="4" w:space="0" w:color="auto"/>
              <w:bottom w:val="single" w:sz="4" w:space="0" w:color="auto"/>
              <w:right w:val="single" w:sz="4" w:space="0" w:color="auto"/>
            </w:tcBorders>
          </w:tcPr>
          <w:p w:rsidR="00270CEF" w:rsidRPr="00F74A89" w:rsidRDefault="00270CEF" w:rsidP="00FC473D">
            <w:pPr>
              <w:keepLines/>
              <w:widowControl w:val="0"/>
              <w:suppressLineNumbers/>
              <w:suppressAutoHyphens/>
              <w:spacing w:after="0"/>
            </w:pPr>
            <w:bookmarkStart w:id="193" w:name="_Toc354408457"/>
            <w:r w:rsidRPr="00F74A89">
              <w:t xml:space="preserve">Сведения о возможности одностороннего отказа от исполнения </w:t>
            </w:r>
            <w:r w:rsidRPr="00F74A89">
              <w:lastRenderedPageBreak/>
              <w:t>обязательств, предусмотренных договором</w:t>
            </w:r>
            <w:bookmarkEnd w:id="193"/>
          </w:p>
        </w:tc>
        <w:tc>
          <w:tcPr>
            <w:tcW w:w="5557" w:type="dxa"/>
            <w:tcBorders>
              <w:top w:val="single" w:sz="4" w:space="0" w:color="auto"/>
              <w:left w:val="single" w:sz="4" w:space="0" w:color="auto"/>
              <w:bottom w:val="single" w:sz="4" w:space="0" w:color="auto"/>
              <w:right w:val="single" w:sz="4" w:space="0" w:color="auto"/>
            </w:tcBorders>
          </w:tcPr>
          <w:p w:rsidR="00270CEF" w:rsidRPr="00F74A89" w:rsidRDefault="00270CEF" w:rsidP="00FC473D">
            <w:pPr>
              <w:spacing w:after="0"/>
              <w:rPr>
                <w:i/>
              </w:rPr>
            </w:pPr>
            <w:r w:rsidRPr="00F74A89">
              <w:lastRenderedPageBreak/>
              <w:t>Односторонний отказ от исполнения договора возможен в порядке, установленном в проекте договора</w:t>
            </w:r>
          </w:p>
        </w:tc>
      </w:tr>
      <w:tr w:rsidR="007F73CA" w:rsidRPr="00F74A89" w:rsidTr="00EA562B">
        <w:trPr>
          <w:trHeight w:val="983"/>
          <w:jc w:val="center"/>
        </w:trPr>
        <w:tc>
          <w:tcPr>
            <w:tcW w:w="704" w:type="dxa"/>
            <w:tcBorders>
              <w:top w:val="single" w:sz="4" w:space="0" w:color="auto"/>
              <w:left w:val="single" w:sz="4" w:space="0" w:color="auto"/>
              <w:bottom w:val="single" w:sz="4" w:space="0" w:color="auto"/>
              <w:right w:val="single" w:sz="4" w:space="0" w:color="auto"/>
            </w:tcBorders>
          </w:tcPr>
          <w:p w:rsidR="007F73CA" w:rsidRPr="00F74A89" w:rsidRDefault="007F73CA" w:rsidP="00FC473D">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7F73CA" w:rsidRPr="00F74A89" w:rsidRDefault="007F73CA" w:rsidP="00FC473D">
            <w:pPr>
              <w:keepLines/>
              <w:widowControl w:val="0"/>
              <w:suppressLineNumbers/>
              <w:suppressAutoHyphens/>
              <w:spacing w:after="0"/>
              <w:jc w:val="left"/>
            </w:pPr>
            <w:r w:rsidRPr="00F74A89">
              <w:t>1.7.1</w:t>
            </w:r>
          </w:p>
        </w:tc>
        <w:tc>
          <w:tcPr>
            <w:tcW w:w="2664" w:type="dxa"/>
            <w:tcBorders>
              <w:top w:val="single" w:sz="4" w:space="0" w:color="auto"/>
              <w:bottom w:val="single" w:sz="4" w:space="0" w:color="auto"/>
              <w:right w:val="single" w:sz="4" w:space="0" w:color="auto"/>
            </w:tcBorders>
            <w:shd w:val="clear" w:color="auto" w:fill="auto"/>
          </w:tcPr>
          <w:p w:rsidR="007F73CA" w:rsidRPr="00F74A89" w:rsidRDefault="007F73CA" w:rsidP="00FC473D">
            <w:pPr>
              <w:pStyle w:val="Default"/>
            </w:pPr>
            <w:proofErr w:type="gramStart"/>
            <w:r w:rsidRPr="00F74A89">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roofErr w:type="gramEnd"/>
          </w:p>
        </w:tc>
        <w:tc>
          <w:tcPr>
            <w:tcW w:w="5557" w:type="dxa"/>
            <w:tcBorders>
              <w:top w:val="single" w:sz="4" w:space="0" w:color="auto"/>
              <w:left w:val="single" w:sz="4" w:space="0" w:color="auto"/>
              <w:bottom w:val="single" w:sz="4" w:space="0" w:color="auto"/>
              <w:right w:val="single" w:sz="4" w:space="0" w:color="auto"/>
            </w:tcBorders>
            <w:shd w:val="clear" w:color="auto" w:fill="auto"/>
          </w:tcPr>
          <w:p w:rsidR="007F73CA" w:rsidRPr="00F74A89" w:rsidRDefault="007F73CA" w:rsidP="00FC473D">
            <w:pPr>
              <w:pStyle w:val="Default"/>
              <w:jc w:val="both"/>
            </w:pPr>
            <w:r w:rsidRPr="00F74A89">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p w:rsidR="00A1314D" w:rsidRPr="00F74A89" w:rsidRDefault="00A1314D" w:rsidP="00FC473D">
            <w:pPr>
              <w:pStyle w:val="Default"/>
              <w:jc w:val="both"/>
            </w:pPr>
          </w:p>
          <w:p w:rsidR="00A1314D" w:rsidRPr="00F74A89" w:rsidRDefault="008A4F6D" w:rsidP="00FC473D">
            <w:pPr>
              <w:pStyle w:val="Default"/>
              <w:jc w:val="both"/>
            </w:pPr>
            <w:r w:rsidRPr="00F74A89">
              <w:t>Приоритет радиоэлектронной продукции российского происхождения, по отношению к радиоэлектронной продукции, происходящей из иностранного государства, предоставляется в соответствии с постановлением Правительства Российской Федерации от 10.07.2019 N 878-ПП в порядке, установленном документацией о закупке.</w:t>
            </w:r>
          </w:p>
        </w:tc>
      </w:tr>
    </w:tbl>
    <w:p w:rsidR="00675A92" w:rsidRPr="00F74A89" w:rsidRDefault="00675A92" w:rsidP="00FC473D">
      <w:pPr>
        <w:spacing w:after="0"/>
        <w:rPr>
          <w:b/>
          <w:bCs/>
          <w:lang w:eastAsia="ar-SA"/>
        </w:rPr>
      </w:pPr>
    </w:p>
    <w:p w:rsidR="001D53C9" w:rsidRPr="00F74A89" w:rsidRDefault="001D53C9" w:rsidP="00FC473D">
      <w:pPr>
        <w:pStyle w:val="afffff7"/>
        <w:numPr>
          <w:ilvl w:val="3"/>
          <w:numId w:val="6"/>
        </w:numPr>
        <w:rPr>
          <w:rStyle w:val="15"/>
          <w:bCs w:val="0"/>
          <w:sz w:val="24"/>
          <w:szCs w:val="24"/>
        </w:rPr>
        <w:sectPr w:rsidR="001D53C9" w:rsidRPr="00F74A89" w:rsidSect="007C2CBE">
          <w:headerReference w:type="default" r:id="rId11"/>
          <w:footerReference w:type="default" r:id="rId12"/>
          <w:pgSz w:w="11906" w:h="16838" w:code="9"/>
          <w:pgMar w:top="709" w:right="567" w:bottom="851" w:left="1134" w:header="709" w:footer="484" w:gutter="0"/>
          <w:cols w:space="708"/>
          <w:titlePg/>
          <w:docGrid w:linePitch="360"/>
        </w:sectPr>
      </w:pPr>
    </w:p>
    <w:p w:rsidR="001D53C9" w:rsidRPr="00F74A89" w:rsidRDefault="001D53C9" w:rsidP="00FC473D">
      <w:pPr>
        <w:pStyle w:val="afffff7"/>
        <w:numPr>
          <w:ilvl w:val="3"/>
          <w:numId w:val="6"/>
        </w:numPr>
        <w:tabs>
          <w:tab w:val="clear" w:pos="2880"/>
        </w:tabs>
        <w:ind w:left="0" w:firstLine="239"/>
        <w:rPr>
          <w:rStyle w:val="15"/>
          <w:bCs w:val="0"/>
          <w:kern w:val="0"/>
          <w:sz w:val="24"/>
          <w:szCs w:val="24"/>
        </w:rPr>
      </w:pPr>
      <w:r w:rsidRPr="00F74A89">
        <w:rPr>
          <w:rStyle w:val="15"/>
          <w:bCs w:val="0"/>
          <w:sz w:val="24"/>
          <w:szCs w:val="24"/>
        </w:rPr>
        <w:lastRenderedPageBreak/>
        <w:t>Отборочные критерии (требования). Документы, содержащие сведения для рассмотрения и оценки по критерию. Состав заявки</w:t>
      </w:r>
    </w:p>
    <w:p w:rsidR="001D53C9" w:rsidRPr="00F74A89" w:rsidRDefault="001D53C9" w:rsidP="00FC473D">
      <w:pPr>
        <w:pStyle w:val="afffff7"/>
        <w:ind w:left="2880"/>
      </w:pPr>
    </w:p>
    <w:tbl>
      <w:tblPr>
        <w:tblpPr w:leftFromText="180" w:rightFromText="180" w:vertAnchor="text" w:tblpXSpec="center" w:tblpY="1"/>
        <w:tblOverlap w:val="never"/>
        <w:tblW w:w="15417" w:type="dxa"/>
        <w:jc w:val="center"/>
        <w:tblLayout w:type="fixed"/>
        <w:tblLook w:val="0000" w:firstRow="0" w:lastRow="0" w:firstColumn="0" w:lastColumn="0" w:noHBand="0" w:noVBand="0"/>
      </w:tblPr>
      <w:tblGrid>
        <w:gridCol w:w="7763"/>
        <w:gridCol w:w="7654"/>
      </w:tblGrid>
      <w:tr w:rsidR="001D53C9" w:rsidRPr="00F74A89" w:rsidTr="00445F19">
        <w:trPr>
          <w:trHeight w:val="558"/>
          <w:jc w:val="center"/>
        </w:trPr>
        <w:tc>
          <w:tcPr>
            <w:tcW w:w="7763" w:type="dxa"/>
            <w:tcBorders>
              <w:top w:val="single" w:sz="4" w:space="0" w:color="auto"/>
              <w:left w:val="single" w:sz="4" w:space="0" w:color="auto"/>
              <w:bottom w:val="single" w:sz="4" w:space="0" w:color="auto"/>
              <w:right w:val="single" w:sz="4" w:space="0" w:color="auto"/>
            </w:tcBorders>
          </w:tcPr>
          <w:p w:rsidR="001D53C9" w:rsidRPr="00F74A89" w:rsidRDefault="001D53C9" w:rsidP="00FC473D">
            <w:pPr>
              <w:keepNext/>
              <w:keepLines/>
              <w:widowControl w:val="0"/>
              <w:suppressLineNumbers/>
              <w:suppressAutoHyphens/>
              <w:spacing w:after="0"/>
              <w:jc w:val="left"/>
              <w:rPr>
                <w:b/>
              </w:rPr>
            </w:pPr>
            <w:r w:rsidRPr="00F74A89">
              <w:rPr>
                <w:b/>
              </w:rPr>
              <w:t>Отборочные критерии (требования)</w:t>
            </w:r>
          </w:p>
          <w:p w:rsidR="001D53C9" w:rsidRPr="00F74A89" w:rsidRDefault="001D53C9" w:rsidP="00FC473D">
            <w:pPr>
              <w:spacing w:after="0"/>
              <w:rPr>
                <w:snapToGrid w:val="0"/>
              </w:rPr>
            </w:pPr>
            <w:r w:rsidRPr="00F74A89">
              <w:rPr>
                <w:snapToGrid w:val="0"/>
              </w:rPr>
              <w:t xml:space="preserve">Чтобы претендовать на победу в закупке и получения права заключить договор, участник закупки должен отвечать следующим </w:t>
            </w:r>
            <w:r w:rsidRPr="00F74A89">
              <w:rPr>
                <w:b/>
                <w:snapToGrid w:val="0"/>
              </w:rPr>
              <w:t>требованиям</w:t>
            </w:r>
          </w:p>
          <w:p w:rsidR="001D53C9" w:rsidRPr="00F74A89" w:rsidRDefault="001D53C9" w:rsidP="00FC473D">
            <w:pPr>
              <w:keepNext/>
              <w:keepLines/>
              <w:widowControl w:val="0"/>
              <w:suppressLineNumbers/>
              <w:suppressAutoHyphens/>
              <w:spacing w:after="0"/>
              <w:jc w:val="left"/>
              <w:rPr>
                <w:b/>
              </w:rPr>
            </w:pPr>
          </w:p>
        </w:tc>
        <w:tc>
          <w:tcPr>
            <w:tcW w:w="7654" w:type="dxa"/>
            <w:tcBorders>
              <w:top w:val="single" w:sz="4" w:space="0" w:color="auto"/>
              <w:left w:val="single" w:sz="4" w:space="0" w:color="auto"/>
              <w:bottom w:val="single" w:sz="4" w:space="0" w:color="auto"/>
              <w:right w:val="single" w:sz="4" w:space="0" w:color="auto"/>
            </w:tcBorders>
            <w:shd w:val="clear" w:color="auto" w:fill="auto"/>
          </w:tcPr>
          <w:p w:rsidR="001D53C9" w:rsidRPr="00F74A89" w:rsidRDefault="001D53C9" w:rsidP="00FC473D">
            <w:pPr>
              <w:tabs>
                <w:tab w:val="left" w:pos="851"/>
                <w:tab w:val="left" w:pos="1134"/>
              </w:tabs>
              <w:spacing w:after="0"/>
              <w:rPr>
                <w:b/>
              </w:rPr>
            </w:pPr>
            <w:r w:rsidRPr="00F74A89">
              <w:rPr>
                <w:b/>
              </w:rPr>
              <w:t>Документы, содержащие сведения для рассмотрения и оценки по критерию, представляемые в составе заявки участника закупки</w:t>
            </w:r>
          </w:p>
        </w:tc>
      </w:tr>
      <w:tr w:rsidR="001D53C9" w:rsidRPr="00F74A89" w:rsidTr="009C3B93">
        <w:trPr>
          <w:trHeight w:val="1014"/>
          <w:jc w:val="center"/>
        </w:trPr>
        <w:tc>
          <w:tcPr>
            <w:tcW w:w="7763" w:type="dxa"/>
            <w:tcBorders>
              <w:top w:val="single" w:sz="4" w:space="0" w:color="auto"/>
              <w:left w:val="single" w:sz="4" w:space="0" w:color="auto"/>
              <w:bottom w:val="single" w:sz="4" w:space="0" w:color="auto"/>
              <w:right w:val="single" w:sz="4" w:space="0" w:color="auto"/>
            </w:tcBorders>
          </w:tcPr>
          <w:p w:rsidR="001D53C9" w:rsidRPr="00F74A89" w:rsidRDefault="001D53C9" w:rsidP="00FC473D">
            <w:pPr>
              <w:pStyle w:val="afffff7"/>
              <w:numPr>
                <w:ilvl w:val="0"/>
                <w:numId w:val="47"/>
              </w:numPr>
              <w:tabs>
                <w:tab w:val="clear" w:pos="2880"/>
                <w:tab w:val="left" w:pos="34"/>
              </w:tabs>
              <w:ind w:left="0" w:firstLine="0"/>
              <w:jc w:val="both"/>
            </w:pPr>
            <w:r w:rsidRPr="00F74A89">
              <w:t>Техническое предложение, соответствующее техническому заданию документации о закупке (в соответствии с п.16 приложения 1 к Типовым требованиям Единого С</w:t>
            </w:r>
            <w:r w:rsidR="009C3B93" w:rsidRPr="00F74A89">
              <w:t>тандарта закупок ПАО “</w:t>
            </w:r>
            <w:proofErr w:type="spellStart"/>
            <w:r w:rsidR="009C3B93" w:rsidRPr="00F74A89">
              <w:t>Россети</w:t>
            </w:r>
            <w:proofErr w:type="spellEnd"/>
            <w:r w:rsidR="009C3B93" w:rsidRPr="00F74A89">
              <w:t>”)</w:t>
            </w:r>
          </w:p>
          <w:p w:rsidR="001D53C9" w:rsidRPr="00F74A89" w:rsidRDefault="001D53C9" w:rsidP="00FC473D">
            <w:pPr>
              <w:spacing w:after="0"/>
            </w:pPr>
          </w:p>
        </w:tc>
        <w:tc>
          <w:tcPr>
            <w:tcW w:w="7654" w:type="dxa"/>
            <w:tcBorders>
              <w:top w:val="single" w:sz="4" w:space="0" w:color="auto"/>
              <w:left w:val="single" w:sz="4" w:space="0" w:color="auto"/>
              <w:bottom w:val="single" w:sz="4" w:space="0" w:color="auto"/>
              <w:right w:val="single" w:sz="4" w:space="0" w:color="auto"/>
            </w:tcBorders>
            <w:shd w:val="clear" w:color="auto" w:fill="auto"/>
          </w:tcPr>
          <w:p w:rsidR="009C3B93" w:rsidRPr="00F74A89" w:rsidRDefault="001D53C9" w:rsidP="00FC473D">
            <w:pPr>
              <w:pStyle w:val="afffff7"/>
              <w:ind w:left="0"/>
              <w:jc w:val="both"/>
              <w:rPr>
                <w:color w:val="000000" w:themeColor="text1"/>
              </w:rPr>
            </w:pPr>
            <w:r w:rsidRPr="00F74A89">
              <w:rPr>
                <w:color w:val="000000" w:themeColor="text1"/>
              </w:rPr>
              <w:t>- Форма 8 «</w:t>
            </w:r>
            <w:r w:rsidRPr="00F74A89">
              <w:t>Техническое предложение</w:t>
            </w:r>
            <w:r w:rsidR="000B716E" w:rsidRPr="00F74A89">
              <w:rPr>
                <w:color w:val="000000" w:themeColor="text1"/>
              </w:rPr>
              <w:t xml:space="preserve">» </w:t>
            </w:r>
          </w:p>
          <w:p w:rsidR="001D53C9" w:rsidRPr="00F74A89" w:rsidRDefault="001D53C9" w:rsidP="00FC473D">
            <w:pPr>
              <w:pStyle w:val="afffff7"/>
              <w:ind w:left="0"/>
              <w:jc w:val="both"/>
              <w:rPr>
                <w:color w:val="000000" w:themeColor="text1"/>
              </w:rPr>
            </w:pPr>
            <w:r w:rsidRPr="00F74A89">
              <w:rPr>
                <w:rFonts w:eastAsia="Arial Unicode MS"/>
              </w:rPr>
              <w:t xml:space="preserve">(предоставляется в составе </w:t>
            </w:r>
            <w:r w:rsidR="008A4F56" w:rsidRPr="00F74A89">
              <w:rPr>
                <w:rFonts w:eastAsia="Arial Unicode MS"/>
              </w:rPr>
              <w:t>1</w:t>
            </w:r>
            <w:r w:rsidRPr="00F74A89">
              <w:rPr>
                <w:rFonts w:eastAsia="Arial Unicode MS"/>
              </w:rPr>
              <w:t xml:space="preserve"> части заявки)</w:t>
            </w:r>
          </w:p>
          <w:p w:rsidR="001D53C9" w:rsidRPr="00F74A89" w:rsidRDefault="001D53C9" w:rsidP="00FC473D">
            <w:pPr>
              <w:pStyle w:val="afffff7"/>
              <w:ind w:left="0"/>
              <w:jc w:val="both"/>
              <w:rPr>
                <w:color w:val="000000" w:themeColor="text1"/>
              </w:rPr>
            </w:pPr>
          </w:p>
        </w:tc>
      </w:tr>
      <w:tr w:rsidR="001D53C9" w:rsidRPr="00F74A89" w:rsidTr="002258EA">
        <w:trPr>
          <w:trHeight w:val="2578"/>
          <w:jc w:val="center"/>
        </w:trPr>
        <w:tc>
          <w:tcPr>
            <w:tcW w:w="7763" w:type="dxa"/>
            <w:tcBorders>
              <w:top w:val="single" w:sz="4" w:space="0" w:color="auto"/>
              <w:left w:val="single" w:sz="4" w:space="0" w:color="auto"/>
              <w:bottom w:val="single" w:sz="4" w:space="0" w:color="auto"/>
              <w:right w:val="single" w:sz="4" w:space="0" w:color="auto"/>
            </w:tcBorders>
          </w:tcPr>
          <w:p w:rsidR="001D53C9" w:rsidRPr="00F74A89" w:rsidRDefault="001D53C9" w:rsidP="00FC473D">
            <w:pPr>
              <w:pStyle w:val="afffff7"/>
              <w:numPr>
                <w:ilvl w:val="0"/>
                <w:numId w:val="47"/>
              </w:numPr>
              <w:tabs>
                <w:tab w:val="clear" w:pos="2880"/>
                <w:tab w:val="left" w:pos="34"/>
              </w:tabs>
              <w:ind w:left="0" w:firstLine="0"/>
              <w:jc w:val="both"/>
            </w:pPr>
            <w:r w:rsidRPr="00F74A89">
              <w:t>Полномочия лица, подписавшего заявку. Правоспособность лица, подписывающего заявку (в соответствии с п.4 приложения 1 к Типовым требованиям Единого С</w:t>
            </w:r>
            <w:r w:rsidR="000B7AAB" w:rsidRPr="00F74A89">
              <w:t>тандарта закупок ПАО “</w:t>
            </w:r>
            <w:proofErr w:type="spellStart"/>
            <w:r w:rsidR="000B7AAB" w:rsidRPr="00F74A89">
              <w:t>Россети</w:t>
            </w:r>
            <w:proofErr w:type="spellEnd"/>
            <w:r w:rsidR="000B7AAB" w:rsidRPr="00F74A89">
              <w:t>”)</w:t>
            </w:r>
          </w:p>
        </w:tc>
        <w:tc>
          <w:tcPr>
            <w:tcW w:w="7654" w:type="dxa"/>
            <w:tcBorders>
              <w:top w:val="single" w:sz="4" w:space="0" w:color="auto"/>
              <w:left w:val="single" w:sz="4" w:space="0" w:color="auto"/>
              <w:bottom w:val="single" w:sz="4" w:space="0" w:color="auto"/>
              <w:right w:val="single" w:sz="4" w:space="0" w:color="auto"/>
            </w:tcBorders>
            <w:shd w:val="clear" w:color="auto" w:fill="auto"/>
          </w:tcPr>
          <w:p w:rsidR="001D53C9" w:rsidRPr="00F74A89" w:rsidRDefault="001D53C9" w:rsidP="00FC473D">
            <w:pPr>
              <w:pStyle w:val="afffff7"/>
              <w:ind w:left="34"/>
              <w:jc w:val="both"/>
              <w:rPr>
                <w:rFonts w:eastAsia="Arial Unicode MS"/>
                <w:color w:val="000000" w:themeColor="text1"/>
              </w:rPr>
            </w:pPr>
            <w:r w:rsidRPr="00F74A89">
              <w:rPr>
                <w:rFonts w:eastAsia="Arial Unicode MS"/>
                <w:color w:val="000000" w:themeColor="text1"/>
              </w:rPr>
              <w:t>- Документы (заверенные участником копии приказов, протоколов собрания учредителей о назначении руководителя), подтверждающие полномочия лица, подписавшего заявку. Если заявка подписывается по доверенности, предоставляется доверенность (либо заверенная копия доверенности) и вышеуказанные документы на лицо, выдавшее доверенность;</w:t>
            </w:r>
          </w:p>
          <w:p w:rsidR="000B7AAB" w:rsidRPr="00F74A89" w:rsidRDefault="001D53C9" w:rsidP="00FC473D">
            <w:pPr>
              <w:pStyle w:val="afffff7"/>
              <w:ind w:left="0"/>
              <w:jc w:val="both"/>
              <w:rPr>
                <w:rFonts w:eastAsia="Arial Unicode MS"/>
                <w:color w:val="000000" w:themeColor="text1"/>
              </w:rPr>
            </w:pPr>
            <w:r w:rsidRPr="00F74A89">
              <w:rPr>
                <w:rFonts w:eastAsia="Arial Unicode MS"/>
                <w:color w:val="000000" w:themeColor="text1"/>
              </w:rPr>
              <w:t>- Копия устава юридического лица в действующей редакции (выписка из устава, содержащая сведения о полномочиях руководителя юридического лица)</w:t>
            </w:r>
            <w:r w:rsidR="002258EA" w:rsidRPr="00F74A89">
              <w:rPr>
                <w:rFonts w:eastAsia="Arial Unicode MS"/>
                <w:color w:val="000000" w:themeColor="text1"/>
              </w:rPr>
              <w:t xml:space="preserve"> </w:t>
            </w:r>
          </w:p>
          <w:p w:rsidR="001D53C9" w:rsidRPr="00F74A89" w:rsidRDefault="001D53C9" w:rsidP="00FC473D">
            <w:pPr>
              <w:pStyle w:val="afffff7"/>
              <w:ind w:left="0"/>
              <w:jc w:val="both"/>
              <w:rPr>
                <w:rFonts w:eastAsia="Arial Unicode MS"/>
                <w:color w:val="000000" w:themeColor="text1"/>
              </w:rPr>
            </w:pPr>
            <w:r w:rsidRPr="00F74A89">
              <w:rPr>
                <w:color w:val="000000" w:themeColor="text1"/>
              </w:rPr>
              <w:t>(предоставляютс</w:t>
            </w:r>
            <w:r w:rsidR="002258EA" w:rsidRPr="00F74A89">
              <w:rPr>
                <w:color w:val="000000" w:themeColor="text1"/>
              </w:rPr>
              <w:t>я в составе 1</w:t>
            </w:r>
            <w:r w:rsidRPr="00F74A89">
              <w:rPr>
                <w:color w:val="000000" w:themeColor="text1"/>
              </w:rPr>
              <w:t xml:space="preserve"> части заявки)</w:t>
            </w:r>
          </w:p>
        </w:tc>
      </w:tr>
      <w:tr w:rsidR="001D53C9" w:rsidRPr="00F74A89" w:rsidTr="00C66EC6">
        <w:trPr>
          <w:trHeight w:val="420"/>
          <w:jc w:val="center"/>
        </w:trPr>
        <w:tc>
          <w:tcPr>
            <w:tcW w:w="7763" w:type="dxa"/>
            <w:tcBorders>
              <w:top w:val="single" w:sz="4" w:space="0" w:color="auto"/>
              <w:left w:val="single" w:sz="4" w:space="0" w:color="auto"/>
              <w:bottom w:val="single" w:sz="4" w:space="0" w:color="auto"/>
              <w:right w:val="single" w:sz="4" w:space="0" w:color="auto"/>
            </w:tcBorders>
          </w:tcPr>
          <w:p w:rsidR="001D53C9" w:rsidRPr="00F74A89" w:rsidRDefault="001D53C9" w:rsidP="00FC473D">
            <w:pPr>
              <w:pStyle w:val="afffff7"/>
              <w:numPr>
                <w:ilvl w:val="0"/>
                <w:numId w:val="47"/>
              </w:numPr>
              <w:tabs>
                <w:tab w:val="clear" w:pos="2880"/>
                <w:tab w:val="left" w:pos="34"/>
              </w:tabs>
              <w:ind w:left="0" w:firstLine="0"/>
              <w:jc w:val="both"/>
            </w:pPr>
            <w:r w:rsidRPr="00F74A89">
              <w:t xml:space="preserve">Полномочия на заключение крупной сделки </w:t>
            </w:r>
            <w:r w:rsidRPr="00F74A89">
              <w:rPr>
                <w:color w:val="000000" w:themeColor="text1"/>
              </w:rPr>
              <w:t>(в соответствии с п.5 приложения 1 к Типовым требованиям Единого Стандарта закупок ПАО “</w:t>
            </w:r>
            <w:proofErr w:type="spellStart"/>
            <w:r w:rsidRPr="00F74A89">
              <w:rPr>
                <w:color w:val="000000" w:themeColor="text1"/>
              </w:rPr>
              <w:t>Россети</w:t>
            </w:r>
            <w:proofErr w:type="spellEnd"/>
            <w:r w:rsidRPr="00F74A89">
              <w:rPr>
                <w:color w:val="000000" w:themeColor="text1"/>
              </w:rPr>
              <w:t>”)</w:t>
            </w:r>
          </w:p>
          <w:p w:rsidR="001D53C9" w:rsidRPr="00F74A89" w:rsidRDefault="001D53C9" w:rsidP="00FC473D">
            <w:pPr>
              <w:pStyle w:val="afffff7"/>
              <w:tabs>
                <w:tab w:val="left" w:pos="34"/>
              </w:tabs>
              <w:ind w:left="0"/>
              <w:jc w:val="both"/>
            </w:pPr>
          </w:p>
        </w:tc>
        <w:tc>
          <w:tcPr>
            <w:tcW w:w="7654" w:type="dxa"/>
            <w:tcBorders>
              <w:top w:val="single" w:sz="4" w:space="0" w:color="auto"/>
              <w:left w:val="single" w:sz="4" w:space="0" w:color="auto"/>
              <w:bottom w:val="single" w:sz="4" w:space="0" w:color="auto"/>
              <w:right w:val="single" w:sz="4" w:space="0" w:color="auto"/>
            </w:tcBorders>
            <w:shd w:val="clear" w:color="auto" w:fill="auto"/>
          </w:tcPr>
          <w:p w:rsidR="001D53C9" w:rsidRPr="00F74A89" w:rsidRDefault="001D53C9" w:rsidP="00FC473D">
            <w:pPr>
              <w:pStyle w:val="afffff7"/>
              <w:ind w:left="0"/>
              <w:jc w:val="both"/>
              <w:rPr>
                <w:color w:val="000000" w:themeColor="text1"/>
              </w:rPr>
            </w:pPr>
            <w:r w:rsidRPr="00F74A89">
              <w:rPr>
                <w:color w:val="000000" w:themeColor="text1"/>
              </w:rPr>
              <w:t>- Форма №1</w:t>
            </w:r>
            <w:r w:rsidR="000848DB" w:rsidRPr="00F74A89">
              <w:rPr>
                <w:color w:val="000000" w:themeColor="text1"/>
              </w:rPr>
              <w:t>1</w:t>
            </w:r>
            <w:r w:rsidRPr="00F74A89">
              <w:rPr>
                <w:color w:val="000000" w:themeColor="text1"/>
              </w:rPr>
              <w:t xml:space="preserve"> (предоставляется</w:t>
            </w:r>
            <w:r w:rsidRPr="00F74A89">
              <w:rPr>
                <w:sz w:val="20"/>
                <w:szCs w:val="20"/>
              </w:rPr>
              <w:t xml:space="preserve"> </w:t>
            </w:r>
            <w:r w:rsidRPr="00F74A89">
              <w:rPr>
                <w:color w:val="000000" w:themeColor="text1"/>
              </w:rPr>
              <w:t>в случае, если сделка согласно законодательству не является для Участника крупной);</w:t>
            </w:r>
          </w:p>
          <w:p w:rsidR="001D53C9" w:rsidRPr="00F74A89" w:rsidRDefault="001D53C9" w:rsidP="00FC473D">
            <w:pPr>
              <w:pStyle w:val="afffff7"/>
              <w:ind w:left="0"/>
              <w:jc w:val="both"/>
              <w:rPr>
                <w:color w:val="000000" w:themeColor="text1"/>
              </w:rPr>
            </w:pPr>
            <w:proofErr w:type="gramStart"/>
            <w:r w:rsidRPr="00F74A89">
              <w:rPr>
                <w:color w:val="000000" w:themeColor="text1"/>
              </w:rPr>
              <w:t xml:space="preserve">- 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для участника закупки оказание </w:t>
            </w:r>
            <w:r w:rsidR="0057745A" w:rsidRPr="00F74A89">
              <w:rPr>
                <w:color w:val="000000" w:themeColor="text1"/>
              </w:rPr>
              <w:t>работ</w:t>
            </w:r>
            <w:r w:rsidRPr="00F74A89">
              <w:rPr>
                <w:color w:val="000000" w:themeColor="text1"/>
              </w:rPr>
              <w:t>, являющихся предметом договора, либо внесение денежных средств в качестве обеспечения заявки на участие в закупке, обеспечения исполнения договора является крупной сделкой</w:t>
            </w:r>
            <w:proofErr w:type="gramEnd"/>
            <w:r w:rsidRPr="00F74A89">
              <w:rPr>
                <w:color w:val="000000" w:themeColor="text1"/>
              </w:rPr>
              <w:t xml:space="preserve"> (не  предоставляется</w:t>
            </w:r>
            <w:r w:rsidRPr="00F74A89">
              <w:rPr>
                <w:sz w:val="20"/>
                <w:szCs w:val="20"/>
              </w:rPr>
              <w:t xml:space="preserve"> </w:t>
            </w:r>
            <w:r w:rsidRPr="00F74A89">
              <w:rPr>
                <w:color w:val="000000" w:themeColor="text1"/>
              </w:rPr>
              <w:t>в случае, если сделка согласно законодательству не является для Участника крупной)</w:t>
            </w:r>
          </w:p>
          <w:p w:rsidR="001D53C9" w:rsidRPr="00F74A89" w:rsidRDefault="001D53C9" w:rsidP="00FC473D">
            <w:pPr>
              <w:pStyle w:val="afffff7"/>
              <w:ind w:left="0"/>
              <w:jc w:val="both"/>
              <w:rPr>
                <w:color w:val="000000" w:themeColor="text1"/>
              </w:rPr>
            </w:pPr>
            <w:r w:rsidRPr="00F74A89">
              <w:rPr>
                <w:color w:val="000000" w:themeColor="text1"/>
              </w:rPr>
              <w:t>(предоставляютс</w:t>
            </w:r>
            <w:r w:rsidR="00C66EC6" w:rsidRPr="00F74A89">
              <w:rPr>
                <w:color w:val="000000" w:themeColor="text1"/>
              </w:rPr>
              <w:t>я в составе 1</w:t>
            </w:r>
            <w:r w:rsidRPr="00F74A89">
              <w:rPr>
                <w:color w:val="000000" w:themeColor="text1"/>
              </w:rPr>
              <w:t xml:space="preserve"> части заявки)</w:t>
            </w:r>
          </w:p>
        </w:tc>
      </w:tr>
      <w:tr w:rsidR="001D53C9" w:rsidRPr="00F74A89" w:rsidTr="00445F19">
        <w:trPr>
          <w:trHeight w:val="454"/>
          <w:jc w:val="center"/>
        </w:trPr>
        <w:tc>
          <w:tcPr>
            <w:tcW w:w="7763" w:type="dxa"/>
            <w:tcBorders>
              <w:top w:val="single" w:sz="4" w:space="0" w:color="auto"/>
              <w:left w:val="single" w:sz="4" w:space="0" w:color="auto"/>
              <w:bottom w:val="single" w:sz="4" w:space="0" w:color="auto"/>
              <w:right w:val="single" w:sz="4" w:space="0" w:color="auto"/>
            </w:tcBorders>
          </w:tcPr>
          <w:p w:rsidR="001D53C9" w:rsidRPr="00F74A89" w:rsidRDefault="001D53C9" w:rsidP="00FC473D">
            <w:pPr>
              <w:pStyle w:val="afffff7"/>
              <w:numPr>
                <w:ilvl w:val="0"/>
                <w:numId w:val="47"/>
              </w:numPr>
              <w:tabs>
                <w:tab w:val="clear" w:pos="2880"/>
                <w:tab w:val="left" w:pos="34"/>
              </w:tabs>
              <w:ind w:left="0" w:firstLine="0"/>
              <w:jc w:val="both"/>
            </w:pPr>
            <w:r w:rsidRPr="00F74A89">
              <w:t>Отсутствие процесса ликвидации, банкротства, внешнего управления</w:t>
            </w:r>
            <w:r w:rsidR="00D904B9" w:rsidRPr="00F74A89">
              <w:t>, иных ограничений правоспособности</w:t>
            </w:r>
            <w:r w:rsidRPr="00F74A89">
              <w:t xml:space="preserve"> (в соответствии с п.6 приложения 1 к Типовым требованиям Единого Стандарта закупок ПАО </w:t>
            </w:r>
            <w:r w:rsidRPr="00F74A89">
              <w:lastRenderedPageBreak/>
              <w:t>“</w:t>
            </w:r>
            <w:proofErr w:type="spellStart"/>
            <w:r w:rsidRPr="00F74A89">
              <w:t>Россети</w:t>
            </w:r>
            <w:proofErr w:type="spellEnd"/>
            <w:r w:rsidRPr="00F74A89">
              <w:t>”)</w:t>
            </w:r>
          </w:p>
        </w:tc>
        <w:tc>
          <w:tcPr>
            <w:tcW w:w="7654" w:type="dxa"/>
            <w:tcBorders>
              <w:top w:val="single" w:sz="4" w:space="0" w:color="auto"/>
              <w:left w:val="single" w:sz="4" w:space="0" w:color="auto"/>
              <w:bottom w:val="single" w:sz="4" w:space="0" w:color="auto"/>
              <w:right w:val="single" w:sz="4" w:space="0" w:color="auto"/>
            </w:tcBorders>
            <w:shd w:val="clear" w:color="auto" w:fill="auto"/>
          </w:tcPr>
          <w:p w:rsidR="001D53C9" w:rsidRPr="00F74A89" w:rsidRDefault="001D53C9" w:rsidP="00FC473D">
            <w:pPr>
              <w:pStyle w:val="afffff7"/>
              <w:ind w:left="0"/>
              <w:jc w:val="both"/>
              <w:rPr>
                <w:color w:val="000000" w:themeColor="text1"/>
              </w:rPr>
            </w:pPr>
            <w:proofErr w:type="gramStart"/>
            <w:r w:rsidRPr="00F74A89">
              <w:rPr>
                <w:color w:val="000000" w:themeColor="text1"/>
              </w:rPr>
              <w:lastRenderedPageBreak/>
              <w:t xml:space="preserve">- Выписка из Единого государственного реестра юридических лиц (либо выписка из Единого государственного реестра индивидуальных предпринимателей если участник является индивидуальным </w:t>
            </w:r>
            <w:r w:rsidRPr="00F74A89">
              <w:rPr>
                <w:color w:val="000000" w:themeColor="text1"/>
              </w:rPr>
              <w:lastRenderedPageBreak/>
              <w:t>предпринимателем) с указанием сведений о том, что участник не находится в состоянии реорганизации или ликвидации, выданная соответствующим подразделением Федеральной налоговой службы не ранее чем за 60 дней до срока окончания подачи заявок.</w:t>
            </w:r>
            <w:proofErr w:type="gramEnd"/>
            <w:r w:rsidRPr="00F74A89">
              <w:rPr>
                <w:color w:val="000000" w:themeColor="text1"/>
              </w:rPr>
              <w:t xml:space="preserve"> Выписка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p>
          <w:p w:rsidR="001D53C9" w:rsidRPr="00F74A89" w:rsidRDefault="00502EAA" w:rsidP="00FC473D">
            <w:pPr>
              <w:pStyle w:val="afffff7"/>
              <w:ind w:left="0"/>
              <w:jc w:val="both"/>
              <w:rPr>
                <w:color w:val="000000" w:themeColor="text1"/>
              </w:rPr>
            </w:pPr>
            <w:r w:rsidRPr="00F74A89">
              <w:rPr>
                <w:color w:val="000000" w:themeColor="text1"/>
              </w:rPr>
              <w:t>(предоставляется в составе 1</w:t>
            </w:r>
            <w:r w:rsidR="001D53C9" w:rsidRPr="00F74A89">
              <w:rPr>
                <w:color w:val="000000" w:themeColor="text1"/>
              </w:rPr>
              <w:t xml:space="preserve"> части заявки)</w:t>
            </w:r>
          </w:p>
        </w:tc>
      </w:tr>
      <w:tr w:rsidR="001D53C9" w:rsidRPr="00F74A89" w:rsidTr="00445F19">
        <w:trPr>
          <w:trHeight w:val="1304"/>
          <w:jc w:val="center"/>
        </w:trPr>
        <w:tc>
          <w:tcPr>
            <w:tcW w:w="7763" w:type="dxa"/>
            <w:tcBorders>
              <w:top w:val="single" w:sz="4" w:space="0" w:color="auto"/>
              <w:left w:val="single" w:sz="4" w:space="0" w:color="auto"/>
              <w:bottom w:val="single" w:sz="4" w:space="0" w:color="auto"/>
              <w:right w:val="single" w:sz="4" w:space="0" w:color="auto"/>
            </w:tcBorders>
          </w:tcPr>
          <w:p w:rsidR="001D53C9" w:rsidRPr="00F74A89" w:rsidRDefault="001D53C9" w:rsidP="00FC473D">
            <w:pPr>
              <w:pStyle w:val="afffff7"/>
              <w:numPr>
                <w:ilvl w:val="0"/>
                <w:numId w:val="47"/>
              </w:numPr>
              <w:tabs>
                <w:tab w:val="clear" w:pos="2880"/>
                <w:tab w:val="left" w:pos="34"/>
              </w:tabs>
              <w:ind w:left="0" w:firstLine="0"/>
              <w:jc w:val="both"/>
            </w:pPr>
            <w:r w:rsidRPr="00F74A89">
              <w:lastRenderedPageBreak/>
              <w:t>Наличие соглашения между членами коллективного участника с предоставлени</w:t>
            </w:r>
            <w:r w:rsidR="001364B8" w:rsidRPr="00F74A89">
              <w:t xml:space="preserve">ем сведений о перечне, объемах </w:t>
            </w:r>
            <w:r w:rsidR="003617BA" w:rsidRPr="00F74A89">
              <w:t xml:space="preserve">и сроках </w:t>
            </w:r>
            <w:r w:rsidR="0057745A" w:rsidRPr="00F74A89">
              <w:t>выполнения работ</w:t>
            </w:r>
            <w:r w:rsidRPr="00F74A89">
              <w:t>, возлагаемых на каждого члена коллективного участника (в соответствии с п.10 приложения 1 к Типовым требованиям Единого Стандарта закупок ПАО “</w:t>
            </w:r>
            <w:proofErr w:type="spellStart"/>
            <w:r w:rsidRPr="00F74A89">
              <w:t>Россети</w:t>
            </w:r>
            <w:proofErr w:type="spellEnd"/>
            <w:r w:rsidRPr="00F74A89">
              <w:t>”)</w:t>
            </w:r>
          </w:p>
          <w:p w:rsidR="001D53C9" w:rsidRPr="00F74A89" w:rsidRDefault="001D53C9" w:rsidP="00FC473D">
            <w:pPr>
              <w:pStyle w:val="afffff7"/>
              <w:tabs>
                <w:tab w:val="left" w:pos="34"/>
              </w:tabs>
              <w:ind w:left="0"/>
              <w:jc w:val="both"/>
              <w:rPr>
                <w:bCs/>
              </w:rPr>
            </w:pPr>
          </w:p>
        </w:tc>
        <w:tc>
          <w:tcPr>
            <w:tcW w:w="7654" w:type="dxa"/>
            <w:tcBorders>
              <w:top w:val="single" w:sz="4" w:space="0" w:color="auto"/>
              <w:left w:val="single" w:sz="4" w:space="0" w:color="auto"/>
              <w:bottom w:val="single" w:sz="4" w:space="0" w:color="auto"/>
              <w:right w:val="single" w:sz="4" w:space="0" w:color="auto"/>
            </w:tcBorders>
            <w:shd w:val="clear" w:color="auto" w:fill="auto"/>
          </w:tcPr>
          <w:p w:rsidR="001D53C9" w:rsidRPr="00F74A89" w:rsidRDefault="001D53C9" w:rsidP="00FC473D">
            <w:pPr>
              <w:pStyle w:val="afffff7"/>
              <w:ind w:left="0"/>
              <w:jc w:val="both"/>
              <w:rPr>
                <w:bCs/>
              </w:rPr>
            </w:pPr>
            <w:r w:rsidRPr="00F74A89">
              <w:t xml:space="preserve">- </w:t>
            </w:r>
            <w:r w:rsidRPr="00F74A89">
              <w:rPr>
                <w:bCs/>
              </w:rPr>
              <w:t>Соглашение между членами коллективного участника, соответствующее требованиям документации о закупке (</w:t>
            </w:r>
            <w:r w:rsidR="00D600D0" w:rsidRPr="00F74A89">
              <w:rPr>
                <w:bCs/>
              </w:rPr>
              <w:t>предоставляется в случае, если участником является коллективный участник</w:t>
            </w:r>
            <w:r w:rsidRPr="00F74A89">
              <w:rPr>
                <w:bCs/>
              </w:rPr>
              <w:t>);</w:t>
            </w:r>
          </w:p>
          <w:p w:rsidR="001D53C9" w:rsidRPr="00F74A89" w:rsidRDefault="001D53C9" w:rsidP="00FC473D">
            <w:pPr>
              <w:pStyle w:val="afffff7"/>
              <w:ind w:left="0"/>
              <w:jc w:val="both"/>
              <w:rPr>
                <w:bCs/>
              </w:rPr>
            </w:pPr>
            <w:r w:rsidRPr="00F74A89">
              <w:rPr>
                <w:bCs/>
              </w:rPr>
              <w:t>- Форма №1</w:t>
            </w:r>
            <w:r w:rsidR="000848DB" w:rsidRPr="00F74A89">
              <w:rPr>
                <w:bCs/>
              </w:rPr>
              <w:t>3</w:t>
            </w:r>
            <w:r w:rsidRPr="00F74A89">
              <w:rPr>
                <w:bCs/>
              </w:rPr>
              <w:t xml:space="preserve"> «План распределения объемов</w:t>
            </w:r>
            <w:r w:rsidR="00D40B11" w:rsidRPr="00F74A89">
              <w:t xml:space="preserve"> </w:t>
            </w:r>
            <w:r w:rsidR="0057745A" w:rsidRPr="00F74A89">
              <w:t>работ</w:t>
            </w:r>
            <w:r w:rsidRPr="00F74A89">
              <w:rPr>
                <w:bCs/>
              </w:rPr>
              <w:t xml:space="preserve"> между членами коллективного участника» </w:t>
            </w:r>
            <w:r w:rsidR="00D600D0" w:rsidRPr="00F74A89">
              <w:rPr>
                <w:bCs/>
              </w:rPr>
              <w:t>(предоставляются в случае, если  участником является коллективный  участник, и в отношении каждого члена коллективного участника)</w:t>
            </w:r>
            <w:r w:rsidRPr="00F74A89">
              <w:rPr>
                <w:bCs/>
              </w:rPr>
              <w:t>;</w:t>
            </w:r>
          </w:p>
          <w:p w:rsidR="001D53C9" w:rsidRPr="00F74A89" w:rsidRDefault="001D53C9" w:rsidP="00FC473D">
            <w:pPr>
              <w:pStyle w:val="afffff7"/>
              <w:ind w:left="0"/>
              <w:jc w:val="both"/>
              <w:rPr>
                <w:bCs/>
              </w:rPr>
            </w:pPr>
            <w:r w:rsidRPr="00F74A89">
              <w:rPr>
                <w:bCs/>
              </w:rPr>
              <w:t xml:space="preserve">- </w:t>
            </w:r>
            <w:r w:rsidR="00B6253B" w:rsidRPr="00F74A89">
              <w:rPr>
                <w:bCs/>
              </w:rPr>
              <w:t xml:space="preserve"> Сведения, установленные в пункте 3.4.7 </w:t>
            </w:r>
            <w:r w:rsidR="00B6253B" w:rsidRPr="00F74A89">
              <w:t xml:space="preserve"> части I «ОБЩИЕ УСЛОВИЯ ПРОВЕДЕНИЯ ЗАКУПКИ» </w:t>
            </w:r>
            <w:r w:rsidR="00B6253B" w:rsidRPr="00F74A89">
              <w:rPr>
                <w:bCs/>
              </w:rPr>
              <w:t>Документации о закупке (предоставляются в случае, если  участником является коллективный  участник, и в отношении каждого члена коллективного участника)</w:t>
            </w:r>
            <w:r w:rsidR="00D600D0" w:rsidRPr="00F74A89">
              <w:rPr>
                <w:bCs/>
              </w:rPr>
              <w:t>.</w:t>
            </w:r>
            <w:r w:rsidRPr="00F74A89">
              <w:rPr>
                <w:bCs/>
              </w:rPr>
              <w:t xml:space="preserve">   </w:t>
            </w:r>
          </w:p>
          <w:p w:rsidR="001D53C9" w:rsidRPr="00F74A89" w:rsidRDefault="0036162D" w:rsidP="00FC473D">
            <w:pPr>
              <w:pStyle w:val="afffff7"/>
              <w:ind w:left="0"/>
              <w:jc w:val="both"/>
              <w:rPr>
                <w:bCs/>
                <w:color w:val="000000" w:themeColor="text1"/>
              </w:rPr>
            </w:pPr>
            <w:r w:rsidRPr="00F74A89">
              <w:rPr>
                <w:color w:val="000000" w:themeColor="text1"/>
              </w:rPr>
              <w:t>(предоставляется в составе 1</w:t>
            </w:r>
            <w:r w:rsidR="001D53C9" w:rsidRPr="00F74A89">
              <w:rPr>
                <w:color w:val="000000" w:themeColor="text1"/>
              </w:rPr>
              <w:t xml:space="preserve"> части заявки)</w:t>
            </w:r>
          </w:p>
        </w:tc>
      </w:tr>
      <w:tr w:rsidR="00A64318" w:rsidRPr="00F74A89" w:rsidTr="00FD22C0">
        <w:trPr>
          <w:trHeight w:val="423"/>
          <w:jc w:val="center"/>
        </w:trPr>
        <w:tc>
          <w:tcPr>
            <w:tcW w:w="7763" w:type="dxa"/>
            <w:tcBorders>
              <w:top w:val="single" w:sz="4" w:space="0" w:color="auto"/>
              <w:left w:val="single" w:sz="4" w:space="0" w:color="auto"/>
              <w:bottom w:val="single" w:sz="4" w:space="0" w:color="auto"/>
              <w:right w:val="single" w:sz="4" w:space="0" w:color="auto"/>
            </w:tcBorders>
          </w:tcPr>
          <w:p w:rsidR="00A64318" w:rsidRPr="00F74A89" w:rsidRDefault="009129C8" w:rsidP="00FC473D">
            <w:pPr>
              <w:pStyle w:val="afffff7"/>
              <w:numPr>
                <w:ilvl w:val="0"/>
                <w:numId w:val="47"/>
              </w:numPr>
              <w:tabs>
                <w:tab w:val="clear" w:pos="2880"/>
                <w:tab w:val="left" w:pos="34"/>
              </w:tabs>
              <w:ind w:left="0" w:firstLine="0"/>
              <w:jc w:val="both"/>
            </w:pPr>
            <w:r w:rsidRPr="00F74A89">
              <w:rPr>
                <w:bCs/>
              </w:rPr>
              <w:t xml:space="preserve">Наличие соглашения о намерениях заключить договор между участником и каждым привлекаемым </w:t>
            </w:r>
            <w:r w:rsidR="0057745A" w:rsidRPr="00F74A89">
              <w:rPr>
                <w:bCs/>
              </w:rPr>
              <w:t>субподрядчиком</w:t>
            </w:r>
            <w:r w:rsidRPr="00F74A89">
              <w:rPr>
                <w:bCs/>
              </w:rPr>
              <w:t xml:space="preserve"> (выполняющего 5% и более объема </w:t>
            </w:r>
            <w:r w:rsidR="0057745A" w:rsidRPr="00F74A89">
              <w:rPr>
                <w:bCs/>
              </w:rPr>
              <w:t>работ</w:t>
            </w:r>
            <w:r w:rsidRPr="00F74A89">
              <w:rPr>
                <w:bCs/>
              </w:rPr>
              <w:t xml:space="preserve">), с предоставлением сведений о перечне, объемах, сроках возлагаемых на </w:t>
            </w:r>
            <w:r w:rsidR="0057745A" w:rsidRPr="00F74A89">
              <w:rPr>
                <w:bCs/>
              </w:rPr>
              <w:t>субподрядчика</w:t>
            </w:r>
            <w:r w:rsidRPr="00F74A89">
              <w:rPr>
                <w:bCs/>
              </w:rPr>
              <w:t xml:space="preserve"> </w:t>
            </w:r>
            <w:r w:rsidR="0057745A" w:rsidRPr="00F74A89">
              <w:rPr>
                <w:bCs/>
              </w:rPr>
              <w:t>работ</w:t>
            </w:r>
            <w:r w:rsidRPr="00F74A89">
              <w:rPr>
                <w:bCs/>
              </w:rPr>
              <w:t xml:space="preserve"> </w:t>
            </w:r>
            <w:r w:rsidRPr="00F74A89">
              <w:t>(в соответствии с п.11 приложения 1 к Типовым требованиям Единого Стандарта закупок ПАО “</w:t>
            </w:r>
            <w:proofErr w:type="spellStart"/>
            <w:r w:rsidRPr="00F74A89">
              <w:t>Россети</w:t>
            </w:r>
            <w:proofErr w:type="spellEnd"/>
            <w:r w:rsidRPr="00F74A89">
              <w:t>”)</w:t>
            </w:r>
          </w:p>
        </w:tc>
        <w:tc>
          <w:tcPr>
            <w:tcW w:w="7654" w:type="dxa"/>
            <w:tcBorders>
              <w:top w:val="single" w:sz="4" w:space="0" w:color="auto"/>
              <w:left w:val="single" w:sz="4" w:space="0" w:color="auto"/>
              <w:bottom w:val="single" w:sz="4" w:space="0" w:color="auto"/>
              <w:right w:val="single" w:sz="4" w:space="0" w:color="auto"/>
            </w:tcBorders>
            <w:shd w:val="clear" w:color="auto" w:fill="auto"/>
          </w:tcPr>
          <w:p w:rsidR="00FD22C0" w:rsidRPr="00F74A89" w:rsidRDefault="00FD22C0" w:rsidP="00FC473D">
            <w:pPr>
              <w:pStyle w:val="afffff7"/>
              <w:ind w:left="0"/>
              <w:jc w:val="both"/>
              <w:rPr>
                <w:bCs/>
              </w:rPr>
            </w:pPr>
            <w:proofErr w:type="gramStart"/>
            <w:r w:rsidRPr="00F74A89">
              <w:t xml:space="preserve">- </w:t>
            </w:r>
            <w:r w:rsidR="00A6291F" w:rsidRPr="00F74A89">
              <w:rPr>
                <w:color w:val="000000" w:themeColor="text1"/>
              </w:rPr>
              <w:t xml:space="preserve"> Соглашение о намерениях заключить договор между участником и каждым привлекаемым </w:t>
            </w:r>
            <w:r w:rsidR="0057745A" w:rsidRPr="00F74A89">
              <w:rPr>
                <w:color w:val="000000" w:themeColor="text1"/>
              </w:rPr>
              <w:t>субподрядчиком</w:t>
            </w:r>
            <w:r w:rsidR="00A6291F" w:rsidRPr="00F74A89">
              <w:rPr>
                <w:color w:val="000000" w:themeColor="text1"/>
              </w:rPr>
              <w:t xml:space="preserve"> предоставляется при наличии намерения заключить договор между участником и каждым привлекаемым </w:t>
            </w:r>
            <w:r w:rsidR="0057745A" w:rsidRPr="00F74A89">
              <w:rPr>
                <w:color w:val="000000" w:themeColor="text1"/>
              </w:rPr>
              <w:t>субподрядчиком</w:t>
            </w:r>
            <w:r w:rsidR="00A6291F" w:rsidRPr="00F74A89">
              <w:rPr>
                <w:color w:val="000000" w:themeColor="text1"/>
              </w:rPr>
              <w:t xml:space="preserve"> в соответствии с пунктом 1.5 части I «ОБЩИЕ УСЛОВИЯ ПРОВЕДЕНИЯ ЗАКУПКИ» документации о закупке)</w:t>
            </w:r>
            <w:r w:rsidRPr="00F74A89">
              <w:rPr>
                <w:bCs/>
              </w:rPr>
              <w:t>;</w:t>
            </w:r>
            <w:proofErr w:type="gramEnd"/>
          </w:p>
          <w:p w:rsidR="00A64318" w:rsidRPr="00F74A89" w:rsidRDefault="00FD22C0" w:rsidP="00FC473D">
            <w:pPr>
              <w:pStyle w:val="afffff7"/>
              <w:ind w:left="0"/>
              <w:jc w:val="both"/>
              <w:rPr>
                <w:bCs/>
              </w:rPr>
            </w:pPr>
            <w:r w:rsidRPr="00F74A89">
              <w:rPr>
                <w:bCs/>
              </w:rPr>
              <w:t xml:space="preserve">- </w:t>
            </w:r>
            <w:r w:rsidR="00EF4C97" w:rsidRPr="00F74A89">
              <w:rPr>
                <w:rFonts w:eastAsiaTheme="minorHAnsi"/>
                <w:bCs/>
                <w:color w:val="000000" w:themeColor="text1"/>
                <w:lang w:eastAsia="en-US"/>
              </w:rPr>
              <w:t>Форма №</w:t>
            </w:r>
            <w:r w:rsidR="005219E8" w:rsidRPr="00F74A89">
              <w:rPr>
                <w:rFonts w:eastAsiaTheme="minorHAnsi"/>
                <w:bCs/>
                <w:color w:val="000000" w:themeColor="text1"/>
                <w:lang w:eastAsia="en-US"/>
              </w:rPr>
              <w:t xml:space="preserve">7 «План распределения объемов </w:t>
            </w:r>
            <w:r w:rsidR="0057745A" w:rsidRPr="00F74A89">
              <w:rPr>
                <w:rFonts w:eastAsiaTheme="minorHAnsi"/>
                <w:bCs/>
                <w:color w:val="000000" w:themeColor="text1"/>
                <w:lang w:eastAsia="en-US"/>
              </w:rPr>
              <w:t>работ</w:t>
            </w:r>
            <w:r w:rsidR="009A790C" w:rsidRPr="00F74A89">
              <w:rPr>
                <w:rFonts w:eastAsiaTheme="minorHAnsi"/>
                <w:bCs/>
                <w:color w:val="000000" w:themeColor="text1"/>
                <w:lang w:eastAsia="en-US"/>
              </w:rPr>
              <w:t xml:space="preserve"> </w:t>
            </w:r>
            <w:r w:rsidR="005219E8" w:rsidRPr="00F74A89">
              <w:rPr>
                <w:rFonts w:eastAsiaTheme="minorHAnsi"/>
                <w:bCs/>
                <w:color w:val="000000" w:themeColor="text1"/>
                <w:lang w:eastAsia="en-US"/>
              </w:rPr>
              <w:t xml:space="preserve">между Участником закупки и </w:t>
            </w:r>
            <w:r w:rsidR="000F05C9" w:rsidRPr="00F74A89">
              <w:rPr>
                <w:bCs/>
              </w:rPr>
              <w:t xml:space="preserve"> </w:t>
            </w:r>
            <w:r w:rsidR="0057745A" w:rsidRPr="00F74A89">
              <w:rPr>
                <w:bCs/>
              </w:rPr>
              <w:t>субподрядчиками</w:t>
            </w:r>
            <w:r w:rsidR="005219E8" w:rsidRPr="00F74A89">
              <w:rPr>
                <w:color w:val="000000" w:themeColor="text1"/>
              </w:rPr>
              <w:t>»</w:t>
            </w:r>
            <w:r w:rsidR="005219E8" w:rsidRPr="00F74A89">
              <w:rPr>
                <w:bCs/>
              </w:rPr>
              <w:t xml:space="preserve"> </w:t>
            </w:r>
            <w:r w:rsidR="001C645A" w:rsidRPr="00F74A89">
              <w:rPr>
                <w:bCs/>
              </w:rPr>
              <w:t xml:space="preserve">(предоставляется </w:t>
            </w:r>
            <w:r w:rsidR="00030BA9" w:rsidRPr="00F74A89">
              <w:rPr>
                <w:bCs/>
              </w:rPr>
              <w:t>в случае, если участником</w:t>
            </w:r>
            <w:r w:rsidR="00946C8C" w:rsidRPr="00F74A89">
              <w:rPr>
                <w:bCs/>
              </w:rPr>
              <w:t xml:space="preserve">  для исполнения договора </w:t>
            </w:r>
            <w:r w:rsidRPr="00F74A89">
              <w:rPr>
                <w:bCs/>
              </w:rPr>
              <w:t xml:space="preserve"> </w:t>
            </w:r>
            <w:r w:rsidR="00030BA9" w:rsidRPr="00F74A89">
              <w:rPr>
                <w:bCs/>
              </w:rPr>
              <w:t xml:space="preserve">привлекается </w:t>
            </w:r>
            <w:r w:rsidR="0057745A" w:rsidRPr="00F74A89">
              <w:rPr>
                <w:bCs/>
              </w:rPr>
              <w:t>субподрядчики</w:t>
            </w:r>
            <w:r w:rsidR="00030BA9" w:rsidRPr="00F74A89">
              <w:rPr>
                <w:bCs/>
              </w:rPr>
              <w:t>).</w:t>
            </w:r>
          </w:p>
          <w:p w:rsidR="007A703B" w:rsidRPr="00F74A89" w:rsidRDefault="007A703B" w:rsidP="00FC473D">
            <w:pPr>
              <w:pStyle w:val="afffff7"/>
              <w:ind w:left="0"/>
              <w:jc w:val="both"/>
              <w:rPr>
                <w:bCs/>
              </w:rPr>
            </w:pPr>
            <w:r w:rsidRPr="00F74A89">
              <w:rPr>
                <w:color w:val="000000" w:themeColor="text1"/>
              </w:rPr>
              <w:t>(предоставляется в составе 1 части заявки)</w:t>
            </w:r>
          </w:p>
        </w:tc>
      </w:tr>
      <w:tr w:rsidR="001D53C9" w:rsidRPr="00F74A89" w:rsidTr="00445F19">
        <w:trPr>
          <w:trHeight w:val="2706"/>
          <w:jc w:val="center"/>
        </w:trPr>
        <w:tc>
          <w:tcPr>
            <w:tcW w:w="7763" w:type="dxa"/>
            <w:tcBorders>
              <w:top w:val="single" w:sz="4" w:space="0" w:color="auto"/>
              <w:left w:val="single" w:sz="4" w:space="0" w:color="auto"/>
              <w:bottom w:val="single" w:sz="4" w:space="0" w:color="auto"/>
              <w:right w:val="single" w:sz="4" w:space="0" w:color="auto"/>
            </w:tcBorders>
          </w:tcPr>
          <w:p w:rsidR="001D53C9" w:rsidRPr="00F74A89" w:rsidRDefault="001D53C9" w:rsidP="00FC473D">
            <w:pPr>
              <w:pStyle w:val="afffff7"/>
              <w:numPr>
                <w:ilvl w:val="0"/>
                <w:numId w:val="47"/>
              </w:numPr>
              <w:tabs>
                <w:tab w:val="clear" w:pos="2880"/>
                <w:tab w:val="left" w:pos="34"/>
              </w:tabs>
              <w:ind w:left="0" w:firstLine="0"/>
              <w:jc w:val="both"/>
            </w:pPr>
            <w:r w:rsidRPr="00F74A89">
              <w:lastRenderedPageBreak/>
              <w:t>Отсутствие задолженностей по налоговым и иным платежам в бюджет (в соответствии с п.12 приложения 1 к Типовым требованиям Единого Стандарта закупок ПАО “</w:t>
            </w:r>
            <w:proofErr w:type="spellStart"/>
            <w:r w:rsidRPr="00F74A89">
              <w:t>Россети</w:t>
            </w:r>
            <w:proofErr w:type="spellEnd"/>
            <w:r w:rsidRPr="00F74A89">
              <w:t>”)</w:t>
            </w:r>
          </w:p>
          <w:p w:rsidR="001D53C9" w:rsidRPr="00F74A89" w:rsidRDefault="001D53C9" w:rsidP="00FC473D">
            <w:pPr>
              <w:pStyle w:val="afffff7"/>
              <w:tabs>
                <w:tab w:val="left" w:pos="34"/>
              </w:tabs>
              <w:ind w:left="0"/>
              <w:jc w:val="both"/>
            </w:pPr>
          </w:p>
        </w:tc>
        <w:tc>
          <w:tcPr>
            <w:tcW w:w="7654" w:type="dxa"/>
            <w:tcBorders>
              <w:top w:val="single" w:sz="4" w:space="0" w:color="auto"/>
              <w:left w:val="single" w:sz="4" w:space="0" w:color="auto"/>
              <w:bottom w:val="single" w:sz="4" w:space="0" w:color="auto"/>
              <w:right w:val="single" w:sz="4" w:space="0" w:color="auto"/>
            </w:tcBorders>
            <w:shd w:val="clear" w:color="auto" w:fill="auto"/>
          </w:tcPr>
          <w:p w:rsidR="00672C53" w:rsidRPr="007F6A71" w:rsidRDefault="00672C53" w:rsidP="00FC473D">
            <w:pPr>
              <w:pStyle w:val="afffff7"/>
              <w:ind w:left="37" w:hanging="37"/>
              <w:jc w:val="both"/>
            </w:pPr>
            <w:r w:rsidRPr="007F6A71">
              <w:t xml:space="preserve">-  Справка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w:t>
            </w:r>
            <w:proofErr w:type="gramStart"/>
            <w:r w:rsidRPr="007F6A71">
              <w:t>процентов</w:t>
            </w:r>
            <w:proofErr w:type="gramEnd"/>
            <w:r w:rsidRPr="007F6A71">
              <w:t xml:space="preserve"> форма которой утверждена Приказом ФНС России от 23.11.2022 № ЕД-7-8/1123@, выданная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w:t>
            </w:r>
            <w:r w:rsidRPr="007F6A71">
              <w:rPr>
                <w:color w:val="000000" w:themeColor="text1"/>
              </w:rPr>
              <w:t>.</w:t>
            </w:r>
          </w:p>
          <w:p w:rsidR="00672C53" w:rsidRPr="007F6A71" w:rsidRDefault="00672C53" w:rsidP="00FC473D">
            <w:pPr>
              <w:widowControl w:val="0"/>
              <w:spacing w:after="0"/>
              <w:rPr>
                <w:i/>
                <w:color w:val="000000" w:themeColor="text1"/>
                <w:u w:val="single"/>
              </w:rPr>
            </w:pPr>
            <w:proofErr w:type="gramStart"/>
            <w:r w:rsidRPr="007F6A71">
              <w:rPr>
                <w:color w:val="000000" w:themeColor="text1"/>
              </w:rPr>
              <w:t>Справка предоставляется в форме электронного документа (XML файл), подписанная усиленной квалифицированной электронной подписью, позволяющей идентифицировать выдавший налоговый орган (владельца квалифицированного сертификата)</w:t>
            </w:r>
            <w:r w:rsidRPr="007F6A71">
              <w:t xml:space="preserve"> ИЛИ в виде электронного документа (цветная скан копия справки, выданная на бумажном носителе), которая подписывается руководителем (заместителем руководителя) налогового органа и заверяется печатью</w:t>
            </w:r>
            <w:proofErr w:type="gramEnd"/>
          </w:p>
          <w:p w:rsidR="001D53C9" w:rsidRPr="00F74A89" w:rsidRDefault="00672C53" w:rsidP="00FC473D">
            <w:pPr>
              <w:widowControl w:val="0"/>
              <w:spacing w:after="0"/>
              <w:rPr>
                <w:color w:val="000000" w:themeColor="text1"/>
              </w:rPr>
            </w:pPr>
            <w:r w:rsidRPr="007F6A71">
              <w:rPr>
                <w:color w:val="000000" w:themeColor="text1"/>
              </w:rPr>
              <w:t>(предоставляется в составе 1 части заявки)</w:t>
            </w:r>
          </w:p>
        </w:tc>
      </w:tr>
      <w:tr w:rsidR="001D53C9" w:rsidRPr="00F74A89" w:rsidTr="00445F19">
        <w:trPr>
          <w:trHeight w:val="1077"/>
          <w:jc w:val="center"/>
        </w:trPr>
        <w:tc>
          <w:tcPr>
            <w:tcW w:w="7763" w:type="dxa"/>
            <w:tcBorders>
              <w:top w:val="single" w:sz="4" w:space="0" w:color="auto"/>
              <w:left w:val="single" w:sz="4" w:space="0" w:color="auto"/>
              <w:bottom w:val="single" w:sz="4" w:space="0" w:color="auto"/>
              <w:right w:val="single" w:sz="4" w:space="0" w:color="auto"/>
            </w:tcBorders>
          </w:tcPr>
          <w:p w:rsidR="001D53C9" w:rsidRPr="00F74A89" w:rsidRDefault="00D904B9" w:rsidP="00FC473D">
            <w:pPr>
              <w:pStyle w:val="afffff7"/>
              <w:numPr>
                <w:ilvl w:val="0"/>
                <w:numId w:val="47"/>
              </w:numPr>
              <w:tabs>
                <w:tab w:val="clear" w:pos="2880"/>
                <w:tab w:val="left" w:pos="34"/>
              </w:tabs>
              <w:ind w:left="0" w:firstLine="0"/>
              <w:jc w:val="both"/>
            </w:pPr>
            <w:proofErr w:type="gramStart"/>
            <w:r w:rsidRPr="00F74A89">
              <w:t>Предоставление списка аффилированных лиц для АО, сформированного за последний отчетный период (полугодие) до даты окончания приема заявок (распределение прав и ответственности между учредителями, акционерами.</w:t>
            </w:r>
            <w:proofErr w:type="gramEnd"/>
            <w:r w:rsidRPr="00F74A89">
              <w:t xml:space="preserve"> </w:t>
            </w:r>
            <w:proofErr w:type="gramStart"/>
            <w:r w:rsidRPr="00F74A89">
              <w:t>Наличии</w:t>
            </w:r>
            <w:proofErr w:type="gramEnd"/>
            <w:r w:rsidRPr="00F74A89">
              <w:t xml:space="preserve">/отсутствии конфликта интересов и/или связей, носящих характер </w:t>
            </w:r>
            <w:proofErr w:type="spellStart"/>
            <w:r w:rsidRPr="00F74A89">
              <w:t>аффилированности</w:t>
            </w:r>
            <w:proofErr w:type="spellEnd"/>
            <w:r w:rsidRPr="00F74A89">
              <w:t xml:space="preserve"> с иными участниками закупки (в соответствии с п.25 приложения 1 к Типовым требованиям Единого Стандарта закупок ПАО “</w:t>
            </w:r>
            <w:proofErr w:type="spellStart"/>
            <w:r w:rsidRPr="00F74A89">
              <w:t>Россети</w:t>
            </w:r>
            <w:proofErr w:type="spellEnd"/>
            <w:r w:rsidRPr="00F74A89">
              <w:t>”)</w:t>
            </w:r>
          </w:p>
        </w:tc>
        <w:tc>
          <w:tcPr>
            <w:tcW w:w="7654" w:type="dxa"/>
            <w:tcBorders>
              <w:top w:val="single" w:sz="4" w:space="0" w:color="auto"/>
              <w:left w:val="single" w:sz="4" w:space="0" w:color="auto"/>
              <w:bottom w:val="single" w:sz="4" w:space="0" w:color="auto"/>
              <w:right w:val="single" w:sz="4" w:space="0" w:color="auto"/>
            </w:tcBorders>
            <w:shd w:val="clear" w:color="auto" w:fill="auto"/>
          </w:tcPr>
          <w:p w:rsidR="00D904B9" w:rsidRPr="00F74A89" w:rsidRDefault="00D904B9" w:rsidP="00FC473D">
            <w:pPr>
              <w:pStyle w:val="afffff7"/>
              <w:ind w:left="0"/>
              <w:jc w:val="both"/>
              <w:rPr>
                <w:rFonts w:eastAsia="Arial Unicode MS"/>
              </w:rPr>
            </w:pPr>
            <w:r w:rsidRPr="00F74A89">
              <w:rPr>
                <w:rFonts w:eastAsia="Arial Unicode MS"/>
              </w:rPr>
              <w:t xml:space="preserve">-  Список аффилированных лиц для АО, сформированный </w:t>
            </w:r>
            <w:r w:rsidRPr="00F74A89">
              <w:t xml:space="preserve">за последний отчетный период (полугодие) </w:t>
            </w:r>
            <w:r w:rsidRPr="00F74A89">
              <w:rPr>
                <w:rFonts w:eastAsia="Arial Unicode MS"/>
              </w:rPr>
              <w:t>до даты окончания приема заявок.</w:t>
            </w:r>
          </w:p>
          <w:p w:rsidR="001D53C9" w:rsidRPr="00F74A89" w:rsidRDefault="00D904B9" w:rsidP="00FC473D">
            <w:pPr>
              <w:pStyle w:val="afffff7"/>
              <w:ind w:left="0"/>
              <w:jc w:val="both"/>
              <w:rPr>
                <w:color w:val="000000" w:themeColor="text1"/>
              </w:rPr>
            </w:pPr>
            <w:r w:rsidRPr="00F74A89">
              <w:rPr>
                <w:color w:val="000000" w:themeColor="text1"/>
              </w:rPr>
              <w:t>(предоставляется в составе 1 части заявки)</w:t>
            </w:r>
          </w:p>
        </w:tc>
      </w:tr>
      <w:tr w:rsidR="001D53C9" w:rsidRPr="00F74A89" w:rsidTr="00445F19">
        <w:trPr>
          <w:trHeight w:val="1191"/>
          <w:jc w:val="center"/>
        </w:trPr>
        <w:tc>
          <w:tcPr>
            <w:tcW w:w="7763" w:type="dxa"/>
            <w:tcBorders>
              <w:top w:val="single" w:sz="4" w:space="0" w:color="auto"/>
              <w:left w:val="single" w:sz="4" w:space="0" w:color="auto"/>
              <w:bottom w:val="single" w:sz="4" w:space="0" w:color="auto"/>
              <w:right w:val="single" w:sz="4" w:space="0" w:color="auto"/>
            </w:tcBorders>
          </w:tcPr>
          <w:p w:rsidR="001D53C9" w:rsidRPr="00F74A89" w:rsidRDefault="001D53C9" w:rsidP="00FC473D">
            <w:pPr>
              <w:pStyle w:val="afffff7"/>
              <w:numPr>
                <w:ilvl w:val="0"/>
                <w:numId w:val="47"/>
              </w:numPr>
              <w:tabs>
                <w:tab w:val="clear" w:pos="2880"/>
                <w:tab w:val="left" w:pos="34"/>
              </w:tabs>
              <w:ind w:left="0" w:firstLine="0"/>
              <w:jc w:val="both"/>
              <w:rPr>
                <w:sz w:val="22"/>
                <w:szCs w:val="22"/>
              </w:rPr>
            </w:pPr>
            <w:r w:rsidRPr="00F74A89">
              <w:t xml:space="preserve">Сведения о наличии конфликта интересов и/или связей, носящих характер </w:t>
            </w:r>
            <w:proofErr w:type="spellStart"/>
            <w:r w:rsidRPr="00F74A89">
              <w:t>аффилированности</w:t>
            </w:r>
            <w:proofErr w:type="spellEnd"/>
            <w:r w:rsidRPr="00F74A89">
              <w:t xml:space="preserve"> с работниками Заказчика/Организатора закупки (в соответствии с п.26 приложения 1 к Типовым требованиям Единого Стандарта закупок ПАО “</w:t>
            </w:r>
            <w:proofErr w:type="spellStart"/>
            <w:r w:rsidRPr="00F74A89">
              <w:t>Россети</w:t>
            </w:r>
            <w:proofErr w:type="spellEnd"/>
            <w:r w:rsidRPr="00F74A89">
              <w:t>”)</w:t>
            </w:r>
          </w:p>
        </w:tc>
        <w:tc>
          <w:tcPr>
            <w:tcW w:w="7654" w:type="dxa"/>
            <w:tcBorders>
              <w:top w:val="single" w:sz="4" w:space="0" w:color="auto"/>
              <w:left w:val="single" w:sz="4" w:space="0" w:color="auto"/>
              <w:bottom w:val="single" w:sz="4" w:space="0" w:color="auto"/>
              <w:right w:val="single" w:sz="4" w:space="0" w:color="auto"/>
            </w:tcBorders>
            <w:shd w:val="clear" w:color="auto" w:fill="auto"/>
          </w:tcPr>
          <w:p w:rsidR="001D53C9" w:rsidRPr="00F74A89" w:rsidRDefault="001D53C9" w:rsidP="00FC473D">
            <w:pPr>
              <w:pStyle w:val="afffff7"/>
              <w:ind w:left="0"/>
              <w:jc w:val="both"/>
            </w:pPr>
            <w:r w:rsidRPr="00F74A89">
              <w:t xml:space="preserve">- </w:t>
            </w:r>
            <w:r w:rsidR="000B6775" w:rsidRPr="00F74A89">
              <w:t xml:space="preserve"> Форма №</w:t>
            </w:r>
            <w:r w:rsidR="000848DB" w:rsidRPr="00F74A89">
              <w:t>10</w:t>
            </w:r>
            <w:r w:rsidRPr="00F74A89">
              <w:t xml:space="preserve"> «Справка о наличии конфликта интересов и/или связей, носящих характер </w:t>
            </w:r>
            <w:proofErr w:type="spellStart"/>
            <w:r w:rsidRPr="00F74A89">
              <w:t>аффилированности</w:t>
            </w:r>
            <w:proofErr w:type="spellEnd"/>
            <w:r w:rsidRPr="00F74A89">
              <w:t xml:space="preserve"> с работниками Заказчика/Организатора закупки»</w:t>
            </w:r>
          </w:p>
          <w:p w:rsidR="001D53C9" w:rsidRPr="00F74A89" w:rsidRDefault="00B32422" w:rsidP="00FC473D">
            <w:pPr>
              <w:pStyle w:val="afffff7"/>
              <w:ind w:left="0"/>
              <w:jc w:val="both"/>
              <w:rPr>
                <w:color w:val="000000" w:themeColor="text1"/>
              </w:rPr>
            </w:pPr>
            <w:r w:rsidRPr="00F74A89">
              <w:rPr>
                <w:color w:val="000000" w:themeColor="text1"/>
              </w:rPr>
              <w:t>(предоставляется в составе 1</w:t>
            </w:r>
            <w:r w:rsidR="001D53C9" w:rsidRPr="00F74A89">
              <w:rPr>
                <w:color w:val="000000" w:themeColor="text1"/>
              </w:rPr>
              <w:t xml:space="preserve"> части заявки)</w:t>
            </w:r>
          </w:p>
        </w:tc>
      </w:tr>
      <w:tr w:rsidR="001D53C9" w:rsidRPr="00F74A89" w:rsidTr="00262C2C">
        <w:trPr>
          <w:trHeight w:val="1260"/>
          <w:jc w:val="center"/>
        </w:trPr>
        <w:tc>
          <w:tcPr>
            <w:tcW w:w="7763" w:type="dxa"/>
            <w:tcBorders>
              <w:top w:val="single" w:sz="4" w:space="0" w:color="auto"/>
              <w:left w:val="single" w:sz="4" w:space="0" w:color="auto"/>
              <w:bottom w:val="single" w:sz="4" w:space="0" w:color="auto"/>
              <w:right w:val="single" w:sz="4" w:space="0" w:color="auto"/>
            </w:tcBorders>
          </w:tcPr>
          <w:p w:rsidR="001D53C9" w:rsidRPr="00F74A89" w:rsidRDefault="001D53C9" w:rsidP="00FC473D">
            <w:pPr>
              <w:pStyle w:val="afffff7"/>
              <w:numPr>
                <w:ilvl w:val="0"/>
                <w:numId w:val="47"/>
              </w:numPr>
              <w:tabs>
                <w:tab w:val="clear" w:pos="2880"/>
                <w:tab w:val="left" w:pos="34"/>
              </w:tabs>
              <w:ind w:left="0" w:firstLine="0"/>
              <w:jc w:val="both"/>
            </w:pPr>
            <w:r w:rsidRPr="00F74A89">
              <w:t>Предоставление справки о цепочке собственников участника закупки, включая бенефициаров (в том числе конечных) (в соответствии с п.27 приложения 1 к Типовым требованиям Единого Стандарта закупок ПАО “</w:t>
            </w:r>
            <w:proofErr w:type="spellStart"/>
            <w:r w:rsidRPr="00F74A89">
              <w:t>Россети</w:t>
            </w:r>
            <w:proofErr w:type="spellEnd"/>
            <w:r w:rsidRPr="00F74A89">
              <w:t>”)</w:t>
            </w:r>
          </w:p>
        </w:tc>
        <w:tc>
          <w:tcPr>
            <w:tcW w:w="7654" w:type="dxa"/>
            <w:tcBorders>
              <w:top w:val="single" w:sz="4" w:space="0" w:color="auto"/>
              <w:left w:val="single" w:sz="4" w:space="0" w:color="auto"/>
              <w:bottom w:val="single" w:sz="4" w:space="0" w:color="auto"/>
              <w:right w:val="single" w:sz="4" w:space="0" w:color="auto"/>
            </w:tcBorders>
            <w:shd w:val="clear" w:color="auto" w:fill="auto"/>
          </w:tcPr>
          <w:p w:rsidR="00262C2C" w:rsidRPr="00F74A89" w:rsidRDefault="001D53C9" w:rsidP="00FC473D">
            <w:pPr>
              <w:pStyle w:val="afffff7"/>
              <w:ind w:left="0"/>
              <w:jc w:val="both"/>
            </w:pPr>
            <w:r w:rsidRPr="00F74A89">
              <w:t>- Форма №5 «</w:t>
            </w:r>
            <w:r w:rsidRPr="00F74A89">
              <w:rPr>
                <w:rFonts w:eastAsia="Arial Unicode MS"/>
              </w:rPr>
              <w:t xml:space="preserve">Справка </w:t>
            </w:r>
            <w:r w:rsidRPr="00F74A89">
              <w:t>о цепочке собственников участника закупки, включая бенефициаров (в том числе конечных)»</w:t>
            </w:r>
            <w:r w:rsidR="00766E7F" w:rsidRPr="00F74A89">
              <w:t xml:space="preserve"> </w:t>
            </w:r>
          </w:p>
          <w:p w:rsidR="00CA7409" w:rsidRPr="00F74A89" w:rsidRDefault="00B32422" w:rsidP="00FC473D">
            <w:pPr>
              <w:pStyle w:val="afffff7"/>
              <w:ind w:left="0"/>
              <w:jc w:val="both"/>
              <w:rPr>
                <w:b/>
                <w:color w:val="000000" w:themeColor="text1"/>
              </w:rPr>
            </w:pPr>
            <w:r w:rsidRPr="00F74A89">
              <w:rPr>
                <w:color w:val="000000" w:themeColor="text1"/>
              </w:rPr>
              <w:t>(предоставляется в составе 1</w:t>
            </w:r>
            <w:r w:rsidR="001D53C9" w:rsidRPr="00F74A89">
              <w:rPr>
                <w:color w:val="000000" w:themeColor="text1"/>
              </w:rPr>
              <w:t xml:space="preserve"> части заявки)</w:t>
            </w:r>
          </w:p>
        </w:tc>
      </w:tr>
      <w:tr w:rsidR="001D53C9" w:rsidRPr="00F74A89" w:rsidTr="00445F19">
        <w:trPr>
          <w:trHeight w:val="454"/>
          <w:jc w:val="center"/>
        </w:trPr>
        <w:tc>
          <w:tcPr>
            <w:tcW w:w="7763" w:type="dxa"/>
            <w:tcBorders>
              <w:top w:val="single" w:sz="4" w:space="0" w:color="auto"/>
              <w:left w:val="single" w:sz="4" w:space="0" w:color="auto"/>
              <w:bottom w:val="single" w:sz="4" w:space="0" w:color="auto"/>
              <w:right w:val="single" w:sz="4" w:space="0" w:color="auto"/>
            </w:tcBorders>
          </w:tcPr>
          <w:p w:rsidR="001D53C9" w:rsidRPr="00F74A89" w:rsidRDefault="001D53C9" w:rsidP="00FC473D">
            <w:pPr>
              <w:pStyle w:val="afffff7"/>
              <w:numPr>
                <w:ilvl w:val="0"/>
                <w:numId w:val="47"/>
              </w:numPr>
              <w:tabs>
                <w:tab w:val="clear" w:pos="2880"/>
                <w:tab w:val="left" w:pos="34"/>
              </w:tabs>
              <w:ind w:left="0" w:firstLine="0"/>
              <w:jc w:val="both"/>
            </w:pPr>
            <w:r w:rsidRPr="00F74A89">
              <w:t xml:space="preserve">Антикоррупционные обязательства (ознакомление с требованиями Антикоррупционной политики и выражения согласия с принимаемыми заказчиком антикоррупционными мерами) (в </w:t>
            </w:r>
            <w:r w:rsidRPr="00F74A89">
              <w:lastRenderedPageBreak/>
              <w:t>соответствии с п.28 приложения 1 к Типовым требованиям Единого Стандарта закупок ПАО “</w:t>
            </w:r>
            <w:proofErr w:type="spellStart"/>
            <w:r w:rsidRPr="00F74A89">
              <w:t>Россети</w:t>
            </w:r>
            <w:proofErr w:type="spellEnd"/>
            <w:r w:rsidRPr="00F74A89">
              <w:t>”)</w:t>
            </w:r>
          </w:p>
          <w:p w:rsidR="001D53C9" w:rsidRPr="00F74A89" w:rsidRDefault="001D53C9" w:rsidP="00FC473D">
            <w:pPr>
              <w:pStyle w:val="afffff7"/>
              <w:tabs>
                <w:tab w:val="left" w:pos="34"/>
              </w:tabs>
              <w:ind w:left="0"/>
              <w:jc w:val="both"/>
            </w:pPr>
          </w:p>
        </w:tc>
        <w:tc>
          <w:tcPr>
            <w:tcW w:w="7654" w:type="dxa"/>
            <w:tcBorders>
              <w:top w:val="single" w:sz="4" w:space="0" w:color="auto"/>
              <w:left w:val="single" w:sz="4" w:space="0" w:color="auto"/>
              <w:bottom w:val="single" w:sz="4" w:space="0" w:color="auto"/>
              <w:right w:val="single" w:sz="4" w:space="0" w:color="auto"/>
            </w:tcBorders>
            <w:shd w:val="clear" w:color="auto" w:fill="auto"/>
          </w:tcPr>
          <w:p w:rsidR="001D53C9" w:rsidRPr="00F74A89" w:rsidRDefault="001D53C9" w:rsidP="00FC473D">
            <w:pPr>
              <w:pStyle w:val="afffff7"/>
              <w:ind w:left="0"/>
              <w:jc w:val="both"/>
            </w:pPr>
            <w:r w:rsidRPr="00F74A89">
              <w:lastRenderedPageBreak/>
              <w:t xml:space="preserve">- Форма №3 «Антикоррупционные обязательства» </w:t>
            </w:r>
          </w:p>
          <w:p w:rsidR="001D53C9" w:rsidRPr="00F74A89" w:rsidRDefault="00B32422" w:rsidP="00FC473D">
            <w:pPr>
              <w:pStyle w:val="afffff7"/>
              <w:ind w:left="0"/>
              <w:jc w:val="both"/>
              <w:rPr>
                <w:color w:val="000000" w:themeColor="text1"/>
              </w:rPr>
            </w:pPr>
            <w:r w:rsidRPr="00F74A89">
              <w:rPr>
                <w:color w:val="000000" w:themeColor="text1"/>
              </w:rPr>
              <w:t>(предоставляется в составе 1</w:t>
            </w:r>
            <w:r w:rsidR="001D53C9" w:rsidRPr="00F74A89">
              <w:rPr>
                <w:color w:val="000000" w:themeColor="text1"/>
              </w:rPr>
              <w:t xml:space="preserve"> части заявки)</w:t>
            </w:r>
          </w:p>
        </w:tc>
      </w:tr>
      <w:tr w:rsidR="001D53C9" w:rsidRPr="00F74A89" w:rsidTr="00635658">
        <w:trPr>
          <w:trHeight w:val="1833"/>
          <w:jc w:val="center"/>
        </w:trPr>
        <w:tc>
          <w:tcPr>
            <w:tcW w:w="7763" w:type="dxa"/>
            <w:tcBorders>
              <w:top w:val="single" w:sz="4" w:space="0" w:color="auto"/>
              <w:left w:val="single" w:sz="4" w:space="0" w:color="auto"/>
              <w:bottom w:val="single" w:sz="4" w:space="0" w:color="auto"/>
              <w:right w:val="single" w:sz="4" w:space="0" w:color="auto"/>
            </w:tcBorders>
          </w:tcPr>
          <w:p w:rsidR="001D53C9" w:rsidRPr="00F74A89" w:rsidRDefault="001D53C9" w:rsidP="00FC473D">
            <w:pPr>
              <w:pStyle w:val="afffff7"/>
              <w:numPr>
                <w:ilvl w:val="0"/>
                <w:numId w:val="47"/>
              </w:numPr>
              <w:tabs>
                <w:tab w:val="clear" w:pos="2880"/>
                <w:tab w:val="left" w:pos="34"/>
              </w:tabs>
              <w:ind w:left="0" w:firstLine="0"/>
              <w:jc w:val="both"/>
            </w:pPr>
            <w:proofErr w:type="gramStart"/>
            <w:r w:rsidRPr="00F74A89">
              <w:lastRenderedPageBreak/>
              <w:t>Согласие на обработку персональных данных (соблюдение требований нормативных правовых актов, регламентирующих режим обработки персональных данных (в соответствии с п.29 приложения 1 к Типовым требованиям Единого Стандарта закупок ПАО “</w:t>
            </w:r>
            <w:proofErr w:type="spellStart"/>
            <w:r w:rsidRPr="00F74A89">
              <w:t>Россети</w:t>
            </w:r>
            <w:proofErr w:type="spellEnd"/>
            <w:r w:rsidRPr="00F74A89">
              <w:t>”)</w:t>
            </w:r>
            <w:proofErr w:type="gramEnd"/>
          </w:p>
          <w:p w:rsidR="001D53C9" w:rsidRPr="00F74A89" w:rsidRDefault="001D53C9" w:rsidP="00FC473D">
            <w:pPr>
              <w:pStyle w:val="afffff7"/>
              <w:tabs>
                <w:tab w:val="left" w:pos="34"/>
              </w:tabs>
              <w:ind w:left="0"/>
              <w:jc w:val="both"/>
            </w:pPr>
          </w:p>
        </w:tc>
        <w:tc>
          <w:tcPr>
            <w:tcW w:w="7654" w:type="dxa"/>
            <w:tcBorders>
              <w:top w:val="single" w:sz="4" w:space="0" w:color="auto"/>
              <w:left w:val="single" w:sz="4" w:space="0" w:color="auto"/>
              <w:bottom w:val="single" w:sz="4" w:space="0" w:color="auto"/>
              <w:right w:val="single" w:sz="4" w:space="0" w:color="auto"/>
            </w:tcBorders>
            <w:shd w:val="clear" w:color="auto" w:fill="auto"/>
          </w:tcPr>
          <w:p w:rsidR="001D53C9" w:rsidRPr="00F74A89" w:rsidRDefault="001D53C9" w:rsidP="00FC473D">
            <w:pPr>
              <w:pStyle w:val="afffff7"/>
              <w:ind w:left="0"/>
              <w:jc w:val="both"/>
              <w:rPr>
                <w:i/>
                <w:iCs/>
              </w:rPr>
            </w:pPr>
            <w:r w:rsidRPr="00F74A89">
              <w:t>- Форма №6 «</w:t>
            </w:r>
            <w:r w:rsidRPr="00F74A89">
              <w:rPr>
                <w:rFonts w:eastAsia="Arial Unicode MS"/>
              </w:rPr>
              <w:t xml:space="preserve">Согласие на обработку персональных данных». </w:t>
            </w:r>
            <w:r w:rsidRPr="00F74A89">
              <w:rPr>
                <w:i/>
                <w:iCs/>
              </w:rPr>
              <w:t>Согласие должно заверяться руководителем организации, действующим на основании устава либо по доверенности, в которой указаны соответст</w:t>
            </w:r>
            <w:r w:rsidR="00200D0C" w:rsidRPr="00F74A89">
              <w:rPr>
                <w:i/>
                <w:iCs/>
              </w:rPr>
              <w:t>вующие полномочия в соответствии</w:t>
            </w:r>
            <w:r w:rsidRPr="00F74A89">
              <w:rPr>
                <w:i/>
                <w:iCs/>
              </w:rPr>
              <w:t xml:space="preserve"> с требованиями Федерального закона от 27.07.2006 N 152-ФЗ "О персональных данных"</w:t>
            </w:r>
          </w:p>
          <w:p w:rsidR="001D53C9" w:rsidRPr="00F74A89" w:rsidRDefault="00B32422" w:rsidP="00FC473D">
            <w:pPr>
              <w:pStyle w:val="afffff7"/>
              <w:ind w:left="0"/>
              <w:jc w:val="both"/>
              <w:rPr>
                <w:color w:val="000000" w:themeColor="text1"/>
              </w:rPr>
            </w:pPr>
            <w:r w:rsidRPr="00F74A89">
              <w:rPr>
                <w:color w:val="000000" w:themeColor="text1"/>
              </w:rPr>
              <w:t>(предоставляется в составе 1</w:t>
            </w:r>
            <w:r w:rsidR="001D53C9" w:rsidRPr="00F74A89">
              <w:rPr>
                <w:color w:val="000000" w:themeColor="text1"/>
              </w:rPr>
              <w:t xml:space="preserve"> части заявки)</w:t>
            </w:r>
          </w:p>
        </w:tc>
      </w:tr>
      <w:tr w:rsidR="001D53C9" w:rsidRPr="00F74A89" w:rsidTr="00445F19">
        <w:trPr>
          <w:trHeight w:val="420"/>
          <w:jc w:val="center"/>
        </w:trPr>
        <w:tc>
          <w:tcPr>
            <w:tcW w:w="7763" w:type="dxa"/>
            <w:tcBorders>
              <w:top w:val="single" w:sz="4" w:space="0" w:color="auto"/>
              <w:left w:val="single" w:sz="4" w:space="0" w:color="auto"/>
              <w:bottom w:val="single" w:sz="4" w:space="0" w:color="auto"/>
              <w:right w:val="single" w:sz="4" w:space="0" w:color="auto"/>
            </w:tcBorders>
          </w:tcPr>
          <w:p w:rsidR="001D53C9" w:rsidRPr="00F74A89" w:rsidRDefault="001D53C9" w:rsidP="00FC473D">
            <w:pPr>
              <w:pStyle w:val="afffff7"/>
              <w:numPr>
                <w:ilvl w:val="0"/>
                <w:numId w:val="47"/>
              </w:numPr>
              <w:tabs>
                <w:tab w:val="clear" w:pos="2880"/>
                <w:tab w:val="left" w:pos="34"/>
              </w:tabs>
              <w:ind w:left="0" w:firstLine="0"/>
              <w:jc w:val="both"/>
            </w:pPr>
            <w:proofErr w:type="gramStart"/>
            <w:r w:rsidRPr="00F74A89">
              <w:t xml:space="preserve">Соответствие финансового состояния участника (соответствие отборочным критериям по финансовой устойчивости по Методике оценки финансовой устойчивости Участников, приведенной в Приложении № </w:t>
            </w:r>
            <w:r w:rsidR="00200D0C" w:rsidRPr="00F74A89">
              <w:t>2</w:t>
            </w:r>
            <w:r w:rsidRPr="00F74A89">
              <w:t xml:space="preserve"> к </w:t>
            </w:r>
            <w:r w:rsidR="00F63810" w:rsidRPr="00F74A89">
              <w:t>части II «ИНФОРМАЦИОННАЯ КАРТА ЗАКУПКИ.</w:t>
            </w:r>
            <w:proofErr w:type="gramEnd"/>
            <w:r w:rsidR="00F63810" w:rsidRPr="00F74A89">
              <w:t xml:space="preserve"> ОТБОРОЧНЫЕ КРИТЕРИИ (ТРЕБОВАНИЯ). ДОКУМЕНТЫ, СОДЕРЖАЩИЕ СВЕДЕНИЯ ДЛЯ РАССМОТРЕНИЯ И ОЦЕНКИ ПО КРИТЕРИЮ. СОСТАВ ЗАЯВКИ»</w:t>
            </w:r>
            <w:r w:rsidRPr="00F74A89">
              <w:t xml:space="preserve"> (в соответствии с п.30 приложения 1 к Типовым требованиям Единого Стандарта закупок ПАО “</w:t>
            </w:r>
            <w:proofErr w:type="spellStart"/>
            <w:r w:rsidRPr="00F74A89">
              <w:t>Россети</w:t>
            </w:r>
            <w:proofErr w:type="spellEnd"/>
            <w:r w:rsidRPr="00F74A89">
              <w:t>”)</w:t>
            </w:r>
          </w:p>
        </w:tc>
        <w:tc>
          <w:tcPr>
            <w:tcW w:w="7654" w:type="dxa"/>
            <w:tcBorders>
              <w:top w:val="single" w:sz="4" w:space="0" w:color="auto"/>
              <w:left w:val="single" w:sz="4" w:space="0" w:color="auto"/>
              <w:bottom w:val="single" w:sz="4" w:space="0" w:color="auto"/>
              <w:right w:val="single" w:sz="4" w:space="0" w:color="auto"/>
            </w:tcBorders>
            <w:shd w:val="clear" w:color="auto" w:fill="auto"/>
          </w:tcPr>
          <w:p w:rsidR="001D53C9" w:rsidRPr="00F74A89" w:rsidRDefault="001D53C9" w:rsidP="00FC473D">
            <w:pPr>
              <w:pStyle w:val="afffff7"/>
              <w:ind w:left="0"/>
              <w:jc w:val="both"/>
              <w:rPr>
                <w:rFonts w:eastAsia="Arial Unicode MS"/>
              </w:rPr>
            </w:pPr>
            <w:proofErr w:type="gramStart"/>
            <w:r w:rsidRPr="00F74A89">
              <w:t xml:space="preserve">- </w:t>
            </w:r>
            <w:r w:rsidRPr="00F74A89">
              <w:rPr>
                <w:rFonts w:eastAsia="Arial Unicode MS"/>
              </w:rPr>
              <w:t xml:space="preserve">Для обычной системы налогообложения копии годовой бухгалтерской отчетности за </w:t>
            </w:r>
            <w:r w:rsidR="00F23620" w:rsidRPr="00F74A89">
              <w:rPr>
                <w:rFonts w:eastAsia="Arial Unicode MS"/>
              </w:rPr>
              <w:t>202</w:t>
            </w:r>
            <w:r w:rsidR="00635658" w:rsidRPr="00F74A89">
              <w:rPr>
                <w:rFonts w:eastAsia="Arial Unicode MS"/>
              </w:rPr>
              <w:t>2</w:t>
            </w:r>
            <w:r w:rsidRPr="00F74A89">
              <w:rPr>
                <w:rFonts w:eastAsia="Arial Unicode MS"/>
              </w:rPr>
              <w:t xml:space="preserve"> год, сформированной в соответствии с требованиями Федерального закона от 06.12.2011 № 402-ФЗ «О бухгалтерском учете», Положением по бухгалтерскому учету «Бухгалтерская отчетность организации» ПБУ 4/99,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w:t>
            </w:r>
            <w:proofErr w:type="gramEnd"/>
            <w:r w:rsidRPr="00F74A89">
              <w:rPr>
                <w:rFonts w:eastAsia="Arial Unicode MS"/>
              </w:rPr>
              <w:t xml:space="preserve"> органа (в случае предоставления сведений в налоговый орган на бумажном носителе);</w:t>
            </w:r>
          </w:p>
          <w:p w:rsidR="001D53C9" w:rsidRPr="00F74A89" w:rsidRDefault="001D53C9" w:rsidP="00FC473D">
            <w:pPr>
              <w:pStyle w:val="afffff7"/>
              <w:ind w:left="0"/>
              <w:jc w:val="both"/>
            </w:pPr>
            <w:proofErr w:type="gramStart"/>
            <w:r w:rsidRPr="00F74A89">
              <w:rPr>
                <w:rFonts w:eastAsia="Arial Unicode MS"/>
              </w:rPr>
              <w:t xml:space="preserve">- Для упрощенной системы налогообложения копии Налоговой декларации по налогу, уплачиваемому в связи с применением упрощенной системы налогообложения за </w:t>
            </w:r>
            <w:r w:rsidR="00F23620" w:rsidRPr="00F74A89">
              <w:rPr>
                <w:rFonts w:eastAsia="Arial Unicode MS"/>
              </w:rPr>
              <w:t>202</w:t>
            </w:r>
            <w:r w:rsidR="00635658" w:rsidRPr="00F74A89">
              <w:rPr>
                <w:rFonts w:eastAsia="Arial Unicode MS"/>
              </w:rPr>
              <w:t>2</w:t>
            </w:r>
            <w:r w:rsidRPr="00F74A89">
              <w:rPr>
                <w:rFonts w:eastAsia="Arial Unicode MS"/>
              </w:rPr>
              <w:t>,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roofErr w:type="gramEnd"/>
            <w:r w:rsidR="00B82C1E" w:rsidRPr="00F74A89">
              <w:rPr>
                <w:rFonts w:eastAsia="Arial Unicode MS"/>
              </w:rPr>
              <w:t xml:space="preserve"> </w:t>
            </w:r>
            <w:r w:rsidRPr="00F74A89">
              <w:rPr>
                <w:rFonts w:eastAsia="Arial Unicode MS"/>
              </w:rPr>
              <w:t>Заявление о переходе на упрощенную систему налогообложения</w:t>
            </w:r>
            <w:r w:rsidRPr="00F74A89">
              <w:t>.</w:t>
            </w:r>
          </w:p>
          <w:p w:rsidR="001D53C9" w:rsidRPr="00F74A89" w:rsidRDefault="00B32422" w:rsidP="00FC473D">
            <w:pPr>
              <w:pStyle w:val="afffff7"/>
              <w:ind w:left="0"/>
              <w:jc w:val="both"/>
              <w:rPr>
                <w:rFonts w:eastAsia="Arial Unicode MS"/>
                <w:color w:val="000000" w:themeColor="text1"/>
              </w:rPr>
            </w:pPr>
            <w:r w:rsidRPr="00F74A89">
              <w:rPr>
                <w:color w:val="000000" w:themeColor="text1"/>
              </w:rPr>
              <w:t>(предоставляется в составе 1</w:t>
            </w:r>
            <w:r w:rsidR="001D53C9" w:rsidRPr="00F74A89">
              <w:rPr>
                <w:color w:val="000000" w:themeColor="text1"/>
              </w:rPr>
              <w:t xml:space="preserve"> части заявки)</w:t>
            </w:r>
          </w:p>
        </w:tc>
      </w:tr>
      <w:tr w:rsidR="001D53C9" w:rsidRPr="00F74A89" w:rsidTr="00445F19">
        <w:trPr>
          <w:trHeight w:val="1134"/>
          <w:jc w:val="center"/>
        </w:trPr>
        <w:tc>
          <w:tcPr>
            <w:tcW w:w="7763" w:type="dxa"/>
            <w:tcBorders>
              <w:top w:val="single" w:sz="4" w:space="0" w:color="auto"/>
              <w:left w:val="single" w:sz="4" w:space="0" w:color="auto"/>
              <w:bottom w:val="single" w:sz="4" w:space="0" w:color="auto"/>
              <w:right w:val="single" w:sz="4" w:space="0" w:color="auto"/>
            </w:tcBorders>
          </w:tcPr>
          <w:p w:rsidR="001D53C9" w:rsidRPr="00F74A89" w:rsidRDefault="001D53C9" w:rsidP="00FC473D">
            <w:pPr>
              <w:pStyle w:val="afffff7"/>
              <w:numPr>
                <w:ilvl w:val="0"/>
                <w:numId w:val="47"/>
              </w:numPr>
              <w:tabs>
                <w:tab w:val="clear" w:pos="2880"/>
              </w:tabs>
              <w:ind w:left="0" w:firstLine="0"/>
              <w:jc w:val="both"/>
            </w:pPr>
            <w:r w:rsidRPr="00F74A89">
              <w:t>Обеспечение исполнения обязательств участника закупки (предоставление обеспечения исполнения обязательств участника закупки) (в соответствии с п.3 приложения 1 к Типовым требованиям Единого Стандарта закупок ПАО “</w:t>
            </w:r>
            <w:proofErr w:type="spellStart"/>
            <w:r w:rsidRPr="00F74A89">
              <w:t>Россети</w:t>
            </w:r>
            <w:proofErr w:type="spellEnd"/>
            <w:r w:rsidRPr="00F74A89">
              <w:t>”);</w:t>
            </w:r>
          </w:p>
        </w:tc>
        <w:tc>
          <w:tcPr>
            <w:tcW w:w="7654" w:type="dxa"/>
            <w:tcBorders>
              <w:top w:val="single" w:sz="4" w:space="0" w:color="auto"/>
              <w:left w:val="single" w:sz="4" w:space="0" w:color="auto"/>
              <w:bottom w:val="single" w:sz="4" w:space="0" w:color="auto"/>
              <w:right w:val="single" w:sz="4" w:space="0" w:color="auto"/>
            </w:tcBorders>
            <w:shd w:val="clear" w:color="auto" w:fill="auto"/>
          </w:tcPr>
          <w:p w:rsidR="001D53C9" w:rsidRPr="00F74A89" w:rsidRDefault="001D53C9" w:rsidP="00FC473D">
            <w:pPr>
              <w:pStyle w:val="afffff7"/>
              <w:ind w:left="0"/>
              <w:jc w:val="both"/>
            </w:pPr>
            <w:r w:rsidRPr="00F74A89">
              <w:t>- Документы, подтверждающие внесение обеспечения заявки:</w:t>
            </w:r>
          </w:p>
          <w:p w:rsidR="001D53C9" w:rsidRPr="00F74A89" w:rsidRDefault="001D53C9" w:rsidP="00FC473D">
            <w:pPr>
              <w:pStyle w:val="afffff7"/>
              <w:ind w:left="0"/>
              <w:jc w:val="both"/>
            </w:pPr>
            <w:r w:rsidRPr="00F74A89">
              <w:t>а) копия платежного поручения, с отметкой банка о списании денежных средств со счета;</w:t>
            </w:r>
          </w:p>
          <w:p w:rsidR="001D53C9" w:rsidRPr="00F74A89" w:rsidRDefault="001D53C9" w:rsidP="00FC473D">
            <w:pPr>
              <w:tabs>
                <w:tab w:val="left" w:pos="743"/>
              </w:tabs>
              <w:spacing w:after="0"/>
            </w:pPr>
            <w:r w:rsidRPr="00F74A89">
              <w:t xml:space="preserve">б) копия </w:t>
            </w:r>
            <w:r w:rsidR="00A1701B" w:rsidRPr="00F74A89">
              <w:t>независимой</w:t>
            </w:r>
            <w:r w:rsidRPr="00F74A89">
              <w:t xml:space="preserve"> гарантии (при выборе участником закупки способа обеспечения заявки в форме </w:t>
            </w:r>
            <w:r w:rsidR="00A1701B" w:rsidRPr="00F74A89">
              <w:t>независимой</w:t>
            </w:r>
            <w:r w:rsidRPr="00F74A89">
              <w:t xml:space="preserve"> гарантии, в соответствии с требованиями </w:t>
            </w:r>
            <w:proofErr w:type="spellStart"/>
            <w:r w:rsidRPr="00F74A89">
              <w:t>п.п</w:t>
            </w:r>
            <w:proofErr w:type="spellEnd"/>
            <w:r w:rsidRPr="00F74A89">
              <w:t>. 3.6.</w:t>
            </w:r>
            <w:r w:rsidR="00271F6B" w:rsidRPr="00F74A89">
              <w:t>4</w:t>
            </w:r>
            <w:r w:rsidRPr="00F74A89">
              <w:t>. п. 3.6. документации о закупке)</w:t>
            </w:r>
          </w:p>
          <w:p w:rsidR="001D53C9" w:rsidRPr="00F74A89" w:rsidRDefault="005605F9" w:rsidP="00FC473D">
            <w:pPr>
              <w:tabs>
                <w:tab w:val="left" w:pos="743"/>
              </w:tabs>
              <w:spacing w:after="0"/>
              <w:rPr>
                <w:color w:val="000000" w:themeColor="text1"/>
              </w:rPr>
            </w:pPr>
            <w:r w:rsidRPr="00F74A89">
              <w:rPr>
                <w:color w:val="000000" w:themeColor="text1"/>
              </w:rPr>
              <w:t>(предоставляется в составе 1</w:t>
            </w:r>
            <w:r w:rsidR="001D53C9" w:rsidRPr="00F74A89">
              <w:rPr>
                <w:color w:val="000000" w:themeColor="text1"/>
              </w:rPr>
              <w:t xml:space="preserve"> части заявки)</w:t>
            </w:r>
          </w:p>
        </w:tc>
      </w:tr>
      <w:tr w:rsidR="009E0934" w:rsidRPr="00F74A89" w:rsidTr="00445F19">
        <w:trPr>
          <w:trHeight w:val="1134"/>
          <w:jc w:val="center"/>
        </w:trPr>
        <w:tc>
          <w:tcPr>
            <w:tcW w:w="7763" w:type="dxa"/>
            <w:tcBorders>
              <w:top w:val="single" w:sz="4" w:space="0" w:color="auto"/>
              <w:left w:val="single" w:sz="4" w:space="0" w:color="auto"/>
              <w:bottom w:val="single" w:sz="4" w:space="0" w:color="auto"/>
              <w:right w:val="single" w:sz="4" w:space="0" w:color="auto"/>
            </w:tcBorders>
          </w:tcPr>
          <w:p w:rsidR="009E0934" w:rsidRPr="00F74A89" w:rsidRDefault="009E0934" w:rsidP="00FC473D">
            <w:pPr>
              <w:pStyle w:val="afffff7"/>
              <w:numPr>
                <w:ilvl w:val="0"/>
                <w:numId w:val="47"/>
              </w:numPr>
              <w:tabs>
                <w:tab w:val="clear" w:pos="2880"/>
              </w:tabs>
              <w:ind w:left="0" w:firstLine="0"/>
              <w:jc w:val="both"/>
            </w:pPr>
            <w:proofErr w:type="gramStart"/>
            <w:r w:rsidRPr="00F74A89">
              <w:lastRenderedPageBreak/>
              <w:t>Отсутствие в реестрах недобросовестных поставщиков в соответствии с действующим законодательством, которые ведутся в соответствии с Федеральным законом от 18.07.2011 №223-ФЗ «О закупках товаров, работ, услуг отдельными видами юридических лиц», и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 (в соответствии с  п.7 приложения 1</w:t>
            </w:r>
            <w:proofErr w:type="gramEnd"/>
            <w:r w:rsidRPr="00F74A89">
              <w:t xml:space="preserve"> к Типовым требованиям Единого Стандарта закупок ПАО “</w:t>
            </w:r>
            <w:proofErr w:type="spellStart"/>
            <w:r w:rsidRPr="00F74A89">
              <w:t>Россети</w:t>
            </w:r>
            <w:proofErr w:type="spellEnd"/>
            <w:r w:rsidRPr="00F74A89">
              <w:t>”;</w:t>
            </w:r>
          </w:p>
        </w:tc>
        <w:tc>
          <w:tcPr>
            <w:tcW w:w="7654" w:type="dxa"/>
            <w:tcBorders>
              <w:top w:val="single" w:sz="4" w:space="0" w:color="auto"/>
              <w:left w:val="single" w:sz="4" w:space="0" w:color="auto"/>
              <w:bottom w:val="single" w:sz="4" w:space="0" w:color="auto"/>
              <w:right w:val="single" w:sz="4" w:space="0" w:color="auto"/>
            </w:tcBorders>
            <w:shd w:val="clear" w:color="auto" w:fill="auto"/>
          </w:tcPr>
          <w:p w:rsidR="009E0934" w:rsidRPr="00F74A89" w:rsidRDefault="009E0934" w:rsidP="00FC473D">
            <w:pPr>
              <w:pStyle w:val="affffff0"/>
              <w:widowControl w:val="0"/>
              <w:spacing w:after="0"/>
              <w:jc w:val="both"/>
              <w:rPr>
                <w:rFonts w:ascii="Times New Roman" w:hAnsi="Times New Roman" w:cs="Times New Roman"/>
                <w:b w:val="0"/>
                <w:color w:val="000000" w:themeColor="text1"/>
                <w:sz w:val="24"/>
                <w:szCs w:val="24"/>
              </w:rPr>
            </w:pPr>
            <w:r w:rsidRPr="00F74A89">
              <w:rPr>
                <w:rFonts w:ascii="Times New Roman" w:hAnsi="Times New Roman" w:cs="Times New Roman"/>
                <w:b w:val="0"/>
                <w:color w:val="000000" w:themeColor="text1"/>
                <w:sz w:val="24"/>
                <w:szCs w:val="24"/>
              </w:rPr>
              <w:t>- документы не предоставляются</w:t>
            </w:r>
            <w:r w:rsidR="00DA580F" w:rsidRPr="00F74A89">
              <w:rPr>
                <w:rFonts w:ascii="Times New Roman" w:hAnsi="Times New Roman" w:cs="Times New Roman"/>
                <w:b w:val="0"/>
                <w:color w:val="000000" w:themeColor="text1"/>
                <w:sz w:val="24"/>
                <w:szCs w:val="24"/>
              </w:rPr>
              <w:t>.</w:t>
            </w:r>
          </w:p>
          <w:p w:rsidR="009E0934" w:rsidRPr="00F74A89" w:rsidRDefault="009E0934" w:rsidP="00FC473D">
            <w:pPr>
              <w:pStyle w:val="afffff7"/>
              <w:ind w:left="0"/>
              <w:jc w:val="both"/>
            </w:pPr>
            <w:r w:rsidRPr="00F74A89">
              <w:t>Проверка соответствия установленному требованию осуществляется на основании открытых данных соответствующих реестров.</w:t>
            </w:r>
          </w:p>
        </w:tc>
      </w:tr>
      <w:tr w:rsidR="001D53C9" w:rsidRPr="00F74A89" w:rsidTr="00750FA1">
        <w:trPr>
          <w:trHeight w:val="1130"/>
          <w:jc w:val="center"/>
        </w:trPr>
        <w:tc>
          <w:tcPr>
            <w:tcW w:w="7763" w:type="dxa"/>
            <w:tcBorders>
              <w:top w:val="single" w:sz="4" w:space="0" w:color="auto"/>
              <w:left w:val="single" w:sz="4" w:space="0" w:color="auto"/>
              <w:bottom w:val="single" w:sz="4" w:space="0" w:color="auto"/>
              <w:right w:val="single" w:sz="4" w:space="0" w:color="auto"/>
            </w:tcBorders>
          </w:tcPr>
          <w:p w:rsidR="001D53C9" w:rsidRPr="00F74A89" w:rsidRDefault="001D53C9" w:rsidP="00FC473D">
            <w:pPr>
              <w:pStyle w:val="afffff7"/>
              <w:numPr>
                <w:ilvl w:val="0"/>
                <w:numId w:val="47"/>
              </w:numPr>
              <w:tabs>
                <w:tab w:val="clear" w:pos="2880"/>
                <w:tab w:val="left" w:pos="34"/>
              </w:tabs>
              <w:ind w:left="0" w:firstLine="0"/>
              <w:jc w:val="both"/>
            </w:pPr>
            <w:r w:rsidRPr="00F74A89">
              <w:t>Условия оплаты, предлагаемые участником, должны соответствовать условиям оплаты, установленным в документации о закупке (в соответствии с п.19 приложения 1 к Типовым требованиям Единого Стандарта закупок ПАО “</w:t>
            </w:r>
            <w:proofErr w:type="spellStart"/>
            <w:r w:rsidRPr="00F74A89">
              <w:t>Россети</w:t>
            </w:r>
            <w:proofErr w:type="spellEnd"/>
            <w:r w:rsidRPr="00F74A89">
              <w:t>”)</w:t>
            </w:r>
          </w:p>
        </w:tc>
        <w:tc>
          <w:tcPr>
            <w:tcW w:w="7654" w:type="dxa"/>
            <w:tcBorders>
              <w:top w:val="single" w:sz="4" w:space="0" w:color="auto"/>
              <w:left w:val="single" w:sz="4" w:space="0" w:color="auto"/>
              <w:bottom w:val="single" w:sz="4" w:space="0" w:color="auto"/>
              <w:right w:val="single" w:sz="4" w:space="0" w:color="auto"/>
            </w:tcBorders>
            <w:shd w:val="clear" w:color="auto" w:fill="auto"/>
          </w:tcPr>
          <w:p w:rsidR="001D53C9" w:rsidRPr="00F74A89" w:rsidRDefault="000848DB" w:rsidP="00FC473D">
            <w:pPr>
              <w:pStyle w:val="afffff7"/>
              <w:ind w:left="0"/>
              <w:jc w:val="both"/>
              <w:rPr>
                <w:color w:val="000000" w:themeColor="text1"/>
              </w:rPr>
            </w:pPr>
            <w:r w:rsidRPr="00F74A89">
              <w:rPr>
                <w:color w:val="000000" w:themeColor="text1"/>
              </w:rPr>
              <w:t>- Форма №15</w:t>
            </w:r>
            <w:r w:rsidR="001D53C9" w:rsidRPr="00F74A89">
              <w:rPr>
                <w:color w:val="000000" w:themeColor="text1"/>
              </w:rPr>
              <w:t xml:space="preserve"> «График оплаты </w:t>
            </w:r>
            <w:r w:rsidR="00925BA0" w:rsidRPr="00F74A89">
              <w:rPr>
                <w:color w:val="000000" w:themeColor="text1"/>
              </w:rPr>
              <w:t>выполняемых работ</w:t>
            </w:r>
            <w:r w:rsidR="001D53C9" w:rsidRPr="00F74A89">
              <w:rPr>
                <w:color w:val="000000" w:themeColor="text1"/>
              </w:rPr>
              <w:t>»</w:t>
            </w:r>
          </w:p>
          <w:p w:rsidR="001D53C9" w:rsidRPr="00F74A89" w:rsidRDefault="001D53C9" w:rsidP="00FC473D">
            <w:pPr>
              <w:pStyle w:val="afffff7"/>
              <w:ind w:left="0"/>
              <w:jc w:val="both"/>
              <w:rPr>
                <w:b/>
                <w:color w:val="000000" w:themeColor="text1"/>
              </w:rPr>
            </w:pPr>
            <w:r w:rsidRPr="00F74A89">
              <w:rPr>
                <w:color w:val="000000" w:themeColor="text1"/>
              </w:rPr>
              <w:t>(предоставляется в составе предложения</w:t>
            </w:r>
            <w:r w:rsidR="00FD6274" w:rsidRPr="00F74A89">
              <w:rPr>
                <w:color w:val="000000" w:themeColor="text1"/>
              </w:rPr>
              <w:t xml:space="preserve"> участника о цене договора</w:t>
            </w:r>
            <w:r w:rsidRPr="00F74A89">
              <w:rPr>
                <w:color w:val="000000" w:themeColor="text1"/>
              </w:rPr>
              <w:t>)</w:t>
            </w:r>
          </w:p>
        </w:tc>
      </w:tr>
      <w:tr w:rsidR="001D53C9" w:rsidRPr="00F74A89" w:rsidTr="00344DA1">
        <w:trPr>
          <w:trHeight w:val="1018"/>
          <w:jc w:val="center"/>
        </w:trPr>
        <w:tc>
          <w:tcPr>
            <w:tcW w:w="7763" w:type="dxa"/>
            <w:tcBorders>
              <w:top w:val="single" w:sz="4" w:space="0" w:color="auto"/>
              <w:left w:val="single" w:sz="4" w:space="0" w:color="auto"/>
              <w:bottom w:val="single" w:sz="4" w:space="0" w:color="auto"/>
              <w:right w:val="single" w:sz="4" w:space="0" w:color="auto"/>
            </w:tcBorders>
          </w:tcPr>
          <w:p w:rsidR="001D53C9" w:rsidRPr="00F74A89" w:rsidRDefault="00344DA1" w:rsidP="00FC473D">
            <w:pPr>
              <w:pStyle w:val="afffff7"/>
              <w:numPr>
                <w:ilvl w:val="0"/>
                <w:numId w:val="47"/>
              </w:numPr>
              <w:tabs>
                <w:tab w:val="clear" w:pos="2880"/>
                <w:tab w:val="left" w:pos="34"/>
              </w:tabs>
              <w:ind w:left="0" w:firstLine="0"/>
              <w:jc w:val="both"/>
            </w:pPr>
            <w:r w:rsidRPr="00F74A89">
              <w:t>Правильность оформления и состав заявки, соблюдение срока и порядка ее подачи (в соответствии с п.1 приложения 1 к Типовым требованиям Единого Стандарта закупок ПАО “</w:t>
            </w:r>
            <w:proofErr w:type="spellStart"/>
            <w:r w:rsidRPr="00F74A89">
              <w:t>Россети</w:t>
            </w:r>
            <w:proofErr w:type="spellEnd"/>
            <w:r w:rsidRPr="00F74A89">
              <w:t>”)</w:t>
            </w:r>
          </w:p>
        </w:tc>
        <w:tc>
          <w:tcPr>
            <w:tcW w:w="7654" w:type="dxa"/>
            <w:tcBorders>
              <w:top w:val="single" w:sz="4" w:space="0" w:color="auto"/>
              <w:left w:val="single" w:sz="4" w:space="0" w:color="auto"/>
              <w:bottom w:val="single" w:sz="4" w:space="0" w:color="auto"/>
              <w:right w:val="single" w:sz="4" w:space="0" w:color="auto"/>
            </w:tcBorders>
            <w:shd w:val="clear" w:color="auto" w:fill="auto"/>
          </w:tcPr>
          <w:p w:rsidR="00344DA1" w:rsidRPr="00F74A89" w:rsidRDefault="00344DA1" w:rsidP="00FC473D">
            <w:pPr>
              <w:pStyle w:val="afffff7"/>
              <w:ind w:left="34"/>
              <w:rPr>
                <w:rFonts w:eastAsia="Arial Unicode MS"/>
                <w:color w:val="000000" w:themeColor="text1"/>
              </w:rPr>
            </w:pPr>
            <w:r w:rsidRPr="00F74A89">
              <w:rPr>
                <w:rFonts w:eastAsia="Arial Unicode MS"/>
                <w:color w:val="000000" w:themeColor="text1"/>
              </w:rPr>
              <w:t>- Заявка участника</w:t>
            </w:r>
          </w:p>
          <w:p w:rsidR="00344DA1" w:rsidRPr="00F74A89" w:rsidRDefault="00344DA1" w:rsidP="00FC473D">
            <w:pPr>
              <w:pStyle w:val="afffff7"/>
              <w:ind w:left="34"/>
              <w:rPr>
                <w:color w:val="000000" w:themeColor="text1"/>
              </w:rPr>
            </w:pPr>
            <w:r w:rsidRPr="00F74A89">
              <w:rPr>
                <w:color w:val="000000" w:themeColor="text1"/>
              </w:rPr>
              <w:t>(предоставляются в составе 1 части заявки)</w:t>
            </w:r>
          </w:p>
          <w:p w:rsidR="00750FA1" w:rsidRPr="00F74A89" w:rsidRDefault="00344DA1" w:rsidP="00FC473D">
            <w:pPr>
              <w:spacing w:after="0"/>
              <w:rPr>
                <w:lang w:eastAsia="en-US"/>
              </w:rPr>
            </w:pPr>
            <w:r w:rsidRPr="00F74A89">
              <w:rPr>
                <w:color w:val="000000" w:themeColor="text1"/>
              </w:rPr>
              <w:t>(предоставляются в составе предложения участника о цене договора)</w:t>
            </w:r>
          </w:p>
        </w:tc>
      </w:tr>
      <w:tr w:rsidR="00385B76" w:rsidRPr="00F74A89" w:rsidTr="00344DA1">
        <w:trPr>
          <w:trHeight w:val="1018"/>
          <w:jc w:val="center"/>
        </w:trPr>
        <w:tc>
          <w:tcPr>
            <w:tcW w:w="7763" w:type="dxa"/>
            <w:tcBorders>
              <w:top w:val="single" w:sz="4" w:space="0" w:color="auto"/>
              <w:left w:val="single" w:sz="4" w:space="0" w:color="auto"/>
              <w:bottom w:val="single" w:sz="4" w:space="0" w:color="auto"/>
              <w:right w:val="single" w:sz="4" w:space="0" w:color="auto"/>
            </w:tcBorders>
          </w:tcPr>
          <w:p w:rsidR="00385B76" w:rsidRPr="00F74A89" w:rsidRDefault="00385B76" w:rsidP="00FC473D">
            <w:pPr>
              <w:pStyle w:val="afffff7"/>
              <w:numPr>
                <w:ilvl w:val="0"/>
                <w:numId w:val="47"/>
              </w:numPr>
              <w:tabs>
                <w:tab w:val="clear" w:pos="2880"/>
                <w:tab w:val="left" w:pos="34"/>
              </w:tabs>
              <w:ind w:left="0" w:firstLine="0"/>
              <w:jc w:val="both"/>
            </w:pPr>
            <w:r w:rsidRPr="00F74A89">
              <w:rPr>
                <w:rFonts w:eastAsia="Arial Unicode MS"/>
              </w:rPr>
              <w:t xml:space="preserve">Достоверность сведений, содержащихся в заявке участника закупки </w:t>
            </w:r>
            <w:r w:rsidRPr="00F74A89">
              <w:t>(в соответствии с  п.38 приложения 1 к Типовым требованиям Единого Стандарта закупок ПАО “</w:t>
            </w:r>
            <w:proofErr w:type="spellStart"/>
            <w:r w:rsidRPr="00F74A89">
              <w:t>Россети</w:t>
            </w:r>
            <w:proofErr w:type="spellEnd"/>
            <w:r w:rsidRPr="00F74A89">
              <w:t>”)</w:t>
            </w:r>
          </w:p>
        </w:tc>
        <w:tc>
          <w:tcPr>
            <w:tcW w:w="7654" w:type="dxa"/>
            <w:tcBorders>
              <w:top w:val="single" w:sz="4" w:space="0" w:color="auto"/>
              <w:left w:val="single" w:sz="4" w:space="0" w:color="auto"/>
              <w:bottom w:val="single" w:sz="4" w:space="0" w:color="auto"/>
              <w:right w:val="single" w:sz="4" w:space="0" w:color="auto"/>
            </w:tcBorders>
            <w:shd w:val="clear" w:color="auto" w:fill="auto"/>
          </w:tcPr>
          <w:p w:rsidR="00385B76" w:rsidRPr="00F74A89" w:rsidRDefault="00385B76" w:rsidP="00FC473D">
            <w:pPr>
              <w:pStyle w:val="140"/>
              <w:ind w:firstLine="0"/>
              <w:rPr>
                <w:color w:val="000000"/>
                <w:sz w:val="24"/>
                <w:szCs w:val="24"/>
              </w:rPr>
            </w:pPr>
            <w:r w:rsidRPr="00F74A89">
              <w:rPr>
                <w:color w:val="000000"/>
                <w:sz w:val="24"/>
                <w:szCs w:val="24"/>
              </w:rPr>
              <w:t>-</w:t>
            </w:r>
            <w:r w:rsidRPr="00F74A89">
              <w:t xml:space="preserve"> </w:t>
            </w:r>
            <w:r w:rsidRPr="00F74A89">
              <w:rPr>
                <w:sz w:val="24"/>
                <w:szCs w:val="24"/>
              </w:rPr>
              <w:t>Информация и документы, входящие в состав заявки участника закупки.</w:t>
            </w:r>
          </w:p>
        </w:tc>
      </w:tr>
      <w:tr w:rsidR="00385B76" w:rsidRPr="00F74A89" w:rsidTr="00296A19">
        <w:trPr>
          <w:trHeight w:val="274"/>
          <w:jc w:val="center"/>
        </w:trPr>
        <w:tc>
          <w:tcPr>
            <w:tcW w:w="7763" w:type="dxa"/>
            <w:tcBorders>
              <w:top w:val="single" w:sz="4" w:space="0" w:color="auto"/>
              <w:left w:val="single" w:sz="4" w:space="0" w:color="auto"/>
              <w:bottom w:val="single" w:sz="4" w:space="0" w:color="auto"/>
              <w:right w:val="single" w:sz="4" w:space="0" w:color="auto"/>
            </w:tcBorders>
            <w:shd w:val="clear" w:color="auto" w:fill="auto"/>
          </w:tcPr>
          <w:p w:rsidR="00385B76" w:rsidRPr="00F74A89" w:rsidRDefault="00385B76" w:rsidP="00FC473D">
            <w:pPr>
              <w:pStyle w:val="afffff7"/>
              <w:numPr>
                <w:ilvl w:val="0"/>
                <w:numId w:val="47"/>
              </w:numPr>
              <w:tabs>
                <w:tab w:val="clear" w:pos="2880"/>
                <w:tab w:val="left" w:pos="34"/>
              </w:tabs>
              <w:ind w:left="0" w:firstLine="0"/>
              <w:jc w:val="both"/>
            </w:pPr>
            <w:proofErr w:type="spellStart"/>
            <w:r w:rsidRPr="00F74A89">
              <w:rPr>
                <w:rFonts w:eastAsia="Arial Unicode MS"/>
              </w:rPr>
              <w:t>Непревышение</w:t>
            </w:r>
            <w:proofErr w:type="spellEnd"/>
            <w:r w:rsidRPr="00F74A89">
              <w:rPr>
                <w:rFonts w:eastAsia="Arial Unicode MS"/>
              </w:rPr>
              <w:t xml:space="preserve"> цены заявки объявленной начальной (максимальной) цены договора </w:t>
            </w:r>
            <w:r w:rsidRPr="00F74A89">
              <w:t>(в соответствии с п.2 приложения 1 к Типовым требованиям Единого Стандарта закупок ПАО “</w:t>
            </w:r>
            <w:proofErr w:type="spellStart"/>
            <w:r w:rsidRPr="00F74A89">
              <w:t>Россети</w:t>
            </w:r>
            <w:proofErr w:type="spellEnd"/>
            <w:r w:rsidRPr="00F74A89">
              <w:t>”)</w:t>
            </w:r>
          </w:p>
          <w:p w:rsidR="00385B76" w:rsidRPr="00F74A89" w:rsidRDefault="00385B76" w:rsidP="00FC473D">
            <w:pPr>
              <w:pStyle w:val="afffff7"/>
              <w:tabs>
                <w:tab w:val="left" w:pos="34"/>
              </w:tabs>
              <w:ind w:left="0"/>
              <w:jc w:val="both"/>
            </w:pPr>
          </w:p>
        </w:tc>
        <w:tc>
          <w:tcPr>
            <w:tcW w:w="7654" w:type="dxa"/>
            <w:tcBorders>
              <w:top w:val="single" w:sz="4" w:space="0" w:color="auto"/>
              <w:left w:val="single" w:sz="4" w:space="0" w:color="auto"/>
              <w:bottom w:val="single" w:sz="4" w:space="0" w:color="auto"/>
              <w:right w:val="single" w:sz="4" w:space="0" w:color="auto"/>
            </w:tcBorders>
            <w:shd w:val="clear" w:color="auto" w:fill="auto"/>
          </w:tcPr>
          <w:p w:rsidR="00385B76" w:rsidRPr="00F74A89" w:rsidRDefault="00B73588" w:rsidP="00FC473D">
            <w:pPr>
              <w:pStyle w:val="afffff7"/>
              <w:ind w:left="34"/>
              <w:jc w:val="both"/>
              <w:rPr>
                <w:rFonts w:eastAsia="Arial Unicode MS"/>
              </w:rPr>
            </w:pPr>
            <w:r w:rsidRPr="00296A19">
              <w:rPr>
                <w:rFonts w:eastAsia="Arial Unicode MS"/>
                <w:color w:val="000000" w:themeColor="text1"/>
              </w:rPr>
              <w:t xml:space="preserve">- </w:t>
            </w:r>
            <w:r w:rsidRPr="00296A19">
              <w:rPr>
                <w:rFonts w:eastAsia="Arial Unicode MS"/>
              </w:rPr>
              <w:t xml:space="preserve"> Заявка участника</w:t>
            </w:r>
            <w:r>
              <w:rPr>
                <w:rFonts w:eastAsia="Arial Unicode MS"/>
              </w:rPr>
              <w:t xml:space="preserve"> (документы, содержащие предложение участника о цене договора)</w:t>
            </w:r>
            <w:r w:rsidRPr="00296A19">
              <w:rPr>
                <w:rFonts w:eastAsia="Arial Unicode MS"/>
              </w:rPr>
              <w:t>/информация о цене, отраженная участником на электронной торговой площадке</w:t>
            </w:r>
            <w:r w:rsidRPr="00760EEE">
              <w:rPr>
                <w:rFonts w:eastAsia="Arial Unicode MS"/>
              </w:rPr>
              <w:t>.</w:t>
            </w:r>
          </w:p>
          <w:p w:rsidR="00385B76" w:rsidRPr="00F74A89" w:rsidRDefault="00385B76" w:rsidP="00FC473D">
            <w:pPr>
              <w:spacing w:after="0"/>
              <w:rPr>
                <w:color w:val="000000" w:themeColor="text1"/>
              </w:rPr>
            </w:pPr>
            <w:r w:rsidRPr="00F74A89">
              <w:rPr>
                <w:color w:val="000000" w:themeColor="text1"/>
              </w:rPr>
              <w:t>(предоставляются в составе предложения участника о цене договора)</w:t>
            </w:r>
          </w:p>
        </w:tc>
      </w:tr>
      <w:tr w:rsidR="00812C9E" w:rsidRPr="00F74A89" w:rsidTr="00A31C45">
        <w:trPr>
          <w:trHeight w:val="978"/>
          <w:jc w:val="center"/>
        </w:trPr>
        <w:tc>
          <w:tcPr>
            <w:tcW w:w="7763" w:type="dxa"/>
            <w:tcBorders>
              <w:top w:val="single" w:sz="4" w:space="0" w:color="auto"/>
              <w:left w:val="single" w:sz="4" w:space="0" w:color="auto"/>
              <w:bottom w:val="single" w:sz="4" w:space="0" w:color="auto"/>
              <w:right w:val="single" w:sz="4" w:space="0" w:color="auto"/>
            </w:tcBorders>
          </w:tcPr>
          <w:p w:rsidR="00812C9E" w:rsidRPr="00F74A89" w:rsidRDefault="00E41A9C" w:rsidP="00FC473D">
            <w:pPr>
              <w:pStyle w:val="afffff7"/>
              <w:numPr>
                <w:ilvl w:val="0"/>
                <w:numId w:val="47"/>
              </w:numPr>
              <w:tabs>
                <w:tab w:val="clear" w:pos="2880"/>
                <w:tab w:val="left" w:pos="34"/>
              </w:tabs>
              <w:ind w:left="0" w:firstLine="0"/>
              <w:jc w:val="both"/>
              <w:rPr>
                <w:rFonts w:eastAsia="Arial Unicode MS"/>
              </w:rPr>
            </w:pPr>
            <w:r w:rsidRPr="00F74A89">
              <w:t>Наличие разрешительных документов в случаях предусмотренных законодательством (в соответствии с  п.8 приложения 1 к Типовым требованиям Единого Стандарта закупок ПАО “</w:t>
            </w:r>
            <w:proofErr w:type="spellStart"/>
            <w:r w:rsidRPr="00F74A89">
              <w:t>Россети</w:t>
            </w:r>
            <w:proofErr w:type="spellEnd"/>
            <w:r w:rsidRPr="00F74A89">
              <w:t>”)</w:t>
            </w:r>
          </w:p>
          <w:p w:rsidR="00C2641A" w:rsidRPr="00F74A89" w:rsidRDefault="00C2641A" w:rsidP="00FC473D">
            <w:pPr>
              <w:pStyle w:val="afffff7"/>
              <w:tabs>
                <w:tab w:val="left" w:pos="34"/>
              </w:tabs>
              <w:ind w:left="0"/>
              <w:jc w:val="both"/>
            </w:pPr>
          </w:p>
          <w:p w:rsidR="00A31C45" w:rsidRPr="00DD6B9E" w:rsidRDefault="00A31C45" w:rsidP="00FC473D">
            <w:pPr>
              <w:pStyle w:val="afffff7"/>
              <w:tabs>
                <w:tab w:val="left" w:pos="34"/>
              </w:tabs>
              <w:ind w:left="0"/>
              <w:jc w:val="both"/>
            </w:pPr>
            <w:r w:rsidRPr="00DD6B9E">
              <w:t xml:space="preserve">Наличие разрешительных документов, </w:t>
            </w:r>
            <w:r w:rsidR="00DD6B9E" w:rsidRPr="00DD6B9E">
              <w:t>в случаях,</w:t>
            </w:r>
            <w:r w:rsidRPr="00DD6B9E">
              <w:t xml:space="preserve"> предусмотренных законодательством:</w:t>
            </w:r>
          </w:p>
          <w:p w:rsidR="001C7D43" w:rsidRPr="00DD6B9E" w:rsidRDefault="001C7D43" w:rsidP="00FC473D">
            <w:pPr>
              <w:tabs>
                <w:tab w:val="left" w:pos="34"/>
              </w:tabs>
              <w:spacing w:after="0"/>
            </w:pPr>
            <w:r w:rsidRPr="00DD6B9E">
              <w:t xml:space="preserve">- </w:t>
            </w:r>
            <w:r w:rsidRPr="00DD6B9E">
              <w:rPr>
                <w:rFonts w:eastAsia="Calibri"/>
              </w:rPr>
              <w:t xml:space="preserve"> </w:t>
            </w:r>
            <w:r w:rsidR="00A31C45" w:rsidRPr="00DD6B9E">
              <w:t xml:space="preserve"> </w:t>
            </w:r>
            <w:r w:rsidR="00DD6B9E" w:rsidRPr="00DD6B9E">
              <w:t xml:space="preserve"> участник должен иметь действующую лицензию ФСТЭК России на осуществление деятельности по технической защите конфиденциальной информации размещенную на официальном сайте ФСТЭК России по адресу </w:t>
            </w:r>
            <w:hyperlink r:id="rId13" w:history="1">
              <w:r w:rsidR="00DD6B9E" w:rsidRPr="00DD6B9E">
                <w:rPr>
                  <w:rStyle w:val="aff9"/>
                </w:rPr>
                <w:t>https://fstec.ru/normotvorcheskaya/litsenzirovanie/72-reestry/216-reestr01</w:t>
              </w:r>
            </w:hyperlink>
          </w:p>
          <w:p w:rsidR="00A31C45" w:rsidRPr="00DD6B9E" w:rsidRDefault="00A31C45" w:rsidP="00FC473D">
            <w:pPr>
              <w:tabs>
                <w:tab w:val="left" w:pos="34"/>
              </w:tabs>
              <w:spacing w:after="0"/>
            </w:pPr>
          </w:p>
          <w:p w:rsidR="00DA580F" w:rsidRPr="00F74A89" w:rsidRDefault="00A31C45" w:rsidP="00FC473D">
            <w:pPr>
              <w:tabs>
                <w:tab w:val="left" w:pos="34"/>
              </w:tabs>
              <w:spacing w:after="0"/>
              <w:rPr>
                <w:rFonts w:eastAsia="Arial Unicode MS"/>
              </w:rPr>
            </w:pPr>
            <w:r w:rsidRPr="00DD6B9E">
              <w:t xml:space="preserve">20.2. </w:t>
            </w:r>
            <w:r w:rsidR="00FE4732" w:rsidRPr="00E237A8">
              <w:rPr>
                <w:rFonts w:eastAsia="Calibri"/>
              </w:rPr>
              <w:t xml:space="preserve">Участник должен быть действующим членом саморегулируемой организации, основанной на членстве лиц, осуществляющих проектирование. </w:t>
            </w:r>
            <w:r w:rsidR="00FE4732" w:rsidRPr="007F6854">
              <w:t xml:space="preserve">Сведения </w:t>
            </w:r>
            <w:proofErr w:type="gramStart"/>
            <w:r w:rsidR="00FE4732" w:rsidRPr="007F6854">
              <w:t>о</w:t>
            </w:r>
            <w:proofErr w:type="gramEnd"/>
            <w:r w:rsidR="00FE4732" w:rsidRPr="007F6854">
              <w:t xml:space="preserve"> </w:t>
            </w:r>
            <w:proofErr w:type="gramStart"/>
            <w:r w:rsidR="00FE4732">
              <w:t>об</w:t>
            </w:r>
            <w:proofErr w:type="gramEnd"/>
            <w:r w:rsidR="00FE4732">
              <w:t xml:space="preserve"> Участнике должны быть размещены в Едином реестре сведений о членах саморегулируемых организаций в области инженерных изысканий, архитектурно-строительного проектирования и их обязательствах по адресу </w:t>
            </w:r>
            <w:r w:rsidR="00FE4732" w:rsidRPr="007F6854">
              <w:t xml:space="preserve">в сети интернет:  </w:t>
            </w:r>
            <w:hyperlink r:id="rId14" w:history="1">
              <w:r w:rsidR="00FE4732" w:rsidRPr="007F6854">
                <w:rPr>
                  <w:rStyle w:val="aff9"/>
                </w:rPr>
                <w:t>https://reestr.nopriz.ru</w:t>
              </w:r>
            </w:hyperlink>
            <w:r w:rsidR="00FE4732" w:rsidRPr="00EE2FC0">
              <w:t>.</w:t>
            </w:r>
          </w:p>
        </w:tc>
        <w:tc>
          <w:tcPr>
            <w:tcW w:w="7654" w:type="dxa"/>
            <w:tcBorders>
              <w:top w:val="single" w:sz="4" w:space="0" w:color="auto"/>
              <w:left w:val="single" w:sz="4" w:space="0" w:color="auto"/>
              <w:bottom w:val="single" w:sz="4" w:space="0" w:color="auto"/>
              <w:right w:val="single" w:sz="4" w:space="0" w:color="auto"/>
            </w:tcBorders>
            <w:shd w:val="clear" w:color="auto" w:fill="auto"/>
          </w:tcPr>
          <w:p w:rsidR="00DD6B9E" w:rsidRPr="00F74A89" w:rsidRDefault="00A31C45" w:rsidP="00FC473D">
            <w:pPr>
              <w:tabs>
                <w:tab w:val="left" w:pos="451"/>
              </w:tabs>
              <w:spacing w:after="0"/>
              <w:rPr>
                <w:rFonts w:eastAsia="Arial Unicode MS"/>
                <w:color w:val="000000" w:themeColor="text1"/>
              </w:rPr>
            </w:pPr>
            <w:r w:rsidRPr="00DA580F">
              <w:lastRenderedPageBreak/>
              <w:t xml:space="preserve">- </w:t>
            </w:r>
            <w:r w:rsidR="00DD6B9E">
              <w:t>не предоставляются, соответствие требованиям проверяется через открытые источники</w:t>
            </w:r>
          </w:p>
          <w:p w:rsidR="008E5B31" w:rsidRPr="00F74A89" w:rsidRDefault="008E5B31" w:rsidP="00FC473D">
            <w:pPr>
              <w:pStyle w:val="afffff7"/>
              <w:ind w:left="34"/>
              <w:jc w:val="both"/>
              <w:rPr>
                <w:rFonts w:eastAsia="Arial Unicode MS"/>
                <w:color w:val="000000" w:themeColor="text1"/>
              </w:rPr>
            </w:pPr>
          </w:p>
        </w:tc>
      </w:tr>
      <w:tr w:rsidR="004B08CB" w:rsidRPr="00F74A89" w:rsidTr="00F713BB">
        <w:trPr>
          <w:trHeight w:val="841"/>
          <w:jc w:val="center"/>
        </w:trPr>
        <w:tc>
          <w:tcPr>
            <w:tcW w:w="7763" w:type="dxa"/>
            <w:tcBorders>
              <w:top w:val="single" w:sz="4" w:space="0" w:color="auto"/>
              <w:left w:val="single" w:sz="4" w:space="0" w:color="auto"/>
              <w:bottom w:val="single" w:sz="4" w:space="0" w:color="auto"/>
              <w:right w:val="single" w:sz="4" w:space="0" w:color="auto"/>
            </w:tcBorders>
          </w:tcPr>
          <w:p w:rsidR="004B08CB" w:rsidRPr="00F9782C" w:rsidRDefault="004B08CB" w:rsidP="00086295">
            <w:pPr>
              <w:pStyle w:val="afffff7"/>
              <w:numPr>
                <w:ilvl w:val="0"/>
                <w:numId w:val="47"/>
              </w:numPr>
              <w:tabs>
                <w:tab w:val="clear" w:pos="2880"/>
                <w:tab w:val="num" w:pos="0"/>
                <w:tab w:val="left" w:pos="34"/>
              </w:tabs>
              <w:ind w:left="0" w:firstLine="0"/>
            </w:pPr>
            <w:r w:rsidRPr="00F9782C">
              <w:lastRenderedPageBreak/>
              <w:t>Наличие квалифицированных кадровых ресурсов (в соответствии с  п.14 приложения 1 к Типовым требованиям Единого Стандарта закупок ПАО “</w:t>
            </w:r>
            <w:proofErr w:type="spellStart"/>
            <w:r w:rsidRPr="00F9782C">
              <w:t>Россети</w:t>
            </w:r>
            <w:proofErr w:type="spellEnd"/>
            <w:r w:rsidRPr="00F9782C">
              <w:t>”):</w:t>
            </w:r>
          </w:p>
          <w:p w:rsidR="004B08CB" w:rsidRPr="00F9782C" w:rsidRDefault="004B08CB" w:rsidP="00FC473D">
            <w:pPr>
              <w:pStyle w:val="afffff7"/>
              <w:tabs>
                <w:tab w:val="left" w:pos="34"/>
              </w:tabs>
              <w:ind w:left="0"/>
              <w:jc w:val="both"/>
            </w:pPr>
          </w:p>
          <w:p w:rsidR="004B08CB" w:rsidRPr="00F9782C" w:rsidRDefault="004B08CB" w:rsidP="00FC473D">
            <w:pPr>
              <w:pStyle w:val="afffff7"/>
              <w:tabs>
                <w:tab w:val="left" w:pos="34"/>
              </w:tabs>
              <w:ind w:left="0"/>
              <w:jc w:val="both"/>
            </w:pPr>
            <w:r w:rsidRPr="00F9782C">
              <w:t>Наличие кадровых ресурсов соответствующей квалификации для выполнения работ:</w:t>
            </w:r>
          </w:p>
          <w:p w:rsidR="00086295" w:rsidRDefault="00086295" w:rsidP="007573A4">
            <w:pPr>
              <w:pStyle w:val="afffff7"/>
              <w:numPr>
                <w:ilvl w:val="0"/>
                <w:numId w:val="60"/>
              </w:numPr>
              <w:tabs>
                <w:tab w:val="left" w:pos="993"/>
              </w:tabs>
              <w:ind w:left="0" w:right="-1" w:firstLine="284"/>
              <w:jc w:val="both"/>
              <w:outlineLvl w:val="0"/>
            </w:pPr>
            <w:r>
              <w:t>Н</w:t>
            </w:r>
            <w:r w:rsidRPr="00436A78">
              <w:t xml:space="preserve">е менее </w:t>
            </w:r>
            <w:r>
              <w:t>одного</w:t>
            </w:r>
            <w:r w:rsidRPr="00436A78">
              <w:t xml:space="preserve"> специалиста, </w:t>
            </w:r>
            <w:r w:rsidRPr="00D303C1">
              <w:t xml:space="preserve">имеющего сертификат </w:t>
            </w:r>
            <w:proofErr w:type="spellStart"/>
            <w:r w:rsidRPr="00D303C1">
              <w:t>Cisco</w:t>
            </w:r>
            <w:proofErr w:type="spellEnd"/>
            <w:r w:rsidRPr="00D303C1">
              <w:t xml:space="preserve"> </w:t>
            </w:r>
            <w:proofErr w:type="spellStart"/>
            <w:r w:rsidRPr="00D303C1">
              <w:t>Certified</w:t>
            </w:r>
            <w:proofErr w:type="spellEnd"/>
            <w:r w:rsidRPr="00D303C1">
              <w:t xml:space="preserve"> </w:t>
            </w:r>
            <w:proofErr w:type="spellStart"/>
            <w:r w:rsidRPr="00FC18B9">
              <w:t>Internetwork</w:t>
            </w:r>
            <w:proofErr w:type="spellEnd"/>
            <w:r w:rsidRPr="00FC18B9">
              <w:t xml:space="preserve"> </w:t>
            </w:r>
            <w:proofErr w:type="spellStart"/>
            <w:r w:rsidRPr="00FC18B9">
              <w:t>Expert</w:t>
            </w:r>
            <w:proofErr w:type="spellEnd"/>
            <w:r w:rsidRPr="00FC18B9">
              <w:t xml:space="preserve"> </w:t>
            </w:r>
            <w:r w:rsidRPr="00D303C1">
              <w:t>(CC</w:t>
            </w:r>
            <w:r>
              <w:rPr>
                <w:lang w:val="en-US"/>
              </w:rPr>
              <w:t>IE</w:t>
            </w:r>
            <w:r w:rsidRPr="00D303C1">
              <w:t>)</w:t>
            </w:r>
            <w:r>
              <w:t>;</w:t>
            </w:r>
          </w:p>
          <w:p w:rsidR="00086295" w:rsidRDefault="00086295" w:rsidP="007573A4">
            <w:pPr>
              <w:pStyle w:val="afffff7"/>
              <w:numPr>
                <w:ilvl w:val="0"/>
                <w:numId w:val="60"/>
              </w:numPr>
              <w:tabs>
                <w:tab w:val="left" w:pos="993"/>
              </w:tabs>
              <w:ind w:left="0" w:right="-1" w:firstLine="284"/>
              <w:jc w:val="both"/>
              <w:outlineLvl w:val="0"/>
            </w:pPr>
            <w:r>
              <w:t>Н</w:t>
            </w:r>
            <w:r w:rsidRPr="00436A78">
              <w:t xml:space="preserve">е менее </w:t>
            </w:r>
            <w:r>
              <w:t>одного</w:t>
            </w:r>
            <w:r w:rsidRPr="00436A78">
              <w:t xml:space="preserve"> специалиста, </w:t>
            </w:r>
            <w:r>
              <w:t>имеющего</w:t>
            </w:r>
            <w:r w:rsidRPr="0001490B">
              <w:t xml:space="preserve"> сертификат ГК </w:t>
            </w:r>
            <w:proofErr w:type="spellStart"/>
            <w:r w:rsidRPr="0001490B">
              <w:t>Nateks</w:t>
            </w:r>
            <w:proofErr w:type="spellEnd"/>
            <w:r w:rsidRPr="0001490B">
              <w:t xml:space="preserve"> по оборудованию А155/А2500/ MMX, в том числе обновленной версии V3</w:t>
            </w:r>
            <w:r>
              <w:t>;</w:t>
            </w:r>
          </w:p>
          <w:p w:rsidR="00086295" w:rsidRDefault="00086295" w:rsidP="007573A4">
            <w:pPr>
              <w:pStyle w:val="afffff7"/>
              <w:numPr>
                <w:ilvl w:val="0"/>
                <w:numId w:val="60"/>
              </w:numPr>
              <w:tabs>
                <w:tab w:val="left" w:pos="993"/>
              </w:tabs>
              <w:ind w:left="0" w:right="-1" w:firstLine="284"/>
              <w:jc w:val="both"/>
              <w:outlineLvl w:val="0"/>
            </w:pPr>
            <w:r>
              <w:t>Н</w:t>
            </w:r>
            <w:r w:rsidRPr="00436A78">
              <w:t xml:space="preserve">е менее </w:t>
            </w:r>
            <w:r>
              <w:t>одного</w:t>
            </w:r>
            <w:r w:rsidRPr="00436A78">
              <w:t xml:space="preserve"> специалиста, </w:t>
            </w:r>
            <w:r w:rsidRPr="00D303C1">
              <w:t xml:space="preserve">прошедшего </w:t>
            </w:r>
            <w:proofErr w:type="gramStart"/>
            <w:r w:rsidRPr="00D303C1">
              <w:t>обучение по курсу</w:t>
            </w:r>
            <w:proofErr w:type="gramEnd"/>
            <w:r w:rsidRPr="00D303C1">
              <w:t xml:space="preserve"> </w:t>
            </w:r>
            <w:r>
              <w:t>«</w:t>
            </w:r>
            <w:r w:rsidRPr="0054297F">
              <w:t>Настройка и</w:t>
            </w:r>
            <w:r>
              <w:t xml:space="preserve"> </w:t>
            </w:r>
            <w:r w:rsidRPr="0054297F">
              <w:t xml:space="preserve">техническое обслуживание систем передачи </w:t>
            </w:r>
            <w:proofErr w:type="spellStart"/>
            <w:r w:rsidRPr="0054297F">
              <w:t>NetXpert</w:t>
            </w:r>
            <w:proofErr w:type="spellEnd"/>
            <w:r w:rsidRPr="0054297F">
              <w:t>»</w:t>
            </w:r>
            <w:r>
              <w:t>;</w:t>
            </w:r>
          </w:p>
          <w:p w:rsidR="00086295" w:rsidRDefault="00086295" w:rsidP="007573A4">
            <w:pPr>
              <w:pStyle w:val="afffff7"/>
              <w:numPr>
                <w:ilvl w:val="0"/>
                <w:numId w:val="60"/>
              </w:numPr>
              <w:tabs>
                <w:tab w:val="left" w:pos="993"/>
              </w:tabs>
              <w:spacing w:line="276" w:lineRule="auto"/>
              <w:ind w:left="0" w:firstLine="284"/>
              <w:contextualSpacing/>
              <w:jc w:val="both"/>
            </w:pPr>
            <w:r>
              <w:t>Н</w:t>
            </w:r>
            <w:r w:rsidRPr="00436A78">
              <w:t xml:space="preserve">е менее </w:t>
            </w:r>
            <w:r>
              <w:t>одного</w:t>
            </w:r>
            <w:r w:rsidRPr="00436A78">
              <w:t xml:space="preserve"> специалиста, </w:t>
            </w:r>
            <w:r w:rsidRPr="0054297F">
              <w:t xml:space="preserve">имеющего сертификат </w:t>
            </w:r>
            <w:proofErr w:type="spellStart"/>
            <w:r w:rsidRPr="0054297F">
              <w:t>Huawei</w:t>
            </w:r>
            <w:proofErr w:type="spellEnd"/>
            <w:r w:rsidRPr="0054297F">
              <w:t xml:space="preserve"> HCIE (</w:t>
            </w:r>
            <w:proofErr w:type="spellStart"/>
            <w:r w:rsidRPr="0054297F">
              <w:t>Routing</w:t>
            </w:r>
            <w:proofErr w:type="spellEnd"/>
            <w:r w:rsidRPr="0054297F">
              <w:t xml:space="preserve"> &amp; </w:t>
            </w:r>
            <w:proofErr w:type="spellStart"/>
            <w:r w:rsidRPr="0054297F">
              <w:t>Switching</w:t>
            </w:r>
            <w:proofErr w:type="spellEnd"/>
            <w:r w:rsidRPr="0054297F">
              <w:t>)</w:t>
            </w:r>
            <w:r>
              <w:t>;</w:t>
            </w:r>
          </w:p>
          <w:p w:rsidR="00086295" w:rsidRPr="00D74066" w:rsidRDefault="00086295" w:rsidP="007573A4">
            <w:pPr>
              <w:pStyle w:val="afffff7"/>
              <w:numPr>
                <w:ilvl w:val="0"/>
                <w:numId w:val="60"/>
              </w:numPr>
              <w:tabs>
                <w:tab w:val="left" w:pos="993"/>
              </w:tabs>
              <w:spacing w:line="276" w:lineRule="auto"/>
              <w:ind w:left="0" w:firstLine="284"/>
              <w:contextualSpacing/>
              <w:jc w:val="both"/>
            </w:pPr>
            <w:r w:rsidRPr="00D74066">
              <w:t xml:space="preserve">Не менее одного специалиста, прошедшего </w:t>
            </w:r>
            <w:proofErr w:type="gramStart"/>
            <w:r w:rsidRPr="00D74066">
              <w:t>обучение по курсу</w:t>
            </w:r>
            <w:proofErr w:type="gramEnd"/>
            <w:r w:rsidRPr="00D74066">
              <w:t xml:space="preserve"> «Монтаж, пуско-наладка и техническое обслуживание оборудования «Мультиплексор первичный - МП»;</w:t>
            </w:r>
          </w:p>
          <w:p w:rsidR="00086295" w:rsidRDefault="00086295" w:rsidP="007573A4">
            <w:pPr>
              <w:pStyle w:val="afffff7"/>
              <w:numPr>
                <w:ilvl w:val="0"/>
                <w:numId w:val="60"/>
              </w:numPr>
              <w:tabs>
                <w:tab w:val="left" w:pos="993"/>
              </w:tabs>
              <w:spacing w:line="276" w:lineRule="auto"/>
              <w:ind w:left="0" w:firstLine="284"/>
              <w:contextualSpacing/>
              <w:jc w:val="both"/>
            </w:pPr>
            <w:r w:rsidRPr="00D74066">
              <w:t xml:space="preserve">Не менее одного специалиста, прошедшего обучение «Развертывание и администрирование </w:t>
            </w:r>
            <w:proofErr w:type="spellStart"/>
            <w:r w:rsidRPr="00D74066">
              <w:t>MaxPatrol</w:t>
            </w:r>
            <w:proofErr w:type="spellEnd"/>
            <w:r w:rsidRPr="00D74066">
              <w:t xml:space="preserve"> SIEM»;</w:t>
            </w:r>
          </w:p>
          <w:p w:rsidR="00086295" w:rsidRPr="00D74066" w:rsidRDefault="00086295" w:rsidP="007573A4">
            <w:pPr>
              <w:pStyle w:val="afffff7"/>
              <w:numPr>
                <w:ilvl w:val="0"/>
                <w:numId w:val="60"/>
              </w:numPr>
              <w:tabs>
                <w:tab w:val="left" w:pos="993"/>
              </w:tabs>
              <w:spacing w:line="276" w:lineRule="auto"/>
              <w:ind w:left="0" w:firstLine="284"/>
              <w:contextualSpacing/>
              <w:jc w:val="both"/>
            </w:pPr>
            <w:r>
              <w:t xml:space="preserve">Не менее одного специалиста, </w:t>
            </w:r>
            <w:r w:rsidRPr="00864D5B">
              <w:t xml:space="preserve">прошедшего </w:t>
            </w:r>
            <w:proofErr w:type="gramStart"/>
            <w:r w:rsidRPr="00864D5B">
              <w:t>обучение по</w:t>
            </w:r>
            <w:r>
              <w:t xml:space="preserve"> направлению</w:t>
            </w:r>
            <w:proofErr w:type="gramEnd"/>
            <w:r>
              <w:t xml:space="preserve"> </w:t>
            </w:r>
            <w:r w:rsidRPr="006B2C46">
              <w:t xml:space="preserve">«Технологическая связь. </w:t>
            </w:r>
            <w:proofErr w:type="gramStart"/>
            <w:r w:rsidRPr="006B2C46">
              <w:t xml:space="preserve">Правила проектирования ВОЛС на воздушных линиях электропередачи напряжением 35 </w:t>
            </w:r>
            <w:proofErr w:type="spellStart"/>
            <w:r w:rsidRPr="006B2C46">
              <w:t>кВ</w:t>
            </w:r>
            <w:proofErr w:type="spellEnd"/>
            <w:r w:rsidRPr="006B2C46">
              <w:t xml:space="preserve"> и выше)</w:t>
            </w:r>
            <w:r>
              <w:t>;</w:t>
            </w:r>
            <w:proofErr w:type="gramEnd"/>
          </w:p>
          <w:p w:rsidR="00086295" w:rsidRDefault="00086295" w:rsidP="007573A4">
            <w:pPr>
              <w:pStyle w:val="afffff7"/>
              <w:numPr>
                <w:ilvl w:val="0"/>
                <w:numId w:val="60"/>
              </w:numPr>
              <w:tabs>
                <w:tab w:val="left" w:pos="993"/>
              </w:tabs>
              <w:spacing w:line="276" w:lineRule="auto"/>
              <w:ind w:left="0" w:firstLine="284"/>
              <w:contextualSpacing/>
              <w:jc w:val="both"/>
            </w:pPr>
            <w:r w:rsidRPr="00D74066">
              <w:t xml:space="preserve">Не менее одного специалиста, прошедшего </w:t>
            </w:r>
            <w:proofErr w:type="gramStart"/>
            <w:r w:rsidRPr="00D74066">
              <w:t>обучение по курсу</w:t>
            </w:r>
            <w:proofErr w:type="gramEnd"/>
            <w:r w:rsidRPr="00D74066">
              <w:t xml:space="preserve"> «</w:t>
            </w:r>
            <w:r>
              <w:t xml:space="preserve">Обеспечение безопасности объектов критической информационной </w:t>
            </w:r>
            <w:r>
              <w:lastRenderedPageBreak/>
              <w:t>инфраструктуры</w:t>
            </w:r>
            <w:r w:rsidRPr="00D74066">
              <w:t>»</w:t>
            </w:r>
            <w:r>
              <w:t>;</w:t>
            </w:r>
          </w:p>
          <w:p w:rsidR="00086295" w:rsidRPr="00D74066" w:rsidRDefault="00086295" w:rsidP="007573A4">
            <w:pPr>
              <w:pStyle w:val="afffff7"/>
              <w:numPr>
                <w:ilvl w:val="0"/>
                <w:numId w:val="60"/>
              </w:numPr>
              <w:tabs>
                <w:tab w:val="left" w:pos="993"/>
              </w:tabs>
              <w:spacing w:line="276" w:lineRule="auto"/>
              <w:ind w:left="0" w:firstLine="284"/>
              <w:contextualSpacing/>
              <w:jc w:val="both"/>
            </w:pPr>
            <w:r w:rsidRPr="00D74066">
              <w:t xml:space="preserve">Не менее одного специалиста, прошедшего </w:t>
            </w:r>
            <w:proofErr w:type="gramStart"/>
            <w:r w:rsidRPr="00D74066">
              <w:t>обучение по курсу</w:t>
            </w:r>
            <w:proofErr w:type="gramEnd"/>
            <w:r w:rsidRPr="00D74066">
              <w:t xml:space="preserve"> «</w:t>
            </w:r>
            <w:r>
              <w:t>Безопасность информационных технологий</w:t>
            </w:r>
            <w:r w:rsidRPr="00D74066">
              <w:t>»</w:t>
            </w:r>
            <w:r>
              <w:t>.</w:t>
            </w:r>
          </w:p>
          <w:p w:rsidR="004B08CB" w:rsidRPr="00F9782C" w:rsidRDefault="004B08CB" w:rsidP="00086295">
            <w:pPr>
              <w:pStyle w:val="afffff7"/>
              <w:spacing w:line="276" w:lineRule="auto"/>
              <w:contextualSpacing/>
            </w:pPr>
          </w:p>
        </w:tc>
        <w:tc>
          <w:tcPr>
            <w:tcW w:w="7654" w:type="dxa"/>
            <w:tcBorders>
              <w:top w:val="single" w:sz="4" w:space="0" w:color="auto"/>
              <w:left w:val="single" w:sz="4" w:space="0" w:color="auto"/>
              <w:bottom w:val="single" w:sz="4" w:space="0" w:color="auto"/>
              <w:right w:val="single" w:sz="4" w:space="0" w:color="auto"/>
            </w:tcBorders>
            <w:shd w:val="clear" w:color="auto" w:fill="auto"/>
          </w:tcPr>
          <w:p w:rsidR="004B08CB" w:rsidRDefault="004B08CB" w:rsidP="00FC473D">
            <w:pPr>
              <w:pStyle w:val="afffff7"/>
              <w:tabs>
                <w:tab w:val="left" w:pos="34"/>
              </w:tabs>
              <w:ind w:left="0"/>
              <w:jc w:val="both"/>
            </w:pPr>
            <w:r w:rsidRPr="004750FD">
              <w:lastRenderedPageBreak/>
              <w:t>- Форма №</w:t>
            </w:r>
            <w:r>
              <w:t>9</w:t>
            </w:r>
            <w:r w:rsidRPr="004750FD">
              <w:t xml:space="preserve"> «Справка о кадровых ресурсах» (в случае не предоставления, наличие квалифицированных кадровых ресурсов считается не подтвержденным);</w:t>
            </w:r>
          </w:p>
          <w:p w:rsidR="004B08CB" w:rsidRDefault="004B08CB" w:rsidP="00FC473D">
            <w:pPr>
              <w:pStyle w:val="afffff7"/>
              <w:tabs>
                <w:tab w:val="left" w:pos="34"/>
              </w:tabs>
              <w:ind w:left="0"/>
              <w:jc w:val="both"/>
            </w:pPr>
            <w:r>
              <w:t xml:space="preserve">- </w:t>
            </w:r>
            <w:r w:rsidRPr="001A7BD7">
              <w:t>копии выписок из трудовых книжек</w:t>
            </w:r>
            <w:r>
              <w:t xml:space="preserve"> (копии</w:t>
            </w:r>
            <w:r w:rsidRPr="001A7BD7">
              <w:t xml:space="preserve"> трудовых книжек</w:t>
            </w:r>
            <w:r>
              <w:t>)</w:t>
            </w:r>
            <w:r w:rsidRPr="001A7BD7">
              <w:t xml:space="preserve"> работников или копии </w:t>
            </w:r>
            <w:r>
              <w:t>гражданско-правовых</w:t>
            </w:r>
            <w:r w:rsidRPr="001A7BD7">
              <w:t xml:space="preserve"> договоров по числу сотрудников указанных в справке о кадровых ресурсах</w:t>
            </w:r>
            <w:r>
              <w:t xml:space="preserve"> </w:t>
            </w:r>
            <w:r w:rsidRPr="001A7BD7">
              <w:t>(в случае не предоставления, соответствующий кадровый ресурс не учитывается при определении наличия квалифицированных кадровых ресурсов);</w:t>
            </w:r>
          </w:p>
          <w:p w:rsidR="004B08CB" w:rsidRDefault="004B08CB" w:rsidP="00FC473D">
            <w:pPr>
              <w:pStyle w:val="afffff7"/>
              <w:tabs>
                <w:tab w:val="left" w:pos="34"/>
              </w:tabs>
              <w:ind w:left="0"/>
              <w:jc w:val="both"/>
            </w:pPr>
            <w:r w:rsidRPr="00731ACF">
              <w:rPr>
                <w:color w:val="000000" w:themeColor="text1"/>
              </w:rPr>
              <w:t>-</w:t>
            </w:r>
            <w:r>
              <w:rPr>
                <w:color w:val="000000" w:themeColor="text1"/>
              </w:rPr>
              <w:t xml:space="preserve"> </w:t>
            </w:r>
            <w:r>
              <w:t xml:space="preserve">копии  дипломов (о высшем образовании, переподготовке, повышения квалификации и прочих)/ </w:t>
            </w:r>
            <w:r w:rsidRPr="008A577F">
              <w:t>сертификатов</w:t>
            </w:r>
            <w:r>
              <w:t>/ аттестатов</w:t>
            </w:r>
            <w:r w:rsidRPr="008A577F">
              <w:t xml:space="preserve"> сотрудников, </w:t>
            </w:r>
            <w:r w:rsidRPr="004327A7">
              <w:t>подтверждающ</w:t>
            </w:r>
            <w:r>
              <w:t>их соответствующую квалификацию</w:t>
            </w:r>
            <w:r w:rsidRPr="004327A7">
              <w:t xml:space="preserve"> по числу сотрудников</w:t>
            </w:r>
            <w:r>
              <w:t>,</w:t>
            </w:r>
            <w:r w:rsidRPr="004327A7">
              <w:t xml:space="preserve"> указанны</w:t>
            </w:r>
            <w:r>
              <w:t xml:space="preserve">х в справке о кадровых ресурсах; </w:t>
            </w:r>
            <w:r w:rsidRPr="00175384">
              <w:t xml:space="preserve"> иные документы, подтверждающие квалификацию специалиста, из которых явно следует, что специалист имеет квалификацию по требуемым направлениям</w:t>
            </w:r>
            <w:r>
              <w:t xml:space="preserve">.  Указанные документы должны быть выданы учебными центрами, авторизованными производителями соответствующего оборудования </w:t>
            </w:r>
            <w:r w:rsidRPr="001A7BD7">
              <w:t>(в случае не предоставления, соответствующий кадровый ресурс не учитывается при определении наличия квалифицированных кадровых ресурсов)</w:t>
            </w:r>
            <w:r>
              <w:t>.</w:t>
            </w:r>
          </w:p>
          <w:p w:rsidR="00DD6B9E" w:rsidRDefault="00DD6B9E" w:rsidP="00FC473D">
            <w:pPr>
              <w:tabs>
                <w:tab w:val="left" w:pos="34"/>
              </w:tabs>
              <w:spacing w:after="0"/>
            </w:pPr>
            <w:r>
              <w:t xml:space="preserve">-  </w:t>
            </w:r>
            <w:proofErr w:type="gramStart"/>
            <w:r>
              <w:t>к</w:t>
            </w:r>
            <w:proofErr w:type="gramEnd"/>
            <w:r>
              <w:t xml:space="preserve">опии заверенных участником удостоверений о допуске к работе на высоте, групп допусков по электробезопасности и охране труда по числу сотрудников, указанных в справке о кадровых ресурсах </w:t>
            </w:r>
            <w:r w:rsidRPr="001A7BD7">
              <w:t>(в случае не предоставления, соответствующий кадровый ресурс не учитывается при определении наличия квалифицированных кадровых ресурсов)</w:t>
            </w:r>
            <w:r>
              <w:t>;</w:t>
            </w:r>
          </w:p>
          <w:p w:rsidR="004B08CB" w:rsidRDefault="00DD6B9E" w:rsidP="00FC473D">
            <w:pPr>
              <w:pStyle w:val="afffff7"/>
              <w:tabs>
                <w:tab w:val="left" w:pos="34"/>
              </w:tabs>
              <w:ind w:left="0"/>
              <w:jc w:val="both"/>
            </w:pPr>
            <w:r>
              <w:t xml:space="preserve">- копии </w:t>
            </w:r>
            <w:proofErr w:type="gramStart"/>
            <w:r>
              <w:t>журналов учета проверки знаний правил работы</w:t>
            </w:r>
            <w:proofErr w:type="gramEnd"/>
            <w:r>
              <w:t xml:space="preserve"> в электроустановках и/или копии протоколов проверки знаний правил работы в электроустановках работников организации </w:t>
            </w:r>
            <w:r w:rsidRPr="001A7BD7">
              <w:t xml:space="preserve">(в случае не </w:t>
            </w:r>
            <w:r w:rsidRPr="001A7BD7">
              <w:lastRenderedPageBreak/>
              <w:t>предоставления, соответствующий кадровый ресурс не учитывается при определении наличия квалифицированных кадровых ресурсов)</w:t>
            </w:r>
            <w:r>
              <w:t>.</w:t>
            </w:r>
          </w:p>
          <w:p w:rsidR="004B08CB" w:rsidRPr="00E41A9C" w:rsidRDefault="004B08CB" w:rsidP="00FC473D">
            <w:pPr>
              <w:pStyle w:val="afffff7"/>
              <w:tabs>
                <w:tab w:val="left" w:pos="34"/>
              </w:tabs>
              <w:ind w:left="0"/>
              <w:jc w:val="both"/>
              <w:rPr>
                <w:color w:val="000000" w:themeColor="text1"/>
                <w:highlight w:val="yellow"/>
              </w:rPr>
            </w:pPr>
            <w:r w:rsidRPr="00BF0F98">
              <w:rPr>
                <w:color w:val="000000" w:themeColor="text1"/>
              </w:rPr>
              <w:t>(предоставля</w:t>
            </w:r>
            <w:r>
              <w:rPr>
                <w:color w:val="000000" w:themeColor="text1"/>
              </w:rPr>
              <w:t>ю</w:t>
            </w:r>
            <w:r w:rsidRPr="00BF0F98">
              <w:rPr>
                <w:color w:val="000000" w:themeColor="text1"/>
              </w:rPr>
              <w:t>тся в составе 1 части заявки)</w:t>
            </w:r>
          </w:p>
        </w:tc>
      </w:tr>
      <w:tr w:rsidR="003758AD" w:rsidRPr="00F74A89" w:rsidTr="00F9782C">
        <w:trPr>
          <w:trHeight w:val="7215"/>
          <w:jc w:val="center"/>
        </w:trPr>
        <w:tc>
          <w:tcPr>
            <w:tcW w:w="7763" w:type="dxa"/>
            <w:tcBorders>
              <w:top w:val="single" w:sz="4" w:space="0" w:color="auto"/>
              <w:left w:val="single" w:sz="4" w:space="0" w:color="auto"/>
              <w:bottom w:val="single" w:sz="4" w:space="0" w:color="auto"/>
              <w:right w:val="single" w:sz="4" w:space="0" w:color="auto"/>
            </w:tcBorders>
          </w:tcPr>
          <w:p w:rsidR="003758AD" w:rsidRPr="001A7BD7" w:rsidRDefault="003758AD" w:rsidP="00FC473D">
            <w:pPr>
              <w:pStyle w:val="afffff7"/>
              <w:numPr>
                <w:ilvl w:val="0"/>
                <w:numId w:val="47"/>
              </w:numPr>
              <w:tabs>
                <w:tab w:val="clear" w:pos="2880"/>
                <w:tab w:val="num" w:pos="0"/>
              </w:tabs>
              <w:ind w:left="0" w:firstLine="0"/>
              <w:jc w:val="both"/>
            </w:pPr>
            <w:r w:rsidRPr="001A7BD7">
              <w:lastRenderedPageBreak/>
              <w:t>Документы, необходимые для осуществления оценки заявок участников:</w:t>
            </w:r>
          </w:p>
          <w:p w:rsidR="003758AD" w:rsidRPr="001A7BD7" w:rsidRDefault="003758AD" w:rsidP="00FC473D">
            <w:pPr>
              <w:pStyle w:val="afffff7"/>
              <w:ind w:left="0"/>
              <w:jc w:val="both"/>
            </w:pPr>
          </w:p>
        </w:tc>
        <w:tc>
          <w:tcPr>
            <w:tcW w:w="7654" w:type="dxa"/>
            <w:tcBorders>
              <w:top w:val="single" w:sz="4" w:space="0" w:color="auto"/>
              <w:left w:val="single" w:sz="4" w:space="0" w:color="auto"/>
              <w:bottom w:val="single" w:sz="4" w:space="0" w:color="auto"/>
              <w:right w:val="single" w:sz="4" w:space="0" w:color="auto"/>
            </w:tcBorders>
            <w:shd w:val="clear" w:color="auto" w:fill="auto"/>
          </w:tcPr>
          <w:p w:rsidR="003758AD" w:rsidRDefault="003758AD" w:rsidP="00FC473D">
            <w:pPr>
              <w:spacing w:after="0"/>
              <w:rPr>
                <w:color w:val="000000" w:themeColor="text1"/>
              </w:rPr>
            </w:pPr>
            <w:r w:rsidRPr="009974F3">
              <w:rPr>
                <w:color w:val="000000" w:themeColor="text1"/>
              </w:rPr>
              <w:t xml:space="preserve">Критерий «Опыт выполнения аналогичных </w:t>
            </w:r>
            <w:r w:rsidRPr="006D38E8">
              <w:rPr>
                <w:color w:val="000000" w:themeColor="text1"/>
              </w:rPr>
              <w:t xml:space="preserve"> работ</w:t>
            </w:r>
            <w:r w:rsidRPr="009974F3">
              <w:rPr>
                <w:color w:val="000000" w:themeColor="text1"/>
              </w:rPr>
              <w:t>»:</w:t>
            </w:r>
          </w:p>
          <w:p w:rsidR="003758AD" w:rsidRDefault="003758AD" w:rsidP="00FC473D">
            <w:pPr>
              <w:spacing w:after="0"/>
              <w:rPr>
                <w:color w:val="000000" w:themeColor="text1"/>
              </w:rPr>
            </w:pPr>
            <w:r w:rsidRPr="009974F3">
              <w:rPr>
                <w:color w:val="000000" w:themeColor="text1"/>
              </w:rPr>
              <w:t xml:space="preserve">- </w:t>
            </w:r>
            <w:r w:rsidRPr="00F706A4">
              <w:rPr>
                <w:color w:val="000000" w:themeColor="text1"/>
              </w:rPr>
              <w:t>Форма №</w:t>
            </w:r>
            <w:r>
              <w:rPr>
                <w:color w:val="000000" w:themeColor="text1"/>
              </w:rPr>
              <w:t>16</w:t>
            </w:r>
            <w:r w:rsidRPr="009974F3">
              <w:rPr>
                <w:color w:val="000000" w:themeColor="text1"/>
              </w:rPr>
              <w:t xml:space="preserve"> «Опыт выполнения аналогичных </w:t>
            </w:r>
            <w:r w:rsidRPr="006D38E8">
              <w:rPr>
                <w:color w:val="000000" w:themeColor="text1"/>
              </w:rPr>
              <w:t>работ</w:t>
            </w:r>
            <w:r w:rsidRPr="009974F3">
              <w:rPr>
                <w:color w:val="000000" w:themeColor="text1"/>
              </w:rPr>
              <w:t>» (в случае не предоставления заявке участника по соответствующему критерию оценки будет присвоено «0» баллов);</w:t>
            </w:r>
          </w:p>
          <w:p w:rsidR="003758AD" w:rsidRDefault="003758AD" w:rsidP="00FC473D">
            <w:pPr>
              <w:spacing w:after="0"/>
              <w:rPr>
                <w:color w:val="000000" w:themeColor="text1"/>
              </w:rPr>
            </w:pPr>
            <w:r w:rsidRPr="009974F3">
              <w:rPr>
                <w:color w:val="000000" w:themeColor="text1"/>
              </w:rPr>
              <w:t xml:space="preserve">- </w:t>
            </w:r>
            <w:r w:rsidRPr="00EF0381">
              <w:rPr>
                <w:snapToGrid w:val="0"/>
              </w:rPr>
              <w:t>копии договоров и приложений</w:t>
            </w:r>
            <w:r>
              <w:rPr>
                <w:snapToGrid w:val="0"/>
              </w:rPr>
              <w:t xml:space="preserve"> к ним</w:t>
            </w:r>
            <w:r w:rsidRPr="00EF0381">
              <w:rPr>
                <w:snapToGrid w:val="0"/>
              </w:rPr>
              <w:t xml:space="preserve"> </w:t>
            </w:r>
            <w:r w:rsidRPr="00A11BD2">
              <w:t xml:space="preserve">(в </w:t>
            </w:r>
            <w:proofErr w:type="spellStart"/>
            <w:r w:rsidRPr="00A11BD2">
              <w:t>т.ч</w:t>
            </w:r>
            <w:proofErr w:type="spellEnd"/>
            <w:r w:rsidRPr="00A11BD2">
              <w:t>. техническое задание) (</w:t>
            </w:r>
            <w:r w:rsidRPr="009974F3">
              <w:t xml:space="preserve">в случае не предоставления  соответствующий договор, указанный в </w:t>
            </w:r>
            <w:r>
              <w:t>форме №16</w:t>
            </w:r>
            <w:r w:rsidRPr="00F706A4">
              <w:rPr>
                <w:color w:val="000000" w:themeColor="text1"/>
              </w:rPr>
              <w:t>,</w:t>
            </w:r>
            <w:r w:rsidRPr="009974F3">
              <w:rPr>
                <w:color w:val="000000" w:themeColor="text1"/>
              </w:rPr>
              <w:t xml:space="preserve"> </w:t>
            </w:r>
            <w:r w:rsidRPr="009974F3">
              <w:t>учитываться при</w:t>
            </w:r>
            <w:r w:rsidRPr="009974F3">
              <w:rPr>
                <w:color w:val="000000" w:themeColor="text1"/>
              </w:rPr>
              <w:t xml:space="preserve"> оценке опыта </w:t>
            </w:r>
            <w:r>
              <w:rPr>
                <w:color w:val="000000" w:themeColor="text1"/>
              </w:rPr>
              <w:t>выполнения</w:t>
            </w:r>
            <w:r w:rsidRPr="009974F3">
              <w:rPr>
                <w:color w:val="000000" w:themeColor="text1"/>
              </w:rPr>
              <w:t xml:space="preserve"> аналогичных </w:t>
            </w:r>
            <w:r>
              <w:rPr>
                <w:color w:val="000000" w:themeColor="text1"/>
              </w:rPr>
              <w:t>работ</w:t>
            </w:r>
            <w:r w:rsidRPr="009974F3">
              <w:t xml:space="preserve"> не будет</w:t>
            </w:r>
            <w:r w:rsidRPr="009974F3">
              <w:rPr>
                <w:color w:val="000000" w:themeColor="text1"/>
              </w:rPr>
              <w:t>);</w:t>
            </w:r>
          </w:p>
          <w:p w:rsidR="003758AD" w:rsidRDefault="003758AD" w:rsidP="00FC473D">
            <w:pPr>
              <w:pStyle w:val="affffff0"/>
              <w:widowControl w:val="0"/>
              <w:spacing w:after="0"/>
              <w:jc w:val="both"/>
              <w:rPr>
                <w:rFonts w:ascii="Times New Roman" w:eastAsia="Times New Roman" w:hAnsi="Times New Roman" w:cs="Times New Roman"/>
                <w:b w:val="0"/>
                <w:bCs w:val="0"/>
                <w:color w:val="auto"/>
                <w:sz w:val="24"/>
                <w:szCs w:val="24"/>
                <w:lang w:eastAsia="ru-RU"/>
              </w:rPr>
            </w:pPr>
            <w:r w:rsidRPr="009974F3">
              <w:rPr>
                <w:rFonts w:ascii="Times New Roman" w:hAnsi="Times New Roman" w:cs="Times New Roman"/>
                <w:color w:val="000000" w:themeColor="text1"/>
                <w:sz w:val="24"/>
                <w:szCs w:val="24"/>
              </w:rPr>
              <w:t xml:space="preserve">- </w:t>
            </w:r>
            <w:r w:rsidRPr="00BF0F98">
              <w:rPr>
                <w:color w:val="000000" w:themeColor="text1"/>
              </w:rPr>
              <w:t xml:space="preserve"> </w:t>
            </w:r>
            <w:r w:rsidRPr="00A11BD2">
              <w:rPr>
                <w:rFonts w:ascii="Times New Roman" w:eastAsia="Times New Roman" w:hAnsi="Times New Roman" w:cs="Times New Roman"/>
                <w:b w:val="0"/>
                <w:bCs w:val="0"/>
                <w:color w:val="auto"/>
                <w:sz w:val="24"/>
                <w:szCs w:val="24"/>
                <w:lang w:eastAsia="ru-RU"/>
              </w:rPr>
              <w:t xml:space="preserve">копии актов о приемке выполненных работ </w:t>
            </w:r>
            <w:r w:rsidRPr="009974F3">
              <w:rPr>
                <w:rFonts w:ascii="Times New Roman" w:eastAsia="Times New Roman" w:hAnsi="Times New Roman" w:cs="Times New Roman"/>
                <w:b w:val="0"/>
                <w:bCs w:val="0"/>
                <w:color w:val="auto"/>
                <w:sz w:val="24"/>
                <w:szCs w:val="24"/>
                <w:lang w:eastAsia="ru-RU"/>
              </w:rPr>
              <w:t xml:space="preserve">(в случае отсутствия копий актов, </w:t>
            </w:r>
            <w:r w:rsidRPr="00F706A4">
              <w:rPr>
                <w:rFonts w:ascii="Times New Roman" w:eastAsia="Times New Roman" w:hAnsi="Times New Roman" w:cs="Times New Roman"/>
                <w:b w:val="0"/>
                <w:bCs w:val="0"/>
                <w:color w:val="auto"/>
                <w:sz w:val="24"/>
                <w:szCs w:val="24"/>
                <w:lang w:eastAsia="ru-RU"/>
              </w:rPr>
              <w:t>соответствующий договор</w:t>
            </w:r>
            <w:r>
              <w:rPr>
                <w:rFonts w:ascii="Times New Roman" w:eastAsia="Times New Roman" w:hAnsi="Times New Roman" w:cs="Times New Roman"/>
                <w:b w:val="0"/>
                <w:bCs w:val="0"/>
                <w:color w:val="auto"/>
                <w:sz w:val="24"/>
                <w:szCs w:val="24"/>
                <w:lang w:eastAsia="ru-RU"/>
              </w:rPr>
              <w:t>,</w:t>
            </w:r>
            <w:r w:rsidRPr="00F706A4">
              <w:rPr>
                <w:rFonts w:ascii="Times New Roman" w:eastAsia="Times New Roman" w:hAnsi="Times New Roman" w:cs="Times New Roman"/>
                <w:b w:val="0"/>
                <w:bCs w:val="0"/>
                <w:color w:val="auto"/>
                <w:sz w:val="24"/>
                <w:szCs w:val="24"/>
                <w:lang w:eastAsia="ru-RU"/>
              </w:rPr>
              <w:t xml:space="preserve"> указанн</w:t>
            </w:r>
            <w:r>
              <w:rPr>
                <w:rFonts w:ascii="Times New Roman" w:eastAsia="Times New Roman" w:hAnsi="Times New Roman" w:cs="Times New Roman"/>
                <w:b w:val="0"/>
                <w:bCs w:val="0"/>
                <w:color w:val="auto"/>
                <w:sz w:val="24"/>
                <w:szCs w:val="24"/>
                <w:lang w:eastAsia="ru-RU"/>
              </w:rPr>
              <w:t>ый</w:t>
            </w:r>
            <w:r w:rsidRPr="00F706A4">
              <w:rPr>
                <w:rFonts w:ascii="Times New Roman" w:eastAsia="Times New Roman" w:hAnsi="Times New Roman" w:cs="Times New Roman"/>
                <w:b w:val="0"/>
                <w:bCs w:val="0"/>
                <w:color w:val="auto"/>
                <w:sz w:val="24"/>
                <w:szCs w:val="24"/>
                <w:lang w:eastAsia="ru-RU"/>
              </w:rPr>
              <w:t xml:space="preserve"> в форме №</w:t>
            </w:r>
            <w:r>
              <w:rPr>
                <w:rFonts w:ascii="Times New Roman" w:eastAsia="Times New Roman" w:hAnsi="Times New Roman" w:cs="Times New Roman"/>
                <w:b w:val="0"/>
                <w:bCs w:val="0"/>
                <w:color w:val="auto"/>
                <w:sz w:val="24"/>
                <w:szCs w:val="24"/>
                <w:lang w:eastAsia="ru-RU"/>
              </w:rPr>
              <w:t>16</w:t>
            </w:r>
            <w:r w:rsidRPr="00F706A4">
              <w:rPr>
                <w:rFonts w:ascii="Times New Roman" w:eastAsia="Times New Roman" w:hAnsi="Times New Roman" w:cs="Times New Roman"/>
                <w:b w:val="0"/>
                <w:bCs w:val="0"/>
                <w:color w:val="auto"/>
                <w:sz w:val="24"/>
                <w:szCs w:val="24"/>
                <w:lang w:eastAsia="ru-RU"/>
              </w:rPr>
              <w:t>, учитываться при оценк</w:t>
            </w:r>
            <w:r w:rsidRPr="009F6815">
              <w:rPr>
                <w:rFonts w:ascii="Times New Roman" w:eastAsia="Times New Roman" w:hAnsi="Times New Roman" w:cs="Times New Roman"/>
                <w:b w:val="0"/>
                <w:bCs w:val="0"/>
                <w:color w:val="auto"/>
                <w:sz w:val="24"/>
                <w:szCs w:val="24"/>
                <w:lang w:eastAsia="ru-RU"/>
              </w:rPr>
              <w:t xml:space="preserve">е опыта </w:t>
            </w:r>
            <w:r>
              <w:rPr>
                <w:rFonts w:ascii="Times New Roman" w:eastAsia="Times New Roman" w:hAnsi="Times New Roman" w:cs="Times New Roman"/>
                <w:b w:val="0"/>
                <w:bCs w:val="0"/>
                <w:color w:val="auto"/>
                <w:sz w:val="24"/>
                <w:szCs w:val="24"/>
                <w:lang w:eastAsia="ru-RU"/>
              </w:rPr>
              <w:t>выполнения</w:t>
            </w:r>
            <w:r w:rsidRPr="009F6815">
              <w:rPr>
                <w:rFonts w:ascii="Times New Roman" w:eastAsia="Times New Roman" w:hAnsi="Times New Roman" w:cs="Times New Roman"/>
                <w:b w:val="0"/>
                <w:bCs w:val="0"/>
                <w:color w:val="auto"/>
                <w:sz w:val="24"/>
                <w:szCs w:val="24"/>
                <w:lang w:eastAsia="ru-RU"/>
              </w:rPr>
              <w:t xml:space="preserve"> аналогичных </w:t>
            </w:r>
            <w:r>
              <w:rPr>
                <w:rFonts w:ascii="Times New Roman" w:eastAsia="Times New Roman" w:hAnsi="Times New Roman" w:cs="Times New Roman"/>
                <w:b w:val="0"/>
                <w:bCs w:val="0"/>
                <w:color w:val="auto"/>
                <w:sz w:val="24"/>
                <w:szCs w:val="24"/>
                <w:lang w:eastAsia="ru-RU"/>
              </w:rPr>
              <w:t>работ</w:t>
            </w:r>
            <w:r w:rsidRPr="009F6815">
              <w:rPr>
                <w:rFonts w:ascii="Times New Roman" w:eastAsia="Times New Roman" w:hAnsi="Times New Roman" w:cs="Times New Roman"/>
                <w:b w:val="0"/>
                <w:bCs w:val="0"/>
                <w:color w:val="auto"/>
                <w:sz w:val="24"/>
                <w:szCs w:val="24"/>
                <w:lang w:eastAsia="ru-RU"/>
              </w:rPr>
              <w:t xml:space="preserve"> не будет);</w:t>
            </w:r>
          </w:p>
          <w:p w:rsidR="003758AD" w:rsidRDefault="003758AD" w:rsidP="00FC473D">
            <w:pPr>
              <w:spacing w:after="0"/>
            </w:pPr>
            <w:proofErr w:type="gramStart"/>
            <w:r w:rsidRPr="00864324">
              <w:rPr>
                <w:i/>
              </w:rPr>
              <w:t>В случае если сумма актов</w:t>
            </w:r>
            <w:r w:rsidRPr="000C425F">
              <w:rPr>
                <w:i/>
              </w:rPr>
              <w:t xml:space="preserve"> о приемке</w:t>
            </w:r>
            <w:r>
              <w:rPr>
                <w:i/>
              </w:rPr>
              <w:t xml:space="preserve"> выполненных работ</w:t>
            </w:r>
            <w:r w:rsidRPr="00864324">
              <w:rPr>
                <w:i/>
              </w:rPr>
              <w:t xml:space="preserve"> не соответствует сумме договора, участнику необходимо приложить копии документов, подтверждающие надлежащее исполнение договора в целом (Дополнительное соглашение об изменении объема, стоимости; Акт о прекращении обязательств по договору, Дополнительное соглашение о расторжении договора) – если участник не предоставляет документ, подтверждающий надлежащее исполнение, то данный договор не учитывается)</w:t>
            </w:r>
            <w:r>
              <w:rPr>
                <w:i/>
              </w:rPr>
              <w:t>.</w:t>
            </w:r>
            <w:proofErr w:type="gramEnd"/>
          </w:p>
          <w:p w:rsidR="003758AD" w:rsidRPr="00E52326" w:rsidRDefault="003758AD" w:rsidP="00FC473D">
            <w:pPr>
              <w:spacing w:after="0"/>
              <w:rPr>
                <w:color w:val="000000" w:themeColor="text1"/>
              </w:rPr>
            </w:pPr>
            <w:r w:rsidRPr="00BF0F98">
              <w:rPr>
                <w:color w:val="000000" w:themeColor="text1"/>
              </w:rPr>
              <w:t>(предоставля</w:t>
            </w:r>
            <w:r>
              <w:rPr>
                <w:color w:val="000000" w:themeColor="text1"/>
              </w:rPr>
              <w:t>ю</w:t>
            </w:r>
            <w:r w:rsidRPr="00BF0F98">
              <w:rPr>
                <w:color w:val="000000" w:themeColor="text1"/>
              </w:rPr>
              <w:t>тся в составе 1 части заявки)</w:t>
            </w:r>
          </w:p>
        </w:tc>
      </w:tr>
      <w:tr w:rsidR="002A3AD5" w:rsidRPr="00F74A89" w:rsidTr="00220910">
        <w:trPr>
          <w:trHeight w:val="5230"/>
          <w:jc w:val="center"/>
        </w:trPr>
        <w:tc>
          <w:tcPr>
            <w:tcW w:w="7763" w:type="dxa"/>
            <w:tcBorders>
              <w:top w:val="single" w:sz="4" w:space="0" w:color="auto"/>
              <w:left w:val="single" w:sz="4" w:space="0" w:color="auto"/>
              <w:bottom w:val="single" w:sz="4" w:space="0" w:color="auto"/>
              <w:right w:val="single" w:sz="4" w:space="0" w:color="auto"/>
            </w:tcBorders>
          </w:tcPr>
          <w:p w:rsidR="002A3AD5" w:rsidRPr="00F74A89" w:rsidRDefault="002A3AD5" w:rsidP="00FC473D">
            <w:pPr>
              <w:pStyle w:val="afffff7"/>
              <w:numPr>
                <w:ilvl w:val="0"/>
                <w:numId w:val="47"/>
              </w:numPr>
              <w:tabs>
                <w:tab w:val="clear" w:pos="2880"/>
                <w:tab w:val="left" w:pos="34"/>
              </w:tabs>
              <w:ind w:left="0" w:firstLine="0"/>
              <w:jc w:val="both"/>
            </w:pPr>
            <w:r w:rsidRPr="00F74A89">
              <w:lastRenderedPageBreak/>
              <w:t xml:space="preserve">Состав заявки (формы, установленные </w:t>
            </w:r>
            <w:r w:rsidRPr="00F74A89">
              <w:rPr>
                <w:color w:val="000000" w:themeColor="text1"/>
              </w:rPr>
              <w:t xml:space="preserve"> частью III «ОБРАЗЦЫ ФОРМ ДЛЯ ЗАПОЛНЕНИЯ УЧАСТНИКАМИ ЗАКУПКИ» документации о закупке</w:t>
            </w:r>
            <w:r w:rsidRPr="00F74A89">
              <w:t>) (формы предоставляются в соответствии с инструкциями по их заполнению)</w:t>
            </w:r>
          </w:p>
        </w:tc>
        <w:tc>
          <w:tcPr>
            <w:tcW w:w="7654" w:type="dxa"/>
            <w:tcBorders>
              <w:top w:val="single" w:sz="4" w:space="0" w:color="auto"/>
              <w:left w:val="single" w:sz="4" w:space="0" w:color="auto"/>
              <w:bottom w:val="single" w:sz="4" w:space="0" w:color="auto"/>
              <w:right w:val="single" w:sz="4" w:space="0" w:color="auto"/>
            </w:tcBorders>
            <w:shd w:val="clear" w:color="auto" w:fill="auto"/>
          </w:tcPr>
          <w:p w:rsidR="002A3AD5" w:rsidRPr="00F74A89" w:rsidRDefault="002A3AD5" w:rsidP="00FC473D">
            <w:pPr>
              <w:pStyle w:val="affffff0"/>
              <w:widowControl w:val="0"/>
              <w:spacing w:after="0"/>
              <w:jc w:val="both"/>
              <w:rPr>
                <w:rFonts w:ascii="Times New Roman" w:hAnsi="Times New Roman" w:cs="Times New Roman"/>
                <w:b w:val="0"/>
                <w:color w:val="000000" w:themeColor="text1"/>
                <w:sz w:val="24"/>
                <w:szCs w:val="24"/>
              </w:rPr>
            </w:pPr>
            <w:r w:rsidRPr="00F74A89">
              <w:rPr>
                <w:rFonts w:ascii="Times New Roman" w:hAnsi="Times New Roman" w:cs="Times New Roman"/>
                <w:b w:val="0"/>
                <w:color w:val="000000" w:themeColor="text1"/>
                <w:sz w:val="24"/>
                <w:szCs w:val="24"/>
              </w:rPr>
              <w:t>- Форма №1 «Опись документов» (предоставляется в составе 1 части заявки)</w:t>
            </w:r>
          </w:p>
          <w:p w:rsidR="002A3AD5" w:rsidRPr="00F74A89" w:rsidRDefault="002A3AD5" w:rsidP="00FC473D">
            <w:pPr>
              <w:spacing w:after="0"/>
              <w:rPr>
                <w:lang w:eastAsia="en-US"/>
              </w:rPr>
            </w:pPr>
          </w:p>
          <w:p w:rsidR="002A3AD5" w:rsidRPr="00F74A89" w:rsidRDefault="002A3AD5" w:rsidP="00FC473D">
            <w:pPr>
              <w:pStyle w:val="affffff0"/>
              <w:widowControl w:val="0"/>
              <w:spacing w:after="0"/>
              <w:jc w:val="both"/>
              <w:rPr>
                <w:rFonts w:ascii="Times New Roman" w:hAnsi="Times New Roman" w:cs="Times New Roman"/>
                <w:b w:val="0"/>
                <w:color w:val="000000" w:themeColor="text1"/>
                <w:sz w:val="24"/>
                <w:szCs w:val="24"/>
              </w:rPr>
            </w:pPr>
            <w:r w:rsidRPr="00F74A89">
              <w:rPr>
                <w:rFonts w:ascii="Times New Roman" w:hAnsi="Times New Roman" w:cs="Times New Roman"/>
                <w:b w:val="0"/>
                <w:color w:val="000000" w:themeColor="text1"/>
                <w:sz w:val="24"/>
                <w:szCs w:val="24"/>
              </w:rPr>
              <w:t>- Форма №2 «Письмо о подаче оферты» (предоставляется в составе 1 части заявки)</w:t>
            </w:r>
          </w:p>
          <w:p w:rsidR="002A3AD5" w:rsidRPr="00F74A89" w:rsidRDefault="002A3AD5" w:rsidP="00FC473D">
            <w:pPr>
              <w:spacing w:after="0"/>
              <w:rPr>
                <w:lang w:eastAsia="en-US"/>
              </w:rPr>
            </w:pPr>
          </w:p>
          <w:p w:rsidR="002A3AD5" w:rsidRPr="00F74A89" w:rsidRDefault="002A3AD5" w:rsidP="00FC473D">
            <w:pPr>
              <w:pStyle w:val="affffff0"/>
              <w:widowControl w:val="0"/>
              <w:spacing w:after="0"/>
              <w:jc w:val="both"/>
              <w:rPr>
                <w:rFonts w:ascii="Times New Roman" w:hAnsi="Times New Roman" w:cs="Times New Roman"/>
                <w:b w:val="0"/>
                <w:color w:val="000000" w:themeColor="text1"/>
                <w:sz w:val="24"/>
                <w:szCs w:val="24"/>
              </w:rPr>
            </w:pPr>
            <w:r w:rsidRPr="00F74A89">
              <w:rPr>
                <w:rFonts w:ascii="Times New Roman" w:hAnsi="Times New Roman" w:cs="Times New Roman"/>
                <w:b w:val="0"/>
                <w:color w:val="000000" w:themeColor="text1"/>
                <w:sz w:val="24"/>
                <w:szCs w:val="24"/>
              </w:rPr>
              <w:t>- Форма №3 «Антикоррупционные обязательства» (предоставляется в составе 1 части заявки)</w:t>
            </w:r>
          </w:p>
          <w:p w:rsidR="002A3AD5" w:rsidRPr="00F74A89" w:rsidRDefault="002A3AD5" w:rsidP="00FC473D">
            <w:pPr>
              <w:spacing w:after="0"/>
              <w:rPr>
                <w:lang w:eastAsia="en-US"/>
              </w:rPr>
            </w:pPr>
          </w:p>
          <w:p w:rsidR="002A3AD5" w:rsidRPr="00F74A89" w:rsidRDefault="002A3AD5" w:rsidP="00FC473D">
            <w:pPr>
              <w:pStyle w:val="affffff0"/>
              <w:widowControl w:val="0"/>
              <w:spacing w:after="0"/>
              <w:jc w:val="both"/>
              <w:rPr>
                <w:rFonts w:ascii="Times New Roman" w:hAnsi="Times New Roman" w:cs="Times New Roman"/>
                <w:b w:val="0"/>
                <w:color w:val="000000" w:themeColor="text1"/>
                <w:sz w:val="24"/>
                <w:szCs w:val="24"/>
              </w:rPr>
            </w:pPr>
            <w:r w:rsidRPr="00F74A89">
              <w:rPr>
                <w:rFonts w:ascii="Times New Roman" w:hAnsi="Times New Roman" w:cs="Times New Roman"/>
                <w:b w:val="0"/>
                <w:color w:val="000000" w:themeColor="text1"/>
                <w:sz w:val="24"/>
                <w:szCs w:val="24"/>
              </w:rPr>
              <w:t>- Форма №4 «Анкета участника закупки» (предоставляется в составе 1 части заявки)</w:t>
            </w:r>
          </w:p>
          <w:p w:rsidR="002A3AD5" w:rsidRPr="00F74A89" w:rsidRDefault="002A3AD5" w:rsidP="00FC473D">
            <w:pPr>
              <w:spacing w:after="0"/>
              <w:rPr>
                <w:lang w:eastAsia="en-US"/>
              </w:rPr>
            </w:pPr>
          </w:p>
          <w:p w:rsidR="002A3AD5" w:rsidRPr="00F74A89" w:rsidRDefault="002A3AD5" w:rsidP="00FC473D">
            <w:pPr>
              <w:pStyle w:val="affffff0"/>
              <w:widowControl w:val="0"/>
              <w:spacing w:after="0"/>
              <w:jc w:val="both"/>
              <w:rPr>
                <w:rFonts w:ascii="Times New Roman" w:hAnsi="Times New Roman" w:cs="Times New Roman"/>
                <w:b w:val="0"/>
                <w:color w:val="000000" w:themeColor="text1"/>
                <w:sz w:val="24"/>
                <w:szCs w:val="24"/>
              </w:rPr>
            </w:pPr>
            <w:r w:rsidRPr="00F74A89">
              <w:rPr>
                <w:rFonts w:ascii="Times New Roman" w:hAnsi="Times New Roman" w:cs="Times New Roman"/>
                <w:b w:val="0"/>
                <w:color w:val="000000" w:themeColor="text1"/>
                <w:sz w:val="24"/>
                <w:szCs w:val="24"/>
              </w:rPr>
              <w:t>- Форма №5 «Справка о цепочке собственников участника закупочной процедуры, включая бенефициаров (в том числе конечных)» (предоставляется в составе 1 части заявки)</w:t>
            </w:r>
          </w:p>
          <w:p w:rsidR="002A3AD5" w:rsidRPr="00F74A89" w:rsidRDefault="002A3AD5" w:rsidP="00FC473D">
            <w:pPr>
              <w:spacing w:after="0"/>
              <w:rPr>
                <w:lang w:eastAsia="en-US"/>
              </w:rPr>
            </w:pPr>
          </w:p>
          <w:p w:rsidR="002A3AD5" w:rsidRPr="00F74A89" w:rsidRDefault="002A3AD5" w:rsidP="00FC473D">
            <w:pPr>
              <w:pStyle w:val="affffff0"/>
              <w:widowControl w:val="0"/>
              <w:spacing w:after="0"/>
              <w:jc w:val="both"/>
              <w:rPr>
                <w:rFonts w:ascii="Times New Roman" w:hAnsi="Times New Roman" w:cs="Times New Roman"/>
                <w:b w:val="0"/>
                <w:color w:val="000000" w:themeColor="text1"/>
                <w:sz w:val="24"/>
                <w:szCs w:val="24"/>
              </w:rPr>
            </w:pPr>
            <w:r w:rsidRPr="00F74A89">
              <w:rPr>
                <w:rFonts w:ascii="Times New Roman" w:hAnsi="Times New Roman" w:cs="Times New Roman"/>
                <w:b w:val="0"/>
                <w:color w:val="000000" w:themeColor="text1"/>
                <w:sz w:val="24"/>
                <w:szCs w:val="24"/>
              </w:rPr>
              <w:t>- Форма №6 «Согласие на обработку персональных данных» (предоставляется в составе 1 части заявки)</w:t>
            </w:r>
          </w:p>
          <w:p w:rsidR="002A3AD5" w:rsidRPr="00F74A89" w:rsidRDefault="002A3AD5" w:rsidP="00FC473D">
            <w:pPr>
              <w:spacing w:after="0"/>
              <w:rPr>
                <w:lang w:eastAsia="en-US"/>
              </w:rPr>
            </w:pPr>
          </w:p>
          <w:p w:rsidR="002A3AD5" w:rsidRPr="00F74A89" w:rsidRDefault="002A3AD5" w:rsidP="00FC473D">
            <w:pPr>
              <w:pStyle w:val="affffff0"/>
              <w:widowControl w:val="0"/>
              <w:spacing w:after="0"/>
              <w:jc w:val="both"/>
              <w:rPr>
                <w:rFonts w:ascii="Times New Roman" w:hAnsi="Times New Roman" w:cs="Times New Roman"/>
                <w:b w:val="0"/>
                <w:color w:val="000000" w:themeColor="text1"/>
                <w:sz w:val="24"/>
                <w:szCs w:val="24"/>
              </w:rPr>
            </w:pPr>
            <w:r w:rsidRPr="00F74A89">
              <w:rPr>
                <w:rFonts w:ascii="Times New Roman" w:hAnsi="Times New Roman" w:cs="Times New Roman"/>
                <w:b w:val="0"/>
                <w:color w:val="000000" w:themeColor="text1"/>
                <w:sz w:val="24"/>
                <w:szCs w:val="24"/>
              </w:rPr>
              <w:t>- Форма №7 «План распределения объемов работ между Участником закупки и субподрядчиками» (предоставляется в составе 1 части заявки)</w:t>
            </w:r>
          </w:p>
          <w:p w:rsidR="002A3AD5" w:rsidRPr="00F74A89" w:rsidRDefault="002A3AD5" w:rsidP="00FC473D">
            <w:pPr>
              <w:spacing w:after="0"/>
              <w:rPr>
                <w:lang w:eastAsia="en-US"/>
              </w:rPr>
            </w:pPr>
          </w:p>
          <w:p w:rsidR="002A3AD5" w:rsidRPr="00F74A89" w:rsidRDefault="002A3AD5" w:rsidP="00FC473D">
            <w:pPr>
              <w:pStyle w:val="affffff0"/>
              <w:widowControl w:val="0"/>
              <w:spacing w:after="0"/>
              <w:jc w:val="both"/>
              <w:rPr>
                <w:rFonts w:ascii="Times New Roman" w:hAnsi="Times New Roman" w:cs="Times New Roman"/>
                <w:b w:val="0"/>
                <w:color w:val="000000" w:themeColor="text1"/>
                <w:sz w:val="24"/>
                <w:szCs w:val="24"/>
              </w:rPr>
            </w:pPr>
            <w:r w:rsidRPr="00F74A89">
              <w:rPr>
                <w:rFonts w:ascii="Times New Roman" w:hAnsi="Times New Roman" w:cs="Times New Roman"/>
                <w:b w:val="0"/>
                <w:color w:val="000000" w:themeColor="text1"/>
                <w:sz w:val="24"/>
                <w:szCs w:val="24"/>
              </w:rPr>
              <w:t>- Форма №8 «Техническое предложение» (предоставляется в составе 1 части заявки)</w:t>
            </w:r>
          </w:p>
          <w:p w:rsidR="002A3AD5" w:rsidRPr="00F74A89" w:rsidRDefault="002A3AD5" w:rsidP="00FC473D">
            <w:pPr>
              <w:spacing w:after="0"/>
              <w:rPr>
                <w:lang w:eastAsia="en-US"/>
              </w:rPr>
            </w:pPr>
          </w:p>
          <w:p w:rsidR="002A3AD5" w:rsidRPr="00F74A89" w:rsidRDefault="002A3AD5" w:rsidP="00FC473D">
            <w:pPr>
              <w:pStyle w:val="affffff0"/>
              <w:widowControl w:val="0"/>
              <w:spacing w:after="0"/>
              <w:jc w:val="both"/>
              <w:rPr>
                <w:rFonts w:ascii="Times New Roman" w:hAnsi="Times New Roman" w:cs="Times New Roman"/>
                <w:b w:val="0"/>
                <w:color w:val="000000" w:themeColor="text1"/>
                <w:sz w:val="24"/>
                <w:szCs w:val="24"/>
              </w:rPr>
            </w:pPr>
            <w:r w:rsidRPr="00F74A89">
              <w:rPr>
                <w:rFonts w:ascii="Times New Roman" w:hAnsi="Times New Roman" w:cs="Times New Roman"/>
                <w:b w:val="0"/>
                <w:color w:val="000000" w:themeColor="text1"/>
                <w:sz w:val="24"/>
                <w:szCs w:val="24"/>
              </w:rPr>
              <w:t>- Форма №9 «Справка о кадровых ресурсах» (предоставляется в составе 1 части заявки)</w:t>
            </w:r>
          </w:p>
          <w:p w:rsidR="002A3AD5" w:rsidRPr="00F74A89" w:rsidRDefault="002A3AD5" w:rsidP="00FC473D">
            <w:pPr>
              <w:spacing w:after="0"/>
              <w:rPr>
                <w:lang w:eastAsia="en-US"/>
              </w:rPr>
            </w:pPr>
          </w:p>
          <w:p w:rsidR="002A3AD5" w:rsidRPr="00F74A89" w:rsidRDefault="002A3AD5" w:rsidP="00FC473D">
            <w:pPr>
              <w:pStyle w:val="affffff0"/>
              <w:widowControl w:val="0"/>
              <w:spacing w:after="0"/>
              <w:jc w:val="both"/>
              <w:rPr>
                <w:rFonts w:ascii="Times New Roman" w:hAnsi="Times New Roman" w:cs="Times New Roman"/>
                <w:b w:val="0"/>
                <w:color w:val="000000" w:themeColor="text1"/>
                <w:sz w:val="24"/>
                <w:szCs w:val="24"/>
              </w:rPr>
            </w:pPr>
            <w:r w:rsidRPr="00F74A89">
              <w:rPr>
                <w:rFonts w:ascii="Times New Roman" w:hAnsi="Times New Roman" w:cs="Times New Roman"/>
                <w:b w:val="0"/>
                <w:color w:val="000000" w:themeColor="text1"/>
                <w:sz w:val="24"/>
                <w:szCs w:val="24"/>
              </w:rPr>
              <w:t>- Форма №10 «Справка о налич</w:t>
            </w:r>
            <w:proofErr w:type="gramStart"/>
            <w:r w:rsidRPr="00F74A89">
              <w:rPr>
                <w:rFonts w:ascii="Times New Roman" w:hAnsi="Times New Roman" w:cs="Times New Roman"/>
                <w:b w:val="0"/>
                <w:color w:val="000000" w:themeColor="text1"/>
                <w:sz w:val="24"/>
                <w:szCs w:val="24"/>
              </w:rPr>
              <w:t>ии у У</w:t>
            </w:r>
            <w:proofErr w:type="gramEnd"/>
            <w:r w:rsidRPr="00F74A89">
              <w:rPr>
                <w:rFonts w:ascii="Times New Roman" w:hAnsi="Times New Roman" w:cs="Times New Roman"/>
                <w:b w:val="0"/>
                <w:color w:val="000000" w:themeColor="text1"/>
                <w:sz w:val="24"/>
                <w:szCs w:val="24"/>
              </w:rPr>
              <w:t xml:space="preserve">частника закупки связей, носящих характер </w:t>
            </w:r>
            <w:proofErr w:type="spellStart"/>
            <w:r w:rsidRPr="00F74A89">
              <w:rPr>
                <w:rFonts w:ascii="Times New Roman" w:hAnsi="Times New Roman" w:cs="Times New Roman"/>
                <w:b w:val="0"/>
                <w:color w:val="000000" w:themeColor="text1"/>
                <w:sz w:val="24"/>
                <w:szCs w:val="24"/>
              </w:rPr>
              <w:t>аффилированности</w:t>
            </w:r>
            <w:proofErr w:type="spellEnd"/>
            <w:r w:rsidRPr="00F74A89">
              <w:rPr>
                <w:rFonts w:ascii="Times New Roman" w:hAnsi="Times New Roman" w:cs="Times New Roman"/>
                <w:b w:val="0"/>
                <w:color w:val="000000" w:themeColor="text1"/>
                <w:sz w:val="24"/>
                <w:szCs w:val="24"/>
              </w:rPr>
              <w:t xml:space="preserve"> с сотрудниками Заказчика или Организатора закупки» (предоставляется в составе 1 части заявки)</w:t>
            </w:r>
          </w:p>
          <w:p w:rsidR="002A3AD5" w:rsidRPr="00F74A89" w:rsidRDefault="002A3AD5" w:rsidP="00FC473D">
            <w:pPr>
              <w:spacing w:after="0"/>
              <w:rPr>
                <w:lang w:eastAsia="en-US"/>
              </w:rPr>
            </w:pPr>
          </w:p>
          <w:p w:rsidR="002A3AD5" w:rsidRPr="00F74A89" w:rsidRDefault="002A3AD5" w:rsidP="00FC473D">
            <w:pPr>
              <w:pStyle w:val="affffff0"/>
              <w:widowControl w:val="0"/>
              <w:spacing w:after="0"/>
              <w:jc w:val="both"/>
              <w:rPr>
                <w:rFonts w:ascii="Times New Roman" w:hAnsi="Times New Roman" w:cs="Times New Roman"/>
                <w:b w:val="0"/>
                <w:color w:val="000000" w:themeColor="text1"/>
                <w:sz w:val="24"/>
                <w:szCs w:val="24"/>
              </w:rPr>
            </w:pPr>
            <w:r w:rsidRPr="00F74A89">
              <w:rPr>
                <w:rFonts w:ascii="Times New Roman" w:hAnsi="Times New Roman" w:cs="Times New Roman"/>
                <w:b w:val="0"/>
                <w:color w:val="000000" w:themeColor="text1"/>
                <w:sz w:val="24"/>
                <w:szCs w:val="24"/>
              </w:rPr>
              <w:t>- Форма №11 «Справка о крупной сделке Участника» (предоставляется в составе 1 части заявки)</w:t>
            </w:r>
          </w:p>
          <w:p w:rsidR="002A3AD5" w:rsidRPr="00F74A89" w:rsidRDefault="002A3AD5" w:rsidP="00FC473D">
            <w:pPr>
              <w:spacing w:after="0"/>
              <w:rPr>
                <w:lang w:eastAsia="en-US"/>
              </w:rPr>
            </w:pPr>
          </w:p>
          <w:p w:rsidR="002A3AD5" w:rsidRPr="00F74A89" w:rsidRDefault="002A3AD5" w:rsidP="00FC473D">
            <w:pPr>
              <w:pStyle w:val="affffff0"/>
              <w:widowControl w:val="0"/>
              <w:spacing w:after="0"/>
              <w:jc w:val="both"/>
              <w:rPr>
                <w:rFonts w:ascii="Times New Roman" w:hAnsi="Times New Roman" w:cs="Times New Roman"/>
                <w:b w:val="0"/>
                <w:color w:val="000000" w:themeColor="text1"/>
                <w:sz w:val="24"/>
                <w:szCs w:val="24"/>
              </w:rPr>
            </w:pPr>
            <w:r w:rsidRPr="00F74A89">
              <w:rPr>
                <w:rFonts w:ascii="Times New Roman" w:hAnsi="Times New Roman" w:cs="Times New Roman"/>
                <w:b w:val="0"/>
                <w:color w:val="000000" w:themeColor="text1"/>
                <w:sz w:val="24"/>
                <w:szCs w:val="24"/>
              </w:rPr>
              <w:t>- Форма №12 «Справка о наличии решения (одобрения) со стороны установленного законодательством РФ органа о заключении сделки, в совершении которой имеется заинтересованность» (предоставляется в составе 1 части заявки)</w:t>
            </w:r>
          </w:p>
          <w:p w:rsidR="002A3AD5" w:rsidRPr="00F74A89" w:rsidRDefault="002A3AD5" w:rsidP="00FC473D">
            <w:pPr>
              <w:spacing w:after="0"/>
              <w:rPr>
                <w:lang w:eastAsia="en-US"/>
              </w:rPr>
            </w:pPr>
          </w:p>
          <w:p w:rsidR="002A3AD5" w:rsidRPr="00F74A89" w:rsidRDefault="002A3AD5" w:rsidP="00FC473D">
            <w:pPr>
              <w:pStyle w:val="affffff0"/>
              <w:widowControl w:val="0"/>
              <w:spacing w:after="0"/>
              <w:jc w:val="both"/>
              <w:rPr>
                <w:rFonts w:ascii="Times New Roman" w:hAnsi="Times New Roman" w:cs="Times New Roman"/>
                <w:b w:val="0"/>
                <w:color w:val="000000" w:themeColor="text1"/>
                <w:sz w:val="24"/>
                <w:szCs w:val="24"/>
              </w:rPr>
            </w:pPr>
            <w:r w:rsidRPr="00F74A89">
              <w:rPr>
                <w:rFonts w:ascii="Times New Roman" w:hAnsi="Times New Roman" w:cs="Times New Roman"/>
                <w:b w:val="0"/>
                <w:color w:val="000000" w:themeColor="text1"/>
                <w:sz w:val="24"/>
                <w:szCs w:val="24"/>
              </w:rPr>
              <w:t>- Форма №13 «План распределения объемов работ между членами коллективного участника» (предоставляется в составе 1 части заявки)</w:t>
            </w:r>
          </w:p>
          <w:p w:rsidR="002A3AD5" w:rsidRPr="00F74A89" w:rsidRDefault="002A3AD5" w:rsidP="00FC473D">
            <w:pPr>
              <w:spacing w:after="0"/>
              <w:rPr>
                <w:lang w:eastAsia="en-US"/>
              </w:rPr>
            </w:pPr>
          </w:p>
          <w:p w:rsidR="002A3AD5" w:rsidRPr="00F74A89" w:rsidRDefault="002A3AD5" w:rsidP="00FC473D">
            <w:pPr>
              <w:pStyle w:val="affffff0"/>
              <w:widowControl w:val="0"/>
              <w:spacing w:after="0"/>
              <w:jc w:val="both"/>
              <w:rPr>
                <w:rFonts w:ascii="Times New Roman" w:hAnsi="Times New Roman" w:cs="Times New Roman"/>
                <w:b w:val="0"/>
                <w:color w:val="000000" w:themeColor="text1"/>
                <w:sz w:val="24"/>
                <w:szCs w:val="24"/>
              </w:rPr>
            </w:pPr>
            <w:r w:rsidRPr="00F74A89">
              <w:rPr>
                <w:rFonts w:ascii="Times New Roman" w:hAnsi="Times New Roman" w:cs="Times New Roman"/>
                <w:b w:val="0"/>
                <w:color w:val="000000" w:themeColor="text1"/>
                <w:sz w:val="24"/>
                <w:szCs w:val="24"/>
              </w:rPr>
              <w:t xml:space="preserve">- Форма №14 «Сводная таблица стоимости работ» (предоставляется в составе предложения участника о цене договора) </w:t>
            </w:r>
          </w:p>
          <w:p w:rsidR="002A3AD5" w:rsidRPr="00F74A89" w:rsidRDefault="002A3AD5" w:rsidP="00FC473D">
            <w:pPr>
              <w:spacing w:after="0"/>
              <w:rPr>
                <w:lang w:eastAsia="en-US"/>
              </w:rPr>
            </w:pPr>
          </w:p>
          <w:p w:rsidR="002A3AD5" w:rsidRPr="00F74A89" w:rsidRDefault="002A3AD5" w:rsidP="00FC473D">
            <w:pPr>
              <w:pStyle w:val="affffff0"/>
              <w:widowControl w:val="0"/>
              <w:spacing w:after="0"/>
              <w:jc w:val="both"/>
              <w:rPr>
                <w:rFonts w:ascii="Times New Roman" w:hAnsi="Times New Roman" w:cs="Times New Roman"/>
                <w:b w:val="0"/>
                <w:color w:val="000000" w:themeColor="text1"/>
                <w:sz w:val="24"/>
                <w:szCs w:val="24"/>
              </w:rPr>
            </w:pPr>
            <w:r w:rsidRPr="00F74A89">
              <w:rPr>
                <w:rFonts w:ascii="Times New Roman" w:hAnsi="Times New Roman" w:cs="Times New Roman"/>
                <w:b w:val="0"/>
                <w:color w:val="000000" w:themeColor="text1"/>
                <w:sz w:val="24"/>
                <w:szCs w:val="24"/>
              </w:rPr>
              <w:t>- Форма №15 «График оплаты выполняемых работ» (предоставляется в составе  предложения участника о цене договора)</w:t>
            </w:r>
          </w:p>
          <w:p w:rsidR="002A3AD5" w:rsidRPr="00F74A89" w:rsidRDefault="002A3AD5" w:rsidP="00FC473D">
            <w:pPr>
              <w:spacing w:after="0"/>
              <w:rPr>
                <w:lang w:eastAsia="en-US"/>
              </w:rPr>
            </w:pPr>
          </w:p>
          <w:p w:rsidR="00DD6B9E" w:rsidRPr="00F74A89" w:rsidRDefault="002A3AD5" w:rsidP="00FC473D">
            <w:pPr>
              <w:pStyle w:val="affffff0"/>
              <w:widowControl w:val="0"/>
              <w:spacing w:after="0"/>
              <w:jc w:val="both"/>
              <w:rPr>
                <w:color w:val="000000" w:themeColor="text1"/>
              </w:rPr>
            </w:pPr>
            <w:r w:rsidRPr="00F74A89">
              <w:rPr>
                <w:rFonts w:ascii="Times New Roman" w:hAnsi="Times New Roman" w:cs="Times New Roman"/>
                <w:b w:val="0"/>
                <w:color w:val="000000" w:themeColor="text1"/>
                <w:sz w:val="24"/>
                <w:szCs w:val="24"/>
              </w:rPr>
              <w:t>- Форма №16 «Справка об опыте выполнения аналогичных работ» (предоставляется в составе 1 части заявки)</w:t>
            </w:r>
          </w:p>
          <w:p w:rsidR="002A3AD5" w:rsidRPr="00F74A89" w:rsidRDefault="002A3AD5" w:rsidP="00FC473D">
            <w:pPr>
              <w:spacing w:after="0"/>
              <w:rPr>
                <w:color w:val="000000" w:themeColor="text1"/>
              </w:rPr>
            </w:pPr>
          </w:p>
        </w:tc>
      </w:tr>
    </w:tbl>
    <w:p w:rsidR="002E2B75" w:rsidRPr="00F74A89" w:rsidRDefault="002E2B75" w:rsidP="00FC473D">
      <w:pPr>
        <w:pStyle w:val="afffff7"/>
        <w:ind w:left="0"/>
        <w:jc w:val="both"/>
        <w:rPr>
          <w:b/>
          <w:bCs/>
        </w:rPr>
      </w:pPr>
    </w:p>
    <w:p w:rsidR="001D53C9" w:rsidRPr="00F74A89" w:rsidRDefault="001D53C9" w:rsidP="00FC473D">
      <w:pPr>
        <w:pStyle w:val="afffff7"/>
        <w:numPr>
          <w:ilvl w:val="3"/>
          <w:numId w:val="6"/>
        </w:numPr>
        <w:tabs>
          <w:tab w:val="clear" w:pos="2880"/>
        </w:tabs>
        <w:ind w:left="0" w:firstLine="0"/>
        <w:jc w:val="both"/>
        <w:rPr>
          <w:b/>
          <w:bCs/>
        </w:rPr>
      </w:pPr>
      <w:r w:rsidRPr="00F74A89">
        <w:t>Должен соответствовать иным требованиям, установленным документацией о закупке, в том числе указанным в</w:t>
      </w:r>
      <w:r w:rsidR="00933573" w:rsidRPr="00F74A89">
        <w:t xml:space="preserve"> Техническом задании (Раздел </w:t>
      </w:r>
      <w:r w:rsidRPr="00F74A89">
        <w:rPr>
          <w:lang w:val="en-US"/>
        </w:rPr>
        <w:t>V</w:t>
      </w:r>
      <w:r w:rsidRPr="00F74A89">
        <w:t xml:space="preserve"> «Техническое задание»). Участник закупки вправе предоставить в составе заявки дополнительные</w:t>
      </w:r>
      <w:r w:rsidRPr="00F74A89">
        <w:rPr>
          <w:color w:val="000000" w:themeColor="text1"/>
        </w:rPr>
        <w:t xml:space="preserve">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1D53C9" w:rsidRPr="00F74A89" w:rsidRDefault="001D53C9" w:rsidP="00FC473D">
      <w:pPr>
        <w:spacing w:after="0"/>
        <w:rPr>
          <w:b/>
          <w:bCs/>
          <w:lang w:eastAsia="ar-SA"/>
        </w:rPr>
      </w:pPr>
      <w:r w:rsidRPr="00F74A89">
        <w:rPr>
          <w:color w:val="000000" w:themeColor="text1"/>
        </w:rPr>
        <w:t>В случае не предоставления Участником в составе заявки хотя бы одного из перечисленных в части II раздела 2 «Отборочные критерии (требования). Документы, содержащие сведения для рассмотрения и оценки по критерию. Состав заявки»  документов, Закупочная комиссия вправе отклонить заявку такого Участника закупки.</w:t>
      </w:r>
    </w:p>
    <w:p w:rsidR="001D53C9" w:rsidRPr="00F74A89" w:rsidRDefault="001D53C9" w:rsidP="00FC473D">
      <w:pPr>
        <w:spacing w:after="0"/>
        <w:rPr>
          <w:b/>
          <w:bCs/>
          <w:lang w:eastAsia="ar-SA"/>
        </w:rPr>
        <w:sectPr w:rsidR="001D53C9" w:rsidRPr="00F74A89" w:rsidSect="001D53C9">
          <w:pgSz w:w="16838" w:h="11906" w:orient="landscape" w:code="9"/>
          <w:pgMar w:top="1134" w:right="709" w:bottom="567" w:left="851" w:header="709" w:footer="482" w:gutter="0"/>
          <w:cols w:space="708"/>
          <w:titlePg/>
          <w:docGrid w:linePitch="360"/>
        </w:sectPr>
      </w:pPr>
    </w:p>
    <w:p w:rsidR="001D53C9" w:rsidRPr="00F74A89" w:rsidRDefault="001D53C9" w:rsidP="00FC473D">
      <w:pPr>
        <w:spacing w:after="0"/>
        <w:rPr>
          <w:b/>
          <w:bCs/>
          <w:lang w:eastAsia="ar-SA"/>
        </w:rPr>
      </w:pPr>
    </w:p>
    <w:p w:rsidR="00C5575C" w:rsidRPr="00F74A89" w:rsidRDefault="00C5575C" w:rsidP="00FC473D">
      <w:pPr>
        <w:pStyle w:val="32"/>
        <w:spacing w:before="0" w:after="0"/>
        <w:ind w:left="0"/>
        <w:rPr>
          <w:b w:val="0"/>
        </w:rPr>
      </w:pPr>
      <w:r w:rsidRPr="00F74A89">
        <w:rPr>
          <w:rFonts w:ascii="Times New Roman" w:hAnsi="Times New Roman" w:cs="Times New Roman"/>
        </w:rPr>
        <w:t>Приложение № 1 к разделу 2 части II «ИНФОРМАЦИОННАЯ КАРТА ЗАКУПКИ. ОТБОРОЧНЫЕ КРИТЕРИИ (ТРЕБОВАНИЯ). ДОКУМЕНТЫ, СОДЕРЖАЩИЕ СВЕДЕНИЯ ДЛЯ РАССМОТРЕНИЯ И ОЦЕНКИ ПО КРИТЕРИЮ. СОСТАВ ЗАЯВКИ»</w:t>
      </w:r>
      <w:r w:rsidRPr="00F74A89">
        <w:rPr>
          <w:b w:val="0"/>
        </w:rPr>
        <w:t xml:space="preserve"> </w:t>
      </w:r>
    </w:p>
    <w:p w:rsidR="0058152A" w:rsidRPr="00F74A89" w:rsidRDefault="0058152A" w:rsidP="00FC473D">
      <w:pPr>
        <w:spacing w:after="0"/>
        <w:jc w:val="right"/>
        <w:rPr>
          <w:b/>
        </w:rPr>
      </w:pPr>
    </w:p>
    <w:p w:rsidR="00D27776" w:rsidRPr="00F74A89" w:rsidRDefault="00D27776" w:rsidP="00FC473D">
      <w:pPr>
        <w:pStyle w:val="a"/>
        <w:numPr>
          <w:ilvl w:val="0"/>
          <w:numId w:val="0"/>
        </w:numPr>
        <w:tabs>
          <w:tab w:val="left" w:pos="708"/>
        </w:tabs>
        <w:spacing w:line="240" w:lineRule="auto"/>
        <w:ind w:right="-1" w:firstLine="709"/>
        <w:rPr>
          <w:sz w:val="24"/>
        </w:rPr>
      </w:pPr>
      <w:r w:rsidRPr="00F74A89">
        <w:rPr>
          <w:sz w:val="24"/>
        </w:rPr>
        <w:t xml:space="preserve">В рамках оценки и сопоставления предложений участников Комиссия оценивает </w:t>
      </w:r>
      <w:r w:rsidRPr="00F74A89">
        <w:rPr>
          <w:sz w:val="24"/>
        </w:rPr>
        <w:br/>
        <w:t>и сопоставляет заявки и проводит их ранжирование по степени предпочтительности для Заказчика, учитывая следующие критерии:</w:t>
      </w:r>
    </w:p>
    <w:p w:rsidR="00B54D9A" w:rsidRPr="00F74A89" w:rsidRDefault="00B54D9A" w:rsidP="00FC473D">
      <w:pPr>
        <w:pStyle w:val="a"/>
        <w:numPr>
          <w:ilvl w:val="0"/>
          <w:numId w:val="0"/>
        </w:numPr>
        <w:tabs>
          <w:tab w:val="left" w:pos="708"/>
        </w:tabs>
        <w:spacing w:line="240" w:lineRule="auto"/>
        <w:ind w:firstLine="709"/>
        <w:rPr>
          <w:sz w:val="16"/>
          <w:szCs w:val="16"/>
        </w:rPr>
      </w:pPr>
    </w:p>
    <w:tbl>
      <w:tblPr>
        <w:tblW w:w="10319" w:type="dxa"/>
        <w:tblInd w:w="-5" w:type="dxa"/>
        <w:tblLook w:val="04A0" w:firstRow="1" w:lastRow="0" w:firstColumn="1" w:lastColumn="0" w:noHBand="0" w:noVBand="1"/>
      </w:tblPr>
      <w:tblGrid>
        <w:gridCol w:w="7513"/>
        <w:gridCol w:w="2806"/>
      </w:tblGrid>
      <w:tr w:rsidR="00A76630" w:rsidRPr="006F7776" w:rsidTr="00A76630">
        <w:trPr>
          <w:trHeight w:val="828"/>
        </w:trPr>
        <w:tc>
          <w:tcPr>
            <w:tcW w:w="7513" w:type="dxa"/>
            <w:tcBorders>
              <w:top w:val="single" w:sz="4" w:space="0" w:color="auto"/>
              <w:left w:val="single" w:sz="4" w:space="0" w:color="auto"/>
              <w:bottom w:val="single" w:sz="4" w:space="0" w:color="auto"/>
              <w:right w:val="single" w:sz="4" w:space="0" w:color="auto"/>
            </w:tcBorders>
            <w:shd w:val="clear" w:color="000000" w:fill="D9D9D9"/>
            <w:vAlign w:val="center"/>
            <w:hideMark/>
          </w:tcPr>
          <w:p w:rsidR="00A76630" w:rsidRPr="006F7776" w:rsidRDefault="00A76630" w:rsidP="00FC473D">
            <w:pPr>
              <w:spacing w:after="0" w:line="276" w:lineRule="auto"/>
              <w:jc w:val="left"/>
              <w:rPr>
                <w:b/>
                <w:color w:val="000000"/>
              </w:rPr>
            </w:pPr>
            <w:bookmarkStart w:id="194" w:name="_Toc468115612"/>
            <w:bookmarkStart w:id="195" w:name="_Toc493500442"/>
            <w:bookmarkStart w:id="196" w:name="_Toc513817240"/>
            <w:r w:rsidRPr="006F7776">
              <w:rPr>
                <w:b/>
                <w:color w:val="000000"/>
              </w:rPr>
              <w:t xml:space="preserve">Наименование критериев оценки (коэффициент </w:t>
            </w:r>
            <w:proofErr w:type="gramStart"/>
            <w:r w:rsidRPr="006F7776">
              <w:rPr>
                <w:b/>
                <w:color w:val="000000"/>
                <w:lang w:val="en-US"/>
              </w:rPr>
              <w:t>R</w:t>
            </w:r>
            <w:proofErr w:type="gramEnd"/>
            <w:r w:rsidRPr="006F7776">
              <w:rPr>
                <w:b/>
                <w:color w:val="000000"/>
                <w:vertAlign w:val="subscript"/>
              </w:rPr>
              <w:t>х</w:t>
            </w:r>
            <w:r w:rsidRPr="006F7776">
              <w:rPr>
                <w:b/>
                <w:color w:val="000000"/>
              </w:rPr>
              <w:t>)</w:t>
            </w:r>
          </w:p>
        </w:tc>
        <w:tc>
          <w:tcPr>
            <w:tcW w:w="2806" w:type="dxa"/>
            <w:tcBorders>
              <w:top w:val="single" w:sz="4" w:space="0" w:color="auto"/>
              <w:left w:val="nil"/>
              <w:bottom w:val="single" w:sz="4" w:space="0" w:color="auto"/>
              <w:right w:val="single" w:sz="4" w:space="0" w:color="auto"/>
            </w:tcBorders>
            <w:shd w:val="clear" w:color="000000" w:fill="D9D9D9"/>
            <w:vAlign w:val="center"/>
            <w:hideMark/>
          </w:tcPr>
          <w:p w:rsidR="00A76630" w:rsidRPr="006F7776" w:rsidRDefault="00A76630" w:rsidP="00FC473D">
            <w:pPr>
              <w:spacing w:after="0" w:line="276" w:lineRule="auto"/>
              <w:jc w:val="center"/>
              <w:rPr>
                <w:b/>
                <w:color w:val="000000"/>
              </w:rPr>
            </w:pPr>
            <w:r w:rsidRPr="006F7776">
              <w:rPr>
                <w:b/>
                <w:color w:val="000000"/>
              </w:rPr>
              <w:t xml:space="preserve">Весовой коэффициент (коэффициент </w:t>
            </w:r>
            <w:proofErr w:type="gramStart"/>
            <w:r w:rsidRPr="006F7776">
              <w:rPr>
                <w:b/>
                <w:color w:val="000000"/>
                <w:lang w:val="en-US"/>
              </w:rPr>
              <w:t>V</w:t>
            </w:r>
            <w:proofErr w:type="gramEnd"/>
            <w:r w:rsidRPr="006F7776">
              <w:rPr>
                <w:b/>
                <w:color w:val="000000"/>
                <w:vertAlign w:val="subscript"/>
              </w:rPr>
              <w:t>х</w:t>
            </w:r>
            <w:r w:rsidRPr="006F7776">
              <w:rPr>
                <w:b/>
                <w:color w:val="000000"/>
              </w:rPr>
              <w:t>)</w:t>
            </w:r>
          </w:p>
        </w:tc>
      </w:tr>
      <w:tr w:rsidR="00A76630" w:rsidRPr="006F7776" w:rsidTr="00A76630">
        <w:trPr>
          <w:trHeight w:val="276"/>
        </w:trPr>
        <w:tc>
          <w:tcPr>
            <w:tcW w:w="7513" w:type="dxa"/>
            <w:tcBorders>
              <w:top w:val="nil"/>
              <w:left w:val="single" w:sz="4" w:space="0" w:color="auto"/>
              <w:bottom w:val="single" w:sz="4" w:space="0" w:color="auto"/>
              <w:right w:val="single" w:sz="4" w:space="0" w:color="auto"/>
            </w:tcBorders>
            <w:shd w:val="clear" w:color="auto" w:fill="auto"/>
            <w:vAlign w:val="center"/>
          </w:tcPr>
          <w:p w:rsidR="00A76630" w:rsidRPr="006F7776" w:rsidRDefault="00A76630" w:rsidP="00FC473D">
            <w:pPr>
              <w:spacing w:after="0" w:line="276" w:lineRule="auto"/>
              <w:jc w:val="left"/>
              <w:rPr>
                <w:color w:val="000000"/>
              </w:rPr>
            </w:pPr>
            <w:r w:rsidRPr="006F7776">
              <w:rPr>
                <w:color w:val="000000"/>
              </w:rPr>
              <w:t xml:space="preserve">1. Стоимость </w:t>
            </w:r>
            <w:r>
              <w:rPr>
                <w:color w:val="000000"/>
              </w:rPr>
              <w:t>заявки</w:t>
            </w:r>
            <w:r w:rsidRPr="006F7776">
              <w:rPr>
                <w:color w:val="000000"/>
              </w:rPr>
              <w:t xml:space="preserve">  </w:t>
            </w:r>
            <w:r w:rsidRPr="006F7776">
              <w:rPr>
                <w:b/>
                <w:color w:val="000000"/>
              </w:rPr>
              <w:t>(</w:t>
            </w:r>
            <w:proofErr w:type="spellStart"/>
            <w:r w:rsidRPr="006F7776">
              <w:rPr>
                <w:b/>
                <w:color w:val="000000"/>
                <w:lang w:val="en-US"/>
              </w:rPr>
              <w:t>R</w:t>
            </w:r>
            <w:r w:rsidRPr="006F7776">
              <w:rPr>
                <w:b/>
                <w:i/>
                <w:color w:val="000000"/>
                <w:vertAlign w:val="subscript"/>
                <w:lang w:val="en-US"/>
              </w:rPr>
              <w:t>si</w:t>
            </w:r>
            <w:proofErr w:type="spellEnd"/>
            <w:r w:rsidRPr="006F7776">
              <w:rPr>
                <w:color w:val="000000"/>
              </w:rPr>
              <w:t>)</w:t>
            </w:r>
          </w:p>
        </w:tc>
        <w:tc>
          <w:tcPr>
            <w:tcW w:w="2806" w:type="dxa"/>
            <w:tcBorders>
              <w:top w:val="nil"/>
              <w:left w:val="nil"/>
              <w:bottom w:val="single" w:sz="4" w:space="0" w:color="auto"/>
              <w:right w:val="single" w:sz="4" w:space="0" w:color="auto"/>
            </w:tcBorders>
            <w:shd w:val="clear" w:color="auto" w:fill="auto"/>
            <w:vAlign w:val="center"/>
          </w:tcPr>
          <w:p w:rsidR="00A76630" w:rsidRPr="006F7776" w:rsidRDefault="00A76630" w:rsidP="00FC473D">
            <w:pPr>
              <w:spacing w:after="0" w:line="276" w:lineRule="auto"/>
              <w:jc w:val="center"/>
              <w:rPr>
                <w:color w:val="000000"/>
              </w:rPr>
            </w:pPr>
            <w:r>
              <w:rPr>
                <w:b/>
                <w:color w:val="000000"/>
              </w:rPr>
              <w:t>0,7</w:t>
            </w:r>
            <w:r w:rsidRPr="006F7776">
              <w:rPr>
                <w:b/>
                <w:color w:val="000000"/>
              </w:rPr>
              <w:t xml:space="preserve"> (</w:t>
            </w:r>
            <w:r w:rsidRPr="006F7776">
              <w:rPr>
                <w:b/>
                <w:color w:val="000000"/>
                <w:lang w:val="en-US"/>
              </w:rPr>
              <w:t>V</w:t>
            </w:r>
            <w:r w:rsidRPr="006F7776">
              <w:rPr>
                <w:b/>
                <w:color w:val="000000"/>
                <w:vertAlign w:val="subscript"/>
                <w:lang w:val="en-US"/>
              </w:rPr>
              <w:t>s</w:t>
            </w:r>
            <w:r w:rsidRPr="006F7776">
              <w:rPr>
                <w:b/>
                <w:color w:val="000000"/>
              </w:rPr>
              <w:t>)</w:t>
            </w:r>
          </w:p>
        </w:tc>
      </w:tr>
      <w:tr w:rsidR="00A76630" w:rsidRPr="006F7776" w:rsidTr="00A76630">
        <w:trPr>
          <w:trHeight w:val="276"/>
        </w:trPr>
        <w:tc>
          <w:tcPr>
            <w:tcW w:w="7513" w:type="dxa"/>
            <w:tcBorders>
              <w:top w:val="single" w:sz="4" w:space="0" w:color="auto"/>
              <w:left w:val="single" w:sz="4" w:space="0" w:color="auto"/>
              <w:bottom w:val="single" w:sz="4" w:space="0" w:color="auto"/>
              <w:right w:val="single" w:sz="4" w:space="0" w:color="auto"/>
            </w:tcBorders>
            <w:shd w:val="clear" w:color="auto" w:fill="auto"/>
            <w:vAlign w:val="center"/>
          </w:tcPr>
          <w:p w:rsidR="00A76630" w:rsidRPr="006F7776" w:rsidRDefault="00A76630" w:rsidP="00FC473D">
            <w:pPr>
              <w:spacing w:after="0" w:line="276" w:lineRule="auto"/>
              <w:jc w:val="left"/>
              <w:rPr>
                <w:color w:val="000000"/>
              </w:rPr>
            </w:pPr>
            <w:r>
              <w:rPr>
                <w:color w:val="000000"/>
              </w:rPr>
              <w:t xml:space="preserve">2. </w:t>
            </w:r>
            <w:r w:rsidRPr="00D34D6A">
              <w:t>Опыт выполнения аналогичных работ, оказания аналогичных услуг</w:t>
            </w:r>
            <w:r>
              <w:rPr>
                <w:color w:val="000000"/>
              </w:rPr>
              <w:t xml:space="preserve"> </w:t>
            </w:r>
            <w:r w:rsidRPr="00BE5091">
              <w:rPr>
                <w:color w:val="000000"/>
              </w:rPr>
              <w:t>(</w:t>
            </w:r>
            <w:proofErr w:type="spellStart"/>
            <w:r w:rsidRPr="00BE5091">
              <w:rPr>
                <w:color w:val="000000"/>
                <w:lang w:val="en-US"/>
              </w:rPr>
              <w:t>R</w:t>
            </w:r>
            <w:r>
              <w:rPr>
                <w:i/>
                <w:color w:val="000000"/>
                <w:vertAlign w:val="subscript"/>
                <w:lang w:val="en-US"/>
              </w:rPr>
              <w:t>o</w:t>
            </w:r>
            <w:r w:rsidRPr="00BE5091">
              <w:rPr>
                <w:i/>
                <w:color w:val="000000"/>
                <w:vertAlign w:val="subscript"/>
                <w:lang w:val="en-US"/>
              </w:rPr>
              <w:t>i</w:t>
            </w:r>
            <w:proofErr w:type="spellEnd"/>
            <w:r w:rsidRPr="00BE5091">
              <w:rPr>
                <w:color w:val="000000"/>
              </w:rPr>
              <w:t>)</w:t>
            </w:r>
          </w:p>
        </w:tc>
        <w:tc>
          <w:tcPr>
            <w:tcW w:w="2806" w:type="dxa"/>
            <w:tcBorders>
              <w:top w:val="single" w:sz="4" w:space="0" w:color="auto"/>
              <w:left w:val="nil"/>
              <w:bottom w:val="single" w:sz="4" w:space="0" w:color="auto"/>
              <w:right w:val="single" w:sz="4" w:space="0" w:color="auto"/>
            </w:tcBorders>
            <w:shd w:val="clear" w:color="auto" w:fill="auto"/>
            <w:vAlign w:val="center"/>
          </w:tcPr>
          <w:p w:rsidR="00A76630" w:rsidRPr="006F7776" w:rsidRDefault="00A76630" w:rsidP="00FC473D">
            <w:pPr>
              <w:spacing w:after="0" w:line="276" w:lineRule="auto"/>
              <w:jc w:val="center"/>
              <w:rPr>
                <w:color w:val="000000"/>
              </w:rPr>
            </w:pPr>
            <w:r>
              <w:rPr>
                <w:b/>
                <w:color w:val="000000"/>
              </w:rPr>
              <w:t xml:space="preserve"> </w:t>
            </w:r>
            <w:r w:rsidRPr="006F7776">
              <w:rPr>
                <w:b/>
                <w:color w:val="000000"/>
              </w:rPr>
              <w:t>0,</w:t>
            </w:r>
            <w:r>
              <w:rPr>
                <w:b/>
                <w:color w:val="000000"/>
              </w:rPr>
              <w:t>3</w:t>
            </w:r>
            <w:r w:rsidRPr="006F7776">
              <w:rPr>
                <w:b/>
                <w:color w:val="000000"/>
              </w:rPr>
              <w:t xml:space="preserve"> (</w:t>
            </w:r>
            <w:r w:rsidRPr="006F7776">
              <w:rPr>
                <w:b/>
                <w:color w:val="000000"/>
                <w:lang w:val="en-US"/>
              </w:rPr>
              <w:t>V</w:t>
            </w:r>
            <w:r>
              <w:rPr>
                <w:b/>
                <w:color w:val="000000"/>
                <w:vertAlign w:val="subscript"/>
                <w:lang w:val="en-US"/>
              </w:rPr>
              <w:t>o</w:t>
            </w:r>
            <w:r w:rsidRPr="006F7776">
              <w:rPr>
                <w:b/>
                <w:color w:val="000000"/>
              </w:rPr>
              <w:t>)</w:t>
            </w:r>
          </w:p>
        </w:tc>
      </w:tr>
      <w:tr w:rsidR="00A76630" w:rsidRPr="006F7776" w:rsidTr="00A76630">
        <w:trPr>
          <w:trHeight w:val="276"/>
        </w:trPr>
        <w:tc>
          <w:tcPr>
            <w:tcW w:w="7513" w:type="dxa"/>
            <w:tcBorders>
              <w:top w:val="single" w:sz="4" w:space="0" w:color="auto"/>
              <w:left w:val="single" w:sz="4" w:space="0" w:color="auto"/>
              <w:bottom w:val="single" w:sz="4" w:space="0" w:color="auto"/>
              <w:right w:val="single" w:sz="4" w:space="0" w:color="auto"/>
            </w:tcBorders>
            <w:shd w:val="clear" w:color="auto" w:fill="auto"/>
            <w:vAlign w:val="center"/>
          </w:tcPr>
          <w:p w:rsidR="00A76630" w:rsidRPr="006F7776" w:rsidRDefault="00A76630" w:rsidP="00FC473D">
            <w:pPr>
              <w:spacing w:after="0" w:line="276" w:lineRule="auto"/>
              <w:jc w:val="left"/>
              <w:rPr>
                <w:color w:val="000000"/>
              </w:rPr>
            </w:pPr>
            <w:r>
              <w:rPr>
                <w:color w:val="000000"/>
              </w:rPr>
              <w:t>2</w:t>
            </w:r>
            <w:r w:rsidRPr="006F7776">
              <w:rPr>
                <w:color w:val="000000"/>
              </w:rPr>
              <w:t>.</w:t>
            </w:r>
            <w:r>
              <w:rPr>
                <w:color w:val="000000"/>
              </w:rPr>
              <w:t>1.</w:t>
            </w:r>
            <w:r w:rsidRPr="006F7776">
              <w:rPr>
                <w:color w:val="000000"/>
              </w:rPr>
              <w:t xml:space="preserve"> </w:t>
            </w:r>
            <w:r w:rsidRPr="00EE4241">
              <w:rPr>
                <w:color w:val="000000"/>
              </w:rPr>
              <w:t xml:space="preserve">Опыт выполнения работ по проектированию </w:t>
            </w:r>
            <w:r>
              <w:rPr>
                <w:color w:val="000000"/>
              </w:rPr>
              <w:t xml:space="preserve">волоконно-оптических линий связи </w:t>
            </w:r>
            <w:r w:rsidRPr="00EE4241">
              <w:rPr>
                <w:color w:val="000000"/>
              </w:rPr>
              <w:t xml:space="preserve">на объектах электроэнергетики </w:t>
            </w:r>
            <w:r>
              <w:rPr>
                <w:color w:val="000000"/>
              </w:rPr>
              <w:t>за 01.12.2020</w:t>
            </w:r>
            <w:r w:rsidRPr="00EE4241">
              <w:rPr>
                <w:color w:val="000000"/>
              </w:rPr>
              <w:t xml:space="preserve"> по </w:t>
            </w:r>
            <w:r>
              <w:rPr>
                <w:color w:val="000000"/>
              </w:rPr>
              <w:t xml:space="preserve">01.12.2023 г. </w:t>
            </w:r>
            <w:r w:rsidRPr="00BE5091">
              <w:rPr>
                <w:color w:val="000000"/>
              </w:rPr>
              <w:t>(</w:t>
            </w:r>
            <w:r w:rsidRPr="00BE5091">
              <w:rPr>
                <w:color w:val="000000"/>
                <w:lang w:val="en-US"/>
              </w:rPr>
              <w:t>R</w:t>
            </w:r>
            <w:r>
              <w:rPr>
                <w:i/>
                <w:color w:val="000000"/>
                <w:vertAlign w:val="subscript"/>
                <w:lang w:val="en-US"/>
              </w:rPr>
              <w:t>o</w:t>
            </w:r>
            <w:r>
              <w:rPr>
                <w:i/>
                <w:color w:val="000000"/>
                <w:vertAlign w:val="subscript"/>
              </w:rPr>
              <w:t>1</w:t>
            </w:r>
            <w:proofErr w:type="spellStart"/>
            <w:r w:rsidRPr="00BE5091">
              <w:rPr>
                <w:i/>
                <w:color w:val="000000"/>
                <w:vertAlign w:val="subscript"/>
                <w:lang w:val="en-US"/>
              </w:rPr>
              <w:t>i</w:t>
            </w:r>
            <w:proofErr w:type="spellEnd"/>
            <w:r w:rsidRPr="00BE5091">
              <w:rPr>
                <w:color w:val="000000"/>
              </w:rPr>
              <w:t>)</w:t>
            </w:r>
          </w:p>
        </w:tc>
        <w:tc>
          <w:tcPr>
            <w:tcW w:w="2806" w:type="dxa"/>
            <w:tcBorders>
              <w:top w:val="single" w:sz="4" w:space="0" w:color="auto"/>
              <w:left w:val="nil"/>
              <w:bottom w:val="single" w:sz="4" w:space="0" w:color="auto"/>
              <w:right w:val="single" w:sz="4" w:space="0" w:color="auto"/>
            </w:tcBorders>
            <w:shd w:val="clear" w:color="auto" w:fill="auto"/>
            <w:vAlign w:val="center"/>
          </w:tcPr>
          <w:p w:rsidR="00A76630" w:rsidRPr="006F7776" w:rsidRDefault="00A76630" w:rsidP="00FC473D">
            <w:pPr>
              <w:spacing w:after="0" w:line="276" w:lineRule="auto"/>
              <w:jc w:val="center"/>
              <w:rPr>
                <w:color w:val="000000"/>
              </w:rPr>
            </w:pPr>
            <w:r>
              <w:rPr>
                <w:b/>
                <w:color w:val="000000"/>
              </w:rPr>
              <w:t xml:space="preserve"> </w:t>
            </w:r>
            <w:r w:rsidRPr="006F7776">
              <w:rPr>
                <w:b/>
                <w:color w:val="000000"/>
              </w:rPr>
              <w:t>0,</w:t>
            </w:r>
            <w:r>
              <w:rPr>
                <w:b/>
                <w:color w:val="000000"/>
              </w:rPr>
              <w:t>5</w:t>
            </w:r>
            <w:r w:rsidRPr="006F7776">
              <w:rPr>
                <w:b/>
                <w:color w:val="000000"/>
              </w:rPr>
              <w:t xml:space="preserve"> (</w:t>
            </w:r>
            <w:r w:rsidRPr="006F7776">
              <w:rPr>
                <w:b/>
                <w:color w:val="000000"/>
                <w:lang w:val="en-US"/>
              </w:rPr>
              <w:t>V</w:t>
            </w:r>
            <w:r>
              <w:rPr>
                <w:b/>
                <w:color w:val="000000"/>
                <w:vertAlign w:val="subscript"/>
                <w:lang w:val="en-US"/>
              </w:rPr>
              <w:t>o</w:t>
            </w:r>
            <w:r>
              <w:rPr>
                <w:b/>
                <w:color w:val="000000"/>
                <w:vertAlign w:val="subscript"/>
              </w:rPr>
              <w:t>1</w:t>
            </w:r>
            <w:r w:rsidRPr="006F7776">
              <w:rPr>
                <w:b/>
                <w:color w:val="000000"/>
              </w:rPr>
              <w:t>)</w:t>
            </w:r>
          </w:p>
        </w:tc>
      </w:tr>
      <w:tr w:rsidR="00A76630" w:rsidRPr="006F7776" w:rsidTr="00A76630">
        <w:trPr>
          <w:trHeight w:val="276"/>
        </w:trPr>
        <w:tc>
          <w:tcPr>
            <w:tcW w:w="7513" w:type="dxa"/>
            <w:tcBorders>
              <w:top w:val="single" w:sz="4" w:space="0" w:color="auto"/>
              <w:left w:val="single" w:sz="4" w:space="0" w:color="auto"/>
              <w:bottom w:val="single" w:sz="4" w:space="0" w:color="auto"/>
              <w:right w:val="single" w:sz="4" w:space="0" w:color="auto"/>
            </w:tcBorders>
            <w:shd w:val="clear" w:color="auto" w:fill="auto"/>
            <w:vAlign w:val="center"/>
          </w:tcPr>
          <w:p w:rsidR="00A76630" w:rsidRPr="006F7776" w:rsidRDefault="00A76630" w:rsidP="00FC473D">
            <w:pPr>
              <w:spacing w:after="0" w:line="276" w:lineRule="auto"/>
              <w:jc w:val="left"/>
              <w:rPr>
                <w:color w:val="000000"/>
              </w:rPr>
            </w:pPr>
            <w:r>
              <w:rPr>
                <w:color w:val="000000"/>
              </w:rPr>
              <w:t>2</w:t>
            </w:r>
            <w:r w:rsidRPr="006F7776">
              <w:rPr>
                <w:color w:val="000000"/>
              </w:rPr>
              <w:t>.</w:t>
            </w:r>
            <w:r>
              <w:rPr>
                <w:color w:val="000000"/>
              </w:rPr>
              <w:t>2.</w:t>
            </w:r>
            <w:r w:rsidRPr="006F7776">
              <w:rPr>
                <w:color w:val="000000"/>
              </w:rPr>
              <w:t xml:space="preserve"> </w:t>
            </w:r>
            <w:r w:rsidRPr="00EE4241">
              <w:rPr>
                <w:color w:val="000000"/>
              </w:rPr>
              <w:t xml:space="preserve">Опыт выполнения работ по проектированию </w:t>
            </w:r>
            <w:r>
              <w:rPr>
                <w:color w:val="000000"/>
              </w:rPr>
              <w:t xml:space="preserve">локально-вычислительных сетей, </w:t>
            </w:r>
            <w:r w:rsidRPr="00B44943">
              <w:rPr>
                <w:color w:val="000000"/>
              </w:rPr>
              <w:t xml:space="preserve">систем </w:t>
            </w:r>
            <w:r w:rsidRPr="0066236B">
              <w:rPr>
                <w:color w:val="000000"/>
              </w:rPr>
              <w:t>связи и передачи данных на объектах электроэнергетики</w:t>
            </w:r>
            <w:r w:rsidRPr="00EE4241">
              <w:rPr>
                <w:color w:val="000000"/>
              </w:rPr>
              <w:t xml:space="preserve"> </w:t>
            </w:r>
            <w:r>
              <w:rPr>
                <w:color w:val="000000"/>
              </w:rPr>
              <w:t>за 01.12.2020</w:t>
            </w:r>
            <w:r w:rsidRPr="00EE4241">
              <w:rPr>
                <w:color w:val="000000"/>
              </w:rPr>
              <w:t xml:space="preserve"> по </w:t>
            </w:r>
            <w:r>
              <w:rPr>
                <w:color w:val="000000"/>
              </w:rPr>
              <w:t>01.12.2023 г.</w:t>
            </w:r>
            <w:r w:rsidRPr="00BE5091">
              <w:rPr>
                <w:color w:val="000000"/>
              </w:rPr>
              <w:t xml:space="preserve"> (</w:t>
            </w:r>
            <w:r w:rsidRPr="00BE5091">
              <w:rPr>
                <w:color w:val="000000"/>
                <w:lang w:val="en-US"/>
              </w:rPr>
              <w:t>R</w:t>
            </w:r>
            <w:r>
              <w:rPr>
                <w:i/>
                <w:color w:val="000000"/>
                <w:vertAlign w:val="subscript"/>
                <w:lang w:val="en-US"/>
              </w:rPr>
              <w:t>o</w:t>
            </w:r>
            <w:r>
              <w:rPr>
                <w:i/>
                <w:color w:val="000000"/>
                <w:vertAlign w:val="subscript"/>
              </w:rPr>
              <w:t>2</w:t>
            </w:r>
            <w:proofErr w:type="spellStart"/>
            <w:r w:rsidRPr="00BE5091">
              <w:rPr>
                <w:i/>
                <w:color w:val="000000"/>
                <w:vertAlign w:val="subscript"/>
                <w:lang w:val="en-US"/>
              </w:rPr>
              <w:t>i</w:t>
            </w:r>
            <w:proofErr w:type="spellEnd"/>
            <w:r w:rsidRPr="00BE5091">
              <w:rPr>
                <w:color w:val="000000"/>
              </w:rPr>
              <w:t>)</w:t>
            </w:r>
          </w:p>
        </w:tc>
        <w:tc>
          <w:tcPr>
            <w:tcW w:w="2806" w:type="dxa"/>
            <w:tcBorders>
              <w:top w:val="single" w:sz="4" w:space="0" w:color="auto"/>
              <w:left w:val="nil"/>
              <w:bottom w:val="single" w:sz="4" w:space="0" w:color="auto"/>
              <w:right w:val="single" w:sz="4" w:space="0" w:color="auto"/>
            </w:tcBorders>
            <w:shd w:val="clear" w:color="auto" w:fill="auto"/>
            <w:vAlign w:val="center"/>
          </w:tcPr>
          <w:p w:rsidR="00A76630" w:rsidRPr="006F7776" w:rsidRDefault="00A76630" w:rsidP="00FC473D">
            <w:pPr>
              <w:spacing w:after="0" w:line="276" w:lineRule="auto"/>
              <w:jc w:val="center"/>
              <w:rPr>
                <w:color w:val="000000"/>
              </w:rPr>
            </w:pPr>
            <w:r>
              <w:rPr>
                <w:b/>
                <w:color w:val="000000"/>
              </w:rPr>
              <w:t xml:space="preserve"> </w:t>
            </w:r>
            <w:r w:rsidRPr="006F7776">
              <w:rPr>
                <w:b/>
                <w:color w:val="000000"/>
              </w:rPr>
              <w:t>0,</w:t>
            </w:r>
            <w:r>
              <w:rPr>
                <w:b/>
                <w:color w:val="000000"/>
              </w:rPr>
              <w:t>5</w:t>
            </w:r>
            <w:r w:rsidRPr="006F7776">
              <w:rPr>
                <w:b/>
                <w:color w:val="000000"/>
              </w:rPr>
              <w:t xml:space="preserve"> (</w:t>
            </w:r>
            <w:r w:rsidRPr="006F7776">
              <w:rPr>
                <w:b/>
                <w:color w:val="000000"/>
                <w:lang w:val="en-US"/>
              </w:rPr>
              <w:t>V</w:t>
            </w:r>
            <w:r>
              <w:rPr>
                <w:b/>
                <w:color w:val="000000"/>
                <w:vertAlign w:val="subscript"/>
                <w:lang w:val="en-US"/>
              </w:rPr>
              <w:t>o</w:t>
            </w:r>
            <w:r>
              <w:rPr>
                <w:b/>
                <w:color w:val="000000"/>
                <w:vertAlign w:val="subscript"/>
              </w:rPr>
              <w:t>2</w:t>
            </w:r>
            <w:r w:rsidRPr="006F7776">
              <w:rPr>
                <w:b/>
                <w:color w:val="000000"/>
              </w:rPr>
              <w:t>)</w:t>
            </w:r>
          </w:p>
        </w:tc>
      </w:tr>
    </w:tbl>
    <w:p w:rsidR="00A76630" w:rsidRPr="00A76630" w:rsidRDefault="00A76630" w:rsidP="00FC473D">
      <w:pPr>
        <w:pStyle w:val="afffff7"/>
        <w:widowControl w:val="0"/>
        <w:spacing w:line="276" w:lineRule="auto"/>
        <w:ind w:left="0"/>
        <w:contextualSpacing/>
        <w:jc w:val="both"/>
        <w:rPr>
          <w:bCs/>
          <w:iCs/>
        </w:rPr>
      </w:pPr>
    </w:p>
    <w:p w:rsidR="00A76630" w:rsidRPr="00423DC1" w:rsidRDefault="00A76630" w:rsidP="007573A4">
      <w:pPr>
        <w:pStyle w:val="afffff7"/>
        <w:widowControl w:val="0"/>
        <w:numPr>
          <w:ilvl w:val="0"/>
          <w:numId w:val="57"/>
        </w:numPr>
        <w:spacing w:line="276" w:lineRule="auto"/>
        <w:ind w:left="0" w:firstLine="0"/>
        <w:contextualSpacing/>
        <w:jc w:val="both"/>
        <w:rPr>
          <w:bCs/>
          <w:iCs/>
        </w:rPr>
      </w:pPr>
      <w:r w:rsidRPr="00423DC1">
        <w:rPr>
          <w:b/>
          <w:iCs/>
        </w:rPr>
        <w:t xml:space="preserve">Стоимость </w:t>
      </w:r>
      <w:r w:rsidRPr="004E0DCD">
        <w:rPr>
          <w:b/>
          <w:color w:val="000000"/>
        </w:rPr>
        <w:t xml:space="preserve">заявки </w:t>
      </w:r>
      <w:r w:rsidRPr="00423DC1">
        <w:rPr>
          <w:iCs/>
        </w:rPr>
        <w:t xml:space="preserve">(значимость данного критерия, т.е. весовой коэффициент оценок по данному критерию, составляет </w:t>
      </w:r>
      <w:r>
        <w:rPr>
          <w:iCs/>
        </w:rPr>
        <w:t>7</w:t>
      </w:r>
      <w:r w:rsidRPr="00423DC1">
        <w:rPr>
          <w:iCs/>
        </w:rPr>
        <w:t>0%) рассчитывается по следующей формуле:</w:t>
      </w:r>
    </w:p>
    <w:tbl>
      <w:tblPr>
        <w:tblW w:w="0" w:type="auto"/>
        <w:jc w:val="center"/>
        <w:tblLayout w:type="fixed"/>
        <w:tblLook w:val="0000" w:firstRow="0" w:lastRow="0" w:firstColumn="0" w:lastColumn="0" w:noHBand="0" w:noVBand="0"/>
      </w:tblPr>
      <w:tblGrid>
        <w:gridCol w:w="711"/>
        <w:gridCol w:w="399"/>
        <w:gridCol w:w="1272"/>
        <w:gridCol w:w="1336"/>
      </w:tblGrid>
      <w:tr w:rsidR="00A76630" w:rsidRPr="00423DC1" w:rsidTr="00A53A45">
        <w:trPr>
          <w:cantSplit/>
          <w:trHeight w:val="243"/>
          <w:jc w:val="center"/>
        </w:trPr>
        <w:tc>
          <w:tcPr>
            <w:tcW w:w="711" w:type="dxa"/>
            <w:vMerge w:val="restart"/>
            <w:vAlign w:val="center"/>
          </w:tcPr>
          <w:p w:rsidR="00A76630" w:rsidRPr="00423DC1" w:rsidRDefault="00A76630" w:rsidP="00FC473D">
            <w:pPr>
              <w:spacing w:after="0" w:line="276" w:lineRule="auto"/>
              <w:contextualSpacing/>
              <w:rPr>
                <w:b/>
                <w:bCs/>
                <w:i/>
              </w:rPr>
            </w:pPr>
            <w:proofErr w:type="spellStart"/>
            <w:r w:rsidRPr="00423DC1">
              <w:rPr>
                <w:b/>
                <w:i/>
                <w:lang w:val="en-US"/>
              </w:rPr>
              <w:t>Rs</w:t>
            </w:r>
            <w:r w:rsidRPr="00423DC1">
              <w:rPr>
                <w:b/>
                <w:i/>
                <w:vertAlign w:val="subscript"/>
                <w:lang w:val="en-US"/>
              </w:rPr>
              <w:t>i</w:t>
            </w:r>
            <w:proofErr w:type="spellEnd"/>
          </w:p>
        </w:tc>
        <w:tc>
          <w:tcPr>
            <w:tcW w:w="399" w:type="dxa"/>
            <w:vMerge w:val="restart"/>
            <w:vAlign w:val="center"/>
          </w:tcPr>
          <w:p w:rsidR="00A76630" w:rsidRPr="00423DC1" w:rsidRDefault="00A76630" w:rsidP="00FC473D">
            <w:pPr>
              <w:spacing w:after="0" w:line="276" w:lineRule="auto"/>
              <w:contextualSpacing/>
              <w:rPr>
                <w:b/>
                <w:bCs/>
                <w:i/>
              </w:rPr>
            </w:pPr>
            <w:r w:rsidRPr="00423DC1">
              <w:rPr>
                <w:b/>
                <w:i/>
              </w:rPr>
              <w:t>=</w:t>
            </w:r>
          </w:p>
        </w:tc>
        <w:tc>
          <w:tcPr>
            <w:tcW w:w="1272" w:type="dxa"/>
            <w:tcBorders>
              <w:bottom w:val="single" w:sz="4" w:space="0" w:color="auto"/>
            </w:tcBorders>
            <w:vAlign w:val="center"/>
          </w:tcPr>
          <w:p w:rsidR="00A76630" w:rsidRPr="00423DC1" w:rsidRDefault="00A76630" w:rsidP="00FC473D">
            <w:pPr>
              <w:spacing w:after="0" w:line="276" w:lineRule="auto"/>
              <w:contextualSpacing/>
              <w:jc w:val="center"/>
              <w:rPr>
                <w:b/>
                <w:bCs/>
                <w:i/>
              </w:rPr>
            </w:pPr>
            <w:r w:rsidRPr="00423DC1">
              <w:rPr>
                <w:b/>
                <w:i/>
                <w:lang w:val="en-US"/>
              </w:rPr>
              <w:t>S</w:t>
            </w:r>
            <w:r w:rsidRPr="00423DC1">
              <w:rPr>
                <w:b/>
                <w:i/>
                <w:vertAlign w:val="subscript"/>
              </w:rPr>
              <w:t xml:space="preserve"> </w:t>
            </w:r>
            <w:r w:rsidRPr="00423DC1">
              <w:rPr>
                <w:b/>
                <w:i/>
                <w:vertAlign w:val="subscript"/>
                <w:lang w:val="en-US"/>
              </w:rPr>
              <w:t>max</w:t>
            </w:r>
            <w:r w:rsidRPr="00423DC1">
              <w:rPr>
                <w:b/>
                <w:i/>
                <w:vertAlign w:val="subscript"/>
              </w:rPr>
              <w:t xml:space="preserve"> - </w:t>
            </w:r>
            <w:r w:rsidRPr="00423DC1">
              <w:rPr>
                <w:b/>
                <w:i/>
                <w:lang w:val="en-US"/>
              </w:rPr>
              <w:t>S</w:t>
            </w:r>
            <w:r w:rsidRPr="00423DC1">
              <w:rPr>
                <w:b/>
                <w:i/>
                <w:vertAlign w:val="subscript"/>
              </w:rPr>
              <w:t xml:space="preserve"> </w:t>
            </w:r>
            <w:proofErr w:type="spellStart"/>
            <w:r w:rsidRPr="00423DC1">
              <w:rPr>
                <w:b/>
                <w:i/>
                <w:vertAlign w:val="subscript"/>
                <w:lang w:val="en-US"/>
              </w:rPr>
              <w:t>i</w:t>
            </w:r>
            <w:proofErr w:type="spellEnd"/>
          </w:p>
        </w:tc>
        <w:tc>
          <w:tcPr>
            <w:tcW w:w="1336" w:type="dxa"/>
            <w:vMerge w:val="restart"/>
            <w:vAlign w:val="center"/>
          </w:tcPr>
          <w:p w:rsidR="00A76630" w:rsidRPr="00423DC1" w:rsidRDefault="00A76630" w:rsidP="00FC473D">
            <w:pPr>
              <w:spacing w:after="0" w:line="276" w:lineRule="auto"/>
              <w:contextualSpacing/>
              <w:rPr>
                <w:b/>
                <w:bCs/>
                <w:i/>
              </w:rPr>
            </w:pPr>
            <w:r w:rsidRPr="00423DC1">
              <w:rPr>
                <w:b/>
                <w:i/>
              </w:rPr>
              <w:t>*100, где</w:t>
            </w:r>
          </w:p>
        </w:tc>
      </w:tr>
      <w:tr w:rsidR="00A76630" w:rsidRPr="00423DC1" w:rsidTr="00A53A45">
        <w:trPr>
          <w:cantSplit/>
          <w:jc w:val="center"/>
        </w:trPr>
        <w:tc>
          <w:tcPr>
            <w:tcW w:w="711" w:type="dxa"/>
            <w:vMerge/>
          </w:tcPr>
          <w:p w:rsidR="00A76630" w:rsidRPr="00423DC1" w:rsidRDefault="00A76630" w:rsidP="00FC473D">
            <w:pPr>
              <w:spacing w:after="0" w:line="276" w:lineRule="auto"/>
              <w:contextualSpacing/>
              <w:rPr>
                <w:b/>
                <w:bCs/>
                <w:i/>
              </w:rPr>
            </w:pPr>
          </w:p>
        </w:tc>
        <w:tc>
          <w:tcPr>
            <w:tcW w:w="399" w:type="dxa"/>
            <w:vMerge/>
          </w:tcPr>
          <w:p w:rsidR="00A76630" w:rsidRPr="00423DC1" w:rsidRDefault="00A76630" w:rsidP="00FC473D">
            <w:pPr>
              <w:spacing w:after="0" w:line="276" w:lineRule="auto"/>
              <w:contextualSpacing/>
              <w:rPr>
                <w:b/>
                <w:bCs/>
                <w:i/>
              </w:rPr>
            </w:pPr>
          </w:p>
        </w:tc>
        <w:tc>
          <w:tcPr>
            <w:tcW w:w="1272" w:type="dxa"/>
            <w:tcBorders>
              <w:top w:val="single" w:sz="4" w:space="0" w:color="auto"/>
            </w:tcBorders>
            <w:vAlign w:val="center"/>
          </w:tcPr>
          <w:p w:rsidR="00A76630" w:rsidRPr="00423DC1" w:rsidRDefault="00A76630" w:rsidP="00FC473D">
            <w:pPr>
              <w:spacing w:after="0" w:line="276" w:lineRule="auto"/>
              <w:contextualSpacing/>
              <w:jc w:val="center"/>
              <w:rPr>
                <w:b/>
                <w:bCs/>
                <w:i/>
              </w:rPr>
            </w:pPr>
            <w:r w:rsidRPr="00423DC1">
              <w:rPr>
                <w:b/>
                <w:i/>
                <w:lang w:val="en-US"/>
              </w:rPr>
              <w:t>S</w:t>
            </w:r>
            <w:r w:rsidRPr="00423DC1">
              <w:rPr>
                <w:b/>
                <w:i/>
                <w:vertAlign w:val="subscript"/>
              </w:rPr>
              <w:t xml:space="preserve"> </w:t>
            </w:r>
            <w:r w:rsidRPr="00423DC1">
              <w:rPr>
                <w:b/>
                <w:i/>
                <w:vertAlign w:val="subscript"/>
                <w:lang w:val="en-US"/>
              </w:rPr>
              <w:t>max</w:t>
            </w:r>
          </w:p>
        </w:tc>
        <w:tc>
          <w:tcPr>
            <w:tcW w:w="1336" w:type="dxa"/>
            <w:vMerge/>
          </w:tcPr>
          <w:p w:rsidR="00A76630" w:rsidRPr="00423DC1" w:rsidRDefault="00A76630" w:rsidP="00FC473D">
            <w:pPr>
              <w:spacing w:after="0" w:line="276" w:lineRule="auto"/>
              <w:contextualSpacing/>
              <w:rPr>
                <w:bCs/>
              </w:rPr>
            </w:pPr>
          </w:p>
        </w:tc>
      </w:tr>
    </w:tbl>
    <w:p w:rsidR="00A76630" w:rsidRPr="00423DC1" w:rsidRDefault="00A76630" w:rsidP="00FC473D">
      <w:pPr>
        <w:spacing w:after="0" w:line="276" w:lineRule="auto"/>
        <w:contextualSpacing/>
        <w:rPr>
          <w:bCs/>
        </w:rPr>
      </w:pPr>
      <w:proofErr w:type="spellStart"/>
      <w:r w:rsidRPr="00423DC1">
        <w:rPr>
          <w:b/>
          <w:i/>
          <w:lang w:val="en-US"/>
        </w:rPr>
        <w:t>Rs</w:t>
      </w:r>
      <w:proofErr w:type="spellEnd"/>
      <w:r w:rsidRPr="00423DC1">
        <w:rPr>
          <w:b/>
          <w:i/>
          <w:vertAlign w:val="subscript"/>
        </w:rPr>
        <w:t xml:space="preserve"> </w:t>
      </w:r>
      <w:proofErr w:type="spellStart"/>
      <w:proofErr w:type="gramStart"/>
      <w:r w:rsidRPr="00423DC1">
        <w:rPr>
          <w:b/>
          <w:i/>
          <w:vertAlign w:val="subscript"/>
          <w:lang w:val="en-US"/>
        </w:rPr>
        <w:t>i</w:t>
      </w:r>
      <w:proofErr w:type="spellEnd"/>
      <w:r w:rsidRPr="00423DC1">
        <w:rPr>
          <w:vertAlign w:val="subscript"/>
        </w:rPr>
        <w:t xml:space="preserve">  </w:t>
      </w:r>
      <w:r w:rsidRPr="00423DC1">
        <w:t>–</w:t>
      </w:r>
      <w:proofErr w:type="gramEnd"/>
      <w:r w:rsidRPr="00423DC1">
        <w:t xml:space="preserve"> </w:t>
      </w:r>
      <w:r w:rsidRPr="0090664D">
        <w:rPr>
          <w:iCs/>
        </w:rPr>
        <w:t xml:space="preserve">рейтинг по критерию «стоимость </w:t>
      </w:r>
      <w:r>
        <w:rPr>
          <w:iCs/>
        </w:rPr>
        <w:t>заявки</w:t>
      </w:r>
      <w:r w:rsidRPr="0090664D">
        <w:rPr>
          <w:iCs/>
        </w:rPr>
        <w:t>» i-</w:t>
      </w:r>
      <w:proofErr w:type="spellStart"/>
      <w:r w:rsidRPr="0090664D">
        <w:rPr>
          <w:iCs/>
        </w:rPr>
        <w:t>го</w:t>
      </w:r>
      <w:proofErr w:type="spellEnd"/>
      <w:r w:rsidRPr="0090664D">
        <w:rPr>
          <w:iCs/>
        </w:rPr>
        <w:t xml:space="preserve"> Участника до применения весового коэффициента</w:t>
      </w:r>
      <w:r w:rsidRPr="00423DC1">
        <w:t>;</w:t>
      </w:r>
    </w:p>
    <w:p w:rsidR="00A76630" w:rsidRPr="00423DC1" w:rsidRDefault="00A76630" w:rsidP="00FC473D">
      <w:pPr>
        <w:tabs>
          <w:tab w:val="left" w:pos="1062"/>
          <w:tab w:val="left" w:pos="1345"/>
        </w:tabs>
        <w:spacing w:after="0" w:line="276" w:lineRule="auto"/>
        <w:contextualSpacing/>
        <w:rPr>
          <w:bCs/>
        </w:rPr>
      </w:pPr>
      <w:r w:rsidRPr="00423DC1">
        <w:rPr>
          <w:b/>
          <w:i/>
          <w:lang w:val="en-US"/>
        </w:rPr>
        <w:t>S</w:t>
      </w:r>
      <w:r w:rsidRPr="00423DC1">
        <w:rPr>
          <w:b/>
          <w:i/>
          <w:vertAlign w:val="subscript"/>
        </w:rPr>
        <w:t xml:space="preserve"> </w:t>
      </w:r>
      <w:proofErr w:type="spellStart"/>
      <w:r w:rsidRPr="00423DC1">
        <w:rPr>
          <w:b/>
          <w:i/>
          <w:vertAlign w:val="subscript"/>
          <w:lang w:val="en-US"/>
        </w:rPr>
        <w:t>i</w:t>
      </w:r>
      <w:proofErr w:type="spellEnd"/>
      <w:r w:rsidRPr="00423DC1">
        <w:t xml:space="preserve"> </w:t>
      </w:r>
      <w:r w:rsidRPr="00423DC1">
        <w:tab/>
        <w:t xml:space="preserve">– </w:t>
      </w:r>
      <w:r w:rsidRPr="00423DC1">
        <w:tab/>
      </w:r>
      <w:r w:rsidRPr="00423DC1">
        <w:rPr>
          <w:rFonts w:eastAsia="Calibri"/>
        </w:rPr>
        <w:t xml:space="preserve">расчетная стоимость </w:t>
      </w:r>
      <w:r>
        <w:rPr>
          <w:rFonts w:eastAsia="Calibri"/>
        </w:rPr>
        <w:t xml:space="preserve">заявки </w:t>
      </w:r>
      <w:proofErr w:type="spellStart"/>
      <w:r w:rsidRPr="00423DC1">
        <w:rPr>
          <w:lang w:val="en-US"/>
        </w:rPr>
        <w:t>i</w:t>
      </w:r>
      <w:proofErr w:type="spellEnd"/>
      <w:r w:rsidRPr="00423DC1">
        <w:t>-го Участника;</w:t>
      </w:r>
    </w:p>
    <w:p w:rsidR="00A76630" w:rsidRDefault="00A76630" w:rsidP="00FC473D">
      <w:pPr>
        <w:tabs>
          <w:tab w:val="left" w:pos="1062"/>
          <w:tab w:val="left" w:pos="1345"/>
        </w:tabs>
        <w:spacing w:after="0" w:line="276" w:lineRule="auto"/>
        <w:contextualSpacing/>
      </w:pPr>
      <w:proofErr w:type="gramStart"/>
      <w:r w:rsidRPr="00423DC1">
        <w:rPr>
          <w:b/>
          <w:i/>
          <w:lang w:val="en-US"/>
        </w:rPr>
        <w:t>S</w:t>
      </w:r>
      <w:r w:rsidRPr="00423DC1">
        <w:rPr>
          <w:b/>
          <w:i/>
        </w:rPr>
        <w:t xml:space="preserve"> </w:t>
      </w:r>
      <w:r w:rsidRPr="00423DC1">
        <w:rPr>
          <w:b/>
          <w:i/>
          <w:vertAlign w:val="subscript"/>
          <w:lang w:val="en-US"/>
        </w:rPr>
        <w:t>max</w:t>
      </w:r>
      <w:r w:rsidRPr="00423DC1">
        <w:t xml:space="preserve"> </w:t>
      </w:r>
      <w:r w:rsidRPr="00423DC1">
        <w:tab/>
        <w:t>–</w:t>
      </w:r>
      <w:r w:rsidRPr="00423DC1">
        <w:tab/>
      </w:r>
      <w:r w:rsidRPr="00423DC1">
        <w:rPr>
          <w:rFonts w:eastAsia="Calibri"/>
        </w:rPr>
        <w:t>начальная (максимальная) </w:t>
      </w:r>
      <w:r w:rsidRPr="000C7298">
        <w:rPr>
          <w:rFonts w:eastAsia="Calibri"/>
        </w:rPr>
        <w:t>цена договора (цена лота), установленная в документации о закупке</w:t>
      </w:r>
      <w:r w:rsidRPr="00423DC1">
        <w:t>.</w:t>
      </w:r>
      <w:proofErr w:type="gramEnd"/>
    </w:p>
    <w:p w:rsidR="00A76630" w:rsidRPr="00FE0F17" w:rsidRDefault="00A76630" w:rsidP="00FC473D">
      <w:pPr>
        <w:tabs>
          <w:tab w:val="left" w:pos="1062"/>
          <w:tab w:val="left" w:pos="1345"/>
        </w:tabs>
        <w:spacing w:after="0" w:line="276" w:lineRule="auto"/>
        <w:contextualSpacing/>
      </w:pPr>
    </w:p>
    <w:p w:rsidR="00A76630" w:rsidRDefault="00A76630" w:rsidP="007573A4">
      <w:pPr>
        <w:pStyle w:val="afffff7"/>
        <w:numPr>
          <w:ilvl w:val="0"/>
          <w:numId w:val="57"/>
        </w:numPr>
        <w:spacing w:line="276" w:lineRule="auto"/>
        <w:ind w:left="0" w:firstLine="0"/>
        <w:jc w:val="both"/>
      </w:pPr>
      <w:proofErr w:type="gramStart"/>
      <w:r w:rsidRPr="00FE6627">
        <w:rPr>
          <w:b/>
        </w:rPr>
        <w:t>Опыт выполнения аналогичных работ, оказания аналогичных услуг</w:t>
      </w:r>
      <w:r w:rsidRPr="00FE6627">
        <w:rPr>
          <w:b/>
          <w:color w:val="000000"/>
        </w:rPr>
        <w:t xml:space="preserve"> (</w:t>
      </w:r>
      <w:proofErr w:type="spellStart"/>
      <w:r w:rsidRPr="00FE6627">
        <w:rPr>
          <w:b/>
          <w:color w:val="000000"/>
          <w:lang w:val="en-US"/>
        </w:rPr>
        <w:t>R</w:t>
      </w:r>
      <w:r w:rsidRPr="00FE6627">
        <w:rPr>
          <w:b/>
          <w:i/>
          <w:color w:val="000000"/>
          <w:vertAlign w:val="subscript"/>
          <w:lang w:val="en-US"/>
        </w:rPr>
        <w:t>oi</w:t>
      </w:r>
      <w:proofErr w:type="spellEnd"/>
      <w:r w:rsidRPr="00FE6627">
        <w:rPr>
          <w:b/>
          <w:color w:val="000000"/>
        </w:rPr>
        <w:t>)</w:t>
      </w:r>
      <w:r>
        <w:rPr>
          <w:b/>
          <w:color w:val="000000"/>
        </w:rPr>
        <w:t xml:space="preserve"> </w:t>
      </w:r>
      <w:r w:rsidRPr="00676E47">
        <w:t xml:space="preserve">значимость данного критерия, т.е. весовой коэффициент оценок </w:t>
      </w:r>
      <w:r>
        <w:t>по данному критерию, составляет 3</w:t>
      </w:r>
      <w:r w:rsidRPr="00676E47">
        <w:t>0 %).</w:t>
      </w:r>
      <w:proofErr w:type="gramEnd"/>
      <w:r>
        <w:t xml:space="preserve"> Данный «неценовой» критерий состоит из двух подкритериев, каждый из которых имеет собственный весовой коэффициент:</w:t>
      </w:r>
    </w:p>
    <w:p w:rsidR="00A76630" w:rsidRPr="00A12740" w:rsidRDefault="00A76630" w:rsidP="00FC473D">
      <w:pPr>
        <w:pStyle w:val="afffff7"/>
        <w:spacing w:line="276" w:lineRule="auto"/>
        <w:ind w:left="0"/>
        <w:jc w:val="both"/>
      </w:pPr>
      <w:r>
        <w:t xml:space="preserve">2.1 Опыт </w:t>
      </w:r>
      <w:r w:rsidRPr="00380AEA">
        <w:t xml:space="preserve">выполнения работ по проектированию волоконно-оптических линий связи на объектах электроэнергетики </w:t>
      </w:r>
      <w:r>
        <w:rPr>
          <w:color w:val="000000"/>
        </w:rPr>
        <w:t>за 01.12.2020</w:t>
      </w:r>
      <w:r w:rsidRPr="00EE4241">
        <w:rPr>
          <w:color w:val="000000"/>
        </w:rPr>
        <w:t xml:space="preserve"> по </w:t>
      </w:r>
      <w:r>
        <w:rPr>
          <w:color w:val="000000"/>
        </w:rPr>
        <w:t>01.12.2023 г.</w:t>
      </w:r>
      <w:r w:rsidRPr="00BE5091">
        <w:rPr>
          <w:color w:val="000000"/>
        </w:rPr>
        <w:t xml:space="preserve"> </w:t>
      </w:r>
      <w:r w:rsidRPr="00380AEA">
        <w:t>(R</w:t>
      </w:r>
      <w:r w:rsidRPr="00FE6627">
        <w:rPr>
          <w:b/>
          <w:i/>
          <w:color w:val="000000"/>
          <w:vertAlign w:val="subscript"/>
          <w:lang w:val="en-US"/>
        </w:rPr>
        <w:t>o</w:t>
      </w:r>
      <w:r w:rsidRPr="002D1D34">
        <w:rPr>
          <w:b/>
          <w:i/>
          <w:color w:val="000000"/>
          <w:vertAlign w:val="subscript"/>
        </w:rPr>
        <w:t>1</w:t>
      </w:r>
      <w:proofErr w:type="spellStart"/>
      <w:r w:rsidRPr="00FE6627">
        <w:rPr>
          <w:b/>
          <w:i/>
          <w:color w:val="000000"/>
          <w:vertAlign w:val="subscript"/>
          <w:lang w:val="en-US"/>
        </w:rPr>
        <w:t>i</w:t>
      </w:r>
      <w:proofErr w:type="spellEnd"/>
      <w:r w:rsidRPr="00380AEA">
        <w:t>)</w:t>
      </w:r>
      <w:r>
        <w:t xml:space="preserve"> (вес подкритерия 50%);</w:t>
      </w:r>
    </w:p>
    <w:p w:rsidR="00A76630" w:rsidRDefault="00A76630" w:rsidP="00FC473D">
      <w:pPr>
        <w:pStyle w:val="afffff7"/>
        <w:spacing w:line="276" w:lineRule="auto"/>
        <w:ind w:left="0"/>
        <w:jc w:val="both"/>
      </w:pPr>
      <w:r>
        <w:t xml:space="preserve">2.2 Опыт </w:t>
      </w:r>
      <w:r w:rsidRPr="00380AEA">
        <w:t xml:space="preserve">выполнения работ по проектированию локально-вычислительных сетей, систем связи и передачи данных на объектах электроэнергетики </w:t>
      </w:r>
      <w:r>
        <w:rPr>
          <w:color w:val="000000"/>
        </w:rPr>
        <w:t>за 01.12.2020</w:t>
      </w:r>
      <w:r w:rsidRPr="00EE4241">
        <w:rPr>
          <w:color w:val="000000"/>
        </w:rPr>
        <w:t xml:space="preserve"> по </w:t>
      </w:r>
      <w:r>
        <w:rPr>
          <w:color w:val="000000"/>
        </w:rPr>
        <w:t>01.12.2023 г.</w:t>
      </w:r>
      <w:r w:rsidRPr="00BE5091">
        <w:rPr>
          <w:color w:val="000000"/>
        </w:rPr>
        <w:t xml:space="preserve"> </w:t>
      </w:r>
      <w:r w:rsidRPr="00380AEA">
        <w:t>(R</w:t>
      </w:r>
      <w:r w:rsidRPr="00FE6627">
        <w:rPr>
          <w:b/>
          <w:i/>
          <w:color w:val="000000"/>
          <w:vertAlign w:val="subscript"/>
          <w:lang w:val="en-US"/>
        </w:rPr>
        <w:t>o</w:t>
      </w:r>
      <w:r w:rsidRPr="00A76630">
        <w:rPr>
          <w:b/>
          <w:i/>
          <w:color w:val="000000"/>
          <w:vertAlign w:val="subscript"/>
        </w:rPr>
        <w:t>2</w:t>
      </w:r>
      <w:proofErr w:type="spellStart"/>
      <w:r w:rsidRPr="00FE6627">
        <w:rPr>
          <w:b/>
          <w:i/>
          <w:color w:val="000000"/>
          <w:vertAlign w:val="subscript"/>
          <w:lang w:val="en-US"/>
        </w:rPr>
        <w:t>i</w:t>
      </w:r>
      <w:proofErr w:type="spellEnd"/>
      <w:r w:rsidRPr="00380AEA">
        <w:t>)</w:t>
      </w:r>
      <w:r>
        <w:t xml:space="preserve"> (вес подкритерия 50%)</w:t>
      </w:r>
      <w:r w:rsidRPr="00690067">
        <w:t>.</w:t>
      </w:r>
    </w:p>
    <w:p w:rsidR="00A76630" w:rsidRPr="00690067" w:rsidRDefault="00A76630" w:rsidP="00FC473D">
      <w:pPr>
        <w:pStyle w:val="afffff7"/>
        <w:spacing w:line="276" w:lineRule="auto"/>
        <w:ind w:left="0"/>
        <w:jc w:val="both"/>
        <w:rPr>
          <w:rFonts w:eastAsia="Calibri"/>
          <w:b/>
          <w:lang w:eastAsia="en-US"/>
        </w:rPr>
      </w:pPr>
    </w:p>
    <w:p w:rsidR="00A76630" w:rsidRPr="00B00DD3" w:rsidRDefault="00A76630" w:rsidP="007573A4">
      <w:pPr>
        <w:pStyle w:val="afffff7"/>
        <w:numPr>
          <w:ilvl w:val="1"/>
          <w:numId w:val="58"/>
        </w:numPr>
        <w:spacing w:line="276" w:lineRule="auto"/>
        <w:ind w:left="0" w:firstLine="0"/>
        <w:jc w:val="both"/>
        <w:rPr>
          <w:rFonts w:eastAsia="Calibri"/>
          <w:lang w:eastAsia="en-US"/>
        </w:rPr>
      </w:pPr>
      <w:r w:rsidRPr="00B00DD3">
        <w:rPr>
          <w:b/>
          <w:color w:val="000000"/>
        </w:rPr>
        <w:t>Опыт выполнения работ по</w:t>
      </w:r>
      <w:r w:rsidRPr="00380AEA">
        <w:t xml:space="preserve"> </w:t>
      </w:r>
      <w:r w:rsidRPr="00380AEA">
        <w:rPr>
          <w:b/>
          <w:color w:val="000000"/>
        </w:rPr>
        <w:t>проектированию волоконно-оптическ</w:t>
      </w:r>
      <w:r>
        <w:rPr>
          <w:b/>
          <w:color w:val="000000"/>
        </w:rPr>
        <w:t>их</w:t>
      </w:r>
      <w:r w:rsidRPr="00380AEA">
        <w:rPr>
          <w:b/>
          <w:color w:val="000000"/>
        </w:rPr>
        <w:t xml:space="preserve"> лини</w:t>
      </w:r>
      <w:r>
        <w:rPr>
          <w:b/>
          <w:color w:val="000000"/>
        </w:rPr>
        <w:t>й</w:t>
      </w:r>
      <w:r w:rsidRPr="00380AEA">
        <w:rPr>
          <w:b/>
          <w:color w:val="000000"/>
        </w:rPr>
        <w:t xml:space="preserve"> связи</w:t>
      </w:r>
      <w:r>
        <w:rPr>
          <w:b/>
          <w:color w:val="000000"/>
        </w:rPr>
        <w:t xml:space="preserve"> </w:t>
      </w:r>
      <w:r w:rsidRPr="00E95A52">
        <w:rPr>
          <w:b/>
          <w:color w:val="000000"/>
        </w:rPr>
        <w:t xml:space="preserve">на объектах электроэнергетики </w:t>
      </w:r>
      <w:r w:rsidRPr="00A76630">
        <w:rPr>
          <w:b/>
          <w:color w:val="000000"/>
        </w:rPr>
        <w:t xml:space="preserve">за 01.12.2020 по 01.12.2023 г. </w:t>
      </w:r>
      <w:r w:rsidRPr="00B00DD3">
        <w:rPr>
          <w:b/>
          <w:color w:val="000000"/>
        </w:rPr>
        <w:t>(R</w:t>
      </w:r>
      <w:r w:rsidRPr="002D1D34">
        <w:rPr>
          <w:b/>
          <w:i/>
          <w:color w:val="000000"/>
          <w:vertAlign w:val="subscript"/>
          <w:lang w:val="en-US"/>
        </w:rPr>
        <w:t>o</w:t>
      </w:r>
      <w:r w:rsidRPr="002D1D34">
        <w:rPr>
          <w:b/>
          <w:i/>
          <w:color w:val="000000"/>
          <w:vertAlign w:val="subscript"/>
        </w:rPr>
        <w:t>1</w:t>
      </w:r>
      <w:proofErr w:type="spellStart"/>
      <w:r w:rsidRPr="002D1D34">
        <w:rPr>
          <w:b/>
          <w:i/>
          <w:color w:val="000000"/>
          <w:vertAlign w:val="subscript"/>
          <w:lang w:val="en-US"/>
        </w:rPr>
        <w:t>i</w:t>
      </w:r>
      <w:proofErr w:type="spellEnd"/>
      <w:r w:rsidRPr="00B00DD3">
        <w:rPr>
          <w:b/>
          <w:color w:val="000000"/>
        </w:rPr>
        <w:t xml:space="preserve">) </w:t>
      </w:r>
      <w:r w:rsidRPr="00676E47">
        <w:t xml:space="preserve">(значимость данного </w:t>
      </w:r>
      <w:r>
        <w:t>под</w:t>
      </w:r>
      <w:r w:rsidRPr="00676E47">
        <w:t xml:space="preserve">критерия, т.е. весовой коэффициент оценок </w:t>
      </w:r>
      <w:r>
        <w:t>по данному подкритерию, составляет 5</w:t>
      </w:r>
      <w:r w:rsidRPr="00676E47">
        <w:t>0 %)</w:t>
      </w:r>
      <w:proofErr w:type="gramStart"/>
      <w:r w:rsidRPr="00676E47">
        <w:t>.</w:t>
      </w:r>
      <w:proofErr w:type="gramEnd"/>
      <w:r w:rsidRPr="00676E47">
        <w:t xml:space="preserve"> </w:t>
      </w:r>
      <w:proofErr w:type="gramStart"/>
      <w:r w:rsidRPr="00B00DD3">
        <w:rPr>
          <w:rFonts w:eastAsia="Calibri"/>
          <w:lang w:eastAsia="en-US"/>
        </w:rPr>
        <w:t>о</w:t>
      </w:r>
      <w:proofErr w:type="gramEnd"/>
      <w:r w:rsidRPr="00B00DD3">
        <w:rPr>
          <w:rFonts w:eastAsia="Calibri"/>
          <w:lang w:eastAsia="en-US"/>
        </w:rPr>
        <w:t xml:space="preserve">ценка </w:t>
      </w:r>
      <w:r>
        <w:rPr>
          <w:rFonts w:eastAsia="Calibri"/>
          <w:lang w:eastAsia="en-US"/>
        </w:rPr>
        <w:t>п</w:t>
      </w:r>
      <w:r w:rsidRPr="00B00DD3">
        <w:rPr>
          <w:rFonts w:eastAsia="Calibri"/>
          <w:lang w:eastAsia="en-US"/>
        </w:rPr>
        <w:t xml:space="preserve">роизводится членами Закупочной комиссии (при необходимости – с привлечением экспертов) </w:t>
      </w:r>
      <w:r w:rsidRPr="00B00DD3">
        <w:rPr>
          <w:rFonts w:eastAsia="Calibri"/>
        </w:rPr>
        <w:t xml:space="preserve">на основании Справки об </w:t>
      </w:r>
      <w:r w:rsidRPr="00B00DD3">
        <w:rPr>
          <w:color w:val="000000"/>
        </w:rPr>
        <w:t xml:space="preserve">опыте </w:t>
      </w:r>
      <w:r w:rsidRPr="00B00DD3">
        <w:rPr>
          <w:rFonts w:eastAsia="Calibri"/>
          <w:lang w:eastAsia="en-US"/>
        </w:rPr>
        <w:t xml:space="preserve">выполнения аналогичных работ, </w:t>
      </w:r>
      <w:r w:rsidRPr="00B00DD3">
        <w:rPr>
          <w:rFonts w:eastAsia="Calibri"/>
        </w:rPr>
        <w:t>указанной участником в форме №</w:t>
      </w:r>
      <w:r w:rsidR="00657CA3">
        <w:rPr>
          <w:rFonts w:eastAsia="Calibri"/>
        </w:rPr>
        <w:t>16</w:t>
      </w:r>
      <w:r w:rsidRPr="00B00DD3">
        <w:rPr>
          <w:rFonts w:eastAsia="Calibri"/>
        </w:rPr>
        <w:t xml:space="preserve"> документации о закупке</w:t>
      </w:r>
      <w:r w:rsidRPr="00B00DD3">
        <w:rPr>
          <w:rFonts w:eastAsia="Calibri"/>
          <w:lang w:eastAsia="en-US"/>
        </w:rPr>
        <w:t>.</w:t>
      </w:r>
    </w:p>
    <w:p w:rsidR="00A76630" w:rsidRDefault="00A76630" w:rsidP="00FC473D">
      <w:pPr>
        <w:spacing w:after="0" w:line="276" w:lineRule="auto"/>
        <w:rPr>
          <w:i/>
        </w:rPr>
      </w:pPr>
      <w:proofErr w:type="gramStart"/>
      <w:r w:rsidRPr="00EE4241">
        <w:rPr>
          <w:snapToGrid w:val="0"/>
        </w:rPr>
        <w:lastRenderedPageBreak/>
        <w:t>Данная информация подтвержда</w:t>
      </w:r>
      <w:r>
        <w:rPr>
          <w:snapToGrid w:val="0"/>
        </w:rPr>
        <w:t xml:space="preserve">ется Участником документально, </w:t>
      </w:r>
      <w:r w:rsidRPr="00EE4241">
        <w:rPr>
          <w:snapToGrid w:val="0"/>
        </w:rPr>
        <w:t>копиями договоров и приложений</w:t>
      </w:r>
      <w:r>
        <w:rPr>
          <w:snapToGrid w:val="0"/>
        </w:rPr>
        <w:t xml:space="preserve"> (в том числе техническое задание)</w:t>
      </w:r>
      <w:r w:rsidRPr="00EE4241">
        <w:rPr>
          <w:snapToGrid w:val="0"/>
        </w:rPr>
        <w:t xml:space="preserve">, копиями актов выполненных </w:t>
      </w:r>
      <w:r>
        <w:rPr>
          <w:rFonts w:eastAsia="Calibri"/>
          <w:lang w:eastAsia="en-US"/>
        </w:rPr>
        <w:t xml:space="preserve">работ </w:t>
      </w:r>
      <w:r w:rsidRPr="00EE4241">
        <w:rPr>
          <w:color w:val="000000"/>
        </w:rPr>
        <w:t xml:space="preserve">по </w:t>
      </w:r>
      <w:r w:rsidRPr="00A12740">
        <w:rPr>
          <w:color w:val="000000"/>
        </w:rPr>
        <w:t xml:space="preserve">проектированию волоконно-оптических линий связи </w:t>
      </w:r>
      <w:r w:rsidRPr="00E95A52">
        <w:rPr>
          <w:color w:val="000000"/>
        </w:rPr>
        <w:t>на объектах электроэнергетики</w:t>
      </w:r>
      <w:r w:rsidRPr="00A04560">
        <w:rPr>
          <w:color w:val="000000"/>
        </w:rPr>
        <w:t xml:space="preserve"> </w:t>
      </w:r>
      <w:r w:rsidR="00657CA3">
        <w:rPr>
          <w:color w:val="000000"/>
        </w:rPr>
        <w:t>за 01.12.2020</w:t>
      </w:r>
      <w:r w:rsidR="00657CA3" w:rsidRPr="00EE4241">
        <w:rPr>
          <w:color w:val="000000"/>
        </w:rPr>
        <w:t xml:space="preserve"> по </w:t>
      </w:r>
      <w:r w:rsidR="00657CA3">
        <w:rPr>
          <w:color w:val="000000"/>
        </w:rPr>
        <w:t>01.12.2023 г.</w:t>
      </w:r>
      <w:r w:rsidRPr="00A04560">
        <w:rPr>
          <w:color w:val="000000"/>
        </w:rPr>
        <w:t>.</w:t>
      </w:r>
      <w:r w:rsidRPr="00EE4241">
        <w:rPr>
          <w:iCs/>
        </w:rPr>
        <w:t xml:space="preserve"> </w:t>
      </w:r>
      <w:r w:rsidRPr="008934C4">
        <w:rPr>
          <w:i/>
        </w:rPr>
        <w:t>В случае если сумма актов выполненных работ не соответствует сумме договора, участнику необходимо приложить копии документов, подтверждающие надлежащее исполнение договора в целом (Дополнительное соглашение об изменении объема, стоимости;</w:t>
      </w:r>
      <w:proofErr w:type="gramEnd"/>
      <w:r w:rsidRPr="008934C4">
        <w:rPr>
          <w:i/>
        </w:rPr>
        <w:t xml:space="preserve"> </w:t>
      </w:r>
      <w:proofErr w:type="gramStart"/>
      <w:r w:rsidRPr="008934C4">
        <w:rPr>
          <w:i/>
        </w:rPr>
        <w:t>Акт о прекращении обязательств по договору, Дополнительное соглашение о расторжении договора) – если участник не предоставляет документ, подтверждающий надлежащее исполнение, то данный договор не учитывается при оценке.</w:t>
      </w:r>
      <w:proofErr w:type="gramEnd"/>
    </w:p>
    <w:p w:rsidR="00FC473D" w:rsidRDefault="00FC473D" w:rsidP="00FC473D">
      <w:pPr>
        <w:spacing w:after="0" w:line="276" w:lineRule="auto"/>
      </w:pPr>
    </w:p>
    <w:p w:rsidR="00FC473D" w:rsidRDefault="00FC473D" w:rsidP="00FC473D">
      <w:pPr>
        <w:spacing w:after="0" w:line="276" w:lineRule="auto"/>
      </w:pPr>
      <w:proofErr w:type="gramStart"/>
      <w:r w:rsidRPr="00FC473D">
        <w:t xml:space="preserve">Участник вправе в качестве подтверждения наличия аналогичного опыта указать в форме № </w:t>
      </w:r>
      <w:r>
        <w:t>16</w:t>
      </w:r>
      <w:r w:rsidRPr="00FC473D">
        <w:t xml:space="preserve"> сведения о заключенных рамочных договорах в установленный период, при этом в случае если по условиям рамочного договора его исполнение предусматривает заключение отдельных договоров или оформление отдельных заявок (сведения о таких заключенных договорах и заявках также указываются в форме № </w:t>
      </w:r>
      <w:r>
        <w:t>16</w:t>
      </w:r>
      <w:r w:rsidRPr="00FC473D">
        <w:t>), то к оценке принимаются договоры и заявки, соответствующие выше</w:t>
      </w:r>
      <w:proofErr w:type="gramEnd"/>
      <w:r w:rsidRPr="00FC473D">
        <w:t xml:space="preserve"> установленным основным требованиям с приложением подтверждающих документов (копий договоров, приложений к ним, копий актов оказываемых услуг), а сам рамочный договор при оценке не учитывается.     </w:t>
      </w:r>
    </w:p>
    <w:p w:rsidR="00FC473D" w:rsidRPr="00EE4241" w:rsidRDefault="00FC473D" w:rsidP="00FC473D">
      <w:pPr>
        <w:spacing w:after="0" w:line="276" w:lineRule="auto"/>
      </w:pPr>
    </w:p>
    <w:p w:rsidR="00A76630" w:rsidRPr="00EE4241" w:rsidRDefault="00A76630" w:rsidP="00FC473D">
      <w:pPr>
        <w:spacing w:after="0" w:line="276" w:lineRule="auto"/>
      </w:pPr>
      <w:r w:rsidRPr="00EE4241">
        <w:t>В случае отсутствия в составе заявки подтверждающих документов (копий договоров</w:t>
      </w:r>
      <w:r>
        <w:t xml:space="preserve"> и приложений</w:t>
      </w:r>
      <w:r w:rsidRPr="00EE4241">
        <w:t xml:space="preserve">, копий актов выполненных работ/оказанных услуг), заявке данного участника по оцениваемому </w:t>
      </w:r>
      <w:r>
        <w:t>под</w:t>
      </w:r>
      <w:r w:rsidRPr="00EE4241">
        <w:t xml:space="preserve">критерию </w:t>
      </w:r>
      <w:r w:rsidRPr="00EE4241">
        <w:rPr>
          <w:b/>
          <w:color w:val="000000"/>
          <w:lang w:val="en-US"/>
        </w:rPr>
        <w:t>R</w:t>
      </w:r>
      <w:r w:rsidRPr="00EE4241">
        <w:rPr>
          <w:b/>
          <w:i/>
          <w:color w:val="000000"/>
          <w:vertAlign w:val="subscript"/>
          <w:lang w:val="en-US"/>
        </w:rPr>
        <w:t>o</w:t>
      </w:r>
      <w:r>
        <w:rPr>
          <w:b/>
          <w:i/>
          <w:color w:val="000000"/>
          <w:vertAlign w:val="subscript"/>
        </w:rPr>
        <w:t>1</w:t>
      </w:r>
      <w:proofErr w:type="spellStart"/>
      <w:r w:rsidRPr="00EE4241">
        <w:rPr>
          <w:b/>
          <w:i/>
          <w:color w:val="000000"/>
          <w:vertAlign w:val="subscript"/>
          <w:lang w:val="en-US"/>
        </w:rPr>
        <w:t>i</w:t>
      </w:r>
      <w:proofErr w:type="spellEnd"/>
      <w:r w:rsidRPr="00EE4241">
        <w:rPr>
          <w:i/>
          <w:iCs/>
        </w:rPr>
        <w:t xml:space="preserve"> </w:t>
      </w:r>
      <w:r w:rsidRPr="00EE4241">
        <w:t>присваивается значение 0 баллов.</w:t>
      </w:r>
    </w:p>
    <w:p w:rsidR="00A76630" w:rsidRPr="00FE6627" w:rsidRDefault="00A76630" w:rsidP="00FC473D">
      <w:pPr>
        <w:spacing w:after="0" w:line="276" w:lineRule="auto"/>
      </w:pPr>
      <w:r w:rsidRPr="00EE4241">
        <w:t>За каждый исполненный договор участник получает 1 балл. Максимальное количество баллов по показателю - 100 баллов. При отсутствии исполненных договоров участник получает 0 баллов.</w:t>
      </w:r>
    </w:p>
    <w:p w:rsidR="00A76630" w:rsidRPr="00B00DD3" w:rsidRDefault="00A76630" w:rsidP="007573A4">
      <w:pPr>
        <w:pStyle w:val="afffff7"/>
        <w:numPr>
          <w:ilvl w:val="1"/>
          <w:numId w:val="58"/>
        </w:numPr>
        <w:spacing w:line="276" w:lineRule="auto"/>
        <w:ind w:left="0" w:firstLine="0"/>
        <w:jc w:val="both"/>
        <w:rPr>
          <w:rFonts w:eastAsia="Calibri"/>
          <w:lang w:eastAsia="en-US"/>
        </w:rPr>
      </w:pPr>
      <w:r w:rsidRPr="00B00DD3">
        <w:rPr>
          <w:b/>
          <w:color w:val="000000"/>
        </w:rPr>
        <w:t xml:space="preserve">Опыт выполнения работ по проектированию </w:t>
      </w:r>
      <w:r w:rsidRPr="00E95A52">
        <w:rPr>
          <w:b/>
          <w:color w:val="000000"/>
        </w:rPr>
        <w:t xml:space="preserve">локально-вычислительных сетей, </w:t>
      </w:r>
      <w:r w:rsidRPr="00B44943">
        <w:rPr>
          <w:b/>
          <w:color w:val="000000"/>
        </w:rPr>
        <w:t xml:space="preserve">систем </w:t>
      </w:r>
      <w:r w:rsidRPr="00E95A52">
        <w:rPr>
          <w:b/>
          <w:color w:val="000000"/>
        </w:rPr>
        <w:t xml:space="preserve">связи и передачи данных на объектах электроэнергетики </w:t>
      </w:r>
      <w:r w:rsidR="00657CA3" w:rsidRPr="00657CA3">
        <w:rPr>
          <w:b/>
          <w:color w:val="000000"/>
        </w:rPr>
        <w:t xml:space="preserve">за 01.12.2020 по 01.12.2023 г. </w:t>
      </w:r>
      <w:r w:rsidRPr="00B00DD3">
        <w:rPr>
          <w:b/>
          <w:color w:val="000000"/>
        </w:rPr>
        <w:t xml:space="preserve"> (R</w:t>
      </w:r>
      <w:r w:rsidRPr="002D1D34">
        <w:rPr>
          <w:b/>
          <w:i/>
          <w:color w:val="000000"/>
          <w:vertAlign w:val="subscript"/>
          <w:lang w:val="en-US"/>
        </w:rPr>
        <w:t>o</w:t>
      </w:r>
      <w:r w:rsidRPr="002D1D34">
        <w:rPr>
          <w:b/>
          <w:i/>
          <w:color w:val="000000"/>
          <w:vertAlign w:val="subscript"/>
        </w:rPr>
        <w:t>2</w:t>
      </w:r>
      <w:proofErr w:type="spellStart"/>
      <w:r w:rsidRPr="00FE6627">
        <w:rPr>
          <w:b/>
          <w:i/>
          <w:color w:val="000000"/>
          <w:vertAlign w:val="subscript"/>
          <w:lang w:val="en-US"/>
        </w:rPr>
        <w:t>i</w:t>
      </w:r>
      <w:proofErr w:type="spellEnd"/>
      <w:r w:rsidRPr="00B00DD3">
        <w:rPr>
          <w:b/>
          <w:color w:val="000000"/>
        </w:rPr>
        <w:t xml:space="preserve">) </w:t>
      </w:r>
      <w:r w:rsidRPr="00676E47">
        <w:t xml:space="preserve">(значимость данного </w:t>
      </w:r>
      <w:r>
        <w:t>под</w:t>
      </w:r>
      <w:r w:rsidRPr="00676E47">
        <w:t xml:space="preserve">критерия, т.е. весовой коэффициент оценок </w:t>
      </w:r>
      <w:r>
        <w:t>по данному подкритерию, составляет 5</w:t>
      </w:r>
      <w:r w:rsidRPr="00676E47">
        <w:t>0 %)</w:t>
      </w:r>
      <w:proofErr w:type="gramStart"/>
      <w:r w:rsidRPr="00676E47">
        <w:t>.</w:t>
      </w:r>
      <w:proofErr w:type="gramEnd"/>
      <w:r w:rsidRPr="00676E47">
        <w:t xml:space="preserve"> </w:t>
      </w:r>
      <w:proofErr w:type="gramStart"/>
      <w:r w:rsidRPr="00B00DD3">
        <w:rPr>
          <w:rFonts w:eastAsia="Calibri"/>
          <w:lang w:eastAsia="en-US"/>
        </w:rPr>
        <w:t>о</w:t>
      </w:r>
      <w:proofErr w:type="gramEnd"/>
      <w:r w:rsidRPr="00B00DD3">
        <w:rPr>
          <w:rFonts w:eastAsia="Calibri"/>
          <w:lang w:eastAsia="en-US"/>
        </w:rPr>
        <w:t xml:space="preserve">ценка </w:t>
      </w:r>
      <w:r>
        <w:rPr>
          <w:rFonts w:eastAsia="Calibri"/>
          <w:lang w:eastAsia="en-US"/>
        </w:rPr>
        <w:t>п</w:t>
      </w:r>
      <w:r w:rsidRPr="00B00DD3">
        <w:rPr>
          <w:rFonts w:eastAsia="Calibri"/>
          <w:lang w:eastAsia="en-US"/>
        </w:rPr>
        <w:t xml:space="preserve">роизводится членами Закупочной комиссии (при необходимости – с привлечением экспертов) </w:t>
      </w:r>
      <w:r w:rsidRPr="00B00DD3">
        <w:rPr>
          <w:rFonts w:eastAsia="Calibri"/>
        </w:rPr>
        <w:t xml:space="preserve">на основании Справки об </w:t>
      </w:r>
      <w:r w:rsidRPr="00B00DD3">
        <w:rPr>
          <w:color w:val="000000"/>
        </w:rPr>
        <w:t xml:space="preserve">опыте </w:t>
      </w:r>
      <w:r w:rsidRPr="00B00DD3">
        <w:rPr>
          <w:rFonts w:eastAsia="Calibri"/>
          <w:lang w:eastAsia="en-US"/>
        </w:rPr>
        <w:t xml:space="preserve">выполнения аналогичных работ, </w:t>
      </w:r>
      <w:r w:rsidRPr="00B00DD3">
        <w:rPr>
          <w:rFonts w:eastAsia="Calibri"/>
        </w:rPr>
        <w:t>указанной участником в форме №</w:t>
      </w:r>
      <w:r w:rsidR="00657CA3">
        <w:rPr>
          <w:rFonts w:eastAsia="Calibri"/>
        </w:rPr>
        <w:t>16</w:t>
      </w:r>
      <w:r w:rsidRPr="00B00DD3">
        <w:rPr>
          <w:rFonts w:eastAsia="Calibri"/>
        </w:rPr>
        <w:t xml:space="preserve"> документации о закупке</w:t>
      </w:r>
      <w:r w:rsidRPr="00B00DD3">
        <w:rPr>
          <w:rFonts w:eastAsia="Calibri"/>
          <w:lang w:eastAsia="en-US"/>
        </w:rPr>
        <w:t>.</w:t>
      </w:r>
    </w:p>
    <w:p w:rsidR="00A76630" w:rsidRPr="00EE4241" w:rsidRDefault="00A76630" w:rsidP="00FC473D">
      <w:pPr>
        <w:spacing w:after="0" w:line="276" w:lineRule="auto"/>
      </w:pPr>
      <w:proofErr w:type="gramStart"/>
      <w:r w:rsidRPr="00EE4241">
        <w:rPr>
          <w:snapToGrid w:val="0"/>
        </w:rPr>
        <w:t>Данная информация подтвержда</w:t>
      </w:r>
      <w:r>
        <w:rPr>
          <w:snapToGrid w:val="0"/>
        </w:rPr>
        <w:t xml:space="preserve">ется Участником документально, </w:t>
      </w:r>
      <w:r w:rsidRPr="00EE4241">
        <w:rPr>
          <w:snapToGrid w:val="0"/>
        </w:rPr>
        <w:t>копиями договоров и приложений</w:t>
      </w:r>
      <w:r>
        <w:rPr>
          <w:snapToGrid w:val="0"/>
        </w:rPr>
        <w:t xml:space="preserve"> (в том числе техническое задание)</w:t>
      </w:r>
      <w:r w:rsidRPr="00EE4241">
        <w:rPr>
          <w:snapToGrid w:val="0"/>
        </w:rPr>
        <w:t xml:space="preserve">, копиями актов выполненных </w:t>
      </w:r>
      <w:r>
        <w:rPr>
          <w:rFonts w:eastAsia="Calibri"/>
          <w:lang w:eastAsia="en-US"/>
        </w:rPr>
        <w:t xml:space="preserve">работ </w:t>
      </w:r>
      <w:r w:rsidRPr="00EE4241">
        <w:rPr>
          <w:color w:val="000000"/>
        </w:rPr>
        <w:t xml:space="preserve">по проектированию </w:t>
      </w:r>
      <w:r>
        <w:rPr>
          <w:color w:val="000000"/>
        </w:rPr>
        <w:t>л</w:t>
      </w:r>
      <w:r w:rsidRPr="00E95A52">
        <w:rPr>
          <w:color w:val="000000"/>
        </w:rPr>
        <w:t xml:space="preserve">окально-вычислительных сетей, </w:t>
      </w:r>
      <w:r w:rsidRPr="00B44943">
        <w:rPr>
          <w:color w:val="000000"/>
        </w:rPr>
        <w:t xml:space="preserve">систем </w:t>
      </w:r>
      <w:r w:rsidRPr="00E95A52">
        <w:rPr>
          <w:color w:val="000000"/>
        </w:rPr>
        <w:t>связи и передачи данных на объектах электроэнергетики</w:t>
      </w:r>
      <w:r w:rsidRPr="00A04560">
        <w:rPr>
          <w:color w:val="000000"/>
        </w:rPr>
        <w:t xml:space="preserve"> </w:t>
      </w:r>
      <w:r w:rsidR="00B8121D">
        <w:rPr>
          <w:color w:val="000000"/>
        </w:rPr>
        <w:t>за 01.12.2020</w:t>
      </w:r>
      <w:r w:rsidR="00B8121D" w:rsidRPr="00EE4241">
        <w:rPr>
          <w:color w:val="000000"/>
        </w:rPr>
        <w:t xml:space="preserve"> по </w:t>
      </w:r>
      <w:r w:rsidR="00B8121D">
        <w:rPr>
          <w:color w:val="000000"/>
        </w:rPr>
        <w:t>01.12.2023 г.</w:t>
      </w:r>
      <w:r w:rsidRPr="00EE4241">
        <w:rPr>
          <w:iCs/>
        </w:rPr>
        <w:t xml:space="preserve"> </w:t>
      </w:r>
      <w:r w:rsidRPr="008934C4">
        <w:rPr>
          <w:i/>
        </w:rPr>
        <w:t>В случае если сумма актов выполненных работ не соответствует сумме договора, участнику необходимо приложить копии документов, подтверждающие надлежащее исполнение договора в целом (Дополнительное соглашение об</w:t>
      </w:r>
      <w:proofErr w:type="gramEnd"/>
      <w:r w:rsidRPr="008934C4">
        <w:rPr>
          <w:i/>
        </w:rPr>
        <w:t xml:space="preserve"> </w:t>
      </w:r>
      <w:proofErr w:type="gramStart"/>
      <w:r w:rsidRPr="008934C4">
        <w:rPr>
          <w:i/>
        </w:rPr>
        <w:t>изменении</w:t>
      </w:r>
      <w:proofErr w:type="gramEnd"/>
      <w:r w:rsidRPr="008934C4">
        <w:rPr>
          <w:i/>
        </w:rPr>
        <w:t xml:space="preserve"> объема, стоимости; Акт о прекращении обязательств по договору, Дополнительное соглашение о расторжении договора) – если участник не предоставляет документ, подтверждающий надлежащее исполнение, то данный договор не учитывается при оценке.</w:t>
      </w:r>
    </w:p>
    <w:p w:rsidR="00FC473D" w:rsidRDefault="00FC473D" w:rsidP="00FC473D">
      <w:pPr>
        <w:spacing w:after="0" w:line="276" w:lineRule="auto"/>
      </w:pPr>
    </w:p>
    <w:p w:rsidR="00FC473D" w:rsidRDefault="00FC473D" w:rsidP="00FC473D">
      <w:pPr>
        <w:spacing w:after="0" w:line="276" w:lineRule="auto"/>
      </w:pPr>
      <w:proofErr w:type="gramStart"/>
      <w:r w:rsidRPr="00FC473D">
        <w:t xml:space="preserve">Участник вправе в качестве подтверждения наличия аналогичного опыта указать в форме № </w:t>
      </w:r>
      <w:r>
        <w:t>16</w:t>
      </w:r>
      <w:r w:rsidRPr="00FC473D">
        <w:t xml:space="preserve"> сведения о заключенных рамочных договорах в установленный период, при этом в случае если по условиям рамочного договора его исполнение предусматривает заключение отдельных договоров или оформление отдельных заявок (сведения о таких заключенных договорах и заявках также указываются в форме № </w:t>
      </w:r>
      <w:r>
        <w:t>16</w:t>
      </w:r>
      <w:r w:rsidRPr="00FC473D">
        <w:t>), то к оценке принимаются договоры и заявки, соответствующие выше</w:t>
      </w:r>
      <w:proofErr w:type="gramEnd"/>
      <w:r w:rsidRPr="00FC473D">
        <w:t xml:space="preserve"> установленным основным требованиям с приложением подтверждающих документов (копий </w:t>
      </w:r>
      <w:r w:rsidRPr="00FC473D">
        <w:lastRenderedPageBreak/>
        <w:t xml:space="preserve">договоров, приложений к ним, копий актов оказываемых услуг), а сам рамочный договор при оценке не учитывается.     </w:t>
      </w:r>
    </w:p>
    <w:p w:rsidR="00FC473D" w:rsidRDefault="00FC473D" w:rsidP="00FC473D">
      <w:pPr>
        <w:spacing w:after="0" w:line="276" w:lineRule="auto"/>
      </w:pPr>
    </w:p>
    <w:p w:rsidR="00A76630" w:rsidRPr="00EE4241" w:rsidRDefault="00A76630" w:rsidP="00FC473D">
      <w:pPr>
        <w:spacing w:after="0" w:line="276" w:lineRule="auto"/>
      </w:pPr>
      <w:r w:rsidRPr="00EE4241">
        <w:t>В случае отсутствия в составе заявки подтверждающих документов (копий договоров</w:t>
      </w:r>
      <w:r>
        <w:t xml:space="preserve"> и приложений</w:t>
      </w:r>
      <w:r w:rsidRPr="00EE4241">
        <w:t xml:space="preserve">, копий актов выполненных работ/оказанных услуг), заявке данного участника по оцениваемому </w:t>
      </w:r>
      <w:r>
        <w:t>под</w:t>
      </w:r>
      <w:r w:rsidRPr="00EE4241">
        <w:t xml:space="preserve">критерию </w:t>
      </w:r>
      <w:r w:rsidRPr="00EE4241">
        <w:rPr>
          <w:b/>
          <w:color w:val="000000"/>
          <w:lang w:val="en-US"/>
        </w:rPr>
        <w:t>R</w:t>
      </w:r>
      <w:r w:rsidRPr="00EE4241">
        <w:rPr>
          <w:b/>
          <w:i/>
          <w:color w:val="000000"/>
          <w:vertAlign w:val="subscript"/>
          <w:lang w:val="en-US"/>
        </w:rPr>
        <w:t>o</w:t>
      </w:r>
      <w:r>
        <w:rPr>
          <w:b/>
          <w:i/>
          <w:color w:val="000000"/>
          <w:vertAlign w:val="subscript"/>
        </w:rPr>
        <w:t>2</w:t>
      </w:r>
      <w:proofErr w:type="spellStart"/>
      <w:r>
        <w:rPr>
          <w:b/>
          <w:i/>
          <w:color w:val="000000"/>
          <w:vertAlign w:val="subscript"/>
          <w:lang w:val="en-US"/>
        </w:rPr>
        <w:t>i</w:t>
      </w:r>
      <w:proofErr w:type="spellEnd"/>
      <w:r w:rsidRPr="00EE4241">
        <w:rPr>
          <w:i/>
          <w:iCs/>
        </w:rPr>
        <w:t xml:space="preserve"> </w:t>
      </w:r>
      <w:r w:rsidRPr="00EE4241">
        <w:t>присваивается значение 0 баллов.</w:t>
      </w:r>
    </w:p>
    <w:p w:rsidR="00A76630" w:rsidRDefault="00A76630" w:rsidP="00FC473D">
      <w:pPr>
        <w:spacing w:after="0" w:line="276" w:lineRule="auto"/>
      </w:pPr>
      <w:r w:rsidRPr="00EE4241">
        <w:t>За каждый исполненный договор участник получает 1 балл. Максимальное количество баллов по показателю - 100 баллов. При отсутствии исполненных договоров участник получает 0 баллов.</w:t>
      </w:r>
    </w:p>
    <w:p w:rsidR="00A76630" w:rsidRDefault="00A76630" w:rsidP="00FC473D">
      <w:pPr>
        <w:widowControl w:val="0"/>
        <w:spacing w:after="0"/>
        <w:contextualSpacing/>
        <w:rPr>
          <w:rFonts w:eastAsia="Calibri"/>
          <w:b/>
        </w:rPr>
      </w:pPr>
      <w:r w:rsidRPr="00EA7F0B">
        <w:rPr>
          <w:rFonts w:eastAsia="Calibri"/>
          <w:b/>
        </w:rPr>
        <w:t>Итоговый рейтинг по критерию «</w:t>
      </w:r>
      <w:r w:rsidRPr="00A12740">
        <w:rPr>
          <w:rFonts w:eastAsia="Calibri"/>
          <w:b/>
        </w:rPr>
        <w:t>Опыт выполнения аналогичных работ, оказания аналогичных услуг</w:t>
      </w:r>
      <w:r w:rsidRPr="00EA7F0B">
        <w:rPr>
          <w:rFonts w:eastAsia="Calibri"/>
          <w:b/>
        </w:rPr>
        <w:t>»:</w:t>
      </w:r>
    </w:p>
    <w:p w:rsidR="00A76630" w:rsidRPr="00A12740" w:rsidRDefault="00A76630" w:rsidP="00FC473D">
      <w:pPr>
        <w:widowControl w:val="0"/>
        <w:spacing w:after="0"/>
        <w:contextualSpacing/>
        <w:jc w:val="center"/>
        <w:rPr>
          <w:rFonts w:eastAsia="Calibri"/>
          <w:lang w:val="en-US"/>
        </w:rPr>
      </w:pPr>
      <w:proofErr w:type="spellStart"/>
      <w:r w:rsidRPr="0001139B">
        <w:rPr>
          <w:rFonts w:eastAsia="Calibri"/>
          <w:lang w:val="en-US"/>
        </w:rPr>
        <w:t>R</w:t>
      </w:r>
      <w:r>
        <w:rPr>
          <w:rFonts w:eastAsia="Calibri"/>
          <w:vertAlign w:val="subscript"/>
          <w:lang w:val="en-US"/>
        </w:rPr>
        <w:t>o</w:t>
      </w:r>
      <w:r w:rsidRPr="0001139B">
        <w:rPr>
          <w:rFonts w:eastAsia="Calibri"/>
          <w:vertAlign w:val="subscript"/>
          <w:lang w:val="en-US"/>
        </w:rPr>
        <w:t>i</w:t>
      </w:r>
      <w:proofErr w:type="spellEnd"/>
      <w:r w:rsidRPr="00A12740">
        <w:rPr>
          <w:rFonts w:eastAsia="Calibri"/>
          <w:lang w:val="en-US"/>
        </w:rPr>
        <w:t xml:space="preserve"> = (</w:t>
      </w:r>
      <w:r w:rsidRPr="0001139B">
        <w:rPr>
          <w:rFonts w:eastAsia="Calibri"/>
          <w:lang w:val="en-US"/>
        </w:rPr>
        <w:t>R</w:t>
      </w:r>
      <w:r>
        <w:rPr>
          <w:rFonts w:eastAsia="Calibri"/>
          <w:vertAlign w:val="subscript"/>
          <w:lang w:val="en-US"/>
        </w:rPr>
        <w:t>o</w:t>
      </w:r>
      <w:r w:rsidRPr="00A12740">
        <w:rPr>
          <w:rFonts w:eastAsia="Calibri"/>
          <w:vertAlign w:val="subscript"/>
          <w:lang w:val="en-US"/>
        </w:rPr>
        <w:t>1</w:t>
      </w:r>
      <w:r w:rsidRPr="00A12740">
        <w:rPr>
          <w:rFonts w:eastAsia="Calibri"/>
          <w:lang w:val="en-US"/>
        </w:rPr>
        <w:t xml:space="preserve">* </w:t>
      </w:r>
      <w:r w:rsidRPr="00A12740">
        <w:rPr>
          <w:color w:val="000000"/>
          <w:lang w:val="en-US"/>
        </w:rPr>
        <w:t>V</w:t>
      </w:r>
      <w:r>
        <w:rPr>
          <w:rFonts w:eastAsia="Calibri"/>
          <w:vertAlign w:val="subscript"/>
          <w:lang w:val="en-US"/>
        </w:rPr>
        <w:t>o</w:t>
      </w:r>
      <w:r w:rsidRPr="00A12740">
        <w:rPr>
          <w:rFonts w:eastAsia="Calibri"/>
          <w:vertAlign w:val="subscript"/>
          <w:lang w:val="en-US"/>
        </w:rPr>
        <w:t>1</w:t>
      </w:r>
      <w:r w:rsidRPr="00A12740">
        <w:rPr>
          <w:rFonts w:eastAsia="Calibri"/>
          <w:lang w:val="en-US"/>
        </w:rPr>
        <w:t>) + (</w:t>
      </w:r>
      <w:r w:rsidRPr="0001139B">
        <w:rPr>
          <w:rFonts w:eastAsia="Calibri"/>
          <w:lang w:val="en-US"/>
        </w:rPr>
        <w:t>R</w:t>
      </w:r>
      <w:r>
        <w:rPr>
          <w:rFonts w:eastAsia="Calibri"/>
          <w:vertAlign w:val="subscript"/>
          <w:lang w:val="en-US"/>
        </w:rPr>
        <w:t>o</w:t>
      </w:r>
      <w:r w:rsidRPr="00A12740">
        <w:rPr>
          <w:rFonts w:eastAsia="Calibri"/>
          <w:vertAlign w:val="subscript"/>
          <w:lang w:val="en-US"/>
        </w:rPr>
        <w:t>2</w:t>
      </w:r>
      <w:r w:rsidRPr="00A12740">
        <w:rPr>
          <w:rFonts w:eastAsia="Calibri"/>
          <w:lang w:val="en-US"/>
        </w:rPr>
        <w:t xml:space="preserve"> * </w:t>
      </w:r>
      <w:r w:rsidRPr="00A12740">
        <w:rPr>
          <w:color w:val="000000"/>
          <w:lang w:val="en-US"/>
        </w:rPr>
        <w:t>V</w:t>
      </w:r>
      <w:r>
        <w:rPr>
          <w:rFonts w:eastAsia="Calibri"/>
          <w:vertAlign w:val="subscript"/>
          <w:lang w:val="en-US"/>
        </w:rPr>
        <w:t>o</w:t>
      </w:r>
      <w:r w:rsidRPr="00A12740">
        <w:rPr>
          <w:rFonts w:eastAsia="Calibri"/>
          <w:vertAlign w:val="subscript"/>
          <w:lang w:val="en-US"/>
        </w:rPr>
        <w:t>2</w:t>
      </w:r>
      <w:r w:rsidRPr="00A12740">
        <w:rPr>
          <w:rFonts w:eastAsia="Calibri"/>
          <w:lang w:val="en-US"/>
        </w:rPr>
        <w:t xml:space="preserve">), </w:t>
      </w:r>
      <w:r w:rsidRPr="0001139B">
        <w:rPr>
          <w:rFonts w:eastAsia="Calibri"/>
        </w:rPr>
        <w:t>где</w:t>
      </w:r>
      <w:r w:rsidRPr="00A12740">
        <w:rPr>
          <w:rFonts w:eastAsia="Calibri"/>
          <w:lang w:val="en-US"/>
        </w:rPr>
        <w:t>:</w:t>
      </w:r>
    </w:p>
    <w:p w:rsidR="00A76630" w:rsidRPr="0001139B" w:rsidRDefault="00A76630" w:rsidP="00FC473D">
      <w:pPr>
        <w:widowControl w:val="0"/>
        <w:spacing w:after="0"/>
        <w:contextualSpacing/>
        <w:rPr>
          <w:rFonts w:eastAsia="Calibri"/>
        </w:rPr>
      </w:pPr>
      <w:proofErr w:type="spellStart"/>
      <w:r w:rsidRPr="0001139B">
        <w:rPr>
          <w:rFonts w:eastAsia="Calibri"/>
          <w:lang w:val="en-US"/>
        </w:rPr>
        <w:t>R</w:t>
      </w:r>
      <w:r>
        <w:rPr>
          <w:rFonts w:eastAsia="Calibri"/>
          <w:vertAlign w:val="subscript"/>
          <w:lang w:val="en-US"/>
        </w:rPr>
        <w:t>o</w:t>
      </w:r>
      <w:r w:rsidRPr="0001139B">
        <w:rPr>
          <w:rFonts w:eastAsia="Calibri"/>
          <w:vertAlign w:val="subscript"/>
          <w:lang w:val="en-US"/>
        </w:rPr>
        <w:t>i</w:t>
      </w:r>
      <w:proofErr w:type="spellEnd"/>
      <w:r w:rsidRPr="0001139B">
        <w:rPr>
          <w:rFonts w:eastAsia="Calibri"/>
        </w:rPr>
        <w:t xml:space="preserve"> – сумма баллов по критерию «</w:t>
      </w:r>
      <w:r w:rsidRPr="00A12740">
        <w:rPr>
          <w:rFonts w:eastAsia="Calibri"/>
        </w:rPr>
        <w:t>Опыт выполнения аналогичных работ, оказания аналогичных услуг</w:t>
      </w:r>
      <w:r w:rsidRPr="0001139B">
        <w:rPr>
          <w:rFonts w:eastAsia="Calibri"/>
        </w:rPr>
        <w:t>»;</w:t>
      </w:r>
    </w:p>
    <w:p w:rsidR="00A76630" w:rsidRPr="0001139B" w:rsidRDefault="00A76630" w:rsidP="00FC473D">
      <w:pPr>
        <w:widowControl w:val="0"/>
        <w:spacing w:after="0"/>
        <w:contextualSpacing/>
        <w:rPr>
          <w:rFonts w:eastAsia="Calibri"/>
        </w:rPr>
      </w:pPr>
      <w:r w:rsidRPr="0001139B">
        <w:rPr>
          <w:rFonts w:eastAsia="Calibri"/>
          <w:lang w:val="en-US"/>
        </w:rPr>
        <w:t>R</w:t>
      </w:r>
      <w:r>
        <w:rPr>
          <w:rFonts w:eastAsia="Calibri"/>
          <w:vertAlign w:val="subscript"/>
          <w:lang w:val="en-US"/>
        </w:rPr>
        <w:t>o</w:t>
      </w:r>
      <w:r w:rsidRPr="0001139B">
        <w:rPr>
          <w:rFonts w:eastAsia="Calibri"/>
          <w:vertAlign w:val="subscript"/>
        </w:rPr>
        <w:t>1</w:t>
      </w:r>
      <w:r w:rsidRPr="0001139B">
        <w:rPr>
          <w:rFonts w:eastAsia="Calibri"/>
        </w:rPr>
        <w:t xml:space="preserve"> – сумма баллов по подкритерию «</w:t>
      </w:r>
      <w:r w:rsidRPr="000023B8">
        <w:rPr>
          <w:rFonts w:eastAsia="Calibri"/>
        </w:rPr>
        <w:t xml:space="preserve">Опыт выполнения работ по проектированию волоконно-оптических линий связи на объектах электроэнергетики </w:t>
      </w:r>
      <w:r w:rsidR="00B8121D">
        <w:rPr>
          <w:color w:val="000000"/>
        </w:rPr>
        <w:t>за 01.12.2020</w:t>
      </w:r>
      <w:r w:rsidR="00B8121D" w:rsidRPr="00EE4241">
        <w:rPr>
          <w:color w:val="000000"/>
        </w:rPr>
        <w:t xml:space="preserve"> по </w:t>
      </w:r>
      <w:r w:rsidR="00B8121D">
        <w:rPr>
          <w:color w:val="000000"/>
        </w:rPr>
        <w:t xml:space="preserve">01.12.2023 </w:t>
      </w:r>
      <w:proofErr w:type="gramStart"/>
      <w:r w:rsidR="00B8121D">
        <w:rPr>
          <w:color w:val="000000"/>
        </w:rPr>
        <w:t>г.</w:t>
      </w:r>
      <w:r w:rsidRPr="0001139B">
        <w:rPr>
          <w:rFonts w:eastAsia="Calibri"/>
        </w:rPr>
        <w:t>;</w:t>
      </w:r>
      <w:proofErr w:type="gramEnd"/>
    </w:p>
    <w:p w:rsidR="00A76630" w:rsidRPr="0001139B" w:rsidRDefault="00A76630" w:rsidP="00FC473D">
      <w:pPr>
        <w:widowControl w:val="0"/>
        <w:spacing w:after="0"/>
        <w:contextualSpacing/>
        <w:rPr>
          <w:rFonts w:eastAsia="Calibri"/>
        </w:rPr>
      </w:pPr>
      <w:r w:rsidRPr="0001139B">
        <w:rPr>
          <w:rFonts w:eastAsia="Calibri"/>
          <w:lang w:val="en-US"/>
        </w:rPr>
        <w:t>R</w:t>
      </w:r>
      <w:r>
        <w:rPr>
          <w:rFonts w:eastAsia="Calibri"/>
          <w:vertAlign w:val="subscript"/>
          <w:lang w:val="en-US"/>
        </w:rPr>
        <w:t>o</w:t>
      </w:r>
      <w:r w:rsidRPr="0001139B">
        <w:rPr>
          <w:rFonts w:eastAsia="Calibri"/>
          <w:vertAlign w:val="subscript"/>
        </w:rPr>
        <w:t>2</w:t>
      </w:r>
      <w:r w:rsidRPr="0001139B">
        <w:rPr>
          <w:rFonts w:eastAsia="Calibri"/>
        </w:rPr>
        <w:t xml:space="preserve"> – сумма баллов по подкритерию «</w:t>
      </w:r>
      <w:r w:rsidRPr="00A12740">
        <w:rPr>
          <w:rFonts w:eastAsia="Calibri"/>
        </w:rPr>
        <w:t xml:space="preserve">Опыт выполнения работ по проектированию локально-вычислительных сетей, систем связи и передачи данных на объектах электроэнергетики </w:t>
      </w:r>
      <w:r w:rsidR="00B8121D">
        <w:rPr>
          <w:color w:val="000000"/>
        </w:rPr>
        <w:t>за 01.12.2020</w:t>
      </w:r>
      <w:r w:rsidR="00B8121D" w:rsidRPr="00EE4241">
        <w:rPr>
          <w:color w:val="000000"/>
        </w:rPr>
        <w:t xml:space="preserve"> по </w:t>
      </w:r>
      <w:r w:rsidR="00B8121D">
        <w:rPr>
          <w:color w:val="000000"/>
        </w:rPr>
        <w:t xml:space="preserve">01.12.2023 </w:t>
      </w:r>
      <w:proofErr w:type="gramStart"/>
      <w:r w:rsidR="00B8121D">
        <w:rPr>
          <w:color w:val="000000"/>
        </w:rPr>
        <w:t>г.</w:t>
      </w:r>
      <w:r w:rsidRPr="0001139B">
        <w:rPr>
          <w:rFonts w:eastAsia="Calibri"/>
        </w:rPr>
        <w:t>;</w:t>
      </w:r>
      <w:proofErr w:type="gramEnd"/>
    </w:p>
    <w:p w:rsidR="00A76630" w:rsidRDefault="00A76630" w:rsidP="00FC473D">
      <w:pPr>
        <w:widowControl w:val="0"/>
        <w:spacing w:after="0"/>
        <w:contextualSpacing/>
        <w:rPr>
          <w:rFonts w:eastAsia="Calibri"/>
        </w:rPr>
      </w:pPr>
      <w:r w:rsidRPr="0001139B">
        <w:rPr>
          <w:color w:val="000000"/>
        </w:rPr>
        <w:t>V</w:t>
      </w:r>
      <w:r>
        <w:rPr>
          <w:rFonts w:eastAsia="Calibri"/>
          <w:vertAlign w:val="subscript"/>
          <w:lang w:val="en-US"/>
        </w:rPr>
        <w:t>o</w:t>
      </w:r>
      <w:r w:rsidRPr="0001139B">
        <w:rPr>
          <w:rFonts w:eastAsia="Calibri"/>
          <w:vertAlign w:val="subscript"/>
        </w:rPr>
        <w:t>1</w:t>
      </w:r>
      <w:r w:rsidRPr="0001139B">
        <w:rPr>
          <w:rFonts w:eastAsia="Calibri"/>
        </w:rPr>
        <w:t>,</w:t>
      </w:r>
      <w:r w:rsidRPr="0001139B">
        <w:t xml:space="preserve"> </w:t>
      </w:r>
      <w:r w:rsidRPr="0001139B">
        <w:rPr>
          <w:color w:val="000000"/>
        </w:rPr>
        <w:t>V</w:t>
      </w:r>
      <w:r>
        <w:rPr>
          <w:rFonts w:eastAsia="Calibri"/>
          <w:vertAlign w:val="subscript"/>
          <w:lang w:val="en-US"/>
        </w:rPr>
        <w:t>o</w:t>
      </w:r>
      <w:r w:rsidRPr="0001139B">
        <w:rPr>
          <w:rFonts w:eastAsia="Calibri"/>
          <w:vertAlign w:val="subscript"/>
        </w:rPr>
        <w:t>2</w:t>
      </w:r>
      <w:r w:rsidRPr="0001139B">
        <w:rPr>
          <w:rFonts w:eastAsia="Calibri"/>
        </w:rPr>
        <w:t>,  - весовые коэффициенты соответствующих подкритериев;</w:t>
      </w:r>
    </w:p>
    <w:p w:rsidR="00A76630" w:rsidRPr="00423DC1" w:rsidRDefault="00A76630" w:rsidP="00FC473D">
      <w:pPr>
        <w:widowControl w:val="0"/>
        <w:shd w:val="clear" w:color="auto" w:fill="FFFFFF"/>
        <w:autoSpaceDE w:val="0"/>
        <w:spacing w:after="0" w:line="276" w:lineRule="auto"/>
        <w:ind w:right="-1"/>
        <w:rPr>
          <w:b/>
          <w:bCs/>
        </w:rPr>
      </w:pPr>
      <w:r w:rsidRPr="00423DC1">
        <w:rPr>
          <w:b/>
        </w:rPr>
        <w:t xml:space="preserve">Методика расчета интегральной оценки общей предпочтительности </w:t>
      </w:r>
      <w:r>
        <w:rPr>
          <w:b/>
        </w:rPr>
        <w:t>заявки</w:t>
      </w:r>
    </w:p>
    <w:p w:rsidR="00A76630" w:rsidRPr="00423DC1" w:rsidRDefault="00A76630" w:rsidP="00FC473D">
      <w:pPr>
        <w:shd w:val="clear" w:color="auto" w:fill="FFFFFF"/>
        <w:autoSpaceDE w:val="0"/>
        <w:autoSpaceDN w:val="0"/>
        <w:adjustRightInd w:val="0"/>
        <w:spacing w:after="0" w:line="276" w:lineRule="auto"/>
        <w:ind w:right="159"/>
      </w:pPr>
      <w:r w:rsidRPr="00423DC1">
        <w:t xml:space="preserve">Полученные оценки по каждому неценовому критерию, а также рейтинг по критерию стоимости </w:t>
      </w:r>
      <w:r>
        <w:t>заявки</w:t>
      </w:r>
      <w:r w:rsidRPr="00423DC1">
        <w:t xml:space="preserve"> применяется для расчета интегральной оценки общей предпочтительности </w:t>
      </w:r>
      <w:r>
        <w:t xml:space="preserve">заявки </w:t>
      </w:r>
      <w:r w:rsidRPr="00423DC1">
        <w:t>участника. Данный показатель рассчитывается как сумма полученных балльных оценок с учетом их весовых коэффициентов:</w:t>
      </w:r>
    </w:p>
    <w:p w:rsidR="00A76630" w:rsidRPr="00E95A52" w:rsidRDefault="00A76630" w:rsidP="00FC473D">
      <w:pPr>
        <w:spacing w:after="0" w:line="276" w:lineRule="auto"/>
        <w:jc w:val="center"/>
        <w:rPr>
          <w:rFonts w:eastAsia="Calibri"/>
          <w:b/>
          <w:lang w:val="en-US"/>
        </w:rPr>
      </w:pPr>
      <w:proofErr w:type="spellStart"/>
      <w:proofErr w:type="gramStart"/>
      <w:r w:rsidRPr="00423DC1">
        <w:rPr>
          <w:rFonts w:eastAsia="Calibri"/>
          <w:b/>
          <w:lang w:val="en-US"/>
        </w:rPr>
        <w:t>R</w:t>
      </w:r>
      <w:r w:rsidRPr="00423DC1">
        <w:rPr>
          <w:rFonts w:eastAsia="Calibri"/>
          <w:b/>
          <w:vertAlign w:val="subscript"/>
          <w:lang w:val="en-US"/>
        </w:rPr>
        <w:t>i</w:t>
      </w:r>
      <w:proofErr w:type="spellEnd"/>
      <w:proofErr w:type="gramEnd"/>
      <w:r w:rsidRPr="00E95A52">
        <w:rPr>
          <w:rFonts w:eastAsia="Calibri"/>
          <w:b/>
          <w:lang w:val="en-US"/>
        </w:rPr>
        <w:t xml:space="preserve"> = </w:t>
      </w:r>
      <w:proofErr w:type="spellStart"/>
      <w:r w:rsidRPr="00423DC1">
        <w:rPr>
          <w:rFonts w:eastAsia="Calibri"/>
          <w:b/>
          <w:lang w:val="en-US" w:eastAsia="en-US"/>
        </w:rPr>
        <w:t>R</w:t>
      </w:r>
      <w:r w:rsidRPr="00423DC1">
        <w:rPr>
          <w:rFonts w:eastAsia="Calibri"/>
          <w:b/>
          <w:i/>
          <w:vertAlign w:val="subscript"/>
          <w:lang w:val="en-US" w:eastAsia="en-US"/>
        </w:rPr>
        <w:t>si</w:t>
      </w:r>
      <w:proofErr w:type="spellEnd"/>
      <w:r w:rsidRPr="00E95A52">
        <w:rPr>
          <w:rFonts w:eastAsia="Calibri"/>
          <w:b/>
          <w:vertAlign w:val="subscript"/>
          <w:lang w:val="en-US"/>
        </w:rPr>
        <w:t xml:space="preserve"> </w:t>
      </w:r>
      <w:r w:rsidRPr="00E95A52">
        <w:rPr>
          <w:b/>
          <w:lang w:val="en-US"/>
        </w:rPr>
        <w:t>*</w:t>
      </w:r>
      <w:r w:rsidRPr="00423DC1">
        <w:rPr>
          <w:rFonts w:eastAsia="Calibri"/>
          <w:b/>
          <w:lang w:val="en-US"/>
        </w:rPr>
        <w:t>V</w:t>
      </w:r>
      <w:r w:rsidRPr="00423DC1">
        <w:rPr>
          <w:rFonts w:eastAsia="Calibri"/>
          <w:b/>
          <w:vertAlign w:val="subscript"/>
          <w:lang w:val="en-US"/>
        </w:rPr>
        <w:t>s</w:t>
      </w:r>
      <w:r w:rsidRPr="00E95A52">
        <w:rPr>
          <w:rFonts w:eastAsia="Calibri"/>
          <w:b/>
          <w:lang w:val="en-US"/>
        </w:rPr>
        <w:t xml:space="preserve"> + </w:t>
      </w:r>
      <w:proofErr w:type="spellStart"/>
      <w:r w:rsidRPr="00423DC1">
        <w:rPr>
          <w:rFonts w:eastAsia="Calibri"/>
          <w:b/>
          <w:lang w:val="en-US" w:eastAsia="en-US"/>
        </w:rPr>
        <w:t>R</w:t>
      </w:r>
      <w:r>
        <w:rPr>
          <w:rFonts w:eastAsia="Calibri"/>
          <w:b/>
          <w:i/>
          <w:vertAlign w:val="subscript"/>
          <w:lang w:val="en-US" w:eastAsia="en-US"/>
        </w:rPr>
        <w:t>o</w:t>
      </w:r>
      <w:r w:rsidRPr="00423DC1">
        <w:rPr>
          <w:rFonts w:eastAsia="Calibri"/>
          <w:b/>
          <w:i/>
          <w:vertAlign w:val="subscript"/>
          <w:lang w:val="en-US" w:eastAsia="en-US"/>
        </w:rPr>
        <w:t>i</w:t>
      </w:r>
      <w:proofErr w:type="spellEnd"/>
      <w:r w:rsidRPr="00E95A52">
        <w:rPr>
          <w:b/>
          <w:lang w:val="en-US"/>
        </w:rPr>
        <w:t>*</w:t>
      </w:r>
      <w:r w:rsidRPr="00423DC1">
        <w:rPr>
          <w:rFonts w:eastAsia="Calibri"/>
          <w:b/>
          <w:lang w:val="en-US"/>
        </w:rPr>
        <w:t>V</w:t>
      </w:r>
      <w:r>
        <w:rPr>
          <w:rFonts w:eastAsia="Calibri"/>
          <w:b/>
          <w:vertAlign w:val="subscript"/>
          <w:lang w:val="en-US"/>
        </w:rPr>
        <w:t>o</w:t>
      </w:r>
      <w:r w:rsidRPr="00E95A52">
        <w:rPr>
          <w:rFonts w:eastAsia="Calibri"/>
          <w:b/>
          <w:vertAlign w:val="subscript"/>
          <w:lang w:val="en-US"/>
        </w:rPr>
        <w:t xml:space="preserve">, </w:t>
      </w:r>
      <w:r w:rsidRPr="00423DC1">
        <w:rPr>
          <w:rFonts w:eastAsia="Calibri"/>
          <w:b/>
        </w:rPr>
        <w:t>где</w:t>
      </w:r>
      <w:r w:rsidRPr="00E95A52">
        <w:rPr>
          <w:rFonts w:eastAsia="Calibri"/>
          <w:b/>
          <w:lang w:val="en-US"/>
        </w:rPr>
        <w:t>:</w:t>
      </w:r>
    </w:p>
    <w:p w:rsidR="00A76630" w:rsidRPr="00423DC1" w:rsidRDefault="00A76630" w:rsidP="00FC473D">
      <w:pPr>
        <w:spacing w:after="0" w:line="276" w:lineRule="auto"/>
        <w:rPr>
          <w:rFonts w:eastAsia="Calibri"/>
        </w:rPr>
      </w:pPr>
      <w:proofErr w:type="spellStart"/>
      <w:r w:rsidRPr="00423DC1">
        <w:rPr>
          <w:rFonts w:eastAsia="Calibri"/>
        </w:rPr>
        <w:t>Ri</w:t>
      </w:r>
      <w:proofErr w:type="spellEnd"/>
      <w:r w:rsidRPr="00423DC1">
        <w:rPr>
          <w:rFonts w:eastAsia="Calibri"/>
          <w:b/>
        </w:rPr>
        <w:t xml:space="preserve">  </w:t>
      </w:r>
      <w:r w:rsidRPr="00423DC1">
        <w:rPr>
          <w:rFonts w:eastAsia="Calibri"/>
        </w:rPr>
        <w:t xml:space="preserve">  - общий</w:t>
      </w:r>
      <w:r>
        <w:rPr>
          <w:rFonts w:eastAsia="Calibri"/>
        </w:rPr>
        <w:t xml:space="preserve"> рейтинг предпочтительности i-й заявки</w:t>
      </w:r>
      <w:r w:rsidRPr="00423DC1">
        <w:rPr>
          <w:rFonts w:eastAsia="Calibri"/>
        </w:rPr>
        <w:t>;</w:t>
      </w:r>
    </w:p>
    <w:p w:rsidR="00A76630" w:rsidRDefault="00A76630" w:rsidP="00FC473D">
      <w:pPr>
        <w:spacing w:after="0" w:line="276" w:lineRule="auto"/>
        <w:rPr>
          <w:rFonts w:eastAsia="Calibri"/>
        </w:rPr>
      </w:pPr>
      <w:proofErr w:type="spellStart"/>
      <w:proofErr w:type="gramStart"/>
      <w:r w:rsidRPr="00423DC1">
        <w:rPr>
          <w:rFonts w:eastAsia="Calibri"/>
          <w:lang w:val="en-US" w:eastAsia="en-US"/>
        </w:rPr>
        <w:t>R</w:t>
      </w:r>
      <w:r w:rsidRPr="00423DC1">
        <w:rPr>
          <w:rFonts w:eastAsia="Calibri"/>
          <w:i/>
          <w:vertAlign w:val="subscript"/>
          <w:lang w:val="en-US" w:eastAsia="en-US"/>
        </w:rPr>
        <w:t>si</w:t>
      </w:r>
      <w:proofErr w:type="spellEnd"/>
      <w:r w:rsidRPr="00423DC1">
        <w:rPr>
          <w:rFonts w:eastAsia="Calibri"/>
          <w:vertAlign w:val="subscript"/>
        </w:rPr>
        <w:t xml:space="preserve"> </w:t>
      </w:r>
      <w:r w:rsidRPr="00423DC1">
        <w:rPr>
          <w:rFonts w:eastAsia="Calibri"/>
        </w:rPr>
        <w:t xml:space="preserve"> -</w:t>
      </w:r>
      <w:proofErr w:type="gramEnd"/>
      <w:r w:rsidRPr="00423DC1">
        <w:rPr>
          <w:rFonts w:eastAsia="Calibri"/>
        </w:rPr>
        <w:t xml:space="preserve"> сумма баллов по критерию «Стоимость </w:t>
      </w:r>
      <w:r>
        <w:rPr>
          <w:rFonts w:eastAsia="Calibri"/>
        </w:rPr>
        <w:t>заявки</w:t>
      </w:r>
      <w:r w:rsidRPr="00423DC1">
        <w:rPr>
          <w:rFonts w:eastAsia="Calibri"/>
        </w:rPr>
        <w:t>»;</w:t>
      </w:r>
    </w:p>
    <w:p w:rsidR="00A76630" w:rsidRDefault="00A76630" w:rsidP="00FC473D">
      <w:pPr>
        <w:spacing w:after="0" w:line="276" w:lineRule="auto"/>
        <w:rPr>
          <w:rFonts w:eastAsia="Calibri"/>
        </w:rPr>
      </w:pPr>
      <w:proofErr w:type="spellStart"/>
      <w:r w:rsidRPr="00423DC1">
        <w:rPr>
          <w:rFonts w:eastAsia="Calibri"/>
          <w:lang w:val="en-US" w:eastAsia="en-US"/>
        </w:rPr>
        <w:t>R</w:t>
      </w:r>
      <w:r>
        <w:rPr>
          <w:rFonts w:eastAsia="Calibri"/>
          <w:i/>
          <w:vertAlign w:val="subscript"/>
          <w:lang w:val="en-US" w:eastAsia="en-US"/>
        </w:rPr>
        <w:t>o</w:t>
      </w:r>
      <w:r w:rsidRPr="00423DC1">
        <w:rPr>
          <w:rFonts w:eastAsia="Calibri"/>
          <w:i/>
          <w:vertAlign w:val="subscript"/>
          <w:lang w:val="en-US" w:eastAsia="en-US"/>
        </w:rPr>
        <w:t>i</w:t>
      </w:r>
      <w:proofErr w:type="spellEnd"/>
      <w:r w:rsidRPr="00423DC1">
        <w:rPr>
          <w:rFonts w:eastAsia="Calibri"/>
        </w:rPr>
        <w:t xml:space="preserve"> – сумма баллов по критерию «</w:t>
      </w:r>
      <w:r w:rsidRPr="000023B8">
        <w:rPr>
          <w:rFonts w:eastAsia="Calibri"/>
          <w:bCs/>
          <w:lang w:eastAsia="en-US"/>
        </w:rPr>
        <w:t>Опыт выполнения аналогичных работ, оказания аналогичных услуг</w:t>
      </w:r>
      <w:r w:rsidRPr="00B83DF4">
        <w:rPr>
          <w:rFonts w:eastAsia="Calibri"/>
        </w:rPr>
        <w:t>»</w:t>
      </w:r>
      <w:r w:rsidRPr="00423DC1">
        <w:rPr>
          <w:rFonts w:eastAsia="Calibri"/>
        </w:rPr>
        <w:t>;</w:t>
      </w:r>
    </w:p>
    <w:p w:rsidR="00A76630" w:rsidRDefault="00A76630" w:rsidP="00FC473D">
      <w:pPr>
        <w:widowControl w:val="0"/>
        <w:spacing w:after="0" w:line="276" w:lineRule="auto"/>
        <w:rPr>
          <w:rFonts w:eastAsia="Calibri"/>
        </w:rPr>
      </w:pPr>
      <w:r w:rsidRPr="00423DC1">
        <w:rPr>
          <w:rFonts w:eastAsia="Calibri"/>
        </w:rPr>
        <w:t>V</w:t>
      </w:r>
      <w:r w:rsidRPr="00423DC1">
        <w:rPr>
          <w:rFonts w:eastAsia="Calibri"/>
          <w:vertAlign w:val="subscript"/>
          <w:lang w:val="en-US"/>
        </w:rPr>
        <w:t>s</w:t>
      </w:r>
      <w:r w:rsidRPr="00423DC1">
        <w:rPr>
          <w:rFonts w:eastAsia="Calibri"/>
        </w:rPr>
        <w:t>, V</w:t>
      </w:r>
      <w:r>
        <w:rPr>
          <w:rFonts w:eastAsia="Calibri"/>
          <w:vertAlign w:val="subscript"/>
          <w:lang w:val="en-US"/>
        </w:rPr>
        <w:t>o</w:t>
      </w:r>
      <w:r w:rsidRPr="00423DC1">
        <w:rPr>
          <w:rFonts w:eastAsia="Calibri"/>
        </w:rPr>
        <w:t xml:space="preserve"> – весовые коэффициенты соответствующих критериев.</w:t>
      </w:r>
    </w:p>
    <w:p w:rsidR="00BE0FDA" w:rsidRPr="00F74A89" w:rsidRDefault="00BE0FDA" w:rsidP="00FC473D">
      <w:pPr>
        <w:spacing w:after="0"/>
      </w:pPr>
    </w:p>
    <w:p w:rsidR="003B4BEF" w:rsidRPr="00F74A89" w:rsidRDefault="003B4BEF" w:rsidP="007573A4">
      <w:pPr>
        <w:numPr>
          <w:ilvl w:val="0"/>
          <w:numId w:val="52"/>
        </w:numPr>
        <w:tabs>
          <w:tab w:val="left" w:pos="426"/>
        </w:tabs>
        <w:suppressAutoHyphens/>
        <w:autoSpaceDE w:val="0"/>
        <w:autoSpaceDN w:val="0"/>
        <w:adjustRightInd w:val="0"/>
        <w:spacing w:after="0"/>
        <w:ind w:left="0" w:right="6" w:firstLine="142"/>
      </w:pPr>
      <w:r w:rsidRPr="00F74A89">
        <w:t>Для оценки заявок используется расчет рейтингов. Рейтинг представляет собой оценку в баллах, получаемую по результатам оценки по критериям. Дробное значение рейтинга округляется до двух знаков после запятой по математическим правилам округления.</w:t>
      </w:r>
    </w:p>
    <w:p w:rsidR="003B4BEF" w:rsidRPr="00F74A89" w:rsidRDefault="003B4BEF" w:rsidP="007573A4">
      <w:pPr>
        <w:numPr>
          <w:ilvl w:val="0"/>
          <w:numId w:val="52"/>
        </w:numPr>
        <w:tabs>
          <w:tab w:val="left" w:pos="426"/>
        </w:tabs>
        <w:suppressAutoHyphens/>
        <w:autoSpaceDE w:val="0"/>
        <w:autoSpaceDN w:val="0"/>
        <w:adjustRightInd w:val="0"/>
        <w:spacing w:after="0"/>
        <w:ind w:left="0" w:right="6" w:firstLine="142"/>
      </w:pPr>
      <w:r w:rsidRPr="00F74A89">
        <w:t>Значимость критериев определяется в процентах. При этом для расчетов рейтингов применяется коэффициент значимости, равный значению соответствующего критерия в процентах, деленному на 100.</w:t>
      </w:r>
    </w:p>
    <w:p w:rsidR="003B4BEF" w:rsidRPr="00F74A89" w:rsidRDefault="003B4BEF" w:rsidP="007573A4">
      <w:pPr>
        <w:numPr>
          <w:ilvl w:val="0"/>
          <w:numId w:val="52"/>
        </w:numPr>
        <w:tabs>
          <w:tab w:val="left" w:pos="426"/>
        </w:tabs>
        <w:suppressAutoHyphens/>
        <w:autoSpaceDE w:val="0"/>
        <w:autoSpaceDN w:val="0"/>
        <w:adjustRightInd w:val="0"/>
        <w:spacing w:after="0"/>
        <w:ind w:left="0" w:right="6" w:firstLine="142"/>
      </w:pPr>
      <w:r w:rsidRPr="00F74A89">
        <w:t>При осуществлении расчета значения по каждому критерию Заказчик вправе осуществлять расчет с точностью до двух знаков после запятой. Полученное значение итогового рейтинга используется для ранжирования заявок по степени предпочтительности.</w:t>
      </w:r>
    </w:p>
    <w:p w:rsidR="003B4BEF" w:rsidRPr="00F74A89" w:rsidRDefault="003B4BEF" w:rsidP="007573A4">
      <w:pPr>
        <w:numPr>
          <w:ilvl w:val="0"/>
          <w:numId w:val="52"/>
        </w:numPr>
        <w:tabs>
          <w:tab w:val="left" w:pos="426"/>
        </w:tabs>
        <w:suppressAutoHyphens/>
        <w:autoSpaceDE w:val="0"/>
        <w:autoSpaceDN w:val="0"/>
        <w:adjustRightInd w:val="0"/>
        <w:spacing w:after="0"/>
        <w:ind w:left="0" w:right="6" w:firstLine="142"/>
      </w:pPr>
      <w:r w:rsidRPr="00F74A89">
        <w:t>Сумма значимостей критериев оценки заявок составляет 100 процентов.</w:t>
      </w:r>
    </w:p>
    <w:p w:rsidR="003B4BEF" w:rsidRPr="00F74A89" w:rsidRDefault="003B4BEF" w:rsidP="007573A4">
      <w:pPr>
        <w:numPr>
          <w:ilvl w:val="0"/>
          <w:numId w:val="52"/>
        </w:numPr>
        <w:tabs>
          <w:tab w:val="left" w:pos="426"/>
        </w:tabs>
        <w:suppressAutoHyphens/>
        <w:autoSpaceDE w:val="0"/>
        <w:autoSpaceDN w:val="0"/>
        <w:adjustRightInd w:val="0"/>
        <w:spacing w:after="0"/>
        <w:ind w:left="0" w:right="6" w:firstLine="142"/>
      </w:pPr>
      <w:r w:rsidRPr="00F74A89">
        <w:t>Для оценки заявки осуществляется расчет итогового рейтинга по каждой заявке. Итоговый рейтинг заявки рассчитывается путем сложения рейтингов по каждому критерию оценки заявки, умноженных на их значимость.</w:t>
      </w:r>
    </w:p>
    <w:p w:rsidR="003B4BEF" w:rsidRPr="00F74A89" w:rsidRDefault="003B4BEF" w:rsidP="007573A4">
      <w:pPr>
        <w:numPr>
          <w:ilvl w:val="0"/>
          <w:numId w:val="52"/>
        </w:numPr>
        <w:tabs>
          <w:tab w:val="left" w:pos="426"/>
        </w:tabs>
        <w:suppressAutoHyphens/>
        <w:autoSpaceDE w:val="0"/>
        <w:autoSpaceDN w:val="0"/>
        <w:adjustRightInd w:val="0"/>
        <w:spacing w:after="0"/>
        <w:ind w:left="0" w:right="6" w:firstLine="142"/>
      </w:pPr>
      <w:r w:rsidRPr="00F74A89">
        <w:t>Присуждение каждой заявке порядкового номера по мере уменьшения степени выгодности содержащихся в ней условий исполнения договора производится по результатам расчета итогового рейтинга по каждой заявке.</w:t>
      </w:r>
    </w:p>
    <w:p w:rsidR="003B4BEF" w:rsidRPr="00F74A89" w:rsidRDefault="003B4BEF" w:rsidP="007573A4">
      <w:pPr>
        <w:numPr>
          <w:ilvl w:val="0"/>
          <w:numId w:val="52"/>
        </w:numPr>
        <w:tabs>
          <w:tab w:val="left" w:pos="426"/>
        </w:tabs>
        <w:suppressAutoHyphens/>
        <w:autoSpaceDE w:val="0"/>
        <w:autoSpaceDN w:val="0"/>
        <w:adjustRightInd w:val="0"/>
        <w:spacing w:after="0"/>
        <w:ind w:left="0" w:right="6" w:firstLine="142"/>
      </w:pPr>
      <w:r w:rsidRPr="00F74A89">
        <w:t>Для целей оценки заявок по ценовому критерию применяются ценовые предложения участников без НДС.</w:t>
      </w:r>
    </w:p>
    <w:p w:rsidR="003B4BEF" w:rsidRPr="00F74A89" w:rsidRDefault="003B4BEF" w:rsidP="007573A4">
      <w:pPr>
        <w:pStyle w:val="afffff7"/>
        <w:widowControl w:val="0"/>
        <w:numPr>
          <w:ilvl w:val="0"/>
          <w:numId w:val="52"/>
        </w:numPr>
        <w:ind w:left="0" w:firstLine="142"/>
        <w:jc w:val="both"/>
        <w:rPr>
          <w:lang w:eastAsia="x-none"/>
        </w:rPr>
      </w:pPr>
      <w:r w:rsidRPr="00F74A89">
        <w:t xml:space="preserve">Победителем закупки признается участник закупки, заявка на участие в закупке, </w:t>
      </w:r>
      <w:r w:rsidRPr="00F74A89">
        <w:lastRenderedPageBreak/>
        <w:t>окончательное предложение которого в соответствии с критериями, определенными в документации о закупке, наиболее полно соответствует требованиям документации о закупке и содержит лучшие условия выполнения работ. В случае если итоговый рейтинг двух или более заявок будет одинаковым, победителем закупки признается участник, стоимость предложения которого будет наименьшей. В случае</w:t>
      </w:r>
      <w:proofErr w:type="gramStart"/>
      <w:r w:rsidRPr="00F74A89">
        <w:t>,</w:t>
      </w:r>
      <w:proofErr w:type="gramEnd"/>
      <w:r w:rsidRPr="00F74A89">
        <w:t xml:space="preserve"> если в нескольких заявках на участие в закупке, окончательных предложениях содержатся одинаковые условия исполнения договора (в том числе цена), меньший порядковый номер присваивается заявке на участие в закупке, окончательное предложение, которого поступило ранее других заявок на участие в закупке, окончательных предложений, содержащих такие же условия</w:t>
      </w:r>
      <w:r w:rsidRPr="00F74A89">
        <w:rPr>
          <w:bCs/>
        </w:rPr>
        <w:t>.</w:t>
      </w:r>
    </w:p>
    <w:p w:rsidR="00333D5E" w:rsidRPr="00F74A89" w:rsidRDefault="00333D5E" w:rsidP="00FC473D">
      <w:pPr>
        <w:spacing w:after="0"/>
        <w:jc w:val="left"/>
        <w:rPr>
          <w:b/>
          <w:bCs/>
        </w:rPr>
      </w:pPr>
      <w:r w:rsidRPr="00F74A89">
        <w:br w:type="page"/>
      </w:r>
    </w:p>
    <w:p w:rsidR="001D3DED" w:rsidRPr="00F74A89" w:rsidRDefault="001D3DED" w:rsidP="00FC473D">
      <w:pPr>
        <w:pStyle w:val="32"/>
        <w:spacing w:before="0" w:after="0"/>
        <w:jc w:val="right"/>
        <w:rPr>
          <w:rFonts w:ascii="Times New Roman" w:hAnsi="Times New Roman" w:cs="Times New Roman"/>
        </w:rPr>
      </w:pPr>
      <w:r w:rsidRPr="00F74A89">
        <w:rPr>
          <w:rFonts w:ascii="Times New Roman" w:hAnsi="Times New Roman" w:cs="Times New Roman"/>
        </w:rPr>
        <w:lastRenderedPageBreak/>
        <w:t xml:space="preserve">Приложение № </w:t>
      </w:r>
      <w:r w:rsidR="00A208DD" w:rsidRPr="00F74A89">
        <w:rPr>
          <w:rFonts w:ascii="Times New Roman" w:hAnsi="Times New Roman" w:cs="Times New Roman"/>
        </w:rPr>
        <w:t>2</w:t>
      </w:r>
      <w:r w:rsidRPr="00F74A89">
        <w:rPr>
          <w:rFonts w:ascii="Times New Roman" w:hAnsi="Times New Roman" w:cs="Times New Roman"/>
        </w:rPr>
        <w:t xml:space="preserve"> </w:t>
      </w:r>
    </w:p>
    <w:p w:rsidR="001D3DED" w:rsidRPr="00F74A89" w:rsidRDefault="001D3DED" w:rsidP="00FC473D">
      <w:pPr>
        <w:spacing w:after="0"/>
        <w:jc w:val="right"/>
        <w:rPr>
          <w:b/>
        </w:rPr>
      </w:pPr>
      <w:r w:rsidRPr="00F74A89">
        <w:rPr>
          <w:b/>
        </w:rPr>
        <w:t>к части II «</w:t>
      </w:r>
      <w:r w:rsidR="00DD5018" w:rsidRPr="00F74A89">
        <w:rPr>
          <w:b/>
        </w:rPr>
        <w:t>ИНФОРМАЦИОННАЯ КАРТА ЗАКУПКИ. ОТБОРОЧНЫЕ КРИТЕРИИ (ТРЕБОВАНИЯ). ДОКУМЕНТЫ, СОДЕРЖАЩИЕ СВЕДЕНИЯ ДЛЯ РАССМОТРЕНИЯ И ОЦЕНКИ ПО КРИТЕРИЮ. СОСТАВ ЗАЯВКИ</w:t>
      </w:r>
      <w:r w:rsidRPr="00F74A89">
        <w:rPr>
          <w:b/>
        </w:rPr>
        <w:t>»</w:t>
      </w:r>
    </w:p>
    <w:p w:rsidR="001D3DED" w:rsidRPr="00F74A89" w:rsidRDefault="001D3DED" w:rsidP="00FC473D">
      <w:pPr>
        <w:spacing w:after="0"/>
        <w:jc w:val="center"/>
        <w:rPr>
          <w:b/>
        </w:rPr>
      </w:pPr>
    </w:p>
    <w:p w:rsidR="001D3DED" w:rsidRPr="00F74A89" w:rsidRDefault="001D3DED" w:rsidP="00FC473D">
      <w:pPr>
        <w:spacing w:after="0"/>
        <w:jc w:val="center"/>
        <w:rPr>
          <w:b/>
          <w:bCs/>
          <w:kern w:val="1"/>
          <w:lang w:eastAsia="ar-SA"/>
        </w:rPr>
      </w:pPr>
      <w:r w:rsidRPr="00F74A89">
        <w:rPr>
          <w:b/>
          <w:bCs/>
          <w:kern w:val="1"/>
          <w:lang w:eastAsia="ar-SA"/>
        </w:rPr>
        <w:t xml:space="preserve">Методика оценки финансовой устойчивости Участников </w:t>
      </w:r>
      <w:r w:rsidR="00B62E2A" w:rsidRPr="00F74A89">
        <w:rPr>
          <w:b/>
          <w:bCs/>
          <w:kern w:val="1"/>
          <w:lang w:eastAsia="ar-SA"/>
        </w:rPr>
        <w:t>закупочной процедуры</w:t>
      </w:r>
    </w:p>
    <w:p w:rsidR="001D3DED" w:rsidRPr="00F74A89" w:rsidRDefault="001D3DED" w:rsidP="00FC473D">
      <w:pPr>
        <w:suppressAutoHyphens/>
        <w:spacing w:after="0"/>
        <w:ind w:left="-567" w:firstLine="993"/>
        <w:rPr>
          <w:bCs/>
          <w:sz w:val="22"/>
          <w:szCs w:val="22"/>
          <w:lang w:eastAsia="ar-SA"/>
        </w:rPr>
      </w:pPr>
      <w:r w:rsidRPr="00F74A89">
        <w:rPr>
          <w:bCs/>
          <w:sz w:val="22"/>
          <w:szCs w:val="22"/>
          <w:lang w:eastAsia="ar-SA"/>
        </w:rPr>
        <w:t>Методика основана на оценке показателей финансовой устойчивости участника. Для анализа финансового состояния участника используются данные, содержащиеся в бухгалтерском балансе:</w:t>
      </w:r>
    </w:p>
    <w:p w:rsidR="001D3DED" w:rsidRPr="00F74A89" w:rsidRDefault="001D3DED" w:rsidP="00FC473D">
      <w:pPr>
        <w:numPr>
          <w:ilvl w:val="0"/>
          <w:numId w:val="35"/>
        </w:numPr>
        <w:suppressAutoHyphens/>
        <w:spacing w:after="0" w:line="360" w:lineRule="auto"/>
        <w:ind w:left="-567" w:firstLine="993"/>
        <w:rPr>
          <w:b/>
          <w:bCs/>
          <w:i/>
          <w:sz w:val="22"/>
          <w:szCs w:val="22"/>
          <w:u w:val="single"/>
          <w:lang w:eastAsia="ar-SA"/>
        </w:rPr>
      </w:pPr>
      <w:r w:rsidRPr="00F74A89">
        <w:rPr>
          <w:b/>
          <w:bCs/>
          <w:i/>
          <w:sz w:val="22"/>
          <w:szCs w:val="22"/>
          <w:u w:val="single"/>
          <w:lang w:eastAsia="ar-SA"/>
        </w:rPr>
        <w:t xml:space="preserve">По форме №1 (Бухгалтерский баланс) </w:t>
      </w:r>
    </w:p>
    <w:p w:rsidR="001D3DED" w:rsidRPr="00F74A89" w:rsidRDefault="001D3DED" w:rsidP="00FC473D">
      <w:pPr>
        <w:suppressAutoHyphens/>
        <w:spacing w:after="0"/>
        <w:ind w:left="-567" w:firstLine="993"/>
        <w:rPr>
          <w:b/>
          <w:bCs/>
          <w:sz w:val="22"/>
          <w:szCs w:val="22"/>
          <w:lang w:eastAsia="ar-SA"/>
        </w:rPr>
      </w:pPr>
      <w:r w:rsidRPr="00F74A89">
        <w:rPr>
          <w:b/>
          <w:bCs/>
          <w:sz w:val="22"/>
          <w:szCs w:val="22"/>
          <w:lang w:eastAsia="ar-SA"/>
        </w:rPr>
        <w:t xml:space="preserve">Стр. 1600 </w:t>
      </w:r>
      <w:r w:rsidRPr="00F74A89">
        <w:rPr>
          <w:bCs/>
          <w:sz w:val="22"/>
          <w:szCs w:val="22"/>
          <w:lang w:eastAsia="ar-SA"/>
        </w:rPr>
        <w:t>– итоговое значение по «Активу» баланса, указывается на начало и окончание отчетного периода.</w:t>
      </w:r>
      <w:r w:rsidRPr="00F74A89">
        <w:rPr>
          <w:b/>
          <w:bCs/>
          <w:sz w:val="22"/>
          <w:szCs w:val="22"/>
          <w:lang w:eastAsia="ar-SA"/>
        </w:rPr>
        <w:t xml:space="preserve"> </w:t>
      </w:r>
    </w:p>
    <w:p w:rsidR="001D3DED" w:rsidRPr="00F74A89" w:rsidRDefault="001D3DED" w:rsidP="00FC473D">
      <w:pPr>
        <w:suppressAutoHyphens/>
        <w:spacing w:after="0"/>
        <w:ind w:left="-567" w:firstLine="993"/>
        <w:rPr>
          <w:b/>
          <w:bCs/>
          <w:sz w:val="22"/>
          <w:szCs w:val="22"/>
          <w:lang w:eastAsia="ar-SA"/>
        </w:rPr>
      </w:pPr>
      <w:r w:rsidRPr="00F74A89">
        <w:rPr>
          <w:b/>
          <w:bCs/>
          <w:sz w:val="22"/>
          <w:szCs w:val="22"/>
          <w:lang w:eastAsia="ar-SA"/>
        </w:rPr>
        <w:t>Стр. 1400</w:t>
      </w:r>
      <w:r w:rsidRPr="00F74A89">
        <w:rPr>
          <w:bCs/>
          <w:sz w:val="22"/>
          <w:szCs w:val="22"/>
          <w:lang w:eastAsia="ar-SA"/>
        </w:rPr>
        <w:t xml:space="preserve"> – итоговое значение по разделу I</w:t>
      </w:r>
      <w:r w:rsidRPr="00F74A89">
        <w:rPr>
          <w:bCs/>
          <w:sz w:val="22"/>
          <w:szCs w:val="22"/>
          <w:lang w:val="en-US" w:eastAsia="ar-SA"/>
        </w:rPr>
        <w:t>V</w:t>
      </w:r>
      <w:r w:rsidRPr="00F74A89">
        <w:rPr>
          <w:bCs/>
          <w:sz w:val="22"/>
          <w:szCs w:val="22"/>
          <w:lang w:eastAsia="ar-SA"/>
        </w:rPr>
        <w:t xml:space="preserve"> «Долгосрочные обязательства» бухгалтерского баланса, указывается на начало и окончание отчетного периода.</w:t>
      </w:r>
      <w:r w:rsidRPr="00F74A89">
        <w:rPr>
          <w:b/>
          <w:bCs/>
          <w:sz w:val="22"/>
          <w:szCs w:val="22"/>
          <w:lang w:eastAsia="ar-SA"/>
        </w:rPr>
        <w:t xml:space="preserve"> </w:t>
      </w:r>
    </w:p>
    <w:p w:rsidR="001D3DED" w:rsidRPr="00F74A89" w:rsidRDefault="001D3DED" w:rsidP="00FC473D">
      <w:pPr>
        <w:tabs>
          <w:tab w:val="left" w:pos="540"/>
          <w:tab w:val="left" w:pos="720"/>
          <w:tab w:val="left" w:pos="1080"/>
        </w:tabs>
        <w:suppressAutoHyphens/>
        <w:spacing w:after="0"/>
        <w:ind w:left="-567" w:firstLine="993"/>
        <w:rPr>
          <w:bCs/>
          <w:sz w:val="22"/>
          <w:szCs w:val="22"/>
          <w:lang w:eastAsia="ar-SA"/>
        </w:rPr>
      </w:pPr>
      <w:r w:rsidRPr="00F74A89">
        <w:rPr>
          <w:b/>
          <w:bCs/>
          <w:sz w:val="22"/>
          <w:szCs w:val="22"/>
          <w:lang w:eastAsia="ar-SA"/>
        </w:rPr>
        <w:t>Стр. 1500</w:t>
      </w:r>
      <w:r w:rsidRPr="00F74A89">
        <w:rPr>
          <w:bCs/>
          <w:sz w:val="22"/>
          <w:szCs w:val="22"/>
          <w:lang w:eastAsia="ar-SA"/>
        </w:rPr>
        <w:t xml:space="preserve"> – итоговое значение по разделу </w:t>
      </w:r>
      <w:r w:rsidRPr="00F74A89">
        <w:rPr>
          <w:bCs/>
          <w:sz w:val="22"/>
          <w:szCs w:val="22"/>
          <w:lang w:val="en-US" w:eastAsia="ar-SA"/>
        </w:rPr>
        <w:t>V</w:t>
      </w:r>
      <w:r w:rsidRPr="00F74A89">
        <w:rPr>
          <w:bCs/>
          <w:sz w:val="22"/>
          <w:szCs w:val="22"/>
          <w:lang w:eastAsia="ar-SA"/>
        </w:rPr>
        <w:t xml:space="preserve"> «Краткосрочные обязательства» бухгалтерского баланса, указывается на начало и окончание отчетного периода.</w:t>
      </w:r>
    </w:p>
    <w:p w:rsidR="001D3DED" w:rsidRPr="00F74A89" w:rsidRDefault="001D3DED" w:rsidP="00FC473D">
      <w:pPr>
        <w:suppressAutoHyphens/>
        <w:spacing w:after="0"/>
        <w:ind w:left="-567" w:firstLine="993"/>
        <w:rPr>
          <w:b/>
          <w:bCs/>
          <w:i/>
          <w:sz w:val="22"/>
          <w:szCs w:val="22"/>
          <w:u w:val="single"/>
          <w:lang w:eastAsia="ar-SA"/>
        </w:rPr>
      </w:pPr>
    </w:p>
    <w:p w:rsidR="001D3DED" w:rsidRPr="00F74A89" w:rsidRDefault="001D3DED" w:rsidP="00FC473D">
      <w:pPr>
        <w:suppressAutoHyphens/>
        <w:spacing w:after="0"/>
        <w:ind w:left="-567" w:firstLine="993"/>
        <w:rPr>
          <w:bCs/>
          <w:sz w:val="22"/>
          <w:szCs w:val="22"/>
          <w:lang w:eastAsia="ar-SA"/>
        </w:rPr>
      </w:pPr>
    </w:p>
    <w:p w:rsidR="001D3DED" w:rsidRPr="00F74A89" w:rsidRDefault="001D3DED" w:rsidP="00FC473D">
      <w:pPr>
        <w:suppressAutoHyphens/>
        <w:spacing w:after="0"/>
        <w:ind w:left="-567" w:firstLine="993"/>
        <w:rPr>
          <w:bCs/>
          <w:sz w:val="22"/>
          <w:szCs w:val="22"/>
          <w:lang w:eastAsia="ar-SA"/>
        </w:rPr>
      </w:pPr>
    </w:p>
    <w:p w:rsidR="001D3DED" w:rsidRPr="00F74A89" w:rsidRDefault="001D3DED" w:rsidP="00FC473D">
      <w:pPr>
        <w:suppressAutoHyphens/>
        <w:spacing w:after="0"/>
        <w:ind w:left="-567" w:firstLine="993"/>
        <w:jc w:val="center"/>
        <w:rPr>
          <w:rFonts w:eastAsia="Arial Unicode MS"/>
          <w:b/>
          <w:bCs/>
          <w:sz w:val="22"/>
          <w:szCs w:val="22"/>
          <w:lang w:eastAsia="ar-SA"/>
        </w:rPr>
      </w:pPr>
      <w:r w:rsidRPr="00F74A89">
        <w:rPr>
          <w:rFonts w:eastAsia="Arial Unicode MS"/>
          <w:b/>
          <w:bCs/>
          <w:sz w:val="22"/>
          <w:szCs w:val="22"/>
          <w:lang w:eastAsia="ar-SA"/>
        </w:rPr>
        <w:t>Методика оценки</w:t>
      </w:r>
    </w:p>
    <w:p w:rsidR="001D3DED" w:rsidRPr="00F74A89" w:rsidRDefault="001D3DED" w:rsidP="00FC473D">
      <w:pPr>
        <w:suppressAutoHyphens/>
        <w:spacing w:after="0"/>
        <w:ind w:left="-567" w:firstLine="993"/>
        <w:rPr>
          <w:rFonts w:eastAsia="Arial Unicode MS"/>
          <w:bCs/>
          <w:sz w:val="22"/>
          <w:szCs w:val="22"/>
          <w:lang w:eastAsia="ar-SA"/>
        </w:rPr>
      </w:pPr>
      <w:r w:rsidRPr="00F74A89">
        <w:rPr>
          <w:rFonts w:eastAsia="Arial Unicode MS"/>
          <w:bCs/>
          <w:sz w:val="22"/>
          <w:szCs w:val="22"/>
          <w:lang w:eastAsia="ar-SA"/>
        </w:rPr>
        <w:t xml:space="preserve">Для общей оценки финансовой устойчивости участника используются основные показатели его деятельности, указывающие на финансовое состояние участника. </w:t>
      </w:r>
    </w:p>
    <w:p w:rsidR="001D3DED" w:rsidRPr="00F74A89" w:rsidRDefault="001D3DED" w:rsidP="00FC473D">
      <w:pPr>
        <w:suppressAutoHyphens/>
        <w:spacing w:after="0"/>
        <w:ind w:left="-567" w:firstLine="993"/>
        <w:jc w:val="left"/>
        <w:rPr>
          <w:rFonts w:eastAsia="Arial Unicode MS"/>
          <w:b/>
          <w:bCs/>
          <w:sz w:val="22"/>
          <w:szCs w:val="22"/>
          <w:u w:val="single"/>
          <w:lang w:eastAsia="ar-SA"/>
        </w:rPr>
      </w:pPr>
    </w:p>
    <w:p w:rsidR="001D3DED" w:rsidRPr="00F74A89" w:rsidRDefault="001D3DED" w:rsidP="00FC473D">
      <w:pPr>
        <w:numPr>
          <w:ilvl w:val="1"/>
          <w:numId w:val="35"/>
        </w:numPr>
        <w:tabs>
          <w:tab w:val="left" w:pos="1080"/>
        </w:tabs>
        <w:suppressAutoHyphens/>
        <w:spacing w:after="0" w:line="360" w:lineRule="auto"/>
        <w:ind w:left="-567" w:firstLine="993"/>
        <w:rPr>
          <w:rFonts w:eastAsia="Arial Unicode MS"/>
          <w:bCs/>
          <w:sz w:val="22"/>
          <w:szCs w:val="22"/>
          <w:lang w:eastAsia="ar-SA"/>
        </w:rPr>
      </w:pPr>
      <w:r w:rsidRPr="00F74A89">
        <w:rPr>
          <w:rFonts w:eastAsia="Arial Unicode MS"/>
          <w:b/>
          <w:bCs/>
          <w:sz w:val="22"/>
          <w:szCs w:val="22"/>
          <w:lang w:eastAsia="ar-SA"/>
        </w:rPr>
        <w:t>Стоимость чистых активов (СЧА)</w:t>
      </w:r>
      <w:r w:rsidRPr="00F74A89">
        <w:rPr>
          <w:rFonts w:eastAsia="Arial Unicode MS"/>
          <w:bCs/>
          <w:sz w:val="22"/>
          <w:szCs w:val="22"/>
          <w:lang w:eastAsia="ar-SA"/>
        </w:rPr>
        <w:t>, рассчитывается по состоянию на конец рассматриваемого отчетного периода на основании данных бухгалтерского баланса (Форма №1) по следующей формуле:</w:t>
      </w:r>
    </w:p>
    <w:p w:rsidR="001D3DED" w:rsidRPr="00F74A89" w:rsidRDefault="001D3DED" w:rsidP="00FC473D">
      <w:pPr>
        <w:tabs>
          <w:tab w:val="num" w:pos="576"/>
          <w:tab w:val="left" w:pos="1080"/>
        </w:tabs>
        <w:suppressAutoHyphens/>
        <w:spacing w:after="0" w:line="360" w:lineRule="auto"/>
        <w:ind w:left="-567" w:firstLine="993"/>
        <w:rPr>
          <w:bCs/>
          <w:sz w:val="22"/>
          <w:szCs w:val="22"/>
          <w:lang w:eastAsia="ar-SA"/>
        </w:rPr>
      </w:pPr>
      <w:r w:rsidRPr="00F74A89">
        <w:rPr>
          <w:bCs/>
          <w:sz w:val="22"/>
          <w:szCs w:val="22"/>
          <w:lang w:eastAsia="ar-SA"/>
        </w:rPr>
        <w:t xml:space="preserve">СЧА= стр.1600-стр.1400-стр.1500, </w:t>
      </w:r>
    </w:p>
    <w:p w:rsidR="001D3DED" w:rsidRPr="00F74A89" w:rsidRDefault="001D3DED" w:rsidP="00FC473D">
      <w:pPr>
        <w:tabs>
          <w:tab w:val="num" w:pos="576"/>
          <w:tab w:val="left" w:pos="1080"/>
        </w:tabs>
        <w:suppressAutoHyphens/>
        <w:spacing w:after="0"/>
        <w:ind w:left="-567" w:firstLine="993"/>
        <w:rPr>
          <w:bCs/>
          <w:sz w:val="22"/>
          <w:szCs w:val="22"/>
          <w:lang w:eastAsia="ar-SA"/>
        </w:rPr>
      </w:pPr>
      <w:r w:rsidRPr="00F74A89">
        <w:rPr>
          <w:bCs/>
          <w:sz w:val="22"/>
          <w:szCs w:val="22"/>
          <w:lang w:eastAsia="ar-SA"/>
        </w:rPr>
        <w:t>при этом в расчет принимается стоимость фактически ликвидных активов (</w:t>
      </w:r>
      <w:proofErr w:type="gramStart"/>
      <w:r w:rsidRPr="00F74A89">
        <w:rPr>
          <w:bCs/>
          <w:sz w:val="22"/>
          <w:szCs w:val="22"/>
          <w:lang w:eastAsia="ar-SA"/>
        </w:rPr>
        <w:t>активы</w:t>
      </w:r>
      <w:proofErr w:type="gramEnd"/>
      <w:r w:rsidRPr="00F74A89">
        <w:rPr>
          <w:bCs/>
          <w:sz w:val="22"/>
          <w:szCs w:val="22"/>
          <w:lang w:eastAsia="ar-SA"/>
        </w:rPr>
        <w:t xml:space="preserve"> имеющие рыночную стоимость не ниже балансовой). При необходимости могут быть запрошены расшифровки отдельных показателей отчетности Участника. Основываясь на анализе представленной Участником информации, а также информации из открытых источников, Заказчик/Организатор оставляет за собой право производить корректировки соответствующих показателей отчетности Участника, используемых в формуле,  с целью определения величины ликвидных активов Участника.</w:t>
      </w:r>
    </w:p>
    <w:p w:rsidR="001D3DED" w:rsidRPr="00F74A89" w:rsidRDefault="001D3DED" w:rsidP="00FC473D">
      <w:pPr>
        <w:tabs>
          <w:tab w:val="num" w:pos="576"/>
          <w:tab w:val="left" w:pos="1080"/>
        </w:tabs>
        <w:suppressAutoHyphens/>
        <w:spacing w:after="0"/>
        <w:ind w:left="-567" w:firstLine="993"/>
        <w:rPr>
          <w:bCs/>
          <w:sz w:val="22"/>
          <w:szCs w:val="22"/>
          <w:lang w:eastAsia="ar-SA"/>
        </w:rPr>
      </w:pPr>
      <w:r w:rsidRPr="00F74A89">
        <w:rPr>
          <w:bCs/>
          <w:sz w:val="22"/>
          <w:szCs w:val="22"/>
          <w:lang w:eastAsia="ar-SA"/>
        </w:rPr>
        <w:t>Показатель СЧА должен иметь значение &gt;0.</w:t>
      </w:r>
    </w:p>
    <w:p w:rsidR="001D3DED" w:rsidRPr="00F74A89" w:rsidRDefault="001D3DED" w:rsidP="00FC473D">
      <w:pPr>
        <w:spacing w:after="0"/>
        <w:jc w:val="right"/>
        <w:rPr>
          <w:b/>
        </w:rPr>
      </w:pPr>
    </w:p>
    <w:p w:rsidR="007633E7" w:rsidRPr="00F74A89" w:rsidRDefault="007633E7" w:rsidP="00FC473D">
      <w:pPr>
        <w:pStyle w:val="11"/>
        <w:pageBreakBefore/>
        <w:numPr>
          <w:ilvl w:val="0"/>
          <w:numId w:val="6"/>
        </w:numPr>
        <w:spacing w:before="0" w:after="0"/>
        <w:ind w:left="0" w:firstLine="567"/>
        <w:rPr>
          <w:rStyle w:val="15"/>
          <w:b/>
          <w:bCs/>
          <w:sz w:val="24"/>
          <w:szCs w:val="24"/>
        </w:rPr>
      </w:pPr>
      <w:bookmarkStart w:id="197" w:name="_РАЗДЕЛ_I_4_ОБРАЗЦЫ_ФОРМ_И_ДОКУМЕНТО"/>
      <w:bookmarkStart w:id="198" w:name="_Ref119427310"/>
      <w:bookmarkStart w:id="199" w:name="_Toc166101215"/>
      <w:bookmarkStart w:id="200" w:name="_Ref166101288"/>
      <w:bookmarkStart w:id="201" w:name="_Ref166101291"/>
      <w:bookmarkStart w:id="202" w:name="_Ref166158276"/>
      <w:bookmarkStart w:id="203" w:name="_Ref166158279"/>
      <w:bookmarkStart w:id="204" w:name="_Ref166329210"/>
      <w:bookmarkStart w:id="205" w:name="_Ref166329212"/>
      <w:bookmarkStart w:id="206" w:name="_Ref166329217"/>
      <w:bookmarkStart w:id="207" w:name="_Toc147837146"/>
      <w:bookmarkEnd w:id="194"/>
      <w:bookmarkEnd w:id="195"/>
      <w:bookmarkEnd w:id="196"/>
      <w:bookmarkEnd w:id="197"/>
      <w:r w:rsidRPr="00F74A89">
        <w:rPr>
          <w:rStyle w:val="15"/>
          <w:b/>
          <w:bCs/>
          <w:sz w:val="24"/>
          <w:szCs w:val="24"/>
        </w:rPr>
        <w:lastRenderedPageBreak/>
        <w:t>ОБРАЗЦЫ ФОРМ ДЛЯ ЗАПОЛНЕНИЯ УЧАСТНИКАМИ ЗАКУПКИ</w:t>
      </w:r>
      <w:bookmarkEnd w:id="198"/>
      <w:bookmarkEnd w:id="199"/>
      <w:bookmarkEnd w:id="200"/>
      <w:bookmarkEnd w:id="201"/>
      <w:bookmarkEnd w:id="202"/>
      <w:bookmarkEnd w:id="203"/>
      <w:bookmarkEnd w:id="204"/>
      <w:bookmarkEnd w:id="205"/>
      <w:bookmarkEnd w:id="206"/>
      <w:bookmarkEnd w:id="207"/>
    </w:p>
    <w:p w:rsidR="007B2A89" w:rsidRPr="00F74A89" w:rsidRDefault="007B2A89" w:rsidP="00FC473D">
      <w:pPr>
        <w:spacing w:after="0"/>
      </w:pPr>
    </w:p>
    <w:p w:rsidR="007633E7" w:rsidRPr="00F74A89" w:rsidRDefault="007B2A89" w:rsidP="00FC473D">
      <w:pPr>
        <w:pStyle w:val="21"/>
        <w:spacing w:after="0"/>
        <w:rPr>
          <w:sz w:val="24"/>
          <w:szCs w:val="24"/>
        </w:rPr>
      </w:pPr>
      <w:bookmarkStart w:id="208" w:name="_Toc127334282"/>
      <w:bookmarkStart w:id="209" w:name="_Ref166329160"/>
      <w:bookmarkStart w:id="210" w:name="_Ref166329169"/>
      <w:bookmarkStart w:id="211" w:name="_Ref166487238"/>
      <w:bookmarkStart w:id="212" w:name="_Ref166487244"/>
      <w:bookmarkStart w:id="213" w:name="_Ref166487316"/>
      <w:bookmarkStart w:id="214" w:name="_Toc536719424"/>
      <w:bookmarkStart w:id="215" w:name="_Toc15407184"/>
      <w:bookmarkStart w:id="216" w:name="_Toc53399208"/>
      <w:bookmarkStart w:id="217" w:name="_Toc80801825"/>
      <w:bookmarkStart w:id="218" w:name="_Toc85634820"/>
      <w:bookmarkStart w:id="219" w:name="_Toc112836144"/>
      <w:bookmarkStart w:id="220" w:name="_Toc134281343"/>
      <w:bookmarkStart w:id="221" w:name="_Toc147837147"/>
      <w:r w:rsidRPr="00F74A89">
        <w:rPr>
          <w:sz w:val="24"/>
          <w:szCs w:val="24"/>
        </w:rPr>
        <w:t xml:space="preserve">ФОРМА 1. </w:t>
      </w:r>
      <w:r w:rsidR="007633E7" w:rsidRPr="00F74A89">
        <w:rPr>
          <w:sz w:val="24"/>
          <w:szCs w:val="24"/>
        </w:rPr>
        <w:t>ОПИСЬ ДОКУМЕНТОВ</w:t>
      </w:r>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p>
    <w:p w:rsidR="00D41097" w:rsidRPr="00F74A89" w:rsidRDefault="00D41097" w:rsidP="00FC473D">
      <w:pPr>
        <w:spacing w:after="0"/>
        <w:jc w:val="center"/>
      </w:pPr>
      <w:bookmarkStart w:id="222" w:name="_Toc119343910"/>
      <w:r w:rsidRPr="00F74A89">
        <w:t xml:space="preserve">(представляется в составе </w:t>
      </w:r>
      <w:r w:rsidR="00277095" w:rsidRPr="00F74A89">
        <w:t>первой</w:t>
      </w:r>
      <w:r w:rsidRPr="00F74A89">
        <w:t xml:space="preserve"> части заявки)</w:t>
      </w:r>
    </w:p>
    <w:p w:rsidR="007633E7" w:rsidRPr="00F74A89" w:rsidRDefault="007633E7" w:rsidP="00FC473D">
      <w:pPr>
        <w:spacing w:after="0"/>
        <w:ind w:firstLine="567"/>
        <w:jc w:val="center"/>
        <w:rPr>
          <w:b/>
          <w:bCs/>
        </w:rPr>
      </w:pPr>
    </w:p>
    <w:p w:rsidR="007633E7" w:rsidRPr="00F74A89" w:rsidRDefault="007633E7" w:rsidP="00FC473D">
      <w:pPr>
        <w:spacing w:after="0"/>
        <w:ind w:firstLine="567"/>
        <w:jc w:val="center"/>
        <w:rPr>
          <w:b/>
          <w:bCs/>
        </w:rPr>
      </w:pPr>
      <w:r w:rsidRPr="00F74A89">
        <w:rPr>
          <w:b/>
          <w:bCs/>
        </w:rPr>
        <w:t>ОПИСЬ ДОКУМЕНТОВ,</w:t>
      </w:r>
      <w:bookmarkEnd w:id="222"/>
    </w:p>
    <w:p w:rsidR="007633E7" w:rsidRPr="00F74A89" w:rsidRDefault="007633E7" w:rsidP="00FC473D">
      <w:pPr>
        <w:spacing w:after="0"/>
        <w:ind w:firstLine="567"/>
        <w:jc w:val="center"/>
      </w:pPr>
      <w:proofErr w:type="gramStart"/>
      <w:r w:rsidRPr="00F74A89">
        <w:t>представляемых</w:t>
      </w:r>
      <w:proofErr w:type="gramEnd"/>
      <w:r w:rsidRPr="00F74A89">
        <w:t xml:space="preserve"> для участия в </w:t>
      </w:r>
      <w:r w:rsidR="00730176" w:rsidRPr="00F74A89">
        <w:t>конкурсе</w:t>
      </w:r>
      <w:r w:rsidR="00177F5F" w:rsidRPr="00F74A89">
        <w:t xml:space="preserve"> в электронной форме</w:t>
      </w:r>
    </w:p>
    <w:p w:rsidR="007633E7" w:rsidRPr="00F74A89" w:rsidRDefault="007633E7" w:rsidP="00FC473D">
      <w:pPr>
        <w:spacing w:after="0"/>
        <w:ind w:firstLine="567"/>
        <w:jc w:val="center"/>
        <w:rPr>
          <w:i/>
          <w:iCs/>
        </w:rPr>
      </w:pPr>
      <w:r w:rsidRPr="00F74A89">
        <w:t xml:space="preserve">на </w:t>
      </w:r>
      <w:r w:rsidR="00177F5F" w:rsidRPr="00F74A89">
        <w:t xml:space="preserve">право заключения договора на </w:t>
      </w:r>
      <w:r w:rsidRPr="00F74A89">
        <w:t xml:space="preserve">_________ </w:t>
      </w:r>
      <w:r w:rsidRPr="00F74A89">
        <w:rPr>
          <w:i/>
          <w:iCs/>
        </w:rPr>
        <w:t xml:space="preserve">(указать наименование предмета </w:t>
      </w:r>
      <w:r w:rsidR="00177F5F" w:rsidRPr="00F74A89">
        <w:rPr>
          <w:i/>
          <w:iCs/>
        </w:rPr>
        <w:t>закупки</w:t>
      </w:r>
      <w:r w:rsidRPr="00F74A89">
        <w:rPr>
          <w:i/>
          <w:iCs/>
        </w:rPr>
        <w:t>)</w:t>
      </w:r>
    </w:p>
    <w:p w:rsidR="007633E7" w:rsidRPr="00F74A89" w:rsidRDefault="007633E7" w:rsidP="00FC473D">
      <w:pPr>
        <w:spacing w:after="0"/>
        <w:ind w:firstLine="567"/>
        <w:rPr>
          <w:b/>
          <w:bCs/>
        </w:rPr>
      </w:pPr>
    </w:p>
    <w:p w:rsidR="007633E7" w:rsidRPr="00F74A89" w:rsidRDefault="007633E7" w:rsidP="00FC473D">
      <w:pPr>
        <w:spacing w:after="0"/>
      </w:pPr>
      <w:r w:rsidRPr="00F74A89">
        <w:t xml:space="preserve">Настоящим ____________________________________________ подтверждает, что для участия </w:t>
      </w:r>
    </w:p>
    <w:p w:rsidR="007633E7" w:rsidRPr="00F74A89" w:rsidRDefault="007633E7" w:rsidP="00FC473D">
      <w:pPr>
        <w:spacing w:after="0"/>
        <w:ind w:firstLine="567"/>
        <w:rPr>
          <w:i/>
          <w:iCs/>
        </w:rPr>
      </w:pPr>
      <w:r w:rsidRPr="00F74A89">
        <w:rPr>
          <w:i/>
          <w:iCs/>
        </w:rPr>
        <w:t xml:space="preserve">                          (наименование участника закупки)</w:t>
      </w:r>
    </w:p>
    <w:p w:rsidR="007633E7" w:rsidRPr="00F74A89" w:rsidRDefault="00367D85" w:rsidP="00FC473D">
      <w:pPr>
        <w:spacing w:after="0"/>
      </w:pPr>
      <w:r w:rsidRPr="00F74A89">
        <w:t xml:space="preserve"> в </w:t>
      </w:r>
      <w:r w:rsidR="00730176" w:rsidRPr="00F74A89">
        <w:t>конкурсе</w:t>
      </w:r>
      <w:r w:rsidR="007633E7" w:rsidRPr="00F74A89">
        <w:t xml:space="preserve"> </w:t>
      </w:r>
      <w:r w:rsidR="00177F5F" w:rsidRPr="00F74A89">
        <w:t xml:space="preserve">в электронной форме </w:t>
      </w:r>
      <w:r w:rsidR="007633E7" w:rsidRPr="00F74A89">
        <w:t xml:space="preserve">_______ </w:t>
      </w:r>
      <w:r w:rsidR="007633E7" w:rsidRPr="00F74A89">
        <w:rPr>
          <w:i/>
          <w:iCs/>
        </w:rPr>
        <w:t>(указать наименование предмета договора)</w:t>
      </w:r>
      <w:r w:rsidR="007633E7" w:rsidRPr="00F74A89">
        <w:t xml:space="preserve"> направляю</w:t>
      </w:r>
      <w:r w:rsidR="00ED46DC" w:rsidRPr="00F74A89">
        <w:t>тся нижеперечисленные документы:</w:t>
      </w:r>
    </w:p>
    <w:p w:rsidR="00ED46DC" w:rsidRPr="00F74A89" w:rsidRDefault="00ED46DC" w:rsidP="00FC473D">
      <w:pPr>
        <w:spacing w:after="0"/>
      </w:pPr>
    </w:p>
    <w:tbl>
      <w:tblPr>
        <w:tblW w:w="10024" w:type="dxa"/>
        <w:tblInd w:w="-106"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6118"/>
        <w:gridCol w:w="1447"/>
        <w:gridCol w:w="1559"/>
      </w:tblGrid>
      <w:tr w:rsidR="00C70643" w:rsidRPr="00F74A89" w:rsidTr="00EA1E2A">
        <w:trPr>
          <w:trHeight w:val="760"/>
          <w:tblHeader/>
        </w:trPr>
        <w:tc>
          <w:tcPr>
            <w:tcW w:w="900" w:type="dxa"/>
            <w:shd w:val="clear" w:color="000000" w:fill="auto"/>
            <w:vAlign w:val="center"/>
          </w:tcPr>
          <w:p w:rsidR="00E74E7C" w:rsidRPr="00F74A89" w:rsidRDefault="00E74E7C" w:rsidP="00FC473D">
            <w:pPr>
              <w:spacing w:after="0"/>
              <w:jc w:val="center"/>
              <w:rPr>
                <w:b/>
                <w:bCs/>
              </w:rPr>
            </w:pPr>
            <w:r w:rsidRPr="00F74A89">
              <w:rPr>
                <w:b/>
                <w:bCs/>
              </w:rPr>
              <w:t>№№ п\</w:t>
            </w:r>
            <w:proofErr w:type="gramStart"/>
            <w:r w:rsidRPr="00F74A89">
              <w:rPr>
                <w:b/>
                <w:bCs/>
              </w:rPr>
              <w:t>п</w:t>
            </w:r>
            <w:proofErr w:type="gramEnd"/>
          </w:p>
        </w:tc>
        <w:tc>
          <w:tcPr>
            <w:tcW w:w="6118" w:type="dxa"/>
            <w:shd w:val="clear" w:color="000000" w:fill="auto"/>
            <w:vAlign w:val="center"/>
          </w:tcPr>
          <w:p w:rsidR="00E74E7C" w:rsidRPr="00F74A89" w:rsidRDefault="00E74E7C" w:rsidP="00FC473D">
            <w:pPr>
              <w:spacing w:after="0"/>
              <w:jc w:val="center"/>
              <w:rPr>
                <w:b/>
                <w:bCs/>
              </w:rPr>
            </w:pPr>
            <w:r w:rsidRPr="00F74A89">
              <w:rPr>
                <w:b/>
                <w:bCs/>
              </w:rPr>
              <w:t>Наименование документов</w:t>
            </w:r>
          </w:p>
        </w:tc>
        <w:tc>
          <w:tcPr>
            <w:tcW w:w="1447" w:type="dxa"/>
            <w:shd w:val="clear" w:color="000000" w:fill="auto"/>
          </w:tcPr>
          <w:p w:rsidR="00E74E7C" w:rsidRPr="00F74A89" w:rsidRDefault="00E74E7C" w:rsidP="00FC473D">
            <w:pPr>
              <w:spacing w:after="0"/>
              <w:jc w:val="center"/>
              <w:rPr>
                <w:b/>
                <w:bCs/>
              </w:rPr>
            </w:pPr>
            <w:r w:rsidRPr="00F74A89">
              <w:rPr>
                <w:b/>
                <w:bCs/>
              </w:rPr>
              <w:t xml:space="preserve">Страницы </w:t>
            </w:r>
            <w:r w:rsidRPr="00F74A89">
              <w:rPr>
                <w:b/>
                <w:bCs/>
              </w:rPr>
              <w:br/>
            </w:r>
            <w:proofErr w:type="gramStart"/>
            <w:r w:rsidRPr="00F74A89">
              <w:rPr>
                <w:b/>
                <w:bCs/>
              </w:rPr>
              <w:t>с</w:t>
            </w:r>
            <w:proofErr w:type="gramEnd"/>
            <w:r w:rsidRPr="00F74A89">
              <w:rPr>
                <w:b/>
                <w:bCs/>
              </w:rPr>
              <w:t xml:space="preserve"> __ по __</w:t>
            </w:r>
          </w:p>
        </w:tc>
        <w:tc>
          <w:tcPr>
            <w:tcW w:w="1559" w:type="dxa"/>
            <w:shd w:val="clear" w:color="000000" w:fill="auto"/>
            <w:vAlign w:val="center"/>
          </w:tcPr>
          <w:p w:rsidR="00E74E7C" w:rsidRPr="00F74A89" w:rsidRDefault="00E74E7C" w:rsidP="00FC473D">
            <w:pPr>
              <w:spacing w:after="0"/>
              <w:rPr>
                <w:b/>
                <w:bCs/>
              </w:rPr>
            </w:pPr>
            <w:r w:rsidRPr="00F74A89">
              <w:rPr>
                <w:b/>
                <w:bCs/>
              </w:rPr>
              <w:t>Количество страниц</w:t>
            </w:r>
          </w:p>
        </w:tc>
      </w:tr>
      <w:tr w:rsidR="00C70643" w:rsidRPr="00F74A89" w:rsidTr="00EA1E2A">
        <w:tc>
          <w:tcPr>
            <w:tcW w:w="900" w:type="dxa"/>
          </w:tcPr>
          <w:p w:rsidR="007633E7" w:rsidRPr="00F74A89" w:rsidRDefault="007633E7" w:rsidP="00FC473D">
            <w:pPr>
              <w:numPr>
                <w:ilvl w:val="0"/>
                <w:numId w:val="7"/>
              </w:numPr>
              <w:spacing w:after="0"/>
              <w:ind w:left="0" w:firstLine="0"/>
              <w:jc w:val="center"/>
            </w:pPr>
          </w:p>
        </w:tc>
        <w:tc>
          <w:tcPr>
            <w:tcW w:w="6118" w:type="dxa"/>
          </w:tcPr>
          <w:p w:rsidR="007633E7" w:rsidRPr="00F74A89" w:rsidRDefault="007633E7" w:rsidP="00FC473D">
            <w:pPr>
              <w:spacing w:after="0"/>
            </w:pPr>
          </w:p>
        </w:tc>
        <w:tc>
          <w:tcPr>
            <w:tcW w:w="1447" w:type="dxa"/>
          </w:tcPr>
          <w:p w:rsidR="007633E7" w:rsidRPr="00F74A89" w:rsidRDefault="007633E7" w:rsidP="00FC473D">
            <w:pPr>
              <w:spacing w:after="0"/>
            </w:pPr>
          </w:p>
        </w:tc>
        <w:tc>
          <w:tcPr>
            <w:tcW w:w="1559" w:type="dxa"/>
          </w:tcPr>
          <w:p w:rsidR="007633E7" w:rsidRPr="00F74A89" w:rsidRDefault="007633E7" w:rsidP="00FC473D">
            <w:pPr>
              <w:spacing w:after="0"/>
              <w:ind w:firstLine="567"/>
            </w:pPr>
          </w:p>
        </w:tc>
      </w:tr>
      <w:tr w:rsidR="00C70643" w:rsidRPr="00F74A89" w:rsidTr="00EA1E2A">
        <w:trPr>
          <w:trHeight w:val="389"/>
        </w:trPr>
        <w:tc>
          <w:tcPr>
            <w:tcW w:w="900" w:type="dxa"/>
          </w:tcPr>
          <w:p w:rsidR="007633E7" w:rsidRPr="00F74A89" w:rsidRDefault="007633E7" w:rsidP="00FC473D">
            <w:pPr>
              <w:numPr>
                <w:ilvl w:val="0"/>
                <w:numId w:val="7"/>
              </w:numPr>
              <w:spacing w:after="0"/>
              <w:ind w:left="0" w:firstLine="0"/>
              <w:jc w:val="center"/>
            </w:pPr>
          </w:p>
        </w:tc>
        <w:tc>
          <w:tcPr>
            <w:tcW w:w="6118" w:type="dxa"/>
          </w:tcPr>
          <w:p w:rsidR="007633E7" w:rsidRPr="00F74A89" w:rsidRDefault="007633E7" w:rsidP="00FC473D">
            <w:pPr>
              <w:spacing w:after="0"/>
            </w:pPr>
          </w:p>
        </w:tc>
        <w:tc>
          <w:tcPr>
            <w:tcW w:w="1447" w:type="dxa"/>
          </w:tcPr>
          <w:p w:rsidR="007633E7" w:rsidRPr="00F74A89" w:rsidRDefault="007633E7" w:rsidP="00FC473D">
            <w:pPr>
              <w:spacing w:after="0"/>
            </w:pPr>
          </w:p>
        </w:tc>
        <w:tc>
          <w:tcPr>
            <w:tcW w:w="1559" w:type="dxa"/>
          </w:tcPr>
          <w:p w:rsidR="007633E7" w:rsidRPr="00F74A89" w:rsidRDefault="007633E7" w:rsidP="00FC473D">
            <w:pPr>
              <w:spacing w:after="0"/>
              <w:ind w:firstLine="567"/>
            </w:pPr>
          </w:p>
        </w:tc>
      </w:tr>
      <w:tr w:rsidR="00C70643" w:rsidRPr="00F74A89" w:rsidTr="00EA1E2A">
        <w:tc>
          <w:tcPr>
            <w:tcW w:w="900" w:type="dxa"/>
          </w:tcPr>
          <w:p w:rsidR="007633E7" w:rsidRPr="00F74A89" w:rsidRDefault="007633E7" w:rsidP="00FC473D">
            <w:pPr>
              <w:numPr>
                <w:ilvl w:val="0"/>
                <w:numId w:val="7"/>
              </w:numPr>
              <w:spacing w:after="0"/>
              <w:ind w:left="0" w:firstLine="0"/>
              <w:jc w:val="center"/>
            </w:pPr>
          </w:p>
        </w:tc>
        <w:tc>
          <w:tcPr>
            <w:tcW w:w="6118" w:type="dxa"/>
          </w:tcPr>
          <w:p w:rsidR="007633E7" w:rsidRPr="00F74A89" w:rsidRDefault="007633E7" w:rsidP="00FC473D">
            <w:pPr>
              <w:spacing w:after="0"/>
            </w:pPr>
          </w:p>
        </w:tc>
        <w:tc>
          <w:tcPr>
            <w:tcW w:w="1447" w:type="dxa"/>
          </w:tcPr>
          <w:p w:rsidR="007633E7" w:rsidRPr="00F74A89" w:rsidRDefault="007633E7" w:rsidP="00FC473D">
            <w:pPr>
              <w:spacing w:after="0"/>
            </w:pPr>
          </w:p>
        </w:tc>
        <w:tc>
          <w:tcPr>
            <w:tcW w:w="1559" w:type="dxa"/>
          </w:tcPr>
          <w:p w:rsidR="007633E7" w:rsidRPr="00F74A89" w:rsidRDefault="007633E7" w:rsidP="00FC473D">
            <w:pPr>
              <w:spacing w:after="0"/>
              <w:ind w:firstLine="567"/>
            </w:pPr>
          </w:p>
        </w:tc>
      </w:tr>
      <w:tr w:rsidR="00C70643" w:rsidRPr="00F74A89" w:rsidTr="00EA1E2A">
        <w:tc>
          <w:tcPr>
            <w:tcW w:w="900" w:type="dxa"/>
          </w:tcPr>
          <w:p w:rsidR="007633E7" w:rsidRPr="00F74A89" w:rsidRDefault="007633E7" w:rsidP="00FC473D">
            <w:pPr>
              <w:numPr>
                <w:ilvl w:val="0"/>
                <w:numId w:val="7"/>
              </w:numPr>
              <w:spacing w:after="0"/>
              <w:ind w:left="0" w:firstLine="0"/>
              <w:jc w:val="center"/>
            </w:pPr>
          </w:p>
        </w:tc>
        <w:tc>
          <w:tcPr>
            <w:tcW w:w="6118" w:type="dxa"/>
          </w:tcPr>
          <w:p w:rsidR="007633E7" w:rsidRPr="00F74A89" w:rsidRDefault="007633E7" w:rsidP="00FC473D">
            <w:pPr>
              <w:spacing w:after="0"/>
            </w:pPr>
          </w:p>
        </w:tc>
        <w:tc>
          <w:tcPr>
            <w:tcW w:w="1447" w:type="dxa"/>
          </w:tcPr>
          <w:p w:rsidR="007633E7" w:rsidRPr="00F74A89" w:rsidRDefault="007633E7" w:rsidP="00FC473D">
            <w:pPr>
              <w:spacing w:after="0"/>
            </w:pPr>
          </w:p>
        </w:tc>
        <w:tc>
          <w:tcPr>
            <w:tcW w:w="1559" w:type="dxa"/>
          </w:tcPr>
          <w:p w:rsidR="007633E7" w:rsidRPr="00F74A89" w:rsidRDefault="007633E7" w:rsidP="00FC473D">
            <w:pPr>
              <w:spacing w:after="0"/>
              <w:ind w:firstLine="567"/>
            </w:pPr>
          </w:p>
        </w:tc>
      </w:tr>
      <w:tr w:rsidR="00C70643" w:rsidRPr="00F74A89" w:rsidTr="00EA1E2A">
        <w:tc>
          <w:tcPr>
            <w:tcW w:w="900" w:type="dxa"/>
          </w:tcPr>
          <w:p w:rsidR="007633E7" w:rsidRPr="00F74A89" w:rsidRDefault="007633E7" w:rsidP="00FC473D">
            <w:pPr>
              <w:numPr>
                <w:ilvl w:val="0"/>
                <w:numId w:val="7"/>
              </w:numPr>
              <w:spacing w:after="0"/>
              <w:ind w:left="0" w:firstLine="0"/>
              <w:jc w:val="center"/>
            </w:pPr>
          </w:p>
        </w:tc>
        <w:tc>
          <w:tcPr>
            <w:tcW w:w="6118" w:type="dxa"/>
          </w:tcPr>
          <w:p w:rsidR="007633E7" w:rsidRPr="00F74A89" w:rsidRDefault="007633E7" w:rsidP="00FC473D">
            <w:pPr>
              <w:spacing w:after="0"/>
            </w:pPr>
          </w:p>
        </w:tc>
        <w:tc>
          <w:tcPr>
            <w:tcW w:w="1447" w:type="dxa"/>
          </w:tcPr>
          <w:p w:rsidR="007633E7" w:rsidRPr="00F74A89" w:rsidRDefault="007633E7" w:rsidP="00FC473D">
            <w:pPr>
              <w:spacing w:after="0"/>
            </w:pPr>
          </w:p>
        </w:tc>
        <w:tc>
          <w:tcPr>
            <w:tcW w:w="1559" w:type="dxa"/>
          </w:tcPr>
          <w:p w:rsidR="007633E7" w:rsidRPr="00F74A89" w:rsidRDefault="007633E7" w:rsidP="00FC473D">
            <w:pPr>
              <w:spacing w:after="0"/>
              <w:ind w:firstLine="567"/>
            </w:pPr>
          </w:p>
        </w:tc>
      </w:tr>
      <w:tr w:rsidR="00C70643" w:rsidRPr="00F74A89" w:rsidTr="00EA1E2A">
        <w:tc>
          <w:tcPr>
            <w:tcW w:w="900" w:type="dxa"/>
          </w:tcPr>
          <w:p w:rsidR="007633E7" w:rsidRPr="00F74A89" w:rsidRDefault="007633E7" w:rsidP="00FC473D">
            <w:pPr>
              <w:numPr>
                <w:ilvl w:val="0"/>
                <w:numId w:val="7"/>
              </w:numPr>
              <w:spacing w:after="0"/>
              <w:ind w:left="0" w:firstLine="0"/>
              <w:jc w:val="center"/>
            </w:pPr>
          </w:p>
        </w:tc>
        <w:tc>
          <w:tcPr>
            <w:tcW w:w="6118" w:type="dxa"/>
          </w:tcPr>
          <w:p w:rsidR="007633E7" w:rsidRPr="00F74A89" w:rsidRDefault="007633E7" w:rsidP="00FC473D">
            <w:pPr>
              <w:spacing w:after="0"/>
            </w:pPr>
          </w:p>
        </w:tc>
        <w:tc>
          <w:tcPr>
            <w:tcW w:w="1447" w:type="dxa"/>
          </w:tcPr>
          <w:p w:rsidR="007633E7" w:rsidRPr="00F74A89" w:rsidRDefault="007633E7" w:rsidP="00FC473D">
            <w:pPr>
              <w:spacing w:after="0"/>
            </w:pPr>
          </w:p>
        </w:tc>
        <w:tc>
          <w:tcPr>
            <w:tcW w:w="1559" w:type="dxa"/>
          </w:tcPr>
          <w:p w:rsidR="007633E7" w:rsidRPr="00F74A89" w:rsidRDefault="007633E7" w:rsidP="00FC473D">
            <w:pPr>
              <w:spacing w:after="0"/>
              <w:ind w:firstLine="567"/>
            </w:pPr>
          </w:p>
        </w:tc>
      </w:tr>
      <w:tr w:rsidR="00C70643" w:rsidRPr="00F74A89" w:rsidTr="00EA1E2A">
        <w:tc>
          <w:tcPr>
            <w:tcW w:w="900" w:type="dxa"/>
          </w:tcPr>
          <w:p w:rsidR="007633E7" w:rsidRPr="00F74A89" w:rsidRDefault="007633E7" w:rsidP="00FC473D">
            <w:pPr>
              <w:numPr>
                <w:ilvl w:val="0"/>
                <w:numId w:val="7"/>
              </w:numPr>
              <w:spacing w:after="0"/>
              <w:ind w:left="0" w:firstLine="0"/>
              <w:jc w:val="center"/>
            </w:pPr>
          </w:p>
        </w:tc>
        <w:tc>
          <w:tcPr>
            <w:tcW w:w="6118" w:type="dxa"/>
          </w:tcPr>
          <w:p w:rsidR="007633E7" w:rsidRPr="00F74A89" w:rsidRDefault="007633E7" w:rsidP="00FC473D">
            <w:pPr>
              <w:spacing w:after="0"/>
            </w:pPr>
          </w:p>
        </w:tc>
        <w:tc>
          <w:tcPr>
            <w:tcW w:w="1447" w:type="dxa"/>
          </w:tcPr>
          <w:p w:rsidR="007633E7" w:rsidRPr="00F74A89" w:rsidRDefault="007633E7" w:rsidP="00FC473D">
            <w:pPr>
              <w:spacing w:after="0"/>
            </w:pPr>
          </w:p>
        </w:tc>
        <w:tc>
          <w:tcPr>
            <w:tcW w:w="1559" w:type="dxa"/>
          </w:tcPr>
          <w:p w:rsidR="007633E7" w:rsidRPr="00F74A89" w:rsidRDefault="007633E7" w:rsidP="00FC473D">
            <w:pPr>
              <w:spacing w:after="0"/>
              <w:ind w:firstLine="567"/>
            </w:pPr>
          </w:p>
        </w:tc>
      </w:tr>
      <w:tr w:rsidR="00C70643" w:rsidRPr="00F74A89" w:rsidTr="00EA1E2A">
        <w:tc>
          <w:tcPr>
            <w:tcW w:w="900" w:type="dxa"/>
          </w:tcPr>
          <w:p w:rsidR="007633E7" w:rsidRPr="00F74A89" w:rsidRDefault="007633E7" w:rsidP="00FC473D">
            <w:pPr>
              <w:numPr>
                <w:ilvl w:val="0"/>
                <w:numId w:val="7"/>
              </w:numPr>
              <w:spacing w:after="0"/>
              <w:ind w:left="0" w:firstLine="0"/>
              <w:jc w:val="center"/>
            </w:pPr>
          </w:p>
        </w:tc>
        <w:tc>
          <w:tcPr>
            <w:tcW w:w="6118" w:type="dxa"/>
          </w:tcPr>
          <w:p w:rsidR="007633E7" w:rsidRPr="00F74A89" w:rsidRDefault="007633E7" w:rsidP="00FC473D">
            <w:pPr>
              <w:spacing w:after="0"/>
            </w:pPr>
          </w:p>
        </w:tc>
        <w:tc>
          <w:tcPr>
            <w:tcW w:w="1447" w:type="dxa"/>
          </w:tcPr>
          <w:p w:rsidR="007633E7" w:rsidRPr="00F74A89" w:rsidRDefault="007633E7" w:rsidP="00FC473D">
            <w:pPr>
              <w:spacing w:after="0"/>
            </w:pPr>
          </w:p>
        </w:tc>
        <w:tc>
          <w:tcPr>
            <w:tcW w:w="1559" w:type="dxa"/>
          </w:tcPr>
          <w:p w:rsidR="007633E7" w:rsidRPr="00F74A89" w:rsidRDefault="007633E7" w:rsidP="00FC473D">
            <w:pPr>
              <w:spacing w:after="0"/>
              <w:ind w:firstLine="567"/>
            </w:pPr>
          </w:p>
        </w:tc>
      </w:tr>
      <w:tr w:rsidR="00C70643" w:rsidRPr="00F74A89" w:rsidTr="00EA1E2A">
        <w:tc>
          <w:tcPr>
            <w:tcW w:w="900" w:type="dxa"/>
          </w:tcPr>
          <w:p w:rsidR="0033624F" w:rsidRPr="00F74A89" w:rsidRDefault="0033624F" w:rsidP="00FC473D">
            <w:pPr>
              <w:numPr>
                <w:ilvl w:val="0"/>
                <w:numId w:val="7"/>
              </w:numPr>
              <w:spacing w:after="0"/>
              <w:ind w:left="0" w:firstLine="0"/>
              <w:jc w:val="center"/>
            </w:pPr>
          </w:p>
        </w:tc>
        <w:tc>
          <w:tcPr>
            <w:tcW w:w="6118" w:type="dxa"/>
          </w:tcPr>
          <w:p w:rsidR="0033624F" w:rsidRPr="00F74A89" w:rsidRDefault="0033624F" w:rsidP="00FC473D">
            <w:pPr>
              <w:spacing w:after="0"/>
            </w:pPr>
          </w:p>
        </w:tc>
        <w:tc>
          <w:tcPr>
            <w:tcW w:w="1447" w:type="dxa"/>
          </w:tcPr>
          <w:p w:rsidR="0033624F" w:rsidRPr="00F74A89" w:rsidRDefault="0033624F" w:rsidP="00FC473D">
            <w:pPr>
              <w:spacing w:after="0"/>
            </w:pPr>
          </w:p>
        </w:tc>
        <w:tc>
          <w:tcPr>
            <w:tcW w:w="1559" w:type="dxa"/>
          </w:tcPr>
          <w:p w:rsidR="0033624F" w:rsidRPr="00F74A89" w:rsidRDefault="0033624F" w:rsidP="00FC473D">
            <w:pPr>
              <w:spacing w:after="0"/>
              <w:ind w:firstLine="567"/>
            </w:pPr>
          </w:p>
        </w:tc>
      </w:tr>
      <w:tr w:rsidR="00C70643" w:rsidRPr="00F74A89" w:rsidTr="00EA1E2A">
        <w:tc>
          <w:tcPr>
            <w:tcW w:w="900" w:type="dxa"/>
            <w:tcBorders>
              <w:bottom w:val="single" w:sz="4" w:space="0" w:color="auto"/>
            </w:tcBorders>
          </w:tcPr>
          <w:p w:rsidR="007633E7" w:rsidRPr="00F74A89" w:rsidRDefault="007633E7" w:rsidP="00FC473D">
            <w:pPr>
              <w:numPr>
                <w:ilvl w:val="0"/>
                <w:numId w:val="7"/>
              </w:numPr>
              <w:spacing w:after="0"/>
              <w:ind w:left="0" w:firstLine="0"/>
              <w:jc w:val="center"/>
            </w:pPr>
          </w:p>
        </w:tc>
        <w:tc>
          <w:tcPr>
            <w:tcW w:w="6118" w:type="dxa"/>
            <w:tcBorders>
              <w:bottom w:val="single" w:sz="4" w:space="0" w:color="auto"/>
            </w:tcBorders>
          </w:tcPr>
          <w:p w:rsidR="007633E7" w:rsidRPr="00F74A89" w:rsidRDefault="007633E7" w:rsidP="00FC473D">
            <w:pPr>
              <w:spacing w:after="0"/>
            </w:pPr>
          </w:p>
        </w:tc>
        <w:tc>
          <w:tcPr>
            <w:tcW w:w="1447" w:type="dxa"/>
            <w:tcBorders>
              <w:bottom w:val="single" w:sz="4" w:space="0" w:color="auto"/>
            </w:tcBorders>
          </w:tcPr>
          <w:p w:rsidR="007633E7" w:rsidRPr="00F74A89" w:rsidRDefault="007633E7" w:rsidP="00FC473D">
            <w:pPr>
              <w:spacing w:after="0"/>
            </w:pPr>
          </w:p>
        </w:tc>
        <w:tc>
          <w:tcPr>
            <w:tcW w:w="1559" w:type="dxa"/>
            <w:tcBorders>
              <w:bottom w:val="single" w:sz="4" w:space="0" w:color="auto"/>
            </w:tcBorders>
          </w:tcPr>
          <w:p w:rsidR="007633E7" w:rsidRPr="00F74A89" w:rsidRDefault="007633E7" w:rsidP="00FC473D">
            <w:pPr>
              <w:spacing w:after="0"/>
              <w:ind w:firstLine="567"/>
            </w:pPr>
          </w:p>
        </w:tc>
      </w:tr>
      <w:tr w:rsidR="00C70643" w:rsidRPr="00F74A89" w:rsidTr="00EA1E2A">
        <w:tc>
          <w:tcPr>
            <w:tcW w:w="900" w:type="dxa"/>
            <w:tcBorders>
              <w:bottom w:val="single" w:sz="4" w:space="0" w:color="auto"/>
            </w:tcBorders>
          </w:tcPr>
          <w:p w:rsidR="007633E7" w:rsidRPr="00F74A89" w:rsidRDefault="007633E7" w:rsidP="00FC473D">
            <w:pPr>
              <w:numPr>
                <w:ilvl w:val="0"/>
                <w:numId w:val="7"/>
              </w:numPr>
              <w:spacing w:after="0"/>
              <w:ind w:left="0" w:firstLine="0"/>
              <w:jc w:val="center"/>
            </w:pPr>
          </w:p>
        </w:tc>
        <w:tc>
          <w:tcPr>
            <w:tcW w:w="6118" w:type="dxa"/>
            <w:tcBorders>
              <w:bottom w:val="single" w:sz="4" w:space="0" w:color="auto"/>
            </w:tcBorders>
          </w:tcPr>
          <w:p w:rsidR="007633E7" w:rsidRPr="00F74A89" w:rsidRDefault="007633E7" w:rsidP="00FC473D">
            <w:pPr>
              <w:autoSpaceDE w:val="0"/>
              <w:autoSpaceDN w:val="0"/>
              <w:adjustRightInd w:val="0"/>
              <w:spacing w:after="0"/>
            </w:pPr>
          </w:p>
        </w:tc>
        <w:tc>
          <w:tcPr>
            <w:tcW w:w="1447" w:type="dxa"/>
            <w:tcBorders>
              <w:bottom w:val="single" w:sz="4" w:space="0" w:color="auto"/>
            </w:tcBorders>
          </w:tcPr>
          <w:p w:rsidR="007633E7" w:rsidRPr="00F74A89" w:rsidRDefault="007633E7" w:rsidP="00FC473D">
            <w:pPr>
              <w:spacing w:after="0"/>
            </w:pPr>
          </w:p>
        </w:tc>
        <w:tc>
          <w:tcPr>
            <w:tcW w:w="1559" w:type="dxa"/>
            <w:tcBorders>
              <w:bottom w:val="single" w:sz="4" w:space="0" w:color="auto"/>
            </w:tcBorders>
          </w:tcPr>
          <w:p w:rsidR="007633E7" w:rsidRPr="00F74A89" w:rsidRDefault="007633E7" w:rsidP="00FC473D">
            <w:pPr>
              <w:spacing w:after="0"/>
              <w:ind w:firstLine="567"/>
            </w:pPr>
          </w:p>
        </w:tc>
      </w:tr>
    </w:tbl>
    <w:p w:rsidR="00084B4D" w:rsidRPr="00F74A89" w:rsidRDefault="00084B4D" w:rsidP="00FC473D">
      <w:pPr>
        <w:spacing w:after="0"/>
        <w:ind w:firstLine="567"/>
        <w:rPr>
          <w:vertAlign w:val="superscript"/>
        </w:rPr>
      </w:pPr>
    </w:p>
    <w:p w:rsidR="00084B4D" w:rsidRPr="00F74A89" w:rsidRDefault="00084B4D" w:rsidP="00FC473D">
      <w:pPr>
        <w:spacing w:after="0"/>
        <w:ind w:firstLine="567"/>
        <w:rPr>
          <w:vertAlign w:val="superscript"/>
        </w:rPr>
      </w:pPr>
    </w:p>
    <w:p w:rsidR="00084B4D" w:rsidRPr="00F74A89" w:rsidRDefault="00084B4D" w:rsidP="00FC473D">
      <w:pPr>
        <w:spacing w:after="0"/>
        <w:ind w:firstLine="567"/>
        <w:rPr>
          <w:vertAlign w:val="superscript"/>
        </w:rPr>
      </w:pPr>
    </w:p>
    <w:p w:rsidR="00084B4D" w:rsidRPr="00F74A89" w:rsidRDefault="00084B4D" w:rsidP="00FC473D">
      <w:pPr>
        <w:spacing w:after="0"/>
        <w:ind w:firstLine="567"/>
        <w:rPr>
          <w:vertAlign w:val="superscript"/>
        </w:rPr>
      </w:pPr>
    </w:p>
    <w:p w:rsidR="00084B4D" w:rsidRPr="00F74A89" w:rsidRDefault="00084B4D" w:rsidP="00FC473D">
      <w:pPr>
        <w:spacing w:after="0"/>
        <w:ind w:firstLine="567"/>
        <w:rPr>
          <w:vertAlign w:val="superscript"/>
        </w:rPr>
      </w:pPr>
    </w:p>
    <w:p w:rsidR="00084B4D" w:rsidRPr="00F74A89" w:rsidRDefault="00084B4D" w:rsidP="00FC473D">
      <w:pPr>
        <w:spacing w:after="0"/>
        <w:ind w:firstLine="567"/>
        <w:rPr>
          <w:vertAlign w:val="superscript"/>
        </w:rPr>
      </w:pPr>
    </w:p>
    <w:p w:rsidR="007633E7" w:rsidRPr="00F74A89" w:rsidRDefault="007633E7" w:rsidP="00FC473D">
      <w:pPr>
        <w:spacing w:after="0"/>
        <w:ind w:firstLine="567"/>
        <w:rPr>
          <w:vertAlign w:val="superscript"/>
        </w:rPr>
      </w:pPr>
      <w:r w:rsidRPr="00F74A89">
        <w:rPr>
          <w:vertAlign w:val="superscript"/>
        </w:rPr>
        <w:br w:type="page"/>
      </w:r>
    </w:p>
    <w:p w:rsidR="0046453E" w:rsidRPr="00F74A89" w:rsidRDefault="0046453E" w:rsidP="00FC473D">
      <w:pPr>
        <w:pStyle w:val="21"/>
        <w:tabs>
          <w:tab w:val="clear" w:pos="576"/>
          <w:tab w:val="num" w:pos="0"/>
        </w:tabs>
        <w:spacing w:after="0"/>
        <w:ind w:left="0" w:firstLine="0"/>
        <w:rPr>
          <w:sz w:val="24"/>
          <w:szCs w:val="24"/>
        </w:rPr>
      </w:pPr>
      <w:bookmarkStart w:id="223" w:name="_Ref166329536"/>
      <w:bookmarkStart w:id="224" w:name="_Toc535966294"/>
      <w:bookmarkStart w:id="225" w:name="_Toc536719425"/>
      <w:bookmarkStart w:id="226" w:name="_Toc15407185"/>
      <w:bookmarkStart w:id="227" w:name="_Toc53399209"/>
      <w:bookmarkStart w:id="228" w:name="_Toc80801826"/>
      <w:bookmarkStart w:id="229" w:name="_Toc85634821"/>
      <w:bookmarkStart w:id="230" w:name="_Toc112836145"/>
      <w:bookmarkStart w:id="231" w:name="_Toc134281344"/>
      <w:bookmarkStart w:id="232" w:name="_Toc147837148"/>
      <w:bookmarkStart w:id="233" w:name="_Toc121292706"/>
      <w:bookmarkStart w:id="234" w:name="_Toc127334286"/>
      <w:r w:rsidRPr="00F74A89">
        <w:rPr>
          <w:sz w:val="24"/>
          <w:szCs w:val="24"/>
        </w:rPr>
        <w:lastRenderedPageBreak/>
        <w:t>ФОРМА 2. ПИСЬМО О ПОДАЧЕ ОФЕРТЫ</w:t>
      </w:r>
      <w:bookmarkEnd w:id="223"/>
      <w:bookmarkEnd w:id="224"/>
      <w:bookmarkEnd w:id="225"/>
      <w:bookmarkEnd w:id="226"/>
      <w:bookmarkEnd w:id="227"/>
      <w:bookmarkEnd w:id="228"/>
      <w:bookmarkEnd w:id="229"/>
      <w:bookmarkEnd w:id="230"/>
      <w:bookmarkEnd w:id="231"/>
      <w:bookmarkEnd w:id="232"/>
    </w:p>
    <w:p w:rsidR="0046453E" w:rsidRPr="00F74A89" w:rsidRDefault="0046453E" w:rsidP="00FC473D">
      <w:pPr>
        <w:spacing w:after="0"/>
        <w:jc w:val="center"/>
      </w:pPr>
      <w:r w:rsidRPr="00F74A89">
        <w:t xml:space="preserve">(представляется в составе </w:t>
      </w:r>
      <w:r w:rsidR="005C0B0F" w:rsidRPr="00F74A89">
        <w:t>первой</w:t>
      </w:r>
      <w:r w:rsidRPr="00F74A89">
        <w:t xml:space="preserve"> части заявки)</w:t>
      </w:r>
    </w:p>
    <w:p w:rsidR="0046453E" w:rsidRPr="00F74A89" w:rsidRDefault="0046453E" w:rsidP="00FC473D">
      <w:pPr>
        <w:spacing w:after="0"/>
        <w:jc w:val="center"/>
      </w:pPr>
    </w:p>
    <w:p w:rsidR="0046453E" w:rsidRPr="00F74A89" w:rsidRDefault="0046453E" w:rsidP="00FC473D">
      <w:pPr>
        <w:keepNext/>
        <w:tabs>
          <w:tab w:val="num" w:pos="1134"/>
        </w:tabs>
        <w:spacing w:after="0"/>
        <w:jc w:val="center"/>
        <w:outlineLvl w:val="1"/>
        <w:rPr>
          <w:b/>
        </w:rPr>
      </w:pPr>
      <w:bookmarkStart w:id="235" w:name="_Toc298234709"/>
      <w:bookmarkStart w:id="236" w:name="_Toc255987071"/>
      <w:bookmarkStart w:id="237" w:name="_Toc307936259"/>
      <w:bookmarkStart w:id="238" w:name="_Toc536719426"/>
      <w:bookmarkStart w:id="239" w:name="_Toc15407186"/>
      <w:bookmarkStart w:id="240" w:name="_Toc53399210"/>
      <w:bookmarkStart w:id="241" w:name="_Toc80801827"/>
      <w:bookmarkStart w:id="242" w:name="_Toc85634822"/>
      <w:bookmarkStart w:id="243" w:name="_Toc112836146"/>
      <w:bookmarkStart w:id="244" w:name="_Toc134281345"/>
      <w:bookmarkStart w:id="245" w:name="_Toc147837149"/>
      <w:r w:rsidRPr="00F74A89">
        <w:rPr>
          <w:b/>
        </w:rPr>
        <w:t>Письмо о подаче оферты</w:t>
      </w:r>
      <w:bookmarkEnd w:id="235"/>
      <w:bookmarkEnd w:id="236"/>
      <w:bookmarkEnd w:id="237"/>
      <w:bookmarkEnd w:id="238"/>
      <w:bookmarkEnd w:id="239"/>
      <w:bookmarkEnd w:id="240"/>
      <w:bookmarkEnd w:id="241"/>
      <w:bookmarkEnd w:id="242"/>
      <w:bookmarkEnd w:id="243"/>
      <w:bookmarkEnd w:id="244"/>
      <w:bookmarkEnd w:id="245"/>
    </w:p>
    <w:p w:rsidR="0046453E" w:rsidRPr="00F74A89" w:rsidRDefault="0046453E" w:rsidP="00FC473D">
      <w:pPr>
        <w:tabs>
          <w:tab w:val="left" w:pos="1080"/>
        </w:tabs>
        <w:spacing w:after="0"/>
        <w:ind w:firstLine="540"/>
      </w:pPr>
      <w:r w:rsidRPr="00F74A89">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06"/>
        <w:gridCol w:w="5815"/>
      </w:tblGrid>
      <w:tr w:rsidR="0046453E" w:rsidRPr="00F74A89" w:rsidTr="00B2648C">
        <w:tc>
          <w:tcPr>
            <w:tcW w:w="2210" w:type="pct"/>
          </w:tcPr>
          <w:p w:rsidR="0046453E" w:rsidRPr="00F74A89" w:rsidRDefault="0046453E" w:rsidP="00FC473D">
            <w:pPr>
              <w:spacing w:after="0"/>
              <w:ind w:left="74"/>
              <w:jc w:val="center"/>
              <w:rPr>
                <w:b/>
                <w:bCs/>
                <w:sz w:val="23"/>
                <w:szCs w:val="23"/>
              </w:rPr>
            </w:pPr>
            <w:r w:rsidRPr="00F74A89">
              <w:rPr>
                <w:b/>
                <w:bCs/>
                <w:sz w:val="23"/>
                <w:szCs w:val="23"/>
              </w:rPr>
              <w:t>Фирменный бланк Участника закупки</w:t>
            </w:r>
          </w:p>
          <w:p w:rsidR="0046453E" w:rsidRPr="00F74A89" w:rsidRDefault="0046453E" w:rsidP="00FC473D">
            <w:pPr>
              <w:spacing w:after="0"/>
              <w:ind w:left="74"/>
              <w:jc w:val="center"/>
              <w:rPr>
                <w:b/>
                <w:bCs/>
                <w:sz w:val="23"/>
                <w:szCs w:val="23"/>
              </w:rPr>
            </w:pPr>
            <w:r w:rsidRPr="00F74A89">
              <w:rPr>
                <w:b/>
                <w:bCs/>
                <w:sz w:val="23"/>
                <w:szCs w:val="23"/>
              </w:rPr>
              <w:t>«_____»__________года №______</w:t>
            </w:r>
          </w:p>
        </w:tc>
        <w:tc>
          <w:tcPr>
            <w:tcW w:w="2790" w:type="pct"/>
          </w:tcPr>
          <w:p w:rsidR="0046453E" w:rsidRPr="00F74A89" w:rsidRDefault="0046453E" w:rsidP="00FC473D">
            <w:pPr>
              <w:spacing w:after="0"/>
              <w:ind w:left="74"/>
              <w:jc w:val="right"/>
              <w:rPr>
                <w:b/>
                <w:bCs/>
                <w:sz w:val="23"/>
                <w:szCs w:val="23"/>
              </w:rPr>
            </w:pPr>
            <w:r w:rsidRPr="00F74A89">
              <w:rPr>
                <w:b/>
                <w:bCs/>
                <w:sz w:val="23"/>
                <w:szCs w:val="23"/>
              </w:rPr>
              <w:t xml:space="preserve">Председателю закупочной комиссии </w:t>
            </w:r>
          </w:p>
          <w:p w:rsidR="0046453E" w:rsidRPr="00F74A89" w:rsidRDefault="0046453E" w:rsidP="00FC473D">
            <w:pPr>
              <w:tabs>
                <w:tab w:val="left" w:pos="7938"/>
              </w:tabs>
              <w:spacing w:after="0"/>
              <w:ind w:left="72"/>
              <w:rPr>
                <w:b/>
              </w:rPr>
            </w:pPr>
            <w:r w:rsidRPr="00F74A89">
              <w:rPr>
                <w:b/>
                <w:bCs/>
                <w:sz w:val="23"/>
                <w:szCs w:val="23"/>
              </w:rPr>
              <w:t>____________________________________</w:t>
            </w:r>
          </w:p>
        </w:tc>
      </w:tr>
    </w:tbl>
    <w:p w:rsidR="0046453E" w:rsidRPr="00F74A89" w:rsidRDefault="0046453E" w:rsidP="00FC473D">
      <w:pPr>
        <w:tabs>
          <w:tab w:val="left" w:pos="1080"/>
        </w:tabs>
        <w:spacing w:after="0"/>
        <w:ind w:firstLine="540"/>
      </w:pPr>
    </w:p>
    <w:p w:rsidR="0046453E" w:rsidRPr="00F74A89" w:rsidRDefault="0046453E" w:rsidP="00FC473D">
      <w:pPr>
        <w:tabs>
          <w:tab w:val="left" w:pos="1080"/>
        </w:tabs>
        <w:spacing w:after="0"/>
        <w:ind w:firstLine="540"/>
      </w:pPr>
    </w:p>
    <w:p w:rsidR="0046453E" w:rsidRPr="00F74A89" w:rsidRDefault="00FA5BF1" w:rsidP="00FC473D">
      <w:pPr>
        <w:tabs>
          <w:tab w:val="left" w:pos="1080"/>
        </w:tabs>
        <w:spacing w:after="0"/>
        <w:ind w:firstLine="540"/>
      </w:pPr>
      <w:r w:rsidRPr="00F74A89">
        <w:t xml:space="preserve">Изучив Извещение о [указывается способ и вид проведения закупки] на право заключения Договора _________ ____________________ [указывается предмет закупки], опубликованное на официальном сайте Российской Федерации для размещения информации о закупках отдельными видами юридических лиц </w:t>
      </w:r>
      <w:hyperlink r:id="rId15" w:history="1">
        <w:r w:rsidRPr="00F74A89">
          <w:t>www.zakupki.gov.ru</w:t>
        </w:r>
      </w:hyperlink>
      <w:r w:rsidRPr="00F74A89">
        <w:t>, документацию о закупке и проект договора и принимая установленные в них требования и условия,</w:t>
      </w:r>
      <w:r w:rsidR="0046453E" w:rsidRPr="00F74A89">
        <w:t xml:space="preserve"> </w:t>
      </w:r>
    </w:p>
    <w:p w:rsidR="0046453E" w:rsidRPr="00F74A89" w:rsidRDefault="0046453E" w:rsidP="00FC473D">
      <w:pPr>
        <w:tabs>
          <w:tab w:val="left" w:pos="1080"/>
        </w:tabs>
        <w:spacing w:after="0"/>
        <w:ind w:firstLine="540"/>
      </w:pPr>
    </w:p>
    <w:p w:rsidR="0046453E" w:rsidRPr="00F74A89" w:rsidRDefault="0046453E" w:rsidP="00FC473D">
      <w:pPr>
        <w:tabs>
          <w:tab w:val="left" w:pos="1080"/>
        </w:tabs>
        <w:spacing w:after="0"/>
        <w:ind w:firstLine="540"/>
      </w:pPr>
      <w:r w:rsidRPr="00F74A89">
        <w:t xml:space="preserve">____________________________________________________________________, </w:t>
      </w:r>
    </w:p>
    <w:p w:rsidR="0046453E" w:rsidRPr="00F74A89" w:rsidRDefault="0046453E" w:rsidP="00FC473D">
      <w:pPr>
        <w:tabs>
          <w:tab w:val="left" w:pos="1080"/>
        </w:tabs>
        <w:spacing w:after="0"/>
        <w:rPr>
          <w:b/>
          <w:i/>
          <w:color w:val="FF0000"/>
          <w:sz w:val="20"/>
        </w:rPr>
      </w:pPr>
      <w:r w:rsidRPr="00F74A89">
        <w:rPr>
          <w:b/>
          <w:i/>
          <w:color w:val="FF0000"/>
          <w:sz w:val="20"/>
        </w:rPr>
        <w:t>(полное наименование Участника закупки с указанием организационно-правовой формы, при подаче предложения коллективным участником указывается лидер и состав коллективного участника),</w:t>
      </w:r>
    </w:p>
    <w:p w:rsidR="0046453E" w:rsidRPr="00F74A89" w:rsidRDefault="0046453E" w:rsidP="00FC473D">
      <w:pPr>
        <w:tabs>
          <w:tab w:val="left" w:pos="1080"/>
        </w:tabs>
        <w:spacing w:after="0"/>
        <w:ind w:firstLine="540"/>
      </w:pPr>
    </w:p>
    <w:p w:rsidR="0046453E" w:rsidRPr="00F74A89" w:rsidRDefault="0046453E" w:rsidP="00FC473D">
      <w:pPr>
        <w:tabs>
          <w:tab w:val="left" w:pos="1080"/>
        </w:tabs>
        <w:spacing w:after="0"/>
        <w:ind w:firstLine="540"/>
      </w:pPr>
    </w:p>
    <w:p w:rsidR="0046453E" w:rsidRPr="00F74A89" w:rsidRDefault="0046453E" w:rsidP="00FC473D">
      <w:pPr>
        <w:tabs>
          <w:tab w:val="left" w:pos="1080"/>
        </w:tabs>
        <w:spacing w:after="0"/>
        <w:ind w:firstLine="540"/>
      </w:pPr>
      <w:proofErr w:type="gramStart"/>
      <w:r w:rsidRPr="00F74A89">
        <w:t>зарегистрированное</w:t>
      </w:r>
      <w:proofErr w:type="gramEnd"/>
      <w:r w:rsidRPr="00F74A89">
        <w:t xml:space="preserve"> по адресу</w:t>
      </w:r>
    </w:p>
    <w:p w:rsidR="0046453E" w:rsidRPr="00F74A89" w:rsidRDefault="0046453E" w:rsidP="00FC473D">
      <w:pPr>
        <w:tabs>
          <w:tab w:val="left" w:pos="1080"/>
        </w:tabs>
        <w:spacing w:after="0"/>
        <w:ind w:firstLine="540"/>
      </w:pPr>
    </w:p>
    <w:p w:rsidR="0046453E" w:rsidRPr="00F74A89" w:rsidRDefault="0046453E" w:rsidP="00FC473D">
      <w:pPr>
        <w:tabs>
          <w:tab w:val="left" w:pos="1080"/>
        </w:tabs>
        <w:spacing w:after="0"/>
        <w:ind w:firstLine="540"/>
      </w:pPr>
      <w:r w:rsidRPr="00F74A89">
        <w:t>________________________________________________________________________,</w:t>
      </w:r>
    </w:p>
    <w:p w:rsidR="0046453E" w:rsidRPr="00F74A89" w:rsidRDefault="0046453E" w:rsidP="00FC473D">
      <w:pPr>
        <w:tabs>
          <w:tab w:val="left" w:pos="1080"/>
        </w:tabs>
        <w:spacing w:after="0"/>
        <w:ind w:firstLine="540"/>
        <w:rPr>
          <w:i/>
          <w:sz w:val="20"/>
        </w:rPr>
      </w:pPr>
      <w:r w:rsidRPr="00F74A89">
        <w:rPr>
          <w:i/>
          <w:sz w:val="20"/>
        </w:rPr>
        <w:t>(место нахождения Участника закупки)</w:t>
      </w:r>
    </w:p>
    <w:p w:rsidR="0046453E" w:rsidRPr="00F74A89" w:rsidRDefault="0046453E" w:rsidP="00FC473D">
      <w:pPr>
        <w:tabs>
          <w:tab w:val="left" w:pos="1080"/>
        </w:tabs>
        <w:spacing w:after="0"/>
        <w:ind w:firstLine="540"/>
      </w:pPr>
    </w:p>
    <w:p w:rsidR="0046453E" w:rsidRPr="00F74A89" w:rsidRDefault="0046453E" w:rsidP="00FC473D">
      <w:pPr>
        <w:tabs>
          <w:tab w:val="left" w:pos="1080"/>
        </w:tabs>
        <w:spacing w:after="0"/>
        <w:ind w:firstLine="540"/>
      </w:pPr>
      <w:r w:rsidRPr="00F74A89">
        <w:t xml:space="preserve">предлагает заключить Договор </w:t>
      </w:r>
      <w:proofErr w:type="gramStart"/>
      <w:r w:rsidRPr="00F74A89">
        <w:t>на</w:t>
      </w:r>
      <w:proofErr w:type="gramEnd"/>
      <w:r w:rsidRPr="00F74A89">
        <w:t>:</w:t>
      </w:r>
    </w:p>
    <w:p w:rsidR="0046453E" w:rsidRPr="00F74A89" w:rsidRDefault="0046453E" w:rsidP="00FC473D">
      <w:pPr>
        <w:tabs>
          <w:tab w:val="left" w:pos="1080"/>
        </w:tabs>
        <w:spacing w:after="0"/>
        <w:ind w:firstLine="540"/>
      </w:pPr>
    </w:p>
    <w:p w:rsidR="0046453E" w:rsidRPr="00F74A89" w:rsidRDefault="0046453E" w:rsidP="00FC473D">
      <w:pPr>
        <w:tabs>
          <w:tab w:val="left" w:pos="1080"/>
        </w:tabs>
        <w:spacing w:after="0"/>
        <w:ind w:firstLine="540"/>
      </w:pPr>
      <w:r w:rsidRPr="00F74A89">
        <w:t>________________________________________________________________________</w:t>
      </w:r>
    </w:p>
    <w:p w:rsidR="0046453E" w:rsidRPr="00F74A89" w:rsidRDefault="0046453E" w:rsidP="00FC473D">
      <w:pPr>
        <w:tabs>
          <w:tab w:val="left" w:pos="1080"/>
        </w:tabs>
        <w:spacing w:after="0"/>
        <w:ind w:firstLine="540"/>
        <w:rPr>
          <w:i/>
          <w:sz w:val="20"/>
        </w:rPr>
      </w:pPr>
      <w:r w:rsidRPr="00F74A89">
        <w:rPr>
          <w:i/>
          <w:sz w:val="20"/>
        </w:rPr>
        <w:t>(наименование закупки, предмет закупки)</w:t>
      </w:r>
    </w:p>
    <w:p w:rsidR="0046453E" w:rsidRPr="00F74A89" w:rsidRDefault="0046453E" w:rsidP="00FC473D">
      <w:pPr>
        <w:tabs>
          <w:tab w:val="left" w:pos="1080"/>
        </w:tabs>
        <w:spacing w:after="0"/>
        <w:ind w:firstLine="540"/>
        <w:rPr>
          <w:i/>
          <w:sz w:val="20"/>
        </w:rPr>
      </w:pPr>
    </w:p>
    <w:p w:rsidR="0046453E" w:rsidRPr="00F74A89" w:rsidRDefault="00542CCA" w:rsidP="00FC473D">
      <w:pPr>
        <w:tabs>
          <w:tab w:val="left" w:pos="1080"/>
        </w:tabs>
        <w:spacing w:after="0"/>
        <w:ind w:firstLine="540"/>
      </w:pPr>
      <w:r w:rsidRPr="00F74A89">
        <w:t xml:space="preserve">на условиях и в соответствии с Техническим предложением, </w:t>
      </w:r>
      <w:r w:rsidR="00A154C6" w:rsidRPr="00F74A89">
        <w:t>Свод</w:t>
      </w:r>
      <w:r w:rsidR="00FF2447" w:rsidRPr="00F74A89">
        <w:t xml:space="preserve">ной таблицей стоимости </w:t>
      </w:r>
      <w:r w:rsidR="009C0141" w:rsidRPr="00F74A89">
        <w:t>работ</w:t>
      </w:r>
      <w:r w:rsidR="00695CFE" w:rsidRPr="00F74A89">
        <w:t xml:space="preserve"> </w:t>
      </w:r>
      <w:r w:rsidRPr="00F74A89">
        <w:t>и другими документами, являющимися неотъемлемыми приложениями к настоящему письму и составляющими вместе с настоящим письмом заявку</w:t>
      </w:r>
      <w:r w:rsidR="0046453E" w:rsidRPr="00F74A89">
        <w:t>.</w:t>
      </w:r>
    </w:p>
    <w:p w:rsidR="00D73548" w:rsidRPr="00F74A89" w:rsidRDefault="00D73548" w:rsidP="00FC473D">
      <w:pPr>
        <w:tabs>
          <w:tab w:val="left" w:pos="1080"/>
        </w:tabs>
        <w:spacing w:after="0"/>
        <w:ind w:firstLine="540"/>
      </w:pPr>
    </w:p>
    <w:p w:rsidR="00F3451F" w:rsidRPr="00F74A89" w:rsidRDefault="00F3451F" w:rsidP="00FC473D">
      <w:pPr>
        <w:tabs>
          <w:tab w:val="left" w:pos="1080"/>
        </w:tabs>
        <w:spacing w:after="0"/>
        <w:ind w:firstLine="539"/>
      </w:pPr>
      <w:bookmarkStart w:id="246" w:name="_Toc535966295"/>
      <w:bookmarkStart w:id="247" w:name="_Ref166330580"/>
      <w:r w:rsidRPr="00F74A89">
        <w:t>Данная Заявка подается с пониманием того, что:</w:t>
      </w:r>
    </w:p>
    <w:p w:rsidR="00F3451F" w:rsidRPr="00F74A89" w:rsidRDefault="00F3451F" w:rsidP="00FC473D">
      <w:pPr>
        <w:tabs>
          <w:tab w:val="left" w:pos="1080"/>
        </w:tabs>
        <w:spacing w:after="0"/>
        <w:ind w:firstLine="539"/>
      </w:pPr>
      <w:r w:rsidRPr="00F74A89">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F3451F" w:rsidRPr="00F74A89" w:rsidRDefault="00F3451F" w:rsidP="00FC473D">
      <w:pPr>
        <w:tabs>
          <w:tab w:val="left" w:pos="1080"/>
        </w:tabs>
        <w:spacing w:after="0"/>
        <w:ind w:firstLine="539"/>
      </w:pPr>
      <w:r w:rsidRPr="00F74A89">
        <w:t>вы оставляете за собой право:</w:t>
      </w:r>
    </w:p>
    <w:p w:rsidR="00F3451F" w:rsidRPr="00F74A89" w:rsidRDefault="00F3451F" w:rsidP="00FC473D">
      <w:pPr>
        <w:widowControl w:val="0"/>
        <w:numPr>
          <w:ilvl w:val="0"/>
          <w:numId w:val="20"/>
        </w:numPr>
        <w:tabs>
          <w:tab w:val="left" w:pos="1080"/>
        </w:tabs>
        <w:spacing w:after="0"/>
      </w:pPr>
      <w:r w:rsidRPr="00F74A89">
        <w:t xml:space="preserve">отклонить заявки с ценами, превышающими начальную (максимальную) цену договора (цену </w:t>
      </w:r>
      <w:r w:rsidR="0022421A" w:rsidRPr="00F74A89">
        <w:t>закупки</w:t>
      </w:r>
      <w:r w:rsidRPr="00F74A89">
        <w:t>);</w:t>
      </w:r>
    </w:p>
    <w:p w:rsidR="00F3451F" w:rsidRPr="00F74A89" w:rsidRDefault="00F3451F" w:rsidP="00FC473D">
      <w:pPr>
        <w:widowControl w:val="0"/>
        <w:numPr>
          <w:ilvl w:val="0"/>
          <w:numId w:val="20"/>
        </w:numPr>
        <w:tabs>
          <w:tab w:val="left" w:pos="1080"/>
        </w:tabs>
        <w:spacing w:after="0"/>
      </w:pPr>
      <w:r w:rsidRPr="00F74A89">
        <w:t>принять или отклонить любую заявку в соответствии с условиями документации о закупке;</w:t>
      </w:r>
    </w:p>
    <w:p w:rsidR="00F3451F" w:rsidRPr="00F74A89" w:rsidRDefault="00F3451F" w:rsidP="00FC473D">
      <w:pPr>
        <w:widowControl w:val="0"/>
        <w:numPr>
          <w:ilvl w:val="0"/>
          <w:numId w:val="20"/>
        </w:numPr>
        <w:tabs>
          <w:tab w:val="left" w:pos="1080"/>
        </w:tabs>
        <w:spacing w:after="0"/>
      </w:pPr>
      <w:r w:rsidRPr="00F74A89">
        <w:t>отклонить все заявки.</w:t>
      </w:r>
    </w:p>
    <w:p w:rsidR="003E0B42" w:rsidRPr="00F74A89" w:rsidRDefault="003E0B42" w:rsidP="00FC473D">
      <w:pPr>
        <w:tabs>
          <w:tab w:val="left" w:pos="1080"/>
        </w:tabs>
        <w:spacing w:after="0"/>
        <w:ind w:firstLine="540"/>
      </w:pPr>
      <w:r w:rsidRPr="00F74A89">
        <w:t>______________(</w:t>
      </w:r>
      <w:r w:rsidRPr="00F74A89">
        <w:rPr>
          <w:i/>
        </w:rPr>
        <w:t>Наименование Участника, при подаче заявки коллективным участником указывается лидер и состав коллективного Участника</w:t>
      </w:r>
      <w:r w:rsidRPr="00F74A89">
        <w:t xml:space="preserve">) при подаче настоящей оферты принимает на себя следующие обязательства, связанные с подачей заявки на участие в закупке: </w:t>
      </w:r>
    </w:p>
    <w:p w:rsidR="003E0B42" w:rsidRPr="00F74A89" w:rsidRDefault="003E0B42" w:rsidP="00FC473D">
      <w:pPr>
        <w:widowControl w:val="0"/>
        <w:numPr>
          <w:ilvl w:val="0"/>
          <w:numId w:val="21"/>
        </w:numPr>
        <w:tabs>
          <w:tab w:val="left" w:pos="1080"/>
        </w:tabs>
        <w:spacing w:after="0"/>
      </w:pPr>
      <w:r w:rsidRPr="00F74A89">
        <w:t>не изменять (не вносить изменения) и/или не отзывать свою заявку в течение срока его действия после истечения срока окончания подачи заявок;</w:t>
      </w:r>
    </w:p>
    <w:p w:rsidR="003E0B42" w:rsidRPr="00F74A89" w:rsidRDefault="003E0B42" w:rsidP="00FC473D">
      <w:pPr>
        <w:widowControl w:val="0"/>
        <w:numPr>
          <w:ilvl w:val="0"/>
          <w:numId w:val="21"/>
        </w:numPr>
        <w:tabs>
          <w:tab w:val="left" w:pos="1080"/>
        </w:tabs>
        <w:spacing w:after="0"/>
      </w:pPr>
      <w:r w:rsidRPr="00F74A89">
        <w:t xml:space="preserve">предоставлять достоверные и неискаженные документы, сведения и/или информацию, приведенные в составе заявки; </w:t>
      </w:r>
    </w:p>
    <w:p w:rsidR="003E0B42" w:rsidRPr="00F74A89" w:rsidRDefault="003E0B42" w:rsidP="00FC473D">
      <w:pPr>
        <w:widowControl w:val="0"/>
        <w:numPr>
          <w:ilvl w:val="0"/>
          <w:numId w:val="21"/>
        </w:numPr>
        <w:tabs>
          <w:tab w:val="left" w:pos="1080"/>
        </w:tabs>
        <w:spacing w:after="0"/>
        <w:ind w:left="1259" w:hanging="357"/>
      </w:pPr>
      <w:proofErr w:type="gramStart"/>
      <w:r w:rsidRPr="00F74A89">
        <w:t>заключить договор в установленном в документации о закупке порядке, в случае признания ____________________(</w:t>
      </w:r>
      <w:r w:rsidRPr="00F74A89">
        <w:rPr>
          <w:i/>
        </w:rPr>
        <w:t>Наименование Участника, при подаче заявки коллективным Участником указывается лидер и состав коллективного Участника</w:t>
      </w:r>
      <w:r w:rsidRPr="00F74A89">
        <w:t xml:space="preserve">) </w:t>
      </w:r>
      <w:r w:rsidRPr="00F74A89">
        <w:lastRenderedPageBreak/>
        <w:t>Победителем/участником, предложившим  наилучшее предложение, либо единственным Участником, соответствующим требованиям документации о закупке.</w:t>
      </w:r>
      <w:proofErr w:type="gramEnd"/>
    </w:p>
    <w:p w:rsidR="003E0B42" w:rsidRPr="00F74A89" w:rsidRDefault="003E0B42" w:rsidP="00FC473D">
      <w:pPr>
        <w:tabs>
          <w:tab w:val="left" w:pos="1080"/>
        </w:tabs>
        <w:spacing w:after="0"/>
        <w:ind w:firstLine="540"/>
      </w:pPr>
      <w:r w:rsidRPr="00F74A89">
        <w:t>Я, нижеподписавшийся, настоящим удостоверяю, что на момент подписания настоящей заявки ______________ (</w:t>
      </w:r>
      <w:r w:rsidRPr="00F74A89">
        <w:rPr>
          <w:i/>
        </w:rPr>
        <w:t>Наименование Участника, при подаче заявки коллективным участником указывается лидер и состав коллективного участника</w:t>
      </w:r>
      <w:r w:rsidRPr="00F74A89">
        <w:t>) полностью удовлетворяет требованиям к Участникам закупки и в частности:</w:t>
      </w:r>
    </w:p>
    <w:p w:rsidR="003E0B42" w:rsidRPr="00F74A89" w:rsidRDefault="003E0B42" w:rsidP="00FC473D">
      <w:pPr>
        <w:widowControl w:val="0"/>
        <w:numPr>
          <w:ilvl w:val="0"/>
          <w:numId w:val="19"/>
        </w:numPr>
        <w:tabs>
          <w:tab w:val="num" w:pos="1080"/>
          <w:tab w:val="num" w:pos="1620"/>
        </w:tabs>
        <w:autoSpaceDE w:val="0"/>
        <w:autoSpaceDN w:val="0"/>
        <w:adjustRightInd w:val="0"/>
        <w:spacing w:after="0" w:line="288" w:lineRule="auto"/>
        <w:ind w:left="0" w:firstLine="709"/>
        <w:textAlignment w:val="baseline"/>
      </w:pPr>
      <w:r w:rsidRPr="00F74A89">
        <w:t>является полностью правоспособным;</w:t>
      </w:r>
    </w:p>
    <w:p w:rsidR="003E0B42" w:rsidRPr="00F74A89" w:rsidRDefault="003E0B42" w:rsidP="00FC473D">
      <w:pPr>
        <w:widowControl w:val="0"/>
        <w:numPr>
          <w:ilvl w:val="0"/>
          <w:numId w:val="19"/>
        </w:numPr>
        <w:tabs>
          <w:tab w:val="num" w:pos="1080"/>
          <w:tab w:val="num" w:pos="1620"/>
        </w:tabs>
        <w:autoSpaceDE w:val="0"/>
        <w:autoSpaceDN w:val="0"/>
        <w:adjustRightInd w:val="0"/>
        <w:spacing w:after="0" w:line="288" w:lineRule="auto"/>
        <w:ind w:left="0" w:firstLine="709"/>
        <w:textAlignment w:val="baseline"/>
      </w:pPr>
      <w:r w:rsidRPr="00F74A89">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rsidR="003E0B42" w:rsidRPr="00F74A89" w:rsidRDefault="003E0B42" w:rsidP="00FC473D">
      <w:pPr>
        <w:widowControl w:val="0"/>
        <w:numPr>
          <w:ilvl w:val="0"/>
          <w:numId w:val="19"/>
        </w:numPr>
        <w:tabs>
          <w:tab w:val="num" w:pos="1080"/>
          <w:tab w:val="num" w:pos="1620"/>
        </w:tabs>
        <w:autoSpaceDE w:val="0"/>
        <w:autoSpaceDN w:val="0"/>
        <w:adjustRightInd w:val="0"/>
        <w:spacing w:after="0" w:line="288" w:lineRule="auto"/>
        <w:ind w:left="0" w:firstLine="709"/>
        <w:textAlignment w:val="baseline"/>
      </w:pPr>
      <w:r w:rsidRPr="00F74A89">
        <w:t>соглашается на обработку персональных данных, представленных в Предложении в соответствии в соответствии с Федеральным законом от 27.07.2006 № 152-ФЗ «О персональных данных»;</w:t>
      </w:r>
    </w:p>
    <w:p w:rsidR="003E0B42" w:rsidRPr="00F74A89" w:rsidRDefault="003E0B42" w:rsidP="00FC473D">
      <w:pPr>
        <w:widowControl w:val="0"/>
        <w:numPr>
          <w:ilvl w:val="0"/>
          <w:numId w:val="19"/>
        </w:numPr>
        <w:tabs>
          <w:tab w:val="num" w:pos="1080"/>
          <w:tab w:val="num" w:pos="1620"/>
        </w:tabs>
        <w:autoSpaceDE w:val="0"/>
        <w:autoSpaceDN w:val="0"/>
        <w:adjustRightInd w:val="0"/>
        <w:spacing w:after="0"/>
        <w:ind w:left="0" w:firstLine="709"/>
        <w:textAlignment w:val="baseline"/>
      </w:pPr>
      <w:proofErr w:type="gramStart"/>
      <w:r w:rsidRPr="00F74A89">
        <w:t>не находится в процессе ликвидации, не имеет вступившего в силу решения арбитражного суда о признании ________________________(</w:t>
      </w:r>
      <w:r w:rsidRPr="00F74A89">
        <w:rPr>
          <w:i/>
          <w:iCs/>
        </w:rPr>
        <w:t xml:space="preserve">Наименование Участника, </w:t>
      </w:r>
      <w:r w:rsidRPr="00F74A89">
        <w:rPr>
          <w:i/>
        </w:rPr>
        <w:t>при подаче заявки коллективным участником указывается лидер и состав коллективного участника</w:t>
      </w:r>
      <w:r w:rsidRPr="00F74A89">
        <w:t>)  банкротом и об открытии конкурсного производства, на имущество ________________________(</w:t>
      </w:r>
      <w:r w:rsidRPr="00F74A89">
        <w:rPr>
          <w:i/>
          <w:iCs/>
        </w:rPr>
        <w:t xml:space="preserve">Наименование Участника, </w:t>
      </w:r>
      <w:r w:rsidRPr="00F74A89">
        <w:rPr>
          <w:i/>
        </w:rPr>
        <w:t>при подаче заявки коллективным участником указывается лидер и состав коллективного участника</w:t>
      </w:r>
      <w:r w:rsidRPr="00F74A89">
        <w:t>), в части существенной для исполнения договора, не наложен арест, экономическая деятельность</w:t>
      </w:r>
      <w:proofErr w:type="gramEnd"/>
      <w:r w:rsidRPr="00F74A89">
        <w:t xml:space="preserve">  ________________________(</w:t>
      </w:r>
      <w:proofErr w:type="gramStart"/>
      <w:r w:rsidRPr="00F74A89">
        <w:rPr>
          <w:i/>
          <w:iCs/>
        </w:rPr>
        <w:t xml:space="preserve">Наименование Участника, </w:t>
      </w:r>
      <w:r w:rsidRPr="00F74A89">
        <w:rPr>
          <w:i/>
        </w:rPr>
        <w:t>при подаче заявки коллективным участником указывается лидер и состав коллективного участника</w:t>
      </w:r>
      <w:r w:rsidRPr="00F74A89">
        <w:t>)  не приостановлена.</w:t>
      </w:r>
      <w:proofErr w:type="gramEnd"/>
    </w:p>
    <w:p w:rsidR="003E0B42" w:rsidRPr="00F74A89" w:rsidRDefault="003E0B42" w:rsidP="00FC473D">
      <w:pPr>
        <w:tabs>
          <w:tab w:val="left" w:pos="1080"/>
        </w:tabs>
        <w:spacing w:after="0"/>
        <w:ind w:firstLine="540"/>
      </w:pPr>
    </w:p>
    <w:p w:rsidR="003E0B42" w:rsidRPr="00F74A89" w:rsidRDefault="003E0B42" w:rsidP="00FC473D">
      <w:pPr>
        <w:spacing w:after="0"/>
      </w:pPr>
      <w:r w:rsidRPr="00F74A89">
        <w:t>Сообщаем, что для оперативного уведомления нас по вопросам организационного характера и взаимодействия с заказчиком нами уполномочен ____ (Ф.И.О., электронный адрес, телефон представителя)________.</w:t>
      </w:r>
    </w:p>
    <w:p w:rsidR="003E0B42" w:rsidRPr="00F74A89" w:rsidRDefault="003E0B42" w:rsidP="00FC473D">
      <w:pPr>
        <w:tabs>
          <w:tab w:val="left" w:pos="1080"/>
        </w:tabs>
        <w:spacing w:after="0"/>
      </w:pPr>
      <w:r w:rsidRPr="00F74A89">
        <w:t xml:space="preserve">Все сведения о проведении </w:t>
      </w:r>
      <w:r w:rsidR="00397166" w:rsidRPr="00F74A89">
        <w:t>конкурса</w:t>
      </w:r>
      <w:r w:rsidRPr="00F74A89">
        <w:t xml:space="preserve"> просим сообщать уполномоченному лицу.</w:t>
      </w:r>
    </w:p>
    <w:p w:rsidR="003E0B42" w:rsidRPr="00F74A89" w:rsidRDefault="003E0B42" w:rsidP="00FC473D">
      <w:pPr>
        <w:tabs>
          <w:tab w:val="left" w:pos="1080"/>
        </w:tabs>
        <w:spacing w:after="0"/>
        <w:ind w:firstLine="540"/>
      </w:pPr>
    </w:p>
    <w:p w:rsidR="003E0B42" w:rsidRPr="00F74A89" w:rsidRDefault="003E0B42" w:rsidP="00FC473D">
      <w:pPr>
        <w:tabs>
          <w:tab w:val="left" w:pos="1080"/>
        </w:tabs>
        <w:spacing w:after="0"/>
        <w:ind w:firstLine="540"/>
      </w:pPr>
      <w:r w:rsidRPr="00F74A89">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p>
    <w:p w:rsidR="003E0B42" w:rsidRPr="00F74A89" w:rsidRDefault="003E0B42" w:rsidP="00FC473D">
      <w:pPr>
        <w:tabs>
          <w:tab w:val="left" w:pos="1080"/>
        </w:tabs>
        <w:spacing w:after="0"/>
        <w:ind w:firstLine="540"/>
      </w:pPr>
    </w:p>
    <w:p w:rsidR="003E0B42" w:rsidRPr="00F74A89" w:rsidRDefault="003E0B42" w:rsidP="00FC473D">
      <w:pPr>
        <w:tabs>
          <w:tab w:val="left" w:pos="1080"/>
        </w:tabs>
        <w:spacing w:after="0"/>
        <w:ind w:firstLine="540"/>
      </w:pPr>
    </w:p>
    <w:tbl>
      <w:tblPr>
        <w:tblW w:w="0" w:type="auto"/>
        <w:tblInd w:w="108" w:type="dxa"/>
        <w:tblLook w:val="01E0" w:firstRow="1" w:lastRow="1" w:firstColumn="1" w:lastColumn="1" w:noHBand="0" w:noVBand="0"/>
      </w:tblPr>
      <w:tblGrid>
        <w:gridCol w:w="3960"/>
        <w:gridCol w:w="860"/>
        <w:gridCol w:w="5245"/>
      </w:tblGrid>
      <w:tr w:rsidR="003E0B42" w:rsidRPr="00F74A89" w:rsidTr="00EC589A">
        <w:tc>
          <w:tcPr>
            <w:tcW w:w="3960" w:type="dxa"/>
            <w:tcBorders>
              <w:bottom w:val="single" w:sz="4" w:space="0" w:color="auto"/>
            </w:tcBorders>
          </w:tcPr>
          <w:p w:rsidR="003E0B42" w:rsidRPr="00F74A89" w:rsidRDefault="003E0B42" w:rsidP="00FC473D">
            <w:pPr>
              <w:tabs>
                <w:tab w:val="left" w:pos="1080"/>
              </w:tabs>
              <w:spacing w:after="0"/>
              <w:ind w:firstLine="540"/>
              <w:rPr>
                <w:sz w:val="20"/>
              </w:rPr>
            </w:pPr>
          </w:p>
        </w:tc>
        <w:tc>
          <w:tcPr>
            <w:tcW w:w="860" w:type="dxa"/>
          </w:tcPr>
          <w:p w:rsidR="003E0B42" w:rsidRPr="00F74A89" w:rsidRDefault="003E0B42" w:rsidP="00FC473D">
            <w:pPr>
              <w:tabs>
                <w:tab w:val="left" w:pos="1080"/>
              </w:tabs>
              <w:spacing w:after="0"/>
              <w:ind w:firstLine="540"/>
              <w:rPr>
                <w:sz w:val="20"/>
              </w:rPr>
            </w:pPr>
          </w:p>
        </w:tc>
        <w:tc>
          <w:tcPr>
            <w:tcW w:w="5245" w:type="dxa"/>
            <w:tcBorders>
              <w:bottom w:val="single" w:sz="4" w:space="0" w:color="auto"/>
            </w:tcBorders>
          </w:tcPr>
          <w:p w:rsidR="003E0B42" w:rsidRPr="00F74A89" w:rsidRDefault="003E0B42" w:rsidP="00FC473D">
            <w:pPr>
              <w:tabs>
                <w:tab w:val="left" w:pos="1080"/>
              </w:tabs>
              <w:spacing w:after="0"/>
              <w:ind w:firstLine="540"/>
              <w:rPr>
                <w:sz w:val="20"/>
              </w:rPr>
            </w:pPr>
          </w:p>
        </w:tc>
      </w:tr>
      <w:tr w:rsidR="003E0B42" w:rsidRPr="00F74A89" w:rsidTr="00EC589A">
        <w:tc>
          <w:tcPr>
            <w:tcW w:w="3960" w:type="dxa"/>
            <w:tcBorders>
              <w:top w:val="single" w:sz="4" w:space="0" w:color="auto"/>
            </w:tcBorders>
          </w:tcPr>
          <w:p w:rsidR="003E0B42" w:rsidRPr="00F74A89" w:rsidRDefault="003E0B42" w:rsidP="00FC473D">
            <w:pPr>
              <w:tabs>
                <w:tab w:val="left" w:pos="1080"/>
              </w:tabs>
              <w:spacing w:after="0"/>
              <w:rPr>
                <w:sz w:val="20"/>
              </w:rPr>
            </w:pPr>
            <w:r w:rsidRPr="00F74A89">
              <w:rPr>
                <w:sz w:val="20"/>
              </w:rPr>
              <w:t>(подпись уполномоченного представителя)</w:t>
            </w:r>
          </w:p>
        </w:tc>
        <w:tc>
          <w:tcPr>
            <w:tcW w:w="860" w:type="dxa"/>
          </w:tcPr>
          <w:p w:rsidR="003E0B42" w:rsidRPr="00F74A89" w:rsidRDefault="003E0B42" w:rsidP="00FC473D">
            <w:pPr>
              <w:tabs>
                <w:tab w:val="left" w:pos="1080"/>
              </w:tabs>
              <w:spacing w:after="0"/>
              <w:ind w:firstLine="540"/>
              <w:rPr>
                <w:sz w:val="20"/>
              </w:rPr>
            </w:pPr>
          </w:p>
        </w:tc>
        <w:tc>
          <w:tcPr>
            <w:tcW w:w="5245" w:type="dxa"/>
            <w:tcBorders>
              <w:top w:val="single" w:sz="4" w:space="0" w:color="auto"/>
            </w:tcBorders>
          </w:tcPr>
          <w:p w:rsidR="003E0B42" w:rsidRPr="00F74A89" w:rsidRDefault="003E0B42" w:rsidP="00FC473D">
            <w:pPr>
              <w:tabs>
                <w:tab w:val="left" w:pos="1080"/>
              </w:tabs>
              <w:spacing w:after="0"/>
              <w:rPr>
                <w:sz w:val="20"/>
              </w:rPr>
            </w:pPr>
            <w:r w:rsidRPr="00F74A89">
              <w:rPr>
                <w:sz w:val="20"/>
              </w:rPr>
              <w:t xml:space="preserve">(фамилия, имя, отчество </w:t>
            </w:r>
            <w:proofErr w:type="gramStart"/>
            <w:r w:rsidRPr="00F74A89">
              <w:rPr>
                <w:sz w:val="20"/>
              </w:rPr>
              <w:t>подписавшего</w:t>
            </w:r>
            <w:proofErr w:type="gramEnd"/>
            <w:r w:rsidRPr="00F74A89">
              <w:rPr>
                <w:sz w:val="20"/>
              </w:rPr>
              <w:t>, должность)</w:t>
            </w:r>
          </w:p>
        </w:tc>
      </w:tr>
    </w:tbl>
    <w:p w:rsidR="003E0B42" w:rsidRPr="00F74A89" w:rsidRDefault="003E0B42" w:rsidP="00FC473D">
      <w:pPr>
        <w:tabs>
          <w:tab w:val="left" w:pos="1080"/>
        </w:tabs>
        <w:spacing w:after="0"/>
        <w:ind w:firstLine="540"/>
      </w:pPr>
      <w:r w:rsidRPr="00F74A89">
        <w:t>М.П.</w:t>
      </w:r>
    </w:p>
    <w:p w:rsidR="003E0B42" w:rsidRPr="00F74A89" w:rsidRDefault="003E0B42" w:rsidP="00FC473D">
      <w:pPr>
        <w:tabs>
          <w:tab w:val="left" w:pos="1080"/>
        </w:tabs>
        <w:spacing w:after="0"/>
        <w:ind w:firstLine="540"/>
      </w:pPr>
    </w:p>
    <w:p w:rsidR="00B17CCA" w:rsidRPr="00F74A89" w:rsidRDefault="00B17CCA" w:rsidP="00FC473D">
      <w:pPr>
        <w:tabs>
          <w:tab w:val="left" w:pos="1080"/>
        </w:tabs>
        <w:spacing w:after="0"/>
        <w:ind w:firstLine="540"/>
      </w:pPr>
    </w:p>
    <w:p w:rsidR="003E0B42" w:rsidRPr="00F74A89" w:rsidRDefault="003E0B42" w:rsidP="00FC473D">
      <w:pPr>
        <w:tabs>
          <w:tab w:val="left" w:pos="1080"/>
        </w:tabs>
        <w:spacing w:after="0"/>
        <w:ind w:firstLine="540"/>
        <w:rPr>
          <w:b/>
          <w:sz w:val="20"/>
        </w:rPr>
      </w:pPr>
      <w:r w:rsidRPr="00F74A89">
        <w:rPr>
          <w:b/>
          <w:sz w:val="20"/>
        </w:rPr>
        <w:t>Инструкции по заполнению</w:t>
      </w:r>
    </w:p>
    <w:p w:rsidR="003E0B42" w:rsidRPr="00F74A89" w:rsidRDefault="003E0B42" w:rsidP="00FC473D">
      <w:pPr>
        <w:numPr>
          <w:ilvl w:val="0"/>
          <w:numId w:val="22"/>
        </w:numPr>
        <w:tabs>
          <w:tab w:val="clear" w:pos="720"/>
          <w:tab w:val="num" w:pos="0"/>
          <w:tab w:val="num" w:pos="1080"/>
        </w:tabs>
        <w:spacing w:after="0"/>
        <w:ind w:left="0" w:firstLine="600"/>
        <w:rPr>
          <w:sz w:val="20"/>
        </w:rPr>
      </w:pPr>
      <w:r w:rsidRPr="00F74A89">
        <w:rPr>
          <w:sz w:val="20"/>
        </w:rPr>
        <w:t>Данные инструкции не следует воспроизводить в документах, подготовленных Участником.</w:t>
      </w:r>
    </w:p>
    <w:p w:rsidR="003E0B42" w:rsidRPr="00F74A89" w:rsidRDefault="003E0B42" w:rsidP="00FC473D">
      <w:pPr>
        <w:numPr>
          <w:ilvl w:val="0"/>
          <w:numId w:val="22"/>
        </w:numPr>
        <w:tabs>
          <w:tab w:val="clear" w:pos="720"/>
          <w:tab w:val="num" w:pos="0"/>
          <w:tab w:val="num" w:pos="1080"/>
        </w:tabs>
        <w:spacing w:after="0"/>
        <w:ind w:left="0" w:firstLine="600"/>
        <w:rPr>
          <w:sz w:val="20"/>
        </w:rPr>
      </w:pPr>
      <w:r w:rsidRPr="00F74A89">
        <w:rPr>
          <w:sz w:val="20"/>
        </w:rPr>
        <w:t>Письмо следует оформить на официальном бланке Участника закупки, если он является юридическим лицом. В случае</w:t>
      </w:r>
      <w:proofErr w:type="gramStart"/>
      <w:r w:rsidRPr="00F74A89">
        <w:rPr>
          <w:sz w:val="20"/>
        </w:rPr>
        <w:t>,</w:t>
      </w:r>
      <w:proofErr w:type="gramEnd"/>
      <w:r w:rsidRPr="00F74A89">
        <w:rPr>
          <w:sz w:val="20"/>
        </w:rPr>
        <w:t xml:space="preserve">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rsidR="003E0B42" w:rsidRPr="00F74A89" w:rsidRDefault="003E0B42" w:rsidP="00FC473D">
      <w:pPr>
        <w:numPr>
          <w:ilvl w:val="0"/>
          <w:numId w:val="22"/>
        </w:numPr>
        <w:tabs>
          <w:tab w:val="clear" w:pos="720"/>
          <w:tab w:val="num" w:pos="0"/>
          <w:tab w:val="num" w:pos="1080"/>
        </w:tabs>
        <w:spacing w:after="0"/>
        <w:ind w:left="0" w:firstLine="600"/>
        <w:rPr>
          <w:sz w:val="20"/>
        </w:rPr>
      </w:pPr>
      <w:r w:rsidRPr="00F74A89">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w:t>
      </w:r>
      <w:r w:rsidR="00214076" w:rsidRPr="00F74A89">
        <w:rPr>
          <w:sz w:val="20"/>
        </w:rPr>
        <w:t>места</w:t>
      </w:r>
      <w:r w:rsidRPr="00F74A89">
        <w:rPr>
          <w:sz w:val="20"/>
        </w:rPr>
        <w:t xml:space="preserve"> нахождения. Участник закупки, являющийся индивидуальным предпринимателем, указывает полностью фамилию, имя, отчество, паспортные данные, адрес регистрации. </w:t>
      </w:r>
    </w:p>
    <w:p w:rsidR="003E0B42" w:rsidRPr="00F74A89" w:rsidRDefault="003E0B42" w:rsidP="00FC473D">
      <w:pPr>
        <w:numPr>
          <w:ilvl w:val="0"/>
          <w:numId w:val="22"/>
        </w:numPr>
        <w:tabs>
          <w:tab w:val="clear" w:pos="720"/>
          <w:tab w:val="num" w:pos="0"/>
          <w:tab w:val="num" w:pos="1080"/>
        </w:tabs>
        <w:spacing w:after="0"/>
        <w:ind w:left="0" w:firstLine="600"/>
        <w:rPr>
          <w:sz w:val="20"/>
        </w:rPr>
      </w:pPr>
      <w:r w:rsidRPr="00F74A89">
        <w:rPr>
          <w:sz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
    <w:p w:rsidR="003E0B42" w:rsidRPr="00F74A89" w:rsidRDefault="003E0B42" w:rsidP="00FC473D">
      <w:pPr>
        <w:numPr>
          <w:ilvl w:val="0"/>
          <w:numId w:val="22"/>
        </w:numPr>
        <w:tabs>
          <w:tab w:val="clear" w:pos="720"/>
          <w:tab w:val="num" w:pos="0"/>
          <w:tab w:val="num" w:pos="1080"/>
        </w:tabs>
        <w:spacing w:after="0"/>
        <w:ind w:left="0" w:firstLine="600"/>
        <w:rPr>
          <w:sz w:val="20"/>
        </w:rPr>
      </w:pPr>
      <w:r w:rsidRPr="00F74A89">
        <w:rPr>
          <w:sz w:val="20"/>
        </w:rPr>
        <w:t>Сведения о ценовом предложении в данной форме не указываются.</w:t>
      </w:r>
    </w:p>
    <w:p w:rsidR="003E0B42" w:rsidRPr="00F74A89" w:rsidRDefault="003E0B42" w:rsidP="00FC473D">
      <w:pPr>
        <w:tabs>
          <w:tab w:val="num" w:pos="1080"/>
        </w:tabs>
        <w:spacing w:after="0"/>
        <w:ind w:left="600"/>
        <w:rPr>
          <w:sz w:val="20"/>
        </w:rPr>
      </w:pPr>
    </w:p>
    <w:p w:rsidR="0046453E" w:rsidRPr="00F74A89" w:rsidRDefault="0046453E" w:rsidP="00FC473D">
      <w:pPr>
        <w:pStyle w:val="21"/>
        <w:tabs>
          <w:tab w:val="clear" w:pos="576"/>
          <w:tab w:val="num" w:pos="0"/>
        </w:tabs>
        <w:spacing w:after="0"/>
        <w:ind w:left="0" w:firstLine="0"/>
        <w:rPr>
          <w:sz w:val="24"/>
          <w:szCs w:val="24"/>
        </w:rPr>
      </w:pPr>
    </w:p>
    <w:p w:rsidR="0046453E" w:rsidRPr="00F74A89" w:rsidRDefault="0046453E" w:rsidP="00FC473D">
      <w:pPr>
        <w:spacing w:after="0"/>
      </w:pPr>
    </w:p>
    <w:p w:rsidR="0046453E" w:rsidRPr="00F74A89" w:rsidRDefault="0046453E" w:rsidP="00FC473D">
      <w:pPr>
        <w:spacing w:after="0"/>
      </w:pPr>
    </w:p>
    <w:p w:rsidR="0046453E" w:rsidRPr="00F74A89" w:rsidRDefault="0046453E" w:rsidP="00FC473D">
      <w:pPr>
        <w:spacing w:after="0"/>
      </w:pPr>
    </w:p>
    <w:p w:rsidR="0046453E" w:rsidRPr="00F74A89" w:rsidRDefault="0046453E" w:rsidP="00FC473D">
      <w:pPr>
        <w:spacing w:after="0"/>
      </w:pPr>
    </w:p>
    <w:p w:rsidR="0046453E" w:rsidRPr="00F74A89" w:rsidRDefault="0046453E" w:rsidP="00FC473D">
      <w:pPr>
        <w:spacing w:after="0"/>
      </w:pPr>
    </w:p>
    <w:p w:rsidR="0046453E" w:rsidRPr="00F74A89" w:rsidRDefault="0046453E" w:rsidP="00FC473D">
      <w:pPr>
        <w:spacing w:after="0"/>
      </w:pPr>
    </w:p>
    <w:p w:rsidR="0046453E" w:rsidRPr="00F74A89" w:rsidRDefault="0046453E" w:rsidP="00FC473D">
      <w:pPr>
        <w:spacing w:after="0"/>
      </w:pPr>
    </w:p>
    <w:p w:rsidR="0046453E" w:rsidRPr="00F74A89" w:rsidRDefault="0046453E" w:rsidP="00FC473D">
      <w:pPr>
        <w:spacing w:after="0"/>
      </w:pPr>
    </w:p>
    <w:p w:rsidR="0046453E" w:rsidRPr="00F74A89" w:rsidRDefault="0046453E" w:rsidP="00FC473D">
      <w:pPr>
        <w:spacing w:after="0"/>
      </w:pPr>
    </w:p>
    <w:p w:rsidR="0046453E" w:rsidRPr="00F74A89" w:rsidRDefault="0046453E" w:rsidP="00FC473D">
      <w:pPr>
        <w:spacing w:after="0"/>
      </w:pPr>
    </w:p>
    <w:p w:rsidR="0046453E" w:rsidRPr="00F74A89" w:rsidRDefault="0046453E" w:rsidP="00FC473D">
      <w:pPr>
        <w:spacing w:after="0"/>
      </w:pPr>
    </w:p>
    <w:p w:rsidR="0046453E" w:rsidRPr="00F74A89" w:rsidRDefault="0046453E" w:rsidP="00FC473D">
      <w:pPr>
        <w:spacing w:after="0"/>
      </w:pPr>
    </w:p>
    <w:p w:rsidR="0046453E" w:rsidRPr="00F74A89" w:rsidRDefault="0046453E" w:rsidP="00FC473D">
      <w:pPr>
        <w:spacing w:after="0"/>
      </w:pPr>
    </w:p>
    <w:p w:rsidR="0046453E" w:rsidRPr="00F74A89" w:rsidRDefault="0046453E" w:rsidP="00FC473D">
      <w:pPr>
        <w:spacing w:after="0"/>
      </w:pPr>
    </w:p>
    <w:p w:rsidR="0046453E" w:rsidRPr="00F74A89" w:rsidRDefault="0046453E" w:rsidP="00FC473D">
      <w:pPr>
        <w:spacing w:after="0"/>
      </w:pPr>
    </w:p>
    <w:p w:rsidR="0046453E" w:rsidRPr="00F74A89" w:rsidRDefault="0046453E" w:rsidP="00FC473D">
      <w:pPr>
        <w:spacing w:after="0"/>
      </w:pPr>
    </w:p>
    <w:p w:rsidR="0046453E" w:rsidRPr="00F74A89" w:rsidRDefault="0046453E" w:rsidP="00FC473D">
      <w:pPr>
        <w:spacing w:after="0"/>
      </w:pPr>
    </w:p>
    <w:p w:rsidR="0046453E" w:rsidRPr="00F74A89" w:rsidRDefault="0046453E" w:rsidP="00FC473D">
      <w:pPr>
        <w:spacing w:after="0"/>
      </w:pPr>
    </w:p>
    <w:p w:rsidR="0046453E" w:rsidRPr="00F74A89" w:rsidRDefault="0046453E" w:rsidP="00FC473D">
      <w:pPr>
        <w:spacing w:after="0"/>
      </w:pPr>
    </w:p>
    <w:p w:rsidR="0046453E" w:rsidRPr="00F74A89" w:rsidRDefault="0046453E" w:rsidP="00FC473D">
      <w:pPr>
        <w:spacing w:after="0"/>
      </w:pPr>
    </w:p>
    <w:p w:rsidR="0046453E" w:rsidRPr="00F74A89" w:rsidRDefault="0046453E" w:rsidP="00FC473D">
      <w:pPr>
        <w:spacing w:after="0"/>
      </w:pPr>
    </w:p>
    <w:p w:rsidR="0046453E" w:rsidRPr="00F74A89" w:rsidRDefault="0046453E" w:rsidP="00FC473D">
      <w:pPr>
        <w:spacing w:after="0"/>
      </w:pPr>
    </w:p>
    <w:p w:rsidR="0046453E" w:rsidRPr="00F74A89" w:rsidRDefault="0046453E" w:rsidP="00FC473D">
      <w:pPr>
        <w:spacing w:after="0"/>
      </w:pPr>
    </w:p>
    <w:p w:rsidR="0046453E" w:rsidRPr="00F74A89" w:rsidRDefault="0046453E" w:rsidP="00FC473D">
      <w:pPr>
        <w:spacing w:after="0"/>
      </w:pPr>
    </w:p>
    <w:p w:rsidR="0046453E" w:rsidRPr="00F74A89" w:rsidRDefault="0046453E" w:rsidP="00FC473D">
      <w:pPr>
        <w:spacing w:after="0"/>
      </w:pPr>
    </w:p>
    <w:p w:rsidR="0007257F" w:rsidRPr="00F74A89" w:rsidRDefault="0007257F" w:rsidP="00FC473D">
      <w:pPr>
        <w:spacing w:after="0"/>
      </w:pPr>
    </w:p>
    <w:p w:rsidR="0007257F" w:rsidRPr="00F74A89" w:rsidRDefault="0007257F" w:rsidP="00FC473D">
      <w:pPr>
        <w:spacing w:after="0"/>
      </w:pPr>
    </w:p>
    <w:p w:rsidR="0007257F" w:rsidRPr="00F74A89" w:rsidRDefault="0007257F" w:rsidP="00FC473D">
      <w:pPr>
        <w:spacing w:after="0"/>
      </w:pPr>
    </w:p>
    <w:p w:rsidR="0007257F" w:rsidRPr="00F74A89" w:rsidRDefault="0007257F" w:rsidP="00FC473D">
      <w:pPr>
        <w:spacing w:after="0"/>
      </w:pPr>
    </w:p>
    <w:p w:rsidR="00DF7315" w:rsidRPr="00F74A89" w:rsidRDefault="00DF7315" w:rsidP="00FC473D">
      <w:pPr>
        <w:spacing w:after="0"/>
      </w:pPr>
    </w:p>
    <w:p w:rsidR="00DF7315" w:rsidRPr="00F74A89" w:rsidRDefault="00DF7315" w:rsidP="00FC473D">
      <w:pPr>
        <w:spacing w:after="0"/>
      </w:pPr>
    </w:p>
    <w:p w:rsidR="00DF7315" w:rsidRPr="00F74A89" w:rsidRDefault="00DF7315" w:rsidP="00FC473D">
      <w:pPr>
        <w:spacing w:after="0"/>
      </w:pPr>
    </w:p>
    <w:p w:rsidR="00B43D0A" w:rsidRPr="00F74A89" w:rsidRDefault="00B43D0A" w:rsidP="00FC473D">
      <w:pPr>
        <w:spacing w:after="0"/>
      </w:pPr>
    </w:p>
    <w:p w:rsidR="0046453E" w:rsidRPr="00F74A89" w:rsidRDefault="0046453E" w:rsidP="00FC473D">
      <w:pPr>
        <w:spacing w:after="0"/>
      </w:pPr>
    </w:p>
    <w:p w:rsidR="006779F3" w:rsidRPr="00F74A89" w:rsidRDefault="006779F3" w:rsidP="00FC473D">
      <w:pPr>
        <w:pStyle w:val="21"/>
        <w:tabs>
          <w:tab w:val="clear" w:pos="576"/>
          <w:tab w:val="num" w:pos="0"/>
        </w:tabs>
        <w:spacing w:after="0"/>
        <w:ind w:left="0" w:firstLine="0"/>
        <w:rPr>
          <w:sz w:val="24"/>
          <w:szCs w:val="24"/>
        </w:rPr>
      </w:pPr>
      <w:bookmarkStart w:id="248" w:name="_Toc1070402"/>
      <w:bookmarkStart w:id="249" w:name="_Toc10034208"/>
      <w:bookmarkStart w:id="250" w:name="_Toc12891785"/>
      <w:bookmarkStart w:id="251" w:name="_Toc19874632"/>
      <w:bookmarkStart w:id="252" w:name="_Toc31181660"/>
      <w:bookmarkStart w:id="253" w:name="_Toc53399211"/>
      <w:bookmarkStart w:id="254" w:name="_Toc80801828"/>
      <w:bookmarkStart w:id="255" w:name="_Toc85634823"/>
      <w:bookmarkStart w:id="256" w:name="_Toc112836147"/>
      <w:bookmarkStart w:id="257" w:name="_Toc134281346"/>
      <w:bookmarkStart w:id="258" w:name="_Toc147837150"/>
      <w:bookmarkEnd w:id="246"/>
      <w:r w:rsidRPr="00F74A89">
        <w:rPr>
          <w:sz w:val="24"/>
          <w:szCs w:val="24"/>
        </w:rPr>
        <w:t>ФОРМА 3. АНТИКОРРУПЦИОННЫЕ ОБЯЗАТЕЛЬСТВА</w:t>
      </w:r>
      <w:bookmarkEnd w:id="248"/>
      <w:bookmarkEnd w:id="249"/>
      <w:bookmarkEnd w:id="250"/>
      <w:bookmarkEnd w:id="251"/>
      <w:bookmarkEnd w:id="252"/>
      <w:bookmarkEnd w:id="253"/>
      <w:bookmarkEnd w:id="254"/>
      <w:bookmarkEnd w:id="255"/>
      <w:bookmarkEnd w:id="256"/>
      <w:bookmarkEnd w:id="257"/>
      <w:bookmarkEnd w:id="258"/>
    </w:p>
    <w:p w:rsidR="006779F3" w:rsidRPr="00F74A89" w:rsidRDefault="006779F3" w:rsidP="00FC473D">
      <w:pPr>
        <w:spacing w:after="0"/>
        <w:jc w:val="center"/>
      </w:pPr>
      <w:r w:rsidRPr="00F74A89">
        <w:t>(представляется в составе первой части заявки)</w:t>
      </w:r>
    </w:p>
    <w:p w:rsidR="006779F3" w:rsidRPr="00F74A89" w:rsidRDefault="006779F3" w:rsidP="00FC473D">
      <w:pPr>
        <w:spacing w:after="0"/>
        <w:jc w:val="center"/>
      </w:pPr>
    </w:p>
    <w:p w:rsidR="006779F3" w:rsidRPr="00F74A89" w:rsidRDefault="006779F3" w:rsidP="00FC473D">
      <w:pPr>
        <w:spacing w:after="0"/>
        <w:jc w:val="right"/>
        <w:rPr>
          <w:bCs/>
          <w:snapToGrid w:val="0"/>
        </w:rPr>
      </w:pPr>
      <w:r w:rsidRPr="00F74A89">
        <w:t>Приложение № ___ к письму о подаче оферты</w:t>
      </w:r>
    </w:p>
    <w:p w:rsidR="006779F3" w:rsidRPr="00F74A89" w:rsidRDefault="006779F3" w:rsidP="00FC473D">
      <w:pPr>
        <w:spacing w:after="0"/>
        <w:ind w:left="5040"/>
        <w:jc w:val="center"/>
        <w:rPr>
          <w:b/>
        </w:rPr>
      </w:pPr>
      <w:r w:rsidRPr="00F74A89">
        <w:rPr>
          <w:bCs/>
          <w:snapToGrid w:val="0"/>
        </w:rPr>
        <w:t>от «____»_____________ </w:t>
      </w:r>
      <w:proofErr w:type="gramStart"/>
      <w:r w:rsidRPr="00F74A89">
        <w:rPr>
          <w:bCs/>
          <w:snapToGrid w:val="0"/>
        </w:rPr>
        <w:t>г</w:t>
      </w:r>
      <w:proofErr w:type="gramEnd"/>
      <w:r w:rsidRPr="00F74A89">
        <w:rPr>
          <w:bCs/>
          <w:snapToGrid w:val="0"/>
        </w:rPr>
        <w:t>. №__________</w:t>
      </w:r>
    </w:p>
    <w:p w:rsidR="006779F3" w:rsidRPr="00F74A89" w:rsidRDefault="006779F3" w:rsidP="00FC473D">
      <w:pPr>
        <w:tabs>
          <w:tab w:val="left" w:pos="1080"/>
        </w:tabs>
        <w:spacing w:after="0"/>
        <w:ind w:firstLine="540"/>
        <w:jc w:val="right"/>
        <w:rPr>
          <w:b/>
        </w:rPr>
      </w:pPr>
    </w:p>
    <w:p w:rsidR="006779F3" w:rsidRPr="00F74A89" w:rsidRDefault="006779F3" w:rsidP="00FC473D">
      <w:pPr>
        <w:spacing w:after="0"/>
        <w:jc w:val="center"/>
      </w:pPr>
    </w:p>
    <w:p w:rsidR="00AF5AF7" w:rsidRPr="00F74A89" w:rsidRDefault="00AF5AF7" w:rsidP="00FC473D">
      <w:pPr>
        <w:spacing w:after="0"/>
        <w:ind w:firstLine="709"/>
        <w:rPr>
          <w:color w:val="000000"/>
        </w:rPr>
      </w:pPr>
      <w:r w:rsidRPr="00F74A89">
        <w:rPr>
          <w:color w:val="000000"/>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w:t>
      </w:r>
      <w:proofErr w:type="spellStart"/>
      <w:r w:rsidRPr="00F74A89">
        <w:rPr>
          <w:color w:val="000000"/>
        </w:rPr>
        <w:t>Россети</w:t>
      </w:r>
      <w:proofErr w:type="spellEnd"/>
      <w:r w:rsidRPr="00F74A89">
        <w:rPr>
          <w:color w:val="000000"/>
        </w:rPr>
        <w:t>»/ДЗО ПАО «</w:t>
      </w:r>
      <w:proofErr w:type="spellStart"/>
      <w:r w:rsidRPr="00F74A89">
        <w:rPr>
          <w:color w:val="000000"/>
        </w:rPr>
        <w:t>Россети</w:t>
      </w:r>
      <w:proofErr w:type="spellEnd"/>
      <w:r w:rsidRPr="00F74A89">
        <w:rPr>
          <w:color w:val="000000"/>
        </w:rPr>
        <w:t>» по разработке и принятию мер по предупреждению и противодействию коррупции.</w:t>
      </w:r>
    </w:p>
    <w:p w:rsidR="00AF5AF7" w:rsidRPr="00F74A89" w:rsidRDefault="00AF5AF7" w:rsidP="00FC473D">
      <w:pPr>
        <w:numPr>
          <w:ilvl w:val="0"/>
          <w:numId w:val="23"/>
        </w:numPr>
        <w:tabs>
          <w:tab w:val="num" w:pos="0"/>
        </w:tabs>
        <w:spacing w:after="0"/>
        <w:ind w:left="0" w:firstLine="709"/>
        <w:rPr>
          <w:color w:val="000000"/>
        </w:rPr>
      </w:pPr>
      <w:r w:rsidRPr="00F74A89">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w:t>
      </w:r>
      <w:proofErr w:type="spellStart"/>
      <w:r w:rsidRPr="00F74A89">
        <w:rPr>
          <w:color w:val="000000"/>
        </w:rPr>
        <w:t>Россети</w:t>
      </w:r>
      <w:proofErr w:type="spellEnd"/>
      <w:r w:rsidRPr="00F74A89">
        <w:rPr>
          <w:color w:val="000000"/>
        </w:rPr>
        <w:t>»/ДЗО ПАО «</w:t>
      </w:r>
      <w:proofErr w:type="spellStart"/>
      <w:r w:rsidRPr="00F74A89">
        <w:rPr>
          <w:color w:val="000000"/>
        </w:rPr>
        <w:t>Россети</w:t>
      </w:r>
      <w:proofErr w:type="spellEnd"/>
      <w:r w:rsidRPr="00F74A89">
        <w:rPr>
          <w:color w:val="000000"/>
        </w:rPr>
        <w:t>», именуемое в дальнейшем «Заказчик», после ознакомления с закупочной документацией гарантирует и заверяет Заказчика/Организатора закупки, что он:</w:t>
      </w:r>
    </w:p>
    <w:p w:rsidR="00AF5AF7" w:rsidRPr="00F74A89" w:rsidRDefault="00AF5AF7" w:rsidP="00FC473D">
      <w:pPr>
        <w:widowControl w:val="0"/>
        <w:spacing w:after="0"/>
        <w:ind w:firstLine="709"/>
        <w:contextualSpacing/>
      </w:pPr>
      <w:proofErr w:type="gramStart"/>
      <w:r w:rsidRPr="00F74A89">
        <w:t>1.1</w:t>
      </w:r>
      <w:r w:rsidRPr="00F74A89">
        <w:tab/>
        <w:t>Ознакомлен с Антикоррупционной политикой ПАО «</w:t>
      </w:r>
      <w:proofErr w:type="spellStart"/>
      <w:r w:rsidRPr="00F74A89">
        <w:t>Россети</w:t>
      </w:r>
      <w:proofErr w:type="spellEnd"/>
      <w:r w:rsidRPr="00F74A89">
        <w:t xml:space="preserve">» и его ДЗО, </w:t>
      </w:r>
      <w:r w:rsidRPr="00F74A89">
        <w:lastRenderedPageBreak/>
        <w:t>утвержденной решением Совета директоров ПАО «</w:t>
      </w:r>
      <w:proofErr w:type="spellStart"/>
      <w:r w:rsidRPr="00F74A89">
        <w:t>Россети</w:t>
      </w:r>
      <w:proofErr w:type="spellEnd"/>
      <w:r w:rsidRPr="00F74A89">
        <w:t>»/ ДЗО ПАО «</w:t>
      </w:r>
      <w:proofErr w:type="spellStart"/>
      <w:r w:rsidRPr="00F74A89">
        <w:t>Россети</w:t>
      </w:r>
      <w:proofErr w:type="spellEnd"/>
      <w:r w:rsidRPr="00F74A89">
        <w:t xml:space="preserve">» (далее - Антикоррупционная политика), размещенной на странице Общества по адресу: </w:t>
      </w:r>
      <w:hyperlink r:id="rId16" w:history="1">
        <w:r w:rsidRPr="00F74A89">
          <w:rPr>
            <w:rStyle w:val="aff9"/>
          </w:rPr>
          <w:t>https://</w:t>
        </w:r>
        <w:proofErr w:type="spellStart"/>
        <w:r w:rsidRPr="00F74A89">
          <w:rPr>
            <w:rStyle w:val="aff9"/>
            <w:lang w:val="en-US"/>
          </w:rPr>
          <w:t>rosseti</w:t>
        </w:r>
        <w:proofErr w:type="spellEnd"/>
        <w:r w:rsidRPr="00F74A89">
          <w:rPr>
            <w:rStyle w:val="aff9"/>
          </w:rPr>
          <w:t>-lenenergo.ru/</w:t>
        </w:r>
        <w:proofErr w:type="spellStart"/>
        <w:r w:rsidRPr="00F74A89">
          <w:rPr>
            <w:rStyle w:val="aff9"/>
          </w:rPr>
          <w:t>about</w:t>
        </w:r>
        <w:proofErr w:type="spellEnd"/>
        <w:r w:rsidRPr="00F74A89">
          <w:rPr>
            <w:rStyle w:val="aff9"/>
          </w:rPr>
          <w:t>/</w:t>
        </w:r>
        <w:proofErr w:type="spellStart"/>
        <w:r w:rsidRPr="00F74A89">
          <w:rPr>
            <w:rStyle w:val="aff9"/>
          </w:rPr>
          <w:t>corruption</w:t>
        </w:r>
        <w:proofErr w:type="spellEnd"/>
        <w:r w:rsidRPr="00F74A89">
          <w:rPr>
            <w:rStyle w:val="aff9"/>
          </w:rPr>
          <w:t>/</w:t>
        </w:r>
      </w:hyperlink>
      <w:r w:rsidRPr="00F74A89">
        <w:t>.</w:t>
      </w:r>
      <w:proofErr w:type="gramEnd"/>
    </w:p>
    <w:p w:rsidR="00AF5AF7" w:rsidRPr="00F74A89" w:rsidRDefault="00AF5AF7" w:rsidP="00FC473D">
      <w:pPr>
        <w:widowControl w:val="0"/>
        <w:numPr>
          <w:ilvl w:val="1"/>
          <w:numId w:val="51"/>
        </w:numPr>
        <w:spacing w:after="0"/>
        <w:ind w:left="0" w:firstLine="709"/>
        <w:contextualSpacing/>
      </w:pPr>
      <w:proofErr w:type="gramStart"/>
      <w:r w:rsidRPr="00F74A89">
        <w:t>Согласен с принимаемыми в ПАО «</w:t>
      </w:r>
      <w:proofErr w:type="spellStart"/>
      <w:r w:rsidRPr="00F74A89">
        <w:t>Россети</w:t>
      </w:r>
      <w:proofErr w:type="spellEnd"/>
      <w:r w:rsidRPr="00F74A89">
        <w:t>»/ДЗО ПАО «</w:t>
      </w:r>
      <w:proofErr w:type="spellStart"/>
      <w:r w:rsidRPr="00F74A89">
        <w:t>Россети</w:t>
      </w:r>
      <w:proofErr w:type="spellEnd"/>
      <w:r w:rsidRPr="00F74A89">
        <w:t>»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исполнительных органах с приложением подтверждающих документов.</w:t>
      </w:r>
      <w:proofErr w:type="gramEnd"/>
      <w:r w:rsidRPr="00F74A89">
        <w:t xml:space="preserve">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w:t>
      </w:r>
      <w:proofErr w:type="gramStart"/>
      <w:r w:rsidRPr="00F74A89">
        <w:t>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заявок, справка о кадровых ресурсах, информацию о наличии аффилированных и иных связей, пред/конфликта интересов с работниками Заказчика/Организатора закупки</w:t>
      </w:r>
      <w:proofErr w:type="gramEnd"/>
      <w:r w:rsidRPr="00F74A89">
        <w:t xml:space="preserve">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AF5AF7" w:rsidRPr="00F74A89" w:rsidRDefault="00AF5AF7" w:rsidP="00FC473D">
      <w:pPr>
        <w:numPr>
          <w:ilvl w:val="0"/>
          <w:numId w:val="23"/>
        </w:numPr>
        <w:spacing w:after="0"/>
        <w:ind w:left="0" w:firstLine="709"/>
        <w:rPr>
          <w:color w:val="000000"/>
        </w:rPr>
      </w:pPr>
      <w:r w:rsidRPr="00F74A89">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F74A89">
        <w:rPr>
          <w:bCs/>
          <w:color w:val="000000"/>
        </w:rPr>
        <w:t>Запрещённые действия</w:t>
      </w:r>
      <w:r w:rsidRPr="00F74A89">
        <w:rPr>
          <w:color w:val="000000"/>
        </w:rPr>
        <w:t>»).</w:t>
      </w:r>
    </w:p>
    <w:p w:rsidR="00AF5AF7" w:rsidRPr="00F74A89" w:rsidRDefault="00AF5AF7" w:rsidP="00FC473D">
      <w:pPr>
        <w:spacing w:after="0"/>
        <w:ind w:firstLine="709"/>
        <w:rPr>
          <w:color w:val="000000"/>
        </w:rPr>
      </w:pPr>
      <w:r w:rsidRPr="00F74A89">
        <w:rPr>
          <w:color w:val="000000"/>
        </w:rPr>
        <w:t>2. 1. К Запрещ</w:t>
      </w:r>
      <w:r w:rsidRPr="00F74A89">
        <w:rPr>
          <w:bCs/>
          <w:color w:val="000000"/>
        </w:rPr>
        <w:t>ё</w:t>
      </w:r>
      <w:r w:rsidRPr="00F74A89">
        <w:rPr>
          <w:color w:val="000000"/>
        </w:rPr>
        <w:t>нным действиям, способным вызвать коррупционные риски при осуществлении закупочной деятельности, относятся:</w:t>
      </w:r>
    </w:p>
    <w:p w:rsidR="00AF5AF7" w:rsidRPr="00F74A89" w:rsidRDefault="00AF5AF7" w:rsidP="00FC473D">
      <w:pPr>
        <w:numPr>
          <w:ilvl w:val="0"/>
          <w:numId w:val="26"/>
        </w:numPr>
        <w:spacing w:after="0"/>
        <w:ind w:left="0" w:firstLine="709"/>
        <w:rPr>
          <w:color w:val="000000"/>
        </w:rPr>
      </w:pPr>
      <w:r w:rsidRPr="00F74A89">
        <w:rPr>
          <w:color w:val="000000"/>
        </w:rPr>
        <w:t>предоставление неполных, заведомо ложных, недостоверных сведений о структуре собственников;</w:t>
      </w:r>
    </w:p>
    <w:p w:rsidR="00AF5AF7" w:rsidRPr="00F74A89" w:rsidRDefault="00AF5AF7" w:rsidP="00FC473D">
      <w:pPr>
        <w:numPr>
          <w:ilvl w:val="0"/>
          <w:numId w:val="26"/>
        </w:numPr>
        <w:spacing w:after="0"/>
        <w:ind w:left="0" w:firstLine="709"/>
        <w:rPr>
          <w:color w:val="000000"/>
        </w:rPr>
      </w:pPr>
      <w:r w:rsidRPr="00F74A89">
        <w:rPr>
          <w:color w:val="000000"/>
        </w:rPr>
        <w:t xml:space="preserve">непредставление информации о наличии аффилированных и иных связей, </w:t>
      </w:r>
      <w:proofErr w:type="gramStart"/>
      <w:r w:rsidRPr="00F74A89">
        <w:rPr>
          <w:color w:val="000000"/>
        </w:rPr>
        <w:t>пред</w:t>
      </w:r>
      <w:proofErr w:type="gramEnd"/>
      <w:r w:rsidRPr="00F74A89">
        <w:rPr>
          <w:color w:val="000000"/>
        </w:rPr>
        <w:t>/</w:t>
      </w:r>
      <w:proofErr w:type="gramStart"/>
      <w:r w:rsidRPr="00F74A89">
        <w:rPr>
          <w:color w:val="000000"/>
        </w:rPr>
        <w:t>конфликта</w:t>
      </w:r>
      <w:proofErr w:type="gramEnd"/>
      <w:r w:rsidRPr="00F74A89">
        <w:rPr>
          <w:color w:val="000000"/>
        </w:rPr>
        <w:t xml:space="preserve">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rsidR="00AF5AF7" w:rsidRPr="00F74A89" w:rsidRDefault="00AF5AF7" w:rsidP="00FC473D">
      <w:pPr>
        <w:numPr>
          <w:ilvl w:val="0"/>
          <w:numId w:val="24"/>
        </w:numPr>
        <w:spacing w:after="0"/>
        <w:ind w:left="0" w:firstLine="709"/>
        <w:rPr>
          <w:color w:val="000000"/>
        </w:rPr>
      </w:pPr>
      <w:r w:rsidRPr="00F74A89">
        <w:rPr>
          <w:color w:val="000000"/>
        </w:rPr>
        <w:t>освобождение, предложение или обещание освободить от исполнения обязательства или обязанности;</w:t>
      </w:r>
    </w:p>
    <w:p w:rsidR="00AF5AF7" w:rsidRPr="00F74A89" w:rsidRDefault="00AF5AF7" w:rsidP="00FC473D">
      <w:pPr>
        <w:numPr>
          <w:ilvl w:val="0"/>
          <w:numId w:val="24"/>
        </w:numPr>
        <w:spacing w:after="0"/>
        <w:ind w:left="0" w:firstLine="709"/>
        <w:rPr>
          <w:color w:val="000000"/>
        </w:rPr>
      </w:pPr>
      <w:r w:rsidRPr="00F74A89">
        <w:rPr>
          <w:color w:val="000000"/>
        </w:rPr>
        <w:t xml:space="preserve">оказание, предложение или обещание </w:t>
      </w:r>
      <w:r w:rsidR="009C0141" w:rsidRPr="00F74A89">
        <w:rPr>
          <w:color w:val="000000"/>
        </w:rPr>
        <w:t>выполнить работы</w:t>
      </w:r>
      <w:r w:rsidRPr="00F74A89">
        <w:rPr>
          <w:color w:val="000000"/>
        </w:rPr>
        <w:t>;</w:t>
      </w:r>
    </w:p>
    <w:p w:rsidR="00AF5AF7" w:rsidRPr="00F74A89" w:rsidRDefault="00AF5AF7" w:rsidP="00FC473D">
      <w:pPr>
        <w:numPr>
          <w:ilvl w:val="0"/>
          <w:numId w:val="24"/>
        </w:numPr>
        <w:spacing w:after="0"/>
        <w:ind w:left="0" w:firstLine="709"/>
        <w:rPr>
          <w:color w:val="000000"/>
        </w:rPr>
      </w:pPr>
      <w:r w:rsidRPr="00F74A89">
        <w:rPr>
          <w:color w:val="000000"/>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AF5AF7" w:rsidRPr="00F74A89" w:rsidRDefault="00AF5AF7" w:rsidP="00FC473D">
      <w:pPr>
        <w:numPr>
          <w:ilvl w:val="0"/>
          <w:numId w:val="24"/>
        </w:numPr>
        <w:spacing w:after="0"/>
        <w:ind w:left="0" w:firstLine="709"/>
        <w:rPr>
          <w:color w:val="000000"/>
        </w:rPr>
      </w:pPr>
      <w:r w:rsidRPr="00F74A89">
        <w:rPr>
          <w:color w:val="000000"/>
        </w:rPr>
        <w:t xml:space="preserve">предоставление, предложение или обещание предоставить иные выгоды; </w:t>
      </w:r>
    </w:p>
    <w:p w:rsidR="00AF5AF7" w:rsidRPr="00F74A89" w:rsidRDefault="00AF5AF7" w:rsidP="00FC473D">
      <w:pPr>
        <w:numPr>
          <w:ilvl w:val="0"/>
          <w:numId w:val="24"/>
        </w:numPr>
        <w:spacing w:after="0"/>
        <w:ind w:left="0" w:firstLine="709"/>
      </w:pPr>
      <w:r w:rsidRPr="00F74A89">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rsidR="00AF5AF7" w:rsidRPr="00F74A89" w:rsidRDefault="00AF5AF7" w:rsidP="00FC473D">
      <w:pPr>
        <w:numPr>
          <w:ilvl w:val="1"/>
          <w:numId w:val="25"/>
        </w:numPr>
        <w:spacing w:after="0"/>
        <w:ind w:left="0" w:firstLine="709"/>
      </w:pPr>
      <w:r w:rsidRPr="00F74A89">
        <w:rPr>
          <w:lang w:val="en-US"/>
        </w:rPr>
        <w:t>C</w:t>
      </w:r>
      <w:proofErr w:type="spellStart"/>
      <w:r w:rsidRPr="00F74A89">
        <w:t>тимулирование</w:t>
      </w:r>
      <w:proofErr w:type="spellEnd"/>
      <w:r w:rsidRPr="00F74A89">
        <w:t xml:space="preserve">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AF5AF7" w:rsidRPr="00F74A89" w:rsidRDefault="00AF5AF7" w:rsidP="00FC473D">
      <w:pPr>
        <w:numPr>
          <w:ilvl w:val="1"/>
          <w:numId w:val="25"/>
        </w:numPr>
        <w:spacing w:after="0"/>
        <w:ind w:left="0" w:firstLine="709"/>
      </w:pPr>
      <w:r w:rsidRPr="00F74A89">
        <w:t>Под действиями работника Заказчика/Организатора закупки, осуществляемыми в пользу Участника, понимаются:</w:t>
      </w:r>
    </w:p>
    <w:p w:rsidR="00AF5AF7" w:rsidRPr="00F74A89" w:rsidRDefault="00AF5AF7" w:rsidP="00FC473D">
      <w:pPr>
        <w:numPr>
          <w:ilvl w:val="0"/>
          <w:numId w:val="24"/>
        </w:numPr>
        <w:spacing w:after="0"/>
        <w:ind w:left="0" w:firstLine="709"/>
        <w:rPr>
          <w:color w:val="000000"/>
        </w:rPr>
      </w:pPr>
      <w:r w:rsidRPr="00F74A89">
        <w:rPr>
          <w:color w:val="000000"/>
        </w:rPr>
        <w:t>предоставление неоправданных преимуществ по сравнению с другими участниками закупочных процедур;</w:t>
      </w:r>
    </w:p>
    <w:p w:rsidR="00AF5AF7" w:rsidRPr="00F74A89" w:rsidRDefault="00AF5AF7" w:rsidP="00FC473D">
      <w:pPr>
        <w:numPr>
          <w:ilvl w:val="0"/>
          <w:numId w:val="24"/>
        </w:numPr>
        <w:spacing w:after="0"/>
        <w:ind w:left="0" w:firstLine="709"/>
        <w:rPr>
          <w:color w:val="000000"/>
        </w:rPr>
      </w:pPr>
      <w:r w:rsidRPr="00F74A89">
        <w:rPr>
          <w:color w:val="000000"/>
        </w:rPr>
        <w:t>предоставление каких-либо гарантий;</w:t>
      </w:r>
    </w:p>
    <w:p w:rsidR="00AF5AF7" w:rsidRPr="00F74A89" w:rsidRDefault="00AF5AF7" w:rsidP="00FC473D">
      <w:pPr>
        <w:numPr>
          <w:ilvl w:val="0"/>
          <w:numId w:val="24"/>
        </w:numPr>
        <w:spacing w:after="0"/>
        <w:ind w:left="0" w:firstLine="709"/>
        <w:rPr>
          <w:color w:val="000000"/>
        </w:rPr>
      </w:pPr>
      <w:r w:rsidRPr="00F74A89">
        <w:rPr>
          <w:color w:val="000000"/>
        </w:rPr>
        <w:t>ускорение существующих процедур;</w:t>
      </w:r>
    </w:p>
    <w:p w:rsidR="00AF5AF7" w:rsidRPr="00F74A89" w:rsidRDefault="00AF5AF7" w:rsidP="00FC473D">
      <w:pPr>
        <w:numPr>
          <w:ilvl w:val="0"/>
          <w:numId w:val="24"/>
        </w:numPr>
        <w:spacing w:after="0"/>
        <w:ind w:left="0" w:firstLine="709"/>
        <w:rPr>
          <w:color w:val="000000"/>
        </w:rPr>
      </w:pPr>
      <w:r w:rsidRPr="00F74A89">
        <w:rPr>
          <w:color w:val="000000"/>
        </w:rPr>
        <w:lastRenderedPageBreak/>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AF5AF7" w:rsidRPr="00F74A89" w:rsidRDefault="00AF5AF7" w:rsidP="00FC473D">
      <w:pPr>
        <w:numPr>
          <w:ilvl w:val="0"/>
          <w:numId w:val="25"/>
        </w:numPr>
        <w:spacing w:after="0"/>
        <w:ind w:left="0" w:firstLine="709"/>
        <w:rPr>
          <w:color w:val="000000"/>
        </w:rPr>
      </w:pPr>
      <w:r w:rsidRPr="00F74A89">
        <w:rPr>
          <w:color w:val="000000"/>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AF5AF7" w:rsidRPr="00F74A89" w:rsidRDefault="00AF5AF7" w:rsidP="00FC473D">
      <w:pPr>
        <w:numPr>
          <w:ilvl w:val="0"/>
          <w:numId w:val="25"/>
        </w:numPr>
        <w:spacing w:after="0"/>
        <w:ind w:left="0" w:firstLine="709"/>
        <w:rPr>
          <w:color w:val="000000"/>
        </w:rPr>
      </w:pPr>
      <w:r w:rsidRPr="00F74A89">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AF5AF7" w:rsidRPr="00F74A89" w:rsidRDefault="00AF5AF7" w:rsidP="00FC473D">
      <w:pPr>
        <w:numPr>
          <w:ilvl w:val="0"/>
          <w:numId w:val="25"/>
        </w:numPr>
        <w:spacing w:after="0"/>
        <w:ind w:left="0" w:firstLine="709"/>
        <w:rPr>
          <w:color w:val="000000"/>
        </w:rPr>
      </w:pPr>
      <w:r w:rsidRPr="00F74A89">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6779F3" w:rsidRPr="00F74A89" w:rsidRDefault="006779F3" w:rsidP="00FC473D">
      <w:pPr>
        <w:spacing w:after="0"/>
        <w:ind w:firstLine="709"/>
        <w:rPr>
          <w:b/>
          <w:bCs/>
          <w:color w:val="000000"/>
        </w:rPr>
      </w:pPr>
    </w:p>
    <w:p w:rsidR="006779F3" w:rsidRPr="00F74A89" w:rsidRDefault="006779F3" w:rsidP="00FC473D">
      <w:pPr>
        <w:tabs>
          <w:tab w:val="left" w:pos="708"/>
          <w:tab w:val="left" w:pos="1134"/>
        </w:tabs>
        <w:autoSpaceDE w:val="0"/>
        <w:autoSpaceDN w:val="0"/>
        <w:spacing w:after="0"/>
        <w:rPr>
          <w:snapToGrid w:val="0"/>
        </w:rPr>
      </w:pPr>
      <w:r w:rsidRPr="00F74A89">
        <w:rPr>
          <w:snapToGrid w:val="0"/>
        </w:rPr>
        <w:t>__________________________________                 _________________________</w:t>
      </w:r>
    </w:p>
    <w:p w:rsidR="006779F3" w:rsidRPr="00F74A89" w:rsidRDefault="006779F3" w:rsidP="00FC473D">
      <w:pPr>
        <w:overflowPunct w:val="0"/>
        <w:autoSpaceDE w:val="0"/>
        <w:autoSpaceDN w:val="0"/>
        <w:adjustRightInd w:val="0"/>
        <w:spacing w:after="0"/>
        <w:rPr>
          <w:sz w:val="20"/>
          <w:szCs w:val="20"/>
        </w:rPr>
      </w:pPr>
      <w:r w:rsidRPr="00F74A89">
        <w:rPr>
          <w:snapToGrid w:val="0"/>
        </w:rPr>
        <w:t xml:space="preserve">    </w:t>
      </w:r>
      <w:r w:rsidRPr="00F74A89">
        <w:rPr>
          <w:snapToGrid w:val="0"/>
          <w:sz w:val="20"/>
          <w:szCs w:val="20"/>
        </w:rPr>
        <w:t>(Подпись уполномоченного представителя)                      (ФИО и должность подписавшего)</w:t>
      </w:r>
    </w:p>
    <w:p w:rsidR="006779F3" w:rsidRPr="00F74A89" w:rsidRDefault="006779F3" w:rsidP="00FC473D">
      <w:pPr>
        <w:spacing w:after="0"/>
        <w:ind w:firstLine="709"/>
        <w:rPr>
          <w:b/>
          <w:bCs/>
          <w:i/>
          <w:iCs/>
          <w:color w:val="000000"/>
        </w:rPr>
      </w:pPr>
      <w:r w:rsidRPr="00F74A89">
        <w:rPr>
          <w:b/>
          <w:bCs/>
          <w:i/>
          <w:iCs/>
          <w:color w:val="000000"/>
        </w:rPr>
        <w:t xml:space="preserve">           </w:t>
      </w:r>
      <w:r w:rsidRPr="00F74A89">
        <w:rPr>
          <w:bCs/>
          <w:sz w:val="20"/>
          <w:szCs w:val="20"/>
        </w:rPr>
        <w:t>М.П.</w:t>
      </w:r>
      <w:r w:rsidRPr="00F74A89">
        <w:rPr>
          <w:b/>
          <w:bCs/>
          <w:i/>
          <w:iCs/>
          <w:color w:val="000000"/>
        </w:rPr>
        <w:t xml:space="preserve">  </w:t>
      </w:r>
    </w:p>
    <w:p w:rsidR="006779F3" w:rsidRPr="00F74A89" w:rsidRDefault="006779F3" w:rsidP="00FC473D">
      <w:pPr>
        <w:spacing w:after="0"/>
        <w:ind w:firstLine="709"/>
        <w:rPr>
          <w:b/>
          <w:bCs/>
          <w:i/>
          <w:iCs/>
          <w:color w:val="000000"/>
        </w:rPr>
      </w:pPr>
    </w:p>
    <w:p w:rsidR="006779F3" w:rsidRPr="00F74A89" w:rsidRDefault="006779F3" w:rsidP="00FC473D">
      <w:pPr>
        <w:spacing w:after="0"/>
        <w:ind w:firstLine="709"/>
        <w:rPr>
          <w:b/>
          <w:bCs/>
          <w:i/>
          <w:iCs/>
          <w:color w:val="000000"/>
        </w:rPr>
      </w:pPr>
    </w:p>
    <w:p w:rsidR="006779F3" w:rsidRPr="00F74A89" w:rsidRDefault="006779F3" w:rsidP="00FC473D">
      <w:pPr>
        <w:spacing w:after="0"/>
        <w:ind w:firstLine="709"/>
        <w:rPr>
          <w:b/>
          <w:i/>
          <w:color w:val="000000"/>
        </w:rPr>
      </w:pPr>
      <w:r w:rsidRPr="00F74A89">
        <w:rPr>
          <w:b/>
          <w:bCs/>
          <w:i/>
          <w:iCs/>
          <w:color w:val="000000"/>
        </w:rPr>
        <w:t>Информация о формах обратной связи ПАО «</w:t>
      </w:r>
      <w:proofErr w:type="spellStart"/>
      <w:r w:rsidRPr="00F74A89">
        <w:rPr>
          <w:b/>
          <w:bCs/>
          <w:i/>
          <w:iCs/>
          <w:color w:val="000000"/>
        </w:rPr>
        <w:t>Россети</w:t>
      </w:r>
      <w:proofErr w:type="spellEnd"/>
      <w:r w:rsidRPr="00F74A89">
        <w:rPr>
          <w:b/>
          <w:bCs/>
          <w:i/>
          <w:iCs/>
          <w:color w:val="000000"/>
        </w:rPr>
        <w:t xml:space="preserve"> Ленэнерго» в рамках системы предупреждения и профилактики коррупции:</w:t>
      </w:r>
    </w:p>
    <w:p w:rsidR="006779F3" w:rsidRPr="00F74A89" w:rsidRDefault="006779F3" w:rsidP="00FC473D">
      <w:pPr>
        <w:spacing w:after="0"/>
        <w:rPr>
          <w:b/>
        </w:rPr>
      </w:pPr>
      <w:r w:rsidRPr="00F74A89">
        <w:rPr>
          <w:i/>
        </w:rPr>
        <w:t>В ПАО «</w:t>
      </w:r>
      <w:proofErr w:type="spellStart"/>
      <w:r w:rsidRPr="00F74A89">
        <w:rPr>
          <w:i/>
        </w:rPr>
        <w:t>Россети</w:t>
      </w:r>
      <w:proofErr w:type="spellEnd"/>
      <w:r w:rsidRPr="00F74A89">
        <w:rPr>
          <w:i/>
        </w:rPr>
        <w:t xml:space="preserve"> Ленэнерго» действует система </w:t>
      </w:r>
      <w:r w:rsidRPr="00F74A89">
        <w:rPr>
          <w:bCs/>
          <w:i/>
          <w:iCs/>
        </w:rPr>
        <w:t>предупреждения и профилактики коррупции.</w:t>
      </w:r>
      <w:r w:rsidRPr="00F74A89">
        <w:rPr>
          <w:i/>
        </w:rPr>
        <w:t xml:space="preserve"> </w:t>
      </w:r>
      <w:r w:rsidRPr="00F74A89">
        <w:rPr>
          <w:i/>
          <w:color w:val="2F2C2D"/>
          <w:shd w:val="clear" w:color="auto" w:fill="FFFFFF"/>
        </w:rPr>
        <w:t>Информацию о возможных фактах коррупции в ПАО «</w:t>
      </w:r>
      <w:proofErr w:type="spellStart"/>
      <w:r w:rsidRPr="00F74A89">
        <w:rPr>
          <w:i/>
          <w:color w:val="2F2C2D"/>
          <w:shd w:val="clear" w:color="auto" w:fill="FFFFFF"/>
        </w:rPr>
        <w:t>Россети</w:t>
      </w:r>
      <w:proofErr w:type="spellEnd"/>
      <w:r w:rsidRPr="00F74A89">
        <w:rPr>
          <w:i/>
          <w:color w:val="2F2C2D"/>
          <w:shd w:val="clear" w:color="auto" w:fill="FFFFFF"/>
        </w:rPr>
        <w:t xml:space="preserve"> Ленэнерго», а также дочерних зависимых обществах и их филиалах можно сообщить, заполнив </w:t>
      </w:r>
      <w:hyperlink r:id="rId17" w:history="1">
        <w:r w:rsidRPr="00F74A89">
          <w:rPr>
            <w:i/>
            <w:color w:val="2F2C2D"/>
            <w:shd w:val="clear" w:color="auto" w:fill="FFFFFF"/>
          </w:rPr>
          <w:t>форму обратной связи</w:t>
        </w:r>
      </w:hyperlink>
      <w:r w:rsidRPr="00F74A89">
        <w:rPr>
          <w:i/>
          <w:color w:val="2F2C2D"/>
          <w:shd w:val="clear" w:color="auto" w:fill="FFFFFF"/>
        </w:rPr>
        <w:t xml:space="preserve"> на </w:t>
      </w:r>
      <w:proofErr w:type="gramStart"/>
      <w:r w:rsidRPr="00F74A89">
        <w:rPr>
          <w:i/>
          <w:color w:val="2F2C2D"/>
          <w:shd w:val="clear" w:color="auto" w:fill="FFFFFF"/>
        </w:rPr>
        <w:t>корпоративном</w:t>
      </w:r>
      <w:proofErr w:type="gramEnd"/>
      <w:r w:rsidRPr="00F74A89">
        <w:rPr>
          <w:i/>
          <w:color w:val="2F2C2D"/>
          <w:shd w:val="clear" w:color="auto" w:fill="FFFFFF"/>
        </w:rPr>
        <w:t xml:space="preserve"> веб-сайте, позвонив по телефону «Горячей линии» </w:t>
      </w:r>
      <w:r w:rsidR="00F65E4A" w:rsidRPr="00F74A89">
        <w:rPr>
          <w:i/>
          <w:color w:val="2F2C2D"/>
          <w:shd w:val="clear" w:color="auto" w:fill="FFFFFF"/>
        </w:rPr>
        <w:t>8-800-220-0-220</w:t>
      </w:r>
      <w:r w:rsidRPr="00F74A89">
        <w:rPr>
          <w:i/>
          <w:color w:val="2F2C2D"/>
          <w:shd w:val="clear" w:color="auto" w:fill="FFFFFF"/>
        </w:rPr>
        <w:t xml:space="preserve"> или направив письменное обращение по адресу: </w:t>
      </w:r>
      <w:hyperlink r:id="rId18" w:history="1">
        <w:r w:rsidRPr="00F74A89">
          <w:rPr>
            <w:rStyle w:val="aff9"/>
            <w:i/>
          </w:rPr>
          <w:t>office@lenenergo.ru </w:t>
        </w:r>
      </w:hyperlink>
      <w:r w:rsidRPr="00F74A89">
        <w:rPr>
          <w:i/>
          <w:iCs/>
          <w:color w:val="2F2C2D"/>
          <w:shd w:val="clear" w:color="auto" w:fill="FFFFFF"/>
        </w:rPr>
        <w:t>.</w:t>
      </w:r>
    </w:p>
    <w:p w:rsidR="0046453E" w:rsidRPr="00F74A89" w:rsidRDefault="0046453E" w:rsidP="00FC473D">
      <w:pPr>
        <w:spacing w:after="0"/>
        <w:jc w:val="left"/>
      </w:pPr>
    </w:p>
    <w:p w:rsidR="0046453E" w:rsidRPr="00F74A89" w:rsidRDefault="0046453E" w:rsidP="00FC473D">
      <w:pPr>
        <w:spacing w:after="0"/>
      </w:pPr>
    </w:p>
    <w:p w:rsidR="0046453E" w:rsidRPr="00F74A89" w:rsidRDefault="0046453E" w:rsidP="00FC473D">
      <w:pPr>
        <w:spacing w:after="0"/>
      </w:pPr>
    </w:p>
    <w:p w:rsidR="0046453E" w:rsidRPr="00F74A89" w:rsidRDefault="0046453E" w:rsidP="00FC473D">
      <w:pPr>
        <w:spacing w:after="0"/>
      </w:pPr>
    </w:p>
    <w:p w:rsidR="0046453E" w:rsidRPr="00F74A89" w:rsidRDefault="0046453E" w:rsidP="00FC473D">
      <w:pPr>
        <w:pStyle w:val="21"/>
        <w:tabs>
          <w:tab w:val="clear" w:pos="576"/>
        </w:tabs>
        <w:spacing w:after="0"/>
        <w:ind w:left="0" w:firstLine="0"/>
        <w:rPr>
          <w:sz w:val="24"/>
          <w:szCs w:val="24"/>
        </w:rPr>
      </w:pPr>
      <w:bookmarkStart w:id="259" w:name="_Toc535966296"/>
      <w:bookmarkStart w:id="260" w:name="_Toc536719428"/>
      <w:bookmarkStart w:id="261" w:name="_Toc15407188"/>
      <w:bookmarkStart w:id="262" w:name="_Toc53399212"/>
      <w:bookmarkStart w:id="263" w:name="_Toc80801829"/>
      <w:bookmarkStart w:id="264" w:name="_Toc85634824"/>
      <w:bookmarkStart w:id="265" w:name="_Toc112836148"/>
      <w:bookmarkStart w:id="266" w:name="_Toc134281347"/>
      <w:bookmarkStart w:id="267" w:name="_Toc147837151"/>
      <w:bookmarkEnd w:id="233"/>
      <w:bookmarkEnd w:id="234"/>
      <w:bookmarkEnd w:id="247"/>
      <w:r w:rsidRPr="00F74A89">
        <w:rPr>
          <w:sz w:val="24"/>
          <w:szCs w:val="24"/>
        </w:rPr>
        <w:t>ФОРМА 4. АНКЕТА УЧАСТНИКА ЗАКУПКИ</w:t>
      </w:r>
      <w:bookmarkEnd w:id="259"/>
      <w:bookmarkEnd w:id="260"/>
      <w:bookmarkEnd w:id="261"/>
      <w:bookmarkEnd w:id="262"/>
      <w:bookmarkEnd w:id="263"/>
      <w:bookmarkEnd w:id="264"/>
      <w:bookmarkEnd w:id="265"/>
      <w:bookmarkEnd w:id="266"/>
      <w:bookmarkEnd w:id="267"/>
    </w:p>
    <w:p w:rsidR="0046453E" w:rsidRPr="00F74A89" w:rsidRDefault="0046453E" w:rsidP="00FC473D">
      <w:pPr>
        <w:spacing w:after="0"/>
        <w:jc w:val="center"/>
      </w:pPr>
      <w:r w:rsidRPr="00F74A89">
        <w:t xml:space="preserve">(представляется в составе </w:t>
      </w:r>
      <w:r w:rsidR="005C0B0F" w:rsidRPr="00F74A89">
        <w:t>первой</w:t>
      </w:r>
      <w:r w:rsidRPr="00F74A89">
        <w:t xml:space="preserve"> части заявки)</w:t>
      </w:r>
    </w:p>
    <w:p w:rsidR="0046453E" w:rsidRPr="00F74A89" w:rsidRDefault="0046453E" w:rsidP="00FC473D">
      <w:pPr>
        <w:spacing w:after="0"/>
        <w:jc w:val="center"/>
      </w:pPr>
    </w:p>
    <w:p w:rsidR="002B56A6" w:rsidRPr="00F74A89" w:rsidRDefault="002B56A6" w:rsidP="00FC473D">
      <w:pPr>
        <w:spacing w:after="0"/>
        <w:jc w:val="right"/>
        <w:rPr>
          <w:bCs/>
          <w:snapToGrid w:val="0"/>
        </w:rPr>
      </w:pPr>
      <w:r w:rsidRPr="00F74A89">
        <w:t>Приложение № ___ к письму о подаче оферты</w:t>
      </w:r>
    </w:p>
    <w:p w:rsidR="0046453E" w:rsidRPr="00F74A89" w:rsidRDefault="002B56A6" w:rsidP="00FC473D">
      <w:pPr>
        <w:spacing w:after="0"/>
        <w:jc w:val="right"/>
        <w:rPr>
          <w:bCs/>
          <w:snapToGrid w:val="0"/>
        </w:rPr>
      </w:pPr>
      <w:r w:rsidRPr="00F74A89">
        <w:rPr>
          <w:bCs/>
          <w:snapToGrid w:val="0"/>
        </w:rPr>
        <w:t>от «____»_____________ </w:t>
      </w:r>
      <w:proofErr w:type="gramStart"/>
      <w:r w:rsidRPr="00F74A89">
        <w:rPr>
          <w:bCs/>
          <w:snapToGrid w:val="0"/>
        </w:rPr>
        <w:t>г</w:t>
      </w:r>
      <w:proofErr w:type="gramEnd"/>
      <w:r w:rsidRPr="00F74A89">
        <w:rPr>
          <w:bCs/>
          <w:snapToGrid w:val="0"/>
        </w:rPr>
        <w:t>. №__________</w:t>
      </w:r>
    </w:p>
    <w:p w:rsidR="0046453E" w:rsidRPr="00F74A89" w:rsidRDefault="0046453E" w:rsidP="00FC473D">
      <w:pPr>
        <w:spacing w:after="0"/>
        <w:rPr>
          <w:iCs/>
        </w:rPr>
      </w:pPr>
    </w:p>
    <w:p w:rsidR="0046453E" w:rsidRPr="00F74A89" w:rsidRDefault="0046453E" w:rsidP="00FC473D">
      <w:pPr>
        <w:keepNext/>
        <w:tabs>
          <w:tab w:val="num" w:pos="1134"/>
        </w:tabs>
        <w:spacing w:after="0"/>
        <w:jc w:val="center"/>
        <w:outlineLvl w:val="1"/>
        <w:rPr>
          <w:b/>
          <w:sz w:val="16"/>
          <w:szCs w:val="16"/>
        </w:rPr>
      </w:pPr>
      <w:bookmarkStart w:id="268" w:name="_Toc298234715"/>
      <w:bookmarkStart w:id="269" w:name="_Toc255987077"/>
      <w:bookmarkStart w:id="270" w:name="_Toc307936269"/>
    </w:p>
    <w:p w:rsidR="0046453E" w:rsidRPr="00F74A89" w:rsidRDefault="0046453E" w:rsidP="00FC473D">
      <w:pPr>
        <w:keepNext/>
        <w:tabs>
          <w:tab w:val="num" w:pos="1134"/>
        </w:tabs>
        <w:spacing w:after="0"/>
        <w:jc w:val="center"/>
        <w:outlineLvl w:val="1"/>
        <w:rPr>
          <w:b/>
        </w:rPr>
      </w:pPr>
      <w:bookmarkStart w:id="271" w:name="_Toc536719429"/>
      <w:bookmarkStart w:id="272" w:name="_Toc15407189"/>
      <w:bookmarkStart w:id="273" w:name="_Toc53399213"/>
      <w:bookmarkStart w:id="274" w:name="_Toc80801830"/>
      <w:bookmarkStart w:id="275" w:name="_Toc85634825"/>
      <w:bookmarkStart w:id="276" w:name="_Toc112836149"/>
      <w:bookmarkStart w:id="277" w:name="_Toc134281348"/>
      <w:bookmarkStart w:id="278" w:name="_Toc147837152"/>
      <w:r w:rsidRPr="00F74A89">
        <w:rPr>
          <w:b/>
        </w:rPr>
        <w:t>Анкета Участника закупки</w:t>
      </w:r>
      <w:bookmarkEnd w:id="271"/>
      <w:bookmarkEnd w:id="272"/>
      <w:bookmarkEnd w:id="273"/>
      <w:bookmarkEnd w:id="274"/>
      <w:bookmarkEnd w:id="275"/>
      <w:bookmarkEnd w:id="276"/>
      <w:bookmarkEnd w:id="277"/>
      <w:bookmarkEnd w:id="278"/>
      <w:r w:rsidRPr="00F74A89">
        <w:rPr>
          <w:b/>
        </w:rPr>
        <w:t xml:space="preserve"> </w:t>
      </w:r>
      <w:bookmarkEnd w:id="268"/>
      <w:bookmarkEnd w:id="269"/>
      <w:bookmarkEnd w:id="270"/>
    </w:p>
    <w:p w:rsidR="0046453E" w:rsidRPr="00F74A89" w:rsidRDefault="0046453E" w:rsidP="00FC473D">
      <w:pPr>
        <w:tabs>
          <w:tab w:val="left" w:pos="1080"/>
        </w:tabs>
        <w:spacing w:after="0"/>
        <w:ind w:firstLine="540"/>
        <w:rPr>
          <w:b/>
          <w:sz w:val="16"/>
          <w:szCs w:val="16"/>
        </w:rPr>
      </w:pPr>
      <w:bookmarkStart w:id="279" w:name="_Toc247081589"/>
    </w:p>
    <w:p w:rsidR="0046453E" w:rsidRPr="00F74A89" w:rsidRDefault="0046453E" w:rsidP="00FC473D">
      <w:pPr>
        <w:tabs>
          <w:tab w:val="left" w:pos="1080"/>
        </w:tabs>
        <w:spacing w:after="0"/>
        <w:ind w:firstLine="540"/>
        <w:rPr>
          <w:b/>
        </w:rPr>
      </w:pPr>
      <w:r w:rsidRPr="00F74A89">
        <w:rPr>
          <w:b/>
        </w:rPr>
        <w:t xml:space="preserve">Участник закупки: ________________________________ </w:t>
      </w:r>
    </w:p>
    <w:p w:rsidR="0046453E" w:rsidRPr="00F74A89" w:rsidRDefault="0046453E" w:rsidP="00FC473D">
      <w:pPr>
        <w:tabs>
          <w:tab w:val="left" w:pos="1080"/>
        </w:tabs>
        <w:spacing w:after="0"/>
        <w:ind w:firstLine="540"/>
        <w:rPr>
          <w:b/>
          <w:sz w:val="16"/>
          <w:szCs w:val="16"/>
        </w:rPr>
      </w:pPr>
    </w:p>
    <w:tbl>
      <w:tblPr>
        <w:tblW w:w="494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4"/>
        <w:gridCol w:w="724"/>
        <w:gridCol w:w="3462"/>
        <w:gridCol w:w="1059"/>
        <w:gridCol w:w="1032"/>
        <w:gridCol w:w="3631"/>
        <w:gridCol w:w="282"/>
      </w:tblGrid>
      <w:tr w:rsidR="0046453E" w:rsidRPr="00F74A89" w:rsidTr="00B2648C">
        <w:trPr>
          <w:gridAfter w:val="1"/>
          <w:wAfter w:w="137" w:type="pct"/>
          <w:cantSplit/>
          <w:trHeight w:val="240"/>
        </w:trPr>
        <w:tc>
          <w:tcPr>
            <w:tcW w:w="406" w:type="pct"/>
            <w:gridSpan w:val="2"/>
            <w:vAlign w:val="center"/>
          </w:tcPr>
          <w:bookmarkEnd w:id="279"/>
          <w:p w:rsidR="0046453E" w:rsidRPr="00F74A89" w:rsidRDefault="0046453E" w:rsidP="00FC473D">
            <w:pPr>
              <w:spacing w:after="0"/>
              <w:rPr>
                <w:sz w:val="20"/>
                <w:szCs w:val="20"/>
              </w:rPr>
            </w:pPr>
            <w:r w:rsidRPr="00F74A89">
              <w:rPr>
                <w:sz w:val="20"/>
                <w:szCs w:val="20"/>
              </w:rPr>
              <w:t>№</w:t>
            </w:r>
          </w:p>
        </w:tc>
        <w:tc>
          <w:tcPr>
            <w:tcW w:w="2695" w:type="pct"/>
            <w:gridSpan w:val="3"/>
            <w:vAlign w:val="center"/>
          </w:tcPr>
          <w:p w:rsidR="0046453E" w:rsidRPr="00F74A89" w:rsidRDefault="0046453E" w:rsidP="00FC473D">
            <w:pPr>
              <w:spacing w:after="0"/>
              <w:rPr>
                <w:sz w:val="20"/>
                <w:szCs w:val="20"/>
              </w:rPr>
            </w:pPr>
            <w:r w:rsidRPr="00F74A89">
              <w:rPr>
                <w:sz w:val="20"/>
                <w:szCs w:val="20"/>
              </w:rPr>
              <w:t>Наименование</w:t>
            </w:r>
          </w:p>
        </w:tc>
        <w:tc>
          <w:tcPr>
            <w:tcW w:w="1762" w:type="pct"/>
            <w:vAlign w:val="center"/>
          </w:tcPr>
          <w:p w:rsidR="0046453E" w:rsidRPr="00F74A89" w:rsidRDefault="0046453E" w:rsidP="00FC473D">
            <w:pPr>
              <w:spacing w:after="0"/>
              <w:rPr>
                <w:sz w:val="20"/>
                <w:szCs w:val="20"/>
              </w:rPr>
            </w:pPr>
            <w:r w:rsidRPr="00F74A89">
              <w:rPr>
                <w:sz w:val="20"/>
                <w:szCs w:val="20"/>
              </w:rPr>
              <w:t>Сведения об Участнике закупки</w:t>
            </w:r>
          </w:p>
        </w:tc>
      </w:tr>
      <w:tr w:rsidR="0046453E" w:rsidRPr="00F74A89" w:rsidTr="00B2648C">
        <w:trPr>
          <w:gridAfter w:val="1"/>
          <w:wAfter w:w="137" w:type="pct"/>
          <w:cantSplit/>
          <w:trHeight w:val="471"/>
        </w:trPr>
        <w:tc>
          <w:tcPr>
            <w:tcW w:w="406" w:type="pct"/>
            <w:gridSpan w:val="2"/>
            <w:vAlign w:val="center"/>
          </w:tcPr>
          <w:p w:rsidR="0046453E" w:rsidRPr="00F74A89" w:rsidRDefault="0046453E" w:rsidP="00FC473D">
            <w:pPr>
              <w:spacing w:after="0"/>
              <w:rPr>
                <w:sz w:val="20"/>
                <w:szCs w:val="20"/>
              </w:rPr>
            </w:pPr>
            <w:r w:rsidRPr="00F74A89">
              <w:rPr>
                <w:sz w:val="20"/>
                <w:szCs w:val="20"/>
              </w:rPr>
              <w:t>1.</w:t>
            </w:r>
          </w:p>
        </w:tc>
        <w:tc>
          <w:tcPr>
            <w:tcW w:w="2695" w:type="pct"/>
            <w:gridSpan w:val="3"/>
            <w:vAlign w:val="center"/>
          </w:tcPr>
          <w:p w:rsidR="0046453E" w:rsidRPr="00F74A89" w:rsidRDefault="0046453E" w:rsidP="00FC473D">
            <w:pPr>
              <w:spacing w:after="0"/>
              <w:rPr>
                <w:sz w:val="20"/>
                <w:szCs w:val="20"/>
              </w:rPr>
            </w:pPr>
            <w:r w:rsidRPr="00F74A89">
              <w:rPr>
                <w:sz w:val="20"/>
                <w:szCs w:val="20"/>
              </w:rPr>
              <w:t>Фирменное наименование</w:t>
            </w:r>
          </w:p>
        </w:tc>
        <w:tc>
          <w:tcPr>
            <w:tcW w:w="1762" w:type="pct"/>
            <w:vAlign w:val="center"/>
          </w:tcPr>
          <w:p w:rsidR="0046453E" w:rsidRPr="00F74A89" w:rsidRDefault="0046453E" w:rsidP="00FC473D">
            <w:pPr>
              <w:spacing w:after="0"/>
              <w:rPr>
                <w:sz w:val="20"/>
                <w:szCs w:val="20"/>
              </w:rPr>
            </w:pPr>
          </w:p>
        </w:tc>
      </w:tr>
      <w:tr w:rsidR="0046453E" w:rsidRPr="00F74A89" w:rsidTr="00B2648C">
        <w:trPr>
          <w:gridAfter w:val="1"/>
          <w:wAfter w:w="137" w:type="pct"/>
          <w:cantSplit/>
        </w:trPr>
        <w:tc>
          <w:tcPr>
            <w:tcW w:w="406" w:type="pct"/>
            <w:gridSpan w:val="2"/>
            <w:vAlign w:val="center"/>
          </w:tcPr>
          <w:p w:rsidR="0046453E" w:rsidRPr="00F74A89" w:rsidRDefault="0046453E" w:rsidP="00FC473D">
            <w:pPr>
              <w:spacing w:after="0"/>
              <w:rPr>
                <w:sz w:val="20"/>
                <w:szCs w:val="20"/>
              </w:rPr>
            </w:pPr>
            <w:r w:rsidRPr="00F74A89">
              <w:rPr>
                <w:sz w:val="20"/>
                <w:szCs w:val="20"/>
              </w:rPr>
              <w:t>2.</w:t>
            </w:r>
          </w:p>
        </w:tc>
        <w:tc>
          <w:tcPr>
            <w:tcW w:w="2695" w:type="pct"/>
            <w:gridSpan w:val="3"/>
            <w:vAlign w:val="center"/>
          </w:tcPr>
          <w:p w:rsidR="0046453E" w:rsidRPr="00F74A89" w:rsidRDefault="0046453E" w:rsidP="00FC473D">
            <w:pPr>
              <w:spacing w:after="0"/>
              <w:rPr>
                <w:sz w:val="20"/>
                <w:szCs w:val="20"/>
              </w:rPr>
            </w:pPr>
            <w:r w:rsidRPr="00F74A89">
              <w:rPr>
                <w:sz w:val="20"/>
                <w:szCs w:val="20"/>
              </w:rPr>
              <w:t>Организационно - правовая форма</w:t>
            </w:r>
          </w:p>
        </w:tc>
        <w:tc>
          <w:tcPr>
            <w:tcW w:w="1762" w:type="pct"/>
            <w:vAlign w:val="center"/>
          </w:tcPr>
          <w:p w:rsidR="0046453E" w:rsidRPr="00F74A89" w:rsidRDefault="0046453E" w:rsidP="00FC473D">
            <w:pPr>
              <w:spacing w:after="0"/>
              <w:rPr>
                <w:sz w:val="20"/>
                <w:szCs w:val="20"/>
              </w:rPr>
            </w:pPr>
          </w:p>
        </w:tc>
      </w:tr>
      <w:tr w:rsidR="0046453E" w:rsidRPr="00F74A89" w:rsidTr="00B2648C">
        <w:trPr>
          <w:gridAfter w:val="1"/>
          <w:wAfter w:w="137" w:type="pct"/>
          <w:cantSplit/>
        </w:trPr>
        <w:tc>
          <w:tcPr>
            <w:tcW w:w="406" w:type="pct"/>
            <w:gridSpan w:val="2"/>
            <w:vAlign w:val="center"/>
          </w:tcPr>
          <w:p w:rsidR="0046453E" w:rsidRPr="00F74A89" w:rsidRDefault="0046453E" w:rsidP="00FC473D">
            <w:pPr>
              <w:spacing w:after="0"/>
              <w:rPr>
                <w:sz w:val="20"/>
                <w:szCs w:val="20"/>
              </w:rPr>
            </w:pPr>
            <w:r w:rsidRPr="00F74A89">
              <w:rPr>
                <w:sz w:val="20"/>
                <w:szCs w:val="20"/>
              </w:rPr>
              <w:t>3.</w:t>
            </w:r>
          </w:p>
        </w:tc>
        <w:tc>
          <w:tcPr>
            <w:tcW w:w="2695" w:type="pct"/>
            <w:gridSpan w:val="3"/>
            <w:vAlign w:val="center"/>
          </w:tcPr>
          <w:p w:rsidR="0046453E" w:rsidRPr="00F74A89" w:rsidRDefault="0046453E" w:rsidP="00FC473D">
            <w:pPr>
              <w:spacing w:after="0"/>
              <w:rPr>
                <w:sz w:val="20"/>
                <w:szCs w:val="20"/>
              </w:rPr>
            </w:pPr>
            <w:r w:rsidRPr="00F74A89">
              <w:rPr>
                <w:sz w:val="20"/>
                <w:szCs w:val="20"/>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1762" w:type="pct"/>
            <w:vAlign w:val="center"/>
          </w:tcPr>
          <w:p w:rsidR="0046453E" w:rsidRPr="00F74A89" w:rsidRDefault="0046453E" w:rsidP="00FC473D">
            <w:pPr>
              <w:spacing w:after="0"/>
              <w:rPr>
                <w:sz w:val="20"/>
                <w:szCs w:val="20"/>
              </w:rPr>
            </w:pPr>
          </w:p>
        </w:tc>
      </w:tr>
      <w:tr w:rsidR="0046453E" w:rsidRPr="00F74A89" w:rsidTr="00B2648C">
        <w:trPr>
          <w:gridAfter w:val="1"/>
          <w:wAfter w:w="137" w:type="pct"/>
          <w:cantSplit/>
        </w:trPr>
        <w:tc>
          <w:tcPr>
            <w:tcW w:w="406" w:type="pct"/>
            <w:gridSpan w:val="2"/>
            <w:vAlign w:val="center"/>
          </w:tcPr>
          <w:p w:rsidR="0046453E" w:rsidRPr="00F74A89" w:rsidRDefault="0046453E" w:rsidP="00FC473D">
            <w:pPr>
              <w:spacing w:after="0"/>
              <w:rPr>
                <w:sz w:val="20"/>
                <w:szCs w:val="20"/>
              </w:rPr>
            </w:pPr>
            <w:r w:rsidRPr="00F74A89">
              <w:rPr>
                <w:sz w:val="20"/>
                <w:szCs w:val="20"/>
              </w:rPr>
              <w:t>4.</w:t>
            </w:r>
          </w:p>
        </w:tc>
        <w:tc>
          <w:tcPr>
            <w:tcW w:w="2695" w:type="pct"/>
            <w:gridSpan w:val="3"/>
            <w:vAlign w:val="center"/>
          </w:tcPr>
          <w:p w:rsidR="0046453E" w:rsidRPr="00F74A89" w:rsidRDefault="0046453E" w:rsidP="00FC473D">
            <w:pPr>
              <w:spacing w:after="0"/>
              <w:rPr>
                <w:sz w:val="20"/>
                <w:szCs w:val="20"/>
              </w:rPr>
            </w:pPr>
            <w:r w:rsidRPr="00F74A89">
              <w:rPr>
                <w:sz w:val="20"/>
                <w:szCs w:val="20"/>
              </w:rPr>
              <w:t>Стоимость основных фондов (по балансу последнего завершенного периода)</w:t>
            </w:r>
          </w:p>
        </w:tc>
        <w:tc>
          <w:tcPr>
            <w:tcW w:w="1762" w:type="pct"/>
            <w:vAlign w:val="center"/>
          </w:tcPr>
          <w:p w:rsidR="0046453E" w:rsidRPr="00F74A89" w:rsidRDefault="0046453E" w:rsidP="00FC473D">
            <w:pPr>
              <w:spacing w:after="0"/>
              <w:rPr>
                <w:sz w:val="20"/>
                <w:szCs w:val="20"/>
              </w:rPr>
            </w:pPr>
          </w:p>
        </w:tc>
      </w:tr>
      <w:tr w:rsidR="0046453E" w:rsidRPr="00F74A89" w:rsidTr="00A76272">
        <w:trPr>
          <w:gridAfter w:val="1"/>
          <w:wAfter w:w="137" w:type="pct"/>
          <w:cantSplit/>
          <w:trHeight w:val="889"/>
        </w:trPr>
        <w:tc>
          <w:tcPr>
            <w:tcW w:w="406" w:type="pct"/>
            <w:gridSpan w:val="2"/>
            <w:vAlign w:val="center"/>
          </w:tcPr>
          <w:p w:rsidR="0046453E" w:rsidRPr="00F74A89" w:rsidRDefault="0046453E" w:rsidP="00FC473D">
            <w:pPr>
              <w:spacing w:after="0"/>
              <w:rPr>
                <w:sz w:val="20"/>
                <w:szCs w:val="20"/>
              </w:rPr>
            </w:pPr>
            <w:r w:rsidRPr="00F74A89">
              <w:rPr>
                <w:sz w:val="20"/>
                <w:szCs w:val="20"/>
              </w:rPr>
              <w:lastRenderedPageBreak/>
              <w:t>5.</w:t>
            </w:r>
          </w:p>
        </w:tc>
        <w:tc>
          <w:tcPr>
            <w:tcW w:w="2695" w:type="pct"/>
            <w:gridSpan w:val="3"/>
            <w:vAlign w:val="center"/>
          </w:tcPr>
          <w:p w:rsidR="0046453E" w:rsidRPr="00F74A89" w:rsidRDefault="0046453E" w:rsidP="00FC473D">
            <w:pPr>
              <w:spacing w:after="0"/>
              <w:rPr>
                <w:sz w:val="20"/>
                <w:szCs w:val="20"/>
              </w:rPr>
            </w:pPr>
            <w:r w:rsidRPr="00F74A89">
              <w:rPr>
                <w:sz w:val="20"/>
                <w:szCs w:val="20"/>
              </w:rPr>
              <w:t>Свидетельство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762" w:type="pct"/>
            <w:vAlign w:val="center"/>
          </w:tcPr>
          <w:p w:rsidR="0046453E" w:rsidRPr="00F74A89" w:rsidRDefault="0046453E" w:rsidP="00FC473D">
            <w:pPr>
              <w:spacing w:after="0"/>
              <w:rPr>
                <w:sz w:val="20"/>
                <w:szCs w:val="20"/>
              </w:rPr>
            </w:pPr>
          </w:p>
        </w:tc>
      </w:tr>
      <w:tr w:rsidR="0046453E" w:rsidRPr="00F74A89" w:rsidTr="00B2648C">
        <w:trPr>
          <w:gridAfter w:val="1"/>
          <w:wAfter w:w="137" w:type="pct"/>
          <w:cantSplit/>
        </w:trPr>
        <w:tc>
          <w:tcPr>
            <w:tcW w:w="406" w:type="pct"/>
            <w:gridSpan w:val="2"/>
            <w:vAlign w:val="center"/>
          </w:tcPr>
          <w:p w:rsidR="0046453E" w:rsidRPr="00F74A89" w:rsidRDefault="0046453E" w:rsidP="00FC473D">
            <w:pPr>
              <w:spacing w:after="0"/>
              <w:rPr>
                <w:sz w:val="20"/>
                <w:szCs w:val="20"/>
              </w:rPr>
            </w:pPr>
            <w:r w:rsidRPr="00F74A89">
              <w:rPr>
                <w:sz w:val="20"/>
                <w:szCs w:val="20"/>
              </w:rPr>
              <w:t>6</w:t>
            </w:r>
          </w:p>
        </w:tc>
        <w:tc>
          <w:tcPr>
            <w:tcW w:w="2695" w:type="pct"/>
            <w:gridSpan w:val="3"/>
            <w:vAlign w:val="center"/>
          </w:tcPr>
          <w:p w:rsidR="0046453E" w:rsidRPr="00F74A89" w:rsidRDefault="0046453E" w:rsidP="00FC473D">
            <w:pPr>
              <w:spacing w:after="0"/>
              <w:rPr>
                <w:sz w:val="20"/>
                <w:szCs w:val="20"/>
              </w:rPr>
            </w:pPr>
            <w:r w:rsidRPr="00F74A89">
              <w:rPr>
                <w:sz w:val="20"/>
                <w:szCs w:val="20"/>
              </w:rPr>
              <w:t>Виды деятельности</w:t>
            </w:r>
          </w:p>
        </w:tc>
        <w:tc>
          <w:tcPr>
            <w:tcW w:w="1762" w:type="pct"/>
            <w:vAlign w:val="center"/>
          </w:tcPr>
          <w:p w:rsidR="0046453E" w:rsidRPr="00F74A89" w:rsidRDefault="0046453E" w:rsidP="00FC473D">
            <w:pPr>
              <w:spacing w:after="0"/>
              <w:rPr>
                <w:sz w:val="20"/>
                <w:szCs w:val="20"/>
              </w:rPr>
            </w:pPr>
          </w:p>
        </w:tc>
      </w:tr>
      <w:tr w:rsidR="0046453E" w:rsidRPr="00F74A89" w:rsidTr="00B2648C">
        <w:trPr>
          <w:gridAfter w:val="1"/>
          <w:wAfter w:w="137" w:type="pct"/>
          <w:cantSplit/>
        </w:trPr>
        <w:tc>
          <w:tcPr>
            <w:tcW w:w="406" w:type="pct"/>
            <w:gridSpan w:val="2"/>
            <w:vAlign w:val="center"/>
          </w:tcPr>
          <w:p w:rsidR="0046453E" w:rsidRPr="00F74A89" w:rsidRDefault="0046453E" w:rsidP="00FC473D">
            <w:pPr>
              <w:spacing w:after="0"/>
              <w:rPr>
                <w:sz w:val="20"/>
                <w:szCs w:val="20"/>
              </w:rPr>
            </w:pPr>
            <w:r w:rsidRPr="00F74A89">
              <w:rPr>
                <w:sz w:val="20"/>
                <w:szCs w:val="20"/>
              </w:rPr>
              <w:t>7.</w:t>
            </w:r>
          </w:p>
        </w:tc>
        <w:tc>
          <w:tcPr>
            <w:tcW w:w="2695" w:type="pct"/>
            <w:gridSpan w:val="3"/>
            <w:vAlign w:val="center"/>
          </w:tcPr>
          <w:p w:rsidR="0046453E" w:rsidRPr="00F74A89" w:rsidRDefault="0046453E" w:rsidP="00FC473D">
            <w:pPr>
              <w:spacing w:after="0"/>
              <w:rPr>
                <w:sz w:val="20"/>
                <w:szCs w:val="20"/>
              </w:rPr>
            </w:pPr>
            <w:r w:rsidRPr="00F74A89">
              <w:rPr>
                <w:sz w:val="20"/>
                <w:szCs w:val="20"/>
              </w:rPr>
              <w:t xml:space="preserve">ИНН </w:t>
            </w:r>
          </w:p>
        </w:tc>
        <w:tc>
          <w:tcPr>
            <w:tcW w:w="1762" w:type="pct"/>
            <w:vAlign w:val="center"/>
          </w:tcPr>
          <w:p w:rsidR="0046453E" w:rsidRPr="00F74A89" w:rsidRDefault="0046453E" w:rsidP="00FC473D">
            <w:pPr>
              <w:spacing w:after="0"/>
              <w:rPr>
                <w:sz w:val="20"/>
                <w:szCs w:val="20"/>
              </w:rPr>
            </w:pPr>
          </w:p>
        </w:tc>
      </w:tr>
      <w:tr w:rsidR="0046453E" w:rsidRPr="00F74A89" w:rsidTr="00B2648C">
        <w:trPr>
          <w:gridAfter w:val="1"/>
          <w:wAfter w:w="137" w:type="pct"/>
          <w:cantSplit/>
        </w:trPr>
        <w:tc>
          <w:tcPr>
            <w:tcW w:w="406" w:type="pct"/>
            <w:gridSpan w:val="2"/>
            <w:vAlign w:val="center"/>
          </w:tcPr>
          <w:p w:rsidR="0046453E" w:rsidRPr="00F74A89" w:rsidRDefault="0046453E" w:rsidP="00FC473D">
            <w:pPr>
              <w:spacing w:after="0"/>
              <w:rPr>
                <w:sz w:val="20"/>
                <w:szCs w:val="20"/>
              </w:rPr>
            </w:pPr>
            <w:r w:rsidRPr="00F74A89">
              <w:rPr>
                <w:sz w:val="20"/>
                <w:szCs w:val="20"/>
              </w:rPr>
              <w:t>8.</w:t>
            </w:r>
          </w:p>
        </w:tc>
        <w:tc>
          <w:tcPr>
            <w:tcW w:w="2695" w:type="pct"/>
            <w:gridSpan w:val="3"/>
            <w:vAlign w:val="center"/>
          </w:tcPr>
          <w:p w:rsidR="0046453E" w:rsidRPr="00F74A89" w:rsidRDefault="0046453E" w:rsidP="00FC473D">
            <w:pPr>
              <w:spacing w:after="0"/>
              <w:rPr>
                <w:sz w:val="20"/>
                <w:szCs w:val="20"/>
              </w:rPr>
            </w:pPr>
            <w:r w:rsidRPr="00F74A89">
              <w:rPr>
                <w:sz w:val="20"/>
                <w:szCs w:val="20"/>
              </w:rPr>
              <w:t>Юридический адрес</w:t>
            </w:r>
          </w:p>
        </w:tc>
        <w:tc>
          <w:tcPr>
            <w:tcW w:w="1762" w:type="pct"/>
            <w:vAlign w:val="center"/>
          </w:tcPr>
          <w:p w:rsidR="0046453E" w:rsidRPr="00F74A89" w:rsidRDefault="0046453E" w:rsidP="00FC473D">
            <w:pPr>
              <w:spacing w:after="0"/>
              <w:rPr>
                <w:sz w:val="20"/>
                <w:szCs w:val="20"/>
              </w:rPr>
            </w:pPr>
          </w:p>
        </w:tc>
      </w:tr>
      <w:tr w:rsidR="0046453E" w:rsidRPr="00F74A89" w:rsidTr="00B2648C">
        <w:trPr>
          <w:gridAfter w:val="1"/>
          <w:wAfter w:w="137" w:type="pct"/>
          <w:cantSplit/>
        </w:trPr>
        <w:tc>
          <w:tcPr>
            <w:tcW w:w="406" w:type="pct"/>
            <w:gridSpan w:val="2"/>
            <w:vAlign w:val="center"/>
          </w:tcPr>
          <w:p w:rsidR="0046453E" w:rsidRPr="00F74A89" w:rsidRDefault="0046453E" w:rsidP="00FC473D">
            <w:pPr>
              <w:spacing w:after="0"/>
              <w:rPr>
                <w:sz w:val="20"/>
                <w:szCs w:val="20"/>
              </w:rPr>
            </w:pPr>
            <w:r w:rsidRPr="00F74A89">
              <w:rPr>
                <w:sz w:val="20"/>
                <w:szCs w:val="20"/>
              </w:rPr>
              <w:t>9.</w:t>
            </w:r>
          </w:p>
        </w:tc>
        <w:tc>
          <w:tcPr>
            <w:tcW w:w="2695" w:type="pct"/>
            <w:gridSpan w:val="3"/>
            <w:vAlign w:val="center"/>
          </w:tcPr>
          <w:p w:rsidR="0046453E" w:rsidRPr="00F74A89" w:rsidRDefault="0046453E" w:rsidP="00FC473D">
            <w:pPr>
              <w:spacing w:after="0"/>
              <w:rPr>
                <w:sz w:val="20"/>
                <w:szCs w:val="20"/>
              </w:rPr>
            </w:pPr>
            <w:r w:rsidRPr="00F74A89">
              <w:rPr>
                <w:sz w:val="20"/>
                <w:szCs w:val="20"/>
              </w:rPr>
              <w:t>Почтовый адрес</w:t>
            </w:r>
          </w:p>
        </w:tc>
        <w:tc>
          <w:tcPr>
            <w:tcW w:w="1762" w:type="pct"/>
            <w:vAlign w:val="center"/>
          </w:tcPr>
          <w:p w:rsidR="0046453E" w:rsidRPr="00F74A89" w:rsidRDefault="0046453E" w:rsidP="00FC473D">
            <w:pPr>
              <w:spacing w:after="0"/>
              <w:rPr>
                <w:sz w:val="20"/>
                <w:szCs w:val="20"/>
              </w:rPr>
            </w:pPr>
          </w:p>
        </w:tc>
      </w:tr>
      <w:tr w:rsidR="0046453E" w:rsidRPr="00F74A89" w:rsidTr="00B2648C">
        <w:trPr>
          <w:gridAfter w:val="1"/>
          <w:wAfter w:w="137" w:type="pct"/>
          <w:cantSplit/>
        </w:trPr>
        <w:tc>
          <w:tcPr>
            <w:tcW w:w="406" w:type="pct"/>
            <w:gridSpan w:val="2"/>
            <w:vAlign w:val="center"/>
          </w:tcPr>
          <w:p w:rsidR="0046453E" w:rsidRPr="00F74A89" w:rsidRDefault="0046453E" w:rsidP="00FC473D">
            <w:pPr>
              <w:spacing w:after="0"/>
              <w:rPr>
                <w:sz w:val="20"/>
                <w:szCs w:val="20"/>
              </w:rPr>
            </w:pPr>
            <w:r w:rsidRPr="00F74A89">
              <w:rPr>
                <w:sz w:val="20"/>
                <w:szCs w:val="20"/>
              </w:rPr>
              <w:t>10.</w:t>
            </w:r>
          </w:p>
        </w:tc>
        <w:tc>
          <w:tcPr>
            <w:tcW w:w="2695" w:type="pct"/>
            <w:gridSpan w:val="3"/>
            <w:vAlign w:val="center"/>
          </w:tcPr>
          <w:p w:rsidR="0046453E" w:rsidRPr="00F74A89" w:rsidRDefault="0046453E" w:rsidP="00FC473D">
            <w:pPr>
              <w:spacing w:after="0"/>
              <w:rPr>
                <w:sz w:val="20"/>
                <w:szCs w:val="20"/>
              </w:rPr>
            </w:pPr>
            <w:r w:rsidRPr="00F74A89">
              <w:rPr>
                <w:sz w:val="20"/>
                <w:szCs w:val="20"/>
              </w:rPr>
              <w:t>Фактическое местоположение</w:t>
            </w:r>
          </w:p>
        </w:tc>
        <w:tc>
          <w:tcPr>
            <w:tcW w:w="1762" w:type="pct"/>
            <w:vAlign w:val="center"/>
          </w:tcPr>
          <w:p w:rsidR="0046453E" w:rsidRPr="00F74A89" w:rsidRDefault="0046453E" w:rsidP="00FC473D">
            <w:pPr>
              <w:spacing w:after="0"/>
              <w:rPr>
                <w:sz w:val="20"/>
                <w:szCs w:val="20"/>
              </w:rPr>
            </w:pPr>
          </w:p>
        </w:tc>
      </w:tr>
      <w:tr w:rsidR="0046453E" w:rsidRPr="00F74A89" w:rsidTr="00B2648C">
        <w:trPr>
          <w:gridAfter w:val="1"/>
          <w:wAfter w:w="137" w:type="pct"/>
          <w:cantSplit/>
        </w:trPr>
        <w:tc>
          <w:tcPr>
            <w:tcW w:w="406" w:type="pct"/>
            <w:gridSpan w:val="2"/>
            <w:vAlign w:val="center"/>
          </w:tcPr>
          <w:p w:rsidR="0046453E" w:rsidRPr="00F74A89" w:rsidRDefault="0046453E" w:rsidP="00FC473D">
            <w:pPr>
              <w:spacing w:after="0"/>
              <w:rPr>
                <w:sz w:val="20"/>
                <w:szCs w:val="20"/>
              </w:rPr>
            </w:pPr>
            <w:r w:rsidRPr="00F74A89">
              <w:rPr>
                <w:sz w:val="20"/>
                <w:szCs w:val="20"/>
              </w:rPr>
              <w:t>11.</w:t>
            </w:r>
          </w:p>
        </w:tc>
        <w:tc>
          <w:tcPr>
            <w:tcW w:w="2695" w:type="pct"/>
            <w:gridSpan w:val="3"/>
            <w:vAlign w:val="center"/>
          </w:tcPr>
          <w:p w:rsidR="0046453E" w:rsidRPr="00F74A89" w:rsidRDefault="0046453E" w:rsidP="00FC473D">
            <w:pPr>
              <w:spacing w:after="0"/>
              <w:rPr>
                <w:sz w:val="20"/>
                <w:szCs w:val="20"/>
              </w:rPr>
            </w:pPr>
            <w:r w:rsidRPr="00F74A89">
              <w:rPr>
                <w:sz w:val="20"/>
                <w:szCs w:val="20"/>
              </w:rPr>
              <w:t>Филиалы: перечислить наименования и почтовые адреса</w:t>
            </w:r>
          </w:p>
        </w:tc>
        <w:tc>
          <w:tcPr>
            <w:tcW w:w="1762" w:type="pct"/>
            <w:vAlign w:val="center"/>
          </w:tcPr>
          <w:p w:rsidR="0046453E" w:rsidRPr="00F74A89" w:rsidRDefault="0046453E" w:rsidP="00FC473D">
            <w:pPr>
              <w:spacing w:after="0"/>
              <w:rPr>
                <w:sz w:val="20"/>
                <w:szCs w:val="20"/>
              </w:rPr>
            </w:pPr>
          </w:p>
        </w:tc>
      </w:tr>
      <w:tr w:rsidR="0046453E" w:rsidRPr="00F74A89" w:rsidTr="00B2648C">
        <w:trPr>
          <w:gridAfter w:val="1"/>
          <w:wAfter w:w="137" w:type="pct"/>
          <w:cantSplit/>
        </w:trPr>
        <w:tc>
          <w:tcPr>
            <w:tcW w:w="406" w:type="pct"/>
            <w:gridSpan w:val="2"/>
            <w:vAlign w:val="center"/>
          </w:tcPr>
          <w:p w:rsidR="0046453E" w:rsidRPr="00F74A89" w:rsidRDefault="0046453E" w:rsidP="00FC473D">
            <w:pPr>
              <w:spacing w:after="0"/>
              <w:rPr>
                <w:sz w:val="20"/>
                <w:szCs w:val="20"/>
              </w:rPr>
            </w:pPr>
            <w:r w:rsidRPr="00F74A89">
              <w:rPr>
                <w:sz w:val="20"/>
                <w:szCs w:val="20"/>
              </w:rPr>
              <w:t>12.</w:t>
            </w:r>
          </w:p>
        </w:tc>
        <w:tc>
          <w:tcPr>
            <w:tcW w:w="2695" w:type="pct"/>
            <w:gridSpan w:val="3"/>
            <w:vAlign w:val="center"/>
          </w:tcPr>
          <w:p w:rsidR="0046453E" w:rsidRPr="00F74A89" w:rsidRDefault="0046453E" w:rsidP="00FC473D">
            <w:pPr>
              <w:spacing w:after="0"/>
              <w:rPr>
                <w:sz w:val="20"/>
                <w:szCs w:val="20"/>
              </w:rPr>
            </w:pPr>
            <w:r w:rsidRPr="00F74A89">
              <w:rPr>
                <w:sz w:val="20"/>
                <w:szCs w:val="20"/>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762" w:type="pct"/>
            <w:vAlign w:val="center"/>
          </w:tcPr>
          <w:p w:rsidR="0046453E" w:rsidRPr="00F74A89" w:rsidRDefault="0046453E" w:rsidP="00FC473D">
            <w:pPr>
              <w:spacing w:after="0"/>
              <w:rPr>
                <w:sz w:val="20"/>
                <w:szCs w:val="20"/>
              </w:rPr>
            </w:pPr>
          </w:p>
        </w:tc>
      </w:tr>
      <w:tr w:rsidR="0046453E" w:rsidRPr="00F74A89" w:rsidTr="00B2648C">
        <w:trPr>
          <w:gridAfter w:val="1"/>
          <w:wAfter w:w="137" w:type="pct"/>
          <w:cantSplit/>
        </w:trPr>
        <w:tc>
          <w:tcPr>
            <w:tcW w:w="406" w:type="pct"/>
            <w:gridSpan w:val="2"/>
            <w:vAlign w:val="center"/>
          </w:tcPr>
          <w:p w:rsidR="0046453E" w:rsidRPr="00F74A89" w:rsidRDefault="0046453E" w:rsidP="00FC473D">
            <w:pPr>
              <w:spacing w:after="0"/>
              <w:rPr>
                <w:sz w:val="20"/>
                <w:szCs w:val="20"/>
              </w:rPr>
            </w:pPr>
            <w:r w:rsidRPr="00F74A89">
              <w:rPr>
                <w:sz w:val="20"/>
                <w:szCs w:val="20"/>
              </w:rPr>
              <w:t>13.</w:t>
            </w:r>
          </w:p>
        </w:tc>
        <w:tc>
          <w:tcPr>
            <w:tcW w:w="2695" w:type="pct"/>
            <w:gridSpan w:val="3"/>
            <w:vAlign w:val="center"/>
          </w:tcPr>
          <w:p w:rsidR="0046453E" w:rsidRPr="00F74A89" w:rsidRDefault="0046453E" w:rsidP="00FC473D">
            <w:pPr>
              <w:spacing w:after="0"/>
              <w:rPr>
                <w:sz w:val="20"/>
                <w:szCs w:val="20"/>
              </w:rPr>
            </w:pPr>
            <w:r w:rsidRPr="00F74A89">
              <w:rPr>
                <w:sz w:val="20"/>
                <w:szCs w:val="20"/>
              </w:rPr>
              <w:t>Телефоны Участника закупки</w:t>
            </w:r>
          </w:p>
        </w:tc>
        <w:tc>
          <w:tcPr>
            <w:tcW w:w="1762" w:type="pct"/>
            <w:vAlign w:val="center"/>
          </w:tcPr>
          <w:p w:rsidR="0046453E" w:rsidRPr="00F74A89" w:rsidRDefault="0046453E" w:rsidP="00FC473D">
            <w:pPr>
              <w:spacing w:after="0"/>
              <w:rPr>
                <w:sz w:val="20"/>
                <w:szCs w:val="20"/>
              </w:rPr>
            </w:pPr>
          </w:p>
        </w:tc>
      </w:tr>
      <w:tr w:rsidR="0046453E" w:rsidRPr="00F74A89" w:rsidTr="00B2648C">
        <w:trPr>
          <w:gridAfter w:val="1"/>
          <w:wAfter w:w="137" w:type="pct"/>
          <w:cantSplit/>
          <w:trHeight w:val="116"/>
        </w:trPr>
        <w:tc>
          <w:tcPr>
            <w:tcW w:w="406" w:type="pct"/>
            <w:gridSpan w:val="2"/>
            <w:vAlign w:val="center"/>
          </w:tcPr>
          <w:p w:rsidR="0046453E" w:rsidRPr="00F74A89" w:rsidRDefault="0046453E" w:rsidP="00FC473D">
            <w:pPr>
              <w:spacing w:after="0"/>
              <w:rPr>
                <w:sz w:val="20"/>
                <w:szCs w:val="20"/>
              </w:rPr>
            </w:pPr>
            <w:r w:rsidRPr="00F74A89">
              <w:rPr>
                <w:sz w:val="20"/>
                <w:szCs w:val="20"/>
              </w:rPr>
              <w:t>14.</w:t>
            </w:r>
          </w:p>
        </w:tc>
        <w:tc>
          <w:tcPr>
            <w:tcW w:w="2695" w:type="pct"/>
            <w:gridSpan w:val="3"/>
            <w:vAlign w:val="center"/>
          </w:tcPr>
          <w:p w:rsidR="0046453E" w:rsidRPr="00F74A89" w:rsidRDefault="0046453E" w:rsidP="00FC473D">
            <w:pPr>
              <w:spacing w:after="0"/>
              <w:rPr>
                <w:sz w:val="20"/>
                <w:szCs w:val="20"/>
              </w:rPr>
            </w:pPr>
            <w:r w:rsidRPr="00F74A89">
              <w:rPr>
                <w:sz w:val="20"/>
                <w:szCs w:val="20"/>
              </w:rPr>
              <w:t>Факс Участника закупки (с указанием кода города)</w:t>
            </w:r>
          </w:p>
        </w:tc>
        <w:tc>
          <w:tcPr>
            <w:tcW w:w="1762" w:type="pct"/>
            <w:vAlign w:val="center"/>
          </w:tcPr>
          <w:p w:rsidR="0046453E" w:rsidRPr="00F74A89" w:rsidRDefault="0046453E" w:rsidP="00FC473D">
            <w:pPr>
              <w:spacing w:after="0"/>
              <w:rPr>
                <w:sz w:val="20"/>
                <w:szCs w:val="20"/>
              </w:rPr>
            </w:pPr>
          </w:p>
        </w:tc>
      </w:tr>
      <w:tr w:rsidR="0046453E" w:rsidRPr="00F74A89" w:rsidTr="00B2648C">
        <w:trPr>
          <w:gridAfter w:val="1"/>
          <w:wAfter w:w="137" w:type="pct"/>
          <w:cantSplit/>
        </w:trPr>
        <w:tc>
          <w:tcPr>
            <w:tcW w:w="406" w:type="pct"/>
            <w:gridSpan w:val="2"/>
            <w:vAlign w:val="center"/>
          </w:tcPr>
          <w:p w:rsidR="0046453E" w:rsidRPr="00F74A89" w:rsidRDefault="0046453E" w:rsidP="00FC473D">
            <w:pPr>
              <w:spacing w:after="0"/>
              <w:rPr>
                <w:sz w:val="20"/>
                <w:szCs w:val="20"/>
              </w:rPr>
            </w:pPr>
            <w:r w:rsidRPr="00F74A89">
              <w:rPr>
                <w:sz w:val="20"/>
                <w:szCs w:val="20"/>
              </w:rPr>
              <w:t>15.</w:t>
            </w:r>
          </w:p>
        </w:tc>
        <w:tc>
          <w:tcPr>
            <w:tcW w:w="2695" w:type="pct"/>
            <w:gridSpan w:val="3"/>
            <w:vAlign w:val="center"/>
          </w:tcPr>
          <w:p w:rsidR="0046453E" w:rsidRPr="00F74A89" w:rsidRDefault="0046453E" w:rsidP="00FC473D">
            <w:pPr>
              <w:spacing w:after="0"/>
              <w:rPr>
                <w:sz w:val="20"/>
                <w:szCs w:val="20"/>
              </w:rPr>
            </w:pPr>
            <w:r w:rsidRPr="00F74A89">
              <w:rPr>
                <w:sz w:val="20"/>
                <w:szCs w:val="20"/>
              </w:rPr>
              <w:t>Адрес электронной почты Участника закупки</w:t>
            </w:r>
          </w:p>
        </w:tc>
        <w:tc>
          <w:tcPr>
            <w:tcW w:w="1762" w:type="pct"/>
            <w:vAlign w:val="center"/>
          </w:tcPr>
          <w:p w:rsidR="0046453E" w:rsidRPr="00F74A89" w:rsidRDefault="0046453E" w:rsidP="00FC473D">
            <w:pPr>
              <w:spacing w:after="0"/>
              <w:rPr>
                <w:sz w:val="20"/>
                <w:szCs w:val="20"/>
              </w:rPr>
            </w:pPr>
          </w:p>
        </w:tc>
      </w:tr>
      <w:tr w:rsidR="0046453E" w:rsidRPr="00F74A89" w:rsidTr="00B2648C">
        <w:trPr>
          <w:gridAfter w:val="1"/>
          <w:wAfter w:w="137" w:type="pct"/>
          <w:cantSplit/>
        </w:trPr>
        <w:tc>
          <w:tcPr>
            <w:tcW w:w="406" w:type="pct"/>
            <w:gridSpan w:val="2"/>
            <w:vAlign w:val="center"/>
          </w:tcPr>
          <w:p w:rsidR="0046453E" w:rsidRPr="00F74A89" w:rsidRDefault="0046453E" w:rsidP="00FC473D">
            <w:pPr>
              <w:spacing w:after="0"/>
              <w:rPr>
                <w:sz w:val="20"/>
                <w:szCs w:val="20"/>
              </w:rPr>
            </w:pPr>
            <w:r w:rsidRPr="00F74A89">
              <w:rPr>
                <w:sz w:val="20"/>
                <w:szCs w:val="20"/>
              </w:rPr>
              <w:t>16.</w:t>
            </w:r>
          </w:p>
        </w:tc>
        <w:tc>
          <w:tcPr>
            <w:tcW w:w="2695" w:type="pct"/>
            <w:gridSpan w:val="3"/>
            <w:vAlign w:val="center"/>
          </w:tcPr>
          <w:p w:rsidR="0046453E" w:rsidRPr="00F74A89" w:rsidRDefault="0046453E" w:rsidP="00FC473D">
            <w:pPr>
              <w:spacing w:after="0"/>
              <w:rPr>
                <w:sz w:val="20"/>
                <w:szCs w:val="20"/>
              </w:rPr>
            </w:pPr>
            <w:r w:rsidRPr="00F74A89">
              <w:rPr>
                <w:sz w:val="20"/>
                <w:szCs w:val="20"/>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762" w:type="pct"/>
            <w:vAlign w:val="center"/>
          </w:tcPr>
          <w:p w:rsidR="0046453E" w:rsidRPr="00F74A89" w:rsidRDefault="0046453E" w:rsidP="00FC473D">
            <w:pPr>
              <w:spacing w:after="0"/>
              <w:rPr>
                <w:sz w:val="20"/>
                <w:szCs w:val="20"/>
              </w:rPr>
            </w:pPr>
          </w:p>
        </w:tc>
      </w:tr>
      <w:tr w:rsidR="0046453E" w:rsidRPr="00F74A89" w:rsidTr="00B2648C">
        <w:trPr>
          <w:gridAfter w:val="1"/>
          <w:wAfter w:w="137" w:type="pct"/>
          <w:cantSplit/>
        </w:trPr>
        <w:tc>
          <w:tcPr>
            <w:tcW w:w="406" w:type="pct"/>
            <w:gridSpan w:val="2"/>
            <w:vAlign w:val="center"/>
          </w:tcPr>
          <w:p w:rsidR="0046453E" w:rsidRPr="00F74A89" w:rsidRDefault="0046453E" w:rsidP="00FC473D">
            <w:pPr>
              <w:spacing w:after="0"/>
              <w:rPr>
                <w:sz w:val="20"/>
                <w:szCs w:val="20"/>
              </w:rPr>
            </w:pPr>
            <w:r w:rsidRPr="00F74A89">
              <w:rPr>
                <w:sz w:val="20"/>
                <w:szCs w:val="20"/>
              </w:rPr>
              <w:t>17.</w:t>
            </w:r>
          </w:p>
        </w:tc>
        <w:tc>
          <w:tcPr>
            <w:tcW w:w="2695" w:type="pct"/>
            <w:gridSpan w:val="3"/>
            <w:vAlign w:val="center"/>
          </w:tcPr>
          <w:p w:rsidR="0046453E" w:rsidRPr="00F74A89" w:rsidRDefault="0046453E" w:rsidP="00FC473D">
            <w:pPr>
              <w:spacing w:after="0"/>
              <w:rPr>
                <w:sz w:val="20"/>
                <w:szCs w:val="20"/>
              </w:rPr>
            </w:pPr>
            <w:r w:rsidRPr="00F74A89">
              <w:rPr>
                <w:sz w:val="20"/>
                <w:szCs w:val="20"/>
              </w:rPr>
              <w:t>Фамилия, Имя и Отчество ответственного лица Участника закупки с указанием должности и контактного телефона</w:t>
            </w:r>
          </w:p>
        </w:tc>
        <w:tc>
          <w:tcPr>
            <w:tcW w:w="1762" w:type="pct"/>
            <w:vAlign w:val="center"/>
          </w:tcPr>
          <w:p w:rsidR="0046453E" w:rsidRPr="00F74A89" w:rsidRDefault="0046453E" w:rsidP="00FC473D">
            <w:pPr>
              <w:spacing w:after="0"/>
              <w:rPr>
                <w:sz w:val="20"/>
                <w:szCs w:val="20"/>
              </w:rPr>
            </w:pPr>
          </w:p>
        </w:tc>
      </w:tr>
      <w:tr w:rsidR="0046453E" w:rsidRPr="00F74A89" w:rsidTr="00B2648C">
        <w:trPr>
          <w:gridAfter w:val="1"/>
          <w:wAfter w:w="137" w:type="pct"/>
          <w:cantSplit/>
        </w:trPr>
        <w:tc>
          <w:tcPr>
            <w:tcW w:w="406" w:type="pct"/>
            <w:gridSpan w:val="2"/>
            <w:vAlign w:val="center"/>
          </w:tcPr>
          <w:p w:rsidR="0046453E" w:rsidRPr="00F74A89" w:rsidRDefault="0046453E" w:rsidP="00FC473D">
            <w:pPr>
              <w:spacing w:after="0"/>
              <w:rPr>
                <w:sz w:val="20"/>
                <w:szCs w:val="20"/>
              </w:rPr>
            </w:pPr>
            <w:r w:rsidRPr="00F74A89">
              <w:rPr>
                <w:sz w:val="20"/>
                <w:szCs w:val="20"/>
              </w:rPr>
              <w:t>18.</w:t>
            </w:r>
          </w:p>
        </w:tc>
        <w:tc>
          <w:tcPr>
            <w:tcW w:w="2695" w:type="pct"/>
            <w:gridSpan w:val="3"/>
            <w:vAlign w:val="center"/>
          </w:tcPr>
          <w:p w:rsidR="0046453E" w:rsidRPr="00F74A89" w:rsidRDefault="0046453E" w:rsidP="00FC473D">
            <w:pPr>
              <w:spacing w:after="0"/>
              <w:rPr>
                <w:sz w:val="20"/>
                <w:szCs w:val="20"/>
              </w:rPr>
            </w:pPr>
            <w:r w:rsidRPr="00F74A89">
              <w:rPr>
                <w:sz w:val="20"/>
                <w:szCs w:val="20"/>
              </w:rPr>
              <w:t>Отнесение Участника закупки к категории субъектов малого и среднего предпринимательства</w:t>
            </w:r>
            <w:r w:rsidRPr="00F74A89">
              <w:rPr>
                <w:i/>
                <w:sz w:val="20"/>
                <w:szCs w:val="20"/>
              </w:rPr>
              <w:t xml:space="preserve"> (в случае наличия у Участника закупки статуса субъекта МСП указать категорию МСП: индивидуальный предприниматель, </w:t>
            </w:r>
            <w:proofErr w:type="spellStart"/>
            <w:r w:rsidRPr="00F74A89">
              <w:rPr>
                <w:i/>
                <w:sz w:val="20"/>
                <w:szCs w:val="20"/>
              </w:rPr>
              <w:t>микропредприятие</w:t>
            </w:r>
            <w:proofErr w:type="spellEnd"/>
            <w:r w:rsidRPr="00F74A89">
              <w:rPr>
                <w:i/>
                <w:sz w:val="20"/>
                <w:szCs w:val="20"/>
              </w:rPr>
              <w:t>, малое предприятие, среднее предприятие)</w:t>
            </w:r>
          </w:p>
        </w:tc>
        <w:tc>
          <w:tcPr>
            <w:tcW w:w="1762" w:type="pct"/>
            <w:vAlign w:val="center"/>
          </w:tcPr>
          <w:p w:rsidR="0046453E" w:rsidRPr="00F74A89" w:rsidRDefault="0046453E" w:rsidP="00FC473D">
            <w:pPr>
              <w:spacing w:after="0"/>
              <w:jc w:val="center"/>
              <w:rPr>
                <w:b/>
                <w:sz w:val="20"/>
                <w:szCs w:val="20"/>
              </w:rPr>
            </w:pPr>
            <w:r w:rsidRPr="00F74A89">
              <w:rPr>
                <w:b/>
                <w:sz w:val="20"/>
                <w:szCs w:val="20"/>
              </w:rPr>
              <w:t>Указать категорию СМП</w:t>
            </w:r>
          </w:p>
        </w:tc>
      </w:tr>
      <w:tr w:rsidR="0046453E" w:rsidRPr="00F74A89" w:rsidTr="00B264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wBefore w:w="55" w:type="pct"/>
        </w:trPr>
        <w:tc>
          <w:tcPr>
            <w:tcW w:w="2031" w:type="pct"/>
            <w:gridSpan w:val="2"/>
            <w:tcBorders>
              <w:bottom w:val="single" w:sz="4" w:space="0" w:color="auto"/>
            </w:tcBorders>
          </w:tcPr>
          <w:p w:rsidR="0046453E" w:rsidRPr="00F74A89" w:rsidRDefault="0046453E" w:rsidP="00FC473D">
            <w:pPr>
              <w:tabs>
                <w:tab w:val="left" w:pos="1080"/>
              </w:tabs>
              <w:spacing w:after="0"/>
              <w:ind w:firstLine="540"/>
              <w:rPr>
                <w:sz w:val="20"/>
              </w:rPr>
            </w:pPr>
          </w:p>
        </w:tc>
        <w:tc>
          <w:tcPr>
            <w:tcW w:w="514" w:type="pct"/>
          </w:tcPr>
          <w:p w:rsidR="0046453E" w:rsidRPr="00F74A89" w:rsidRDefault="0046453E" w:rsidP="00FC473D">
            <w:pPr>
              <w:tabs>
                <w:tab w:val="left" w:pos="1080"/>
              </w:tabs>
              <w:spacing w:after="0"/>
              <w:ind w:firstLine="540"/>
              <w:rPr>
                <w:sz w:val="20"/>
              </w:rPr>
            </w:pPr>
          </w:p>
        </w:tc>
        <w:tc>
          <w:tcPr>
            <w:tcW w:w="2399" w:type="pct"/>
            <w:gridSpan w:val="3"/>
            <w:tcBorders>
              <w:bottom w:val="single" w:sz="4" w:space="0" w:color="auto"/>
            </w:tcBorders>
          </w:tcPr>
          <w:p w:rsidR="0046453E" w:rsidRPr="00F74A89" w:rsidRDefault="0046453E" w:rsidP="00FC473D">
            <w:pPr>
              <w:tabs>
                <w:tab w:val="left" w:pos="1080"/>
              </w:tabs>
              <w:spacing w:after="0"/>
              <w:ind w:firstLine="540"/>
              <w:rPr>
                <w:sz w:val="20"/>
              </w:rPr>
            </w:pPr>
          </w:p>
        </w:tc>
      </w:tr>
      <w:tr w:rsidR="0046453E" w:rsidRPr="00F74A89" w:rsidTr="00B264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wBefore w:w="55" w:type="pct"/>
        </w:trPr>
        <w:tc>
          <w:tcPr>
            <w:tcW w:w="2031" w:type="pct"/>
            <w:gridSpan w:val="2"/>
            <w:tcBorders>
              <w:top w:val="single" w:sz="4" w:space="0" w:color="auto"/>
            </w:tcBorders>
          </w:tcPr>
          <w:p w:rsidR="0046453E" w:rsidRPr="00F74A89" w:rsidRDefault="0046453E" w:rsidP="00FC473D">
            <w:pPr>
              <w:tabs>
                <w:tab w:val="left" w:pos="1080"/>
              </w:tabs>
              <w:spacing w:after="0"/>
              <w:rPr>
                <w:sz w:val="20"/>
              </w:rPr>
            </w:pPr>
            <w:r w:rsidRPr="00F74A89">
              <w:rPr>
                <w:sz w:val="20"/>
              </w:rPr>
              <w:t>(подпись уполномоченного представителя)</w:t>
            </w:r>
          </w:p>
        </w:tc>
        <w:tc>
          <w:tcPr>
            <w:tcW w:w="514" w:type="pct"/>
          </w:tcPr>
          <w:p w:rsidR="0046453E" w:rsidRPr="00F74A89" w:rsidRDefault="0046453E" w:rsidP="00FC473D">
            <w:pPr>
              <w:tabs>
                <w:tab w:val="left" w:pos="1080"/>
              </w:tabs>
              <w:spacing w:after="0"/>
              <w:ind w:firstLine="540"/>
              <w:rPr>
                <w:sz w:val="20"/>
              </w:rPr>
            </w:pPr>
          </w:p>
        </w:tc>
        <w:tc>
          <w:tcPr>
            <w:tcW w:w="2399" w:type="pct"/>
            <w:gridSpan w:val="3"/>
            <w:tcBorders>
              <w:top w:val="single" w:sz="4" w:space="0" w:color="auto"/>
            </w:tcBorders>
          </w:tcPr>
          <w:p w:rsidR="0046453E" w:rsidRPr="00F74A89" w:rsidRDefault="0046453E" w:rsidP="00FC473D">
            <w:pPr>
              <w:tabs>
                <w:tab w:val="left" w:pos="1080"/>
              </w:tabs>
              <w:spacing w:after="0"/>
              <w:rPr>
                <w:sz w:val="20"/>
              </w:rPr>
            </w:pPr>
            <w:r w:rsidRPr="00F74A89">
              <w:rPr>
                <w:sz w:val="20"/>
              </w:rPr>
              <w:t xml:space="preserve">(фамилия, имя, отчество </w:t>
            </w:r>
            <w:proofErr w:type="gramStart"/>
            <w:r w:rsidRPr="00F74A89">
              <w:rPr>
                <w:sz w:val="20"/>
              </w:rPr>
              <w:t>подписавшего</w:t>
            </w:r>
            <w:proofErr w:type="gramEnd"/>
            <w:r w:rsidRPr="00F74A89">
              <w:rPr>
                <w:sz w:val="20"/>
              </w:rPr>
              <w:t>, должность)</w:t>
            </w:r>
          </w:p>
        </w:tc>
      </w:tr>
    </w:tbl>
    <w:p w:rsidR="0046453E" w:rsidRPr="00F74A89" w:rsidRDefault="0046453E" w:rsidP="00FC473D">
      <w:pPr>
        <w:spacing w:after="0"/>
        <w:jc w:val="left"/>
        <w:rPr>
          <w:i/>
          <w:sz w:val="22"/>
          <w:szCs w:val="22"/>
        </w:rPr>
      </w:pPr>
    </w:p>
    <w:p w:rsidR="0046453E" w:rsidRPr="00F74A89" w:rsidRDefault="0046453E" w:rsidP="00FC473D">
      <w:pPr>
        <w:spacing w:after="0"/>
        <w:jc w:val="right"/>
        <w:rPr>
          <w:b/>
          <w:snapToGrid w:val="0"/>
        </w:rPr>
        <w:sectPr w:rsidR="0046453E" w:rsidRPr="00F74A89" w:rsidSect="007C2CBE">
          <w:pgSz w:w="11906" w:h="16838" w:code="9"/>
          <w:pgMar w:top="709" w:right="567" w:bottom="851" w:left="1134" w:header="709" w:footer="484" w:gutter="0"/>
          <w:cols w:space="708"/>
          <w:titlePg/>
          <w:docGrid w:linePitch="360"/>
        </w:sectPr>
      </w:pPr>
      <w:bookmarkStart w:id="280" w:name="_Toc535966297"/>
    </w:p>
    <w:p w:rsidR="0046453E" w:rsidRPr="00F74A89" w:rsidRDefault="0046453E" w:rsidP="00FC473D">
      <w:pPr>
        <w:pStyle w:val="21"/>
        <w:tabs>
          <w:tab w:val="clear" w:pos="576"/>
        </w:tabs>
        <w:spacing w:after="0"/>
        <w:ind w:left="0" w:firstLine="0"/>
        <w:rPr>
          <w:sz w:val="24"/>
          <w:szCs w:val="24"/>
        </w:rPr>
      </w:pPr>
      <w:bookmarkStart w:id="281" w:name="_Toc536719430"/>
      <w:bookmarkStart w:id="282" w:name="_Toc15407190"/>
      <w:bookmarkStart w:id="283" w:name="_Toc53399214"/>
      <w:bookmarkStart w:id="284" w:name="_Toc80801831"/>
      <w:bookmarkStart w:id="285" w:name="_Toc85634826"/>
      <w:bookmarkStart w:id="286" w:name="_Toc112836150"/>
      <w:bookmarkStart w:id="287" w:name="_Toc134281349"/>
      <w:bookmarkStart w:id="288" w:name="_Toc147837153"/>
      <w:r w:rsidRPr="00F74A89">
        <w:rPr>
          <w:sz w:val="24"/>
          <w:szCs w:val="24"/>
        </w:rPr>
        <w:lastRenderedPageBreak/>
        <w:t>ФОРМА 5. Справка о цепочке собственников участника закупочной процедуры, включая бенефициаров (в том числе конечных)</w:t>
      </w:r>
      <w:bookmarkEnd w:id="281"/>
      <w:bookmarkEnd w:id="282"/>
      <w:bookmarkEnd w:id="283"/>
      <w:bookmarkEnd w:id="284"/>
      <w:bookmarkEnd w:id="285"/>
      <w:bookmarkEnd w:id="286"/>
      <w:bookmarkEnd w:id="287"/>
      <w:bookmarkEnd w:id="288"/>
    </w:p>
    <w:p w:rsidR="0046453E" w:rsidRPr="00F74A89" w:rsidRDefault="0046453E" w:rsidP="00FC473D">
      <w:pPr>
        <w:spacing w:after="0"/>
        <w:jc w:val="center"/>
      </w:pPr>
      <w:r w:rsidRPr="00F74A89">
        <w:t xml:space="preserve">(представляется в составе </w:t>
      </w:r>
      <w:r w:rsidR="005C0B0F" w:rsidRPr="00F74A89">
        <w:t>первой</w:t>
      </w:r>
      <w:r w:rsidRPr="00F74A89">
        <w:t xml:space="preserve"> части заявки)</w:t>
      </w:r>
    </w:p>
    <w:p w:rsidR="0046453E" w:rsidRPr="00F74A89" w:rsidRDefault="0046453E" w:rsidP="00FC473D">
      <w:pPr>
        <w:spacing w:after="0"/>
        <w:jc w:val="right"/>
        <w:rPr>
          <w:bCs/>
          <w:snapToGrid w:val="0"/>
        </w:rPr>
      </w:pPr>
    </w:p>
    <w:p w:rsidR="002B56A6" w:rsidRPr="00F74A89" w:rsidRDefault="002B56A6" w:rsidP="00FC473D">
      <w:pPr>
        <w:spacing w:after="0"/>
        <w:jc w:val="right"/>
        <w:rPr>
          <w:bCs/>
          <w:snapToGrid w:val="0"/>
        </w:rPr>
      </w:pPr>
      <w:r w:rsidRPr="00F74A89">
        <w:t>Приложение № ___ к письму о подаче оферты</w:t>
      </w:r>
    </w:p>
    <w:p w:rsidR="0046453E" w:rsidRPr="00F74A89" w:rsidRDefault="002B56A6" w:rsidP="00FC473D">
      <w:pPr>
        <w:spacing w:after="0"/>
        <w:jc w:val="right"/>
        <w:rPr>
          <w:bCs/>
          <w:snapToGrid w:val="0"/>
        </w:rPr>
      </w:pPr>
      <w:r w:rsidRPr="00F74A89">
        <w:rPr>
          <w:bCs/>
          <w:snapToGrid w:val="0"/>
        </w:rPr>
        <w:t>от «____»_____________ </w:t>
      </w:r>
      <w:proofErr w:type="gramStart"/>
      <w:r w:rsidRPr="00F74A89">
        <w:rPr>
          <w:bCs/>
          <w:snapToGrid w:val="0"/>
        </w:rPr>
        <w:t>г</w:t>
      </w:r>
      <w:proofErr w:type="gramEnd"/>
      <w:r w:rsidRPr="00F74A89">
        <w:rPr>
          <w:bCs/>
          <w:snapToGrid w:val="0"/>
        </w:rPr>
        <w:t>. №__________</w:t>
      </w:r>
    </w:p>
    <w:p w:rsidR="0046453E" w:rsidRPr="00F74A89" w:rsidRDefault="0046453E" w:rsidP="00FC473D">
      <w:pPr>
        <w:spacing w:after="0"/>
        <w:rPr>
          <w:snapToGrid w:val="0"/>
        </w:rPr>
      </w:pPr>
    </w:p>
    <w:p w:rsidR="0046453E" w:rsidRPr="00F74A89" w:rsidRDefault="0046453E" w:rsidP="00FC473D">
      <w:pPr>
        <w:spacing w:after="0"/>
        <w:rPr>
          <w:snapToGrid w:val="0"/>
        </w:rPr>
      </w:pPr>
      <w:r w:rsidRPr="00F74A89">
        <w:rPr>
          <w:snapToGrid w:val="0"/>
        </w:rPr>
        <w:t xml:space="preserve">Форма предоставления информации о цепочке собственников Участника (включая конечных бенефициаров) </w:t>
      </w:r>
    </w:p>
    <w:p w:rsidR="0046453E" w:rsidRPr="00F74A89" w:rsidRDefault="0046453E" w:rsidP="00FC473D">
      <w:pPr>
        <w:spacing w:after="0"/>
        <w:rPr>
          <w:bCs/>
          <w:i/>
          <w:sz w:val="20"/>
        </w:rPr>
      </w:pPr>
    </w:p>
    <w:tbl>
      <w:tblPr>
        <w:tblW w:w="15877" w:type="dxa"/>
        <w:jc w:val="center"/>
        <w:tblLayout w:type="fixed"/>
        <w:tblLook w:val="04A0" w:firstRow="1" w:lastRow="0" w:firstColumn="1" w:lastColumn="0" w:noHBand="0" w:noVBand="1"/>
      </w:tblPr>
      <w:tblGrid>
        <w:gridCol w:w="851"/>
        <w:gridCol w:w="526"/>
        <w:gridCol w:w="183"/>
        <w:gridCol w:w="425"/>
        <w:gridCol w:w="142"/>
        <w:gridCol w:w="580"/>
        <w:gridCol w:w="129"/>
        <w:gridCol w:w="619"/>
        <w:gridCol w:w="801"/>
        <w:gridCol w:w="1556"/>
        <w:gridCol w:w="441"/>
        <w:gridCol w:w="719"/>
        <w:gridCol w:w="793"/>
        <w:gridCol w:w="987"/>
        <w:gridCol w:w="1307"/>
        <w:gridCol w:w="1045"/>
        <w:gridCol w:w="2363"/>
        <w:gridCol w:w="1205"/>
        <w:gridCol w:w="1205"/>
      </w:tblGrid>
      <w:tr w:rsidR="00255922" w:rsidRPr="00F74A89" w:rsidTr="00C2641A">
        <w:trPr>
          <w:trHeight w:val="300"/>
          <w:jc w:val="center"/>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55922" w:rsidRPr="00F74A89" w:rsidRDefault="00255922" w:rsidP="00FC473D">
            <w:pPr>
              <w:spacing w:after="0"/>
              <w:jc w:val="left"/>
              <w:rPr>
                <w:rFonts w:ascii="Calibri" w:hAnsi="Calibri" w:cs="Calibri"/>
                <w:color w:val="000000"/>
              </w:rPr>
            </w:pPr>
            <w:r w:rsidRPr="00F74A89">
              <w:rPr>
                <w:rFonts w:ascii="Calibri" w:hAnsi="Calibri" w:cs="Calibri"/>
                <w:color w:val="000000"/>
              </w:rPr>
              <w:t> </w:t>
            </w:r>
          </w:p>
        </w:tc>
        <w:tc>
          <w:tcPr>
            <w:tcW w:w="15026" w:type="dxa"/>
            <w:gridSpan w:val="18"/>
            <w:tcBorders>
              <w:top w:val="single" w:sz="4" w:space="0" w:color="auto"/>
              <w:left w:val="nil"/>
              <w:bottom w:val="single" w:sz="4" w:space="0" w:color="auto"/>
              <w:right w:val="single" w:sz="4" w:space="0" w:color="auto"/>
            </w:tcBorders>
            <w:shd w:val="clear" w:color="auto" w:fill="auto"/>
            <w:noWrap/>
            <w:vAlign w:val="bottom"/>
            <w:hideMark/>
          </w:tcPr>
          <w:p w:rsidR="00255922" w:rsidRPr="00F74A89" w:rsidRDefault="00255922" w:rsidP="00FC473D">
            <w:pPr>
              <w:spacing w:after="0"/>
              <w:jc w:val="center"/>
              <w:rPr>
                <w:color w:val="000000"/>
              </w:rPr>
            </w:pPr>
            <w:r w:rsidRPr="00F74A89">
              <w:rPr>
                <w:color w:val="000000"/>
              </w:rPr>
              <w:t>Информация о собственниках участника конкурса (включая конечных бенефициаров)</w:t>
            </w:r>
          </w:p>
        </w:tc>
      </w:tr>
      <w:tr w:rsidR="00255922" w:rsidRPr="00F74A89" w:rsidTr="00C2641A">
        <w:trPr>
          <w:trHeight w:val="300"/>
          <w:jc w:val="center"/>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rsidR="00255922" w:rsidRPr="00F74A89" w:rsidRDefault="00255922" w:rsidP="00FC473D">
            <w:pPr>
              <w:spacing w:after="0"/>
              <w:jc w:val="left"/>
              <w:rPr>
                <w:rFonts w:ascii="Calibri" w:hAnsi="Calibri" w:cs="Calibri"/>
                <w:color w:val="000000"/>
              </w:rPr>
            </w:pPr>
            <w:r w:rsidRPr="00F74A89">
              <w:rPr>
                <w:rFonts w:ascii="Calibri" w:hAnsi="Calibri" w:cs="Calibri"/>
                <w:color w:val="000000"/>
              </w:rPr>
              <w:t> </w:t>
            </w:r>
          </w:p>
        </w:tc>
        <w:tc>
          <w:tcPr>
            <w:tcW w:w="15026" w:type="dxa"/>
            <w:gridSpan w:val="18"/>
            <w:tcBorders>
              <w:top w:val="single" w:sz="4" w:space="0" w:color="auto"/>
              <w:left w:val="nil"/>
              <w:bottom w:val="single" w:sz="4" w:space="0" w:color="auto"/>
              <w:right w:val="single" w:sz="4" w:space="0" w:color="auto"/>
            </w:tcBorders>
            <w:shd w:val="clear" w:color="auto" w:fill="auto"/>
            <w:noWrap/>
            <w:vAlign w:val="bottom"/>
            <w:hideMark/>
          </w:tcPr>
          <w:p w:rsidR="00255922" w:rsidRPr="00F74A89" w:rsidRDefault="00255922" w:rsidP="00FC473D">
            <w:pPr>
              <w:spacing w:after="0"/>
              <w:jc w:val="center"/>
              <w:rPr>
                <w:color w:val="000000"/>
              </w:rPr>
            </w:pPr>
            <w:r w:rsidRPr="00F74A89">
              <w:rPr>
                <w:color w:val="000000"/>
              </w:rPr>
              <w:t> </w:t>
            </w:r>
          </w:p>
        </w:tc>
      </w:tr>
      <w:tr w:rsidR="00255922" w:rsidRPr="00F74A89" w:rsidTr="00C2641A">
        <w:trPr>
          <w:trHeight w:val="300"/>
          <w:jc w:val="center"/>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rsidR="00255922" w:rsidRPr="00F74A89" w:rsidRDefault="00255922" w:rsidP="00FC473D">
            <w:pPr>
              <w:spacing w:after="0"/>
              <w:jc w:val="left"/>
              <w:rPr>
                <w:rFonts w:ascii="Calibri" w:hAnsi="Calibri" w:cs="Calibri"/>
                <w:color w:val="000000"/>
              </w:rPr>
            </w:pPr>
            <w:r w:rsidRPr="00F74A89">
              <w:rPr>
                <w:rFonts w:ascii="Calibri" w:hAnsi="Calibri" w:cs="Calibri"/>
                <w:color w:val="000000"/>
              </w:rPr>
              <w:t> </w:t>
            </w:r>
          </w:p>
        </w:tc>
        <w:tc>
          <w:tcPr>
            <w:tcW w:w="4961" w:type="dxa"/>
            <w:gridSpan w:val="9"/>
            <w:tcBorders>
              <w:top w:val="single" w:sz="4" w:space="0" w:color="auto"/>
              <w:left w:val="nil"/>
              <w:bottom w:val="single" w:sz="4" w:space="0" w:color="auto"/>
              <w:right w:val="single" w:sz="4" w:space="0" w:color="auto"/>
            </w:tcBorders>
            <w:shd w:val="clear" w:color="auto" w:fill="auto"/>
            <w:noWrap/>
            <w:vAlign w:val="bottom"/>
            <w:hideMark/>
          </w:tcPr>
          <w:p w:rsidR="00255922" w:rsidRPr="00F74A89" w:rsidRDefault="00255922" w:rsidP="00FC473D">
            <w:pPr>
              <w:spacing w:after="0"/>
              <w:jc w:val="center"/>
              <w:rPr>
                <w:color w:val="000000"/>
                <w:sz w:val="16"/>
                <w:szCs w:val="16"/>
              </w:rPr>
            </w:pPr>
            <w:r w:rsidRPr="00F74A89">
              <w:rPr>
                <w:color w:val="000000"/>
                <w:sz w:val="16"/>
                <w:szCs w:val="16"/>
              </w:rPr>
              <w:t>наименование  участника закупки</w:t>
            </w:r>
          </w:p>
        </w:tc>
        <w:tc>
          <w:tcPr>
            <w:tcW w:w="10065" w:type="dxa"/>
            <w:gridSpan w:val="9"/>
            <w:tcBorders>
              <w:top w:val="single" w:sz="4" w:space="0" w:color="auto"/>
              <w:left w:val="nil"/>
              <w:bottom w:val="single" w:sz="4" w:space="0" w:color="auto"/>
              <w:right w:val="single" w:sz="4" w:space="0" w:color="auto"/>
            </w:tcBorders>
            <w:shd w:val="clear" w:color="auto" w:fill="auto"/>
            <w:vAlign w:val="center"/>
            <w:hideMark/>
          </w:tcPr>
          <w:p w:rsidR="00255922" w:rsidRPr="00F74A89" w:rsidRDefault="00255922" w:rsidP="00FC473D">
            <w:pPr>
              <w:spacing w:after="0"/>
              <w:jc w:val="center"/>
              <w:rPr>
                <w:b/>
                <w:bCs/>
                <w:color w:val="000000"/>
                <w:sz w:val="16"/>
                <w:szCs w:val="16"/>
              </w:rPr>
            </w:pPr>
            <w:r w:rsidRPr="00F74A89">
              <w:rPr>
                <w:b/>
                <w:bCs/>
                <w:color w:val="000000"/>
                <w:sz w:val="16"/>
                <w:szCs w:val="16"/>
              </w:rPr>
              <w:t>информация о цепочке собственников участника, включая бенефициаров (в том числе конечных)</w:t>
            </w:r>
          </w:p>
        </w:tc>
      </w:tr>
      <w:tr w:rsidR="00255922" w:rsidRPr="00F74A89" w:rsidTr="00C2641A">
        <w:trPr>
          <w:trHeight w:val="1799"/>
          <w:jc w:val="center"/>
        </w:trPr>
        <w:tc>
          <w:tcPr>
            <w:tcW w:w="851" w:type="dxa"/>
            <w:tcBorders>
              <w:top w:val="nil"/>
              <w:left w:val="single" w:sz="4" w:space="0" w:color="auto"/>
              <w:bottom w:val="single" w:sz="4" w:space="0" w:color="auto"/>
              <w:right w:val="single" w:sz="4" w:space="0" w:color="auto"/>
            </w:tcBorders>
            <w:shd w:val="clear" w:color="000000" w:fill="FFFFFF"/>
            <w:hideMark/>
          </w:tcPr>
          <w:p w:rsidR="00255922" w:rsidRPr="00F74A89" w:rsidRDefault="00255922" w:rsidP="00FC473D">
            <w:pPr>
              <w:spacing w:after="0"/>
              <w:ind w:firstLine="34"/>
              <w:jc w:val="center"/>
              <w:rPr>
                <w:b/>
                <w:bCs/>
                <w:color w:val="000000"/>
                <w:sz w:val="16"/>
                <w:szCs w:val="16"/>
              </w:rPr>
            </w:pPr>
            <w:r w:rsidRPr="00F74A89">
              <w:rPr>
                <w:b/>
                <w:bCs/>
                <w:color w:val="000000"/>
                <w:sz w:val="16"/>
                <w:szCs w:val="16"/>
              </w:rPr>
              <w:t xml:space="preserve">№ </w:t>
            </w:r>
            <w:proofErr w:type="spellStart"/>
            <w:r w:rsidRPr="00F74A89">
              <w:rPr>
                <w:b/>
                <w:bCs/>
                <w:color w:val="000000"/>
                <w:sz w:val="16"/>
                <w:szCs w:val="16"/>
              </w:rPr>
              <w:t>п.п</w:t>
            </w:r>
            <w:proofErr w:type="spellEnd"/>
            <w:r w:rsidRPr="00F74A89">
              <w:rPr>
                <w:b/>
                <w:bCs/>
                <w:color w:val="000000"/>
                <w:sz w:val="16"/>
                <w:szCs w:val="16"/>
              </w:rPr>
              <w:t>.</w:t>
            </w:r>
          </w:p>
        </w:tc>
        <w:tc>
          <w:tcPr>
            <w:tcW w:w="709" w:type="dxa"/>
            <w:gridSpan w:val="2"/>
            <w:tcBorders>
              <w:top w:val="nil"/>
              <w:left w:val="single" w:sz="4" w:space="0" w:color="auto"/>
              <w:bottom w:val="single" w:sz="4" w:space="0" w:color="auto"/>
              <w:right w:val="single" w:sz="4" w:space="0" w:color="auto"/>
            </w:tcBorders>
            <w:shd w:val="clear" w:color="000000" w:fill="FFFFFF"/>
            <w:hideMark/>
          </w:tcPr>
          <w:p w:rsidR="00255922" w:rsidRPr="00F74A89" w:rsidRDefault="00255922" w:rsidP="00FC473D">
            <w:pPr>
              <w:spacing w:after="0"/>
              <w:ind w:firstLine="34"/>
              <w:jc w:val="center"/>
              <w:rPr>
                <w:b/>
                <w:bCs/>
                <w:color w:val="000000"/>
                <w:sz w:val="16"/>
                <w:szCs w:val="16"/>
              </w:rPr>
            </w:pPr>
            <w:r w:rsidRPr="00F74A89">
              <w:rPr>
                <w:b/>
                <w:bCs/>
                <w:color w:val="000000"/>
                <w:sz w:val="16"/>
                <w:szCs w:val="16"/>
              </w:rPr>
              <w:t>ИНН</w:t>
            </w:r>
          </w:p>
        </w:tc>
        <w:tc>
          <w:tcPr>
            <w:tcW w:w="567" w:type="dxa"/>
            <w:gridSpan w:val="2"/>
            <w:tcBorders>
              <w:top w:val="nil"/>
              <w:left w:val="single" w:sz="4" w:space="0" w:color="auto"/>
              <w:bottom w:val="single" w:sz="4" w:space="0" w:color="auto"/>
              <w:right w:val="single" w:sz="4" w:space="0" w:color="auto"/>
            </w:tcBorders>
            <w:shd w:val="clear" w:color="000000" w:fill="FFFFFF"/>
            <w:hideMark/>
          </w:tcPr>
          <w:p w:rsidR="00255922" w:rsidRPr="00F74A89" w:rsidRDefault="00255922" w:rsidP="00FC473D">
            <w:pPr>
              <w:spacing w:after="0"/>
              <w:ind w:firstLine="34"/>
              <w:jc w:val="center"/>
              <w:rPr>
                <w:b/>
                <w:bCs/>
                <w:color w:val="000000"/>
                <w:sz w:val="16"/>
                <w:szCs w:val="16"/>
              </w:rPr>
            </w:pPr>
            <w:r w:rsidRPr="00F74A89">
              <w:rPr>
                <w:b/>
                <w:bCs/>
                <w:color w:val="000000"/>
                <w:sz w:val="16"/>
                <w:szCs w:val="16"/>
              </w:rPr>
              <w:t>ОГРН</w:t>
            </w:r>
          </w:p>
        </w:tc>
        <w:tc>
          <w:tcPr>
            <w:tcW w:w="709" w:type="dxa"/>
            <w:gridSpan w:val="2"/>
            <w:tcBorders>
              <w:top w:val="nil"/>
              <w:left w:val="single" w:sz="4" w:space="0" w:color="auto"/>
              <w:bottom w:val="single" w:sz="4" w:space="0" w:color="auto"/>
              <w:right w:val="single" w:sz="4" w:space="0" w:color="auto"/>
            </w:tcBorders>
            <w:shd w:val="clear" w:color="000000" w:fill="FFFFFF"/>
            <w:hideMark/>
          </w:tcPr>
          <w:p w:rsidR="00255922" w:rsidRPr="00F74A89" w:rsidRDefault="00255922" w:rsidP="00FC473D">
            <w:pPr>
              <w:spacing w:after="0"/>
              <w:ind w:firstLine="34"/>
              <w:jc w:val="center"/>
              <w:rPr>
                <w:b/>
                <w:bCs/>
                <w:color w:val="000000"/>
                <w:sz w:val="16"/>
                <w:szCs w:val="16"/>
              </w:rPr>
            </w:pPr>
            <w:r w:rsidRPr="00F74A89">
              <w:rPr>
                <w:b/>
                <w:bCs/>
                <w:color w:val="000000"/>
                <w:sz w:val="16"/>
                <w:szCs w:val="16"/>
              </w:rPr>
              <w:t>Наименование краткое</w:t>
            </w:r>
          </w:p>
        </w:tc>
        <w:tc>
          <w:tcPr>
            <w:tcW w:w="619" w:type="dxa"/>
            <w:tcBorders>
              <w:top w:val="nil"/>
              <w:left w:val="single" w:sz="4" w:space="0" w:color="auto"/>
              <w:bottom w:val="single" w:sz="4" w:space="0" w:color="auto"/>
              <w:right w:val="single" w:sz="4" w:space="0" w:color="auto"/>
            </w:tcBorders>
            <w:shd w:val="clear" w:color="000000" w:fill="FFFFFF"/>
            <w:hideMark/>
          </w:tcPr>
          <w:p w:rsidR="00255922" w:rsidRPr="00F74A89" w:rsidRDefault="00255922" w:rsidP="00FC473D">
            <w:pPr>
              <w:spacing w:after="0"/>
              <w:ind w:firstLine="34"/>
              <w:jc w:val="center"/>
              <w:rPr>
                <w:b/>
                <w:bCs/>
                <w:color w:val="000000"/>
                <w:sz w:val="16"/>
                <w:szCs w:val="16"/>
              </w:rPr>
            </w:pPr>
            <w:r w:rsidRPr="00F74A89">
              <w:rPr>
                <w:b/>
                <w:bCs/>
                <w:color w:val="000000"/>
                <w:sz w:val="16"/>
                <w:szCs w:val="16"/>
              </w:rPr>
              <w:t>код ОКВЭД</w:t>
            </w:r>
          </w:p>
        </w:tc>
        <w:tc>
          <w:tcPr>
            <w:tcW w:w="801" w:type="dxa"/>
            <w:tcBorders>
              <w:top w:val="nil"/>
              <w:left w:val="single" w:sz="4" w:space="0" w:color="auto"/>
              <w:bottom w:val="single" w:sz="4" w:space="0" w:color="auto"/>
              <w:right w:val="single" w:sz="4" w:space="0" w:color="auto"/>
            </w:tcBorders>
            <w:shd w:val="clear" w:color="000000" w:fill="FFFFFF"/>
            <w:hideMark/>
          </w:tcPr>
          <w:p w:rsidR="00255922" w:rsidRPr="00F74A89" w:rsidRDefault="00255922" w:rsidP="00FC473D">
            <w:pPr>
              <w:spacing w:after="0"/>
              <w:ind w:firstLine="34"/>
              <w:jc w:val="center"/>
              <w:rPr>
                <w:b/>
                <w:bCs/>
                <w:color w:val="000000"/>
                <w:sz w:val="16"/>
                <w:szCs w:val="16"/>
              </w:rPr>
            </w:pPr>
            <w:r w:rsidRPr="00F74A89">
              <w:rPr>
                <w:b/>
                <w:bCs/>
                <w:color w:val="000000"/>
                <w:sz w:val="16"/>
                <w:szCs w:val="16"/>
              </w:rPr>
              <w:t>ФИО руководителя</w:t>
            </w:r>
          </w:p>
        </w:tc>
        <w:tc>
          <w:tcPr>
            <w:tcW w:w="1556" w:type="dxa"/>
            <w:tcBorders>
              <w:top w:val="nil"/>
              <w:left w:val="single" w:sz="4" w:space="0" w:color="auto"/>
              <w:bottom w:val="single" w:sz="4" w:space="0" w:color="auto"/>
              <w:right w:val="single" w:sz="4" w:space="0" w:color="auto"/>
            </w:tcBorders>
            <w:shd w:val="clear" w:color="000000" w:fill="FFFFFF"/>
            <w:hideMark/>
          </w:tcPr>
          <w:p w:rsidR="00255922" w:rsidRPr="00F74A89" w:rsidRDefault="00255922" w:rsidP="00FC473D">
            <w:pPr>
              <w:spacing w:after="0"/>
              <w:ind w:firstLine="34"/>
              <w:jc w:val="center"/>
              <w:rPr>
                <w:b/>
                <w:bCs/>
                <w:color w:val="000000"/>
                <w:sz w:val="16"/>
                <w:szCs w:val="16"/>
              </w:rPr>
            </w:pPr>
            <w:r w:rsidRPr="00F74A89">
              <w:rPr>
                <w:b/>
                <w:bCs/>
                <w:color w:val="000000"/>
                <w:sz w:val="16"/>
                <w:szCs w:val="16"/>
              </w:rPr>
              <w:t>Серия и номер документа, удостоверяющего личность руководителя</w:t>
            </w:r>
          </w:p>
        </w:tc>
        <w:tc>
          <w:tcPr>
            <w:tcW w:w="441" w:type="dxa"/>
            <w:tcBorders>
              <w:top w:val="nil"/>
              <w:left w:val="single" w:sz="4" w:space="0" w:color="auto"/>
              <w:bottom w:val="single" w:sz="4" w:space="0" w:color="auto"/>
              <w:right w:val="single" w:sz="4" w:space="0" w:color="auto"/>
            </w:tcBorders>
            <w:shd w:val="clear" w:color="auto" w:fill="auto"/>
            <w:hideMark/>
          </w:tcPr>
          <w:p w:rsidR="00255922" w:rsidRPr="00F74A89" w:rsidRDefault="00255922" w:rsidP="00FC473D">
            <w:pPr>
              <w:spacing w:after="0"/>
              <w:ind w:firstLine="34"/>
              <w:jc w:val="center"/>
              <w:rPr>
                <w:b/>
                <w:bCs/>
                <w:color w:val="000000"/>
                <w:sz w:val="16"/>
                <w:szCs w:val="16"/>
              </w:rPr>
            </w:pPr>
            <w:r w:rsidRPr="00F74A89">
              <w:rPr>
                <w:b/>
                <w:bCs/>
                <w:color w:val="000000"/>
                <w:sz w:val="16"/>
                <w:szCs w:val="16"/>
              </w:rPr>
              <w:t>№</w:t>
            </w:r>
          </w:p>
        </w:tc>
        <w:tc>
          <w:tcPr>
            <w:tcW w:w="719" w:type="dxa"/>
            <w:tcBorders>
              <w:top w:val="nil"/>
              <w:left w:val="single" w:sz="4" w:space="0" w:color="auto"/>
              <w:bottom w:val="single" w:sz="4" w:space="0" w:color="auto"/>
              <w:right w:val="single" w:sz="4" w:space="0" w:color="auto"/>
            </w:tcBorders>
            <w:shd w:val="clear" w:color="auto" w:fill="auto"/>
            <w:hideMark/>
          </w:tcPr>
          <w:p w:rsidR="00255922" w:rsidRPr="00F74A89" w:rsidRDefault="00255922" w:rsidP="00FC473D">
            <w:pPr>
              <w:spacing w:after="0"/>
              <w:ind w:firstLine="34"/>
              <w:jc w:val="center"/>
              <w:rPr>
                <w:b/>
                <w:bCs/>
                <w:color w:val="000000"/>
                <w:sz w:val="16"/>
                <w:szCs w:val="16"/>
              </w:rPr>
            </w:pPr>
            <w:r w:rsidRPr="00F74A89">
              <w:rPr>
                <w:b/>
                <w:bCs/>
                <w:color w:val="000000"/>
                <w:sz w:val="16"/>
                <w:szCs w:val="16"/>
              </w:rPr>
              <w:t>ИНН</w:t>
            </w:r>
          </w:p>
        </w:tc>
        <w:tc>
          <w:tcPr>
            <w:tcW w:w="793" w:type="dxa"/>
            <w:tcBorders>
              <w:top w:val="nil"/>
              <w:left w:val="single" w:sz="4" w:space="0" w:color="auto"/>
              <w:bottom w:val="single" w:sz="4" w:space="0" w:color="auto"/>
              <w:right w:val="single" w:sz="4" w:space="0" w:color="auto"/>
            </w:tcBorders>
            <w:shd w:val="clear" w:color="auto" w:fill="auto"/>
            <w:hideMark/>
          </w:tcPr>
          <w:p w:rsidR="00255922" w:rsidRPr="00F74A89" w:rsidRDefault="00255922" w:rsidP="00FC473D">
            <w:pPr>
              <w:spacing w:after="0"/>
              <w:ind w:firstLine="34"/>
              <w:jc w:val="center"/>
              <w:rPr>
                <w:b/>
                <w:bCs/>
                <w:color w:val="000000"/>
                <w:sz w:val="16"/>
                <w:szCs w:val="16"/>
              </w:rPr>
            </w:pPr>
            <w:r w:rsidRPr="00F74A89">
              <w:rPr>
                <w:b/>
                <w:bCs/>
                <w:color w:val="000000"/>
                <w:sz w:val="16"/>
                <w:szCs w:val="16"/>
              </w:rPr>
              <w:t>ОГРН</w:t>
            </w:r>
          </w:p>
        </w:tc>
        <w:tc>
          <w:tcPr>
            <w:tcW w:w="987" w:type="dxa"/>
            <w:tcBorders>
              <w:top w:val="nil"/>
              <w:left w:val="single" w:sz="4" w:space="0" w:color="auto"/>
              <w:bottom w:val="single" w:sz="4" w:space="0" w:color="auto"/>
              <w:right w:val="single" w:sz="4" w:space="0" w:color="auto"/>
            </w:tcBorders>
            <w:shd w:val="clear" w:color="auto" w:fill="auto"/>
            <w:hideMark/>
          </w:tcPr>
          <w:p w:rsidR="00255922" w:rsidRPr="00F74A89" w:rsidRDefault="00255922" w:rsidP="00FC473D">
            <w:pPr>
              <w:spacing w:after="0"/>
              <w:ind w:firstLine="34"/>
              <w:jc w:val="center"/>
              <w:rPr>
                <w:b/>
                <w:bCs/>
                <w:color w:val="000000"/>
                <w:sz w:val="16"/>
                <w:szCs w:val="16"/>
              </w:rPr>
            </w:pPr>
            <w:r w:rsidRPr="00F74A89">
              <w:rPr>
                <w:b/>
                <w:bCs/>
                <w:color w:val="000000"/>
                <w:sz w:val="16"/>
                <w:szCs w:val="16"/>
              </w:rPr>
              <w:t>Наименование/ФИО</w:t>
            </w:r>
          </w:p>
        </w:tc>
        <w:tc>
          <w:tcPr>
            <w:tcW w:w="1307" w:type="dxa"/>
            <w:tcBorders>
              <w:top w:val="nil"/>
              <w:left w:val="single" w:sz="4" w:space="0" w:color="auto"/>
              <w:bottom w:val="single" w:sz="4" w:space="0" w:color="auto"/>
              <w:right w:val="single" w:sz="4" w:space="0" w:color="auto"/>
            </w:tcBorders>
            <w:shd w:val="clear" w:color="auto" w:fill="auto"/>
            <w:hideMark/>
          </w:tcPr>
          <w:p w:rsidR="00255922" w:rsidRPr="00F74A89" w:rsidRDefault="00255922" w:rsidP="00FC473D">
            <w:pPr>
              <w:spacing w:after="0"/>
              <w:ind w:firstLine="34"/>
              <w:jc w:val="center"/>
              <w:rPr>
                <w:b/>
                <w:bCs/>
                <w:color w:val="000000"/>
                <w:sz w:val="16"/>
                <w:szCs w:val="16"/>
              </w:rPr>
            </w:pPr>
            <w:r w:rsidRPr="00F74A89">
              <w:rPr>
                <w:b/>
                <w:bCs/>
                <w:color w:val="000000"/>
                <w:sz w:val="16"/>
                <w:szCs w:val="16"/>
              </w:rPr>
              <w:t>Адрес регистрации</w:t>
            </w:r>
          </w:p>
        </w:tc>
        <w:tc>
          <w:tcPr>
            <w:tcW w:w="1045" w:type="dxa"/>
            <w:tcBorders>
              <w:top w:val="nil"/>
              <w:left w:val="single" w:sz="4" w:space="0" w:color="auto"/>
              <w:bottom w:val="single" w:sz="4" w:space="0" w:color="auto"/>
              <w:right w:val="single" w:sz="4" w:space="0" w:color="auto"/>
            </w:tcBorders>
            <w:shd w:val="clear" w:color="auto" w:fill="auto"/>
            <w:hideMark/>
          </w:tcPr>
          <w:p w:rsidR="00255922" w:rsidRPr="00F74A89" w:rsidRDefault="00255922" w:rsidP="00FC473D">
            <w:pPr>
              <w:spacing w:after="0"/>
              <w:ind w:firstLine="34"/>
              <w:jc w:val="center"/>
              <w:rPr>
                <w:b/>
                <w:bCs/>
                <w:color w:val="000000"/>
                <w:sz w:val="16"/>
                <w:szCs w:val="16"/>
              </w:rPr>
            </w:pPr>
            <w:r w:rsidRPr="00F74A89">
              <w:rPr>
                <w:b/>
                <w:bCs/>
                <w:color w:val="000000"/>
                <w:sz w:val="16"/>
                <w:szCs w:val="16"/>
              </w:rPr>
              <w:t xml:space="preserve">Серия и номер документа, удостоверяющего личность (для </w:t>
            </w:r>
            <w:proofErr w:type="spellStart"/>
            <w:r w:rsidRPr="00F74A89">
              <w:rPr>
                <w:b/>
                <w:bCs/>
                <w:color w:val="000000"/>
                <w:sz w:val="16"/>
                <w:szCs w:val="16"/>
              </w:rPr>
              <w:t>физ</w:t>
            </w:r>
            <w:proofErr w:type="gramStart"/>
            <w:r w:rsidRPr="00F74A89">
              <w:rPr>
                <w:b/>
                <w:bCs/>
                <w:color w:val="000000"/>
                <w:sz w:val="16"/>
                <w:szCs w:val="16"/>
              </w:rPr>
              <w:t>.л</w:t>
            </w:r>
            <w:proofErr w:type="gramEnd"/>
            <w:r w:rsidRPr="00F74A89">
              <w:rPr>
                <w:b/>
                <w:bCs/>
                <w:color w:val="000000"/>
                <w:sz w:val="16"/>
                <w:szCs w:val="16"/>
              </w:rPr>
              <w:t>иц</w:t>
            </w:r>
            <w:proofErr w:type="spellEnd"/>
            <w:r w:rsidRPr="00F74A89">
              <w:rPr>
                <w:b/>
                <w:bCs/>
                <w:color w:val="000000"/>
                <w:sz w:val="16"/>
                <w:szCs w:val="16"/>
              </w:rPr>
              <w:t>)</w:t>
            </w:r>
          </w:p>
        </w:tc>
        <w:tc>
          <w:tcPr>
            <w:tcW w:w="2363" w:type="dxa"/>
            <w:tcBorders>
              <w:top w:val="nil"/>
              <w:left w:val="single" w:sz="4" w:space="0" w:color="auto"/>
              <w:bottom w:val="single" w:sz="4" w:space="0" w:color="auto"/>
              <w:right w:val="single" w:sz="4" w:space="0" w:color="auto"/>
            </w:tcBorders>
            <w:shd w:val="clear" w:color="auto" w:fill="auto"/>
            <w:hideMark/>
          </w:tcPr>
          <w:p w:rsidR="00255922" w:rsidRPr="00F74A89" w:rsidRDefault="00255922" w:rsidP="00FC473D">
            <w:pPr>
              <w:spacing w:after="0"/>
              <w:ind w:firstLine="34"/>
              <w:jc w:val="center"/>
              <w:rPr>
                <w:b/>
                <w:bCs/>
                <w:color w:val="000000"/>
                <w:sz w:val="16"/>
                <w:szCs w:val="16"/>
              </w:rPr>
            </w:pPr>
            <w:r w:rsidRPr="00F74A89">
              <w:rPr>
                <w:b/>
                <w:bCs/>
                <w:color w:val="000000"/>
                <w:sz w:val="16"/>
                <w:szCs w:val="16"/>
              </w:rPr>
              <w:t>Руководитель/участник/акционер/бенефициар</w:t>
            </w:r>
          </w:p>
        </w:tc>
        <w:tc>
          <w:tcPr>
            <w:tcW w:w="1205" w:type="dxa"/>
            <w:tcBorders>
              <w:top w:val="nil"/>
              <w:left w:val="single" w:sz="4" w:space="0" w:color="auto"/>
              <w:bottom w:val="single" w:sz="4" w:space="0" w:color="auto"/>
              <w:right w:val="single" w:sz="4" w:space="0" w:color="auto"/>
            </w:tcBorders>
            <w:shd w:val="clear" w:color="auto" w:fill="auto"/>
            <w:hideMark/>
          </w:tcPr>
          <w:p w:rsidR="00255922" w:rsidRPr="00F74A89" w:rsidRDefault="00255922" w:rsidP="00FC473D">
            <w:pPr>
              <w:spacing w:after="0"/>
              <w:ind w:firstLine="34"/>
              <w:jc w:val="center"/>
              <w:rPr>
                <w:b/>
                <w:color w:val="000000"/>
                <w:sz w:val="16"/>
                <w:szCs w:val="16"/>
              </w:rPr>
            </w:pPr>
            <w:r w:rsidRPr="00F74A89">
              <w:rPr>
                <w:b/>
                <w:color w:val="000000"/>
                <w:sz w:val="16"/>
                <w:szCs w:val="16"/>
              </w:rPr>
              <w:t>Размер доли (для участников/ акционеров/ бенефициаров)</w:t>
            </w:r>
          </w:p>
        </w:tc>
        <w:tc>
          <w:tcPr>
            <w:tcW w:w="1205" w:type="dxa"/>
            <w:tcBorders>
              <w:top w:val="nil"/>
              <w:left w:val="single" w:sz="4" w:space="0" w:color="auto"/>
              <w:bottom w:val="single" w:sz="4" w:space="0" w:color="auto"/>
              <w:right w:val="single" w:sz="4" w:space="0" w:color="auto"/>
            </w:tcBorders>
            <w:shd w:val="clear" w:color="auto" w:fill="auto"/>
          </w:tcPr>
          <w:p w:rsidR="00255922" w:rsidRPr="00F74A89" w:rsidRDefault="00255922" w:rsidP="00FC473D">
            <w:pPr>
              <w:spacing w:after="0"/>
              <w:ind w:firstLine="34"/>
              <w:jc w:val="center"/>
              <w:rPr>
                <w:b/>
                <w:color w:val="000000"/>
                <w:sz w:val="16"/>
                <w:szCs w:val="16"/>
              </w:rPr>
            </w:pPr>
            <w:r w:rsidRPr="00F74A89">
              <w:rPr>
                <w:b/>
                <w:color w:val="000000"/>
                <w:sz w:val="16"/>
                <w:szCs w:val="16"/>
              </w:rPr>
              <w:t>Информация о подтверждающих документах (наименование, реквизиты и т.д.)</w:t>
            </w:r>
          </w:p>
        </w:tc>
      </w:tr>
      <w:tr w:rsidR="00255922" w:rsidRPr="00F74A89" w:rsidTr="00C2641A">
        <w:trPr>
          <w:trHeight w:val="225"/>
          <w:jc w:val="center"/>
        </w:trPr>
        <w:tc>
          <w:tcPr>
            <w:tcW w:w="851" w:type="dxa"/>
            <w:tcBorders>
              <w:top w:val="nil"/>
              <w:left w:val="single" w:sz="4" w:space="0" w:color="auto"/>
              <w:bottom w:val="single" w:sz="4" w:space="0" w:color="auto"/>
              <w:right w:val="single" w:sz="4" w:space="0" w:color="auto"/>
            </w:tcBorders>
            <w:shd w:val="clear" w:color="000000" w:fill="FFFFFF"/>
            <w:vAlign w:val="center"/>
            <w:hideMark/>
          </w:tcPr>
          <w:p w:rsidR="00255922" w:rsidRPr="00F74A89" w:rsidRDefault="00255922" w:rsidP="00FC473D">
            <w:pPr>
              <w:spacing w:after="0"/>
              <w:ind w:firstLine="34"/>
              <w:jc w:val="center"/>
              <w:rPr>
                <w:b/>
                <w:bCs/>
                <w:color w:val="000000"/>
                <w:sz w:val="16"/>
                <w:szCs w:val="16"/>
              </w:rPr>
            </w:pPr>
            <w:r w:rsidRPr="00F74A89">
              <w:rPr>
                <w:b/>
                <w:bCs/>
                <w:color w:val="000000"/>
                <w:sz w:val="16"/>
                <w:szCs w:val="16"/>
              </w:rPr>
              <w:t>1</w:t>
            </w:r>
          </w:p>
        </w:tc>
        <w:tc>
          <w:tcPr>
            <w:tcW w:w="709" w:type="dxa"/>
            <w:gridSpan w:val="2"/>
            <w:tcBorders>
              <w:top w:val="nil"/>
              <w:left w:val="nil"/>
              <w:bottom w:val="single" w:sz="4" w:space="0" w:color="auto"/>
              <w:right w:val="single" w:sz="4" w:space="0" w:color="auto"/>
            </w:tcBorders>
            <w:shd w:val="clear" w:color="000000" w:fill="FFFFFF"/>
            <w:vAlign w:val="center"/>
            <w:hideMark/>
          </w:tcPr>
          <w:p w:rsidR="00255922" w:rsidRPr="00F74A89" w:rsidRDefault="00255922" w:rsidP="00FC473D">
            <w:pPr>
              <w:spacing w:after="0"/>
              <w:ind w:firstLine="34"/>
              <w:jc w:val="center"/>
              <w:rPr>
                <w:b/>
                <w:bCs/>
                <w:color w:val="000000"/>
                <w:sz w:val="16"/>
                <w:szCs w:val="16"/>
              </w:rPr>
            </w:pPr>
            <w:r w:rsidRPr="00F74A89">
              <w:rPr>
                <w:b/>
                <w:bCs/>
                <w:color w:val="000000"/>
                <w:sz w:val="16"/>
                <w:szCs w:val="16"/>
              </w:rPr>
              <w:t>2</w:t>
            </w:r>
          </w:p>
        </w:tc>
        <w:tc>
          <w:tcPr>
            <w:tcW w:w="567" w:type="dxa"/>
            <w:gridSpan w:val="2"/>
            <w:tcBorders>
              <w:top w:val="nil"/>
              <w:left w:val="nil"/>
              <w:bottom w:val="single" w:sz="4" w:space="0" w:color="auto"/>
              <w:right w:val="single" w:sz="4" w:space="0" w:color="auto"/>
            </w:tcBorders>
            <w:shd w:val="clear" w:color="000000" w:fill="FFFFFF"/>
            <w:vAlign w:val="center"/>
            <w:hideMark/>
          </w:tcPr>
          <w:p w:rsidR="00255922" w:rsidRPr="00F74A89" w:rsidRDefault="00255922" w:rsidP="00FC473D">
            <w:pPr>
              <w:spacing w:after="0"/>
              <w:ind w:firstLine="34"/>
              <w:jc w:val="center"/>
              <w:rPr>
                <w:b/>
                <w:bCs/>
                <w:color w:val="000000"/>
                <w:sz w:val="16"/>
                <w:szCs w:val="16"/>
              </w:rPr>
            </w:pPr>
            <w:r w:rsidRPr="00F74A89">
              <w:rPr>
                <w:b/>
                <w:bCs/>
                <w:color w:val="000000"/>
                <w:sz w:val="16"/>
                <w:szCs w:val="16"/>
              </w:rPr>
              <w:t>3</w:t>
            </w:r>
          </w:p>
        </w:tc>
        <w:tc>
          <w:tcPr>
            <w:tcW w:w="709" w:type="dxa"/>
            <w:gridSpan w:val="2"/>
            <w:tcBorders>
              <w:top w:val="nil"/>
              <w:left w:val="nil"/>
              <w:bottom w:val="single" w:sz="4" w:space="0" w:color="auto"/>
              <w:right w:val="single" w:sz="4" w:space="0" w:color="auto"/>
            </w:tcBorders>
            <w:shd w:val="clear" w:color="000000" w:fill="FFFFFF"/>
            <w:vAlign w:val="center"/>
            <w:hideMark/>
          </w:tcPr>
          <w:p w:rsidR="00255922" w:rsidRPr="00F74A89" w:rsidRDefault="00255922" w:rsidP="00FC473D">
            <w:pPr>
              <w:spacing w:after="0"/>
              <w:ind w:firstLine="34"/>
              <w:jc w:val="center"/>
              <w:rPr>
                <w:b/>
                <w:bCs/>
                <w:color w:val="000000"/>
                <w:sz w:val="16"/>
                <w:szCs w:val="16"/>
              </w:rPr>
            </w:pPr>
            <w:r w:rsidRPr="00F74A89">
              <w:rPr>
                <w:b/>
                <w:bCs/>
                <w:color w:val="000000"/>
                <w:sz w:val="16"/>
                <w:szCs w:val="16"/>
              </w:rPr>
              <w:t>4</w:t>
            </w:r>
          </w:p>
        </w:tc>
        <w:tc>
          <w:tcPr>
            <w:tcW w:w="619" w:type="dxa"/>
            <w:tcBorders>
              <w:top w:val="nil"/>
              <w:left w:val="nil"/>
              <w:bottom w:val="single" w:sz="4" w:space="0" w:color="auto"/>
              <w:right w:val="single" w:sz="4" w:space="0" w:color="auto"/>
            </w:tcBorders>
            <w:shd w:val="clear" w:color="000000" w:fill="FFFFFF"/>
            <w:vAlign w:val="center"/>
            <w:hideMark/>
          </w:tcPr>
          <w:p w:rsidR="00255922" w:rsidRPr="00F74A89" w:rsidRDefault="00255922" w:rsidP="00FC473D">
            <w:pPr>
              <w:spacing w:after="0"/>
              <w:ind w:firstLine="34"/>
              <w:jc w:val="center"/>
              <w:rPr>
                <w:b/>
                <w:bCs/>
                <w:color w:val="000000"/>
                <w:sz w:val="16"/>
                <w:szCs w:val="16"/>
              </w:rPr>
            </w:pPr>
            <w:r w:rsidRPr="00F74A89">
              <w:rPr>
                <w:b/>
                <w:bCs/>
                <w:color w:val="000000"/>
                <w:sz w:val="16"/>
                <w:szCs w:val="16"/>
              </w:rPr>
              <w:t>5</w:t>
            </w:r>
          </w:p>
        </w:tc>
        <w:tc>
          <w:tcPr>
            <w:tcW w:w="801" w:type="dxa"/>
            <w:tcBorders>
              <w:top w:val="nil"/>
              <w:left w:val="nil"/>
              <w:bottom w:val="single" w:sz="4" w:space="0" w:color="auto"/>
              <w:right w:val="single" w:sz="4" w:space="0" w:color="auto"/>
            </w:tcBorders>
            <w:shd w:val="clear" w:color="000000" w:fill="FFFFFF"/>
            <w:vAlign w:val="center"/>
            <w:hideMark/>
          </w:tcPr>
          <w:p w:rsidR="00255922" w:rsidRPr="00F74A89" w:rsidRDefault="00255922" w:rsidP="00FC473D">
            <w:pPr>
              <w:spacing w:after="0"/>
              <w:ind w:firstLine="34"/>
              <w:jc w:val="center"/>
              <w:rPr>
                <w:b/>
                <w:bCs/>
                <w:color w:val="000000"/>
                <w:sz w:val="16"/>
                <w:szCs w:val="16"/>
              </w:rPr>
            </w:pPr>
            <w:r w:rsidRPr="00F74A89">
              <w:rPr>
                <w:b/>
                <w:bCs/>
                <w:color w:val="000000"/>
                <w:sz w:val="16"/>
                <w:szCs w:val="16"/>
              </w:rPr>
              <w:t>6</w:t>
            </w:r>
          </w:p>
        </w:tc>
        <w:tc>
          <w:tcPr>
            <w:tcW w:w="1556" w:type="dxa"/>
            <w:tcBorders>
              <w:top w:val="nil"/>
              <w:left w:val="nil"/>
              <w:bottom w:val="single" w:sz="4" w:space="0" w:color="auto"/>
              <w:right w:val="single" w:sz="4" w:space="0" w:color="auto"/>
            </w:tcBorders>
            <w:shd w:val="clear" w:color="000000" w:fill="FFFFFF"/>
            <w:vAlign w:val="center"/>
            <w:hideMark/>
          </w:tcPr>
          <w:p w:rsidR="00255922" w:rsidRPr="00F74A89" w:rsidRDefault="00255922" w:rsidP="00FC473D">
            <w:pPr>
              <w:spacing w:after="0"/>
              <w:ind w:firstLine="34"/>
              <w:jc w:val="center"/>
              <w:rPr>
                <w:b/>
                <w:bCs/>
                <w:color w:val="000000"/>
                <w:sz w:val="16"/>
                <w:szCs w:val="16"/>
              </w:rPr>
            </w:pPr>
            <w:r w:rsidRPr="00F74A89">
              <w:rPr>
                <w:b/>
                <w:bCs/>
                <w:color w:val="000000"/>
                <w:sz w:val="16"/>
                <w:szCs w:val="16"/>
              </w:rPr>
              <w:t>7</w:t>
            </w:r>
          </w:p>
        </w:tc>
        <w:tc>
          <w:tcPr>
            <w:tcW w:w="441" w:type="dxa"/>
            <w:tcBorders>
              <w:top w:val="nil"/>
              <w:left w:val="nil"/>
              <w:bottom w:val="single" w:sz="4" w:space="0" w:color="auto"/>
              <w:right w:val="single" w:sz="4" w:space="0" w:color="auto"/>
            </w:tcBorders>
            <w:shd w:val="clear" w:color="auto" w:fill="auto"/>
            <w:vAlign w:val="center"/>
            <w:hideMark/>
          </w:tcPr>
          <w:p w:rsidR="00255922" w:rsidRPr="00F74A89" w:rsidRDefault="00255922" w:rsidP="00FC473D">
            <w:pPr>
              <w:spacing w:after="0"/>
              <w:ind w:firstLine="34"/>
              <w:jc w:val="center"/>
              <w:rPr>
                <w:b/>
                <w:bCs/>
                <w:color w:val="000000"/>
                <w:sz w:val="16"/>
                <w:szCs w:val="16"/>
              </w:rPr>
            </w:pPr>
            <w:r w:rsidRPr="00F74A89">
              <w:rPr>
                <w:b/>
                <w:bCs/>
                <w:color w:val="000000"/>
                <w:sz w:val="16"/>
                <w:szCs w:val="16"/>
              </w:rPr>
              <w:t>8</w:t>
            </w:r>
          </w:p>
        </w:tc>
        <w:tc>
          <w:tcPr>
            <w:tcW w:w="719" w:type="dxa"/>
            <w:tcBorders>
              <w:top w:val="nil"/>
              <w:left w:val="nil"/>
              <w:bottom w:val="single" w:sz="4" w:space="0" w:color="auto"/>
              <w:right w:val="single" w:sz="4" w:space="0" w:color="auto"/>
            </w:tcBorders>
            <w:shd w:val="clear" w:color="auto" w:fill="auto"/>
            <w:vAlign w:val="center"/>
            <w:hideMark/>
          </w:tcPr>
          <w:p w:rsidR="00255922" w:rsidRPr="00F74A89" w:rsidRDefault="00255922" w:rsidP="00FC473D">
            <w:pPr>
              <w:spacing w:after="0"/>
              <w:ind w:firstLine="34"/>
              <w:jc w:val="center"/>
              <w:rPr>
                <w:b/>
                <w:bCs/>
                <w:color w:val="000000"/>
                <w:sz w:val="16"/>
                <w:szCs w:val="16"/>
              </w:rPr>
            </w:pPr>
            <w:r w:rsidRPr="00F74A89">
              <w:rPr>
                <w:b/>
                <w:bCs/>
                <w:color w:val="000000"/>
                <w:sz w:val="16"/>
                <w:szCs w:val="16"/>
              </w:rPr>
              <w:t>9</w:t>
            </w:r>
          </w:p>
        </w:tc>
        <w:tc>
          <w:tcPr>
            <w:tcW w:w="793" w:type="dxa"/>
            <w:tcBorders>
              <w:top w:val="nil"/>
              <w:left w:val="nil"/>
              <w:bottom w:val="single" w:sz="4" w:space="0" w:color="auto"/>
              <w:right w:val="single" w:sz="4" w:space="0" w:color="auto"/>
            </w:tcBorders>
            <w:shd w:val="clear" w:color="auto" w:fill="auto"/>
            <w:vAlign w:val="center"/>
            <w:hideMark/>
          </w:tcPr>
          <w:p w:rsidR="00255922" w:rsidRPr="00F74A89" w:rsidRDefault="00255922" w:rsidP="00FC473D">
            <w:pPr>
              <w:spacing w:after="0"/>
              <w:ind w:firstLine="34"/>
              <w:jc w:val="center"/>
              <w:rPr>
                <w:b/>
                <w:bCs/>
                <w:color w:val="000000"/>
                <w:sz w:val="16"/>
                <w:szCs w:val="16"/>
              </w:rPr>
            </w:pPr>
            <w:r w:rsidRPr="00F74A89">
              <w:rPr>
                <w:b/>
                <w:bCs/>
                <w:color w:val="000000"/>
                <w:sz w:val="16"/>
                <w:szCs w:val="16"/>
              </w:rPr>
              <w:t>10</w:t>
            </w:r>
          </w:p>
        </w:tc>
        <w:tc>
          <w:tcPr>
            <w:tcW w:w="987" w:type="dxa"/>
            <w:tcBorders>
              <w:top w:val="nil"/>
              <w:left w:val="nil"/>
              <w:bottom w:val="single" w:sz="4" w:space="0" w:color="auto"/>
              <w:right w:val="single" w:sz="4" w:space="0" w:color="auto"/>
            </w:tcBorders>
            <w:shd w:val="clear" w:color="auto" w:fill="auto"/>
            <w:vAlign w:val="center"/>
            <w:hideMark/>
          </w:tcPr>
          <w:p w:rsidR="00255922" w:rsidRPr="00F74A89" w:rsidRDefault="00255922" w:rsidP="00FC473D">
            <w:pPr>
              <w:spacing w:after="0"/>
              <w:ind w:firstLine="34"/>
              <w:jc w:val="center"/>
              <w:rPr>
                <w:b/>
                <w:bCs/>
                <w:color w:val="000000"/>
                <w:sz w:val="16"/>
                <w:szCs w:val="16"/>
              </w:rPr>
            </w:pPr>
            <w:r w:rsidRPr="00F74A89">
              <w:rPr>
                <w:b/>
                <w:bCs/>
                <w:color w:val="000000"/>
                <w:sz w:val="16"/>
                <w:szCs w:val="16"/>
              </w:rPr>
              <w:t>11</w:t>
            </w:r>
          </w:p>
        </w:tc>
        <w:tc>
          <w:tcPr>
            <w:tcW w:w="1307" w:type="dxa"/>
            <w:tcBorders>
              <w:top w:val="nil"/>
              <w:left w:val="nil"/>
              <w:bottom w:val="single" w:sz="4" w:space="0" w:color="auto"/>
              <w:right w:val="single" w:sz="4" w:space="0" w:color="auto"/>
            </w:tcBorders>
            <w:shd w:val="clear" w:color="auto" w:fill="auto"/>
            <w:vAlign w:val="center"/>
            <w:hideMark/>
          </w:tcPr>
          <w:p w:rsidR="00255922" w:rsidRPr="00F74A89" w:rsidRDefault="00255922" w:rsidP="00FC473D">
            <w:pPr>
              <w:spacing w:after="0"/>
              <w:ind w:firstLine="34"/>
              <w:jc w:val="center"/>
              <w:rPr>
                <w:b/>
                <w:bCs/>
                <w:color w:val="000000"/>
                <w:sz w:val="16"/>
                <w:szCs w:val="16"/>
              </w:rPr>
            </w:pPr>
            <w:r w:rsidRPr="00F74A89">
              <w:rPr>
                <w:b/>
                <w:bCs/>
                <w:color w:val="000000"/>
                <w:sz w:val="16"/>
                <w:szCs w:val="16"/>
              </w:rPr>
              <w:t>12</w:t>
            </w:r>
          </w:p>
        </w:tc>
        <w:tc>
          <w:tcPr>
            <w:tcW w:w="1045" w:type="dxa"/>
            <w:tcBorders>
              <w:top w:val="nil"/>
              <w:left w:val="nil"/>
              <w:bottom w:val="single" w:sz="4" w:space="0" w:color="auto"/>
              <w:right w:val="single" w:sz="4" w:space="0" w:color="auto"/>
            </w:tcBorders>
            <w:shd w:val="clear" w:color="auto" w:fill="auto"/>
            <w:vAlign w:val="bottom"/>
            <w:hideMark/>
          </w:tcPr>
          <w:p w:rsidR="00255922" w:rsidRPr="00F74A89" w:rsidRDefault="00255922" w:rsidP="00FC473D">
            <w:pPr>
              <w:spacing w:after="0"/>
              <w:ind w:firstLine="34"/>
              <w:jc w:val="center"/>
              <w:rPr>
                <w:b/>
                <w:bCs/>
                <w:color w:val="000000"/>
                <w:sz w:val="16"/>
                <w:szCs w:val="16"/>
              </w:rPr>
            </w:pPr>
            <w:r w:rsidRPr="00F74A89">
              <w:rPr>
                <w:b/>
                <w:bCs/>
                <w:color w:val="000000"/>
                <w:sz w:val="16"/>
                <w:szCs w:val="16"/>
              </w:rPr>
              <w:t>13</w:t>
            </w:r>
          </w:p>
        </w:tc>
        <w:tc>
          <w:tcPr>
            <w:tcW w:w="2363" w:type="dxa"/>
            <w:tcBorders>
              <w:top w:val="nil"/>
              <w:left w:val="nil"/>
              <w:bottom w:val="single" w:sz="4" w:space="0" w:color="auto"/>
              <w:right w:val="single" w:sz="4" w:space="0" w:color="auto"/>
            </w:tcBorders>
            <w:shd w:val="clear" w:color="auto" w:fill="auto"/>
            <w:vAlign w:val="center"/>
            <w:hideMark/>
          </w:tcPr>
          <w:p w:rsidR="00255922" w:rsidRPr="00F74A89" w:rsidRDefault="00255922" w:rsidP="00FC473D">
            <w:pPr>
              <w:spacing w:after="0"/>
              <w:ind w:firstLine="34"/>
              <w:jc w:val="center"/>
              <w:rPr>
                <w:b/>
                <w:bCs/>
                <w:color w:val="000000"/>
                <w:sz w:val="16"/>
                <w:szCs w:val="16"/>
              </w:rPr>
            </w:pPr>
            <w:r w:rsidRPr="00F74A89">
              <w:rPr>
                <w:b/>
                <w:bCs/>
                <w:color w:val="000000"/>
                <w:sz w:val="16"/>
                <w:szCs w:val="16"/>
              </w:rPr>
              <w:t>14</w:t>
            </w:r>
          </w:p>
        </w:tc>
        <w:tc>
          <w:tcPr>
            <w:tcW w:w="1205" w:type="dxa"/>
            <w:tcBorders>
              <w:top w:val="nil"/>
              <w:left w:val="nil"/>
              <w:bottom w:val="single" w:sz="4" w:space="0" w:color="auto"/>
              <w:right w:val="single" w:sz="4" w:space="0" w:color="auto"/>
            </w:tcBorders>
            <w:shd w:val="clear" w:color="auto" w:fill="auto"/>
            <w:vAlign w:val="bottom"/>
            <w:hideMark/>
          </w:tcPr>
          <w:p w:rsidR="00255922" w:rsidRPr="00F74A89" w:rsidRDefault="00255922" w:rsidP="00FC473D">
            <w:pPr>
              <w:spacing w:after="0"/>
              <w:ind w:firstLine="34"/>
              <w:jc w:val="center"/>
              <w:rPr>
                <w:color w:val="000000"/>
                <w:sz w:val="16"/>
                <w:szCs w:val="16"/>
              </w:rPr>
            </w:pPr>
            <w:r w:rsidRPr="00F74A89">
              <w:rPr>
                <w:b/>
                <w:bCs/>
                <w:color w:val="000000"/>
                <w:sz w:val="16"/>
                <w:szCs w:val="16"/>
              </w:rPr>
              <w:t>15</w:t>
            </w:r>
          </w:p>
        </w:tc>
        <w:tc>
          <w:tcPr>
            <w:tcW w:w="1205" w:type="dxa"/>
            <w:tcBorders>
              <w:top w:val="nil"/>
              <w:left w:val="nil"/>
              <w:bottom w:val="single" w:sz="4" w:space="0" w:color="auto"/>
              <w:right w:val="single" w:sz="4" w:space="0" w:color="auto"/>
            </w:tcBorders>
            <w:shd w:val="clear" w:color="auto" w:fill="auto"/>
            <w:vAlign w:val="bottom"/>
          </w:tcPr>
          <w:p w:rsidR="00255922" w:rsidRPr="00F74A89" w:rsidRDefault="00255922" w:rsidP="00FC473D">
            <w:pPr>
              <w:spacing w:after="0"/>
              <w:ind w:firstLine="34"/>
              <w:jc w:val="center"/>
              <w:rPr>
                <w:color w:val="000000"/>
                <w:sz w:val="16"/>
                <w:szCs w:val="16"/>
              </w:rPr>
            </w:pPr>
            <w:r w:rsidRPr="00F74A89">
              <w:rPr>
                <w:b/>
                <w:bCs/>
                <w:color w:val="000000"/>
                <w:sz w:val="16"/>
                <w:szCs w:val="16"/>
              </w:rPr>
              <w:t>16</w:t>
            </w:r>
          </w:p>
        </w:tc>
      </w:tr>
      <w:tr w:rsidR="00255922" w:rsidRPr="00F74A89" w:rsidTr="00C2641A">
        <w:trPr>
          <w:trHeight w:val="270"/>
          <w:jc w:val="center"/>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rsidR="00255922" w:rsidRPr="00F74A89" w:rsidRDefault="00255922" w:rsidP="00FC473D">
            <w:pPr>
              <w:spacing w:after="0"/>
              <w:ind w:firstLine="34"/>
              <w:jc w:val="left"/>
              <w:rPr>
                <w:color w:val="000000"/>
                <w:sz w:val="16"/>
                <w:szCs w:val="16"/>
              </w:rPr>
            </w:pPr>
            <w:r w:rsidRPr="00F74A89">
              <w:rPr>
                <w:color w:val="000000"/>
                <w:sz w:val="16"/>
                <w:szCs w:val="16"/>
              </w:rPr>
              <w:t> </w:t>
            </w:r>
          </w:p>
        </w:tc>
        <w:tc>
          <w:tcPr>
            <w:tcW w:w="15026" w:type="dxa"/>
            <w:gridSpan w:val="18"/>
            <w:tcBorders>
              <w:top w:val="single" w:sz="4" w:space="0" w:color="auto"/>
              <w:left w:val="nil"/>
              <w:bottom w:val="single" w:sz="4" w:space="0" w:color="auto"/>
              <w:right w:val="single" w:sz="4" w:space="0" w:color="auto"/>
            </w:tcBorders>
            <w:shd w:val="clear" w:color="auto" w:fill="auto"/>
            <w:vAlign w:val="center"/>
            <w:hideMark/>
          </w:tcPr>
          <w:p w:rsidR="00255922" w:rsidRPr="00F74A89" w:rsidRDefault="00255922" w:rsidP="00FC473D">
            <w:pPr>
              <w:spacing w:after="0"/>
              <w:ind w:firstLine="34"/>
              <w:jc w:val="left"/>
              <w:rPr>
                <w:color w:val="000000"/>
                <w:sz w:val="16"/>
                <w:szCs w:val="16"/>
              </w:rPr>
            </w:pPr>
            <w:r w:rsidRPr="00F74A89">
              <w:rPr>
                <w:color w:val="000000"/>
                <w:sz w:val="16"/>
                <w:szCs w:val="16"/>
              </w:rPr>
              <w:t> </w:t>
            </w:r>
          </w:p>
        </w:tc>
      </w:tr>
      <w:tr w:rsidR="00255922" w:rsidRPr="00F74A89" w:rsidTr="00C2641A">
        <w:trPr>
          <w:trHeight w:val="495"/>
          <w:jc w:val="center"/>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rsidR="00255922" w:rsidRPr="00F74A89" w:rsidRDefault="00255922" w:rsidP="00FC473D">
            <w:pPr>
              <w:spacing w:after="0"/>
              <w:jc w:val="left"/>
              <w:rPr>
                <w:color w:val="000000"/>
                <w:sz w:val="16"/>
                <w:szCs w:val="16"/>
              </w:rPr>
            </w:pPr>
            <w:r w:rsidRPr="00F74A89">
              <w:rPr>
                <w:color w:val="000000"/>
                <w:sz w:val="16"/>
                <w:szCs w:val="16"/>
              </w:rPr>
              <w:t> </w:t>
            </w:r>
          </w:p>
        </w:tc>
        <w:tc>
          <w:tcPr>
            <w:tcW w:w="526" w:type="dxa"/>
            <w:tcBorders>
              <w:top w:val="nil"/>
              <w:left w:val="nil"/>
              <w:bottom w:val="single" w:sz="4" w:space="0" w:color="auto"/>
              <w:right w:val="single" w:sz="4" w:space="0" w:color="auto"/>
            </w:tcBorders>
            <w:shd w:val="clear" w:color="auto" w:fill="auto"/>
            <w:vAlign w:val="center"/>
            <w:hideMark/>
          </w:tcPr>
          <w:p w:rsidR="00255922" w:rsidRPr="00F74A89" w:rsidRDefault="00255922" w:rsidP="00FC473D">
            <w:pPr>
              <w:spacing w:after="0"/>
              <w:jc w:val="left"/>
              <w:rPr>
                <w:color w:val="000000"/>
                <w:sz w:val="16"/>
                <w:szCs w:val="16"/>
              </w:rPr>
            </w:pPr>
            <w:r w:rsidRPr="00F74A89">
              <w:rPr>
                <w:color w:val="000000"/>
                <w:sz w:val="16"/>
                <w:szCs w:val="16"/>
              </w:rPr>
              <w:t> </w:t>
            </w:r>
          </w:p>
        </w:tc>
        <w:tc>
          <w:tcPr>
            <w:tcW w:w="608" w:type="dxa"/>
            <w:gridSpan w:val="2"/>
            <w:tcBorders>
              <w:top w:val="nil"/>
              <w:left w:val="nil"/>
              <w:bottom w:val="single" w:sz="4" w:space="0" w:color="auto"/>
              <w:right w:val="single" w:sz="4" w:space="0" w:color="auto"/>
            </w:tcBorders>
            <w:shd w:val="clear" w:color="auto" w:fill="auto"/>
            <w:vAlign w:val="center"/>
            <w:hideMark/>
          </w:tcPr>
          <w:p w:rsidR="00255922" w:rsidRPr="00F74A89" w:rsidRDefault="00255922" w:rsidP="00FC473D">
            <w:pPr>
              <w:spacing w:after="0"/>
              <w:jc w:val="left"/>
              <w:rPr>
                <w:color w:val="000000"/>
                <w:sz w:val="16"/>
                <w:szCs w:val="16"/>
              </w:rPr>
            </w:pPr>
            <w:r w:rsidRPr="00F74A89">
              <w:rPr>
                <w:color w:val="000000"/>
                <w:sz w:val="16"/>
                <w:szCs w:val="16"/>
              </w:rPr>
              <w:t> </w:t>
            </w:r>
          </w:p>
        </w:tc>
        <w:tc>
          <w:tcPr>
            <w:tcW w:w="722" w:type="dxa"/>
            <w:gridSpan w:val="2"/>
            <w:tcBorders>
              <w:top w:val="nil"/>
              <w:left w:val="nil"/>
              <w:bottom w:val="single" w:sz="4" w:space="0" w:color="auto"/>
              <w:right w:val="single" w:sz="4" w:space="0" w:color="auto"/>
            </w:tcBorders>
            <w:shd w:val="clear" w:color="auto" w:fill="auto"/>
            <w:vAlign w:val="center"/>
            <w:hideMark/>
          </w:tcPr>
          <w:p w:rsidR="00255922" w:rsidRPr="00F74A89" w:rsidRDefault="00255922" w:rsidP="00FC473D">
            <w:pPr>
              <w:spacing w:after="0"/>
              <w:jc w:val="left"/>
              <w:rPr>
                <w:color w:val="000000"/>
                <w:sz w:val="16"/>
                <w:szCs w:val="16"/>
              </w:rPr>
            </w:pPr>
            <w:r w:rsidRPr="00F74A89">
              <w:rPr>
                <w:color w:val="000000"/>
                <w:sz w:val="16"/>
                <w:szCs w:val="16"/>
              </w:rPr>
              <w:t> </w:t>
            </w:r>
          </w:p>
        </w:tc>
        <w:tc>
          <w:tcPr>
            <w:tcW w:w="748" w:type="dxa"/>
            <w:gridSpan w:val="2"/>
            <w:tcBorders>
              <w:top w:val="nil"/>
              <w:left w:val="nil"/>
              <w:bottom w:val="single" w:sz="4" w:space="0" w:color="auto"/>
              <w:right w:val="single" w:sz="4" w:space="0" w:color="auto"/>
            </w:tcBorders>
            <w:shd w:val="clear" w:color="auto" w:fill="auto"/>
            <w:vAlign w:val="center"/>
            <w:hideMark/>
          </w:tcPr>
          <w:p w:rsidR="00255922" w:rsidRPr="00F74A89" w:rsidRDefault="00255922" w:rsidP="00FC473D">
            <w:pPr>
              <w:spacing w:after="0"/>
              <w:jc w:val="left"/>
              <w:rPr>
                <w:color w:val="000000"/>
                <w:sz w:val="16"/>
                <w:szCs w:val="16"/>
              </w:rPr>
            </w:pPr>
            <w:r w:rsidRPr="00F74A89">
              <w:rPr>
                <w:color w:val="000000"/>
                <w:sz w:val="16"/>
                <w:szCs w:val="16"/>
              </w:rPr>
              <w:t> </w:t>
            </w:r>
          </w:p>
        </w:tc>
        <w:tc>
          <w:tcPr>
            <w:tcW w:w="801" w:type="dxa"/>
            <w:tcBorders>
              <w:top w:val="nil"/>
              <w:left w:val="nil"/>
              <w:bottom w:val="single" w:sz="4" w:space="0" w:color="auto"/>
              <w:right w:val="single" w:sz="4" w:space="0" w:color="auto"/>
            </w:tcBorders>
            <w:shd w:val="clear" w:color="auto" w:fill="auto"/>
            <w:vAlign w:val="center"/>
            <w:hideMark/>
          </w:tcPr>
          <w:p w:rsidR="00255922" w:rsidRPr="00F74A89" w:rsidRDefault="00255922" w:rsidP="00FC473D">
            <w:pPr>
              <w:spacing w:after="0"/>
              <w:jc w:val="left"/>
              <w:rPr>
                <w:color w:val="000000"/>
                <w:sz w:val="16"/>
                <w:szCs w:val="16"/>
              </w:rPr>
            </w:pPr>
            <w:r w:rsidRPr="00F74A89">
              <w:rPr>
                <w:color w:val="000000"/>
                <w:sz w:val="16"/>
                <w:szCs w:val="16"/>
              </w:rPr>
              <w:t> </w:t>
            </w:r>
          </w:p>
        </w:tc>
        <w:tc>
          <w:tcPr>
            <w:tcW w:w="1556" w:type="dxa"/>
            <w:tcBorders>
              <w:top w:val="nil"/>
              <w:left w:val="nil"/>
              <w:bottom w:val="single" w:sz="4" w:space="0" w:color="auto"/>
              <w:right w:val="single" w:sz="4" w:space="0" w:color="auto"/>
            </w:tcBorders>
            <w:shd w:val="clear" w:color="auto" w:fill="auto"/>
            <w:vAlign w:val="center"/>
            <w:hideMark/>
          </w:tcPr>
          <w:p w:rsidR="00255922" w:rsidRPr="00F74A89" w:rsidRDefault="00255922" w:rsidP="00FC473D">
            <w:pPr>
              <w:spacing w:after="0"/>
              <w:jc w:val="left"/>
              <w:rPr>
                <w:color w:val="000000"/>
                <w:sz w:val="16"/>
                <w:szCs w:val="16"/>
              </w:rPr>
            </w:pPr>
            <w:r w:rsidRPr="00F74A89">
              <w:rPr>
                <w:color w:val="000000"/>
                <w:sz w:val="16"/>
                <w:szCs w:val="16"/>
              </w:rPr>
              <w:t> </w:t>
            </w:r>
          </w:p>
        </w:tc>
        <w:tc>
          <w:tcPr>
            <w:tcW w:w="441" w:type="dxa"/>
            <w:tcBorders>
              <w:top w:val="nil"/>
              <w:left w:val="nil"/>
              <w:bottom w:val="single" w:sz="4" w:space="0" w:color="auto"/>
              <w:right w:val="single" w:sz="4" w:space="0" w:color="auto"/>
            </w:tcBorders>
            <w:shd w:val="clear" w:color="auto" w:fill="auto"/>
            <w:vAlign w:val="center"/>
            <w:hideMark/>
          </w:tcPr>
          <w:p w:rsidR="00255922" w:rsidRPr="00F74A89" w:rsidRDefault="00255922" w:rsidP="00FC473D">
            <w:pPr>
              <w:spacing w:after="0"/>
              <w:jc w:val="left"/>
              <w:rPr>
                <w:color w:val="000000"/>
                <w:sz w:val="16"/>
                <w:szCs w:val="16"/>
              </w:rPr>
            </w:pPr>
            <w:r w:rsidRPr="00F74A89">
              <w:rPr>
                <w:color w:val="000000"/>
                <w:sz w:val="16"/>
                <w:szCs w:val="16"/>
              </w:rPr>
              <w:t> </w:t>
            </w:r>
          </w:p>
        </w:tc>
        <w:tc>
          <w:tcPr>
            <w:tcW w:w="719" w:type="dxa"/>
            <w:tcBorders>
              <w:top w:val="nil"/>
              <w:left w:val="nil"/>
              <w:bottom w:val="single" w:sz="4" w:space="0" w:color="auto"/>
              <w:right w:val="single" w:sz="4" w:space="0" w:color="auto"/>
            </w:tcBorders>
            <w:shd w:val="clear" w:color="auto" w:fill="auto"/>
            <w:vAlign w:val="center"/>
            <w:hideMark/>
          </w:tcPr>
          <w:p w:rsidR="00255922" w:rsidRPr="00F74A89" w:rsidRDefault="00255922" w:rsidP="00FC473D">
            <w:pPr>
              <w:spacing w:after="0"/>
              <w:jc w:val="left"/>
              <w:rPr>
                <w:color w:val="000000"/>
                <w:sz w:val="16"/>
                <w:szCs w:val="16"/>
              </w:rPr>
            </w:pPr>
            <w:r w:rsidRPr="00F74A89">
              <w:rPr>
                <w:color w:val="000000"/>
                <w:sz w:val="16"/>
                <w:szCs w:val="16"/>
              </w:rPr>
              <w:t> </w:t>
            </w:r>
          </w:p>
        </w:tc>
        <w:tc>
          <w:tcPr>
            <w:tcW w:w="793" w:type="dxa"/>
            <w:tcBorders>
              <w:top w:val="nil"/>
              <w:left w:val="nil"/>
              <w:bottom w:val="single" w:sz="4" w:space="0" w:color="auto"/>
              <w:right w:val="single" w:sz="4" w:space="0" w:color="auto"/>
            </w:tcBorders>
            <w:shd w:val="clear" w:color="auto" w:fill="auto"/>
            <w:vAlign w:val="center"/>
            <w:hideMark/>
          </w:tcPr>
          <w:p w:rsidR="00255922" w:rsidRPr="00F74A89" w:rsidRDefault="00255922" w:rsidP="00FC473D">
            <w:pPr>
              <w:spacing w:after="0"/>
              <w:jc w:val="left"/>
              <w:rPr>
                <w:color w:val="000000"/>
                <w:sz w:val="16"/>
                <w:szCs w:val="16"/>
              </w:rPr>
            </w:pPr>
            <w:r w:rsidRPr="00F74A89">
              <w:rPr>
                <w:color w:val="000000"/>
                <w:sz w:val="16"/>
                <w:szCs w:val="16"/>
              </w:rPr>
              <w:t> </w:t>
            </w:r>
          </w:p>
        </w:tc>
        <w:tc>
          <w:tcPr>
            <w:tcW w:w="987" w:type="dxa"/>
            <w:tcBorders>
              <w:top w:val="nil"/>
              <w:left w:val="nil"/>
              <w:bottom w:val="single" w:sz="4" w:space="0" w:color="auto"/>
              <w:right w:val="single" w:sz="4" w:space="0" w:color="auto"/>
            </w:tcBorders>
            <w:shd w:val="clear" w:color="auto" w:fill="auto"/>
            <w:vAlign w:val="center"/>
            <w:hideMark/>
          </w:tcPr>
          <w:p w:rsidR="00255922" w:rsidRPr="00F74A89" w:rsidRDefault="00255922" w:rsidP="00FC473D">
            <w:pPr>
              <w:spacing w:after="0"/>
              <w:jc w:val="left"/>
              <w:rPr>
                <w:color w:val="000000"/>
                <w:sz w:val="16"/>
                <w:szCs w:val="16"/>
              </w:rPr>
            </w:pPr>
            <w:r w:rsidRPr="00F74A89">
              <w:rPr>
                <w:color w:val="000000"/>
                <w:sz w:val="16"/>
                <w:szCs w:val="16"/>
              </w:rPr>
              <w:t> </w:t>
            </w:r>
          </w:p>
        </w:tc>
        <w:tc>
          <w:tcPr>
            <w:tcW w:w="1307" w:type="dxa"/>
            <w:tcBorders>
              <w:top w:val="nil"/>
              <w:left w:val="nil"/>
              <w:bottom w:val="single" w:sz="4" w:space="0" w:color="auto"/>
              <w:right w:val="single" w:sz="4" w:space="0" w:color="auto"/>
            </w:tcBorders>
            <w:shd w:val="clear" w:color="auto" w:fill="auto"/>
            <w:vAlign w:val="center"/>
            <w:hideMark/>
          </w:tcPr>
          <w:p w:rsidR="00255922" w:rsidRPr="00F74A89" w:rsidRDefault="00255922" w:rsidP="00FC473D">
            <w:pPr>
              <w:spacing w:after="0"/>
              <w:jc w:val="left"/>
              <w:rPr>
                <w:color w:val="000000"/>
                <w:sz w:val="16"/>
                <w:szCs w:val="16"/>
              </w:rPr>
            </w:pPr>
            <w:r w:rsidRPr="00F74A89">
              <w:rPr>
                <w:color w:val="000000"/>
                <w:sz w:val="16"/>
                <w:szCs w:val="16"/>
              </w:rPr>
              <w:t> </w:t>
            </w:r>
          </w:p>
        </w:tc>
        <w:tc>
          <w:tcPr>
            <w:tcW w:w="1045" w:type="dxa"/>
            <w:tcBorders>
              <w:top w:val="nil"/>
              <w:left w:val="nil"/>
              <w:bottom w:val="single" w:sz="4" w:space="0" w:color="auto"/>
              <w:right w:val="single" w:sz="4" w:space="0" w:color="auto"/>
            </w:tcBorders>
            <w:shd w:val="clear" w:color="auto" w:fill="auto"/>
            <w:vAlign w:val="center"/>
            <w:hideMark/>
          </w:tcPr>
          <w:p w:rsidR="00255922" w:rsidRPr="00F74A89" w:rsidRDefault="00255922" w:rsidP="00FC473D">
            <w:pPr>
              <w:spacing w:after="0"/>
              <w:jc w:val="left"/>
              <w:rPr>
                <w:color w:val="000000"/>
                <w:sz w:val="16"/>
                <w:szCs w:val="16"/>
              </w:rPr>
            </w:pPr>
            <w:r w:rsidRPr="00F74A89">
              <w:rPr>
                <w:color w:val="000000"/>
                <w:sz w:val="16"/>
                <w:szCs w:val="16"/>
              </w:rPr>
              <w:t> </w:t>
            </w:r>
          </w:p>
        </w:tc>
        <w:tc>
          <w:tcPr>
            <w:tcW w:w="2363" w:type="dxa"/>
            <w:tcBorders>
              <w:top w:val="nil"/>
              <w:left w:val="nil"/>
              <w:bottom w:val="single" w:sz="4" w:space="0" w:color="auto"/>
              <w:right w:val="single" w:sz="4" w:space="0" w:color="auto"/>
            </w:tcBorders>
            <w:shd w:val="clear" w:color="auto" w:fill="auto"/>
            <w:vAlign w:val="center"/>
            <w:hideMark/>
          </w:tcPr>
          <w:p w:rsidR="00255922" w:rsidRPr="00F74A89" w:rsidRDefault="00255922" w:rsidP="00FC473D">
            <w:pPr>
              <w:spacing w:after="0"/>
              <w:jc w:val="left"/>
              <w:rPr>
                <w:color w:val="000000"/>
                <w:sz w:val="16"/>
                <w:szCs w:val="16"/>
              </w:rPr>
            </w:pPr>
            <w:r w:rsidRPr="00F74A89">
              <w:rPr>
                <w:color w:val="000000"/>
                <w:sz w:val="16"/>
                <w:szCs w:val="16"/>
              </w:rPr>
              <w:t> </w:t>
            </w:r>
          </w:p>
        </w:tc>
        <w:tc>
          <w:tcPr>
            <w:tcW w:w="1205" w:type="dxa"/>
            <w:tcBorders>
              <w:top w:val="nil"/>
              <w:left w:val="nil"/>
              <w:bottom w:val="single" w:sz="4" w:space="0" w:color="auto"/>
              <w:right w:val="single" w:sz="4" w:space="0" w:color="auto"/>
            </w:tcBorders>
            <w:shd w:val="clear" w:color="auto" w:fill="auto"/>
            <w:vAlign w:val="center"/>
            <w:hideMark/>
          </w:tcPr>
          <w:p w:rsidR="00255922" w:rsidRPr="00F74A89" w:rsidRDefault="00255922" w:rsidP="00FC473D">
            <w:pPr>
              <w:spacing w:after="0"/>
              <w:jc w:val="left"/>
              <w:rPr>
                <w:color w:val="000000"/>
                <w:sz w:val="16"/>
                <w:szCs w:val="16"/>
              </w:rPr>
            </w:pPr>
            <w:r w:rsidRPr="00F74A89">
              <w:rPr>
                <w:color w:val="000000"/>
                <w:sz w:val="16"/>
                <w:szCs w:val="16"/>
              </w:rPr>
              <w:t> </w:t>
            </w:r>
          </w:p>
        </w:tc>
        <w:tc>
          <w:tcPr>
            <w:tcW w:w="1205" w:type="dxa"/>
            <w:tcBorders>
              <w:top w:val="nil"/>
              <w:left w:val="nil"/>
              <w:bottom w:val="single" w:sz="4" w:space="0" w:color="auto"/>
              <w:right w:val="single" w:sz="4" w:space="0" w:color="auto"/>
            </w:tcBorders>
            <w:shd w:val="clear" w:color="auto" w:fill="auto"/>
            <w:vAlign w:val="center"/>
          </w:tcPr>
          <w:p w:rsidR="00255922" w:rsidRPr="00F74A89" w:rsidRDefault="00255922" w:rsidP="00FC473D">
            <w:pPr>
              <w:spacing w:after="0"/>
              <w:jc w:val="left"/>
              <w:rPr>
                <w:color w:val="000000"/>
                <w:sz w:val="16"/>
                <w:szCs w:val="16"/>
              </w:rPr>
            </w:pPr>
          </w:p>
        </w:tc>
      </w:tr>
    </w:tbl>
    <w:p w:rsidR="00255922" w:rsidRPr="00F74A89" w:rsidRDefault="00255922" w:rsidP="00FC473D">
      <w:pPr>
        <w:spacing w:after="0"/>
        <w:rPr>
          <w:snapToGrid w:val="0"/>
        </w:rPr>
      </w:pPr>
    </w:p>
    <w:p w:rsidR="0046453E" w:rsidRPr="00F74A89" w:rsidRDefault="0046453E" w:rsidP="00FC473D">
      <w:pPr>
        <w:spacing w:after="0"/>
        <w:rPr>
          <w:snapToGrid w:val="0"/>
        </w:rPr>
      </w:pPr>
      <w:r w:rsidRPr="00F74A89">
        <w:rPr>
          <w:snapToGrid w:val="0"/>
        </w:rPr>
        <w:t>*Форма заполняется на все предприятия группы, включая дочерние и зависимые общества, совокупная доля прямого и (или) косвенного участия которых составляет более 50%.</w:t>
      </w:r>
    </w:p>
    <w:p w:rsidR="0046453E" w:rsidRPr="00F74A89" w:rsidRDefault="0046453E" w:rsidP="00FC473D">
      <w:pPr>
        <w:spacing w:after="0"/>
        <w:rPr>
          <w:snapToGrid w:val="0"/>
        </w:rPr>
      </w:pPr>
      <w:r w:rsidRPr="00F74A89">
        <w:rPr>
          <w:snapToGrid w:val="0"/>
        </w:rPr>
        <w:t>* При заполнении формы в отношении участников, являющихся зарубежными компаниями, также необходимо раскрытие информации об акционерах, владеющих более 5 процентами акций.</w:t>
      </w:r>
    </w:p>
    <w:p w:rsidR="0046453E" w:rsidRPr="00F74A89" w:rsidRDefault="0046453E" w:rsidP="00FC473D">
      <w:pPr>
        <w:spacing w:after="0"/>
        <w:rPr>
          <w:snapToGrid w:val="0"/>
        </w:rPr>
      </w:pPr>
      <w:r w:rsidRPr="00F74A89">
        <w:rPr>
          <w:snapToGrid w:val="0"/>
        </w:rPr>
        <w:t>* В случае отсутствия каких-либо данных указать слово «нет».</w:t>
      </w:r>
    </w:p>
    <w:p w:rsidR="0046453E" w:rsidRPr="00F74A89" w:rsidRDefault="0046453E" w:rsidP="00FC473D">
      <w:pPr>
        <w:tabs>
          <w:tab w:val="left" w:pos="708"/>
          <w:tab w:val="left" w:pos="1134"/>
        </w:tabs>
        <w:autoSpaceDE w:val="0"/>
        <w:autoSpaceDN w:val="0"/>
        <w:spacing w:after="0"/>
        <w:ind w:left="567"/>
        <w:rPr>
          <w:snapToGrid w:val="0"/>
        </w:rPr>
      </w:pPr>
      <w:r w:rsidRPr="00F74A89">
        <w:rPr>
          <w:snapToGrid w:val="0"/>
        </w:rPr>
        <w:t>__________________________________                 _________________________</w:t>
      </w:r>
    </w:p>
    <w:p w:rsidR="0046453E" w:rsidRPr="00F74A89" w:rsidRDefault="0046453E" w:rsidP="00FC473D">
      <w:pPr>
        <w:overflowPunct w:val="0"/>
        <w:autoSpaceDE w:val="0"/>
        <w:autoSpaceDN w:val="0"/>
        <w:adjustRightInd w:val="0"/>
        <w:spacing w:after="0"/>
        <w:rPr>
          <w:sz w:val="20"/>
          <w:szCs w:val="20"/>
        </w:rPr>
      </w:pPr>
      <w:r w:rsidRPr="00F74A89">
        <w:rPr>
          <w:snapToGrid w:val="0"/>
        </w:rPr>
        <w:t xml:space="preserve">        </w:t>
      </w:r>
      <w:r w:rsidRPr="00F74A89">
        <w:rPr>
          <w:snapToGrid w:val="0"/>
          <w:sz w:val="20"/>
          <w:szCs w:val="20"/>
        </w:rPr>
        <w:t>(Подпись уполномоченного представителя)             (ФИО и должность подписавшего)</w:t>
      </w:r>
    </w:p>
    <w:p w:rsidR="0046453E" w:rsidRPr="00F74A89" w:rsidRDefault="0046453E" w:rsidP="00FC473D">
      <w:pPr>
        <w:overflowPunct w:val="0"/>
        <w:autoSpaceDE w:val="0"/>
        <w:autoSpaceDN w:val="0"/>
        <w:adjustRightInd w:val="0"/>
        <w:spacing w:after="0"/>
        <w:ind w:firstLine="1418"/>
        <w:rPr>
          <w:bCs/>
          <w:sz w:val="20"/>
          <w:szCs w:val="20"/>
        </w:rPr>
      </w:pPr>
      <w:r w:rsidRPr="00F74A89">
        <w:rPr>
          <w:bCs/>
          <w:sz w:val="20"/>
          <w:szCs w:val="20"/>
        </w:rPr>
        <w:t>М.П.</w:t>
      </w:r>
    </w:p>
    <w:p w:rsidR="0046453E" w:rsidRPr="00F74A89" w:rsidRDefault="0046453E" w:rsidP="00FC473D">
      <w:pPr>
        <w:pStyle w:val="21"/>
        <w:pageBreakBefore/>
        <w:tabs>
          <w:tab w:val="clear" w:pos="576"/>
        </w:tabs>
        <w:spacing w:after="0"/>
        <w:ind w:left="0" w:firstLine="0"/>
        <w:rPr>
          <w:sz w:val="24"/>
          <w:szCs w:val="24"/>
        </w:rPr>
        <w:sectPr w:rsidR="0046453E" w:rsidRPr="00F74A89" w:rsidSect="00B2648C">
          <w:pgSz w:w="16838" w:h="11906" w:orient="landscape" w:code="9"/>
          <w:pgMar w:top="1134" w:right="709" w:bottom="567" w:left="1077" w:header="709" w:footer="709" w:gutter="0"/>
          <w:cols w:space="708"/>
          <w:titlePg/>
          <w:docGrid w:linePitch="360"/>
        </w:sectPr>
      </w:pPr>
    </w:p>
    <w:p w:rsidR="0046453E" w:rsidRPr="00F74A89" w:rsidRDefault="0046453E" w:rsidP="00FC473D">
      <w:pPr>
        <w:pStyle w:val="Times12"/>
        <w:numPr>
          <w:ilvl w:val="0"/>
          <w:numId w:val="19"/>
        </w:numPr>
        <w:rPr>
          <w:bCs w:val="0"/>
          <w:i/>
          <w:sz w:val="20"/>
          <w:szCs w:val="20"/>
        </w:rPr>
      </w:pPr>
      <w:proofErr w:type="gramStart"/>
      <w:r w:rsidRPr="00F74A89">
        <w:rPr>
          <w:bCs w:val="0"/>
          <w:i/>
          <w:sz w:val="20"/>
          <w:szCs w:val="20"/>
        </w:rPr>
        <w:lastRenderedPageBreak/>
        <w:t>*В отношении контрагентов являющихся зарубежными публичными компаниями мирового уровня, а также акционерных обществ, чьи акции котируются на биржах, либо с числом акционеров более 50</w:t>
      </w:r>
      <w:r w:rsidRPr="00F74A89">
        <w:rPr>
          <w:i/>
          <w:sz w:val="20"/>
          <w:szCs w:val="20"/>
        </w:rPr>
        <w:t xml:space="preserve"> указываются данные о бенефициарах (в том числе конечных) и акционерах, владеющих более 5 % акций указанных обществ либо указывается ссылка на публичность компании и общедоступный источник, обеспечивающий достоверность опубликованной информации, посредством которого в установленном законом порядке осуществляется</w:t>
      </w:r>
      <w:proofErr w:type="gramEnd"/>
      <w:r w:rsidRPr="00F74A89">
        <w:rPr>
          <w:i/>
          <w:sz w:val="20"/>
          <w:szCs w:val="20"/>
        </w:rPr>
        <w:t xml:space="preserve"> раскрытие такой информации. В отношении акционеров, владеющих пакетами акций менее 5 %, допускается указание общей информации о количестве таких акционеров.</w:t>
      </w:r>
    </w:p>
    <w:p w:rsidR="0046453E" w:rsidRPr="00F74A89" w:rsidRDefault="0046453E" w:rsidP="00FC473D">
      <w:pPr>
        <w:numPr>
          <w:ilvl w:val="0"/>
          <w:numId w:val="19"/>
        </w:numPr>
        <w:spacing w:after="0"/>
        <w:rPr>
          <w:bCs/>
          <w:i/>
          <w:sz w:val="20"/>
        </w:rPr>
      </w:pPr>
      <w:r w:rsidRPr="00F74A89">
        <w:rPr>
          <w:bCs/>
          <w:i/>
          <w:sz w:val="20"/>
        </w:rPr>
        <w:t>Графы (поля) таблицы должны содержать информацию, касающуюся только этой графы (поля)</w:t>
      </w:r>
    </w:p>
    <w:p w:rsidR="0046453E" w:rsidRPr="00F74A89" w:rsidRDefault="0046453E" w:rsidP="00FC473D">
      <w:pPr>
        <w:numPr>
          <w:ilvl w:val="0"/>
          <w:numId w:val="19"/>
        </w:numPr>
        <w:spacing w:after="0"/>
        <w:rPr>
          <w:bCs/>
          <w:i/>
          <w:sz w:val="20"/>
        </w:rPr>
      </w:pPr>
      <w:r w:rsidRPr="00F74A89">
        <w:rPr>
          <w:bCs/>
          <w:i/>
          <w:sz w:val="20"/>
        </w:rPr>
        <w:t xml:space="preserve"> </w:t>
      </w:r>
      <w:proofErr w:type="gramStart"/>
      <w:r w:rsidRPr="00F74A89">
        <w:rPr>
          <w:bCs/>
          <w:i/>
          <w:sz w:val="20"/>
        </w:rPr>
        <w:t>При заполнении паспортных данных указывается только серия и номер паспорта в формате ХХХХ ХХХХХХ), для иностранных граждан – в соответствии с выданным документом.</w:t>
      </w:r>
      <w:proofErr w:type="gramEnd"/>
    </w:p>
    <w:p w:rsidR="0046453E" w:rsidRPr="00F74A89" w:rsidRDefault="0046453E" w:rsidP="00FC473D">
      <w:pPr>
        <w:numPr>
          <w:ilvl w:val="0"/>
          <w:numId w:val="19"/>
        </w:numPr>
        <w:spacing w:after="0"/>
        <w:rPr>
          <w:bCs/>
          <w:i/>
          <w:sz w:val="20"/>
        </w:rPr>
      </w:pPr>
      <w:r w:rsidRPr="00F74A89">
        <w:rPr>
          <w:bCs/>
          <w:i/>
          <w:sz w:val="20"/>
        </w:rPr>
        <w:t xml:space="preserve">К заполненным в столбце 13 данным в обязательном порядке прикладывается подписанное согласие на обработку персональных данных по форме </w:t>
      </w:r>
      <w:r w:rsidR="00631FD0" w:rsidRPr="00F74A89">
        <w:rPr>
          <w:bCs/>
          <w:i/>
          <w:sz w:val="20"/>
        </w:rPr>
        <w:t>6</w:t>
      </w:r>
      <w:r w:rsidRPr="00F74A89">
        <w:rPr>
          <w:bCs/>
          <w:i/>
          <w:sz w:val="20"/>
        </w:rPr>
        <w:t xml:space="preserve"> к настоящей документации. </w:t>
      </w:r>
    </w:p>
    <w:p w:rsidR="0046453E" w:rsidRPr="00F74A89" w:rsidRDefault="0046453E" w:rsidP="00FC473D">
      <w:pPr>
        <w:numPr>
          <w:ilvl w:val="0"/>
          <w:numId w:val="19"/>
        </w:numPr>
        <w:spacing w:after="0"/>
        <w:rPr>
          <w:b/>
          <w:bCs/>
          <w:i/>
          <w:color w:val="FF0000"/>
          <w:sz w:val="20"/>
        </w:rPr>
      </w:pPr>
      <w:r w:rsidRPr="00F74A89">
        <w:rPr>
          <w:bCs/>
          <w:i/>
          <w:sz w:val="20"/>
        </w:rPr>
        <w:t xml:space="preserve">Заполненная справка о цепочке собственников участника закупочной процедуры, включая бенефициаров (в том числе конечных) с указанием фирменного наименования Участника и наименования </w:t>
      </w:r>
      <w:r w:rsidR="00730176" w:rsidRPr="00F74A89">
        <w:rPr>
          <w:bCs/>
          <w:i/>
          <w:sz w:val="20"/>
        </w:rPr>
        <w:t>Конкурса</w:t>
      </w:r>
      <w:r w:rsidRPr="00F74A89">
        <w:rPr>
          <w:bCs/>
          <w:i/>
          <w:sz w:val="20"/>
        </w:rPr>
        <w:t xml:space="preserve"> (с указанием номера на ЭТП) </w:t>
      </w:r>
      <w:r w:rsidRPr="00F74A89">
        <w:rPr>
          <w:b/>
          <w:bCs/>
          <w:i/>
          <w:color w:val="FF0000"/>
          <w:sz w:val="20"/>
        </w:rPr>
        <w:t xml:space="preserve">дополнительно должна быть включена в состав </w:t>
      </w:r>
      <w:r w:rsidR="00A67F7E" w:rsidRPr="00F74A89">
        <w:rPr>
          <w:b/>
          <w:bCs/>
          <w:i/>
          <w:color w:val="FF0000"/>
          <w:sz w:val="20"/>
        </w:rPr>
        <w:t>заявки</w:t>
      </w:r>
      <w:r w:rsidRPr="00F74A89">
        <w:rPr>
          <w:b/>
          <w:bCs/>
          <w:i/>
          <w:color w:val="FF0000"/>
          <w:sz w:val="20"/>
        </w:rPr>
        <w:t xml:space="preserve"> участника в формате </w:t>
      </w:r>
      <w:proofErr w:type="spellStart"/>
      <w:r w:rsidRPr="00F74A89">
        <w:rPr>
          <w:b/>
          <w:bCs/>
          <w:i/>
          <w:color w:val="FF0000"/>
          <w:sz w:val="20"/>
        </w:rPr>
        <w:t>Excel</w:t>
      </w:r>
      <w:proofErr w:type="spellEnd"/>
      <w:r w:rsidRPr="00F74A89">
        <w:rPr>
          <w:b/>
          <w:bCs/>
          <w:i/>
          <w:color w:val="FF0000"/>
          <w:sz w:val="20"/>
        </w:rPr>
        <w:t xml:space="preserve">. </w:t>
      </w:r>
    </w:p>
    <w:p w:rsidR="0046453E" w:rsidRPr="00F74A89" w:rsidRDefault="0046453E" w:rsidP="00FC473D">
      <w:pPr>
        <w:numPr>
          <w:ilvl w:val="0"/>
          <w:numId w:val="19"/>
        </w:numPr>
        <w:spacing w:after="0"/>
        <w:rPr>
          <w:b/>
          <w:bCs/>
          <w:i/>
          <w:sz w:val="20"/>
        </w:rPr>
      </w:pPr>
      <w:r w:rsidRPr="00F74A89">
        <w:rPr>
          <w:i/>
          <w:sz w:val="20"/>
        </w:rPr>
        <w:t>К заполненной форме в обязательном порядке прикл</w:t>
      </w:r>
      <w:r w:rsidR="00255922" w:rsidRPr="00F74A89">
        <w:rPr>
          <w:i/>
          <w:sz w:val="20"/>
        </w:rPr>
        <w:t xml:space="preserve">адываются указанные в столбце 16 </w:t>
      </w:r>
      <w:r w:rsidRPr="00F74A89">
        <w:rPr>
          <w:i/>
          <w:sz w:val="20"/>
        </w:rPr>
        <w:t xml:space="preserve"> заверенные печатью Участника с подписью уполномоченного лица документы, а именно:</w:t>
      </w:r>
    </w:p>
    <w:p w:rsidR="0046453E" w:rsidRPr="00F74A89" w:rsidRDefault="0046453E" w:rsidP="00FC473D">
      <w:pPr>
        <w:spacing w:after="0"/>
        <w:ind w:left="453"/>
        <w:rPr>
          <w:b/>
          <w:bCs/>
          <w:i/>
          <w:sz w:val="20"/>
        </w:rPr>
      </w:pPr>
      <w:r w:rsidRPr="00F74A89">
        <w:rPr>
          <w:b/>
          <w:bCs/>
          <w:i/>
          <w:sz w:val="20"/>
        </w:rPr>
        <w:t>Список подтверждающих документов, которые необходимо предоставить (акционерные общества):</w:t>
      </w:r>
    </w:p>
    <w:p w:rsidR="0046453E" w:rsidRPr="00F74A89" w:rsidRDefault="0046453E" w:rsidP="00FC473D">
      <w:pPr>
        <w:numPr>
          <w:ilvl w:val="0"/>
          <w:numId w:val="19"/>
        </w:numPr>
        <w:spacing w:after="0"/>
        <w:rPr>
          <w:bCs/>
          <w:i/>
          <w:sz w:val="20"/>
        </w:rPr>
      </w:pPr>
      <w:r w:rsidRPr="00F74A89">
        <w:rPr>
          <w:bCs/>
          <w:i/>
          <w:sz w:val="20"/>
        </w:rPr>
        <w:t>1. Устав юридического лица (последняя актуальная редакция со всеми дополнениями и изменениями).</w:t>
      </w:r>
    </w:p>
    <w:p w:rsidR="0046453E" w:rsidRPr="00F74A89" w:rsidRDefault="0046453E" w:rsidP="00FC473D">
      <w:pPr>
        <w:numPr>
          <w:ilvl w:val="0"/>
          <w:numId w:val="29"/>
        </w:numPr>
        <w:spacing w:after="0"/>
        <w:rPr>
          <w:i/>
          <w:iCs/>
          <w:sz w:val="20"/>
          <w:szCs w:val="20"/>
        </w:rPr>
      </w:pPr>
      <w:r w:rsidRPr="00F74A89">
        <w:rPr>
          <w:bCs/>
          <w:i/>
          <w:sz w:val="20"/>
        </w:rPr>
        <w:t xml:space="preserve">2. </w:t>
      </w:r>
      <w:r w:rsidRPr="00F74A89">
        <w:rPr>
          <w:i/>
          <w:iCs/>
          <w:sz w:val="20"/>
          <w:szCs w:val="20"/>
        </w:rPr>
        <w:t xml:space="preserve">Выписка из Единого государственного реестра юридических лиц (торгового реестра и т.п.), выданная не ранее чем за 60 дней до срока окончания подачи </w:t>
      </w:r>
      <w:r w:rsidR="00A67F7E" w:rsidRPr="00F74A89">
        <w:rPr>
          <w:i/>
          <w:iCs/>
          <w:sz w:val="20"/>
          <w:szCs w:val="20"/>
        </w:rPr>
        <w:t>заявок</w:t>
      </w:r>
      <w:r w:rsidRPr="00F74A89">
        <w:rPr>
          <w:i/>
          <w:iCs/>
          <w:sz w:val="20"/>
          <w:szCs w:val="20"/>
        </w:rPr>
        <w:t>.</w:t>
      </w:r>
    </w:p>
    <w:p w:rsidR="0046453E" w:rsidRPr="00F74A89" w:rsidRDefault="0046453E" w:rsidP="00FC473D">
      <w:pPr>
        <w:numPr>
          <w:ilvl w:val="0"/>
          <w:numId w:val="19"/>
        </w:numPr>
        <w:spacing w:after="0"/>
        <w:rPr>
          <w:bCs/>
          <w:i/>
          <w:sz w:val="20"/>
        </w:rPr>
      </w:pPr>
      <w:r w:rsidRPr="00F74A89">
        <w:rPr>
          <w:i/>
          <w:iCs/>
          <w:sz w:val="20"/>
          <w:szCs w:val="20"/>
        </w:rPr>
        <w:t xml:space="preserve">3. Выписка (справка) из реестра акционеров акционерного общества, выданная не ранее чем за 60 дней до срока окончания подачи </w:t>
      </w:r>
      <w:r w:rsidR="00A67F7E" w:rsidRPr="00F74A89">
        <w:rPr>
          <w:i/>
          <w:iCs/>
          <w:sz w:val="20"/>
          <w:szCs w:val="20"/>
        </w:rPr>
        <w:t>заявок</w:t>
      </w:r>
      <w:r w:rsidRPr="00F74A89">
        <w:rPr>
          <w:bCs/>
          <w:i/>
          <w:sz w:val="20"/>
        </w:rPr>
        <w:t>.</w:t>
      </w:r>
    </w:p>
    <w:p w:rsidR="0046453E" w:rsidRPr="00F74A89" w:rsidRDefault="0046453E" w:rsidP="00FC473D">
      <w:pPr>
        <w:numPr>
          <w:ilvl w:val="0"/>
          <w:numId w:val="19"/>
        </w:numPr>
        <w:spacing w:after="0"/>
        <w:rPr>
          <w:bCs/>
          <w:i/>
          <w:sz w:val="20"/>
        </w:rPr>
      </w:pPr>
      <w:r w:rsidRPr="00F74A89">
        <w:rPr>
          <w:bCs/>
          <w:i/>
          <w:sz w:val="20"/>
        </w:rPr>
        <w:t>4. Свидетельство о государственной регистрации.</w:t>
      </w:r>
    </w:p>
    <w:p w:rsidR="0046453E" w:rsidRPr="00F74A89" w:rsidRDefault="0046453E" w:rsidP="00FC473D">
      <w:pPr>
        <w:numPr>
          <w:ilvl w:val="0"/>
          <w:numId w:val="19"/>
        </w:numPr>
        <w:spacing w:after="0"/>
        <w:rPr>
          <w:bCs/>
          <w:i/>
          <w:sz w:val="20"/>
        </w:rPr>
      </w:pPr>
      <w:r w:rsidRPr="00F74A89">
        <w:rPr>
          <w:bCs/>
          <w:i/>
          <w:sz w:val="20"/>
        </w:rPr>
        <w:t>5. Свидетельство о постановке на налоговый учет.</w:t>
      </w:r>
    </w:p>
    <w:p w:rsidR="0046453E" w:rsidRPr="00F74A89" w:rsidRDefault="0046453E" w:rsidP="00FC473D">
      <w:pPr>
        <w:numPr>
          <w:ilvl w:val="0"/>
          <w:numId w:val="19"/>
        </w:numPr>
        <w:spacing w:after="0"/>
        <w:rPr>
          <w:bCs/>
          <w:i/>
          <w:sz w:val="20"/>
        </w:rPr>
      </w:pPr>
      <w:r w:rsidRPr="00F74A89">
        <w:rPr>
          <w:bCs/>
          <w:i/>
          <w:sz w:val="20"/>
        </w:rPr>
        <w:t>6. Иные документы по усмотрению контрагента.</w:t>
      </w:r>
    </w:p>
    <w:p w:rsidR="0046453E" w:rsidRPr="00F74A89" w:rsidRDefault="0046453E" w:rsidP="00FC473D">
      <w:pPr>
        <w:spacing w:after="0"/>
        <w:ind w:left="453"/>
        <w:rPr>
          <w:b/>
          <w:bCs/>
          <w:i/>
          <w:sz w:val="20"/>
        </w:rPr>
      </w:pPr>
      <w:r w:rsidRPr="00F74A89">
        <w:rPr>
          <w:b/>
          <w:bCs/>
          <w:i/>
          <w:sz w:val="20"/>
        </w:rPr>
        <w:t>Список подтверждающих документов, которые необходимо предоставить (ООО):</w:t>
      </w:r>
    </w:p>
    <w:p w:rsidR="0046453E" w:rsidRPr="00F74A89" w:rsidRDefault="0046453E" w:rsidP="00FC473D">
      <w:pPr>
        <w:numPr>
          <w:ilvl w:val="0"/>
          <w:numId w:val="19"/>
        </w:numPr>
        <w:spacing w:after="0"/>
        <w:rPr>
          <w:bCs/>
          <w:i/>
          <w:sz w:val="20"/>
        </w:rPr>
      </w:pPr>
      <w:r w:rsidRPr="00F74A89">
        <w:rPr>
          <w:bCs/>
          <w:i/>
          <w:sz w:val="20"/>
        </w:rPr>
        <w:t>1. Устав юридического лица (последняя актуальная редакция со всеми дополнениями и изменениями).</w:t>
      </w:r>
    </w:p>
    <w:p w:rsidR="0046453E" w:rsidRPr="00F74A89" w:rsidRDefault="0046453E" w:rsidP="00FC473D">
      <w:pPr>
        <w:numPr>
          <w:ilvl w:val="0"/>
          <w:numId w:val="19"/>
        </w:numPr>
        <w:spacing w:after="0"/>
        <w:rPr>
          <w:i/>
          <w:iCs/>
          <w:sz w:val="20"/>
          <w:szCs w:val="20"/>
        </w:rPr>
      </w:pPr>
      <w:r w:rsidRPr="00F74A89">
        <w:rPr>
          <w:i/>
          <w:iCs/>
          <w:sz w:val="20"/>
          <w:szCs w:val="20"/>
        </w:rPr>
        <w:t xml:space="preserve">2. Выписка из Единого государственного реестра юридических лиц (торгового реестра и т.п.), выданная не ранее чем за 60 дней до срока окончания подачи </w:t>
      </w:r>
      <w:r w:rsidR="005A37DA" w:rsidRPr="00F74A89">
        <w:rPr>
          <w:i/>
          <w:iCs/>
          <w:sz w:val="20"/>
          <w:szCs w:val="20"/>
        </w:rPr>
        <w:t>заявок</w:t>
      </w:r>
      <w:r w:rsidRPr="00F74A89">
        <w:rPr>
          <w:i/>
          <w:iCs/>
          <w:sz w:val="20"/>
          <w:szCs w:val="20"/>
        </w:rPr>
        <w:t>.</w:t>
      </w:r>
    </w:p>
    <w:p w:rsidR="0046453E" w:rsidRPr="00F74A89" w:rsidRDefault="00B7323E" w:rsidP="00FC473D">
      <w:pPr>
        <w:numPr>
          <w:ilvl w:val="0"/>
          <w:numId w:val="19"/>
        </w:numPr>
        <w:spacing w:after="0"/>
        <w:rPr>
          <w:bCs/>
          <w:i/>
          <w:sz w:val="20"/>
        </w:rPr>
      </w:pPr>
      <w:r w:rsidRPr="00F74A89">
        <w:rPr>
          <w:bCs/>
          <w:i/>
          <w:sz w:val="20"/>
        </w:rPr>
        <w:t>3</w:t>
      </w:r>
      <w:r w:rsidR="00F1701A" w:rsidRPr="00F74A89">
        <w:rPr>
          <w:bCs/>
          <w:i/>
          <w:sz w:val="20"/>
        </w:rPr>
        <w:t>. Свидетельство о</w:t>
      </w:r>
      <w:r w:rsidR="0046453E" w:rsidRPr="00F74A89">
        <w:rPr>
          <w:bCs/>
          <w:i/>
          <w:sz w:val="20"/>
        </w:rPr>
        <w:t xml:space="preserve"> государственной регистрации.</w:t>
      </w:r>
    </w:p>
    <w:p w:rsidR="0046453E" w:rsidRPr="00F74A89" w:rsidRDefault="00B7323E" w:rsidP="00FC473D">
      <w:pPr>
        <w:numPr>
          <w:ilvl w:val="0"/>
          <w:numId w:val="19"/>
        </w:numPr>
        <w:spacing w:after="0"/>
        <w:rPr>
          <w:bCs/>
          <w:i/>
          <w:sz w:val="20"/>
        </w:rPr>
      </w:pPr>
      <w:r w:rsidRPr="00F74A89">
        <w:rPr>
          <w:bCs/>
          <w:i/>
          <w:sz w:val="20"/>
        </w:rPr>
        <w:t>4</w:t>
      </w:r>
      <w:r w:rsidR="0046453E" w:rsidRPr="00F74A89">
        <w:rPr>
          <w:bCs/>
          <w:i/>
          <w:sz w:val="20"/>
        </w:rPr>
        <w:t>. Свидетельство о постановке на налоговый учет.</w:t>
      </w:r>
    </w:p>
    <w:p w:rsidR="0046453E" w:rsidRPr="00F74A89" w:rsidRDefault="00B7323E" w:rsidP="00FC473D">
      <w:pPr>
        <w:numPr>
          <w:ilvl w:val="0"/>
          <w:numId w:val="19"/>
        </w:numPr>
        <w:spacing w:after="0"/>
        <w:rPr>
          <w:bCs/>
          <w:i/>
          <w:sz w:val="20"/>
        </w:rPr>
      </w:pPr>
      <w:r w:rsidRPr="00F74A89">
        <w:rPr>
          <w:bCs/>
          <w:i/>
          <w:sz w:val="20"/>
        </w:rPr>
        <w:t>5</w:t>
      </w:r>
      <w:r w:rsidR="0046453E" w:rsidRPr="00F74A89">
        <w:rPr>
          <w:bCs/>
          <w:i/>
          <w:sz w:val="20"/>
        </w:rPr>
        <w:t>. Иные документы по усмотрению контрагента.</w:t>
      </w:r>
    </w:p>
    <w:p w:rsidR="0046453E" w:rsidRPr="00F74A89" w:rsidRDefault="0046453E" w:rsidP="00FC473D">
      <w:pPr>
        <w:spacing w:after="0"/>
        <w:ind w:left="453"/>
        <w:rPr>
          <w:b/>
          <w:i/>
          <w:sz w:val="20"/>
        </w:rPr>
      </w:pPr>
      <w:r w:rsidRPr="00F74A89">
        <w:rPr>
          <w:b/>
          <w:bCs/>
          <w:i/>
          <w:sz w:val="20"/>
        </w:rPr>
        <w:t>Список подтверждающих документов, которые необходимо предоставить (н</w:t>
      </w:r>
      <w:r w:rsidRPr="00F74A89">
        <w:rPr>
          <w:b/>
          <w:i/>
          <w:sz w:val="20"/>
        </w:rPr>
        <w:t>екоммерческие организации, хозяйственные товарищества и общества, партнёрства):</w:t>
      </w:r>
    </w:p>
    <w:p w:rsidR="0046453E" w:rsidRPr="00F74A89" w:rsidRDefault="0046453E" w:rsidP="00FC473D">
      <w:pPr>
        <w:numPr>
          <w:ilvl w:val="0"/>
          <w:numId w:val="19"/>
        </w:numPr>
        <w:spacing w:after="0"/>
        <w:rPr>
          <w:bCs/>
          <w:i/>
          <w:sz w:val="20"/>
        </w:rPr>
      </w:pPr>
      <w:r w:rsidRPr="00F74A89">
        <w:rPr>
          <w:bCs/>
          <w:i/>
          <w:sz w:val="20"/>
        </w:rPr>
        <w:t>1. Устав, Положение или Учредительный договор (в зависимости от формы некоммерческой организации) юридического лица (последняя актуальная редакция со всеми дополнениями и изменениями).</w:t>
      </w:r>
    </w:p>
    <w:p w:rsidR="0046453E" w:rsidRPr="00F74A89" w:rsidRDefault="0046453E" w:rsidP="00FC473D">
      <w:pPr>
        <w:numPr>
          <w:ilvl w:val="0"/>
          <w:numId w:val="19"/>
        </w:numPr>
        <w:spacing w:after="0"/>
        <w:rPr>
          <w:bCs/>
          <w:i/>
          <w:sz w:val="20"/>
        </w:rPr>
      </w:pPr>
      <w:r w:rsidRPr="00F74A89">
        <w:rPr>
          <w:bCs/>
          <w:i/>
          <w:sz w:val="20"/>
        </w:rPr>
        <w:t xml:space="preserve">2. Выписка из Единого государственного реестра юридических лиц (торгового реестра и т.п.), выданная не ранее чем за 60 дней до срока окончания подачи </w:t>
      </w:r>
      <w:r w:rsidR="00A67F7E" w:rsidRPr="00F74A89">
        <w:rPr>
          <w:bCs/>
          <w:i/>
          <w:sz w:val="20"/>
        </w:rPr>
        <w:t>заявок</w:t>
      </w:r>
      <w:r w:rsidRPr="00F74A89">
        <w:rPr>
          <w:bCs/>
          <w:i/>
          <w:sz w:val="20"/>
        </w:rPr>
        <w:t>.</w:t>
      </w:r>
    </w:p>
    <w:p w:rsidR="0046453E" w:rsidRPr="00F74A89" w:rsidRDefault="0046453E" w:rsidP="00FC473D">
      <w:pPr>
        <w:numPr>
          <w:ilvl w:val="0"/>
          <w:numId w:val="19"/>
        </w:numPr>
        <w:spacing w:after="0"/>
        <w:rPr>
          <w:bCs/>
          <w:i/>
          <w:sz w:val="20"/>
        </w:rPr>
      </w:pPr>
      <w:r w:rsidRPr="00F74A89">
        <w:rPr>
          <w:bCs/>
          <w:i/>
          <w:sz w:val="20"/>
        </w:rPr>
        <w:t>3. Протокол или Решение организации о назначении руководителя (или иного органа осуществляющего единоличное или коллегиальное управление).</w:t>
      </w:r>
    </w:p>
    <w:p w:rsidR="0046453E" w:rsidRPr="00F74A89" w:rsidRDefault="0046453E" w:rsidP="00FC473D">
      <w:pPr>
        <w:numPr>
          <w:ilvl w:val="0"/>
          <w:numId w:val="19"/>
        </w:numPr>
        <w:spacing w:after="0"/>
        <w:rPr>
          <w:bCs/>
          <w:i/>
          <w:sz w:val="20"/>
        </w:rPr>
      </w:pPr>
      <w:r w:rsidRPr="00F74A89">
        <w:rPr>
          <w:bCs/>
          <w:i/>
          <w:sz w:val="20"/>
        </w:rPr>
        <w:t>4. Информационное письмо, содержащее сведения о создании организации, принципах участия в организации ее учредителей, месте раскрытия информации, актуальности правоустанавливающих документов.</w:t>
      </w:r>
    </w:p>
    <w:p w:rsidR="0046453E" w:rsidRPr="00F74A89" w:rsidRDefault="0046453E" w:rsidP="00FC473D">
      <w:pPr>
        <w:numPr>
          <w:ilvl w:val="0"/>
          <w:numId w:val="19"/>
        </w:numPr>
        <w:spacing w:after="0"/>
        <w:rPr>
          <w:bCs/>
          <w:i/>
          <w:sz w:val="20"/>
        </w:rPr>
      </w:pPr>
      <w:r w:rsidRPr="00F74A89">
        <w:rPr>
          <w:bCs/>
          <w:i/>
          <w:sz w:val="20"/>
        </w:rPr>
        <w:t>5. Свидетельство о государственной регистрации.</w:t>
      </w:r>
    </w:p>
    <w:p w:rsidR="0046453E" w:rsidRPr="00F74A89" w:rsidRDefault="0046453E" w:rsidP="00FC473D">
      <w:pPr>
        <w:numPr>
          <w:ilvl w:val="0"/>
          <w:numId w:val="19"/>
        </w:numPr>
        <w:spacing w:after="0"/>
        <w:rPr>
          <w:bCs/>
          <w:i/>
          <w:sz w:val="20"/>
        </w:rPr>
      </w:pPr>
      <w:r w:rsidRPr="00F74A89">
        <w:rPr>
          <w:bCs/>
          <w:i/>
          <w:sz w:val="20"/>
        </w:rPr>
        <w:t>6. Свидетельство о постановке на налоговый учет.</w:t>
      </w:r>
    </w:p>
    <w:p w:rsidR="0046453E" w:rsidRPr="00F74A89" w:rsidRDefault="0046453E" w:rsidP="00FC473D">
      <w:pPr>
        <w:numPr>
          <w:ilvl w:val="0"/>
          <w:numId w:val="19"/>
        </w:numPr>
        <w:spacing w:after="0"/>
        <w:rPr>
          <w:bCs/>
          <w:i/>
          <w:sz w:val="20"/>
        </w:rPr>
      </w:pPr>
      <w:r w:rsidRPr="00F74A89">
        <w:rPr>
          <w:bCs/>
          <w:i/>
          <w:sz w:val="20"/>
        </w:rPr>
        <w:t>7. Иные документы по усмотрению контрагента.</w:t>
      </w:r>
    </w:p>
    <w:p w:rsidR="0046453E" w:rsidRPr="00F74A89" w:rsidRDefault="0046453E" w:rsidP="00FC473D">
      <w:pPr>
        <w:spacing w:after="0"/>
        <w:rPr>
          <w:b/>
          <w:bCs/>
          <w:i/>
          <w:sz w:val="20"/>
        </w:rPr>
      </w:pPr>
    </w:p>
    <w:p w:rsidR="0046453E" w:rsidRPr="00F74A89" w:rsidRDefault="0046453E" w:rsidP="00FC473D">
      <w:pPr>
        <w:keepNext/>
        <w:spacing w:after="0"/>
        <w:ind w:left="453"/>
        <w:rPr>
          <w:i/>
          <w:iCs/>
          <w:sz w:val="20"/>
        </w:rPr>
      </w:pPr>
      <w:r w:rsidRPr="00F74A89">
        <w:rPr>
          <w:b/>
          <w:bCs/>
          <w:i/>
          <w:iCs/>
          <w:sz w:val="20"/>
        </w:rPr>
        <w:lastRenderedPageBreak/>
        <w:t>Список подтверждающих документов, которые необходимо предоставить юридическим лицам, находящимся в цепочке собственников Участника,</w:t>
      </w:r>
      <w:r w:rsidRPr="00F74A89">
        <w:rPr>
          <w:i/>
          <w:iCs/>
          <w:sz w:val="20"/>
        </w:rPr>
        <w:t xml:space="preserve"> зарегистрированным на территории иностранных государств:</w:t>
      </w:r>
    </w:p>
    <w:p w:rsidR="0046453E" w:rsidRPr="00F74A89" w:rsidRDefault="0046453E" w:rsidP="00FC473D">
      <w:pPr>
        <w:spacing w:after="0"/>
        <w:ind w:left="426"/>
        <w:rPr>
          <w:i/>
          <w:iCs/>
          <w:sz w:val="20"/>
        </w:rPr>
      </w:pPr>
      <w:r w:rsidRPr="00F74A89">
        <w:rPr>
          <w:i/>
          <w:iCs/>
          <w:sz w:val="20"/>
        </w:rPr>
        <w:t xml:space="preserve">1. Документы, подтверждающие информацию о собственниках/бенефициарах Участника в соответствии с законодательством государства, являющегося местом их регистрации, выданные не ранее чем за 60 дней до срока окончания подачи </w:t>
      </w:r>
      <w:r w:rsidR="00A67F7E" w:rsidRPr="00F74A89">
        <w:rPr>
          <w:i/>
          <w:iCs/>
          <w:sz w:val="20"/>
        </w:rPr>
        <w:t>заявок</w:t>
      </w:r>
      <w:r w:rsidRPr="00F74A89">
        <w:rPr>
          <w:i/>
          <w:iCs/>
          <w:sz w:val="20"/>
        </w:rPr>
        <w:t>.</w:t>
      </w:r>
    </w:p>
    <w:p w:rsidR="0046453E" w:rsidRPr="00F74A89" w:rsidRDefault="0046453E" w:rsidP="00FC473D">
      <w:pPr>
        <w:spacing w:after="0"/>
        <w:rPr>
          <w:b/>
          <w:bCs/>
          <w:i/>
          <w:sz w:val="20"/>
        </w:rPr>
      </w:pPr>
    </w:p>
    <w:p w:rsidR="0046453E" w:rsidRPr="00F74A89" w:rsidRDefault="0046453E" w:rsidP="00FC473D">
      <w:pPr>
        <w:spacing w:after="0"/>
        <w:ind w:firstLine="426"/>
        <w:rPr>
          <w:bCs/>
          <w:i/>
          <w:sz w:val="20"/>
        </w:rPr>
      </w:pPr>
      <w:r w:rsidRPr="00F74A89">
        <w:rPr>
          <w:b/>
          <w:bCs/>
          <w:i/>
          <w:sz w:val="20"/>
        </w:rPr>
        <w:t xml:space="preserve">Специальные условия раскрытия информации в отношении всей цепочки собственников контрагента, включая бенефициаров (в том числе, конечных): </w:t>
      </w:r>
      <w:proofErr w:type="gramStart"/>
      <w:r w:rsidRPr="00F74A89">
        <w:rPr>
          <w:bCs/>
          <w:i/>
          <w:sz w:val="20"/>
        </w:rPr>
        <w:t>Федеральные органы государственной власти, органы государственной власти субъектов Российской Федерации, органы местного самоуправления, государственные и муниципальные унитарные предприятия и учреждения, организации со 100% участием государства, а также государственные корпорации, либо общества, в которых указанные юридические лица владеют 100% долей участия при условии представления информации на руководителей (первых лиц) таких предприятий, учреждений и организаций без указания их паспортных данных: представляется форма</w:t>
      </w:r>
      <w:proofErr w:type="gramEnd"/>
      <w:r w:rsidRPr="00F74A89">
        <w:rPr>
          <w:bCs/>
          <w:i/>
          <w:sz w:val="20"/>
        </w:rPr>
        <w:t xml:space="preserve"> с информацией  в части данных об участнике.</w:t>
      </w:r>
    </w:p>
    <w:p w:rsidR="0046453E" w:rsidRPr="00F74A89" w:rsidRDefault="0046453E" w:rsidP="00FC473D">
      <w:pPr>
        <w:spacing w:after="0"/>
        <w:rPr>
          <w:b/>
          <w:bCs/>
          <w:i/>
          <w:sz w:val="20"/>
        </w:rPr>
      </w:pPr>
    </w:p>
    <w:p w:rsidR="0046453E" w:rsidRPr="00F74A89" w:rsidRDefault="0046453E" w:rsidP="00FC473D">
      <w:pPr>
        <w:spacing w:after="0"/>
        <w:rPr>
          <w:b/>
          <w:bCs/>
          <w:i/>
          <w:sz w:val="20"/>
        </w:rPr>
      </w:pPr>
      <w:r w:rsidRPr="00F74A89">
        <w:rPr>
          <w:b/>
          <w:bCs/>
          <w:i/>
          <w:sz w:val="20"/>
        </w:rPr>
        <w:t xml:space="preserve">Не предоставление Участником указанных сведений является основанием для отклонения Организатором </w:t>
      </w:r>
      <w:r w:rsidR="00730176" w:rsidRPr="00F74A89">
        <w:rPr>
          <w:b/>
          <w:bCs/>
          <w:i/>
          <w:sz w:val="20"/>
        </w:rPr>
        <w:t>конкурса</w:t>
      </w:r>
      <w:r w:rsidRPr="00F74A89">
        <w:rPr>
          <w:b/>
          <w:bCs/>
          <w:i/>
          <w:sz w:val="20"/>
        </w:rPr>
        <w:t xml:space="preserve"> </w:t>
      </w:r>
      <w:r w:rsidR="00A67F7E" w:rsidRPr="00F74A89">
        <w:rPr>
          <w:b/>
          <w:bCs/>
          <w:i/>
          <w:sz w:val="20"/>
        </w:rPr>
        <w:t>заявки</w:t>
      </w:r>
      <w:r w:rsidRPr="00F74A89">
        <w:rPr>
          <w:b/>
          <w:bCs/>
          <w:i/>
          <w:sz w:val="20"/>
        </w:rPr>
        <w:t xml:space="preserve"> Участника от дальнейшего рассмотрения.</w:t>
      </w:r>
    </w:p>
    <w:p w:rsidR="0046453E" w:rsidRPr="00F74A89" w:rsidRDefault="0046453E" w:rsidP="00FC473D">
      <w:pPr>
        <w:spacing w:after="0"/>
        <w:rPr>
          <w:b/>
          <w:bCs/>
          <w:i/>
          <w:sz w:val="20"/>
        </w:rPr>
      </w:pPr>
      <w:r w:rsidRPr="00F74A89">
        <w:rPr>
          <w:b/>
          <w:bCs/>
          <w:i/>
          <w:sz w:val="20"/>
        </w:rPr>
        <w:t xml:space="preserve">Организатор </w:t>
      </w:r>
      <w:r w:rsidR="00730176" w:rsidRPr="00F74A89">
        <w:rPr>
          <w:b/>
          <w:bCs/>
          <w:i/>
          <w:sz w:val="20"/>
        </w:rPr>
        <w:t>конкурса</w:t>
      </w:r>
      <w:r w:rsidRPr="00F74A89">
        <w:rPr>
          <w:b/>
          <w:bCs/>
          <w:i/>
          <w:sz w:val="20"/>
        </w:rPr>
        <w:t xml:space="preserve"> вправе отклонить </w:t>
      </w:r>
      <w:r w:rsidR="00A67F7E" w:rsidRPr="00F74A89">
        <w:rPr>
          <w:b/>
          <w:bCs/>
          <w:i/>
          <w:sz w:val="20"/>
        </w:rPr>
        <w:t>заявку</w:t>
      </w:r>
      <w:r w:rsidRPr="00F74A89">
        <w:rPr>
          <w:b/>
          <w:bCs/>
          <w:i/>
          <w:sz w:val="20"/>
        </w:rPr>
        <w:t xml:space="preserve"> Участника, в цепочке собственников которого имеются </w:t>
      </w:r>
      <w:proofErr w:type="gramStart"/>
      <w:r w:rsidRPr="00F74A89">
        <w:rPr>
          <w:b/>
          <w:bCs/>
          <w:i/>
          <w:sz w:val="20"/>
        </w:rPr>
        <w:t>компании</w:t>
      </w:r>
      <w:proofErr w:type="gramEnd"/>
      <w:r w:rsidRPr="00F74A89">
        <w:rPr>
          <w:b/>
          <w:bCs/>
          <w:i/>
          <w:sz w:val="20"/>
        </w:rPr>
        <w:t xml:space="preserve"> зарегистрированные в оффшорных зонах. </w:t>
      </w:r>
    </w:p>
    <w:p w:rsidR="0046453E" w:rsidRPr="00F74A89" w:rsidRDefault="0046453E" w:rsidP="00FC473D">
      <w:pPr>
        <w:spacing w:after="0"/>
        <w:rPr>
          <w:sz w:val="20"/>
        </w:rPr>
        <w:sectPr w:rsidR="0046453E" w:rsidRPr="00F74A89" w:rsidSect="00B2648C">
          <w:footerReference w:type="first" r:id="rId19"/>
          <w:pgSz w:w="16834" w:h="11909" w:orient="landscape" w:code="9"/>
          <w:pgMar w:top="1134" w:right="1134" w:bottom="1134" w:left="1134" w:header="720" w:footer="567" w:gutter="0"/>
          <w:cols w:space="60"/>
          <w:noEndnote/>
          <w:docGrid w:linePitch="299"/>
        </w:sectPr>
      </w:pPr>
      <w:r w:rsidRPr="00F74A89">
        <w:rPr>
          <w:bCs/>
          <w:i/>
          <w:sz w:val="20"/>
        </w:rPr>
        <w:t>Раскрытие информации должно быть выполнено Участником закупочной процедуры до конечных бенефициаров (физических лиц) по нижеприведенной схеме.</w:t>
      </w:r>
    </w:p>
    <w:p w:rsidR="0046453E" w:rsidRPr="00F74A89" w:rsidRDefault="0046453E" w:rsidP="00FC473D">
      <w:pPr>
        <w:numPr>
          <w:ilvl w:val="0"/>
          <w:numId w:val="19"/>
        </w:numPr>
        <w:spacing w:after="0" w:line="360" w:lineRule="auto"/>
        <w:rPr>
          <w:sz w:val="20"/>
        </w:rPr>
        <w:sectPr w:rsidR="0046453E" w:rsidRPr="00F74A89" w:rsidSect="00B2648C">
          <w:type w:val="nextColumn"/>
          <w:pgSz w:w="16834" w:h="11909" w:orient="landscape"/>
          <w:pgMar w:top="1695" w:right="1021" w:bottom="737" w:left="357" w:header="720" w:footer="720" w:gutter="0"/>
          <w:cols w:space="60"/>
          <w:noEndnote/>
        </w:sectPr>
      </w:pPr>
      <w:r w:rsidRPr="00F74A89">
        <w:rPr>
          <w:sz w:val="20"/>
        </w:rPr>
        <w:object w:dxaOrig="12645" w:dyaOrig="89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32.35pt;height:447.65pt" o:ole="">
            <v:imagedata r:id="rId20" o:title=""/>
          </v:shape>
          <o:OLEObject Type="Embed" ProgID="AcroExch.Document.11" ShapeID="_x0000_i1025" DrawAspect="Content" ObjectID="_1764405168" r:id="rId21"/>
        </w:object>
      </w:r>
    </w:p>
    <w:p w:rsidR="0046453E" w:rsidRPr="00F74A89" w:rsidRDefault="0046453E" w:rsidP="00FC473D">
      <w:pPr>
        <w:pStyle w:val="afffff3"/>
        <w:ind w:left="453" w:right="-30"/>
        <w:jc w:val="center"/>
        <w:rPr>
          <w:b/>
        </w:rPr>
      </w:pPr>
      <w:r w:rsidRPr="00F74A89">
        <w:rPr>
          <w:b/>
        </w:rPr>
        <w:lastRenderedPageBreak/>
        <w:t xml:space="preserve">ФОРМА 6. Согласие на обработку персональных данных </w:t>
      </w:r>
    </w:p>
    <w:p w:rsidR="0046453E" w:rsidRPr="00F74A89" w:rsidRDefault="0046453E" w:rsidP="00FC473D">
      <w:pPr>
        <w:spacing w:after="0"/>
        <w:jc w:val="center"/>
      </w:pPr>
      <w:r w:rsidRPr="00F74A89">
        <w:t xml:space="preserve">(представляется в составе </w:t>
      </w:r>
      <w:r w:rsidR="005C0B0F" w:rsidRPr="00F74A89">
        <w:t>первой</w:t>
      </w:r>
      <w:r w:rsidRPr="00F74A89">
        <w:t xml:space="preserve"> части заявки)</w:t>
      </w:r>
    </w:p>
    <w:p w:rsidR="0046453E" w:rsidRPr="00F74A89" w:rsidRDefault="0046453E" w:rsidP="00FC473D">
      <w:pPr>
        <w:pStyle w:val="afffff7"/>
        <w:ind w:left="453"/>
        <w:rPr>
          <w:b/>
          <w:snapToGrid w:val="0"/>
        </w:rPr>
      </w:pPr>
    </w:p>
    <w:p w:rsidR="0046453E" w:rsidRPr="00F74A89" w:rsidRDefault="0046453E" w:rsidP="00FC473D">
      <w:pPr>
        <w:pStyle w:val="afffff7"/>
        <w:ind w:left="453"/>
        <w:jc w:val="right"/>
        <w:rPr>
          <w:b/>
          <w:snapToGrid w:val="0"/>
        </w:rPr>
      </w:pPr>
    </w:p>
    <w:p w:rsidR="002B56A6" w:rsidRPr="00F74A89" w:rsidRDefault="002B56A6" w:rsidP="00FC473D">
      <w:pPr>
        <w:spacing w:after="0"/>
        <w:jc w:val="right"/>
        <w:rPr>
          <w:bCs/>
          <w:snapToGrid w:val="0"/>
        </w:rPr>
      </w:pPr>
      <w:r w:rsidRPr="00F74A89">
        <w:t>Приложение № ___ к письму о подаче оферты</w:t>
      </w:r>
    </w:p>
    <w:p w:rsidR="0046453E" w:rsidRPr="00F74A89" w:rsidRDefault="002B56A6" w:rsidP="00FC473D">
      <w:pPr>
        <w:pStyle w:val="afffff7"/>
        <w:ind w:left="453"/>
        <w:jc w:val="right"/>
        <w:rPr>
          <w:bCs/>
          <w:snapToGrid w:val="0"/>
        </w:rPr>
      </w:pPr>
      <w:r w:rsidRPr="00F74A89">
        <w:rPr>
          <w:bCs/>
          <w:snapToGrid w:val="0"/>
        </w:rPr>
        <w:t>от «____»_____________ </w:t>
      </w:r>
      <w:proofErr w:type="gramStart"/>
      <w:r w:rsidRPr="00F74A89">
        <w:rPr>
          <w:bCs/>
          <w:snapToGrid w:val="0"/>
        </w:rPr>
        <w:t>г</w:t>
      </w:r>
      <w:proofErr w:type="gramEnd"/>
      <w:r w:rsidRPr="00F74A89">
        <w:rPr>
          <w:bCs/>
          <w:snapToGrid w:val="0"/>
        </w:rPr>
        <w:t>. №__________</w:t>
      </w:r>
    </w:p>
    <w:p w:rsidR="0046453E" w:rsidRPr="00F74A89" w:rsidRDefault="0046453E" w:rsidP="00FC473D">
      <w:pPr>
        <w:pStyle w:val="afffff3"/>
        <w:ind w:left="453" w:right="-30"/>
        <w:jc w:val="right"/>
        <w:rPr>
          <w:b/>
        </w:rPr>
      </w:pPr>
    </w:p>
    <w:p w:rsidR="002B56A6" w:rsidRPr="00F74A89" w:rsidRDefault="002B56A6" w:rsidP="00FC473D">
      <w:pPr>
        <w:widowControl w:val="0"/>
        <w:tabs>
          <w:tab w:val="left" w:pos="0"/>
          <w:tab w:val="num" w:pos="1134"/>
        </w:tabs>
        <w:spacing w:after="0"/>
        <w:jc w:val="center"/>
        <w:outlineLvl w:val="1"/>
      </w:pPr>
      <w:bookmarkStart w:id="289" w:name="_Toc4581876"/>
      <w:bookmarkStart w:id="290" w:name="_Toc4582067"/>
      <w:bookmarkStart w:id="291" w:name="_Toc4582596"/>
      <w:bookmarkStart w:id="292" w:name="_Toc4586293"/>
      <w:bookmarkStart w:id="293" w:name="_Toc53399215"/>
      <w:bookmarkStart w:id="294" w:name="_Toc536719431"/>
      <w:bookmarkStart w:id="295" w:name="_Toc15407192"/>
    </w:p>
    <w:p w:rsidR="00896BFC" w:rsidRPr="00F74A89" w:rsidRDefault="00896BFC" w:rsidP="00FC473D">
      <w:pPr>
        <w:pStyle w:val="21"/>
        <w:keepNext w:val="0"/>
        <w:widowControl w:val="0"/>
        <w:tabs>
          <w:tab w:val="left" w:pos="0"/>
        </w:tabs>
        <w:spacing w:after="0"/>
        <w:ind w:left="0" w:firstLine="0"/>
        <w:rPr>
          <w:b w:val="0"/>
          <w:sz w:val="24"/>
          <w:szCs w:val="24"/>
        </w:rPr>
      </w:pPr>
      <w:bookmarkStart w:id="296" w:name="_Toc109826415"/>
      <w:bookmarkStart w:id="297" w:name="_Toc134281350"/>
      <w:bookmarkStart w:id="298" w:name="_Toc147837154"/>
      <w:bookmarkStart w:id="299" w:name="_Toc517160"/>
      <w:bookmarkStart w:id="300" w:name="_Toc38030977"/>
      <w:bookmarkStart w:id="301" w:name="_Toc82087883"/>
      <w:bookmarkStart w:id="302" w:name="_Toc53399216"/>
      <w:bookmarkEnd w:id="289"/>
      <w:bookmarkEnd w:id="290"/>
      <w:bookmarkEnd w:id="291"/>
      <w:bookmarkEnd w:id="292"/>
      <w:bookmarkEnd w:id="293"/>
      <w:r w:rsidRPr="00F74A89">
        <w:rPr>
          <w:b w:val="0"/>
          <w:sz w:val="24"/>
          <w:szCs w:val="24"/>
        </w:rPr>
        <w:t>Согласие на обработку персональных данных</w:t>
      </w:r>
      <w:bookmarkEnd w:id="296"/>
      <w:bookmarkEnd w:id="297"/>
      <w:bookmarkEnd w:id="298"/>
      <w:r w:rsidRPr="00F74A89">
        <w:rPr>
          <w:b w:val="0"/>
          <w:sz w:val="24"/>
          <w:szCs w:val="24"/>
        </w:rPr>
        <w:t xml:space="preserve"> </w:t>
      </w:r>
    </w:p>
    <w:p w:rsidR="00896BFC" w:rsidRPr="00F74A89" w:rsidRDefault="00896BFC" w:rsidP="00FC473D">
      <w:pPr>
        <w:tabs>
          <w:tab w:val="left" w:pos="0"/>
        </w:tabs>
        <w:spacing w:after="0"/>
        <w:jc w:val="center"/>
        <w:rPr>
          <w:b/>
          <w:snapToGrid w:val="0"/>
        </w:rPr>
      </w:pPr>
      <w:r w:rsidRPr="00F74A89">
        <w:rPr>
          <w:b/>
          <w:snapToGrid w:val="0"/>
        </w:rPr>
        <w:t>от «</w:t>
      </w:r>
      <w:r w:rsidRPr="00F74A89">
        <w:rPr>
          <w:snapToGrid w:val="0"/>
        </w:rPr>
        <w:t>_____</w:t>
      </w:r>
      <w:r w:rsidRPr="00F74A89">
        <w:rPr>
          <w:b/>
          <w:snapToGrid w:val="0"/>
        </w:rPr>
        <w:t xml:space="preserve">» </w:t>
      </w:r>
      <w:r w:rsidRPr="00F74A89">
        <w:rPr>
          <w:snapToGrid w:val="0"/>
        </w:rPr>
        <w:t>____________</w:t>
      </w:r>
      <w:r w:rsidRPr="00F74A89">
        <w:rPr>
          <w:b/>
          <w:snapToGrid w:val="0"/>
        </w:rPr>
        <w:t xml:space="preserve"> 20</w:t>
      </w:r>
      <w:r w:rsidRPr="00F74A89">
        <w:rPr>
          <w:snapToGrid w:val="0"/>
        </w:rPr>
        <w:t>____</w:t>
      </w:r>
      <w:r w:rsidRPr="00F74A89">
        <w:rPr>
          <w:b/>
          <w:snapToGrid w:val="0"/>
        </w:rPr>
        <w:t xml:space="preserve"> г. </w:t>
      </w:r>
    </w:p>
    <w:p w:rsidR="00896BFC" w:rsidRPr="00F74A89" w:rsidRDefault="00896BFC" w:rsidP="00FC473D">
      <w:pPr>
        <w:spacing w:after="0"/>
        <w:jc w:val="center"/>
      </w:pPr>
    </w:p>
    <w:p w:rsidR="00896BFC" w:rsidRPr="00F74A89" w:rsidRDefault="00896BFC" w:rsidP="00FC473D">
      <w:pPr>
        <w:widowControl w:val="0"/>
        <w:spacing w:after="0"/>
      </w:pPr>
    </w:p>
    <w:bookmarkEnd w:id="299"/>
    <w:bookmarkEnd w:id="300"/>
    <w:bookmarkEnd w:id="301"/>
    <w:p w:rsidR="006A224E" w:rsidRDefault="006A224E" w:rsidP="00FC473D">
      <w:pPr>
        <w:widowControl w:val="0"/>
        <w:autoSpaceDE w:val="0"/>
        <w:autoSpaceDN w:val="0"/>
        <w:adjustRightInd w:val="0"/>
        <w:spacing w:after="0"/>
        <w:rPr>
          <w:snapToGrid w:val="0"/>
        </w:rPr>
      </w:pPr>
      <w:r>
        <w:rPr>
          <w:snapToGrid w:val="0"/>
        </w:rPr>
        <w:t>Настоящим ___________________________________________________________________</w:t>
      </w:r>
    </w:p>
    <w:p w:rsidR="006A224E" w:rsidRDefault="006A224E" w:rsidP="00FC473D">
      <w:pPr>
        <w:widowControl w:val="0"/>
        <w:autoSpaceDE w:val="0"/>
        <w:autoSpaceDN w:val="0"/>
        <w:adjustRightInd w:val="0"/>
        <w:spacing w:after="0"/>
        <w:jc w:val="center"/>
        <w:rPr>
          <w:i/>
        </w:rPr>
      </w:pPr>
      <w:proofErr w:type="gramStart"/>
      <w:r>
        <w:rPr>
          <w:i/>
        </w:rPr>
        <w:t>(указывается</w:t>
      </w:r>
      <w:r>
        <w:t xml:space="preserve"> </w:t>
      </w:r>
      <w:r>
        <w:rPr>
          <w:i/>
        </w:rPr>
        <w:t>полное наименование участника закупочной процедуры</w:t>
      </w:r>
      <w:proofErr w:type="gramEnd"/>
    </w:p>
    <w:p w:rsidR="006A224E" w:rsidRDefault="006A224E" w:rsidP="00FC473D">
      <w:pPr>
        <w:widowControl w:val="0"/>
        <w:autoSpaceDE w:val="0"/>
        <w:autoSpaceDN w:val="0"/>
        <w:adjustRightInd w:val="0"/>
        <w:spacing w:after="0"/>
        <w:jc w:val="center"/>
        <w:rPr>
          <w:b/>
          <w:i/>
        </w:rPr>
      </w:pPr>
      <w:r>
        <w:rPr>
          <w:b/>
          <w:i/>
        </w:rPr>
        <w:t>_____________________________________________________________________________</w:t>
      </w:r>
    </w:p>
    <w:p w:rsidR="006A224E" w:rsidRDefault="006A224E" w:rsidP="00FC473D">
      <w:pPr>
        <w:widowControl w:val="0"/>
        <w:autoSpaceDE w:val="0"/>
        <w:autoSpaceDN w:val="0"/>
        <w:adjustRightInd w:val="0"/>
        <w:spacing w:after="0"/>
        <w:jc w:val="center"/>
      </w:pPr>
      <w:r>
        <w:rPr>
          <w:i/>
        </w:rPr>
        <w:t>(потенциального контрагента), контрагента)</w:t>
      </w:r>
    </w:p>
    <w:p w:rsidR="006A224E" w:rsidRDefault="006A224E" w:rsidP="00FC473D">
      <w:pPr>
        <w:widowControl w:val="0"/>
        <w:autoSpaceDE w:val="0"/>
        <w:autoSpaceDN w:val="0"/>
        <w:adjustRightInd w:val="0"/>
        <w:spacing w:after="0"/>
      </w:pPr>
    </w:p>
    <w:p w:rsidR="006A224E" w:rsidRDefault="006A224E" w:rsidP="00FC473D">
      <w:pPr>
        <w:widowControl w:val="0"/>
        <w:autoSpaceDE w:val="0"/>
        <w:autoSpaceDN w:val="0"/>
        <w:adjustRightInd w:val="0"/>
        <w:spacing w:after="0"/>
      </w:pPr>
      <w:r>
        <w:t>Адрес регистрации: ____________________________________________________________</w:t>
      </w:r>
    </w:p>
    <w:p w:rsidR="006A224E" w:rsidRDefault="006A224E" w:rsidP="00FC473D">
      <w:pPr>
        <w:widowControl w:val="0"/>
        <w:autoSpaceDE w:val="0"/>
        <w:autoSpaceDN w:val="0"/>
        <w:adjustRightInd w:val="0"/>
        <w:spacing w:after="0"/>
      </w:pPr>
    </w:p>
    <w:p w:rsidR="006A224E" w:rsidRDefault="006A224E" w:rsidP="00FC473D">
      <w:pPr>
        <w:widowControl w:val="0"/>
        <w:autoSpaceDE w:val="0"/>
        <w:autoSpaceDN w:val="0"/>
        <w:adjustRightInd w:val="0"/>
        <w:spacing w:after="0"/>
      </w:pPr>
      <w:r>
        <w:t>Свидетельство о регистрации</w:t>
      </w:r>
      <w:proofErr w:type="gramStart"/>
      <w:r>
        <w:rPr>
          <w:vertAlign w:val="superscript"/>
        </w:rPr>
        <w:t>1</w:t>
      </w:r>
      <w:proofErr w:type="gramEnd"/>
      <w:r>
        <w:t xml:space="preserve">: __________________________________________________ </w:t>
      </w:r>
    </w:p>
    <w:p w:rsidR="006A224E" w:rsidRDefault="006A224E" w:rsidP="00FC473D">
      <w:pPr>
        <w:widowControl w:val="0"/>
        <w:autoSpaceDE w:val="0"/>
        <w:autoSpaceDN w:val="0"/>
        <w:adjustRightInd w:val="0"/>
        <w:spacing w:after="0"/>
        <w:rPr>
          <w:b/>
          <w:i/>
        </w:rPr>
      </w:pPr>
      <w:r>
        <w:rPr>
          <w:b/>
          <w:i/>
        </w:rPr>
        <w:tab/>
      </w:r>
      <w:r>
        <w:rPr>
          <w:b/>
          <w:i/>
        </w:rPr>
        <w:tab/>
      </w:r>
      <w:r>
        <w:rPr>
          <w:b/>
          <w:i/>
        </w:rPr>
        <w:tab/>
      </w:r>
      <w:r>
        <w:rPr>
          <w:b/>
          <w:i/>
        </w:rPr>
        <w:tab/>
      </w:r>
      <w:r>
        <w:rPr>
          <w:b/>
          <w:i/>
        </w:rPr>
        <w:tab/>
      </w:r>
      <w:r>
        <w:rPr>
          <w:b/>
          <w:i/>
        </w:rPr>
        <w:tab/>
        <w:t>(указываются реквизиты документа)</w:t>
      </w:r>
    </w:p>
    <w:p w:rsidR="006A224E" w:rsidRDefault="006A224E" w:rsidP="00FC473D">
      <w:pPr>
        <w:widowControl w:val="0"/>
        <w:autoSpaceDE w:val="0"/>
        <w:autoSpaceDN w:val="0"/>
        <w:adjustRightInd w:val="0"/>
        <w:spacing w:after="0"/>
        <w:rPr>
          <w:b/>
          <w:i/>
        </w:rPr>
      </w:pPr>
      <w:r>
        <w:rPr>
          <w:i/>
        </w:rPr>
        <w:t xml:space="preserve">ИНН </w:t>
      </w:r>
      <w:r>
        <w:rPr>
          <w:b/>
          <w:i/>
        </w:rPr>
        <w:t>__________________________</w:t>
      </w:r>
    </w:p>
    <w:p w:rsidR="006A224E" w:rsidRDefault="006A224E" w:rsidP="00FC473D">
      <w:pPr>
        <w:widowControl w:val="0"/>
        <w:autoSpaceDE w:val="0"/>
        <w:autoSpaceDN w:val="0"/>
        <w:adjustRightInd w:val="0"/>
        <w:spacing w:after="0"/>
        <w:rPr>
          <w:b/>
          <w:i/>
        </w:rPr>
      </w:pPr>
      <w:r>
        <w:rPr>
          <w:i/>
        </w:rPr>
        <w:t xml:space="preserve">КПП </w:t>
      </w:r>
      <w:r>
        <w:rPr>
          <w:b/>
          <w:i/>
        </w:rPr>
        <w:t>__________________________</w:t>
      </w:r>
    </w:p>
    <w:p w:rsidR="006A224E" w:rsidRDefault="006A224E" w:rsidP="00FC473D">
      <w:pPr>
        <w:widowControl w:val="0"/>
        <w:autoSpaceDE w:val="0"/>
        <w:autoSpaceDN w:val="0"/>
        <w:adjustRightInd w:val="0"/>
        <w:spacing w:after="0"/>
      </w:pPr>
      <w:r>
        <w:rPr>
          <w:i/>
        </w:rPr>
        <w:t>ОГРН _________________________</w:t>
      </w:r>
    </w:p>
    <w:p w:rsidR="006A224E" w:rsidRDefault="006A224E" w:rsidP="00FC473D">
      <w:pPr>
        <w:widowControl w:val="0"/>
        <w:autoSpaceDE w:val="0"/>
        <w:autoSpaceDN w:val="0"/>
        <w:adjustRightInd w:val="0"/>
        <w:spacing w:after="0"/>
      </w:pPr>
    </w:p>
    <w:p w:rsidR="006A224E" w:rsidRDefault="006A224E" w:rsidP="00FC473D">
      <w:pPr>
        <w:widowControl w:val="0"/>
        <w:autoSpaceDE w:val="0"/>
        <w:autoSpaceDN w:val="0"/>
        <w:adjustRightInd w:val="0"/>
        <w:spacing w:after="0"/>
        <w:rPr>
          <w:b/>
          <w:i/>
        </w:rPr>
      </w:pPr>
      <w:r>
        <w:t>в лице</w:t>
      </w:r>
      <w:r>
        <w:rPr>
          <w:b/>
          <w:i/>
        </w:rPr>
        <w:t xml:space="preserve"> _______________________________________________________________________</w:t>
      </w:r>
    </w:p>
    <w:p w:rsidR="006A224E" w:rsidRDefault="006A224E" w:rsidP="00FC473D">
      <w:pPr>
        <w:autoSpaceDE w:val="0"/>
        <w:autoSpaceDN w:val="0"/>
        <w:adjustRightInd w:val="0"/>
        <w:spacing w:after="0"/>
        <w:jc w:val="center"/>
        <w:rPr>
          <w:bCs/>
          <w:i/>
          <w:iCs/>
        </w:rPr>
      </w:pPr>
      <w:proofErr w:type="gramStart"/>
      <w:r>
        <w:rPr>
          <w:i/>
        </w:rPr>
        <w:t>(указываются Ф.И.О.,</w:t>
      </w:r>
      <w:r>
        <w:rPr>
          <w:bCs/>
          <w:i/>
          <w:iCs/>
        </w:rPr>
        <w:t xml:space="preserve"> адрес, номер основного документа, удостоверяющего личность,</w:t>
      </w:r>
      <w:proofErr w:type="gramEnd"/>
    </w:p>
    <w:p w:rsidR="006A224E" w:rsidRDefault="006A224E" w:rsidP="00FC473D">
      <w:pPr>
        <w:spacing w:after="0"/>
      </w:pPr>
      <w:r>
        <w:rPr>
          <w:b/>
          <w:bCs/>
          <w:i/>
          <w:iCs/>
        </w:rPr>
        <w:t>_____________________________________________________________________________</w:t>
      </w:r>
      <w:r>
        <w:rPr>
          <w:bCs/>
          <w:iCs/>
        </w:rPr>
        <w:t>,</w:t>
      </w:r>
    </w:p>
    <w:p w:rsidR="006A224E" w:rsidRDefault="006A224E" w:rsidP="00FC473D">
      <w:pPr>
        <w:autoSpaceDE w:val="0"/>
        <w:autoSpaceDN w:val="0"/>
        <w:adjustRightInd w:val="0"/>
        <w:spacing w:after="0"/>
        <w:jc w:val="center"/>
        <w:rPr>
          <w:b/>
          <w:bCs/>
          <w:i/>
          <w:iCs/>
        </w:rPr>
      </w:pPr>
      <w:r>
        <w:rPr>
          <w:bCs/>
          <w:i/>
          <w:iCs/>
        </w:rPr>
        <w:t>сведения о дате выдачи указанного документа и выдавшем его органе)</w:t>
      </w:r>
      <w:r>
        <w:rPr>
          <w:b/>
          <w:bCs/>
          <w:i/>
          <w:iCs/>
          <w:vertAlign w:val="superscript"/>
        </w:rPr>
        <w:t>2</w:t>
      </w:r>
    </w:p>
    <w:p w:rsidR="006A224E" w:rsidRDefault="006A224E" w:rsidP="00FC473D">
      <w:pPr>
        <w:widowControl w:val="0"/>
        <w:autoSpaceDE w:val="0"/>
        <w:autoSpaceDN w:val="0"/>
        <w:adjustRightInd w:val="0"/>
        <w:spacing w:after="0"/>
        <w:rPr>
          <w:b/>
          <w:i/>
        </w:rPr>
      </w:pPr>
    </w:p>
    <w:p w:rsidR="006A224E" w:rsidRDefault="006A224E" w:rsidP="00FC473D">
      <w:pPr>
        <w:widowControl w:val="0"/>
        <w:autoSpaceDE w:val="0"/>
        <w:autoSpaceDN w:val="0"/>
        <w:adjustRightInd w:val="0"/>
        <w:spacing w:after="0"/>
      </w:pPr>
      <w:r>
        <w:rPr>
          <w:i/>
        </w:rPr>
        <w:t xml:space="preserve">действующего на основании </w:t>
      </w:r>
      <w:r>
        <w:rPr>
          <w:b/>
          <w:i/>
        </w:rPr>
        <w:t>Устава</w:t>
      </w:r>
      <w:r>
        <w:t>,</w:t>
      </w:r>
      <w:r>
        <w:rPr>
          <w:b/>
          <w:i/>
        </w:rPr>
        <w:t xml:space="preserve"> </w:t>
      </w:r>
      <w:r>
        <w:t xml:space="preserve">дает свое согласие </w:t>
      </w:r>
      <w:r>
        <w:rPr>
          <w:b/>
        </w:rPr>
        <w:t>ПАО «</w:t>
      </w:r>
      <w:proofErr w:type="spellStart"/>
      <w:r>
        <w:rPr>
          <w:b/>
        </w:rPr>
        <w:t>Россети</w:t>
      </w:r>
      <w:proofErr w:type="spellEnd"/>
      <w:r>
        <w:rPr>
          <w:b/>
        </w:rPr>
        <w:t xml:space="preserve"> Ленэнерго»</w:t>
      </w:r>
      <w:r>
        <w:t>,</w:t>
      </w:r>
      <w:r>
        <w:rPr>
          <w:b/>
          <w:i/>
        </w:rPr>
        <w:t xml:space="preserve"> </w:t>
      </w:r>
      <w:r>
        <w:rPr>
          <w:snapToGrid w:val="0"/>
        </w:rPr>
        <w:t xml:space="preserve">зарегистрированному по адресу: </w:t>
      </w:r>
      <w:r w:rsidR="00876193">
        <w:rPr>
          <w:rFonts w:ascii="Tahoma" w:hAnsi="Tahoma" w:cs="Tahoma"/>
          <w:highlight w:val="yellow"/>
        </w:rPr>
        <w:t>197349</w:t>
      </w:r>
      <w:r w:rsidRPr="00B826C5">
        <w:rPr>
          <w:bCs/>
          <w:color w:val="000000"/>
        </w:rPr>
        <w:t xml:space="preserve">, г. Санкт-Петербург, </w:t>
      </w:r>
      <w:proofErr w:type="spellStart"/>
      <w:r w:rsidRPr="00B826C5">
        <w:rPr>
          <w:bCs/>
          <w:color w:val="000000"/>
        </w:rPr>
        <w:t>вн</w:t>
      </w:r>
      <w:proofErr w:type="spellEnd"/>
      <w:r w:rsidRPr="00B826C5">
        <w:rPr>
          <w:bCs/>
          <w:color w:val="000000"/>
        </w:rPr>
        <w:t xml:space="preserve">. тер. г. муниципальный округ Озеро Долгое,  ул. </w:t>
      </w:r>
      <w:proofErr w:type="spellStart"/>
      <w:r w:rsidRPr="00B826C5">
        <w:rPr>
          <w:bCs/>
          <w:color w:val="000000"/>
        </w:rPr>
        <w:t>Гаккелевская</w:t>
      </w:r>
      <w:proofErr w:type="spellEnd"/>
      <w:r w:rsidRPr="00B826C5">
        <w:rPr>
          <w:bCs/>
          <w:color w:val="000000"/>
        </w:rPr>
        <w:t>, д. 21, литера</w:t>
      </w:r>
      <w:proofErr w:type="gramStart"/>
      <w:r w:rsidRPr="00B826C5">
        <w:rPr>
          <w:bCs/>
          <w:color w:val="000000"/>
        </w:rPr>
        <w:t xml:space="preserve"> А</w:t>
      </w:r>
      <w:proofErr w:type="gramEnd"/>
      <w:r>
        <w:rPr>
          <w:snapToGrid w:val="0"/>
        </w:rPr>
        <w:t>, и</w:t>
      </w:r>
      <w:r>
        <w:rPr>
          <w:i/>
        </w:rPr>
        <w:t xml:space="preserve"> </w:t>
      </w:r>
      <w:r>
        <w:rPr>
          <w:b/>
        </w:rPr>
        <w:t>ПАО «</w:t>
      </w:r>
      <w:proofErr w:type="spellStart"/>
      <w:r>
        <w:rPr>
          <w:b/>
        </w:rPr>
        <w:t>Россети</w:t>
      </w:r>
      <w:proofErr w:type="spellEnd"/>
      <w:r>
        <w:rPr>
          <w:b/>
        </w:rPr>
        <w:t>»</w:t>
      </w:r>
      <w:r>
        <w:t xml:space="preserve">, </w:t>
      </w:r>
      <w:r>
        <w:rPr>
          <w:snapToGrid w:val="0"/>
        </w:rPr>
        <w:t>зарегистрированному по адресу: г. Москва, ул. Беловежская, 4, в отношении</w:t>
      </w:r>
      <w:r>
        <w:t xml:space="preserve">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w:t>
      </w:r>
      <w:proofErr w:type="gramStart"/>
      <w:r>
        <w:t>контрагента) / контрагента / третьего лица, привлеченного контрагентом к исполнению своих обязательств по договору: фамилия</w:t>
      </w:r>
      <w:r>
        <w:rPr>
          <w:snapToGrid w:val="0"/>
        </w:rPr>
        <w:t xml:space="preserve">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 на совершение действий, предусмотренных п. 3 ст. 3 Федерального закона от 27.07.2006 № 152-ФЗ «О персональных данных», </w:t>
      </w:r>
      <w:r>
        <w:t>в том числе с использованием информационных систем, а также на</w:t>
      </w:r>
      <w:proofErr w:type="gramEnd"/>
      <w:r>
        <w:t xml:space="preserve"> представление указанной информации в уполномоченные государственные органы (Минэнерго России, </w:t>
      </w:r>
      <w:proofErr w:type="spellStart"/>
      <w:r>
        <w:t>Росфинмониторинг</w:t>
      </w:r>
      <w:proofErr w:type="spellEnd"/>
      <w: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r>
        <w:rPr>
          <w:vertAlign w:val="superscript"/>
        </w:rPr>
        <w:t>3</w:t>
      </w:r>
    </w:p>
    <w:p w:rsidR="006A224E" w:rsidRDefault="006A224E" w:rsidP="00FC473D">
      <w:pPr>
        <w:widowControl w:val="0"/>
        <w:spacing w:after="0"/>
        <w:ind w:firstLine="709"/>
        <w:rPr>
          <w:snapToGrid w:val="0"/>
        </w:rPr>
      </w:pPr>
      <w:proofErr w:type="gramStart"/>
      <w:r>
        <w:rPr>
          <w:snapToGrid w:val="0"/>
        </w:rPr>
        <w:t xml:space="preserve">Цель обработки персональных данных: </w:t>
      </w:r>
      <w:r>
        <w:t xml:space="preserve">обеспечение соблюдения требований законодательства Российской Федерации, в том числе статьи 13.3 Федерального закона от 25.12.2008 № 273-ФЗ «О противодействии коррупции», </w:t>
      </w:r>
      <w:r>
        <w:rPr>
          <w:snapToGrid w:val="0"/>
        </w:rPr>
        <w:t>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w:t>
      </w:r>
      <w:proofErr w:type="gramEnd"/>
      <w:r>
        <w:rPr>
          <w:snapToGrid w:val="0"/>
        </w:rPr>
        <w:t xml:space="preserve"> Федерации и решений Комиссии при Президенте Российской Федерации по вопросам стратегии развития топливно-</w:t>
      </w:r>
      <w:r>
        <w:rPr>
          <w:snapToGrid w:val="0"/>
        </w:rPr>
        <w:lastRenderedPageBreak/>
        <w:t>энергетического комплекса и экологической безопасности.</w:t>
      </w:r>
    </w:p>
    <w:p w:rsidR="006A224E" w:rsidRDefault="006A224E" w:rsidP="00FC473D">
      <w:pPr>
        <w:widowControl w:val="0"/>
        <w:spacing w:after="0"/>
        <w:ind w:firstLine="709"/>
        <w:rPr>
          <w:snapToGrid w:val="0"/>
          <w:color w:val="000000"/>
        </w:rPr>
      </w:pPr>
      <w:r>
        <w:rPr>
          <w:snapToGrid w:val="0"/>
        </w:rPr>
        <w:t xml:space="preserve">Срок, в течение которого действует настоящее согласие: со дня его подписания </w:t>
      </w:r>
      <w:r>
        <w:rPr>
          <w:snapToGrid w:val="0"/>
        </w:rPr>
        <w:br/>
        <w:t>до момента фактического достижения цели обработки</w:t>
      </w:r>
      <w:r>
        <w:rPr>
          <w:snapToGrid w:val="0"/>
          <w:color w:val="000000"/>
        </w:rPr>
        <w:t xml:space="preserve"> либо отзыва настоящего согласия посредством письменного обращения субъекта персональных данных с требованием </w:t>
      </w:r>
      <w:r>
        <w:rPr>
          <w:snapToGrid w:val="0"/>
          <w:color w:val="000000"/>
        </w:rPr>
        <w:br/>
        <w:t>о прекращении обработки его персональных данных.</w:t>
      </w:r>
    </w:p>
    <w:p w:rsidR="006A224E" w:rsidRDefault="006A224E" w:rsidP="00FC473D">
      <w:pPr>
        <w:widowControl w:val="0"/>
        <w:spacing w:after="0"/>
        <w:ind w:firstLine="709"/>
        <w:rPr>
          <w:snapToGrid w:val="0"/>
          <w:color w:val="000000"/>
        </w:rPr>
      </w:pPr>
    </w:p>
    <w:p w:rsidR="006A224E" w:rsidRDefault="006A224E" w:rsidP="00FC473D">
      <w:pPr>
        <w:widowControl w:val="0"/>
        <w:spacing w:after="0"/>
        <w:rPr>
          <w:color w:val="000000"/>
        </w:rPr>
      </w:pPr>
      <w:r>
        <w:rPr>
          <w:color w:val="000000"/>
        </w:rPr>
        <w:t>___________________________                         ___________________________</w:t>
      </w:r>
    </w:p>
    <w:p w:rsidR="006A224E" w:rsidRDefault="006A224E" w:rsidP="00FC473D">
      <w:pPr>
        <w:widowControl w:val="0"/>
        <w:spacing w:after="0"/>
        <w:contextualSpacing/>
      </w:pPr>
      <w:r>
        <w:t xml:space="preserve">(Подпись субъекта персональных данных/ </w:t>
      </w:r>
      <w:r>
        <w:tab/>
      </w:r>
      <w:r>
        <w:tab/>
      </w:r>
      <w:r>
        <w:tab/>
        <w:t xml:space="preserve"> (Ф.И.О. и должность подписавшего</w:t>
      </w:r>
      <w:proofErr w:type="gramStart"/>
      <w:r>
        <w:rPr>
          <w:vertAlign w:val="superscript"/>
        </w:rPr>
        <w:t>2</w:t>
      </w:r>
      <w:proofErr w:type="gramEnd"/>
      <w:r>
        <w:t>)</w:t>
      </w:r>
    </w:p>
    <w:p w:rsidR="006A224E" w:rsidRDefault="006A224E" w:rsidP="00FC473D">
      <w:pPr>
        <w:widowControl w:val="0"/>
        <w:spacing w:after="0"/>
        <w:contextualSpacing/>
      </w:pPr>
      <w:r>
        <w:t xml:space="preserve">уполномоченного представителя)                                                </w:t>
      </w:r>
    </w:p>
    <w:p w:rsidR="006A224E" w:rsidRDefault="006A224E" w:rsidP="00FC473D">
      <w:pPr>
        <w:widowControl w:val="0"/>
        <w:spacing w:after="0"/>
        <w:rPr>
          <w:b/>
          <w:bCs/>
        </w:rPr>
      </w:pPr>
    </w:p>
    <w:p w:rsidR="006A224E" w:rsidRDefault="006A224E" w:rsidP="00FC473D">
      <w:pPr>
        <w:widowControl w:val="0"/>
        <w:spacing w:after="0"/>
        <w:rPr>
          <w:b/>
          <w:bCs/>
        </w:rPr>
      </w:pPr>
      <w:r>
        <w:rPr>
          <w:b/>
          <w:bCs/>
        </w:rPr>
        <w:t>М.П.</w:t>
      </w:r>
    </w:p>
    <w:p w:rsidR="006A224E" w:rsidRDefault="006A224E" w:rsidP="00FC473D">
      <w:pPr>
        <w:widowControl w:val="0"/>
        <w:spacing w:after="0"/>
      </w:pPr>
    </w:p>
    <w:p w:rsidR="006A224E" w:rsidRPr="00301CAB" w:rsidRDefault="006A224E" w:rsidP="00FC473D">
      <w:pPr>
        <w:pStyle w:val="afffff7"/>
        <w:ind w:left="0"/>
        <w:jc w:val="both"/>
      </w:pPr>
      <w:r w:rsidRPr="00301CAB">
        <w:t>1 -  Указываются серия и номер бланка, кем и когда выдано. Указание не требуется участникам, зарегистрированным с 01.01.2017 г. (приказ ФНС России от 12.09.2016 г. № ММВ-7-14/481@)</w:t>
      </w:r>
    </w:p>
    <w:p w:rsidR="006A224E" w:rsidRDefault="006A224E" w:rsidP="00FC473D">
      <w:pPr>
        <w:widowControl w:val="0"/>
        <w:spacing w:after="0"/>
      </w:pPr>
    </w:p>
    <w:p w:rsidR="006A224E" w:rsidRDefault="006A224E" w:rsidP="00FC473D">
      <w:pPr>
        <w:widowControl w:val="0"/>
        <w:spacing w:after="0"/>
        <w:rPr>
          <w:b/>
        </w:rPr>
      </w:pPr>
      <w:r>
        <w:t xml:space="preserve">2 - Указываются фамилия, имя, отчество, адрес субъекта персональных данных, номер основного документа, удостоверяющего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rsidR="006A224E" w:rsidRDefault="006A224E" w:rsidP="00FC473D">
      <w:pPr>
        <w:widowControl w:val="0"/>
        <w:spacing w:after="0"/>
      </w:pPr>
      <w:r>
        <w:t>При заключении договоров ПАО «</w:t>
      </w:r>
      <w:proofErr w:type="spellStart"/>
      <w:r>
        <w:t>Россети</w:t>
      </w:r>
      <w:proofErr w:type="spellEnd"/>
      <w:r>
        <w:t xml:space="preserve"> Ленэнерго», ДЗО ПАО «</w:t>
      </w:r>
      <w:proofErr w:type="spellStart"/>
      <w:r>
        <w:t>Россети</w:t>
      </w:r>
      <w:proofErr w:type="spellEnd"/>
      <w:r>
        <w:t xml:space="preserve"> Ленэнерго» обязаны получить согласие на обработку персональных данных участника закупки (потенциального контрагента / </w:t>
      </w:r>
      <w:proofErr w:type="gramStart"/>
      <w:r>
        <w:t>контрагента</w:t>
      </w:r>
      <w:proofErr w:type="gramEnd"/>
      <w:r>
        <w:t xml:space="preserve"> / третьего лица, привлеченного контрагентом к исполнению своих обязательств по договору, и их руководителей, собственников (участников, учредителей, акционеров), в том числе конечных бенефициаров (фамилия, имя, отчество; серия и номер документа</w:t>
      </w:r>
      <w:r>
        <w:rPr>
          <w:snapToGrid w:val="0"/>
        </w:rPr>
        <w:t xml:space="preserve">, удостоверяющего личность; </w:t>
      </w:r>
      <w:proofErr w:type="gramStart"/>
      <w:r>
        <w:rPr>
          <w:snapToGrid w:val="0"/>
        </w:rPr>
        <w:t xml:space="preserve">ИНН </w:t>
      </w:r>
      <w:r>
        <w:t>(участников, учредителей, акционеров, руководителей)).</w:t>
      </w:r>
      <w:proofErr w:type="gramEnd"/>
    </w:p>
    <w:p w:rsidR="006A224E" w:rsidRDefault="006A224E" w:rsidP="00FC473D">
      <w:pPr>
        <w:spacing w:after="0"/>
      </w:pPr>
    </w:p>
    <w:p w:rsidR="006A224E" w:rsidRDefault="006A224E" w:rsidP="00FC473D">
      <w:pPr>
        <w:spacing w:after="0"/>
      </w:pPr>
      <w:proofErr w:type="gramStart"/>
      <w:r>
        <w:t>3 -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w:t>
      </w:r>
      <w:proofErr w:type="spellStart"/>
      <w:r>
        <w:t>Россети</w:t>
      </w:r>
      <w:proofErr w:type="spellEnd"/>
      <w:r>
        <w:t>», ПАО «</w:t>
      </w:r>
      <w:proofErr w:type="spellStart"/>
      <w:r>
        <w:t>Россети</w:t>
      </w:r>
      <w:proofErr w:type="spellEnd"/>
      <w:r>
        <w:t xml:space="preserve"> Ленэнерго», ДЗО ПАО «</w:t>
      </w:r>
      <w:proofErr w:type="spellStart"/>
      <w:r>
        <w:t>Россети</w:t>
      </w:r>
      <w:proofErr w:type="spellEnd"/>
      <w:r>
        <w:t xml:space="preserve"> Ленэнерго»  перед</w:t>
      </w:r>
      <w:r>
        <w:rPr>
          <w:spacing w:val="-4"/>
        </w:rPr>
        <w:t xml:space="preserve"> руководителем, собственником (участником, учредителем, акционером), а также бенефициаром</w:t>
      </w:r>
      <w:r>
        <w:t xml:space="preserve"> участника закупки / контрагента / третьего лица, привлеченного контрагентом к исполнению своих</w:t>
      </w:r>
      <w:proofErr w:type="gramEnd"/>
      <w:r>
        <w:t xml:space="preserve"> </w:t>
      </w:r>
      <w:proofErr w:type="gramStart"/>
      <w:r>
        <w:t xml:space="preserve">обязательств по договору, за предоставление Обществу данных о руководителе, собственниках (участниках, учредителях, акционерах), в том числе бенефициарах и бенефициарах третьего лица, привлеченного контрагентом к исполнению своих обязательств по договору, и предполагает, что </w:t>
      </w:r>
      <w:r>
        <w:rPr>
          <w:spacing w:val="-4"/>
        </w:rPr>
        <w:t>участник закупки (потенциальный контрагент) / контрагент получил у руководителя, своих бенефициаров и бенефициаров</w:t>
      </w:r>
      <w:r>
        <w:t xml:space="preserve"> третьих лиц, привлеченных контрагентом к</w:t>
      </w:r>
      <w:r>
        <w:rPr>
          <w:lang w:val="en-US"/>
        </w:rPr>
        <w:t> </w:t>
      </w:r>
      <w:r>
        <w:t xml:space="preserve">исполнению своих обязательств по договору согласие </w:t>
      </w:r>
      <w:r>
        <w:rPr>
          <w:spacing w:val="-4"/>
        </w:rPr>
        <w:t>на представление (обработку) ПАО «</w:t>
      </w:r>
      <w:proofErr w:type="spellStart"/>
      <w:r>
        <w:rPr>
          <w:spacing w:val="-4"/>
        </w:rPr>
        <w:t>Россети</w:t>
      </w:r>
      <w:proofErr w:type="spellEnd"/>
      <w:proofErr w:type="gramEnd"/>
      <w:r>
        <w:rPr>
          <w:spacing w:val="-4"/>
        </w:rPr>
        <w:t xml:space="preserve">», </w:t>
      </w:r>
      <w:r>
        <w:rPr>
          <w:spacing w:val="-4"/>
        </w:rPr>
        <w:br/>
      </w:r>
      <w:r>
        <w:t>ПАО «</w:t>
      </w:r>
      <w:proofErr w:type="spellStart"/>
      <w:r>
        <w:t>Россети</w:t>
      </w:r>
      <w:proofErr w:type="spellEnd"/>
      <w:r>
        <w:t xml:space="preserve"> Ленэнерго»</w:t>
      </w:r>
      <w:r>
        <w:rPr>
          <w:spacing w:val="-4"/>
        </w:rPr>
        <w:t xml:space="preserve">, ДЗО </w:t>
      </w:r>
      <w:r>
        <w:t>ПАО «</w:t>
      </w:r>
      <w:proofErr w:type="spellStart"/>
      <w:r>
        <w:t>Россети</w:t>
      </w:r>
      <w:proofErr w:type="spellEnd"/>
      <w:r>
        <w:t xml:space="preserve"> Ленэнерго» и в уполномоченные государственные органы указанных сведений».</w:t>
      </w:r>
    </w:p>
    <w:p w:rsidR="006A224E" w:rsidRPr="006A224E" w:rsidRDefault="006A224E" w:rsidP="00FC473D">
      <w:pPr>
        <w:spacing w:after="0"/>
        <w:sectPr w:rsidR="006A224E" w:rsidRPr="006A224E" w:rsidSect="0057413A">
          <w:footerReference w:type="default" r:id="rId22"/>
          <w:pgSz w:w="11906" w:h="16838" w:code="9"/>
          <w:pgMar w:top="902" w:right="567" w:bottom="1077" w:left="1134" w:header="709" w:footer="709" w:gutter="0"/>
          <w:cols w:space="708"/>
          <w:titlePg/>
          <w:docGrid w:linePitch="360"/>
        </w:sectPr>
      </w:pPr>
    </w:p>
    <w:p w:rsidR="005E2203" w:rsidRPr="00F74A89" w:rsidRDefault="0046453E" w:rsidP="00FC473D">
      <w:pPr>
        <w:pStyle w:val="afffff3"/>
        <w:ind w:left="453" w:right="-30"/>
        <w:jc w:val="center"/>
        <w:rPr>
          <w:b/>
        </w:rPr>
      </w:pPr>
      <w:r w:rsidRPr="00F74A89">
        <w:rPr>
          <w:b/>
        </w:rPr>
        <w:lastRenderedPageBreak/>
        <w:t xml:space="preserve">ФОРМА 7. </w:t>
      </w:r>
      <w:bookmarkEnd w:id="280"/>
      <w:bookmarkEnd w:id="294"/>
      <w:bookmarkEnd w:id="295"/>
      <w:bookmarkEnd w:id="302"/>
      <w:r w:rsidR="00E03EF8" w:rsidRPr="00F74A89">
        <w:rPr>
          <w:b/>
        </w:rPr>
        <w:t xml:space="preserve">План распределения объемов </w:t>
      </w:r>
      <w:r w:rsidR="009C0141" w:rsidRPr="00F74A89">
        <w:rPr>
          <w:b/>
        </w:rPr>
        <w:t>работ</w:t>
      </w:r>
      <w:r w:rsidR="00E03EF8" w:rsidRPr="00F74A89">
        <w:rPr>
          <w:b/>
        </w:rPr>
        <w:t xml:space="preserve"> </w:t>
      </w:r>
      <w:r w:rsidR="00E03EF8" w:rsidRPr="00F74A89">
        <w:rPr>
          <w:b/>
        </w:rPr>
        <w:br/>
        <w:t xml:space="preserve">между Участником закупки и </w:t>
      </w:r>
      <w:r w:rsidR="009C0141" w:rsidRPr="00F74A89">
        <w:rPr>
          <w:b/>
        </w:rPr>
        <w:t>субподрядчиком</w:t>
      </w:r>
      <w:r w:rsidR="005E2203" w:rsidRPr="00F74A89">
        <w:rPr>
          <w:b/>
        </w:rPr>
        <w:t xml:space="preserve"> </w:t>
      </w:r>
    </w:p>
    <w:p w:rsidR="0046453E" w:rsidRPr="00F74A89" w:rsidRDefault="005E2203" w:rsidP="00FC473D">
      <w:pPr>
        <w:pStyle w:val="afffff3"/>
        <w:ind w:left="453" w:right="-30"/>
        <w:jc w:val="center"/>
      </w:pPr>
      <w:r w:rsidRPr="00F74A89">
        <w:t>(представляется в составе первой части заявки)</w:t>
      </w:r>
    </w:p>
    <w:p w:rsidR="0046453E" w:rsidRPr="00F74A89" w:rsidRDefault="0046453E" w:rsidP="00FC473D">
      <w:pPr>
        <w:spacing w:after="0"/>
        <w:ind w:firstLine="709"/>
        <w:rPr>
          <w:i/>
          <w:sz w:val="22"/>
          <w:szCs w:val="22"/>
        </w:rPr>
      </w:pPr>
    </w:p>
    <w:p w:rsidR="009532FD" w:rsidRPr="00F74A89" w:rsidRDefault="009532FD" w:rsidP="00FC473D">
      <w:pPr>
        <w:spacing w:after="0"/>
        <w:jc w:val="right"/>
        <w:rPr>
          <w:bCs/>
          <w:snapToGrid w:val="0"/>
        </w:rPr>
      </w:pPr>
      <w:r w:rsidRPr="00F74A89">
        <w:t>Приложение № ___ к письму о подаче оферты</w:t>
      </w:r>
    </w:p>
    <w:p w:rsidR="00945331" w:rsidRPr="00F74A89" w:rsidRDefault="009532FD" w:rsidP="00FC473D">
      <w:pPr>
        <w:spacing w:after="0"/>
        <w:jc w:val="right"/>
        <w:rPr>
          <w:bCs/>
          <w:snapToGrid w:val="0"/>
        </w:rPr>
      </w:pPr>
      <w:r w:rsidRPr="00F74A89">
        <w:rPr>
          <w:bCs/>
          <w:snapToGrid w:val="0"/>
        </w:rPr>
        <w:t>от «____»_____________ </w:t>
      </w:r>
      <w:proofErr w:type="gramStart"/>
      <w:r w:rsidRPr="00F74A89">
        <w:rPr>
          <w:bCs/>
          <w:snapToGrid w:val="0"/>
        </w:rPr>
        <w:t>г</w:t>
      </w:r>
      <w:proofErr w:type="gramEnd"/>
      <w:r w:rsidRPr="00F74A89">
        <w:rPr>
          <w:bCs/>
          <w:snapToGrid w:val="0"/>
        </w:rPr>
        <w:t>. №__________</w:t>
      </w:r>
    </w:p>
    <w:p w:rsidR="00945331" w:rsidRPr="00F74A89" w:rsidRDefault="00945331" w:rsidP="00FC473D">
      <w:pPr>
        <w:spacing w:after="0"/>
        <w:jc w:val="center"/>
        <w:rPr>
          <w:bCs/>
          <w:snapToGrid w:val="0"/>
        </w:rPr>
      </w:pPr>
    </w:p>
    <w:p w:rsidR="00E03EF8" w:rsidRPr="00F74A89" w:rsidRDefault="00E03EF8" w:rsidP="00FC473D">
      <w:pPr>
        <w:tabs>
          <w:tab w:val="left" w:pos="1080"/>
        </w:tabs>
        <w:suppressAutoHyphens/>
        <w:spacing w:after="0" w:line="360" w:lineRule="auto"/>
        <w:ind w:firstLine="540"/>
        <w:rPr>
          <w:bCs/>
          <w:sz w:val="22"/>
          <w:szCs w:val="22"/>
          <w:lang w:eastAsia="ar-SA"/>
        </w:rPr>
      </w:pPr>
      <w:r w:rsidRPr="00F74A89">
        <w:rPr>
          <w:b/>
          <w:bCs/>
          <w:sz w:val="22"/>
          <w:szCs w:val="22"/>
          <w:lang w:eastAsia="ar-SA"/>
        </w:rPr>
        <w:t>Участник закупки:</w:t>
      </w:r>
      <w:r w:rsidRPr="00F74A89">
        <w:rPr>
          <w:bCs/>
          <w:sz w:val="22"/>
          <w:szCs w:val="22"/>
          <w:lang w:eastAsia="ar-SA"/>
        </w:rPr>
        <w:t xml:space="preserve"> ________________________________ </w:t>
      </w:r>
    </w:p>
    <w:p w:rsidR="00E03EF8" w:rsidRPr="00F74A89" w:rsidRDefault="00E03EF8" w:rsidP="00FC473D">
      <w:pPr>
        <w:tabs>
          <w:tab w:val="left" w:pos="1080"/>
        </w:tabs>
        <w:suppressAutoHyphens/>
        <w:spacing w:after="0" w:line="360" w:lineRule="auto"/>
        <w:ind w:firstLine="540"/>
        <w:rPr>
          <w:bCs/>
          <w:sz w:val="22"/>
          <w:szCs w:val="22"/>
          <w:lang w:eastAsia="ar-SA"/>
        </w:rPr>
      </w:pPr>
    </w:p>
    <w:tbl>
      <w:tblPr>
        <w:tblW w:w="98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
        <w:gridCol w:w="519"/>
        <w:gridCol w:w="2318"/>
        <w:gridCol w:w="788"/>
        <w:gridCol w:w="1113"/>
        <w:gridCol w:w="507"/>
        <w:gridCol w:w="2742"/>
        <w:gridCol w:w="1730"/>
      </w:tblGrid>
      <w:tr w:rsidR="00E03EF8" w:rsidRPr="00F74A89" w:rsidTr="00EC589A">
        <w:trPr>
          <w:cantSplit/>
          <w:trHeight w:val="516"/>
        </w:trPr>
        <w:tc>
          <w:tcPr>
            <w:tcW w:w="625" w:type="dxa"/>
            <w:gridSpan w:val="2"/>
            <w:vMerge w:val="restart"/>
            <w:vAlign w:val="center"/>
          </w:tcPr>
          <w:p w:rsidR="00E03EF8" w:rsidRPr="00F74A89" w:rsidRDefault="00E03EF8" w:rsidP="00FC473D">
            <w:pPr>
              <w:tabs>
                <w:tab w:val="left" w:pos="1080"/>
              </w:tabs>
              <w:suppressAutoHyphens/>
              <w:spacing w:after="0"/>
              <w:ind w:firstLine="34"/>
              <w:jc w:val="center"/>
              <w:rPr>
                <w:bCs/>
                <w:sz w:val="20"/>
                <w:szCs w:val="22"/>
                <w:lang w:eastAsia="ar-SA"/>
              </w:rPr>
            </w:pPr>
            <w:r w:rsidRPr="00F74A89">
              <w:rPr>
                <w:bCs/>
                <w:sz w:val="20"/>
                <w:szCs w:val="22"/>
                <w:lang w:eastAsia="ar-SA"/>
              </w:rPr>
              <w:t>№</w:t>
            </w:r>
          </w:p>
          <w:p w:rsidR="00E03EF8" w:rsidRPr="00F74A89" w:rsidRDefault="00E03EF8" w:rsidP="00FC473D">
            <w:pPr>
              <w:tabs>
                <w:tab w:val="left" w:pos="1080"/>
              </w:tabs>
              <w:suppressAutoHyphens/>
              <w:spacing w:after="0"/>
              <w:ind w:firstLine="34"/>
              <w:jc w:val="center"/>
              <w:rPr>
                <w:bCs/>
                <w:sz w:val="20"/>
                <w:szCs w:val="22"/>
                <w:lang w:eastAsia="ar-SA"/>
              </w:rPr>
            </w:pPr>
            <w:proofErr w:type="gramStart"/>
            <w:r w:rsidRPr="00F74A89">
              <w:rPr>
                <w:bCs/>
                <w:sz w:val="20"/>
                <w:szCs w:val="22"/>
                <w:lang w:eastAsia="ar-SA"/>
              </w:rPr>
              <w:t>п</w:t>
            </w:r>
            <w:proofErr w:type="gramEnd"/>
            <w:r w:rsidRPr="00F74A89">
              <w:rPr>
                <w:bCs/>
                <w:sz w:val="20"/>
                <w:szCs w:val="22"/>
                <w:lang w:eastAsia="ar-SA"/>
              </w:rPr>
              <w:t>/п</w:t>
            </w:r>
          </w:p>
        </w:tc>
        <w:tc>
          <w:tcPr>
            <w:tcW w:w="2318" w:type="dxa"/>
            <w:vMerge w:val="restart"/>
            <w:vAlign w:val="center"/>
          </w:tcPr>
          <w:p w:rsidR="00E03EF8" w:rsidRPr="00F74A89" w:rsidRDefault="00E03EF8" w:rsidP="00FC473D">
            <w:pPr>
              <w:tabs>
                <w:tab w:val="left" w:pos="1080"/>
              </w:tabs>
              <w:suppressAutoHyphens/>
              <w:spacing w:after="0"/>
              <w:ind w:firstLine="34"/>
              <w:jc w:val="center"/>
              <w:rPr>
                <w:bCs/>
                <w:sz w:val="20"/>
                <w:szCs w:val="22"/>
                <w:lang w:eastAsia="ar-SA"/>
              </w:rPr>
            </w:pPr>
          </w:p>
          <w:p w:rsidR="00E03EF8" w:rsidRPr="00F74A89" w:rsidRDefault="00E03EF8" w:rsidP="00FC473D">
            <w:pPr>
              <w:tabs>
                <w:tab w:val="left" w:pos="1080"/>
              </w:tabs>
              <w:suppressAutoHyphens/>
              <w:spacing w:after="0"/>
              <w:ind w:firstLine="34"/>
              <w:jc w:val="center"/>
              <w:rPr>
                <w:bCs/>
                <w:sz w:val="20"/>
                <w:szCs w:val="22"/>
                <w:lang w:eastAsia="ar-SA"/>
              </w:rPr>
            </w:pPr>
            <w:r w:rsidRPr="00F74A89">
              <w:rPr>
                <w:bCs/>
                <w:sz w:val="20"/>
                <w:szCs w:val="22"/>
                <w:lang w:eastAsia="ar-SA"/>
              </w:rPr>
              <w:t xml:space="preserve">Наименование </w:t>
            </w:r>
            <w:r w:rsidR="009C0141" w:rsidRPr="00F74A89">
              <w:rPr>
                <w:sz w:val="20"/>
              </w:rPr>
              <w:t>работ</w:t>
            </w:r>
          </w:p>
        </w:tc>
        <w:tc>
          <w:tcPr>
            <w:tcW w:w="1901" w:type="dxa"/>
            <w:gridSpan w:val="2"/>
            <w:vMerge w:val="restart"/>
            <w:vAlign w:val="center"/>
          </w:tcPr>
          <w:p w:rsidR="00E03EF8" w:rsidRPr="00F74A89" w:rsidRDefault="00E03EF8" w:rsidP="00FC473D">
            <w:pPr>
              <w:tabs>
                <w:tab w:val="left" w:pos="1080"/>
              </w:tabs>
              <w:suppressAutoHyphens/>
              <w:spacing w:after="0"/>
              <w:ind w:firstLine="34"/>
              <w:jc w:val="center"/>
              <w:rPr>
                <w:bCs/>
                <w:sz w:val="20"/>
                <w:szCs w:val="22"/>
                <w:lang w:eastAsia="ar-SA"/>
              </w:rPr>
            </w:pPr>
            <w:r w:rsidRPr="00F74A89">
              <w:rPr>
                <w:bCs/>
                <w:sz w:val="20"/>
                <w:szCs w:val="22"/>
                <w:lang w:eastAsia="ar-SA"/>
              </w:rPr>
              <w:t xml:space="preserve">Наименование организации, </w:t>
            </w:r>
            <w:r w:rsidR="009C0141" w:rsidRPr="00F74A89">
              <w:rPr>
                <w:bCs/>
                <w:sz w:val="20"/>
                <w:szCs w:val="22"/>
                <w:lang w:eastAsia="ar-SA"/>
              </w:rPr>
              <w:t>выполняющей</w:t>
            </w:r>
            <w:r w:rsidRPr="00F74A89">
              <w:rPr>
                <w:bCs/>
                <w:sz w:val="20"/>
                <w:szCs w:val="22"/>
                <w:lang w:eastAsia="ar-SA"/>
              </w:rPr>
              <w:t xml:space="preserve"> данный объем </w:t>
            </w:r>
            <w:r w:rsidR="009C0141" w:rsidRPr="00F74A89">
              <w:rPr>
                <w:sz w:val="20"/>
              </w:rPr>
              <w:t>работ</w:t>
            </w:r>
          </w:p>
        </w:tc>
        <w:tc>
          <w:tcPr>
            <w:tcW w:w="3249" w:type="dxa"/>
            <w:gridSpan w:val="2"/>
            <w:vAlign w:val="center"/>
          </w:tcPr>
          <w:p w:rsidR="00E03EF8" w:rsidRPr="00F74A89" w:rsidRDefault="00E03EF8" w:rsidP="00FC473D">
            <w:pPr>
              <w:tabs>
                <w:tab w:val="left" w:pos="1080"/>
              </w:tabs>
              <w:suppressAutoHyphens/>
              <w:spacing w:after="0"/>
              <w:ind w:firstLine="34"/>
              <w:jc w:val="center"/>
              <w:rPr>
                <w:bCs/>
                <w:sz w:val="20"/>
                <w:szCs w:val="22"/>
                <w:lang w:eastAsia="ar-SA"/>
              </w:rPr>
            </w:pPr>
            <w:r w:rsidRPr="00F74A89">
              <w:rPr>
                <w:bCs/>
                <w:sz w:val="20"/>
                <w:szCs w:val="22"/>
                <w:lang w:eastAsia="ar-SA"/>
              </w:rPr>
              <w:t xml:space="preserve">Стоимость </w:t>
            </w:r>
            <w:r w:rsidR="009C0141" w:rsidRPr="00F74A89">
              <w:rPr>
                <w:sz w:val="20"/>
              </w:rPr>
              <w:t>выполнения работ</w:t>
            </w:r>
          </w:p>
        </w:tc>
        <w:tc>
          <w:tcPr>
            <w:tcW w:w="1730" w:type="dxa"/>
            <w:vMerge w:val="restart"/>
            <w:vAlign w:val="center"/>
          </w:tcPr>
          <w:p w:rsidR="00E03EF8" w:rsidRPr="00F74A89" w:rsidRDefault="00E03EF8" w:rsidP="00FC473D">
            <w:pPr>
              <w:tabs>
                <w:tab w:val="left" w:pos="1080"/>
              </w:tabs>
              <w:suppressAutoHyphens/>
              <w:spacing w:after="0"/>
              <w:ind w:firstLine="34"/>
              <w:jc w:val="center"/>
              <w:rPr>
                <w:bCs/>
                <w:sz w:val="20"/>
                <w:szCs w:val="22"/>
                <w:lang w:eastAsia="ar-SA"/>
              </w:rPr>
            </w:pPr>
            <w:r w:rsidRPr="00F74A89">
              <w:rPr>
                <w:bCs/>
                <w:sz w:val="20"/>
                <w:szCs w:val="22"/>
                <w:lang w:eastAsia="ar-SA"/>
              </w:rPr>
              <w:t xml:space="preserve">Сроки </w:t>
            </w:r>
            <w:r w:rsidR="009C0141" w:rsidRPr="00F74A89">
              <w:rPr>
                <w:bCs/>
                <w:sz w:val="20"/>
                <w:szCs w:val="22"/>
                <w:lang w:eastAsia="ar-SA"/>
              </w:rPr>
              <w:t>выполнения</w:t>
            </w:r>
            <w:r w:rsidRPr="00F74A89">
              <w:rPr>
                <w:bCs/>
                <w:sz w:val="20"/>
                <w:szCs w:val="22"/>
                <w:lang w:eastAsia="ar-SA"/>
              </w:rPr>
              <w:t xml:space="preserve"> (начало и окончание) </w:t>
            </w:r>
            <w:r w:rsidR="009C0141" w:rsidRPr="00F74A89">
              <w:rPr>
                <w:sz w:val="20"/>
              </w:rPr>
              <w:t>работ</w:t>
            </w:r>
          </w:p>
        </w:tc>
      </w:tr>
      <w:tr w:rsidR="00E03EF8" w:rsidRPr="00F74A89" w:rsidTr="00EC589A">
        <w:trPr>
          <w:cantSplit/>
          <w:trHeight w:val="868"/>
        </w:trPr>
        <w:tc>
          <w:tcPr>
            <w:tcW w:w="625" w:type="dxa"/>
            <w:gridSpan w:val="2"/>
            <w:vMerge/>
          </w:tcPr>
          <w:p w:rsidR="00E03EF8" w:rsidRPr="00F74A89" w:rsidRDefault="00E03EF8" w:rsidP="00FC473D">
            <w:pPr>
              <w:tabs>
                <w:tab w:val="left" w:pos="1080"/>
              </w:tabs>
              <w:suppressAutoHyphens/>
              <w:spacing w:after="0"/>
              <w:ind w:firstLine="34"/>
              <w:rPr>
                <w:bCs/>
                <w:sz w:val="20"/>
                <w:szCs w:val="22"/>
                <w:lang w:eastAsia="ar-SA"/>
              </w:rPr>
            </w:pPr>
          </w:p>
        </w:tc>
        <w:tc>
          <w:tcPr>
            <w:tcW w:w="2318" w:type="dxa"/>
            <w:vMerge/>
          </w:tcPr>
          <w:p w:rsidR="00E03EF8" w:rsidRPr="00F74A89" w:rsidRDefault="00E03EF8" w:rsidP="00FC473D">
            <w:pPr>
              <w:tabs>
                <w:tab w:val="left" w:pos="1080"/>
              </w:tabs>
              <w:suppressAutoHyphens/>
              <w:spacing w:after="0"/>
              <w:ind w:firstLine="34"/>
              <w:rPr>
                <w:bCs/>
                <w:sz w:val="20"/>
                <w:szCs w:val="22"/>
                <w:lang w:eastAsia="ar-SA"/>
              </w:rPr>
            </w:pPr>
          </w:p>
        </w:tc>
        <w:tc>
          <w:tcPr>
            <w:tcW w:w="1901" w:type="dxa"/>
            <w:gridSpan w:val="2"/>
            <w:vMerge/>
          </w:tcPr>
          <w:p w:rsidR="00E03EF8" w:rsidRPr="00F74A89" w:rsidRDefault="00E03EF8" w:rsidP="00FC473D">
            <w:pPr>
              <w:tabs>
                <w:tab w:val="left" w:pos="1080"/>
              </w:tabs>
              <w:suppressAutoHyphens/>
              <w:spacing w:after="0"/>
              <w:ind w:firstLine="34"/>
              <w:rPr>
                <w:bCs/>
                <w:sz w:val="20"/>
                <w:szCs w:val="22"/>
                <w:lang w:eastAsia="ar-SA"/>
              </w:rPr>
            </w:pPr>
          </w:p>
        </w:tc>
        <w:tc>
          <w:tcPr>
            <w:tcW w:w="3249" w:type="dxa"/>
            <w:gridSpan w:val="2"/>
            <w:vAlign w:val="center"/>
          </w:tcPr>
          <w:p w:rsidR="00E03EF8" w:rsidRPr="00F74A89" w:rsidRDefault="00E03EF8" w:rsidP="00FC473D">
            <w:pPr>
              <w:tabs>
                <w:tab w:val="left" w:pos="1080"/>
              </w:tabs>
              <w:suppressAutoHyphens/>
              <w:spacing w:after="0"/>
              <w:ind w:firstLine="34"/>
              <w:jc w:val="center"/>
              <w:rPr>
                <w:bCs/>
                <w:sz w:val="20"/>
                <w:szCs w:val="22"/>
                <w:lang w:eastAsia="ar-SA"/>
              </w:rPr>
            </w:pPr>
            <w:r w:rsidRPr="00F74A89">
              <w:rPr>
                <w:sz w:val="20"/>
                <w:szCs w:val="20"/>
              </w:rPr>
              <w:t xml:space="preserve">(в </w:t>
            </w:r>
            <w:proofErr w:type="gramStart"/>
            <w:r w:rsidRPr="00F74A89">
              <w:rPr>
                <w:sz w:val="20"/>
                <w:szCs w:val="20"/>
              </w:rPr>
              <w:t>%-</w:t>
            </w:r>
            <w:proofErr w:type="spellStart"/>
            <w:proofErr w:type="gramEnd"/>
            <w:r w:rsidRPr="00F74A89">
              <w:rPr>
                <w:sz w:val="20"/>
                <w:szCs w:val="20"/>
              </w:rPr>
              <w:t>тах</w:t>
            </w:r>
            <w:proofErr w:type="spellEnd"/>
            <w:r w:rsidRPr="00F74A89">
              <w:rPr>
                <w:sz w:val="20"/>
                <w:szCs w:val="20"/>
              </w:rPr>
              <w:t xml:space="preserve"> от общего объема </w:t>
            </w:r>
            <w:r w:rsidR="009C0141" w:rsidRPr="00F74A89">
              <w:rPr>
                <w:sz w:val="20"/>
              </w:rPr>
              <w:t>работ</w:t>
            </w:r>
            <w:r w:rsidRPr="00F74A89">
              <w:rPr>
                <w:sz w:val="20"/>
                <w:szCs w:val="20"/>
              </w:rPr>
              <w:t>)</w:t>
            </w:r>
          </w:p>
        </w:tc>
        <w:tc>
          <w:tcPr>
            <w:tcW w:w="1730" w:type="dxa"/>
            <w:vMerge/>
          </w:tcPr>
          <w:p w:rsidR="00E03EF8" w:rsidRPr="00F74A89" w:rsidRDefault="00E03EF8" w:rsidP="00FC473D">
            <w:pPr>
              <w:tabs>
                <w:tab w:val="left" w:pos="1080"/>
              </w:tabs>
              <w:suppressAutoHyphens/>
              <w:spacing w:after="0"/>
              <w:ind w:firstLine="34"/>
              <w:rPr>
                <w:bCs/>
                <w:sz w:val="20"/>
                <w:szCs w:val="22"/>
                <w:lang w:eastAsia="ar-SA"/>
              </w:rPr>
            </w:pPr>
          </w:p>
        </w:tc>
      </w:tr>
      <w:tr w:rsidR="00E03EF8" w:rsidRPr="00F74A89" w:rsidTr="00EC589A">
        <w:tc>
          <w:tcPr>
            <w:tcW w:w="625" w:type="dxa"/>
            <w:gridSpan w:val="2"/>
          </w:tcPr>
          <w:p w:rsidR="00E03EF8" w:rsidRPr="00F74A89" w:rsidRDefault="00E03EF8" w:rsidP="00FC473D">
            <w:pPr>
              <w:tabs>
                <w:tab w:val="left" w:pos="1080"/>
              </w:tabs>
              <w:suppressAutoHyphens/>
              <w:spacing w:after="0"/>
              <w:ind w:firstLine="34"/>
              <w:rPr>
                <w:bCs/>
                <w:sz w:val="20"/>
                <w:szCs w:val="22"/>
                <w:lang w:eastAsia="ar-SA"/>
              </w:rPr>
            </w:pPr>
          </w:p>
        </w:tc>
        <w:tc>
          <w:tcPr>
            <w:tcW w:w="2318" w:type="dxa"/>
          </w:tcPr>
          <w:p w:rsidR="00E03EF8" w:rsidRPr="00F74A89" w:rsidRDefault="00E03EF8" w:rsidP="00FC473D">
            <w:pPr>
              <w:tabs>
                <w:tab w:val="left" w:pos="1080"/>
              </w:tabs>
              <w:suppressAutoHyphens/>
              <w:spacing w:after="0"/>
              <w:ind w:firstLine="34"/>
              <w:rPr>
                <w:bCs/>
                <w:sz w:val="20"/>
                <w:szCs w:val="22"/>
                <w:lang w:eastAsia="ar-SA"/>
              </w:rPr>
            </w:pPr>
          </w:p>
        </w:tc>
        <w:tc>
          <w:tcPr>
            <w:tcW w:w="1901" w:type="dxa"/>
            <w:gridSpan w:val="2"/>
          </w:tcPr>
          <w:p w:rsidR="00E03EF8" w:rsidRPr="00F74A89" w:rsidRDefault="00E03EF8" w:rsidP="00FC473D">
            <w:pPr>
              <w:tabs>
                <w:tab w:val="left" w:pos="1080"/>
              </w:tabs>
              <w:suppressAutoHyphens/>
              <w:spacing w:after="0"/>
              <w:ind w:firstLine="34"/>
              <w:rPr>
                <w:bCs/>
                <w:sz w:val="20"/>
                <w:szCs w:val="22"/>
                <w:lang w:eastAsia="ar-SA"/>
              </w:rPr>
            </w:pPr>
          </w:p>
        </w:tc>
        <w:tc>
          <w:tcPr>
            <w:tcW w:w="3249" w:type="dxa"/>
            <w:gridSpan w:val="2"/>
          </w:tcPr>
          <w:p w:rsidR="00E03EF8" w:rsidRPr="00F74A89" w:rsidRDefault="00E03EF8" w:rsidP="00FC473D">
            <w:pPr>
              <w:tabs>
                <w:tab w:val="left" w:pos="1080"/>
              </w:tabs>
              <w:suppressAutoHyphens/>
              <w:spacing w:after="0"/>
              <w:ind w:firstLine="34"/>
              <w:rPr>
                <w:bCs/>
                <w:sz w:val="20"/>
                <w:szCs w:val="22"/>
                <w:lang w:eastAsia="ar-SA"/>
              </w:rPr>
            </w:pPr>
          </w:p>
        </w:tc>
        <w:tc>
          <w:tcPr>
            <w:tcW w:w="1730" w:type="dxa"/>
          </w:tcPr>
          <w:p w:rsidR="00E03EF8" w:rsidRPr="00F74A89" w:rsidRDefault="00E03EF8" w:rsidP="00FC473D">
            <w:pPr>
              <w:tabs>
                <w:tab w:val="left" w:pos="1080"/>
              </w:tabs>
              <w:suppressAutoHyphens/>
              <w:spacing w:after="0"/>
              <w:ind w:firstLine="34"/>
              <w:rPr>
                <w:bCs/>
                <w:sz w:val="20"/>
                <w:szCs w:val="22"/>
                <w:lang w:eastAsia="ar-SA"/>
              </w:rPr>
            </w:pPr>
          </w:p>
        </w:tc>
      </w:tr>
      <w:tr w:rsidR="00E03EF8" w:rsidRPr="00F74A89" w:rsidTr="00EC589A">
        <w:tc>
          <w:tcPr>
            <w:tcW w:w="625" w:type="dxa"/>
            <w:gridSpan w:val="2"/>
          </w:tcPr>
          <w:p w:rsidR="00E03EF8" w:rsidRPr="00F74A89" w:rsidRDefault="00E03EF8" w:rsidP="00FC473D">
            <w:pPr>
              <w:tabs>
                <w:tab w:val="left" w:pos="1080"/>
              </w:tabs>
              <w:suppressAutoHyphens/>
              <w:spacing w:after="0" w:line="360" w:lineRule="auto"/>
              <w:ind w:firstLine="33"/>
              <w:rPr>
                <w:bCs/>
                <w:sz w:val="20"/>
                <w:szCs w:val="22"/>
                <w:lang w:eastAsia="ar-SA"/>
              </w:rPr>
            </w:pPr>
          </w:p>
        </w:tc>
        <w:tc>
          <w:tcPr>
            <w:tcW w:w="2318" w:type="dxa"/>
          </w:tcPr>
          <w:p w:rsidR="00E03EF8" w:rsidRPr="00F74A89" w:rsidRDefault="00E03EF8" w:rsidP="00FC473D">
            <w:pPr>
              <w:tabs>
                <w:tab w:val="left" w:pos="1080"/>
              </w:tabs>
              <w:suppressAutoHyphens/>
              <w:spacing w:after="0" w:line="360" w:lineRule="auto"/>
              <w:ind w:firstLine="33"/>
              <w:rPr>
                <w:bCs/>
                <w:sz w:val="20"/>
                <w:szCs w:val="22"/>
                <w:lang w:eastAsia="ar-SA"/>
              </w:rPr>
            </w:pPr>
          </w:p>
        </w:tc>
        <w:tc>
          <w:tcPr>
            <w:tcW w:w="1901" w:type="dxa"/>
            <w:gridSpan w:val="2"/>
          </w:tcPr>
          <w:p w:rsidR="00E03EF8" w:rsidRPr="00F74A89" w:rsidRDefault="00E03EF8" w:rsidP="00FC473D">
            <w:pPr>
              <w:tabs>
                <w:tab w:val="left" w:pos="1080"/>
              </w:tabs>
              <w:suppressAutoHyphens/>
              <w:spacing w:after="0" w:line="360" w:lineRule="auto"/>
              <w:ind w:firstLine="33"/>
              <w:rPr>
                <w:bCs/>
                <w:sz w:val="20"/>
                <w:szCs w:val="22"/>
                <w:lang w:eastAsia="ar-SA"/>
              </w:rPr>
            </w:pPr>
          </w:p>
        </w:tc>
        <w:tc>
          <w:tcPr>
            <w:tcW w:w="3249" w:type="dxa"/>
            <w:gridSpan w:val="2"/>
          </w:tcPr>
          <w:p w:rsidR="00E03EF8" w:rsidRPr="00F74A89" w:rsidRDefault="00E03EF8" w:rsidP="00FC473D">
            <w:pPr>
              <w:tabs>
                <w:tab w:val="left" w:pos="1080"/>
              </w:tabs>
              <w:suppressAutoHyphens/>
              <w:spacing w:after="0" w:line="360" w:lineRule="auto"/>
              <w:ind w:firstLine="33"/>
              <w:rPr>
                <w:bCs/>
                <w:sz w:val="20"/>
                <w:szCs w:val="22"/>
                <w:lang w:eastAsia="ar-SA"/>
              </w:rPr>
            </w:pPr>
          </w:p>
        </w:tc>
        <w:tc>
          <w:tcPr>
            <w:tcW w:w="1730" w:type="dxa"/>
          </w:tcPr>
          <w:p w:rsidR="00E03EF8" w:rsidRPr="00F74A89" w:rsidRDefault="00E03EF8" w:rsidP="00FC473D">
            <w:pPr>
              <w:tabs>
                <w:tab w:val="left" w:pos="1080"/>
              </w:tabs>
              <w:suppressAutoHyphens/>
              <w:spacing w:after="0" w:line="360" w:lineRule="auto"/>
              <w:ind w:firstLine="33"/>
              <w:rPr>
                <w:bCs/>
                <w:sz w:val="20"/>
                <w:szCs w:val="22"/>
                <w:lang w:eastAsia="ar-SA"/>
              </w:rPr>
            </w:pPr>
          </w:p>
        </w:tc>
      </w:tr>
      <w:tr w:rsidR="00E03EF8" w:rsidRPr="00F74A89" w:rsidTr="00EC589A">
        <w:tc>
          <w:tcPr>
            <w:tcW w:w="625" w:type="dxa"/>
            <w:gridSpan w:val="2"/>
          </w:tcPr>
          <w:p w:rsidR="00E03EF8" w:rsidRPr="00F74A89" w:rsidRDefault="00E03EF8" w:rsidP="00FC473D">
            <w:pPr>
              <w:tabs>
                <w:tab w:val="left" w:pos="1080"/>
              </w:tabs>
              <w:suppressAutoHyphens/>
              <w:spacing w:after="0" w:line="360" w:lineRule="auto"/>
              <w:ind w:firstLine="33"/>
              <w:rPr>
                <w:bCs/>
                <w:sz w:val="20"/>
                <w:szCs w:val="22"/>
                <w:lang w:eastAsia="ar-SA"/>
              </w:rPr>
            </w:pPr>
            <w:r w:rsidRPr="00F74A89">
              <w:rPr>
                <w:bCs/>
                <w:sz w:val="20"/>
                <w:szCs w:val="22"/>
                <w:lang w:eastAsia="ar-SA"/>
              </w:rPr>
              <w:t>…</w:t>
            </w:r>
          </w:p>
        </w:tc>
        <w:tc>
          <w:tcPr>
            <w:tcW w:w="2318" w:type="dxa"/>
          </w:tcPr>
          <w:p w:rsidR="00E03EF8" w:rsidRPr="00F74A89" w:rsidRDefault="00E03EF8" w:rsidP="00FC473D">
            <w:pPr>
              <w:tabs>
                <w:tab w:val="left" w:pos="1080"/>
              </w:tabs>
              <w:suppressAutoHyphens/>
              <w:spacing w:after="0" w:line="360" w:lineRule="auto"/>
              <w:ind w:firstLine="33"/>
              <w:rPr>
                <w:bCs/>
                <w:sz w:val="20"/>
                <w:szCs w:val="22"/>
                <w:lang w:eastAsia="ar-SA"/>
              </w:rPr>
            </w:pPr>
          </w:p>
        </w:tc>
        <w:tc>
          <w:tcPr>
            <w:tcW w:w="1901" w:type="dxa"/>
            <w:gridSpan w:val="2"/>
          </w:tcPr>
          <w:p w:rsidR="00E03EF8" w:rsidRPr="00F74A89" w:rsidRDefault="00E03EF8" w:rsidP="00FC473D">
            <w:pPr>
              <w:tabs>
                <w:tab w:val="left" w:pos="1080"/>
              </w:tabs>
              <w:suppressAutoHyphens/>
              <w:spacing w:after="0" w:line="360" w:lineRule="auto"/>
              <w:ind w:firstLine="33"/>
              <w:rPr>
                <w:bCs/>
                <w:sz w:val="20"/>
                <w:szCs w:val="22"/>
                <w:lang w:eastAsia="ar-SA"/>
              </w:rPr>
            </w:pPr>
          </w:p>
        </w:tc>
        <w:tc>
          <w:tcPr>
            <w:tcW w:w="3249" w:type="dxa"/>
            <w:gridSpan w:val="2"/>
          </w:tcPr>
          <w:p w:rsidR="00E03EF8" w:rsidRPr="00F74A89" w:rsidRDefault="00E03EF8" w:rsidP="00FC473D">
            <w:pPr>
              <w:tabs>
                <w:tab w:val="left" w:pos="1080"/>
              </w:tabs>
              <w:suppressAutoHyphens/>
              <w:spacing w:after="0" w:line="360" w:lineRule="auto"/>
              <w:ind w:firstLine="33"/>
              <w:rPr>
                <w:bCs/>
                <w:sz w:val="20"/>
                <w:szCs w:val="22"/>
                <w:lang w:eastAsia="ar-SA"/>
              </w:rPr>
            </w:pPr>
          </w:p>
        </w:tc>
        <w:tc>
          <w:tcPr>
            <w:tcW w:w="1730" w:type="dxa"/>
          </w:tcPr>
          <w:p w:rsidR="00E03EF8" w:rsidRPr="00F74A89" w:rsidRDefault="00E03EF8" w:rsidP="00FC473D">
            <w:pPr>
              <w:tabs>
                <w:tab w:val="left" w:pos="1080"/>
              </w:tabs>
              <w:suppressAutoHyphens/>
              <w:spacing w:after="0" w:line="360" w:lineRule="auto"/>
              <w:ind w:firstLine="33"/>
              <w:rPr>
                <w:bCs/>
                <w:sz w:val="20"/>
                <w:szCs w:val="22"/>
                <w:lang w:eastAsia="ar-SA"/>
              </w:rPr>
            </w:pPr>
          </w:p>
        </w:tc>
      </w:tr>
      <w:tr w:rsidR="00E03EF8" w:rsidRPr="00F74A89" w:rsidTr="00EC589A">
        <w:tc>
          <w:tcPr>
            <w:tcW w:w="4844" w:type="dxa"/>
            <w:gridSpan w:val="5"/>
          </w:tcPr>
          <w:p w:rsidR="00E03EF8" w:rsidRPr="00F74A89" w:rsidRDefault="00E03EF8" w:rsidP="00FC473D">
            <w:pPr>
              <w:tabs>
                <w:tab w:val="left" w:pos="1080"/>
              </w:tabs>
              <w:suppressAutoHyphens/>
              <w:spacing w:after="0" w:line="360" w:lineRule="auto"/>
              <w:ind w:firstLine="33"/>
              <w:rPr>
                <w:bCs/>
                <w:sz w:val="20"/>
                <w:szCs w:val="22"/>
                <w:lang w:eastAsia="ar-SA"/>
              </w:rPr>
            </w:pPr>
            <w:r w:rsidRPr="00F74A89">
              <w:rPr>
                <w:bCs/>
                <w:sz w:val="20"/>
                <w:szCs w:val="22"/>
                <w:lang w:eastAsia="ar-SA"/>
              </w:rPr>
              <w:t>ИТОГО</w:t>
            </w:r>
          </w:p>
        </w:tc>
        <w:tc>
          <w:tcPr>
            <w:tcW w:w="3249" w:type="dxa"/>
            <w:gridSpan w:val="2"/>
          </w:tcPr>
          <w:p w:rsidR="00E03EF8" w:rsidRPr="00F74A89" w:rsidRDefault="00E03EF8" w:rsidP="00FC473D">
            <w:pPr>
              <w:tabs>
                <w:tab w:val="left" w:pos="1080"/>
              </w:tabs>
              <w:suppressAutoHyphens/>
              <w:spacing w:after="0" w:line="360" w:lineRule="auto"/>
              <w:ind w:firstLine="33"/>
              <w:rPr>
                <w:bCs/>
                <w:sz w:val="20"/>
                <w:szCs w:val="22"/>
                <w:lang w:eastAsia="ar-SA"/>
              </w:rPr>
            </w:pPr>
            <w:r w:rsidRPr="00F74A89">
              <w:rPr>
                <w:bCs/>
                <w:sz w:val="20"/>
                <w:szCs w:val="22"/>
                <w:lang w:eastAsia="ar-SA"/>
              </w:rPr>
              <w:t>100%</w:t>
            </w:r>
          </w:p>
        </w:tc>
        <w:tc>
          <w:tcPr>
            <w:tcW w:w="1730" w:type="dxa"/>
          </w:tcPr>
          <w:p w:rsidR="00E03EF8" w:rsidRPr="00F74A89" w:rsidRDefault="00E03EF8" w:rsidP="00FC473D">
            <w:pPr>
              <w:tabs>
                <w:tab w:val="left" w:pos="1080"/>
              </w:tabs>
              <w:suppressAutoHyphens/>
              <w:spacing w:after="0" w:line="360" w:lineRule="auto"/>
              <w:ind w:firstLine="33"/>
              <w:rPr>
                <w:bCs/>
                <w:sz w:val="20"/>
                <w:szCs w:val="22"/>
                <w:lang w:eastAsia="ar-SA"/>
              </w:rPr>
            </w:pPr>
            <w:r w:rsidRPr="00F74A89">
              <w:rPr>
                <w:bCs/>
                <w:sz w:val="20"/>
                <w:szCs w:val="22"/>
                <w:lang w:eastAsia="ar-SA"/>
              </w:rPr>
              <w:t>Х</w:t>
            </w:r>
          </w:p>
        </w:tc>
      </w:tr>
      <w:tr w:rsidR="00E03EF8" w:rsidRPr="00F74A89" w:rsidTr="00EC58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106" w:type="dxa"/>
        </w:trPr>
        <w:tc>
          <w:tcPr>
            <w:tcW w:w="3625" w:type="dxa"/>
            <w:gridSpan w:val="3"/>
            <w:tcBorders>
              <w:bottom w:val="single" w:sz="4" w:space="0" w:color="auto"/>
            </w:tcBorders>
          </w:tcPr>
          <w:p w:rsidR="00E03EF8" w:rsidRPr="00F74A89" w:rsidRDefault="00E03EF8" w:rsidP="00FC473D">
            <w:pPr>
              <w:suppressAutoHyphens/>
              <w:spacing w:after="0" w:line="360" w:lineRule="auto"/>
              <w:ind w:firstLine="567"/>
              <w:rPr>
                <w:color w:val="000000"/>
                <w:sz w:val="22"/>
                <w:szCs w:val="22"/>
                <w:lang w:eastAsia="ar-SA"/>
              </w:rPr>
            </w:pPr>
          </w:p>
        </w:tc>
        <w:tc>
          <w:tcPr>
            <w:tcW w:w="1620" w:type="dxa"/>
            <w:gridSpan w:val="2"/>
          </w:tcPr>
          <w:p w:rsidR="00E03EF8" w:rsidRPr="00F74A89" w:rsidRDefault="00E03EF8" w:rsidP="00FC473D">
            <w:pPr>
              <w:suppressAutoHyphens/>
              <w:spacing w:after="0" w:line="360" w:lineRule="auto"/>
              <w:ind w:firstLine="567"/>
              <w:rPr>
                <w:color w:val="000000"/>
                <w:sz w:val="22"/>
                <w:szCs w:val="22"/>
                <w:lang w:eastAsia="ar-SA"/>
              </w:rPr>
            </w:pPr>
          </w:p>
        </w:tc>
        <w:tc>
          <w:tcPr>
            <w:tcW w:w="4472" w:type="dxa"/>
            <w:gridSpan w:val="2"/>
            <w:tcBorders>
              <w:bottom w:val="single" w:sz="4" w:space="0" w:color="auto"/>
            </w:tcBorders>
          </w:tcPr>
          <w:p w:rsidR="00E03EF8" w:rsidRPr="00F74A89" w:rsidRDefault="00E03EF8" w:rsidP="00FC473D">
            <w:pPr>
              <w:suppressAutoHyphens/>
              <w:spacing w:after="0" w:line="360" w:lineRule="auto"/>
              <w:ind w:firstLine="567"/>
              <w:rPr>
                <w:color w:val="000000"/>
                <w:sz w:val="22"/>
                <w:szCs w:val="22"/>
                <w:lang w:eastAsia="ar-SA"/>
              </w:rPr>
            </w:pPr>
          </w:p>
        </w:tc>
      </w:tr>
      <w:tr w:rsidR="00E03EF8" w:rsidRPr="00F74A89" w:rsidTr="00EC58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106" w:type="dxa"/>
        </w:trPr>
        <w:tc>
          <w:tcPr>
            <w:tcW w:w="3625" w:type="dxa"/>
            <w:gridSpan w:val="3"/>
            <w:tcBorders>
              <w:top w:val="single" w:sz="4" w:space="0" w:color="auto"/>
            </w:tcBorders>
          </w:tcPr>
          <w:p w:rsidR="00E03EF8" w:rsidRPr="00F74A89" w:rsidRDefault="00E03EF8" w:rsidP="00FC473D">
            <w:pPr>
              <w:suppressAutoHyphens/>
              <w:spacing w:after="0" w:line="360" w:lineRule="auto"/>
              <w:ind w:firstLine="567"/>
              <w:jc w:val="center"/>
              <w:rPr>
                <w:color w:val="000000"/>
                <w:sz w:val="22"/>
                <w:szCs w:val="22"/>
                <w:lang w:eastAsia="ar-SA"/>
              </w:rPr>
            </w:pPr>
            <w:r w:rsidRPr="00F74A89">
              <w:rPr>
                <w:color w:val="000000"/>
                <w:sz w:val="22"/>
                <w:szCs w:val="22"/>
                <w:vertAlign w:val="superscript"/>
                <w:lang w:eastAsia="ar-SA"/>
              </w:rPr>
              <w:t>(подпись уполномоченного представителя)</w:t>
            </w:r>
          </w:p>
        </w:tc>
        <w:tc>
          <w:tcPr>
            <w:tcW w:w="1620" w:type="dxa"/>
            <w:gridSpan w:val="2"/>
          </w:tcPr>
          <w:p w:rsidR="00E03EF8" w:rsidRPr="00F74A89" w:rsidRDefault="00E03EF8" w:rsidP="00FC473D">
            <w:pPr>
              <w:suppressAutoHyphens/>
              <w:spacing w:after="0" w:line="360" w:lineRule="auto"/>
              <w:ind w:firstLine="567"/>
              <w:rPr>
                <w:color w:val="000000"/>
                <w:sz w:val="22"/>
                <w:szCs w:val="22"/>
                <w:lang w:eastAsia="ar-SA"/>
              </w:rPr>
            </w:pPr>
          </w:p>
        </w:tc>
        <w:tc>
          <w:tcPr>
            <w:tcW w:w="4472" w:type="dxa"/>
            <w:gridSpan w:val="2"/>
            <w:tcBorders>
              <w:top w:val="single" w:sz="4" w:space="0" w:color="auto"/>
            </w:tcBorders>
          </w:tcPr>
          <w:p w:rsidR="00E03EF8" w:rsidRPr="00F74A89" w:rsidRDefault="00E03EF8" w:rsidP="00FC473D">
            <w:pPr>
              <w:suppressAutoHyphens/>
              <w:spacing w:after="0" w:line="360" w:lineRule="auto"/>
              <w:ind w:firstLine="567"/>
              <w:jc w:val="center"/>
              <w:rPr>
                <w:color w:val="000000"/>
                <w:sz w:val="22"/>
                <w:szCs w:val="22"/>
                <w:lang w:eastAsia="ar-SA"/>
              </w:rPr>
            </w:pPr>
            <w:r w:rsidRPr="00F74A89">
              <w:rPr>
                <w:color w:val="000000"/>
                <w:sz w:val="22"/>
                <w:szCs w:val="22"/>
                <w:vertAlign w:val="superscript"/>
                <w:lang w:eastAsia="ar-SA"/>
              </w:rPr>
              <w:t xml:space="preserve">(фамилия, имя, отчество </w:t>
            </w:r>
            <w:proofErr w:type="gramStart"/>
            <w:r w:rsidRPr="00F74A89">
              <w:rPr>
                <w:color w:val="000000"/>
                <w:sz w:val="22"/>
                <w:szCs w:val="22"/>
                <w:vertAlign w:val="superscript"/>
                <w:lang w:eastAsia="ar-SA"/>
              </w:rPr>
              <w:t>подписавшего</w:t>
            </w:r>
            <w:proofErr w:type="gramEnd"/>
            <w:r w:rsidRPr="00F74A89">
              <w:rPr>
                <w:color w:val="000000"/>
                <w:sz w:val="22"/>
                <w:szCs w:val="22"/>
                <w:vertAlign w:val="superscript"/>
                <w:lang w:eastAsia="ar-SA"/>
              </w:rPr>
              <w:t>, должность)</w:t>
            </w:r>
          </w:p>
        </w:tc>
      </w:tr>
    </w:tbl>
    <w:p w:rsidR="00E03EF8" w:rsidRPr="00F74A89" w:rsidRDefault="00E03EF8" w:rsidP="00FC473D">
      <w:pPr>
        <w:suppressAutoHyphens/>
        <w:spacing w:after="0" w:line="360" w:lineRule="auto"/>
        <w:ind w:firstLine="567"/>
        <w:rPr>
          <w:bCs/>
          <w:sz w:val="22"/>
          <w:szCs w:val="22"/>
          <w:lang w:eastAsia="ar-SA"/>
        </w:rPr>
      </w:pPr>
      <w:r w:rsidRPr="00F74A89">
        <w:rPr>
          <w:bCs/>
          <w:sz w:val="22"/>
          <w:szCs w:val="22"/>
          <w:lang w:eastAsia="ar-SA"/>
        </w:rPr>
        <w:t>М.П.</w:t>
      </w:r>
    </w:p>
    <w:p w:rsidR="00E03EF8" w:rsidRPr="00F74A89" w:rsidRDefault="00E03EF8" w:rsidP="00FC473D">
      <w:pPr>
        <w:tabs>
          <w:tab w:val="left" w:pos="1080"/>
        </w:tabs>
        <w:suppressAutoHyphens/>
        <w:spacing w:after="0" w:line="360" w:lineRule="auto"/>
        <w:ind w:firstLine="540"/>
        <w:rPr>
          <w:b/>
          <w:bCs/>
          <w:sz w:val="22"/>
          <w:szCs w:val="22"/>
          <w:lang w:eastAsia="ar-SA"/>
        </w:rPr>
      </w:pPr>
    </w:p>
    <w:p w:rsidR="00E03EF8" w:rsidRPr="00F74A89" w:rsidRDefault="00E03EF8" w:rsidP="00FC473D">
      <w:pPr>
        <w:tabs>
          <w:tab w:val="left" w:pos="1080"/>
        </w:tabs>
        <w:suppressAutoHyphens/>
        <w:spacing w:after="0" w:line="360" w:lineRule="auto"/>
        <w:ind w:firstLine="540"/>
        <w:rPr>
          <w:b/>
          <w:bCs/>
          <w:sz w:val="20"/>
          <w:szCs w:val="20"/>
          <w:lang w:eastAsia="ar-SA"/>
        </w:rPr>
      </w:pPr>
      <w:r w:rsidRPr="00F74A89">
        <w:rPr>
          <w:b/>
          <w:bCs/>
          <w:sz w:val="20"/>
          <w:szCs w:val="20"/>
          <w:lang w:eastAsia="ar-SA"/>
        </w:rPr>
        <w:t>Инструкции по заполнению</w:t>
      </w:r>
    </w:p>
    <w:p w:rsidR="00E03EF8" w:rsidRPr="00F74A89" w:rsidRDefault="00E03EF8" w:rsidP="00FC473D">
      <w:pPr>
        <w:numPr>
          <w:ilvl w:val="0"/>
          <w:numId w:val="37"/>
        </w:numPr>
        <w:tabs>
          <w:tab w:val="clear" w:pos="1800"/>
          <w:tab w:val="num" w:pos="1276"/>
        </w:tabs>
        <w:spacing w:after="0"/>
        <w:ind w:left="0" w:firstLine="709"/>
        <w:rPr>
          <w:sz w:val="20"/>
        </w:rPr>
      </w:pPr>
      <w:r w:rsidRPr="00F74A89">
        <w:rPr>
          <w:sz w:val="20"/>
        </w:rPr>
        <w:t>Данные инструкции не следует воспроизводить в документах, подготовленных Участником закупки.</w:t>
      </w:r>
    </w:p>
    <w:p w:rsidR="00E03EF8" w:rsidRPr="00F74A89" w:rsidRDefault="00E03EF8" w:rsidP="00FC473D">
      <w:pPr>
        <w:numPr>
          <w:ilvl w:val="0"/>
          <w:numId w:val="37"/>
        </w:numPr>
        <w:tabs>
          <w:tab w:val="num" w:pos="1320"/>
        </w:tabs>
        <w:spacing w:after="0"/>
        <w:ind w:left="0" w:firstLine="720"/>
        <w:rPr>
          <w:sz w:val="20"/>
        </w:rPr>
      </w:pPr>
      <w:r w:rsidRPr="00F74A89">
        <w:rPr>
          <w:sz w:val="20"/>
        </w:rPr>
        <w:t>Участник закупки приводит номер и дату письма о подаче оферты, приложением к которому является данная справка.</w:t>
      </w:r>
    </w:p>
    <w:p w:rsidR="00E03EF8" w:rsidRPr="00F74A89" w:rsidRDefault="00E03EF8" w:rsidP="00FC473D">
      <w:pPr>
        <w:numPr>
          <w:ilvl w:val="0"/>
          <w:numId w:val="37"/>
        </w:numPr>
        <w:tabs>
          <w:tab w:val="num" w:pos="1320"/>
        </w:tabs>
        <w:spacing w:after="0"/>
        <w:ind w:left="0" w:firstLine="720"/>
        <w:rPr>
          <w:sz w:val="20"/>
        </w:rPr>
      </w:pPr>
      <w:r w:rsidRPr="00F74A89">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места нахождения. Участник закупки, являющийся индивидуальным предпринимателем, указывает полностью фамилию, имя, отчество, паспортные данные, адрес регистрации.</w:t>
      </w:r>
    </w:p>
    <w:p w:rsidR="00E03EF8" w:rsidRPr="00F74A89" w:rsidRDefault="00E03EF8" w:rsidP="00FC473D">
      <w:pPr>
        <w:numPr>
          <w:ilvl w:val="0"/>
          <w:numId w:val="37"/>
        </w:numPr>
        <w:tabs>
          <w:tab w:val="num" w:pos="1320"/>
        </w:tabs>
        <w:spacing w:after="0"/>
        <w:ind w:left="600" w:firstLine="120"/>
        <w:rPr>
          <w:sz w:val="20"/>
        </w:rPr>
      </w:pPr>
      <w:r w:rsidRPr="00F74A89">
        <w:rPr>
          <w:sz w:val="20"/>
        </w:rPr>
        <w:t>В данной форме Участник закупки указывает:</w:t>
      </w:r>
    </w:p>
    <w:p w:rsidR="00E03EF8" w:rsidRPr="00F74A89" w:rsidRDefault="00E03EF8" w:rsidP="00FC473D">
      <w:pPr>
        <w:numPr>
          <w:ilvl w:val="1"/>
          <w:numId w:val="38"/>
        </w:numPr>
        <w:tabs>
          <w:tab w:val="left" w:pos="1080"/>
        </w:tabs>
        <w:spacing w:after="0"/>
        <w:ind w:left="0" w:firstLine="1080"/>
        <w:rPr>
          <w:sz w:val="20"/>
        </w:rPr>
      </w:pPr>
      <w:r w:rsidRPr="00F74A89">
        <w:rPr>
          <w:sz w:val="20"/>
        </w:rPr>
        <w:t xml:space="preserve">перечень выполняемых Участником закупки и каждым </w:t>
      </w:r>
      <w:r w:rsidR="009C0141" w:rsidRPr="00F74A89">
        <w:rPr>
          <w:sz w:val="20"/>
        </w:rPr>
        <w:t>субподрядчиком</w:t>
      </w:r>
      <w:r w:rsidRPr="00F74A89">
        <w:rPr>
          <w:sz w:val="20"/>
        </w:rPr>
        <w:t xml:space="preserve"> </w:t>
      </w:r>
      <w:r w:rsidR="009C0141" w:rsidRPr="00F74A89">
        <w:rPr>
          <w:sz w:val="20"/>
        </w:rPr>
        <w:t>работ</w:t>
      </w:r>
      <w:r w:rsidRPr="00F74A89">
        <w:rPr>
          <w:sz w:val="20"/>
        </w:rPr>
        <w:t>;</w:t>
      </w:r>
    </w:p>
    <w:p w:rsidR="00E03EF8" w:rsidRPr="00F74A89" w:rsidRDefault="00E03EF8" w:rsidP="00FC473D">
      <w:pPr>
        <w:numPr>
          <w:ilvl w:val="1"/>
          <w:numId w:val="38"/>
        </w:numPr>
        <w:tabs>
          <w:tab w:val="left" w:pos="1080"/>
        </w:tabs>
        <w:spacing w:after="0"/>
        <w:ind w:left="0" w:firstLine="1080"/>
        <w:rPr>
          <w:sz w:val="20"/>
        </w:rPr>
      </w:pPr>
      <w:r w:rsidRPr="00F74A89">
        <w:rPr>
          <w:sz w:val="20"/>
        </w:rPr>
        <w:t xml:space="preserve">объём </w:t>
      </w:r>
      <w:r w:rsidR="009C0141" w:rsidRPr="00F74A89">
        <w:rPr>
          <w:sz w:val="20"/>
        </w:rPr>
        <w:t>выполняемых работ</w:t>
      </w:r>
      <w:r w:rsidRPr="00F74A89">
        <w:rPr>
          <w:sz w:val="20"/>
        </w:rPr>
        <w:t xml:space="preserve"> по Участнику закупки и </w:t>
      </w:r>
      <w:r w:rsidR="009C0141" w:rsidRPr="00F74A89">
        <w:rPr>
          <w:sz w:val="20"/>
        </w:rPr>
        <w:t>субподрядчиками</w:t>
      </w:r>
      <w:r w:rsidRPr="00F74A89">
        <w:rPr>
          <w:sz w:val="20"/>
        </w:rPr>
        <w:t xml:space="preserve"> в процентном выражении;</w:t>
      </w:r>
    </w:p>
    <w:p w:rsidR="00E03EF8" w:rsidRPr="00F74A89" w:rsidRDefault="00E03EF8" w:rsidP="00FC473D">
      <w:pPr>
        <w:numPr>
          <w:ilvl w:val="1"/>
          <w:numId w:val="38"/>
        </w:numPr>
        <w:tabs>
          <w:tab w:val="left" w:pos="1080"/>
        </w:tabs>
        <w:spacing w:after="0"/>
        <w:ind w:left="0" w:firstLine="1080"/>
        <w:rPr>
          <w:sz w:val="20"/>
        </w:rPr>
      </w:pPr>
      <w:r w:rsidRPr="00F74A89">
        <w:rPr>
          <w:sz w:val="20"/>
        </w:rPr>
        <w:t xml:space="preserve">сроки </w:t>
      </w:r>
      <w:r w:rsidR="009C0141" w:rsidRPr="00F74A89">
        <w:rPr>
          <w:sz w:val="20"/>
        </w:rPr>
        <w:t>выполняемых работ</w:t>
      </w:r>
      <w:r w:rsidRPr="00F74A89">
        <w:rPr>
          <w:sz w:val="20"/>
        </w:rPr>
        <w:t xml:space="preserve"> Участником закупки и каждым </w:t>
      </w:r>
      <w:r w:rsidR="009C0141" w:rsidRPr="00F74A89">
        <w:rPr>
          <w:sz w:val="20"/>
        </w:rPr>
        <w:t>субподрядчиком</w:t>
      </w:r>
      <w:r w:rsidRPr="00F74A89">
        <w:rPr>
          <w:sz w:val="20"/>
        </w:rPr>
        <w:t xml:space="preserve"> в соответствии </w:t>
      </w:r>
      <w:r w:rsidR="00B45223" w:rsidRPr="00F74A89">
        <w:rPr>
          <w:sz w:val="20"/>
        </w:rPr>
        <w:t>с техническим предложением</w:t>
      </w:r>
      <w:r w:rsidRPr="00F74A89">
        <w:rPr>
          <w:sz w:val="20"/>
        </w:rPr>
        <w:t>.</w:t>
      </w:r>
    </w:p>
    <w:p w:rsidR="00E03EF8" w:rsidRPr="00F74A89" w:rsidRDefault="00E03EF8" w:rsidP="00FC473D">
      <w:pPr>
        <w:numPr>
          <w:ilvl w:val="0"/>
          <w:numId w:val="37"/>
        </w:numPr>
        <w:tabs>
          <w:tab w:val="num" w:pos="1320"/>
        </w:tabs>
        <w:spacing w:after="0"/>
        <w:ind w:left="600" w:firstLine="120"/>
        <w:rPr>
          <w:sz w:val="20"/>
        </w:rPr>
      </w:pPr>
      <w:r w:rsidRPr="00F74A89">
        <w:rPr>
          <w:sz w:val="20"/>
        </w:rPr>
        <w:t>К данной форме Участник должен приложить:</w:t>
      </w:r>
    </w:p>
    <w:p w:rsidR="00E03EF8" w:rsidRPr="00F74A89" w:rsidRDefault="00E03EF8" w:rsidP="00FC473D">
      <w:pPr>
        <w:numPr>
          <w:ilvl w:val="1"/>
          <w:numId w:val="39"/>
        </w:numPr>
        <w:tabs>
          <w:tab w:val="left" w:pos="1080"/>
        </w:tabs>
        <w:spacing w:after="0"/>
        <w:ind w:left="0" w:firstLine="1080"/>
        <w:rPr>
          <w:sz w:val="20"/>
        </w:rPr>
      </w:pPr>
      <w:r w:rsidRPr="00F74A89">
        <w:rPr>
          <w:sz w:val="20"/>
        </w:rPr>
        <w:t xml:space="preserve">подписанные с двух сторон соглашения о намерениях заключить договор, с указанием перечня, объема и сроков выполнения возлагаемых на </w:t>
      </w:r>
      <w:r w:rsidR="009C0141" w:rsidRPr="00F74A89">
        <w:rPr>
          <w:sz w:val="20"/>
        </w:rPr>
        <w:t>субподрядчика</w:t>
      </w:r>
      <w:r w:rsidRPr="00F74A89">
        <w:rPr>
          <w:sz w:val="20"/>
        </w:rPr>
        <w:t xml:space="preserve"> </w:t>
      </w:r>
      <w:r w:rsidR="009C0141" w:rsidRPr="00F74A89">
        <w:rPr>
          <w:sz w:val="20"/>
        </w:rPr>
        <w:t>работ</w:t>
      </w:r>
      <w:r w:rsidRPr="00F74A89">
        <w:rPr>
          <w:sz w:val="20"/>
        </w:rPr>
        <w:t xml:space="preserve">; </w:t>
      </w:r>
    </w:p>
    <w:p w:rsidR="00E03EF8" w:rsidRPr="00F74A89" w:rsidRDefault="00E03EF8" w:rsidP="00FC473D">
      <w:pPr>
        <w:numPr>
          <w:ilvl w:val="0"/>
          <w:numId w:val="37"/>
        </w:numPr>
        <w:tabs>
          <w:tab w:val="num" w:pos="1320"/>
        </w:tabs>
        <w:spacing w:after="0"/>
        <w:ind w:left="0" w:firstLine="709"/>
        <w:rPr>
          <w:sz w:val="20"/>
        </w:rPr>
      </w:pPr>
      <w:r w:rsidRPr="00F74A89">
        <w:rPr>
          <w:sz w:val="20"/>
          <w:szCs w:val="20"/>
        </w:rPr>
        <w:t xml:space="preserve">Данная форма заполняется в случае привлечения </w:t>
      </w:r>
      <w:r w:rsidR="006D085E" w:rsidRPr="00F74A89">
        <w:rPr>
          <w:sz w:val="20"/>
          <w:szCs w:val="20"/>
        </w:rPr>
        <w:t>субподрядчиков</w:t>
      </w:r>
      <w:r w:rsidRPr="00F74A89">
        <w:rPr>
          <w:sz w:val="20"/>
        </w:rPr>
        <w:t>.</w:t>
      </w:r>
    </w:p>
    <w:p w:rsidR="00945331" w:rsidRPr="00F74A89" w:rsidRDefault="00945331" w:rsidP="00FC473D">
      <w:pPr>
        <w:spacing w:after="0"/>
        <w:jc w:val="center"/>
      </w:pPr>
    </w:p>
    <w:p w:rsidR="00E100E8" w:rsidRPr="00F74A89" w:rsidRDefault="00E100E8" w:rsidP="00FC473D">
      <w:pPr>
        <w:pStyle w:val="21"/>
        <w:pageBreakBefore/>
        <w:tabs>
          <w:tab w:val="clear" w:pos="576"/>
        </w:tabs>
        <w:spacing w:after="0"/>
        <w:ind w:left="0" w:firstLine="0"/>
        <w:rPr>
          <w:sz w:val="24"/>
          <w:szCs w:val="24"/>
        </w:rPr>
      </w:pPr>
      <w:bookmarkStart w:id="303" w:name="_Toc535966298"/>
      <w:bookmarkStart w:id="304" w:name="_Toc536719432"/>
      <w:bookmarkStart w:id="305" w:name="_Toc15407193"/>
      <w:bookmarkStart w:id="306" w:name="_Toc53399217"/>
      <w:bookmarkStart w:id="307" w:name="_Toc80801833"/>
      <w:bookmarkStart w:id="308" w:name="_Toc85634828"/>
      <w:bookmarkStart w:id="309" w:name="_Toc112836152"/>
      <w:bookmarkStart w:id="310" w:name="_Toc134281351"/>
      <w:bookmarkStart w:id="311" w:name="_Toc147837155"/>
      <w:bookmarkStart w:id="312" w:name="_Toc127334290"/>
      <w:bookmarkStart w:id="313" w:name="_Toc507418006"/>
      <w:bookmarkStart w:id="314" w:name="_Toc475438334"/>
      <w:bookmarkStart w:id="315" w:name="_Toc436140128"/>
      <w:bookmarkStart w:id="316" w:name="_Toc307936261"/>
      <w:bookmarkStart w:id="317" w:name="_Toc535966299"/>
      <w:bookmarkStart w:id="318" w:name="_Toc536719434"/>
      <w:bookmarkStart w:id="319" w:name="_Toc15407195"/>
      <w:r w:rsidRPr="00F74A89">
        <w:rPr>
          <w:sz w:val="24"/>
          <w:szCs w:val="24"/>
        </w:rPr>
        <w:lastRenderedPageBreak/>
        <w:t>ФОРМА 8. ТЕХНИЧЕСКОЕ ПРЕДЛОЖЕНИЕ</w:t>
      </w:r>
      <w:bookmarkEnd w:id="303"/>
      <w:bookmarkEnd w:id="304"/>
      <w:bookmarkEnd w:id="305"/>
      <w:bookmarkEnd w:id="306"/>
      <w:bookmarkEnd w:id="307"/>
      <w:bookmarkEnd w:id="308"/>
      <w:bookmarkEnd w:id="309"/>
      <w:bookmarkEnd w:id="310"/>
      <w:bookmarkEnd w:id="311"/>
    </w:p>
    <w:p w:rsidR="00E100E8" w:rsidRPr="00F74A89" w:rsidRDefault="00E100E8" w:rsidP="00FC473D">
      <w:pPr>
        <w:spacing w:after="0"/>
        <w:jc w:val="center"/>
      </w:pPr>
      <w:bookmarkStart w:id="320" w:name="_Toc119343918"/>
      <w:bookmarkEnd w:id="312"/>
      <w:r w:rsidRPr="00F74A89">
        <w:t>(представляется в составе первой части заявки)</w:t>
      </w:r>
    </w:p>
    <w:p w:rsidR="00E100E8" w:rsidRPr="00F74A89" w:rsidRDefault="00E100E8" w:rsidP="00FC473D">
      <w:pPr>
        <w:spacing w:after="0"/>
        <w:ind w:firstLine="567"/>
        <w:jc w:val="center"/>
        <w:rPr>
          <w:b/>
          <w:bCs/>
        </w:rPr>
      </w:pPr>
    </w:p>
    <w:p w:rsidR="00F37CAA" w:rsidRPr="00F25DF7" w:rsidRDefault="00F37CAA" w:rsidP="00FC473D">
      <w:pPr>
        <w:spacing w:after="0"/>
        <w:jc w:val="right"/>
        <w:rPr>
          <w:bCs/>
          <w:snapToGrid w:val="0"/>
        </w:rPr>
      </w:pPr>
      <w:bookmarkStart w:id="321" w:name="_Toc53399219"/>
      <w:bookmarkEnd w:id="313"/>
      <w:bookmarkEnd w:id="314"/>
      <w:bookmarkEnd w:id="315"/>
      <w:bookmarkEnd w:id="316"/>
      <w:bookmarkEnd w:id="317"/>
      <w:bookmarkEnd w:id="318"/>
      <w:bookmarkEnd w:id="319"/>
      <w:bookmarkEnd w:id="320"/>
      <w:r w:rsidRPr="00F25DF7">
        <w:rPr>
          <w:bCs/>
          <w:snapToGrid w:val="0"/>
        </w:rPr>
        <w:t>Приложение № ___ к Заявке на участие</w:t>
      </w:r>
    </w:p>
    <w:p w:rsidR="00F37CAA" w:rsidRPr="00F25DF7" w:rsidRDefault="00F37CAA" w:rsidP="00FC473D">
      <w:pPr>
        <w:spacing w:after="0"/>
        <w:ind w:firstLine="567"/>
        <w:jc w:val="right"/>
        <w:rPr>
          <w:bCs/>
          <w:snapToGrid w:val="0"/>
        </w:rPr>
      </w:pPr>
      <w:r w:rsidRPr="00F25DF7">
        <w:rPr>
          <w:bCs/>
          <w:snapToGrid w:val="0"/>
        </w:rPr>
        <w:t>от «____»_____________ </w:t>
      </w:r>
      <w:proofErr w:type="gramStart"/>
      <w:r w:rsidRPr="00F25DF7">
        <w:rPr>
          <w:bCs/>
          <w:snapToGrid w:val="0"/>
        </w:rPr>
        <w:t>г</w:t>
      </w:r>
      <w:proofErr w:type="gramEnd"/>
      <w:r w:rsidRPr="00F25DF7">
        <w:rPr>
          <w:bCs/>
          <w:snapToGrid w:val="0"/>
        </w:rPr>
        <w:t>. №__________</w:t>
      </w:r>
    </w:p>
    <w:p w:rsidR="00F37CAA" w:rsidRPr="00F25DF7" w:rsidRDefault="00F37CAA" w:rsidP="00FC473D">
      <w:pPr>
        <w:spacing w:after="0"/>
        <w:ind w:firstLine="567"/>
        <w:jc w:val="right"/>
        <w:rPr>
          <w:b/>
          <w:bCs/>
        </w:rPr>
      </w:pPr>
    </w:p>
    <w:p w:rsidR="0095079D" w:rsidRPr="005923F5" w:rsidRDefault="0095079D" w:rsidP="00FC473D">
      <w:pPr>
        <w:keepNext/>
        <w:tabs>
          <w:tab w:val="num" w:pos="1134"/>
        </w:tabs>
        <w:spacing w:after="0"/>
        <w:jc w:val="center"/>
        <w:outlineLvl w:val="1"/>
        <w:rPr>
          <w:b/>
        </w:rPr>
      </w:pPr>
      <w:bookmarkStart w:id="322" w:name="_Toc10034216"/>
      <w:bookmarkStart w:id="323" w:name="_Toc12891793"/>
      <w:bookmarkStart w:id="324" w:name="_Toc19874640"/>
      <w:bookmarkStart w:id="325" w:name="_Toc31181668"/>
      <w:bookmarkStart w:id="326" w:name="_Toc54652999"/>
      <w:bookmarkStart w:id="327" w:name="_Toc54653685"/>
      <w:bookmarkStart w:id="328" w:name="_Toc80801834"/>
      <w:bookmarkStart w:id="329" w:name="_Toc82678213"/>
      <w:bookmarkStart w:id="330" w:name="_Toc109383724"/>
      <w:bookmarkStart w:id="331" w:name="_Toc128491601"/>
      <w:r w:rsidRPr="005923F5">
        <w:rPr>
          <w:b/>
        </w:rPr>
        <w:t>Техническое предложение</w:t>
      </w:r>
      <w:bookmarkEnd w:id="322"/>
      <w:bookmarkEnd w:id="323"/>
      <w:bookmarkEnd w:id="324"/>
      <w:bookmarkEnd w:id="325"/>
      <w:bookmarkEnd w:id="326"/>
      <w:bookmarkEnd w:id="327"/>
      <w:bookmarkEnd w:id="328"/>
      <w:bookmarkEnd w:id="329"/>
      <w:bookmarkEnd w:id="330"/>
      <w:bookmarkEnd w:id="331"/>
      <w:r w:rsidRPr="005923F5">
        <w:rPr>
          <w:b/>
        </w:rPr>
        <w:t xml:space="preserve"> </w:t>
      </w:r>
    </w:p>
    <w:p w:rsidR="0095079D" w:rsidRPr="005923F5" w:rsidRDefault="0095079D" w:rsidP="00FC473D">
      <w:pPr>
        <w:autoSpaceDE w:val="0"/>
        <w:autoSpaceDN w:val="0"/>
        <w:adjustRightInd w:val="0"/>
        <w:spacing w:after="0"/>
        <w:jc w:val="center"/>
        <w:rPr>
          <w:b/>
        </w:rPr>
      </w:pPr>
    </w:p>
    <w:p w:rsidR="0095079D" w:rsidRPr="005923F5" w:rsidRDefault="0095079D" w:rsidP="00FC473D">
      <w:pPr>
        <w:tabs>
          <w:tab w:val="left" w:pos="1080"/>
        </w:tabs>
        <w:spacing w:after="0"/>
        <w:ind w:firstLine="540"/>
      </w:pPr>
      <w:bookmarkStart w:id="332" w:name="_Toc247081498"/>
      <w:r w:rsidRPr="005923F5">
        <w:rPr>
          <w:b/>
        </w:rPr>
        <w:t xml:space="preserve">Способ и наименование закупки </w:t>
      </w:r>
      <w:r w:rsidRPr="005923F5">
        <w:t>________________________________</w:t>
      </w:r>
      <w:bookmarkEnd w:id="332"/>
      <w:r w:rsidRPr="005923F5">
        <w:t xml:space="preserve"> </w:t>
      </w:r>
    </w:p>
    <w:p w:rsidR="0095079D" w:rsidRPr="005923F5" w:rsidRDefault="0095079D" w:rsidP="00FC473D">
      <w:pPr>
        <w:tabs>
          <w:tab w:val="left" w:pos="1080"/>
        </w:tabs>
        <w:spacing w:after="0"/>
        <w:ind w:firstLine="540"/>
      </w:pPr>
    </w:p>
    <w:p w:rsidR="0095079D" w:rsidRPr="005923F5" w:rsidRDefault="0095079D" w:rsidP="00FC473D">
      <w:pPr>
        <w:tabs>
          <w:tab w:val="left" w:pos="1080"/>
        </w:tabs>
        <w:spacing w:after="0"/>
        <w:ind w:firstLine="540"/>
        <w:jc w:val="center"/>
        <w:rPr>
          <w:b/>
          <w:i/>
        </w:rPr>
      </w:pPr>
      <w:r w:rsidRPr="005923F5">
        <w:rPr>
          <w:b/>
          <w:i/>
        </w:rPr>
        <w:t>Текст технического предложения</w:t>
      </w:r>
    </w:p>
    <w:p w:rsidR="0095079D" w:rsidRPr="005923F5" w:rsidRDefault="0095079D" w:rsidP="00FC473D">
      <w:pPr>
        <w:tabs>
          <w:tab w:val="left" w:pos="1080"/>
        </w:tabs>
        <w:spacing w:after="0"/>
        <w:ind w:firstLine="540"/>
        <w:jc w:val="center"/>
        <w:rPr>
          <w:rFonts w:ascii="CharterCTT" w:hAnsi="CharterCTT"/>
          <w:b/>
          <w:i/>
          <w:sz w:val="16"/>
          <w:szCs w:val="16"/>
        </w:rPr>
      </w:pPr>
    </w:p>
    <w:p w:rsidR="0095079D" w:rsidRPr="005923F5" w:rsidRDefault="0095079D" w:rsidP="00FC473D">
      <w:pPr>
        <w:tabs>
          <w:tab w:val="left" w:pos="1080"/>
        </w:tabs>
        <w:spacing w:after="0"/>
        <w:ind w:firstLine="540"/>
        <w:jc w:val="center"/>
        <w:rPr>
          <w:rFonts w:ascii="CharterCTT" w:hAnsi="CharterCTT"/>
          <w:b/>
          <w:i/>
          <w:sz w:val="16"/>
          <w:szCs w:val="16"/>
        </w:rPr>
      </w:pPr>
    </w:p>
    <w:p w:rsidR="0095079D" w:rsidRPr="005923F5" w:rsidRDefault="0095079D" w:rsidP="00FC473D">
      <w:pPr>
        <w:tabs>
          <w:tab w:val="left" w:pos="1080"/>
        </w:tabs>
        <w:spacing w:after="0"/>
        <w:ind w:firstLine="540"/>
        <w:rPr>
          <w:b/>
          <w:sz w:val="20"/>
        </w:rPr>
      </w:pPr>
      <w:bookmarkStart w:id="333" w:name="_Toc247081501"/>
      <w:r w:rsidRPr="005923F5">
        <w:rPr>
          <w:b/>
          <w:sz w:val="20"/>
        </w:rPr>
        <w:t>Инструкции по заполнению</w:t>
      </w:r>
      <w:bookmarkEnd w:id="333"/>
    </w:p>
    <w:p w:rsidR="0095079D" w:rsidRPr="005923F5" w:rsidRDefault="0095079D" w:rsidP="00FC473D">
      <w:pPr>
        <w:numPr>
          <w:ilvl w:val="0"/>
          <w:numId w:val="27"/>
        </w:numPr>
        <w:tabs>
          <w:tab w:val="clear" w:pos="720"/>
          <w:tab w:val="num" w:pos="1080"/>
        </w:tabs>
        <w:spacing w:after="0"/>
        <w:ind w:left="0" w:firstLine="600"/>
        <w:rPr>
          <w:sz w:val="20"/>
        </w:rPr>
      </w:pPr>
      <w:r w:rsidRPr="005923F5">
        <w:rPr>
          <w:sz w:val="20"/>
        </w:rPr>
        <w:t>Данные инструкции не следует воспроизводить в документах, подготовленных Участником.</w:t>
      </w:r>
    </w:p>
    <w:p w:rsidR="0095079D" w:rsidRPr="005923F5" w:rsidRDefault="0095079D" w:rsidP="00FC473D">
      <w:pPr>
        <w:numPr>
          <w:ilvl w:val="0"/>
          <w:numId w:val="27"/>
        </w:numPr>
        <w:tabs>
          <w:tab w:val="clear" w:pos="720"/>
          <w:tab w:val="num" w:pos="1080"/>
        </w:tabs>
        <w:spacing w:after="0"/>
        <w:ind w:left="0" w:firstLine="600"/>
        <w:rPr>
          <w:sz w:val="20"/>
        </w:rPr>
      </w:pPr>
      <w:r w:rsidRPr="005923F5">
        <w:rPr>
          <w:sz w:val="20"/>
        </w:rPr>
        <w:t>Участник закупки приводит номер и дату письма о подаче оферты, приложением к которому является данное техническое предложение.</w:t>
      </w:r>
    </w:p>
    <w:p w:rsidR="0095079D" w:rsidRPr="005923F5" w:rsidRDefault="0095079D" w:rsidP="00FC473D">
      <w:pPr>
        <w:numPr>
          <w:ilvl w:val="0"/>
          <w:numId w:val="27"/>
        </w:numPr>
        <w:tabs>
          <w:tab w:val="clear" w:pos="720"/>
          <w:tab w:val="num" w:pos="1080"/>
        </w:tabs>
        <w:spacing w:after="0"/>
        <w:ind w:left="0" w:firstLine="600"/>
        <w:rPr>
          <w:sz w:val="20"/>
          <w:szCs w:val="20"/>
        </w:rPr>
      </w:pPr>
      <w:r w:rsidRPr="005923F5">
        <w:rPr>
          <w:sz w:val="20"/>
          <w:szCs w:val="20"/>
        </w:rPr>
        <w:t>Выше приведена форма титульного листа Технического предложения.</w:t>
      </w:r>
    </w:p>
    <w:p w:rsidR="0095079D" w:rsidRPr="005923F5" w:rsidRDefault="0095079D" w:rsidP="00FC473D">
      <w:pPr>
        <w:numPr>
          <w:ilvl w:val="0"/>
          <w:numId w:val="27"/>
        </w:numPr>
        <w:tabs>
          <w:tab w:val="clear" w:pos="720"/>
          <w:tab w:val="num" w:pos="1080"/>
        </w:tabs>
        <w:spacing w:after="0"/>
        <w:ind w:left="0" w:firstLine="600"/>
        <w:rPr>
          <w:sz w:val="20"/>
          <w:szCs w:val="20"/>
        </w:rPr>
      </w:pPr>
      <w:r w:rsidRPr="005923F5">
        <w:rPr>
          <w:sz w:val="20"/>
          <w:szCs w:val="20"/>
        </w:rPr>
        <w:t xml:space="preserve">В тексте Технического предложения участник должен указать порядок </w:t>
      </w:r>
      <w:r>
        <w:rPr>
          <w:sz w:val="20"/>
          <w:szCs w:val="20"/>
        </w:rPr>
        <w:t>выполнения работ</w:t>
      </w:r>
      <w:r w:rsidRPr="005923F5">
        <w:rPr>
          <w:sz w:val="20"/>
          <w:szCs w:val="20"/>
        </w:rPr>
        <w:t>*,**, основываясь на требованиях, установленных разделом V «Техническое задание». Текст технического предложения должен содержать подтверждение соблюдения  требований и соответствие всем пунктам Технического задания.</w:t>
      </w:r>
    </w:p>
    <w:p w:rsidR="0095079D" w:rsidRPr="005923F5" w:rsidRDefault="0095079D" w:rsidP="00FC473D">
      <w:pPr>
        <w:numPr>
          <w:ilvl w:val="0"/>
          <w:numId w:val="27"/>
        </w:numPr>
        <w:tabs>
          <w:tab w:val="clear" w:pos="720"/>
          <w:tab w:val="num" w:pos="1080"/>
        </w:tabs>
        <w:spacing w:after="0"/>
        <w:ind w:left="0" w:firstLine="600"/>
        <w:rPr>
          <w:sz w:val="20"/>
          <w:szCs w:val="20"/>
        </w:rPr>
      </w:pPr>
      <w:r w:rsidRPr="005923F5">
        <w:rPr>
          <w:sz w:val="20"/>
          <w:szCs w:val="20"/>
        </w:rPr>
        <w:t>Дополнительно техническое предложение должно содержать следующую информацию:</w:t>
      </w:r>
    </w:p>
    <w:p w:rsidR="0095079D" w:rsidRPr="00775413" w:rsidRDefault="0095079D" w:rsidP="00FC473D">
      <w:pPr>
        <w:pStyle w:val="afffff7"/>
        <w:numPr>
          <w:ilvl w:val="1"/>
          <w:numId w:val="22"/>
        </w:numPr>
        <w:ind w:left="1134" w:hanging="567"/>
        <w:rPr>
          <w:sz w:val="20"/>
          <w:szCs w:val="20"/>
        </w:rPr>
      </w:pPr>
      <w:r w:rsidRPr="00775413">
        <w:rPr>
          <w:sz w:val="20"/>
          <w:szCs w:val="20"/>
        </w:rPr>
        <w:t xml:space="preserve">График </w:t>
      </w:r>
      <w:r>
        <w:rPr>
          <w:sz w:val="20"/>
          <w:szCs w:val="20"/>
        </w:rPr>
        <w:t>выполнения работ</w:t>
      </w:r>
      <w:r w:rsidRPr="00775413">
        <w:rPr>
          <w:sz w:val="20"/>
          <w:szCs w:val="20"/>
        </w:rPr>
        <w:t>:</w:t>
      </w:r>
    </w:p>
    <w:p w:rsidR="0095079D" w:rsidRPr="005923F5" w:rsidRDefault="0095079D" w:rsidP="00FC473D">
      <w:pPr>
        <w:pStyle w:val="afffff7"/>
        <w:ind w:left="960"/>
        <w:rPr>
          <w:sz w:val="20"/>
          <w:szCs w:val="20"/>
        </w:rPr>
      </w:pPr>
    </w:p>
    <w:p w:rsidR="0095079D" w:rsidRPr="005923F5" w:rsidRDefault="0095079D" w:rsidP="00FC473D">
      <w:pPr>
        <w:tabs>
          <w:tab w:val="left" w:pos="1080"/>
        </w:tabs>
        <w:spacing w:after="0"/>
        <w:ind w:left="567"/>
        <w:rPr>
          <w:sz w:val="20"/>
          <w:szCs w:val="20"/>
        </w:rPr>
      </w:pPr>
      <w:r w:rsidRPr="005923F5">
        <w:rPr>
          <w:sz w:val="20"/>
          <w:szCs w:val="20"/>
        </w:rPr>
        <w:t>Начало: «___»____________________года.</w:t>
      </w:r>
    </w:p>
    <w:p w:rsidR="0095079D" w:rsidRPr="005923F5" w:rsidRDefault="0095079D" w:rsidP="00FC473D">
      <w:pPr>
        <w:tabs>
          <w:tab w:val="left" w:pos="1080"/>
        </w:tabs>
        <w:spacing w:after="0"/>
        <w:ind w:left="567"/>
        <w:rPr>
          <w:sz w:val="20"/>
          <w:szCs w:val="20"/>
        </w:rPr>
      </w:pPr>
      <w:r w:rsidRPr="005923F5">
        <w:rPr>
          <w:sz w:val="20"/>
          <w:szCs w:val="20"/>
        </w:rPr>
        <w:t>Окончание: «___»_________________года.</w:t>
      </w:r>
    </w:p>
    <w:p w:rsidR="0095079D" w:rsidRPr="005923F5" w:rsidRDefault="0095079D" w:rsidP="00FC473D">
      <w:pPr>
        <w:tabs>
          <w:tab w:val="left" w:pos="1080"/>
        </w:tabs>
        <w:spacing w:after="0"/>
        <w:ind w:left="567"/>
        <w:rPr>
          <w:sz w:val="20"/>
          <w:szCs w:val="20"/>
        </w:rPr>
      </w:pPr>
    </w:p>
    <w:tbl>
      <w:tblPr>
        <w:tblpPr w:leftFromText="180" w:rightFromText="180" w:vertAnchor="text" w:tblpX="75" w:tblpY="1"/>
        <w:tblOverlap w:val="never"/>
        <w:tblW w:w="488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03"/>
        <w:gridCol w:w="1670"/>
        <w:gridCol w:w="1111"/>
        <w:gridCol w:w="1272"/>
        <w:gridCol w:w="616"/>
        <w:gridCol w:w="608"/>
        <w:gridCol w:w="602"/>
        <w:gridCol w:w="596"/>
        <w:gridCol w:w="594"/>
        <w:gridCol w:w="1101"/>
      </w:tblGrid>
      <w:tr w:rsidR="0095079D" w:rsidRPr="005923F5" w:rsidTr="00A53A45">
        <w:trPr>
          <w:cantSplit/>
          <w:tblHeader/>
        </w:trPr>
        <w:tc>
          <w:tcPr>
            <w:tcW w:w="984" w:type="pct"/>
            <w:vMerge w:val="restart"/>
            <w:tcBorders>
              <w:top w:val="single" w:sz="4" w:space="0" w:color="auto"/>
              <w:left w:val="single" w:sz="4" w:space="0" w:color="auto"/>
              <w:right w:val="single" w:sz="4" w:space="0" w:color="auto"/>
            </w:tcBorders>
            <w:shd w:val="clear" w:color="auto" w:fill="D9D9D9"/>
            <w:hideMark/>
          </w:tcPr>
          <w:p w:rsidR="0095079D" w:rsidRPr="005923F5" w:rsidRDefault="0095079D" w:rsidP="00FC473D">
            <w:pPr>
              <w:widowControl w:val="0"/>
              <w:spacing w:after="0"/>
              <w:jc w:val="center"/>
              <w:rPr>
                <w:sz w:val="20"/>
                <w:szCs w:val="20"/>
              </w:rPr>
            </w:pPr>
            <w:r w:rsidRPr="005923F5">
              <w:rPr>
                <w:sz w:val="20"/>
                <w:szCs w:val="20"/>
                <w:lang w:eastAsia="en-US"/>
              </w:rPr>
              <w:t>Наименование работ, услуг, оборудования</w:t>
            </w:r>
          </w:p>
        </w:tc>
        <w:tc>
          <w:tcPr>
            <w:tcW w:w="4016" w:type="pct"/>
            <w:gridSpan w:val="9"/>
            <w:tcBorders>
              <w:top w:val="single" w:sz="4" w:space="0" w:color="auto"/>
              <w:left w:val="single" w:sz="4" w:space="0" w:color="auto"/>
              <w:bottom w:val="single" w:sz="4" w:space="0" w:color="auto"/>
              <w:right w:val="single" w:sz="4" w:space="0" w:color="auto"/>
            </w:tcBorders>
            <w:shd w:val="clear" w:color="auto" w:fill="D9D9D9"/>
            <w:hideMark/>
          </w:tcPr>
          <w:p w:rsidR="0095079D" w:rsidRPr="005923F5" w:rsidRDefault="0095079D" w:rsidP="00FC473D">
            <w:pPr>
              <w:pStyle w:val="afffff"/>
              <w:keepNext w:val="0"/>
              <w:widowControl w:val="0"/>
              <w:spacing w:before="0" w:after="0"/>
              <w:jc w:val="center"/>
              <w:rPr>
                <w:sz w:val="20"/>
                <w:szCs w:val="20"/>
                <w:lang w:eastAsia="en-US"/>
              </w:rPr>
            </w:pPr>
            <w:r w:rsidRPr="005923F5">
              <w:rPr>
                <w:sz w:val="20"/>
                <w:szCs w:val="20"/>
                <w:lang w:eastAsia="en-US"/>
              </w:rPr>
              <w:t>Год</w:t>
            </w:r>
            <w:proofErr w:type="gramStart"/>
            <w:r w:rsidRPr="005923F5">
              <w:rPr>
                <w:sz w:val="20"/>
                <w:szCs w:val="20"/>
                <w:lang w:eastAsia="en-US"/>
              </w:rPr>
              <w:t xml:space="preserve"> (________)</w:t>
            </w:r>
            <w:proofErr w:type="gramEnd"/>
          </w:p>
        </w:tc>
      </w:tr>
      <w:tr w:rsidR="0095079D" w:rsidRPr="005923F5" w:rsidTr="00A53A45">
        <w:trPr>
          <w:cantSplit/>
          <w:trHeight w:val="397"/>
          <w:tblHeader/>
        </w:trPr>
        <w:tc>
          <w:tcPr>
            <w:tcW w:w="984" w:type="pct"/>
            <w:vMerge/>
            <w:tcBorders>
              <w:left w:val="single" w:sz="4" w:space="0" w:color="auto"/>
              <w:bottom w:val="single" w:sz="4" w:space="0" w:color="auto"/>
              <w:right w:val="single" w:sz="4" w:space="0" w:color="auto"/>
            </w:tcBorders>
            <w:shd w:val="clear" w:color="auto" w:fill="D9D9D9"/>
            <w:vAlign w:val="center"/>
            <w:hideMark/>
          </w:tcPr>
          <w:p w:rsidR="0095079D" w:rsidRPr="005923F5" w:rsidRDefault="0095079D" w:rsidP="00FC473D">
            <w:pPr>
              <w:widowControl w:val="0"/>
              <w:spacing w:after="0"/>
              <w:jc w:val="center"/>
              <w:rPr>
                <w:sz w:val="20"/>
                <w:szCs w:val="20"/>
              </w:rPr>
            </w:pPr>
          </w:p>
        </w:tc>
        <w:tc>
          <w:tcPr>
            <w:tcW w:w="821"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95079D" w:rsidRPr="005923F5" w:rsidRDefault="0095079D" w:rsidP="00FC473D">
            <w:pPr>
              <w:widowControl w:val="0"/>
              <w:spacing w:after="0"/>
              <w:jc w:val="center"/>
              <w:rPr>
                <w:i/>
                <w:sz w:val="20"/>
                <w:szCs w:val="20"/>
              </w:rPr>
            </w:pPr>
            <w:r w:rsidRPr="005923F5">
              <w:rPr>
                <w:i/>
                <w:sz w:val="20"/>
                <w:szCs w:val="20"/>
              </w:rPr>
              <w:t>указать месяц</w:t>
            </w:r>
          </w:p>
        </w:tc>
        <w:tc>
          <w:tcPr>
            <w:tcW w:w="546" w:type="pct"/>
            <w:tcBorders>
              <w:top w:val="single" w:sz="4" w:space="0" w:color="auto"/>
              <w:left w:val="single" w:sz="4" w:space="0" w:color="auto"/>
              <w:bottom w:val="single" w:sz="4" w:space="0" w:color="auto"/>
              <w:right w:val="single" w:sz="4" w:space="0" w:color="auto"/>
            </w:tcBorders>
            <w:shd w:val="clear" w:color="auto" w:fill="D9D9D9"/>
            <w:vAlign w:val="center"/>
          </w:tcPr>
          <w:p w:rsidR="0095079D" w:rsidRPr="005923F5" w:rsidRDefault="0095079D" w:rsidP="00FC473D">
            <w:pPr>
              <w:widowControl w:val="0"/>
              <w:spacing w:after="0"/>
              <w:jc w:val="center"/>
              <w:rPr>
                <w:sz w:val="20"/>
                <w:szCs w:val="20"/>
                <w:u w:val="single"/>
              </w:rPr>
            </w:pPr>
          </w:p>
        </w:tc>
        <w:tc>
          <w:tcPr>
            <w:tcW w:w="625" w:type="pct"/>
            <w:tcBorders>
              <w:top w:val="single" w:sz="4" w:space="0" w:color="auto"/>
              <w:left w:val="single" w:sz="4" w:space="0" w:color="auto"/>
              <w:bottom w:val="single" w:sz="4" w:space="0" w:color="auto"/>
              <w:right w:val="single" w:sz="4" w:space="0" w:color="auto"/>
            </w:tcBorders>
            <w:shd w:val="clear" w:color="auto" w:fill="D9D9D9"/>
            <w:vAlign w:val="center"/>
          </w:tcPr>
          <w:p w:rsidR="0095079D" w:rsidRPr="005923F5" w:rsidRDefault="0095079D" w:rsidP="00FC473D">
            <w:pPr>
              <w:widowControl w:val="0"/>
              <w:spacing w:after="0"/>
              <w:jc w:val="center"/>
              <w:rPr>
                <w:b/>
                <w:sz w:val="20"/>
                <w:szCs w:val="20"/>
                <w:u w:val="single"/>
              </w:rPr>
            </w:pPr>
          </w:p>
        </w:tc>
        <w:tc>
          <w:tcPr>
            <w:tcW w:w="303" w:type="pct"/>
            <w:tcBorders>
              <w:top w:val="single" w:sz="4" w:space="0" w:color="auto"/>
              <w:left w:val="single" w:sz="4" w:space="0" w:color="auto"/>
              <w:bottom w:val="single" w:sz="4" w:space="0" w:color="auto"/>
              <w:right w:val="single" w:sz="4" w:space="0" w:color="auto"/>
            </w:tcBorders>
            <w:shd w:val="clear" w:color="auto" w:fill="D9D9D9"/>
            <w:vAlign w:val="center"/>
          </w:tcPr>
          <w:p w:rsidR="0095079D" w:rsidRPr="005923F5" w:rsidRDefault="0095079D" w:rsidP="00FC473D">
            <w:pPr>
              <w:widowControl w:val="0"/>
              <w:spacing w:after="0"/>
              <w:jc w:val="center"/>
              <w:rPr>
                <w:b/>
                <w:sz w:val="20"/>
                <w:szCs w:val="20"/>
                <w:u w:val="single"/>
              </w:rPr>
            </w:pPr>
          </w:p>
        </w:tc>
        <w:tc>
          <w:tcPr>
            <w:tcW w:w="299" w:type="pct"/>
            <w:tcBorders>
              <w:top w:val="single" w:sz="4" w:space="0" w:color="auto"/>
              <w:left w:val="single" w:sz="4" w:space="0" w:color="auto"/>
              <w:bottom w:val="single" w:sz="4" w:space="0" w:color="auto"/>
              <w:right w:val="single" w:sz="4" w:space="0" w:color="auto"/>
            </w:tcBorders>
            <w:shd w:val="clear" w:color="auto" w:fill="D9D9D9"/>
            <w:vAlign w:val="center"/>
          </w:tcPr>
          <w:p w:rsidR="0095079D" w:rsidRPr="005923F5" w:rsidRDefault="0095079D" w:rsidP="00FC473D">
            <w:pPr>
              <w:widowControl w:val="0"/>
              <w:spacing w:after="0"/>
              <w:jc w:val="center"/>
              <w:rPr>
                <w:b/>
                <w:sz w:val="20"/>
                <w:szCs w:val="20"/>
              </w:rPr>
            </w:pPr>
          </w:p>
        </w:tc>
        <w:tc>
          <w:tcPr>
            <w:tcW w:w="296" w:type="pct"/>
            <w:tcBorders>
              <w:top w:val="single" w:sz="4" w:space="0" w:color="auto"/>
              <w:left w:val="single" w:sz="4" w:space="0" w:color="auto"/>
              <w:bottom w:val="single" w:sz="4" w:space="0" w:color="auto"/>
              <w:right w:val="single" w:sz="4" w:space="0" w:color="auto"/>
            </w:tcBorders>
            <w:shd w:val="clear" w:color="auto" w:fill="D9D9D9"/>
            <w:vAlign w:val="center"/>
          </w:tcPr>
          <w:p w:rsidR="0095079D" w:rsidRPr="005923F5" w:rsidRDefault="0095079D" w:rsidP="00FC473D">
            <w:pPr>
              <w:widowControl w:val="0"/>
              <w:spacing w:after="0"/>
              <w:jc w:val="center"/>
              <w:rPr>
                <w:b/>
                <w:sz w:val="20"/>
                <w:szCs w:val="20"/>
              </w:rPr>
            </w:pPr>
          </w:p>
        </w:tc>
        <w:tc>
          <w:tcPr>
            <w:tcW w:w="293" w:type="pct"/>
            <w:tcBorders>
              <w:top w:val="single" w:sz="4" w:space="0" w:color="auto"/>
              <w:left w:val="single" w:sz="4" w:space="0" w:color="auto"/>
              <w:bottom w:val="single" w:sz="4" w:space="0" w:color="auto"/>
              <w:right w:val="single" w:sz="4" w:space="0" w:color="auto"/>
            </w:tcBorders>
            <w:shd w:val="clear" w:color="auto" w:fill="D9D9D9"/>
            <w:vAlign w:val="center"/>
          </w:tcPr>
          <w:p w:rsidR="0095079D" w:rsidRPr="005923F5" w:rsidRDefault="0095079D" w:rsidP="00FC473D">
            <w:pPr>
              <w:widowControl w:val="0"/>
              <w:spacing w:after="0"/>
              <w:jc w:val="center"/>
              <w:rPr>
                <w:b/>
                <w:sz w:val="20"/>
                <w:szCs w:val="20"/>
              </w:rPr>
            </w:pPr>
          </w:p>
        </w:tc>
        <w:tc>
          <w:tcPr>
            <w:tcW w:w="292" w:type="pct"/>
            <w:tcBorders>
              <w:top w:val="single" w:sz="4" w:space="0" w:color="auto"/>
              <w:left w:val="single" w:sz="4" w:space="0" w:color="auto"/>
              <w:bottom w:val="single" w:sz="4" w:space="0" w:color="auto"/>
              <w:right w:val="single" w:sz="4" w:space="0" w:color="auto"/>
            </w:tcBorders>
            <w:shd w:val="clear" w:color="auto" w:fill="D9D9D9"/>
            <w:vAlign w:val="center"/>
          </w:tcPr>
          <w:p w:rsidR="0095079D" w:rsidRPr="005923F5" w:rsidRDefault="0095079D" w:rsidP="00FC473D">
            <w:pPr>
              <w:widowControl w:val="0"/>
              <w:spacing w:after="0"/>
              <w:jc w:val="center"/>
              <w:rPr>
                <w:b/>
                <w:sz w:val="20"/>
                <w:szCs w:val="20"/>
              </w:rPr>
            </w:pPr>
          </w:p>
        </w:tc>
        <w:tc>
          <w:tcPr>
            <w:tcW w:w="541" w:type="pct"/>
            <w:tcBorders>
              <w:top w:val="single" w:sz="4" w:space="0" w:color="auto"/>
              <w:left w:val="single" w:sz="4" w:space="0" w:color="auto"/>
              <w:bottom w:val="single" w:sz="4" w:space="0" w:color="auto"/>
              <w:right w:val="single" w:sz="4" w:space="0" w:color="auto"/>
            </w:tcBorders>
            <w:shd w:val="clear" w:color="auto" w:fill="D9D9D9"/>
            <w:vAlign w:val="center"/>
          </w:tcPr>
          <w:p w:rsidR="0095079D" w:rsidRPr="005923F5" w:rsidRDefault="0095079D" w:rsidP="00FC473D">
            <w:pPr>
              <w:widowControl w:val="0"/>
              <w:spacing w:after="0"/>
              <w:jc w:val="center"/>
              <w:rPr>
                <w:b/>
                <w:sz w:val="20"/>
                <w:szCs w:val="20"/>
              </w:rPr>
            </w:pPr>
          </w:p>
        </w:tc>
      </w:tr>
      <w:tr w:rsidR="0095079D" w:rsidRPr="005923F5" w:rsidTr="00A53A45">
        <w:tc>
          <w:tcPr>
            <w:tcW w:w="984" w:type="pct"/>
            <w:tcBorders>
              <w:top w:val="single" w:sz="4" w:space="0" w:color="auto"/>
              <w:left w:val="single" w:sz="4" w:space="0" w:color="auto"/>
              <w:bottom w:val="single" w:sz="4" w:space="0" w:color="auto"/>
              <w:right w:val="single" w:sz="4" w:space="0" w:color="auto"/>
            </w:tcBorders>
          </w:tcPr>
          <w:p w:rsidR="0095079D" w:rsidRPr="005923F5" w:rsidRDefault="0095079D" w:rsidP="00FC473D">
            <w:pPr>
              <w:widowControl w:val="0"/>
              <w:spacing w:after="0"/>
              <w:jc w:val="center"/>
              <w:rPr>
                <w:sz w:val="20"/>
                <w:szCs w:val="20"/>
              </w:rPr>
            </w:pPr>
          </w:p>
        </w:tc>
        <w:tc>
          <w:tcPr>
            <w:tcW w:w="821" w:type="pct"/>
            <w:tcBorders>
              <w:top w:val="single" w:sz="4" w:space="0" w:color="auto"/>
              <w:left w:val="single" w:sz="4" w:space="0" w:color="auto"/>
              <w:bottom w:val="single" w:sz="4" w:space="0" w:color="auto"/>
              <w:right w:val="single" w:sz="4" w:space="0" w:color="auto"/>
            </w:tcBorders>
          </w:tcPr>
          <w:p w:rsidR="0095079D" w:rsidRPr="005923F5" w:rsidRDefault="0095079D" w:rsidP="00FC473D">
            <w:pPr>
              <w:pStyle w:val="afffff0"/>
              <w:widowControl w:val="0"/>
              <w:spacing w:before="0" w:after="0"/>
              <w:ind w:left="0" w:right="0"/>
              <w:jc w:val="center"/>
              <w:rPr>
                <w:bCs/>
                <w:sz w:val="20"/>
                <w:szCs w:val="20"/>
                <w:lang w:eastAsia="en-US"/>
              </w:rPr>
            </w:pPr>
          </w:p>
        </w:tc>
        <w:tc>
          <w:tcPr>
            <w:tcW w:w="546" w:type="pct"/>
            <w:tcBorders>
              <w:top w:val="single" w:sz="4" w:space="0" w:color="auto"/>
              <w:left w:val="single" w:sz="4" w:space="0" w:color="auto"/>
              <w:bottom w:val="single" w:sz="4" w:space="0" w:color="auto"/>
              <w:right w:val="single" w:sz="4" w:space="0" w:color="auto"/>
            </w:tcBorders>
          </w:tcPr>
          <w:p w:rsidR="0095079D" w:rsidRPr="005923F5" w:rsidRDefault="0095079D" w:rsidP="00FC473D">
            <w:pPr>
              <w:pStyle w:val="afffff0"/>
              <w:widowControl w:val="0"/>
              <w:spacing w:before="0" w:after="0"/>
              <w:ind w:left="0" w:right="0"/>
              <w:jc w:val="center"/>
              <w:rPr>
                <w:bCs/>
                <w:sz w:val="20"/>
                <w:szCs w:val="20"/>
                <w:lang w:eastAsia="en-US"/>
              </w:rPr>
            </w:pPr>
          </w:p>
        </w:tc>
        <w:tc>
          <w:tcPr>
            <w:tcW w:w="625" w:type="pct"/>
            <w:tcBorders>
              <w:top w:val="single" w:sz="4" w:space="0" w:color="auto"/>
              <w:left w:val="single" w:sz="4" w:space="0" w:color="auto"/>
              <w:bottom w:val="single" w:sz="4" w:space="0" w:color="auto"/>
              <w:right w:val="single" w:sz="4" w:space="0" w:color="auto"/>
            </w:tcBorders>
          </w:tcPr>
          <w:p w:rsidR="0095079D" w:rsidRPr="005923F5" w:rsidRDefault="0095079D" w:rsidP="00FC473D">
            <w:pPr>
              <w:pStyle w:val="afffff0"/>
              <w:widowControl w:val="0"/>
              <w:spacing w:before="0" w:after="0"/>
              <w:ind w:left="0" w:right="0"/>
              <w:jc w:val="center"/>
              <w:rPr>
                <w:bCs/>
                <w:sz w:val="20"/>
                <w:szCs w:val="20"/>
                <w:lang w:eastAsia="en-US"/>
              </w:rPr>
            </w:pPr>
          </w:p>
        </w:tc>
        <w:tc>
          <w:tcPr>
            <w:tcW w:w="303" w:type="pct"/>
            <w:tcBorders>
              <w:top w:val="single" w:sz="4" w:space="0" w:color="auto"/>
              <w:left w:val="single" w:sz="4" w:space="0" w:color="auto"/>
              <w:bottom w:val="single" w:sz="4" w:space="0" w:color="auto"/>
              <w:right w:val="single" w:sz="4" w:space="0" w:color="auto"/>
            </w:tcBorders>
          </w:tcPr>
          <w:p w:rsidR="0095079D" w:rsidRPr="005923F5" w:rsidRDefault="0095079D" w:rsidP="00FC473D">
            <w:pPr>
              <w:pStyle w:val="afffff0"/>
              <w:widowControl w:val="0"/>
              <w:spacing w:before="0" w:after="0"/>
              <w:ind w:left="0" w:right="0"/>
              <w:jc w:val="center"/>
              <w:rPr>
                <w:bCs/>
                <w:sz w:val="20"/>
                <w:szCs w:val="20"/>
                <w:lang w:eastAsia="en-US"/>
              </w:rPr>
            </w:pPr>
          </w:p>
        </w:tc>
        <w:tc>
          <w:tcPr>
            <w:tcW w:w="299" w:type="pct"/>
            <w:tcBorders>
              <w:top w:val="single" w:sz="4" w:space="0" w:color="auto"/>
              <w:left w:val="single" w:sz="4" w:space="0" w:color="auto"/>
              <w:bottom w:val="single" w:sz="4" w:space="0" w:color="auto"/>
              <w:right w:val="single" w:sz="4" w:space="0" w:color="auto"/>
            </w:tcBorders>
          </w:tcPr>
          <w:p w:rsidR="0095079D" w:rsidRPr="005923F5" w:rsidRDefault="0095079D" w:rsidP="00FC473D">
            <w:pPr>
              <w:pStyle w:val="afffff0"/>
              <w:widowControl w:val="0"/>
              <w:spacing w:before="0" w:after="0"/>
              <w:ind w:left="0" w:right="0"/>
              <w:jc w:val="center"/>
              <w:rPr>
                <w:bCs/>
                <w:sz w:val="20"/>
                <w:szCs w:val="20"/>
                <w:lang w:eastAsia="en-US"/>
              </w:rPr>
            </w:pPr>
          </w:p>
        </w:tc>
        <w:tc>
          <w:tcPr>
            <w:tcW w:w="296" w:type="pct"/>
            <w:tcBorders>
              <w:top w:val="single" w:sz="4" w:space="0" w:color="auto"/>
              <w:left w:val="single" w:sz="4" w:space="0" w:color="auto"/>
              <w:bottom w:val="single" w:sz="4" w:space="0" w:color="auto"/>
              <w:right w:val="single" w:sz="4" w:space="0" w:color="auto"/>
            </w:tcBorders>
          </w:tcPr>
          <w:p w:rsidR="0095079D" w:rsidRPr="005923F5" w:rsidRDefault="0095079D" w:rsidP="00FC473D">
            <w:pPr>
              <w:pStyle w:val="afffff0"/>
              <w:widowControl w:val="0"/>
              <w:spacing w:before="0" w:after="0"/>
              <w:ind w:left="0" w:right="0"/>
              <w:jc w:val="center"/>
              <w:rPr>
                <w:bCs/>
                <w:sz w:val="20"/>
                <w:szCs w:val="20"/>
                <w:lang w:eastAsia="en-US"/>
              </w:rPr>
            </w:pPr>
          </w:p>
        </w:tc>
        <w:tc>
          <w:tcPr>
            <w:tcW w:w="293" w:type="pct"/>
            <w:tcBorders>
              <w:top w:val="single" w:sz="4" w:space="0" w:color="auto"/>
              <w:left w:val="single" w:sz="4" w:space="0" w:color="auto"/>
              <w:bottom w:val="single" w:sz="4" w:space="0" w:color="auto"/>
              <w:right w:val="single" w:sz="4" w:space="0" w:color="auto"/>
            </w:tcBorders>
          </w:tcPr>
          <w:p w:rsidR="0095079D" w:rsidRPr="005923F5" w:rsidRDefault="0095079D" w:rsidP="00FC473D">
            <w:pPr>
              <w:pStyle w:val="afffff0"/>
              <w:widowControl w:val="0"/>
              <w:spacing w:before="0" w:after="0"/>
              <w:ind w:left="0" w:right="0"/>
              <w:jc w:val="center"/>
              <w:rPr>
                <w:bCs/>
                <w:sz w:val="20"/>
                <w:szCs w:val="20"/>
                <w:lang w:eastAsia="en-US"/>
              </w:rPr>
            </w:pPr>
          </w:p>
        </w:tc>
        <w:tc>
          <w:tcPr>
            <w:tcW w:w="292" w:type="pct"/>
            <w:tcBorders>
              <w:top w:val="single" w:sz="4" w:space="0" w:color="auto"/>
              <w:left w:val="single" w:sz="4" w:space="0" w:color="auto"/>
              <w:bottom w:val="single" w:sz="4" w:space="0" w:color="auto"/>
              <w:right w:val="single" w:sz="4" w:space="0" w:color="auto"/>
            </w:tcBorders>
          </w:tcPr>
          <w:p w:rsidR="0095079D" w:rsidRPr="005923F5" w:rsidRDefault="0095079D" w:rsidP="00FC473D">
            <w:pPr>
              <w:pStyle w:val="afffff0"/>
              <w:widowControl w:val="0"/>
              <w:spacing w:before="0" w:after="0"/>
              <w:ind w:left="0" w:right="0"/>
              <w:jc w:val="center"/>
              <w:rPr>
                <w:bCs/>
                <w:sz w:val="20"/>
                <w:szCs w:val="20"/>
                <w:lang w:eastAsia="en-US"/>
              </w:rPr>
            </w:pPr>
          </w:p>
        </w:tc>
        <w:tc>
          <w:tcPr>
            <w:tcW w:w="541" w:type="pct"/>
            <w:tcBorders>
              <w:top w:val="single" w:sz="4" w:space="0" w:color="auto"/>
              <w:left w:val="single" w:sz="4" w:space="0" w:color="auto"/>
              <w:bottom w:val="single" w:sz="4" w:space="0" w:color="auto"/>
              <w:right w:val="single" w:sz="4" w:space="0" w:color="auto"/>
            </w:tcBorders>
          </w:tcPr>
          <w:p w:rsidR="0095079D" w:rsidRPr="005923F5" w:rsidRDefault="0095079D" w:rsidP="00FC473D">
            <w:pPr>
              <w:pStyle w:val="afffff0"/>
              <w:widowControl w:val="0"/>
              <w:spacing w:before="0" w:after="0"/>
              <w:ind w:left="0" w:right="0"/>
              <w:jc w:val="both"/>
              <w:rPr>
                <w:bCs/>
                <w:sz w:val="20"/>
                <w:szCs w:val="20"/>
                <w:lang w:eastAsia="en-US"/>
              </w:rPr>
            </w:pPr>
          </w:p>
        </w:tc>
      </w:tr>
      <w:tr w:rsidR="0095079D" w:rsidRPr="005923F5" w:rsidTr="00A53A45">
        <w:tc>
          <w:tcPr>
            <w:tcW w:w="984" w:type="pct"/>
            <w:tcBorders>
              <w:top w:val="single" w:sz="4" w:space="0" w:color="auto"/>
              <w:left w:val="single" w:sz="4" w:space="0" w:color="auto"/>
              <w:bottom w:val="single" w:sz="4" w:space="0" w:color="auto"/>
              <w:right w:val="single" w:sz="4" w:space="0" w:color="auto"/>
            </w:tcBorders>
          </w:tcPr>
          <w:p w:rsidR="0095079D" w:rsidRPr="005923F5" w:rsidRDefault="0095079D" w:rsidP="00FC473D">
            <w:pPr>
              <w:widowControl w:val="0"/>
              <w:spacing w:after="0"/>
              <w:jc w:val="center"/>
              <w:rPr>
                <w:sz w:val="20"/>
                <w:szCs w:val="20"/>
              </w:rPr>
            </w:pPr>
          </w:p>
        </w:tc>
        <w:tc>
          <w:tcPr>
            <w:tcW w:w="821" w:type="pct"/>
            <w:tcBorders>
              <w:top w:val="single" w:sz="4" w:space="0" w:color="auto"/>
              <w:left w:val="single" w:sz="4" w:space="0" w:color="auto"/>
              <w:bottom w:val="single" w:sz="4" w:space="0" w:color="auto"/>
              <w:right w:val="single" w:sz="4" w:space="0" w:color="auto"/>
            </w:tcBorders>
          </w:tcPr>
          <w:p w:rsidR="0095079D" w:rsidRPr="005923F5" w:rsidRDefault="0095079D" w:rsidP="00FC473D">
            <w:pPr>
              <w:pStyle w:val="afffff0"/>
              <w:widowControl w:val="0"/>
              <w:spacing w:before="0" w:after="0"/>
              <w:ind w:left="0" w:right="0"/>
              <w:jc w:val="center"/>
              <w:rPr>
                <w:bCs/>
                <w:sz w:val="20"/>
                <w:szCs w:val="20"/>
                <w:lang w:eastAsia="en-US"/>
              </w:rPr>
            </w:pPr>
          </w:p>
        </w:tc>
        <w:tc>
          <w:tcPr>
            <w:tcW w:w="546" w:type="pct"/>
            <w:tcBorders>
              <w:top w:val="single" w:sz="4" w:space="0" w:color="auto"/>
              <w:left w:val="single" w:sz="4" w:space="0" w:color="auto"/>
              <w:bottom w:val="single" w:sz="4" w:space="0" w:color="auto"/>
              <w:right w:val="single" w:sz="4" w:space="0" w:color="auto"/>
            </w:tcBorders>
          </w:tcPr>
          <w:p w:rsidR="0095079D" w:rsidRPr="005923F5" w:rsidRDefault="0095079D" w:rsidP="00FC473D">
            <w:pPr>
              <w:pStyle w:val="afffff0"/>
              <w:widowControl w:val="0"/>
              <w:spacing w:before="0" w:after="0"/>
              <w:ind w:left="0" w:right="0"/>
              <w:jc w:val="center"/>
              <w:rPr>
                <w:bCs/>
                <w:sz w:val="20"/>
                <w:szCs w:val="20"/>
                <w:lang w:eastAsia="en-US"/>
              </w:rPr>
            </w:pPr>
          </w:p>
        </w:tc>
        <w:tc>
          <w:tcPr>
            <w:tcW w:w="625" w:type="pct"/>
            <w:tcBorders>
              <w:top w:val="single" w:sz="4" w:space="0" w:color="auto"/>
              <w:left w:val="single" w:sz="4" w:space="0" w:color="auto"/>
              <w:bottom w:val="single" w:sz="4" w:space="0" w:color="auto"/>
              <w:right w:val="single" w:sz="4" w:space="0" w:color="auto"/>
            </w:tcBorders>
          </w:tcPr>
          <w:p w:rsidR="0095079D" w:rsidRPr="005923F5" w:rsidRDefault="0095079D" w:rsidP="00FC473D">
            <w:pPr>
              <w:pStyle w:val="afffff0"/>
              <w:widowControl w:val="0"/>
              <w:spacing w:before="0" w:after="0"/>
              <w:ind w:left="0" w:right="0"/>
              <w:jc w:val="center"/>
              <w:rPr>
                <w:bCs/>
                <w:sz w:val="20"/>
                <w:szCs w:val="20"/>
                <w:lang w:eastAsia="en-US"/>
              </w:rPr>
            </w:pPr>
          </w:p>
        </w:tc>
        <w:tc>
          <w:tcPr>
            <w:tcW w:w="303" w:type="pct"/>
            <w:tcBorders>
              <w:top w:val="single" w:sz="4" w:space="0" w:color="auto"/>
              <w:left w:val="single" w:sz="4" w:space="0" w:color="auto"/>
              <w:bottom w:val="single" w:sz="4" w:space="0" w:color="auto"/>
              <w:right w:val="single" w:sz="4" w:space="0" w:color="auto"/>
            </w:tcBorders>
          </w:tcPr>
          <w:p w:rsidR="0095079D" w:rsidRPr="005923F5" w:rsidRDefault="0095079D" w:rsidP="00FC473D">
            <w:pPr>
              <w:pStyle w:val="afffff0"/>
              <w:widowControl w:val="0"/>
              <w:spacing w:before="0" w:after="0"/>
              <w:ind w:left="0" w:right="0"/>
              <w:jc w:val="center"/>
              <w:rPr>
                <w:bCs/>
                <w:sz w:val="20"/>
                <w:szCs w:val="20"/>
                <w:lang w:eastAsia="en-US"/>
              </w:rPr>
            </w:pPr>
          </w:p>
        </w:tc>
        <w:tc>
          <w:tcPr>
            <w:tcW w:w="299" w:type="pct"/>
            <w:tcBorders>
              <w:top w:val="single" w:sz="4" w:space="0" w:color="auto"/>
              <w:left w:val="single" w:sz="4" w:space="0" w:color="auto"/>
              <w:bottom w:val="single" w:sz="4" w:space="0" w:color="auto"/>
              <w:right w:val="single" w:sz="4" w:space="0" w:color="auto"/>
            </w:tcBorders>
          </w:tcPr>
          <w:p w:rsidR="0095079D" w:rsidRPr="005923F5" w:rsidRDefault="0095079D" w:rsidP="00FC473D">
            <w:pPr>
              <w:pStyle w:val="afffff0"/>
              <w:widowControl w:val="0"/>
              <w:spacing w:before="0" w:after="0"/>
              <w:ind w:left="0" w:right="0"/>
              <w:jc w:val="center"/>
              <w:rPr>
                <w:bCs/>
                <w:sz w:val="20"/>
                <w:szCs w:val="20"/>
                <w:lang w:eastAsia="en-US"/>
              </w:rPr>
            </w:pPr>
          </w:p>
        </w:tc>
        <w:tc>
          <w:tcPr>
            <w:tcW w:w="296" w:type="pct"/>
            <w:tcBorders>
              <w:top w:val="single" w:sz="4" w:space="0" w:color="auto"/>
              <w:left w:val="single" w:sz="4" w:space="0" w:color="auto"/>
              <w:bottom w:val="single" w:sz="4" w:space="0" w:color="auto"/>
              <w:right w:val="single" w:sz="4" w:space="0" w:color="auto"/>
            </w:tcBorders>
          </w:tcPr>
          <w:p w:rsidR="0095079D" w:rsidRPr="005923F5" w:rsidRDefault="0095079D" w:rsidP="00FC473D">
            <w:pPr>
              <w:pStyle w:val="afffff0"/>
              <w:widowControl w:val="0"/>
              <w:spacing w:before="0" w:after="0"/>
              <w:ind w:left="0" w:right="0"/>
              <w:jc w:val="center"/>
              <w:rPr>
                <w:bCs/>
                <w:sz w:val="20"/>
                <w:szCs w:val="20"/>
                <w:lang w:eastAsia="en-US"/>
              </w:rPr>
            </w:pPr>
          </w:p>
        </w:tc>
        <w:tc>
          <w:tcPr>
            <w:tcW w:w="293" w:type="pct"/>
            <w:tcBorders>
              <w:top w:val="single" w:sz="4" w:space="0" w:color="auto"/>
              <w:left w:val="single" w:sz="4" w:space="0" w:color="auto"/>
              <w:bottom w:val="single" w:sz="4" w:space="0" w:color="auto"/>
              <w:right w:val="single" w:sz="4" w:space="0" w:color="auto"/>
            </w:tcBorders>
          </w:tcPr>
          <w:p w:rsidR="0095079D" w:rsidRPr="005923F5" w:rsidRDefault="0095079D" w:rsidP="00FC473D">
            <w:pPr>
              <w:pStyle w:val="afffff0"/>
              <w:widowControl w:val="0"/>
              <w:spacing w:before="0" w:after="0"/>
              <w:ind w:left="0" w:right="0"/>
              <w:jc w:val="center"/>
              <w:rPr>
                <w:bCs/>
                <w:sz w:val="20"/>
                <w:szCs w:val="20"/>
                <w:lang w:eastAsia="en-US"/>
              </w:rPr>
            </w:pPr>
          </w:p>
        </w:tc>
        <w:tc>
          <w:tcPr>
            <w:tcW w:w="292" w:type="pct"/>
            <w:tcBorders>
              <w:top w:val="single" w:sz="4" w:space="0" w:color="auto"/>
              <w:left w:val="single" w:sz="4" w:space="0" w:color="auto"/>
              <w:bottom w:val="single" w:sz="4" w:space="0" w:color="auto"/>
              <w:right w:val="single" w:sz="4" w:space="0" w:color="auto"/>
            </w:tcBorders>
          </w:tcPr>
          <w:p w:rsidR="0095079D" w:rsidRPr="005923F5" w:rsidRDefault="0095079D" w:rsidP="00FC473D">
            <w:pPr>
              <w:pStyle w:val="afffff0"/>
              <w:widowControl w:val="0"/>
              <w:spacing w:before="0" w:after="0"/>
              <w:ind w:left="0" w:right="0"/>
              <w:jc w:val="center"/>
              <w:rPr>
                <w:bCs/>
                <w:sz w:val="20"/>
                <w:szCs w:val="20"/>
                <w:lang w:eastAsia="en-US"/>
              </w:rPr>
            </w:pPr>
          </w:p>
        </w:tc>
        <w:tc>
          <w:tcPr>
            <w:tcW w:w="541" w:type="pct"/>
            <w:tcBorders>
              <w:top w:val="single" w:sz="4" w:space="0" w:color="auto"/>
              <w:left w:val="single" w:sz="4" w:space="0" w:color="auto"/>
              <w:bottom w:val="single" w:sz="4" w:space="0" w:color="auto"/>
              <w:right w:val="single" w:sz="4" w:space="0" w:color="auto"/>
            </w:tcBorders>
          </w:tcPr>
          <w:p w:rsidR="0095079D" w:rsidRPr="005923F5" w:rsidRDefault="0095079D" w:rsidP="00FC473D">
            <w:pPr>
              <w:pStyle w:val="afffff0"/>
              <w:widowControl w:val="0"/>
              <w:spacing w:before="0" w:after="0"/>
              <w:ind w:left="0" w:right="0"/>
              <w:jc w:val="both"/>
              <w:rPr>
                <w:bCs/>
                <w:sz w:val="20"/>
                <w:szCs w:val="20"/>
                <w:lang w:eastAsia="en-US"/>
              </w:rPr>
            </w:pPr>
          </w:p>
        </w:tc>
      </w:tr>
      <w:tr w:rsidR="0095079D" w:rsidRPr="005923F5" w:rsidTr="00A53A45">
        <w:tc>
          <w:tcPr>
            <w:tcW w:w="984" w:type="pct"/>
            <w:tcBorders>
              <w:top w:val="single" w:sz="4" w:space="0" w:color="auto"/>
              <w:left w:val="single" w:sz="4" w:space="0" w:color="auto"/>
              <w:bottom w:val="single" w:sz="4" w:space="0" w:color="auto"/>
              <w:right w:val="single" w:sz="4" w:space="0" w:color="auto"/>
            </w:tcBorders>
          </w:tcPr>
          <w:p w:rsidR="0095079D" w:rsidRPr="005923F5" w:rsidRDefault="0095079D" w:rsidP="00FC473D">
            <w:pPr>
              <w:widowControl w:val="0"/>
              <w:spacing w:after="0"/>
              <w:jc w:val="center"/>
              <w:rPr>
                <w:sz w:val="20"/>
                <w:szCs w:val="20"/>
              </w:rPr>
            </w:pPr>
          </w:p>
        </w:tc>
        <w:tc>
          <w:tcPr>
            <w:tcW w:w="821" w:type="pct"/>
            <w:tcBorders>
              <w:top w:val="single" w:sz="4" w:space="0" w:color="auto"/>
              <w:left w:val="single" w:sz="4" w:space="0" w:color="auto"/>
              <w:bottom w:val="single" w:sz="4" w:space="0" w:color="auto"/>
              <w:right w:val="single" w:sz="4" w:space="0" w:color="auto"/>
            </w:tcBorders>
          </w:tcPr>
          <w:p w:rsidR="0095079D" w:rsidRPr="005923F5" w:rsidRDefault="0095079D" w:rsidP="00FC473D">
            <w:pPr>
              <w:pStyle w:val="afffff0"/>
              <w:widowControl w:val="0"/>
              <w:spacing w:before="0" w:after="0"/>
              <w:ind w:left="0" w:right="0"/>
              <w:jc w:val="center"/>
              <w:rPr>
                <w:bCs/>
                <w:sz w:val="20"/>
                <w:szCs w:val="20"/>
                <w:lang w:eastAsia="en-US"/>
              </w:rPr>
            </w:pPr>
          </w:p>
        </w:tc>
        <w:tc>
          <w:tcPr>
            <w:tcW w:w="546" w:type="pct"/>
            <w:tcBorders>
              <w:top w:val="single" w:sz="4" w:space="0" w:color="auto"/>
              <w:left w:val="single" w:sz="4" w:space="0" w:color="auto"/>
              <w:bottom w:val="single" w:sz="4" w:space="0" w:color="auto"/>
              <w:right w:val="single" w:sz="4" w:space="0" w:color="auto"/>
            </w:tcBorders>
          </w:tcPr>
          <w:p w:rsidR="0095079D" w:rsidRPr="005923F5" w:rsidRDefault="0095079D" w:rsidP="00FC473D">
            <w:pPr>
              <w:pStyle w:val="afffff0"/>
              <w:widowControl w:val="0"/>
              <w:spacing w:before="0" w:after="0"/>
              <w:ind w:left="0" w:right="0"/>
              <w:jc w:val="center"/>
              <w:rPr>
                <w:bCs/>
                <w:sz w:val="20"/>
                <w:szCs w:val="20"/>
                <w:lang w:eastAsia="en-US"/>
              </w:rPr>
            </w:pPr>
          </w:p>
        </w:tc>
        <w:tc>
          <w:tcPr>
            <w:tcW w:w="625" w:type="pct"/>
            <w:tcBorders>
              <w:top w:val="single" w:sz="4" w:space="0" w:color="auto"/>
              <w:left w:val="single" w:sz="4" w:space="0" w:color="auto"/>
              <w:bottom w:val="single" w:sz="4" w:space="0" w:color="auto"/>
              <w:right w:val="single" w:sz="4" w:space="0" w:color="auto"/>
            </w:tcBorders>
          </w:tcPr>
          <w:p w:rsidR="0095079D" w:rsidRPr="005923F5" w:rsidRDefault="0095079D" w:rsidP="00FC473D">
            <w:pPr>
              <w:pStyle w:val="afffff0"/>
              <w:widowControl w:val="0"/>
              <w:spacing w:before="0" w:after="0"/>
              <w:ind w:left="0" w:right="0"/>
              <w:jc w:val="center"/>
              <w:rPr>
                <w:bCs/>
                <w:sz w:val="20"/>
                <w:szCs w:val="20"/>
                <w:lang w:eastAsia="en-US"/>
              </w:rPr>
            </w:pPr>
          </w:p>
        </w:tc>
        <w:tc>
          <w:tcPr>
            <w:tcW w:w="303" w:type="pct"/>
            <w:tcBorders>
              <w:top w:val="single" w:sz="4" w:space="0" w:color="auto"/>
              <w:left w:val="single" w:sz="4" w:space="0" w:color="auto"/>
              <w:bottom w:val="single" w:sz="4" w:space="0" w:color="auto"/>
              <w:right w:val="single" w:sz="4" w:space="0" w:color="auto"/>
            </w:tcBorders>
          </w:tcPr>
          <w:p w:rsidR="0095079D" w:rsidRPr="005923F5" w:rsidRDefault="0095079D" w:rsidP="00FC473D">
            <w:pPr>
              <w:pStyle w:val="afffff0"/>
              <w:widowControl w:val="0"/>
              <w:spacing w:before="0" w:after="0"/>
              <w:ind w:left="0" w:right="0"/>
              <w:jc w:val="center"/>
              <w:rPr>
                <w:bCs/>
                <w:sz w:val="20"/>
                <w:szCs w:val="20"/>
                <w:lang w:eastAsia="en-US"/>
              </w:rPr>
            </w:pPr>
          </w:p>
        </w:tc>
        <w:tc>
          <w:tcPr>
            <w:tcW w:w="299" w:type="pct"/>
            <w:tcBorders>
              <w:top w:val="single" w:sz="4" w:space="0" w:color="auto"/>
              <w:left w:val="single" w:sz="4" w:space="0" w:color="auto"/>
              <w:bottom w:val="single" w:sz="4" w:space="0" w:color="auto"/>
              <w:right w:val="single" w:sz="4" w:space="0" w:color="auto"/>
            </w:tcBorders>
          </w:tcPr>
          <w:p w:rsidR="0095079D" w:rsidRPr="005923F5" w:rsidRDefault="0095079D" w:rsidP="00FC473D">
            <w:pPr>
              <w:pStyle w:val="afffff0"/>
              <w:widowControl w:val="0"/>
              <w:spacing w:before="0" w:after="0"/>
              <w:ind w:left="0" w:right="0"/>
              <w:jc w:val="center"/>
              <w:rPr>
                <w:bCs/>
                <w:sz w:val="20"/>
                <w:szCs w:val="20"/>
                <w:lang w:eastAsia="en-US"/>
              </w:rPr>
            </w:pPr>
          </w:p>
        </w:tc>
        <w:tc>
          <w:tcPr>
            <w:tcW w:w="296" w:type="pct"/>
            <w:tcBorders>
              <w:top w:val="single" w:sz="4" w:space="0" w:color="auto"/>
              <w:left w:val="single" w:sz="4" w:space="0" w:color="auto"/>
              <w:bottom w:val="single" w:sz="4" w:space="0" w:color="auto"/>
              <w:right w:val="single" w:sz="4" w:space="0" w:color="auto"/>
            </w:tcBorders>
          </w:tcPr>
          <w:p w:rsidR="0095079D" w:rsidRPr="005923F5" w:rsidRDefault="0095079D" w:rsidP="00FC473D">
            <w:pPr>
              <w:pStyle w:val="afffff0"/>
              <w:widowControl w:val="0"/>
              <w:spacing w:before="0" w:after="0"/>
              <w:ind w:left="0" w:right="0"/>
              <w:jc w:val="center"/>
              <w:rPr>
                <w:bCs/>
                <w:sz w:val="20"/>
                <w:szCs w:val="20"/>
                <w:lang w:eastAsia="en-US"/>
              </w:rPr>
            </w:pPr>
          </w:p>
        </w:tc>
        <w:tc>
          <w:tcPr>
            <w:tcW w:w="293" w:type="pct"/>
            <w:tcBorders>
              <w:top w:val="single" w:sz="4" w:space="0" w:color="auto"/>
              <w:left w:val="single" w:sz="4" w:space="0" w:color="auto"/>
              <w:bottom w:val="single" w:sz="4" w:space="0" w:color="auto"/>
              <w:right w:val="single" w:sz="4" w:space="0" w:color="auto"/>
            </w:tcBorders>
          </w:tcPr>
          <w:p w:rsidR="0095079D" w:rsidRPr="005923F5" w:rsidRDefault="0095079D" w:rsidP="00FC473D">
            <w:pPr>
              <w:pStyle w:val="afffff0"/>
              <w:widowControl w:val="0"/>
              <w:spacing w:before="0" w:after="0"/>
              <w:ind w:left="0" w:right="0"/>
              <w:jc w:val="center"/>
              <w:rPr>
                <w:bCs/>
                <w:sz w:val="20"/>
                <w:szCs w:val="20"/>
                <w:lang w:eastAsia="en-US"/>
              </w:rPr>
            </w:pPr>
          </w:p>
        </w:tc>
        <w:tc>
          <w:tcPr>
            <w:tcW w:w="292" w:type="pct"/>
            <w:tcBorders>
              <w:top w:val="single" w:sz="4" w:space="0" w:color="auto"/>
              <w:left w:val="single" w:sz="4" w:space="0" w:color="auto"/>
              <w:bottom w:val="single" w:sz="4" w:space="0" w:color="auto"/>
              <w:right w:val="single" w:sz="4" w:space="0" w:color="auto"/>
            </w:tcBorders>
          </w:tcPr>
          <w:p w:rsidR="0095079D" w:rsidRPr="005923F5" w:rsidRDefault="0095079D" w:rsidP="00FC473D">
            <w:pPr>
              <w:pStyle w:val="afffff0"/>
              <w:widowControl w:val="0"/>
              <w:spacing w:before="0" w:after="0"/>
              <w:ind w:left="0" w:right="0"/>
              <w:jc w:val="center"/>
              <w:rPr>
                <w:bCs/>
                <w:sz w:val="20"/>
                <w:szCs w:val="20"/>
                <w:lang w:eastAsia="en-US"/>
              </w:rPr>
            </w:pPr>
          </w:p>
        </w:tc>
        <w:tc>
          <w:tcPr>
            <w:tcW w:w="541" w:type="pct"/>
            <w:tcBorders>
              <w:top w:val="single" w:sz="4" w:space="0" w:color="auto"/>
              <w:left w:val="single" w:sz="4" w:space="0" w:color="auto"/>
              <w:bottom w:val="single" w:sz="4" w:space="0" w:color="auto"/>
              <w:right w:val="single" w:sz="4" w:space="0" w:color="auto"/>
            </w:tcBorders>
          </w:tcPr>
          <w:p w:rsidR="0095079D" w:rsidRPr="005923F5" w:rsidRDefault="0095079D" w:rsidP="00FC473D">
            <w:pPr>
              <w:pStyle w:val="afffff0"/>
              <w:widowControl w:val="0"/>
              <w:spacing w:before="0" w:after="0"/>
              <w:ind w:left="0" w:right="0"/>
              <w:jc w:val="both"/>
              <w:rPr>
                <w:bCs/>
                <w:sz w:val="20"/>
                <w:szCs w:val="20"/>
                <w:lang w:eastAsia="en-US"/>
              </w:rPr>
            </w:pPr>
          </w:p>
        </w:tc>
      </w:tr>
    </w:tbl>
    <w:p w:rsidR="0095079D" w:rsidRPr="005923F5" w:rsidRDefault="0095079D" w:rsidP="00FC473D">
      <w:pPr>
        <w:pStyle w:val="afffff7"/>
        <w:ind w:left="0"/>
        <w:jc w:val="both"/>
        <w:rPr>
          <w:sz w:val="20"/>
          <w:szCs w:val="20"/>
        </w:rPr>
      </w:pPr>
      <w:r w:rsidRPr="005923F5">
        <w:rPr>
          <w:sz w:val="20"/>
          <w:szCs w:val="20"/>
        </w:rPr>
        <w:t xml:space="preserve">В данном Графике приводятся расчетные сроки </w:t>
      </w:r>
      <w:r>
        <w:rPr>
          <w:sz w:val="20"/>
          <w:szCs w:val="20"/>
        </w:rPr>
        <w:t>выполнения</w:t>
      </w:r>
      <w:r w:rsidRPr="005923F5">
        <w:rPr>
          <w:sz w:val="20"/>
          <w:szCs w:val="20"/>
        </w:rPr>
        <w:t xml:space="preserve"> всех видов </w:t>
      </w:r>
      <w:r>
        <w:rPr>
          <w:sz w:val="20"/>
          <w:szCs w:val="20"/>
        </w:rPr>
        <w:t>работ</w:t>
      </w:r>
      <w:r w:rsidRPr="005923F5">
        <w:rPr>
          <w:sz w:val="20"/>
          <w:szCs w:val="20"/>
        </w:rPr>
        <w:t xml:space="preserve"> в рамках Договора, перечисленных в сводной таблице стоимости </w:t>
      </w:r>
      <w:r>
        <w:rPr>
          <w:sz w:val="20"/>
          <w:szCs w:val="20"/>
        </w:rPr>
        <w:t>работ</w:t>
      </w:r>
      <w:r w:rsidRPr="005923F5">
        <w:rPr>
          <w:sz w:val="20"/>
          <w:szCs w:val="20"/>
        </w:rPr>
        <w:t>, в техническом задании.</w:t>
      </w:r>
    </w:p>
    <w:p w:rsidR="0095079D" w:rsidRPr="005923F5" w:rsidRDefault="0095079D" w:rsidP="00FC473D">
      <w:pPr>
        <w:pStyle w:val="afffff7"/>
        <w:ind w:left="0"/>
        <w:jc w:val="both"/>
        <w:rPr>
          <w:sz w:val="20"/>
          <w:szCs w:val="20"/>
        </w:rPr>
      </w:pPr>
    </w:p>
    <w:p w:rsidR="0095079D" w:rsidRPr="00775413" w:rsidRDefault="0095079D" w:rsidP="00FC473D">
      <w:pPr>
        <w:numPr>
          <w:ilvl w:val="0"/>
          <w:numId w:val="22"/>
        </w:numPr>
        <w:spacing w:after="0"/>
        <w:ind w:left="0" w:firstLine="600"/>
        <w:rPr>
          <w:sz w:val="20"/>
          <w:szCs w:val="20"/>
        </w:rPr>
      </w:pPr>
      <w:proofErr w:type="gramStart"/>
      <w:r w:rsidRPr="00775413">
        <w:rPr>
          <w:sz w:val="20"/>
          <w:szCs w:val="20"/>
          <w:lang w:eastAsia="ar-SA"/>
        </w:rPr>
        <w:t>Участник в Техническом предложении должен представить таблицу соответствия своего предложения всем пунктам технического задания, относящимся к функциональным</w:t>
      </w:r>
      <w:r w:rsidRPr="00775413">
        <w:rPr>
          <w:sz w:val="20"/>
          <w:szCs w:val="20"/>
        </w:rPr>
        <w:t xml:space="preserve"> характеристикам, потребительским свойствам, техническим и качественным характеристикам, а также эксплуатационным характеристикам предмета закупки и иным требованиям, установленным в Техническом задании (Раздел </w:t>
      </w:r>
      <w:r w:rsidRPr="00775413">
        <w:rPr>
          <w:sz w:val="20"/>
          <w:szCs w:val="20"/>
          <w:lang w:val="en-US"/>
        </w:rPr>
        <w:t>I</w:t>
      </w:r>
      <w:r w:rsidRPr="00775413">
        <w:rPr>
          <w:sz w:val="20"/>
          <w:szCs w:val="20"/>
        </w:rPr>
        <w:t>V) в соответствии с приведенной формой, при этом все столбцы данной таблицы должны быть заполнены участником в соответствии с указанным порядком:</w:t>
      </w:r>
      <w:proofErr w:type="gramEnd"/>
    </w:p>
    <w:p w:rsidR="0095079D" w:rsidRPr="005923F5" w:rsidRDefault="0095079D" w:rsidP="00FC473D">
      <w:pPr>
        <w:spacing w:after="0"/>
        <w:rPr>
          <w:sz w:val="20"/>
          <w:szCs w:val="20"/>
        </w:rPr>
      </w:pPr>
    </w:p>
    <w:tbl>
      <w:tblPr>
        <w:tblpPr w:leftFromText="165" w:rightFromText="165" w:vertAnchor="text" w:tblpXSpec="center"/>
        <w:tblW w:w="46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250"/>
        <w:gridCol w:w="2066"/>
        <w:gridCol w:w="2214"/>
        <w:gridCol w:w="1824"/>
        <w:gridCol w:w="2338"/>
      </w:tblGrid>
      <w:tr w:rsidR="0095079D" w:rsidRPr="005923F5" w:rsidTr="00A53A45">
        <w:trPr>
          <w:trHeight w:val="392"/>
          <w:tblHeader/>
        </w:trPr>
        <w:tc>
          <w:tcPr>
            <w:tcW w:w="645" w:type="pct"/>
            <w:tcMar>
              <w:top w:w="0" w:type="dxa"/>
              <w:left w:w="108" w:type="dxa"/>
              <w:bottom w:w="0" w:type="dxa"/>
              <w:right w:w="108" w:type="dxa"/>
            </w:tcMar>
            <w:vAlign w:val="center"/>
            <w:hideMark/>
          </w:tcPr>
          <w:p w:rsidR="0095079D" w:rsidRPr="005923F5" w:rsidRDefault="0095079D" w:rsidP="00FC473D">
            <w:pPr>
              <w:spacing w:after="0"/>
              <w:jc w:val="center"/>
              <w:rPr>
                <w:rFonts w:ascii="Calibri" w:eastAsiaTheme="minorHAnsi" w:hAnsi="Calibri"/>
                <w:sz w:val="20"/>
                <w:szCs w:val="20"/>
                <w:lang w:eastAsia="en-US"/>
              </w:rPr>
            </w:pPr>
            <w:r w:rsidRPr="005923F5">
              <w:rPr>
                <w:sz w:val="20"/>
                <w:szCs w:val="20"/>
              </w:rPr>
              <w:t>№</w:t>
            </w:r>
          </w:p>
        </w:tc>
        <w:tc>
          <w:tcPr>
            <w:tcW w:w="1066" w:type="pct"/>
            <w:tcMar>
              <w:top w:w="0" w:type="dxa"/>
              <w:left w:w="108" w:type="dxa"/>
              <w:bottom w:w="0" w:type="dxa"/>
              <w:right w:w="108" w:type="dxa"/>
            </w:tcMar>
            <w:vAlign w:val="center"/>
            <w:hideMark/>
          </w:tcPr>
          <w:p w:rsidR="0095079D" w:rsidRPr="005923F5" w:rsidRDefault="0095079D" w:rsidP="00FC473D">
            <w:pPr>
              <w:spacing w:after="0"/>
              <w:jc w:val="center"/>
              <w:rPr>
                <w:rFonts w:ascii="Calibri" w:eastAsiaTheme="minorHAnsi" w:hAnsi="Calibri"/>
                <w:sz w:val="20"/>
                <w:szCs w:val="20"/>
                <w:lang w:eastAsia="en-US"/>
              </w:rPr>
            </w:pPr>
            <w:r w:rsidRPr="005923F5">
              <w:rPr>
                <w:sz w:val="20"/>
                <w:szCs w:val="20"/>
              </w:rPr>
              <w:t xml:space="preserve">№ </w:t>
            </w:r>
            <w:proofErr w:type="spellStart"/>
            <w:r w:rsidRPr="005923F5">
              <w:rPr>
                <w:sz w:val="20"/>
                <w:szCs w:val="20"/>
              </w:rPr>
              <w:t>п.п</w:t>
            </w:r>
            <w:proofErr w:type="spellEnd"/>
            <w:r w:rsidRPr="005923F5">
              <w:rPr>
                <w:sz w:val="20"/>
                <w:szCs w:val="20"/>
              </w:rPr>
              <w:t>. ТЗ</w:t>
            </w:r>
          </w:p>
        </w:tc>
        <w:tc>
          <w:tcPr>
            <w:tcW w:w="1142" w:type="pct"/>
            <w:tcMar>
              <w:top w:w="0" w:type="dxa"/>
              <w:left w:w="108" w:type="dxa"/>
              <w:bottom w:w="0" w:type="dxa"/>
              <w:right w:w="108" w:type="dxa"/>
            </w:tcMar>
            <w:vAlign w:val="center"/>
            <w:hideMark/>
          </w:tcPr>
          <w:p w:rsidR="0095079D" w:rsidRPr="005923F5" w:rsidRDefault="0095079D" w:rsidP="00FC473D">
            <w:pPr>
              <w:spacing w:after="0"/>
              <w:jc w:val="center"/>
              <w:rPr>
                <w:rFonts w:ascii="Calibri" w:eastAsiaTheme="minorHAnsi" w:hAnsi="Calibri"/>
                <w:sz w:val="20"/>
                <w:szCs w:val="20"/>
                <w:lang w:eastAsia="en-US"/>
              </w:rPr>
            </w:pPr>
            <w:r w:rsidRPr="005923F5">
              <w:rPr>
                <w:sz w:val="20"/>
                <w:szCs w:val="20"/>
              </w:rPr>
              <w:t>Выполнение</w:t>
            </w:r>
          </w:p>
        </w:tc>
        <w:tc>
          <w:tcPr>
            <w:tcW w:w="941" w:type="pct"/>
            <w:tcMar>
              <w:top w:w="0" w:type="dxa"/>
              <w:left w:w="108" w:type="dxa"/>
              <w:bottom w:w="0" w:type="dxa"/>
              <w:right w:w="108" w:type="dxa"/>
            </w:tcMar>
            <w:vAlign w:val="center"/>
            <w:hideMark/>
          </w:tcPr>
          <w:p w:rsidR="0095079D" w:rsidRPr="005923F5" w:rsidRDefault="0095079D" w:rsidP="00FC473D">
            <w:pPr>
              <w:spacing w:after="0"/>
              <w:jc w:val="center"/>
              <w:rPr>
                <w:rFonts w:ascii="Calibri" w:eastAsiaTheme="minorHAnsi" w:hAnsi="Calibri"/>
                <w:sz w:val="20"/>
                <w:szCs w:val="20"/>
                <w:lang w:eastAsia="en-US"/>
              </w:rPr>
            </w:pPr>
            <w:r w:rsidRPr="005923F5">
              <w:rPr>
                <w:sz w:val="20"/>
                <w:szCs w:val="20"/>
              </w:rPr>
              <w:t>Пояснения</w:t>
            </w:r>
          </w:p>
        </w:tc>
        <w:tc>
          <w:tcPr>
            <w:tcW w:w="1206" w:type="pct"/>
            <w:tcMar>
              <w:top w:w="0" w:type="dxa"/>
              <w:left w:w="108" w:type="dxa"/>
              <w:bottom w:w="0" w:type="dxa"/>
              <w:right w:w="108" w:type="dxa"/>
            </w:tcMar>
            <w:vAlign w:val="center"/>
            <w:hideMark/>
          </w:tcPr>
          <w:p w:rsidR="0095079D" w:rsidRPr="005923F5" w:rsidRDefault="0095079D" w:rsidP="00FC473D">
            <w:pPr>
              <w:spacing w:after="0"/>
              <w:jc w:val="center"/>
              <w:rPr>
                <w:rFonts w:ascii="Calibri" w:eastAsiaTheme="minorHAnsi" w:hAnsi="Calibri"/>
                <w:sz w:val="20"/>
                <w:szCs w:val="20"/>
                <w:lang w:eastAsia="en-US"/>
              </w:rPr>
            </w:pPr>
            <w:r w:rsidRPr="005923F5">
              <w:rPr>
                <w:sz w:val="20"/>
                <w:szCs w:val="20"/>
              </w:rPr>
              <w:t>Ссылки на ПИ</w:t>
            </w:r>
          </w:p>
        </w:tc>
      </w:tr>
      <w:tr w:rsidR="0095079D" w:rsidRPr="005923F5" w:rsidTr="00A53A45">
        <w:trPr>
          <w:trHeight w:val="245"/>
        </w:trPr>
        <w:tc>
          <w:tcPr>
            <w:tcW w:w="645" w:type="pct"/>
            <w:tcMar>
              <w:top w:w="0" w:type="dxa"/>
              <w:left w:w="108" w:type="dxa"/>
              <w:bottom w:w="0" w:type="dxa"/>
              <w:right w:w="108" w:type="dxa"/>
            </w:tcMar>
            <w:vAlign w:val="center"/>
          </w:tcPr>
          <w:p w:rsidR="0095079D" w:rsidRPr="005923F5" w:rsidRDefault="0095079D" w:rsidP="00FC473D">
            <w:pPr>
              <w:spacing w:after="0"/>
              <w:ind w:firstLine="540"/>
              <w:rPr>
                <w:rFonts w:ascii="Calibri" w:eastAsiaTheme="minorHAnsi" w:hAnsi="Calibri"/>
                <w:sz w:val="20"/>
                <w:szCs w:val="20"/>
                <w:lang w:eastAsia="en-US"/>
              </w:rPr>
            </w:pPr>
          </w:p>
        </w:tc>
        <w:tc>
          <w:tcPr>
            <w:tcW w:w="1066" w:type="pct"/>
            <w:tcMar>
              <w:top w:w="0" w:type="dxa"/>
              <w:left w:w="108" w:type="dxa"/>
              <w:bottom w:w="0" w:type="dxa"/>
              <w:right w:w="108" w:type="dxa"/>
            </w:tcMar>
            <w:vAlign w:val="center"/>
          </w:tcPr>
          <w:p w:rsidR="0095079D" w:rsidRPr="005923F5" w:rsidRDefault="0095079D" w:rsidP="00FC473D">
            <w:pPr>
              <w:spacing w:after="0"/>
              <w:ind w:firstLine="540"/>
              <w:rPr>
                <w:rFonts w:ascii="Calibri" w:eastAsiaTheme="minorHAnsi" w:hAnsi="Calibri"/>
                <w:sz w:val="20"/>
                <w:szCs w:val="20"/>
                <w:lang w:eastAsia="en-US"/>
              </w:rPr>
            </w:pPr>
          </w:p>
        </w:tc>
        <w:tc>
          <w:tcPr>
            <w:tcW w:w="1142" w:type="pct"/>
            <w:tcMar>
              <w:top w:w="0" w:type="dxa"/>
              <w:left w:w="108" w:type="dxa"/>
              <w:bottom w:w="0" w:type="dxa"/>
              <w:right w:w="108" w:type="dxa"/>
            </w:tcMar>
            <w:vAlign w:val="center"/>
          </w:tcPr>
          <w:p w:rsidR="0095079D" w:rsidRPr="005923F5" w:rsidRDefault="0095079D" w:rsidP="00FC473D">
            <w:pPr>
              <w:spacing w:after="0"/>
              <w:ind w:firstLine="540"/>
              <w:rPr>
                <w:rFonts w:ascii="Calibri" w:eastAsiaTheme="minorHAnsi" w:hAnsi="Calibri"/>
                <w:sz w:val="20"/>
                <w:szCs w:val="20"/>
                <w:lang w:eastAsia="en-US"/>
              </w:rPr>
            </w:pPr>
          </w:p>
        </w:tc>
        <w:tc>
          <w:tcPr>
            <w:tcW w:w="941" w:type="pct"/>
            <w:tcMar>
              <w:top w:w="0" w:type="dxa"/>
              <w:left w:w="108" w:type="dxa"/>
              <w:bottom w:w="0" w:type="dxa"/>
              <w:right w:w="108" w:type="dxa"/>
            </w:tcMar>
            <w:vAlign w:val="center"/>
          </w:tcPr>
          <w:p w:rsidR="0095079D" w:rsidRPr="005923F5" w:rsidRDefault="0095079D" w:rsidP="00FC473D">
            <w:pPr>
              <w:spacing w:after="0"/>
              <w:ind w:firstLine="540"/>
              <w:rPr>
                <w:rFonts w:ascii="Calibri" w:eastAsiaTheme="minorHAnsi" w:hAnsi="Calibri"/>
                <w:sz w:val="20"/>
                <w:szCs w:val="20"/>
                <w:lang w:eastAsia="en-US"/>
              </w:rPr>
            </w:pPr>
          </w:p>
        </w:tc>
        <w:tc>
          <w:tcPr>
            <w:tcW w:w="1206" w:type="pct"/>
            <w:tcMar>
              <w:top w:w="0" w:type="dxa"/>
              <w:left w:w="108" w:type="dxa"/>
              <w:bottom w:w="0" w:type="dxa"/>
              <w:right w:w="108" w:type="dxa"/>
            </w:tcMar>
            <w:vAlign w:val="center"/>
          </w:tcPr>
          <w:p w:rsidR="0095079D" w:rsidRPr="005923F5" w:rsidRDefault="0095079D" w:rsidP="00FC473D">
            <w:pPr>
              <w:spacing w:after="0"/>
              <w:ind w:firstLine="540"/>
              <w:rPr>
                <w:rFonts w:ascii="Calibri" w:eastAsiaTheme="minorHAnsi" w:hAnsi="Calibri"/>
                <w:sz w:val="20"/>
                <w:szCs w:val="20"/>
                <w:lang w:eastAsia="en-US"/>
              </w:rPr>
            </w:pPr>
          </w:p>
        </w:tc>
      </w:tr>
    </w:tbl>
    <w:tbl>
      <w:tblPr>
        <w:tblW w:w="4751" w:type="pct"/>
        <w:tblCellMar>
          <w:left w:w="0" w:type="dxa"/>
          <w:right w:w="0" w:type="dxa"/>
        </w:tblCellMar>
        <w:tblLook w:val="04A0" w:firstRow="1" w:lastRow="0" w:firstColumn="1" w:lastColumn="0" w:noHBand="0" w:noVBand="1"/>
      </w:tblPr>
      <w:tblGrid>
        <w:gridCol w:w="2240"/>
        <w:gridCol w:w="7662"/>
      </w:tblGrid>
      <w:tr w:rsidR="0095079D" w:rsidRPr="005923F5" w:rsidTr="00A53A45">
        <w:tc>
          <w:tcPr>
            <w:tcW w:w="1131" w:type="pct"/>
            <w:tcMar>
              <w:top w:w="0" w:type="dxa"/>
              <w:left w:w="108" w:type="dxa"/>
              <w:bottom w:w="0" w:type="dxa"/>
              <w:right w:w="108" w:type="dxa"/>
            </w:tcMar>
          </w:tcPr>
          <w:p w:rsidR="0095079D" w:rsidRPr="005923F5" w:rsidRDefault="0095079D" w:rsidP="00FC473D">
            <w:pPr>
              <w:spacing w:after="0"/>
              <w:rPr>
                <w:rFonts w:ascii="Calibri" w:eastAsiaTheme="minorHAnsi" w:hAnsi="Calibri"/>
                <w:sz w:val="20"/>
                <w:szCs w:val="20"/>
                <w:lang w:eastAsia="en-US"/>
              </w:rPr>
            </w:pPr>
          </w:p>
          <w:p w:rsidR="0095079D" w:rsidRPr="005923F5" w:rsidRDefault="0095079D" w:rsidP="00FC473D">
            <w:pPr>
              <w:spacing w:after="0"/>
              <w:rPr>
                <w:rFonts w:ascii="Calibri" w:eastAsiaTheme="minorHAnsi" w:hAnsi="Calibri"/>
                <w:sz w:val="20"/>
                <w:szCs w:val="20"/>
                <w:lang w:eastAsia="en-US"/>
              </w:rPr>
            </w:pPr>
            <w:r w:rsidRPr="005923F5">
              <w:rPr>
                <w:sz w:val="20"/>
                <w:szCs w:val="20"/>
              </w:rPr>
              <w:t>№:</w:t>
            </w:r>
          </w:p>
        </w:tc>
        <w:tc>
          <w:tcPr>
            <w:tcW w:w="3869" w:type="pct"/>
            <w:tcMar>
              <w:top w:w="0" w:type="dxa"/>
              <w:left w:w="108" w:type="dxa"/>
              <w:bottom w:w="0" w:type="dxa"/>
              <w:right w:w="108" w:type="dxa"/>
            </w:tcMar>
          </w:tcPr>
          <w:p w:rsidR="0095079D" w:rsidRPr="005923F5" w:rsidRDefault="0095079D" w:rsidP="00FC473D">
            <w:pPr>
              <w:spacing w:after="0"/>
              <w:rPr>
                <w:rFonts w:ascii="Calibri" w:eastAsiaTheme="minorHAnsi" w:hAnsi="Calibri"/>
                <w:sz w:val="20"/>
                <w:szCs w:val="20"/>
                <w:lang w:eastAsia="en-US"/>
              </w:rPr>
            </w:pPr>
          </w:p>
          <w:p w:rsidR="0095079D" w:rsidRPr="005923F5" w:rsidRDefault="0095079D" w:rsidP="00FC473D">
            <w:pPr>
              <w:spacing w:after="0"/>
              <w:rPr>
                <w:rFonts w:ascii="Calibri" w:eastAsiaTheme="minorHAnsi" w:hAnsi="Calibri"/>
                <w:sz w:val="20"/>
                <w:szCs w:val="20"/>
                <w:lang w:eastAsia="en-US"/>
              </w:rPr>
            </w:pPr>
            <w:r w:rsidRPr="005923F5">
              <w:rPr>
                <w:sz w:val="20"/>
                <w:szCs w:val="20"/>
              </w:rPr>
              <w:t>участник в данном столбце обязан указать порядковый номер</w:t>
            </w:r>
          </w:p>
        </w:tc>
      </w:tr>
      <w:tr w:rsidR="0095079D" w:rsidRPr="005923F5" w:rsidTr="00A53A45">
        <w:tc>
          <w:tcPr>
            <w:tcW w:w="1131" w:type="pct"/>
            <w:tcMar>
              <w:top w:w="0" w:type="dxa"/>
              <w:left w:w="108" w:type="dxa"/>
              <w:bottom w:w="0" w:type="dxa"/>
              <w:right w:w="108" w:type="dxa"/>
            </w:tcMar>
            <w:hideMark/>
          </w:tcPr>
          <w:p w:rsidR="0095079D" w:rsidRPr="005923F5" w:rsidRDefault="0095079D" w:rsidP="00FC473D">
            <w:pPr>
              <w:spacing w:after="0"/>
              <w:rPr>
                <w:rFonts w:ascii="Calibri" w:eastAsiaTheme="minorHAnsi" w:hAnsi="Calibri"/>
                <w:sz w:val="20"/>
                <w:szCs w:val="20"/>
                <w:lang w:eastAsia="en-US"/>
              </w:rPr>
            </w:pPr>
            <w:r w:rsidRPr="005923F5">
              <w:rPr>
                <w:sz w:val="20"/>
                <w:szCs w:val="20"/>
              </w:rPr>
              <w:t xml:space="preserve">№ </w:t>
            </w:r>
            <w:proofErr w:type="spellStart"/>
            <w:r w:rsidRPr="005923F5">
              <w:rPr>
                <w:sz w:val="20"/>
                <w:szCs w:val="20"/>
              </w:rPr>
              <w:t>п.п</w:t>
            </w:r>
            <w:proofErr w:type="spellEnd"/>
            <w:r w:rsidRPr="005923F5">
              <w:rPr>
                <w:sz w:val="20"/>
                <w:szCs w:val="20"/>
              </w:rPr>
              <w:t>. ТЗ:</w:t>
            </w:r>
          </w:p>
        </w:tc>
        <w:tc>
          <w:tcPr>
            <w:tcW w:w="3869" w:type="pct"/>
            <w:tcMar>
              <w:top w:w="0" w:type="dxa"/>
              <w:left w:w="108" w:type="dxa"/>
              <w:bottom w:w="0" w:type="dxa"/>
              <w:right w:w="108" w:type="dxa"/>
            </w:tcMar>
            <w:hideMark/>
          </w:tcPr>
          <w:p w:rsidR="0095079D" w:rsidRPr="005923F5" w:rsidRDefault="0095079D" w:rsidP="00FC473D">
            <w:pPr>
              <w:spacing w:after="0"/>
              <w:rPr>
                <w:rFonts w:ascii="Calibri" w:eastAsiaTheme="minorHAnsi" w:hAnsi="Calibri"/>
                <w:sz w:val="20"/>
                <w:szCs w:val="20"/>
                <w:lang w:eastAsia="en-US"/>
              </w:rPr>
            </w:pPr>
            <w:r w:rsidRPr="005923F5">
              <w:rPr>
                <w:sz w:val="20"/>
                <w:szCs w:val="20"/>
              </w:rPr>
              <w:t xml:space="preserve">участник в данном столбце обязан указать номер пункта Технического задания </w:t>
            </w:r>
          </w:p>
        </w:tc>
      </w:tr>
      <w:tr w:rsidR="0095079D" w:rsidRPr="005923F5" w:rsidTr="00A53A45">
        <w:tc>
          <w:tcPr>
            <w:tcW w:w="1131" w:type="pct"/>
            <w:tcMar>
              <w:top w:w="0" w:type="dxa"/>
              <w:left w:w="108" w:type="dxa"/>
              <w:bottom w:w="0" w:type="dxa"/>
              <w:right w:w="108" w:type="dxa"/>
            </w:tcMar>
            <w:hideMark/>
          </w:tcPr>
          <w:p w:rsidR="0095079D" w:rsidRPr="005923F5" w:rsidRDefault="0095079D" w:rsidP="00FC473D">
            <w:pPr>
              <w:spacing w:after="0"/>
              <w:rPr>
                <w:rFonts w:ascii="Calibri" w:eastAsiaTheme="minorHAnsi" w:hAnsi="Calibri"/>
                <w:sz w:val="20"/>
                <w:szCs w:val="20"/>
                <w:lang w:eastAsia="en-US"/>
              </w:rPr>
            </w:pPr>
            <w:r w:rsidRPr="005923F5">
              <w:rPr>
                <w:sz w:val="20"/>
                <w:szCs w:val="20"/>
              </w:rPr>
              <w:t>Выполнение:</w:t>
            </w:r>
          </w:p>
        </w:tc>
        <w:tc>
          <w:tcPr>
            <w:tcW w:w="3869" w:type="pct"/>
            <w:tcMar>
              <w:top w:w="0" w:type="dxa"/>
              <w:left w:w="108" w:type="dxa"/>
              <w:bottom w:w="0" w:type="dxa"/>
              <w:right w:w="108" w:type="dxa"/>
            </w:tcMar>
            <w:hideMark/>
          </w:tcPr>
          <w:p w:rsidR="0095079D" w:rsidRPr="005923F5" w:rsidRDefault="0095079D" w:rsidP="00FC473D">
            <w:pPr>
              <w:spacing w:after="0"/>
              <w:rPr>
                <w:rFonts w:ascii="Calibri" w:eastAsiaTheme="minorHAnsi" w:hAnsi="Calibri"/>
                <w:sz w:val="20"/>
                <w:szCs w:val="20"/>
                <w:lang w:eastAsia="en-US"/>
              </w:rPr>
            </w:pPr>
            <w:r w:rsidRPr="005923F5">
              <w:rPr>
                <w:sz w:val="20"/>
                <w:szCs w:val="20"/>
              </w:rPr>
              <w:t>участник в данном столбце обязан указать</w:t>
            </w:r>
          </w:p>
        </w:tc>
      </w:tr>
      <w:tr w:rsidR="0095079D" w:rsidRPr="005923F5" w:rsidTr="00A53A45">
        <w:tc>
          <w:tcPr>
            <w:tcW w:w="1131" w:type="pct"/>
            <w:tcMar>
              <w:top w:w="0" w:type="dxa"/>
              <w:left w:w="108" w:type="dxa"/>
              <w:bottom w:w="0" w:type="dxa"/>
              <w:right w:w="108" w:type="dxa"/>
            </w:tcMar>
          </w:tcPr>
          <w:p w:rsidR="0095079D" w:rsidRPr="005923F5" w:rsidRDefault="0095079D" w:rsidP="00FC473D">
            <w:pPr>
              <w:spacing w:after="0"/>
              <w:rPr>
                <w:rFonts w:ascii="Calibri" w:eastAsiaTheme="minorHAnsi" w:hAnsi="Calibri"/>
                <w:sz w:val="20"/>
                <w:szCs w:val="20"/>
                <w:lang w:eastAsia="en-US"/>
              </w:rPr>
            </w:pPr>
          </w:p>
        </w:tc>
        <w:tc>
          <w:tcPr>
            <w:tcW w:w="3869" w:type="pct"/>
            <w:tcMar>
              <w:top w:w="0" w:type="dxa"/>
              <w:left w:w="108" w:type="dxa"/>
              <w:bottom w:w="0" w:type="dxa"/>
              <w:right w:w="108" w:type="dxa"/>
            </w:tcMar>
            <w:hideMark/>
          </w:tcPr>
          <w:p w:rsidR="0095079D" w:rsidRPr="005923F5" w:rsidRDefault="0095079D" w:rsidP="00FC473D">
            <w:pPr>
              <w:spacing w:after="0"/>
              <w:rPr>
                <w:rFonts w:ascii="Calibri" w:eastAsiaTheme="minorHAnsi" w:hAnsi="Calibri"/>
                <w:sz w:val="20"/>
                <w:szCs w:val="20"/>
                <w:lang w:eastAsia="en-US"/>
              </w:rPr>
            </w:pPr>
            <w:r w:rsidRPr="005923F5">
              <w:rPr>
                <w:sz w:val="20"/>
                <w:szCs w:val="20"/>
              </w:rPr>
              <w:t>"да" - будет выполнен полностью</w:t>
            </w:r>
          </w:p>
        </w:tc>
      </w:tr>
      <w:tr w:rsidR="0095079D" w:rsidRPr="005923F5" w:rsidTr="00A53A45">
        <w:tc>
          <w:tcPr>
            <w:tcW w:w="1131" w:type="pct"/>
            <w:tcMar>
              <w:top w:w="0" w:type="dxa"/>
              <w:left w:w="108" w:type="dxa"/>
              <w:bottom w:w="0" w:type="dxa"/>
              <w:right w:w="108" w:type="dxa"/>
            </w:tcMar>
          </w:tcPr>
          <w:p w:rsidR="0095079D" w:rsidRPr="005923F5" w:rsidRDefault="0095079D" w:rsidP="00FC473D">
            <w:pPr>
              <w:spacing w:after="0"/>
              <w:rPr>
                <w:rFonts w:ascii="Calibri" w:eastAsiaTheme="minorHAnsi" w:hAnsi="Calibri"/>
                <w:sz w:val="20"/>
                <w:szCs w:val="20"/>
                <w:lang w:eastAsia="en-US"/>
              </w:rPr>
            </w:pPr>
          </w:p>
        </w:tc>
        <w:tc>
          <w:tcPr>
            <w:tcW w:w="3869" w:type="pct"/>
            <w:tcMar>
              <w:top w:w="0" w:type="dxa"/>
              <w:left w:w="108" w:type="dxa"/>
              <w:bottom w:w="0" w:type="dxa"/>
              <w:right w:w="108" w:type="dxa"/>
            </w:tcMar>
            <w:hideMark/>
          </w:tcPr>
          <w:p w:rsidR="0095079D" w:rsidRPr="005923F5" w:rsidRDefault="0095079D" w:rsidP="00FC473D">
            <w:pPr>
              <w:spacing w:after="0"/>
              <w:rPr>
                <w:rFonts w:ascii="Calibri" w:eastAsiaTheme="minorHAnsi" w:hAnsi="Calibri"/>
                <w:sz w:val="20"/>
                <w:szCs w:val="20"/>
                <w:lang w:eastAsia="en-US"/>
              </w:rPr>
            </w:pPr>
            <w:r w:rsidRPr="005923F5">
              <w:rPr>
                <w:sz w:val="20"/>
                <w:szCs w:val="20"/>
              </w:rPr>
              <w:t>"нет" - не будет выполнен</w:t>
            </w:r>
          </w:p>
        </w:tc>
      </w:tr>
      <w:tr w:rsidR="0095079D" w:rsidRPr="005923F5" w:rsidTr="00A53A45">
        <w:tc>
          <w:tcPr>
            <w:tcW w:w="1131" w:type="pct"/>
            <w:tcMar>
              <w:top w:w="0" w:type="dxa"/>
              <w:left w:w="108" w:type="dxa"/>
              <w:bottom w:w="0" w:type="dxa"/>
              <w:right w:w="108" w:type="dxa"/>
            </w:tcMar>
          </w:tcPr>
          <w:p w:rsidR="0095079D" w:rsidRPr="005923F5" w:rsidRDefault="0095079D" w:rsidP="00FC473D">
            <w:pPr>
              <w:spacing w:after="0"/>
              <w:rPr>
                <w:rFonts w:ascii="Calibri" w:eastAsiaTheme="minorHAnsi" w:hAnsi="Calibri"/>
                <w:sz w:val="20"/>
                <w:szCs w:val="20"/>
                <w:lang w:eastAsia="en-US"/>
              </w:rPr>
            </w:pPr>
          </w:p>
        </w:tc>
        <w:tc>
          <w:tcPr>
            <w:tcW w:w="3869" w:type="pct"/>
            <w:tcMar>
              <w:top w:w="0" w:type="dxa"/>
              <w:left w:w="108" w:type="dxa"/>
              <w:bottom w:w="0" w:type="dxa"/>
              <w:right w:w="108" w:type="dxa"/>
            </w:tcMar>
            <w:hideMark/>
          </w:tcPr>
          <w:p w:rsidR="0095079D" w:rsidRPr="005923F5" w:rsidRDefault="0095079D" w:rsidP="00FC473D">
            <w:pPr>
              <w:spacing w:after="0"/>
              <w:rPr>
                <w:rFonts w:ascii="Calibri" w:eastAsiaTheme="minorHAnsi" w:hAnsi="Calibri"/>
                <w:sz w:val="20"/>
                <w:szCs w:val="20"/>
                <w:lang w:eastAsia="en-US"/>
              </w:rPr>
            </w:pPr>
            <w:r w:rsidRPr="005923F5">
              <w:rPr>
                <w:sz w:val="20"/>
                <w:szCs w:val="20"/>
              </w:rPr>
              <w:t>"частично" – выполняется с "такими-то" ограничениями</w:t>
            </w:r>
          </w:p>
        </w:tc>
      </w:tr>
      <w:tr w:rsidR="0095079D" w:rsidRPr="005923F5" w:rsidTr="00A53A45">
        <w:tc>
          <w:tcPr>
            <w:tcW w:w="1131" w:type="pct"/>
            <w:tcMar>
              <w:top w:w="0" w:type="dxa"/>
              <w:left w:w="108" w:type="dxa"/>
              <w:bottom w:w="0" w:type="dxa"/>
              <w:right w:w="108" w:type="dxa"/>
            </w:tcMar>
            <w:hideMark/>
          </w:tcPr>
          <w:p w:rsidR="0095079D" w:rsidRPr="005923F5" w:rsidRDefault="0095079D" w:rsidP="00FC473D">
            <w:pPr>
              <w:spacing w:after="0"/>
              <w:rPr>
                <w:rFonts w:ascii="Calibri" w:eastAsiaTheme="minorHAnsi" w:hAnsi="Calibri"/>
                <w:sz w:val="20"/>
                <w:szCs w:val="20"/>
                <w:lang w:eastAsia="en-US"/>
              </w:rPr>
            </w:pPr>
            <w:r w:rsidRPr="005923F5">
              <w:rPr>
                <w:sz w:val="20"/>
                <w:szCs w:val="20"/>
              </w:rPr>
              <w:t>Пояснения:</w:t>
            </w:r>
          </w:p>
        </w:tc>
        <w:tc>
          <w:tcPr>
            <w:tcW w:w="3869" w:type="pct"/>
            <w:tcMar>
              <w:top w:w="0" w:type="dxa"/>
              <w:left w:w="108" w:type="dxa"/>
              <w:bottom w:w="0" w:type="dxa"/>
              <w:right w:w="108" w:type="dxa"/>
            </w:tcMar>
            <w:hideMark/>
          </w:tcPr>
          <w:p w:rsidR="0095079D" w:rsidRPr="005923F5" w:rsidRDefault="0095079D" w:rsidP="00FC473D">
            <w:pPr>
              <w:spacing w:after="0"/>
              <w:ind w:firstLine="33"/>
              <w:rPr>
                <w:rFonts w:ascii="Calibri" w:eastAsiaTheme="minorHAnsi" w:hAnsi="Calibri"/>
                <w:sz w:val="20"/>
                <w:szCs w:val="20"/>
                <w:lang w:eastAsia="en-US"/>
              </w:rPr>
            </w:pPr>
            <w:r w:rsidRPr="005923F5">
              <w:rPr>
                <w:sz w:val="20"/>
                <w:szCs w:val="20"/>
              </w:rPr>
              <w:t>В данном столбце участник обязан указать причины (обоснование) частичного выполнения либо невозможности выполнения данного пункта технического задания. В случае полного выполнения пункта технического задания в данном столбце участник обязан указать прочерк «---».</w:t>
            </w:r>
          </w:p>
        </w:tc>
      </w:tr>
      <w:tr w:rsidR="0095079D" w:rsidRPr="005923F5" w:rsidTr="00A53A45">
        <w:tc>
          <w:tcPr>
            <w:tcW w:w="1131" w:type="pct"/>
            <w:tcMar>
              <w:top w:w="0" w:type="dxa"/>
              <w:left w:w="108" w:type="dxa"/>
              <w:bottom w:w="0" w:type="dxa"/>
              <w:right w:w="108" w:type="dxa"/>
            </w:tcMar>
            <w:hideMark/>
          </w:tcPr>
          <w:p w:rsidR="0095079D" w:rsidRPr="005923F5" w:rsidRDefault="0095079D" w:rsidP="00FC473D">
            <w:pPr>
              <w:spacing w:after="0"/>
              <w:rPr>
                <w:rFonts w:ascii="Calibri" w:eastAsiaTheme="minorHAnsi" w:hAnsi="Calibri"/>
                <w:sz w:val="20"/>
                <w:szCs w:val="20"/>
                <w:lang w:eastAsia="en-US"/>
              </w:rPr>
            </w:pPr>
            <w:r w:rsidRPr="005923F5">
              <w:rPr>
                <w:sz w:val="20"/>
                <w:szCs w:val="20"/>
              </w:rPr>
              <w:t>Ссылки на ПИ:</w:t>
            </w:r>
          </w:p>
        </w:tc>
        <w:tc>
          <w:tcPr>
            <w:tcW w:w="3869" w:type="pct"/>
            <w:tcMar>
              <w:top w:w="0" w:type="dxa"/>
              <w:left w:w="108" w:type="dxa"/>
              <w:bottom w:w="0" w:type="dxa"/>
              <w:right w:w="108" w:type="dxa"/>
            </w:tcMar>
            <w:hideMark/>
          </w:tcPr>
          <w:p w:rsidR="0095079D" w:rsidRPr="005923F5" w:rsidRDefault="0095079D" w:rsidP="00FC473D">
            <w:pPr>
              <w:spacing w:after="0"/>
              <w:ind w:left="53"/>
              <w:rPr>
                <w:rFonts w:ascii="Calibri" w:eastAsiaTheme="minorHAnsi" w:hAnsi="Calibri"/>
                <w:sz w:val="20"/>
                <w:szCs w:val="20"/>
                <w:lang w:eastAsia="en-US"/>
              </w:rPr>
            </w:pPr>
            <w:r w:rsidRPr="005923F5">
              <w:rPr>
                <w:sz w:val="20"/>
                <w:szCs w:val="20"/>
              </w:rPr>
              <w:t>в данном столбце участник обязан указать номер пункта материалов Предложений Исполнителя (ПИ), где приведены подробные объяснения.</w:t>
            </w:r>
          </w:p>
        </w:tc>
      </w:tr>
    </w:tbl>
    <w:p w:rsidR="0095079D" w:rsidRPr="005923F5" w:rsidRDefault="0095079D" w:rsidP="00FC473D">
      <w:pPr>
        <w:spacing w:after="0"/>
        <w:rPr>
          <w:sz w:val="20"/>
          <w:szCs w:val="20"/>
        </w:rPr>
      </w:pPr>
    </w:p>
    <w:p w:rsidR="0095079D" w:rsidRPr="005923F5" w:rsidRDefault="0095079D" w:rsidP="00FC473D">
      <w:pPr>
        <w:pStyle w:val="afffff7"/>
        <w:jc w:val="both"/>
        <w:rPr>
          <w:bCs/>
          <w:sz w:val="20"/>
          <w:szCs w:val="20"/>
        </w:rPr>
      </w:pPr>
    </w:p>
    <w:p w:rsidR="0095079D" w:rsidRPr="005923F5" w:rsidRDefault="0095079D" w:rsidP="00FC473D">
      <w:pPr>
        <w:pStyle w:val="afffff7"/>
        <w:numPr>
          <w:ilvl w:val="0"/>
          <w:numId w:val="22"/>
        </w:numPr>
        <w:jc w:val="both"/>
        <w:rPr>
          <w:bCs/>
          <w:sz w:val="20"/>
          <w:szCs w:val="20"/>
        </w:rPr>
      </w:pPr>
      <w:r w:rsidRPr="005923F5">
        <w:rPr>
          <w:bCs/>
          <w:sz w:val="20"/>
          <w:szCs w:val="20"/>
        </w:rPr>
        <w:lastRenderedPageBreak/>
        <w:t>Указание формулировки «В соответствии с техническим заданием заказчика», а также копирование текста технического задания не приемлемо и является нарушением порядка оформления документа.</w:t>
      </w:r>
    </w:p>
    <w:p w:rsidR="0095079D" w:rsidRPr="005923F5" w:rsidRDefault="0095079D" w:rsidP="00FC473D">
      <w:pPr>
        <w:pStyle w:val="afffff7"/>
        <w:jc w:val="both"/>
        <w:rPr>
          <w:bCs/>
          <w:sz w:val="20"/>
          <w:szCs w:val="20"/>
        </w:rPr>
      </w:pPr>
    </w:p>
    <w:p w:rsidR="0095079D" w:rsidRPr="005923F5" w:rsidRDefault="0095079D" w:rsidP="00FC473D">
      <w:pPr>
        <w:pStyle w:val="afffff7"/>
        <w:jc w:val="both"/>
        <w:rPr>
          <w:bCs/>
          <w:sz w:val="20"/>
          <w:szCs w:val="20"/>
        </w:rPr>
      </w:pPr>
    </w:p>
    <w:p w:rsidR="0095079D" w:rsidRPr="005923F5" w:rsidRDefault="0095079D" w:rsidP="00FC473D">
      <w:pPr>
        <w:spacing w:after="0"/>
        <w:rPr>
          <w:sz w:val="20"/>
          <w:szCs w:val="20"/>
        </w:rPr>
      </w:pPr>
      <w:r w:rsidRPr="005923F5">
        <w:rPr>
          <w:sz w:val="20"/>
          <w:szCs w:val="20"/>
        </w:rPr>
        <w:t>* - В случае</w:t>
      </w:r>
      <w:proofErr w:type="gramStart"/>
      <w:r w:rsidRPr="005923F5">
        <w:rPr>
          <w:sz w:val="20"/>
          <w:szCs w:val="20"/>
        </w:rPr>
        <w:t>,</w:t>
      </w:r>
      <w:proofErr w:type="gramEnd"/>
      <w:r w:rsidRPr="005923F5">
        <w:rPr>
          <w:sz w:val="20"/>
          <w:szCs w:val="20"/>
        </w:rPr>
        <w:t xml:space="preserve"> если поставка товара предусмотрена условиями договора на оказание услуг необходимо указывать информацию о наименовании страны происхождения товара в соответствии с общероссийским классификатором.</w:t>
      </w:r>
    </w:p>
    <w:p w:rsidR="0095079D" w:rsidRPr="005923F5" w:rsidRDefault="0095079D" w:rsidP="00FC473D">
      <w:pPr>
        <w:spacing w:after="0"/>
        <w:rPr>
          <w:sz w:val="20"/>
          <w:szCs w:val="20"/>
        </w:rPr>
      </w:pPr>
      <w:r w:rsidRPr="005923F5">
        <w:rPr>
          <w:sz w:val="20"/>
          <w:szCs w:val="20"/>
        </w:rPr>
        <w:t>**- В случае</w:t>
      </w:r>
      <w:proofErr w:type="gramStart"/>
      <w:r w:rsidRPr="005923F5">
        <w:rPr>
          <w:sz w:val="20"/>
          <w:szCs w:val="20"/>
        </w:rPr>
        <w:t>,</w:t>
      </w:r>
      <w:proofErr w:type="gramEnd"/>
      <w:r w:rsidRPr="005923F5">
        <w:rPr>
          <w:sz w:val="20"/>
          <w:szCs w:val="20"/>
        </w:rPr>
        <w:t xml:space="preserve"> если участником планируется оказание услуг с использованием радиоэлектронной продукции российского происхождения, то своё техническое предложение участник должен дополнить информацией о номере реестровой записи по каждой позиции планируемой к использованию продукции в соответствии с Постановлением Правительства Российской Федерации от 10.07.2019 N 878.</w:t>
      </w:r>
    </w:p>
    <w:p w:rsidR="003A0A31" w:rsidRPr="003A0A31" w:rsidRDefault="003A0A31" w:rsidP="00FC473D">
      <w:pPr>
        <w:tabs>
          <w:tab w:val="left" w:pos="1080"/>
        </w:tabs>
        <w:spacing w:after="0"/>
        <w:ind w:firstLine="709"/>
        <w:rPr>
          <w:sz w:val="22"/>
          <w:szCs w:val="22"/>
        </w:rPr>
      </w:pPr>
    </w:p>
    <w:p w:rsidR="00F41EC9" w:rsidRPr="003A0A31" w:rsidRDefault="00F41EC9" w:rsidP="00FC473D">
      <w:pPr>
        <w:pStyle w:val="afffff7"/>
        <w:jc w:val="both"/>
        <w:rPr>
          <w:bCs/>
          <w:sz w:val="22"/>
          <w:szCs w:val="22"/>
        </w:rPr>
      </w:pPr>
    </w:p>
    <w:p w:rsidR="003022C1" w:rsidRPr="00F74A89" w:rsidRDefault="003022C1" w:rsidP="00FC473D">
      <w:pPr>
        <w:pStyle w:val="21"/>
        <w:pageBreakBefore/>
        <w:tabs>
          <w:tab w:val="clear" w:pos="576"/>
        </w:tabs>
        <w:spacing w:after="0"/>
        <w:ind w:left="0" w:firstLine="0"/>
        <w:rPr>
          <w:sz w:val="24"/>
          <w:szCs w:val="24"/>
        </w:rPr>
      </w:pPr>
      <w:bookmarkStart w:id="334" w:name="_Toc80801835"/>
      <w:bookmarkStart w:id="335" w:name="_Toc85634830"/>
      <w:bookmarkStart w:id="336" w:name="_Toc112836154"/>
      <w:bookmarkStart w:id="337" w:name="_Toc134281353"/>
      <w:bookmarkStart w:id="338" w:name="_Toc147837157"/>
      <w:r w:rsidRPr="00F74A89">
        <w:rPr>
          <w:sz w:val="24"/>
          <w:szCs w:val="24"/>
        </w:rPr>
        <w:lastRenderedPageBreak/>
        <w:t xml:space="preserve">ФОРМА 9. </w:t>
      </w:r>
      <w:bookmarkEnd w:id="321"/>
      <w:bookmarkEnd w:id="334"/>
      <w:bookmarkEnd w:id="335"/>
      <w:bookmarkEnd w:id="336"/>
      <w:r w:rsidR="00F41EC9" w:rsidRPr="00F74A89">
        <w:rPr>
          <w:bCs w:val="0"/>
          <w:sz w:val="24"/>
          <w:szCs w:val="24"/>
          <w:lang w:eastAsia="ar-SA"/>
        </w:rPr>
        <w:t>Справка о кадровых ресурсах</w:t>
      </w:r>
      <w:bookmarkEnd w:id="337"/>
      <w:bookmarkEnd w:id="338"/>
    </w:p>
    <w:p w:rsidR="003022C1" w:rsidRPr="00F74A89" w:rsidRDefault="003022C1" w:rsidP="00FC473D">
      <w:pPr>
        <w:spacing w:after="0"/>
        <w:jc w:val="center"/>
      </w:pPr>
      <w:r w:rsidRPr="00F74A89">
        <w:t>(представляется в составе первой части заявки)</w:t>
      </w:r>
    </w:p>
    <w:p w:rsidR="003022C1" w:rsidRPr="00F74A89" w:rsidRDefault="003022C1" w:rsidP="00FC473D">
      <w:pPr>
        <w:spacing w:after="0"/>
      </w:pPr>
    </w:p>
    <w:p w:rsidR="00F41EC9" w:rsidRPr="00F74A89" w:rsidRDefault="00F41EC9" w:rsidP="00FC473D">
      <w:pPr>
        <w:spacing w:after="0"/>
        <w:jc w:val="right"/>
        <w:rPr>
          <w:bCs/>
          <w:snapToGrid w:val="0"/>
        </w:rPr>
      </w:pPr>
      <w:bookmarkStart w:id="339" w:name="_Toc307936278"/>
      <w:r w:rsidRPr="00F74A89">
        <w:t>Приложение № ___ к письму о подаче оферты</w:t>
      </w:r>
    </w:p>
    <w:p w:rsidR="00F41EC9" w:rsidRPr="00F74A89" w:rsidRDefault="00F41EC9" w:rsidP="00FC473D">
      <w:pPr>
        <w:pStyle w:val="Times12"/>
        <w:ind w:firstLine="0"/>
        <w:jc w:val="right"/>
        <w:rPr>
          <w:bCs w:val="0"/>
          <w:snapToGrid w:val="0"/>
        </w:rPr>
      </w:pPr>
      <w:r w:rsidRPr="00F74A89">
        <w:rPr>
          <w:bCs w:val="0"/>
          <w:snapToGrid w:val="0"/>
        </w:rPr>
        <w:t>от «____»_____________ </w:t>
      </w:r>
      <w:proofErr w:type="gramStart"/>
      <w:r w:rsidRPr="00F74A89">
        <w:rPr>
          <w:bCs w:val="0"/>
          <w:snapToGrid w:val="0"/>
        </w:rPr>
        <w:t>г</w:t>
      </w:r>
      <w:proofErr w:type="gramEnd"/>
      <w:r w:rsidRPr="00F74A89">
        <w:rPr>
          <w:bCs w:val="0"/>
          <w:snapToGrid w:val="0"/>
        </w:rPr>
        <w:t>. №__________</w:t>
      </w:r>
    </w:p>
    <w:p w:rsidR="00F41EC9" w:rsidRPr="00F74A89" w:rsidRDefault="00F41EC9" w:rsidP="00FC473D">
      <w:pPr>
        <w:pStyle w:val="Times12"/>
        <w:ind w:firstLine="0"/>
        <w:jc w:val="right"/>
        <w:rPr>
          <w:bCs w:val="0"/>
          <w:snapToGrid w:val="0"/>
        </w:rPr>
      </w:pPr>
    </w:p>
    <w:p w:rsidR="00B37002" w:rsidRPr="001E1E20" w:rsidRDefault="00B37002" w:rsidP="00FC473D">
      <w:pPr>
        <w:tabs>
          <w:tab w:val="left" w:pos="1080"/>
        </w:tabs>
        <w:spacing w:after="0"/>
        <w:ind w:firstLine="540"/>
        <w:rPr>
          <w:b/>
        </w:rPr>
      </w:pPr>
      <w:r w:rsidRPr="001E1E20">
        <w:rPr>
          <w:b/>
        </w:rPr>
        <w:t>Способ и наименование закупки</w:t>
      </w:r>
      <w:r w:rsidRPr="001E1E20">
        <w:t xml:space="preserve"> (наименование объекта строительства/реконструкции) </w:t>
      </w:r>
      <w:r w:rsidRPr="001E1E20">
        <w:rPr>
          <w:b/>
        </w:rPr>
        <w:t xml:space="preserve">______________________________________ </w:t>
      </w:r>
    </w:p>
    <w:p w:rsidR="00B37002" w:rsidRPr="001E1E20" w:rsidRDefault="00B37002" w:rsidP="00FC473D">
      <w:pPr>
        <w:tabs>
          <w:tab w:val="left" w:pos="1080"/>
        </w:tabs>
        <w:spacing w:after="0"/>
        <w:ind w:firstLine="540"/>
        <w:rPr>
          <w:b/>
        </w:rPr>
      </w:pPr>
      <w:r w:rsidRPr="001E1E20">
        <w:rPr>
          <w:b/>
        </w:rPr>
        <w:t>Лот ___</w:t>
      </w:r>
    </w:p>
    <w:p w:rsidR="00B37002" w:rsidRPr="001E1E20" w:rsidRDefault="00B37002" w:rsidP="00FC473D">
      <w:pPr>
        <w:tabs>
          <w:tab w:val="left" w:pos="1080"/>
        </w:tabs>
        <w:spacing w:after="0"/>
        <w:ind w:firstLine="540"/>
        <w:rPr>
          <w:b/>
        </w:rPr>
      </w:pPr>
    </w:p>
    <w:p w:rsidR="00B37002" w:rsidRPr="001E1E20" w:rsidRDefault="00B37002" w:rsidP="00FC473D">
      <w:pPr>
        <w:tabs>
          <w:tab w:val="left" w:pos="1080"/>
        </w:tabs>
        <w:spacing w:after="0"/>
        <w:ind w:firstLine="540"/>
        <w:rPr>
          <w:b/>
        </w:rPr>
      </w:pPr>
      <w:r w:rsidRPr="001E1E20" w:rsidDel="004D735C">
        <w:t xml:space="preserve"> </w:t>
      </w:r>
      <w:r w:rsidRPr="001E1E20">
        <w:rPr>
          <w:b/>
        </w:rPr>
        <w:t xml:space="preserve">Участник закупки (генподрядчик): ________________________________ </w:t>
      </w:r>
    </w:p>
    <w:p w:rsidR="00B37002" w:rsidRPr="001E1E20" w:rsidRDefault="00B37002" w:rsidP="00FC473D">
      <w:pPr>
        <w:tabs>
          <w:tab w:val="left" w:pos="1080"/>
        </w:tabs>
        <w:spacing w:after="0"/>
        <w:ind w:firstLine="540"/>
      </w:pPr>
      <w:r w:rsidRPr="001E1E20">
        <w:t xml:space="preserve">Субподрядчики (члены коллективного участника): </w:t>
      </w:r>
    </w:p>
    <w:p w:rsidR="00B37002" w:rsidRPr="001E1E20" w:rsidRDefault="00B37002" w:rsidP="00FC473D">
      <w:pPr>
        <w:tabs>
          <w:tab w:val="left" w:pos="1080"/>
        </w:tabs>
        <w:spacing w:after="0"/>
        <w:ind w:firstLine="540"/>
      </w:pPr>
      <w:r w:rsidRPr="001E1E20">
        <w:t>1. ________________________________________________________</w:t>
      </w:r>
    </w:p>
    <w:p w:rsidR="00B37002" w:rsidRPr="001E1E20" w:rsidRDefault="00B37002" w:rsidP="00FC473D">
      <w:pPr>
        <w:tabs>
          <w:tab w:val="left" w:pos="1080"/>
        </w:tabs>
        <w:spacing w:after="0"/>
        <w:ind w:firstLine="540"/>
      </w:pPr>
      <w:r w:rsidRPr="001E1E20">
        <w:t xml:space="preserve">2. ________________________________________________________ </w:t>
      </w:r>
    </w:p>
    <w:p w:rsidR="00B37002" w:rsidRPr="001E1E20" w:rsidRDefault="00B37002" w:rsidP="00FC473D">
      <w:pPr>
        <w:tabs>
          <w:tab w:val="left" w:pos="1080"/>
        </w:tabs>
        <w:spacing w:after="0"/>
        <w:ind w:firstLine="540"/>
      </w:pPr>
      <w:r w:rsidRPr="001E1E20">
        <w:t>…</w:t>
      </w:r>
    </w:p>
    <w:p w:rsidR="00B37002" w:rsidRPr="001E1E20" w:rsidRDefault="00B37002" w:rsidP="00FC473D">
      <w:pPr>
        <w:tabs>
          <w:tab w:val="left" w:pos="1080"/>
        </w:tabs>
        <w:spacing w:after="0"/>
        <w:ind w:firstLine="540"/>
      </w:pPr>
    </w:p>
    <w:p w:rsidR="00B37002" w:rsidRPr="001E1E20" w:rsidRDefault="00B37002" w:rsidP="00FC473D">
      <w:pPr>
        <w:tabs>
          <w:tab w:val="left" w:pos="1080"/>
        </w:tabs>
        <w:spacing w:after="0"/>
        <w:rPr>
          <w:b/>
        </w:rPr>
      </w:pPr>
      <w:r w:rsidRPr="001E1E20">
        <w:rPr>
          <w:b/>
        </w:rPr>
        <w:t xml:space="preserve">Таблица 1. </w:t>
      </w:r>
      <w:r w:rsidRPr="004D0F20">
        <w:rPr>
          <w:b/>
          <w:bCs/>
          <w:snapToGrid w:val="0"/>
        </w:rPr>
        <w:t>Общая штатная численность</w:t>
      </w:r>
    </w:p>
    <w:tbl>
      <w:tblPr>
        <w:tblW w:w="481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94"/>
        <w:gridCol w:w="868"/>
        <w:gridCol w:w="930"/>
        <w:gridCol w:w="992"/>
        <w:gridCol w:w="992"/>
        <w:gridCol w:w="770"/>
        <w:gridCol w:w="1073"/>
        <w:gridCol w:w="1606"/>
      </w:tblGrid>
      <w:tr w:rsidR="00B37002" w:rsidRPr="00EB4396" w:rsidTr="00C34728">
        <w:trPr>
          <w:tblHeader/>
          <w:jc w:val="center"/>
        </w:trPr>
        <w:tc>
          <w:tcPr>
            <w:tcW w:w="1393" w:type="pct"/>
            <w:vMerge w:val="restart"/>
            <w:vAlign w:val="center"/>
          </w:tcPr>
          <w:p w:rsidR="00B37002" w:rsidRPr="00EB4396" w:rsidRDefault="00B37002" w:rsidP="00FC473D">
            <w:pPr>
              <w:tabs>
                <w:tab w:val="left" w:pos="1080"/>
              </w:tabs>
              <w:spacing w:after="0"/>
              <w:ind w:firstLine="33"/>
              <w:jc w:val="center"/>
              <w:rPr>
                <w:sz w:val="18"/>
                <w:szCs w:val="18"/>
              </w:rPr>
            </w:pPr>
            <w:r w:rsidRPr="00EB4396">
              <w:rPr>
                <w:sz w:val="18"/>
                <w:szCs w:val="18"/>
              </w:rPr>
              <w:t>Штатный персонал</w:t>
            </w:r>
          </w:p>
        </w:tc>
        <w:tc>
          <w:tcPr>
            <w:tcW w:w="897" w:type="pct"/>
            <w:gridSpan w:val="2"/>
            <w:vAlign w:val="center"/>
          </w:tcPr>
          <w:p w:rsidR="00B37002" w:rsidRPr="00EB4396" w:rsidRDefault="00B37002" w:rsidP="00FC473D">
            <w:pPr>
              <w:tabs>
                <w:tab w:val="left" w:pos="1080"/>
              </w:tabs>
              <w:spacing w:after="0"/>
              <w:ind w:firstLine="33"/>
              <w:jc w:val="center"/>
              <w:rPr>
                <w:sz w:val="18"/>
                <w:szCs w:val="18"/>
              </w:rPr>
            </w:pPr>
            <w:r w:rsidRPr="00EB4396">
              <w:rPr>
                <w:sz w:val="18"/>
                <w:szCs w:val="18"/>
              </w:rPr>
              <w:t>Генподрядчик</w:t>
            </w:r>
          </w:p>
        </w:tc>
        <w:tc>
          <w:tcPr>
            <w:tcW w:w="990" w:type="pct"/>
            <w:gridSpan w:val="2"/>
            <w:vAlign w:val="center"/>
          </w:tcPr>
          <w:p w:rsidR="00B37002" w:rsidRPr="00EB4396" w:rsidRDefault="00B37002" w:rsidP="00FC473D">
            <w:pPr>
              <w:tabs>
                <w:tab w:val="left" w:pos="1080"/>
              </w:tabs>
              <w:spacing w:after="0"/>
              <w:ind w:firstLine="33"/>
              <w:jc w:val="center"/>
              <w:rPr>
                <w:sz w:val="18"/>
                <w:szCs w:val="18"/>
              </w:rPr>
            </w:pPr>
            <w:r w:rsidRPr="00EB4396">
              <w:rPr>
                <w:sz w:val="18"/>
                <w:szCs w:val="18"/>
              </w:rPr>
              <w:t>Субподрядчик (член коллективного участника) 1</w:t>
            </w:r>
          </w:p>
        </w:tc>
        <w:tc>
          <w:tcPr>
            <w:tcW w:w="919" w:type="pct"/>
            <w:gridSpan w:val="2"/>
            <w:vAlign w:val="center"/>
          </w:tcPr>
          <w:p w:rsidR="00B37002" w:rsidRPr="00EB4396" w:rsidRDefault="00B37002" w:rsidP="00FC473D">
            <w:pPr>
              <w:tabs>
                <w:tab w:val="left" w:pos="1080"/>
              </w:tabs>
              <w:spacing w:after="0"/>
              <w:ind w:firstLine="33"/>
              <w:jc w:val="center"/>
              <w:rPr>
                <w:sz w:val="18"/>
                <w:szCs w:val="18"/>
              </w:rPr>
            </w:pPr>
            <w:r w:rsidRPr="00EB4396">
              <w:rPr>
                <w:sz w:val="18"/>
                <w:szCs w:val="18"/>
              </w:rPr>
              <w:t>Субподрядчик (член коллективного участника) 2</w:t>
            </w:r>
          </w:p>
        </w:tc>
        <w:tc>
          <w:tcPr>
            <w:tcW w:w="802" w:type="pct"/>
          </w:tcPr>
          <w:p w:rsidR="00B37002" w:rsidRPr="00EB4396" w:rsidRDefault="00B37002" w:rsidP="00FC473D">
            <w:pPr>
              <w:tabs>
                <w:tab w:val="left" w:pos="1080"/>
              </w:tabs>
              <w:spacing w:after="0"/>
              <w:ind w:hanging="35"/>
              <w:jc w:val="center"/>
              <w:rPr>
                <w:sz w:val="18"/>
                <w:szCs w:val="18"/>
              </w:rPr>
            </w:pPr>
            <w:r w:rsidRPr="00EB4396">
              <w:rPr>
                <w:sz w:val="18"/>
                <w:szCs w:val="18"/>
              </w:rPr>
              <w:t>Номера страниц заявки участника, содержащие подтверждающие документы</w:t>
            </w:r>
          </w:p>
        </w:tc>
      </w:tr>
      <w:tr w:rsidR="00B37002" w:rsidRPr="00EB4396" w:rsidTr="00C34728">
        <w:trPr>
          <w:trHeight w:val="340"/>
          <w:tblHeader/>
          <w:jc w:val="center"/>
        </w:trPr>
        <w:tc>
          <w:tcPr>
            <w:tcW w:w="1393" w:type="pct"/>
            <w:vMerge/>
            <w:vAlign w:val="center"/>
          </w:tcPr>
          <w:p w:rsidR="00B37002" w:rsidRPr="00EB4396" w:rsidRDefault="00B37002" w:rsidP="00FC473D">
            <w:pPr>
              <w:tabs>
                <w:tab w:val="left" w:pos="1080"/>
              </w:tabs>
              <w:spacing w:after="0"/>
              <w:ind w:firstLine="33"/>
              <w:jc w:val="center"/>
              <w:rPr>
                <w:sz w:val="18"/>
                <w:szCs w:val="18"/>
              </w:rPr>
            </w:pPr>
          </w:p>
        </w:tc>
        <w:tc>
          <w:tcPr>
            <w:tcW w:w="433" w:type="pct"/>
            <w:vAlign w:val="center"/>
          </w:tcPr>
          <w:p w:rsidR="00B37002" w:rsidRPr="00EB4396" w:rsidRDefault="00B37002" w:rsidP="00FC473D">
            <w:pPr>
              <w:tabs>
                <w:tab w:val="left" w:pos="883"/>
              </w:tabs>
              <w:spacing w:after="0"/>
              <w:ind w:firstLine="33"/>
              <w:jc w:val="center"/>
              <w:rPr>
                <w:sz w:val="18"/>
                <w:szCs w:val="18"/>
              </w:rPr>
            </w:pPr>
            <w:r w:rsidRPr="00EB4396">
              <w:rPr>
                <w:sz w:val="18"/>
                <w:szCs w:val="18"/>
              </w:rPr>
              <w:t>Общая численность</w:t>
            </w:r>
          </w:p>
        </w:tc>
        <w:tc>
          <w:tcPr>
            <w:tcW w:w="464" w:type="pct"/>
            <w:vAlign w:val="center"/>
          </w:tcPr>
          <w:p w:rsidR="00B37002" w:rsidRPr="00EB4396" w:rsidRDefault="00B37002" w:rsidP="00FC473D">
            <w:pPr>
              <w:tabs>
                <w:tab w:val="left" w:pos="883"/>
              </w:tabs>
              <w:spacing w:after="0"/>
              <w:ind w:firstLine="33"/>
              <w:jc w:val="center"/>
              <w:rPr>
                <w:sz w:val="18"/>
                <w:szCs w:val="18"/>
              </w:rPr>
            </w:pPr>
            <w:r w:rsidRPr="00EB4396">
              <w:rPr>
                <w:sz w:val="18"/>
                <w:szCs w:val="18"/>
              </w:rPr>
              <w:t xml:space="preserve">В </w:t>
            </w:r>
            <w:proofErr w:type="spellStart"/>
            <w:r w:rsidRPr="00EB4396">
              <w:rPr>
                <w:sz w:val="18"/>
                <w:szCs w:val="18"/>
              </w:rPr>
              <w:t>т.ч</w:t>
            </w:r>
            <w:proofErr w:type="spellEnd"/>
            <w:r w:rsidRPr="00EB4396">
              <w:rPr>
                <w:sz w:val="18"/>
                <w:szCs w:val="18"/>
              </w:rPr>
              <w:t>. для работ по данному договору</w:t>
            </w:r>
          </w:p>
        </w:tc>
        <w:tc>
          <w:tcPr>
            <w:tcW w:w="495" w:type="pct"/>
            <w:vAlign w:val="center"/>
          </w:tcPr>
          <w:p w:rsidR="00B37002" w:rsidRPr="00EB4396" w:rsidRDefault="00B37002" w:rsidP="00FC473D">
            <w:pPr>
              <w:tabs>
                <w:tab w:val="left" w:pos="883"/>
              </w:tabs>
              <w:spacing w:after="0"/>
              <w:ind w:firstLine="33"/>
              <w:jc w:val="center"/>
              <w:rPr>
                <w:sz w:val="18"/>
                <w:szCs w:val="18"/>
              </w:rPr>
            </w:pPr>
            <w:r w:rsidRPr="00EB4396">
              <w:rPr>
                <w:sz w:val="18"/>
                <w:szCs w:val="18"/>
              </w:rPr>
              <w:t>Общая численность</w:t>
            </w:r>
          </w:p>
        </w:tc>
        <w:tc>
          <w:tcPr>
            <w:tcW w:w="495" w:type="pct"/>
            <w:vAlign w:val="center"/>
          </w:tcPr>
          <w:p w:rsidR="00B37002" w:rsidRPr="00EB4396" w:rsidRDefault="00B37002" w:rsidP="00FC473D">
            <w:pPr>
              <w:tabs>
                <w:tab w:val="left" w:pos="883"/>
              </w:tabs>
              <w:spacing w:after="0"/>
              <w:ind w:firstLine="33"/>
              <w:jc w:val="center"/>
              <w:rPr>
                <w:sz w:val="18"/>
                <w:szCs w:val="18"/>
              </w:rPr>
            </w:pPr>
            <w:r w:rsidRPr="00EB4396">
              <w:rPr>
                <w:sz w:val="18"/>
                <w:szCs w:val="18"/>
              </w:rPr>
              <w:t xml:space="preserve">В </w:t>
            </w:r>
            <w:proofErr w:type="spellStart"/>
            <w:r w:rsidRPr="00EB4396">
              <w:rPr>
                <w:sz w:val="18"/>
                <w:szCs w:val="18"/>
              </w:rPr>
              <w:t>т.ч</w:t>
            </w:r>
            <w:proofErr w:type="spellEnd"/>
            <w:r w:rsidRPr="00EB4396">
              <w:rPr>
                <w:sz w:val="18"/>
                <w:szCs w:val="18"/>
              </w:rPr>
              <w:t>. для работ по данному договору</w:t>
            </w:r>
          </w:p>
        </w:tc>
        <w:tc>
          <w:tcPr>
            <w:tcW w:w="384" w:type="pct"/>
            <w:vAlign w:val="center"/>
          </w:tcPr>
          <w:p w:rsidR="00B37002" w:rsidRPr="00EB4396" w:rsidRDefault="00B37002" w:rsidP="00FC473D">
            <w:pPr>
              <w:tabs>
                <w:tab w:val="left" w:pos="883"/>
              </w:tabs>
              <w:spacing w:after="0"/>
              <w:ind w:firstLine="33"/>
              <w:jc w:val="center"/>
              <w:rPr>
                <w:sz w:val="18"/>
                <w:szCs w:val="18"/>
              </w:rPr>
            </w:pPr>
            <w:r w:rsidRPr="00EB4396">
              <w:rPr>
                <w:sz w:val="18"/>
                <w:szCs w:val="18"/>
              </w:rPr>
              <w:t>Общая численность</w:t>
            </w:r>
          </w:p>
        </w:tc>
        <w:tc>
          <w:tcPr>
            <w:tcW w:w="535" w:type="pct"/>
            <w:vAlign w:val="center"/>
          </w:tcPr>
          <w:p w:rsidR="00B37002" w:rsidRPr="00EB4396" w:rsidRDefault="00B37002" w:rsidP="00FC473D">
            <w:pPr>
              <w:tabs>
                <w:tab w:val="left" w:pos="883"/>
              </w:tabs>
              <w:spacing w:after="0"/>
              <w:ind w:firstLine="33"/>
              <w:jc w:val="center"/>
              <w:rPr>
                <w:sz w:val="18"/>
                <w:szCs w:val="18"/>
              </w:rPr>
            </w:pPr>
            <w:r w:rsidRPr="00EB4396">
              <w:rPr>
                <w:sz w:val="18"/>
                <w:szCs w:val="18"/>
              </w:rPr>
              <w:t xml:space="preserve">В </w:t>
            </w:r>
            <w:proofErr w:type="spellStart"/>
            <w:r w:rsidRPr="00EB4396">
              <w:rPr>
                <w:sz w:val="18"/>
                <w:szCs w:val="18"/>
              </w:rPr>
              <w:t>т.ч</w:t>
            </w:r>
            <w:proofErr w:type="spellEnd"/>
            <w:r w:rsidRPr="00EB4396">
              <w:rPr>
                <w:sz w:val="18"/>
                <w:szCs w:val="18"/>
              </w:rPr>
              <w:t>. для работ по данному договору</w:t>
            </w:r>
          </w:p>
        </w:tc>
        <w:tc>
          <w:tcPr>
            <w:tcW w:w="802" w:type="pct"/>
            <w:vAlign w:val="center"/>
          </w:tcPr>
          <w:p w:rsidR="00B37002" w:rsidRPr="00EB4396" w:rsidRDefault="00B37002" w:rsidP="00FC473D">
            <w:pPr>
              <w:tabs>
                <w:tab w:val="left" w:pos="1080"/>
              </w:tabs>
              <w:spacing w:after="0"/>
              <w:ind w:firstLine="33"/>
              <w:jc w:val="center"/>
              <w:rPr>
                <w:sz w:val="18"/>
                <w:szCs w:val="18"/>
              </w:rPr>
            </w:pPr>
          </w:p>
        </w:tc>
      </w:tr>
      <w:tr w:rsidR="00B37002" w:rsidRPr="00EB4396" w:rsidTr="00C34728">
        <w:trPr>
          <w:trHeight w:val="955"/>
          <w:tblHeader/>
          <w:jc w:val="center"/>
        </w:trPr>
        <w:tc>
          <w:tcPr>
            <w:tcW w:w="1393" w:type="pct"/>
            <w:vAlign w:val="center"/>
          </w:tcPr>
          <w:p w:rsidR="00B37002" w:rsidRPr="00C775DC" w:rsidRDefault="00B37002" w:rsidP="00FC473D">
            <w:pPr>
              <w:tabs>
                <w:tab w:val="left" w:pos="1080"/>
              </w:tabs>
              <w:spacing w:after="0"/>
              <w:ind w:firstLine="33"/>
              <w:jc w:val="center"/>
              <w:rPr>
                <w:sz w:val="18"/>
                <w:szCs w:val="18"/>
              </w:rPr>
            </w:pPr>
            <w:r>
              <w:rPr>
                <w:sz w:val="20"/>
                <w:szCs w:val="20"/>
              </w:rPr>
              <w:t>в</w:t>
            </w:r>
            <w:r w:rsidR="00F37CAA">
              <w:rPr>
                <w:sz w:val="20"/>
                <w:szCs w:val="20"/>
              </w:rPr>
              <w:t xml:space="preserve"> соответствии с п. 21</w:t>
            </w:r>
            <w:r>
              <w:rPr>
                <w:sz w:val="20"/>
                <w:szCs w:val="20"/>
              </w:rPr>
              <w:t xml:space="preserve"> </w:t>
            </w:r>
            <w:r w:rsidRPr="00D43D4A">
              <w:rPr>
                <w:sz w:val="20"/>
                <w:szCs w:val="20"/>
              </w:rPr>
              <w:t>раздела 2 части II «ИНФОРМАЦИОННАЯ КАРТА ЗАКУПКИ. ОТБОРОЧНЫЕ КРИТЕРИИ (ТРЕБОВАНИЯ). ДОКУМЕНТЫ, СОДЕРЖАЩИЕ СВЕДЕНИЯ ДЛЯ РАССМОТРЕНИЯ И ОЦЕНКИ ПО КРИТЕРИЮ. СОСТАВ ЗАЯВКИ» документации о закупке</w:t>
            </w:r>
          </w:p>
        </w:tc>
        <w:tc>
          <w:tcPr>
            <w:tcW w:w="433" w:type="pct"/>
            <w:vAlign w:val="center"/>
          </w:tcPr>
          <w:p w:rsidR="00B37002" w:rsidRPr="00C775DC" w:rsidRDefault="00B37002" w:rsidP="00FC473D">
            <w:pPr>
              <w:tabs>
                <w:tab w:val="left" w:pos="883"/>
              </w:tabs>
              <w:spacing w:after="0"/>
              <w:ind w:firstLine="33"/>
              <w:jc w:val="center"/>
              <w:rPr>
                <w:sz w:val="18"/>
                <w:szCs w:val="18"/>
              </w:rPr>
            </w:pPr>
          </w:p>
        </w:tc>
        <w:tc>
          <w:tcPr>
            <w:tcW w:w="464" w:type="pct"/>
            <w:vAlign w:val="center"/>
          </w:tcPr>
          <w:p w:rsidR="00B37002" w:rsidRPr="00C775DC" w:rsidRDefault="00B37002" w:rsidP="00FC473D">
            <w:pPr>
              <w:tabs>
                <w:tab w:val="left" w:pos="883"/>
              </w:tabs>
              <w:spacing w:after="0"/>
              <w:ind w:firstLine="33"/>
              <w:jc w:val="center"/>
              <w:rPr>
                <w:sz w:val="18"/>
                <w:szCs w:val="18"/>
              </w:rPr>
            </w:pPr>
          </w:p>
        </w:tc>
        <w:tc>
          <w:tcPr>
            <w:tcW w:w="495" w:type="pct"/>
            <w:vAlign w:val="center"/>
          </w:tcPr>
          <w:p w:rsidR="00B37002" w:rsidRPr="00C775DC" w:rsidRDefault="00B37002" w:rsidP="00FC473D">
            <w:pPr>
              <w:tabs>
                <w:tab w:val="left" w:pos="883"/>
              </w:tabs>
              <w:spacing w:after="0"/>
              <w:ind w:firstLine="33"/>
              <w:jc w:val="center"/>
              <w:rPr>
                <w:sz w:val="18"/>
                <w:szCs w:val="18"/>
              </w:rPr>
            </w:pPr>
          </w:p>
        </w:tc>
        <w:tc>
          <w:tcPr>
            <w:tcW w:w="495" w:type="pct"/>
            <w:vAlign w:val="center"/>
          </w:tcPr>
          <w:p w:rsidR="00B37002" w:rsidRPr="00C775DC" w:rsidRDefault="00B37002" w:rsidP="00FC473D">
            <w:pPr>
              <w:tabs>
                <w:tab w:val="left" w:pos="883"/>
              </w:tabs>
              <w:spacing w:after="0"/>
              <w:ind w:firstLine="33"/>
              <w:jc w:val="center"/>
              <w:rPr>
                <w:sz w:val="18"/>
                <w:szCs w:val="18"/>
              </w:rPr>
            </w:pPr>
          </w:p>
        </w:tc>
        <w:tc>
          <w:tcPr>
            <w:tcW w:w="384" w:type="pct"/>
            <w:vAlign w:val="center"/>
          </w:tcPr>
          <w:p w:rsidR="00B37002" w:rsidRPr="00C775DC" w:rsidRDefault="00B37002" w:rsidP="00FC473D">
            <w:pPr>
              <w:tabs>
                <w:tab w:val="left" w:pos="883"/>
              </w:tabs>
              <w:spacing w:after="0"/>
              <w:ind w:firstLine="33"/>
              <w:jc w:val="center"/>
              <w:rPr>
                <w:sz w:val="18"/>
                <w:szCs w:val="18"/>
              </w:rPr>
            </w:pPr>
          </w:p>
        </w:tc>
        <w:tc>
          <w:tcPr>
            <w:tcW w:w="535" w:type="pct"/>
            <w:vAlign w:val="center"/>
          </w:tcPr>
          <w:p w:rsidR="00B37002" w:rsidRPr="00C775DC" w:rsidRDefault="00B37002" w:rsidP="00FC473D">
            <w:pPr>
              <w:tabs>
                <w:tab w:val="left" w:pos="883"/>
              </w:tabs>
              <w:spacing w:after="0"/>
              <w:ind w:firstLine="33"/>
              <w:jc w:val="center"/>
              <w:rPr>
                <w:sz w:val="18"/>
                <w:szCs w:val="18"/>
              </w:rPr>
            </w:pPr>
          </w:p>
        </w:tc>
        <w:tc>
          <w:tcPr>
            <w:tcW w:w="802" w:type="pct"/>
            <w:vAlign w:val="center"/>
          </w:tcPr>
          <w:p w:rsidR="00B37002" w:rsidRPr="00C775DC" w:rsidRDefault="00B37002" w:rsidP="00FC473D">
            <w:pPr>
              <w:tabs>
                <w:tab w:val="left" w:pos="1080"/>
              </w:tabs>
              <w:spacing w:after="0"/>
              <w:ind w:firstLine="33"/>
              <w:jc w:val="center"/>
              <w:rPr>
                <w:sz w:val="18"/>
                <w:szCs w:val="18"/>
              </w:rPr>
            </w:pPr>
          </w:p>
        </w:tc>
      </w:tr>
      <w:tr w:rsidR="00B37002" w:rsidRPr="00EB4396" w:rsidTr="00C34728">
        <w:trPr>
          <w:trHeight w:val="340"/>
          <w:jc w:val="center"/>
        </w:trPr>
        <w:tc>
          <w:tcPr>
            <w:tcW w:w="1393" w:type="pct"/>
            <w:vAlign w:val="center"/>
          </w:tcPr>
          <w:p w:rsidR="00B37002" w:rsidRPr="00EB4396" w:rsidRDefault="00B37002" w:rsidP="00FC473D">
            <w:pPr>
              <w:tabs>
                <w:tab w:val="left" w:pos="1080"/>
              </w:tabs>
              <w:spacing w:after="0"/>
              <w:ind w:firstLine="33"/>
              <w:rPr>
                <w:sz w:val="18"/>
                <w:szCs w:val="18"/>
              </w:rPr>
            </w:pPr>
            <w:r w:rsidRPr="00EB4396">
              <w:rPr>
                <w:sz w:val="18"/>
                <w:szCs w:val="18"/>
              </w:rPr>
              <w:t>ИТОГО:</w:t>
            </w:r>
          </w:p>
        </w:tc>
        <w:tc>
          <w:tcPr>
            <w:tcW w:w="433" w:type="pct"/>
            <w:vAlign w:val="center"/>
          </w:tcPr>
          <w:p w:rsidR="00B37002" w:rsidRPr="00EB4396" w:rsidRDefault="00B37002" w:rsidP="00FC473D">
            <w:pPr>
              <w:tabs>
                <w:tab w:val="left" w:pos="1080"/>
              </w:tabs>
              <w:spacing w:after="0"/>
              <w:ind w:firstLine="33"/>
              <w:rPr>
                <w:sz w:val="18"/>
                <w:szCs w:val="18"/>
              </w:rPr>
            </w:pPr>
          </w:p>
        </w:tc>
        <w:tc>
          <w:tcPr>
            <w:tcW w:w="464" w:type="pct"/>
          </w:tcPr>
          <w:p w:rsidR="00B37002" w:rsidRPr="00EB4396" w:rsidRDefault="00B37002" w:rsidP="00FC473D">
            <w:pPr>
              <w:tabs>
                <w:tab w:val="left" w:pos="1080"/>
              </w:tabs>
              <w:spacing w:after="0"/>
              <w:ind w:firstLine="33"/>
              <w:rPr>
                <w:sz w:val="18"/>
                <w:szCs w:val="18"/>
              </w:rPr>
            </w:pPr>
          </w:p>
        </w:tc>
        <w:tc>
          <w:tcPr>
            <w:tcW w:w="495" w:type="pct"/>
            <w:vAlign w:val="center"/>
          </w:tcPr>
          <w:p w:rsidR="00B37002" w:rsidRPr="00EB4396" w:rsidRDefault="00B37002" w:rsidP="00FC473D">
            <w:pPr>
              <w:tabs>
                <w:tab w:val="left" w:pos="1080"/>
              </w:tabs>
              <w:spacing w:after="0"/>
              <w:ind w:firstLine="33"/>
              <w:rPr>
                <w:sz w:val="18"/>
                <w:szCs w:val="18"/>
              </w:rPr>
            </w:pPr>
          </w:p>
        </w:tc>
        <w:tc>
          <w:tcPr>
            <w:tcW w:w="495" w:type="pct"/>
          </w:tcPr>
          <w:p w:rsidR="00B37002" w:rsidRPr="00EB4396" w:rsidRDefault="00B37002" w:rsidP="00FC473D">
            <w:pPr>
              <w:tabs>
                <w:tab w:val="left" w:pos="1080"/>
              </w:tabs>
              <w:spacing w:after="0"/>
              <w:ind w:firstLine="33"/>
              <w:rPr>
                <w:sz w:val="18"/>
                <w:szCs w:val="18"/>
              </w:rPr>
            </w:pPr>
          </w:p>
        </w:tc>
        <w:tc>
          <w:tcPr>
            <w:tcW w:w="384" w:type="pct"/>
            <w:vAlign w:val="center"/>
          </w:tcPr>
          <w:p w:rsidR="00B37002" w:rsidRPr="00EB4396" w:rsidRDefault="00B37002" w:rsidP="00FC473D">
            <w:pPr>
              <w:tabs>
                <w:tab w:val="left" w:pos="1080"/>
              </w:tabs>
              <w:spacing w:after="0"/>
              <w:ind w:firstLine="33"/>
              <w:rPr>
                <w:sz w:val="18"/>
                <w:szCs w:val="18"/>
              </w:rPr>
            </w:pPr>
          </w:p>
        </w:tc>
        <w:tc>
          <w:tcPr>
            <w:tcW w:w="535" w:type="pct"/>
          </w:tcPr>
          <w:p w:rsidR="00B37002" w:rsidRPr="00EB4396" w:rsidRDefault="00B37002" w:rsidP="00FC473D">
            <w:pPr>
              <w:tabs>
                <w:tab w:val="left" w:pos="1080"/>
              </w:tabs>
              <w:spacing w:after="0"/>
              <w:ind w:firstLine="33"/>
              <w:rPr>
                <w:sz w:val="18"/>
                <w:szCs w:val="18"/>
              </w:rPr>
            </w:pPr>
          </w:p>
        </w:tc>
        <w:tc>
          <w:tcPr>
            <w:tcW w:w="802" w:type="pct"/>
          </w:tcPr>
          <w:p w:rsidR="00B37002" w:rsidRPr="00EB4396" w:rsidRDefault="00B37002" w:rsidP="00FC473D">
            <w:pPr>
              <w:tabs>
                <w:tab w:val="left" w:pos="1080"/>
              </w:tabs>
              <w:spacing w:after="0"/>
              <w:ind w:firstLine="33"/>
              <w:rPr>
                <w:sz w:val="18"/>
                <w:szCs w:val="18"/>
              </w:rPr>
            </w:pPr>
          </w:p>
        </w:tc>
      </w:tr>
    </w:tbl>
    <w:p w:rsidR="00B37002" w:rsidRPr="009B04FE" w:rsidRDefault="00B37002" w:rsidP="00FC473D">
      <w:pPr>
        <w:tabs>
          <w:tab w:val="left" w:pos="1080"/>
        </w:tabs>
        <w:spacing w:after="0"/>
        <w:ind w:firstLine="540"/>
        <w:rPr>
          <w:sz w:val="20"/>
          <w:szCs w:val="20"/>
        </w:rPr>
      </w:pPr>
      <w:r w:rsidRPr="009B04FE">
        <w:rPr>
          <w:sz w:val="20"/>
          <w:szCs w:val="20"/>
        </w:rPr>
        <w:t xml:space="preserve">*В Таблице 1 необходимо указать общее количество имеющегося у Участника персонала согласно штатному расписанию, а также общее количество штатного персонала, планируемого к привлечению для </w:t>
      </w:r>
      <w:r>
        <w:rPr>
          <w:sz w:val="20"/>
          <w:szCs w:val="20"/>
        </w:rPr>
        <w:t>выполнения работ</w:t>
      </w:r>
      <w:r w:rsidRPr="009B04FE">
        <w:rPr>
          <w:sz w:val="20"/>
          <w:szCs w:val="20"/>
        </w:rPr>
        <w:t xml:space="preserve"> по данному договору.</w:t>
      </w:r>
    </w:p>
    <w:p w:rsidR="00B37002" w:rsidRDefault="00B37002" w:rsidP="00FC473D">
      <w:pPr>
        <w:tabs>
          <w:tab w:val="left" w:pos="1080"/>
        </w:tabs>
        <w:spacing w:after="0"/>
        <w:ind w:firstLine="540"/>
      </w:pPr>
    </w:p>
    <w:p w:rsidR="00B37002" w:rsidRDefault="00B37002" w:rsidP="00FC473D">
      <w:pPr>
        <w:tabs>
          <w:tab w:val="left" w:pos="1080"/>
        </w:tabs>
        <w:spacing w:after="0"/>
        <w:rPr>
          <w:b/>
          <w:bCs/>
          <w:snapToGrid w:val="0"/>
        </w:rPr>
      </w:pPr>
      <w:r w:rsidRPr="001E1E20">
        <w:rPr>
          <w:b/>
        </w:rPr>
        <w:t xml:space="preserve">Таблица 2. </w:t>
      </w:r>
      <w:r w:rsidRPr="004D0F20">
        <w:rPr>
          <w:b/>
          <w:bCs/>
          <w:snapToGrid w:val="0"/>
        </w:rPr>
        <w:t xml:space="preserve">Основной персонал, привлекаемый для </w:t>
      </w:r>
      <w:r>
        <w:rPr>
          <w:b/>
          <w:bCs/>
          <w:snapToGrid w:val="0"/>
        </w:rPr>
        <w:t>выполнения работ</w:t>
      </w:r>
      <w:r w:rsidRPr="004D0F20">
        <w:rPr>
          <w:b/>
          <w:bCs/>
          <w:snapToGrid w:val="0"/>
        </w:rPr>
        <w:t xml:space="preserve"> по договору</w:t>
      </w:r>
    </w:p>
    <w:p w:rsidR="00B37002" w:rsidRPr="001E1E20" w:rsidRDefault="00B37002" w:rsidP="00FC473D">
      <w:pPr>
        <w:tabs>
          <w:tab w:val="left" w:pos="1080"/>
        </w:tabs>
        <w:spacing w:after="0"/>
        <w:rPr>
          <w:b/>
        </w:rPr>
      </w:pP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722"/>
        <w:gridCol w:w="108"/>
        <w:gridCol w:w="2259"/>
        <w:gridCol w:w="1803"/>
        <w:gridCol w:w="1244"/>
        <w:gridCol w:w="10"/>
        <w:gridCol w:w="2224"/>
        <w:gridCol w:w="1722"/>
        <w:gridCol w:w="329"/>
      </w:tblGrid>
      <w:tr w:rsidR="00B37002" w:rsidRPr="00AE2596" w:rsidTr="00C34728">
        <w:trPr>
          <w:gridAfter w:val="1"/>
          <w:wAfter w:w="158" w:type="pct"/>
          <w:trHeight w:val="592"/>
          <w:tblHeader/>
        </w:trPr>
        <w:tc>
          <w:tcPr>
            <w:tcW w:w="346" w:type="pct"/>
            <w:vAlign w:val="center"/>
          </w:tcPr>
          <w:p w:rsidR="00B37002" w:rsidRPr="00AE2596" w:rsidRDefault="00B37002" w:rsidP="00FC473D">
            <w:pPr>
              <w:spacing w:after="0"/>
              <w:jc w:val="center"/>
              <w:rPr>
                <w:sz w:val="18"/>
                <w:szCs w:val="18"/>
              </w:rPr>
            </w:pPr>
            <w:r w:rsidRPr="00AE2596">
              <w:rPr>
                <w:sz w:val="18"/>
                <w:szCs w:val="18"/>
              </w:rPr>
              <w:t>№</w:t>
            </w:r>
          </w:p>
        </w:tc>
        <w:tc>
          <w:tcPr>
            <w:tcW w:w="1136" w:type="pct"/>
            <w:gridSpan w:val="2"/>
            <w:vAlign w:val="center"/>
          </w:tcPr>
          <w:p w:rsidR="00B37002" w:rsidRPr="00AE2596" w:rsidRDefault="00B37002" w:rsidP="00FC473D">
            <w:pPr>
              <w:spacing w:after="0"/>
              <w:jc w:val="center"/>
              <w:rPr>
                <w:sz w:val="18"/>
                <w:szCs w:val="18"/>
              </w:rPr>
            </w:pPr>
            <w:r w:rsidRPr="00AE2596">
              <w:rPr>
                <w:sz w:val="18"/>
                <w:szCs w:val="18"/>
              </w:rPr>
              <w:t>Фамилия, имя, отчество сотрудника, должность</w:t>
            </w:r>
          </w:p>
        </w:tc>
        <w:tc>
          <w:tcPr>
            <w:tcW w:w="1467" w:type="pct"/>
            <w:gridSpan w:val="3"/>
            <w:vAlign w:val="center"/>
          </w:tcPr>
          <w:p w:rsidR="00B37002" w:rsidRPr="00AE2596" w:rsidRDefault="00B37002" w:rsidP="00FC473D">
            <w:pPr>
              <w:spacing w:after="0"/>
              <w:jc w:val="center"/>
              <w:rPr>
                <w:sz w:val="18"/>
                <w:szCs w:val="18"/>
              </w:rPr>
            </w:pPr>
            <w:r w:rsidRPr="00AE2596">
              <w:rPr>
                <w:sz w:val="18"/>
                <w:szCs w:val="18"/>
              </w:rPr>
              <w:t>Образование (какое учебное заведение окончил, год окончания, специальность)</w:t>
            </w:r>
          </w:p>
        </w:tc>
        <w:tc>
          <w:tcPr>
            <w:tcW w:w="1067" w:type="pct"/>
            <w:vAlign w:val="center"/>
          </w:tcPr>
          <w:p w:rsidR="00B37002" w:rsidRPr="00AE2596" w:rsidRDefault="00B37002" w:rsidP="00FC473D">
            <w:pPr>
              <w:spacing w:after="0"/>
              <w:jc w:val="center"/>
              <w:rPr>
                <w:sz w:val="18"/>
                <w:szCs w:val="18"/>
              </w:rPr>
            </w:pPr>
            <w:r w:rsidRPr="00AE2596">
              <w:rPr>
                <w:sz w:val="18"/>
                <w:szCs w:val="18"/>
              </w:rPr>
              <w:t>Стаж работы в данной или аналогичной должности, лет</w:t>
            </w:r>
          </w:p>
        </w:tc>
        <w:tc>
          <w:tcPr>
            <w:tcW w:w="826" w:type="pct"/>
            <w:vAlign w:val="center"/>
          </w:tcPr>
          <w:p w:rsidR="00B37002" w:rsidRPr="00AE2596" w:rsidRDefault="00B37002" w:rsidP="00FC473D">
            <w:pPr>
              <w:spacing w:after="0"/>
              <w:jc w:val="center"/>
              <w:rPr>
                <w:sz w:val="18"/>
                <w:szCs w:val="18"/>
              </w:rPr>
            </w:pPr>
            <w:r w:rsidRPr="00AE2596">
              <w:rPr>
                <w:sz w:val="18"/>
                <w:szCs w:val="18"/>
              </w:rPr>
              <w:t>Примечания</w:t>
            </w:r>
          </w:p>
        </w:tc>
      </w:tr>
      <w:tr w:rsidR="00B37002" w:rsidRPr="00AE2596" w:rsidTr="00C34728">
        <w:trPr>
          <w:gridAfter w:val="1"/>
          <w:wAfter w:w="158" w:type="pct"/>
          <w:trHeight w:val="70"/>
        </w:trPr>
        <w:tc>
          <w:tcPr>
            <w:tcW w:w="4842" w:type="pct"/>
            <w:gridSpan w:val="8"/>
            <w:vAlign w:val="center"/>
          </w:tcPr>
          <w:p w:rsidR="00B37002" w:rsidRPr="00AE2596" w:rsidRDefault="00F37CAA" w:rsidP="00FC473D">
            <w:pPr>
              <w:spacing w:after="0"/>
              <w:rPr>
                <w:sz w:val="18"/>
                <w:szCs w:val="18"/>
              </w:rPr>
            </w:pPr>
            <w:r>
              <w:rPr>
                <w:sz w:val="20"/>
                <w:szCs w:val="20"/>
              </w:rPr>
              <w:t>в соответствии с п. 21</w:t>
            </w:r>
            <w:r w:rsidR="00B37002">
              <w:rPr>
                <w:sz w:val="20"/>
                <w:szCs w:val="20"/>
              </w:rPr>
              <w:t xml:space="preserve"> </w:t>
            </w:r>
            <w:r w:rsidR="00B37002" w:rsidRPr="00D43D4A">
              <w:rPr>
                <w:sz w:val="20"/>
                <w:szCs w:val="20"/>
              </w:rPr>
              <w:t>раздела 2 части II «ИНФОРМАЦИОННАЯ КАРТА ЗАКУПКИ. ОТБОРОЧНЫЕ КРИТЕРИИ (ТРЕБОВАНИЯ). ДОКУМЕНТЫ, СОДЕРЖАЩИЕ СВЕДЕНИЯ ДЛЯ РАССМОТРЕНИЯ И ОЦЕНКИ ПО КРИТЕРИЮ. СОСТАВ ЗАЯВКИ» документации о закупке</w:t>
            </w:r>
          </w:p>
        </w:tc>
      </w:tr>
      <w:tr w:rsidR="00B37002" w:rsidRPr="00AE2596" w:rsidTr="00C34728">
        <w:trPr>
          <w:gridAfter w:val="1"/>
          <w:wAfter w:w="158" w:type="pct"/>
          <w:trHeight w:val="227"/>
        </w:trPr>
        <w:tc>
          <w:tcPr>
            <w:tcW w:w="346" w:type="pct"/>
            <w:vAlign w:val="center"/>
          </w:tcPr>
          <w:p w:rsidR="00B37002" w:rsidRPr="00AE2596" w:rsidRDefault="00B37002" w:rsidP="007573A4">
            <w:pPr>
              <w:pStyle w:val="afffff7"/>
              <w:numPr>
                <w:ilvl w:val="0"/>
                <w:numId w:val="55"/>
              </w:numPr>
              <w:ind w:left="0" w:firstLine="0"/>
              <w:rPr>
                <w:sz w:val="18"/>
                <w:szCs w:val="18"/>
              </w:rPr>
            </w:pPr>
          </w:p>
        </w:tc>
        <w:tc>
          <w:tcPr>
            <w:tcW w:w="1136" w:type="pct"/>
            <w:gridSpan w:val="2"/>
            <w:vAlign w:val="center"/>
          </w:tcPr>
          <w:p w:rsidR="00B37002" w:rsidRPr="00C775DC" w:rsidRDefault="00B37002" w:rsidP="00FC473D">
            <w:pPr>
              <w:widowControl w:val="0"/>
              <w:spacing w:after="0" w:line="276" w:lineRule="auto"/>
              <w:contextualSpacing/>
              <w:jc w:val="center"/>
              <w:rPr>
                <w:sz w:val="18"/>
                <w:szCs w:val="18"/>
              </w:rPr>
            </w:pPr>
          </w:p>
        </w:tc>
        <w:tc>
          <w:tcPr>
            <w:tcW w:w="1467" w:type="pct"/>
            <w:gridSpan w:val="3"/>
            <w:vAlign w:val="center"/>
          </w:tcPr>
          <w:p w:rsidR="00B37002" w:rsidRPr="00C775DC" w:rsidRDefault="00B37002" w:rsidP="00FC473D">
            <w:pPr>
              <w:spacing w:after="0"/>
              <w:rPr>
                <w:sz w:val="18"/>
                <w:szCs w:val="18"/>
              </w:rPr>
            </w:pPr>
          </w:p>
        </w:tc>
        <w:tc>
          <w:tcPr>
            <w:tcW w:w="1067" w:type="pct"/>
            <w:vAlign w:val="center"/>
          </w:tcPr>
          <w:p w:rsidR="00B37002" w:rsidRPr="00C775DC" w:rsidRDefault="00B37002" w:rsidP="00FC473D">
            <w:pPr>
              <w:spacing w:after="0"/>
              <w:rPr>
                <w:sz w:val="18"/>
                <w:szCs w:val="18"/>
              </w:rPr>
            </w:pPr>
          </w:p>
        </w:tc>
        <w:tc>
          <w:tcPr>
            <w:tcW w:w="826" w:type="pct"/>
            <w:vAlign w:val="center"/>
          </w:tcPr>
          <w:p w:rsidR="00B37002" w:rsidRPr="00AE2596" w:rsidRDefault="00B37002" w:rsidP="00FC473D">
            <w:pPr>
              <w:spacing w:after="0"/>
              <w:rPr>
                <w:sz w:val="18"/>
                <w:szCs w:val="18"/>
              </w:rPr>
            </w:pPr>
          </w:p>
        </w:tc>
      </w:tr>
      <w:tr w:rsidR="00B37002" w:rsidRPr="00AE2596" w:rsidTr="00C34728">
        <w:trPr>
          <w:gridAfter w:val="1"/>
          <w:wAfter w:w="158" w:type="pct"/>
          <w:trHeight w:val="227"/>
        </w:trPr>
        <w:tc>
          <w:tcPr>
            <w:tcW w:w="346" w:type="pct"/>
            <w:vAlign w:val="center"/>
          </w:tcPr>
          <w:p w:rsidR="00B37002" w:rsidRPr="00AE2596" w:rsidRDefault="00B37002" w:rsidP="007573A4">
            <w:pPr>
              <w:pStyle w:val="afffff7"/>
              <w:numPr>
                <w:ilvl w:val="0"/>
                <w:numId w:val="55"/>
              </w:numPr>
              <w:ind w:left="0" w:firstLine="0"/>
              <w:rPr>
                <w:sz w:val="18"/>
                <w:szCs w:val="18"/>
              </w:rPr>
            </w:pPr>
          </w:p>
        </w:tc>
        <w:tc>
          <w:tcPr>
            <w:tcW w:w="1136" w:type="pct"/>
            <w:gridSpan w:val="2"/>
            <w:vAlign w:val="center"/>
          </w:tcPr>
          <w:p w:rsidR="00B37002" w:rsidRPr="00C775DC" w:rsidRDefault="00B37002" w:rsidP="00FC473D">
            <w:pPr>
              <w:widowControl w:val="0"/>
              <w:spacing w:after="0" w:line="276" w:lineRule="auto"/>
              <w:contextualSpacing/>
              <w:jc w:val="center"/>
              <w:rPr>
                <w:sz w:val="18"/>
                <w:szCs w:val="18"/>
              </w:rPr>
            </w:pPr>
          </w:p>
        </w:tc>
        <w:tc>
          <w:tcPr>
            <w:tcW w:w="1467" w:type="pct"/>
            <w:gridSpan w:val="3"/>
            <w:vAlign w:val="center"/>
          </w:tcPr>
          <w:p w:rsidR="00B37002" w:rsidRPr="00C775DC" w:rsidRDefault="00B37002" w:rsidP="00FC473D">
            <w:pPr>
              <w:spacing w:after="0"/>
              <w:rPr>
                <w:sz w:val="18"/>
                <w:szCs w:val="18"/>
              </w:rPr>
            </w:pPr>
          </w:p>
        </w:tc>
        <w:tc>
          <w:tcPr>
            <w:tcW w:w="1067" w:type="pct"/>
            <w:vAlign w:val="center"/>
          </w:tcPr>
          <w:p w:rsidR="00B37002" w:rsidRPr="00C775DC" w:rsidRDefault="00B37002" w:rsidP="00FC473D">
            <w:pPr>
              <w:spacing w:after="0"/>
              <w:rPr>
                <w:sz w:val="18"/>
                <w:szCs w:val="18"/>
              </w:rPr>
            </w:pPr>
          </w:p>
        </w:tc>
        <w:tc>
          <w:tcPr>
            <w:tcW w:w="826" w:type="pct"/>
            <w:vAlign w:val="center"/>
          </w:tcPr>
          <w:p w:rsidR="00B37002" w:rsidRPr="00AE2596" w:rsidRDefault="00B37002" w:rsidP="00FC473D">
            <w:pPr>
              <w:spacing w:after="0"/>
              <w:rPr>
                <w:sz w:val="18"/>
                <w:szCs w:val="18"/>
              </w:rPr>
            </w:pPr>
          </w:p>
        </w:tc>
      </w:tr>
      <w:tr w:rsidR="00B37002" w:rsidRPr="00AE2596" w:rsidTr="00C34728">
        <w:trPr>
          <w:gridAfter w:val="1"/>
          <w:wAfter w:w="158" w:type="pct"/>
          <w:trHeight w:val="227"/>
        </w:trPr>
        <w:tc>
          <w:tcPr>
            <w:tcW w:w="346" w:type="pct"/>
            <w:vAlign w:val="center"/>
          </w:tcPr>
          <w:p w:rsidR="00B37002" w:rsidRPr="00AE2596" w:rsidRDefault="00B37002" w:rsidP="007573A4">
            <w:pPr>
              <w:pStyle w:val="afffff7"/>
              <w:numPr>
                <w:ilvl w:val="0"/>
                <w:numId w:val="55"/>
              </w:numPr>
              <w:ind w:left="0" w:firstLine="0"/>
              <w:rPr>
                <w:sz w:val="18"/>
                <w:szCs w:val="18"/>
              </w:rPr>
            </w:pPr>
          </w:p>
        </w:tc>
        <w:tc>
          <w:tcPr>
            <w:tcW w:w="1136" w:type="pct"/>
            <w:gridSpan w:val="2"/>
            <w:vAlign w:val="center"/>
          </w:tcPr>
          <w:p w:rsidR="00B37002" w:rsidRPr="00C775DC" w:rsidRDefault="00B37002" w:rsidP="00FC473D">
            <w:pPr>
              <w:widowControl w:val="0"/>
              <w:spacing w:after="0" w:line="276" w:lineRule="auto"/>
              <w:contextualSpacing/>
              <w:jc w:val="center"/>
              <w:rPr>
                <w:sz w:val="18"/>
                <w:szCs w:val="18"/>
              </w:rPr>
            </w:pPr>
          </w:p>
        </w:tc>
        <w:tc>
          <w:tcPr>
            <w:tcW w:w="1467" w:type="pct"/>
            <w:gridSpan w:val="3"/>
            <w:vAlign w:val="center"/>
          </w:tcPr>
          <w:p w:rsidR="00B37002" w:rsidRPr="00C775DC" w:rsidRDefault="00B37002" w:rsidP="00FC473D">
            <w:pPr>
              <w:spacing w:after="0"/>
              <w:rPr>
                <w:sz w:val="18"/>
                <w:szCs w:val="18"/>
              </w:rPr>
            </w:pPr>
          </w:p>
        </w:tc>
        <w:tc>
          <w:tcPr>
            <w:tcW w:w="1067" w:type="pct"/>
            <w:vAlign w:val="center"/>
          </w:tcPr>
          <w:p w:rsidR="00B37002" w:rsidRPr="00C775DC" w:rsidRDefault="00B37002" w:rsidP="00FC473D">
            <w:pPr>
              <w:spacing w:after="0"/>
              <w:rPr>
                <w:sz w:val="18"/>
                <w:szCs w:val="18"/>
              </w:rPr>
            </w:pPr>
          </w:p>
        </w:tc>
        <w:tc>
          <w:tcPr>
            <w:tcW w:w="826" w:type="pct"/>
            <w:vAlign w:val="center"/>
          </w:tcPr>
          <w:p w:rsidR="00B37002" w:rsidRPr="00AE2596" w:rsidRDefault="00B37002" w:rsidP="00FC473D">
            <w:pPr>
              <w:spacing w:after="0"/>
              <w:rPr>
                <w:sz w:val="18"/>
                <w:szCs w:val="18"/>
              </w:rPr>
            </w:pPr>
          </w:p>
        </w:tc>
      </w:tr>
      <w:tr w:rsidR="00B37002" w:rsidRPr="00AE2596" w:rsidTr="00C34728">
        <w:trPr>
          <w:gridAfter w:val="1"/>
          <w:wAfter w:w="158" w:type="pct"/>
          <w:trHeight w:val="227"/>
        </w:trPr>
        <w:tc>
          <w:tcPr>
            <w:tcW w:w="346" w:type="pct"/>
            <w:vAlign w:val="center"/>
          </w:tcPr>
          <w:p w:rsidR="00B37002" w:rsidRPr="00AE2596" w:rsidRDefault="00B37002" w:rsidP="007573A4">
            <w:pPr>
              <w:pStyle w:val="afffff7"/>
              <w:numPr>
                <w:ilvl w:val="0"/>
                <w:numId w:val="55"/>
              </w:numPr>
              <w:ind w:left="0" w:firstLine="0"/>
              <w:rPr>
                <w:sz w:val="18"/>
                <w:szCs w:val="18"/>
              </w:rPr>
            </w:pPr>
          </w:p>
        </w:tc>
        <w:tc>
          <w:tcPr>
            <w:tcW w:w="1136" w:type="pct"/>
            <w:gridSpan w:val="2"/>
            <w:vAlign w:val="center"/>
          </w:tcPr>
          <w:p w:rsidR="00B37002" w:rsidRPr="00C775DC" w:rsidRDefault="00B37002" w:rsidP="00FC473D">
            <w:pPr>
              <w:widowControl w:val="0"/>
              <w:spacing w:after="0" w:line="276" w:lineRule="auto"/>
              <w:contextualSpacing/>
              <w:jc w:val="center"/>
              <w:rPr>
                <w:sz w:val="18"/>
                <w:szCs w:val="18"/>
              </w:rPr>
            </w:pPr>
          </w:p>
        </w:tc>
        <w:tc>
          <w:tcPr>
            <w:tcW w:w="1467" w:type="pct"/>
            <w:gridSpan w:val="3"/>
            <w:vAlign w:val="center"/>
          </w:tcPr>
          <w:p w:rsidR="00B37002" w:rsidRPr="00C775DC" w:rsidRDefault="00B37002" w:rsidP="00FC473D">
            <w:pPr>
              <w:spacing w:after="0"/>
              <w:rPr>
                <w:sz w:val="18"/>
                <w:szCs w:val="18"/>
              </w:rPr>
            </w:pPr>
          </w:p>
        </w:tc>
        <w:tc>
          <w:tcPr>
            <w:tcW w:w="1067" w:type="pct"/>
            <w:vAlign w:val="center"/>
          </w:tcPr>
          <w:p w:rsidR="00B37002" w:rsidRPr="00C775DC" w:rsidRDefault="00B37002" w:rsidP="00FC473D">
            <w:pPr>
              <w:spacing w:after="0"/>
              <w:rPr>
                <w:sz w:val="18"/>
                <w:szCs w:val="18"/>
              </w:rPr>
            </w:pPr>
          </w:p>
        </w:tc>
        <w:tc>
          <w:tcPr>
            <w:tcW w:w="826" w:type="pct"/>
            <w:vAlign w:val="center"/>
          </w:tcPr>
          <w:p w:rsidR="00B37002" w:rsidRPr="00AE2596" w:rsidRDefault="00B37002" w:rsidP="00FC473D">
            <w:pPr>
              <w:spacing w:after="0"/>
              <w:rPr>
                <w:sz w:val="18"/>
                <w:szCs w:val="18"/>
              </w:rPr>
            </w:pPr>
          </w:p>
        </w:tc>
      </w:tr>
      <w:tr w:rsidR="00B37002" w:rsidRPr="00AE2596" w:rsidTr="00C34728">
        <w:trPr>
          <w:gridAfter w:val="1"/>
          <w:wAfter w:w="158" w:type="pct"/>
          <w:trHeight w:val="227"/>
        </w:trPr>
        <w:tc>
          <w:tcPr>
            <w:tcW w:w="346" w:type="pct"/>
            <w:vAlign w:val="center"/>
          </w:tcPr>
          <w:p w:rsidR="00B37002" w:rsidRPr="00AE2596" w:rsidRDefault="00B37002" w:rsidP="007573A4">
            <w:pPr>
              <w:pStyle w:val="afffff7"/>
              <w:numPr>
                <w:ilvl w:val="0"/>
                <w:numId w:val="55"/>
              </w:numPr>
              <w:ind w:left="0" w:firstLine="0"/>
              <w:rPr>
                <w:sz w:val="18"/>
                <w:szCs w:val="18"/>
              </w:rPr>
            </w:pPr>
          </w:p>
        </w:tc>
        <w:tc>
          <w:tcPr>
            <w:tcW w:w="1136" w:type="pct"/>
            <w:gridSpan w:val="2"/>
            <w:vAlign w:val="center"/>
          </w:tcPr>
          <w:p w:rsidR="00B37002" w:rsidRPr="00C775DC" w:rsidRDefault="00B37002" w:rsidP="00FC473D">
            <w:pPr>
              <w:widowControl w:val="0"/>
              <w:spacing w:after="0" w:line="276" w:lineRule="auto"/>
              <w:contextualSpacing/>
              <w:jc w:val="center"/>
              <w:rPr>
                <w:sz w:val="18"/>
                <w:szCs w:val="18"/>
              </w:rPr>
            </w:pPr>
          </w:p>
        </w:tc>
        <w:tc>
          <w:tcPr>
            <w:tcW w:w="1467" w:type="pct"/>
            <w:gridSpan w:val="3"/>
            <w:vAlign w:val="center"/>
          </w:tcPr>
          <w:p w:rsidR="00B37002" w:rsidRPr="00C775DC" w:rsidRDefault="00B37002" w:rsidP="00FC473D">
            <w:pPr>
              <w:spacing w:after="0"/>
              <w:rPr>
                <w:sz w:val="18"/>
                <w:szCs w:val="18"/>
              </w:rPr>
            </w:pPr>
          </w:p>
        </w:tc>
        <w:tc>
          <w:tcPr>
            <w:tcW w:w="1067" w:type="pct"/>
            <w:vAlign w:val="center"/>
          </w:tcPr>
          <w:p w:rsidR="00B37002" w:rsidRPr="00C775DC" w:rsidRDefault="00B37002" w:rsidP="00FC473D">
            <w:pPr>
              <w:spacing w:after="0"/>
              <w:rPr>
                <w:sz w:val="18"/>
                <w:szCs w:val="18"/>
              </w:rPr>
            </w:pPr>
          </w:p>
        </w:tc>
        <w:tc>
          <w:tcPr>
            <w:tcW w:w="826" w:type="pct"/>
            <w:vAlign w:val="center"/>
          </w:tcPr>
          <w:p w:rsidR="00B37002" w:rsidRPr="00AE2596" w:rsidRDefault="00B37002" w:rsidP="00FC473D">
            <w:pPr>
              <w:spacing w:after="0"/>
              <w:rPr>
                <w:sz w:val="18"/>
                <w:szCs w:val="18"/>
              </w:rPr>
            </w:pPr>
          </w:p>
        </w:tc>
      </w:tr>
      <w:tr w:rsidR="00B37002" w:rsidRPr="00AE2596" w:rsidTr="00C34728">
        <w:trPr>
          <w:gridAfter w:val="1"/>
          <w:wAfter w:w="158" w:type="pct"/>
          <w:trHeight w:val="227"/>
        </w:trPr>
        <w:tc>
          <w:tcPr>
            <w:tcW w:w="346" w:type="pct"/>
            <w:vAlign w:val="center"/>
          </w:tcPr>
          <w:p w:rsidR="00B37002" w:rsidRPr="00AE2596" w:rsidRDefault="00B37002" w:rsidP="007573A4">
            <w:pPr>
              <w:pStyle w:val="afffff7"/>
              <w:numPr>
                <w:ilvl w:val="0"/>
                <w:numId w:val="55"/>
              </w:numPr>
              <w:ind w:left="0" w:firstLine="0"/>
              <w:rPr>
                <w:sz w:val="18"/>
                <w:szCs w:val="18"/>
              </w:rPr>
            </w:pPr>
          </w:p>
        </w:tc>
        <w:tc>
          <w:tcPr>
            <w:tcW w:w="1136" w:type="pct"/>
            <w:gridSpan w:val="2"/>
            <w:vAlign w:val="center"/>
          </w:tcPr>
          <w:p w:rsidR="00B37002" w:rsidRPr="00C775DC" w:rsidRDefault="00B37002" w:rsidP="00FC473D">
            <w:pPr>
              <w:widowControl w:val="0"/>
              <w:spacing w:after="0" w:line="276" w:lineRule="auto"/>
              <w:contextualSpacing/>
              <w:jc w:val="center"/>
              <w:rPr>
                <w:sz w:val="18"/>
                <w:szCs w:val="18"/>
              </w:rPr>
            </w:pPr>
          </w:p>
        </w:tc>
        <w:tc>
          <w:tcPr>
            <w:tcW w:w="1467" w:type="pct"/>
            <w:gridSpan w:val="3"/>
            <w:vAlign w:val="center"/>
          </w:tcPr>
          <w:p w:rsidR="00B37002" w:rsidRPr="00C775DC" w:rsidRDefault="00B37002" w:rsidP="00FC473D">
            <w:pPr>
              <w:spacing w:after="0"/>
              <w:rPr>
                <w:sz w:val="18"/>
                <w:szCs w:val="18"/>
              </w:rPr>
            </w:pPr>
          </w:p>
        </w:tc>
        <w:tc>
          <w:tcPr>
            <w:tcW w:w="1067" w:type="pct"/>
            <w:vAlign w:val="center"/>
          </w:tcPr>
          <w:p w:rsidR="00B37002" w:rsidRPr="00C775DC" w:rsidRDefault="00B37002" w:rsidP="00FC473D">
            <w:pPr>
              <w:spacing w:after="0"/>
              <w:rPr>
                <w:sz w:val="18"/>
                <w:szCs w:val="18"/>
              </w:rPr>
            </w:pPr>
          </w:p>
        </w:tc>
        <w:tc>
          <w:tcPr>
            <w:tcW w:w="826" w:type="pct"/>
            <w:vAlign w:val="center"/>
          </w:tcPr>
          <w:p w:rsidR="00B37002" w:rsidRPr="00AE2596" w:rsidRDefault="00B37002" w:rsidP="00FC473D">
            <w:pPr>
              <w:spacing w:after="0"/>
              <w:rPr>
                <w:sz w:val="18"/>
                <w:szCs w:val="18"/>
              </w:rPr>
            </w:pPr>
          </w:p>
        </w:tc>
      </w:tr>
      <w:tr w:rsidR="00B37002" w:rsidRPr="00AE2596" w:rsidTr="00C34728">
        <w:trPr>
          <w:gridAfter w:val="1"/>
          <w:wAfter w:w="158" w:type="pct"/>
          <w:trHeight w:val="227"/>
        </w:trPr>
        <w:tc>
          <w:tcPr>
            <w:tcW w:w="346" w:type="pct"/>
            <w:vAlign w:val="center"/>
          </w:tcPr>
          <w:p w:rsidR="00B37002" w:rsidRPr="00AE2596" w:rsidRDefault="00B37002" w:rsidP="007573A4">
            <w:pPr>
              <w:pStyle w:val="afffff7"/>
              <w:numPr>
                <w:ilvl w:val="0"/>
                <w:numId w:val="55"/>
              </w:numPr>
              <w:ind w:left="0" w:firstLine="0"/>
              <w:rPr>
                <w:sz w:val="18"/>
                <w:szCs w:val="18"/>
              </w:rPr>
            </w:pPr>
          </w:p>
        </w:tc>
        <w:tc>
          <w:tcPr>
            <w:tcW w:w="1136" w:type="pct"/>
            <w:gridSpan w:val="2"/>
            <w:vAlign w:val="center"/>
          </w:tcPr>
          <w:p w:rsidR="00B37002" w:rsidRPr="00C775DC" w:rsidRDefault="00B37002" w:rsidP="00FC473D">
            <w:pPr>
              <w:autoSpaceDE w:val="0"/>
              <w:autoSpaceDN w:val="0"/>
              <w:adjustRightInd w:val="0"/>
              <w:spacing w:after="0"/>
              <w:jc w:val="center"/>
              <w:rPr>
                <w:sz w:val="18"/>
                <w:szCs w:val="18"/>
              </w:rPr>
            </w:pPr>
          </w:p>
        </w:tc>
        <w:tc>
          <w:tcPr>
            <w:tcW w:w="1467" w:type="pct"/>
            <w:gridSpan w:val="3"/>
            <w:vAlign w:val="center"/>
          </w:tcPr>
          <w:p w:rsidR="00B37002" w:rsidRPr="00C775DC" w:rsidRDefault="00B37002" w:rsidP="00FC473D">
            <w:pPr>
              <w:spacing w:after="0"/>
              <w:rPr>
                <w:sz w:val="18"/>
                <w:szCs w:val="18"/>
              </w:rPr>
            </w:pPr>
          </w:p>
        </w:tc>
        <w:tc>
          <w:tcPr>
            <w:tcW w:w="1067" w:type="pct"/>
            <w:vAlign w:val="center"/>
          </w:tcPr>
          <w:p w:rsidR="00B37002" w:rsidRPr="00C775DC" w:rsidRDefault="00B37002" w:rsidP="00FC473D">
            <w:pPr>
              <w:spacing w:after="0"/>
              <w:rPr>
                <w:sz w:val="18"/>
                <w:szCs w:val="18"/>
              </w:rPr>
            </w:pPr>
          </w:p>
        </w:tc>
        <w:tc>
          <w:tcPr>
            <w:tcW w:w="826" w:type="pct"/>
            <w:vAlign w:val="center"/>
          </w:tcPr>
          <w:p w:rsidR="00B37002" w:rsidRPr="00AE2596" w:rsidRDefault="00B37002" w:rsidP="00FC473D">
            <w:pPr>
              <w:spacing w:after="0"/>
              <w:rPr>
                <w:sz w:val="18"/>
                <w:szCs w:val="18"/>
              </w:rPr>
            </w:pPr>
          </w:p>
        </w:tc>
      </w:tr>
      <w:tr w:rsidR="00B37002" w:rsidRPr="00AE2596" w:rsidTr="00C34728">
        <w:trPr>
          <w:gridAfter w:val="1"/>
          <w:wAfter w:w="158" w:type="pct"/>
          <w:trHeight w:val="227"/>
        </w:trPr>
        <w:tc>
          <w:tcPr>
            <w:tcW w:w="346" w:type="pct"/>
            <w:vAlign w:val="center"/>
          </w:tcPr>
          <w:p w:rsidR="00B37002" w:rsidRPr="00AE2596" w:rsidRDefault="00B37002" w:rsidP="007573A4">
            <w:pPr>
              <w:pStyle w:val="afffff7"/>
              <w:numPr>
                <w:ilvl w:val="0"/>
                <w:numId w:val="55"/>
              </w:numPr>
              <w:ind w:left="0" w:firstLine="0"/>
              <w:rPr>
                <w:sz w:val="18"/>
                <w:szCs w:val="18"/>
              </w:rPr>
            </w:pPr>
          </w:p>
        </w:tc>
        <w:tc>
          <w:tcPr>
            <w:tcW w:w="1136" w:type="pct"/>
            <w:gridSpan w:val="2"/>
            <w:vAlign w:val="center"/>
          </w:tcPr>
          <w:p w:rsidR="00B37002" w:rsidRPr="00C775DC" w:rsidRDefault="00B37002" w:rsidP="00FC473D">
            <w:pPr>
              <w:autoSpaceDE w:val="0"/>
              <w:autoSpaceDN w:val="0"/>
              <w:adjustRightInd w:val="0"/>
              <w:spacing w:after="0"/>
              <w:jc w:val="center"/>
              <w:rPr>
                <w:rFonts w:eastAsiaTheme="minorHAnsi"/>
                <w:sz w:val="18"/>
                <w:szCs w:val="18"/>
                <w:lang w:eastAsia="en-US"/>
              </w:rPr>
            </w:pPr>
          </w:p>
        </w:tc>
        <w:tc>
          <w:tcPr>
            <w:tcW w:w="1467" w:type="pct"/>
            <w:gridSpan w:val="3"/>
            <w:vAlign w:val="center"/>
          </w:tcPr>
          <w:p w:rsidR="00B37002" w:rsidRPr="00C775DC" w:rsidRDefault="00B37002" w:rsidP="00FC473D">
            <w:pPr>
              <w:spacing w:after="0"/>
              <w:rPr>
                <w:sz w:val="18"/>
                <w:szCs w:val="18"/>
              </w:rPr>
            </w:pPr>
          </w:p>
        </w:tc>
        <w:tc>
          <w:tcPr>
            <w:tcW w:w="1067" w:type="pct"/>
            <w:vAlign w:val="center"/>
          </w:tcPr>
          <w:p w:rsidR="00B37002" w:rsidRPr="00C775DC" w:rsidRDefault="00B37002" w:rsidP="00FC473D">
            <w:pPr>
              <w:spacing w:after="0"/>
              <w:rPr>
                <w:sz w:val="18"/>
                <w:szCs w:val="18"/>
              </w:rPr>
            </w:pPr>
          </w:p>
        </w:tc>
        <w:tc>
          <w:tcPr>
            <w:tcW w:w="826" w:type="pct"/>
            <w:vAlign w:val="center"/>
          </w:tcPr>
          <w:p w:rsidR="00B37002" w:rsidRPr="00AE2596" w:rsidRDefault="00B37002" w:rsidP="00FC473D">
            <w:pPr>
              <w:spacing w:after="0"/>
              <w:rPr>
                <w:sz w:val="18"/>
                <w:szCs w:val="18"/>
              </w:rPr>
            </w:pPr>
          </w:p>
        </w:tc>
      </w:tr>
      <w:tr w:rsidR="00B37002" w:rsidRPr="001E1E20" w:rsidTr="00C347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2"/>
          <w:wBefore w:w="398" w:type="pct"/>
          <w:trHeight w:val="1039"/>
        </w:trPr>
        <w:tc>
          <w:tcPr>
            <w:tcW w:w="1949" w:type="pct"/>
            <w:gridSpan w:val="2"/>
            <w:tcBorders>
              <w:bottom w:val="single" w:sz="4" w:space="0" w:color="auto"/>
            </w:tcBorders>
          </w:tcPr>
          <w:p w:rsidR="00B37002" w:rsidRPr="001E1E20" w:rsidRDefault="00B37002" w:rsidP="00FC473D">
            <w:pPr>
              <w:tabs>
                <w:tab w:val="left" w:pos="1080"/>
              </w:tabs>
              <w:spacing w:after="0"/>
            </w:pPr>
          </w:p>
        </w:tc>
        <w:tc>
          <w:tcPr>
            <w:tcW w:w="597" w:type="pct"/>
          </w:tcPr>
          <w:p w:rsidR="00B37002" w:rsidRPr="001E1E20" w:rsidRDefault="00B37002" w:rsidP="00FC473D">
            <w:pPr>
              <w:tabs>
                <w:tab w:val="left" w:pos="1080"/>
              </w:tabs>
              <w:spacing w:after="0"/>
              <w:ind w:firstLine="540"/>
            </w:pPr>
          </w:p>
        </w:tc>
        <w:tc>
          <w:tcPr>
            <w:tcW w:w="2056" w:type="pct"/>
            <w:gridSpan w:val="4"/>
            <w:tcBorders>
              <w:bottom w:val="single" w:sz="4" w:space="0" w:color="auto"/>
            </w:tcBorders>
          </w:tcPr>
          <w:p w:rsidR="00B37002" w:rsidRPr="001E1E20" w:rsidRDefault="00B37002" w:rsidP="00FC473D">
            <w:pPr>
              <w:tabs>
                <w:tab w:val="left" w:pos="1080"/>
              </w:tabs>
              <w:spacing w:after="0"/>
              <w:ind w:firstLine="540"/>
            </w:pPr>
          </w:p>
        </w:tc>
      </w:tr>
      <w:tr w:rsidR="00B37002" w:rsidRPr="009129C8" w:rsidTr="00C347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2"/>
          <w:wBefore w:w="398" w:type="pct"/>
        </w:trPr>
        <w:tc>
          <w:tcPr>
            <w:tcW w:w="1949" w:type="pct"/>
            <w:gridSpan w:val="2"/>
            <w:tcBorders>
              <w:top w:val="single" w:sz="4" w:space="0" w:color="auto"/>
            </w:tcBorders>
          </w:tcPr>
          <w:p w:rsidR="00B37002" w:rsidRPr="009129C8" w:rsidRDefault="00B37002" w:rsidP="00FC473D">
            <w:pPr>
              <w:tabs>
                <w:tab w:val="left" w:pos="1080"/>
              </w:tabs>
              <w:spacing w:after="0"/>
              <w:rPr>
                <w:sz w:val="20"/>
                <w:szCs w:val="20"/>
              </w:rPr>
            </w:pPr>
            <w:r w:rsidRPr="009129C8">
              <w:rPr>
                <w:sz w:val="20"/>
                <w:szCs w:val="20"/>
              </w:rPr>
              <w:t>(подпись уполномоченного представителя)</w:t>
            </w:r>
          </w:p>
        </w:tc>
        <w:tc>
          <w:tcPr>
            <w:tcW w:w="597" w:type="pct"/>
          </w:tcPr>
          <w:p w:rsidR="00B37002" w:rsidRPr="009129C8" w:rsidRDefault="00B37002" w:rsidP="00FC473D">
            <w:pPr>
              <w:tabs>
                <w:tab w:val="left" w:pos="1080"/>
              </w:tabs>
              <w:spacing w:after="0"/>
              <w:ind w:firstLine="540"/>
              <w:rPr>
                <w:sz w:val="20"/>
                <w:szCs w:val="20"/>
              </w:rPr>
            </w:pPr>
          </w:p>
        </w:tc>
        <w:tc>
          <w:tcPr>
            <w:tcW w:w="2056" w:type="pct"/>
            <w:gridSpan w:val="4"/>
            <w:tcBorders>
              <w:top w:val="single" w:sz="4" w:space="0" w:color="auto"/>
            </w:tcBorders>
          </w:tcPr>
          <w:p w:rsidR="00B37002" w:rsidRPr="009129C8" w:rsidRDefault="00B37002" w:rsidP="00FC473D">
            <w:pPr>
              <w:tabs>
                <w:tab w:val="left" w:pos="1080"/>
              </w:tabs>
              <w:spacing w:after="0"/>
              <w:rPr>
                <w:sz w:val="20"/>
                <w:szCs w:val="20"/>
              </w:rPr>
            </w:pPr>
            <w:r w:rsidRPr="009129C8">
              <w:rPr>
                <w:sz w:val="20"/>
                <w:szCs w:val="20"/>
              </w:rPr>
              <w:t xml:space="preserve">(фамилия, имя, отчество </w:t>
            </w:r>
            <w:proofErr w:type="gramStart"/>
            <w:r w:rsidRPr="009129C8">
              <w:rPr>
                <w:sz w:val="20"/>
                <w:szCs w:val="20"/>
              </w:rPr>
              <w:t>подписавшего</w:t>
            </w:r>
            <w:proofErr w:type="gramEnd"/>
            <w:r w:rsidRPr="009129C8">
              <w:rPr>
                <w:sz w:val="20"/>
                <w:szCs w:val="20"/>
              </w:rPr>
              <w:t>, должность)</w:t>
            </w:r>
          </w:p>
        </w:tc>
      </w:tr>
    </w:tbl>
    <w:p w:rsidR="00B37002" w:rsidRPr="00666010" w:rsidRDefault="00B37002" w:rsidP="00FC473D">
      <w:pPr>
        <w:tabs>
          <w:tab w:val="left" w:pos="1080"/>
        </w:tabs>
        <w:spacing w:after="0"/>
        <w:ind w:firstLine="540"/>
        <w:rPr>
          <w:sz w:val="20"/>
          <w:szCs w:val="20"/>
        </w:rPr>
      </w:pPr>
      <w:r>
        <w:rPr>
          <w:b/>
          <w:sz w:val="20"/>
          <w:szCs w:val="20"/>
        </w:rPr>
        <w:t xml:space="preserve">                                 </w:t>
      </w:r>
      <w:r w:rsidRPr="00666010">
        <w:rPr>
          <w:sz w:val="20"/>
          <w:szCs w:val="20"/>
        </w:rPr>
        <w:t>М. П.</w:t>
      </w:r>
    </w:p>
    <w:p w:rsidR="00B37002" w:rsidRDefault="00B37002" w:rsidP="00FC473D">
      <w:pPr>
        <w:tabs>
          <w:tab w:val="left" w:pos="1080"/>
        </w:tabs>
        <w:spacing w:after="0"/>
        <w:ind w:firstLine="540"/>
        <w:rPr>
          <w:sz w:val="20"/>
          <w:szCs w:val="20"/>
        </w:rPr>
      </w:pPr>
    </w:p>
    <w:p w:rsidR="00B37002" w:rsidRDefault="00B37002" w:rsidP="00FC473D">
      <w:pPr>
        <w:tabs>
          <w:tab w:val="left" w:pos="1080"/>
        </w:tabs>
        <w:spacing w:after="0"/>
        <w:ind w:firstLine="540"/>
        <w:rPr>
          <w:sz w:val="20"/>
          <w:szCs w:val="20"/>
        </w:rPr>
      </w:pPr>
    </w:p>
    <w:p w:rsidR="00B37002" w:rsidRPr="00666010" w:rsidRDefault="00B37002" w:rsidP="00FC473D">
      <w:pPr>
        <w:tabs>
          <w:tab w:val="left" w:pos="1080"/>
        </w:tabs>
        <w:spacing w:after="0"/>
        <w:ind w:firstLine="540"/>
        <w:rPr>
          <w:b/>
          <w:sz w:val="20"/>
          <w:szCs w:val="20"/>
        </w:rPr>
      </w:pPr>
      <w:r w:rsidRPr="00666010">
        <w:rPr>
          <w:b/>
          <w:sz w:val="20"/>
          <w:szCs w:val="20"/>
        </w:rPr>
        <w:t>Инструкции по заполнению:</w:t>
      </w:r>
    </w:p>
    <w:p w:rsidR="00B37002" w:rsidRPr="004D0F20" w:rsidRDefault="00B37002" w:rsidP="007573A4">
      <w:pPr>
        <w:numPr>
          <w:ilvl w:val="0"/>
          <w:numId w:val="56"/>
        </w:numPr>
        <w:tabs>
          <w:tab w:val="clear" w:pos="720"/>
          <w:tab w:val="num" w:pos="0"/>
          <w:tab w:val="left" w:pos="1134"/>
        </w:tabs>
        <w:spacing w:after="0"/>
        <w:ind w:left="0" w:firstLine="709"/>
        <w:rPr>
          <w:sz w:val="20"/>
          <w:szCs w:val="20"/>
        </w:rPr>
      </w:pPr>
      <w:r w:rsidRPr="004D0F20">
        <w:rPr>
          <w:sz w:val="20"/>
          <w:szCs w:val="20"/>
        </w:rPr>
        <w:t>Данные инструкции не следует воспроизводить в документах, подготовленных Участником закупки.</w:t>
      </w:r>
    </w:p>
    <w:p w:rsidR="00B37002" w:rsidRPr="004D0F20" w:rsidRDefault="00B37002" w:rsidP="007573A4">
      <w:pPr>
        <w:numPr>
          <w:ilvl w:val="0"/>
          <w:numId w:val="56"/>
        </w:numPr>
        <w:tabs>
          <w:tab w:val="left" w:pos="1134"/>
        </w:tabs>
        <w:spacing w:after="0"/>
        <w:ind w:left="0" w:firstLine="720"/>
        <w:rPr>
          <w:sz w:val="20"/>
          <w:szCs w:val="20"/>
        </w:rPr>
      </w:pPr>
      <w:r w:rsidRPr="004D0F20">
        <w:rPr>
          <w:sz w:val="20"/>
          <w:szCs w:val="20"/>
        </w:rPr>
        <w:t>Участник закупки приводит номер и дату письма о подаче оферты, приложением к которому является данная справка.</w:t>
      </w:r>
    </w:p>
    <w:p w:rsidR="00B37002" w:rsidRPr="004D0F20" w:rsidRDefault="00B37002" w:rsidP="007573A4">
      <w:pPr>
        <w:numPr>
          <w:ilvl w:val="0"/>
          <w:numId w:val="56"/>
        </w:numPr>
        <w:tabs>
          <w:tab w:val="left" w:pos="1134"/>
        </w:tabs>
        <w:spacing w:after="0"/>
        <w:ind w:left="0" w:firstLine="720"/>
        <w:rPr>
          <w:sz w:val="20"/>
          <w:szCs w:val="20"/>
        </w:rPr>
      </w:pPr>
      <w:r w:rsidRPr="004D0F20">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w:t>
      </w:r>
      <w:r>
        <w:rPr>
          <w:sz w:val="20"/>
          <w:szCs w:val="20"/>
        </w:rPr>
        <w:t>а</w:t>
      </w:r>
      <w:r w:rsidRPr="004D0F20">
        <w:rPr>
          <w:sz w:val="20"/>
          <w:szCs w:val="20"/>
        </w:rPr>
        <w:t xml:space="preserve"> нахождения. </w:t>
      </w:r>
      <w:proofErr w:type="gramStart"/>
      <w:r w:rsidRPr="004D0F20">
        <w:rPr>
          <w:sz w:val="20"/>
          <w:szCs w:val="20"/>
        </w:rPr>
        <w:t xml:space="preserve">Участник запроса,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наименования (в </w:t>
      </w:r>
      <w:proofErr w:type="spellStart"/>
      <w:r w:rsidRPr="004D0F20">
        <w:rPr>
          <w:sz w:val="20"/>
          <w:szCs w:val="20"/>
        </w:rPr>
        <w:t>т.ч</w:t>
      </w:r>
      <w:proofErr w:type="spellEnd"/>
      <w:r w:rsidRPr="004D0F20">
        <w:rPr>
          <w:sz w:val="20"/>
          <w:szCs w:val="20"/>
        </w:rPr>
        <w:t>. организационно-правовую форму – для юридических лиц, адреса регистрации – для физических лиц) и адреса субподрядчиков (коллективных участников).</w:t>
      </w:r>
      <w:proofErr w:type="gramEnd"/>
    </w:p>
    <w:p w:rsidR="00B37002" w:rsidRPr="00D43D4A" w:rsidRDefault="00B37002" w:rsidP="007573A4">
      <w:pPr>
        <w:numPr>
          <w:ilvl w:val="0"/>
          <w:numId w:val="56"/>
        </w:numPr>
        <w:tabs>
          <w:tab w:val="left" w:pos="1134"/>
        </w:tabs>
        <w:spacing w:after="0"/>
        <w:ind w:left="0" w:firstLine="720"/>
        <w:rPr>
          <w:sz w:val="20"/>
          <w:szCs w:val="20"/>
        </w:rPr>
      </w:pPr>
      <w:r w:rsidRPr="00D43D4A">
        <w:rPr>
          <w:sz w:val="20"/>
          <w:szCs w:val="20"/>
        </w:rPr>
        <w:t>В таблице 1 данной справки участник закупки должен указать общую штатную численность всех сотрудников, находящихся в штате.</w:t>
      </w:r>
    </w:p>
    <w:p w:rsidR="00B37002" w:rsidRPr="00D43D4A" w:rsidRDefault="00B37002" w:rsidP="007573A4">
      <w:pPr>
        <w:numPr>
          <w:ilvl w:val="0"/>
          <w:numId w:val="56"/>
        </w:numPr>
        <w:tabs>
          <w:tab w:val="left" w:pos="1134"/>
        </w:tabs>
        <w:spacing w:after="0"/>
        <w:ind w:left="0" w:firstLine="720"/>
        <w:rPr>
          <w:sz w:val="20"/>
          <w:szCs w:val="20"/>
        </w:rPr>
      </w:pPr>
      <w:r w:rsidRPr="00D43D4A">
        <w:rPr>
          <w:bCs/>
          <w:snapToGrid w:val="0"/>
          <w:sz w:val="20"/>
          <w:szCs w:val="20"/>
        </w:rPr>
        <w:t>В таблице 2 данной справки у</w:t>
      </w:r>
      <w:r w:rsidRPr="00D43D4A">
        <w:rPr>
          <w:sz w:val="20"/>
          <w:szCs w:val="20"/>
        </w:rPr>
        <w:t>частник закупки должен указать кадровые ресурсы, кот</w:t>
      </w:r>
      <w:r>
        <w:rPr>
          <w:sz w:val="20"/>
          <w:szCs w:val="20"/>
        </w:rPr>
        <w:t>орые будут использоваться для выполне</w:t>
      </w:r>
      <w:r w:rsidR="00BE1C6E">
        <w:rPr>
          <w:sz w:val="20"/>
          <w:szCs w:val="20"/>
        </w:rPr>
        <w:t>ния работ в соответствии с п. 2</w:t>
      </w:r>
      <w:r w:rsidR="00F37CAA">
        <w:rPr>
          <w:sz w:val="20"/>
          <w:szCs w:val="20"/>
        </w:rPr>
        <w:t>1</w:t>
      </w:r>
      <w:r>
        <w:rPr>
          <w:sz w:val="20"/>
          <w:szCs w:val="20"/>
        </w:rPr>
        <w:t xml:space="preserve"> </w:t>
      </w:r>
      <w:r w:rsidRPr="00D43D4A">
        <w:rPr>
          <w:sz w:val="20"/>
          <w:szCs w:val="20"/>
        </w:rPr>
        <w:t>раздела 2 части II «ИНФОРМАЦИОННАЯ КАРТА ЗАКУПКИ. ОТБОРОЧНЫЕ КРИТЕРИИ (ТРЕБОВАНИЯ). ДОКУМЕНТЫ, СОДЕРЖАЩИЕ СВЕДЕНИЯ ДЛЯ РАССМОТРЕНИЯ И ОЦЕНКИ ПО КРИТЕРИЮ. СОСТАВ ЗАЯВКИ» документации о закупке</w:t>
      </w:r>
      <w:r>
        <w:rPr>
          <w:sz w:val="20"/>
          <w:szCs w:val="20"/>
        </w:rPr>
        <w:t xml:space="preserve"> с приложением </w:t>
      </w:r>
      <w:r w:rsidRPr="00D43D4A">
        <w:rPr>
          <w:sz w:val="20"/>
          <w:szCs w:val="20"/>
        </w:rPr>
        <w:t>подтве</w:t>
      </w:r>
      <w:r>
        <w:rPr>
          <w:sz w:val="20"/>
          <w:szCs w:val="20"/>
        </w:rPr>
        <w:t>рждающих документов</w:t>
      </w:r>
      <w:r w:rsidRPr="00D43D4A">
        <w:rPr>
          <w:sz w:val="20"/>
          <w:szCs w:val="20"/>
        </w:rPr>
        <w:t>.</w:t>
      </w:r>
    </w:p>
    <w:p w:rsidR="007250A4" w:rsidRPr="00F74A89" w:rsidRDefault="007250A4" w:rsidP="00FC473D">
      <w:pPr>
        <w:overflowPunct w:val="0"/>
        <w:autoSpaceDE w:val="0"/>
        <w:autoSpaceDN w:val="0"/>
        <w:adjustRightInd w:val="0"/>
        <w:spacing w:after="0"/>
        <w:jc w:val="right"/>
        <w:rPr>
          <w:bCs/>
        </w:rPr>
      </w:pPr>
    </w:p>
    <w:p w:rsidR="00B45223" w:rsidRPr="00F74A89" w:rsidRDefault="00B45223" w:rsidP="00FC473D">
      <w:pPr>
        <w:spacing w:after="0"/>
        <w:jc w:val="left"/>
        <w:rPr>
          <w:b/>
        </w:rPr>
      </w:pPr>
      <w:r w:rsidRPr="00F74A89">
        <w:rPr>
          <w:b/>
        </w:rPr>
        <w:br w:type="page"/>
      </w:r>
    </w:p>
    <w:p w:rsidR="0046453E" w:rsidRPr="00F74A89" w:rsidRDefault="0046453E" w:rsidP="00FC473D">
      <w:pPr>
        <w:spacing w:after="0"/>
        <w:jc w:val="center"/>
        <w:rPr>
          <w:b/>
        </w:rPr>
      </w:pPr>
      <w:r w:rsidRPr="00F74A89">
        <w:rPr>
          <w:b/>
        </w:rPr>
        <w:lastRenderedPageBreak/>
        <w:t>ФОРМА 10.</w:t>
      </w:r>
      <w:r w:rsidRPr="00F74A89">
        <w:t xml:space="preserve"> </w:t>
      </w:r>
      <w:r w:rsidRPr="00F74A89">
        <w:rPr>
          <w:b/>
        </w:rPr>
        <w:t>Справка</w:t>
      </w:r>
      <w:bookmarkStart w:id="340" w:name="_Toc307936279"/>
      <w:bookmarkEnd w:id="339"/>
      <w:r w:rsidRPr="00F74A89">
        <w:rPr>
          <w:b/>
        </w:rPr>
        <w:t xml:space="preserve"> о налич</w:t>
      </w:r>
      <w:proofErr w:type="gramStart"/>
      <w:r w:rsidRPr="00F74A89">
        <w:rPr>
          <w:b/>
        </w:rPr>
        <w:t>ии у У</w:t>
      </w:r>
      <w:proofErr w:type="gramEnd"/>
      <w:r w:rsidRPr="00F74A89">
        <w:rPr>
          <w:b/>
        </w:rPr>
        <w:t xml:space="preserve">частника закупки связей, носящих характер </w:t>
      </w:r>
      <w:proofErr w:type="spellStart"/>
      <w:r w:rsidRPr="00F74A89">
        <w:rPr>
          <w:b/>
        </w:rPr>
        <w:t>аффилированности</w:t>
      </w:r>
      <w:proofErr w:type="spellEnd"/>
      <w:r w:rsidRPr="00F74A89">
        <w:rPr>
          <w:b/>
        </w:rPr>
        <w:t xml:space="preserve"> с сотрудниками Заказчика или Организатора закупки </w:t>
      </w:r>
    </w:p>
    <w:p w:rsidR="0046453E" w:rsidRPr="00F74A89" w:rsidRDefault="0046453E" w:rsidP="00FC473D">
      <w:pPr>
        <w:spacing w:after="0"/>
        <w:jc w:val="center"/>
      </w:pPr>
      <w:r w:rsidRPr="00F74A89">
        <w:t xml:space="preserve">(представляется в составе </w:t>
      </w:r>
      <w:r w:rsidR="005C0B0F" w:rsidRPr="00F74A89">
        <w:t>первой</w:t>
      </w:r>
      <w:r w:rsidRPr="00F74A89">
        <w:t xml:space="preserve"> части заявки)</w:t>
      </w:r>
    </w:p>
    <w:p w:rsidR="0046453E" w:rsidRPr="00F74A89" w:rsidRDefault="0046453E" w:rsidP="00FC473D">
      <w:pPr>
        <w:keepNext/>
        <w:tabs>
          <w:tab w:val="num" w:pos="1134"/>
        </w:tabs>
        <w:spacing w:after="0"/>
        <w:jc w:val="center"/>
        <w:outlineLvl w:val="1"/>
        <w:rPr>
          <w:b/>
        </w:rPr>
      </w:pPr>
    </w:p>
    <w:p w:rsidR="0046453E" w:rsidRPr="00F74A89" w:rsidRDefault="0046453E" w:rsidP="00FC473D">
      <w:pPr>
        <w:keepNext/>
        <w:tabs>
          <w:tab w:val="num" w:pos="1134"/>
        </w:tabs>
        <w:spacing w:after="0"/>
        <w:jc w:val="center"/>
        <w:outlineLvl w:val="1"/>
        <w:rPr>
          <w:b/>
        </w:rPr>
      </w:pPr>
      <w:r w:rsidRPr="00F74A89">
        <w:rPr>
          <w:b/>
        </w:rPr>
        <w:t xml:space="preserve"> </w:t>
      </w:r>
      <w:bookmarkEnd w:id="340"/>
    </w:p>
    <w:p w:rsidR="009532FD" w:rsidRPr="00F74A89" w:rsidRDefault="009532FD" w:rsidP="00FC473D">
      <w:pPr>
        <w:spacing w:after="0"/>
        <w:jc w:val="right"/>
        <w:rPr>
          <w:bCs/>
          <w:snapToGrid w:val="0"/>
        </w:rPr>
      </w:pPr>
      <w:r w:rsidRPr="00F74A89">
        <w:t>Приложение № ___ к письму о подаче оферты</w:t>
      </w:r>
    </w:p>
    <w:p w:rsidR="0046453E" w:rsidRPr="00F74A89" w:rsidRDefault="009532FD" w:rsidP="00FC473D">
      <w:pPr>
        <w:spacing w:after="0"/>
        <w:jc w:val="right"/>
        <w:rPr>
          <w:bCs/>
          <w:snapToGrid w:val="0"/>
        </w:rPr>
      </w:pPr>
      <w:r w:rsidRPr="00F74A89">
        <w:rPr>
          <w:bCs/>
          <w:snapToGrid w:val="0"/>
        </w:rPr>
        <w:t>от «____»_____________ </w:t>
      </w:r>
      <w:proofErr w:type="gramStart"/>
      <w:r w:rsidRPr="00F74A89">
        <w:rPr>
          <w:bCs/>
          <w:snapToGrid w:val="0"/>
        </w:rPr>
        <w:t>г</w:t>
      </w:r>
      <w:proofErr w:type="gramEnd"/>
      <w:r w:rsidRPr="00F74A89">
        <w:rPr>
          <w:bCs/>
          <w:snapToGrid w:val="0"/>
        </w:rPr>
        <w:t>. №__________</w:t>
      </w:r>
    </w:p>
    <w:p w:rsidR="0046453E" w:rsidRPr="00F74A89" w:rsidRDefault="0046453E" w:rsidP="00FC473D">
      <w:pPr>
        <w:keepNext/>
        <w:tabs>
          <w:tab w:val="num" w:pos="1134"/>
        </w:tabs>
        <w:spacing w:after="0"/>
        <w:jc w:val="center"/>
        <w:outlineLvl w:val="1"/>
        <w:rPr>
          <w:b/>
        </w:rPr>
      </w:pPr>
    </w:p>
    <w:p w:rsidR="0046453E" w:rsidRPr="00F74A89" w:rsidRDefault="0046453E" w:rsidP="00FC473D">
      <w:pPr>
        <w:spacing w:after="0"/>
      </w:pPr>
    </w:p>
    <w:p w:rsidR="0046453E" w:rsidRPr="00F74A89" w:rsidRDefault="0046453E" w:rsidP="00FC473D">
      <w:pPr>
        <w:tabs>
          <w:tab w:val="left" w:pos="1080"/>
        </w:tabs>
        <w:spacing w:after="0"/>
        <w:ind w:firstLine="540"/>
        <w:jc w:val="center"/>
        <w:rPr>
          <w:b/>
        </w:rPr>
      </w:pPr>
      <w:r w:rsidRPr="00F74A89">
        <w:rPr>
          <w:b/>
        </w:rPr>
        <w:t>Уважаемые господа!</w:t>
      </w:r>
    </w:p>
    <w:p w:rsidR="00CE69AE" w:rsidRPr="00F74A89" w:rsidRDefault="00CE69AE" w:rsidP="00FC473D">
      <w:pPr>
        <w:tabs>
          <w:tab w:val="left" w:pos="1080"/>
        </w:tabs>
        <w:spacing w:after="0"/>
        <w:ind w:firstLine="540"/>
      </w:pPr>
      <w:r w:rsidRPr="00F74A89">
        <w:t>При рассмотрении нашей заявки просим учесть следующие сведения о наличии у [</w:t>
      </w:r>
      <w:r w:rsidRPr="00F74A89">
        <w:rPr>
          <w:rStyle w:val="FTN-"/>
        </w:rPr>
        <w:t>указывается наименование Участника закупки</w:t>
      </w:r>
      <w:r w:rsidRPr="00F74A89">
        <w:t xml:space="preserve">] связей, носящих характер </w:t>
      </w:r>
      <w:proofErr w:type="spellStart"/>
      <w:r w:rsidRPr="00F74A89">
        <w:t>аффилированности</w:t>
      </w:r>
      <w:proofErr w:type="spellEnd"/>
      <w:r w:rsidRPr="00F74A89">
        <w:t xml:space="preserve"> с лицами, являющимися [</w:t>
      </w:r>
      <w:proofErr w:type="gramStart"/>
      <w:r w:rsidRPr="00F74A89">
        <w:t>у</w:t>
      </w:r>
      <w:r w:rsidRPr="00F74A89">
        <w:rPr>
          <w:rStyle w:val="FTN-"/>
        </w:rPr>
        <w:t>казывается</w:t>
      </w:r>
      <w:proofErr w:type="gramEnd"/>
      <w:r w:rsidRPr="00F74A89">
        <w:rPr>
          <w:rStyle w:val="FTN-"/>
        </w:rPr>
        <w:t xml:space="preserve"> кем являются эти лица, пример: учредители, сотрудники, и т.д.</w:t>
      </w:r>
      <w:r w:rsidRPr="00F74A89">
        <w:t>] Заказчика [</w:t>
      </w:r>
      <w:r w:rsidRPr="00F74A89">
        <w:rPr>
          <w:rStyle w:val="FTN-"/>
        </w:rPr>
        <w:t>и/или Организатора закупки</w:t>
      </w:r>
      <w:r w:rsidRPr="00F74A89">
        <w:t>], а именно:</w:t>
      </w:r>
    </w:p>
    <w:p w:rsidR="00CE69AE" w:rsidRPr="00F74A89" w:rsidRDefault="00CE69AE" w:rsidP="00FC473D">
      <w:pPr>
        <w:tabs>
          <w:tab w:val="left" w:pos="1080"/>
        </w:tabs>
        <w:spacing w:after="0"/>
        <w:ind w:firstLine="540"/>
      </w:pPr>
      <w:r w:rsidRPr="00F74A89">
        <w:t xml:space="preserve">{указывается Ф.И.О. лица, его место работы, должность; кратко </w:t>
      </w:r>
      <w:proofErr w:type="gramStart"/>
      <w:r w:rsidRPr="00F74A89">
        <w:t>описывается</w:t>
      </w:r>
      <w:proofErr w:type="gramEnd"/>
      <w:r w:rsidRPr="00F74A89">
        <w:t xml:space="preserve"> почему связи между данным лицом и Участником закупки могут быть расценены как </w:t>
      </w:r>
      <w:proofErr w:type="spellStart"/>
      <w:r w:rsidRPr="00F74A89">
        <w:t>аффилированность</w:t>
      </w:r>
      <w:proofErr w:type="spellEnd"/>
      <w:r w:rsidRPr="00F74A89">
        <w:t>};</w:t>
      </w:r>
    </w:p>
    <w:p w:rsidR="00CE69AE" w:rsidRPr="00F74A89" w:rsidRDefault="00CE69AE" w:rsidP="00FC473D">
      <w:pPr>
        <w:tabs>
          <w:tab w:val="left" w:pos="1080"/>
        </w:tabs>
        <w:spacing w:after="0"/>
        <w:ind w:firstLine="540"/>
      </w:pPr>
      <w:r w:rsidRPr="00F74A89">
        <w:t xml:space="preserve">{указывается Ф.И.О. лица, его должность, кратко </w:t>
      </w:r>
      <w:proofErr w:type="gramStart"/>
      <w:r w:rsidRPr="00F74A89">
        <w:t>описывается</w:t>
      </w:r>
      <w:proofErr w:type="gramEnd"/>
      <w:r w:rsidRPr="00F74A89">
        <w:t xml:space="preserve"> почему связи между данным лицом и Участником закупки могут быть расценены как </w:t>
      </w:r>
      <w:proofErr w:type="spellStart"/>
      <w:r w:rsidRPr="00F74A89">
        <w:t>аффилированность</w:t>
      </w:r>
      <w:proofErr w:type="spellEnd"/>
      <w:r w:rsidRPr="00F74A89">
        <w:t>};</w:t>
      </w:r>
    </w:p>
    <w:p w:rsidR="0046453E" w:rsidRPr="00F74A89" w:rsidRDefault="0046453E" w:rsidP="00FC473D">
      <w:pPr>
        <w:tabs>
          <w:tab w:val="left" w:pos="1080"/>
        </w:tabs>
        <w:spacing w:after="0"/>
        <w:ind w:firstLine="540"/>
      </w:pPr>
      <w:r w:rsidRPr="00F74A89">
        <w:t>……</w:t>
      </w:r>
    </w:p>
    <w:tbl>
      <w:tblPr>
        <w:tblW w:w="0" w:type="auto"/>
        <w:tblInd w:w="108" w:type="dxa"/>
        <w:tblLook w:val="01E0" w:firstRow="1" w:lastRow="1" w:firstColumn="1" w:lastColumn="1" w:noHBand="0" w:noVBand="0"/>
      </w:tblPr>
      <w:tblGrid>
        <w:gridCol w:w="3960"/>
        <w:gridCol w:w="718"/>
        <w:gridCol w:w="4961"/>
      </w:tblGrid>
      <w:tr w:rsidR="0046453E" w:rsidRPr="00F74A89" w:rsidTr="00B2648C">
        <w:tc>
          <w:tcPr>
            <w:tcW w:w="3960" w:type="dxa"/>
            <w:tcBorders>
              <w:bottom w:val="single" w:sz="4" w:space="0" w:color="auto"/>
            </w:tcBorders>
          </w:tcPr>
          <w:p w:rsidR="0046453E" w:rsidRPr="00F74A89" w:rsidRDefault="0046453E" w:rsidP="00FC473D">
            <w:pPr>
              <w:tabs>
                <w:tab w:val="left" w:pos="1080"/>
              </w:tabs>
              <w:spacing w:after="0"/>
              <w:ind w:firstLine="540"/>
              <w:rPr>
                <w:sz w:val="20"/>
              </w:rPr>
            </w:pPr>
          </w:p>
        </w:tc>
        <w:tc>
          <w:tcPr>
            <w:tcW w:w="718" w:type="dxa"/>
          </w:tcPr>
          <w:p w:rsidR="0046453E" w:rsidRPr="00F74A89" w:rsidRDefault="0046453E" w:rsidP="00FC473D">
            <w:pPr>
              <w:tabs>
                <w:tab w:val="left" w:pos="1080"/>
              </w:tabs>
              <w:spacing w:after="0"/>
              <w:ind w:firstLine="540"/>
              <w:rPr>
                <w:sz w:val="20"/>
              </w:rPr>
            </w:pPr>
          </w:p>
        </w:tc>
        <w:tc>
          <w:tcPr>
            <w:tcW w:w="4961" w:type="dxa"/>
            <w:tcBorders>
              <w:bottom w:val="single" w:sz="4" w:space="0" w:color="auto"/>
            </w:tcBorders>
          </w:tcPr>
          <w:p w:rsidR="0046453E" w:rsidRPr="00F74A89" w:rsidRDefault="0046453E" w:rsidP="00FC473D">
            <w:pPr>
              <w:tabs>
                <w:tab w:val="left" w:pos="1080"/>
              </w:tabs>
              <w:spacing w:after="0"/>
              <w:ind w:firstLine="540"/>
              <w:rPr>
                <w:sz w:val="20"/>
              </w:rPr>
            </w:pPr>
          </w:p>
        </w:tc>
      </w:tr>
      <w:tr w:rsidR="0046453E" w:rsidRPr="00F74A89" w:rsidTr="00B2648C">
        <w:tc>
          <w:tcPr>
            <w:tcW w:w="3960" w:type="dxa"/>
            <w:tcBorders>
              <w:top w:val="single" w:sz="4" w:space="0" w:color="auto"/>
            </w:tcBorders>
          </w:tcPr>
          <w:p w:rsidR="0046453E" w:rsidRPr="00F74A89" w:rsidRDefault="0046453E" w:rsidP="00FC473D">
            <w:pPr>
              <w:tabs>
                <w:tab w:val="left" w:pos="1080"/>
              </w:tabs>
              <w:spacing w:after="0"/>
              <w:rPr>
                <w:sz w:val="20"/>
              </w:rPr>
            </w:pPr>
            <w:r w:rsidRPr="00F74A89">
              <w:rPr>
                <w:sz w:val="20"/>
              </w:rPr>
              <w:t>(подпись уполномоченного представителя)</w:t>
            </w:r>
          </w:p>
        </w:tc>
        <w:tc>
          <w:tcPr>
            <w:tcW w:w="718" w:type="dxa"/>
          </w:tcPr>
          <w:p w:rsidR="0046453E" w:rsidRPr="00F74A89" w:rsidRDefault="0046453E" w:rsidP="00FC473D">
            <w:pPr>
              <w:tabs>
                <w:tab w:val="left" w:pos="1080"/>
              </w:tabs>
              <w:spacing w:after="0"/>
              <w:ind w:firstLine="540"/>
              <w:rPr>
                <w:sz w:val="20"/>
              </w:rPr>
            </w:pPr>
          </w:p>
        </w:tc>
        <w:tc>
          <w:tcPr>
            <w:tcW w:w="4961" w:type="dxa"/>
            <w:tcBorders>
              <w:top w:val="single" w:sz="4" w:space="0" w:color="auto"/>
            </w:tcBorders>
          </w:tcPr>
          <w:p w:rsidR="0046453E" w:rsidRPr="00F74A89" w:rsidRDefault="0046453E" w:rsidP="00FC473D">
            <w:pPr>
              <w:tabs>
                <w:tab w:val="left" w:pos="1080"/>
              </w:tabs>
              <w:spacing w:after="0"/>
              <w:rPr>
                <w:sz w:val="20"/>
              </w:rPr>
            </w:pPr>
            <w:r w:rsidRPr="00F74A89">
              <w:rPr>
                <w:sz w:val="20"/>
              </w:rPr>
              <w:t xml:space="preserve">(фамилия, имя, отчество </w:t>
            </w:r>
            <w:proofErr w:type="gramStart"/>
            <w:r w:rsidRPr="00F74A89">
              <w:rPr>
                <w:sz w:val="20"/>
              </w:rPr>
              <w:t>подписавшего</w:t>
            </w:r>
            <w:proofErr w:type="gramEnd"/>
            <w:r w:rsidRPr="00F74A89">
              <w:rPr>
                <w:sz w:val="20"/>
              </w:rPr>
              <w:t>, должность)</w:t>
            </w:r>
          </w:p>
        </w:tc>
      </w:tr>
    </w:tbl>
    <w:p w:rsidR="0046453E" w:rsidRPr="00F74A89" w:rsidRDefault="0046453E" w:rsidP="00FC473D">
      <w:pPr>
        <w:tabs>
          <w:tab w:val="left" w:pos="1080"/>
        </w:tabs>
        <w:spacing w:after="0"/>
        <w:ind w:firstLine="540"/>
        <w:rPr>
          <w:b/>
        </w:rPr>
      </w:pPr>
      <w:r w:rsidRPr="00F74A89">
        <w:rPr>
          <w:b/>
        </w:rPr>
        <w:t>М.П.</w:t>
      </w:r>
    </w:p>
    <w:p w:rsidR="0046453E" w:rsidRPr="00F74A89" w:rsidRDefault="0046453E" w:rsidP="00FC473D">
      <w:pPr>
        <w:tabs>
          <w:tab w:val="left" w:pos="1080"/>
        </w:tabs>
        <w:spacing w:after="0"/>
        <w:ind w:firstLine="540"/>
        <w:rPr>
          <w:b/>
        </w:rPr>
      </w:pPr>
    </w:p>
    <w:p w:rsidR="0046453E" w:rsidRPr="00F74A89" w:rsidRDefault="0046453E" w:rsidP="00FC473D">
      <w:pPr>
        <w:tabs>
          <w:tab w:val="left" w:pos="1080"/>
        </w:tabs>
        <w:spacing w:after="0"/>
        <w:ind w:firstLine="540"/>
        <w:rPr>
          <w:b/>
        </w:rPr>
      </w:pPr>
    </w:p>
    <w:p w:rsidR="0046453E" w:rsidRPr="00F74A89" w:rsidRDefault="0046453E" w:rsidP="00FC473D">
      <w:pPr>
        <w:tabs>
          <w:tab w:val="left" w:pos="1080"/>
        </w:tabs>
        <w:spacing w:after="0"/>
        <w:ind w:firstLine="540"/>
        <w:rPr>
          <w:b/>
          <w:sz w:val="20"/>
        </w:rPr>
      </w:pPr>
      <w:r w:rsidRPr="00F74A89">
        <w:rPr>
          <w:b/>
          <w:sz w:val="20"/>
        </w:rPr>
        <w:t>Инструкции по заполнению</w:t>
      </w:r>
    </w:p>
    <w:p w:rsidR="0046453E" w:rsidRPr="00F74A89" w:rsidRDefault="0046453E" w:rsidP="00FC473D">
      <w:pPr>
        <w:numPr>
          <w:ilvl w:val="0"/>
          <w:numId w:val="30"/>
        </w:numPr>
        <w:tabs>
          <w:tab w:val="clear" w:pos="1260"/>
          <w:tab w:val="num" w:pos="1080"/>
        </w:tabs>
        <w:spacing w:after="0"/>
        <w:ind w:left="0" w:firstLine="600"/>
        <w:rPr>
          <w:sz w:val="20"/>
        </w:rPr>
      </w:pPr>
      <w:r w:rsidRPr="00F74A89">
        <w:rPr>
          <w:sz w:val="20"/>
        </w:rPr>
        <w:t>Участник приводит номер и дату письма о подаче оферты, приложением к которому является данное Информационное письмо.</w:t>
      </w:r>
    </w:p>
    <w:p w:rsidR="0046453E" w:rsidRPr="00F74A89" w:rsidRDefault="0046453E" w:rsidP="00FC473D">
      <w:pPr>
        <w:numPr>
          <w:ilvl w:val="0"/>
          <w:numId w:val="30"/>
        </w:numPr>
        <w:tabs>
          <w:tab w:val="clear" w:pos="1260"/>
          <w:tab w:val="num" w:pos="1080"/>
        </w:tabs>
        <w:spacing w:after="0"/>
        <w:ind w:left="0" w:firstLine="600"/>
        <w:rPr>
          <w:sz w:val="20"/>
        </w:rPr>
      </w:pPr>
      <w:r w:rsidRPr="00F74A89">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места нахождения. Участник закупки, являющийся индивидуальным предпринимателем, указывает полностью фамилию, имя, отчество, паспортные данные, адрес регистрации.</w:t>
      </w:r>
    </w:p>
    <w:p w:rsidR="0046453E" w:rsidRPr="00F74A89" w:rsidRDefault="0046453E" w:rsidP="00FC473D">
      <w:pPr>
        <w:numPr>
          <w:ilvl w:val="0"/>
          <w:numId w:val="30"/>
        </w:numPr>
        <w:tabs>
          <w:tab w:val="clear" w:pos="1260"/>
          <w:tab w:val="num" w:pos="1080"/>
        </w:tabs>
        <w:spacing w:after="0"/>
        <w:ind w:left="0" w:firstLine="600"/>
        <w:rPr>
          <w:sz w:val="20"/>
        </w:rPr>
      </w:pPr>
      <w:r w:rsidRPr="00F74A89">
        <w:rPr>
          <w:sz w:val="20"/>
        </w:rPr>
        <w:t xml:space="preserve">Участники закупки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закупки таких </w:t>
      </w:r>
      <w:proofErr w:type="gramStart"/>
      <w:r w:rsidRPr="00F74A89">
        <w:rPr>
          <w:sz w:val="20"/>
        </w:rPr>
        <w:t>лиц</w:t>
      </w:r>
      <w:proofErr w:type="gramEnd"/>
      <w:r w:rsidRPr="00F74A89">
        <w:rPr>
          <w:sz w:val="20"/>
        </w:rPr>
        <w:t xml:space="preserve"> нет, то в письме пишется фраза «При рассмотрении нашей </w:t>
      </w:r>
      <w:r w:rsidR="001E16C8" w:rsidRPr="00F74A89">
        <w:rPr>
          <w:sz w:val="20"/>
        </w:rPr>
        <w:t>заявки</w:t>
      </w:r>
      <w:r w:rsidRPr="00F74A89">
        <w:rPr>
          <w:sz w:val="20"/>
        </w:rPr>
        <w:t xml:space="preserve"> просим учесть, что у [</w:t>
      </w:r>
      <w:r w:rsidRPr="00F74A89">
        <w:rPr>
          <w:rStyle w:val="FTN-"/>
          <w:sz w:val="20"/>
        </w:rPr>
        <w:t>указывается наименование Участника закупки</w:t>
      </w:r>
      <w:r w:rsidRPr="00F74A89">
        <w:rPr>
          <w:sz w:val="20"/>
        </w:rPr>
        <w:t xml:space="preserve">] НЕТ связей, которые могут быть признаны носящими характер </w:t>
      </w:r>
      <w:proofErr w:type="spellStart"/>
      <w:r w:rsidRPr="00F74A89">
        <w:rPr>
          <w:sz w:val="20"/>
        </w:rPr>
        <w:t>аффилированности</w:t>
      </w:r>
      <w:proofErr w:type="spellEnd"/>
      <w:r w:rsidRPr="00F74A89">
        <w:rPr>
          <w:sz w:val="20"/>
        </w:rPr>
        <w:t xml:space="preserve"> с лицами так или иначе связанными с Заказчиком, Организатором закупки.</w:t>
      </w:r>
    </w:p>
    <w:p w:rsidR="0046453E" w:rsidRPr="00F74A89" w:rsidRDefault="0046453E" w:rsidP="00FC473D">
      <w:pPr>
        <w:numPr>
          <w:ilvl w:val="0"/>
          <w:numId w:val="30"/>
        </w:numPr>
        <w:tabs>
          <w:tab w:val="clear" w:pos="1260"/>
          <w:tab w:val="num" w:pos="1080"/>
        </w:tabs>
        <w:spacing w:after="0"/>
        <w:ind w:left="0" w:firstLine="600"/>
        <w:rPr>
          <w:sz w:val="20"/>
        </w:rPr>
      </w:pPr>
      <w:r w:rsidRPr="00F74A89">
        <w:rPr>
          <w:sz w:val="20"/>
        </w:rPr>
        <w:t xml:space="preserve">При составлении данного письма Участник закупки должен учесть, что сокрытие любой информации о наличии связей, носящих характер </w:t>
      </w:r>
      <w:proofErr w:type="spellStart"/>
      <w:r w:rsidRPr="00F74A89">
        <w:rPr>
          <w:sz w:val="20"/>
        </w:rPr>
        <w:t>аффилированности</w:t>
      </w:r>
      <w:proofErr w:type="spellEnd"/>
      <w:r w:rsidRPr="00F74A89">
        <w:rPr>
          <w:sz w:val="20"/>
        </w:rPr>
        <w:t xml:space="preserve"> между Участником закупки и любыми лицам так или иначе связанными с Заказчиком, Организатором закупки может быть признано закупочной комиссией существенным нарушением условий данной закупки, и повлечь отклонение </w:t>
      </w:r>
      <w:r w:rsidR="001E16C8" w:rsidRPr="00F74A89">
        <w:rPr>
          <w:sz w:val="20"/>
        </w:rPr>
        <w:t>заявки</w:t>
      </w:r>
      <w:r w:rsidRPr="00F74A89">
        <w:rPr>
          <w:sz w:val="20"/>
        </w:rPr>
        <w:t xml:space="preserve"> такого Участника. </w:t>
      </w:r>
    </w:p>
    <w:p w:rsidR="0046453E" w:rsidRPr="00F74A89" w:rsidRDefault="0046453E" w:rsidP="00FC473D">
      <w:pPr>
        <w:spacing w:after="0"/>
      </w:pPr>
    </w:p>
    <w:p w:rsidR="0046453E" w:rsidRPr="00F74A89" w:rsidRDefault="0046453E" w:rsidP="00FC473D">
      <w:pPr>
        <w:spacing w:after="0"/>
      </w:pPr>
    </w:p>
    <w:p w:rsidR="0046453E" w:rsidRPr="00F74A89" w:rsidRDefault="0046453E" w:rsidP="00FC473D">
      <w:pPr>
        <w:spacing w:after="0"/>
      </w:pPr>
    </w:p>
    <w:p w:rsidR="0046453E" w:rsidRPr="00F74A89" w:rsidRDefault="0046453E" w:rsidP="00FC473D">
      <w:pPr>
        <w:spacing w:after="0"/>
      </w:pPr>
    </w:p>
    <w:p w:rsidR="0046453E" w:rsidRPr="00F74A89" w:rsidRDefault="0046453E" w:rsidP="00FC473D">
      <w:pPr>
        <w:spacing w:after="0"/>
      </w:pPr>
    </w:p>
    <w:p w:rsidR="0046453E" w:rsidRPr="00F74A89" w:rsidRDefault="0046453E" w:rsidP="00FC473D">
      <w:pPr>
        <w:spacing w:after="0"/>
      </w:pPr>
    </w:p>
    <w:p w:rsidR="0046453E" w:rsidRPr="00F74A89" w:rsidRDefault="0046453E" w:rsidP="00FC473D">
      <w:pPr>
        <w:spacing w:after="0"/>
      </w:pPr>
    </w:p>
    <w:p w:rsidR="0046453E" w:rsidRPr="00F74A89" w:rsidRDefault="0046453E" w:rsidP="00FC473D">
      <w:pPr>
        <w:spacing w:after="0"/>
      </w:pPr>
    </w:p>
    <w:p w:rsidR="0046453E" w:rsidRPr="00F74A89" w:rsidRDefault="0046453E" w:rsidP="00FC473D">
      <w:pPr>
        <w:spacing w:after="0"/>
      </w:pPr>
    </w:p>
    <w:p w:rsidR="0046453E" w:rsidRPr="00F74A89" w:rsidRDefault="0046453E" w:rsidP="00FC473D">
      <w:pPr>
        <w:tabs>
          <w:tab w:val="left" w:pos="1080"/>
        </w:tabs>
        <w:spacing w:after="0"/>
        <w:ind w:firstLine="540"/>
        <w:jc w:val="right"/>
        <w:rPr>
          <w:b/>
        </w:rPr>
      </w:pPr>
      <w:r w:rsidRPr="00F74A89">
        <w:rPr>
          <w:b/>
        </w:rPr>
        <w:t>Форма 11</w:t>
      </w:r>
    </w:p>
    <w:p w:rsidR="009532FD" w:rsidRPr="00F74A89" w:rsidRDefault="009532FD" w:rsidP="00FC473D">
      <w:pPr>
        <w:spacing w:after="0"/>
        <w:jc w:val="right"/>
        <w:rPr>
          <w:bCs/>
          <w:snapToGrid w:val="0"/>
        </w:rPr>
      </w:pPr>
      <w:r w:rsidRPr="00F74A89">
        <w:t>Приложение № ___ к письму о подаче оферты</w:t>
      </w:r>
    </w:p>
    <w:p w:rsidR="0046453E" w:rsidRPr="00F74A89" w:rsidRDefault="009532FD" w:rsidP="00FC473D">
      <w:pPr>
        <w:spacing w:after="0"/>
        <w:jc w:val="right"/>
        <w:rPr>
          <w:bCs/>
          <w:snapToGrid w:val="0"/>
        </w:rPr>
      </w:pPr>
      <w:r w:rsidRPr="00F74A89">
        <w:rPr>
          <w:bCs/>
          <w:snapToGrid w:val="0"/>
        </w:rPr>
        <w:t>от «____»_____________ </w:t>
      </w:r>
      <w:proofErr w:type="gramStart"/>
      <w:r w:rsidRPr="00F74A89">
        <w:rPr>
          <w:bCs/>
          <w:snapToGrid w:val="0"/>
        </w:rPr>
        <w:t>г</w:t>
      </w:r>
      <w:proofErr w:type="gramEnd"/>
      <w:r w:rsidRPr="00F74A89">
        <w:rPr>
          <w:bCs/>
          <w:snapToGrid w:val="0"/>
        </w:rPr>
        <w:t>. №__________</w:t>
      </w:r>
    </w:p>
    <w:p w:rsidR="0046453E" w:rsidRPr="00F74A89" w:rsidRDefault="0046453E" w:rsidP="00FC473D">
      <w:pPr>
        <w:pStyle w:val="Times12"/>
        <w:ind w:firstLine="0"/>
        <w:jc w:val="center"/>
        <w:rPr>
          <w:b/>
          <w:bCs w:val="0"/>
          <w:szCs w:val="24"/>
        </w:rPr>
      </w:pPr>
    </w:p>
    <w:p w:rsidR="0046453E" w:rsidRPr="00F74A89" w:rsidRDefault="0046453E" w:rsidP="00FC473D">
      <w:pPr>
        <w:pStyle w:val="Times12"/>
        <w:ind w:firstLine="0"/>
        <w:jc w:val="center"/>
        <w:rPr>
          <w:b/>
          <w:bCs w:val="0"/>
          <w:szCs w:val="24"/>
        </w:rPr>
      </w:pPr>
      <w:r w:rsidRPr="00F74A89">
        <w:rPr>
          <w:b/>
          <w:bCs w:val="0"/>
          <w:szCs w:val="24"/>
        </w:rPr>
        <w:t>Справка</w:t>
      </w:r>
      <w:r w:rsidR="008858F5" w:rsidRPr="00F74A89">
        <w:rPr>
          <w:b/>
          <w:bCs w:val="0"/>
          <w:szCs w:val="24"/>
        </w:rPr>
        <w:t xml:space="preserve"> </w:t>
      </w:r>
      <w:r w:rsidRPr="00F74A89">
        <w:rPr>
          <w:b/>
          <w:bCs w:val="0"/>
          <w:szCs w:val="24"/>
        </w:rPr>
        <w:t xml:space="preserve">о крупной сделке Участника </w:t>
      </w:r>
    </w:p>
    <w:p w:rsidR="0046453E" w:rsidRPr="00F74A89" w:rsidRDefault="0046453E" w:rsidP="00FC473D">
      <w:pPr>
        <w:spacing w:after="0"/>
        <w:jc w:val="center"/>
      </w:pPr>
      <w:r w:rsidRPr="00F74A89">
        <w:t xml:space="preserve">(представляется в составе </w:t>
      </w:r>
      <w:r w:rsidR="005C0B0F" w:rsidRPr="00F74A89">
        <w:t>первой</w:t>
      </w:r>
      <w:r w:rsidRPr="00F74A89">
        <w:t xml:space="preserve"> части заявки)</w:t>
      </w:r>
    </w:p>
    <w:p w:rsidR="0046453E" w:rsidRPr="00F74A89" w:rsidRDefault="0046453E" w:rsidP="00FC473D">
      <w:pPr>
        <w:pStyle w:val="Times12"/>
        <w:tabs>
          <w:tab w:val="left" w:pos="9360"/>
        </w:tabs>
        <w:ind w:left="180" w:right="201" w:firstLine="0"/>
        <w:jc w:val="center"/>
        <w:rPr>
          <w:b/>
          <w:bCs w:val="0"/>
          <w:szCs w:val="24"/>
        </w:rPr>
      </w:pPr>
    </w:p>
    <w:p w:rsidR="0046453E" w:rsidRPr="00F74A89" w:rsidRDefault="0046453E" w:rsidP="00FC473D">
      <w:pPr>
        <w:pStyle w:val="Times12"/>
        <w:jc w:val="center"/>
        <w:rPr>
          <w:szCs w:val="24"/>
        </w:rPr>
      </w:pPr>
    </w:p>
    <w:p w:rsidR="0046453E" w:rsidRPr="00F74A89" w:rsidRDefault="0046453E" w:rsidP="00FC473D">
      <w:pPr>
        <w:pStyle w:val="Times12"/>
        <w:jc w:val="center"/>
        <w:rPr>
          <w:szCs w:val="24"/>
        </w:rPr>
      </w:pPr>
      <w:r w:rsidRPr="00F74A89">
        <w:rPr>
          <w:szCs w:val="24"/>
        </w:rPr>
        <w:t>Уважаемые господа!</w:t>
      </w:r>
    </w:p>
    <w:p w:rsidR="00CE69AE" w:rsidRPr="00F74A89" w:rsidRDefault="00CE69AE" w:rsidP="00FC473D">
      <w:pPr>
        <w:pStyle w:val="Times12"/>
        <w:rPr>
          <w:b/>
          <w:szCs w:val="24"/>
        </w:rPr>
      </w:pPr>
      <w:proofErr w:type="gramStart"/>
      <w:r w:rsidRPr="00F74A89">
        <w:rPr>
          <w:szCs w:val="24"/>
        </w:rPr>
        <w:t xml:space="preserve">При рассмотрении нашей заявки просим учесть, что данная сделка для </w:t>
      </w:r>
      <w:r w:rsidRPr="00F74A89">
        <w:rPr>
          <w:b/>
          <w:i/>
          <w:szCs w:val="24"/>
        </w:rPr>
        <w:t>{указывается наименование Участника закупки}</w:t>
      </w:r>
      <w:r w:rsidRPr="00F74A89">
        <w:rPr>
          <w:i/>
          <w:szCs w:val="24"/>
        </w:rPr>
        <w:t xml:space="preserve"> </w:t>
      </w:r>
      <w:r w:rsidRPr="00F74A89">
        <w:rPr>
          <w:szCs w:val="24"/>
        </w:rPr>
        <w:t xml:space="preserve">в соответствии с </w:t>
      </w:r>
      <w:r w:rsidRPr="00F74A89">
        <w:rPr>
          <w:b/>
          <w:i/>
          <w:szCs w:val="24"/>
        </w:rPr>
        <w:t>{указывается статья законодательства пример: п. 1 ст. 46 ФЗ от 08.02.1998 №14-ФЗ «Об обществах с ограниченной ответственностью» «Крупными сделками не признаются сделки, совершаемые в процессе обычной хозяйственной деятельности общества;</w:t>
      </w:r>
      <w:proofErr w:type="gramEnd"/>
      <w:r w:rsidRPr="00F74A89">
        <w:rPr>
          <w:b/>
          <w:i/>
          <w:szCs w:val="24"/>
        </w:rPr>
        <w:t xml:space="preserve"> </w:t>
      </w:r>
      <w:proofErr w:type="gramStart"/>
      <w:r w:rsidRPr="00F74A89">
        <w:rPr>
          <w:szCs w:val="24"/>
        </w:rPr>
        <w:t>п</w:t>
      </w:r>
      <w:r w:rsidRPr="00F74A89">
        <w:rPr>
          <w:b/>
          <w:i/>
          <w:szCs w:val="24"/>
        </w:rPr>
        <w:t>. 1 ст. 78 ФЗ от 26.12.1995 № 208-ФЗ «Об акционерных обществах» «…за исключением сделок, совершаемых в процессе обычной хозяйственной деятельности общества…»}</w:t>
      </w:r>
      <w:r w:rsidRPr="00F74A89">
        <w:rPr>
          <w:i/>
          <w:szCs w:val="24"/>
        </w:rPr>
        <w:t xml:space="preserve"> </w:t>
      </w:r>
      <w:r w:rsidRPr="00F74A89">
        <w:rPr>
          <w:szCs w:val="24"/>
        </w:rPr>
        <w:t>не является крупной, так как является обычной хозяйственной деятельностью Общества.</w:t>
      </w:r>
      <w:proofErr w:type="gramEnd"/>
    </w:p>
    <w:p w:rsidR="0046453E" w:rsidRPr="00F74A89" w:rsidRDefault="0046453E" w:rsidP="00FC473D">
      <w:pPr>
        <w:tabs>
          <w:tab w:val="left" w:pos="993"/>
        </w:tabs>
        <w:spacing w:after="0"/>
        <w:ind w:left="567"/>
      </w:pPr>
    </w:p>
    <w:p w:rsidR="00CE69AE" w:rsidRPr="00F74A89" w:rsidRDefault="00CE69AE" w:rsidP="00FC473D">
      <w:pPr>
        <w:tabs>
          <w:tab w:val="left" w:pos="993"/>
        </w:tabs>
        <w:spacing w:after="0"/>
        <w:ind w:left="567"/>
      </w:pPr>
    </w:p>
    <w:p w:rsidR="00CE69AE" w:rsidRPr="00F74A89" w:rsidRDefault="00CE69AE" w:rsidP="00FC473D">
      <w:pPr>
        <w:tabs>
          <w:tab w:val="left" w:pos="993"/>
        </w:tabs>
        <w:spacing w:after="0"/>
        <w:ind w:left="567"/>
      </w:pPr>
    </w:p>
    <w:p w:rsidR="0046453E" w:rsidRPr="00F74A89" w:rsidRDefault="0046453E" w:rsidP="00FC473D">
      <w:pPr>
        <w:pStyle w:val="affffb"/>
        <w:tabs>
          <w:tab w:val="clear" w:pos="1980"/>
        </w:tabs>
        <w:ind w:left="1134" w:hanging="1134"/>
        <w:rPr>
          <w:b/>
          <w:sz w:val="20"/>
          <w:szCs w:val="20"/>
        </w:rPr>
      </w:pPr>
      <w:r w:rsidRPr="00F74A89">
        <w:rPr>
          <w:b/>
          <w:bCs/>
          <w:sz w:val="20"/>
          <w:szCs w:val="20"/>
        </w:rPr>
        <w:t>Инструкции по заполнению:</w:t>
      </w:r>
    </w:p>
    <w:p w:rsidR="0046453E" w:rsidRPr="00F74A89" w:rsidRDefault="0046453E" w:rsidP="00FC473D">
      <w:pPr>
        <w:pStyle w:val="Times12"/>
        <w:numPr>
          <w:ilvl w:val="0"/>
          <w:numId w:val="33"/>
        </w:numPr>
        <w:tabs>
          <w:tab w:val="left" w:pos="426"/>
        </w:tabs>
        <w:ind w:left="426"/>
        <w:rPr>
          <w:sz w:val="20"/>
          <w:szCs w:val="20"/>
        </w:rPr>
      </w:pPr>
      <w:r w:rsidRPr="00F74A89">
        <w:rPr>
          <w:sz w:val="20"/>
          <w:szCs w:val="20"/>
        </w:rPr>
        <w:t xml:space="preserve">Участник указывает дату и номер </w:t>
      </w:r>
      <w:r w:rsidR="00D954E9" w:rsidRPr="00F74A89">
        <w:rPr>
          <w:sz w:val="20"/>
          <w:szCs w:val="20"/>
        </w:rPr>
        <w:t>заявки</w:t>
      </w:r>
      <w:r w:rsidRPr="00F74A89">
        <w:rPr>
          <w:sz w:val="20"/>
          <w:szCs w:val="20"/>
        </w:rPr>
        <w:t xml:space="preserve"> в соответствии с письмом о подаче оферты, приложением к которому является данное Информационное письмо.</w:t>
      </w:r>
    </w:p>
    <w:p w:rsidR="0046453E" w:rsidRPr="00F74A89" w:rsidRDefault="0046453E" w:rsidP="00FC473D">
      <w:pPr>
        <w:pStyle w:val="Times12"/>
        <w:numPr>
          <w:ilvl w:val="0"/>
          <w:numId w:val="33"/>
        </w:numPr>
        <w:tabs>
          <w:tab w:val="left" w:pos="426"/>
        </w:tabs>
        <w:ind w:left="426"/>
        <w:rPr>
          <w:sz w:val="20"/>
          <w:szCs w:val="20"/>
        </w:rPr>
      </w:pPr>
      <w:r w:rsidRPr="00F74A89">
        <w:rPr>
          <w:sz w:val="20"/>
          <w:szCs w:val="20"/>
        </w:rPr>
        <w:t xml:space="preserve">Участник указывает свое фирменное наименование (в </w:t>
      </w:r>
      <w:proofErr w:type="spellStart"/>
      <w:r w:rsidRPr="00F74A89">
        <w:rPr>
          <w:sz w:val="20"/>
          <w:szCs w:val="20"/>
        </w:rPr>
        <w:t>т.ч</w:t>
      </w:r>
      <w:proofErr w:type="spellEnd"/>
      <w:r w:rsidRPr="00F74A89">
        <w:rPr>
          <w:sz w:val="20"/>
          <w:szCs w:val="20"/>
        </w:rPr>
        <w:t>. организационно-правовую форму) и свой адрес.</w:t>
      </w:r>
    </w:p>
    <w:p w:rsidR="0046453E" w:rsidRPr="00F74A89" w:rsidRDefault="0046453E" w:rsidP="00FC473D">
      <w:pPr>
        <w:pStyle w:val="Times12"/>
        <w:numPr>
          <w:ilvl w:val="0"/>
          <w:numId w:val="33"/>
        </w:numPr>
        <w:tabs>
          <w:tab w:val="left" w:pos="426"/>
        </w:tabs>
        <w:ind w:left="426"/>
        <w:rPr>
          <w:sz w:val="20"/>
          <w:szCs w:val="20"/>
        </w:rPr>
      </w:pPr>
      <w:r w:rsidRPr="00F74A89">
        <w:rPr>
          <w:sz w:val="20"/>
          <w:szCs w:val="20"/>
        </w:rPr>
        <w:t>Участник заполняет приведенное выше информационное письмо, в случае, если сделка согласно законодательству не является для Участника крупной.</w:t>
      </w:r>
    </w:p>
    <w:p w:rsidR="0046453E" w:rsidRPr="00F74A89" w:rsidRDefault="0046453E" w:rsidP="00FC473D">
      <w:pPr>
        <w:pStyle w:val="Times12"/>
        <w:numPr>
          <w:ilvl w:val="0"/>
          <w:numId w:val="33"/>
        </w:numPr>
        <w:tabs>
          <w:tab w:val="left" w:pos="426"/>
        </w:tabs>
        <w:ind w:left="426"/>
        <w:rPr>
          <w:sz w:val="20"/>
          <w:szCs w:val="20"/>
        </w:rPr>
      </w:pPr>
      <w:r w:rsidRPr="00F74A89">
        <w:rPr>
          <w:sz w:val="20"/>
          <w:szCs w:val="20"/>
        </w:rPr>
        <w:t xml:space="preserve">При составлении данного письма Участник должен учесть, что сокрытие любой информации о наличии причин признания данной сделки крупной, может быть признано Комиссией существенным нарушением условий данного </w:t>
      </w:r>
      <w:r w:rsidR="00730176" w:rsidRPr="00F74A89">
        <w:rPr>
          <w:sz w:val="20"/>
          <w:szCs w:val="20"/>
        </w:rPr>
        <w:t>конкурса</w:t>
      </w:r>
      <w:r w:rsidRPr="00F74A89">
        <w:rPr>
          <w:sz w:val="20"/>
          <w:szCs w:val="20"/>
        </w:rPr>
        <w:t xml:space="preserve">, и повлечь отклонение </w:t>
      </w:r>
      <w:r w:rsidR="001E16C8" w:rsidRPr="00F74A89">
        <w:rPr>
          <w:sz w:val="20"/>
          <w:szCs w:val="20"/>
        </w:rPr>
        <w:t>заявки</w:t>
      </w:r>
      <w:r w:rsidRPr="00F74A89">
        <w:rPr>
          <w:sz w:val="20"/>
          <w:szCs w:val="20"/>
        </w:rPr>
        <w:t xml:space="preserve"> такого Участника. </w:t>
      </w:r>
    </w:p>
    <w:p w:rsidR="0046453E" w:rsidRPr="00F74A89" w:rsidRDefault="0046453E" w:rsidP="00FC473D">
      <w:pPr>
        <w:spacing w:after="0"/>
      </w:pPr>
    </w:p>
    <w:p w:rsidR="0046453E" w:rsidRPr="00F74A89" w:rsidRDefault="0046453E" w:rsidP="00FC473D">
      <w:pPr>
        <w:spacing w:after="0"/>
      </w:pPr>
    </w:p>
    <w:p w:rsidR="0046453E" w:rsidRPr="00F74A89" w:rsidRDefault="0046453E" w:rsidP="00FC473D">
      <w:pPr>
        <w:spacing w:after="0"/>
      </w:pPr>
    </w:p>
    <w:p w:rsidR="0046453E" w:rsidRPr="00F74A89" w:rsidRDefault="0046453E" w:rsidP="00FC473D">
      <w:pPr>
        <w:spacing w:after="0"/>
      </w:pPr>
    </w:p>
    <w:p w:rsidR="0046453E" w:rsidRPr="00F74A89" w:rsidRDefault="0046453E" w:rsidP="00FC473D">
      <w:pPr>
        <w:spacing w:after="0"/>
      </w:pPr>
    </w:p>
    <w:p w:rsidR="0046453E" w:rsidRPr="00F74A89" w:rsidRDefault="0046453E" w:rsidP="00FC473D">
      <w:pPr>
        <w:spacing w:after="0"/>
      </w:pPr>
    </w:p>
    <w:p w:rsidR="0046453E" w:rsidRPr="00F74A89" w:rsidRDefault="0046453E" w:rsidP="00FC473D">
      <w:pPr>
        <w:spacing w:after="0"/>
      </w:pPr>
    </w:p>
    <w:p w:rsidR="0046453E" w:rsidRPr="00F74A89" w:rsidRDefault="0046453E" w:rsidP="00FC473D">
      <w:pPr>
        <w:spacing w:after="0"/>
      </w:pPr>
    </w:p>
    <w:p w:rsidR="0046453E" w:rsidRPr="00F74A89" w:rsidRDefault="0046453E" w:rsidP="00FC473D">
      <w:pPr>
        <w:spacing w:after="0"/>
      </w:pPr>
    </w:p>
    <w:p w:rsidR="0046453E" w:rsidRPr="00F74A89" w:rsidRDefault="0046453E" w:rsidP="00FC473D">
      <w:pPr>
        <w:spacing w:after="0"/>
      </w:pPr>
    </w:p>
    <w:p w:rsidR="0046453E" w:rsidRPr="00F74A89" w:rsidRDefault="0046453E" w:rsidP="00FC473D">
      <w:pPr>
        <w:spacing w:after="0"/>
      </w:pPr>
    </w:p>
    <w:p w:rsidR="0046453E" w:rsidRPr="00F74A89" w:rsidRDefault="0046453E" w:rsidP="00FC473D">
      <w:pPr>
        <w:spacing w:after="0"/>
      </w:pPr>
    </w:p>
    <w:p w:rsidR="0046453E" w:rsidRPr="00F74A89" w:rsidRDefault="0046453E" w:rsidP="00FC473D">
      <w:pPr>
        <w:spacing w:after="0"/>
      </w:pPr>
    </w:p>
    <w:p w:rsidR="0046453E" w:rsidRPr="00F74A89" w:rsidRDefault="0046453E" w:rsidP="00FC473D">
      <w:pPr>
        <w:spacing w:after="0"/>
      </w:pPr>
    </w:p>
    <w:p w:rsidR="0046453E" w:rsidRPr="00F74A89" w:rsidRDefault="0046453E" w:rsidP="00FC473D">
      <w:pPr>
        <w:spacing w:after="0"/>
      </w:pPr>
    </w:p>
    <w:p w:rsidR="0046453E" w:rsidRPr="00F74A89" w:rsidRDefault="0046453E" w:rsidP="00FC473D">
      <w:pPr>
        <w:spacing w:after="0"/>
      </w:pPr>
    </w:p>
    <w:p w:rsidR="0046453E" w:rsidRPr="00F74A89" w:rsidRDefault="0046453E" w:rsidP="00FC473D">
      <w:pPr>
        <w:spacing w:after="0"/>
      </w:pPr>
    </w:p>
    <w:p w:rsidR="0046453E" w:rsidRPr="00F74A89" w:rsidRDefault="0046453E" w:rsidP="00FC473D">
      <w:pPr>
        <w:spacing w:after="0"/>
      </w:pPr>
    </w:p>
    <w:p w:rsidR="0046453E" w:rsidRPr="00F74A89" w:rsidRDefault="0046453E" w:rsidP="00FC473D">
      <w:pPr>
        <w:spacing w:after="0"/>
      </w:pPr>
    </w:p>
    <w:p w:rsidR="0046453E" w:rsidRPr="00F74A89" w:rsidRDefault="0046453E" w:rsidP="00FC473D">
      <w:pPr>
        <w:tabs>
          <w:tab w:val="left" w:pos="1080"/>
        </w:tabs>
        <w:spacing w:after="0"/>
        <w:ind w:firstLine="540"/>
        <w:jc w:val="right"/>
        <w:rPr>
          <w:b/>
        </w:rPr>
      </w:pPr>
      <w:r w:rsidRPr="00F74A89">
        <w:rPr>
          <w:b/>
        </w:rPr>
        <w:t>Форма 12</w:t>
      </w:r>
    </w:p>
    <w:p w:rsidR="009532FD" w:rsidRPr="00F74A89" w:rsidRDefault="009532FD" w:rsidP="00FC473D">
      <w:pPr>
        <w:spacing w:after="0"/>
        <w:jc w:val="right"/>
        <w:rPr>
          <w:bCs/>
          <w:snapToGrid w:val="0"/>
        </w:rPr>
      </w:pPr>
      <w:r w:rsidRPr="00F74A89">
        <w:t>Приложение № ___ к письму о подаче оферты</w:t>
      </w:r>
    </w:p>
    <w:p w:rsidR="0046453E" w:rsidRPr="00F74A89" w:rsidRDefault="009532FD" w:rsidP="00FC473D">
      <w:pPr>
        <w:spacing w:after="0"/>
        <w:jc w:val="right"/>
        <w:rPr>
          <w:bCs/>
          <w:snapToGrid w:val="0"/>
        </w:rPr>
      </w:pPr>
      <w:r w:rsidRPr="00F74A89">
        <w:rPr>
          <w:bCs/>
          <w:snapToGrid w:val="0"/>
        </w:rPr>
        <w:t>от «____»_____________ </w:t>
      </w:r>
      <w:proofErr w:type="gramStart"/>
      <w:r w:rsidRPr="00F74A89">
        <w:rPr>
          <w:bCs/>
          <w:snapToGrid w:val="0"/>
        </w:rPr>
        <w:t>г</w:t>
      </w:r>
      <w:proofErr w:type="gramEnd"/>
      <w:r w:rsidRPr="00F74A89">
        <w:rPr>
          <w:bCs/>
          <w:snapToGrid w:val="0"/>
        </w:rPr>
        <w:t>. №__________</w:t>
      </w:r>
    </w:p>
    <w:p w:rsidR="0046453E" w:rsidRPr="00F74A89" w:rsidRDefault="0046453E" w:rsidP="00FC473D">
      <w:pPr>
        <w:pStyle w:val="Times12"/>
        <w:ind w:firstLine="0"/>
        <w:jc w:val="center"/>
        <w:rPr>
          <w:b/>
          <w:bCs w:val="0"/>
          <w:szCs w:val="24"/>
        </w:rPr>
      </w:pPr>
    </w:p>
    <w:p w:rsidR="0046453E" w:rsidRPr="00F74A89" w:rsidRDefault="0046453E" w:rsidP="00FC473D">
      <w:pPr>
        <w:pStyle w:val="Times12"/>
        <w:ind w:firstLine="0"/>
        <w:jc w:val="center"/>
        <w:rPr>
          <w:b/>
          <w:bCs w:val="0"/>
          <w:szCs w:val="24"/>
        </w:rPr>
      </w:pPr>
    </w:p>
    <w:p w:rsidR="0046453E" w:rsidRPr="00F74A89" w:rsidRDefault="0046453E" w:rsidP="00FC473D">
      <w:pPr>
        <w:pStyle w:val="Times12"/>
        <w:ind w:firstLine="0"/>
        <w:jc w:val="center"/>
        <w:rPr>
          <w:b/>
          <w:bCs w:val="0"/>
          <w:szCs w:val="24"/>
        </w:rPr>
      </w:pPr>
      <w:r w:rsidRPr="00F74A89">
        <w:rPr>
          <w:b/>
          <w:bCs w:val="0"/>
          <w:szCs w:val="24"/>
        </w:rPr>
        <w:t>Справка</w:t>
      </w:r>
    </w:p>
    <w:p w:rsidR="0046453E" w:rsidRPr="00F74A89" w:rsidRDefault="00E00456" w:rsidP="00FC473D">
      <w:pPr>
        <w:pStyle w:val="Times12"/>
        <w:tabs>
          <w:tab w:val="left" w:pos="9360"/>
        </w:tabs>
        <w:ind w:left="180" w:right="201" w:firstLine="0"/>
        <w:jc w:val="center"/>
        <w:rPr>
          <w:b/>
          <w:bCs w:val="0"/>
          <w:szCs w:val="24"/>
        </w:rPr>
      </w:pPr>
      <w:r w:rsidRPr="00F74A89">
        <w:rPr>
          <w:b/>
          <w:bCs w:val="0"/>
          <w:szCs w:val="24"/>
        </w:rPr>
        <w:t>о наличии</w:t>
      </w:r>
      <w:r w:rsidR="0046453E" w:rsidRPr="00F74A89">
        <w:rPr>
          <w:b/>
          <w:bCs w:val="0"/>
          <w:szCs w:val="24"/>
        </w:rPr>
        <w:t xml:space="preserve"> решения (одобрения) со стороны установленного законодательством РФ органа о заключении сделки, в совершении кот</w:t>
      </w:r>
      <w:r w:rsidR="00D475A6" w:rsidRPr="00F74A89">
        <w:rPr>
          <w:b/>
          <w:bCs w:val="0"/>
          <w:szCs w:val="24"/>
        </w:rPr>
        <w:t>орой имеется заинтересованность</w:t>
      </w:r>
    </w:p>
    <w:p w:rsidR="0046453E" w:rsidRPr="00F74A89" w:rsidRDefault="0046453E" w:rsidP="00FC473D">
      <w:pPr>
        <w:spacing w:after="0"/>
        <w:jc w:val="center"/>
      </w:pPr>
      <w:r w:rsidRPr="00F74A89">
        <w:t xml:space="preserve">(представляется в составе </w:t>
      </w:r>
      <w:r w:rsidR="005C0B0F" w:rsidRPr="00F74A89">
        <w:t>первой</w:t>
      </w:r>
      <w:r w:rsidRPr="00F74A89">
        <w:t xml:space="preserve"> части заявки)</w:t>
      </w:r>
    </w:p>
    <w:p w:rsidR="0046453E" w:rsidRPr="00F74A89" w:rsidRDefault="0046453E" w:rsidP="00FC473D">
      <w:pPr>
        <w:pStyle w:val="Times12"/>
        <w:tabs>
          <w:tab w:val="left" w:pos="9360"/>
        </w:tabs>
        <w:ind w:left="180" w:right="201" w:firstLine="0"/>
        <w:jc w:val="center"/>
        <w:rPr>
          <w:b/>
          <w:bCs w:val="0"/>
          <w:szCs w:val="24"/>
        </w:rPr>
      </w:pPr>
    </w:p>
    <w:p w:rsidR="0046453E" w:rsidRPr="00F74A89" w:rsidRDefault="0046453E" w:rsidP="00FC473D">
      <w:pPr>
        <w:pStyle w:val="Times12"/>
        <w:jc w:val="center"/>
        <w:rPr>
          <w:szCs w:val="24"/>
        </w:rPr>
      </w:pPr>
    </w:p>
    <w:p w:rsidR="0046453E" w:rsidRPr="00F74A89" w:rsidRDefault="0046453E" w:rsidP="00FC473D">
      <w:pPr>
        <w:pStyle w:val="Times12"/>
        <w:jc w:val="center"/>
        <w:rPr>
          <w:szCs w:val="24"/>
        </w:rPr>
      </w:pPr>
      <w:r w:rsidRPr="00F74A89">
        <w:rPr>
          <w:szCs w:val="24"/>
        </w:rPr>
        <w:t>Уважаемые господа!</w:t>
      </w:r>
    </w:p>
    <w:p w:rsidR="007C7412" w:rsidRPr="00F74A89" w:rsidRDefault="007C7412" w:rsidP="00FC473D">
      <w:pPr>
        <w:pStyle w:val="Times12"/>
        <w:rPr>
          <w:b/>
          <w:szCs w:val="24"/>
        </w:rPr>
      </w:pPr>
      <w:r w:rsidRPr="00F74A89">
        <w:rPr>
          <w:szCs w:val="24"/>
        </w:rPr>
        <w:lastRenderedPageBreak/>
        <w:t xml:space="preserve">При рассмотрении нашей заявки просим учесть, что данная сделка </w:t>
      </w:r>
      <w:proofErr w:type="gramStart"/>
      <w:r w:rsidRPr="00F74A89">
        <w:rPr>
          <w:szCs w:val="24"/>
        </w:rPr>
        <w:t>для</w:t>
      </w:r>
      <w:proofErr w:type="gramEnd"/>
      <w:r w:rsidRPr="00F74A89">
        <w:rPr>
          <w:szCs w:val="24"/>
        </w:rPr>
        <w:t xml:space="preserve"> </w:t>
      </w:r>
      <w:r w:rsidRPr="00F74A89">
        <w:rPr>
          <w:b/>
          <w:i/>
          <w:szCs w:val="24"/>
        </w:rPr>
        <w:t xml:space="preserve">{указывается </w:t>
      </w:r>
      <w:proofErr w:type="gramStart"/>
      <w:r w:rsidRPr="00F74A89">
        <w:rPr>
          <w:b/>
          <w:i/>
          <w:szCs w:val="24"/>
        </w:rPr>
        <w:t>наименование</w:t>
      </w:r>
      <w:proofErr w:type="gramEnd"/>
      <w:r w:rsidRPr="00F74A89">
        <w:rPr>
          <w:b/>
          <w:i/>
          <w:szCs w:val="24"/>
        </w:rPr>
        <w:t xml:space="preserve"> Участника}</w:t>
      </w:r>
      <w:r w:rsidRPr="00F74A89">
        <w:rPr>
          <w:i/>
          <w:szCs w:val="24"/>
        </w:rPr>
        <w:t xml:space="preserve"> </w:t>
      </w:r>
      <w:r w:rsidRPr="00F74A89">
        <w:rPr>
          <w:szCs w:val="24"/>
        </w:rPr>
        <w:t xml:space="preserve">в соответствии с </w:t>
      </w:r>
      <w:r w:rsidRPr="00F74A89">
        <w:rPr>
          <w:b/>
          <w:i/>
          <w:szCs w:val="24"/>
        </w:rPr>
        <w:t>{указывается статья законодательства пример: ст. 45 ФЗ от 08.02.1998 №14-ФЗ «Об обществах с ограниченной ответственностью»}</w:t>
      </w:r>
      <w:r w:rsidRPr="00F74A89">
        <w:rPr>
          <w:i/>
          <w:szCs w:val="24"/>
        </w:rPr>
        <w:t xml:space="preserve"> </w:t>
      </w:r>
      <w:r w:rsidRPr="00F74A89">
        <w:rPr>
          <w:szCs w:val="24"/>
        </w:rPr>
        <w:t>не является сделкой, в совершении которой имеется заинтересованность.</w:t>
      </w:r>
    </w:p>
    <w:p w:rsidR="0046453E" w:rsidRPr="00F74A89" w:rsidRDefault="0046453E" w:rsidP="00FC473D">
      <w:pPr>
        <w:tabs>
          <w:tab w:val="left" w:pos="1080"/>
        </w:tabs>
        <w:spacing w:after="0"/>
        <w:ind w:firstLine="540"/>
      </w:pPr>
    </w:p>
    <w:p w:rsidR="0046453E" w:rsidRPr="00F74A89" w:rsidRDefault="0046453E" w:rsidP="00FC473D">
      <w:pPr>
        <w:tabs>
          <w:tab w:val="left" w:pos="1080"/>
        </w:tabs>
        <w:spacing w:after="0"/>
        <w:ind w:firstLine="540"/>
      </w:pPr>
    </w:p>
    <w:p w:rsidR="0046453E" w:rsidRPr="00F74A89" w:rsidRDefault="0046453E" w:rsidP="00FC473D">
      <w:pPr>
        <w:tabs>
          <w:tab w:val="left" w:pos="1080"/>
        </w:tabs>
        <w:spacing w:after="0"/>
        <w:ind w:firstLine="540"/>
      </w:pPr>
    </w:p>
    <w:p w:rsidR="0046453E" w:rsidRPr="00F74A89" w:rsidRDefault="0046453E" w:rsidP="00FC473D">
      <w:pPr>
        <w:pStyle w:val="2f0"/>
        <w:tabs>
          <w:tab w:val="clear" w:pos="4536"/>
        </w:tabs>
        <w:spacing w:before="0" w:after="0"/>
        <w:ind w:hanging="1134"/>
        <w:jc w:val="both"/>
        <w:rPr>
          <w:bCs w:val="0"/>
          <w:sz w:val="20"/>
          <w:szCs w:val="20"/>
        </w:rPr>
      </w:pPr>
      <w:bookmarkStart w:id="341" w:name="_Toc289331502"/>
      <w:bookmarkStart w:id="342" w:name="_Toc317152033"/>
      <w:bookmarkStart w:id="343" w:name="_Toc418585704"/>
      <w:bookmarkStart w:id="344" w:name="_Toc437355581"/>
      <w:bookmarkStart w:id="345" w:name="_Toc437356087"/>
      <w:bookmarkStart w:id="346" w:name="_Toc437356209"/>
      <w:bookmarkStart w:id="347" w:name="_Toc437364030"/>
      <w:bookmarkStart w:id="348" w:name="_Toc437364129"/>
      <w:bookmarkStart w:id="349" w:name="_Toc437434999"/>
      <w:r w:rsidRPr="00F74A89">
        <w:rPr>
          <w:bCs w:val="0"/>
          <w:sz w:val="20"/>
          <w:szCs w:val="20"/>
        </w:rPr>
        <w:t>Инструкции по заполнению</w:t>
      </w:r>
      <w:bookmarkEnd w:id="341"/>
      <w:bookmarkEnd w:id="342"/>
      <w:bookmarkEnd w:id="343"/>
      <w:bookmarkEnd w:id="344"/>
      <w:bookmarkEnd w:id="345"/>
      <w:bookmarkEnd w:id="346"/>
      <w:bookmarkEnd w:id="347"/>
      <w:bookmarkEnd w:id="348"/>
      <w:r w:rsidRPr="00F74A89">
        <w:rPr>
          <w:bCs w:val="0"/>
          <w:sz w:val="20"/>
          <w:szCs w:val="20"/>
        </w:rPr>
        <w:t>:</w:t>
      </w:r>
      <w:bookmarkEnd w:id="349"/>
    </w:p>
    <w:p w:rsidR="0046453E" w:rsidRPr="00F74A89" w:rsidRDefault="0046453E" w:rsidP="00FC473D">
      <w:pPr>
        <w:pStyle w:val="2f0"/>
        <w:tabs>
          <w:tab w:val="clear" w:pos="4536"/>
        </w:tabs>
        <w:spacing w:before="0" w:after="0"/>
        <w:ind w:left="720" w:firstLine="0"/>
        <w:jc w:val="both"/>
        <w:rPr>
          <w:sz w:val="24"/>
          <w:szCs w:val="24"/>
        </w:rPr>
      </w:pPr>
    </w:p>
    <w:p w:rsidR="0046453E" w:rsidRPr="00F74A89" w:rsidRDefault="0046453E" w:rsidP="00FC473D">
      <w:pPr>
        <w:pStyle w:val="Times12"/>
        <w:numPr>
          <w:ilvl w:val="0"/>
          <w:numId w:val="34"/>
        </w:numPr>
        <w:ind w:left="426"/>
        <w:rPr>
          <w:sz w:val="20"/>
          <w:szCs w:val="20"/>
        </w:rPr>
      </w:pPr>
      <w:r w:rsidRPr="00F74A89">
        <w:rPr>
          <w:sz w:val="20"/>
          <w:szCs w:val="20"/>
        </w:rPr>
        <w:t>Участник указывает дату и номер в соответствии с письмом о подаче оферты.</w:t>
      </w:r>
    </w:p>
    <w:p w:rsidR="0046453E" w:rsidRPr="00F74A89" w:rsidRDefault="0046453E" w:rsidP="00FC473D">
      <w:pPr>
        <w:pStyle w:val="Times12"/>
        <w:numPr>
          <w:ilvl w:val="0"/>
          <w:numId w:val="34"/>
        </w:numPr>
        <w:ind w:left="426"/>
        <w:rPr>
          <w:sz w:val="20"/>
          <w:szCs w:val="20"/>
        </w:rPr>
      </w:pPr>
      <w:r w:rsidRPr="00F74A89">
        <w:rPr>
          <w:sz w:val="20"/>
          <w:szCs w:val="20"/>
        </w:rPr>
        <w:t xml:space="preserve">Участник указывает свое фирменное наименование (в </w:t>
      </w:r>
      <w:proofErr w:type="spellStart"/>
      <w:r w:rsidRPr="00F74A89">
        <w:rPr>
          <w:sz w:val="20"/>
          <w:szCs w:val="20"/>
        </w:rPr>
        <w:t>т.ч</w:t>
      </w:r>
      <w:proofErr w:type="spellEnd"/>
      <w:r w:rsidRPr="00F74A89">
        <w:rPr>
          <w:sz w:val="20"/>
          <w:szCs w:val="20"/>
        </w:rPr>
        <w:t>. организационно-правовую форму) и свой адрес.</w:t>
      </w:r>
    </w:p>
    <w:p w:rsidR="0046453E" w:rsidRPr="00F74A89" w:rsidRDefault="0046453E" w:rsidP="00FC473D">
      <w:pPr>
        <w:pStyle w:val="Times12"/>
        <w:numPr>
          <w:ilvl w:val="0"/>
          <w:numId w:val="34"/>
        </w:numPr>
        <w:ind w:left="426"/>
        <w:rPr>
          <w:sz w:val="20"/>
          <w:szCs w:val="20"/>
        </w:rPr>
      </w:pPr>
      <w:r w:rsidRPr="00F74A89">
        <w:rPr>
          <w:sz w:val="20"/>
          <w:szCs w:val="20"/>
        </w:rPr>
        <w:t>Участник заполняет приведенное выше информационное письмо, в случае, если сделка согласно законодательству не является для Участника сделкой, в совершении которой имеется заинтересованность</w:t>
      </w:r>
      <w:r w:rsidRPr="00F74A89">
        <w:rPr>
          <w:bCs w:val="0"/>
          <w:sz w:val="20"/>
          <w:szCs w:val="20"/>
        </w:rPr>
        <w:t>.</w:t>
      </w:r>
    </w:p>
    <w:p w:rsidR="0046453E" w:rsidRPr="00F74A89" w:rsidRDefault="0046453E" w:rsidP="00FC473D">
      <w:pPr>
        <w:pStyle w:val="Times12"/>
        <w:numPr>
          <w:ilvl w:val="0"/>
          <w:numId w:val="34"/>
        </w:numPr>
        <w:ind w:left="426"/>
        <w:rPr>
          <w:sz w:val="20"/>
          <w:szCs w:val="20"/>
        </w:rPr>
      </w:pPr>
      <w:r w:rsidRPr="00F74A89">
        <w:rPr>
          <w:sz w:val="20"/>
          <w:szCs w:val="20"/>
        </w:rPr>
        <w:t xml:space="preserve">При составлении данного письма Участник должен учесть, что сокрытие любой информации о наличии причин признания данной сделки сделкой, в которой имеется заинтересованность, может быть признано Комиссией существенным нарушением условий данного </w:t>
      </w:r>
      <w:r w:rsidR="00730176" w:rsidRPr="00F74A89">
        <w:rPr>
          <w:sz w:val="20"/>
          <w:szCs w:val="20"/>
        </w:rPr>
        <w:t>конкурса</w:t>
      </w:r>
      <w:r w:rsidRPr="00F74A89">
        <w:rPr>
          <w:sz w:val="20"/>
          <w:szCs w:val="20"/>
        </w:rPr>
        <w:t>, и повлечь отклонение такого Участника.</w:t>
      </w:r>
    </w:p>
    <w:p w:rsidR="0046453E" w:rsidRPr="00F74A89" w:rsidRDefault="0046453E" w:rsidP="00FC473D">
      <w:pPr>
        <w:spacing w:after="0"/>
      </w:pPr>
    </w:p>
    <w:p w:rsidR="0046453E" w:rsidRPr="00F74A89" w:rsidRDefault="0046453E" w:rsidP="00FC473D">
      <w:pPr>
        <w:spacing w:after="0"/>
      </w:pPr>
    </w:p>
    <w:p w:rsidR="0046453E" w:rsidRPr="00F74A89" w:rsidRDefault="0046453E" w:rsidP="00FC473D">
      <w:pPr>
        <w:spacing w:after="0"/>
      </w:pPr>
    </w:p>
    <w:p w:rsidR="0046453E" w:rsidRPr="00F74A89" w:rsidRDefault="0046453E" w:rsidP="00FC473D">
      <w:pPr>
        <w:spacing w:after="0"/>
      </w:pPr>
    </w:p>
    <w:p w:rsidR="0046453E" w:rsidRPr="00F74A89" w:rsidRDefault="0046453E" w:rsidP="00FC473D">
      <w:pPr>
        <w:spacing w:after="0"/>
      </w:pPr>
    </w:p>
    <w:p w:rsidR="0046453E" w:rsidRPr="00F74A89" w:rsidRDefault="0046453E" w:rsidP="00FC473D">
      <w:pPr>
        <w:spacing w:after="0"/>
      </w:pPr>
    </w:p>
    <w:p w:rsidR="0046453E" w:rsidRPr="00F74A89" w:rsidRDefault="0046453E" w:rsidP="00FC473D">
      <w:pPr>
        <w:spacing w:after="0"/>
      </w:pPr>
    </w:p>
    <w:p w:rsidR="0046453E" w:rsidRPr="00F74A89" w:rsidRDefault="0046453E" w:rsidP="00FC473D">
      <w:pPr>
        <w:spacing w:after="0"/>
      </w:pPr>
    </w:p>
    <w:p w:rsidR="0046453E" w:rsidRPr="00F74A89" w:rsidRDefault="0046453E" w:rsidP="00FC473D">
      <w:pPr>
        <w:spacing w:after="0"/>
      </w:pPr>
    </w:p>
    <w:p w:rsidR="0046453E" w:rsidRPr="00F74A89" w:rsidRDefault="0046453E" w:rsidP="00FC473D">
      <w:pPr>
        <w:spacing w:after="0"/>
      </w:pPr>
    </w:p>
    <w:p w:rsidR="0046453E" w:rsidRPr="00F74A89" w:rsidRDefault="0046453E" w:rsidP="00FC473D">
      <w:pPr>
        <w:spacing w:after="0"/>
      </w:pPr>
    </w:p>
    <w:p w:rsidR="0046453E" w:rsidRPr="00F74A89" w:rsidRDefault="0046453E" w:rsidP="00FC473D">
      <w:pPr>
        <w:spacing w:after="0"/>
      </w:pPr>
    </w:p>
    <w:p w:rsidR="004E2A84" w:rsidRPr="00F74A89" w:rsidRDefault="004E2A84" w:rsidP="00FC473D">
      <w:pPr>
        <w:spacing w:after="0"/>
      </w:pPr>
    </w:p>
    <w:p w:rsidR="004E2A84" w:rsidRPr="00F74A89" w:rsidRDefault="004E2A84" w:rsidP="00FC473D">
      <w:pPr>
        <w:spacing w:after="0"/>
      </w:pPr>
    </w:p>
    <w:p w:rsidR="0046453E" w:rsidRPr="00F74A89" w:rsidRDefault="0046453E" w:rsidP="00FC473D">
      <w:pPr>
        <w:spacing w:after="0"/>
      </w:pPr>
    </w:p>
    <w:p w:rsidR="0046453E" w:rsidRPr="00F74A89" w:rsidRDefault="0046453E" w:rsidP="00FC473D">
      <w:pPr>
        <w:spacing w:after="0"/>
      </w:pPr>
    </w:p>
    <w:p w:rsidR="0046453E" w:rsidRPr="00F74A89" w:rsidRDefault="0046453E" w:rsidP="00FC473D">
      <w:pPr>
        <w:spacing w:after="0"/>
      </w:pPr>
    </w:p>
    <w:p w:rsidR="008858F5" w:rsidRPr="00F74A89" w:rsidRDefault="008858F5" w:rsidP="00FC473D">
      <w:pPr>
        <w:spacing w:after="0"/>
      </w:pPr>
    </w:p>
    <w:p w:rsidR="008858F5" w:rsidRPr="00F74A89" w:rsidRDefault="008858F5" w:rsidP="00FC473D">
      <w:pPr>
        <w:spacing w:after="0"/>
      </w:pPr>
    </w:p>
    <w:p w:rsidR="0046453E" w:rsidRPr="00F74A89" w:rsidRDefault="0046453E" w:rsidP="00FC473D">
      <w:pPr>
        <w:spacing w:after="0"/>
      </w:pPr>
    </w:p>
    <w:p w:rsidR="00F713BB" w:rsidRDefault="00F713BB" w:rsidP="00FC473D">
      <w:pPr>
        <w:tabs>
          <w:tab w:val="left" w:pos="1080"/>
        </w:tabs>
        <w:spacing w:after="0"/>
        <w:ind w:firstLine="540"/>
        <w:jc w:val="right"/>
        <w:rPr>
          <w:b/>
        </w:rPr>
      </w:pPr>
      <w:bookmarkStart w:id="350" w:name="форма16"/>
      <w:bookmarkStart w:id="351" w:name="_Toc507418007"/>
      <w:bookmarkStart w:id="352" w:name="_Toc475438335"/>
      <w:bookmarkStart w:id="353" w:name="_Toc436140129"/>
      <w:bookmarkStart w:id="354" w:name="_Toc535966300"/>
      <w:bookmarkStart w:id="355" w:name="_Toc367190486"/>
    </w:p>
    <w:p w:rsidR="00F713BB" w:rsidRDefault="00F713BB" w:rsidP="00FC473D">
      <w:pPr>
        <w:tabs>
          <w:tab w:val="left" w:pos="1080"/>
        </w:tabs>
        <w:spacing w:after="0"/>
        <w:ind w:firstLine="540"/>
        <w:jc w:val="right"/>
        <w:rPr>
          <w:b/>
        </w:rPr>
      </w:pPr>
    </w:p>
    <w:p w:rsidR="00F713BB" w:rsidRDefault="00F713BB" w:rsidP="00FC473D">
      <w:pPr>
        <w:tabs>
          <w:tab w:val="left" w:pos="1080"/>
        </w:tabs>
        <w:spacing w:after="0"/>
        <w:ind w:firstLine="540"/>
        <w:jc w:val="right"/>
        <w:rPr>
          <w:b/>
        </w:rPr>
      </w:pPr>
    </w:p>
    <w:p w:rsidR="00F713BB" w:rsidRDefault="00F713BB" w:rsidP="00FC473D">
      <w:pPr>
        <w:tabs>
          <w:tab w:val="left" w:pos="1080"/>
        </w:tabs>
        <w:spacing w:after="0"/>
        <w:ind w:firstLine="540"/>
        <w:jc w:val="right"/>
        <w:rPr>
          <w:b/>
        </w:rPr>
      </w:pPr>
    </w:p>
    <w:p w:rsidR="00F713BB" w:rsidRDefault="00F713BB" w:rsidP="00FC473D">
      <w:pPr>
        <w:tabs>
          <w:tab w:val="left" w:pos="1080"/>
        </w:tabs>
        <w:spacing w:after="0"/>
        <w:ind w:firstLine="540"/>
        <w:jc w:val="right"/>
        <w:rPr>
          <w:b/>
        </w:rPr>
      </w:pPr>
    </w:p>
    <w:p w:rsidR="00F713BB" w:rsidRDefault="00F713BB" w:rsidP="00FC473D">
      <w:pPr>
        <w:tabs>
          <w:tab w:val="left" w:pos="1080"/>
        </w:tabs>
        <w:spacing w:after="0"/>
        <w:ind w:firstLine="540"/>
        <w:jc w:val="right"/>
        <w:rPr>
          <w:b/>
        </w:rPr>
      </w:pPr>
    </w:p>
    <w:p w:rsidR="00F713BB" w:rsidRDefault="00F713BB" w:rsidP="00FC473D">
      <w:pPr>
        <w:tabs>
          <w:tab w:val="left" w:pos="1080"/>
        </w:tabs>
        <w:spacing w:after="0"/>
        <w:ind w:firstLine="540"/>
        <w:jc w:val="right"/>
        <w:rPr>
          <w:b/>
        </w:rPr>
      </w:pPr>
    </w:p>
    <w:p w:rsidR="00F713BB" w:rsidRDefault="00F713BB" w:rsidP="00FC473D">
      <w:pPr>
        <w:tabs>
          <w:tab w:val="left" w:pos="1080"/>
        </w:tabs>
        <w:spacing w:after="0"/>
        <w:ind w:firstLine="540"/>
        <w:jc w:val="right"/>
        <w:rPr>
          <w:b/>
        </w:rPr>
      </w:pPr>
    </w:p>
    <w:p w:rsidR="00F713BB" w:rsidRDefault="00F713BB" w:rsidP="00FC473D">
      <w:pPr>
        <w:tabs>
          <w:tab w:val="left" w:pos="1080"/>
        </w:tabs>
        <w:spacing w:after="0"/>
        <w:ind w:firstLine="540"/>
        <w:jc w:val="right"/>
        <w:rPr>
          <w:b/>
        </w:rPr>
      </w:pPr>
    </w:p>
    <w:p w:rsidR="00F713BB" w:rsidRDefault="00F713BB" w:rsidP="00FC473D">
      <w:pPr>
        <w:tabs>
          <w:tab w:val="left" w:pos="1080"/>
        </w:tabs>
        <w:spacing w:after="0"/>
        <w:ind w:firstLine="540"/>
        <w:jc w:val="right"/>
        <w:rPr>
          <w:b/>
        </w:rPr>
      </w:pPr>
    </w:p>
    <w:p w:rsidR="00F713BB" w:rsidRDefault="00F713BB" w:rsidP="00FC473D">
      <w:pPr>
        <w:tabs>
          <w:tab w:val="left" w:pos="1080"/>
        </w:tabs>
        <w:spacing w:after="0"/>
        <w:ind w:firstLine="540"/>
        <w:jc w:val="right"/>
        <w:rPr>
          <w:b/>
        </w:rPr>
      </w:pPr>
    </w:p>
    <w:p w:rsidR="00F713BB" w:rsidRDefault="00F713BB" w:rsidP="00FC473D">
      <w:pPr>
        <w:tabs>
          <w:tab w:val="left" w:pos="1080"/>
        </w:tabs>
        <w:spacing w:after="0"/>
        <w:ind w:firstLine="540"/>
        <w:jc w:val="right"/>
        <w:rPr>
          <w:b/>
        </w:rPr>
      </w:pPr>
    </w:p>
    <w:p w:rsidR="00F713BB" w:rsidRDefault="00F713BB" w:rsidP="00FC473D">
      <w:pPr>
        <w:tabs>
          <w:tab w:val="left" w:pos="1080"/>
        </w:tabs>
        <w:spacing w:after="0"/>
        <w:ind w:firstLine="540"/>
        <w:jc w:val="right"/>
        <w:rPr>
          <w:b/>
        </w:rPr>
      </w:pPr>
    </w:p>
    <w:p w:rsidR="00F713BB" w:rsidRDefault="00F713BB" w:rsidP="00FC473D">
      <w:pPr>
        <w:tabs>
          <w:tab w:val="left" w:pos="1080"/>
        </w:tabs>
        <w:spacing w:after="0"/>
        <w:ind w:firstLine="540"/>
        <w:jc w:val="right"/>
        <w:rPr>
          <w:b/>
        </w:rPr>
      </w:pPr>
    </w:p>
    <w:p w:rsidR="00F713BB" w:rsidRDefault="00F713BB" w:rsidP="00FC473D">
      <w:pPr>
        <w:tabs>
          <w:tab w:val="left" w:pos="1080"/>
        </w:tabs>
        <w:spacing w:after="0"/>
        <w:ind w:firstLine="540"/>
        <w:jc w:val="right"/>
        <w:rPr>
          <w:b/>
        </w:rPr>
      </w:pPr>
    </w:p>
    <w:p w:rsidR="00F713BB" w:rsidRDefault="00F713BB" w:rsidP="00FC473D">
      <w:pPr>
        <w:tabs>
          <w:tab w:val="left" w:pos="1080"/>
        </w:tabs>
        <w:spacing w:after="0"/>
        <w:ind w:firstLine="540"/>
        <w:jc w:val="right"/>
        <w:rPr>
          <w:b/>
        </w:rPr>
      </w:pPr>
    </w:p>
    <w:p w:rsidR="00F713BB" w:rsidRDefault="00F713BB" w:rsidP="00FC473D">
      <w:pPr>
        <w:tabs>
          <w:tab w:val="left" w:pos="1080"/>
        </w:tabs>
        <w:spacing w:after="0"/>
        <w:ind w:firstLine="540"/>
        <w:jc w:val="right"/>
        <w:rPr>
          <w:b/>
        </w:rPr>
      </w:pPr>
    </w:p>
    <w:p w:rsidR="00F713BB" w:rsidRDefault="00F713BB" w:rsidP="00FC473D">
      <w:pPr>
        <w:tabs>
          <w:tab w:val="left" w:pos="1080"/>
        </w:tabs>
        <w:spacing w:after="0"/>
        <w:ind w:firstLine="540"/>
        <w:jc w:val="right"/>
        <w:rPr>
          <w:b/>
        </w:rPr>
      </w:pPr>
    </w:p>
    <w:p w:rsidR="0046453E" w:rsidRPr="00F74A89" w:rsidRDefault="0046453E" w:rsidP="00FC473D">
      <w:pPr>
        <w:tabs>
          <w:tab w:val="left" w:pos="1080"/>
        </w:tabs>
        <w:spacing w:after="0"/>
        <w:ind w:firstLine="540"/>
        <w:jc w:val="right"/>
        <w:rPr>
          <w:b/>
        </w:rPr>
      </w:pPr>
      <w:bookmarkStart w:id="356" w:name="_GoBack"/>
      <w:bookmarkEnd w:id="356"/>
      <w:r w:rsidRPr="00F74A89">
        <w:rPr>
          <w:b/>
        </w:rPr>
        <w:lastRenderedPageBreak/>
        <w:t>Форма 1</w:t>
      </w:r>
      <w:bookmarkEnd w:id="350"/>
      <w:r w:rsidRPr="00F74A89">
        <w:rPr>
          <w:b/>
        </w:rPr>
        <w:t>3</w:t>
      </w:r>
    </w:p>
    <w:p w:rsidR="009532FD" w:rsidRPr="00F74A89" w:rsidRDefault="009532FD" w:rsidP="00FC473D">
      <w:pPr>
        <w:spacing w:after="0"/>
        <w:jc w:val="right"/>
        <w:rPr>
          <w:bCs/>
          <w:snapToGrid w:val="0"/>
        </w:rPr>
      </w:pPr>
      <w:r w:rsidRPr="00F74A89">
        <w:t>Приложение № ___ к письму о подаче оферты</w:t>
      </w:r>
    </w:p>
    <w:p w:rsidR="0046453E" w:rsidRPr="00F74A89" w:rsidRDefault="009532FD" w:rsidP="00FC473D">
      <w:pPr>
        <w:spacing w:after="0"/>
        <w:jc w:val="right"/>
        <w:rPr>
          <w:bCs/>
          <w:snapToGrid w:val="0"/>
        </w:rPr>
      </w:pPr>
      <w:r w:rsidRPr="00F74A89">
        <w:rPr>
          <w:bCs/>
          <w:snapToGrid w:val="0"/>
        </w:rPr>
        <w:t>от «____»_____________ </w:t>
      </w:r>
      <w:proofErr w:type="gramStart"/>
      <w:r w:rsidRPr="00F74A89">
        <w:rPr>
          <w:bCs/>
          <w:snapToGrid w:val="0"/>
        </w:rPr>
        <w:t>г</w:t>
      </w:r>
      <w:proofErr w:type="gramEnd"/>
      <w:r w:rsidRPr="00F74A89">
        <w:rPr>
          <w:bCs/>
          <w:snapToGrid w:val="0"/>
        </w:rPr>
        <w:t>. №__________</w:t>
      </w:r>
    </w:p>
    <w:p w:rsidR="0046453E" w:rsidRPr="00F74A89" w:rsidRDefault="0046453E" w:rsidP="00FC473D">
      <w:pPr>
        <w:spacing w:after="0"/>
        <w:rPr>
          <w:bCs/>
        </w:rPr>
      </w:pPr>
    </w:p>
    <w:p w:rsidR="00A549A8" w:rsidRPr="00F74A89" w:rsidRDefault="00A549A8" w:rsidP="00FC473D">
      <w:pPr>
        <w:keepNext/>
        <w:tabs>
          <w:tab w:val="num" w:pos="1134"/>
        </w:tabs>
        <w:spacing w:after="0"/>
        <w:jc w:val="center"/>
        <w:outlineLvl w:val="1"/>
        <w:rPr>
          <w:b/>
        </w:rPr>
      </w:pPr>
      <w:bookmarkStart w:id="357" w:name="_Toc307936286"/>
      <w:bookmarkStart w:id="358" w:name="_Toc1070411"/>
      <w:bookmarkStart w:id="359" w:name="_Toc10034224"/>
      <w:bookmarkStart w:id="360" w:name="_Toc12891801"/>
      <w:bookmarkStart w:id="361" w:name="_Toc19874648"/>
      <w:bookmarkStart w:id="362" w:name="_Toc31181676"/>
      <w:bookmarkStart w:id="363" w:name="_Toc54653007"/>
      <w:bookmarkStart w:id="364" w:name="_Toc54653693"/>
      <w:bookmarkStart w:id="365" w:name="_Toc80801837"/>
      <w:bookmarkStart w:id="366" w:name="_Toc85634832"/>
      <w:bookmarkStart w:id="367" w:name="_Toc112836156"/>
      <w:bookmarkStart w:id="368" w:name="_Toc134281355"/>
      <w:bookmarkStart w:id="369" w:name="_Toc147837158"/>
      <w:r w:rsidRPr="00F74A89">
        <w:rPr>
          <w:b/>
        </w:rPr>
        <w:t xml:space="preserve">План распределения объемов </w:t>
      </w:r>
      <w:r w:rsidR="00146EB0" w:rsidRPr="00F74A89">
        <w:rPr>
          <w:b/>
        </w:rPr>
        <w:t>работ</w:t>
      </w:r>
      <w:r w:rsidRPr="00F74A89">
        <w:rPr>
          <w:b/>
        </w:rPr>
        <w:br/>
        <w:t>между членами коллективного участника</w:t>
      </w:r>
      <w:bookmarkEnd w:id="357"/>
      <w:bookmarkEnd w:id="358"/>
      <w:bookmarkEnd w:id="359"/>
      <w:bookmarkEnd w:id="360"/>
      <w:bookmarkEnd w:id="361"/>
      <w:bookmarkEnd w:id="362"/>
      <w:bookmarkEnd w:id="363"/>
      <w:bookmarkEnd w:id="364"/>
      <w:bookmarkEnd w:id="365"/>
      <w:bookmarkEnd w:id="366"/>
      <w:bookmarkEnd w:id="367"/>
      <w:bookmarkEnd w:id="368"/>
      <w:bookmarkEnd w:id="369"/>
    </w:p>
    <w:p w:rsidR="00A549A8" w:rsidRPr="00F74A89" w:rsidRDefault="00A549A8" w:rsidP="00FC473D">
      <w:pPr>
        <w:spacing w:after="0"/>
        <w:jc w:val="center"/>
      </w:pPr>
      <w:r w:rsidRPr="00F74A89">
        <w:t>(представляется в составе первой части заявки)</w:t>
      </w:r>
    </w:p>
    <w:p w:rsidR="00A549A8" w:rsidRPr="00F74A89" w:rsidRDefault="00A549A8" w:rsidP="00FC473D">
      <w:pPr>
        <w:keepNext/>
        <w:tabs>
          <w:tab w:val="num" w:pos="1134"/>
        </w:tabs>
        <w:spacing w:after="0"/>
        <w:jc w:val="center"/>
        <w:outlineLvl w:val="1"/>
        <w:rPr>
          <w:b/>
        </w:rPr>
      </w:pPr>
    </w:p>
    <w:p w:rsidR="00A549A8" w:rsidRPr="00F74A89" w:rsidRDefault="00A549A8" w:rsidP="00FC473D">
      <w:pPr>
        <w:spacing w:after="0"/>
        <w:rPr>
          <w:b/>
          <w:bCs/>
        </w:rPr>
      </w:pPr>
    </w:p>
    <w:p w:rsidR="00A549A8" w:rsidRPr="00F74A89" w:rsidRDefault="00A549A8" w:rsidP="00FC473D">
      <w:pPr>
        <w:tabs>
          <w:tab w:val="left" w:pos="1080"/>
        </w:tabs>
        <w:spacing w:after="0"/>
        <w:ind w:firstLine="540"/>
      </w:pPr>
      <w:r w:rsidRPr="00F74A89">
        <w:rPr>
          <w:b/>
        </w:rPr>
        <w:t>Участник закупки (лидер коллективного Участника):</w:t>
      </w:r>
      <w:r w:rsidRPr="00F74A89">
        <w:t xml:space="preserve"> ______________________________ </w:t>
      </w:r>
    </w:p>
    <w:p w:rsidR="00A549A8" w:rsidRPr="00F74A89" w:rsidRDefault="00A549A8" w:rsidP="00FC473D">
      <w:pPr>
        <w:tabs>
          <w:tab w:val="left" w:pos="1080"/>
        </w:tabs>
        <w:spacing w:after="0"/>
        <w:ind w:firstLine="540"/>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5"/>
        <w:gridCol w:w="532"/>
        <w:gridCol w:w="2792"/>
        <w:gridCol w:w="635"/>
        <w:gridCol w:w="1246"/>
        <w:gridCol w:w="2878"/>
        <w:gridCol w:w="2126"/>
      </w:tblGrid>
      <w:tr w:rsidR="00A549A8" w:rsidRPr="00F74A89" w:rsidTr="0042008E">
        <w:trPr>
          <w:cantSplit/>
          <w:trHeight w:val="1280"/>
        </w:trPr>
        <w:tc>
          <w:tcPr>
            <w:tcW w:w="637" w:type="dxa"/>
            <w:gridSpan w:val="2"/>
            <w:vAlign w:val="center"/>
          </w:tcPr>
          <w:p w:rsidR="00A549A8" w:rsidRPr="00F74A89" w:rsidRDefault="00A549A8" w:rsidP="00FC473D">
            <w:pPr>
              <w:tabs>
                <w:tab w:val="left" w:pos="1080"/>
              </w:tabs>
              <w:spacing w:after="0"/>
              <w:ind w:firstLine="34"/>
              <w:rPr>
                <w:sz w:val="20"/>
              </w:rPr>
            </w:pPr>
            <w:r w:rsidRPr="00F74A89">
              <w:rPr>
                <w:sz w:val="20"/>
              </w:rPr>
              <w:t>№</w:t>
            </w:r>
          </w:p>
          <w:p w:rsidR="00A549A8" w:rsidRPr="00F74A89" w:rsidRDefault="00A549A8" w:rsidP="00FC473D">
            <w:pPr>
              <w:tabs>
                <w:tab w:val="left" w:pos="1080"/>
              </w:tabs>
              <w:spacing w:after="0"/>
              <w:ind w:firstLine="34"/>
              <w:rPr>
                <w:sz w:val="20"/>
              </w:rPr>
            </w:pPr>
            <w:r w:rsidRPr="00F74A89">
              <w:rPr>
                <w:sz w:val="20"/>
              </w:rPr>
              <w:t xml:space="preserve"> </w:t>
            </w:r>
            <w:proofErr w:type="gramStart"/>
            <w:r w:rsidRPr="00F74A89">
              <w:rPr>
                <w:sz w:val="20"/>
              </w:rPr>
              <w:t>п</w:t>
            </w:r>
            <w:proofErr w:type="gramEnd"/>
            <w:r w:rsidRPr="00F74A89">
              <w:rPr>
                <w:sz w:val="20"/>
              </w:rPr>
              <w:t>/п</w:t>
            </w:r>
          </w:p>
        </w:tc>
        <w:tc>
          <w:tcPr>
            <w:tcW w:w="2792" w:type="dxa"/>
            <w:vAlign w:val="center"/>
          </w:tcPr>
          <w:p w:rsidR="00A549A8" w:rsidRPr="00F74A89" w:rsidRDefault="00A549A8" w:rsidP="00FC473D">
            <w:pPr>
              <w:tabs>
                <w:tab w:val="left" w:pos="1080"/>
              </w:tabs>
              <w:spacing w:after="0"/>
              <w:ind w:firstLine="34"/>
              <w:rPr>
                <w:sz w:val="20"/>
              </w:rPr>
            </w:pPr>
            <w:r w:rsidRPr="00F74A89">
              <w:rPr>
                <w:sz w:val="20"/>
              </w:rPr>
              <w:t xml:space="preserve">Наименование </w:t>
            </w:r>
            <w:r w:rsidR="00146EB0" w:rsidRPr="00F74A89">
              <w:rPr>
                <w:sz w:val="20"/>
              </w:rPr>
              <w:t>работ</w:t>
            </w:r>
          </w:p>
        </w:tc>
        <w:tc>
          <w:tcPr>
            <w:tcW w:w="1881" w:type="dxa"/>
            <w:gridSpan w:val="2"/>
            <w:vAlign w:val="center"/>
          </w:tcPr>
          <w:p w:rsidR="00A549A8" w:rsidRPr="00F74A89" w:rsidRDefault="00A549A8" w:rsidP="00FC473D">
            <w:pPr>
              <w:tabs>
                <w:tab w:val="left" w:pos="1080"/>
              </w:tabs>
              <w:spacing w:after="0"/>
              <w:ind w:firstLine="34"/>
              <w:jc w:val="center"/>
              <w:rPr>
                <w:sz w:val="20"/>
              </w:rPr>
            </w:pPr>
            <w:r w:rsidRPr="00F74A89">
              <w:rPr>
                <w:sz w:val="20"/>
              </w:rPr>
              <w:t xml:space="preserve">Наименование организации, </w:t>
            </w:r>
            <w:r w:rsidR="00146EB0" w:rsidRPr="00F74A89">
              <w:rPr>
                <w:sz w:val="20"/>
              </w:rPr>
              <w:t>выполняющей</w:t>
            </w:r>
            <w:r w:rsidRPr="00F74A89">
              <w:rPr>
                <w:sz w:val="20"/>
              </w:rPr>
              <w:t xml:space="preserve"> данный объем </w:t>
            </w:r>
            <w:r w:rsidR="00146EB0" w:rsidRPr="00F74A89">
              <w:rPr>
                <w:sz w:val="20"/>
              </w:rPr>
              <w:t>работ</w:t>
            </w:r>
          </w:p>
        </w:tc>
        <w:tc>
          <w:tcPr>
            <w:tcW w:w="2878" w:type="dxa"/>
            <w:vAlign w:val="center"/>
          </w:tcPr>
          <w:p w:rsidR="00A549A8" w:rsidRPr="00F74A89" w:rsidRDefault="00A549A8" w:rsidP="00FC473D">
            <w:pPr>
              <w:tabs>
                <w:tab w:val="left" w:pos="1080"/>
              </w:tabs>
              <w:spacing w:after="0"/>
              <w:ind w:firstLine="34"/>
              <w:rPr>
                <w:sz w:val="20"/>
              </w:rPr>
            </w:pPr>
            <w:r w:rsidRPr="00F74A89">
              <w:rPr>
                <w:sz w:val="20"/>
              </w:rPr>
              <w:t xml:space="preserve">Объём </w:t>
            </w:r>
            <w:r w:rsidR="00146EB0" w:rsidRPr="00F74A89">
              <w:rPr>
                <w:sz w:val="20"/>
              </w:rPr>
              <w:t>выполняемых работ</w:t>
            </w:r>
            <w:r w:rsidRPr="00F74A89">
              <w:rPr>
                <w:sz w:val="20"/>
              </w:rPr>
              <w:t xml:space="preserve">  </w:t>
            </w:r>
            <w:r w:rsidRPr="00F74A89">
              <w:rPr>
                <w:sz w:val="20"/>
                <w:szCs w:val="20"/>
              </w:rPr>
              <w:t xml:space="preserve">(в </w:t>
            </w:r>
            <w:proofErr w:type="gramStart"/>
            <w:r w:rsidRPr="00F74A89">
              <w:rPr>
                <w:sz w:val="20"/>
                <w:szCs w:val="20"/>
              </w:rPr>
              <w:t>%-</w:t>
            </w:r>
            <w:proofErr w:type="spellStart"/>
            <w:proofErr w:type="gramEnd"/>
            <w:r w:rsidRPr="00F74A89">
              <w:rPr>
                <w:sz w:val="20"/>
                <w:szCs w:val="20"/>
              </w:rPr>
              <w:t>тах</w:t>
            </w:r>
            <w:proofErr w:type="spellEnd"/>
            <w:r w:rsidRPr="00F74A89">
              <w:rPr>
                <w:sz w:val="20"/>
                <w:szCs w:val="20"/>
              </w:rPr>
              <w:t xml:space="preserve"> от общего объема </w:t>
            </w:r>
            <w:r w:rsidR="00146EB0" w:rsidRPr="00F74A89">
              <w:rPr>
                <w:sz w:val="20"/>
              </w:rPr>
              <w:t>работ</w:t>
            </w:r>
            <w:r w:rsidRPr="00F74A89">
              <w:rPr>
                <w:sz w:val="20"/>
                <w:szCs w:val="20"/>
              </w:rPr>
              <w:t>)</w:t>
            </w:r>
          </w:p>
        </w:tc>
        <w:tc>
          <w:tcPr>
            <w:tcW w:w="2126" w:type="dxa"/>
            <w:vAlign w:val="center"/>
          </w:tcPr>
          <w:p w:rsidR="00A549A8" w:rsidRPr="00F74A89" w:rsidRDefault="00A549A8" w:rsidP="00FC473D">
            <w:pPr>
              <w:tabs>
                <w:tab w:val="left" w:pos="1080"/>
              </w:tabs>
              <w:spacing w:after="0"/>
              <w:ind w:firstLine="34"/>
              <w:rPr>
                <w:sz w:val="20"/>
              </w:rPr>
            </w:pPr>
            <w:r w:rsidRPr="00F74A89">
              <w:rPr>
                <w:sz w:val="20"/>
              </w:rPr>
              <w:t xml:space="preserve">Сроки </w:t>
            </w:r>
            <w:r w:rsidR="00932C19" w:rsidRPr="00F74A89">
              <w:rPr>
                <w:sz w:val="20"/>
              </w:rPr>
              <w:t>выполнения</w:t>
            </w:r>
            <w:r w:rsidRPr="00F74A89">
              <w:rPr>
                <w:sz w:val="20"/>
              </w:rPr>
              <w:t xml:space="preserve"> (начало и окончание) </w:t>
            </w:r>
            <w:r w:rsidR="00932C19" w:rsidRPr="00F74A89">
              <w:rPr>
                <w:sz w:val="20"/>
              </w:rPr>
              <w:t>работ</w:t>
            </w:r>
          </w:p>
        </w:tc>
      </w:tr>
      <w:tr w:rsidR="00A549A8" w:rsidRPr="00F74A89" w:rsidTr="0042008E">
        <w:tc>
          <w:tcPr>
            <w:tcW w:w="637" w:type="dxa"/>
            <w:gridSpan w:val="2"/>
          </w:tcPr>
          <w:p w:rsidR="00A549A8" w:rsidRPr="00F74A89" w:rsidRDefault="00A549A8" w:rsidP="00FC473D">
            <w:pPr>
              <w:tabs>
                <w:tab w:val="left" w:pos="1080"/>
              </w:tabs>
              <w:spacing w:after="0"/>
              <w:ind w:firstLine="34"/>
              <w:rPr>
                <w:sz w:val="20"/>
              </w:rPr>
            </w:pPr>
          </w:p>
        </w:tc>
        <w:tc>
          <w:tcPr>
            <w:tcW w:w="2792" w:type="dxa"/>
          </w:tcPr>
          <w:p w:rsidR="00A549A8" w:rsidRPr="00F74A89" w:rsidRDefault="00A549A8" w:rsidP="00FC473D">
            <w:pPr>
              <w:tabs>
                <w:tab w:val="left" w:pos="1080"/>
              </w:tabs>
              <w:spacing w:after="0"/>
              <w:ind w:firstLine="34"/>
              <w:rPr>
                <w:sz w:val="20"/>
              </w:rPr>
            </w:pPr>
          </w:p>
        </w:tc>
        <w:tc>
          <w:tcPr>
            <w:tcW w:w="1881" w:type="dxa"/>
            <w:gridSpan w:val="2"/>
          </w:tcPr>
          <w:p w:rsidR="00A549A8" w:rsidRPr="00F74A89" w:rsidRDefault="00A549A8" w:rsidP="00FC473D">
            <w:pPr>
              <w:tabs>
                <w:tab w:val="left" w:pos="1080"/>
              </w:tabs>
              <w:spacing w:after="0"/>
              <w:ind w:firstLine="34"/>
              <w:rPr>
                <w:sz w:val="20"/>
              </w:rPr>
            </w:pPr>
          </w:p>
        </w:tc>
        <w:tc>
          <w:tcPr>
            <w:tcW w:w="2878" w:type="dxa"/>
          </w:tcPr>
          <w:p w:rsidR="00A549A8" w:rsidRPr="00F74A89" w:rsidRDefault="00A549A8" w:rsidP="00FC473D">
            <w:pPr>
              <w:tabs>
                <w:tab w:val="left" w:pos="1080"/>
              </w:tabs>
              <w:spacing w:after="0"/>
              <w:ind w:firstLine="34"/>
              <w:rPr>
                <w:sz w:val="20"/>
              </w:rPr>
            </w:pPr>
          </w:p>
        </w:tc>
        <w:tc>
          <w:tcPr>
            <w:tcW w:w="2126" w:type="dxa"/>
          </w:tcPr>
          <w:p w:rsidR="00A549A8" w:rsidRPr="00F74A89" w:rsidRDefault="00A549A8" w:rsidP="00FC473D">
            <w:pPr>
              <w:tabs>
                <w:tab w:val="left" w:pos="1080"/>
              </w:tabs>
              <w:spacing w:after="0"/>
              <w:ind w:firstLine="34"/>
              <w:rPr>
                <w:sz w:val="20"/>
              </w:rPr>
            </w:pPr>
          </w:p>
        </w:tc>
      </w:tr>
      <w:tr w:rsidR="00A549A8" w:rsidRPr="00F74A89" w:rsidTr="0042008E">
        <w:trPr>
          <w:trHeight w:val="351"/>
        </w:trPr>
        <w:tc>
          <w:tcPr>
            <w:tcW w:w="637" w:type="dxa"/>
            <w:gridSpan w:val="2"/>
          </w:tcPr>
          <w:p w:rsidR="00A549A8" w:rsidRPr="00F74A89" w:rsidRDefault="00A549A8" w:rsidP="00FC473D">
            <w:pPr>
              <w:tabs>
                <w:tab w:val="left" w:pos="1080"/>
              </w:tabs>
              <w:spacing w:after="0"/>
              <w:ind w:firstLine="33"/>
              <w:rPr>
                <w:sz w:val="20"/>
              </w:rPr>
            </w:pPr>
          </w:p>
        </w:tc>
        <w:tc>
          <w:tcPr>
            <w:tcW w:w="2792" w:type="dxa"/>
          </w:tcPr>
          <w:p w:rsidR="00A549A8" w:rsidRPr="00F74A89" w:rsidRDefault="00A549A8" w:rsidP="00FC473D">
            <w:pPr>
              <w:tabs>
                <w:tab w:val="left" w:pos="1080"/>
              </w:tabs>
              <w:spacing w:after="0"/>
              <w:ind w:firstLine="33"/>
              <w:rPr>
                <w:sz w:val="20"/>
              </w:rPr>
            </w:pPr>
          </w:p>
        </w:tc>
        <w:tc>
          <w:tcPr>
            <w:tcW w:w="1881" w:type="dxa"/>
            <w:gridSpan w:val="2"/>
          </w:tcPr>
          <w:p w:rsidR="00A549A8" w:rsidRPr="00F74A89" w:rsidRDefault="00A549A8" w:rsidP="00FC473D">
            <w:pPr>
              <w:tabs>
                <w:tab w:val="left" w:pos="1080"/>
              </w:tabs>
              <w:spacing w:after="0"/>
              <w:ind w:firstLine="33"/>
              <w:rPr>
                <w:sz w:val="20"/>
              </w:rPr>
            </w:pPr>
          </w:p>
        </w:tc>
        <w:tc>
          <w:tcPr>
            <w:tcW w:w="2878" w:type="dxa"/>
          </w:tcPr>
          <w:p w:rsidR="00A549A8" w:rsidRPr="00F74A89" w:rsidRDefault="00A549A8" w:rsidP="00FC473D">
            <w:pPr>
              <w:tabs>
                <w:tab w:val="left" w:pos="1080"/>
              </w:tabs>
              <w:spacing w:after="0"/>
              <w:ind w:firstLine="33"/>
              <w:rPr>
                <w:sz w:val="20"/>
              </w:rPr>
            </w:pPr>
          </w:p>
        </w:tc>
        <w:tc>
          <w:tcPr>
            <w:tcW w:w="2126" w:type="dxa"/>
          </w:tcPr>
          <w:p w:rsidR="00A549A8" w:rsidRPr="00F74A89" w:rsidRDefault="00A549A8" w:rsidP="00FC473D">
            <w:pPr>
              <w:tabs>
                <w:tab w:val="left" w:pos="1080"/>
              </w:tabs>
              <w:spacing w:after="0"/>
              <w:ind w:firstLine="33"/>
              <w:rPr>
                <w:sz w:val="20"/>
              </w:rPr>
            </w:pPr>
          </w:p>
        </w:tc>
      </w:tr>
      <w:tr w:rsidR="00A549A8" w:rsidRPr="00F74A89" w:rsidTr="0042008E">
        <w:tc>
          <w:tcPr>
            <w:tcW w:w="637" w:type="dxa"/>
            <w:gridSpan w:val="2"/>
          </w:tcPr>
          <w:p w:rsidR="00A549A8" w:rsidRPr="00F74A89" w:rsidRDefault="00A549A8" w:rsidP="00FC473D">
            <w:pPr>
              <w:tabs>
                <w:tab w:val="left" w:pos="1080"/>
              </w:tabs>
              <w:spacing w:after="0"/>
              <w:ind w:firstLine="33"/>
              <w:rPr>
                <w:sz w:val="20"/>
              </w:rPr>
            </w:pPr>
          </w:p>
        </w:tc>
        <w:tc>
          <w:tcPr>
            <w:tcW w:w="2792" w:type="dxa"/>
          </w:tcPr>
          <w:p w:rsidR="00A549A8" w:rsidRPr="00F74A89" w:rsidRDefault="00A549A8" w:rsidP="00FC473D">
            <w:pPr>
              <w:tabs>
                <w:tab w:val="left" w:pos="1080"/>
              </w:tabs>
              <w:spacing w:after="0"/>
              <w:ind w:firstLine="33"/>
              <w:rPr>
                <w:sz w:val="20"/>
              </w:rPr>
            </w:pPr>
          </w:p>
        </w:tc>
        <w:tc>
          <w:tcPr>
            <w:tcW w:w="1881" w:type="dxa"/>
            <w:gridSpan w:val="2"/>
          </w:tcPr>
          <w:p w:rsidR="00A549A8" w:rsidRPr="00F74A89" w:rsidRDefault="00A549A8" w:rsidP="00FC473D">
            <w:pPr>
              <w:tabs>
                <w:tab w:val="left" w:pos="1080"/>
              </w:tabs>
              <w:spacing w:after="0"/>
              <w:ind w:firstLine="33"/>
              <w:rPr>
                <w:sz w:val="20"/>
              </w:rPr>
            </w:pPr>
          </w:p>
        </w:tc>
        <w:tc>
          <w:tcPr>
            <w:tcW w:w="2878" w:type="dxa"/>
          </w:tcPr>
          <w:p w:rsidR="00A549A8" w:rsidRPr="00F74A89" w:rsidRDefault="00A549A8" w:rsidP="00FC473D">
            <w:pPr>
              <w:tabs>
                <w:tab w:val="left" w:pos="1080"/>
              </w:tabs>
              <w:spacing w:after="0"/>
              <w:ind w:firstLine="33"/>
              <w:rPr>
                <w:sz w:val="20"/>
              </w:rPr>
            </w:pPr>
          </w:p>
        </w:tc>
        <w:tc>
          <w:tcPr>
            <w:tcW w:w="2126" w:type="dxa"/>
          </w:tcPr>
          <w:p w:rsidR="00A549A8" w:rsidRPr="00F74A89" w:rsidRDefault="00A549A8" w:rsidP="00FC473D">
            <w:pPr>
              <w:tabs>
                <w:tab w:val="left" w:pos="1080"/>
              </w:tabs>
              <w:spacing w:after="0"/>
              <w:ind w:firstLine="33"/>
              <w:rPr>
                <w:sz w:val="20"/>
              </w:rPr>
            </w:pPr>
          </w:p>
        </w:tc>
      </w:tr>
      <w:tr w:rsidR="00A549A8" w:rsidRPr="00F74A89" w:rsidTr="0042008E">
        <w:tc>
          <w:tcPr>
            <w:tcW w:w="637" w:type="dxa"/>
            <w:gridSpan w:val="2"/>
          </w:tcPr>
          <w:p w:rsidR="00A549A8" w:rsidRPr="00F74A89" w:rsidRDefault="00A549A8" w:rsidP="00FC473D">
            <w:pPr>
              <w:tabs>
                <w:tab w:val="left" w:pos="1080"/>
              </w:tabs>
              <w:spacing w:after="0"/>
              <w:ind w:firstLine="33"/>
              <w:rPr>
                <w:sz w:val="20"/>
              </w:rPr>
            </w:pPr>
            <w:r w:rsidRPr="00F74A89">
              <w:rPr>
                <w:sz w:val="20"/>
              </w:rPr>
              <w:t>…</w:t>
            </w:r>
          </w:p>
        </w:tc>
        <w:tc>
          <w:tcPr>
            <w:tcW w:w="2792" w:type="dxa"/>
          </w:tcPr>
          <w:p w:rsidR="00A549A8" w:rsidRPr="00F74A89" w:rsidRDefault="00A549A8" w:rsidP="00FC473D">
            <w:pPr>
              <w:tabs>
                <w:tab w:val="left" w:pos="1080"/>
              </w:tabs>
              <w:spacing w:after="0"/>
              <w:ind w:firstLine="33"/>
              <w:rPr>
                <w:sz w:val="20"/>
              </w:rPr>
            </w:pPr>
          </w:p>
        </w:tc>
        <w:tc>
          <w:tcPr>
            <w:tcW w:w="1881" w:type="dxa"/>
            <w:gridSpan w:val="2"/>
          </w:tcPr>
          <w:p w:rsidR="00A549A8" w:rsidRPr="00F74A89" w:rsidRDefault="00A549A8" w:rsidP="00FC473D">
            <w:pPr>
              <w:tabs>
                <w:tab w:val="left" w:pos="1080"/>
              </w:tabs>
              <w:spacing w:after="0"/>
              <w:ind w:firstLine="33"/>
              <w:rPr>
                <w:sz w:val="20"/>
              </w:rPr>
            </w:pPr>
          </w:p>
        </w:tc>
        <w:tc>
          <w:tcPr>
            <w:tcW w:w="2878" w:type="dxa"/>
          </w:tcPr>
          <w:p w:rsidR="00A549A8" w:rsidRPr="00F74A89" w:rsidRDefault="00A549A8" w:rsidP="00FC473D">
            <w:pPr>
              <w:tabs>
                <w:tab w:val="left" w:pos="1080"/>
              </w:tabs>
              <w:spacing w:after="0"/>
              <w:ind w:firstLine="33"/>
              <w:rPr>
                <w:sz w:val="20"/>
              </w:rPr>
            </w:pPr>
          </w:p>
        </w:tc>
        <w:tc>
          <w:tcPr>
            <w:tcW w:w="2126" w:type="dxa"/>
          </w:tcPr>
          <w:p w:rsidR="00A549A8" w:rsidRPr="00F74A89" w:rsidRDefault="00A549A8" w:rsidP="00FC473D">
            <w:pPr>
              <w:tabs>
                <w:tab w:val="left" w:pos="1080"/>
              </w:tabs>
              <w:spacing w:after="0"/>
              <w:ind w:firstLine="33"/>
              <w:rPr>
                <w:sz w:val="20"/>
              </w:rPr>
            </w:pPr>
          </w:p>
        </w:tc>
      </w:tr>
      <w:tr w:rsidR="00A549A8" w:rsidRPr="00F74A89" w:rsidTr="0042008E">
        <w:tc>
          <w:tcPr>
            <w:tcW w:w="5310" w:type="dxa"/>
            <w:gridSpan w:val="5"/>
          </w:tcPr>
          <w:p w:rsidR="00A549A8" w:rsidRPr="00F74A89" w:rsidRDefault="00A549A8" w:rsidP="00FC473D">
            <w:pPr>
              <w:tabs>
                <w:tab w:val="left" w:pos="1080"/>
              </w:tabs>
              <w:spacing w:after="0"/>
              <w:ind w:firstLine="33"/>
              <w:rPr>
                <w:sz w:val="20"/>
              </w:rPr>
            </w:pPr>
            <w:r w:rsidRPr="00F74A89">
              <w:rPr>
                <w:sz w:val="20"/>
              </w:rPr>
              <w:t>ИТОГО</w:t>
            </w:r>
          </w:p>
        </w:tc>
        <w:tc>
          <w:tcPr>
            <w:tcW w:w="2878" w:type="dxa"/>
          </w:tcPr>
          <w:p w:rsidR="00A549A8" w:rsidRPr="00F74A89" w:rsidRDefault="00A549A8" w:rsidP="00FC473D">
            <w:pPr>
              <w:tabs>
                <w:tab w:val="left" w:pos="1080"/>
              </w:tabs>
              <w:spacing w:after="0"/>
              <w:ind w:firstLine="33"/>
              <w:rPr>
                <w:sz w:val="20"/>
              </w:rPr>
            </w:pPr>
            <w:r w:rsidRPr="00F74A89">
              <w:rPr>
                <w:sz w:val="20"/>
              </w:rPr>
              <w:t>100%</w:t>
            </w:r>
          </w:p>
        </w:tc>
        <w:tc>
          <w:tcPr>
            <w:tcW w:w="2126" w:type="dxa"/>
          </w:tcPr>
          <w:p w:rsidR="00A549A8" w:rsidRPr="00F74A89" w:rsidRDefault="00A549A8" w:rsidP="00FC473D">
            <w:pPr>
              <w:tabs>
                <w:tab w:val="left" w:pos="1080"/>
              </w:tabs>
              <w:spacing w:after="0"/>
              <w:ind w:firstLine="33"/>
              <w:rPr>
                <w:sz w:val="20"/>
              </w:rPr>
            </w:pPr>
            <w:r w:rsidRPr="00F74A89">
              <w:rPr>
                <w:sz w:val="20"/>
              </w:rPr>
              <w:t>Х</w:t>
            </w:r>
          </w:p>
        </w:tc>
      </w:tr>
      <w:tr w:rsidR="00A549A8" w:rsidRPr="00F74A89" w:rsidTr="004200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3"/>
          <w:wBefore w:w="105" w:type="dxa"/>
          <w:wAfter w:w="6250" w:type="dxa"/>
        </w:trPr>
        <w:tc>
          <w:tcPr>
            <w:tcW w:w="3959" w:type="dxa"/>
            <w:gridSpan w:val="3"/>
            <w:tcBorders>
              <w:bottom w:val="single" w:sz="4" w:space="0" w:color="auto"/>
            </w:tcBorders>
          </w:tcPr>
          <w:p w:rsidR="00A549A8" w:rsidRPr="00F74A89" w:rsidRDefault="00A549A8" w:rsidP="00FC473D">
            <w:pPr>
              <w:spacing w:after="0"/>
              <w:rPr>
                <w:bCs/>
                <w:color w:val="000000"/>
              </w:rPr>
            </w:pPr>
          </w:p>
          <w:p w:rsidR="00A549A8" w:rsidRPr="00F74A89" w:rsidRDefault="00A549A8" w:rsidP="00FC473D">
            <w:pPr>
              <w:spacing w:after="0"/>
              <w:rPr>
                <w:bCs/>
                <w:color w:val="000000"/>
              </w:rPr>
            </w:pPr>
          </w:p>
        </w:tc>
      </w:tr>
      <w:tr w:rsidR="00A549A8" w:rsidRPr="00F74A89" w:rsidTr="004200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3"/>
          <w:wBefore w:w="105" w:type="dxa"/>
          <w:wAfter w:w="6250" w:type="dxa"/>
        </w:trPr>
        <w:tc>
          <w:tcPr>
            <w:tcW w:w="3959" w:type="dxa"/>
            <w:gridSpan w:val="3"/>
            <w:tcBorders>
              <w:top w:val="single" w:sz="4" w:space="0" w:color="auto"/>
            </w:tcBorders>
          </w:tcPr>
          <w:p w:rsidR="00A549A8" w:rsidRPr="00F74A89" w:rsidRDefault="00A549A8" w:rsidP="00FC473D">
            <w:pPr>
              <w:spacing w:after="0"/>
              <w:jc w:val="center"/>
              <w:rPr>
                <w:bCs/>
                <w:color w:val="000000"/>
              </w:rPr>
            </w:pPr>
            <w:r w:rsidRPr="00F74A89">
              <w:rPr>
                <w:bCs/>
                <w:color w:val="000000"/>
                <w:vertAlign w:val="superscript"/>
              </w:rPr>
              <w:t>(подпись уполномоченного представителя)</w:t>
            </w:r>
          </w:p>
        </w:tc>
      </w:tr>
    </w:tbl>
    <w:p w:rsidR="00A549A8" w:rsidRPr="00F74A89" w:rsidRDefault="00A549A8" w:rsidP="00FC473D">
      <w:pPr>
        <w:spacing w:after="0"/>
      </w:pPr>
      <w:r w:rsidRPr="00F74A89">
        <w:t>М.П.</w:t>
      </w:r>
    </w:p>
    <w:p w:rsidR="00A549A8" w:rsidRPr="00F74A89" w:rsidRDefault="00A549A8" w:rsidP="00FC473D">
      <w:pPr>
        <w:tabs>
          <w:tab w:val="left" w:pos="1080"/>
        </w:tabs>
        <w:spacing w:after="0"/>
        <w:ind w:firstLine="540"/>
        <w:rPr>
          <w:b/>
        </w:rPr>
      </w:pPr>
    </w:p>
    <w:p w:rsidR="00A549A8" w:rsidRPr="00F74A89" w:rsidRDefault="00A549A8" w:rsidP="00FC473D">
      <w:pPr>
        <w:tabs>
          <w:tab w:val="left" w:pos="1080"/>
        </w:tabs>
        <w:spacing w:after="0"/>
        <w:ind w:firstLine="540"/>
        <w:rPr>
          <w:b/>
          <w:sz w:val="22"/>
          <w:szCs w:val="22"/>
        </w:rPr>
      </w:pPr>
      <w:r w:rsidRPr="00F74A89">
        <w:rPr>
          <w:b/>
          <w:sz w:val="22"/>
          <w:szCs w:val="22"/>
        </w:rPr>
        <w:t>Инструкции по заполнению</w:t>
      </w:r>
    </w:p>
    <w:p w:rsidR="00A549A8" w:rsidRPr="00F74A89" w:rsidRDefault="00A549A8" w:rsidP="00FC473D">
      <w:pPr>
        <w:numPr>
          <w:ilvl w:val="0"/>
          <w:numId w:val="31"/>
        </w:numPr>
        <w:spacing w:after="0"/>
        <w:ind w:left="0" w:firstLine="960"/>
        <w:rPr>
          <w:sz w:val="20"/>
        </w:rPr>
      </w:pPr>
      <w:r w:rsidRPr="00F74A89">
        <w:rPr>
          <w:sz w:val="20"/>
        </w:rPr>
        <w:t>Данные инструкции не следует воспроизводить в документах, подготовленных Участником закупки.</w:t>
      </w:r>
    </w:p>
    <w:p w:rsidR="00A549A8" w:rsidRPr="00F74A89" w:rsidRDefault="00A549A8" w:rsidP="00FC473D">
      <w:pPr>
        <w:numPr>
          <w:ilvl w:val="0"/>
          <w:numId w:val="31"/>
        </w:numPr>
        <w:spacing w:after="0"/>
        <w:ind w:left="0" w:firstLine="960"/>
        <w:rPr>
          <w:sz w:val="20"/>
        </w:rPr>
      </w:pPr>
      <w:r w:rsidRPr="00F74A89">
        <w:rPr>
          <w:sz w:val="20"/>
        </w:rPr>
        <w:t>Участник закупки (лидер коллективного участника) приводит номер и дату письма о подаче оферты, приложением к которому является данная справка.</w:t>
      </w:r>
    </w:p>
    <w:p w:rsidR="00A549A8" w:rsidRPr="00F74A89" w:rsidRDefault="00A549A8" w:rsidP="00FC473D">
      <w:pPr>
        <w:numPr>
          <w:ilvl w:val="0"/>
          <w:numId w:val="31"/>
        </w:numPr>
        <w:spacing w:after="0"/>
        <w:ind w:left="0" w:firstLine="960"/>
        <w:rPr>
          <w:sz w:val="20"/>
        </w:rPr>
      </w:pPr>
      <w:r w:rsidRPr="00F74A89">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места нахождения. Участник закупки, являющийся индивидуальным предпринимателем, указывает полностью фамилию, имя, отчество, паспортные данные, адрес регистрации.</w:t>
      </w:r>
    </w:p>
    <w:p w:rsidR="00A549A8" w:rsidRPr="00F74A89" w:rsidRDefault="00A549A8" w:rsidP="00FC473D">
      <w:pPr>
        <w:numPr>
          <w:ilvl w:val="0"/>
          <w:numId w:val="31"/>
        </w:numPr>
        <w:spacing w:after="0"/>
        <w:ind w:left="0" w:firstLine="960"/>
        <w:rPr>
          <w:sz w:val="20"/>
        </w:rPr>
      </w:pPr>
      <w:r w:rsidRPr="00F74A89">
        <w:rPr>
          <w:sz w:val="20"/>
        </w:rPr>
        <w:t>В данной форме Участник закупки указывает:</w:t>
      </w:r>
    </w:p>
    <w:p w:rsidR="00A549A8" w:rsidRPr="00F74A89" w:rsidRDefault="00A549A8" w:rsidP="00FC473D">
      <w:pPr>
        <w:numPr>
          <w:ilvl w:val="1"/>
          <w:numId w:val="32"/>
        </w:numPr>
        <w:tabs>
          <w:tab w:val="left" w:pos="1080"/>
        </w:tabs>
        <w:spacing w:after="0"/>
        <w:rPr>
          <w:sz w:val="20"/>
        </w:rPr>
      </w:pPr>
      <w:r w:rsidRPr="00F74A89">
        <w:rPr>
          <w:sz w:val="20"/>
        </w:rPr>
        <w:t xml:space="preserve">перечень </w:t>
      </w:r>
      <w:r w:rsidR="00932C19" w:rsidRPr="00F74A89">
        <w:rPr>
          <w:sz w:val="20"/>
        </w:rPr>
        <w:t>выполняемых</w:t>
      </w:r>
      <w:r w:rsidRPr="00F74A89">
        <w:rPr>
          <w:sz w:val="20"/>
        </w:rPr>
        <w:t xml:space="preserve"> каждой организацией </w:t>
      </w:r>
      <w:r w:rsidR="00932C19" w:rsidRPr="00F74A89">
        <w:rPr>
          <w:sz w:val="20"/>
        </w:rPr>
        <w:t>работ</w:t>
      </w:r>
      <w:r w:rsidRPr="00F74A89">
        <w:rPr>
          <w:sz w:val="20"/>
        </w:rPr>
        <w:t>;</w:t>
      </w:r>
    </w:p>
    <w:p w:rsidR="00A549A8" w:rsidRPr="00F74A89" w:rsidRDefault="00A549A8" w:rsidP="00FC473D">
      <w:pPr>
        <w:numPr>
          <w:ilvl w:val="1"/>
          <w:numId w:val="32"/>
        </w:numPr>
        <w:tabs>
          <w:tab w:val="left" w:pos="1080"/>
        </w:tabs>
        <w:spacing w:after="0"/>
        <w:rPr>
          <w:sz w:val="20"/>
        </w:rPr>
      </w:pPr>
      <w:r w:rsidRPr="00F74A89">
        <w:rPr>
          <w:sz w:val="20"/>
        </w:rPr>
        <w:t xml:space="preserve"> объём </w:t>
      </w:r>
      <w:r w:rsidR="0062388B" w:rsidRPr="00F74A89">
        <w:rPr>
          <w:sz w:val="20"/>
        </w:rPr>
        <w:t>выполняемых работ</w:t>
      </w:r>
      <w:r w:rsidRPr="00F74A89">
        <w:rPr>
          <w:sz w:val="20"/>
        </w:rPr>
        <w:t xml:space="preserve"> по каждому члену коллективного участника (включая лидера) в процентном выражении;</w:t>
      </w:r>
    </w:p>
    <w:p w:rsidR="00A549A8" w:rsidRPr="00F74A89" w:rsidRDefault="00A549A8" w:rsidP="00FC473D">
      <w:pPr>
        <w:numPr>
          <w:ilvl w:val="1"/>
          <w:numId w:val="32"/>
        </w:numPr>
        <w:tabs>
          <w:tab w:val="left" w:pos="1080"/>
        </w:tabs>
        <w:spacing w:after="0"/>
        <w:rPr>
          <w:sz w:val="20"/>
        </w:rPr>
      </w:pPr>
      <w:r w:rsidRPr="00F74A89">
        <w:rPr>
          <w:sz w:val="20"/>
        </w:rPr>
        <w:t xml:space="preserve">сроки </w:t>
      </w:r>
      <w:r w:rsidR="0062388B" w:rsidRPr="00F74A89">
        <w:rPr>
          <w:sz w:val="20"/>
        </w:rPr>
        <w:t>выполнения работ</w:t>
      </w:r>
      <w:r w:rsidRPr="00F74A89">
        <w:rPr>
          <w:sz w:val="20"/>
        </w:rPr>
        <w:t xml:space="preserve"> по каждому члену коллективного участника (включая лидера) в соответствии с </w:t>
      </w:r>
      <w:r w:rsidR="00B45223" w:rsidRPr="00F74A89">
        <w:rPr>
          <w:sz w:val="20"/>
        </w:rPr>
        <w:t>техническим предложением</w:t>
      </w:r>
      <w:r w:rsidRPr="00F74A89">
        <w:rPr>
          <w:sz w:val="20"/>
        </w:rPr>
        <w:t>.</w:t>
      </w:r>
    </w:p>
    <w:p w:rsidR="00A549A8" w:rsidRPr="00F74A89" w:rsidRDefault="006A1372" w:rsidP="00FC473D">
      <w:pPr>
        <w:numPr>
          <w:ilvl w:val="0"/>
          <w:numId w:val="31"/>
        </w:numPr>
        <w:spacing w:after="0"/>
        <w:rPr>
          <w:bCs/>
          <w:sz w:val="20"/>
        </w:rPr>
      </w:pPr>
      <w:r w:rsidRPr="00F74A89">
        <w:rPr>
          <w:sz w:val="20"/>
          <w:szCs w:val="20"/>
        </w:rPr>
        <w:t>Данная форма заполняется в случае участия коллективных участников</w:t>
      </w:r>
      <w:r w:rsidR="00A549A8" w:rsidRPr="00F74A89">
        <w:rPr>
          <w:sz w:val="20"/>
        </w:rPr>
        <w:t>.</w:t>
      </w:r>
    </w:p>
    <w:p w:rsidR="007C7412" w:rsidRPr="00F74A89" w:rsidRDefault="007C7412" w:rsidP="00FC473D">
      <w:pPr>
        <w:tabs>
          <w:tab w:val="left" w:pos="1080"/>
        </w:tabs>
        <w:spacing w:after="0"/>
        <w:ind w:firstLine="540"/>
        <w:jc w:val="right"/>
        <w:rPr>
          <w:b/>
        </w:rPr>
      </w:pPr>
    </w:p>
    <w:p w:rsidR="0046453E" w:rsidRPr="00F74A89" w:rsidRDefault="0046453E" w:rsidP="00FC473D">
      <w:pPr>
        <w:tabs>
          <w:tab w:val="left" w:pos="1080"/>
        </w:tabs>
        <w:spacing w:after="0"/>
        <w:ind w:firstLine="540"/>
        <w:jc w:val="right"/>
        <w:rPr>
          <w:b/>
        </w:rPr>
      </w:pPr>
    </w:p>
    <w:p w:rsidR="0046453E" w:rsidRPr="00F74A89" w:rsidRDefault="0046453E" w:rsidP="00FC473D">
      <w:pPr>
        <w:tabs>
          <w:tab w:val="left" w:pos="1080"/>
        </w:tabs>
        <w:spacing w:after="0"/>
        <w:ind w:firstLine="540"/>
        <w:jc w:val="right"/>
        <w:rPr>
          <w:b/>
        </w:rPr>
      </w:pPr>
    </w:p>
    <w:p w:rsidR="0046453E" w:rsidRPr="00F74A89" w:rsidRDefault="0046453E" w:rsidP="00FC473D">
      <w:pPr>
        <w:tabs>
          <w:tab w:val="left" w:pos="1080"/>
        </w:tabs>
        <w:spacing w:after="0"/>
        <w:ind w:firstLine="540"/>
        <w:jc w:val="right"/>
        <w:rPr>
          <w:b/>
        </w:rPr>
      </w:pPr>
    </w:p>
    <w:p w:rsidR="0046453E" w:rsidRPr="00F74A89" w:rsidRDefault="0046453E" w:rsidP="00FC473D">
      <w:pPr>
        <w:tabs>
          <w:tab w:val="left" w:pos="1080"/>
        </w:tabs>
        <w:spacing w:after="0"/>
        <w:ind w:firstLine="540"/>
        <w:jc w:val="right"/>
        <w:rPr>
          <w:b/>
        </w:rPr>
      </w:pPr>
    </w:p>
    <w:p w:rsidR="007C7412" w:rsidRPr="00F74A89" w:rsidRDefault="007C7412" w:rsidP="00FC473D">
      <w:pPr>
        <w:spacing w:after="0"/>
        <w:jc w:val="center"/>
        <w:rPr>
          <w:b/>
        </w:rPr>
        <w:sectPr w:rsidR="007C7412" w:rsidRPr="00F74A89" w:rsidSect="0057413A">
          <w:footerReference w:type="default" r:id="rId23"/>
          <w:pgSz w:w="11906" w:h="16838" w:code="9"/>
          <w:pgMar w:top="902" w:right="567" w:bottom="1077" w:left="1134" w:header="709" w:footer="709" w:gutter="0"/>
          <w:cols w:space="708"/>
          <w:titlePg/>
          <w:docGrid w:linePitch="360"/>
        </w:sectPr>
      </w:pPr>
      <w:bookmarkStart w:id="370" w:name="_Toc536544822"/>
      <w:bookmarkStart w:id="371" w:name="_Toc522096"/>
      <w:bookmarkEnd w:id="351"/>
      <w:bookmarkEnd w:id="352"/>
      <w:bookmarkEnd w:id="353"/>
      <w:bookmarkEnd w:id="354"/>
      <w:bookmarkEnd w:id="355"/>
    </w:p>
    <w:p w:rsidR="000D5FF9" w:rsidRPr="00F74A89" w:rsidRDefault="000D5FF9" w:rsidP="00FC473D">
      <w:pPr>
        <w:spacing w:after="0"/>
        <w:jc w:val="center"/>
        <w:rPr>
          <w:b/>
        </w:rPr>
      </w:pPr>
      <w:bookmarkStart w:id="372" w:name="_Toc307936265"/>
      <w:bookmarkStart w:id="373" w:name="_Toc255987075"/>
      <w:bookmarkStart w:id="374" w:name="_Toc298234713"/>
      <w:bookmarkStart w:id="375" w:name="_Toc535966301"/>
      <w:bookmarkStart w:id="376" w:name="_Toc536719439"/>
      <w:bookmarkStart w:id="377" w:name="_Toc15407199"/>
      <w:bookmarkEnd w:id="370"/>
      <w:bookmarkEnd w:id="371"/>
      <w:r w:rsidRPr="00F74A89">
        <w:rPr>
          <w:b/>
        </w:rPr>
        <w:lastRenderedPageBreak/>
        <w:t xml:space="preserve">ФОРМА 14. </w:t>
      </w:r>
      <w:r w:rsidR="00A549A8" w:rsidRPr="00F74A89">
        <w:rPr>
          <w:b/>
        </w:rPr>
        <w:t xml:space="preserve">Сводная таблица стоимости </w:t>
      </w:r>
      <w:r w:rsidR="00561A82" w:rsidRPr="00F74A89">
        <w:rPr>
          <w:b/>
        </w:rPr>
        <w:t>работ</w:t>
      </w:r>
    </w:p>
    <w:p w:rsidR="000D5FF9" w:rsidRPr="00F74A89" w:rsidRDefault="000D5FF9" w:rsidP="00FC473D">
      <w:pPr>
        <w:spacing w:after="0"/>
        <w:jc w:val="center"/>
      </w:pPr>
      <w:r w:rsidRPr="00F74A89">
        <w:t>(представляется в составе предложения</w:t>
      </w:r>
      <w:r w:rsidR="009B73D0" w:rsidRPr="00F74A89">
        <w:t xml:space="preserve"> участника о цене договора</w:t>
      </w:r>
      <w:r w:rsidRPr="00F74A89">
        <w:t>)</w:t>
      </w:r>
    </w:p>
    <w:p w:rsidR="000D5FF9" w:rsidRPr="00F74A89" w:rsidRDefault="000D5FF9" w:rsidP="00FC473D">
      <w:pPr>
        <w:spacing w:after="0"/>
        <w:rPr>
          <w:sz w:val="16"/>
          <w:szCs w:val="16"/>
        </w:rPr>
      </w:pPr>
    </w:p>
    <w:p w:rsidR="00F37CAA" w:rsidRPr="00F25DF7" w:rsidRDefault="00F37CAA" w:rsidP="00FC473D">
      <w:pPr>
        <w:spacing w:after="0"/>
        <w:jc w:val="right"/>
        <w:rPr>
          <w:bCs/>
          <w:snapToGrid w:val="0"/>
        </w:rPr>
      </w:pPr>
      <w:bookmarkStart w:id="378" w:name="_Toc247081512"/>
      <w:bookmarkStart w:id="379" w:name="_Toc80801839"/>
      <w:bookmarkStart w:id="380" w:name="_Toc85634834"/>
      <w:bookmarkStart w:id="381" w:name="_Toc112836158"/>
      <w:bookmarkStart w:id="382" w:name="_Toc53399223"/>
      <w:r w:rsidRPr="00F25DF7">
        <w:rPr>
          <w:bCs/>
          <w:snapToGrid w:val="0"/>
        </w:rPr>
        <w:t>Приложение № ___ к Заявке на участие</w:t>
      </w:r>
    </w:p>
    <w:p w:rsidR="00F37CAA" w:rsidRPr="00F25DF7" w:rsidRDefault="00F37CAA" w:rsidP="00FC473D">
      <w:pPr>
        <w:pStyle w:val="Times12"/>
        <w:ind w:firstLine="0"/>
        <w:jc w:val="right"/>
        <w:rPr>
          <w:b/>
          <w:bCs w:val="0"/>
          <w:szCs w:val="24"/>
        </w:rPr>
      </w:pPr>
      <w:r w:rsidRPr="00F25DF7">
        <w:rPr>
          <w:bCs w:val="0"/>
          <w:snapToGrid w:val="0"/>
        </w:rPr>
        <w:t>от «____»_____________ </w:t>
      </w:r>
      <w:proofErr w:type="gramStart"/>
      <w:r w:rsidRPr="00F25DF7">
        <w:rPr>
          <w:bCs w:val="0"/>
          <w:snapToGrid w:val="0"/>
        </w:rPr>
        <w:t>г</w:t>
      </w:r>
      <w:proofErr w:type="gramEnd"/>
      <w:r w:rsidRPr="00F25DF7">
        <w:rPr>
          <w:bCs w:val="0"/>
          <w:snapToGrid w:val="0"/>
        </w:rPr>
        <w:t>. №__________</w:t>
      </w:r>
    </w:p>
    <w:p w:rsidR="00F37CAA" w:rsidRDefault="00F37CAA" w:rsidP="00FC473D">
      <w:pPr>
        <w:tabs>
          <w:tab w:val="left" w:pos="1080"/>
        </w:tabs>
        <w:spacing w:after="0"/>
        <w:ind w:firstLine="540"/>
        <w:jc w:val="center"/>
        <w:rPr>
          <w:b/>
        </w:rPr>
      </w:pPr>
    </w:p>
    <w:p w:rsidR="007928BB" w:rsidRPr="00F74A89" w:rsidRDefault="007928BB" w:rsidP="00FC473D">
      <w:pPr>
        <w:spacing w:after="0"/>
        <w:rPr>
          <w:sz w:val="20"/>
        </w:rPr>
      </w:pPr>
    </w:p>
    <w:p w:rsidR="0095079D" w:rsidRPr="004E72B7" w:rsidRDefault="0095079D" w:rsidP="00FC473D">
      <w:pPr>
        <w:keepNext/>
        <w:tabs>
          <w:tab w:val="num" w:pos="1134"/>
        </w:tabs>
        <w:spacing w:after="0"/>
        <w:jc w:val="center"/>
        <w:outlineLvl w:val="1"/>
        <w:rPr>
          <w:b/>
        </w:rPr>
      </w:pPr>
      <w:bookmarkStart w:id="383" w:name="_Toc307936262"/>
      <w:bookmarkStart w:id="384" w:name="_Toc1070413"/>
      <w:bookmarkStart w:id="385" w:name="_Toc12891804"/>
      <w:bookmarkStart w:id="386" w:name="_Toc19874651"/>
      <w:bookmarkStart w:id="387" w:name="_Toc31181679"/>
      <w:bookmarkStart w:id="388" w:name="_Toc80801838"/>
      <w:bookmarkStart w:id="389" w:name="_Toc82678217"/>
      <w:bookmarkStart w:id="390" w:name="_Toc109383728"/>
      <w:bookmarkStart w:id="391" w:name="_Toc121569386"/>
      <w:bookmarkStart w:id="392" w:name="_Toc127441219"/>
      <w:bookmarkStart w:id="393" w:name="_Toc138493392"/>
      <w:bookmarkEnd w:id="378"/>
      <w:r w:rsidRPr="004E72B7">
        <w:rPr>
          <w:b/>
        </w:rPr>
        <w:t xml:space="preserve">Сводная таблица стоимости </w:t>
      </w:r>
      <w:bookmarkEnd w:id="383"/>
      <w:bookmarkEnd w:id="384"/>
      <w:bookmarkEnd w:id="385"/>
      <w:bookmarkEnd w:id="386"/>
      <w:bookmarkEnd w:id="387"/>
      <w:bookmarkEnd w:id="388"/>
      <w:bookmarkEnd w:id="389"/>
      <w:bookmarkEnd w:id="390"/>
      <w:bookmarkEnd w:id="391"/>
      <w:bookmarkEnd w:id="392"/>
      <w:r>
        <w:rPr>
          <w:b/>
        </w:rPr>
        <w:t>работ</w:t>
      </w:r>
      <w:bookmarkEnd w:id="393"/>
    </w:p>
    <w:p w:rsidR="0095079D" w:rsidRPr="004E72B7" w:rsidRDefault="0095079D" w:rsidP="00FC473D">
      <w:pPr>
        <w:tabs>
          <w:tab w:val="left" w:pos="1080"/>
        </w:tabs>
        <w:spacing w:after="0"/>
        <w:ind w:firstLine="540"/>
        <w:rPr>
          <w:b/>
        </w:rPr>
      </w:pPr>
    </w:p>
    <w:p w:rsidR="0095079D" w:rsidRDefault="0095079D" w:rsidP="00FC473D">
      <w:pPr>
        <w:tabs>
          <w:tab w:val="left" w:pos="1080"/>
        </w:tabs>
        <w:spacing w:after="0"/>
        <w:ind w:firstLine="540"/>
        <w:rPr>
          <w:b/>
        </w:rPr>
      </w:pPr>
    </w:p>
    <w:p w:rsidR="0095079D" w:rsidRPr="007A2ABA" w:rsidRDefault="0095079D" w:rsidP="00FC473D">
      <w:pPr>
        <w:tabs>
          <w:tab w:val="left" w:pos="1080"/>
        </w:tabs>
        <w:spacing w:after="0"/>
        <w:ind w:left="1320"/>
        <w:jc w:val="left"/>
      </w:pPr>
      <w:r w:rsidRPr="007A2ABA">
        <w:rPr>
          <w:b/>
        </w:rPr>
        <w:t>Участник закупки:</w:t>
      </w:r>
      <w:r w:rsidRPr="007A2ABA">
        <w:t xml:space="preserve"> ________________________________ </w:t>
      </w:r>
    </w:p>
    <w:p w:rsidR="0095079D" w:rsidRPr="007A2ABA" w:rsidRDefault="0095079D" w:rsidP="00FC473D">
      <w:pPr>
        <w:tabs>
          <w:tab w:val="left" w:pos="1080"/>
        </w:tabs>
        <w:spacing w:after="0"/>
        <w:ind w:left="1320"/>
        <w:jc w:val="left"/>
      </w:pPr>
    </w:p>
    <w:p w:rsidR="0095079D" w:rsidRPr="007A2ABA" w:rsidRDefault="0095079D" w:rsidP="00FC473D">
      <w:pPr>
        <w:tabs>
          <w:tab w:val="left" w:pos="1080"/>
        </w:tabs>
        <w:spacing w:after="0"/>
        <w:ind w:left="1320"/>
        <w:jc w:val="left"/>
      </w:pPr>
      <w:r w:rsidRPr="007A2ABA">
        <w:t>В ценах на момент подачи заявки: «____»___________________года</w:t>
      </w:r>
    </w:p>
    <w:p w:rsidR="0095079D" w:rsidRPr="007A2ABA" w:rsidRDefault="0095079D" w:rsidP="00FC473D">
      <w:pPr>
        <w:tabs>
          <w:tab w:val="left" w:pos="1080"/>
        </w:tabs>
        <w:spacing w:after="0"/>
        <w:ind w:left="1320"/>
        <w:jc w:val="left"/>
        <w:rPr>
          <w:b/>
        </w:rPr>
      </w:pPr>
    </w:p>
    <w:p w:rsidR="0095079D" w:rsidRPr="007A2ABA" w:rsidRDefault="0095079D" w:rsidP="00FC473D">
      <w:pPr>
        <w:spacing w:after="0"/>
        <w:ind w:left="1320"/>
        <w:jc w:val="right"/>
      </w:pPr>
      <w:r w:rsidRPr="007A2ABA">
        <w:rPr>
          <w:sz w:val="20"/>
        </w:rPr>
        <w:t>Таблица 1</w:t>
      </w:r>
    </w:p>
    <w:tbl>
      <w:tblPr>
        <w:tblW w:w="4977" w:type="pct"/>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5"/>
        <w:gridCol w:w="842"/>
        <w:gridCol w:w="463"/>
        <w:gridCol w:w="1282"/>
        <w:gridCol w:w="1112"/>
        <w:gridCol w:w="1110"/>
        <w:gridCol w:w="1207"/>
        <w:gridCol w:w="1759"/>
        <w:gridCol w:w="1023"/>
        <w:gridCol w:w="1110"/>
      </w:tblGrid>
      <w:tr w:rsidR="0095079D" w:rsidRPr="007A2ABA" w:rsidTr="00A53A45">
        <w:trPr>
          <w:cantSplit/>
          <w:trHeight w:val="1194"/>
        </w:trPr>
        <w:tc>
          <w:tcPr>
            <w:tcW w:w="224" w:type="pct"/>
            <w:vMerge w:val="restart"/>
            <w:tcBorders>
              <w:top w:val="single" w:sz="4" w:space="0" w:color="auto"/>
              <w:left w:val="single" w:sz="4" w:space="0" w:color="auto"/>
              <w:right w:val="single" w:sz="4" w:space="0" w:color="auto"/>
            </w:tcBorders>
            <w:shd w:val="clear" w:color="auto" w:fill="E0E0E0"/>
            <w:vAlign w:val="center"/>
          </w:tcPr>
          <w:p w:rsidR="0095079D" w:rsidRPr="007A2ABA" w:rsidRDefault="0095079D" w:rsidP="00FC473D">
            <w:pPr>
              <w:snapToGrid w:val="0"/>
              <w:spacing w:after="0"/>
              <w:ind w:left="-9" w:firstLine="9"/>
              <w:rPr>
                <w:b/>
                <w:snapToGrid w:val="0"/>
                <w:color w:val="000000"/>
                <w:sz w:val="20"/>
              </w:rPr>
            </w:pPr>
            <w:r w:rsidRPr="007A2ABA">
              <w:rPr>
                <w:b/>
                <w:snapToGrid w:val="0"/>
                <w:color w:val="000000"/>
                <w:sz w:val="20"/>
              </w:rPr>
              <w:t xml:space="preserve">№ </w:t>
            </w:r>
            <w:proofErr w:type="spellStart"/>
            <w:r w:rsidRPr="007A2ABA">
              <w:rPr>
                <w:b/>
                <w:snapToGrid w:val="0"/>
                <w:color w:val="000000"/>
                <w:sz w:val="20"/>
              </w:rPr>
              <w:t>п.п</w:t>
            </w:r>
            <w:proofErr w:type="spellEnd"/>
            <w:r w:rsidRPr="007A2ABA">
              <w:rPr>
                <w:b/>
                <w:snapToGrid w:val="0"/>
                <w:color w:val="000000"/>
                <w:sz w:val="20"/>
              </w:rPr>
              <w:t>.</w:t>
            </w:r>
          </w:p>
        </w:tc>
        <w:tc>
          <w:tcPr>
            <w:tcW w:w="629" w:type="pct"/>
            <w:gridSpan w:val="2"/>
            <w:vMerge w:val="restart"/>
            <w:tcBorders>
              <w:top w:val="single" w:sz="4" w:space="0" w:color="auto"/>
              <w:left w:val="single" w:sz="4" w:space="0" w:color="auto"/>
              <w:right w:val="single" w:sz="4" w:space="0" w:color="auto"/>
            </w:tcBorders>
            <w:shd w:val="clear" w:color="auto" w:fill="E0E0E0"/>
            <w:vAlign w:val="center"/>
          </w:tcPr>
          <w:p w:rsidR="0095079D" w:rsidRPr="007A2ABA" w:rsidRDefault="0095079D" w:rsidP="00FC473D">
            <w:pPr>
              <w:snapToGrid w:val="0"/>
              <w:spacing w:after="0"/>
              <w:jc w:val="center"/>
              <w:rPr>
                <w:b/>
                <w:snapToGrid w:val="0"/>
                <w:color w:val="000000"/>
                <w:sz w:val="20"/>
              </w:rPr>
            </w:pPr>
            <w:r w:rsidRPr="00D70240">
              <w:rPr>
                <w:b/>
                <w:snapToGrid w:val="0"/>
                <w:color w:val="000000"/>
                <w:sz w:val="20"/>
              </w:rPr>
              <w:t>Наименование титула (указать в соответствии с НМЦ лота)</w:t>
            </w:r>
          </w:p>
        </w:tc>
        <w:tc>
          <w:tcPr>
            <w:tcW w:w="1154" w:type="pct"/>
            <w:gridSpan w:val="2"/>
            <w:tcBorders>
              <w:top w:val="single" w:sz="4" w:space="0" w:color="auto"/>
              <w:left w:val="single" w:sz="4" w:space="0" w:color="auto"/>
              <w:right w:val="single" w:sz="4" w:space="0" w:color="auto"/>
            </w:tcBorders>
            <w:shd w:val="clear" w:color="auto" w:fill="E0E0E0"/>
            <w:vAlign w:val="center"/>
          </w:tcPr>
          <w:p w:rsidR="0095079D" w:rsidRPr="007A2ABA" w:rsidRDefault="0095079D" w:rsidP="00FC473D">
            <w:pPr>
              <w:snapToGrid w:val="0"/>
              <w:spacing w:after="0"/>
              <w:jc w:val="center"/>
              <w:rPr>
                <w:b/>
                <w:snapToGrid w:val="0"/>
                <w:sz w:val="20"/>
              </w:rPr>
            </w:pPr>
            <w:r w:rsidRPr="007A2ABA">
              <w:rPr>
                <w:b/>
                <w:snapToGrid w:val="0"/>
                <w:color w:val="000000"/>
                <w:sz w:val="20"/>
              </w:rPr>
              <w:t xml:space="preserve">Подрядчик/Исполнитель, принимающий участие в </w:t>
            </w:r>
            <w:r w:rsidRPr="007A2ABA">
              <w:rPr>
                <w:b/>
                <w:snapToGrid w:val="0"/>
                <w:sz w:val="20"/>
              </w:rPr>
              <w:t>выполняемых работах</w:t>
            </w:r>
          </w:p>
        </w:tc>
        <w:tc>
          <w:tcPr>
            <w:tcW w:w="1117" w:type="pct"/>
            <w:gridSpan w:val="2"/>
            <w:tcBorders>
              <w:top w:val="single" w:sz="4" w:space="0" w:color="auto"/>
              <w:left w:val="single" w:sz="4" w:space="0" w:color="auto"/>
              <w:right w:val="single" w:sz="4" w:space="0" w:color="auto"/>
            </w:tcBorders>
            <w:shd w:val="clear" w:color="auto" w:fill="E0E0E0"/>
            <w:vAlign w:val="center"/>
          </w:tcPr>
          <w:p w:rsidR="0095079D" w:rsidRPr="007A2ABA" w:rsidRDefault="0095079D" w:rsidP="00FC473D">
            <w:pPr>
              <w:snapToGrid w:val="0"/>
              <w:spacing w:after="0"/>
              <w:jc w:val="center"/>
              <w:rPr>
                <w:b/>
                <w:snapToGrid w:val="0"/>
                <w:sz w:val="20"/>
              </w:rPr>
            </w:pPr>
            <w:r w:rsidRPr="007A2ABA">
              <w:rPr>
                <w:b/>
                <w:snapToGrid w:val="0"/>
                <w:sz w:val="20"/>
              </w:rPr>
              <w:t>Сроки участия в выполняемых работах</w:t>
            </w:r>
          </w:p>
        </w:tc>
        <w:tc>
          <w:tcPr>
            <w:tcW w:w="848" w:type="pct"/>
            <w:vMerge w:val="restart"/>
            <w:tcBorders>
              <w:top w:val="single" w:sz="4" w:space="0" w:color="auto"/>
              <w:left w:val="single" w:sz="4" w:space="0" w:color="auto"/>
              <w:right w:val="single" w:sz="4" w:space="0" w:color="auto"/>
            </w:tcBorders>
            <w:shd w:val="clear" w:color="auto" w:fill="E0E0E0"/>
            <w:vAlign w:val="center"/>
          </w:tcPr>
          <w:p w:rsidR="0095079D" w:rsidRPr="007A2ABA" w:rsidRDefault="0095079D" w:rsidP="00FC473D">
            <w:pPr>
              <w:snapToGrid w:val="0"/>
              <w:spacing w:after="0"/>
              <w:jc w:val="center"/>
              <w:rPr>
                <w:b/>
                <w:snapToGrid w:val="0"/>
                <w:color w:val="000000"/>
                <w:sz w:val="20"/>
              </w:rPr>
            </w:pPr>
            <w:r w:rsidRPr="007A2ABA">
              <w:rPr>
                <w:b/>
                <w:snapToGrid w:val="0"/>
                <w:sz w:val="20"/>
              </w:rPr>
              <w:t>Трудозатраты Подрядчика/Исполнителя, рабочих чел</w:t>
            </w:r>
            <w:proofErr w:type="gramStart"/>
            <w:r w:rsidRPr="007A2ABA">
              <w:rPr>
                <w:b/>
                <w:snapToGrid w:val="0"/>
                <w:sz w:val="20"/>
              </w:rPr>
              <w:t>.-</w:t>
            </w:r>
            <w:proofErr w:type="gramEnd"/>
            <w:r w:rsidRPr="007A2ABA">
              <w:rPr>
                <w:b/>
                <w:snapToGrid w:val="0"/>
                <w:sz w:val="20"/>
              </w:rPr>
              <w:t>часов участия в выполняемых работах</w:t>
            </w:r>
          </w:p>
        </w:tc>
        <w:tc>
          <w:tcPr>
            <w:tcW w:w="493" w:type="pct"/>
            <w:vMerge w:val="restart"/>
            <w:tcBorders>
              <w:top w:val="single" w:sz="4" w:space="0" w:color="auto"/>
              <w:left w:val="single" w:sz="4" w:space="0" w:color="auto"/>
              <w:right w:val="single" w:sz="4" w:space="0" w:color="auto"/>
            </w:tcBorders>
            <w:shd w:val="clear" w:color="auto" w:fill="E0E0E0"/>
            <w:vAlign w:val="center"/>
          </w:tcPr>
          <w:p w:rsidR="0095079D" w:rsidRPr="007A2ABA" w:rsidRDefault="0095079D" w:rsidP="00FC473D">
            <w:pPr>
              <w:snapToGrid w:val="0"/>
              <w:spacing w:after="0"/>
              <w:jc w:val="center"/>
              <w:rPr>
                <w:b/>
                <w:snapToGrid w:val="0"/>
                <w:color w:val="000000"/>
                <w:sz w:val="20"/>
              </w:rPr>
            </w:pPr>
            <w:r w:rsidRPr="007A2ABA">
              <w:rPr>
                <w:b/>
                <w:snapToGrid w:val="0"/>
                <w:color w:val="000000"/>
                <w:sz w:val="20"/>
              </w:rPr>
              <w:t xml:space="preserve">Стоимость чел*часа </w:t>
            </w:r>
            <w:r w:rsidRPr="007A2ABA">
              <w:rPr>
                <w:b/>
                <w:snapToGrid w:val="0"/>
                <w:sz w:val="20"/>
              </w:rPr>
              <w:t xml:space="preserve">выполняемых работ </w:t>
            </w:r>
            <w:r w:rsidRPr="007A2ABA">
              <w:rPr>
                <w:b/>
                <w:snapToGrid w:val="0"/>
                <w:color w:val="000000"/>
                <w:sz w:val="20"/>
              </w:rPr>
              <w:t>подрядчиком</w:t>
            </w:r>
          </w:p>
        </w:tc>
        <w:tc>
          <w:tcPr>
            <w:tcW w:w="535" w:type="pct"/>
            <w:vMerge w:val="restart"/>
            <w:tcBorders>
              <w:top w:val="single" w:sz="4" w:space="0" w:color="auto"/>
              <w:left w:val="single" w:sz="4" w:space="0" w:color="auto"/>
              <w:right w:val="single" w:sz="4" w:space="0" w:color="auto"/>
            </w:tcBorders>
            <w:shd w:val="clear" w:color="auto" w:fill="E0E0E0"/>
            <w:vAlign w:val="center"/>
          </w:tcPr>
          <w:p w:rsidR="0095079D" w:rsidRPr="007A2ABA" w:rsidRDefault="0095079D" w:rsidP="00FC473D">
            <w:pPr>
              <w:snapToGrid w:val="0"/>
              <w:spacing w:after="0"/>
              <w:jc w:val="center"/>
              <w:rPr>
                <w:b/>
                <w:snapToGrid w:val="0"/>
                <w:color w:val="000000"/>
                <w:sz w:val="20"/>
              </w:rPr>
            </w:pPr>
            <w:r w:rsidRPr="007A2ABA">
              <w:rPr>
                <w:b/>
                <w:snapToGrid w:val="0"/>
                <w:color w:val="000000"/>
                <w:sz w:val="20"/>
              </w:rPr>
              <w:t xml:space="preserve">Стоимость </w:t>
            </w:r>
            <w:r w:rsidRPr="007A2ABA">
              <w:rPr>
                <w:b/>
                <w:snapToGrid w:val="0"/>
                <w:sz w:val="20"/>
              </w:rPr>
              <w:t>выполняемых работ</w:t>
            </w:r>
            <w:r w:rsidRPr="007A2ABA">
              <w:rPr>
                <w:b/>
                <w:snapToGrid w:val="0"/>
                <w:color w:val="000000"/>
                <w:sz w:val="20"/>
              </w:rPr>
              <w:t xml:space="preserve"> подрядчиком, руб.</w:t>
            </w:r>
          </w:p>
        </w:tc>
      </w:tr>
      <w:tr w:rsidR="0095079D" w:rsidRPr="007A2ABA" w:rsidTr="00A53A45">
        <w:trPr>
          <w:cantSplit/>
          <w:trHeight w:val="195"/>
        </w:trPr>
        <w:tc>
          <w:tcPr>
            <w:tcW w:w="224" w:type="pct"/>
            <w:vMerge/>
            <w:tcBorders>
              <w:left w:val="single" w:sz="4" w:space="0" w:color="auto"/>
              <w:bottom w:val="single" w:sz="4" w:space="0" w:color="auto"/>
              <w:right w:val="single" w:sz="4" w:space="0" w:color="auto"/>
            </w:tcBorders>
            <w:shd w:val="clear" w:color="auto" w:fill="E0E0E0"/>
            <w:vAlign w:val="center"/>
          </w:tcPr>
          <w:p w:rsidR="0095079D" w:rsidRPr="007A2ABA" w:rsidRDefault="0095079D" w:rsidP="00FC473D">
            <w:pPr>
              <w:snapToGrid w:val="0"/>
              <w:spacing w:after="0"/>
              <w:jc w:val="center"/>
              <w:rPr>
                <w:b/>
                <w:snapToGrid w:val="0"/>
                <w:color w:val="000000"/>
                <w:sz w:val="20"/>
              </w:rPr>
            </w:pPr>
          </w:p>
        </w:tc>
        <w:tc>
          <w:tcPr>
            <w:tcW w:w="629" w:type="pct"/>
            <w:gridSpan w:val="2"/>
            <w:vMerge/>
            <w:tcBorders>
              <w:left w:val="single" w:sz="4" w:space="0" w:color="auto"/>
              <w:bottom w:val="single" w:sz="4" w:space="0" w:color="auto"/>
              <w:right w:val="single" w:sz="4" w:space="0" w:color="auto"/>
            </w:tcBorders>
            <w:shd w:val="clear" w:color="auto" w:fill="E0E0E0"/>
            <w:vAlign w:val="center"/>
          </w:tcPr>
          <w:p w:rsidR="0095079D" w:rsidRPr="007A2ABA" w:rsidRDefault="0095079D" w:rsidP="00FC473D">
            <w:pPr>
              <w:snapToGrid w:val="0"/>
              <w:spacing w:after="0"/>
              <w:jc w:val="center"/>
              <w:rPr>
                <w:b/>
                <w:snapToGrid w:val="0"/>
                <w:color w:val="000000"/>
                <w:sz w:val="20"/>
              </w:rPr>
            </w:pPr>
          </w:p>
        </w:tc>
        <w:tc>
          <w:tcPr>
            <w:tcW w:w="618" w:type="pct"/>
            <w:tcBorders>
              <w:left w:val="single" w:sz="4" w:space="0" w:color="auto"/>
              <w:bottom w:val="single" w:sz="4" w:space="0" w:color="auto"/>
              <w:right w:val="single" w:sz="4" w:space="0" w:color="auto"/>
            </w:tcBorders>
            <w:shd w:val="clear" w:color="auto" w:fill="E0E0E0"/>
            <w:vAlign w:val="center"/>
          </w:tcPr>
          <w:p w:rsidR="0095079D" w:rsidRPr="007A2ABA" w:rsidRDefault="0095079D" w:rsidP="00FC473D">
            <w:pPr>
              <w:snapToGrid w:val="0"/>
              <w:spacing w:after="0"/>
              <w:jc w:val="center"/>
              <w:rPr>
                <w:b/>
                <w:snapToGrid w:val="0"/>
                <w:color w:val="000000"/>
                <w:sz w:val="20"/>
              </w:rPr>
            </w:pPr>
            <w:r w:rsidRPr="007A2ABA">
              <w:rPr>
                <w:b/>
                <w:snapToGrid w:val="0"/>
                <w:color w:val="000000"/>
                <w:sz w:val="20"/>
              </w:rPr>
              <w:t>Участник/субподрядчик</w:t>
            </w:r>
          </w:p>
        </w:tc>
        <w:tc>
          <w:tcPr>
            <w:tcW w:w="536" w:type="pct"/>
            <w:tcBorders>
              <w:top w:val="single" w:sz="4" w:space="0" w:color="auto"/>
              <w:left w:val="single" w:sz="4" w:space="0" w:color="auto"/>
              <w:bottom w:val="single" w:sz="4" w:space="0" w:color="auto"/>
              <w:right w:val="single" w:sz="4" w:space="0" w:color="auto"/>
            </w:tcBorders>
            <w:shd w:val="clear" w:color="auto" w:fill="E0E0E0"/>
            <w:vAlign w:val="center"/>
          </w:tcPr>
          <w:p w:rsidR="0095079D" w:rsidRPr="007A2ABA" w:rsidRDefault="0095079D" w:rsidP="00FC473D">
            <w:pPr>
              <w:snapToGrid w:val="0"/>
              <w:spacing w:after="0"/>
              <w:jc w:val="center"/>
              <w:rPr>
                <w:b/>
                <w:snapToGrid w:val="0"/>
                <w:color w:val="000000"/>
                <w:sz w:val="20"/>
              </w:rPr>
            </w:pPr>
            <w:r w:rsidRPr="007A2ABA">
              <w:rPr>
                <w:b/>
                <w:snapToGrid w:val="0"/>
                <w:color w:val="000000"/>
                <w:sz w:val="20"/>
              </w:rPr>
              <w:t>Количество Исполнителей</w:t>
            </w:r>
          </w:p>
        </w:tc>
        <w:tc>
          <w:tcPr>
            <w:tcW w:w="535" w:type="pct"/>
            <w:tcBorders>
              <w:top w:val="single" w:sz="4" w:space="0" w:color="auto"/>
              <w:left w:val="single" w:sz="4" w:space="0" w:color="auto"/>
              <w:bottom w:val="single" w:sz="4" w:space="0" w:color="auto"/>
              <w:right w:val="single" w:sz="4" w:space="0" w:color="auto"/>
            </w:tcBorders>
            <w:shd w:val="clear" w:color="auto" w:fill="E0E0E0"/>
            <w:vAlign w:val="center"/>
          </w:tcPr>
          <w:p w:rsidR="0095079D" w:rsidRPr="007A2ABA" w:rsidRDefault="0095079D" w:rsidP="00FC473D">
            <w:pPr>
              <w:snapToGrid w:val="0"/>
              <w:spacing w:after="0"/>
              <w:jc w:val="center"/>
              <w:rPr>
                <w:b/>
                <w:snapToGrid w:val="0"/>
                <w:color w:val="000000"/>
                <w:sz w:val="20"/>
              </w:rPr>
            </w:pPr>
            <w:r w:rsidRPr="007A2ABA">
              <w:rPr>
                <w:b/>
                <w:snapToGrid w:val="0"/>
                <w:color w:val="000000"/>
                <w:sz w:val="20"/>
              </w:rPr>
              <w:t>начало</w:t>
            </w:r>
          </w:p>
        </w:tc>
        <w:tc>
          <w:tcPr>
            <w:tcW w:w="582" w:type="pct"/>
            <w:tcBorders>
              <w:top w:val="single" w:sz="4" w:space="0" w:color="auto"/>
              <w:left w:val="single" w:sz="4" w:space="0" w:color="auto"/>
              <w:bottom w:val="single" w:sz="4" w:space="0" w:color="auto"/>
              <w:right w:val="single" w:sz="4" w:space="0" w:color="auto"/>
            </w:tcBorders>
            <w:shd w:val="clear" w:color="auto" w:fill="E0E0E0"/>
            <w:vAlign w:val="center"/>
          </w:tcPr>
          <w:p w:rsidR="0095079D" w:rsidRPr="007A2ABA" w:rsidRDefault="0095079D" w:rsidP="00FC473D">
            <w:pPr>
              <w:snapToGrid w:val="0"/>
              <w:spacing w:after="0"/>
              <w:jc w:val="center"/>
              <w:rPr>
                <w:b/>
                <w:snapToGrid w:val="0"/>
                <w:color w:val="000000"/>
                <w:sz w:val="20"/>
              </w:rPr>
            </w:pPr>
            <w:r w:rsidRPr="007A2ABA">
              <w:rPr>
                <w:b/>
                <w:snapToGrid w:val="0"/>
                <w:color w:val="000000"/>
                <w:sz w:val="20"/>
              </w:rPr>
              <w:t>окончание</w:t>
            </w:r>
          </w:p>
        </w:tc>
        <w:tc>
          <w:tcPr>
            <w:tcW w:w="848" w:type="pct"/>
            <w:vMerge/>
            <w:tcBorders>
              <w:left w:val="single" w:sz="4" w:space="0" w:color="auto"/>
              <w:bottom w:val="single" w:sz="4" w:space="0" w:color="auto"/>
              <w:right w:val="single" w:sz="4" w:space="0" w:color="auto"/>
            </w:tcBorders>
            <w:shd w:val="clear" w:color="auto" w:fill="E0E0E0"/>
            <w:vAlign w:val="center"/>
          </w:tcPr>
          <w:p w:rsidR="0095079D" w:rsidRPr="007A2ABA" w:rsidRDefault="0095079D" w:rsidP="00FC473D">
            <w:pPr>
              <w:snapToGrid w:val="0"/>
              <w:spacing w:after="0"/>
              <w:jc w:val="center"/>
              <w:rPr>
                <w:b/>
                <w:snapToGrid w:val="0"/>
                <w:color w:val="000000"/>
                <w:sz w:val="20"/>
              </w:rPr>
            </w:pPr>
          </w:p>
        </w:tc>
        <w:tc>
          <w:tcPr>
            <w:tcW w:w="493" w:type="pct"/>
            <w:vMerge/>
            <w:tcBorders>
              <w:left w:val="single" w:sz="4" w:space="0" w:color="auto"/>
              <w:bottom w:val="single" w:sz="4" w:space="0" w:color="auto"/>
              <w:right w:val="single" w:sz="4" w:space="0" w:color="auto"/>
            </w:tcBorders>
            <w:shd w:val="clear" w:color="auto" w:fill="E0E0E0"/>
            <w:vAlign w:val="center"/>
          </w:tcPr>
          <w:p w:rsidR="0095079D" w:rsidRPr="007A2ABA" w:rsidRDefault="0095079D" w:rsidP="00FC473D">
            <w:pPr>
              <w:snapToGrid w:val="0"/>
              <w:spacing w:after="0"/>
              <w:jc w:val="center"/>
              <w:rPr>
                <w:b/>
                <w:snapToGrid w:val="0"/>
                <w:color w:val="000000"/>
                <w:sz w:val="20"/>
              </w:rPr>
            </w:pPr>
          </w:p>
        </w:tc>
        <w:tc>
          <w:tcPr>
            <w:tcW w:w="535" w:type="pct"/>
            <w:vMerge/>
            <w:tcBorders>
              <w:left w:val="single" w:sz="4" w:space="0" w:color="auto"/>
              <w:bottom w:val="single" w:sz="4" w:space="0" w:color="auto"/>
              <w:right w:val="single" w:sz="4" w:space="0" w:color="auto"/>
            </w:tcBorders>
            <w:shd w:val="clear" w:color="auto" w:fill="E0E0E0"/>
            <w:vAlign w:val="center"/>
          </w:tcPr>
          <w:p w:rsidR="0095079D" w:rsidRPr="007A2ABA" w:rsidRDefault="0095079D" w:rsidP="00FC473D">
            <w:pPr>
              <w:snapToGrid w:val="0"/>
              <w:spacing w:after="0"/>
              <w:jc w:val="center"/>
              <w:rPr>
                <w:b/>
                <w:snapToGrid w:val="0"/>
                <w:color w:val="000000"/>
                <w:sz w:val="20"/>
              </w:rPr>
            </w:pPr>
          </w:p>
        </w:tc>
      </w:tr>
      <w:tr w:rsidR="0095079D" w:rsidRPr="007A2ABA" w:rsidTr="00A53A45">
        <w:trPr>
          <w:cantSplit/>
          <w:trHeight w:val="20"/>
        </w:trPr>
        <w:tc>
          <w:tcPr>
            <w:tcW w:w="224" w:type="pct"/>
            <w:tcBorders>
              <w:top w:val="single" w:sz="4" w:space="0" w:color="auto"/>
              <w:left w:val="single" w:sz="4" w:space="0" w:color="auto"/>
              <w:bottom w:val="single" w:sz="4" w:space="0" w:color="auto"/>
              <w:right w:val="single" w:sz="4" w:space="0" w:color="auto"/>
            </w:tcBorders>
            <w:shd w:val="clear" w:color="auto" w:fill="FFFFFF"/>
            <w:vAlign w:val="center"/>
          </w:tcPr>
          <w:p w:rsidR="0095079D" w:rsidRPr="007A2ABA" w:rsidRDefault="0095079D" w:rsidP="00FC473D">
            <w:pPr>
              <w:adjustRightInd w:val="0"/>
              <w:spacing w:after="0"/>
              <w:jc w:val="right"/>
              <w:textAlignment w:val="baseline"/>
              <w:rPr>
                <w:b/>
                <w:bCs/>
                <w:sz w:val="20"/>
              </w:rPr>
            </w:pPr>
            <w:r w:rsidRPr="007A2ABA">
              <w:rPr>
                <w:b/>
                <w:bCs/>
                <w:sz w:val="20"/>
              </w:rPr>
              <w:t>1</w:t>
            </w:r>
          </w:p>
        </w:tc>
        <w:tc>
          <w:tcPr>
            <w:tcW w:w="629"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95079D" w:rsidRPr="007A2ABA" w:rsidRDefault="0095079D" w:rsidP="00FC473D">
            <w:pPr>
              <w:adjustRightInd w:val="0"/>
              <w:spacing w:after="0"/>
              <w:jc w:val="right"/>
              <w:textAlignment w:val="baseline"/>
              <w:rPr>
                <w:b/>
                <w:bCs/>
                <w:sz w:val="20"/>
              </w:rPr>
            </w:pPr>
            <w:r w:rsidRPr="007A2ABA">
              <w:rPr>
                <w:b/>
                <w:bCs/>
                <w:sz w:val="20"/>
              </w:rPr>
              <w:t>2</w:t>
            </w:r>
          </w:p>
        </w:tc>
        <w:tc>
          <w:tcPr>
            <w:tcW w:w="618" w:type="pct"/>
            <w:tcBorders>
              <w:top w:val="single" w:sz="4" w:space="0" w:color="auto"/>
              <w:left w:val="single" w:sz="4" w:space="0" w:color="auto"/>
              <w:bottom w:val="single" w:sz="4" w:space="0" w:color="auto"/>
              <w:right w:val="single" w:sz="4" w:space="0" w:color="auto"/>
            </w:tcBorders>
            <w:shd w:val="clear" w:color="auto" w:fill="FFFFFF"/>
          </w:tcPr>
          <w:p w:rsidR="0095079D" w:rsidRPr="007A2ABA" w:rsidRDefault="0095079D" w:rsidP="00FC473D">
            <w:pPr>
              <w:adjustRightInd w:val="0"/>
              <w:spacing w:after="0"/>
              <w:jc w:val="right"/>
              <w:textAlignment w:val="baseline"/>
              <w:rPr>
                <w:b/>
                <w:bCs/>
                <w:sz w:val="20"/>
              </w:rPr>
            </w:pPr>
            <w:r w:rsidRPr="007A2ABA">
              <w:rPr>
                <w:b/>
                <w:bCs/>
                <w:sz w:val="20"/>
              </w:rPr>
              <w:t>3</w:t>
            </w:r>
          </w:p>
        </w:tc>
        <w:tc>
          <w:tcPr>
            <w:tcW w:w="536" w:type="pct"/>
            <w:tcBorders>
              <w:top w:val="single" w:sz="4" w:space="0" w:color="auto"/>
              <w:left w:val="single" w:sz="4" w:space="0" w:color="auto"/>
              <w:bottom w:val="single" w:sz="4" w:space="0" w:color="auto"/>
              <w:right w:val="single" w:sz="4" w:space="0" w:color="auto"/>
            </w:tcBorders>
            <w:shd w:val="clear" w:color="auto" w:fill="FFFFFF"/>
          </w:tcPr>
          <w:p w:rsidR="0095079D" w:rsidRPr="007A2ABA" w:rsidRDefault="0095079D" w:rsidP="00FC473D">
            <w:pPr>
              <w:snapToGrid w:val="0"/>
              <w:spacing w:after="0"/>
              <w:jc w:val="right"/>
              <w:rPr>
                <w:b/>
                <w:snapToGrid w:val="0"/>
                <w:color w:val="000000"/>
                <w:sz w:val="20"/>
              </w:rPr>
            </w:pPr>
            <w:r w:rsidRPr="007A2ABA">
              <w:rPr>
                <w:b/>
                <w:snapToGrid w:val="0"/>
                <w:color w:val="000000"/>
                <w:sz w:val="20"/>
              </w:rPr>
              <w:t>4</w:t>
            </w:r>
          </w:p>
        </w:tc>
        <w:tc>
          <w:tcPr>
            <w:tcW w:w="535" w:type="pct"/>
            <w:tcBorders>
              <w:top w:val="single" w:sz="4" w:space="0" w:color="auto"/>
              <w:left w:val="single" w:sz="4" w:space="0" w:color="auto"/>
              <w:bottom w:val="single" w:sz="4" w:space="0" w:color="auto"/>
              <w:right w:val="single" w:sz="4" w:space="0" w:color="auto"/>
            </w:tcBorders>
            <w:shd w:val="clear" w:color="auto" w:fill="FFFFFF"/>
            <w:vAlign w:val="center"/>
          </w:tcPr>
          <w:p w:rsidR="0095079D" w:rsidRPr="007A2ABA" w:rsidRDefault="0095079D" w:rsidP="00FC473D">
            <w:pPr>
              <w:snapToGrid w:val="0"/>
              <w:spacing w:after="0"/>
              <w:jc w:val="right"/>
              <w:rPr>
                <w:b/>
                <w:snapToGrid w:val="0"/>
                <w:color w:val="000000"/>
                <w:sz w:val="20"/>
              </w:rPr>
            </w:pPr>
            <w:r w:rsidRPr="007A2ABA">
              <w:rPr>
                <w:b/>
                <w:snapToGrid w:val="0"/>
                <w:color w:val="000000"/>
                <w:sz w:val="20"/>
              </w:rPr>
              <w:t>5</w:t>
            </w:r>
          </w:p>
        </w:tc>
        <w:tc>
          <w:tcPr>
            <w:tcW w:w="582" w:type="pct"/>
            <w:tcBorders>
              <w:top w:val="single" w:sz="4" w:space="0" w:color="auto"/>
              <w:left w:val="single" w:sz="4" w:space="0" w:color="auto"/>
              <w:bottom w:val="single" w:sz="4" w:space="0" w:color="auto"/>
              <w:right w:val="single" w:sz="4" w:space="0" w:color="auto"/>
            </w:tcBorders>
            <w:shd w:val="clear" w:color="auto" w:fill="FFFFFF"/>
            <w:vAlign w:val="center"/>
          </w:tcPr>
          <w:p w:rsidR="0095079D" w:rsidRPr="007A2ABA" w:rsidRDefault="0095079D" w:rsidP="00FC473D">
            <w:pPr>
              <w:snapToGrid w:val="0"/>
              <w:spacing w:after="0"/>
              <w:jc w:val="right"/>
              <w:rPr>
                <w:b/>
                <w:snapToGrid w:val="0"/>
                <w:color w:val="000000"/>
                <w:sz w:val="20"/>
              </w:rPr>
            </w:pPr>
            <w:r w:rsidRPr="007A2ABA">
              <w:rPr>
                <w:b/>
                <w:snapToGrid w:val="0"/>
                <w:color w:val="000000"/>
                <w:sz w:val="20"/>
              </w:rPr>
              <w:t>6</w:t>
            </w:r>
          </w:p>
        </w:tc>
        <w:tc>
          <w:tcPr>
            <w:tcW w:w="848" w:type="pct"/>
            <w:tcBorders>
              <w:top w:val="single" w:sz="4" w:space="0" w:color="auto"/>
              <w:left w:val="single" w:sz="4" w:space="0" w:color="auto"/>
              <w:bottom w:val="single" w:sz="4" w:space="0" w:color="auto"/>
              <w:right w:val="single" w:sz="4" w:space="0" w:color="auto"/>
            </w:tcBorders>
            <w:shd w:val="clear" w:color="auto" w:fill="FFFFFF"/>
            <w:vAlign w:val="center"/>
          </w:tcPr>
          <w:p w:rsidR="0095079D" w:rsidRPr="007A2ABA" w:rsidRDefault="0095079D" w:rsidP="00FC473D">
            <w:pPr>
              <w:snapToGrid w:val="0"/>
              <w:spacing w:after="0"/>
              <w:jc w:val="right"/>
              <w:rPr>
                <w:b/>
                <w:snapToGrid w:val="0"/>
                <w:color w:val="000000"/>
                <w:sz w:val="20"/>
              </w:rPr>
            </w:pPr>
            <w:r w:rsidRPr="007A2ABA">
              <w:rPr>
                <w:b/>
                <w:snapToGrid w:val="0"/>
                <w:color w:val="000000"/>
                <w:sz w:val="20"/>
              </w:rPr>
              <w:t>7</w:t>
            </w:r>
          </w:p>
        </w:tc>
        <w:tc>
          <w:tcPr>
            <w:tcW w:w="493" w:type="pct"/>
            <w:tcBorders>
              <w:top w:val="single" w:sz="4" w:space="0" w:color="auto"/>
              <w:left w:val="single" w:sz="4" w:space="0" w:color="auto"/>
              <w:bottom w:val="single" w:sz="4" w:space="0" w:color="auto"/>
              <w:right w:val="single" w:sz="4" w:space="0" w:color="auto"/>
            </w:tcBorders>
            <w:shd w:val="clear" w:color="auto" w:fill="FFFFFF"/>
            <w:vAlign w:val="center"/>
          </w:tcPr>
          <w:p w:rsidR="0095079D" w:rsidRPr="007A2ABA" w:rsidRDefault="0095079D" w:rsidP="00FC473D">
            <w:pPr>
              <w:snapToGrid w:val="0"/>
              <w:spacing w:after="0"/>
              <w:jc w:val="right"/>
              <w:rPr>
                <w:b/>
                <w:snapToGrid w:val="0"/>
                <w:color w:val="000000"/>
                <w:sz w:val="20"/>
              </w:rPr>
            </w:pPr>
            <w:r w:rsidRPr="007A2ABA">
              <w:rPr>
                <w:b/>
                <w:snapToGrid w:val="0"/>
                <w:color w:val="000000"/>
                <w:sz w:val="20"/>
              </w:rPr>
              <w:t>8</w:t>
            </w:r>
          </w:p>
        </w:tc>
        <w:tc>
          <w:tcPr>
            <w:tcW w:w="535" w:type="pct"/>
            <w:tcBorders>
              <w:top w:val="single" w:sz="4" w:space="0" w:color="auto"/>
              <w:left w:val="single" w:sz="4" w:space="0" w:color="auto"/>
              <w:bottom w:val="single" w:sz="4" w:space="0" w:color="auto"/>
              <w:right w:val="single" w:sz="4" w:space="0" w:color="auto"/>
            </w:tcBorders>
            <w:shd w:val="clear" w:color="auto" w:fill="FFFFFF"/>
            <w:vAlign w:val="center"/>
          </w:tcPr>
          <w:p w:rsidR="0095079D" w:rsidRPr="007A2ABA" w:rsidRDefault="0095079D" w:rsidP="00FC473D">
            <w:pPr>
              <w:snapToGrid w:val="0"/>
              <w:spacing w:after="0"/>
              <w:jc w:val="right"/>
              <w:rPr>
                <w:b/>
                <w:snapToGrid w:val="0"/>
                <w:color w:val="000000"/>
                <w:sz w:val="20"/>
              </w:rPr>
            </w:pPr>
            <w:r w:rsidRPr="007A2ABA">
              <w:rPr>
                <w:b/>
                <w:snapToGrid w:val="0"/>
                <w:color w:val="000000"/>
                <w:sz w:val="20"/>
              </w:rPr>
              <w:t>9=8*7*4</w:t>
            </w:r>
          </w:p>
        </w:tc>
      </w:tr>
      <w:tr w:rsidR="0095079D" w:rsidRPr="007A2ABA" w:rsidTr="00A53A45">
        <w:trPr>
          <w:cantSplit/>
          <w:trHeight w:val="20"/>
        </w:trPr>
        <w:tc>
          <w:tcPr>
            <w:tcW w:w="224" w:type="pct"/>
            <w:tcBorders>
              <w:top w:val="single" w:sz="4" w:space="0" w:color="auto"/>
              <w:left w:val="single" w:sz="4" w:space="0" w:color="auto"/>
              <w:bottom w:val="single" w:sz="4" w:space="0" w:color="auto"/>
              <w:right w:val="single" w:sz="4" w:space="0" w:color="auto"/>
            </w:tcBorders>
            <w:shd w:val="clear" w:color="auto" w:fill="FFFFFF"/>
            <w:vAlign w:val="center"/>
          </w:tcPr>
          <w:p w:rsidR="0095079D" w:rsidRPr="007A2ABA" w:rsidRDefault="0095079D" w:rsidP="00FC473D">
            <w:pPr>
              <w:adjustRightInd w:val="0"/>
              <w:spacing w:after="0"/>
              <w:jc w:val="center"/>
              <w:textAlignment w:val="baseline"/>
              <w:rPr>
                <w:bCs/>
                <w:sz w:val="20"/>
              </w:rPr>
            </w:pPr>
          </w:p>
        </w:tc>
        <w:tc>
          <w:tcPr>
            <w:tcW w:w="629"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95079D" w:rsidRPr="007A2ABA" w:rsidRDefault="0095079D" w:rsidP="00FC473D">
            <w:pPr>
              <w:spacing w:after="0"/>
              <w:jc w:val="center"/>
              <w:rPr>
                <w:bCs/>
                <w:i/>
                <w:snapToGrid w:val="0"/>
                <w:sz w:val="20"/>
              </w:rPr>
            </w:pPr>
          </w:p>
        </w:tc>
        <w:tc>
          <w:tcPr>
            <w:tcW w:w="618" w:type="pct"/>
            <w:tcBorders>
              <w:top w:val="single" w:sz="4" w:space="0" w:color="auto"/>
              <w:left w:val="single" w:sz="4" w:space="0" w:color="auto"/>
              <w:bottom w:val="single" w:sz="4" w:space="0" w:color="auto"/>
              <w:right w:val="single" w:sz="4" w:space="0" w:color="auto"/>
            </w:tcBorders>
            <w:shd w:val="clear" w:color="auto" w:fill="FFFFFF"/>
          </w:tcPr>
          <w:p w:rsidR="0095079D" w:rsidRPr="007A2ABA" w:rsidRDefault="0095079D" w:rsidP="00FC473D">
            <w:pPr>
              <w:spacing w:after="0"/>
              <w:jc w:val="center"/>
              <w:rPr>
                <w:bCs/>
                <w:snapToGrid w:val="0"/>
                <w:sz w:val="20"/>
              </w:rPr>
            </w:pPr>
          </w:p>
        </w:tc>
        <w:tc>
          <w:tcPr>
            <w:tcW w:w="536" w:type="pct"/>
            <w:tcBorders>
              <w:top w:val="single" w:sz="4" w:space="0" w:color="auto"/>
              <w:left w:val="single" w:sz="4" w:space="0" w:color="auto"/>
              <w:bottom w:val="single" w:sz="4" w:space="0" w:color="auto"/>
              <w:right w:val="single" w:sz="4" w:space="0" w:color="auto"/>
            </w:tcBorders>
            <w:shd w:val="clear" w:color="auto" w:fill="FFFFFF"/>
          </w:tcPr>
          <w:p w:rsidR="0095079D" w:rsidRPr="007A2ABA" w:rsidRDefault="0095079D" w:rsidP="00FC473D">
            <w:pPr>
              <w:snapToGrid w:val="0"/>
              <w:spacing w:after="0"/>
              <w:jc w:val="center"/>
              <w:rPr>
                <w:snapToGrid w:val="0"/>
                <w:color w:val="000000"/>
                <w:sz w:val="20"/>
              </w:rPr>
            </w:pPr>
          </w:p>
        </w:tc>
        <w:tc>
          <w:tcPr>
            <w:tcW w:w="535" w:type="pct"/>
            <w:tcBorders>
              <w:top w:val="single" w:sz="4" w:space="0" w:color="auto"/>
              <w:left w:val="single" w:sz="4" w:space="0" w:color="auto"/>
              <w:bottom w:val="single" w:sz="4" w:space="0" w:color="auto"/>
              <w:right w:val="single" w:sz="4" w:space="0" w:color="auto"/>
            </w:tcBorders>
            <w:shd w:val="clear" w:color="auto" w:fill="FFFFFF"/>
            <w:vAlign w:val="center"/>
          </w:tcPr>
          <w:p w:rsidR="0095079D" w:rsidRPr="007A2ABA" w:rsidRDefault="0095079D" w:rsidP="00FC473D">
            <w:pPr>
              <w:snapToGrid w:val="0"/>
              <w:spacing w:after="0"/>
              <w:jc w:val="center"/>
              <w:rPr>
                <w:snapToGrid w:val="0"/>
                <w:color w:val="000000"/>
                <w:sz w:val="20"/>
              </w:rPr>
            </w:pPr>
          </w:p>
        </w:tc>
        <w:tc>
          <w:tcPr>
            <w:tcW w:w="582" w:type="pct"/>
            <w:tcBorders>
              <w:top w:val="single" w:sz="4" w:space="0" w:color="auto"/>
              <w:left w:val="single" w:sz="4" w:space="0" w:color="auto"/>
              <w:bottom w:val="single" w:sz="4" w:space="0" w:color="auto"/>
              <w:right w:val="single" w:sz="4" w:space="0" w:color="auto"/>
            </w:tcBorders>
            <w:shd w:val="clear" w:color="auto" w:fill="FFFFFF"/>
            <w:vAlign w:val="center"/>
          </w:tcPr>
          <w:p w:rsidR="0095079D" w:rsidRPr="007A2ABA" w:rsidRDefault="0095079D" w:rsidP="00FC473D">
            <w:pPr>
              <w:snapToGrid w:val="0"/>
              <w:spacing w:after="0"/>
              <w:jc w:val="center"/>
              <w:rPr>
                <w:snapToGrid w:val="0"/>
                <w:color w:val="000000"/>
                <w:sz w:val="20"/>
              </w:rPr>
            </w:pPr>
          </w:p>
        </w:tc>
        <w:tc>
          <w:tcPr>
            <w:tcW w:w="848" w:type="pct"/>
            <w:tcBorders>
              <w:top w:val="single" w:sz="4" w:space="0" w:color="auto"/>
              <w:left w:val="single" w:sz="4" w:space="0" w:color="auto"/>
              <w:bottom w:val="single" w:sz="4" w:space="0" w:color="auto"/>
              <w:right w:val="single" w:sz="4" w:space="0" w:color="auto"/>
            </w:tcBorders>
            <w:shd w:val="clear" w:color="auto" w:fill="FFFFFF"/>
            <w:vAlign w:val="center"/>
          </w:tcPr>
          <w:p w:rsidR="0095079D" w:rsidRPr="007A2ABA" w:rsidRDefault="0095079D" w:rsidP="00FC473D">
            <w:pPr>
              <w:snapToGrid w:val="0"/>
              <w:spacing w:after="0"/>
              <w:jc w:val="center"/>
              <w:rPr>
                <w:snapToGrid w:val="0"/>
                <w:color w:val="000000"/>
                <w:sz w:val="20"/>
              </w:rPr>
            </w:pPr>
          </w:p>
        </w:tc>
        <w:tc>
          <w:tcPr>
            <w:tcW w:w="493" w:type="pct"/>
            <w:tcBorders>
              <w:top w:val="single" w:sz="4" w:space="0" w:color="auto"/>
              <w:left w:val="single" w:sz="4" w:space="0" w:color="auto"/>
              <w:bottom w:val="single" w:sz="4" w:space="0" w:color="auto"/>
              <w:right w:val="single" w:sz="4" w:space="0" w:color="auto"/>
            </w:tcBorders>
            <w:shd w:val="clear" w:color="auto" w:fill="FFFFFF"/>
            <w:vAlign w:val="center"/>
          </w:tcPr>
          <w:p w:rsidR="0095079D" w:rsidRPr="007A2ABA" w:rsidRDefault="0095079D" w:rsidP="00FC473D">
            <w:pPr>
              <w:snapToGrid w:val="0"/>
              <w:spacing w:after="0"/>
              <w:jc w:val="center"/>
              <w:rPr>
                <w:snapToGrid w:val="0"/>
                <w:color w:val="000000"/>
                <w:sz w:val="20"/>
              </w:rPr>
            </w:pPr>
          </w:p>
        </w:tc>
        <w:tc>
          <w:tcPr>
            <w:tcW w:w="535" w:type="pct"/>
            <w:tcBorders>
              <w:top w:val="single" w:sz="4" w:space="0" w:color="auto"/>
              <w:left w:val="single" w:sz="4" w:space="0" w:color="auto"/>
              <w:bottom w:val="single" w:sz="4" w:space="0" w:color="auto"/>
              <w:right w:val="single" w:sz="4" w:space="0" w:color="auto"/>
            </w:tcBorders>
            <w:shd w:val="clear" w:color="auto" w:fill="FFFFFF"/>
            <w:vAlign w:val="center"/>
          </w:tcPr>
          <w:p w:rsidR="0095079D" w:rsidRPr="007A2ABA" w:rsidRDefault="0095079D" w:rsidP="00FC473D">
            <w:pPr>
              <w:snapToGrid w:val="0"/>
              <w:spacing w:after="0"/>
              <w:jc w:val="center"/>
              <w:rPr>
                <w:snapToGrid w:val="0"/>
                <w:color w:val="000000"/>
                <w:sz w:val="20"/>
              </w:rPr>
            </w:pPr>
          </w:p>
        </w:tc>
      </w:tr>
      <w:tr w:rsidR="0095079D" w:rsidRPr="007A2ABA" w:rsidTr="00A53A45">
        <w:trPr>
          <w:cantSplit/>
          <w:trHeight w:val="20"/>
        </w:trPr>
        <w:tc>
          <w:tcPr>
            <w:tcW w:w="224" w:type="pct"/>
            <w:tcBorders>
              <w:top w:val="single" w:sz="4" w:space="0" w:color="auto"/>
              <w:left w:val="single" w:sz="4" w:space="0" w:color="auto"/>
              <w:bottom w:val="single" w:sz="4" w:space="0" w:color="auto"/>
              <w:right w:val="single" w:sz="4" w:space="0" w:color="auto"/>
            </w:tcBorders>
            <w:shd w:val="clear" w:color="auto" w:fill="FFFFFF"/>
          </w:tcPr>
          <w:p w:rsidR="0095079D" w:rsidRPr="007A2ABA" w:rsidRDefault="0095079D" w:rsidP="00FC473D">
            <w:pPr>
              <w:snapToGrid w:val="0"/>
              <w:spacing w:after="0"/>
              <w:rPr>
                <w:snapToGrid w:val="0"/>
                <w:color w:val="000000"/>
                <w:sz w:val="20"/>
              </w:rPr>
            </w:pPr>
          </w:p>
        </w:tc>
        <w:tc>
          <w:tcPr>
            <w:tcW w:w="4776" w:type="pct"/>
            <w:gridSpan w:val="9"/>
            <w:tcBorders>
              <w:top w:val="single" w:sz="4" w:space="0" w:color="auto"/>
              <w:left w:val="single" w:sz="4" w:space="0" w:color="auto"/>
              <w:bottom w:val="single" w:sz="4" w:space="0" w:color="auto"/>
              <w:right w:val="single" w:sz="4" w:space="0" w:color="auto"/>
            </w:tcBorders>
            <w:shd w:val="clear" w:color="auto" w:fill="FFFFFF"/>
          </w:tcPr>
          <w:p w:rsidR="0095079D" w:rsidRPr="007A2ABA" w:rsidRDefault="0095079D" w:rsidP="00FC473D">
            <w:pPr>
              <w:snapToGrid w:val="0"/>
              <w:spacing w:after="0"/>
              <w:rPr>
                <w:snapToGrid w:val="0"/>
                <w:color w:val="000000"/>
                <w:sz w:val="20"/>
              </w:rPr>
            </w:pPr>
            <w:r w:rsidRPr="007A2ABA">
              <w:rPr>
                <w:snapToGrid w:val="0"/>
                <w:color w:val="000000"/>
                <w:sz w:val="20"/>
              </w:rPr>
              <w:t xml:space="preserve">РАСЧЕТ СТОИМОСТИ </w:t>
            </w:r>
            <w:r w:rsidRPr="007A2ABA">
              <w:rPr>
                <w:i/>
                <w:snapToGrid w:val="0"/>
                <w:color w:val="000000"/>
                <w:sz w:val="20"/>
              </w:rPr>
              <w:t>РАБОТ/ УСЛУГ</w:t>
            </w:r>
          </w:p>
        </w:tc>
      </w:tr>
      <w:tr w:rsidR="0095079D" w:rsidRPr="007A2ABA" w:rsidTr="00A53A45">
        <w:trPr>
          <w:cantSplit/>
          <w:trHeight w:val="20"/>
        </w:trPr>
        <w:tc>
          <w:tcPr>
            <w:tcW w:w="224" w:type="pct"/>
            <w:tcBorders>
              <w:top w:val="single" w:sz="4" w:space="0" w:color="auto"/>
              <w:left w:val="single" w:sz="4" w:space="0" w:color="auto"/>
              <w:bottom w:val="single" w:sz="4" w:space="0" w:color="auto"/>
              <w:right w:val="single" w:sz="4" w:space="0" w:color="auto"/>
            </w:tcBorders>
            <w:shd w:val="clear" w:color="auto" w:fill="FFFFFF"/>
          </w:tcPr>
          <w:p w:rsidR="0095079D" w:rsidRPr="007A2ABA" w:rsidRDefault="0095079D" w:rsidP="00FC473D">
            <w:pPr>
              <w:snapToGrid w:val="0"/>
              <w:spacing w:after="0"/>
              <w:rPr>
                <w:snapToGrid w:val="0"/>
                <w:color w:val="000000"/>
                <w:sz w:val="20"/>
              </w:rPr>
            </w:pPr>
          </w:p>
        </w:tc>
        <w:tc>
          <w:tcPr>
            <w:tcW w:w="4241" w:type="pct"/>
            <w:gridSpan w:val="8"/>
            <w:tcBorders>
              <w:top w:val="single" w:sz="4" w:space="0" w:color="auto"/>
              <w:left w:val="single" w:sz="4" w:space="0" w:color="auto"/>
              <w:bottom w:val="single" w:sz="4" w:space="0" w:color="auto"/>
              <w:right w:val="single" w:sz="4" w:space="0" w:color="auto"/>
            </w:tcBorders>
            <w:shd w:val="clear" w:color="auto" w:fill="FFFFFF"/>
          </w:tcPr>
          <w:p w:rsidR="0095079D" w:rsidRPr="007A2ABA" w:rsidRDefault="0095079D" w:rsidP="00FC473D">
            <w:pPr>
              <w:snapToGrid w:val="0"/>
              <w:spacing w:after="0"/>
              <w:rPr>
                <w:snapToGrid w:val="0"/>
                <w:color w:val="000000"/>
                <w:sz w:val="20"/>
              </w:rPr>
            </w:pPr>
            <w:r w:rsidRPr="007A2ABA">
              <w:rPr>
                <w:snapToGrid w:val="0"/>
                <w:color w:val="000000"/>
                <w:sz w:val="20"/>
              </w:rPr>
              <w:t>Прочие расходы</w:t>
            </w:r>
          </w:p>
        </w:tc>
        <w:tc>
          <w:tcPr>
            <w:tcW w:w="535" w:type="pct"/>
            <w:tcBorders>
              <w:top w:val="single" w:sz="4" w:space="0" w:color="auto"/>
              <w:left w:val="single" w:sz="4" w:space="0" w:color="auto"/>
              <w:bottom w:val="single" w:sz="4" w:space="0" w:color="auto"/>
              <w:right w:val="single" w:sz="4" w:space="0" w:color="auto"/>
            </w:tcBorders>
            <w:shd w:val="clear" w:color="auto" w:fill="FFFFFF"/>
            <w:vAlign w:val="center"/>
          </w:tcPr>
          <w:p w:rsidR="0095079D" w:rsidRPr="007A2ABA" w:rsidRDefault="0095079D" w:rsidP="00FC473D">
            <w:pPr>
              <w:snapToGrid w:val="0"/>
              <w:spacing w:after="0"/>
              <w:jc w:val="center"/>
              <w:rPr>
                <w:snapToGrid w:val="0"/>
                <w:color w:val="000000"/>
                <w:sz w:val="20"/>
              </w:rPr>
            </w:pPr>
          </w:p>
        </w:tc>
      </w:tr>
      <w:tr w:rsidR="0095079D" w:rsidRPr="007A2ABA" w:rsidTr="00A53A45">
        <w:trPr>
          <w:cantSplit/>
          <w:trHeight w:val="20"/>
        </w:trPr>
        <w:tc>
          <w:tcPr>
            <w:tcW w:w="224" w:type="pct"/>
            <w:tcBorders>
              <w:top w:val="single" w:sz="4" w:space="0" w:color="auto"/>
              <w:left w:val="single" w:sz="4" w:space="0" w:color="auto"/>
              <w:bottom w:val="single" w:sz="4" w:space="0" w:color="auto"/>
              <w:right w:val="single" w:sz="4" w:space="0" w:color="auto"/>
            </w:tcBorders>
            <w:shd w:val="clear" w:color="auto" w:fill="FFFFFF"/>
          </w:tcPr>
          <w:p w:rsidR="0095079D" w:rsidRPr="007A2ABA" w:rsidRDefault="0095079D" w:rsidP="00FC473D">
            <w:pPr>
              <w:snapToGrid w:val="0"/>
              <w:spacing w:after="0"/>
              <w:rPr>
                <w:snapToGrid w:val="0"/>
                <w:color w:val="000000"/>
                <w:sz w:val="20"/>
              </w:rPr>
            </w:pPr>
          </w:p>
        </w:tc>
        <w:tc>
          <w:tcPr>
            <w:tcW w:w="4241" w:type="pct"/>
            <w:gridSpan w:val="8"/>
            <w:tcBorders>
              <w:top w:val="single" w:sz="4" w:space="0" w:color="auto"/>
              <w:left w:val="single" w:sz="4" w:space="0" w:color="auto"/>
              <w:bottom w:val="single" w:sz="4" w:space="0" w:color="auto"/>
              <w:right w:val="single" w:sz="4" w:space="0" w:color="auto"/>
            </w:tcBorders>
            <w:shd w:val="clear" w:color="auto" w:fill="FFFFFF"/>
          </w:tcPr>
          <w:p w:rsidR="0095079D" w:rsidRPr="007A2ABA" w:rsidRDefault="0095079D" w:rsidP="00FC473D">
            <w:pPr>
              <w:snapToGrid w:val="0"/>
              <w:spacing w:after="0"/>
              <w:rPr>
                <w:snapToGrid w:val="0"/>
                <w:color w:val="000000"/>
                <w:sz w:val="20"/>
              </w:rPr>
            </w:pPr>
            <w:r w:rsidRPr="007A2ABA">
              <w:rPr>
                <w:snapToGrid w:val="0"/>
                <w:color w:val="000000"/>
                <w:sz w:val="20"/>
              </w:rPr>
              <w:t xml:space="preserve">Итого стоимость </w:t>
            </w:r>
            <w:r w:rsidRPr="007A2ABA">
              <w:rPr>
                <w:i/>
                <w:snapToGrid w:val="0"/>
                <w:color w:val="000000"/>
                <w:sz w:val="20"/>
              </w:rPr>
              <w:t>работ</w:t>
            </w:r>
            <w:r w:rsidRPr="007A2ABA">
              <w:rPr>
                <w:snapToGrid w:val="0"/>
                <w:color w:val="000000"/>
                <w:sz w:val="20"/>
              </w:rPr>
              <w:t>/</w:t>
            </w:r>
            <w:r w:rsidRPr="007A2ABA">
              <w:rPr>
                <w:i/>
                <w:snapToGrid w:val="0"/>
                <w:color w:val="000000"/>
                <w:sz w:val="20"/>
              </w:rPr>
              <w:t>услуг</w:t>
            </w:r>
            <w:r w:rsidRPr="007A2ABA">
              <w:rPr>
                <w:snapToGrid w:val="0"/>
                <w:color w:val="000000"/>
                <w:sz w:val="20"/>
              </w:rPr>
              <w:t>, руб.</w:t>
            </w:r>
          </w:p>
        </w:tc>
        <w:tc>
          <w:tcPr>
            <w:tcW w:w="535" w:type="pct"/>
            <w:tcBorders>
              <w:top w:val="single" w:sz="4" w:space="0" w:color="auto"/>
              <w:left w:val="single" w:sz="4" w:space="0" w:color="auto"/>
              <w:bottom w:val="single" w:sz="4" w:space="0" w:color="auto"/>
              <w:right w:val="single" w:sz="4" w:space="0" w:color="auto"/>
            </w:tcBorders>
            <w:shd w:val="clear" w:color="auto" w:fill="FFFFFF"/>
            <w:vAlign w:val="center"/>
          </w:tcPr>
          <w:p w:rsidR="0095079D" w:rsidRPr="007A2ABA" w:rsidRDefault="0095079D" w:rsidP="00FC473D">
            <w:pPr>
              <w:snapToGrid w:val="0"/>
              <w:spacing w:after="0"/>
              <w:jc w:val="center"/>
              <w:rPr>
                <w:snapToGrid w:val="0"/>
                <w:color w:val="000000"/>
                <w:sz w:val="20"/>
              </w:rPr>
            </w:pPr>
          </w:p>
        </w:tc>
      </w:tr>
      <w:tr w:rsidR="0095079D" w:rsidRPr="007A2ABA" w:rsidTr="00A53A45">
        <w:trPr>
          <w:cantSplit/>
          <w:trHeight w:val="20"/>
        </w:trPr>
        <w:tc>
          <w:tcPr>
            <w:tcW w:w="224" w:type="pct"/>
            <w:tcBorders>
              <w:top w:val="single" w:sz="4" w:space="0" w:color="auto"/>
              <w:left w:val="single" w:sz="4" w:space="0" w:color="auto"/>
              <w:bottom w:val="single" w:sz="4" w:space="0" w:color="auto"/>
              <w:right w:val="single" w:sz="4" w:space="0" w:color="auto"/>
            </w:tcBorders>
            <w:shd w:val="clear" w:color="auto" w:fill="FFFFFF"/>
          </w:tcPr>
          <w:p w:rsidR="0095079D" w:rsidRPr="007A2ABA" w:rsidRDefault="0095079D" w:rsidP="00FC473D">
            <w:pPr>
              <w:snapToGrid w:val="0"/>
              <w:spacing w:after="0"/>
              <w:rPr>
                <w:snapToGrid w:val="0"/>
                <w:color w:val="000000"/>
                <w:sz w:val="20"/>
              </w:rPr>
            </w:pPr>
          </w:p>
        </w:tc>
        <w:tc>
          <w:tcPr>
            <w:tcW w:w="4241" w:type="pct"/>
            <w:gridSpan w:val="8"/>
            <w:tcBorders>
              <w:top w:val="single" w:sz="4" w:space="0" w:color="auto"/>
              <w:left w:val="single" w:sz="4" w:space="0" w:color="auto"/>
              <w:bottom w:val="single" w:sz="4" w:space="0" w:color="auto"/>
              <w:right w:val="single" w:sz="4" w:space="0" w:color="auto"/>
            </w:tcBorders>
            <w:shd w:val="clear" w:color="auto" w:fill="FFFFFF"/>
          </w:tcPr>
          <w:p w:rsidR="0095079D" w:rsidRPr="007A2ABA" w:rsidRDefault="0095079D" w:rsidP="00FC473D">
            <w:pPr>
              <w:snapToGrid w:val="0"/>
              <w:spacing w:after="0"/>
              <w:rPr>
                <w:snapToGrid w:val="0"/>
                <w:color w:val="000000"/>
                <w:sz w:val="20"/>
              </w:rPr>
            </w:pPr>
            <w:r w:rsidRPr="007A2ABA">
              <w:rPr>
                <w:snapToGrid w:val="0"/>
                <w:color w:val="000000"/>
                <w:sz w:val="20"/>
              </w:rPr>
              <w:t xml:space="preserve">Накладные расходы по ставке ___% от стоимости </w:t>
            </w:r>
            <w:r w:rsidRPr="007A2ABA">
              <w:rPr>
                <w:i/>
                <w:snapToGrid w:val="0"/>
                <w:color w:val="000000"/>
                <w:sz w:val="20"/>
              </w:rPr>
              <w:t>работ/услуг</w:t>
            </w:r>
            <w:r w:rsidRPr="007A2ABA">
              <w:rPr>
                <w:snapToGrid w:val="0"/>
                <w:color w:val="000000"/>
                <w:sz w:val="20"/>
              </w:rPr>
              <w:t xml:space="preserve"> Подрядчика/Исполнителя</w:t>
            </w:r>
          </w:p>
        </w:tc>
        <w:tc>
          <w:tcPr>
            <w:tcW w:w="535" w:type="pct"/>
            <w:tcBorders>
              <w:top w:val="single" w:sz="4" w:space="0" w:color="auto"/>
              <w:left w:val="single" w:sz="4" w:space="0" w:color="auto"/>
              <w:bottom w:val="single" w:sz="4" w:space="0" w:color="auto"/>
              <w:right w:val="single" w:sz="4" w:space="0" w:color="auto"/>
            </w:tcBorders>
            <w:shd w:val="clear" w:color="auto" w:fill="FFFFFF"/>
            <w:vAlign w:val="center"/>
          </w:tcPr>
          <w:p w:rsidR="0095079D" w:rsidRPr="007A2ABA" w:rsidRDefault="0095079D" w:rsidP="00FC473D">
            <w:pPr>
              <w:snapToGrid w:val="0"/>
              <w:spacing w:after="0"/>
              <w:jc w:val="center"/>
              <w:rPr>
                <w:snapToGrid w:val="0"/>
                <w:color w:val="000000"/>
                <w:sz w:val="20"/>
              </w:rPr>
            </w:pPr>
          </w:p>
        </w:tc>
      </w:tr>
      <w:tr w:rsidR="0095079D" w:rsidRPr="007A2ABA" w:rsidTr="00A53A45">
        <w:trPr>
          <w:cantSplit/>
          <w:trHeight w:val="20"/>
        </w:trPr>
        <w:tc>
          <w:tcPr>
            <w:tcW w:w="224" w:type="pct"/>
            <w:tcBorders>
              <w:top w:val="single" w:sz="4" w:space="0" w:color="auto"/>
              <w:left w:val="single" w:sz="4" w:space="0" w:color="auto"/>
              <w:bottom w:val="single" w:sz="4" w:space="0" w:color="auto"/>
              <w:right w:val="single" w:sz="4" w:space="0" w:color="auto"/>
            </w:tcBorders>
            <w:shd w:val="clear" w:color="auto" w:fill="FFFFFF"/>
          </w:tcPr>
          <w:p w:rsidR="0095079D" w:rsidRPr="007A2ABA" w:rsidRDefault="0095079D" w:rsidP="00FC473D">
            <w:pPr>
              <w:snapToGrid w:val="0"/>
              <w:spacing w:after="0"/>
              <w:rPr>
                <w:snapToGrid w:val="0"/>
                <w:color w:val="000000"/>
                <w:sz w:val="20"/>
              </w:rPr>
            </w:pPr>
          </w:p>
        </w:tc>
        <w:tc>
          <w:tcPr>
            <w:tcW w:w="4241" w:type="pct"/>
            <w:gridSpan w:val="8"/>
            <w:tcBorders>
              <w:top w:val="single" w:sz="4" w:space="0" w:color="auto"/>
              <w:left w:val="single" w:sz="4" w:space="0" w:color="auto"/>
              <w:bottom w:val="single" w:sz="4" w:space="0" w:color="auto"/>
              <w:right w:val="single" w:sz="4" w:space="0" w:color="auto"/>
            </w:tcBorders>
            <w:shd w:val="clear" w:color="auto" w:fill="FFFFFF"/>
          </w:tcPr>
          <w:p w:rsidR="0095079D" w:rsidRPr="007A2ABA" w:rsidRDefault="0095079D" w:rsidP="00FC473D">
            <w:pPr>
              <w:snapToGrid w:val="0"/>
              <w:spacing w:after="0"/>
              <w:rPr>
                <w:snapToGrid w:val="0"/>
                <w:color w:val="000000"/>
                <w:sz w:val="20"/>
              </w:rPr>
            </w:pPr>
            <w:r w:rsidRPr="007A2ABA">
              <w:rPr>
                <w:snapToGrid w:val="0"/>
                <w:color w:val="000000"/>
                <w:sz w:val="20"/>
              </w:rPr>
              <w:t xml:space="preserve">Всего себестоимость </w:t>
            </w:r>
            <w:r w:rsidRPr="007A2ABA">
              <w:rPr>
                <w:i/>
                <w:snapToGrid w:val="0"/>
                <w:color w:val="000000"/>
                <w:sz w:val="20"/>
              </w:rPr>
              <w:t>работ/услуг</w:t>
            </w:r>
          </w:p>
        </w:tc>
        <w:tc>
          <w:tcPr>
            <w:tcW w:w="535" w:type="pct"/>
            <w:tcBorders>
              <w:top w:val="single" w:sz="4" w:space="0" w:color="auto"/>
              <w:left w:val="single" w:sz="4" w:space="0" w:color="auto"/>
              <w:bottom w:val="single" w:sz="4" w:space="0" w:color="auto"/>
              <w:right w:val="single" w:sz="4" w:space="0" w:color="auto"/>
            </w:tcBorders>
            <w:shd w:val="clear" w:color="auto" w:fill="FFFFFF"/>
            <w:vAlign w:val="center"/>
          </w:tcPr>
          <w:p w:rsidR="0095079D" w:rsidRPr="007A2ABA" w:rsidRDefault="0095079D" w:rsidP="00FC473D">
            <w:pPr>
              <w:snapToGrid w:val="0"/>
              <w:spacing w:after="0"/>
              <w:jc w:val="center"/>
              <w:rPr>
                <w:snapToGrid w:val="0"/>
                <w:color w:val="000000"/>
                <w:sz w:val="20"/>
              </w:rPr>
            </w:pPr>
          </w:p>
        </w:tc>
      </w:tr>
      <w:tr w:rsidR="0095079D" w:rsidRPr="007A2ABA" w:rsidTr="00A53A45">
        <w:trPr>
          <w:cantSplit/>
          <w:trHeight w:val="20"/>
        </w:trPr>
        <w:tc>
          <w:tcPr>
            <w:tcW w:w="224" w:type="pct"/>
            <w:tcBorders>
              <w:top w:val="single" w:sz="4" w:space="0" w:color="auto"/>
              <w:left w:val="single" w:sz="4" w:space="0" w:color="auto"/>
              <w:bottom w:val="single" w:sz="4" w:space="0" w:color="auto"/>
              <w:right w:val="single" w:sz="4" w:space="0" w:color="auto"/>
            </w:tcBorders>
            <w:shd w:val="clear" w:color="auto" w:fill="FFFFFF"/>
          </w:tcPr>
          <w:p w:rsidR="0095079D" w:rsidRPr="007A2ABA" w:rsidRDefault="0095079D" w:rsidP="00FC473D">
            <w:pPr>
              <w:snapToGrid w:val="0"/>
              <w:spacing w:after="0"/>
              <w:rPr>
                <w:snapToGrid w:val="0"/>
                <w:color w:val="000000"/>
                <w:sz w:val="20"/>
              </w:rPr>
            </w:pPr>
          </w:p>
        </w:tc>
        <w:tc>
          <w:tcPr>
            <w:tcW w:w="4241" w:type="pct"/>
            <w:gridSpan w:val="8"/>
            <w:tcBorders>
              <w:top w:val="single" w:sz="4" w:space="0" w:color="auto"/>
              <w:left w:val="single" w:sz="4" w:space="0" w:color="auto"/>
              <w:bottom w:val="single" w:sz="4" w:space="0" w:color="auto"/>
              <w:right w:val="single" w:sz="4" w:space="0" w:color="auto"/>
            </w:tcBorders>
            <w:shd w:val="clear" w:color="auto" w:fill="FFFFFF"/>
          </w:tcPr>
          <w:p w:rsidR="0095079D" w:rsidRPr="007A2ABA" w:rsidRDefault="0095079D" w:rsidP="00FC473D">
            <w:pPr>
              <w:snapToGrid w:val="0"/>
              <w:spacing w:after="0"/>
              <w:rPr>
                <w:snapToGrid w:val="0"/>
                <w:color w:val="000000"/>
                <w:sz w:val="20"/>
              </w:rPr>
            </w:pPr>
            <w:r w:rsidRPr="007A2ABA">
              <w:rPr>
                <w:snapToGrid w:val="0"/>
                <w:color w:val="000000"/>
                <w:sz w:val="20"/>
              </w:rPr>
              <w:t xml:space="preserve">Рентабельность по ставке ___% от себестоимости </w:t>
            </w:r>
            <w:r w:rsidRPr="007A2ABA">
              <w:rPr>
                <w:i/>
                <w:snapToGrid w:val="0"/>
                <w:color w:val="000000"/>
                <w:sz w:val="20"/>
              </w:rPr>
              <w:t>работ/услуг</w:t>
            </w:r>
          </w:p>
        </w:tc>
        <w:tc>
          <w:tcPr>
            <w:tcW w:w="535" w:type="pct"/>
            <w:tcBorders>
              <w:top w:val="single" w:sz="4" w:space="0" w:color="auto"/>
              <w:left w:val="single" w:sz="4" w:space="0" w:color="auto"/>
              <w:bottom w:val="single" w:sz="4" w:space="0" w:color="auto"/>
              <w:right w:val="single" w:sz="4" w:space="0" w:color="auto"/>
            </w:tcBorders>
            <w:shd w:val="clear" w:color="auto" w:fill="FFFFFF"/>
            <w:vAlign w:val="center"/>
          </w:tcPr>
          <w:p w:rsidR="0095079D" w:rsidRPr="007A2ABA" w:rsidRDefault="0095079D" w:rsidP="00FC473D">
            <w:pPr>
              <w:snapToGrid w:val="0"/>
              <w:spacing w:after="0"/>
              <w:jc w:val="center"/>
              <w:rPr>
                <w:snapToGrid w:val="0"/>
                <w:color w:val="000000"/>
                <w:sz w:val="20"/>
              </w:rPr>
            </w:pPr>
          </w:p>
        </w:tc>
      </w:tr>
      <w:tr w:rsidR="0095079D" w:rsidRPr="007A2ABA" w:rsidTr="00A53A45">
        <w:trPr>
          <w:cantSplit/>
          <w:trHeight w:val="20"/>
        </w:trPr>
        <w:tc>
          <w:tcPr>
            <w:tcW w:w="224" w:type="pct"/>
            <w:tcBorders>
              <w:top w:val="single" w:sz="4" w:space="0" w:color="auto"/>
              <w:left w:val="single" w:sz="4" w:space="0" w:color="auto"/>
              <w:bottom w:val="single" w:sz="4" w:space="0" w:color="auto"/>
              <w:right w:val="single" w:sz="4" w:space="0" w:color="auto"/>
            </w:tcBorders>
            <w:shd w:val="clear" w:color="auto" w:fill="FFFFFF"/>
          </w:tcPr>
          <w:p w:rsidR="0095079D" w:rsidRPr="007A2ABA" w:rsidRDefault="0095079D" w:rsidP="00FC473D">
            <w:pPr>
              <w:snapToGrid w:val="0"/>
              <w:spacing w:after="0"/>
              <w:rPr>
                <w:snapToGrid w:val="0"/>
                <w:color w:val="000000"/>
                <w:sz w:val="20"/>
              </w:rPr>
            </w:pPr>
          </w:p>
        </w:tc>
        <w:tc>
          <w:tcPr>
            <w:tcW w:w="4241" w:type="pct"/>
            <w:gridSpan w:val="8"/>
            <w:tcBorders>
              <w:top w:val="single" w:sz="4" w:space="0" w:color="auto"/>
              <w:left w:val="single" w:sz="4" w:space="0" w:color="auto"/>
              <w:bottom w:val="single" w:sz="4" w:space="0" w:color="auto"/>
              <w:right w:val="single" w:sz="4" w:space="0" w:color="auto"/>
            </w:tcBorders>
            <w:shd w:val="clear" w:color="auto" w:fill="FFFFFF"/>
          </w:tcPr>
          <w:p w:rsidR="0095079D" w:rsidRPr="007A2ABA" w:rsidRDefault="0095079D" w:rsidP="00FC473D">
            <w:pPr>
              <w:snapToGrid w:val="0"/>
              <w:spacing w:after="0"/>
              <w:rPr>
                <w:snapToGrid w:val="0"/>
                <w:color w:val="000000"/>
                <w:sz w:val="20"/>
              </w:rPr>
            </w:pPr>
            <w:r w:rsidRPr="007A2ABA">
              <w:rPr>
                <w:snapToGrid w:val="0"/>
                <w:color w:val="000000"/>
                <w:sz w:val="20"/>
              </w:rPr>
              <w:t xml:space="preserve">Всего стоимость </w:t>
            </w:r>
            <w:r w:rsidRPr="007A2ABA">
              <w:rPr>
                <w:i/>
                <w:snapToGrid w:val="0"/>
                <w:color w:val="000000"/>
                <w:sz w:val="20"/>
              </w:rPr>
              <w:t>работ</w:t>
            </w:r>
            <w:r w:rsidRPr="007A2ABA">
              <w:rPr>
                <w:snapToGrid w:val="0"/>
                <w:color w:val="000000"/>
                <w:sz w:val="20"/>
              </w:rPr>
              <w:t>/</w:t>
            </w:r>
            <w:r w:rsidRPr="007A2ABA">
              <w:rPr>
                <w:i/>
                <w:snapToGrid w:val="0"/>
                <w:color w:val="000000"/>
                <w:sz w:val="20"/>
              </w:rPr>
              <w:t>услуг</w:t>
            </w:r>
            <w:r w:rsidRPr="007A2ABA">
              <w:rPr>
                <w:snapToGrid w:val="0"/>
                <w:color w:val="000000"/>
                <w:sz w:val="20"/>
              </w:rPr>
              <w:t xml:space="preserve"> без НДС</w:t>
            </w:r>
          </w:p>
        </w:tc>
        <w:tc>
          <w:tcPr>
            <w:tcW w:w="535" w:type="pct"/>
            <w:tcBorders>
              <w:top w:val="single" w:sz="4" w:space="0" w:color="auto"/>
              <w:left w:val="single" w:sz="4" w:space="0" w:color="auto"/>
              <w:bottom w:val="single" w:sz="4" w:space="0" w:color="auto"/>
              <w:right w:val="single" w:sz="4" w:space="0" w:color="auto"/>
            </w:tcBorders>
            <w:shd w:val="clear" w:color="auto" w:fill="FFFFFF"/>
            <w:vAlign w:val="center"/>
          </w:tcPr>
          <w:p w:rsidR="0095079D" w:rsidRPr="007A2ABA" w:rsidRDefault="0095079D" w:rsidP="00FC473D">
            <w:pPr>
              <w:snapToGrid w:val="0"/>
              <w:spacing w:after="0"/>
              <w:jc w:val="center"/>
              <w:rPr>
                <w:snapToGrid w:val="0"/>
                <w:color w:val="000000"/>
                <w:sz w:val="20"/>
              </w:rPr>
            </w:pPr>
          </w:p>
        </w:tc>
      </w:tr>
      <w:tr w:rsidR="0095079D" w:rsidRPr="007A2ABA" w:rsidTr="00A53A45">
        <w:trPr>
          <w:cantSplit/>
          <w:trHeight w:val="58"/>
        </w:trPr>
        <w:tc>
          <w:tcPr>
            <w:tcW w:w="224" w:type="pct"/>
            <w:tcBorders>
              <w:top w:val="single" w:sz="4" w:space="0" w:color="auto"/>
              <w:left w:val="single" w:sz="4" w:space="0" w:color="auto"/>
              <w:bottom w:val="single" w:sz="4" w:space="0" w:color="auto"/>
              <w:right w:val="single" w:sz="4" w:space="0" w:color="auto"/>
            </w:tcBorders>
            <w:shd w:val="clear" w:color="auto" w:fill="FFFFFF"/>
          </w:tcPr>
          <w:p w:rsidR="0095079D" w:rsidRPr="007A2ABA" w:rsidRDefault="0095079D" w:rsidP="00FC473D">
            <w:pPr>
              <w:snapToGrid w:val="0"/>
              <w:spacing w:after="0"/>
              <w:rPr>
                <w:snapToGrid w:val="0"/>
                <w:color w:val="000000"/>
                <w:sz w:val="20"/>
              </w:rPr>
            </w:pPr>
          </w:p>
        </w:tc>
        <w:tc>
          <w:tcPr>
            <w:tcW w:w="4241" w:type="pct"/>
            <w:gridSpan w:val="8"/>
            <w:tcBorders>
              <w:top w:val="single" w:sz="4" w:space="0" w:color="auto"/>
              <w:left w:val="single" w:sz="4" w:space="0" w:color="auto"/>
              <w:bottom w:val="single" w:sz="4" w:space="0" w:color="auto"/>
              <w:right w:val="single" w:sz="4" w:space="0" w:color="auto"/>
            </w:tcBorders>
            <w:shd w:val="clear" w:color="auto" w:fill="FFFFFF"/>
          </w:tcPr>
          <w:p w:rsidR="0095079D" w:rsidRPr="007A2ABA" w:rsidRDefault="0095079D" w:rsidP="00FC473D">
            <w:pPr>
              <w:snapToGrid w:val="0"/>
              <w:spacing w:after="0"/>
              <w:rPr>
                <w:snapToGrid w:val="0"/>
                <w:color w:val="000000"/>
                <w:sz w:val="20"/>
              </w:rPr>
            </w:pPr>
            <w:r w:rsidRPr="007A2ABA">
              <w:rPr>
                <w:snapToGrid w:val="0"/>
                <w:color w:val="000000"/>
                <w:sz w:val="20"/>
              </w:rPr>
              <w:t>НДС по ставке 20%</w:t>
            </w:r>
          </w:p>
        </w:tc>
        <w:tc>
          <w:tcPr>
            <w:tcW w:w="535" w:type="pct"/>
            <w:tcBorders>
              <w:top w:val="single" w:sz="4" w:space="0" w:color="auto"/>
              <w:left w:val="single" w:sz="4" w:space="0" w:color="auto"/>
              <w:bottom w:val="single" w:sz="4" w:space="0" w:color="auto"/>
              <w:right w:val="single" w:sz="4" w:space="0" w:color="auto"/>
            </w:tcBorders>
            <w:shd w:val="clear" w:color="auto" w:fill="FFFFFF"/>
            <w:vAlign w:val="center"/>
          </w:tcPr>
          <w:p w:rsidR="0095079D" w:rsidRPr="007A2ABA" w:rsidRDefault="0095079D" w:rsidP="00FC473D">
            <w:pPr>
              <w:snapToGrid w:val="0"/>
              <w:spacing w:after="0"/>
              <w:jc w:val="center"/>
              <w:rPr>
                <w:snapToGrid w:val="0"/>
                <w:color w:val="000000"/>
                <w:sz w:val="20"/>
              </w:rPr>
            </w:pPr>
          </w:p>
        </w:tc>
      </w:tr>
      <w:tr w:rsidR="0095079D" w:rsidRPr="007A2ABA" w:rsidTr="00A53A45">
        <w:trPr>
          <w:cantSplit/>
          <w:trHeight w:val="20"/>
        </w:trPr>
        <w:tc>
          <w:tcPr>
            <w:tcW w:w="224" w:type="pct"/>
            <w:tcBorders>
              <w:top w:val="single" w:sz="4" w:space="0" w:color="auto"/>
              <w:left w:val="single" w:sz="4" w:space="0" w:color="auto"/>
              <w:bottom w:val="single" w:sz="4" w:space="0" w:color="auto"/>
              <w:right w:val="single" w:sz="4" w:space="0" w:color="auto"/>
            </w:tcBorders>
            <w:shd w:val="clear" w:color="auto" w:fill="FFFFFF"/>
          </w:tcPr>
          <w:p w:rsidR="0095079D" w:rsidRPr="007A2ABA" w:rsidRDefault="0095079D" w:rsidP="00FC473D">
            <w:pPr>
              <w:snapToGrid w:val="0"/>
              <w:spacing w:after="0"/>
              <w:rPr>
                <w:snapToGrid w:val="0"/>
                <w:color w:val="000000"/>
                <w:sz w:val="20"/>
              </w:rPr>
            </w:pPr>
          </w:p>
        </w:tc>
        <w:tc>
          <w:tcPr>
            <w:tcW w:w="4241" w:type="pct"/>
            <w:gridSpan w:val="8"/>
            <w:tcBorders>
              <w:top w:val="single" w:sz="4" w:space="0" w:color="auto"/>
              <w:left w:val="single" w:sz="4" w:space="0" w:color="auto"/>
              <w:bottom w:val="single" w:sz="4" w:space="0" w:color="auto"/>
              <w:right w:val="single" w:sz="4" w:space="0" w:color="auto"/>
            </w:tcBorders>
            <w:shd w:val="clear" w:color="auto" w:fill="FFFFFF"/>
          </w:tcPr>
          <w:p w:rsidR="0095079D" w:rsidRPr="007A2ABA" w:rsidRDefault="0095079D" w:rsidP="00FC473D">
            <w:pPr>
              <w:snapToGrid w:val="0"/>
              <w:spacing w:after="0"/>
              <w:rPr>
                <w:snapToGrid w:val="0"/>
                <w:color w:val="000000"/>
                <w:sz w:val="20"/>
              </w:rPr>
            </w:pPr>
            <w:r w:rsidRPr="007A2ABA">
              <w:rPr>
                <w:snapToGrid w:val="0"/>
                <w:color w:val="000000"/>
                <w:sz w:val="20"/>
              </w:rPr>
              <w:t xml:space="preserve">Всего стоимость </w:t>
            </w:r>
            <w:r w:rsidRPr="007A2ABA">
              <w:rPr>
                <w:i/>
                <w:snapToGrid w:val="0"/>
                <w:color w:val="000000"/>
                <w:sz w:val="20"/>
              </w:rPr>
              <w:t>работ</w:t>
            </w:r>
            <w:r w:rsidRPr="007A2ABA">
              <w:rPr>
                <w:snapToGrid w:val="0"/>
                <w:color w:val="000000"/>
                <w:sz w:val="20"/>
              </w:rPr>
              <w:t>/</w:t>
            </w:r>
            <w:r w:rsidRPr="007A2ABA">
              <w:rPr>
                <w:i/>
                <w:snapToGrid w:val="0"/>
                <w:color w:val="000000"/>
                <w:sz w:val="20"/>
              </w:rPr>
              <w:t>услуг</w:t>
            </w:r>
            <w:r w:rsidRPr="007A2ABA">
              <w:rPr>
                <w:snapToGrid w:val="0"/>
                <w:color w:val="000000"/>
                <w:sz w:val="20"/>
              </w:rPr>
              <w:t xml:space="preserve"> с НДС</w:t>
            </w:r>
          </w:p>
        </w:tc>
        <w:tc>
          <w:tcPr>
            <w:tcW w:w="535" w:type="pct"/>
            <w:tcBorders>
              <w:top w:val="single" w:sz="4" w:space="0" w:color="auto"/>
              <w:left w:val="single" w:sz="4" w:space="0" w:color="auto"/>
              <w:bottom w:val="single" w:sz="4" w:space="0" w:color="auto"/>
              <w:right w:val="single" w:sz="4" w:space="0" w:color="auto"/>
            </w:tcBorders>
            <w:shd w:val="clear" w:color="auto" w:fill="FFFFFF"/>
            <w:vAlign w:val="center"/>
          </w:tcPr>
          <w:p w:rsidR="0095079D" w:rsidRPr="007A2ABA" w:rsidRDefault="0095079D" w:rsidP="00FC473D">
            <w:pPr>
              <w:snapToGrid w:val="0"/>
              <w:spacing w:after="0"/>
              <w:jc w:val="center"/>
              <w:rPr>
                <w:snapToGrid w:val="0"/>
                <w:color w:val="000000"/>
                <w:sz w:val="20"/>
              </w:rPr>
            </w:pPr>
          </w:p>
        </w:tc>
      </w:tr>
      <w:tr w:rsidR="0095079D" w:rsidRPr="007A2ABA" w:rsidTr="00A53A45">
        <w:trPr>
          <w:cantSplit/>
          <w:trHeight w:val="20"/>
        </w:trPr>
        <w:tc>
          <w:tcPr>
            <w:tcW w:w="224" w:type="pct"/>
            <w:tcBorders>
              <w:top w:val="single" w:sz="4" w:space="0" w:color="auto"/>
              <w:left w:val="single" w:sz="4" w:space="0" w:color="auto"/>
              <w:bottom w:val="single" w:sz="4" w:space="0" w:color="auto"/>
              <w:right w:val="single" w:sz="4" w:space="0" w:color="auto"/>
            </w:tcBorders>
            <w:shd w:val="clear" w:color="auto" w:fill="FFFFFF"/>
          </w:tcPr>
          <w:p w:rsidR="0095079D" w:rsidRPr="007A2ABA" w:rsidRDefault="0095079D" w:rsidP="00FC473D">
            <w:pPr>
              <w:snapToGrid w:val="0"/>
              <w:spacing w:after="0"/>
              <w:rPr>
                <w:snapToGrid w:val="0"/>
                <w:color w:val="000000"/>
                <w:sz w:val="20"/>
              </w:rPr>
            </w:pPr>
          </w:p>
        </w:tc>
        <w:tc>
          <w:tcPr>
            <w:tcW w:w="406" w:type="pct"/>
            <w:tcBorders>
              <w:top w:val="single" w:sz="4" w:space="0" w:color="auto"/>
              <w:left w:val="single" w:sz="4" w:space="0" w:color="auto"/>
              <w:bottom w:val="single" w:sz="4" w:space="0" w:color="auto"/>
              <w:right w:val="single" w:sz="4" w:space="0" w:color="auto"/>
            </w:tcBorders>
            <w:shd w:val="clear" w:color="auto" w:fill="FFFFFF"/>
          </w:tcPr>
          <w:p w:rsidR="0095079D" w:rsidRPr="007A2ABA" w:rsidRDefault="0095079D" w:rsidP="00FC473D">
            <w:pPr>
              <w:snapToGrid w:val="0"/>
              <w:spacing w:after="0"/>
              <w:rPr>
                <w:snapToGrid w:val="0"/>
                <w:color w:val="000000"/>
                <w:sz w:val="20"/>
              </w:rPr>
            </w:pPr>
          </w:p>
        </w:tc>
        <w:tc>
          <w:tcPr>
            <w:tcW w:w="3835" w:type="pct"/>
            <w:gridSpan w:val="7"/>
            <w:tcBorders>
              <w:top w:val="single" w:sz="4" w:space="0" w:color="auto"/>
              <w:left w:val="single" w:sz="4" w:space="0" w:color="auto"/>
              <w:bottom w:val="single" w:sz="4" w:space="0" w:color="auto"/>
              <w:right w:val="single" w:sz="4" w:space="0" w:color="auto"/>
            </w:tcBorders>
            <w:shd w:val="clear" w:color="auto" w:fill="FFFFFF"/>
            <w:vAlign w:val="center"/>
          </w:tcPr>
          <w:p w:rsidR="0095079D" w:rsidRPr="007A2ABA" w:rsidRDefault="0095079D" w:rsidP="00FC473D">
            <w:pPr>
              <w:snapToGrid w:val="0"/>
              <w:spacing w:after="0"/>
              <w:rPr>
                <w:snapToGrid w:val="0"/>
                <w:color w:val="000000"/>
                <w:sz w:val="20"/>
              </w:rPr>
            </w:pPr>
            <w:r w:rsidRPr="007A2ABA">
              <w:rPr>
                <w:snapToGrid w:val="0"/>
                <w:color w:val="000000"/>
                <w:sz w:val="20"/>
              </w:rPr>
              <w:t>Итого:</w:t>
            </w:r>
          </w:p>
        </w:tc>
        <w:tc>
          <w:tcPr>
            <w:tcW w:w="535" w:type="pct"/>
            <w:tcBorders>
              <w:top w:val="single" w:sz="4" w:space="0" w:color="auto"/>
              <w:left w:val="single" w:sz="4" w:space="0" w:color="auto"/>
              <w:bottom w:val="single" w:sz="4" w:space="0" w:color="auto"/>
              <w:right w:val="single" w:sz="4" w:space="0" w:color="auto"/>
            </w:tcBorders>
            <w:shd w:val="clear" w:color="auto" w:fill="FFFFFF"/>
            <w:vAlign w:val="center"/>
          </w:tcPr>
          <w:p w:rsidR="0095079D" w:rsidRPr="007A2ABA" w:rsidRDefault="0095079D" w:rsidP="00FC473D">
            <w:pPr>
              <w:snapToGrid w:val="0"/>
              <w:spacing w:after="0"/>
              <w:jc w:val="center"/>
              <w:rPr>
                <w:snapToGrid w:val="0"/>
                <w:color w:val="000000"/>
                <w:sz w:val="20"/>
              </w:rPr>
            </w:pPr>
          </w:p>
        </w:tc>
      </w:tr>
    </w:tbl>
    <w:p w:rsidR="0095079D" w:rsidRPr="007A2ABA" w:rsidRDefault="0095079D" w:rsidP="007573A4">
      <w:pPr>
        <w:numPr>
          <w:ilvl w:val="0"/>
          <w:numId w:val="59"/>
        </w:numPr>
        <w:spacing w:after="0"/>
        <w:jc w:val="left"/>
        <w:rPr>
          <w:b/>
          <w:bCs/>
          <w:sz w:val="20"/>
          <w:szCs w:val="20"/>
        </w:rPr>
        <w:sectPr w:rsidR="0095079D" w:rsidRPr="007A2ABA" w:rsidSect="00B3716C">
          <w:pgSz w:w="11906" w:h="16838" w:code="9"/>
          <w:pgMar w:top="539" w:right="567" w:bottom="567" w:left="1134" w:header="709" w:footer="709" w:gutter="0"/>
          <w:cols w:space="708"/>
          <w:titlePg/>
          <w:docGrid w:linePitch="360"/>
        </w:sectPr>
      </w:pPr>
    </w:p>
    <w:p w:rsidR="0095079D" w:rsidRPr="00326399" w:rsidRDefault="0095079D" w:rsidP="00FC473D">
      <w:pPr>
        <w:tabs>
          <w:tab w:val="left" w:pos="1080"/>
        </w:tabs>
        <w:spacing w:after="0"/>
        <w:ind w:left="1320"/>
        <w:jc w:val="right"/>
        <w:rPr>
          <w:b/>
        </w:rPr>
      </w:pPr>
      <w:r w:rsidRPr="00326399">
        <w:rPr>
          <w:b/>
        </w:rPr>
        <w:lastRenderedPageBreak/>
        <w:t>Таблица № 2</w:t>
      </w:r>
    </w:p>
    <w:p w:rsidR="0095079D" w:rsidRDefault="0095079D" w:rsidP="00FC473D">
      <w:pPr>
        <w:tabs>
          <w:tab w:val="left" w:pos="1080"/>
        </w:tabs>
        <w:spacing w:after="0"/>
        <w:ind w:left="1320"/>
        <w:jc w:val="left"/>
        <w:rPr>
          <w:b/>
          <w:color w:val="FF000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66"/>
        <w:gridCol w:w="2617"/>
        <w:gridCol w:w="3597"/>
        <w:gridCol w:w="3280"/>
        <w:gridCol w:w="3515"/>
      </w:tblGrid>
      <w:tr w:rsidR="0095079D" w:rsidRPr="007A2ABA" w:rsidTr="00A53A45">
        <w:trPr>
          <w:cantSplit/>
          <w:trHeight w:val="516"/>
        </w:trPr>
        <w:tc>
          <w:tcPr>
            <w:tcW w:w="685" w:type="pct"/>
            <w:vMerge w:val="restart"/>
            <w:shd w:val="clear" w:color="auto" w:fill="D9D9D9"/>
            <w:vAlign w:val="center"/>
          </w:tcPr>
          <w:p w:rsidR="0095079D" w:rsidRPr="007A2ABA" w:rsidRDefault="0095079D" w:rsidP="00FC473D">
            <w:pPr>
              <w:spacing w:after="0"/>
              <w:jc w:val="center"/>
              <w:rPr>
                <w:b/>
                <w:sz w:val="20"/>
              </w:rPr>
            </w:pPr>
            <w:r>
              <w:rPr>
                <w:b/>
                <w:sz w:val="20"/>
              </w:rPr>
              <w:tab/>
            </w:r>
            <w:r w:rsidRPr="007A2ABA">
              <w:rPr>
                <w:b/>
                <w:sz w:val="20"/>
              </w:rPr>
              <w:t xml:space="preserve">№ </w:t>
            </w:r>
            <w:proofErr w:type="gramStart"/>
            <w:r w:rsidRPr="007A2ABA">
              <w:rPr>
                <w:b/>
                <w:sz w:val="20"/>
              </w:rPr>
              <w:t>п</w:t>
            </w:r>
            <w:proofErr w:type="gramEnd"/>
            <w:r w:rsidRPr="007A2ABA">
              <w:rPr>
                <w:b/>
                <w:sz w:val="20"/>
              </w:rPr>
              <w:t>/п</w:t>
            </w:r>
          </w:p>
        </w:tc>
        <w:tc>
          <w:tcPr>
            <w:tcW w:w="868" w:type="pct"/>
            <w:vMerge w:val="restart"/>
            <w:shd w:val="clear" w:color="auto" w:fill="D9D9D9"/>
            <w:vAlign w:val="center"/>
          </w:tcPr>
          <w:p w:rsidR="0095079D" w:rsidRPr="007A2ABA" w:rsidRDefault="0095079D" w:rsidP="00FC473D">
            <w:pPr>
              <w:spacing w:after="0"/>
              <w:jc w:val="center"/>
              <w:rPr>
                <w:b/>
                <w:sz w:val="20"/>
              </w:rPr>
            </w:pPr>
            <w:r w:rsidRPr="007A2ABA">
              <w:rPr>
                <w:b/>
                <w:sz w:val="20"/>
              </w:rPr>
              <w:t>Наименование организации</w:t>
            </w:r>
          </w:p>
        </w:tc>
        <w:tc>
          <w:tcPr>
            <w:tcW w:w="1193" w:type="pct"/>
            <w:vMerge w:val="restart"/>
            <w:shd w:val="clear" w:color="auto" w:fill="D9D9D9"/>
            <w:vAlign w:val="center"/>
          </w:tcPr>
          <w:p w:rsidR="0095079D" w:rsidRPr="007A2ABA" w:rsidRDefault="0095079D" w:rsidP="00FC473D">
            <w:pPr>
              <w:spacing w:after="0"/>
              <w:jc w:val="center"/>
              <w:rPr>
                <w:b/>
                <w:sz w:val="20"/>
              </w:rPr>
            </w:pPr>
            <w:r w:rsidRPr="007A2ABA">
              <w:rPr>
                <w:b/>
                <w:sz w:val="20"/>
              </w:rPr>
              <w:t>Участник/член коллективного участника/субподрядчик</w:t>
            </w:r>
          </w:p>
        </w:tc>
        <w:tc>
          <w:tcPr>
            <w:tcW w:w="2254" w:type="pct"/>
            <w:gridSpan w:val="2"/>
            <w:shd w:val="clear" w:color="auto" w:fill="D9D9D9"/>
            <w:vAlign w:val="center"/>
          </w:tcPr>
          <w:p w:rsidR="0095079D" w:rsidRPr="007A2ABA" w:rsidRDefault="0095079D" w:rsidP="00FC473D">
            <w:pPr>
              <w:spacing w:after="0"/>
              <w:jc w:val="center"/>
              <w:rPr>
                <w:b/>
                <w:sz w:val="20"/>
              </w:rPr>
            </w:pPr>
            <w:r w:rsidRPr="007A2ABA">
              <w:rPr>
                <w:b/>
                <w:sz w:val="20"/>
              </w:rPr>
              <w:t>Стоимость поставок, работ (услуг), выполняемых в рамках договора</w:t>
            </w:r>
          </w:p>
        </w:tc>
      </w:tr>
      <w:tr w:rsidR="0095079D" w:rsidRPr="007A2ABA" w:rsidTr="00A53A45">
        <w:trPr>
          <w:cantSplit/>
        </w:trPr>
        <w:tc>
          <w:tcPr>
            <w:tcW w:w="685" w:type="pct"/>
            <w:vMerge/>
            <w:shd w:val="clear" w:color="auto" w:fill="D9D9D9"/>
            <w:vAlign w:val="center"/>
          </w:tcPr>
          <w:p w:rsidR="0095079D" w:rsidRPr="007A2ABA" w:rsidRDefault="0095079D" w:rsidP="00FC473D">
            <w:pPr>
              <w:spacing w:after="0"/>
              <w:jc w:val="center"/>
              <w:rPr>
                <w:b/>
                <w:sz w:val="20"/>
              </w:rPr>
            </w:pPr>
          </w:p>
        </w:tc>
        <w:tc>
          <w:tcPr>
            <w:tcW w:w="868" w:type="pct"/>
            <w:vMerge/>
            <w:shd w:val="clear" w:color="auto" w:fill="D9D9D9"/>
            <w:vAlign w:val="center"/>
          </w:tcPr>
          <w:p w:rsidR="0095079D" w:rsidRPr="007A2ABA" w:rsidRDefault="0095079D" w:rsidP="00FC473D">
            <w:pPr>
              <w:spacing w:after="0"/>
              <w:jc w:val="center"/>
              <w:rPr>
                <w:b/>
                <w:sz w:val="20"/>
              </w:rPr>
            </w:pPr>
          </w:p>
        </w:tc>
        <w:tc>
          <w:tcPr>
            <w:tcW w:w="1193" w:type="pct"/>
            <w:vMerge/>
            <w:shd w:val="clear" w:color="auto" w:fill="D9D9D9"/>
            <w:vAlign w:val="center"/>
          </w:tcPr>
          <w:p w:rsidR="0095079D" w:rsidRPr="007A2ABA" w:rsidRDefault="0095079D" w:rsidP="00FC473D">
            <w:pPr>
              <w:spacing w:after="0"/>
              <w:jc w:val="center"/>
              <w:rPr>
                <w:b/>
                <w:sz w:val="20"/>
              </w:rPr>
            </w:pPr>
          </w:p>
        </w:tc>
        <w:tc>
          <w:tcPr>
            <w:tcW w:w="1088" w:type="pct"/>
            <w:shd w:val="clear" w:color="auto" w:fill="D9D9D9"/>
            <w:vAlign w:val="center"/>
          </w:tcPr>
          <w:p w:rsidR="0095079D" w:rsidRPr="007A2ABA" w:rsidRDefault="0095079D" w:rsidP="00FC473D">
            <w:pPr>
              <w:spacing w:after="0"/>
              <w:jc w:val="center"/>
              <w:rPr>
                <w:b/>
                <w:sz w:val="20"/>
              </w:rPr>
            </w:pPr>
            <w:r w:rsidRPr="007A2ABA">
              <w:rPr>
                <w:b/>
                <w:sz w:val="20"/>
              </w:rPr>
              <w:t>в денежном выражении, руб.</w:t>
            </w:r>
          </w:p>
          <w:p w:rsidR="0095079D" w:rsidRPr="007A2ABA" w:rsidRDefault="0095079D" w:rsidP="00FC473D">
            <w:pPr>
              <w:spacing w:after="0"/>
              <w:jc w:val="center"/>
              <w:rPr>
                <w:b/>
                <w:sz w:val="20"/>
              </w:rPr>
            </w:pPr>
            <w:r w:rsidRPr="007A2ABA">
              <w:rPr>
                <w:b/>
                <w:sz w:val="20"/>
              </w:rPr>
              <w:t>(без НДС)</w:t>
            </w:r>
          </w:p>
        </w:tc>
        <w:tc>
          <w:tcPr>
            <w:tcW w:w="1166" w:type="pct"/>
            <w:shd w:val="clear" w:color="auto" w:fill="D9D9D9"/>
            <w:vAlign w:val="center"/>
          </w:tcPr>
          <w:p w:rsidR="0095079D" w:rsidRPr="007A2ABA" w:rsidRDefault="0095079D" w:rsidP="00FC473D">
            <w:pPr>
              <w:spacing w:after="0"/>
              <w:jc w:val="center"/>
              <w:rPr>
                <w:b/>
                <w:sz w:val="20"/>
              </w:rPr>
            </w:pPr>
            <w:proofErr w:type="gramStart"/>
            <w:r w:rsidRPr="007A2ABA">
              <w:rPr>
                <w:b/>
                <w:sz w:val="20"/>
              </w:rPr>
              <w:t>в</w:t>
            </w:r>
            <w:proofErr w:type="gramEnd"/>
            <w:r w:rsidRPr="007A2ABA">
              <w:rPr>
                <w:b/>
                <w:sz w:val="20"/>
              </w:rPr>
              <w:t xml:space="preserve"> % от общей стоимости поставок, работ (услуг)</w:t>
            </w:r>
          </w:p>
        </w:tc>
      </w:tr>
      <w:tr w:rsidR="0095079D" w:rsidRPr="007A2ABA" w:rsidTr="00A53A45">
        <w:tc>
          <w:tcPr>
            <w:tcW w:w="685" w:type="pct"/>
          </w:tcPr>
          <w:p w:rsidR="0095079D" w:rsidRPr="007A2ABA" w:rsidRDefault="0095079D" w:rsidP="00FC473D">
            <w:pPr>
              <w:spacing w:after="0"/>
              <w:rPr>
                <w:sz w:val="20"/>
              </w:rPr>
            </w:pPr>
            <w:r w:rsidRPr="007A2ABA">
              <w:rPr>
                <w:sz w:val="20"/>
              </w:rPr>
              <w:t>…</w:t>
            </w:r>
          </w:p>
        </w:tc>
        <w:tc>
          <w:tcPr>
            <w:tcW w:w="868" w:type="pct"/>
          </w:tcPr>
          <w:p w:rsidR="0095079D" w:rsidRPr="007A2ABA" w:rsidRDefault="0095079D" w:rsidP="00FC473D">
            <w:pPr>
              <w:spacing w:after="0"/>
              <w:rPr>
                <w:sz w:val="20"/>
              </w:rPr>
            </w:pPr>
          </w:p>
        </w:tc>
        <w:tc>
          <w:tcPr>
            <w:tcW w:w="1193" w:type="pct"/>
          </w:tcPr>
          <w:p w:rsidR="0095079D" w:rsidRPr="007A2ABA" w:rsidRDefault="0095079D" w:rsidP="00FC473D">
            <w:pPr>
              <w:spacing w:after="0"/>
              <w:rPr>
                <w:sz w:val="20"/>
              </w:rPr>
            </w:pPr>
          </w:p>
        </w:tc>
        <w:tc>
          <w:tcPr>
            <w:tcW w:w="1088" w:type="pct"/>
          </w:tcPr>
          <w:p w:rsidR="0095079D" w:rsidRPr="007A2ABA" w:rsidRDefault="0095079D" w:rsidP="00FC473D">
            <w:pPr>
              <w:spacing w:after="0"/>
              <w:rPr>
                <w:sz w:val="20"/>
              </w:rPr>
            </w:pPr>
          </w:p>
        </w:tc>
        <w:tc>
          <w:tcPr>
            <w:tcW w:w="1166" w:type="pct"/>
          </w:tcPr>
          <w:p w:rsidR="0095079D" w:rsidRPr="007A2ABA" w:rsidRDefault="0095079D" w:rsidP="00FC473D">
            <w:pPr>
              <w:spacing w:after="0"/>
              <w:rPr>
                <w:sz w:val="20"/>
              </w:rPr>
            </w:pPr>
          </w:p>
        </w:tc>
      </w:tr>
      <w:tr w:rsidR="0095079D" w:rsidRPr="007A2ABA" w:rsidTr="00A53A45">
        <w:tc>
          <w:tcPr>
            <w:tcW w:w="2746" w:type="pct"/>
            <w:gridSpan w:val="3"/>
          </w:tcPr>
          <w:p w:rsidR="0095079D" w:rsidRPr="007A2ABA" w:rsidRDefault="0095079D" w:rsidP="00FC473D">
            <w:pPr>
              <w:spacing w:after="0"/>
              <w:rPr>
                <w:b/>
                <w:sz w:val="20"/>
              </w:rPr>
            </w:pPr>
            <w:r w:rsidRPr="007A2ABA">
              <w:rPr>
                <w:b/>
                <w:sz w:val="20"/>
              </w:rPr>
              <w:t>ИТОГО</w:t>
            </w:r>
          </w:p>
        </w:tc>
        <w:tc>
          <w:tcPr>
            <w:tcW w:w="1088" w:type="pct"/>
          </w:tcPr>
          <w:p w:rsidR="0095079D" w:rsidRPr="007A2ABA" w:rsidRDefault="0095079D" w:rsidP="00FC473D">
            <w:pPr>
              <w:spacing w:after="0"/>
              <w:rPr>
                <w:b/>
                <w:sz w:val="20"/>
              </w:rPr>
            </w:pPr>
          </w:p>
        </w:tc>
        <w:tc>
          <w:tcPr>
            <w:tcW w:w="1166" w:type="pct"/>
          </w:tcPr>
          <w:p w:rsidR="0095079D" w:rsidRPr="007A2ABA" w:rsidRDefault="0095079D" w:rsidP="00FC473D">
            <w:pPr>
              <w:spacing w:after="0"/>
              <w:rPr>
                <w:b/>
                <w:sz w:val="20"/>
              </w:rPr>
            </w:pPr>
            <w:r w:rsidRPr="007A2ABA">
              <w:rPr>
                <w:b/>
                <w:sz w:val="20"/>
              </w:rPr>
              <w:t>100%</w:t>
            </w:r>
          </w:p>
        </w:tc>
      </w:tr>
    </w:tbl>
    <w:p w:rsidR="0095079D" w:rsidRPr="007A2ABA" w:rsidRDefault="0095079D" w:rsidP="00FC473D">
      <w:pPr>
        <w:tabs>
          <w:tab w:val="left" w:pos="1080"/>
        </w:tabs>
        <w:spacing w:after="0"/>
        <w:ind w:left="1320"/>
        <w:jc w:val="left"/>
        <w:rPr>
          <w:b/>
          <w:color w:val="FF0000"/>
        </w:rPr>
      </w:pPr>
    </w:p>
    <w:p w:rsidR="0095079D" w:rsidRPr="007A2ABA" w:rsidRDefault="0095079D" w:rsidP="00FC473D">
      <w:pPr>
        <w:spacing w:after="0"/>
        <w:jc w:val="left"/>
        <w:rPr>
          <w:sz w:val="20"/>
        </w:rPr>
      </w:pPr>
      <w:r w:rsidRPr="007A2ABA">
        <w:rPr>
          <w:sz w:val="20"/>
        </w:rPr>
        <w:t xml:space="preserve">(подпись)               (фамилия, имя, отчество </w:t>
      </w:r>
      <w:proofErr w:type="gramStart"/>
      <w:r w:rsidRPr="007A2ABA">
        <w:rPr>
          <w:sz w:val="20"/>
        </w:rPr>
        <w:t>подписавшего</w:t>
      </w:r>
      <w:proofErr w:type="gramEnd"/>
      <w:r w:rsidRPr="007A2ABA">
        <w:rPr>
          <w:sz w:val="20"/>
        </w:rPr>
        <w:t>, должность)</w:t>
      </w:r>
    </w:p>
    <w:p w:rsidR="0095079D" w:rsidRPr="007A2ABA" w:rsidRDefault="0095079D" w:rsidP="00FC473D">
      <w:pPr>
        <w:spacing w:after="0"/>
        <w:ind w:left="1320"/>
        <w:jc w:val="left"/>
        <w:rPr>
          <w:sz w:val="20"/>
        </w:rPr>
      </w:pPr>
    </w:p>
    <w:p w:rsidR="0095079D" w:rsidRPr="007A2ABA" w:rsidRDefault="0095079D" w:rsidP="00FC473D">
      <w:pPr>
        <w:tabs>
          <w:tab w:val="left" w:pos="7938"/>
        </w:tabs>
        <w:spacing w:after="0"/>
        <w:ind w:left="1320"/>
        <w:jc w:val="left"/>
        <w:rPr>
          <w:b/>
        </w:rPr>
      </w:pPr>
      <w:r w:rsidRPr="007A2ABA">
        <w:rPr>
          <w:b/>
        </w:rPr>
        <w:t>М.П.</w:t>
      </w:r>
    </w:p>
    <w:p w:rsidR="0095079D" w:rsidRPr="007A2ABA" w:rsidRDefault="0095079D" w:rsidP="00FC473D">
      <w:pPr>
        <w:tabs>
          <w:tab w:val="left" w:pos="7938"/>
        </w:tabs>
        <w:spacing w:after="0"/>
        <w:ind w:left="1320"/>
        <w:jc w:val="left"/>
        <w:rPr>
          <w:b/>
          <w:sz w:val="20"/>
        </w:rPr>
      </w:pPr>
    </w:p>
    <w:p w:rsidR="0095079D" w:rsidRPr="007A2ABA" w:rsidRDefault="0095079D" w:rsidP="00FC473D">
      <w:pPr>
        <w:tabs>
          <w:tab w:val="left" w:pos="7938"/>
        </w:tabs>
        <w:spacing w:after="0"/>
        <w:jc w:val="left"/>
        <w:rPr>
          <w:b/>
          <w:sz w:val="20"/>
        </w:rPr>
      </w:pPr>
      <w:r w:rsidRPr="007A2ABA">
        <w:rPr>
          <w:b/>
          <w:sz w:val="20"/>
        </w:rPr>
        <w:t>Инструкции по заполнению</w:t>
      </w:r>
    </w:p>
    <w:p w:rsidR="0095079D" w:rsidRPr="007A2ABA" w:rsidRDefault="0095079D" w:rsidP="00FC473D">
      <w:pPr>
        <w:tabs>
          <w:tab w:val="left" w:pos="7938"/>
        </w:tabs>
        <w:spacing w:after="0"/>
        <w:ind w:left="960"/>
        <w:rPr>
          <w:sz w:val="20"/>
        </w:rPr>
      </w:pPr>
    </w:p>
    <w:p w:rsidR="0095079D" w:rsidRPr="007A2ABA" w:rsidRDefault="0095079D" w:rsidP="00FC473D">
      <w:pPr>
        <w:tabs>
          <w:tab w:val="left" w:pos="7938"/>
        </w:tabs>
        <w:spacing w:after="0"/>
        <w:rPr>
          <w:sz w:val="20"/>
        </w:rPr>
      </w:pPr>
      <w:r w:rsidRPr="007A2ABA">
        <w:rPr>
          <w:sz w:val="20"/>
        </w:rPr>
        <w:t>Таблица 1</w:t>
      </w:r>
    </w:p>
    <w:p w:rsidR="0095079D" w:rsidRPr="007A2ABA" w:rsidRDefault="0095079D" w:rsidP="00FC473D">
      <w:pPr>
        <w:tabs>
          <w:tab w:val="left" w:pos="284"/>
        </w:tabs>
        <w:autoSpaceDE w:val="0"/>
        <w:autoSpaceDN w:val="0"/>
        <w:spacing w:after="0"/>
        <w:rPr>
          <w:sz w:val="20"/>
        </w:rPr>
      </w:pPr>
      <w:r w:rsidRPr="007A2ABA">
        <w:rPr>
          <w:sz w:val="20"/>
        </w:rPr>
        <w:t>1.</w:t>
      </w:r>
      <w:r w:rsidRPr="007A2ABA">
        <w:rPr>
          <w:sz w:val="20"/>
        </w:rPr>
        <w:tab/>
        <w:t>Данные инструкции не следует воспроизводить в документах, подготовленных Участником.</w:t>
      </w:r>
    </w:p>
    <w:p w:rsidR="0095079D" w:rsidRPr="007A2ABA" w:rsidRDefault="0095079D" w:rsidP="00FC473D">
      <w:pPr>
        <w:tabs>
          <w:tab w:val="left" w:pos="284"/>
        </w:tabs>
        <w:autoSpaceDE w:val="0"/>
        <w:autoSpaceDN w:val="0"/>
        <w:spacing w:after="0"/>
        <w:rPr>
          <w:sz w:val="20"/>
        </w:rPr>
      </w:pPr>
      <w:r w:rsidRPr="007A2ABA">
        <w:rPr>
          <w:sz w:val="20"/>
        </w:rPr>
        <w:t>2.</w:t>
      </w:r>
      <w:r w:rsidRPr="007A2ABA">
        <w:rPr>
          <w:sz w:val="20"/>
        </w:rPr>
        <w:tab/>
        <w:t>Участник приводит номер и дату письма о подаче оферты, приложением к которому является данное коммерческое предложение.</w:t>
      </w:r>
    </w:p>
    <w:p w:rsidR="0095079D" w:rsidRDefault="0095079D" w:rsidP="00FC473D">
      <w:pPr>
        <w:tabs>
          <w:tab w:val="left" w:pos="284"/>
        </w:tabs>
        <w:autoSpaceDE w:val="0"/>
        <w:autoSpaceDN w:val="0"/>
        <w:spacing w:after="0"/>
        <w:rPr>
          <w:sz w:val="20"/>
        </w:rPr>
      </w:pPr>
      <w:r w:rsidRPr="007A2ABA">
        <w:rPr>
          <w:sz w:val="20"/>
        </w:rPr>
        <w:t>3.</w:t>
      </w:r>
      <w:r w:rsidRPr="007A2ABA">
        <w:rPr>
          <w:sz w:val="20"/>
        </w:rPr>
        <w:tab/>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7A2ABA">
        <w:rPr>
          <w:sz w:val="20"/>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w:t>
      </w:r>
      <w:r>
        <w:rPr>
          <w:sz w:val="20"/>
        </w:rPr>
        <w:t>иниматель – адрес регистрации).</w:t>
      </w:r>
      <w:proofErr w:type="gramEnd"/>
    </w:p>
    <w:p w:rsidR="0095079D" w:rsidRPr="007A2ABA" w:rsidRDefault="0095079D" w:rsidP="00FC473D">
      <w:pPr>
        <w:tabs>
          <w:tab w:val="left" w:pos="284"/>
        </w:tabs>
        <w:autoSpaceDE w:val="0"/>
        <w:autoSpaceDN w:val="0"/>
        <w:spacing w:after="0"/>
        <w:rPr>
          <w:sz w:val="20"/>
        </w:rPr>
      </w:pPr>
      <w:r>
        <w:rPr>
          <w:sz w:val="20"/>
        </w:rPr>
        <w:t xml:space="preserve">4. </w:t>
      </w:r>
      <w:r w:rsidRPr="007A2ABA">
        <w:rPr>
          <w:sz w:val="20"/>
        </w:rPr>
        <w:t>Участник закупки указывает дату, на которую он рассчитывал Сводную таблицу стоимости работ.</w:t>
      </w:r>
    </w:p>
    <w:p w:rsidR="0095079D" w:rsidRPr="007A2ABA" w:rsidRDefault="0095079D" w:rsidP="00FC473D">
      <w:pPr>
        <w:tabs>
          <w:tab w:val="left" w:pos="1080"/>
        </w:tabs>
        <w:overflowPunct w:val="0"/>
        <w:autoSpaceDE w:val="0"/>
        <w:autoSpaceDN w:val="0"/>
        <w:spacing w:after="0"/>
        <w:rPr>
          <w:bCs/>
          <w:spacing w:val="-2"/>
          <w:sz w:val="20"/>
        </w:rPr>
      </w:pPr>
      <w:r>
        <w:rPr>
          <w:sz w:val="20"/>
        </w:rPr>
        <w:t xml:space="preserve">5. </w:t>
      </w:r>
      <w:r w:rsidRPr="00D70240">
        <w:rPr>
          <w:sz w:val="20"/>
        </w:rPr>
        <w:t>В Сводной таблице стоимости работ приводятся соответственно наименование титулов, участником указывается стоимость проектных работ по каждому титулу в соответствии с НМЦ лота. Также могут быть приведены примечания и комментарии.</w:t>
      </w:r>
    </w:p>
    <w:p w:rsidR="0095079D" w:rsidRPr="007A2ABA" w:rsidRDefault="0095079D" w:rsidP="00FC473D">
      <w:pPr>
        <w:tabs>
          <w:tab w:val="left" w:pos="284"/>
        </w:tabs>
        <w:overflowPunct w:val="0"/>
        <w:autoSpaceDE w:val="0"/>
        <w:autoSpaceDN w:val="0"/>
        <w:spacing w:after="0"/>
        <w:rPr>
          <w:bCs/>
          <w:spacing w:val="-2"/>
          <w:sz w:val="20"/>
        </w:rPr>
      </w:pPr>
      <w:r w:rsidRPr="007A2ABA">
        <w:rPr>
          <w:bCs/>
          <w:spacing w:val="-2"/>
          <w:sz w:val="20"/>
        </w:rPr>
        <w:t>6.</w:t>
      </w:r>
      <w:r w:rsidRPr="007A2ABA">
        <w:rPr>
          <w:bCs/>
          <w:spacing w:val="-2"/>
          <w:sz w:val="20"/>
        </w:rPr>
        <w:tab/>
        <w:t>В случае выявления арифметических ошибок при подсчете общих сумм в конкурсной заявке Заказчик (Организатор) закупки оставляет за собой право с письменного согласия Участника пересчитать общую сумму.</w:t>
      </w:r>
    </w:p>
    <w:p w:rsidR="0095079D" w:rsidRPr="007A2ABA" w:rsidRDefault="0095079D" w:rsidP="00FC473D">
      <w:pPr>
        <w:tabs>
          <w:tab w:val="left" w:pos="284"/>
        </w:tabs>
        <w:overflowPunct w:val="0"/>
        <w:autoSpaceDE w:val="0"/>
        <w:autoSpaceDN w:val="0"/>
        <w:spacing w:after="0"/>
        <w:rPr>
          <w:spacing w:val="-2"/>
          <w:sz w:val="20"/>
        </w:rPr>
      </w:pPr>
      <w:r w:rsidRPr="007A2ABA">
        <w:rPr>
          <w:bCs/>
          <w:spacing w:val="-2"/>
          <w:sz w:val="20"/>
        </w:rPr>
        <w:t>7.</w:t>
      </w:r>
      <w:r w:rsidRPr="007A2ABA">
        <w:rPr>
          <w:bCs/>
          <w:spacing w:val="-2"/>
          <w:sz w:val="20"/>
        </w:rPr>
        <w:tab/>
        <w:t>Участник к Сводной</w:t>
      </w:r>
      <w:r w:rsidRPr="007A2ABA">
        <w:rPr>
          <w:spacing w:val="-2"/>
          <w:sz w:val="20"/>
        </w:rPr>
        <w:t xml:space="preserve"> таблице стоимости должен приложить </w:t>
      </w:r>
      <w:r w:rsidRPr="007A2ABA">
        <w:rPr>
          <w:sz w:val="20"/>
        </w:rPr>
        <w:t xml:space="preserve">файл сводной таблицы стоимости работ, выполненный в формате </w:t>
      </w:r>
      <w:r w:rsidRPr="007A2ABA">
        <w:rPr>
          <w:sz w:val="20"/>
          <w:lang w:val="en-US"/>
        </w:rPr>
        <w:t>MS</w:t>
      </w:r>
      <w:r w:rsidRPr="007A2ABA">
        <w:rPr>
          <w:sz w:val="20"/>
        </w:rPr>
        <w:t> </w:t>
      </w:r>
      <w:r w:rsidRPr="007A2ABA">
        <w:rPr>
          <w:sz w:val="20"/>
          <w:lang w:val="en-US"/>
        </w:rPr>
        <w:t>Excel</w:t>
      </w:r>
      <w:r w:rsidRPr="007A2ABA">
        <w:rPr>
          <w:sz w:val="20"/>
        </w:rPr>
        <w:t>.</w:t>
      </w:r>
    </w:p>
    <w:p w:rsidR="0095079D" w:rsidRPr="007A2ABA" w:rsidRDefault="0095079D" w:rsidP="00FC473D">
      <w:pPr>
        <w:spacing w:after="0"/>
        <w:rPr>
          <w:b/>
          <w:color w:val="000000"/>
          <w:sz w:val="20"/>
        </w:rPr>
      </w:pPr>
    </w:p>
    <w:p w:rsidR="0095079D" w:rsidRPr="007A2ABA" w:rsidRDefault="0095079D" w:rsidP="00FC473D">
      <w:pPr>
        <w:spacing w:after="0"/>
        <w:jc w:val="left"/>
        <w:rPr>
          <w:sz w:val="20"/>
        </w:rPr>
      </w:pPr>
      <w:r w:rsidRPr="007A2ABA">
        <w:rPr>
          <w:sz w:val="20"/>
        </w:rPr>
        <w:t xml:space="preserve">Таблица 2: </w:t>
      </w:r>
    </w:p>
    <w:p w:rsidR="0095079D" w:rsidRPr="007A2ABA" w:rsidRDefault="0095079D" w:rsidP="00FC473D">
      <w:pPr>
        <w:tabs>
          <w:tab w:val="left" w:pos="1080"/>
        </w:tabs>
        <w:spacing w:after="0"/>
        <w:rPr>
          <w:bCs/>
          <w:sz w:val="18"/>
          <w:szCs w:val="18"/>
        </w:rPr>
      </w:pPr>
      <w:proofErr w:type="gramStart"/>
      <w:r w:rsidRPr="007A2ABA">
        <w:rPr>
          <w:sz w:val="20"/>
        </w:rPr>
        <w:t>В Таблице 2 Участник приводит сводную информацию по распределению объемов работ между субподрядчиками/членами коллективного участника, указывая в соответствующих строках и графах наименование организаций, привлекаемых в качестве субподрядчиков, либо членов коллективного участника, включая лидера консорциума, и общий объем выполняемых работ/поставок как в денежном выражении (общей суммой), так и в процентном выражении доли выполнения от общей суммы договора.</w:t>
      </w:r>
      <w:proofErr w:type="gramEnd"/>
    </w:p>
    <w:p w:rsidR="00D0305E" w:rsidRPr="00F74A89" w:rsidRDefault="00D0305E" w:rsidP="00FC473D">
      <w:pPr>
        <w:tabs>
          <w:tab w:val="left" w:pos="1080"/>
        </w:tabs>
        <w:spacing w:after="0"/>
        <w:ind w:firstLine="540"/>
        <w:jc w:val="right"/>
        <w:rPr>
          <w:b/>
          <w:sz w:val="20"/>
        </w:rPr>
      </w:pPr>
    </w:p>
    <w:p w:rsidR="0079772F" w:rsidRPr="00F74A89" w:rsidRDefault="0079772F" w:rsidP="00FC473D">
      <w:pPr>
        <w:spacing w:after="0"/>
        <w:sectPr w:rsidR="0079772F" w:rsidRPr="00F74A89" w:rsidSect="00FB70CD">
          <w:footerReference w:type="default" r:id="rId24"/>
          <w:pgSz w:w="16838" w:h="11906" w:orient="landscape" w:code="9"/>
          <w:pgMar w:top="1134" w:right="902" w:bottom="567" w:left="1077" w:header="709" w:footer="709" w:gutter="0"/>
          <w:cols w:space="708"/>
          <w:titlePg/>
          <w:docGrid w:linePitch="360"/>
        </w:sectPr>
      </w:pPr>
    </w:p>
    <w:p w:rsidR="0046453E" w:rsidRPr="00F74A89" w:rsidRDefault="004025BA" w:rsidP="00FC473D">
      <w:pPr>
        <w:pStyle w:val="21"/>
        <w:pageBreakBefore/>
        <w:tabs>
          <w:tab w:val="clear" w:pos="576"/>
        </w:tabs>
        <w:spacing w:after="0"/>
        <w:ind w:left="0" w:firstLine="0"/>
        <w:rPr>
          <w:sz w:val="24"/>
          <w:szCs w:val="24"/>
        </w:rPr>
      </w:pPr>
      <w:r w:rsidRPr="00F74A89">
        <w:rPr>
          <w:sz w:val="24"/>
          <w:szCs w:val="24"/>
        </w:rPr>
        <w:lastRenderedPageBreak/>
        <w:t xml:space="preserve"> </w:t>
      </w:r>
      <w:bookmarkStart w:id="394" w:name="_Toc134281357"/>
      <w:bookmarkStart w:id="395" w:name="_Toc147837160"/>
      <w:r w:rsidR="0046453E" w:rsidRPr="00F74A89">
        <w:rPr>
          <w:sz w:val="24"/>
          <w:szCs w:val="24"/>
        </w:rPr>
        <w:t xml:space="preserve">ФОРМА 15. </w:t>
      </w:r>
      <w:r w:rsidR="00EE5476" w:rsidRPr="00F74A89">
        <w:rPr>
          <w:sz w:val="24"/>
          <w:szCs w:val="24"/>
        </w:rPr>
        <w:t xml:space="preserve">ГРАФИК ОПЛАТЫ </w:t>
      </w:r>
      <w:bookmarkEnd w:id="379"/>
      <w:r w:rsidR="00E91C0B" w:rsidRPr="00F74A89">
        <w:rPr>
          <w:sz w:val="24"/>
          <w:szCs w:val="24"/>
        </w:rPr>
        <w:t>ВЫПОЛНЯЕМЫХ РАБОТ</w:t>
      </w:r>
      <w:bookmarkEnd w:id="380"/>
      <w:bookmarkEnd w:id="381"/>
      <w:bookmarkEnd w:id="394"/>
      <w:bookmarkEnd w:id="395"/>
      <w:r w:rsidR="0046453E" w:rsidRPr="00F74A89">
        <w:rPr>
          <w:sz w:val="24"/>
          <w:szCs w:val="24"/>
        </w:rPr>
        <w:t xml:space="preserve"> </w:t>
      </w:r>
      <w:bookmarkEnd w:id="372"/>
      <w:bookmarkEnd w:id="373"/>
      <w:bookmarkEnd w:id="374"/>
      <w:bookmarkEnd w:id="375"/>
      <w:bookmarkEnd w:id="376"/>
      <w:bookmarkEnd w:id="377"/>
      <w:bookmarkEnd w:id="382"/>
    </w:p>
    <w:p w:rsidR="0046453E" w:rsidRPr="00F74A89" w:rsidRDefault="0046453E" w:rsidP="00FC473D">
      <w:pPr>
        <w:spacing w:after="0"/>
        <w:jc w:val="center"/>
      </w:pPr>
      <w:r w:rsidRPr="00F74A89">
        <w:t>(представляется в составе предложения</w:t>
      </w:r>
      <w:r w:rsidR="00721C8D" w:rsidRPr="00F74A89">
        <w:t xml:space="preserve"> участника о цене договора</w:t>
      </w:r>
      <w:r w:rsidRPr="00F74A89">
        <w:t>)</w:t>
      </w:r>
    </w:p>
    <w:p w:rsidR="0046453E" w:rsidRPr="00F74A89" w:rsidRDefault="0046453E" w:rsidP="00FC473D">
      <w:pPr>
        <w:spacing w:after="0"/>
      </w:pPr>
    </w:p>
    <w:p w:rsidR="009532FD" w:rsidRPr="00F74A89" w:rsidRDefault="009532FD" w:rsidP="00FC473D">
      <w:pPr>
        <w:spacing w:after="0"/>
        <w:jc w:val="right"/>
        <w:rPr>
          <w:bCs/>
          <w:snapToGrid w:val="0"/>
        </w:rPr>
      </w:pPr>
      <w:r w:rsidRPr="00F74A89">
        <w:t>Приложение № ___ к письму о подаче оферты</w:t>
      </w:r>
    </w:p>
    <w:p w:rsidR="0046453E" w:rsidRPr="00F74A89" w:rsidRDefault="009532FD" w:rsidP="00FC473D">
      <w:pPr>
        <w:spacing w:after="0"/>
        <w:jc w:val="right"/>
        <w:rPr>
          <w:bCs/>
          <w:snapToGrid w:val="0"/>
        </w:rPr>
      </w:pPr>
      <w:r w:rsidRPr="00F74A89">
        <w:rPr>
          <w:bCs/>
          <w:snapToGrid w:val="0"/>
        </w:rPr>
        <w:t>от «____»_____________ </w:t>
      </w:r>
      <w:proofErr w:type="gramStart"/>
      <w:r w:rsidRPr="00F74A89">
        <w:rPr>
          <w:bCs/>
          <w:snapToGrid w:val="0"/>
        </w:rPr>
        <w:t>г</w:t>
      </w:r>
      <w:proofErr w:type="gramEnd"/>
      <w:r w:rsidRPr="00F74A89">
        <w:rPr>
          <w:bCs/>
          <w:snapToGrid w:val="0"/>
        </w:rPr>
        <w:t>. №__________</w:t>
      </w:r>
    </w:p>
    <w:p w:rsidR="0046453E" w:rsidRPr="00F74A89" w:rsidRDefault="0046453E" w:rsidP="00FC473D">
      <w:pPr>
        <w:spacing w:after="0"/>
        <w:ind w:left="5400"/>
        <w:jc w:val="center"/>
        <w:rPr>
          <w:bCs/>
        </w:rPr>
      </w:pPr>
    </w:p>
    <w:p w:rsidR="00FA62EA" w:rsidRPr="00F74A89" w:rsidRDefault="00424C61" w:rsidP="00FC473D">
      <w:pPr>
        <w:tabs>
          <w:tab w:val="left" w:pos="1080"/>
        </w:tabs>
        <w:spacing w:after="0"/>
        <w:ind w:firstLine="540"/>
        <w:jc w:val="center"/>
        <w:rPr>
          <w:b/>
        </w:rPr>
      </w:pPr>
      <w:r w:rsidRPr="00F74A89">
        <w:rPr>
          <w:b/>
        </w:rPr>
        <w:t xml:space="preserve">График оплаты </w:t>
      </w:r>
      <w:r w:rsidR="00E91C0B" w:rsidRPr="00F74A89">
        <w:rPr>
          <w:b/>
        </w:rPr>
        <w:t>выполняемых работ</w:t>
      </w:r>
    </w:p>
    <w:p w:rsidR="00424C61" w:rsidRPr="00F74A89" w:rsidRDefault="00424C61" w:rsidP="00FC473D">
      <w:pPr>
        <w:tabs>
          <w:tab w:val="left" w:pos="1080"/>
        </w:tabs>
        <w:spacing w:after="0"/>
        <w:ind w:firstLine="540"/>
        <w:rPr>
          <w:b/>
        </w:rPr>
      </w:pPr>
    </w:p>
    <w:p w:rsidR="00FA62EA" w:rsidRPr="00F74A89" w:rsidRDefault="00FA62EA" w:rsidP="00FC473D">
      <w:pPr>
        <w:tabs>
          <w:tab w:val="left" w:pos="1080"/>
        </w:tabs>
        <w:spacing w:after="0"/>
        <w:ind w:firstLine="540"/>
        <w:rPr>
          <w:b/>
        </w:rPr>
      </w:pPr>
      <w:r w:rsidRPr="00F74A89">
        <w:rPr>
          <w:b/>
        </w:rPr>
        <w:t xml:space="preserve">Участник закупки: ________________________________ </w:t>
      </w:r>
    </w:p>
    <w:p w:rsidR="00FA62EA" w:rsidRPr="00F74A89" w:rsidRDefault="00FA62EA" w:rsidP="00FC473D">
      <w:pPr>
        <w:pStyle w:val="affffff2"/>
        <w:widowControl w:val="0"/>
        <w:tabs>
          <w:tab w:val="clear" w:pos="1134"/>
        </w:tabs>
        <w:autoSpaceDE w:val="0"/>
        <w:autoSpaceDN w:val="0"/>
        <w:spacing w:line="240" w:lineRule="auto"/>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828"/>
        <w:gridCol w:w="3340"/>
        <w:gridCol w:w="2084"/>
        <w:gridCol w:w="2084"/>
        <w:gridCol w:w="2085"/>
      </w:tblGrid>
      <w:tr w:rsidR="00424C61" w:rsidRPr="00F74A89" w:rsidTr="0042008E">
        <w:tc>
          <w:tcPr>
            <w:tcW w:w="828" w:type="dxa"/>
            <w:tcMar>
              <w:top w:w="0" w:type="dxa"/>
              <w:left w:w="108" w:type="dxa"/>
              <w:bottom w:w="0" w:type="dxa"/>
              <w:right w:w="108" w:type="dxa"/>
            </w:tcMar>
          </w:tcPr>
          <w:p w:rsidR="00424C61" w:rsidRPr="00F74A89" w:rsidRDefault="00424C61" w:rsidP="00FC473D">
            <w:pPr>
              <w:keepNext/>
              <w:snapToGrid w:val="0"/>
              <w:spacing w:after="0"/>
              <w:ind w:left="57" w:right="57"/>
              <w:jc w:val="left"/>
              <w:rPr>
                <w:color w:val="000000"/>
              </w:rPr>
            </w:pPr>
            <w:r w:rsidRPr="00F74A89">
              <w:rPr>
                <w:color w:val="000000"/>
              </w:rPr>
              <w:t xml:space="preserve">№ </w:t>
            </w:r>
            <w:proofErr w:type="gramStart"/>
            <w:r w:rsidRPr="00F74A89">
              <w:rPr>
                <w:color w:val="000000"/>
              </w:rPr>
              <w:t>п</w:t>
            </w:r>
            <w:proofErr w:type="gramEnd"/>
            <w:r w:rsidRPr="00F74A89">
              <w:rPr>
                <w:color w:val="000000"/>
              </w:rPr>
              <w:t>/п</w:t>
            </w:r>
          </w:p>
        </w:tc>
        <w:tc>
          <w:tcPr>
            <w:tcW w:w="3340" w:type="dxa"/>
            <w:tcMar>
              <w:top w:w="0" w:type="dxa"/>
              <w:left w:w="108" w:type="dxa"/>
              <w:bottom w:w="0" w:type="dxa"/>
              <w:right w:w="108" w:type="dxa"/>
            </w:tcMar>
          </w:tcPr>
          <w:p w:rsidR="00424C61" w:rsidRPr="00F74A89" w:rsidRDefault="00424C61" w:rsidP="00FC473D">
            <w:pPr>
              <w:keepNext/>
              <w:snapToGrid w:val="0"/>
              <w:spacing w:after="0"/>
              <w:ind w:left="57" w:right="57"/>
              <w:jc w:val="left"/>
              <w:rPr>
                <w:color w:val="000000"/>
              </w:rPr>
            </w:pPr>
            <w:r w:rsidRPr="00F74A89">
              <w:rPr>
                <w:color w:val="000000"/>
              </w:rPr>
              <w:t>Наименование объекта</w:t>
            </w:r>
          </w:p>
        </w:tc>
        <w:tc>
          <w:tcPr>
            <w:tcW w:w="2084" w:type="dxa"/>
            <w:tcMar>
              <w:top w:w="0" w:type="dxa"/>
              <w:left w:w="108" w:type="dxa"/>
              <w:bottom w:w="0" w:type="dxa"/>
              <w:right w:w="108" w:type="dxa"/>
            </w:tcMar>
          </w:tcPr>
          <w:p w:rsidR="00424C61" w:rsidRPr="00F74A89" w:rsidRDefault="00424C61" w:rsidP="00FC473D">
            <w:pPr>
              <w:keepNext/>
              <w:snapToGrid w:val="0"/>
              <w:spacing w:after="0"/>
              <w:ind w:left="57" w:right="57"/>
              <w:jc w:val="left"/>
              <w:rPr>
                <w:color w:val="000000"/>
              </w:rPr>
            </w:pPr>
            <w:r w:rsidRPr="00F74A89">
              <w:rPr>
                <w:color w:val="000000"/>
              </w:rPr>
              <w:t xml:space="preserve">Номер объекта в графике </w:t>
            </w:r>
            <w:r w:rsidR="00E91C0B" w:rsidRPr="00F74A89">
              <w:rPr>
                <w:color w:val="000000"/>
              </w:rPr>
              <w:t>выполнения работ</w:t>
            </w:r>
          </w:p>
        </w:tc>
        <w:tc>
          <w:tcPr>
            <w:tcW w:w="2084" w:type="dxa"/>
            <w:tcMar>
              <w:top w:w="0" w:type="dxa"/>
              <w:left w:w="108" w:type="dxa"/>
              <w:bottom w:w="0" w:type="dxa"/>
              <w:right w:w="108" w:type="dxa"/>
            </w:tcMar>
          </w:tcPr>
          <w:p w:rsidR="00424C61" w:rsidRPr="00F74A89" w:rsidRDefault="00424C61" w:rsidP="00FC473D">
            <w:pPr>
              <w:keepNext/>
              <w:snapToGrid w:val="0"/>
              <w:spacing w:after="0"/>
              <w:ind w:left="57" w:right="57"/>
              <w:jc w:val="left"/>
              <w:rPr>
                <w:color w:val="000000"/>
              </w:rPr>
            </w:pPr>
            <w:r w:rsidRPr="00F74A89">
              <w:rPr>
                <w:color w:val="000000"/>
              </w:rPr>
              <w:t xml:space="preserve">Срок платежа </w:t>
            </w:r>
          </w:p>
        </w:tc>
        <w:tc>
          <w:tcPr>
            <w:tcW w:w="2085" w:type="dxa"/>
            <w:tcMar>
              <w:top w:w="0" w:type="dxa"/>
              <w:left w:w="108" w:type="dxa"/>
              <w:bottom w:w="0" w:type="dxa"/>
              <w:right w:w="108" w:type="dxa"/>
            </w:tcMar>
          </w:tcPr>
          <w:p w:rsidR="00424C61" w:rsidRPr="00F74A89" w:rsidRDefault="00424C61" w:rsidP="00FC473D">
            <w:pPr>
              <w:keepNext/>
              <w:snapToGrid w:val="0"/>
              <w:spacing w:after="0"/>
              <w:ind w:left="57" w:right="57"/>
              <w:jc w:val="left"/>
              <w:rPr>
                <w:color w:val="000000"/>
              </w:rPr>
            </w:pPr>
            <w:r w:rsidRPr="00F74A89">
              <w:rPr>
                <w:color w:val="000000"/>
              </w:rPr>
              <w:t>Сумма платежа, руб. (с НДС</w:t>
            </w:r>
            <w:r w:rsidR="00BC39EE" w:rsidRPr="00F74A89">
              <w:rPr>
                <w:color w:val="000000"/>
              </w:rPr>
              <w:t>/без НДС</w:t>
            </w:r>
            <w:r w:rsidRPr="00F74A89">
              <w:rPr>
                <w:color w:val="000000"/>
              </w:rPr>
              <w:t>)</w:t>
            </w:r>
          </w:p>
        </w:tc>
      </w:tr>
      <w:tr w:rsidR="00424C61" w:rsidRPr="00F74A89" w:rsidTr="0042008E">
        <w:tc>
          <w:tcPr>
            <w:tcW w:w="828" w:type="dxa"/>
            <w:tcMar>
              <w:top w:w="0" w:type="dxa"/>
              <w:left w:w="108" w:type="dxa"/>
              <w:bottom w:w="0" w:type="dxa"/>
              <w:right w:w="108" w:type="dxa"/>
            </w:tcMar>
          </w:tcPr>
          <w:p w:rsidR="00424C61" w:rsidRPr="00F74A89" w:rsidRDefault="00424C61" w:rsidP="00FC473D">
            <w:pPr>
              <w:numPr>
                <w:ilvl w:val="0"/>
                <w:numId w:val="49"/>
              </w:numPr>
              <w:snapToGrid w:val="0"/>
              <w:spacing w:after="0"/>
              <w:ind w:left="720" w:right="57" w:hanging="360"/>
              <w:jc w:val="left"/>
              <w:rPr>
                <w:color w:val="000000"/>
              </w:rPr>
            </w:pPr>
          </w:p>
        </w:tc>
        <w:tc>
          <w:tcPr>
            <w:tcW w:w="3340" w:type="dxa"/>
            <w:tcMar>
              <w:top w:w="0" w:type="dxa"/>
              <w:left w:w="108" w:type="dxa"/>
              <w:bottom w:w="0" w:type="dxa"/>
              <w:right w:w="108" w:type="dxa"/>
            </w:tcMar>
          </w:tcPr>
          <w:p w:rsidR="00424C61" w:rsidRPr="00F74A89" w:rsidRDefault="00424C61" w:rsidP="00FC473D">
            <w:pPr>
              <w:snapToGrid w:val="0"/>
              <w:spacing w:after="0"/>
              <w:ind w:left="57" w:right="57"/>
              <w:jc w:val="left"/>
              <w:rPr>
                <w:color w:val="000000"/>
              </w:rPr>
            </w:pPr>
          </w:p>
        </w:tc>
        <w:tc>
          <w:tcPr>
            <w:tcW w:w="2084" w:type="dxa"/>
            <w:tcMar>
              <w:top w:w="0" w:type="dxa"/>
              <w:left w:w="108" w:type="dxa"/>
              <w:bottom w:w="0" w:type="dxa"/>
              <w:right w:w="108" w:type="dxa"/>
            </w:tcMar>
          </w:tcPr>
          <w:p w:rsidR="00424C61" w:rsidRPr="00F74A89" w:rsidRDefault="00424C61" w:rsidP="00FC473D">
            <w:pPr>
              <w:snapToGrid w:val="0"/>
              <w:spacing w:after="0"/>
              <w:ind w:left="57" w:right="57"/>
              <w:jc w:val="left"/>
              <w:rPr>
                <w:color w:val="000000"/>
              </w:rPr>
            </w:pPr>
          </w:p>
        </w:tc>
        <w:tc>
          <w:tcPr>
            <w:tcW w:w="2084" w:type="dxa"/>
            <w:tcMar>
              <w:top w:w="0" w:type="dxa"/>
              <w:left w:w="108" w:type="dxa"/>
              <w:bottom w:w="0" w:type="dxa"/>
              <w:right w:w="108" w:type="dxa"/>
            </w:tcMar>
          </w:tcPr>
          <w:p w:rsidR="00424C61" w:rsidRPr="00F74A89" w:rsidRDefault="00424C61" w:rsidP="00FC473D">
            <w:pPr>
              <w:snapToGrid w:val="0"/>
              <w:spacing w:after="0"/>
              <w:ind w:left="57" w:right="57"/>
              <w:jc w:val="left"/>
              <w:rPr>
                <w:color w:val="000000"/>
              </w:rPr>
            </w:pPr>
          </w:p>
        </w:tc>
        <w:tc>
          <w:tcPr>
            <w:tcW w:w="2085" w:type="dxa"/>
            <w:tcMar>
              <w:top w:w="0" w:type="dxa"/>
              <w:left w:w="108" w:type="dxa"/>
              <w:bottom w:w="0" w:type="dxa"/>
              <w:right w:w="108" w:type="dxa"/>
            </w:tcMar>
          </w:tcPr>
          <w:p w:rsidR="00424C61" w:rsidRPr="00F74A89" w:rsidRDefault="00424C61" w:rsidP="00FC473D">
            <w:pPr>
              <w:snapToGrid w:val="0"/>
              <w:spacing w:after="0"/>
              <w:ind w:left="57" w:right="57"/>
              <w:jc w:val="left"/>
              <w:rPr>
                <w:color w:val="000000"/>
              </w:rPr>
            </w:pPr>
          </w:p>
        </w:tc>
      </w:tr>
      <w:tr w:rsidR="00424C61" w:rsidRPr="00F74A89" w:rsidTr="0042008E">
        <w:tc>
          <w:tcPr>
            <w:tcW w:w="828" w:type="dxa"/>
            <w:tcMar>
              <w:top w:w="0" w:type="dxa"/>
              <w:left w:w="108" w:type="dxa"/>
              <w:bottom w:w="0" w:type="dxa"/>
              <w:right w:w="108" w:type="dxa"/>
            </w:tcMar>
          </w:tcPr>
          <w:p w:rsidR="00424C61" w:rsidRPr="00F74A89" w:rsidRDefault="00424C61" w:rsidP="00FC473D">
            <w:pPr>
              <w:numPr>
                <w:ilvl w:val="0"/>
                <w:numId w:val="49"/>
              </w:numPr>
              <w:snapToGrid w:val="0"/>
              <w:spacing w:after="0"/>
              <w:ind w:left="720" w:right="57" w:hanging="360"/>
              <w:jc w:val="left"/>
              <w:rPr>
                <w:color w:val="000000"/>
              </w:rPr>
            </w:pPr>
          </w:p>
        </w:tc>
        <w:tc>
          <w:tcPr>
            <w:tcW w:w="3340" w:type="dxa"/>
            <w:tcMar>
              <w:top w:w="0" w:type="dxa"/>
              <w:left w:w="108" w:type="dxa"/>
              <w:bottom w:w="0" w:type="dxa"/>
              <w:right w:w="108" w:type="dxa"/>
            </w:tcMar>
          </w:tcPr>
          <w:p w:rsidR="00424C61" w:rsidRPr="00F74A89" w:rsidRDefault="00424C61" w:rsidP="00FC473D">
            <w:pPr>
              <w:snapToGrid w:val="0"/>
              <w:spacing w:after="0"/>
              <w:ind w:left="57" w:right="57"/>
              <w:jc w:val="left"/>
              <w:rPr>
                <w:color w:val="000000"/>
              </w:rPr>
            </w:pPr>
          </w:p>
        </w:tc>
        <w:tc>
          <w:tcPr>
            <w:tcW w:w="2084" w:type="dxa"/>
            <w:tcMar>
              <w:top w:w="0" w:type="dxa"/>
              <w:left w:w="108" w:type="dxa"/>
              <w:bottom w:w="0" w:type="dxa"/>
              <w:right w:w="108" w:type="dxa"/>
            </w:tcMar>
          </w:tcPr>
          <w:p w:rsidR="00424C61" w:rsidRPr="00F74A89" w:rsidRDefault="00424C61" w:rsidP="00FC473D">
            <w:pPr>
              <w:snapToGrid w:val="0"/>
              <w:spacing w:after="0"/>
              <w:ind w:left="57" w:right="57"/>
              <w:jc w:val="left"/>
              <w:rPr>
                <w:color w:val="000000"/>
              </w:rPr>
            </w:pPr>
          </w:p>
        </w:tc>
        <w:tc>
          <w:tcPr>
            <w:tcW w:w="2084" w:type="dxa"/>
            <w:tcMar>
              <w:top w:w="0" w:type="dxa"/>
              <w:left w:w="108" w:type="dxa"/>
              <w:bottom w:w="0" w:type="dxa"/>
              <w:right w:w="108" w:type="dxa"/>
            </w:tcMar>
          </w:tcPr>
          <w:p w:rsidR="00424C61" w:rsidRPr="00F74A89" w:rsidRDefault="00424C61" w:rsidP="00FC473D">
            <w:pPr>
              <w:snapToGrid w:val="0"/>
              <w:spacing w:after="0"/>
              <w:ind w:left="57" w:right="57"/>
              <w:jc w:val="left"/>
              <w:rPr>
                <w:color w:val="000000"/>
              </w:rPr>
            </w:pPr>
          </w:p>
        </w:tc>
        <w:tc>
          <w:tcPr>
            <w:tcW w:w="2085" w:type="dxa"/>
            <w:tcMar>
              <w:top w:w="0" w:type="dxa"/>
              <w:left w:w="108" w:type="dxa"/>
              <w:bottom w:w="0" w:type="dxa"/>
              <w:right w:w="108" w:type="dxa"/>
            </w:tcMar>
          </w:tcPr>
          <w:p w:rsidR="00424C61" w:rsidRPr="00F74A89" w:rsidRDefault="00424C61" w:rsidP="00FC473D">
            <w:pPr>
              <w:snapToGrid w:val="0"/>
              <w:spacing w:after="0"/>
              <w:ind w:left="57" w:right="57"/>
              <w:jc w:val="left"/>
              <w:rPr>
                <w:color w:val="000000"/>
              </w:rPr>
            </w:pPr>
          </w:p>
        </w:tc>
      </w:tr>
      <w:tr w:rsidR="00424C61" w:rsidRPr="00F74A89" w:rsidTr="0042008E">
        <w:tc>
          <w:tcPr>
            <w:tcW w:w="828" w:type="dxa"/>
            <w:tcMar>
              <w:top w:w="0" w:type="dxa"/>
              <w:left w:w="108" w:type="dxa"/>
              <w:bottom w:w="0" w:type="dxa"/>
              <w:right w:w="108" w:type="dxa"/>
            </w:tcMar>
          </w:tcPr>
          <w:p w:rsidR="00424C61" w:rsidRPr="00F74A89" w:rsidRDefault="00424C61" w:rsidP="00FC473D">
            <w:pPr>
              <w:numPr>
                <w:ilvl w:val="0"/>
                <w:numId w:val="49"/>
              </w:numPr>
              <w:snapToGrid w:val="0"/>
              <w:spacing w:after="0"/>
              <w:ind w:left="720" w:right="57" w:hanging="360"/>
              <w:jc w:val="left"/>
              <w:rPr>
                <w:color w:val="000000"/>
              </w:rPr>
            </w:pPr>
          </w:p>
        </w:tc>
        <w:tc>
          <w:tcPr>
            <w:tcW w:w="3340" w:type="dxa"/>
            <w:tcMar>
              <w:top w:w="0" w:type="dxa"/>
              <w:left w:w="108" w:type="dxa"/>
              <w:bottom w:w="0" w:type="dxa"/>
              <w:right w:w="108" w:type="dxa"/>
            </w:tcMar>
          </w:tcPr>
          <w:p w:rsidR="00424C61" w:rsidRPr="00F74A89" w:rsidRDefault="00424C61" w:rsidP="00FC473D">
            <w:pPr>
              <w:snapToGrid w:val="0"/>
              <w:spacing w:after="0"/>
              <w:ind w:left="57" w:right="57"/>
              <w:jc w:val="left"/>
              <w:rPr>
                <w:color w:val="000000"/>
              </w:rPr>
            </w:pPr>
          </w:p>
        </w:tc>
        <w:tc>
          <w:tcPr>
            <w:tcW w:w="2084" w:type="dxa"/>
            <w:tcMar>
              <w:top w:w="0" w:type="dxa"/>
              <w:left w:w="108" w:type="dxa"/>
              <w:bottom w:w="0" w:type="dxa"/>
              <w:right w:w="108" w:type="dxa"/>
            </w:tcMar>
          </w:tcPr>
          <w:p w:rsidR="00424C61" w:rsidRPr="00F74A89" w:rsidRDefault="00424C61" w:rsidP="00FC473D">
            <w:pPr>
              <w:snapToGrid w:val="0"/>
              <w:spacing w:after="0"/>
              <w:ind w:left="57" w:right="57"/>
              <w:jc w:val="left"/>
              <w:rPr>
                <w:color w:val="000000"/>
              </w:rPr>
            </w:pPr>
          </w:p>
        </w:tc>
        <w:tc>
          <w:tcPr>
            <w:tcW w:w="2084" w:type="dxa"/>
            <w:tcMar>
              <w:top w:w="0" w:type="dxa"/>
              <w:left w:w="108" w:type="dxa"/>
              <w:bottom w:w="0" w:type="dxa"/>
              <w:right w:w="108" w:type="dxa"/>
            </w:tcMar>
          </w:tcPr>
          <w:p w:rsidR="00424C61" w:rsidRPr="00F74A89" w:rsidRDefault="00424C61" w:rsidP="00FC473D">
            <w:pPr>
              <w:snapToGrid w:val="0"/>
              <w:spacing w:after="0"/>
              <w:ind w:left="57" w:right="57"/>
              <w:jc w:val="left"/>
              <w:rPr>
                <w:color w:val="000000"/>
              </w:rPr>
            </w:pPr>
          </w:p>
        </w:tc>
        <w:tc>
          <w:tcPr>
            <w:tcW w:w="2085" w:type="dxa"/>
            <w:tcMar>
              <w:top w:w="0" w:type="dxa"/>
              <w:left w:w="108" w:type="dxa"/>
              <w:bottom w:w="0" w:type="dxa"/>
              <w:right w:w="108" w:type="dxa"/>
            </w:tcMar>
          </w:tcPr>
          <w:p w:rsidR="00424C61" w:rsidRPr="00F74A89" w:rsidRDefault="00424C61" w:rsidP="00FC473D">
            <w:pPr>
              <w:snapToGrid w:val="0"/>
              <w:spacing w:after="0"/>
              <w:ind w:left="57" w:right="57"/>
              <w:jc w:val="left"/>
              <w:rPr>
                <w:color w:val="000000"/>
              </w:rPr>
            </w:pPr>
          </w:p>
        </w:tc>
      </w:tr>
      <w:tr w:rsidR="00424C61" w:rsidRPr="00F74A89" w:rsidTr="0042008E">
        <w:tc>
          <w:tcPr>
            <w:tcW w:w="828" w:type="dxa"/>
            <w:tcMar>
              <w:top w:w="0" w:type="dxa"/>
              <w:left w:w="108" w:type="dxa"/>
              <w:bottom w:w="0" w:type="dxa"/>
              <w:right w:w="108" w:type="dxa"/>
            </w:tcMar>
          </w:tcPr>
          <w:p w:rsidR="00424C61" w:rsidRPr="00F74A89" w:rsidRDefault="00424C61" w:rsidP="00FC473D">
            <w:pPr>
              <w:snapToGrid w:val="0"/>
              <w:spacing w:after="0"/>
              <w:ind w:left="57" w:right="57"/>
              <w:jc w:val="left"/>
              <w:rPr>
                <w:color w:val="000000"/>
              </w:rPr>
            </w:pPr>
            <w:r w:rsidRPr="00F74A89">
              <w:rPr>
                <w:color w:val="000000"/>
              </w:rPr>
              <w:t>…</w:t>
            </w:r>
          </w:p>
        </w:tc>
        <w:tc>
          <w:tcPr>
            <w:tcW w:w="3340" w:type="dxa"/>
            <w:tcMar>
              <w:top w:w="0" w:type="dxa"/>
              <w:left w:w="108" w:type="dxa"/>
              <w:bottom w:w="0" w:type="dxa"/>
              <w:right w:w="108" w:type="dxa"/>
            </w:tcMar>
          </w:tcPr>
          <w:p w:rsidR="00424C61" w:rsidRPr="00F74A89" w:rsidRDefault="00424C61" w:rsidP="00FC473D">
            <w:pPr>
              <w:snapToGrid w:val="0"/>
              <w:spacing w:after="0"/>
              <w:ind w:left="57" w:right="57"/>
              <w:jc w:val="left"/>
              <w:rPr>
                <w:color w:val="000000"/>
              </w:rPr>
            </w:pPr>
          </w:p>
        </w:tc>
        <w:tc>
          <w:tcPr>
            <w:tcW w:w="2084" w:type="dxa"/>
            <w:tcMar>
              <w:top w:w="0" w:type="dxa"/>
              <w:left w:w="108" w:type="dxa"/>
              <w:bottom w:w="0" w:type="dxa"/>
              <w:right w:w="108" w:type="dxa"/>
            </w:tcMar>
          </w:tcPr>
          <w:p w:rsidR="00424C61" w:rsidRPr="00F74A89" w:rsidRDefault="00424C61" w:rsidP="00FC473D">
            <w:pPr>
              <w:snapToGrid w:val="0"/>
              <w:spacing w:after="0"/>
              <w:ind w:left="57" w:right="57"/>
              <w:jc w:val="left"/>
              <w:rPr>
                <w:color w:val="000000"/>
              </w:rPr>
            </w:pPr>
          </w:p>
        </w:tc>
        <w:tc>
          <w:tcPr>
            <w:tcW w:w="2084" w:type="dxa"/>
            <w:tcMar>
              <w:top w:w="0" w:type="dxa"/>
              <w:left w:w="108" w:type="dxa"/>
              <w:bottom w:w="0" w:type="dxa"/>
              <w:right w:w="108" w:type="dxa"/>
            </w:tcMar>
          </w:tcPr>
          <w:p w:rsidR="00424C61" w:rsidRPr="00F74A89" w:rsidRDefault="00424C61" w:rsidP="00FC473D">
            <w:pPr>
              <w:snapToGrid w:val="0"/>
              <w:spacing w:after="0"/>
              <w:ind w:left="57" w:right="57"/>
              <w:jc w:val="left"/>
              <w:rPr>
                <w:color w:val="000000"/>
              </w:rPr>
            </w:pPr>
          </w:p>
        </w:tc>
        <w:tc>
          <w:tcPr>
            <w:tcW w:w="2085" w:type="dxa"/>
            <w:tcMar>
              <w:top w:w="0" w:type="dxa"/>
              <w:left w:w="108" w:type="dxa"/>
              <w:bottom w:w="0" w:type="dxa"/>
              <w:right w:w="108" w:type="dxa"/>
            </w:tcMar>
          </w:tcPr>
          <w:p w:rsidR="00424C61" w:rsidRPr="00F74A89" w:rsidRDefault="00424C61" w:rsidP="00FC473D">
            <w:pPr>
              <w:snapToGrid w:val="0"/>
              <w:spacing w:after="0"/>
              <w:ind w:left="57" w:right="57"/>
              <w:jc w:val="left"/>
              <w:rPr>
                <w:color w:val="000000"/>
              </w:rPr>
            </w:pPr>
          </w:p>
        </w:tc>
      </w:tr>
      <w:tr w:rsidR="00424C61" w:rsidRPr="00F74A89" w:rsidTr="0042008E">
        <w:tc>
          <w:tcPr>
            <w:tcW w:w="4168" w:type="dxa"/>
            <w:gridSpan w:val="2"/>
          </w:tcPr>
          <w:p w:rsidR="00BC39EE" w:rsidRPr="00F74A89" w:rsidRDefault="00424C61" w:rsidP="00FC473D">
            <w:pPr>
              <w:snapToGrid w:val="0"/>
              <w:spacing w:after="0"/>
              <w:ind w:left="57" w:right="57"/>
              <w:jc w:val="left"/>
              <w:rPr>
                <w:b/>
                <w:color w:val="000000"/>
              </w:rPr>
            </w:pPr>
            <w:r w:rsidRPr="00F74A89">
              <w:rPr>
                <w:b/>
                <w:color w:val="000000"/>
              </w:rPr>
              <w:t>ИТОГО общая сумма,</w:t>
            </w:r>
          </w:p>
          <w:p w:rsidR="00424C61" w:rsidRPr="00F74A89" w:rsidRDefault="00424C61" w:rsidP="00FC473D">
            <w:pPr>
              <w:snapToGrid w:val="0"/>
              <w:spacing w:after="0"/>
              <w:ind w:left="57" w:right="57"/>
              <w:jc w:val="left"/>
              <w:rPr>
                <w:b/>
                <w:bCs/>
                <w:color w:val="000000"/>
              </w:rPr>
            </w:pPr>
            <w:r w:rsidRPr="00F74A89">
              <w:rPr>
                <w:b/>
                <w:color w:val="000000"/>
              </w:rPr>
              <w:t>руб. с НДС</w:t>
            </w:r>
            <w:r w:rsidR="00BC39EE" w:rsidRPr="00F74A89">
              <w:rPr>
                <w:b/>
                <w:color w:val="000000"/>
              </w:rPr>
              <w:t>/без НДС</w:t>
            </w:r>
          </w:p>
        </w:tc>
        <w:tc>
          <w:tcPr>
            <w:tcW w:w="2084" w:type="dxa"/>
            <w:tcMar>
              <w:top w:w="0" w:type="dxa"/>
              <w:left w:w="108" w:type="dxa"/>
              <w:bottom w:w="0" w:type="dxa"/>
              <w:right w:w="108" w:type="dxa"/>
            </w:tcMar>
          </w:tcPr>
          <w:p w:rsidR="00424C61" w:rsidRPr="00F74A89" w:rsidRDefault="00424C61" w:rsidP="00FC473D">
            <w:pPr>
              <w:snapToGrid w:val="0"/>
              <w:spacing w:after="0"/>
              <w:ind w:left="57" w:right="57"/>
              <w:jc w:val="center"/>
              <w:rPr>
                <w:b/>
                <w:bCs/>
                <w:color w:val="000000"/>
              </w:rPr>
            </w:pPr>
            <w:r w:rsidRPr="00F74A89">
              <w:rPr>
                <w:b/>
                <w:color w:val="000000"/>
              </w:rPr>
              <w:t>х</w:t>
            </w:r>
          </w:p>
        </w:tc>
        <w:tc>
          <w:tcPr>
            <w:tcW w:w="2084" w:type="dxa"/>
            <w:tcMar>
              <w:top w:w="0" w:type="dxa"/>
              <w:left w:w="108" w:type="dxa"/>
              <w:bottom w:w="0" w:type="dxa"/>
              <w:right w:w="108" w:type="dxa"/>
            </w:tcMar>
          </w:tcPr>
          <w:p w:rsidR="00424C61" w:rsidRPr="00F74A89" w:rsidRDefault="00424C61" w:rsidP="00FC473D">
            <w:pPr>
              <w:snapToGrid w:val="0"/>
              <w:spacing w:after="0"/>
              <w:ind w:left="57" w:right="57"/>
              <w:jc w:val="center"/>
              <w:rPr>
                <w:b/>
                <w:bCs/>
                <w:color w:val="000000"/>
              </w:rPr>
            </w:pPr>
            <w:r w:rsidRPr="00F74A89">
              <w:rPr>
                <w:b/>
                <w:color w:val="000000"/>
              </w:rPr>
              <w:t>х</w:t>
            </w:r>
          </w:p>
        </w:tc>
        <w:tc>
          <w:tcPr>
            <w:tcW w:w="2085" w:type="dxa"/>
            <w:tcMar>
              <w:top w:w="0" w:type="dxa"/>
              <w:left w:w="108" w:type="dxa"/>
              <w:bottom w:w="0" w:type="dxa"/>
              <w:right w:w="108" w:type="dxa"/>
            </w:tcMar>
          </w:tcPr>
          <w:p w:rsidR="00424C61" w:rsidRPr="00F74A89" w:rsidRDefault="00424C61" w:rsidP="00FC473D">
            <w:pPr>
              <w:snapToGrid w:val="0"/>
              <w:spacing w:after="0"/>
              <w:ind w:left="57" w:right="57"/>
              <w:jc w:val="left"/>
              <w:rPr>
                <w:b/>
                <w:bCs/>
                <w:color w:val="000000"/>
              </w:rPr>
            </w:pPr>
          </w:p>
        </w:tc>
      </w:tr>
    </w:tbl>
    <w:p w:rsidR="00424C61" w:rsidRPr="00F74A89" w:rsidRDefault="00424C61" w:rsidP="00FC473D">
      <w:pPr>
        <w:overflowPunct w:val="0"/>
        <w:autoSpaceDE w:val="0"/>
        <w:autoSpaceDN w:val="0"/>
        <w:adjustRightInd w:val="0"/>
        <w:spacing w:after="0"/>
        <w:rPr>
          <w:bCs/>
        </w:rPr>
      </w:pPr>
    </w:p>
    <w:p w:rsidR="00424C61" w:rsidRPr="00F74A89" w:rsidRDefault="00424C61" w:rsidP="00FC473D">
      <w:pPr>
        <w:overflowPunct w:val="0"/>
        <w:autoSpaceDE w:val="0"/>
        <w:autoSpaceDN w:val="0"/>
        <w:adjustRightInd w:val="0"/>
        <w:spacing w:after="0"/>
        <w:rPr>
          <w:bCs/>
        </w:rPr>
      </w:pPr>
    </w:p>
    <w:tbl>
      <w:tblPr>
        <w:tblW w:w="4998" w:type="pct"/>
        <w:tblInd w:w="36" w:type="dxa"/>
        <w:tblLook w:val="01E0" w:firstRow="1" w:lastRow="1" w:firstColumn="1" w:lastColumn="1" w:noHBand="0" w:noVBand="0"/>
      </w:tblPr>
      <w:tblGrid>
        <w:gridCol w:w="5473"/>
        <w:gridCol w:w="250"/>
        <w:gridCol w:w="4694"/>
      </w:tblGrid>
      <w:tr w:rsidR="00424C61" w:rsidRPr="00F74A89" w:rsidTr="0042008E">
        <w:tc>
          <w:tcPr>
            <w:tcW w:w="2627" w:type="pct"/>
            <w:tcBorders>
              <w:top w:val="single" w:sz="4" w:space="0" w:color="auto"/>
            </w:tcBorders>
          </w:tcPr>
          <w:p w:rsidR="00424C61" w:rsidRPr="00F74A89" w:rsidRDefault="00424C61" w:rsidP="00FC473D">
            <w:pPr>
              <w:tabs>
                <w:tab w:val="left" w:pos="1080"/>
              </w:tabs>
              <w:spacing w:after="0"/>
            </w:pPr>
            <w:r w:rsidRPr="00F74A89">
              <w:t>(подпись уполномоченного представителя)</w:t>
            </w:r>
          </w:p>
        </w:tc>
        <w:tc>
          <w:tcPr>
            <w:tcW w:w="120" w:type="pct"/>
          </w:tcPr>
          <w:p w:rsidR="00424C61" w:rsidRPr="00F74A89" w:rsidRDefault="00424C61" w:rsidP="00FC473D">
            <w:pPr>
              <w:tabs>
                <w:tab w:val="left" w:pos="1080"/>
              </w:tabs>
              <w:spacing w:after="0"/>
              <w:ind w:firstLine="540"/>
            </w:pPr>
          </w:p>
        </w:tc>
        <w:tc>
          <w:tcPr>
            <w:tcW w:w="2254" w:type="pct"/>
            <w:tcBorders>
              <w:top w:val="single" w:sz="4" w:space="0" w:color="auto"/>
            </w:tcBorders>
          </w:tcPr>
          <w:p w:rsidR="00424C61" w:rsidRPr="00F74A89" w:rsidRDefault="00424C61" w:rsidP="00FC473D">
            <w:pPr>
              <w:tabs>
                <w:tab w:val="left" w:pos="1080"/>
              </w:tabs>
              <w:spacing w:after="0"/>
              <w:jc w:val="left"/>
            </w:pPr>
            <w:r w:rsidRPr="00F74A89">
              <w:t xml:space="preserve">(фамилия, имя, отчество </w:t>
            </w:r>
            <w:proofErr w:type="gramStart"/>
            <w:r w:rsidRPr="00F74A89">
              <w:t>подписавшего</w:t>
            </w:r>
            <w:proofErr w:type="gramEnd"/>
            <w:r w:rsidRPr="00F74A89">
              <w:t>, должность)</w:t>
            </w:r>
          </w:p>
        </w:tc>
      </w:tr>
    </w:tbl>
    <w:p w:rsidR="00424C61" w:rsidRPr="00F74A89" w:rsidRDefault="00424C61" w:rsidP="00FC473D">
      <w:pPr>
        <w:tabs>
          <w:tab w:val="left" w:pos="1080"/>
        </w:tabs>
        <w:spacing w:after="0"/>
        <w:ind w:firstLine="540"/>
        <w:rPr>
          <w:sz w:val="20"/>
          <w:szCs w:val="20"/>
        </w:rPr>
      </w:pPr>
      <w:bookmarkStart w:id="396" w:name="_Toc247081576"/>
      <w:r w:rsidRPr="00F74A89">
        <w:rPr>
          <w:sz w:val="20"/>
          <w:szCs w:val="20"/>
        </w:rPr>
        <w:t>М.П.</w:t>
      </w:r>
      <w:bookmarkEnd w:id="396"/>
    </w:p>
    <w:p w:rsidR="00424C61" w:rsidRPr="00F74A89" w:rsidRDefault="00424C61" w:rsidP="00FC473D">
      <w:pPr>
        <w:overflowPunct w:val="0"/>
        <w:autoSpaceDE w:val="0"/>
        <w:autoSpaceDN w:val="0"/>
        <w:adjustRightInd w:val="0"/>
        <w:spacing w:after="0"/>
        <w:rPr>
          <w:bCs/>
        </w:rPr>
      </w:pPr>
    </w:p>
    <w:p w:rsidR="00424C61" w:rsidRPr="00F74A89" w:rsidRDefault="00424C61" w:rsidP="00FC473D">
      <w:pPr>
        <w:overflowPunct w:val="0"/>
        <w:autoSpaceDE w:val="0"/>
        <w:autoSpaceDN w:val="0"/>
        <w:adjustRightInd w:val="0"/>
        <w:spacing w:after="0"/>
        <w:rPr>
          <w:bCs/>
        </w:rPr>
      </w:pPr>
    </w:p>
    <w:p w:rsidR="00424C61" w:rsidRPr="00F74A89" w:rsidRDefault="00424C61" w:rsidP="00FC473D">
      <w:pPr>
        <w:overflowPunct w:val="0"/>
        <w:autoSpaceDE w:val="0"/>
        <w:autoSpaceDN w:val="0"/>
        <w:adjustRightInd w:val="0"/>
        <w:spacing w:after="0"/>
        <w:rPr>
          <w:bCs/>
        </w:rPr>
      </w:pPr>
    </w:p>
    <w:p w:rsidR="00424C61" w:rsidRPr="00F74A89" w:rsidRDefault="00424C61" w:rsidP="00FC473D">
      <w:pPr>
        <w:tabs>
          <w:tab w:val="left" w:pos="1080"/>
        </w:tabs>
        <w:spacing w:after="0"/>
        <w:ind w:firstLine="540"/>
        <w:rPr>
          <w:b/>
          <w:sz w:val="20"/>
          <w:szCs w:val="20"/>
        </w:rPr>
      </w:pPr>
      <w:r w:rsidRPr="00F74A89">
        <w:rPr>
          <w:b/>
          <w:sz w:val="20"/>
          <w:szCs w:val="20"/>
        </w:rPr>
        <w:t>Инструкции по заполнению</w:t>
      </w:r>
    </w:p>
    <w:p w:rsidR="00424C61" w:rsidRPr="00F74A89" w:rsidRDefault="00424C61" w:rsidP="00FC473D">
      <w:pPr>
        <w:pStyle w:val="afffff7"/>
        <w:numPr>
          <w:ilvl w:val="6"/>
          <w:numId w:val="50"/>
        </w:numPr>
        <w:suppressAutoHyphens/>
        <w:ind w:left="567"/>
        <w:jc w:val="both"/>
        <w:rPr>
          <w:b/>
          <w:bCs/>
          <w:sz w:val="20"/>
          <w:szCs w:val="20"/>
          <w:lang w:eastAsia="ar-SA"/>
        </w:rPr>
      </w:pPr>
      <w:r w:rsidRPr="00F74A89">
        <w:rPr>
          <w:sz w:val="20"/>
          <w:szCs w:val="20"/>
        </w:rPr>
        <w:t xml:space="preserve">График оплаты </w:t>
      </w:r>
      <w:r w:rsidR="00E91C0B" w:rsidRPr="00F74A89">
        <w:rPr>
          <w:sz w:val="20"/>
          <w:szCs w:val="20"/>
        </w:rPr>
        <w:t>выполняемых работ</w:t>
      </w:r>
      <w:r w:rsidRPr="00F74A89">
        <w:rPr>
          <w:sz w:val="20"/>
          <w:szCs w:val="20"/>
        </w:rPr>
        <w:t xml:space="preserve"> должен быть подготовлен в соответствии с </w:t>
      </w:r>
      <w:r w:rsidR="00E91C0B" w:rsidRPr="00F74A89">
        <w:rPr>
          <w:sz w:val="20"/>
          <w:szCs w:val="20"/>
        </w:rPr>
        <w:t>выполняемыми работами</w:t>
      </w:r>
      <w:r w:rsidRPr="00F74A89">
        <w:rPr>
          <w:sz w:val="20"/>
          <w:szCs w:val="20"/>
        </w:rPr>
        <w:t xml:space="preserve"> и порядком оплаты, установленном в проекте договора.</w:t>
      </w:r>
    </w:p>
    <w:p w:rsidR="0046453E" w:rsidRPr="00F74A89" w:rsidRDefault="0046453E" w:rsidP="00FC473D">
      <w:pPr>
        <w:tabs>
          <w:tab w:val="left" w:pos="1080"/>
        </w:tabs>
        <w:spacing w:after="0"/>
        <w:ind w:firstLine="540"/>
        <w:rPr>
          <w:bCs/>
          <w:lang w:eastAsia="ar-SA"/>
        </w:rPr>
      </w:pPr>
      <w:r w:rsidRPr="00F74A89">
        <w:br w:type="page"/>
      </w:r>
    </w:p>
    <w:p w:rsidR="0046453E" w:rsidRPr="00F74A89" w:rsidRDefault="0046453E" w:rsidP="00FC473D">
      <w:pPr>
        <w:pStyle w:val="21"/>
        <w:pageBreakBefore/>
        <w:tabs>
          <w:tab w:val="clear" w:pos="576"/>
        </w:tabs>
        <w:spacing w:after="0"/>
        <w:ind w:left="567" w:firstLine="0"/>
        <w:jc w:val="right"/>
        <w:rPr>
          <w:sz w:val="24"/>
          <w:szCs w:val="24"/>
        </w:rPr>
      </w:pPr>
      <w:bookmarkStart w:id="397" w:name="_Toc535966302"/>
      <w:bookmarkStart w:id="398" w:name="_Toc536719441"/>
      <w:bookmarkStart w:id="399" w:name="_Toc15407201"/>
      <w:bookmarkStart w:id="400" w:name="_Toc53399225"/>
      <w:bookmarkStart w:id="401" w:name="_Toc80801840"/>
      <w:bookmarkStart w:id="402" w:name="_Toc85634835"/>
      <w:bookmarkStart w:id="403" w:name="_Toc112836159"/>
      <w:bookmarkStart w:id="404" w:name="_Toc134281358"/>
      <w:bookmarkStart w:id="405" w:name="_Toc147837161"/>
      <w:r w:rsidRPr="00F74A89">
        <w:rPr>
          <w:sz w:val="24"/>
          <w:szCs w:val="24"/>
        </w:rPr>
        <w:lastRenderedPageBreak/>
        <w:t>ФОРМА 16</w:t>
      </w:r>
      <w:bookmarkEnd w:id="397"/>
      <w:bookmarkEnd w:id="398"/>
      <w:bookmarkEnd w:id="399"/>
      <w:bookmarkEnd w:id="400"/>
      <w:bookmarkEnd w:id="401"/>
      <w:bookmarkEnd w:id="402"/>
      <w:bookmarkEnd w:id="403"/>
      <w:bookmarkEnd w:id="404"/>
      <w:bookmarkEnd w:id="405"/>
    </w:p>
    <w:p w:rsidR="0046453E" w:rsidRPr="00F74A89" w:rsidRDefault="0046453E" w:rsidP="00FC473D">
      <w:pPr>
        <w:spacing w:after="0"/>
        <w:jc w:val="center"/>
      </w:pPr>
    </w:p>
    <w:p w:rsidR="009532FD" w:rsidRPr="00F74A89" w:rsidRDefault="009532FD" w:rsidP="00FC473D">
      <w:pPr>
        <w:spacing w:after="0"/>
        <w:jc w:val="right"/>
        <w:rPr>
          <w:bCs/>
          <w:snapToGrid w:val="0"/>
        </w:rPr>
      </w:pPr>
      <w:bookmarkStart w:id="406" w:name="_Toc298234716"/>
      <w:r w:rsidRPr="00F74A89">
        <w:t>Приложение № ___ к письму о подаче оферты</w:t>
      </w:r>
    </w:p>
    <w:p w:rsidR="0046453E" w:rsidRPr="00F74A89" w:rsidRDefault="009532FD" w:rsidP="00FC473D">
      <w:pPr>
        <w:tabs>
          <w:tab w:val="left" w:pos="1080"/>
        </w:tabs>
        <w:spacing w:after="0"/>
        <w:ind w:firstLine="540"/>
        <w:jc w:val="right"/>
      </w:pPr>
      <w:r w:rsidRPr="00F74A89">
        <w:rPr>
          <w:bCs/>
          <w:snapToGrid w:val="0"/>
        </w:rPr>
        <w:t>от «____»_____________ </w:t>
      </w:r>
      <w:proofErr w:type="gramStart"/>
      <w:r w:rsidRPr="00F74A89">
        <w:rPr>
          <w:bCs/>
          <w:snapToGrid w:val="0"/>
        </w:rPr>
        <w:t>г</w:t>
      </w:r>
      <w:proofErr w:type="gramEnd"/>
      <w:r w:rsidRPr="00F74A89">
        <w:rPr>
          <w:bCs/>
          <w:snapToGrid w:val="0"/>
        </w:rPr>
        <w:t>. №__________</w:t>
      </w:r>
    </w:p>
    <w:p w:rsidR="0046453E" w:rsidRPr="00F74A89" w:rsidRDefault="0046453E" w:rsidP="00FC473D">
      <w:pPr>
        <w:keepNext/>
        <w:tabs>
          <w:tab w:val="num" w:pos="1134"/>
        </w:tabs>
        <w:spacing w:after="0"/>
        <w:jc w:val="center"/>
        <w:outlineLvl w:val="1"/>
        <w:rPr>
          <w:b/>
        </w:rPr>
      </w:pPr>
      <w:bookmarkStart w:id="407" w:name="_Toc255987078"/>
      <w:bookmarkStart w:id="408" w:name="_Toc307936271"/>
    </w:p>
    <w:p w:rsidR="00695ED1" w:rsidRPr="00F74A89" w:rsidRDefault="00695ED1" w:rsidP="00FC473D">
      <w:pPr>
        <w:keepNext/>
        <w:tabs>
          <w:tab w:val="num" w:pos="1134"/>
        </w:tabs>
        <w:suppressAutoHyphens/>
        <w:spacing w:after="0"/>
        <w:jc w:val="center"/>
        <w:outlineLvl w:val="1"/>
        <w:rPr>
          <w:b/>
        </w:rPr>
      </w:pPr>
      <w:bookmarkStart w:id="409" w:name="_Toc273099"/>
      <w:bookmarkStart w:id="410" w:name="_Toc1134325"/>
      <w:bookmarkStart w:id="411" w:name="_Toc3227873"/>
      <w:bookmarkStart w:id="412" w:name="_Toc15407202"/>
      <w:bookmarkStart w:id="413" w:name="_Toc54653014"/>
      <w:bookmarkStart w:id="414" w:name="_Toc54653700"/>
      <w:bookmarkStart w:id="415" w:name="_Toc80801841"/>
      <w:bookmarkStart w:id="416" w:name="_Toc85634836"/>
      <w:bookmarkStart w:id="417" w:name="_Toc112836160"/>
      <w:bookmarkStart w:id="418" w:name="_Toc134281359"/>
      <w:bookmarkStart w:id="419" w:name="_Toc147837162"/>
      <w:bookmarkEnd w:id="406"/>
      <w:bookmarkEnd w:id="407"/>
      <w:bookmarkEnd w:id="408"/>
      <w:r w:rsidRPr="00F74A89">
        <w:rPr>
          <w:b/>
        </w:rPr>
        <w:t>Справка о</w:t>
      </w:r>
      <w:bookmarkEnd w:id="409"/>
      <w:bookmarkEnd w:id="410"/>
      <w:bookmarkEnd w:id="411"/>
      <w:bookmarkEnd w:id="412"/>
      <w:r w:rsidRPr="00F74A89">
        <w:rPr>
          <w:b/>
        </w:rPr>
        <w:t xml:space="preserve">б опыте </w:t>
      </w:r>
      <w:r w:rsidR="0010754B" w:rsidRPr="00F74A89">
        <w:rPr>
          <w:b/>
        </w:rPr>
        <w:t>выполнения</w:t>
      </w:r>
      <w:r w:rsidRPr="00F74A89">
        <w:rPr>
          <w:b/>
        </w:rPr>
        <w:t xml:space="preserve"> аналогичных </w:t>
      </w:r>
      <w:bookmarkEnd w:id="413"/>
      <w:bookmarkEnd w:id="414"/>
      <w:bookmarkEnd w:id="415"/>
      <w:r w:rsidR="0010754B" w:rsidRPr="00F74A89">
        <w:rPr>
          <w:b/>
        </w:rPr>
        <w:t>работ</w:t>
      </w:r>
      <w:bookmarkEnd w:id="416"/>
      <w:bookmarkEnd w:id="417"/>
      <w:bookmarkEnd w:id="418"/>
      <w:bookmarkEnd w:id="419"/>
    </w:p>
    <w:p w:rsidR="009B7503" w:rsidRPr="00F74A89" w:rsidRDefault="009B7503" w:rsidP="00FC473D">
      <w:pPr>
        <w:spacing w:after="0"/>
        <w:jc w:val="center"/>
      </w:pPr>
      <w:r w:rsidRPr="00F74A89">
        <w:t>(представляется в составе первой части заявки)</w:t>
      </w:r>
    </w:p>
    <w:p w:rsidR="002E6AC8" w:rsidRPr="00F74A89" w:rsidRDefault="002E6AC8" w:rsidP="00FC473D">
      <w:pPr>
        <w:keepNext/>
        <w:tabs>
          <w:tab w:val="num" w:pos="1134"/>
        </w:tabs>
        <w:spacing w:after="0"/>
        <w:jc w:val="center"/>
        <w:outlineLvl w:val="1"/>
        <w:rPr>
          <w:b/>
        </w:rPr>
      </w:pPr>
    </w:p>
    <w:p w:rsidR="00695ED1" w:rsidRPr="00F74A89" w:rsidRDefault="00695ED1" w:rsidP="00FC473D">
      <w:pPr>
        <w:tabs>
          <w:tab w:val="left" w:pos="1080"/>
        </w:tabs>
        <w:spacing w:after="0"/>
        <w:rPr>
          <w:b/>
        </w:rPr>
      </w:pPr>
      <w:r w:rsidRPr="00F74A89">
        <w:rPr>
          <w:b/>
        </w:rPr>
        <w:t xml:space="preserve">Способ и наименование закупки _______________________________________ </w:t>
      </w:r>
    </w:p>
    <w:p w:rsidR="00695ED1" w:rsidRPr="00F74A89" w:rsidRDefault="00695ED1" w:rsidP="00FC473D">
      <w:pPr>
        <w:tabs>
          <w:tab w:val="left" w:pos="1080"/>
        </w:tabs>
        <w:spacing w:after="0"/>
        <w:rPr>
          <w:b/>
        </w:rPr>
      </w:pPr>
      <w:r w:rsidRPr="00F74A89">
        <w:rPr>
          <w:b/>
        </w:rPr>
        <w:t>Лот ___</w:t>
      </w:r>
    </w:p>
    <w:p w:rsidR="00695ED1" w:rsidRPr="00F74A89" w:rsidRDefault="00695ED1" w:rsidP="00FC473D">
      <w:pPr>
        <w:tabs>
          <w:tab w:val="left" w:pos="1080"/>
        </w:tabs>
        <w:spacing w:after="0"/>
        <w:rPr>
          <w:b/>
        </w:rPr>
      </w:pPr>
      <w:r w:rsidRPr="00F74A89">
        <w:rPr>
          <w:b/>
        </w:rPr>
        <w:t xml:space="preserve">Участник закупки: ________________________________ </w:t>
      </w:r>
    </w:p>
    <w:p w:rsidR="00695ED1" w:rsidRPr="00F74A89" w:rsidRDefault="00695ED1" w:rsidP="00FC473D">
      <w:pPr>
        <w:tabs>
          <w:tab w:val="left" w:pos="1080"/>
        </w:tabs>
        <w:spacing w:after="0"/>
        <w:ind w:firstLine="540"/>
      </w:pPr>
    </w:p>
    <w:tbl>
      <w:tblPr>
        <w:tblW w:w="487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7"/>
        <w:gridCol w:w="2072"/>
        <w:gridCol w:w="2125"/>
        <w:gridCol w:w="1987"/>
        <w:gridCol w:w="1696"/>
        <w:gridCol w:w="1692"/>
      </w:tblGrid>
      <w:tr w:rsidR="00E349DD" w:rsidRPr="00F74A89" w:rsidTr="00B45223">
        <w:trPr>
          <w:cantSplit/>
          <w:tblHeader/>
        </w:trPr>
        <w:tc>
          <w:tcPr>
            <w:tcW w:w="293" w:type="pct"/>
            <w:vAlign w:val="center"/>
          </w:tcPr>
          <w:p w:rsidR="00E349DD" w:rsidRPr="00F74A89" w:rsidRDefault="00E349DD" w:rsidP="00FC473D">
            <w:pPr>
              <w:tabs>
                <w:tab w:val="left" w:pos="1080"/>
              </w:tabs>
              <w:spacing w:after="0"/>
              <w:ind w:firstLine="34"/>
              <w:rPr>
                <w:sz w:val="20"/>
              </w:rPr>
            </w:pPr>
            <w:r w:rsidRPr="00F74A89">
              <w:rPr>
                <w:sz w:val="20"/>
              </w:rPr>
              <w:t>№</w:t>
            </w:r>
          </w:p>
          <w:p w:rsidR="00E349DD" w:rsidRPr="00F74A89" w:rsidRDefault="00E349DD" w:rsidP="00FC473D">
            <w:pPr>
              <w:tabs>
                <w:tab w:val="left" w:pos="1080"/>
              </w:tabs>
              <w:spacing w:after="0"/>
              <w:ind w:firstLine="34"/>
              <w:rPr>
                <w:sz w:val="20"/>
              </w:rPr>
            </w:pPr>
            <w:proofErr w:type="gramStart"/>
            <w:r w:rsidRPr="00F74A89">
              <w:rPr>
                <w:sz w:val="20"/>
              </w:rPr>
              <w:t>п</w:t>
            </w:r>
            <w:proofErr w:type="gramEnd"/>
            <w:r w:rsidRPr="00F74A89">
              <w:rPr>
                <w:sz w:val="20"/>
              </w:rPr>
              <w:t>/п</w:t>
            </w:r>
          </w:p>
        </w:tc>
        <w:tc>
          <w:tcPr>
            <w:tcW w:w="1019" w:type="pct"/>
            <w:vAlign w:val="center"/>
          </w:tcPr>
          <w:p w:rsidR="00E349DD" w:rsidRPr="00F74A89" w:rsidRDefault="00E349DD" w:rsidP="00FC473D">
            <w:pPr>
              <w:tabs>
                <w:tab w:val="left" w:pos="1080"/>
              </w:tabs>
              <w:spacing w:after="0"/>
              <w:ind w:firstLine="34"/>
              <w:jc w:val="center"/>
              <w:rPr>
                <w:sz w:val="20"/>
              </w:rPr>
            </w:pPr>
            <w:r w:rsidRPr="00F74A89">
              <w:rPr>
                <w:sz w:val="20"/>
              </w:rPr>
              <w:t>Сроки выполнения  (год и месяц начала выполнения - год и месяц фактического или планируемого окончания выполнения)</w:t>
            </w:r>
          </w:p>
        </w:tc>
        <w:tc>
          <w:tcPr>
            <w:tcW w:w="1045" w:type="pct"/>
            <w:vAlign w:val="center"/>
          </w:tcPr>
          <w:p w:rsidR="00E349DD" w:rsidRPr="00F74A89" w:rsidRDefault="00E349DD" w:rsidP="00FC473D">
            <w:pPr>
              <w:tabs>
                <w:tab w:val="left" w:pos="1080"/>
              </w:tabs>
              <w:spacing w:after="0"/>
              <w:ind w:firstLine="34"/>
              <w:jc w:val="center"/>
              <w:rPr>
                <w:sz w:val="20"/>
              </w:rPr>
            </w:pPr>
            <w:r w:rsidRPr="00F74A89">
              <w:rPr>
                <w:sz w:val="20"/>
              </w:rPr>
              <w:t>Заказчик (наименование, адрес, контактное лицо с указанием должности, контактные телефоны)</w:t>
            </w:r>
          </w:p>
        </w:tc>
        <w:tc>
          <w:tcPr>
            <w:tcW w:w="977" w:type="pct"/>
            <w:vAlign w:val="center"/>
          </w:tcPr>
          <w:p w:rsidR="00E349DD" w:rsidRPr="00F74A89" w:rsidRDefault="00E349DD" w:rsidP="00FC473D">
            <w:pPr>
              <w:tabs>
                <w:tab w:val="left" w:pos="1080"/>
              </w:tabs>
              <w:spacing w:after="0"/>
              <w:ind w:firstLine="34"/>
              <w:jc w:val="center"/>
              <w:rPr>
                <w:sz w:val="20"/>
              </w:rPr>
            </w:pPr>
            <w:r w:rsidRPr="00F74A89">
              <w:rPr>
                <w:sz w:val="20"/>
              </w:rPr>
              <w:t>Описание договора (объем и состав работ, описание основных условий договора)</w:t>
            </w:r>
          </w:p>
        </w:tc>
        <w:tc>
          <w:tcPr>
            <w:tcW w:w="834" w:type="pct"/>
            <w:vAlign w:val="center"/>
          </w:tcPr>
          <w:p w:rsidR="00E349DD" w:rsidRPr="00F74A89" w:rsidRDefault="00E349DD" w:rsidP="00FC473D">
            <w:pPr>
              <w:tabs>
                <w:tab w:val="left" w:pos="1080"/>
              </w:tabs>
              <w:spacing w:after="0"/>
              <w:ind w:firstLine="34"/>
              <w:jc w:val="center"/>
              <w:rPr>
                <w:sz w:val="20"/>
              </w:rPr>
            </w:pPr>
            <w:r w:rsidRPr="00F74A89">
              <w:rPr>
                <w:sz w:val="20"/>
              </w:rPr>
              <w:t>Сумма договора, рублей</w:t>
            </w:r>
          </w:p>
        </w:tc>
        <w:tc>
          <w:tcPr>
            <w:tcW w:w="833" w:type="pct"/>
          </w:tcPr>
          <w:p w:rsidR="00E349DD" w:rsidRPr="00F74A89" w:rsidRDefault="00E349DD" w:rsidP="00FC473D">
            <w:pPr>
              <w:tabs>
                <w:tab w:val="left" w:pos="1080"/>
              </w:tabs>
              <w:spacing w:after="0"/>
              <w:ind w:firstLine="34"/>
              <w:jc w:val="center"/>
              <w:rPr>
                <w:sz w:val="20"/>
              </w:rPr>
            </w:pPr>
            <w:r w:rsidRPr="00F74A89">
              <w:rPr>
                <w:sz w:val="20"/>
              </w:rPr>
              <w:t>Сведения о рекламациях по перечисленным договорам, процент завершенности выполнения</w:t>
            </w:r>
          </w:p>
        </w:tc>
      </w:tr>
      <w:tr w:rsidR="00E349DD" w:rsidRPr="00F74A89" w:rsidTr="00B45223">
        <w:trPr>
          <w:cantSplit/>
          <w:trHeight w:val="227"/>
        </w:trPr>
        <w:tc>
          <w:tcPr>
            <w:tcW w:w="293" w:type="pct"/>
          </w:tcPr>
          <w:p w:rsidR="00E349DD" w:rsidRPr="00F74A89" w:rsidRDefault="00E349DD" w:rsidP="00FC473D">
            <w:pPr>
              <w:tabs>
                <w:tab w:val="left" w:pos="1080"/>
              </w:tabs>
              <w:spacing w:after="0"/>
              <w:ind w:firstLine="33"/>
              <w:rPr>
                <w:sz w:val="20"/>
              </w:rPr>
            </w:pPr>
            <w:r w:rsidRPr="00F74A89">
              <w:rPr>
                <w:sz w:val="20"/>
              </w:rPr>
              <w:t>1.</w:t>
            </w:r>
          </w:p>
        </w:tc>
        <w:tc>
          <w:tcPr>
            <w:tcW w:w="3041" w:type="pct"/>
            <w:gridSpan w:val="3"/>
          </w:tcPr>
          <w:p w:rsidR="00E349DD" w:rsidRPr="00F74A89" w:rsidRDefault="00E349DD" w:rsidP="00FC473D">
            <w:pPr>
              <w:tabs>
                <w:tab w:val="left" w:pos="1080"/>
              </w:tabs>
              <w:spacing w:after="0"/>
              <w:ind w:firstLine="33"/>
              <w:jc w:val="left"/>
              <w:rPr>
                <w:sz w:val="20"/>
              </w:rPr>
            </w:pPr>
            <w:r w:rsidRPr="00F74A89">
              <w:rPr>
                <w:sz w:val="20"/>
              </w:rPr>
              <w:t xml:space="preserve">Договор 1 </w:t>
            </w:r>
            <w:r w:rsidRPr="007928BB">
              <w:rPr>
                <w:i/>
                <w:color w:val="FF0000"/>
                <w:sz w:val="20"/>
              </w:rPr>
              <w:t>(указать номер и дату договора)</w:t>
            </w:r>
          </w:p>
        </w:tc>
        <w:tc>
          <w:tcPr>
            <w:tcW w:w="834" w:type="pct"/>
          </w:tcPr>
          <w:p w:rsidR="00E349DD" w:rsidRPr="00F74A89" w:rsidRDefault="00E349DD" w:rsidP="00FC473D">
            <w:pPr>
              <w:tabs>
                <w:tab w:val="left" w:pos="1080"/>
              </w:tabs>
              <w:spacing w:after="0"/>
              <w:ind w:firstLine="33"/>
              <w:rPr>
                <w:sz w:val="20"/>
              </w:rPr>
            </w:pPr>
          </w:p>
        </w:tc>
        <w:tc>
          <w:tcPr>
            <w:tcW w:w="833" w:type="pct"/>
          </w:tcPr>
          <w:p w:rsidR="00E349DD" w:rsidRPr="00F74A89" w:rsidRDefault="00E349DD" w:rsidP="00FC473D">
            <w:pPr>
              <w:tabs>
                <w:tab w:val="left" w:pos="1080"/>
              </w:tabs>
              <w:spacing w:after="0"/>
              <w:ind w:firstLine="33"/>
              <w:rPr>
                <w:sz w:val="20"/>
              </w:rPr>
            </w:pPr>
          </w:p>
        </w:tc>
      </w:tr>
      <w:tr w:rsidR="00E349DD" w:rsidRPr="00F74A89" w:rsidTr="00B45223">
        <w:trPr>
          <w:cantSplit/>
          <w:trHeight w:val="227"/>
        </w:trPr>
        <w:tc>
          <w:tcPr>
            <w:tcW w:w="293" w:type="pct"/>
          </w:tcPr>
          <w:p w:rsidR="00E349DD" w:rsidRPr="00F74A89" w:rsidRDefault="00E349DD" w:rsidP="00FC473D">
            <w:pPr>
              <w:tabs>
                <w:tab w:val="left" w:pos="1080"/>
              </w:tabs>
              <w:spacing w:after="0"/>
              <w:ind w:firstLine="33"/>
              <w:rPr>
                <w:sz w:val="20"/>
              </w:rPr>
            </w:pPr>
          </w:p>
        </w:tc>
        <w:tc>
          <w:tcPr>
            <w:tcW w:w="1019" w:type="pct"/>
          </w:tcPr>
          <w:p w:rsidR="00E349DD" w:rsidRPr="00F74A89" w:rsidRDefault="00E349DD" w:rsidP="00FC473D">
            <w:pPr>
              <w:tabs>
                <w:tab w:val="left" w:pos="1080"/>
              </w:tabs>
              <w:spacing w:after="0"/>
              <w:ind w:firstLine="33"/>
              <w:rPr>
                <w:sz w:val="20"/>
              </w:rPr>
            </w:pPr>
          </w:p>
        </w:tc>
        <w:tc>
          <w:tcPr>
            <w:tcW w:w="1045" w:type="pct"/>
          </w:tcPr>
          <w:p w:rsidR="00E349DD" w:rsidRPr="00F74A89" w:rsidRDefault="00E349DD" w:rsidP="00FC473D">
            <w:pPr>
              <w:tabs>
                <w:tab w:val="left" w:pos="1080"/>
              </w:tabs>
              <w:spacing w:after="0"/>
              <w:ind w:firstLine="33"/>
              <w:rPr>
                <w:sz w:val="20"/>
              </w:rPr>
            </w:pPr>
          </w:p>
        </w:tc>
        <w:tc>
          <w:tcPr>
            <w:tcW w:w="977" w:type="pct"/>
          </w:tcPr>
          <w:p w:rsidR="00E349DD" w:rsidRPr="00F74A89" w:rsidRDefault="00E349DD" w:rsidP="00FC473D">
            <w:pPr>
              <w:tabs>
                <w:tab w:val="left" w:pos="0"/>
              </w:tabs>
              <w:spacing w:after="0"/>
              <w:ind w:firstLine="33"/>
              <w:rPr>
                <w:sz w:val="20"/>
              </w:rPr>
            </w:pPr>
          </w:p>
        </w:tc>
        <w:tc>
          <w:tcPr>
            <w:tcW w:w="834" w:type="pct"/>
          </w:tcPr>
          <w:p w:rsidR="00E349DD" w:rsidRPr="00F74A89" w:rsidRDefault="00E349DD" w:rsidP="00FC473D">
            <w:pPr>
              <w:tabs>
                <w:tab w:val="left" w:pos="1080"/>
              </w:tabs>
              <w:spacing w:after="0"/>
              <w:ind w:firstLine="33"/>
              <w:rPr>
                <w:sz w:val="20"/>
              </w:rPr>
            </w:pPr>
          </w:p>
        </w:tc>
        <w:tc>
          <w:tcPr>
            <w:tcW w:w="833" w:type="pct"/>
          </w:tcPr>
          <w:p w:rsidR="00E349DD" w:rsidRPr="00F74A89" w:rsidRDefault="00E349DD" w:rsidP="00FC473D">
            <w:pPr>
              <w:tabs>
                <w:tab w:val="left" w:pos="1080"/>
              </w:tabs>
              <w:spacing w:after="0"/>
              <w:ind w:firstLine="33"/>
              <w:rPr>
                <w:sz w:val="20"/>
              </w:rPr>
            </w:pPr>
          </w:p>
        </w:tc>
      </w:tr>
      <w:tr w:rsidR="00E349DD" w:rsidRPr="00F74A89" w:rsidTr="00B45223">
        <w:trPr>
          <w:cantSplit/>
          <w:trHeight w:val="227"/>
        </w:trPr>
        <w:tc>
          <w:tcPr>
            <w:tcW w:w="293" w:type="pct"/>
          </w:tcPr>
          <w:p w:rsidR="00E349DD" w:rsidRPr="00F74A89" w:rsidRDefault="00E349DD" w:rsidP="00FC473D">
            <w:pPr>
              <w:tabs>
                <w:tab w:val="left" w:pos="1080"/>
              </w:tabs>
              <w:spacing w:after="0"/>
              <w:ind w:firstLine="33"/>
              <w:rPr>
                <w:sz w:val="20"/>
              </w:rPr>
            </w:pPr>
          </w:p>
        </w:tc>
        <w:tc>
          <w:tcPr>
            <w:tcW w:w="1019" w:type="pct"/>
          </w:tcPr>
          <w:p w:rsidR="00E349DD" w:rsidRPr="00F74A89" w:rsidRDefault="00E349DD" w:rsidP="00FC473D">
            <w:pPr>
              <w:tabs>
                <w:tab w:val="left" w:pos="1080"/>
              </w:tabs>
              <w:spacing w:after="0"/>
              <w:ind w:firstLine="33"/>
              <w:rPr>
                <w:sz w:val="20"/>
              </w:rPr>
            </w:pPr>
          </w:p>
        </w:tc>
        <w:tc>
          <w:tcPr>
            <w:tcW w:w="1045" w:type="pct"/>
          </w:tcPr>
          <w:p w:rsidR="00E349DD" w:rsidRPr="00F74A89" w:rsidRDefault="00E349DD" w:rsidP="00FC473D">
            <w:pPr>
              <w:tabs>
                <w:tab w:val="left" w:pos="1080"/>
              </w:tabs>
              <w:spacing w:after="0"/>
              <w:ind w:firstLine="33"/>
              <w:rPr>
                <w:sz w:val="20"/>
              </w:rPr>
            </w:pPr>
          </w:p>
        </w:tc>
        <w:tc>
          <w:tcPr>
            <w:tcW w:w="977" w:type="pct"/>
          </w:tcPr>
          <w:p w:rsidR="00E349DD" w:rsidRPr="00F74A89" w:rsidRDefault="00E349DD" w:rsidP="00FC473D">
            <w:pPr>
              <w:tabs>
                <w:tab w:val="left" w:pos="1080"/>
              </w:tabs>
              <w:spacing w:after="0"/>
              <w:ind w:firstLine="33"/>
              <w:rPr>
                <w:sz w:val="20"/>
              </w:rPr>
            </w:pPr>
          </w:p>
        </w:tc>
        <w:tc>
          <w:tcPr>
            <w:tcW w:w="834" w:type="pct"/>
          </w:tcPr>
          <w:p w:rsidR="00E349DD" w:rsidRPr="00F74A89" w:rsidRDefault="00E349DD" w:rsidP="00FC473D">
            <w:pPr>
              <w:tabs>
                <w:tab w:val="left" w:pos="1080"/>
              </w:tabs>
              <w:spacing w:after="0"/>
              <w:ind w:firstLine="33"/>
              <w:rPr>
                <w:sz w:val="20"/>
              </w:rPr>
            </w:pPr>
          </w:p>
        </w:tc>
        <w:tc>
          <w:tcPr>
            <w:tcW w:w="833" w:type="pct"/>
          </w:tcPr>
          <w:p w:rsidR="00E349DD" w:rsidRPr="00F74A89" w:rsidRDefault="00E349DD" w:rsidP="00FC473D">
            <w:pPr>
              <w:tabs>
                <w:tab w:val="left" w:pos="1080"/>
              </w:tabs>
              <w:spacing w:after="0"/>
              <w:ind w:firstLine="33"/>
              <w:rPr>
                <w:sz w:val="20"/>
              </w:rPr>
            </w:pPr>
          </w:p>
        </w:tc>
      </w:tr>
      <w:tr w:rsidR="00E349DD" w:rsidRPr="00F74A89" w:rsidTr="00B45223">
        <w:trPr>
          <w:cantSplit/>
          <w:trHeight w:val="227"/>
        </w:trPr>
        <w:tc>
          <w:tcPr>
            <w:tcW w:w="293" w:type="pct"/>
          </w:tcPr>
          <w:p w:rsidR="00E349DD" w:rsidRPr="00F74A89" w:rsidRDefault="00E349DD" w:rsidP="00FC473D">
            <w:pPr>
              <w:tabs>
                <w:tab w:val="left" w:pos="1080"/>
              </w:tabs>
              <w:spacing w:after="0"/>
              <w:ind w:firstLine="33"/>
              <w:rPr>
                <w:sz w:val="20"/>
              </w:rPr>
            </w:pPr>
          </w:p>
        </w:tc>
        <w:tc>
          <w:tcPr>
            <w:tcW w:w="1019" w:type="pct"/>
          </w:tcPr>
          <w:p w:rsidR="00E349DD" w:rsidRPr="00F74A89" w:rsidRDefault="00E349DD" w:rsidP="00FC473D">
            <w:pPr>
              <w:tabs>
                <w:tab w:val="left" w:pos="1080"/>
              </w:tabs>
              <w:spacing w:after="0"/>
              <w:ind w:firstLine="33"/>
              <w:rPr>
                <w:sz w:val="20"/>
              </w:rPr>
            </w:pPr>
          </w:p>
        </w:tc>
        <w:tc>
          <w:tcPr>
            <w:tcW w:w="1045" w:type="pct"/>
          </w:tcPr>
          <w:p w:rsidR="00E349DD" w:rsidRPr="00F74A89" w:rsidRDefault="00E349DD" w:rsidP="00FC473D">
            <w:pPr>
              <w:tabs>
                <w:tab w:val="left" w:pos="1080"/>
              </w:tabs>
              <w:spacing w:after="0"/>
              <w:ind w:firstLine="33"/>
              <w:rPr>
                <w:sz w:val="20"/>
              </w:rPr>
            </w:pPr>
          </w:p>
        </w:tc>
        <w:tc>
          <w:tcPr>
            <w:tcW w:w="977" w:type="pct"/>
          </w:tcPr>
          <w:p w:rsidR="00E349DD" w:rsidRPr="00F74A89" w:rsidRDefault="00E349DD" w:rsidP="00FC473D">
            <w:pPr>
              <w:tabs>
                <w:tab w:val="left" w:pos="1080"/>
              </w:tabs>
              <w:spacing w:after="0"/>
              <w:ind w:firstLine="33"/>
              <w:rPr>
                <w:sz w:val="20"/>
              </w:rPr>
            </w:pPr>
          </w:p>
        </w:tc>
        <w:tc>
          <w:tcPr>
            <w:tcW w:w="834" w:type="pct"/>
          </w:tcPr>
          <w:p w:rsidR="00E349DD" w:rsidRPr="00F74A89" w:rsidRDefault="00E349DD" w:rsidP="00FC473D">
            <w:pPr>
              <w:tabs>
                <w:tab w:val="left" w:pos="1080"/>
              </w:tabs>
              <w:spacing w:after="0"/>
              <w:ind w:firstLine="33"/>
              <w:rPr>
                <w:sz w:val="20"/>
              </w:rPr>
            </w:pPr>
          </w:p>
        </w:tc>
        <w:tc>
          <w:tcPr>
            <w:tcW w:w="833" w:type="pct"/>
          </w:tcPr>
          <w:p w:rsidR="00E349DD" w:rsidRPr="00F74A89" w:rsidRDefault="00E349DD" w:rsidP="00FC473D">
            <w:pPr>
              <w:tabs>
                <w:tab w:val="left" w:pos="1080"/>
              </w:tabs>
              <w:spacing w:after="0"/>
              <w:ind w:firstLine="33"/>
              <w:rPr>
                <w:sz w:val="20"/>
              </w:rPr>
            </w:pPr>
          </w:p>
        </w:tc>
      </w:tr>
      <w:tr w:rsidR="00E349DD" w:rsidRPr="00F74A89" w:rsidTr="00B45223">
        <w:trPr>
          <w:cantSplit/>
          <w:trHeight w:val="227"/>
        </w:trPr>
        <w:tc>
          <w:tcPr>
            <w:tcW w:w="293" w:type="pct"/>
          </w:tcPr>
          <w:p w:rsidR="00E349DD" w:rsidRPr="00F74A89" w:rsidRDefault="00E349DD" w:rsidP="00FC473D">
            <w:pPr>
              <w:tabs>
                <w:tab w:val="left" w:pos="1080"/>
              </w:tabs>
              <w:spacing w:after="0"/>
              <w:ind w:firstLine="33"/>
              <w:rPr>
                <w:sz w:val="20"/>
              </w:rPr>
            </w:pPr>
          </w:p>
        </w:tc>
        <w:tc>
          <w:tcPr>
            <w:tcW w:w="1019" w:type="pct"/>
          </w:tcPr>
          <w:p w:rsidR="00E349DD" w:rsidRPr="00F74A89" w:rsidRDefault="00E349DD" w:rsidP="00FC473D">
            <w:pPr>
              <w:tabs>
                <w:tab w:val="left" w:pos="1080"/>
              </w:tabs>
              <w:spacing w:after="0"/>
              <w:ind w:firstLine="33"/>
              <w:rPr>
                <w:sz w:val="20"/>
              </w:rPr>
            </w:pPr>
          </w:p>
        </w:tc>
        <w:tc>
          <w:tcPr>
            <w:tcW w:w="1045" w:type="pct"/>
          </w:tcPr>
          <w:p w:rsidR="00E349DD" w:rsidRPr="00F74A89" w:rsidRDefault="00E349DD" w:rsidP="00FC473D">
            <w:pPr>
              <w:tabs>
                <w:tab w:val="left" w:pos="1080"/>
              </w:tabs>
              <w:spacing w:after="0"/>
              <w:ind w:firstLine="33"/>
              <w:rPr>
                <w:sz w:val="20"/>
              </w:rPr>
            </w:pPr>
          </w:p>
        </w:tc>
        <w:tc>
          <w:tcPr>
            <w:tcW w:w="977" w:type="pct"/>
          </w:tcPr>
          <w:p w:rsidR="00E349DD" w:rsidRPr="00F74A89" w:rsidRDefault="00E349DD" w:rsidP="00FC473D">
            <w:pPr>
              <w:tabs>
                <w:tab w:val="left" w:pos="1080"/>
              </w:tabs>
              <w:spacing w:after="0"/>
              <w:ind w:firstLine="33"/>
              <w:rPr>
                <w:sz w:val="20"/>
              </w:rPr>
            </w:pPr>
          </w:p>
        </w:tc>
        <w:tc>
          <w:tcPr>
            <w:tcW w:w="834" w:type="pct"/>
          </w:tcPr>
          <w:p w:rsidR="00E349DD" w:rsidRPr="00F74A89" w:rsidRDefault="00E349DD" w:rsidP="00FC473D">
            <w:pPr>
              <w:tabs>
                <w:tab w:val="left" w:pos="1080"/>
              </w:tabs>
              <w:spacing w:after="0"/>
              <w:ind w:firstLine="33"/>
              <w:rPr>
                <w:sz w:val="20"/>
              </w:rPr>
            </w:pPr>
          </w:p>
        </w:tc>
        <w:tc>
          <w:tcPr>
            <w:tcW w:w="833" w:type="pct"/>
          </w:tcPr>
          <w:p w:rsidR="00E349DD" w:rsidRPr="00F74A89" w:rsidRDefault="00E349DD" w:rsidP="00FC473D">
            <w:pPr>
              <w:tabs>
                <w:tab w:val="left" w:pos="1080"/>
              </w:tabs>
              <w:spacing w:after="0"/>
              <w:ind w:firstLine="33"/>
              <w:rPr>
                <w:sz w:val="20"/>
              </w:rPr>
            </w:pPr>
          </w:p>
        </w:tc>
      </w:tr>
      <w:tr w:rsidR="00E349DD" w:rsidRPr="00F74A89" w:rsidTr="00B45223">
        <w:trPr>
          <w:cantSplit/>
          <w:trHeight w:val="227"/>
        </w:trPr>
        <w:tc>
          <w:tcPr>
            <w:tcW w:w="293" w:type="pct"/>
          </w:tcPr>
          <w:p w:rsidR="00E349DD" w:rsidRPr="00F74A89" w:rsidRDefault="00E349DD" w:rsidP="00FC473D">
            <w:pPr>
              <w:tabs>
                <w:tab w:val="left" w:pos="1080"/>
              </w:tabs>
              <w:spacing w:after="0"/>
              <w:ind w:firstLine="33"/>
              <w:rPr>
                <w:sz w:val="20"/>
              </w:rPr>
            </w:pPr>
          </w:p>
        </w:tc>
        <w:tc>
          <w:tcPr>
            <w:tcW w:w="1019" w:type="pct"/>
          </w:tcPr>
          <w:p w:rsidR="00E349DD" w:rsidRPr="00F74A89" w:rsidRDefault="00E349DD" w:rsidP="00FC473D">
            <w:pPr>
              <w:tabs>
                <w:tab w:val="left" w:pos="1080"/>
              </w:tabs>
              <w:spacing w:after="0"/>
              <w:ind w:firstLine="33"/>
              <w:rPr>
                <w:sz w:val="20"/>
              </w:rPr>
            </w:pPr>
          </w:p>
        </w:tc>
        <w:tc>
          <w:tcPr>
            <w:tcW w:w="1045" w:type="pct"/>
          </w:tcPr>
          <w:p w:rsidR="00E349DD" w:rsidRPr="00F74A89" w:rsidRDefault="00E349DD" w:rsidP="00FC473D">
            <w:pPr>
              <w:tabs>
                <w:tab w:val="left" w:pos="1080"/>
              </w:tabs>
              <w:spacing w:after="0"/>
              <w:ind w:firstLine="33"/>
              <w:rPr>
                <w:sz w:val="20"/>
              </w:rPr>
            </w:pPr>
          </w:p>
        </w:tc>
        <w:tc>
          <w:tcPr>
            <w:tcW w:w="977" w:type="pct"/>
          </w:tcPr>
          <w:p w:rsidR="00E349DD" w:rsidRPr="00F74A89" w:rsidRDefault="00E349DD" w:rsidP="00FC473D">
            <w:pPr>
              <w:tabs>
                <w:tab w:val="left" w:pos="1080"/>
              </w:tabs>
              <w:spacing w:after="0"/>
              <w:ind w:firstLine="33"/>
              <w:rPr>
                <w:sz w:val="20"/>
              </w:rPr>
            </w:pPr>
          </w:p>
        </w:tc>
        <w:tc>
          <w:tcPr>
            <w:tcW w:w="834" w:type="pct"/>
          </w:tcPr>
          <w:p w:rsidR="00E349DD" w:rsidRPr="00F74A89" w:rsidRDefault="00E349DD" w:rsidP="00FC473D">
            <w:pPr>
              <w:tabs>
                <w:tab w:val="left" w:pos="1080"/>
              </w:tabs>
              <w:spacing w:after="0"/>
              <w:ind w:firstLine="33"/>
              <w:rPr>
                <w:sz w:val="20"/>
              </w:rPr>
            </w:pPr>
          </w:p>
        </w:tc>
        <w:tc>
          <w:tcPr>
            <w:tcW w:w="833" w:type="pct"/>
          </w:tcPr>
          <w:p w:rsidR="00E349DD" w:rsidRPr="00F74A89" w:rsidRDefault="00E349DD" w:rsidP="00FC473D">
            <w:pPr>
              <w:tabs>
                <w:tab w:val="left" w:pos="1080"/>
              </w:tabs>
              <w:spacing w:after="0"/>
              <w:ind w:firstLine="33"/>
              <w:rPr>
                <w:sz w:val="20"/>
              </w:rPr>
            </w:pPr>
          </w:p>
        </w:tc>
      </w:tr>
      <w:tr w:rsidR="00E349DD" w:rsidRPr="00F74A89" w:rsidTr="00B45223">
        <w:trPr>
          <w:cantSplit/>
          <w:trHeight w:val="227"/>
        </w:trPr>
        <w:tc>
          <w:tcPr>
            <w:tcW w:w="293" w:type="pct"/>
          </w:tcPr>
          <w:p w:rsidR="00E349DD" w:rsidRPr="00F74A89" w:rsidRDefault="00E349DD" w:rsidP="00FC473D">
            <w:pPr>
              <w:tabs>
                <w:tab w:val="left" w:pos="1080"/>
              </w:tabs>
              <w:spacing w:after="0"/>
              <w:ind w:firstLine="33"/>
              <w:rPr>
                <w:sz w:val="20"/>
              </w:rPr>
            </w:pPr>
          </w:p>
        </w:tc>
        <w:tc>
          <w:tcPr>
            <w:tcW w:w="1019" w:type="pct"/>
          </w:tcPr>
          <w:p w:rsidR="00E349DD" w:rsidRPr="00F74A89" w:rsidRDefault="00E349DD" w:rsidP="00FC473D">
            <w:pPr>
              <w:tabs>
                <w:tab w:val="left" w:pos="1080"/>
              </w:tabs>
              <w:spacing w:after="0"/>
              <w:ind w:firstLine="33"/>
              <w:rPr>
                <w:sz w:val="20"/>
              </w:rPr>
            </w:pPr>
          </w:p>
        </w:tc>
        <w:tc>
          <w:tcPr>
            <w:tcW w:w="1045" w:type="pct"/>
          </w:tcPr>
          <w:p w:rsidR="00E349DD" w:rsidRPr="00F74A89" w:rsidRDefault="00E349DD" w:rsidP="00FC473D">
            <w:pPr>
              <w:tabs>
                <w:tab w:val="left" w:pos="1080"/>
              </w:tabs>
              <w:spacing w:after="0"/>
              <w:ind w:firstLine="33"/>
              <w:rPr>
                <w:sz w:val="20"/>
              </w:rPr>
            </w:pPr>
          </w:p>
        </w:tc>
        <w:tc>
          <w:tcPr>
            <w:tcW w:w="977" w:type="pct"/>
          </w:tcPr>
          <w:p w:rsidR="00E349DD" w:rsidRPr="00F74A89" w:rsidRDefault="00E349DD" w:rsidP="00FC473D">
            <w:pPr>
              <w:tabs>
                <w:tab w:val="left" w:pos="1080"/>
              </w:tabs>
              <w:spacing w:after="0"/>
              <w:ind w:firstLine="33"/>
              <w:rPr>
                <w:sz w:val="20"/>
              </w:rPr>
            </w:pPr>
          </w:p>
        </w:tc>
        <w:tc>
          <w:tcPr>
            <w:tcW w:w="834" w:type="pct"/>
          </w:tcPr>
          <w:p w:rsidR="00E349DD" w:rsidRPr="00F74A89" w:rsidRDefault="00E349DD" w:rsidP="00FC473D">
            <w:pPr>
              <w:tabs>
                <w:tab w:val="left" w:pos="1080"/>
              </w:tabs>
              <w:spacing w:after="0"/>
              <w:ind w:firstLine="33"/>
              <w:rPr>
                <w:sz w:val="20"/>
              </w:rPr>
            </w:pPr>
          </w:p>
        </w:tc>
        <w:tc>
          <w:tcPr>
            <w:tcW w:w="833" w:type="pct"/>
          </w:tcPr>
          <w:p w:rsidR="00E349DD" w:rsidRPr="00F74A89" w:rsidRDefault="00E349DD" w:rsidP="00FC473D">
            <w:pPr>
              <w:tabs>
                <w:tab w:val="left" w:pos="1080"/>
              </w:tabs>
              <w:spacing w:after="0"/>
              <w:ind w:firstLine="33"/>
              <w:rPr>
                <w:sz w:val="20"/>
              </w:rPr>
            </w:pPr>
          </w:p>
        </w:tc>
      </w:tr>
      <w:tr w:rsidR="00E349DD" w:rsidRPr="00F74A89" w:rsidTr="00B45223">
        <w:trPr>
          <w:cantSplit/>
          <w:trHeight w:val="227"/>
        </w:trPr>
        <w:tc>
          <w:tcPr>
            <w:tcW w:w="293" w:type="pct"/>
          </w:tcPr>
          <w:p w:rsidR="00E349DD" w:rsidRPr="00F74A89" w:rsidRDefault="00E349DD" w:rsidP="00FC473D">
            <w:pPr>
              <w:tabs>
                <w:tab w:val="left" w:pos="1080"/>
              </w:tabs>
              <w:spacing w:after="0"/>
              <w:ind w:firstLine="33"/>
              <w:rPr>
                <w:sz w:val="20"/>
              </w:rPr>
            </w:pPr>
            <w:r w:rsidRPr="00F74A89">
              <w:rPr>
                <w:sz w:val="20"/>
              </w:rPr>
              <w:t>2.</w:t>
            </w:r>
          </w:p>
        </w:tc>
        <w:tc>
          <w:tcPr>
            <w:tcW w:w="3041" w:type="pct"/>
            <w:gridSpan w:val="3"/>
          </w:tcPr>
          <w:p w:rsidR="00E349DD" w:rsidRPr="00F74A89" w:rsidRDefault="00E349DD" w:rsidP="00FC473D">
            <w:pPr>
              <w:tabs>
                <w:tab w:val="left" w:pos="1080"/>
              </w:tabs>
              <w:spacing w:after="0"/>
              <w:ind w:firstLine="33"/>
              <w:rPr>
                <w:sz w:val="20"/>
              </w:rPr>
            </w:pPr>
            <w:r w:rsidRPr="00F74A89">
              <w:rPr>
                <w:sz w:val="20"/>
              </w:rPr>
              <w:t xml:space="preserve">Договор 2 </w:t>
            </w:r>
            <w:r w:rsidRPr="007928BB">
              <w:rPr>
                <w:i/>
                <w:color w:val="FF0000"/>
                <w:sz w:val="20"/>
              </w:rPr>
              <w:t>(указать номер и дату договора)</w:t>
            </w:r>
          </w:p>
        </w:tc>
        <w:tc>
          <w:tcPr>
            <w:tcW w:w="834" w:type="pct"/>
          </w:tcPr>
          <w:p w:rsidR="00E349DD" w:rsidRPr="00F74A89" w:rsidRDefault="00E349DD" w:rsidP="00FC473D">
            <w:pPr>
              <w:tabs>
                <w:tab w:val="left" w:pos="1080"/>
              </w:tabs>
              <w:spacing w:after="0"/>
              <w:ind w:firstLine="33"/>
              <w:rPr>
                <w:sz w:val="20"/>
              </w:rPr>
            </w:pPr>
          </w:p>
        </w:tc>
        <w:tc>
          <w:tcPr>
            <w:tcW w:w="833" w:type="pct"/>
          </w:tcPr>
          <w:p w:rsidR="00E349DD" w:rsidRPr="00F74A89" w:rsidRDefault="00E349DD" w:rsidP="00FC473D">
            <w:pPr>
              <w:tabs>
                <w:tab w:val="left" w:pos="1080"/>
              </w:tabs>
              <w:spacing w:after="0"/>
              <w:ind w:firstLine="33"/>
              <w:rPr>
                <w:sz w:val="20"/>
              </w:rPr>
            </w:pPr>
          </w:p>
        </w:tc>
      </w:tr>
      <w:tr w:rsidR="00E349DD" w:rsidRPr="00F74A89" w:rsidTr="00B45223">
        <w:trPr>
          <w:cantSplit/>
          <w:trHeight w:val="227"/>
        </w:trPr>
        <w:tc>
          <w:tcPr>
            <w:tcW w:w="293" w:type="pct"/>
          </w:tcPr>
          <w:p w:rsidR="00E349DD" w:rsidRPr="00F74A89" w:rsidRDefault="00E349DD" w:rsidP="00FC473D">
            <w:pPr>
              <w:tabs>
                <w:tab w:val="left" w:pos="1080"/>
              </w:tabs>
              <w:spacing w:after="0"/>
              <w:ind w:firstLine="33"/>
              <w:rPr>
                <w:sz w:val="20"/>
              </w:rPr>
            </w:pPr>
          </w:p>
        </w:tc>
        <w:tc>
          <w:tcPr>
            <w:tcW w:w="1019" w:type="pct"/>
          </w:tcPr>
          <w:p w:rsidR="00E349DD" w:rsidRPr="00F74A89" w:rsidRDefault="00E349DD" w:rsidP="00FC473D">
            <w:pPr>
              <w:tabs>
                <w:tab w:val="left" w:pos="1080"/>
              </w:tabs>
              <w:spacing w:after="0"/>
              <w:ind w:firstLine="33"/>
              <w:rPr>
                <w:sz w:val="20"/>
              </w:rPr>
            </w:pPr>
          </w:p>
        </w:tc>
        <w:tc>
          <w:tcPr>
            <w:tcW w:w="1045" w:type="pct"/>
          </w:tcPr>
          <w:p w:rsidR="00E349DD" w:rsidRPr="00F74A89" w:rsidRDefault="00E349DD" w:rsidP="00FC473D">
            <w:pPr>
              <w:tabs>
                <w:tab w:val="left" w:pos="1080"/>
              </w:tabs>
              <w:spacing w:after="0"/>
              <w:ind w:firstLine="33"/>
              <w:rPr>
                <w:sz w:val="20"/>
              </w:rPr>
            </w:pPr>
          </w:p>
        </w:tc>
        <w:tc>
          <w:tcPr>
            <w:tcW w:w="977" w:type="pct"/>
          </w:tcPr>
          <w:p w:rsidR="00E349DD" w:rsidRPr="00F74A89" w:rsidRDefault="00E349DD" w:rsidP="00FC473D">
            <w:pPr>
              <w:tabs>
                <w:tab w:val="left" w:pos="1080"/>
              </w:tabs>
              <w:spacing w:after="0"/>
              <w:ind w:firstLine="33"/>
              <w:rPr>
                <w:sz w:val="20"/>
              </w:rPr>
            </w:pPr>
          </w:p>
        </w:tc>
        <w:tc>
          <w:tcPr>
            <w:tcW w:w="834" w:type="pct"/>
          </w:tcPr>
          <w:p w:rsidR="00E349DD" w:rsidRPr="00F74A89" w:rsidRDefault="00E349DD" w:rsidP="00FC473D">
            <w:pPr>
              <w:tabs>
                <w:tab w:val="left" w:pos="1080"/>
              </w:tabs>
              <w:spacing w:after="0"/>
              <w:ind w:firstLine="33"/>
              <w:rPr>
                <w:sz w:val="20"/>
              </w:rPr>
            </w:pPr>
          </w:p>
        </w:tc>
        <w:tc>
          <w:tcPr>
            <w:tcW w:w="833" w:type="pct"/>
          </w:tcPr>
          <w:p w:rsidR="00E349DD" w:rsidRPr="00F74A89" w:rsidRDefault="00E349DD" w:rsidP="00FC473D">
            <w:pPr>
              <w:tabs>
                <w:tab w:val="left" w:pos="1080"/>
              </w:tabs>
              <w:spacing w:after="0"/>
              <w:ind w:firstLine="33"/>
              <w:rPr>
                <w:sz w:val="20"/>
              </w:rPr>
            </w:pPr>
          </w:p>
        </w:tc>
      </w:tr>
      <w:tr w:rsidR="00E349DD" w:rsidRPr="00F74A89" w:rsidTr="00B45223">
        <w:trPr>
          <w:cantSplit/>
          <w:trHeight w:val="227"/>
        </w:trPr>
        <w:tc>
          <w:tcPr>
            <w:tcW w:w="293" w:type="pct"/>
          </w:tcPr>
          <w:p w:rsidR="00E349DD" w:rsidRPr="00F74A89" w:rsidDel="002B43B5" w:rsidRDefault="00E349DD" w:rsidP="00FC473D">
            <w:pPr>
              <w:tabs>
                <w:tab w:val="left" w:pos="1080"/>
              </w:tabs>
              <w:spacing w:after="0"/>
              <w:ind w:firstLine="33"/>
              <w:rPr>
                <w:sz w:val="20"/>
              </w:rPr>
            </w:pPr>
          </w:p>
        </w:tc>
        <w:tc>
          <w:tcPr>
            <w:tcW w:w="1019" w:type="pct"/>
          </w:tcPr>
          <w:p w:rsidR="00E349DD" w:rsidRPr="00F74A89" w:rsidRDefault="00E349DD" w:rsidP="00FC473D">
            <w:pPr>
              <w:tabs>
                <w:tab w:val="left" w:pos="1080"/>
              </w:tabs>
              <w:spacing w:after="0"/>
              <w:ind w:firstLine="33"/>
              <w:rPr>
                <w:sz w:val="20"/>
              </w:rPr>
            </w:pPr>
          </w:p>
        </w:tc>
        <w:tc>
          <w:tcPr>
            <w:tcW w:w="1045" w:type="pct"/>
          </w:tcPr>
          <w:p w:rsidR="00E349DD" w:rsidRPr="00F74A89" w:rsidRDefault="00E349DD" w:rsidP="00FC473D">
            <w:pPr>
              <w:tabs>
                <w:tab w:val="left" w:pos="1080"/>
              </w:tabs>
              <w:spacing w:after="0"/>
              <w:ind w:firstLine="33"/>
              <w:rPr>
                <w:sz w:val="20"/>
              </w:rPr>
            </w:pPr>
          </w:p>
        </w:tc>
        <w:tc>
          <w:tcPr>
            <w:tcW w:w="977" w:type="pct"/>
          </w:tcPr>
          <w:p w:rsidR="00E349DD" w:rsidRPr="00F74A89" w:rsidRDefault="00E349DD" w:rsidP="00FC473D">
            <w:pPr>
              <w:tabs>
                <w:tab w:val="left" w:pos="1080"/>
              </w:tabs>
              <w:spacing w:after="0"/>
              <w:ind w:firstLine="33"/>
              <w:rPr>
                <w:sz w:val="20"/>
              </w:rPr>
            </w:pPr>
          </w:p>
        </w:tc>
        <w:tc>
          <w:tcPr>
            <w:tcW w:w="834" w:type="pct"/>
          </w:tcPr>
          <w:p w:rsidR="00E349DD" w:rsidRPr="00F74A89" w:rsidRDefault="00E349DD" w:rsidP="00FC473D">
            <w:pPr>
              <w:tabs>
                <w:tab w:val="left" w:pos="1080"/>
              </w:tabs>
              <w:spacing w:after="0"/>
              <w:ind w:firstLine="33"/>
              <w:rPr>
                <w:sz w:val="20"/>
              </w:rPr>
            </w:pPr>
          </w:p>
        </w:tc>
        <w:tc>
          <w:tcPr>
            <w:tcW w:w="833" w:type="pct"/>
          </w:tcPr>
          <w:p w:rsidR="00E349DD" w:rsidRPr="00F74A89" w:rsidRDefault="00E349DD" w:rsidP="00FC473D">
            <w:pPr>
              <w:tabs>
                <w:tab w:val="left" w:pos="1080"/>
              </w:tabs>
              <w:spacing w:after="0"/>
              <w:ind w:firstLine="33"/>
              <w:rPr>
                <w:sz w:val="20"/>
              </w:rPr>
            </w:pPr>
          </w:p>
        </w:tc>
      </w:tr>
      <w:tr w:rsidR="00E349DD" w:rsidRPr="00F74A89" w:rsidTr="00B45223">
        <w:trPr>
          <w:cantSplit/>
          <w:trHeight w:val="227"/>
        </w:trPr>
        <w:tc>
          <w:tcPr>
            <w:tcW w:w="293" w:type="pct"/>
          </w:tcPr>
          <w:p w:rsidR="00E349DD" w:rsidRPr="00F74A89" w:rsidDel="002B43B5" w:rsidRDefault="00E349DD" w:rsidP="00FC473D">
            <w:pPr>
              <w:tabs>
                <w:tab w:val="left" w:pos="1080"/>
              </w:tabs>
              <w:spacing w:after="0"/>
              <w:ind w:firstLine="33"/>
              <w:rPr>
                <w:sz w:val="20"/>
              </w:rPr>
            </w:pPr>
          </w:p>
        </w:tc>
        <w:tc>
          <w:tcPr>
            <w:tcW w:w="1019" w:type="pct"/>
          </w:tcPr>
          <w:p w:rsidR="00E349DD" w:rsidRPr="00F74A89" w:rsidRDefault="00E349DD" w:rsidP="00FC473D">
            <w:pPr>
              <w:tabs>
                <w:tab w:val="left" w:pos="1080"/>
              </w:tabs>
              <w:spacing w:after="0"/>
              <w:ind w:firstLine="33"/>
              <w:rPr>
                <w:sz w:val="20"/>
              </w:rPr>
            </w:pPr>
          </w:p>
        </w:tc>
        <w:tc>
          <w:tcPr>
            <w:tcW w:w="1045" w:type="pct"/>
          </w:tcPr>
          <w:p w:rsidR="00E349DD" w:rsidRPr="00F74A89" w:rsidRDefault="00E349DD" w:rsidP="00FC473D">
            <w:pPr>
              <w:tabs>
                <w:tab w:val="left" w:pos="1080"/>
              </w:tabs>
              <w:spacing w:after="0"/>
              <w:ind w:firstLine="33"/>
              <w:rPr>
                <w:sz w:val="20"/>
              </w:rPr>
            </w:pPr>
          </w:p>
        </w:tc>
        <w:tc>
          <w:tcPr>
            <w:tcW w:w="977" w:type="pct"/>
          </w:tcPr>
          <w:p w:rsidR="00E349DD" w:rsidRPr="00F74A89" w:rsidRDefault="00E349DD" w:rsidP="00FC473D">
            <w:pPr>
              <w:tabs>
                <w:tab w:val="left" w:pos="1080"/>
              </w:tabs>
              <w:spacing w:after="0"/>
              <w:ind w:firstLine="33"/>
              <w:rPr>
                <w:sz w:val="20"/>
              </w:rPr>
            </w:pPr>
          </w:p>
        </w:tc>
        <w:tc>
          <w:tcPr>
            <w:tcW w:w="834" w:type="pct"/>
          </w:tcPr>
          <w:p w:rsidR="00E349DD" w:rsidRPr="00F74A89" w:rsidRDefault="00E349DD" w:rsidP="00FC473D">
            <w:pPr>
              <w:tabs>
                <w:tab w:val="left" w:pos="1080"/>
              </w:tabs>
              <w:spacing w:after="0"/>
              <w:ind w:firstLine="33"/>
              <w:rPr>
                <w:sz w:val="20"/>
              </w:rPr>
            </w:pPr>
          </w:p>
        </w:tc>
        <w:tc>
          <w:tcPr>
            <w:tcW w:w="833" w:type="pct"/>
          </w:tcPr>
          <w:p w:rsidR="00E349DD" w:rsidRPr="00F74A89" w:rsidRDefault="00E349DD" w:rsidP="00FC473D">
            <w:pPr>
              <w:tabs>
                <w:tab w:val="left" w:pos="1080"/>
              </w:tabs>
              <w:spacing w:after="0"/>
              <w:ind w:firstLine="33"/>
              <w:rPr>
                <w:sz w:val="20"/>
              </w:rPr>
            </w:pPr>
          </w:p>
        </w:tc>
      </w:tr>
      <w:tr w:rsidR="00E349DD" w:rsidRPr="00F74A89" w:rsidTr="00B45223">
        <w:trPr>
          <w:cantSplit/>
          <w:trHeight w:val="227"/>
        </w:trPr>
        <w:tc>
          <w:tcPr>
            <w:tcW w:w="293" w:type="pct"/>
          </w:tcPr>
          <w:p w:rsidR="00E349DD" w:rsidRPr="00F74A89" w:rsidDel="002B43B5" w:rsidRDefault="00E349DD" w:rsidP="00FC473D">
            <w:pPr>
              <w:tabs>
                <w:tab w:val="left" w:pos="1080"/>
              </w:tabs>
              <w:spacing w:after="0"/>
              <w:ind w:firstLine="33"/>
              <w:rPr>
                <w:sz w:val="20"/>
              </w:rPr>
            </w:pPr>
            <w:r w:rsidRPr="00F74A89">
              <w:rPr>
                <w:sz w:val="20"/>
              </w:rPr>
              <w:t>…</w:t>
            </w:r>
          </w:p>
        </w:tc>
        <w:tc>
          <w:tcPr>
            <w:tcW w:w="1019" w:type="pct"/>
          </w:tcPr>
          <w:p w:rsidR="00E349DD" w:rsidRPr="00F74A89" w:rsidRDefault="00E349DD" w:rsidP="00FC473D">
            <w:pPr>
              <w:tabs>
                <w:tab w:val="left" w:pos="1080"/>
              </w:tabs>
              <w:spacing w:after="0"/>
              <w:ind w:firstLine="33"/>
              <w:rPr>
                <w:sz w:val="20"/>
              </w:rPr>
            </w:pPr>
            <w:r w:rsidRPr="00F74A89">
              <w:rPr>
                <w:sz w:val="20"/>
              </w:rPr>
              <w:t>Договор …</w:t>
            </w:r>
          </w:p>
        </w:tc>
        <w:tc>
          <w:tcPr>
            <w:tcW w:w="1045" w:type="pct"/>
          </w:tcPr>
          <w:p w:rsidR="00E349DD" w:rsidRPr="00F74A89" w:rsidRDefault="00E349DD" w:rsidP="00FC473D">
            <w:pPr>
              <w:tabs>
                <w:tab w:val="left" w:pos="1080"/>
              </w:tabs>
              <w:spacing w:after="0"/>
              <w:ind w:firstLine="33"/>
              <w:rPr>
                <w:sz w:val="20"/>
              </w:rPr>
            </w:pPr>
          </w:p>
        </w:tc>
        <w:tc>
          <w:tcPr>
            <w:tcW w:w="977" w:type="pct"/>
          </w:tcPr>
          <w:p w:rsidR="00E349DD" w:rsidRPr="00F74A89" w:rsidRDefault="00E349DD" w:rsidP="00FC473D">
            <w:pPr>
              <w:tabs>
                <w:tab w:val="left" w:pos="1080"/>
              </w:tabs>
              <w:spacing w:after="0"/>
              <w:ind w:firstLine="33"/>
              <w:rPr>
                <w:sz w:val="20"/>
              </w:rPr>
            </w:pPr>
          </w:p>
        </w:tc>
        <w:tc>
          <w:tcPr>
            <w:tcW w:w="834" w:type="pct"/>
          </w:tcPr>
          <w:p w:rsidR="00E349DD" w:rsidRPr="00F74A89" w:rsidRDefault="00E349DD" w:rsidP="00FC473D">
            <w:pPr>
              <w:tabs>
                <w:tab w:val="left" w:pos="1080"/>
              </w:tabs>
              <w:spacing w:after="0"/>
              <w:ind w:firstLine="33"/>
              <w:rPr>
                <w:sz w:val="20"/>
              </w:rPr>
            </w:pPr>
          </w:p>
        </w:tc>
        <w:tc>
          <w:tcPr>
            <w:tcW w:w="833" w:type="pct"/>
          </w:tcPr>
          <w:p w:rsidR="00E349DD" w:rsidRPr="00F74A89" w:rsidRDefault="00E349DD" w:rsidP="00FC473D">
            <w:pPr>
              <w:tabs>
                <w:tab w:val="left" w:pos="1080"/>
              </w:tabs>
              <w:spacing w:after="0"/>
              <w:ind w:firstLine="33"/>
              <w:rPr>
                <w:sz w:val="20"/>
              </w:rPr>
            </w:pPr>
          </w:p>
        </w:tc>
      </w:tr>
      <w:tr w:rsidR="00E349DD" w:rsidRPr="00F74A89" w:rsidTr="00B45223">
        <w:trPr>
          <w:cantSplit/>
          <w:trHeight w:val="227"/>
        </w:trPr>
        <w:tc>
          <w:tcPr>
            <w:tcW w:w="293" w:type="pct"/>
          </w:tcPr>
          <w:p w:rsidR="00E349DD" w:rsidRPr="00F74A89" w:rsidDel="002B43B5" w:rsidRDefault="00E349DD" w:rsidP="00FC473D">
            <w:pPr>
              <w:tabs>
                <w:tab w:val="left" w:pos="1080"/>
              </w:tabs>
              <w:spacing w:after="0"/>
              <w:ind w:firstLine="33"/>
              <w:rPr>
                <w:sz w:val="20"/>
              </w:rPr>
            </w:pPr>
          </w:p>
        </w:tc>
        <w:tc>
          <w:tcPr>
            <w:tcW w:w="1019" w:type="pct"/>
          </w:tcPr>
          <w:p w:rsidR="00E349DD" w:rsidRPr="00F74A89" w:rsidRDefault="00E349DD" w:rsidP="00FC473D">
            <w:pPr>
              <w:tabs>
                <w:tab w:val="left" w:pos="1080"/>
              </w:tabs>
              <w:spacing w:after="0"/>
              <w:ind w:firstLine="33"/>
              <w:rPr>
                <w:sz w:val="20"/>
              </w:rPr>
            </w:pPr>
          </w:p>
        </w:tc>
        <w:tc>
          <w:tcPr>
            <w:tcW w:w="1045" w:type="pct"/>
          </w:tcPr>
          <w:p w:rsidR="00E349DD" w:rsidRPr="00F74A89" w:rsidRDefault="00E349DD" w:rsidP="00FC473D">
            <w:pPr>
              <w:tabs>
                <w:tab w:val="left" w:pos="1080"/>
              </w:tabs>
              <w:spacing w:after="0"/>
              <w:ind w:firstLine="33"/>
              <w:rPr>
                <w:sz w:val="20"/>
              </w:rPr>
            </w:pPr>
          </w:p>
        </w:tc>
        <w:tc>
          <w:tcPr>
            <w:tcW w:w="977" w:type="pct"/>
          </w:tcPr>
          <w:p w:rsidR="00E349DD" w:rsidRPr="00F74A89" w:rsidRDefault="00E349DD" w:rsidP="00FC473D">
            <w:pPr>
              <w:tabs>
                <w:tab w:val="left" w:pos="1080"/>
              </w:tabs>
              <w:spacing w:after="0"/>
              <w:ind w:firstLine="33"/>
              <w:rPr>
                <w:sz w:val="20"/>
              </w:rPr>
            </w:pPr>
          </w:p>
        </w:tc>
        <w:tc>
          <w:tcPr>
            <w:tcW w:w="834" w:type="pct"/>
          </w:tcPr>
          <w:p w:rsidR="00E349DD" w:rsidRPr="00F74A89" w:rsidRDefault="00E349DD" w:rsidP="00FC473D">
            <w:pPr>
              <w:tabs>
                <w:tab w:val="left" w:pos="1080"/>
              </w:tabs>
              <w:spacing w:after="0"/>
              <w:ind w:firstLine="33"/>
              <w:rPr>
                <w:sz w:val="20"/>
              </w:rPr>
            </w:pPr>
          </w:p>
        </w:tc>
        <w:tc>
          <w:tcPr>
            <w:tcW w:w="833" w:type="pct"/>
          </w:tcPr>
          <w:p w:rsidR="00E349DD" w:rsidRPr="00F74A89" w:rsidRDefault="00E349DD" w:rsidP="00FC473D">
            <w:pPr>
              <w:tabs>
                <w:tab w:val="left" w:pos="1080"/>
              </w:tabs>
              <w:spacing w:after="0"/>
              <w:ind w:firstLine="33"/>
              <w:rPr>
                <w:sz w:val="20"/>
              </w:rPr>
            </w:pPr>
          </w:p>
        </w:tc>
      </w:tr>
      <w:tr w:rsidR="00E349DD" w:rsidRPr="00F74A89" w:rsidTr="00B45223">
        <w:trPr>
          <w:cantSplit/>
          <w:trHeight w:val="227"/>
        </w:trPr>
        <w:tc>
          <w:tcPr>
            <w:tcW w:w="3333" w:type="pct"/>
            <w:gridSpan w:val="4"/>
          </w:tcPr>
          <w:p w:rsidR="00E349DD" w:rsidRPr="00F74A89" w:rsidRDefault="00E349DD" w:rsidP="00FC473D">
            <w:pPr>
              <w:tabs>
                <w:tab w:val="left" w:pos="1080"/>
              </w:tabs>
              <w:spacing w:after="0"/>
              <w:ind w:firstLine="33"/>
              <w:rPr>
                <w:sz w:val="20"/>
              </w:rPr>
            </w:pPr>
            <w:r w:rsidRPr="00F74A89">
              <w:rPr>
                <w:sz w:val="20"/>
              </w:rPr>
              <w:t xml:space="preserve">ИТОГО </w:t>
            </w:r>
            <w:proofErr w:type="gramStart"/>
            <w:r w:rsidRPr="00F74A89">
              <w:rPr>
                <w:sz w:val="20"/>
              </w:rPr>
              <w:t>за полный год</w:t>
            </w:r>
            <w:proofErr w:type="gramEnd"/>
            <w:r w:rsidRPr="00F74A89">
              <w:rPr>
                <w:sz w:val="20"/>
              </w:rPr>
              <w:t xml:space="preserve"> </w:t>
            </w:r>
          </w:p>
        </w:tc>
        <w:tc>
          <w:tcPr>
            <w:tcW w:w="834" w:type="pct"/>
          </w:tcPr>
          <w:p w:rsidR="00E349DD" w:rsidRPr="00F74A89" w:rsidRDefault="00E349DD" w:rsidP="00FC473D">
            <w:pPr>
              <w:tabs>
                <w:tab w:val="left" w:pos="1080"/>
              </w:tabs>
              <w:spacing w:after="0"/>
              <w:ind w:firstLine="33"/>
              <w:rPr>
                <w:sz w:val="20"/>
              </w:rPr>
            </w:pPr>
            <w:r w:rsidRPr="00F74A89">
              <w:rPr>
                <w:sz w:val="20"/>
              </w:rPr>
              <w:t>Х</w:t>
            </w:r>
          </w:p>
        </w:tc>
        <w:tc>
          <w:tcPr>
            <w:tcW w:w="833" w:type="pct"/>
          </w:tcPr>
          <w:p w:rsidR="00E349DD" w:rsidRPr="00F74A89" w:rsidRDefault="00E349DD" w:rsidP="00FC473D">
            <w:pPr>
              <w:tabs>
                <w:tab w:val="left" w:pos="1080"/>
              </w:tabs>
              <w:spacing w:after="0"/>
              <w:ind w:firstLine="33"/>
              <w:rPr>
                <w:sz w:val="20"/>
              </w:rPr>
            </w:pPr>
          </w:p>
        </w:tc>
      </w:tr>
      <w:tr w:rsidR="00E349DD" w:rsidRPr="00F74A89" w:rsidTr="00B45223">
        <w:trPr>
          <w:cantSplit/>
          <w:trHeight w:val="227"/>
        </w:trPr>
        <w:tc>
          <w:tcPr>
            <w:tcW w:w="293" w:type="pct"/>
          </w:tcPr>
          <w:p w:rsidR="00E349DD" w:rsidRPr="00F74A89" w:rsidDel="002B43B5" w:rsidRDefault="00E349DD" w:rsidP="00FC473D">
            <w:pPr>
              <w:tabs>
                <w:tab w:val="left" w:pos="1080"/>
              </w:tabs>
              <w:spacing w:after="0"/>
              <w:ind w:firstLine="33"/>
              <w:rPr>
                <w:sz w:val="20"/>
              </w:rPr>
            </w:pPr>
            <w:r w:rsidRPr="00F74A89">
              <w:rPr>
                <w:sz w:val="20"/>
              </w:rPr>
              <w:t>1.</w:t>
            </w:r>
          </w:p>
        </w:tc>
        <w:tc>
          <w:tcPr>
            <w:tcW w:w="1019" w:type="pct"/>
          </w:tcPr>
          <w:p w:rsidR="00E349DD" w:rsidRPr="00F74A89" w:rsidRDefault="00E349DD" w:rsidP="00FC473D">
            <w:pPr>
              <w:tabs>
                <w:tab w:val="left" w:pos="1080"/>
              </w:tabs>
              <w:spacing w:after="0"/>
              <w:ind w:firstLine="33"/>
              <w:rPr>
                <w:sz w:val="20"/>
              </w:rPr>
            </w:pPr>
          </w:p>
        </w:tc>
        <w:tc>
          <w:tcPr>
            <w:tcW w:w="1045" w:type="pct"/>
          </w:tcPr>
          <w:p w:rsidR="00E349DD" w:rsidRPr="00F74A89" w:rsidRDefault="00E349DD" w:rsidP="00FC473D">
            <w:pPr>
              <w:tabs>
                <w:tab w:val="left" w:pos="1080"/>
              </w:tabs>
              <w:spacing w:after="0"/>
              <w:ind w:firstLine="33"/>
              <w:rPr>
                <w:sz w:val="20"/>
              </w:rPr>
            </w:pPr>
          </w:p>
        </w:tc>
        <w:tc>
          <w:tcPr>
            <w:tcW w:w="977" w:type="pct"/>
          </w:tcPr>
          <w:p w:rsidR="00E349DD" w:rsidRPr="00F74A89" w:rsidRDefault="00E349DD" w:rsidP="00FC473D">
            <w:pPr>
              <w:tabs>
                <w:tab w:val="left" w:pos="1080"/>
              </w:tabs>
              <w:spacing w:after="0"/>
              <w:ind w:firstLine="33"/>
              <w:rPr>
                <w:sz w:val="20"/>
              </w:rPr>
            </w:pPr>
          </w:p>
        </w:tc>
        <w:tc>
          <w:tcPr>
            <w:tcW w:w="834" w:type="pct"/>
          </w:tcPr>
          <w:p w:rsidR="00E349DD" w:rsidRPr="00F74A89" w:rsidRDefault="00E349DD" w:rsidP="00FC473D">
            <w:pPr>
              <w:tabs>
                <w:tab w:val="left" w:pos="1080"/>
              </w:tabs>
              <w:spacing w:after="0"/>
              <w:ind w:firstLine="33"/>
              <w:rPr>
                <w:sz w:val="20"/>
              </w:rPr>
            </w:pPr>
          </w:p>
        </w:tc>
        <w:tc>
          <w:tcPr>
            <w:tcW w:w="833" w:type="pct"/>
          </w:tcPr>
          <w:p w:rsidR="00E349DD" w:rsidRPr="00F74A89" w:rsidRDefault="00E349DD" w:rsidP="00FC473D">
            <w:pPr>
              <w:tabs>
                <w:tab w:val="left" w:pos="1080"/>
              </w:tabs>
              <w:spacing w:after="0"/>
              <w:ind w:firstLine="33"/>
              <w:rPr>
                <w:sz w:val="20"/>
              </w:rPr>
            </w:pPr>
          </w:p>
        </w:tc>
      </w:tr>
      <w:tr w:rsidR="00E349DD" w:rsidRPr="00F74A89" w:rsidTr="00B45223">
        <w:trPr>
          <w:cantSplit/>
          <w:trHeight w:val="227"/>
        </w:trPr>
        <w:tc>
          <w:tcPr>
            <w:tcW w:w="293" w:type="pct"/>
          </w:tcPr>
          <w:p w:rsidR="00E349DD" w:rsidRPr="00F74A89" w:rsidRDefault="00E349DD" w:rsidP="00FC473D">
            <w:pPr>
              <w:tabs>
                <w:tab w:val="left" w:pos="1080"/>
              </w:tabs>
              <w:spacing w:after="0"/>
              <w:ind w:firstLine="33"/>
              <w:rPr>
                <w:sz w:val="20"/>
              </w:rPr>
            </w:pPr>
            <w:r w:rsidRPr="00F74A89">
              <w:rPr>
                <w:sz w:val="20"/>
              </w:rPr>
              <w:t>2</w:t>
            </w:r>
          </w:p>
        </w:tc>
        <w:tc>
          <w:tcPr>
            <w:tcW w:w="1019" w:type="pct"/>
          </w:tcPr>
          <w:p w:rsidR="00E349DD" w:rsidRPr="00F74A89" w:rsidRDefault="00E349DD" w:rsidP="00FC473D">
            <w:pPr>
              <w:tabs>
                <w:tab w:val="left" w:pos="1080"/>
              </w:tabs>
              <w:spacing w:after="0"/>
              <w:ind w:firstLine="33"/>
              <w:rPr>
                <w:sz w:val="20"/>
              </w:rPr>
            </w:pPr>
          </w:p>
        </w:tc>
        <w:tc>
          <w:tcPr>
            <w:tcW w:w="1045" w:type="pct"/>
          </w:tcPr>
          <w:p w:rsidR="00E349DD" w:rsidRPr="00F74A89" w:rsidRDefault="00E349DD" w:rsidP="00FC473D">
            <w:pPr>
              <w:tabs>
                <w:tab w:val="left" w:pos="1080"/>
              </w:tabs>
              <w:spacing w:after="0"/>
              <w:ind w:firstLine="33"/>
              <w:rPr>
                <w:sz w:val="20"/>
              </w:rPr>
            </w:pPr>
          </w:p>
        </w:tc>
        <w:tc>
          <w:tcPr>
            <w:tcW w:w="977" w:type="pct"/>
          </w:tcPr>
          <w:p w:rsidR="00E349DD" w:rsidRPr="00F74A89" w:rsidRDefault="00E349DD" w:rsidP="00FC473D">
            <w:pPr>
              <w:tabs>
                <w:tab w:val="left" w:pos="1080"/>
              </w:tabs>
              <w:spacing w:after="0"/>
              <w:ind w:firstLine="33"/>
              <w:rPr>
                <w:sz w:val="20"/>
              </w:rPr>
            </w:pPr>
          </w:p>
        </w:tc>
        <w:tc>
          <w:tcPr>
            <w:tcW w:w="834" w:type="pct"/>
          </w:tcPr>
          <w:p w:rsidR="00E349DD" w:rsidRPr="00F74A89" w:rsidRDefault="00E349DD" w:rsidP="00FC473D">
            <w:pPr>
              <w:tabs>
                <w:tab w:val="left" w:pos="1080"/>
              </w:tabs>
              <w:spacing w:after="0"/>
              <w:ind w:firstLine="33"/>
              <w:rPr>
                <w:sz w:val="20"/>
              </w:rPr>
            </w:pPr>
          </w:p>
        </w:tc>
        <w:tc>
          <w:tcPr>
            <w:tcW w:w="833" w:type="pct"/>
          </w:tcPr>
          <w:p w:rsidR="00E349DD" w:rsidRPr="00F74A89" w:rsidRDefault="00E349DD" w:rsidP="00FC473D">
            <w:pPr>
              <w:tabs>
                <w:tab w:val="left" w:pos="1080"/>
              </w:tabs>
              <w:spacing w:after="0"/>
              <w:ind w:firstLine="33"/>
              <w:rPr>
                <w:sz w:val="20"/>
              </w:rPr>
            </w:pPr>
          </w:p>
        </w:tc>
      </w:tr>
      <w:tr w:rsidR="00E349DD" w:rsidRPr="00F74A89" w:rsidTr="00B45223">
        <w:trPr>
          <w:cantSplit/>
          <w:trHeight w:val="227"/>
        </w:trPr>
        <w:tc>
          <w:tcPr>
            <w:tcW w:w="3333" w:type="pct"/>
            <w:gridSpan w:val="4"/>
          </w:tcPr>
          <w:p w:rsidR="00E349DD" w:rsidRPr="00F74A89" w:rsidRDefault="00E349DD" w:rsidP="00FC473D">
            <w:pPr>
              <w:tabs>
                <w:tab w:val="left" w:pos="1080"/>
              </w:tabs>
              <w:spacing w:after="0"/>
              <w:ind w:firstLine="33"/>
              <w:rPr>
                <w:sz w:val="20"/>
              </w:rPr>
            </w:pPr>
            <w:r w:rsidRPr="00F74A89">
              <w:rPr>
                <w:sz w:val="20"/>
              </w:rPr>
              <w:t xml:space="preserve">ИТОГО </w:t>
            </w:r>
            <w:proofErr w:type="gramStart"/>
            <w:r w:rsidRPr="00F74A89">
              <w:rPr>
                <w:sz w:val="20"/>
              </w:rPr>
              <w:t>за полный год</w:t>
            </w:r>
            <w:proofErr w:type="gramEnd"/>
            <w:r w:rsidRPr="00F74A89">
              <w:rPr>
                <w:sz w:val="20"/>
              </w:rPr>
              <w:t xml:space="preserve"> </w:t>
            </w:r>
          </w:p>
        </w:tc>
        <w:tc>
          <w:tcPr>
            <w:tcW w:w="834" w:type="pct"/>
          </w:tcPr>
          <w:p w:rsidR="00E349DD" w:rsidRPr="00F74A89" w:rsidRDefault="00E349DD" w:rsidP="00FC473D">
            <w:pPr>
              <w:tabs>
                <w:tab w:val="left" w:pos="1080"/>
              </w:tabs>
              <w:spacing w:after="0"/>
              <w:ind w:firstLine="33"/>
              <w:rPr>
                <w:sz w:val="20"/>
              </w:rPr>
            </w:pPr>
            <w:r w:rsidRPr="00F74A89">
              <w:rPr>
                <w:sz w:val="20"/>
              </w:rPr>
              <w:t>Х</w:t>
            </w:r>
          </w:p>
        </w:tc>
        <w:tc>
          <w:tcPr>
            <w:tcW w:w="833" w:type="pct"/>
          </w:tcPr>
          <w:p w:rsidR="00E349DD" w:rsidRPr="00F74A89" w:rsidRDefault="00E349DD" w:rsidP="00FC473D">
            <w:pPr>
              <w:tabs>
                <w:tab w:val="left" w:pos="1080"/>
              </w:tabs>
              <w:spacing w:after="0"/>
              <w:ind w:firstLine="33"/>
              <w:rPr>
                <w:sz w:val="20"/>
              </w:rPr>
            </w:pPr>
          </w:p>
        </w:tc>
      </w:tr>
      <w:tr w:rsidR="00E349DD" w:rsidRPr="00F74A89" w:rsidTr="00B45223">
        <w:trPr>
          <w:cantSplit/>
          <w:trHeight w:val="227"/>
        </w:trPr>
        <w:tc>
          <w:tcPr>
            <w:tcW w:w="293" w:type="pct"/>
            <w:vAlign w:val="center"/>
          </w:tcPr>
          <w:p w:rsidR="00E349DD" w:rsidRPr="00F74A89" w:rsidDel="002B43B5" w:rsidRDefault="00E349DD" w:rsidP="00FC473D">
            <w:pPr>
              <w:tabs>
                <w:tab w:val="left" w:pos="1080"/>
              </w:tabs>
              <w:spacing w:after="0"/>
              <w:ind w:firstLine="33"/>
              <w:rPr>
                <w:sz w:val="20"/>
              </w:rPr>
            </w:pPr>
            <w:r w:rsidRPr="00F74A89">
              <w:rPr>
                <w:sz w:val="20"/>
              </w:rPr>
              <w:t>1.</w:t>
            </w:r>
          </w:p>
        </w:tc>
        <w:tc>
          <w:tcPr>
            <w:tcW w:w="1019" w:type="pct"/>
          </w:tcPr>
          <w:p w:rsidR="00E349DD" w:rsidRPr="00F74A89" w:rsidRDefault="00E349DD" w:rsidP="00FC473D">
            <w:pPr>
              <w:tabs>
                <w:tab w:val="left" w:pos="1080"/>
              </w:tabs>
              <w:spacing w:after="0"/>
              <w:ind w:firstLine="33"/>
              <w:rPr>
                <w:sz w:val="20"/>
              </w:rPr>
            </w:pPr>
          </w:p>
        </w:tc>
        <w:tc>
          <w:tcPr>
            <w:tcW w:w="1045" w:type="pct"/>
          </w:tcPr>
          <w:p w:rsidR="00E349DD" w:rsidRPr="00F74A89" w:rsidRDefault="00E349DD" w:rsidP="00FC473D">
            <w:pPr>
              <w:tabs>
                <w:tab w:val="left" w:pos="1080"/>
              </w:tabs>
              <w:spacing w:after="0"/>
              <w:ind w:firstLine="33"/>
              <w:rPr>
                <w:sz w:val="20"/>
              </w:rPr>
            </w:pPr>
          </w:p>
        </w:tc>
        <w:tc>
          <w:tcPr>
            <w:tcW w:w="977" w:type="pct"/>
          </w:tcPr>
          <w:p w:rsidR="00E349DD" w:rsidRPr="00F74A89" w:rsidRDefault="00E349DD" w:rsidP="00FC473D">
            <w:pPr>
              <w:tabs>
                <w:tab w:val="left" w:pos="1080"/>
              </w:tabs>
              <w:spacing w:after="0"/>
              <w:ind w:firstLine="33"/>
              <w:rPr>
                <w:sz w:val="20"/>
              </w:rPr>
            </w:pPr>
          </w:p>
        </w:tc>
        <w:tc>
          <w:tcPr>
            <w:tcW w:w="834" w:type="pct"/>
          </w:tcPr>
          <w:p w:rsidR="00E349DD" w:rsidRPr="00F74A89" w:rsidRDefault="00E349DD" w:rsidP="00FC473D">
            <w:pPr>
              <w:tabs>
                <w:tab w:val="left" w:pos="1080"/>
              </w:tabs>
              <w:spacing w:after="0"/>
              <w:ind w:firstLine="33"/>
              <w:rPr>
                <w:sz w:val="20"/>
              </w:rPr>
            </w:pPr>
          </w:p>
        </w:tc>
        <w:tc>
          <w:tcPr>
            <w:tcW w:w="833" w:type="pct"/>
          </w:tcPr>
          <w:p w:rsidR="00E349DD" w:rsidRPr="00F74A89" w:rsidRDefault="00E349DD" w:rsidP="00FC473D">
            <w:pPr>
              <w:tabs>
                <w:tab w:val="left" w:pos="1080"/>
              </w:tabs>
              <w:spacing w:after="0"/>
              <w:ind w:firstLine="33"/>
              <w:rPr>
                <w:sz w:val="20"/>
              </w:rPr>
            </w:pPr>
          </w:p>
        </w:tc>
      </w:tr>
      <w:tr w:rsidR="00E349DD" w:rsidRPr="00F74A89" w:rsidTr="00B45223">
        <w:trPr>
          <w:cantSplit/>
          <w:trHeight w:val="227"/>
        </w:trPr>
        <w:tc>
          <w:tcPr>
            <w:tcW w:w="293" w:type="pct"/>
            <w:vAlign w:val="center"/>
          </w:tcPr>
          <w:p w:rsidR="00E349DD" w:rsidRPr="00F74A89" w:rsidDel="002B43B5" w:rsidRDefault="00E349DD" w:rsidP="00FC473D">
            <w:pPr>
              <w:tabs>
                <w:tab w:val="left" w:pos="1080"/>
              </w:tabs>
              <w:spacing w:after="0"/>
              <w:ind w:firstLine="33"/>
              <w:rPr>
                <w:sz w:val="20"/>
              </w:rPr>
            </w:pPr>
            <w:r w:rsidRPr="00F74A89">
              <w:rPr>
                <w:sz w:val="20"/>
              </w:rPr>
              <w:t>2.</w:t>
            </w:r>
          </w:p>
        </w:tc>
        <w:tc>
          <w:tcPr>
            <w:tcW w:w="1019" w:type="pct"/>
          </w:tcPr>
          <w:p w:rsidR="00E349DD" w:rsidRPr="00F74A89" w:rsidRDefault="00E349DD" w:rsidP="00FC473D">
            <w:pPr>
              <w:tabs>
                <w:tab w:val="left" w:pos="1080"/>
              </w:tabs>
              <w:spacing w:after="0"/>
              <w:ind w:firstLine="33"/>
              <w:rPr>
                <w:sz w:val="20"/>
              </w:rPr>
            </w:pPr>
          </w:p>
        </w:tc>
        <w:tc>
          <w:tcPr>
            <w:tcW w:w="1045" w:type="pct"/>
          </w:tcPr>
          <w:p w:rsidR="00E349DD" w:rsidRPr="00F74A89" w:rsidRDefault="00E349DD" w:rsidP="00FC473D">
            <w:pPr>
              <w:tabs>
                <w:tab w:val="left" w:pos="1080"/>
              </w:tabs>
              <w:spacing w:after="0"/>
              <w:ind w:firstLine="33"/>
              <w:rPr>
                <w:sz w:val="20"/>
              </w:rPr>
            </w:pPr>
          </w:p>
        </w:tc>
        <w:tc>
          <w:tcPr>
            <w:tcW w:w="977" w:type="pct"/>
          </w:tcPr>
          <w:p w:rsidR="00E349DD" w:rsidRPr="00F74A89" w:rsidRDefault="00E349DD" w:rsidP="00FC473D">
            <w:pPr>
              <w:tabs>
                <w:tab w:val="left" w:pos="1080"/>
              </w:tabs>
              <w:spacing w:after="0"/>
              <w:ind w:firstLine="33"/>
              <w:rPr>
                <w:sz w:val="20"/>
              </w:rPr>
            </w:pPr>
          </w:p>
        </w:tc>
        <w:tc>
          <w:tcPr>
            <w:tcW w:w="834" w:type="pct"/>
          </w:tcPr>
          <w:p w:rsidR="00E349DD" w:rsidRPr="00F74A89" w:rsidRDefault="00E349DD" w:rsidP="00FC473D">
            <w:pPr>
              <w:tabs>
                <w:tab w:val="left" w:pos="1080"/>
              </w:tabs>
              <w:spacing w:after="0"/>
              <w:ind w:firstLine="33"/>
              <w:rPr>
                <w:sz w:val="20"/>
              </w:rPr>
            </w:pPr>
          </w:p>
        </w:tc>
        <w:tc>
          <w:tcPr>
            <w:tcW w:w="833" w:type="pct"/>
          </w:tcPr>
          <w:p w:rsidR="00E349DD" w:rsidRPr="00F74A89" w:rsidRDefault="00E349DD" w:rsidP="00FC473D">
            <w:pPr>
              <w:tabs>
                <w:tab w:val="left" w:pos="1080"/>
              </w:tabs>
              <w:spacing w:after="0"/>
              <w:ind w:firstLine="33"/>
              <w:rPr>
                <w:sz w:val="20"/>
              </w:rPr>
            </w:pPr>
          </w:p>
        </w:tc>
      </w:tr>
      <w:tr w:rsidR="00E349DD" w:rsidRPr="00F74A89" w:rsidTr="00B45223">
        <w:trPr>
          <w:cantSplit/>
          <w:trHeight w:val="227"/>
        </w:trPr>
        <w:tc>
          <w:tcPr>
            <w:tcW w:w="293" w:type="pct"/>
            <w:vAlign w:val="center"/>
          </w:tcPr>
          <w:p w:rsidR="00E349DD" w:rsidRPr="00F74A89" w:rsidDel="002B43B5" w:rsidRDefault="00E349DD" w:rsidP="00FC473D">
            <w:pPr>
              <w:tabs>
                <w:tab w:val="left" w:pos="1080"/>
              </w:tabs>
              <w:spacing w:after="0"/>
              <w:ind w:firstLine="33"/>
              <w:rPr>
                <w:sz w:val="20"/>
              </w:rPr>
            </w:pPr>
            <w:r w:rsidRPr="00F74A89">
              <w:rPr>
                <w:sz w:val="20"/>
              </w:rPr>
              <w:t>…</w:t>
            </w:r>
          </w:p>
        </w:tc>
        <w:tc>
          <w:tcPr>
            <w:tcW w:w="1019" w:type="pct"/>
          </w:tcPr>
          <w:p w:rsidR="00E349DD" w:rsidRPr="00F74A89" w:rsidRDefault="00E349DD" w:rsidP="00FC473D">
            <w:pPr>
              <w:tabs>
                <w:tab w:val="left" w:pos="1080"/>
              </w:tabs>
              <w:spacing w:after="0"/>
              <w:ind w:firstLine="33"/>
              <w:rPr>
                <w:sz w:val="20"/>
              </w:rPr>
            </w:pPr>
          </w:p>
        </w:tc>
        <w:tc>
          <w:tcPr>
            <w:tcW w:w="1045" w:type="pct"/>
          </w:tcPr>
          <w:p w:rsidR="00E349DD" w:rsidRPr="00F74A89" w:rsidRDefault="00E349DD" w:rsidP="00FC473D">
            <w:pPr>
              <w:tabs>
                <w:tab w:val="left" w:pos="1080"/>
              </w:tabs>
              <w:spacing w:after="0"/>
              <w:ind w:firstLine="33"/>
              <w:rPr>
                <w:sz w:val="20"/>
              </w:rPr>
            </w:pPr>
          </w:p>
        </w:tc>
        <w:tc>
          <w:tcPr>
            <w:tcW w:w="977" w:type="pct"/>
          </w:tcPr>
          <w:p w:rsidR="00E349DD" w:rsidRPr="00F74A89" w:rsidRDefault="00E349DD" w:rsidP="00FC473D">
            <w:pPr>
              <w:tabs>
                <w:tab w:val="left" w:pos="1080"/>
              </w:tabs>
              <w:spacing w:after="0"/>
              <w:ind w:firstLine="33"/>
              <w:rPr>
                <w:sz w:val="20"/>
              </w:rPr>
            </w:pPr>
          </w:p>
        </w:tc>
        <w:tc>
          <w:tcPr>
            <w:tcW w:w="834" w:type="pct"/>
          </w:tcPr>
          <w:p w:rsidR="00E349DD" w:rsidRPr="00F74A89" w:rsidRDefault="00E349DD" w:rsidP="00FC473D">
            <w:pPr>
              <w:tabs>
                <w:tab w:val="left" w:pos="1080"/>
              </w:tabs>
              <w:spacing w:after="0"/>
              <w:ind w:firstLine="33"/>
              <w:rPr>
                <w:sz w:val="20"/>
              </w:rPr>
            </w:pPr>
          </w:p>
        </w:tc>
        <w:tc>
          <w:tcPr>
            <w:tcW w:w="833" w:type="pct"/>
          </w:tcPr>
          <w:p w:rsidR="00E349DD" w:rsidRPr="00F74A89" w:rsidRDefault="00E349DD" w:rsidP="00FC473D">
            <w:pPr>
              <w:tabs>
                <w:tab w:val="left" w:pos="1080"/>
              </w:tabs>
              <w:spacing w:after="0"/>
              <w:ind w:firstLine="33"/>
              <w:rPr>
                <w:sz w:val="20"/>
              </w:rPr>
            </w:pPr>
          </w:p>
        </w:tc>
      </w:tr>
      <w:tr w:rsidR="00E349DD" w:rsidRPr="00F74A89" w:rsidTr="00B45223">
        <w:trPr>
          <w:cantSplit/>
          <w:trHeight w:val="227"/>
        </w:trPr>
        <w:tc>
          <w:tcPr>
            <w:tcW w:w="3333" w:type="pct"/>
            <w:gridSpan w:val="4"/>
          </w:tcPr>
          <w:p w:rsidR="00E349DD" w:rsidRPr="00F74A89" w:rsidRDefault="00E349DD" w:rsidP="00FC473D">
            <w:pPr>
              <w:tabs>
                <w:tab w:val="left" w:pos="1080"/>
              </w:tabs>
              <w:spacing w:after="0"/>
              <w:ind w:firstLine="33"/>
              <w:rPr>
                <w:sz w:val="20"/>
              </w:rPr>
            </w:pPr>
            <w:r w:rsidRPr="00F74A89">
              <w:rPr>
                <w:sz w:val="20"/>
              </w:rPr>
              <w:t xml:space="preserve">ИТОГО </w:t>
            </w:r>
          </w:p>
        </w:tc>
        <w:tc>
          <w:tcPr>
            <w:tcW w:w="834" w:type="pct"/>
          </w:tcPr>
          <w:p w:rsidR="00E349DD" w:rsidRPr="00F74A89" w:rsidRDefault="00E349DD" w:rsidP="00FC473D">
            <w:pPr>
              <w:tabs>
                <w:tab w:val="left" w:pos="1080"/>
              </w:tabs>
              <w:spacing w:after="0"/>
              <w:ind w:firstLine="33"/>
              <w:rPr>
                <w:sz w:val="20"/>
              </w:rPr>
            </w:pPr>
            <w:r w:rsidRPr="00F74A89">
              <w:rPr>
                <w:sz w:val="20"/>
              </w:rPr>
              <w:t>Х</w:t>
            </w:r>
          </w:p>
        </w:tc>
        <w:tc>
          <w:tcPr>
            <w:tcW w:w="833" w:type="pct"/>
          </w:tcPr>
          <w:p w:rsidR="00E349DD" w:rsidRPr="00F74A89" w:rsidRDefault="00E349DD" w:rsidP="00FC473D">
            <w:pPr>
              <w:tabs>
                <w:tab w:val="left" w:pos="1080"/>
              </w:tabs>
              <w:spacing w:after="0"/>
              <w:ind w:firstLine="33"/>
              <w:rPr>
                <w:sz w:val="20"/>
              </w:rPr>
            </w:pPr>
          </w:p>
        </w:tc>
      </w:tr>
    </w:tbl>
    <w:p w:rsidR="00695ED1" w:rsidRPr="00F74A89" w:rsidRDefault="00695ED1" w:rsidP="00FC473D">
      <w:pPr>
        <w:tabs>
          <w:tab w:val="left" w:pos="1080"/>
        </w:tabs>
        <w:spacing w:after="0"/>
        <w:ind w:firstLine="540"/>
      </w:pPr>
    </w:p>
    <w:p w:rsidR="00FC4015" w:rsidRPr="00F74A89" w:rsidRDefault="00FC4015" w:rsidP="00FC473D">
      <w:pPr>
        <w:tabs>
          <w:tab w:val="left" w:pos="1080"/>
        </w:tabs>
        <w:spacing w:after="0"/>
        <w:ind w:firstLine="540"/>
      </w:pPr>
    </w:p>
    <w:tbl>
      <w:tblPr>
        <w:tblW w:w="9781" w:type="dxa"/>
        <w:tblInd w:w="108" w:type="dxa"/>
        <w:tblLook w:val="01E0" w:firstRow="1" w:lastRow="1" w:firstColumn="1" w:lastColumn="1" w:noHBand="0" w:noVBand="0"/>
      </w:tblPr>
      <w:tblGrid>
        <w:gridCol w:w="3960"/>
        <w:gridCol w:w="860"/>
        <w:gridCol w:w="4961"/>
      </w:tblGrid>
      <w:tr w:rsidR="00695ED1" w:rsidRPr="00F74A89" w:rsidTr="0042008E">
        <w:tc>
          <w:tcPr>
            <w:tcW w:w="3960" w:type="dxa"/>
            <w:tcBorders>
              <w:top w:val="single" w:sz="4" w:space="0" w:color="auto"/>
            </w:tcBorders>
          </w:tcPr>
          <w:p w:rsidR="00695ED1" w:rsidRPr="00F74A89" w:rsidRDefault="00695ED1" w:rsidP="00FC473D">
            <w:pPr>
              <w:tabs>
                <w:tab w:val="left" w:pos="1080"/>
              </w:tabs>
              <w:spacing w:after="0"/>
              <w:rPr>
                <w:sz w:val="20"/>
              </w:rPr>
            </w:pPr>
            <w:r w:rsidRPr="00F74A89">
              <w:rPr>
                <w:sz w:val="20"/>
              </w:rPr>
              <w:t>(подпись уполномоченного представителя)</w:t>
            </w:r>
          </w:p>
        </w:tc>
        <w:tc>
          <w:tcPr>
            <w:tcW w:w="860" w:type="dxa"/>
          </w:tcPr>
          <w:p w:rsidR="00695ED1" w:rsidRPr="00F74A89" w:rsidRDefault="00695ED1" w:rsidP="00FC473D">
            <w:pPr>
              <w:tabs>
                <w:tab w:val="left" w:pos="1080"/>
              </w:tabs>
              <w:spacing w:after="0"/>
              <w:ind w:firstLine="540"/>
              <w:rPr>
                <w:sz w:val="20"/>
              </w:rPr>
            </w:pPr>
          </w:p>
        </w:tc>
        <w:tc>
          <w:tcPr>
            <w:tcW w:w="4961" w:type="dxa"/>
            <w:tcBorders>
              <w:top w:val="single" w:sz="4" w:space="0" w:color="auto"/>
            </w:tcBorders>
          </w:tcPr>
          <w:p w:rsidR="00695ED1" w:rsidRPr="00F74A89" w:rsidRDefault="00695ED1" w:rsidP="00FC473D">
            <w:pPr>
              <w:tabs>
                <w:tab w:val="left" w:pos="1080"/>
              </w:tabs>
              <w:spacing w:after="0"/>
              <w:rPr>
                <w:sz w:val="20"/>
              </w:rPr>
            </w:pPr>
            <w:r w:rsidRPr="00F74A89">
              <w:rPr>
                <w:sz w:val="20"/>
              </w:rPr>
              <w:t xml:space="preserve">(фамилия, имя, отчество </w:t>
            </w:r>
            <w:proofErr w:type="gramStart"/>
            <w:r w:rsidRPr="00F74A89">
              <w:rPr>
                <w:sz w:val="20"/>
              </w:rPr>
              <w:t>подписавшего</w:t>
            </w:r>
            <w:proofErr w:type="gramEnd"/>
            <w:r w:rsidRPr="00F74A89">
              <w:rPr>
                <w:sz w:val="20"/>
              </w:rPr>
              <w:t>, должность)</w:t>
            </w:r>
          </w:p>
        </w:tc>
      </w:tr>
    </w:tbl>
    <w:p w:rsidR="00695ED1" w:rsidRPr="00F74A89" w:rsidRDefault="00695ED1" w:rsidP="00FC473D">
      <w:pPr>
        <w:tabs>
          <w:tab w:val="left" w:pos="1080"/>
        </w:tabs>
        <w:spacing w:after="0"/>
        <w:ind w:firstLine="540"/>
      </w:pPr>
      <w:bookmarkStart w:id="420" w:name="_Toc247081596"/>
      <w:r w:rsidRPr="00F74A89">
        <w:t>М.П.</w:t>
      </w:r>
      <w:bookmarkEnd w:id="420"/>
    </w:p>
    <w:p w:rsidR="00695ED1" w:rsidRPr="00F74A89" w:rsidRDefault="00695ED1" w:rsidP="00FC473D">
      <w:pPr>
        <w:tabs>
          <w:tab w:val="left" w:pos="1080"/>
        </w:tabs>
        <w:spacing w:after="0"/>
        <w:ind w:firstLine="540"/>
        <w:rPr>
          <w:b/>
        </w:rPr>
      </w:pPr>
    </w:p>
    <w:p w:rsidR="00695ED1" w:rsidRPr="00F74A89" w:rsidRDefault="00695ED1" w:rsidP="00FC473D">
      <w:pPr>
        <w:tabs>
          <w:tab w:val="left" w:pos="1080"/>
        </w:tabs>
        <w:spacing w:after="0"/>
        <w:ind w:firstLine="539"/>
        <w:rPr>
          <w:b/>
          <w:sz w:val="20"/>
        </w:rPr>
      </w:pPr>
      <w:bookmarkStart w:id="421" w:name="_Toc98251776"/>
      <w:bookmarkStart w:id="422" w:name="_Toc247081597"/>
      <w:r w:rsidRPr="00F74A89">
        <w:rPr>
          <w:b/>
          <w:sz w:val="20"/>
        </w:rPr>
        <w:t>Инструкции по заполнению</w:t>
      </w:r>
      <w:bookmarkEnd w:id="421"/>
      <w:bookmarkEnd w:id="422"/>
    </w:p>
    <w:p w:rsidR="00695ED1" w:rsidRPr="00F74A89" w:rsidRDefault="00695ED1" w:rsidP="00FC473D">
      <w:pPr>
        <w:numPr>
          <w:ilvl w:val="0"/>
          <w:numId w:val="28"/>
        </w:numPr>
        <w:tabs>
          <w:tab w:val="clear" w:pos="1260"/>
          <w:tab w:val="num" w:pos="1080"/>
        </w:tabs>
        <w:spacing w:after="0"/>
        <w:ind w:left="0" w:firstLine="600"/>
        <w:rPr>
          <w:sz w:val="20"/>
        </w:rPr>
      </w:pPr>
      <w:r w:rsidRPr="00F74A89">
        <w:rPr>
          <w:sz w:val="20"/>
        </w:rPr>
        <w:t>Данные инструкции не следует воспроизводить в документах, подготовленных Участником закупки.</w:t>
      </w:r>
    </w:p>
    <w:p w:rsidR="00695ED1" w:rsidRPr="00F74A89" w:rsidRDefault="00695ED1" w:rsidP="00FC473D">
      <w:pPr>
        <w:numPr>
          <w:ilvl w:val="0"/>
          <w:numId w:val="28"/>
        </w:numPr>
        <w:tabs>
          <w:tab w:val="clear" w:pos="1260"/>
          <w:tab w:val="num" w:pos="1080"/>
        </w:tabs>
        <w:spacing w:after="0"/>
        <w:ind w:left="0" w:firstLine="600"/>
        <w:rPr>
          <w:sz w:val="20"/>
        </w:rPr>
      </w:pPr>
      <w:r w:rsidRPr="00F74A89">
        <w:rPr>
          <w:sz w:val="20"/>
        </w:rPr>
        <w:t>Участник закупки приводит номер и дату письма о подаче оферты, приложением к которому является данная справка.</w:t>
      </w:r>
    </w:p>
    <w:p w:rsidR="00695ED1" w:rsidRPr="00F74A89" w:rsidRDefault="00695ED1" w:rsidP="00FC473D">
      <w:pPr>
        <w:numPr>
          <w:ilvl w:val="0"/>
          <w:numId w:val="28"/>
        </w:numPr>
        <w:tabs>
          <w:tab w:val="clear" w:pos="1260"/>
          <w:tab w:val="num" w:pos="1080"/>
        </w:tabs>
        <w:spacing w:after="0"/>
        <w:ind w:left="0" w:firstLine="600"/>
        <w:rPr>
          <w:sz w:val="20"/>
        </w:rPr>
      </w:pPr>
      <w:r w:rsidRPr="00F74A89">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w:t>
      </w:r>
      <w:r w:rsidR="00666D96" w:rsidRPr="00F74A89">
        <w:rPr>
          <w:sz w:val="20"/>
        </w:rPr>
        <w:t>а</w:t>
      </w:r>
      <w:r w:rsidRPr="00F74A89">
        <w:rPr>
          <w:sz w:val="20"/>
        </w:rPr>
        <w:t xml:space="preserve"> нахождения. Участник закупки, являющийся индивидуальным предпринимателем, указывает полностью фамилию, имя, отчество, паспортные данные, адрес регистрации.</w:t>
      </w:r>
    </w:p>
    <w:p w:rsidR="00695ED1" w:rsidRPr="00F74A89" w:rsidRDefault="00695ED1" w:rsidP="00FC473D">
      <w:pPr>
        <w:numPr>
          <w:ilvl w:val="0"/>
          <w:numId w:val="28"/>
        </w:numPr>
        <w:tabs>
          <w:tab w:val="clear" w:pos="1260"/>
          <w:tab w:val="num" w:pos="1080"/>
        </w:tabs>
        <w:spacing w:after="0"/>
        <w:ind w:left="0" w:firstLine="600"/>
        <w:rPr>
          <w:sz w:val="20"/>
        </w:rPr>
      </w:pPr>
      <w:r w:rsidRPr="00F74A89">
        <w:rPr>
          <w:sz w:val="20"/>
        </w:rPr>
        <w:t>В этой форме Участник закупки указывает перечень и годовые объемы выполнения договоров, сопоставимых с предметом закупки.</w:t>
      </w:r>
    </w:p>
    <w:p w:rsidR="00695ED1" w:rsidRPr="00F74A89" w:rsidRDefault="00695ED1" w:rsidP="00FC473D">
      <w:pPr>
        <w:numPr>
          <w:ilvl w:val="0"/>
          <w:numId w:val="28"/>
        </w:numPr>
        <w:tabs>
          <w:tab w:val="clear" w:pos="1260"/>
          <w:tab w:val="num" w:pos="1080"/>
        </w:tabs>
        <w:spacing w:after="0"/>
        <w:ind w:left="0" w:firstLine="600"/>
        <w:rPr>
          <w:sz w:val="20"/>
        </w:rPr>
      </w:pPr>
      <w:r w:rsidRPr="00F74A89">
        <w:rPr>
          <w:sz w:val="20"/>
        </w:rPr>
        <w:t xml:space="preserve">Участник закупки может самостоятельно выбрать договоры, которые, по его мнению, наилучшим образом характеризует его опыт. </w:t>
      </w:r>
    </w:p>
    <w:p w:rsidR="00695ED1" w:rsidRPr="007928BB" w:rsidRDefault="00695ED1" w:rsidP="00FC473D">
      <w:pPr>
        <w:pStyle w:val="afffff7"/>
        <w:numPr>
          <w:ilvl w:val="0"/>
          <w:numId w:val="28"/>
        </w:numPr>
        <w:tabs>
          <w:tab w:val="clear" w:pos="1260"/>
          <w:tab w:val="left" w:pos="1134"/>
        </w:tabs>
        <w:ind w:left="0" w:firstLine="567"/>
        <w:jc w:val="both"/>
        <w:rPr>
          <w:rFonts w:eastAsia="Arial Unicode MS"/>
          <w:sz w:val="20"/>
          <w:szCs w:val="20"/>
        </w:rPr>
      </w:pPr>
      <w:proofErr w:type="gramStart"/>
      <w:r w:rsidRPr="00F74A89">
        <w:rPr>
          <w:sz w:val="20"/>
          <w:szCs w:val="20"/>
        </w:rPr>
        <w:lastRenderedPageBreak/>
        <w:t xml:space="preserve">В случае если сумма актов </w:t>
      </w:r>
      <w:r w:rsidR="0010754B" w:rsidRPr="00F74A89">
        <w:rPr>
          <w:sz w:val="20"/>
          <w:szCs w:val="20"/>
        </w:rPr>
        <w:t>выполняемых работ</w:t>
      </w:r>
      <w:r w:rsidRPr="00F74A89">
        <w:rPr>
          <w:sz w:val="20"/>
          <w:szCs w:val="20"/>
        </w:rPr>
        <w:t xml:space="preserve"> не соответствует сумме договора, участнику необходимо приложить копии документов, подтверждающие надлежащее исполнение договора в целом (Дополнительное соглашение об изменении объема, стоимости; Акт о прекращении обязательств по договору, Дополнительное соглашение о расторжении договора) – если участник не предоставляет документ, подтверждающий надлежащее исполнение, то данный договор не учитывается.</w:t>
      </w:r>
      <w:proofErr w:type="gramEnd"/>
    </w:p>
    <w:p w:rsidR="007928BB" w:rsidRPr="00F74A89" w:rsidRDefault="007928BB" w:rsidP="00FC473D">
      <w:pPr>
        <w:pStyle w:val="afffff7"/>
        <w:numPr>
          <w:ilvl w:val="0"/>
          <w:numId w:val="28"/>
        </w:numPr>
        <w:tabs>
          <w:tab w:val="clear" w:pos="1260"/>
          <w:tab w:val="left" w:pos="1134"/>
        </w:tabs>
        <w:ind w:left="0" w:firstLine="567"/>
        <w:jc w:val="both"/>
        <w:rPr>
          <w:rFonts w:eastAsia="Arial Unicode MS"/>
          <w:sz w:val="20"/>
          <w:szCs w:val="20"/>
        </w:rPr>
      </w:pPr>
      <w:r w:rsidRPr="00906A19">
        <w:rPr>
          <w:i/>
          <w:sz w:val="20"/>
          <w:szCs w:val="20"/>
        </w:rPr>
        <w:t xml:space="preserve">В случае отсутствия информации о номере и дате договора, указанного в настоящей справке, то данный договор не будет учитываться при оценке опыта выполнения аналогичных </w:t>
      </w:r>
      <w:r>
        <w:rPr>
          <w:i/>
          <w:sz w:val="20"/>
          <w:szCs w:val="20"/>
        </w:rPr>
        <w:t>работ</w:t>
      </w:r>
      <w:r w:rsidRPr="00906A19">
        <w:rPr>
          <w:i/>
          <w:sz w:val="20"/>
          <w:szCs w:val="20"/>
        </w:rPr>
        <w:t>.</w:t>
      </w:r>
    </w:p>
    <w:p w:rsidR="009D3AD6" w:rsidRDefault="009D3AD6" w:rsidP="00FC473D">
      <w:pPr>
        <w:spacing w:after="0"/>
        <w:jc w:val="left"/>
      </w:pPr>
      <w:r>
        <w:br w:type="page"/>
      </w:r>
    </w:p>
    <w:p w:rsidR="00B32937" w:rsidRPr="00F74A89" w:rsidRDefault="007633E7" w:rsidP="00FC473D">
      <w:pPr>
        <w:pStyle w:val="11"/>
        <w:pageBreakBefore/>
        <w:numPr>
          <w:ilvl w:val="0"/>
          <w:numId w:val="6"/>
        </w:numPr>
        <w:spacing w:before="0" w:after="0"/>
        <w:ind w:left="0" w:firstLine="567"/>
        <w:rPr>
          <w:rStyle w:val="15"/>
          <w:b/>
          <w:caps/>
          <w:sz w:val="28"/>
          <w:szCs w:val="28"/>
        </w:rPr>
      </w:pPr>
      <w:bookmarkStart w:id="423" w:name="_Toc147837163"/>
      <w:r w:rsidRPr="00F74A89">
        <w:rPr>
          <w:rStyle w:val="15"/>
          <w:b/>
          <w:caps/>
          <w:sz w:val="28"/>
          <w:szCs w:val="28"/>
        </w:rPr>
        <w:lastRenderedPageBreak/>
        <w:t>ПРОЕКТ ДОГОВОРА</w:t>
      </w:r>
      <w:bookmarkEnd w:id="423"/>
    </w:p>
    <w:p w:rsidR="00652DDB" w:rsidRPr="00F74A89" w:rsidRDefault="00652DDB" w:rsidP="00FC473D">
      <w:pPr>
        <w:spacing w:after="0"/>
      </w:pPr>
    </w:p>
    <w:p w:rsidR="00652DDB" w:rsidRPr="00F74A89" w:rsidRDefault="00652DDB" w:rsidP="00FC473D">
      <w:pPr>
        <w:spacing w:after="0"/>
        <w:jc w:val="center"/>
      </w:pPr>
      <w:r w:rsidRPr="00F74A89">
        <w:rPr>
          <w:kern w:val="1"/>
        </w:rPr>
        <w:t>Проект Договора представлен в Приложении №2 к Документации</w:t>
      </w:r>
      <w:r w:rsidR="001F6AA8" w:rsidRPr="00F74A89">
        <w:rPr>
          <w:kern w:val="1"/>
        </w:rPr>
        <w:t xml:space="preserve"> о закупке</w:t>
      </w:r>
    </w:p>
    <w:p w:rsidR="00F804B2" w:rsidRPr="00F74A89" w:rsidRDefault="00B32937" w:rsidP="00FC473D">
      <w:pPr>
        <w:spacing w:after="0"/>
        <w:jc w:val="left"/>
        <w:rPr>
          <w:bCs/>
        </w:rPr>
      </w:pPr>
      <w:r w:rsidRPr="00F74A89">
        <w:rPr>
          <w:rStyle w:val="15"/>
          <w:b w:val="0"/>
          <w:caps/>
          <w:sz w:val="28"/>
          <w:szCs w:val="28"/>
        </w:rPr>
        <w:br w:type="page"/>
      </w:r>
    </w:p>
    <w:p w:rsidR="00D602DA" w:rsidRPr="00F74A89" w:rsidRDefault="007633E7" w:rsidP="00FC473D">
      <w:pPr>
        <w:pStyle w:val="11"/>
        <w:numPr>
          <w:ilvl w:val="0"/>
          <w:numId w:val="6"/>
        </w:numPr>
        <w:spacing w:before="0" w:after="0"/>
        <w:ind w:left="0" w:firstLine="567"/>
        <w:rPr>
          <w:rStyle w:val="15"/>
          <w:b/>
          <w:sz w:val="28"/>
          <w:szCs w:val="28"/>
        </w:rPr>
      </w:pPr>
      <w:bookmarkStart w:id="424" w:name="_Toc166101238"/>
      <w:bookmarkStart w:id="425" w:name="_Ref166247676"/>
      <w:bookmarkStart w:id="426" w:name="_Toc291689567"/>
      <w:bookmarkStart w:id="427" w:name="_Toc147837164"/>
      <w:bookmarkEnd w:id="424"/>
      <w:r w:rsidRPr="00F74A89">
        <w:rPr>
          <w:rStyle w:val="15"/>
          <w:b/>
          <w:sz w:val="28"/>
          <w:szCs w:val="28"/>
        </w:rPr>
        <w:lastRenderedPageBreak/>
        <w:t>ТЕХНИЧЕСКАЯ ЧАСТЬ</w:t>
      </w:r>
      <w:bookmarkEnd w:id="425"/>
      <w:bookmarkEnd w:id="426"/>
      <w:bookmarkEnd w:id="427"/>
    </w:p>
    <w:p w:rsidR="00D602DA" w:rsidRPr="00F74A89" w:rsidRDefault="00D602DA" w:rsidP="00FC473D">
      <w:pPr>
        <w:spacing w:after="0"/>
      </w:pPr>
    </w:p>
    <w:p w:rsidR="00537503" w:rsidRDefault="00D602DA" w:rsidP="00FC473D">
      <w:pPr>
        <w:spacing w:after="0"/>
        <w:jc w:val="center"/>
      </w:pPr>
      <w:r w:rsidRPr="00F74A89">
        <w:t>Приложение</w:t>
      </w:r>
      <w:r w:rsidR="0049300B" w:rsidRPr="00F74A89">
        <w:t>№1</w:t>
      </w:r>
      <w:r w:rsidRPr="00F74A89">
        <w:t xml:space="preserve"> к документации</w:t>
      </w:r>
      <w:r w:rsidR="001F6AA8" w:rsidRPr="00F74A89">
        <w:t xml:space="preserve"> о закупке</w:t>
      </w:r>
      <w:r w:rsidRPr="00F74A89">
        <w:t xml:space="preserve"> – «Техническое задание».</w:t>
      </w:r>
    </w:p>
    <w:p w:rsidR="00537503" w:rsidRDefault="00537503" w:rsidP="00FC473D">
      <w:pPr>
        <w:spacing w:after="0"/>
        <w:jc w:val="left"/>
      </w:pPr>
      <w:r>
        <w:br w:type="page"/>
      </w:r>
    </w:p>
    <w:p w:rsidR="00537503" w:rsidRPr="00F74A89" w:rsidRDefault="00537503" w:rsidP="00FC473D">
      <w:pPr>
        <w:pStyle w:val="11"/>
        <w:numPr>
          <w:ilvl w:val="0"/>
          <w:numId w:val="6"/>
        </w:numPr>
        <w:spacing w:before="0" w:after="0"/>
        <w:ind w:left="0" w:firstLine="567"/>
        <w:rPr>
          <w:rStyle w:val="15"/>
          <w:b/>
          <w:sz w:val="28"/>
          <w:szCs w:val="28"/>
        </w:rPr>
      </w:pPr>
      <w:bookmarkStart w:id="428" w:name="_Toc147837165"/>
      <w:r>
        <w:rPr>
          <w:rStyle w:val="15"/>
          <w:b/>
          <w:sz w:val="28"/>
          <w:szCs w:val="28"/>
        </w:rPr>
        <w:lastRenderedPageBreak/>
        <w:t>ОБОСНОВАНИЕ НМЦ</w:t>
      </w:r>
      <w:bookmarkEnd w:id="428"/>
    </w:p>
    <w:p w:rsidR="00537503" w:rsidRPr="00F74A89" w:rsidRDefault="00537503" w:rsidP="00FC473D">
      <w:pPr>
        <w:spacing w:after="0"/>
      </w:pPr>
    </w:p>
    <w:p w:rsidR="00537503" w:rsidRDefault="00537503" w:rsidP="00FC473D">
      <w:pPr>
        <w:spacing w:after="0"/>
        <w:jc w:val="center"/>
      </w:pPr>
      <w:r w:rsidRPr="00F74A89">
        <w:t>Приложение№</w:t>
      </w:r>
      <w:r>
        <w:t>3 к документации – Обоснование НМЦ</w:t>
      </w:r>
    </w:p>
    <w:p w:rsidR="00D602DA" w:rsidRDefault="00D602DA" w:rsidP="00FC473D">
      <w:pPr>
        <w:spacing w:after="0"/>
        <w:jc w:val="center"/>
      </w:pPr>
    </w:p>
    <w:p w:rsidR="002E6AC8" w:rsidRDefault="002E6AC8" w:rsidP="00FC473D">
      <w:pPr>
        <w:spacing w:after="0"/>
      </w:pPr>
    </w:p>
    <w:p w:rsidR="002E6AC8" w:rsidRDefault="002E6AC8" w:rsidP="00FC473D">
      <w:pPr>
        <w:spacing w:after="0"/>
        <w:jc w:val="left"/>
        <w:rPr>
          <w:rFonts w:ascii="CharterCTT" w:hAnsi="CharterCTT"/>
          <w:kern w:val="1"/>
        </w:rPr>
      </w:pPr>
    </w:p>
    <w:p w:rsidR="002E6AC8" w:rsidRPr="00D602DA" w:rsidRDefault="002E6AC8" w:rsidP="00FC473D">
      <w:pPr>
        <w:spacing w:after="0"/>
      </w:pPr>
    </w:p>
    <w:sectPr w:rsidR="002E6AC8" w:rsidRPr="00D602DA" w:rsidSect="0057413A">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A51D3" w:rsidRDefault="004A51D3">
      <w:r>
        <w:separator/>
      </w:r>
    </w:p>
    <w:p w:rsidR="004A51D3" w:rsidRDefault="004A51D3"/>
  </w:endnote>
  <w:endnote w:type="continuationSeparator" w:id="0">
    <w:p w:rsidR="004A51D3" w:rsidRDefault="004A51D3">
      <w:r>
        <w:continuationSeparator/>
      </w:r>
    </w:p>
    <w:p w:rsidR="004A51D3" w:rsidRDefault="004A51D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20002A87" w:usb1="00000000" w:usb2="00000000"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auto"/>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Times">
    <w:panose1 w:val="02020603050405020304"/>
    <w:charset w:val="00"/>
    <w:family w:val="roman"/>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CharterCTT">
    <w:altName w:val="Cambria Math"/>
    <w:charset w:val="CC"/>
    <w:family w:val="roman"/>
    <w:pitch w:val="variable"/>
    <w:sig w:usb0="00000203" w:usb1="00000000" w:usb2="00000000" w:usb3="00000000" w:csb0="00000005"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51D3" w:rsidRDefault="004A51D3">
    <w:pPr>
      <w:pStyle w:val="aff"/>
      <w:framePr w:wrap="auto" w:vAnchor="text" w:hAnchor="margin" w:xAlign="right" w:y="1"/>
      <w:rPr>
        <w:rStyle w:val="afe"/>
      </w:rPr>
    </w:pPr>
    <w:r>
      <w:rPr>
        <w:rStyle w:val="afe"/>
      </w:rPr>
      <w:fldChar w:fldCharType="begin"/>
    </w:r>
    <w:r>
      <w:rPr>
        <w:rStyle w:val="afe"/>
      </w:rPr>
      <w:instrText xml:space="preserve">PAGE  </w:instrText>
    </w:r>
    <w:r>
      <w:rPr>
        <w:rStyle w:val="afe"/>
      </w:rPr>
      <w:fldChar w:fldCharType="separate"/>
    </w:r>
    <w:r w:rsidR="00F713BB">
      <w:rPr>
        <w:rStyle w:val="afe"/>
        <w:noProof/>
      </w:rPr>
      <w:t>54</w:t>
    </w:r>
    <w:r>
      <w:rPr>
        <w:rStyle w:val="afe"/>
      </w:rPr>
      <w:fldChar w:fldCharType="end"/>
    </w:r>
  </w:p>
  <w:p w:rsidR="004A51D3" w:rsidRDefault="004A51D3">
    <w:pPr>
      <w:pStyle w:val="aff"/>
      <w:tabs>
        <w:tab w:val="right" w:pos="9840"/>
      </w:tabs>
      <w:ind w:right="360"/>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51D3" w:rsidRPr="00C107B8" w:rsidRDefault="004A51D3" w:rsidP="00B2648C">
    <w:pPr>
      <w:pStyle w:val="aff"/>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51D3" w:rsidRDefault="004A51D3">
    <w:pPr>
      <w:pStyle w:val="aff"/>
      <w:framePr w:wrap="auto" w:vAnchor="text" w:hAnchor="margin" w:xAlign="right" w:y="1"/>
      <w:rPr>
        <w:rStyle w:val="afe"/>
      </w:rPr>
    </w:pPr>
    <w:r>
      <w:rPr>
        <w:rStyle w:val="afe"/>
      </w:rPr>
      <w:fldChar w:fldCharType="begin"/>
    </w:r>
    <w:r>
      <w:rPr>
        <w:rStyle w:val="afe"/>
      </w:rPr>
      <w:instrText xml:space="preserve">PAGE  </w:instrText>
    </w:r>
    <w:r>
      <w:rPr>
        <w:rStyle w:val="afe"/>
      </w:rPr>
      <w:fldChar w:fldCharType="separate"/>
    </w:r>
    <w:r w:rsidR="00F713BB">
      <w:rPr>
        <w:rStyle w:val="afe"/>
        <w:noProof/>
      </w:rPr>
      <w:t>56</w:t>
    </w:r>
    <w:r>
      <w:rPr>
        <w:rStyle w:val="afe"/>
      </w:rPr>
      <w:fldChar w:fldCharType="end"/>
    </w:r>
  </w:p>
  <w:p w:rsidR="004A51D3" w:rsidRDefault="004A51D3">
    <w:pPr>
      <w:pStyle w:val="aff"/>
      <w:tabs>
        <w:tab w:val="right" w:pos="9840"/>
      </w:tabs>
      <w:ind w:right="360"/>
      <w:jc w:val="cen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51D3" w:rsidRDefault="004A51D3">
    <w:pPr>
      <w:pStyle w:val="aff"/>
      <w:framePr w:wrap="auto" w:vAnchor="text" w:hAnchor="margin" w:xAlign="right" w:y="1"/>
      <w:rPr>
        <w:rStyle w:val="afe"/>
      </w:rPr>
    </w:pPr>
    <w:r>
      <w:rPr>
        <w:rStyle w:val="afe"/>
      </w:rPr>
      <w:fldChar w:fldCharType="begin"/>
    </w:r>
    <w:r>
      <w:rPr>
        <w:rStyle w:val="afe"/>
      </w:rPr>
      <w:instrText xml:space="preserve">PAGE  </w:instrText>
    </w:r>
    <w:r>
      <w:rPr>
        <w:rStyle w:val="afe"/>
      </w:rPr>
      <w:fldChar w:fldCharType="separate"/>
    </w:r>
    <w:r w:rsidR="00F713BB">
      <w:rPr>
        <w:rStyle w:val="afe"/>
        <w:noProof/>
      </w:rPr>
      <w:t>65</w:t>
    </w:r>
    <w:r>
      <w:rPr>
        <w:rStyle w:val="afe"/>
      </w:rPr>
      <w:fldChar w:fldCharType="end"/>
    </w:r>
  </w:p>
  <w:p w:rsidR="004A51D3" w:rsidRDefault="004A51D3">
    <w:pPr>
      <w:pStyle w:val="aff"/>
      <w:tabs>
        <w:tab w:val="right" w:pos="9840"/>
      </w:tabs>
      <w:ind w:right="360"/>
      <w:jc w:val="cente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51D3" w:rsidRDefault="004A51D3">
    <w:pPr>
      <w:pStyle w:val="aff"/>
      <w:framePr w:wrap="auto" w:vAnchor="text" w:hAnchor="margin" w:xAlign="right" w:y="1"/>
      <w:rPr>
        <w:rStyle w:val="afe"/>
      </w:rPr>
    </w:pPr>
    <w:r>
      <w:rPr>
        <w:rStyle w:val="afe"/>
      </w:rPr>
      <w:fldChar w:fldCharType="begin"/>
    </w:r>
    <w:r>
      <w:rPr>
        <w:rStyle w:val="afe"/>
      </w:rPr>
      <w:instrText xml:space="preserve">PAGE  </w:instrText>
    </w:r>
    <w:r>
      <w:rPr>
        <w:rStyle w:val="afe"/>
      </w:rPr>
      <w:fldChar w:fldCharType="separate"/>
    </w:r>
    <w:r w:rsidR="00F713BB">
      <w:rPr>
        <w:rStyle w:val="afe"/>
        <w:noProof/>
      </w:rPr>
      <w:t>69</w:t>
    </w:r>
    <w:r>
      <w:rPr>
        <w:rStyle w:val="afe"/>
      </w:rPr>
      <w:fldChar w:fldCharType="end"/>
    </w:r>
  </w:p>
  <w:p w:rsidR="004A51D3" w:rsidRDefault="004A51D3">
    <w:pPr>
      <w:pStyle w:val="aff"/>
      <w:tabs>
        <w:tab w:val="right" w:pos="9840"/>
      </w:tabs>
      <w:ind w:right="360"/>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A51D3" w:rsidRDefault="004A51D3">
      <w:r>
        <w:separator/>
      </w:r>
    </w:p>
    <w:p w:rsidR="004A51D3" w:rsidRDefault="004A51D3"/>
  </w:footnote>
  <w:footnote w:type="continuationSeparator" w:id="0">
    <w:p w:rsidR="004A51D3" w:rsidRDefault="004A51D3">
      <w:r>
        <w:continuationSeparator/>
      </w:r>
    </w:p>
    <w:p w:rsidR="004A51D3" w:rsidRDefault="004A51D3"/>
  </w:footnote>
  <w:footnote w:id="1">
    <w:p w:rsidR="004A51D3" w:rsidRPr="00280755" w:rsidRDefault="004A51D3" w:rsidP="00B360C2">
      <w:pPr>
        <w:pStyle w:val="afc"/>
        <w:rPr>
          <w:sz w:val="16"/>
          <w:szCs w:val="16"/>
        </w:rPr>
      </w:pPr>
      <w:r w:rsidRPr="00280755">
        <w:rPr>
          <w:rStyle w:val="afb"/>
          <w:sz w:val="16"/>
          <w:szCs w:val="16"/>
        </w:rPr>
        <w:footnoteRef/>
      </w:r>
      <w:r w:rsidRPr="00280755">
        <w:rPr>
          <w:sz w:val="16"/>
          <w:szCs w:val="16"/>
        </w:rPr>
        <w:t xml:space="preserve"> По данным официальных источников, в том числе </w:t>
      </w:r>
      <w:r w:rsidRPr="00280755">
        <w:rPr>
          <w:sz w:val="16"/>
          <w:szCs w:val="16"/>
          <w:lang w:val="en-US"/>
        </w:rPr>
        <w:t>www</w:t>
      </w:r>
      <w:r w:rsidRPr="00280755">
        <w:rPr>
          <w:sz w:val="16"/>
          <w:szCs w:val="16"/>
        </w:rPr>
        <w:t>.</w:t>
      </w:r>
      <w:proofErr w:type="spellStart"/>
      <w:r w:rsidRPr="00280755">
        <w:rPr>
          <w:sz w:val="16"/>
          <w:szCs w:val="16"/>
          <w:lang w:val="en-US"/>
        </w:rPr>
        <w:t>cbr</w:t>
      </w:r>
      <w:proofErr w:type="spellEnd"/>
      <w:r w:rsidRPr="00280755">
        <w:rPr>
          <w:sz w:val="16"/>
          <w:szCs w:val="16"/>
        </w:rPr>
        <w:t>.</w:t>
      </w:r>
      <w:proofErr w:type="spellStart"/>
      <w:r w:rsidRPr="00280755">
        <w:rPr>
          <w:sz w:val="16"/>
          <w:szCs w:val="16"/>
          <w:lang w:val="en-US"/>
        </w:rPr>
        <w:t>ru</w:t>
      </w:r>
      <w:proofErr w:type="spellEnd"/>
      <w:r w:rsidRPr="00280755">
        <w:rPr>
          <w:sz w:val="16"/>
          <w:szCs w:val="16"/>
        </w:rPr>
        <w:t xml:space="preserve">. </w:t>
      </w:r>
      <w:proofErr w:type="gramStart"/>
      <w:r w:rsidRPr="00280755">
        <w:rPr>
          <w:sz w:val="16"/>
          <w:szCs w:val="16"/>
        </w:rPr>
        <w:t>В случае если банк-гарант не раскрывает на официальном сайте Банка России (http://www.cbr.ru/credit/) форму банковской отчетности по РСБУ №808 или №123, дополнительно представляются следующие документы: копия, заверенная банком-гарантом, формы банковской отчетности по РСБУ №808 или №123 или официальное письмо от банка-гаранта с указанием суммы собственных средств (капитала) гаранта.</w:t>
      </w:r>
      <w:proofErr w:type="gramEnd"/>
    </w:p>
  </w:footnote>
  <w:footnote w:id="2">
    <w:p w:rsidR="004A51D3" w:rsidRPr="00280755" w:rsidRDefault="004A51D3" w:rsidP="00B360C2">
      <w:pPr>
        <w:pStyle w:val="afc"/>
        <w:rPr>
          <w:sz w:val="16"/>
          <w:szCs w:val="16"/>
        </w:rPr>
      </w:pPr>
      <w:r w:rsidRPr="00280755">
        <w:rPr>
          <w:rStyle w:val="afb"/>
          <w:sz w:val="16"/>
          <w:szCs w:val="16"/>
        </w:rPr>
        <w:footnoteRef/>
      </w:r>
      <w:r w:rsidRPr="00280755">
        <w:rPr>
          <w:sz w:val="16"/>
          <w:szCs w:val="16"/>
        </w:rPr>
        <w:t xml:space="preserve"> По данным официальных источников, в том числе </w:t>
      </w:r>
      <w:r w:rsidRPr="00280755">
        <w:rPr>
          <w:sz w:val="16"/>
          <w:szCs w:val="16"/>
          <w:lang w:val="en-US"/>
        </w:rPr>
        <w:t>www</w:t>
      </w:r>
      <w:r w:rsidRPr="00280755">
        <w:rPr>
          <w:sz w:val="16"/>
          <w:szCs w:val="16"/>
        </w:rPr>
        <w:t>.</w:t>
      </w:r>
      <w:proofErr w:type="spellStart"/>
      <w:r w:rsidRPr="00280755">
        <w:rPr>
          <w:sz w:val="16"/>
          <w:szCs w:val="16"/>
          <w:lang w:val="en-US"/>
        </w:rPr>
        <w:t>cbr</w:t>
      </w:r>
      <w:proofErr w:type="spellEnd"/>
      <w:r w:rsidRPr="00280755">
        <w:rPr>
          <w:sz w:val="16"/>
          <w:szCs w:val="16"/>
        </w:rPr>
        <w:t>.</w:t>
      </w:r>
      <w:proofErr w:type="spellStart"/>
      <w:r w:rsidRPr="00280755">
        <w:rPr>
          <w:sz w:val="16"/>
          <w:szCs w:val="16"/>
          <w:lang w:val="en-US"/>
        </w:rPr>
        <w:t>ru</w:t>
      </w:r>
      <w:proofErr w:type="spellEnd"/>
      <w:r w:rsidRPr="00280755">
        <w:rPr>
          <w:sz w:val="16"/>
          <w:szCs w:val="16"/>
        </w:rPr>
        <w:t xml:space="preserve">. </w:t>
      </w:r>
      <w:proofErr w:type="gramStart"/>
      <w:r w:rsidRPr="00280755">
        <w:rPr>
          <w:sz w:val="16"/>
          <w:szCs w:val="16"/>
        </w:rPr>
        <w:t>В случае если банк-гарант не раскрывает на официальном сайте Банка России (http://www.cbr.ru/credit/) форму банковской отчетности по РСБУ №808 или №123, дополнительно представляются следующие документы:  копия, заверенная банком-гарантом, формы банковской отчетности по РСБУ №808 или №123 или официальное письмо от банка-гаранта с указанием суммы собственных средств (капитала) гаранта.</w:t>
      </w:r>
      <w:proofErr w:type="gramEnd"/>
    </w:p>
  </w:footnote>
  <w:footnote w:id="3">
    <w:p w:rsidR="004A51D3" w:rsidRPr="00280755" w:rsidRDefault="004A51D3" w:rsidP="00B360C2">
      <w:pPr>
        <w:pStyle w:val="afc"/>
        <w:rPr>
          <w:sz w:val="16"/>
          <w:szCs w:val="16"/>
        </w:rPr>
      </w:pPr>
      <w:r w:rsidRPr="00280755">
        <w:rPr>
          <w:rStyle w:val="afb"/>
          <w:sz w:val="16"/>
          <w:szCs w:val="16"/>
        </w:rPr>
        <w:footnoteRef/>
      </w:r>
      <w:r w:rsidRPr="00280755">
        <w:rPr>
          <w:sz w:val="16"/>
          <w:szCs w:val="16"/>
        </w:rPr>
        <w:t xml:space="preserve"> По данным официальных источников, в том числе www.cbr.ru. </w:t>
      </w:r>
      <w:proofErr w:type="gramStart"/>
      <w:r w:rsidRPr="00280755">
        <w:rPr>
          <w:sz w:val="16"/>
          <w:szCs w:val="16"/>
        </w:rPr>
        <w:t>В случае если банк-гарант не раскрывает на официальном сайте Банка России (http://www.cbr.ru/credit/) форму банковской отчетности по РСБУ №808 или №123, дополнительно представляются следующие документы:</w:t>
      </w:r>
      <w:r w:rsidRPr="00056079">
        <w:t xml:space="preserve">  </w:t>
      </w:r>
      <w:r w:rsidRPr="00280755">
        <w:rPr>
          <w:sz w:val="16"/>
          <w:szCs w:val="16"/>
        </w:rPr>
        <w:t>копия, заверенная банком-гарантом, формы банковской отчетности по РСБУ №808 или №123 или официальное письмо от банка-гаранта с указанием суммы собственных средств (капитала) гаранта.</w:t>
      </w:r>
      <w:proofErr w:type="gramEnd"/>
    </w:p>
  </w:footnote>
  <w:footnote w:id="4">
    <w:p w:rsidR="004A51D3" w:rsidRPr="004A2190" w:rsidRDefault="004A51D3" w:rsidP="00B360C2">
      <w:pPr>
        <w:pStyle w:val="afc"/>
        <w:rPr>
          <w:sz w:val="16"/>
          <w:szCs w:val="16"/>
        </w:rPr>
      </w:pPr>
      <w:r w:rsidRPr="004A2190">
        <w:rPr>
          <w:rStyle w:val="afb"/>
          <w:sz w:val="16"/>
          <w:szCs w:val="16"/>
        </w:rPr>
        <w:footnoteRef/>
      </w:r>
      <w:r w:rsidRPr="004A2190">
        <w:rPr>
          <w:sz w:val="16"/>
          <w:szCs w:val="16"/>
        </w:rPr>
        <w:t xml:space="preserve"> По данным официальных источников, в том числе www.cbr.ru. </w:t>
      </w:r>
      <w:proofErr w:type="gramStart"/>
      <w:r w:rsidRPr="004A2190">
        <w:rPr>
          <w:sz w:val="16"/>
          <w:szCs w:val="16"/>
        </w:rPr>
        <w:t>В случае если банк-гарант не раскрывает на официальном сайте Банка России (http://www.cbr.ru/credit/) форму банковской отчетности по РСБУ №808 или №123, дополнительно представляются следующие документы:  копия, заверенная банком-гарантом, формы банковской отчетности по РСБУ №808 или №123 или официальное письмо от банка-гаранта с указанием суммы собственных средств (капитала) гаранта.</w:t>
      </w:r>
      <w:proofErr w:type="gramEnd"/>
    </w:p>
  </w:footnote>
  <w:footnote w:id="5">
    <w:p w:rsidR="004A51D3" w:rsidRPr="004A2190" w:rsidRDefault="004A51D3" w:rsidP="00B360C2">
      <w:pPr>
        <w:pStyle w:val="afc"/>
        <w:rPr>
          <w:sz w:val="16"/>
          <w:szCs w:val="16"/>
        </w:rPr>
      </w:pPr>
      <w:r w:rsidRPr="004A2190">
        <w:rPr>
          <w:rStyle w:val="afb"/>
          <w:sz w:val="16"/>
          <w:szCs w:val="16"/>
        </w:rPr>
        <w:footnoteRef/>
      </w:r>
      <w:r w:rsidRPr="004A2190">
        <w:rPr>
          <w:sz w:val="16"/>
          <w:szCs w:val="16"/>
        </w:rPr>
        <w:t xml:space="preserve"> По данным официальных источников, в том числе www.cbr.ru. </w:t>
      </w:r>
      <w:proofErr w:type="gramStart"/>
      <w:r w:rsidRPr="004A2190">
        <w:rPr>
          <w:sz w:val="16"/>
          <w:szCs w:val="16"/>
        </w:rPr>
        <w:t>В случае если банк-гарант не раскрывает на официальном сайте Банка России (http://www.cbr.ru/credit/) форму банковской отчетности по РСБУ №808 или №123, дополнительно представляются следующие документы:  копия, заверенная банком-гарантом, формы банковской отчетности по РСБУ №808 или №123 или официальное письмо от банка-гаранта с указанием суммы собственных средств (капитала) гаранта.</w:t>
      </w:r>
      <w:proofErr w:type="gramEnd"/>
    </w:p>
  </w:footnote>
  <w:footnote w:id="6">
    <w:p w:rsidR="004A51D3" w:rsidRDefault="004A51D3" w:rsidP="0085795D">
      <w:pPr>
        <w:pStyle w:val="afc"/>
      </w:pPr>
      <w:r>
        <w:rPr>
          <w:rStyle w:val="afb"/>
        </w:rPr>
        <w:footnoteRef/>
      </w:r>
      <w:r>
        <w:t xml:space="preserve"> Способы обеспечения и требования к нему, определены в разделе 6.2 документации.</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51D3" w:rsidRPr="00C055C2" w:rsidRDefault="004A51D3" w:rsidP="00325245">
    <w:pPr>
      <w:pStyle w:val="af8"/>
      <w:tabs>
        <w:tab w:val="clear" w:pos="4153"/>
        <w:tab w:val="clear" w:pos="8306"/>
        <w:tab w:val="left" w:pos="1997"/>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13"/>
    <w:multiLevelType w:val="multilevel"/>
    <w:tmpl w:val="00000013"/>
    <w:name w:val="WW8Num17"/>
    <w:lvl w:ilvl="0">
      <w:start w:val="1"/>
      <w:numFmt w:val="decimal"/>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1">
    <w:nsid w:val="00000018"/>
    <w:multiLevelType w:val="multilevel"/>
    <w:tmpl w:val="C02E3620"/>
    <w:name w:val="WW8Num22"/>
    <w:lvl w:ilvl="0">
      <w:start w:val="1"/>
      <w:numFmt w:val="decimal"/>
      <w:lvlText w:val="%1."/>
      <w:lvlJc w:val="left"/>
      <w:pPr>
        <w:tabs>
          <w:tab w:val="num" w:pos="4536"/>
        </w:tabs>
        <w:ind w:left="4536" w:hanging="1134"/>
      </w:pPr>
      <w:rPr>
        <w:rFonts w:ascii="Symbol" w:hAnsi="Symbol" w:cs="Symbol"/>
      </w:rPr>
    </w:lvl>
    <w:lvl w:ilvl="1">
      <w:start w:val="1"/>
      <w:numFmt w:val="decimal"/>
      <w:lvlText w:val="%2."/>
      <w:lvlJc w:val="left"/>
      <w:pPr>
        <w:tabs>
          <w:tab w:val="num" w:pos="4536"/>
        </w:tabs>
        <w:ind w:left="4536" w:hanging="1134"/>
      </w:pPr>
      <w:rPr>
        <w:rFonts w:ascii="Times New Roman" w:eastAsia="Times New Roman" w:hAnsi="Times New Roman" w:cs="Times New Roman"/>
        <w:b w:val="0"/>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2">
    <w:nsid w:val="00544A28"/>
    <w:multiLevelType w:val="multilevel"/>
    <w:tmpl w:val="2530E6E0"/>
    <w:lvl w:ilvl="0">
      <w:start w:val="1"/>
      <w:numFmt w:val="lowerLetter"/>
      <w:lvlText w:val="%1)"/>
      <w:lvlJc w:val="left"/>
      <w:pPr>
        <w:ind w:left="720" w:hanging="720"/>
      </w:pPr>
      <w:rPr>
        <w:rFonts w:hint="default"/>
      </w:rPr>
    </w:lvl>
    <w:lvl w:ilvl="1">
      <w:start w:val="3"/>
      <w:numFmt w:val="decimal"/>
      <w:lvlText w:val="%1.%2."/>
      <w:lvlJc w:val="left"/>
      <w:pPr>
        <w:ind w:left="1336" w:hanging="720"/>
      </w:pPr>
      <w:rPr>
        <w:rFonts w:hint="default"/>
      </w:rPr>
    </w:lvl>
    <w:lvl w:ilvl="2">
      <w:start w:val="9"/>
      <w:numFmt w:val="decimal"/>
      <w:lvlText w:val="%1.%2.%3."/>
      <w:lvlJc w:val="left"/>
      <w:pPr>
        <w:ind w:left="1952" w:hanging="720"/>
      </w:pPr>
      <w:rPr>
        <w:rFonts w:hint="default"/>
      </w:rPr>
    </w:lvl>
    <w:lvl w:ilvl="3">
      <w:start w:val="1"/>
      <w:numFmt w:val="decimal"/>
      <w:lvlText w:val="%1.%2.%3.%4."/>
      <w:lvlJc w:val="left"/>
      <w:pPr>
        <w:ind w:left="2568" w:hanging="720"/>
      </w:pPr>
      <w:rPr>
        <w:rFonts w:hint="default"/>
      </w:rPr>
    </w:lvl>
    <w:lvl w:ilvl="4">
      <w:start w:val="1"/>
      <w:numFmt w:val="decimal"/>
      <w:lvlText w:val="%1.%2.%3.%4.%5."/>
      <w:lvlJc w:val="left"/>
      <w:pPr>
        <w:ind w:left="3544" w:hanging="1080"/>
      </w:pPr>
      <w:rPr>
        <w:rFonts w:hint="default"/>
      </w:rPr>
    </w:lvl>
    <w:lvl w:ilvl="5">
      <w:start w:val="1"/>
      <w:numFmt w:val="decimal"/>
      <w:lvlText w:val="%1.%2.%3.%4.%5.%6."/>
      <w:lvlJc w:val="left"/>
      <w:pPr>
        <w:ind w:left="4160" w:hanging="1080"/>
      </w:pPr>
      <w:rPr>
        <w:rFonts w:hint="default"/>
      </w:rPr>
    </w:lvl>
    <w:lvl w:ilvl="6">
      <w:start w:val="1"/>
      <w:numFmt w:val="decimal"/>
      <w:lvlText w:val="%1.%2.%3.%4.%5.%6.%7."/>
      <w:lvlJc w:val="left"/>
      <w:pPr>
        <w:ind w:left="5136" w:hanging="1440"/>
      </w:pPr>
      <w:rPr>
        <w:rFonts w:hint="default"/>
      </w:rPr>
    </w:lvl>
    <w:lvl w:ilvl="7">
      <w:start w:val="1"/>
      <w:numFmt w:val="decimal"/>
      <w:lvlText w:val="%1.%2.%3.%4.%5.%6.%7.%8."/>
      <w:lvlJc w:val="left"/>
      <w:pPr>
        <w:ind w:left="5752" w:hanging="1440"/>
      </w:pPr>
      <w:rPr>
        <w:rFonts w:hint="default"/>
      </w:rPr>
    </w:lvl>
    <w:lvl w:ilvl="8">
      <w:start w:val="1"/>
      <w:numFmt w:val="decimal"/>
      <w:lvlText w:val="%1.%2.%3.%4.%5.%6.%7.%8.%9."/>
      <w:lvlJc w:val="left"/>
      <w:pPr>
        <w:ind w:left="6728" w:hanging="1800"/>
      </w:pPr>
      <w:rPr>
        <w:rFonts w:hint="default"/>
      </w:rPr>
    </w:lvl>
  </w:abstractNum>
  <w:abstractNum w:abstractNumId="3">
    <w:nsid w:val="028E3482"/>
    <w:multiLevelType w:val="hybridMultilevel"/>
    <w:tmpl w:val="791EF270"/>
    <w:lvl w:ilvl="0" w:tplc="B678CA24">
      <w:start w:val="1"/>
      <w:numFmt w:val="bullet"/>
      <w:pStyle w:val="a"/>
      <w:lvlText w:val=""/>
      <w:lvlJc w:val="left"/>
      <w:pPr>
        <w:ind w:left="720" w:hanging="360"/>
      </w:pPr>
      <w:rPr>
        <w:rFonts w:ascii="Symbol" w:hAnsi="Symbol" w:hint="default"/>
      </w:rPr>
    </w:lvl>
    <w:lvl w:ilvl="1" w:tplc="4016DBA6">
      <w:start w:val="1"/>
      <w:numFmt w:val="bullet"/>
      <w:lvlText w:val="o"/>
      <w:lvlJc w:val="left"/>
      <w:pPr>
        <w:ind w:left="1440" w:hanging="360"/>
      </w:pPr>
      <w:rPr>
        <w:rFonts w:ascii="Courier New" w:hAnsi="Courier New" w:cs="Courier New" w:hint="default"/>
      </w:rPr>
    </w:lvl>
    <w:lvl w:ilvl="2" w:tplc="F146C10E">
      <w:start w:val="1"/>
      <w:numFmt w:val="bullet"/>
      <w:lvlText w:val=""/>
      <w:lvlJc w:val="left"/>
      <w:pPr>
        <w:ind w:left="2160" w:hanging="360"/>
      </w:pPr>
      <w:rPr>
        <w:rFonts w:ascii="Wingdings" w:hAnsi="Wingdings" w:hint="default"/>
      </w:rPr>
    </w:lvl>
    <w:lvl w:ilvl="3" w:tplc="EF1CA074">
      <w:start w:val="1"/>
      <w:numFmt w:val="bullet"/>
      <w:lvlText w:val=""/>
      <w:lvlJc w:val="left"/>
      <w:pPr>
        <w:ind w:left="2880" w:hanging="360"/>
      </w:pPr>
      <w:rPr>
        <w:rFonts w:ascii="Symbol" w:hAnsi="Symbol" w:hint="default"/>
      </w:rPr>
    </w:lvl>
    <w:lvl w:ilvl="4" w:tplc="338A9938">
      <w:start w:val="1"/>
      <w:numFmt w:val="bullet"/>
      <w:lvlText w:val="o"/>
      <w:lvlJc w:val="left"/>
      <w:pPr>
        <w:ind w:left="3600" w:hanging="360"/>
      </w:pPr>
      <w:rPr>
        <w:rFonts w:ascii="Courier New" w:hAnsi="Courier New" w:cs="Courier New" w:hint="default"/>
      </w:rPr>
    </w:lvl>
    <w:lvl w:ilvl="5" w:tplc="760A024E">
      <w:start w:val="1"/>
      <w:numFmt w:val="bullet"/>
      <w:lvlText w:val=""/>
      <w:lvlJc w:val="left"/>
      <w:pPr>
        <w:ind w:left="4320" w:hanging="360"/>
      </w:pPr>
      <w:rPr>
        <w:rFonts w:ascii="Wingdings" w:hAnsi="Wingdings" w:hint="default"/>
      </w:rPr>
    </w:lvl>
    <w:lvl w:ilvl="6" w:tplc="DC6834B4">
      <w:start w:val="1"/>
      <w:numFmt w:val="bullet"/>
      <w:lvlText w:val=""/>
      <w:lvlJc w:val="left"/>
      <w:pPr>
        <w:ind w:left="5040" w:hanging="360"/>
      </w:pPr>
      <w:rPr>
        <w:rFonts w:ascii="Symbol" w:hAnsi="Symbol" w:hint="default"/>
      </w:rPr>
    </w:lvl>
    <w:lvl w:ilvl="7" w:tplc="3ED4ADAC">
      <w:start w:val="1"/>
      <w:numFmt w:val="bullet"/>
      <w:lvlText w:val="o"/>
      <w:lvlJc w:val="left"/>
      <w:pPr>
        <w:ind w:left="5760" w:hanging="360"/>
      </w:pPr>
      <w:rPr>
        <w:rFonts w:ascii="Courier New" w:hAnsi="Courier New" w:cs="Courier New" w:hint="default"/>
      </w:rPr>
    </w:lvl>
    <w:lvl w:ilvl="8" w:tplc="49C47BF6">
      <w:start w:val="1"/>
      <w:numFmt w:val="bullet"/>
      <w:lvlText w:val=""/>
      <w:lvlJc w:val="left"/>
      <w:pPr>
        <w:ind w:left="6480" w:hanging="360"/>
      </w:pPr>
      <w:rPr>
        <w:rFonts w:ascii="Wingdings" w:hAnsi="Wingdings" w:hint="default"/>
      </w:rPr>
    </w:lvl>
  </w:abstractNum>
  <w:abstractNum w:abstractNumId="4">
    <w:nsid w:val="046C57B5"/>
    <w:multiLevelType w:val="multilevel"/>
    <w:tmpl w:val="66CE739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5">
    <w:nsid w:val="075A2BEE"/>
    <w:multiLevelType w:val="hybridMultilevel"/>
    <w:tmpl w:val="F56A9074"/>
    <w:lvl w:ilvl="0" w:tplc="08FCF114">
      <w:start w:val="1"/>
      <w:numFmt w:val="decimal"/>
      <w:lvlText w:val="%1."/>
      <w:lvlJc w:val="left"/>
      <w:pPr>
        <w:tabs>
          <w:tab w:val="num" w:pos="2880"/>
        </w:tabs>
        <w:ind w:left="288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B1F6541"/>
    <w:multiLevelType w:val="hybridMultilevel"/>
    <w:tmpl w:val="5EDC8F10"/>
    <w:lvl w:ilvl="0" w:tplc="F1CCDEAA">
      <w:start w:val="1"/>
      <w:numFmt w:val="decimal"/>
      <w:lvlText w:val="%1."/>
      <w:lvlJc w:val="left"/>
      <w:pPr>
        <w:ind w:left="1320" w:hanging="360"/>
      </w:pPr>
      <w:rPr>
        <w:rFonts w:hint="default"/>
        <w:b w:val="0"/>
        <w:sz w:val="20"/>
        <w:szCs w:val="20"/>
      </w:rPr>
    </w:lvl>
    <w:lvl w:ilvl="1" w:tplc="04190003" w:tentative="1">
      <w:start w:val="1"/>
      <w:numFmt w:val="lowerLetter"/>
      <w:lvlText w:val="%2."/>
      <w:lvlJc w:val="left"/>
      <w:pPr>
        <w:ind w:left="2040" w:hanging="360"/>
      </w:pPr>
    </w:lvl>
    <w:lvl w:ilvl="2" w:tplc="04190005" w:tentative="1">
      <w:start w:val="1"/>
      <w:numFmt w:val="lowerRoman"/>
      <w:lvlText w:val="%3."/>
      <w:lvlJc w:val="right"/>
      <w:pPr>
        <w:ind w:left="2760" w:hanging="180"/>
      </w:pPr>
    </w:lvl>
    <w:lvl w:ilvl="3" w:tplc="04190001" w:tentative="1">
      <w:start w:val="1"/>
      <w:numFmt w:val="decimal"/>
      <w:lvlText w:val="%4."/>
      <w:lvlJc w:val="left"/>
      <w:pPr>
        <w:ind w:left="3480" w:hanging="360"/>
      </w:pPr>
    </w:lvl>
    <w:lvl w:ilvl="4" w:tplc="04190003" w:tentative="1">
      <w:start w:val="1"/>
      <w:numFmt w:val="lowerLetter"/>
      <w:lvlText w:val="%5."/>
      <w:lvlJc w:val="left"/>
      <w:pPr>
        <w:ind w:left="4200" w:hanging="360"/>
      </w:pPr>
    </w:lvl>
    <w:lvl w:ilvl="5" w:tplc="04190005" w:tentative="1">
      <w:start w:val="1"/>
      <w:numFmt w:val="lowerRoman"/>
      <w:lvlText w:val="%6."/>
      <w:lvlJc w:val="right"/>
      <w:pPr>
        <w:ind w:left="4920" w:hanging="180"/>
      </w:pPr>
    </w:lvl>
    <w:lvl w:ilvl="6" w:tplc="04190001" w:tentative="1">
      <w:start w:val="1"/>
      <w:numFmt w:val="decimal"/>
      <w:lvlText w:val="%7."/>
      <w:lvlJc w:val="left"/>
      <w:pPr>
        <w:ind w:left="5640" w:hanging="360"/>
      </w:pPr>
    </w:lvl>
    <w:lvl w:ilvl="7" w:tplc="04190003" w:tentative="1">
      <w:start w:val="1"/>
      <w:numFmt w:val="lowerLetter"/>
      <w:lvlText w:val="%8."/>
      <w:lvlJc w:val="left"/>
      <w:pPr>
        <w:ind w:left="6360" w:hanging="360"/>
      </w:pPr>
    </w:lvl>
    <w:lvl w:ilvl="8" w:tplc="04190005" w:tentative="1">
      <w:start w:val="1"/>
      <w:numFmt w:val="lowerRoman"/>
      <w:lvlText w:val="%9."/>
      <w:lvlJc w:val="right"/>
      <w:pPr>
        <w:ind w:left="7080" w:hanging="180"/>
      </w:pPr>
    </w:lvl>
  </w:abstractNum>
  <w:abstractNum w:abstractNumId="7">
    <w:nsid w:val="0EBD0F21"/>
    <w:multiLevelType w:val="multilevel"/>
    <w:tmpl w:val="0A7ED072"/>
    <w:lvl w:ilvl="0">
      <w:start w:val="1"/>
      <w:numFmt w:val="russianLower"/>
      <w:lvlText w:val="%1)"/>
      <w:lvlJc w:val="left"/>
      <w:pPr>
        <w:tabs>
          <w:tab w:val="num" w:pos="432"/>
        </w:tabs>
        <w:ind w:left="432" w:hanging="432"/>
      </w:pPr>
      <w:rPr>
        <w:rFonts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nsid w:val="11854000"/>
    <w:multiLevelType w:val="multilevel"/>
    <w:tmpl w:val="01B62498"/>
    <w:lvl w:ilvl="0">
      <w:start w:val="2"/>
      <w:numFmt w:val="decimal"/>
      <w:lvlText w:val="%1."/>
      <w:lvlJc w:val="left"/>
      <w:pPr>
        <w:ind w:left="360" w:hanging="360"/>
      </w:pPr>
      <w:rPr>
        <w:rFonts w:eastAsia="Times New Roman" w:hint="default"/>
        <w:b/>
        <w:color w:val="000000"/>
      </w:rPr>
    </w:lvl>
    <w:lvl w:ilvl="1">
      <w:start w:val="1"/>
      <w:numFmt w:val="decimal"/>
      <w:lvlText w:val="%1.%2."/>
      <w:lvlJc w:val="left"/>
      <w:pPr>
        <w:ind w:left="720" w:hanging="360"/>
      </w:pPr>
      <w:rPr>
        <w:rFonts w:eastAsia="Times New Roman" w:hint="default"/>
        <w:b/>
        <w:color w:val="000000"/>
      </w:rPr>
    </w:lvl>
    <w:lvl w:ilvl="2">
      <w:start w:val="1"/>
      <w:numFmt w:val="decimal"/>
      <w:lvlText w:val="%1.%2.%3."/>
      <w:lvlJc w:val="left"/>
      <w:pPr>
        <w:ind w:left="1440" w:hanging="720"/>
      </w:pPr>
      <w:rPr>
        <w:rFonts w:eastAsia="Times New Roman" w:hint="default"/>
        <w:b/>
        <w:color w:val="000000"/>
      </w:rPr>
    </w:lvl>
    <w:lvl w:ilvl="3">
      <w:start w:val="1"/>
      <w:numFmt w:val="decimal"/>
      <w:lvlText w:val="%1.%2.%3.%4."/>
      <w:lvlJc w:val="left"/>
      <w:pPr>
        <w:ind w:left="1800" w:hanging="720"/>
      </w:pPr>
      <w:rPr>
        <w:rFonts w:eastAsia="Times New Roman" w:hint="default"/>
        <w:b/>
        <w:color w:val="000000"/>
      </w:rPr>
    </w:lvl>
    <w:lvl w:ilvl="4">
      <w:start w:val="1"/>
      <w:numFmt w:val="decimal"/>
      <w:lvlText w:val="%1.%2.%3.%4.%5."/>
      <w:lvlJc w:val="left"/>
      <w:pPr>
        <w:ind w:left="2520" w:hanging="1080"/>
      </w:pPr>
      <w:rPr>
        <w:rFonts w:eastAsia="Times New Roman" w:hint="default"/>
        <w:b/>
        <w:color w:val="000000"/>
      </w:rPr>
    </w:lvl>
    <w:lvl w:ilvl="5">
      <w:start w:val="1"/>
      <w:numFmt w:val="decimal"/>
      <w:lvlText w:val="%1.%2.%3.%4.%5.%6."/>
      <w:lvlJc w:val="left"/>
      <w:pPr>
        <w:ind w:left="2880" w:hanging="1080"/>
      </w:pPr>
      <w:rPr>
        <w:rFonts w:eastAsia="Times New Roman" w:hint="default"/>
        <w:b/>
        <w:color w:val="000000"/>
      </w:rPr>
    </w:lvl>
    <w:lvl w:ilvl="6">
      <w:start w:val="1"/>
      <w:numFmt w:val="decimal"/>
      <w:lvlText w:val="%1.%2.%3.%4.%5.%6.%7."/>
      <w:lvlJc w:val="left"/>
      <w:pPr>
        <w:ind w:left="3600" w:hanging="1440"/>
      </w:pPr>
      <w:rPr>
        <w:rFonts w:eastAsia="Times New Roman" w:hint="default"/>
        <w:b/>
        <w:color w:val="000000"/>
      </w:rPr>
    </w:lvl>
    <w:lvl w:ilvl="7">
      <w:start w:val="1"/>
      <w:numFmt w:val="decimal"/>
      <w:lvlText w:val="%1.%2.%3.%4.%5.%6.%7.%8."/>
      <w:lvlJc w:val="left"/>
      <w:pPr>
        <w:ind w:left="3960" w:hanging="1440"/>
      </w:pPr>
      <w:rPr>
        <w:rFonts w:eastAsia="Times New Roman" w:hint="default"/>
        <w:b/>
        <w:color w:val="000000"/>
      </w:rPr>
    </w:lvl>
    <w:lvl w:ilvl="8">
      <w:start w:val="1"/>
      <w:numFmt w:val="decimal"/>
      <w:lvlText w:val="%1.%2.%3.%4.%5.%6.%7.%8.%9."/>
      <w:lvlJc w:val="left"/>
      <w:pPr>
        <w:ind w:left="4680" w:hanging="1800"/>
      </w:pPr>
      <w:rPr>
        <w:rFonts w:eastAsia="Times New Roman" w:hint="default"/>
        <w:b/>
        <w:color w:val="000000"/>
      </w:rPr>
    </w:lvl>
  </w:abstractNum>
  <w:abstractNum w:abstractNumId="9">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2">
    <w:nsid w:val="1B570B93"/>
    <w:multiLevelType w:val="hybridMultilevel"/>
    <w:tmpl w:val="5052E964"/>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3">
    <w:nsid w:val="1D736E57"/>
    <w:multiLevelType w:val="hybridMultilevel"/>
    <w:tmpl w:val="D752F2C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1E0967C9"/>
    <w:multiLevelType w:val="multilevel"/>
    <w:tmpl w:val="6BF2AC06"/>
    <w:lvl w:ilvl="0">
      <w:start w:val="1"/>
      <w:numFmt w:val="decimal"/>
      <w:pStyle w:val="a0"/>
      <w:lvlText w:val="%1."/>
      <w:lvlJc w:val="left"/>
      <w:pPr>
        <w:tabs>
          <w:tab w:val="num" w:pos="567"/>
        </w:tabs>
        <w:ind w:left="567" w:hanging="567"/>
      </w:pPr>
    </w:lvl>
    <w:lvl w:ilvl="1">
      <w:start w:val="1"/>
      <w:numFmt w:val="decimal"/>
      <w:pStyle w:val="a1"/>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5">
    <w:nsid w:val="1E7E04D5"/>
    <w:multiLevelType w:val="singleLevel"/>
    <w:tmpl w:val="D34A6FD8"/>
    <w:lvl w:ilvl="0">
      <w:start w:val="1"/>
      <w:numFmt w:val="decimal"/>
      <w:pStyle w:val="3"/>
      <w:lvlText w:val="%1."/>
      <w:lvlJc w:val="left"/>
      <w:pPr>
        <w:tabs>
          <w:tab w:val="num" w:pos="360"/>
        </w:tabs>
        <w:ind w:left="360" w:hanging="360"/>
      </w:pPr>
    </w:lvl>
  </w:abstractNum>
  <w:abstractNum w:abstractNumId="16">
    <w:nsid w:val="1FBD5D1F"/>
    <w:multiLevelType w:val="hybridMultilevel"/>
    <w:tmpl w:val="7D80FCFE"/>
    <w:lvl w:ilvl="0" w:tplc="398886C4">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25B96D42"/>
    <w:multiLevelType w:val="hybridMultilevel"/>
    <w:tmpl w:val="F3F6BF1A"/>
    <w:lvl w:ilvl="0" w:tplc="D182F0DC">
      <w:start w:val="1"/>
      <w:numFmt w:val="decimal"/>
      <w:lvlText w:val="%1."/>
      <w:lvlJc w:val="left"/>
      <w:pPr>
        <w:ind w:left="720" w:hanging="360"/>
      </w:pPr>
      <w:rPr>
        <w:rFonts w:ascii="Times New Roman" w:eastAsia="Times New Roman" w:hAnsi="Times New Roman" w:cs="Times New Roman"/>
        <w:b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27971264"/>
    <w:multiLevelType w:val="multilevel"/>
    <w:tmpl w:val="831A09A8"/>
    <w:lvl w:ilvl="0">
      <w:start w:val="1"/>
      <w:numFmt w:val="bullet"/>
      <w:lvlText w:val=""/>
      <w:lvlJc w:val="left"/>
      <w:pPr>
        <w:ind w:left="510" w:hanging="510"/>
      </w:pPr>
      <w:rPr>
        <w:rFonts w:ascii="Wingdings" w:hAnsi="Wingdings" w:hint="default"/>
      </w:rPr>
    </w:lvl>
    <w:lvl w:ilvl="1">
      <w:start w:val="6"/>
      <w:numFmt w:val="decimal"/>
      <w:lvlText w:val="%1.%2."/>
      <w:lvlJc w:val="left"/>
      <w:pPr>
        <w:ind w:left="510" w:hanging="510"/>
      </w:pPr>
      <w:rPr>
        <w:rFonts w:hint="default"/>
      </w:rPr>
    </w:lvl>
    <w:lvl w:ilvl="2">
      <w:start w:val="7"/>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bullet"/>
      <w:lvlText w:val=""/>
      <w:lvlJc w:val="left"/>
      <w:pPr>
        <w:ind w:left="1080" w:hanging="1080"/>
      </w:pPr>
      <w:rPr>
        <w:rFonts w:ascii="Symbol" w:hAnsi="Symbol"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nsid w:val="27DA1F1E"/>
    <w:multiLevelType w:val="hybridMultilevel"/>
    <w:tmpl w:val="FF46CE86"/>
    <w:lvl w:ilvl="0" w:tplc="8E2A6E98">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2E220FC6"/>
    <w:multiLevelType w:val="hybridMultilevel"/>
    <w:tmpl w:val="A3C66C48"/>
    <w:lvl w:ilvl="0" w:tplc="04190001">
      <w:start w:val="1"/>
      <w:numFmt w:val="bullet"/>
      <w:lvlText w:val=""/>
      <w:lvlJc w:val="left"/>
      <w:pPr>
        <w:ind w:left="2160" w:hanging="360"/>
      </w:pPr>
      <w:rPr>
        <w:rFonts w:ascii="Symbol" w:hAnsi="Symbol" w:hint="default"/>
      </w:rPr>
    </w:lvl>
    <w:lvl w:ilvl="1" w:tplc="04190003" w:tentative="1">
      <w:start w:val="1"/>
      <w:numFmt w:val="bullet"/>
      <w:lvlText w:val="o"/>
      <w:lvlJc w:val="left"/>
      <w:pPr>
        <w:ind w:left="2880" w:hanging="360"/>
      </w:pPr>
      <w:rPr>
        <w:rFonts w:ascii="Courier New" w:hAnsi="Courier New" w:cs="Courier New" w:hint="default"/>
      </w:rPr>
    </w:lvl>
    <w:lvl w:ilvl="2" w:tplc="04190005" w:tentative="1">
      <w:start w:val="1"/>
      <w:numFmt w:val="bullet"/>
      <w:lvlText w:val=""/>
      <w:lvlJc w:val="left"/>
      <w:pPr>
        <w:ind w:left="3600" w:hanging="360"/>
      </w:pPr>
      <w:rPr>
        <w:rFonts w:ascii="Wingdings" w:hAnsi="Wingdings" w:hint="default"/>
      </w:rPr>
    </w:lvl>
    <w:lvl w:ilvl="3" w:tplc="04190001" w:tentative="1">
      <w:start w:val="1"/>
      <w:numFmt w:val="bullet"/>
      <w:lvlText w:val=""/>
      <w:lvlJc w:val="left"/>
      <w:pPr>
        <w:ind w:left="4320" w:hanging="360"/>
      </w:pPr>
      <w:rPr>
        <w:rFonts w:ascii="Symbol" w:hAnsi="Symbol" w:hint="default"/>
      </w:rPr>
    </w:lvl>
    <w:lvl w:ilvl="4" w:tplc="04190003" w:tentative="1">
      <w:start w:val="1"/>
      <w:numFmt w:val="bullet"/>
      <w:lvlText w:val="o"/>
      <w:lvlJc w:val="left"/>
      <w:pPr>
        <w:ind w:left="5040" w:hanging="360"/>
      </w:pPr>
      <w:rPr>
        <w:rFonts w:ascii="Courier New" w:hAnsi="Courier New" w:cs="Courier New" w:hint="default"/>
      </w:rPr>
    </w:lvl>
    <w:lvl w:ilvl="5" w:tplc="04190005" w:tentative="1">
      <w:start w:val="1"/>
      <w:numFmt w:val="bullet"/>
      <w:lvlText w:val=""/>
      <w:lvlJc w:val="left"/>
      <w:pPr>
        <w:ind w:left="5760" w:hanging="360"/>
      </w:pPr>
      <w:rPr>
        <w:rFonts w:ascii="Wingdings" w:hAnsi="Wingdings" w:hint="default"/>
      </w:rPr>
    </w:lvl>
    <w:lvl w:ilvl="6" w:tplc="04190001" w:tentative="1">
      <w:start w:val="1"/>
      <w:numFmt w:val="bullet"/>
      <w:lvlText w:val=""/>
      <w:lvlJc w:val="left"/>
      <w:pPr>
        <w:ind w:left="6480" w:hanging="360"/>
      </w:pPr>
      <w:rPr>
        <w:rFonts w:ascii="Symbol" w:hAnsi="Symbol" w:hint="default"/>
      </w:rPr>
    </w:lvl>
    <w:lvl w:ilvl="7" w:tplc="04190003" w:tentative="1">
      <w:start w:val="1"/>
      <w:numFmt w:val="bullet"/>
      <w:lvlText w:val="o"/>
      <w:lvlJc w:val="left"/>
      <w:pPr>
        <w:ind w:left="7200" w:hanging="360"/>
      </w:pPr>
      <w:rPr>
        <w:rFonts w:ascii="Courier New" w:hAnsi="Courier New" w:cs="Courier New" w:hint="default"/>
      </w:rPr>
    </w:lvl>
    <w:lvl w:ilvl="8" w:tplc="04190005" w:tentative="1">
      <w:start w:val="1"/>
      <w:numFmt w:val="bullet"/>
      <w:lvlText w:val=""/>
      <w:lvlJc w:val="left"/>
      <w:pPr>
        <w:ind w:left="7920" w:hanging="360"/>
      </w:pPr>
      <w:rPr>
        <w:rFonts w:ascii="Wingdings" w:hAnsi="Wingdings" w:hint="default"/>
      </w:rPr>
    </w:lvl>
  </w:abstractNum>
  <w:abstractNum w:abstractNumId="22">
    <w:nsid w:val="32812E09"/>
    <w:multiLevelType w:val="hybridMultilevel"/>
    <w:tmpl w:val="91B203CC"/>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330166C3"/>
    <w:multiLevelType w:val="multilevel"/>
    <w:tmpl w:val="39943126"/>
    <w:lvl w:ilvl="0">
      <w:start w:val="1"/>
      <w:numFmt w:val="decimal"/>
      <w:pStyle w:val="FTNtxt"/>
      <w:lvlText w:val="%1."/>
      <w:lvlJc w:val="center"/>
      <w:pPr>
        <w:tabs>
          <w:tab w:val="num" w:pos="1986"/>
        </w:tabs>
        <w:ind w:left="1986" w:hanging="568"/>
      </w:pPr>
      <w:rPr>
        <w:rFonts w:cs="Times New Roman" w:hint="default"/>
      </w:rPr>
    </w:lvl>
    <w:lvl w:ilvl="1">
      <w:start w:val="1"/>
      <w:numFmt w:val="decimal"/>
      <w:pStyle w:val="FTNtxt"/>
      <w:lvlText w:val="%1.%2."/>
      <w:lvlJc w:val="left"/>
      <w:pPr>
        <w:tabs>
          <w:tab w:val="num" w:pos="3687"/>
        </w:tabs>
        <w:ind w:left="3687" w:hanging="1134"/>
      </w:pPr>
      <w:rPr>
        <w:rFonts w:cs="Times New Roman" w:hint="default"/>
      </w:rPr>
    </w:lvl>
    <w:lvl w:ilvl="2">
      <w:start w:val="1"/>
      <w:numFmt w:val="decimal"/>
      <w:lvlText w:val="%1.%2.%3."/>
      <w:lvlJc w:val="left"/>
      <w:pPr>
        <w:tabs>
          <w:tab w:val="num" w:pos="4396"/>
        </w:tabs>
        <w:ind w:left="4396" w:hanging="1134"/>
      </w:pPr>
      <w:rPr>
        <w:rFonts w:cs="Times New Roman" w:hint="default"/>
        <w:b w:val="0"/>
      </w:rPr>
    </w:lvl>
    <w:lvl w:ilvl="3">
      <w:start w:val="1"/>
      <w:numFmt w:val="decimal"/>
      <w:lvlText w:val="%1.%2.%3.%4."/>
      <w:lvlJc w:val="left"/>
      <w:pPr>
        <w:tabs>
          <w:tab w:val="num" w:pos="4254"/>
        </w:tabs>
        <w:ind w:left="4254" w:hanging="1134"/>
      </w:pPr>
      <w:rPr>
        <w:rFonts w:cs="Times New Roman" w:hint="default"/>
      </w:rPr>
    </w:lvl>
    <w:lvl w:ilvl="4">
      <w:start w:val="1"/>
      <w:numFmt w:val="lowerLetter"/>
      <w:lvlText w:val="%5)"/>
      <w:lvlJc w:val="left"/>
      <w:pPr>
        <w:tabs>
          <w:tab w:val="num" w:pos="3119"/>
        </w:tabs>
        <w:ind w:left="3119" w:hanging="567"/>
      </w:pPr>
      <w:rPr>
        <w:rFonts w:cs="Times New Roman" w:hint="default"/>
      </w:rPr>
    </w:lvl>
    <w:lvl w:ilvl="5">
      <w:start w:val="1"/>
      <w:numFmt w:val="decimal"/>
      <w:lvlText w:val="%1.%2.%3.%4.%5.%6"/>
      <w:lvlJc w:val="left"/>
      <w:pPr>
        <w:tabs>
          <w:tab w:val="num" w:pos="4011"/>
        </w:tabs>
        <w:ind w:left="4011" w:hanging="1152"/>
      </w:pPr>
      <w:rPr>
        <w:rFonts w:cs="Times New Roman" w:hint="default"/>
      </w:rPr>
    </w:lvl>
    <w:lvl w:ilvl="6">
      <w:start w:val="1"/>
      <w:numFmt w:val="decimal"/>
      <w:lvlText w:val="%1.%2.%3.%4.%5.%6.%7"/>
      <w:lvlJc w:val="left"/>
      <w:pPr>
        <w:tabs>
          <w:tab w:val="num" w:pos="4155"/>
        </w:tabs>
        <w:ind w:left="4155" w:hanging="1296"/>
      </w:pPr>
      <w:rPr>
        <w:rFonts w:cs="Times New Roman" w:hint="default"/>
      </w:rPr>
    </w:lvl>
    <w:lvl w:ilvl="7">
      <w:start w:val="1"/>
      <w:numFmt w:val="decimal"/>
      <w:lvlText w:val="%1.%2.%3.%4.%5.%6.%7.%8"/>
      <w:lvlJc w:val="left"/>
      <w:pPr>
        <w:tabs>
          <w:tab w:val="num" w:pos="4299"/>
        </w:tabs>
        <w:ind w:left="4299" w:hanging="1440"/>
      </w:pPr>
      <w:rPr>
        <w:rFonts w:cs="Times New Roman" w:hint="default"/>
      </w:rPr>
    </w:lvl>
    <w:lvl w:ilvl="8">
      <w:start w:val="1"/>
      <w:numFmt w:val="decimal"/>
      <w:lvlText w:val="%1.%2.%3.%4.%5.%6.%7.%8.%9"/>
      <w:lvlJc w:val="left"/>
      <w:pPr>
        <w:tabs>
          <w:tab w:val="num" w:pos="4443"/>
        </w:tabs>
        <w:ind w:left="4443" w:hanging="1584"/>
      </w:pPr>
      <w:rPr>
        <w:rFonts w:cs="Times New Roman" w:hint="default"/>
      </w:rPr>
    </w:lvl>
  </w:abstractNum>
  <w:abstractNum w:abstractNumId="24">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5">
    <w:nsid w:val="385B3DA5"/>
    <w:multiLevelType w:val="multilevel"/>
    <w:tmpl w:val="75E8CBBE"/>
    <w:lvl w:ilvl="0">
      <w:start w:val="1"/>
      <w:numFmt w:val="decimal"/>
      <w:lvlText w:val="%1."/>
      <w:lvlJc w:val="left"/>
      <w:pPr>
        <w:tabs>
          <w:tab w:val="num" w:pos="720"/>
        </w:tabs>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6">
    <w:nsid w:val="3D8B498B"/>
    <w:multiLevelType w:val="hybridMultilevel"/>
    <w:tmpl w:val="B846EDAC"/>
    <w:lvl w:ilvl="0" w:tplc="75908E96">
      <w:start w:val="1"/>
      <w:numFmt w:val="bullet"/>
      <w:lvlText w:val=""/>
      <w:lvlJc w:val="left"/>
      <w:pPr>
        <w:ind w:left="720" w:hanging="360"/>
      </w:pPr>
      <w:rPr>
        <w:rFonts w:ascii="Symbol" w:hAnsi="Symbol" w:hint="default"/>
        <w:sz w:val="24"/>
        <w:szCs w:val="24"/>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400A028E"/>
    <w:multiLevelType w:val="multilevel"/>
    <w:tmpl w:val="2C8679B2"/>
    <w:lvl w:ilvl="0">
      <w:start w:val="3"/>
      <w:numFmt w:val="decimal"/>
      <w:lvlText w:val="%1."/>
      <w:lvlJc w:val="left"/>
      <w:pPr>
        <w:ind w:left="720" w:hanging="720"/>
      </w:pPr>
      <w:rPr>
        <w:rFonts w:hint="default"/>
      </w:rPr>
    </w:lvl>
    <w:lvl w:ilvl="1">
      <w:start w:val="6"/>
      <w:numFmt w:val="decimal"/>
      <w:lvlText w:val="%1.%2."/>
      <w:lvlJc w:val="left"/>
      <w:pPr>
        <w:ind w:left="720" w:hanging="72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sz w:val="24"/>
        <w:szCs w:val="24"/>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nsid w:val="428A68E4"/>
    <w:multiLevelType w:val="hybridMultilevel"/>
    <w:tmpl w:val="92F0A29C"/>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29">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30">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1">
    <w:nsid w:val="480F1EA0"/>
    <w:multiLevelType w:val="hybridMultilevel"/>
    <w:tmpl w:val="2B8849B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49CB3B4B"/>
    <w:multiLevelType w:val="hybridMultilevel"/>
    <w:tmpl w:val="E99A5D66"/>
    <w:lvl w:ilvl="0" w:tplc="FFFFFFFF">
      <w:start w:val="1"/>
      <w:numFmt w:val="decimal"/>
      <w:lvlText w:val="%1."/>
      <w:lvlJc w:val="left"/>
      <w:pPr>
        <w:tabs>
          <w:tab w:val="num" w:pos="1800"/>
        </w:tabs>
        <w:ind w:left="1800" w:hanging="360"/>
      </w:pPr>
      <w:rPr>
        <w:rFonts w:hint="default"/>
      </w:rPr>
    </w:lvl>
    <w:lvl w:ilvl="1" w:tplc="FFFFFFFF">
      <w:start w:val="1"/>
      <w:numFmt w:val="bullet"/>
      <w:lvlText w:val="­"/>
      <w:lvlJc w:val="left"/>
      <w:pPr>
        <w:ind w:left="1440" w:hanging="360"/>
      </w:pPr>
      <w:rPr>
        <w:rFonts w:ascii="Courier New" w:hAnsi="Courier New" w:hint="default"/>
      </w:r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nsid w:val="4A35173A"/>
    <w:multiLevelType w:val="hybridMultilevel"/>
    <w:tmpl w:val="88187C96"/>
    <w:lvl w:ilvl="0" w:tplc="FFFFFFFF">
      <w:start w:val="1"/>
      <w:numFmt w:val="decimal"/>
      <w:lvlText w:val="%1."/>
      <w:lvlJc w:val="left"/>
      <w:pPr>
        <w:tabs>
          <w:tab w:val="num" w:pos="1800"/>
        </w:tabs>
        <w:ind w:left="180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nsid w:val="4AB37443"/>
    <w:multiLevelType w:val="hybridMultilevel"/>
    <w:tmpl w:val="5EDC8F10"/>
    <w:lvl w:ilvl="0" w:tplc="F1CCDEAA">
      <w:start w:val="1"/>
      <w:numFmt w:val="decimal"/>
      <w:lvlText w:val="%1."/>
      <w:lvlJc w:val="left"/>
      <w:pPr>
        <w:ind w:left="1320" w:hanging="360"/>
      </w:pPr>
      <w:rPr>
        <w:rFonts w:hint="default"/>
        <w:b w:val="0"/>
        <w:sz w:val="20"/>
        <w:szCs w:val="20"/>
      </w:rPr>
    </w:lvl>
    <w:lvl w:ilvl="1" w:tplc="04190003" w:tentative="1">
      <w:start w:val="1"/>
      <w:numFmt w:val="lowerLetter"/>
      <w:lvlText w:val="%2."/>
      <w:lvlJc w:val="left"/>
      <w:pPr>
        <w:ind w:left="2040" w:hanging="360"/>
      </w:pPr>
    </w:lvl>
    <w:lvl w:ilvl="2" w:tplc="04190005" w:tentative="1">
      <w:start w:val="1"/>
      <w:numFmt w:val="lowerRoman"/>
      <w:lvlText w:val="%3."/>
      <w:lvlJc w:val="right"/>
      <w:pPr>
        <w:ind w:left="2760" w:hanging="180"/>
      </w:pPr>
    </w:lvl>
    <w:lvl w:ilvl="3" w:tplc="04190001" w:tentative="1">
      <w:start w:val="1"/>
      <w:numFmt w:val="decimal"/>
      <w:lvlText w:val="%4."/>
      <w:lvlJc w:val="left"/>
      <w:pPr>
        <w:ind w:left="3480" w:hanging="360"/>
      </w:pPr>
    </w:lvl>
    <w:lvl w:ilvl="4" w:tplc="04190003" w:tentative="1">
      <w:start w:val="1"/>
      <w:numFmt w:val="lowerLetter"/>
      <w:lvlText w:val="%5."/>
      <w:lvlJc w:val="left"/>
      <w:pPr>
        <w:ind w:left="4200" w:hanging="360"/>
      </w:pPr>
    </w:lvl>
    <w:lvl w:ilvl="5" w:tplc="04190005" w:tentative="1">
      <w:start w:val="1"/>
      <w:numFmt w:val="lowerRoman"/>
      <w:lvlText w:val="%6."/>
      <w:lvlJc w:val="right"/>
      <w:pPr>
        <w:ind w:left="4920" w:hanging="180"/>
      </w:pPr>
    </w:lvl>
    <w:lvl w:ilvl="6" w:tplc="04190001" w:tentative="1">
      <w:start w:val="1"/>
      <w:numFmt w:val="decimal"/>
      <w:lvlText w:val="%7."/>
      <w:lvlJc w:val="left"/>
      <w:pPr>
        <w:ind w:left="5640" w:hanging="360"/>
      </w:pPr>
    </w:lvl>
    <w:lvl w:ilvl="7" w:tplc="04190003" w:tentative="1">
      <w:start w:val="1"/>
      <w:numFmt w:val="lowerLetter"/>
      <w:lvlText w:val="%8."/>
      <w:lvlJc w:val="left"/>
      <w:pPr>
        <w:ind w:left="6360" w:hanging="360"/>
      </w:pPr>
    </w:lvl>
    <w:lvl w:ilvl="8" w:tplc="04190005" w:tentative="1">
      <w:start w:val="1"/>
      <w:numFmt w:val="lowerRoman"/>
      <w:lvlText w:val="%9."/>
      <w:lvlJc w:val="right"/>
      <w:pPr>
        <w:ind w:left="7080" w:hanging="180"/>
      </w:pPr>
    </w:lvl>
  </w:abstractNum>
  <w:abstractNum w:abstractNumId="35">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36">
    <w:nsid w:val="4C7909A8"/>
    <w:multiLevelType w:val="multilevel"/>
    <w:tmpl w:val="31887E36"/>
    <w:lvl w:ilvl="0">
      <w:start w:val="1"/>
      <w:numFmt w:val="decimal"/>
      <w:lvlText w:val="%1."/>
      <w:lvlJc w:val="left"/>
      <w:pPr>
        <w:ind w:left="720" w:hanging="360"/>
      </w:pPr>
      <w:rPr>
        <w:rFonts w:hint="default"/>
        <w:b/>
      </w:rPr>
    </w:lvl>
    <w:lvl w:ilvl="1">
      <w:start w:val="1"/>
      <w:numFmt w:val="decimal"/>
      <w:isLgl/>
      <w:lvlText w:val="%1.%2"/>
      <w:lvlJc w:val="left"/>
      <w:pPr>
        <w:ind w:left="1406" w:hanging="915"/>
      </w:pPr>
      <w:rPr>
        <w:rFonts w:hint="default"/>
      </w:rPr>
    </w:lvl>
    <w:lvl w:ilvl="2">
      <w:start w:val="1"/>
      <w:numFmt w:val="decimal"/>
      <w:isLgl/>
      <w:lvlText w:val="%1.%2.%3"/>
      <w:lvlJc w:val="left"/>
      <w:pPr>
        <w:ind w:left="1537" w:hanging="915"/>
      </w:pPr>
      <w:rPr>
        <w:rFonts w:hint="default"/>
      </w:rPr>
    </w:lvl>
    <w:lvl w:ilvl="3">
      <w:start w:val="1"/>
      <w:numFmt w:val="decimal"/>
      <w:isLgl/>
      <w:lvlText w:val="%1.%2.%3.%4"/>
      <w:lvlJc w:val="left"/>
      <w:pPr>
        <w:ind w:left="1668" w:hanging="915"/>
      </w:pPr>
      <w:rPr>
        <w:rFonts w:hint="default"/>
      </w:rPr>
    </w:lvl>
    <w:lvl w:ilvl="4">
      <w:start w:val="1"/>
      <w:numFmt w:val="decimal"/>
      <w:isLgl/>
      <w:lvlText w:val="%1.%2.%3.%4.%5"/>
      <w:lvlJc w:val="left"/>
      <w:pPr>
        <w:ind w:left="1964" w:hanging="1080"/>
      </w:pPr>
      <w:rPr>
        <w:rFonts w:hint="default"/>
      </w:rPr>
    </w:lvl>
    <w:lvl w:ilvl="5">
      <w:start w:val="1"/>
      <w:numFmt w:val="decimal"/>
      <w:isLgl/>
      <w:lvlText w:val="%1.%2.%3.%4.%5.%6"/>
      <w:lvlJc w:val="left"/>
      <w:pPr>
        <w:ind w:left="2095" w:hanging="1080"/>
      </w:pPr>
      <w:rPr>
        <w:rFonts w:hint="default"/>
      </w:rPr>
    </w:lvl>
    <w:lvl w:ilvl="6">
      <w:start w:val="1"/>
      <w:numFmt w:val="decimal"/>
      <w:isLgl/>
      <w:lvlText w:val="%1.%2.%3.%4.%5.%6.%7"/>
      <w:lvlJc w:val="left"/>
      <w:pPr>
        <w:ind w:left="2586" w:hanging="1440"/>
      </w:pPr>
      <w:rPr>
        <w:rFonts w:hint="default"/>
      </w:rPr>
    </w:lvl>
    <w:lvl w:ilvl="7">
      <w:start w:val="1"/>
      <w:numFmt w:val="decimal"/>
      <w:lvlText w:val="2.%8"/>
      <w:lvlJc w:val="left"/>
      <w:pPr>
        <w:ind w:left="2717" w:hanging="1440"/>
      </w:pPr>
      <w:rPr>
        <w:rFonts w:hint="default"/>
      </w:rPr>
    </w:lvl>
    <w:lvl w:ilvl="8">
      <w:start w:val="1"/>
      <w:numFmt w:val="decimal"/>
      <w:isLgl/>
      <w:lvlText w:val="%1.%2.%3.%4.%5.%6.%7.%8.%9"/>
      <w:lvlJc w:val="left"/>
      <w:pPr>
        <w:ind w:left="2848" w:hanging="1440"/>
      </w:pPr>
      <w:rPr>
        <w:rFonts w:hint="default"/>
      </w:rPr>
    </w:lvl>
  </w:abstractNum>
  <w:abstractNum w:abstractNumId="37">
    <w:nsid w:val="4E096F4E"/>
    <w:multiLevelType w:val="multilevel"/>
    <w:tmpl w:val="AAF4CE98"/>
    <w:lvl w:ilvl="0">
      <w:start w:val="3"/>
      <w:numFmt w:val="decimal"/>
      <w:lvlText w:val="%1."/>
      <w:lvlJc w:val="left"/>
      <w:pPr>
        <w:ind w:left="510" w:hanging="510"/>
      </w:pPr>
      <w:rPr>
        <w:rFonts w:hint="default"/>
      </w:rPr>
    </w:lvl>
    <w:lvl w:ilvl="1">
      <w:start w:val="6"/>
      <w:numFmt w:val="decimal"/>
      <w:lvlText w:val="%1.%2."/>
      <w:lvlJc w:val="left"/>
      <w:pPr>
        <w:ind w:left="510" w:hanging="510"/>
      </w:pPr>
      <w:rPr>
        <w:rFonts w:hint="default"/>
      </w:rPr>
    </w:lvl>
    <w:lvl w:ilvl="2">
      <w:start w:val="7"/>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bullet"/>
      <w:lvlText w:val=""/>
      <w:lvlJc w:val="left"/>
      <w:pPr>
        <w:ind w:left="1080" w:hanging="1080"/>
      </w:pPr>
      <w:rPr>
        <w:rFonts w:ascii="Symbol" w:hAnsi="Symbol"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nsid w:val="4E20796C"/>
    <w:multiLevelType w:val="multilevel"/>
    <w:tmpl w:val="7A942556"/>
    <w:lvl w:ilvl="0">
      <w:start w:val="1"/>
      <w:numFmt w:val="decimal"/>
      <w:pStyle w:val="FTN12"/>
      <w:lvlText w:val="%1."/>
      <w:lvlJc w:val="left"/>
      <w:pPr>
        <w:tabs>
          <w:tab w:val="num" w:pos="360"/>
        </w:tabs>
        <w:ind w:left="360" w:hanging="360"/>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9">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nsid w:val="50407945"/>
    <w:multiLevelType w:val="hybridMultilevel"/>
    <w:tmpl w:val="62E8D2B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42">
    <w:nsid w:val="5F3E0E38"/>
    <w:multiLevelType w:val="hybridMultilevel"/>
    <w:tmpl w:val="5F16534E"/>
    <w:lvl w:ilvl="0" w:tplc="FFFFFFFF">
      <w:start w:val="1"/>
      <w:numFmt w:val="bullet"/>
      <w:lvlText w:val="-"/>
      <w:lvlJc w:val="left"/>
      <w:pPr>
        <w:tabs>
          <w:tab w:val="num" w:pos="453"/>
        </w:tabs>
        <w:ind w:left="453" w:hanging="453"/>
      </w:pPr>
      <w:rPr>
        <w:rFonts w:ascii="Times New Roman" w:hAnsi="Times New Roman" w:hint="default"/>
      </w:rPr>
    </w:lvl>
    <w:lvl w:ilvl="1" w:tplc="FFFFFFFF">
      <w:start w:val="1"/>
      <w:numFmt w:val="bullet"/>
      <w:lvlText w:val="o"/>
      <w:lvlJc w:val="left"/>
      <w:pPr>
        <w:tabs>
          <w:tab w:val="num" w:pos="901"/>
        </w:tabs>
        <w:ind w:left="901" w:hanging="360"/>
      </w:pPr>
      <w:rPr>
        <w:rFonts w:ascii="Courier New" w:hAnsi="Courier New" w:hint="default"/>
      </w:rPr>
    </w:lvl>
    <w:lvl w:ilvl="2" w:tplc="FFFFFFFF" w:tentative="1">
      <w:start w:val="1"/>
      <w:numFmt w:val="bullet"/>
      <w:lvlText w:val=""/>
      <w:lvlJc w:val="left"/>
      <w:pPr>
        <w:tabs>
          <w:tab w:val="num" w:pos="1621"/>
        </w:tabs>
        <w:ind w:left="1621" w:hanging="360"/>
      </w:pPr>
      <w:rPr>
        <w:rFonts w:ascii="Wingdings" w:hAnsi="Wingdings" w:hint="default"/>
      </w:rPr>
    </w:lvl>
    <w:lvl w:ilvl="3" w:tplc="FFFFFFFF">
      <w:start w:val="1"/>
      <w:numFmt w:val="bullet"/>
      <w:lvlText w:val=""/>
      <w:lvlJc w:val="left"/>
      <w:pPr>
        <w:tabs>
          <w:tab w:val="num" w:pos="2341"/>
        </w:tabs>
        <w:ind w:left="2341" w:hanging="360"/>
      </w:pPr>
      <w:rPr>
        <w:rFonts w:ascii="Symbol" w:hAnsi="Symbol" w:hint="default"/>
      </w:rPr>
    </w:lvl>
    <w:lvl w:ilvl="4" w:tplc="FFFFFFFF" w:tentative="1">
      <w:start w:val="1"/>
      <w:numFmt w:val="bullet"/>
      <w:lvlText w:val="o"/>
      <w:lvlJc w:val="left"/>
      <w:pPr>
        <w:tabs>
          <w:tab w:val="num" w:pos="3061"/>
        </w:tabs>
        <w:ind w:left="3061" w:hanging="360"/>
      </w:pPr>
      <w:rPr>
        <w:rFonts w:ascii="Courier New" w:hAnsi="Courier New" w:hint="default"/>
      </w:rPr>
    </w:lvl>
    <w:lvl w:ilvl="5" w:tplc="FFFFFFFF" w:tentative="1">
      <w:start w:val="1"/>
      <w:numFmt w:val="bullet"/>
      <w:lvlText w:val=""/>
      <w:lvlJc w:val="left"/>
      <w:pPr>
        <w:tabs>
          <w:tab w:val="num" w:pos="3781"/>
        </w:tabs>
        <w:ind w:left="3781" w:hanging="360"/>
      </w:pPr>
      <w:rPr>
        <w:rFonts w:ascii="Wingdings" w:hAnsi="Wingdings" w:hint="default"/>
      </w:rPr>
    </w:lvl>
    <w:lvl w:ilvl="6" w:tplc="FFFFFFFF" w:tentative="1">
      <w:start w:val="1"/>
      <w:numFmt w:val="bullet"/>
      <w:lvlText w:val=""/>
      <w:lvlJc w:val="left"/>
      <w:pPr>
        <w:tabs>
          <w:tab w:val="num" w:pos="4501"/>
        </w:tabs>
        <w:ind w:left="4501" w:hanging="360"/>
      </w:pPr>
      <w:rPr>
        <w:rFonts w:ascii="Symbol" w:hAnsi="Symbol" w:hint="default"/>
      </w:rPr>
    </w:lvl>
    <w:lvl w:ilvl="7" w:tplc="FFFFFFFF" w:tentative="1">
      <w:start w:val="1"/>
      <w:numFmt w:val="bullet"/>
      <w:lvlText w:val="o"/>
      <w:lvlJc w:val="left"/>
      <w:pPr>
        <w:tabs>
          <w:tab w:val="num" w:pos="5221"/>
        </w:tabs>
        <w:ind w:left="5221" w:hanging="360"/>
      </w:pPr>
      <w:rPr>
        <w:rFonts w:ascii="Courier New" w:hAnsi="Courier New" w:hint="default"/>
      </w:rPr>
    </w:lvl>
    <w:lvl w:ilvl="8" w:tplc="FFFFFFFF" w:tentative="1">
      <w:start w:val="1"/>
      <w:numFmt w:val="bullet"/>
      <w:lvlText w:val=""/>
      <w:lvlJc w:val="left"/>
      <w:pPr>
        <w:tabs>
          <w:tab w:val="num" w:pos="5941"/>
        </w:tabs>
        <w:ind w:left="5941" w:hanging="360"/>
      </w:pPr>
      <w:rPr>
        <w:rFonts w:ascii="Wingdings" w:hAnsi="Wingdings" w:hint="default"/>
      </w:rPr>
    </w:lvl>
  </w:abstractNum>
  <w:abstractNum w:abstractNumId="43">
    <w:nsid w:val="5F5C0D25"/>
    <w:multiLevelType w:val="multilevel"/>
    <w:tmpl w:val="8A429B08"/>
    <w:lvl w:ilvl="0">
      <w:start w:val="1"/>
      <w:numFmt w:val="decimal"/>
      <w:lvlText w:val="%1."/>
      <w:lvlJc w:val="left"/>
      <w:pPr>
        <w:tabs>
          <w:tab w:val="num" w:pos="360"/>
        </w:tabs>
        <w:ind w:left="360" w:hanging="360"/>
      </w:pPr>
    </w:lvl>
    <w:lvl w:ilvl="1">
      <w:start w:val="1"/>
      <w:numFmt w:val="decimal"/>
      <w:lvlText w:val="%1.%2"/>
      <w:lvlJc w:val="left"/>
      <w:pPr>
        <w:tabs>
          <w:tab w:val="num" w:pos="576"/>
        </w:tabs>
        <w:ind w:left="576" w:hanging="576"/>
      </w:pPr>
      <w:rPr>
        <w:b/>
      </w:r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4">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45">
    <w:nsid w:val="65862184"/>
    <w:multiLevelType w:val="hybridMultilevel"/>
    <w:tmpl w:val="DFB4A6E6"/>
    <w:lvl w:ilvl="0" w:tplc="04190017">
      <w:start w:val="1"/>
      <w:numFmt w:val="lowerLetter"/>
      <w:lvlText w:val="%1)"/>
      <w:lvlJc w:val="left"/>
      <w:pPr>
        <w:ind w:left="862" w:hanging="360"/>
      </w:pPr>
    </w:lvl>
    <w:lvl w:ilvl="1" w:tplc="04190019" w:tentative="1">
      <w:start w:val="1"/>
      <w:numFmt w:val="lowerLetter"/>
      <w:lvlText w:val="%2."/>
      <w:lvlJc w:val="left"/>
      <w:pPr>
        <w:ind w:left="1582" w:hanging="360"/>
      </w:pPr>
    </w:lvl>
    <w:lvl w:ilvl="2" w:tplc="0419001B" w:tentative="1">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abstractNum w:abstractNumId="46">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7">
    <w:nsid w:val="6A336EA6"/>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8">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9">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50">
    <w:nsid w:val="71A0521F"/>
    <w:multiLevelType w:val="hybridMultilevel"/>
    <w:tmpl w:val="48D0C866"/>
    <w:lvl w:ilvl="0" w:tplc="966E8B7E">
      <w:start w:val="1"/>
      <w:numFmt w:val="decimal"/>
      <w:lvlText w:val="%1)"/>
      <w:lvlJc w:val="left"/>
      <w:pPr>
        <w:ind w:left="1260" w:hanging="360"/>
      </w:pPr>
    </w:lvl>
    <w:lvl w:ilvl="1" w:tplc="7340F6D2">
      <w:start w:val="1"/>
      <w:numFmt w:val="decimal"/>
      <w:lvlText w:val="%2."/>
      <w:lvlJc w:val="left"/>
      <w:pPr>
        <w:tabs>
          <w:tab w:val="num" w:pos="2160"/>
        </w:tabs>
        <w:ind w:left="2160" w:hanging="540"/>
      </w:pPr>
      <w:rPr>
        <w:rFonts w:hint="default"/>
        <w:b w:val="0"/>
        <w:sz w:val="20"/>
        <w:szCs w:val="20"/>
      </w:rPr>
    </w:lvl>
    <w:lvl w:ilvl="2" w:tplc="0419001B">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51">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52">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3"/>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3">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54">
    <w:nsid w:val="76E86FD9"/>
    <w:multiLevelType w:val="multilevel"/>
    <w:tmpl w:val="68CCBDC8"/>
    <w:styleLink w:val="41"/>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260"/>
        </w:tabs>
        <w:ind w:left="1260" w:hanging="720"/>
      </w:pPr>
      <w:rPr>
        <w:rFonts w:hint="default"/>
        <w:b/>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bullet"/>
      <w:lvlText w:val=""/>
      <w:lvlJc w:val="left"/>
      <w:pPr>
        <w:tabs>
          <w:tab w:val="num" w:pos="3960"/>
        </w:tabs>
        <w:ind w:left="3960" w:hanging="1080"/>
      </w:pPr>
      <w:rPr>
        <w:rFonts w:ascii="Symbol" w:hAnsi="Symbol"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55">
    <w:nsid w:val="78093DEB"/>
    <w:multiLevelType w:val="hybridMultilevel"/>
    <w:tmpl w:val="59C20152"/>
    <w:lvl w:ilvl="0" w:tplc="57EA20F6">
      <w:start w:val="1"/>
      <w:numFmt w:val="decimal"/>
      <w:lvlText w:val="%1."/>
      <w:lvlJc w:val="left"/>
      <w:pPr>
        <w:tabs>
          <w:tab w:val="num" w:pos="1800"/>
        </w:tabs>
        <w:ind w:left="1800" w:hanging="360"/>
      </w:pPr>
      <w:rPr>
        <w:rFonts w:hint="default"/>
      </w:rPr>
    </w:lvl>
    <w:lvl w:ilvl="1" w:tplc="04190019">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6">
    <w:nsid w:val="794E04BE"/>
    <w:multiLevelType w:val="hybridMultilevel"/>
    <w:tmpl w:val="115C34EC"/>
    <w:lvl w:ilvl="0" w:tplc="6F8A72B8">
      <w:start w:val="1"/>
      <w:numFmt w:val="decimal"/>
      <w:lvlText w:val="%1."/>
      <w:lvlJc w:val="left"/>
      <w:pPr>
        <w:tabs>
          <w:tab w:val="num" w:pos="720"/>
        </w:tabs>
        <w:ind w:left="720" w:hanging="360"/>
      </w:pPr>
      <w:rPr>
        <w:rFonts w:ascii="Times New Roman" w:eastAsia="Times New Roman" w:hAnsi="Times New Roman" w:cs="Times New Roman"/>
      </w:rPr>
    </w:lvl>
    <w:lvl w:ilvl="1" w:tplc="04190003">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7">
    <w:nsid w:val="79C01AB7"/>
    <w:multiLevelType w:val="multilevel"/>
    <w:tmpl w:val="6730052E"/>
    <w:lvl w:ilvl="0">
      <w:start w:val="1"/>
      <w:numFmt w:val="decimal"/>
      <w:lvlText w:val="%1."/>
      <w:lvlJc w:val="left"/>
      <w:pPr>
        <w:tabs>
          <w:tab w:val="num" w:pos="426"/>
        </w:tabs>
        <w:ind w:left="1387" w:hanging="1245"/>
      </w:pPr>
      <w:rPr>
        <w:rFonts w:hint="default"/>
      </w:rPr>
    </w:lvl>
    <w:lvl w:ilvl="1">
      <w:start w:val="1"/>
      <w:numFmt w:val="decimal"/>
      <w:lvlText w:val="%1.%2."/>
      <w:lvlJc w:val="left"/>
      <w:pPr>
        <w:tabs>
          <w:tab w:val="num" w:pos="1954"/>
        </w:tabs>
        <w:ind w:left="1954" w:hanging="1897"/>
      </w:pPr>
      <w:rPr>
        <w:rFonts w:hint="default"/>
      </w:rPr>
    </w:lvl>
    <w:lvl w:ilvl="2">
      <w:start w:val="1"/>
      <w:numFmt w:val="decimal"/>
      <w:lvlText w:val="%1.%2.%3."/>
      <w:lvlJc w:val="left"/>
      <w:pPr>
        <w:tabs>
          <w:tab w:val="num" w:pos="2663"/>
        </w:tabs>
        <w:ind w:left="2663" w:hanging="1245"/>
      </w:pPr>
      <w:rPr>
        <w:rFonts w:hint="default"/>
      </w:rPr>
    </w:lvl>
    <w:lvl w:ilvl="3">
      <w:start w:val="1"/>
      <w:numFmt w:val="decimal"/>
      <w:lvlText w:val="%1.%2.%3.%4."/>
      <w:lvlJc w:val="left"/>
      <w:pPr>
        <w:tabs>
          <w:tab w:val="num" w:pos="3372"/>
        </w:tabs>
        <w:ind w:left="3372" w:hanging="1245"/>
      </w:pPr>
      <w:rPr>
        <w:rFonts w:hint="default"/>
      </w:rPr>
    </w:lvl>
    <w:lvl w:ilvl="4">
      <w:start w:val="1"/>
      <w:numFmt w:val="decimal"/>
      <w:lvlText w:val="%1.%2.%3.%4.%5."/>
      <w:lvlJc w:val="left"/>
      <w:pPr>
        <w:tabs>
          <w:tab w:val="num" w:pos="4081"/>
        </w:tabs>
        <w:ind w:left="4081" w:hanging="1245"/>
      </w:pPr>
      <w:rPr>
        <w:rFonts w:hint="default"/>
      </w:rPr>
    </w:lvl>
    <w:lvl w:ilvl="5">
      <w:start w:val="1"/>
      <w:numFmt w:val="decimal"/>
      <w:lvlText w:val="%1.%2.%3.%4.%5.%6."/>
      <w:lvlJc w:val="left"/>
      <w:pPr>
        <w:tabs>
          <w:tab w:val="num" w:pos="4790"/>
        </w:tabs>
        <w:ind w:left="4790" w:hanging="124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58">
    <w:nsid w:val="7A172392"/>
    <w:multiLevelType w:val="multilevel"/>
    <w:tmpl w:val="B9687D5C"/>
    <w:lvl w:ilvl="0">
      <w:start w:val="3"/>
      <w:numFmt w:val="decimal"/>
      <w:lvlText w:val="%1."/>
      <w:lvlJc w:val="left"/>
      <w:pPr>
        <w:ind w:left="540" w:hanging="540"/>
      </w:pPr>
      <w:rPr>
        <w:rFonts w:hint="default"/>
      </w:rPr>
    </w:lvl>
    <w:lvl w:ilvl="1">
      <w:start w:val="7"/>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9">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60">
    <w:nsid w:val="7C31477F"/>
    <w:multiLevelType w:val="multilevel"/>
    <w:tmpl w:val="8B409178"/>
    <w:lvl w:ilvl="0">
      <w:start w:val="1"/>
      <w:numFmt w:val="decimal"/>
      <w:lvlText w:val="%1)"/>
      <w:lvlJc w:val="left"/>
      <w:pPr>
        <w:ind w:left="360" w:hanging="360"/>
      </w:pPr>
    </w:lvl>
    <w:lvl w:ilvl="1">
      <w:start w:val="1"/>
      <w:numFmt w:val="lowerLetter"/>
      <w:lvlText w:val="%2)"/>
      <w:lvlJc w:val="left"/>
      <w:pPr>
        <w:ind w:left="720" w:hanging="360"/>
      </w:pPr>
      <w:rPr>
        <w:b w:val="0"/>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rPr>
        <w:b w:val="0"/>
      </w:r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9"/>
  </w:num>
  <w:num w:numId="2">
    <w:abstractNumId w:val="52"/>
  </w:num>
  <w:num w:numId="3">
    <w:abstractNumId w:val="15"/>
  </w:num>
  <w:num w:numId="4">
    <w:abstractNumId w:val="14"/>
  </w:num>
  <w:num w:numId="5">
    <w:abstractNumId w:val="48"/>
  </w:num>
  <w:num w:numId="6">
    <w:abstractNumId w:val="49"/>
  </w:num>
  <w:num w:numId="7">
    <w:abstractNumId w:val="57"/>
  </w:num>
  <w:num w:numId="8">
    <w:abstractNumId w:val="35"/>
  </w:num>
  <w:num w:numId="9">
    <w:abstractNumId w:val="46"/>
  </w:num>
  <w:num w:numId="10">
    <w:abstractNumId w:val="44"/>
  </w:num>
  <w:num w:numId="11">
    <w:abstractNumId w:val="4"/>
  </w:num>
  <w:num w:numId="12">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1"/>
  </w:num>
  <w:num w:numId="14">
    <w:abstractNumId w:val="24"/>
  </w:num>
  <w:num w:numId="15">
    <w:abstractNumId w:val="59"/>
  </w:num>
  <w:num w:numId="16">
    <w:abstractNumId w:val="10"/>
  </w:num>
  <w:num w:numId="17">
    <w:abstractNumId w:val="45"/>
  </w:num>
  <w:num w:numId="18">
    <w:abstractNumId w:val="2"/>
  </w:num>
  <w:num w:numId="19">
    <w:abstractNumId w:val="42"/>
  </w:num>
  <w:num w:numId="20">
    <w:abstractNumId w:val="50"/>
  </w:num>
  <w:num w:numId="21">
    <w:abstractNumId w:val="11"/>
  </w:num>
  <w:num w:numId="22">
    <w:abstractNumId w:val="25"/>
  </w:num>
  <w:num w:numId="23">
    <w:abstractNumId w:val="51"/>
  </w:num>
  <w:num w:numId="24">
    <w:abstractNumId w:val="9"/>
  </w:num>
  <w:num w:numId="25">
    <w:abstractNumId w:val="29"/>
  </w:num>
  <w:num w:numId="26">
    <w:abstractNumId w:val="19"/>
  </w:num>
  <w:num w:numId="27">
    <w:abstractNumId w:val="56"/>
  </w:num>
  <w:num w:numId="28">
    <w:abstractNumId w:val="12"/>
  </w:num>
  <w:num w:numId="29">
    <w:abstractNumId w:val="42"/>
    <w:lvlOverride w:ilvl="0"/>
    <w:lvlOverride w:ilvl="1"/>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8"/>
  </w:num>
  <w:num w:numId="31">
    <w:abstractNumId w:val="34"/>
  </w:num>
  <w:num w:numId="32">
    <w:abstractNumId w:val="22"/>
  </w:num>
  <w:num w:numId="33">
    <w:abstractNumId w:val="31"/>
  </w:num>
  <w:num w:numId="34">
    <w:abstractNumId w:val="40"/>
  </w:num>
  <w:num w:numId="35">
    <w:abstractNumId w:val="43"/>
  </w:num>
  <w:num w:numId="36">
    <w:abstractNumId w:val="38"/>
  </w:num>
  <w:num w:numId="37">
    <w:abstractNumId w:val="33"/>
  </w:num>
  <w:num w:numId="38">
    <w:abstractNumId w:val="32"/>
  </w:num>
  <w:num w:numId="39">
    <w:abstractNumId w:val="55"/>
  </w:num>
  <w:num w:numId="40">
    <w:abstractNumId w:val="23"/>
  </w:num>
  <w:num w:numId="41">
    <w:abstractNumId w:val="54"/>
  </w:num>
  <w:num w:numId="42">
    <w:abstractNumId w:val="58"/>
  </w:num>
  <w:num w:numId="43">
    <w:abstractNumId w:val="37"/>
  </w:num>
  <w:num w:numId="44">
    <w:abstractNumId w:val="18"/>
  </w:num>
  <w:num w:numId="45">
    <w:abstractNumId w:val="7"/>
  </w:num>
  <w:num w:numId="46">
    <w:abstractNumId w:val="16"/>
  </w:num>
  <w:num w:numId="47">
    <w:abstractNumId w:val="5"/>
  </w:num>
  <w:num w:numId="48">
    <w:abstractNumId w:val="3"/>
  </w:num>
  <w:num w:numId="49">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60"/>
  </w:num>
  <w:num w:numId="51">
    <w:abstractNumId w:val="30"/>
  </w:num>
  <w:num w:numId="52">
    <w:abstractNumId w:val="17"/>
  </w:num>
  <w:num w:numId="53">
    <w:abstractNumId w:val="27"/>
  </w:num>
  <w:num w:numId="54">
    <w:abstractNumId w:val="26"/>
  </w:num>
  <w:num w:numId="55">
    <w:abstractNumId w:val="13"/>
  </w:num>
  <w:num w:numId="56">
    <w:abstractNumId w:val="20"/>
  </w:num>
  <w:num w:numId="57">
    <w:abstractNumId w:val="36"/>
  </w:num>
  <w:num w:numId="58">
    <w:abstractNumId w:val="8"/>
  </w:num>
  <w:num w:numId="59">
    <w:abstractNumId w:val="6"/>
  </w:num>
  <w:num w:numId="60">
    <w:abstractNumId w:val="21"/>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proofState w:spelling="clean" w:grammar="clean"/>
  <w:defaultTabStop w:val="709"/>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0C18"/>
    <w:rsid w:val="00000F53"/>
    <w:rsid w:val="000011A3"/>
    <w:rsid w:val="0000261F"/>
    <w:rsid w:val="000027EB"/>
    <w:rsid w:val="000028FB"/>
    <w:rsid w:val="000033CC"/>
    <w:rsid w:val="00003788"/>
    <w:rsid w:val="00004EEF"/>
    <w:rsid w:val="00005092"/>
    <w:rsid w:val="0000529B"/>
    <w:rsid w:val="00005AE3"/>
    <w:rsid w:val="00006D9D"/>
    <w:rsid w:val="00006E02"/>
    <w:rsid w:val="000076B1"/>
    <w:rsid w:val="0001035A"/>
    <w:rsid w:val="00010718"/>
    <w:rsid w:val="00010C24"/>
    <w:rsid w:val="000113DD"/>
    <w:rsid w:val="000114FF"/>
    <w:rsid w:val="000115F1"/>
    <w:rsid w:val="00011E50"/>
    <w:rsid w:val="00011FEC"/>
    <w:rsid w:val="00012087"/>
    <w:rsid w:val="000121BF"/>
    <w:rsid w:val="00012941"/>
    <w:rsid w:val="00012C2B"/>
    <w:rsid w:val="00012D43"/>
    <w:rsid w:val="00012EA8"/>
    <w:rsid w:val="00014754"/>
    <w:rsid w:val="0001476A"/>
    <w:rsid w:val="00014ABC"/>
    <w:rsid w:val="00014F8E"/>
    <w:rsid w:val="00015301"/>
    <w:rsid w:val="00015D0A"/>
    <w:rsid w:val="00015D68"/>
    <w:rsid w:val="00015EAB"/>
    <w:rsid w:val="00015FAC"/>
    <w:rsid w:val="0001674A"/>
    <w:rsid w:val="00016A55"/>
    <w:rsid w:val="00017139"/>
    <w:rsid w:val="00017618"/>
    <w:rsid w:val="0001774B"/>
    <w:rsid w:val="00017771"/>
    <w:rsid w:val="00020221"/>
    <w:rsid w:val="00020759"/>
    <w:rsid w:val="00020973"/>
    <w:rsid w:val="00020C30"/>
    <w:rsid w:val="00020C3C"/>
    <w:rsid w:val="00021791"/>
    <w:rsid w:val="00023D4F"/>
    <w:rsid w:val="000243FF"/>
    <w:rsid w:val="0002469A"/>
    <w:rsid w:val="00025A43"/>
    <w:rsid w:val="00025CED"/>
    <w:rsid w:val="00025E6A"/>
    <w:rsid w:val="00025E6F"/>
    <w:rsid w:val="00026316"/>
    <w:rsid w:val="00026FB5"/>
    <w:rsid w:val="00027523"/>
    <w:rsid w:val="00027B74"/>
    <w:rsid w:val="00027C3D"/>
    <w:rsid w:val="00030A00"/>
    <w:rsid w:val="00030A89"/>
    <w:rsid w:val="00030BA9"/>
    <w:rsid w:val="00030E20"/>
    <w:rsid w:val="0003153C"/>
    <w:rsid w:val="0003165A"/>
    <w:rsid w:val="00031D66"/>
    <w:rsid w:val="000321F4"/>
    <w:rsid w:val="0003247C"/>
    <w:rsid w:val="00032F4A"/>
    <w:rsid w:val="00033132"/>
    <w:rsid w:val="00033736"/>
    <w:rsid w:val="00033D5E"/>
    <w:rsid w:val="00033EB5"/>
    <w:rsid w:val="000342FD"/>
    <w:rsid w:val="000343AF"/>
    <w:rsid w:val="00035B02"/>
    <w:rsid w:val="00035DDD"/>
    <w:rsid w:val="00035EE7"/>
    <w:rsid w:val="0003624E"/>
    <w:rsid w:val="00036D3D"/>
    <w:rsid w:val="00036EDB"/>
    <w:rsid w:val="00037A25"/>
    <w:rsid w:val="00037AEF"/>
    <w:rsid w:val="00040548"/>
    <w:rsid w:val="0004199A"/>
    <w:rsid w:val="0004276B"/>
    <w:rsid w:val="00042CCC"/>
    <w:rsid w:val="000431E5"/>
    <w:rsid w:val="00043E7A"/>
    <w:rsid w:val="000441C4"/>
    <w:rsid w:val="000441E2"/>
    <w:rsid w:val="000445C1"/>
    <w:rsid w:val="000448B1"/>
    <w:rsid w:val="00044CE7"/>
    <w:rsid w:val="00044F6F"/>
    <w:rsid w:val="000458F9"/>
    <w:rsid w:val="00045F97"/>
    <w:rsid w:val="000460A4"/>
    <w:rsid w:val="000463E3"/>
    <w:rsid w:val="00046877"/>
    <w:rsid w:val="0004784A"/>
    <w:rsid w:val="0004785E"/>
    <w:rsid w:val="0005023C"/>
    <w:rsid w:val="00050698"/>
    <w:rsid w:val="00050752"/>
    <w:rsid w:val="000509DD"/>
    <w:rsid w:val="00050B8F"/>
    <w:rsid w:val="00051CCB"/>
    <w:rsid w:val="00051EAA"/>
    <w:rsid w:val="000522BA"/>
    <w:rsid w:val="00052513"/>
    <w:rsid w:val="0005270A"/>
    <w:rsid w:val="0005292A"/>
    <w:rsid w:val="00052EC7"/>
    <w:rsid w:val="00053481"/>
    <w:rsid w:val="00053E72"/>
    <w:rsid w:val="000548FE"/>
    <w:rsid w:val="00054F99"/>
    <w:rsid w:val="00055447"/>
    <w:rsid w:val="00055790"/>
    <w:rsid w:val="00055C51"/>
    <w:rsid w:val="00056369"/>
    <w:rsid w:val="0005646C"/>
    <w:rsid w:val="00056F17"/>
    <w:rsid w:val="00057832"/>
    <w:rsid w:val="00057E8A"/>
    <w:rsid w:val="00057E8D"/>
    <w:rsid w:val="00060896"/>
    <w:rsid w:val="00060F2C"/>
    <w:rsid w:val="00061578"/>
    <w:rsid w:val="000615E8"/>
    <w:rsid w:val="00061E0F"/>
    <w:rsid w:val="00062A87"/>
    <w:rsid w:val="00062E54"/>
    <w:rsid w:val="0006345E"/>
    <w:rsid w:val="00063C5F"/>
    <w:rsid w:val="00063E4D"/>
    <w:rsid w:val="00063F36"/>
    <w:rsid w:val="000648A3"/>
    <w:rsid w:val="00065578"/>
    <w:rsid w:val="00066501"/>
    <w:rsid w:val="0006690C"/>
    <w:rsid w:val="0006785D"/>
    <w:rsid w:val="00067F6C"/>
    <w:rsid w:val="00067FD7"/>
    <w:rsid w:val="0007029E"/>
    <w:rsid w:val="000705AD"/>
    <w:rsid w:val="000705B7"/>
    <w:rsid w:val="00070F2A"/>
    <w:rsid w:val="00071358"/>
    <w:rsid w:val="00071A32"/>
    <w:rsid w:val="00071D11"/>
    <w:rsid w:val="0007257F"/>
    <w:rsid w:val="000736EF"/>
    <w:rsid w:val="000742FE"/>
    <w:rsid w:val="0007544C"/>
    <w:rsid w:val="00075AB8"/>
    <w:rsid w:val="00075D68"/>
    <w:rsid w:val="00075E1B"/>
    <w:rsid w:val="00075E30"/>
    <w:rsid w:val="00075F9B"/>
    <w:rsid w:val="00076417"/>
    <w:rsid w:val="00077AEA"/>
    <w:rsid w:val="00077B8B"/>
    <w:rsid w:val="00080497"/>
    <w:rsid w:val="0008086B"/>
    <w:rsid w:val="00080888"/>
    <w:rsid w:val="0008157B"/>
    <w:rsid w:val="00082A54"/>
    <w:rsid w:val="00083192"/>
    <w:rsid w:val="00083B62"/>
    <w:rsid w:val="000848DB"/>
    <w:rsid w:val="000848F0"/>
    <w:rsid w:val="00084B4D"/>
    <w:rsid w:val="00084F02"/>
    <w:rsid w:val="00085080"/>
    <w:rsid w:val="00085084"/>
    <w:rsid w:val="00085CC4"/>
    <w:rsid w:val="00086295"/>
    <w:rsid w:val="00086397"/>
    <w:rsid w:val="000869D0"/>
    <w:rsid w:val="00086BF7"/>
    <w:rsid w:val="000872DD"/>
    <w:rsid w:val="0008738F"/>
    <w:rsid w:val="0008743A"/>
    <w:rsid w:val="00087DED"/>
    <w:rsid w:val="000900B1"/>
    <w:rsid w:val="00090D24"/>
    <w:rsid w:val="00091126"/>
    <w:rsid w:val="0009115F"/>
    <w:rsid w:val="00091422"/>
    <w:rsid w:val="00091834"/>
    <w:rsid w:val="000919E7"/>
    <w:rsid w:val="00092376"/>
    <w:rsid w:val="0009251D"/>
    <w:rsid w:val="00092987"/>
    <w:rsid w:val="00092C19"/>
    <w:rsid w:val="000932AD"/>
    <w:rsid w:val="0009377D"/>
    <w:rsid w:val="00093E02"/>
    <w:rsid w:val="00094226"/>
    <w:rsid w:val="00095826"/>
    <w:rsid w:val="00095D1C"/>
    <w:rsid w:val="0009657A"/>
    <w:rsid w:val="000A0940"/>
    <w:rsid w:val="000A1686"/>
    <w:rsid w:val="000A196D"/>
    <w:rsid w:val="000A2594"/>
    <w:rsid w:val="000A267E"/>
    <w:rsid w:val="000A34E8"/>
    <w:rsid w:val="000A449A"/>
    <w:rsid w:val="000A5760"/>
    <w:rsid w:val="000A598F"/>
    <w:rsid w:val="000A5D23"/>
    <w:rsid w:val="000A618E"/>
    <w:rsid w:val="000A6855"/>
    <w:rsid w:val="000A68E0"/>
    <w:rsid w:val="000A68F6"/>
    <w:rsid w:val="000A6EF0"/>
    <w:rsid w:val="000A72E7"/>
    <w:rsid w:val="000A755F"/>
    <w:rsid w:val="000A7A16"/>
    <w:rsid w:val="000A7ACC"/>
    <w:rsid w:val="000B12D9"/>
    <w:rsid w:val="000B1A7B"/>
    <w:rsid w:val="000B2116"/>
    <w:rsid w:val="000B2444"/>
    <w:rsid w:val="000B2B9A"/>
    <w:rsid w:val="000B32B7"/>
    <w:rsid w:val="000B3589"/>
    <w:rsid w:val="000B3914"/>
    <w:rsid w:val="000B4B23"/>
    <w:rsid w:val="000B5329"/>
    <w:rsid w:val="000B6775"/>
    <w:rsid w:val="000B6945"/>
    <w:rsid w:val="000B6BE6"/>
    <w:rsid w:val="000B716E"/>
    <w:rsid w:val="000B78CF"/>
    <w:rsid w:val="000B799E"/>
    <w:rsid w:val="000B7AAB"/>
    <w:rsid w:val="000C09FA"/>
    <w:rsid w:val="000C0CC1"/>
    <w:rsid w:val="000C0D78"/>
    <w:rsid w:val="000C17D8"/>
    <w:rsid w:val="000C19A7"/>
    <w:rsid w:val="000C1E68"/>
    <w:rsid w:val="000C1FB5"/>
    <w:rsid w:val="000C20BF"/>
    <w:rsid w:val="000C2212"/>
    <w:rsid w:val="000C2657"/>
    <w:rsid w:val="000C2ED2"/>
    <w:rsid w:val="000C30ED"/>
    <w:rsid w:val="000C36C1"/>
    <w:rsid w:val="000C3931"/>
    <w:rsid w:val="000C40C2"/>
    <w:rsid w:val="000C4189"/>
    <w:rsid w:val="000C4A2C"/>
    <w:rsid w:val="000C4BDA"/>
    <w:rsid w:val="000C57AE"/>
    <w:rsid w:val="000C5CED"/>
    <w:rsid w:val="000C6762"/>
    <w:rsid w:val="000C70F3"/>
    <w:rsid w:val="000C73C4"/>
    <w:rsid w:val="000C74A6"/>
    <w:rsid w:val="000C7B7C"/>
    <w:rsid w:val="000C7C11"/>
    <w:rsid w:val="000C7E16"/>
    <w:rsid w:val="000D00AA"/>
    <w:rsid w:val="000D048C"/>
    <w:rsid w:val="000D04C7"/>
    <w:rsid w:val="000D057A"/>
    <w:rsid w:val="000D0EF8"/>
    <w:rsid w:val="000D11DC"/>
    <w:rsid w:val="000D1429"/>
    <w:rsid w:val="000D153E"/>
    <w:rsid w:val="000D158F"/>
    <w:rsid w:val="000D17C9"/>
    <w:rsid w:val="000D2462"/>
    <w:rsid w:val="000D42B0"/>
    <w:rsid w:val="000D4EE3"/>
    <w:rsid w:val="000D50C0"/>
    <w:rsid w:val="000D52AF"/>
    <w:rsid w:val="000D5A23"/>
    <w:rsid w:val="000D5FF9"/>
    <w:rsid w:val="000D6BC9"/>
    <w:rsid w:val="000D6FD4"/>
    <w:rsid w:val="000D7040"/>
    <w:rsid w:val="000D72A7"/>
    <w:rsid w:val="000D7324"/>
    <w:rsid w:val="000D79DF"/>
    <w:rsid w:val="000E0BBE"/>
    <w:rsid w:val="000E15E6"/>
    <w:rsid w:val="000E1768"/>
    <w:rsid w:val="000E17CF"/>
    <w:rsid w:val="000E1AC4"/>
    <w:rsid w:val="000E1B2F"/>
    <w:rsid w:val="000E1C85"/>
    <w:rsid w:val="000E20A7"/>
    <w:rsid w:val="000E30E7"/>
    <w:rsid w:val="000E3167"/>
    <w:rsid w:val="000E4ECB"/>
    <w:rsid w:val="000E53E1"/>
    <w:rsid w:val="000E5E40"/>
    <w:rsid w:val="000E6124"/>
    <w:rsid w:val="000E714F"/>
    <w:rsid w:val="000E71EE"/>
    <w:rsid w:val="000E782F"/>
    <w:rsid w:val="000F05C9"/>
    <w:rsid w:val="000F073F"/>
    <w:rsid w:val="000F18BC"/>
    <w:rsid w:val="000F1911"/>
    <w:rsid w:val="000F1A29"/>
    <w:rsid w:val="000F269A"/>
    <w:rsid w:val="000F2AD4"/>
    <w:rsid w:val="000F35AE"/>
    <w:rsid w:val="000F3A94"/>
    <w:rsid w:val="000F3F42"/>
    <w:rsid w:val="000F4A1A"/>
    <w:rsid w:val="000F4EA3"/>
    <w:rsid w:val="000F579F"/>
    <w:rsid w:val="000F59AD"/>
    <w:rsid w:val="000F5A69"/>
    <w:rsid w:val="000F5FCE"/>
    <w:rsid w:val="000F6515"/>
    <w:rsid w:val="000F7098"/>
    <w:rsid w:val="000F790B"/>
    <w:rsid w:val="000F79D1"/>
    <w:rsid w:val="000F7F78"/>
    <w:rsid w:val="0010018E"/>
    <w:rsid w:val="00100639"/>
    <w:rsid w:val="00100E44"/>
    <w:rsid w:val="00101A38"/>
    <w:rsid w:val="00101CB2"/>
    <w:rsid w:val="00101D78"/>
    <w:rsid w:val="00101E0E"/>
    <w:rsid w:val="00102C60"/>
    <w:rsid w:val="001032C7"/>
    <w:rsid w:val="0010398A"/>
    <w:rsid w:val="00103B78"/>
    <w:rsid w:val="001040EA"/>
    <w:rsid w:val="0010492F"/>
    <w:rsid w:val="001050CD"/>
    <w:rsid w:val="00105378"/>
    <w:rsid w:val="00105C2C"/>
    <w:rsid w:val="00105C98"/>
    <w:rsid w:val="00106354"/>
    <w:rsid w:val="00106985"/>
    <w:rsid w:val="001069E0"/>
    <w:rsid w:val="00106B3B"/>
    <w:rsid w:val="00106DBD"/>
    <w:rsid w:val="0010754B"/>
    <w:rsid w:val="00110CC9"/>
    <w:rsid w:val="001110DA"/>
    <w:rsid w:val="00111DD8"/>
    <w:rsid w:val="00111E8D"/>
    <w:rsid w:val="00112346"/>
    <w:rsid w:val="001127CF"/>
    <w:rsid w:val="00112E17"/>
    <w:rsid w:val="001132E5"/>
    <w:rsid w:val="001137E1"/>
    <w:rsid w:val="00113ADE"/>
    <w:rsid w:val="001140BB"/>
    <w:rsid w:val="001141BE"/>
    <w:rsid w:val="00114201"/>
    <w:rsid w:val="00114256"/>
    <w:rsid w:val="001143B4"/>
    <w:rsid w:val="001144CB"/>
    <w:rsid w:val="001149AB"/>
    <w:rsid w:val="00114B10"/>
    <w:rsid w:val="001152C0"/>
    <w:rsid w:val="00115EFB"/>
    <w:rsid w:val="00116CED"/>
    <w:rsid w:val="00116CF9"/>
    <w:rsid w:val="00120050"/>
    <w:rsid w:val="00120243"/>
    <w:rsid w:val="001203A2"/>
    <w:rsid w:val="00120627"/>
    <w:rsid w:val="00120A22"/>
    <w:rsid w:val="00120C37"/>
    <w:rsid w:val="00120C45"/>
    <w:rsid w:val="00120CBA"/>
    <w:rsid w:val="001210BC"/>
    <w:rsid w:val="001211BE"/>
    <w:rsid w:val="001217AC"/>
    <w:rsid w:val="001217F2"/>
    <w:rsid w:val="00121CB0"/>
    <w:rsid w:val="00122DC5"/>
    <w:rsid w:val="001234E2"/>
    <w:rsid w:val="00123520"/>
    <w:rsid w:val="00123576"/>
    <w:rsid w:val="00124E9D"/>
    <w:rsid w:val="00124FC5"/>
    <w:rsid w:val="001251B5"/>
    <w:rsid w:val="00125691"/>
    <w:rsid w:val="00125892"/>
    <w:rsid w:val="00125B67"/>
    <w:rsid w:val="001262FE"/>
    <w:rsid w:val="00126CED"/>
    <w:rsid w:val="0012725E"/>
    <w:rsid w:val="0012728B"/>
    <w:rsid w:val="001301C4"/>
    <w:rsid w:val="001301E1"/>
    <w:rsid w:val="00130A50"/>
    <w:rsid w:val="0013116C"/>
    <w:rsid w:val="001311B8"/>
    <w:rsid w:val="00131A88"/>
    <w:rsid w:val="00132453"/>
    <w:rsid w:val="001325B0"/>
    <w:rsid w:val="001325BD"/>
    <w:rsid w:val="001325CB"/>
    <w:rsid w:val="0013265E"/>
    <w:rsid w:val="001329CA"/>
    <w:rsid w:val="00132AB6"/>
    <w:rsid w:val="00133151"/>
    <w:rsid w:val="001333E7"/>
    <w:rsid w:val="00134924"/>
    <w:rsid w:val="00134C4D"/>
    <w:rsid w:val="001357C0"/>
    <w:rsid w:val="001358D6"/>
    <w:rsid w:val="001363E3"/>
    <w:rsid w:val="001364B8"/>
    <w:rsid w:val="0013666E"/>
    <w:rsid w:val="00136E6F"/>
    <w:rsid w:val="0013779F"/>
    <w:rsid w:val="0013798C"/>
    <w:rsid w:val="00140026"/>
    <w:rsid w:val="001407C6"/>
    <w:rsid w:val="00140D7C"/>
    <w:rsid w:val="0014108C"/>
    <w:rsid w:val="0014125B"/>
    <w:rsid w:val="00141393"/>
    <w:rsid w:val="0014184A"/>
    <w:rsid w:val="001419CD"/>
    <w:rsid w:val="00141E13"/>
    <w:rsid w:val="00141E73"/>
    <w:rsid w:val="0014209A"/>
    <w:rsid w:val="001423C6"/>
    <w:rsid w:val="00142B4C"/>
    <w:rsid w:val="00142C58"/>
    <w:rsid w:val="00143F00"/>
    <w:rsid w:val="0014472C"/>
    <w:rsid w:val="00144A87"/>
    <w:rsid w:val="00144B28"/>
    <w:rsid w:val="00144BD5"/>
    <w:rsid w:val="0014504C"/>
    <w:rsid w:val="0014548C"/>
    <w:rsid w:val="00146D46"/>
    <w:rsid w:val="00146EB0"/>
    <w:rsid w:val="0014712F"/>
    <w:rsid w:val="00147138"/>
    <w:rsid w:val="001474F5"/>
    <w:rsid w:val="00147AA2"/>
    <w:rsid w:val="00147C84"/>
    <w:rsid w:val="0015008E"/>
    <w:rsid w:val="00150C1F"/>
    <w:rsid w:val="00150C8C"/>
    <w:rsid w:val="001512E9"/>
    <w:rsid w:val="001518C4"/>
    <w:rsid w:val="00152297"/>
    <w:rsid w:val="00152582"/>
    <w:rsid w:val="00153B5F"/>
    <w:rsid w:val="00153B93"/>
    <w:rsid w:val="00153E25"/>
    <w:rsid w:val="00153E79"/>
    <w:rsid w:val="00155532"/>
    <w:rsid w:val="00155A83"/>
    <w:rsid w:val="00155E9E"/>
    <w:rsid w:val="001568CF"/>
    <w:rsid w:val="00156ED1"/>
    <w:rsid w:val="001573BD"/>
    <w:rsid w:val="0015782C"/>
    <w:rsid w:val="00157CFD"/>
    <w:rsid w:val="0016069B"/>
    <w:rsid w:val="0016128B"/>
    <w:rsid w:val="00161A48"/>
    <w:rsid w:val="00162B71"/>
    <w:rsid w:val="00162C91"/>
    <w:rsid w:val="00162CE2"/>
    <w:rsid w:val="001636D2"/>
    <w:rsid w:val="00163B5A"/>
    <w:rsid w:val="00163C66"/>
    <w:rsid w:val="00163CAF"/>
    <w:rsid w:val="00163D91"/>
    <w:rsid w:val="0016410E"/>
    <w:rsid w:val="00164C03"/>
    <w:rsid w:val="00165604"/>
    <w:rsid w:val="001656E3"/>
    <w:rsid w:val="00165FBD"/>
    <w:rsid w:val="00166AF1"/>
    <w:rsid w:val="00167C3C"/>
    <w:rsid w:val="00167D6B"/>
    <w:rsid w:val="00170251"/>
    <w:rsid w:val="001703E2"/>
    <w:rsid w:val="0017123A"/>
    <w:rsid w:val="00171C46"/>
    <w:rsid w:val="00171CB8"/>
    <w:rsid w:val="001728F9"/>
    <w:rsid w:val="00172F27"/>
    <w:rsid w:val="001730DE"/>
    <w:rsid w:val="00173362"/>
    <w:rsid w:val="00173EDA"/>
    <w:rsid w:val="00173EE9"/>
    <w:rsid w:val="001741FF"/>
    <w:rsid w:val="00174FE2"/>
    <w:rsid w:val="00175185"/>
    <w:rsid w:val="001758F1"/>
    <w:rsid w:val="001760A4"/>
    <w:rsid w:val="00176185"/>
    <w:rsid w:val="00176515"/>
    <w:rsid w:val="001766E4"/>
    <w:rsid w:val="00176A10"/>
    <w:rsid w:val="0017786C"/>
    <w:rsid w:val="00177A95"/>
    <w:rsid w:val="00177F5F"/>
    <w:rsid w:val="00180F5C"/>
    <w:rsid w:val="00180F65"/>
    <w:rsid w:val="001812A0"/>
    <w:rsid w:val="00181CED"/>
    <w:rsid w:val="00182982"/>
    <w:rsid w:val="00183865"/>
    <w:rsid w:val="00183C2C"/>
    <w:rsid w:val="00183F25"/>
    <w:rsid w:val="00184963"/>
    <w:rsid w:val="0018648D"/>
    <w:rsid w:val="00186F32"/>
    <w:rsid w:val="00187A86"/>
    <w:rsid w:val="00187C12"/>
    <w:rsid w:val="00187C3C"/>
    <w:rsid w:val="00187C48"/>
    <w:rsid w:val="00187D0A"/>
    <w:rsid w:val="00190166"/>
    <w:rsid w:val="0019056B"/>
    <w:rsid w:val="001909F9"/>
    <w:rsid w:val="00190F1B"/>
    <w:rsid w:val="00191A6F"/>
    <w:rsid w:val="00191B2E"/>
    <w:rsid w:val="00191B54"/>
    <w:rsid w:val="00191B77"/>
    <w:rsid w:val="0019238A"/>
    <w:rsid w:val="0019322F"/>
    <w:rsid w:val="00194305"/>
    <w:rsid w:val="00195D6C"/>
    <w:rsid w:val="0019645D"/>
    <w:rsid w:val="001969E6"/>
    <w:rsid w:val="00196A0A"/>
    <w:rsid w:val="001A10BE"/>
    <w:rsid w:val="001A1BFD"/>
    <w:rsid w:val="001A2268"/>
    <w:rsid w:val="001A2E36"/>
    <w:rsid w:val="001A39FD"/>
    <w:rsid w:val="001A3D8A"/>
    <w:rsid w:val="001A3DB7"/>
    <w:rsid w:val="001A4E52"/>
    <w:rsid w:val="001A508D"/>
    <w:rsid w:val="001A50E7"/>
    <w:rsid w:val="001A56DF"/>
    <w:rsid w:val="001A5755"/>
    <w:rsid w:val="001A63CA"/>
    <w:rsid w:val="001A73F5"/>
    <w:rsid w:val="001A7BD7"/>
    <w:rsid w:val="001B0330"/>
    <w:rsid w:val="001B06F1"/>
    <w:rsid w:val="001B0DAF"/>
    <w:rsid w:val="001B0EF1"/>
    <w:rsid w:val="001B1080"/>
    <w:rsid w:val="001B1299"/>
    <w:rsid w:val="001B1351"/>
    <w:rsid w:val="001B143E"/>
    <w:rsid w:val="001B1E13"/>
    <w:rsid w:val="001B23C7"/>
    <w:rsid w:val="001B3335"/>
    <w:rsid w:val="001B3660"/>
    <w:rsid w:val="001B398C"/>
    <w:rsid w:val="001B3C1D"/>
    <w:rsid w:val="001B43E8"/>
    <w:rsid w:val="001B4613"/>
    <w:rsid w:val="001B468D"/>
    <w:rsid w:val="001B64F0"/>
    <w:rsid w:val="001B6B53"/>
    <w:rsid w:val="001B73A0"/>
    <w:rsid w:val="001B76E5"/>
    <w:rsid w:val="001B7933"/>
    <w:rsid w:val="001C0A75"/>
    <w:rsid w:val="001C0EEB"/>
    <w:rsid w:val="001C19A9"/>
    <w:rsid w:val="001C37ED"/>
    <w:rsid w:val="001C4432"/>
    <w:rsid w:val="001C4B37"/>
    <w:rsid w:val="001C63DC"/>
    <w:rsid w:val="001C645A"/>
    <w:rsid w:val="001C6C2A"/>
    <w:rsid w:val="001C6C73"/>
    <w:rsid w:val="001C6D70"/>
    <w:rsid w:val="001C6EF9"/>
    <w:rsid w:val="001C7145"/>
    <w:rsid w:val="001C7B39"/>
    <w:rsid w:val="001C7D43"/>
    <w:rsid w:val="001C7EDD"/>
    <w:rsid w:val="001D0576"/>
    <w:rsid w:val="001D05D6"/>
    <w:rsid w:val="001D0AB5"/>
    <w:rsid w:val="001D0FEA"/>
    <w:rsid w:val="001D1496"/>
    <w:rsid w:val="001D169F"/>
    <w:rsid w:val="001D1BEB"/>
    <w:rsid w:val="001D1D73"/>
    <w:rsid w:val="001D2194"/>
    <w:rsid w:val="001D22F4"/>
    <w:rsid w:val="001D264B"/>
    <w:rsid w:val="001D2A18"/>
    <w:rsid w:val="001D348E"/>
    <w:rsid w:val="001D3ABA"/>
    <w:rsid w:val="001D3DED"/>
    <w:rsid w:val="001D427B"/>
    <w:rsid w:val="001D46BC"/>
    <w:rsid w:val="001D478D"/>
    <w:rsid w:val="001D47CD"/>
    <w:rsid w:val="001D53C9"/>
    <w:rsid w:val="001D6515"/>
    <w:rsid w:val="001D67F7"/>
    <w:rsid w:val="001D7242"/>
    <w:rsid w:val="001D7AE3"/>
    <w:rsid w:val="001E09D9"/>
    <w:rsid w:val="001E0D9D"/>
    <w:rsid w:val="001E16C8"/>
    <w:rsid w:val="001E1770"/>
    <w:rsid w:val="001E1990"/>
    <w:rsid w:val="001E1AD7"/>
    <w:rsid w:val="001E24F3"/>
    <w:rsid w:val="001E2F5D"/>
    <w:rsid w:val="001E35A1"/>
    <w:rsid w:val="001E35EE"/>
    <w:rsid w:val="001E370A"/>
    <w:rsid w:val="001E42F5"/>
    <w:rsid w:val="001E44A0"/>
    <w:rsid w:val="001E46B2"/>
    <w:rsid w:val="001E5289"/>
    <w:rsid w:val="001E5E87"/>
    <w:rsid w:val="001E5ED9"/>
    <w:rsid w:val="001E6133"/>
    <w:rsid w:val="001E6170"/>
    <w:rsid w:val="001E617D"/>
    <w:rsid w:val="001E6C0E"/>
    <w:rsid w:val="001E7218"/>
    <w:rsid w:val="001E72F8"/>
    <w:rsid w:val="001E7443"/>
    <w:rsid w:val="001E7937"/>
    <w:rsid w:val="001F01B9"/>
    <w:rsid w:val="001F02AE"/>
    <w:rsid w:val="001F0FC1"/>
    <w:rsid w:val="001F0FFA"/>
    <w:rsid w:val="001F1AF8"/>
    <w:rsid w:val="001F2484"/>
    <w:rsid w:val="001F28B2"/>
    <w:rsid w:val="001F2A7F"/>
    <w:rsid w:val="001F2DE7"/>
    <w:rsid w:val="001F2EDF"/>
    <w:rsid w:val="001F3B62"/>
    <w:rsid w:val="001F3F97"/>
    <w:rsid w:val="001F42DD"/>
    <w:rsid w:val="001F4406"/>
    <w:rsid w:val="001F4DE9"/>
    <w:rsid w:val="001F5174"/>
    <w:rsid w:val="001F5229"/>
    <w:rsid w:val="001F5397"/>
    <w:rsid w:val="001F5C18"/>
    <w:rsid w:val="001F5C94"/>
    <w:rsid w:val="001F5D90"/>
    <w:rsid w:val="001F5E70"/>
    <w:rsid w:val="001F6AA8"/>
    <w:rsid w:val="001F7109"/>
    <w:rsid w:val="001F7AE5"/>
    <w:rsid w:val="001F7E00"/>
    <w:rsid w:val="001F7F4A"/>
    <w:rsid w:val="00200D0C"/>
    <w:rsid w:val="00201292"/>
    <w:rsid w:val="002019C0"/>
    <w:rsid w:val="00201AEE"/>
    <w:rsid w:val="00201AF2"/>
    <w:rsid w:val="0020212B"/>
    <w:rsid w:val="00203775"/>
    <w:rsid w:val="0020411F"/>
    <w:rsid w:val="002043F7"/>
    <w:rsid w:val="00204645"/>
    <w:rsid w:val="00205AF7"/>
    <w:rsid w:val="002068BD"/>
    <w:rsid w:val="00206AF8"/>
    <w:rsid w:val="00206BC7"/>
    <w:rsid w:val="00206C12"/>
    <w:rsid w:val="0020706E"/>
    <w:rsid w:val="002070FB"/>
    <w:rsid w:val="00207927"/>
    <w:rsid w:val="00207A7B"/>
    <w:rsid w:val="0021000B"/>
    <w:rsid w:val="002105F3"/>
    <w:rsid w:val="00210C68"/>
    <w:rsid w:val="00210F67"/>
    <w:rsid w:val="00212113"/>
    <w:rsid w:val="00212777"/>
    <w:rsid w:val="00212DA6"/>
    <w:rsid w:val="00212DFB"/>
    <w:rsid w:val="00212F4D"/>
    <w:rsid w:val="00212FD7"/>
    <w:rsid w:val="00213686"/>
    <w:rsid w:val="00214076"/>
    <w:rsid w:val="00214A47"/>
    <w:rsid w:val="00214BB5"/>
    <w:rsid w:val="00215446"/>
    <w:rsid w:val="00215CDE"/>
    <w:rsid w:val="00216066"/>
    <w:rsid w:val="002166C7"/>
    <w:rsid w:val="0021712E"/>
    <w:rsid w:val="00220910"/>
    <w:rsid w:val="00220E3E"/>
    <w:rsid w:val="00220ED3"/>
    <w:rsid w:val="002219BC"/>
    <w:rsid w:val="00221BE2"/>
    <w:rsid w:val="0022230D"/>
    <w:rsid w:val="0022237C"/>
    <w:rsid w:val="00222899"/>
    <w:rsid w:val="0022352D"/>
    <w:rsid w:val="00223697"/>
    <w:rsid w:val="00223A0D"/>
    <w:rsid w:val="00223ED1"/>
    <w:rsid w:val="0022415A"/>
    <w:rsid w:val="0022421A"/>
    <w:rsid w:val="00224858"/>
    <w:rsid w:val="0022487E"/>
    <w:rsid w:val="00224CBF"/>
    <w:rsid w:val="00224D1C"/>
    <w:rsid w:val="00224DFB"/>
    <w:rsid w:val="00224E3D"/>
    <w:rsid w:val="00224FAE"/>
    <w:rsid w:val="00225420"/>
    <w:rsid w:val="002254F7"/>
    <w:rsid w:val="002258EA"/>
    <w:rsid w:val="002262C9"/>
    <w:rsid w:val="0022682D"/>
    <w:rsid w:val="00226B33"/>
    <w:rsid w:val="002279F8"/>
    <w:rsid w:val="0023004A"/>
    <w:rsid w:val="002300AD"/>
    <w:rsid w:val="0023051B"/>
    <w:rsid w:val="00230558"/>
    <w:rsid w:val="00231286"/>
    <w:rsid w:val="0023132C"/>
    <w:rsid w:val="002314A2"/>
    <w:rsid w:val="00231A34"/>
    <w:rsid w:val="002321E6"/>
    <w:rsid w:val="0023270D"/>
    <w:rsid w:val="00232A91"/>
    <w:rsid w:val="002330E5"/>
    <w:rsid w:val="002332C7"/>
    <w:rsid w:val="00233340"/>
    <w:rsid w:val="00234551"/>
    <w:rsid w:val="002356B2"/>
    <w:rsid w:val="002357F6"/>
    <w:rsid w:val="00235D36"/>
    <w:rsid w:val="002370AB"/>
    <w:rsid w:val="00240C9B"/>
    <w:rsid w:val="00240F6B"/>
    <w:rsid w:val="002437FB"/>
    <w:rsid w:val="00243A32"/>
    <w:rsid w:val="0024459E"/>
    <w:rsid w:val="00244890"/>
    <w:rsid w:val="00244963"/>
    <w:rsid w:val="00244EF3"/>
    <w:rsid w:val="0024536F"/>
    <w:rsid w:val="002474BA"/>
    <w:rsid w:val="002477EA"/>
    <w:rsid w:val="00247DF9"/>
    <w:rsid w:val="0025091E"/>
    <w:rsid w:val="002509D0"/>
    <w:rsid w:val="00250C2C"/>
    <w:rsid w:val="0025145C"/>
    <w:rsid w:val="002518E6"/>
    <w:rsid w:val="0025197A"/>
    <w:rsid w:val="00251AE2"/>
    <w:rsid w:val="00252163"/>
    <w:rsid w:val="00252294"/>
    <w:rsid w:val="0025279F"/>
    <w:rsid w:val="00252C30"/>
    <w:rsid w:val="00252E3E"/>
    <w:rsid w:val="00252E56"/>
    <w:rsid w:val="002537B4"/>
    <w:rsid w:val="002543DF"/>
    <w:rsid w:val="0025497B"/>
    <w:rsid w:val="00255922"/>
    <w:rsid w:val="00255BEF"/>
    <w:rsid w:val="002562D1"/>
    <w:rsid w:val="002565E2"/>
    <w:rsid w:val="0025661D"/>
    <w:rsid w:val="00256BDC"/>
    <w:rsid w:val="00256C03"/>
    <w:rsid w:val="00256EF9"/>
    <w:rsid w:val="0025791E"/>
    <w:rsid w:val="00257B53"/>
    <w:rsid w:val="00260051"/>
    <w:rsid w:val="00260861"/>
    <w:rsid w:val="0026109C"/>
    <w:rsid w:val="0026119A"/>
    <w:rsid w:val="00261235"/>
    <w:rsid w:val="0026247E"/>
    <w:rsid w:val="00262997"/>
    <w:rsid w:val="00262C2C"/>
    <w:rsid w:val="00262D08"/>
    <w:rsid w:val="00262E0A"/>
    <w:rsid w:val="00263362"/>
    <w:rsid w:val="00263AC5"/>
    <w:rsid w:val="0026442D"/>
    <w:rsid w:val="00264F68"/>
    <w:rsid w:val="00265645"/>
    <w:rsid w:val="00265912"/>
    <w:rsid w:val="00265CE7"/>
    <w:rsid w:val="00265DF5"/>
    <w:rsid w:val="002660B7"/>
    <w:rsid w:val="00266830"/>
    <w:rsid w:val="00266887"/>
    <w:rsid w:val="00266EAF"/>
    <w:rsid w:val="00270CEF"/>
    <w:rsid w:val="00270F71"/>
    <w:rsid w:val="0027153F"/>
    <w:rsid w:val="002716D5"/>
    <w:rsid w:val="00271D91"/>
    <w:rsid w:val="00271F6B"/>
    <w:rsid w:val="002728D5"/>
    <w:rsid w:val="00272964"/>
    <w:rsid w:val="002738CB"/>
    <w:rsid w:val="00273B57"/>
    <w:rsid w:val="00273D18"/>
    <w:rsid w:val="00273E4B"/>
    <w:rsid w:val="002745B4"/>
    <w:rsid w:val="00274CAF"/>
    <w:rsid w:val="00274D1A"/>
    <w:rsid w:val="00275876"/>
    <w:rsid w:val="00276035"/>
    <w:rsid w:val="002761C7"/>
    <w:rsid w:val="00276619"/>
    <w:rsid w:val="00276F17"/>
    <w:rsid w:val="00276F59"/>
    <w:rsid w:val="00277095"/>
    <w:rsid w:val="00277180"/>
    <w:rsid w:val="00277236"/>
    <w:rsid w:val="00280B22"/>
    <w:rsid w:val="0028199D"/>
    <w:rsid w:val="00281ACC"/>
    <w:rsid w:val="00281C22"/>
    <w:rsid w:val="002820D6"/>
    <w:rsid w:val="0028232D"/>
    <w:rsid w:val="00282D51"/>
    <w:rsid w:val="00282FEB"/>
    <w:rsid w:val="00283A2A"/>
    <w:rsid w:val="00283B02"/>
    <w:rsid w:val="00283FAC"/>
    <w:rsid w:val="002846F0"/>
    <w:rsid w:val="00285284"/>
    <w:rsid w:val="00286262"/>
    <w:rsid w:val="002875D7"/>
    <w:rsid w:val="00287E0E"/>
    <w:rsid w:val="00290F96"/>
    <w:rsid w:val="00291012"/>
    <w:rsid w:val="00291ECC"/>
    <w:rsid w:val="00291F40"/>
    <w:rsid w:val="0029233F"/>
    <w:rsid w:val="0029286C"/>
    <w:rsid w:val="002929D9"/>
    <w:rsid w:val="00292E57"/>
    <w:rsid w:val="002931ED"/>
    <w:rsid w:val="0029358C"/>
    <w:rsid w:val="0029382E"/>
    <w:rsid w:val="00293C72"/>
    <w:rsid w:val="00293DCA"/>
    <w:rsid w:val="002946E9"/>
    <w:rsid w:val="002946ED"/>
    <w:rsid w:val="002948C4"/>
    <w:rsid w:val="00295074"/>
    <w:rsid w:val="0029517F"/>
    <w:rsid w:val="0029526F"/>
    <w:rsid w:val="002954BD"/>
    <w:rsid w:val="00296A19"/>
    <w:rsid w:val="00296CEE"/>
    <w:rsid w:val="00297040"/>
    <w:rsid w:val="002972FA"/>
    <w:rsid w:val="002979D1"/>
    <w:rsid w:val="002A03E6"/>
    <w:rsid w:val="002A097F"/>
    <w:rsid w:val="002A17FF"/>
    <w:rsid w:val="002A1B53"/>
    <w:rsid w:val="002A1BD8"/>
    <w:rsid w:val="002A23B8"/>
    <w:rsid w:val="002A33FF"/>
    <w:rsid w:val="002A3AD5"/>
    <w:rsid w:val="002A3AE1"/>
    <w:rsid w:val="002A45E4"/>
    <w:rsid w:val="002A4691"/>
    <w:rsid w:val="002A473E"/>
    <w:rsid w:val="002A5937"/>
    <w:rsid w:val="002A5CF0"/>
    <w:rsid w:val="002A64F6"/>
    <w:rsid w:val="002A677E"/>
    <w:rsid w:val="002A6A0B"/>
    <w:rsid w:val="002A6A89"/>
    <w:rsid w:val="002A6B8F"/>
    <w:rsid w:val="002A78DF"/>
    <w:rsid w:val="002A7E3C"/>
    <w:rsid w:val="002B02E4"/>
    <w:rsid w:val="002B0756"/>
    <w:rsid w:val="002B0B58"/>
    <w:rsid w:val="002B0EF6"/>
    <w:rsid w:val="002B1D8A"/>
    <w:rsid w:val="002B240F"/>
    <w:rsid w:val="002B272E"/>
    <w:rsid w:val="002B2769"/>
    <w:rsid w:val="002B3328"/>
    <w:rsid w:val="002B347D"/>
    <w:rsid w:val="002B3AFE"/>
    <w:rsid w:val="002B41A6"/>
    <w:rsid w:val="002B4A79"/>
    <w:rsid w:val="002B5376"/>
    <w:rsid w:val="002B56A6"/>
    <w:rsid w:val="002B5738"/>
    <w:rsid w:val="002B58D7"/>
    <w:rsid w:val="002B5930"/>
    <w:rsid w:val="002B5B14"/>
    <w:rsid w:val="002B5EC9"/>
    <w:rsid w:val="002B63AA"/>
    <w:rsid w:val="002B744F"/>
    <w:rsid w:val="002B749A"/>
    <w:rsid w:val="002B76F6"/>
    <w:rsid w:val="002B7C2A"/>
    <w:rsid w:val="002B7C8E"/>
    <w:rsid w:val="002C075B"/>
    <w:rsid w:val="002C085F"/>
    <w:rsid w:val="002C0F77"/>
    <w:rsid w:val="002C16C8"/>
    <w:rsid w:val="002C16E6"/>
    <w:rsid w:val="002C16ED"/>
    <w:rsid w:val="002C19C9"/>
    <w:rsid w:val="002C27C6"/>
    <w:rsid w:val="002C2DFB"/>
    <w:rsid w:val="002C396C"/>
    <w:rsid w:val="002C3C74"/>
    <w:rsid w:val="002C4B51"/>
    <w:rsid w:val="002C5641"/>
    <w:rsid w:val="002C56DF"/>
    <w:rsid w:val="002C5C62"/>
    <w:rsid w:val="002C5DF0"/>
    <w:rsid w:val="002C5E70"/>
    <w:rsid w:val="002C622C"/>
    <w:rsid w:val="002C6B5B"/>
    <w:rsid w:val="002C72D0"/>
    <w:rsid w:val="002D00CE"/>
    <w:rsid w:val="002D016B"/>
    <w:rsid w:val="002D03F2"/>
    <w:rsid w:val="002D165E"/>
    <w:rsid w:val="002D17E5"/>
    <w:rsid w:val="002D1DB7"/>
    <w:rsid w:val="002D2008"/>
    <w:rsid w:val="002D26EF"/>
    <w:rsid w:val="002D2EF4"/>
    <w:rsid w:val="002D3A10"/>
    <w:rsid w:val="002D44D4"/>
    <w:rsid w:val="002D49B7"/>
    <w:rsid w:val="002D585E"/>
    <w:rsid w:val="002D5F69"/>
    <w:rsid w:val="002D63EB"/>
    <w:rsid w:val="002D69AF"/>
    <w:rsid w:val="002D6FB7"/>
    <w:rsid w:val="002D7EA1"/>
    <w:rsid w:val="002E0189"/>
    <w:rsid w:val="002E05C3"/>
    <w:rsid w:val="002E0924"/>
    <w:rsid w:val="002E0F09"/>
    <w:rsid w:val="002E11B6"/>
    <w:rsid w:val="002E1FED"/>
    <w:rsid w:val="002E27AA"/>
    <w:rsid w:val="002E2908"/>
    <w:rsid w:val="002E2B16"/>
    <w:rsid w:val="002E2B75"/>
    <w:rsid w:val="002E2D35"/>
    <w:rsid w:val="002E30A8"/>
    <w:rsid w:val="002E338A"/>
    <w:rsid w:val="002E48CD"/>
    <w:rsid w:val="002E49AE"/>
    <w:rsid w:val="002E53B2"/>
    <w:rsid w:val="002E55C6"/>
    <w:rsid w:val="002E5934"/>
    <w:rsid w:val="002E5E47"/>
    <w:rsid w:val="002E6AC8"/>
    <w:rsid w:val="002E7002"/>
    <w:rsid w:val="002E75B2"/>
    <w:rsid w:val="002E77AA"/>
    <w:rsid w:val="002F00B8"/>
    <w:rsid w:val="002F153D"/>
    <w:rsid w:val="002F19E9"/>
    <w:rsid w:val="002F1CF0"/>
    <w:rsid w:val="002F259E"/>
    <w:rsid w:val="002F30F1"/>
    <w:rsid w:val="002F346E"/>
    <w:rsid w:val="002F3767"/>
    <w:rsid w:val="002F3C79"/>
    <w:rsid w:val="002F3D91"/>
    <w:rsid w:val="002F52B5"/>
    <w:rsid w:val="002F5B8A"/>
    <w:rsid w:val="002F5BD9"/>
    <w:rsid w:val="002F6248"/>
    <w:rsid w:val="002F665E"/>
    <w:rsid w:val="002F770E"/>
    <w:rsid w:val="002F7C58"/>
    <w:rsid w:val="00300340"/>
    <w:rsid w:val="0030075C"/>
    <w:rsid w:val="00300C29"/>
    <w:rsid w:val="00301169"/>
    <w:rsid w:val="003016BD"/>
    <w:rsid w:val="00301DAF"/>
    <w:rsid w:val="003022C1"/>
    <w:rsid w:val="00302421"/>
    <w:rsid w:val="003024BD"/>
    <w:rsid w:val="00302C4F"/>
    <w:rsid w:val="00303198"/>
    <w:rsid w:val="0030340A"/>
    <w:rsid w:val="003038F2"/>
    <w:rsid w:val="003039E4"/>
    <w:rsid w:val="0030480B"/>
    <w:rsid w:val="00304DB0"/>
    <w:rsid w:val="00305010"/>
    <w:rsid w:val="003056AD"/>
    <w:rsid w:val="00305854"/>
    <w:rsid w:val="00306BD9"/>
    <w:rsid w:val="003070DF"/>
    <w:rsid w:val="003074DE"/>
    <w:rsid w:val="00307643"/>
    <w:rsid w:val="003079F7"/>
    <w:rsid w:val="00310C37"/>
    <w:rsid w:val="003111C7"/>
    <w:rsid w:val="003114C4"/>
    <w:rsid w:val="00311BB8"/>
    <w:rsid w:val="003121B2"/>
    <w:rsid w:val="00312FB0"/>
    <w:rsid w:val="003135AB"/>
    <w:rsid w:val="00313A96"/>
    <w:rsid w:val="00313F16"/>
    <w:rsid w:val="00314250"/>
    <w:rsid w:val="00314374"/>
    <w:rsid w:val="0031474B"/>
    <w:rsid w:val="003156B2"/>
    <w:rsid w:val="0031589E"/>
    <w:rsid w:val="003158CE"/>
    <w:rsid w:val="00316978"/>
    <w:rsid w:val="00316E81"/>
    <w:rsid w:val="00317234"/>
    <w:rsid w:val="00320267"/>
    <w:rsid w:val="00321486"/>
    <w:rsid w:val="00321532"/>
    <w:rsid w:val="003220E1"/>
    <w:rsid w:val="003223BA"/>
    <w:rsid w:val="00322975"/>
    <w:rsid w:val="003231FB"/>
    <w:rsid w:val="00323370"/>
    <w:rsid w:val="00323492"/>
    <w:rsid w:val="00323FBE"/>
    <w:rsid w:val="0032480D"/>
    <w:rsid w:val="00325245"/>
    <w:rsid w:val="00325449"/>
    <w:rsid w:val="003255DA"/>
    <w:rsid w:val="00325A34"/>
    <w:rsid w:val="00326405"/>
    <w:rsid w:val="00326785"/>
    <w:rsid w:val="003274B9"/>
    <w:rsid w:val="00327901"/>
    <w:rsid w:val="00330A2B"/>
    <w:rsid w:val="00330D71"/>
    <w:rsid w:val="00332006"/>
    <w:rsid w:val="0033213C"/>
    <w:rsid w:val="00332753"/>
    <w:rsid w:val="003330AF"/>
    <w:rsid w:val="003334E0"/>
    <w:rsid w:val="00333B48"/>
    <w:rsid w:val="00333D5E"/>
    <w:rsid w:val="00333E4A"/>
    <w:rsid w:val="00334E87"/>
    <w:rsid w:val="0033624F"/>
    <w:rsid w:val="00336296"/>
    <w:rsid w:val="003366ED"/>
    <w:rsid w:val="00336C33"/>
    <w:rsid w:val="0033768B"/>
    <w:rsid w:val="0033771B"/>
    <w:rsid w:val="00337EB3"/>
    <w:rsid w:val="00340006"/>
    <w:rsid w:val="0034041B"/>
    <w:rsid w:val="00340681"/>
    <w:rsid w:val="0034070E"/>
    <w:rsid w:val="00340AE1"/>
    <w:rsid w:val="00340DDC"/>
    <w:rsid w:val="00341AF9"/>
    <w:rsid w:val="0034250C"/>
    <w:rsid w:val="003431B5"/>
    <w:rsid w:val="00343532"/>
    <w:rsid w:val="0034403B"/>
    <w:rsid w:val="00344950"/>
    <w:rsid w:val="00344DA1"/>
    <w:rsid w:val="00345351"/>
    <w:rsid w:val="003458BA"/>
    <w:rsid w:val="00346662"/>
    <w:rsid w:val="00346DC3"/>
    <w:rsid w:val="003476C0"/>
    <w:rsid w:val="00347C53"/>
    <w:rsid w:val="00347C70"/>
    <w:rsid w:val="00347F8F"/>
    <w:rsid w:val="00350346"/>
    <w:rsid w:val="00350415"/>
    <w:rsid w:val="0035042F"/>
    <w:rsid w:val="00350551"/>
    <w:rsid w:val="00350CF6"/>
    <w:rsid w:val="00350D0E"/>
    <w:rsid w:val="003518CC"/>
    <w:rsid w:val="00351A3B"/>
    <w:rsid w:val="00351C40"/>
    <w:rsid w:val="00352223"/>
    <w:rsid w:val="00352858"/>
    <w:rsid w:val="00352A4C"/>
    <w:rsid w:val="00354E29"/>
    <w:rsid w:val="00355B9B"/>
    <w:rsid w:val="00356422"/>
    <w:rsid w:val="00356986"/>
    <w:rsid w:val="00356CE7"/>
    <w:rsid w:val="00356E7F"/>
    <w:rsid w:val="00357058"/>
    <w:rsid w:val="00357F70"/>
    <w:rsid w:val="003605C1"/>
    <w:rsid w:val="00360A19"/>
    <w:rsid w:val="00360C65"/>
    <w:rsid w:val="0036162D"/>
    <w:rsid w:val="003617BA"/>
    <w:rsid w:val="003618C8"/>
    <w:rsid w:val="00361EA3"/>
    <w:rsid w:val="00361FB6"/>
    <w:rsid w:val="00362536"/>
    <w:rsid w:val="00363B97"/>
    <w:rsid w:val="00364615"/>
    <w:rsid w:val="00364E58"/>
    <w:rsid w:val="0036505B"/>
    <w:rsid w:val="0036586F"/>
    <w:rsid w:val="003659AA"/>
    <w:rsid w:val="0036608A"/>
    <w:rsid w:val="0036755A"/>
    <w:rsid w:val="00367D85"/>
    <w:rsid w:val="00367EF9"/>
    <w:rsid w:val="00370445"/>
    <w:rsid w:val="0037171E"/>
    <w:rsid w:val="00372037"/>
    <w:rsid w:val="00372685"/>
    <w:rsid w:val="00372900"/>
    <w:rsid w:val="00372A4C"/>
    <w:rsid w:val="003735A2"/>
    <w:rsid w:val="0037586E"/>
    <w:rsid w:val="003758AD"/>
    <w:rsid w:val="0037663E"/>
    <w:rsid w:val="00376966"/>
    <w:rsid w:val="00376F2F"/>
    <w:rsid w:val="00376FA5"/>
    <w:rsid w:val="00377BA7"/>
    <w:rsid w:val="00380665"/>
    <w:rsid w:val="003806E1"/>
    <w:rsid w:val="00380C2B"/>
    <w:rsid w:val="00381E59"/>
    <w:rsid w:val="00382C70"/>
    <w:rsid w:val="003830C8"/>
    <w:rsid w:val="003833AA"/>
    <w:rsid w:val="00383F0C"/>
    <w:rsid w:val="0038475E"/>
    <w:rsid w:val="00384C90"/>
    <w:rsid w:val="003852D5"/>
    <w:rsid w:val="0038576E"/>
    <w:rsid w:val="00385B76"/>
    <w:rsid w:val="00385C83"/>
    <w:rsid w:val="00386714"/>
    <w:rsid w:val="00386A36"/>
    <w:rsid w:val="00386B9C"/>
    <w:rsid w:val="00386EE7"/>
    <w:rsid w:val="00387DAE"/>
    <w:rsid w:val="0039065E"/>
    <w:rsid w:val="0039072F"/>
    <w:rsid w:val="00390CF6"/>
    <w:rsid w:val="00391394"/>
    <w:rsid w:val="00391714"/>
    <w:rsid w:val="00391F9B"/>
    <w:rsid w:val="00392DC0"/>
    <w:rsid w:val="00392ED7"/>
    <w:rsid w:val="00392EEC"/>
    <w:rsid w:val="00393023"/>
    <w:rsid w:val="00393F05"/>
    <w:rsid w:val="003958BF"/>
    <w:rsid w:val="003958F8"/>
    <w:rsid w:val="003959D9"/>
    <w:rsid w:val="00395FCE"/>
    <w:rsid w:val="003961D3"/>
    <w:rsid w:val="00396289"/>
    <w:rsid w:val="0039683C"/>
    <w:rsid w:val="00396C34"/>
    <w:rsid w:val="0039714E"/>
    <w:rsid w:val="00397166"/>
    <w:rsid w:val="0039747B"/>
    <w:rsid w:val="0039767D"/>
    <w:rsid w:val="0039774B"/>
    <w:rsid w:val="0039785F"/>
    <w:rsid w:val="00397AF3"/>
    <w:rsid w:val="003A013A"/>
    <w:rsid w:val="003A06BA"/>
    <w:rsid w:val="003A0A31"/>
    <w:rsid w:val="003A0A43"/>
    <w:rsid w:val="003A0B86"/>
    <w:rsid w:val="003A0C3A"/>
    <w:rsid w:val="003A11B6"/>
    <w:rsid w:val="003A17C5"/>
    <w:rsid w:val="003A1D56"/>
    <w:rsid w:val="003A241C"/>
    <w:rsid w:val="003A2707"/>
    <w:rsid w:val="003A3426"/>
    <w:rsid w:val="003A3C2C"/>
    <w:rsid w:val="003A414C"/>
    <w:rsid w:val="003A43A4"/>
    <w:rsid w:val="003A4739"/>
    <w:rsid w:val="003A4F84"/>
    <w:rsid w:val="003A528A"/>
    <w:rsid w:val="003A590C"/>
    <w:rsid w:val="003A69E8"/>
    <w:rsid w:val="003A6DE6"/>
    <w:rsid w:val="003A76E1"/>
    <w:rsid w:val="003A7743"/>
    <w:rsid w:val="003A7C09"/>
    <w:rsid w:val="003B0E24"/>
    <w:rsid w:val="003B19B4"/>
    <w:rsid w:val="003B21CC"/>
    <w:rsid w:val="003B2367"/>
    <w:rsid w:val="003B2A1D"/>
    <w:rsid w:val="003B3B24"/>
    <w:rsid w:val="003B3D48"/>
    <w:rsid w:val="003B42E5"/>
    <w:rsid w:val="003B4BEF"/>
    <w:rsid w:val="003B58CA"/>
    <w:rsid w:val="003B7764"/>
    <w:rsid w:val="003B7905"/>
    <w:rsid w:val="003B79A1"/>
    <w:rsid w:val="003B7EFB"/>
    <w:rsid w:val="003C07E1"/>
    <w:rsid w:val="003C0B93"/>
    <w:rsid w:val="003C0C73"/>
    <w:rsid w:val="003C11D3"/>
    <w:rsid w:val="003C121C"/>
    <w:rsid w:val="003C16E9"/>
    <w:rsid w:val="003C1917"/>
    <w:rsid w:val="003C249F"/>
    <w:rsid w:val="003C2804"/>
    <w:rsid w:val="003C2EA1"/>
    <w:rsid w:val="003C3E90"/>
    <w:rsid w:val="003C4011"/>
    <w:rsid w:val="003C4833"/>
    <w:rsid w:val="003C4860"/>
    <w:rsid w:val="003C4CD3"/>
    <w:rsid w:val="003C54DB"/>
    <w:rsid w:val="003C6C33"/>
    <w:rsid w:val="003C7132"/>
    <w:rsid w:val="003C7318"/>
    <w:rsid w:val="003C7BA9"/>
    <w:rsid w:val="003C7E6D"/>
    <w:rsid w:val="003D0B24"/>
    <w:rsid w:val="003D0B49"/>
    <w:rsid w:val="003D10B8"/>
    <w:rsid w:val="003D1890"/>
    <w:rsid w:val="003D1F9A"/>
    <w:rsid w:val="003D246E"/>
    <w:rsid w:val="003D2A2B"/>
    <w:rsid w:val="003D2B28"/>
    <w:rsid w:val="003D2B76"/>
    <w:rsid w:val="003D2B7E"/>
    <w:rsid w:val="003D314C"/>
    <w:rsid w:val="003D35EA"/>
    <w:rsid w:val="003D3A4B"/>
    <w:rsid w:val="003D3F8C"/>
    <w:rsid w:val="003D45C0"/>
    <w:rsid w:val="003D4AFC"/>
    <w:rsid w:val="003D4B93"/>
    <w:rsid w:val="003D4C3F"/>
    <w:rsid w:val="003D4E50"/>
    <w:rsid w:val="003D4EF6"/>
    <w:rsid w:val="003D6CC5"/>
    <w:rsid w:val="003D726E"/>
    <w:rsid w:val="003D73D8"/>
    <w:rsid w:val="003D7532"/>
    <w:rsid w:val="003D7538"/>
    <w:rsid w:val="003D7937"/>
    <w:rsid w:val="003D7CF5"/>
    <w:rsid w:val="003E0171"/>
    <w:rsid w:val="003E0B42"/>
    <w:rsid w:val="003E1909"/>
    <w:rsid w:val="003E2088"/>
    <w:rsid w:val="003E267A"/>
    <w:rsid w:val="003E2909"/>
    <w:rsid w:val="003E2C45"/>
    <w:rsid w:val="003E2C80"/>
    <w:rsid w:val="003E3163"/>
    <w:rsid w:val="003E3176"/>
    <w:rsid w:val="003E3807"/>
    <w:rsid w:val="003E40B9"/>
    <w:rsid w:val="003E44CA"/>
    <w:rsid w:val="003E4898"/>
    <w:rsid w:val="003E5154"/>
    <w:rsid w:val="003E517C"/>
    <w:rsid w:val="003E53F2"/>
    <w:rsid w:val="003E57A9"/>
    <w:rsid w:val="003E5886"/>
    <w:rsid w:val="003E678A"/>
    <w:rsid w:val="003E7363"/>
    <w:rsid w:val="003F0EFA"/>
    <w:rsid w:val="003F10BC"/>
    <w:rsid w:val="003F1135"/>
    <w:rsid w:val="003F152A"/>
    <w:rsid w:val="003F18DE"/>
    <w:rsid w:val="003F1B90"/>
    <w:rsid w:val="003F1BF4"/>
    <w:rsid w:val="003F2870"/>
    <w:rsid w:val="003F2DFA"/>
    <w:rsid w:val="003F32D6"/>
    <w:rsid w:val="003F3CFB"/>
    <w:rsid w:val="003F3F17"/>
    <w:rsid w:val="003F423C"/>
    <w:rsid w:val="003F4C39"/>
    <w:rsid w:val="003F4E45"/>
    <w:rsid w:val="003F5352"/>
    <w:rsid w:val="003F53C6"/>
    <w:rsid w:val="003F53E5"/>
    <w:rsid w:val="003F54D8"/>
    <w:rsid w:val="003F5D07"/>
    <w:rsid w:val="003F6191"/>
    <w:rsid w:val="003F653E"/>
    <w:rsid w:val="003F655A"/>
    <w:rsid w:val="003F6CA6"/>
    <w:rsid w:val="003F7117"/>
    <w:rsid w:val="003F75C8"/>
    <w:rsid w:val="003F7857"/>
    <w:rsid w:val="00400AC3"/>
    <w:rsid w:val="0040111E"/>
    <w:rsid w:val="00401225"/>
    <w:rsid w:val="00401267"/>
    <w:rsid w:val="00401552"/>
    <w:rsid w:val="00401EA5"/>
    <w:rsid w:val="004025BA"/>
    <w:rsid w:val="004030DF"/>
    <w:rsid w:val="0040402B"/>
    <w:rsid w:val="004046BE"/>
    <w:rsid w:val="00404700"/>
    <w:rsid w:val="004049BD"/>
    <w:rsid w:val="00404F8C"/>
    <w:rsid w:val="0040559E"/>
    <w:rsid w:val="00405F70"/>
    <w:rsid w:val="00406710"/>
    <w:rsid w:val="00406AA5"/>
    <w:rsid w:val="0040747C"/>
    <w:rsid w:val="0040770E"/>
    <w:rsid w:val="0040783D"/>
    <w:rsid w:val="00410107"/>
    <w:rsid w:val="00410118"/>
    <w:rsid w:val="00411B2B"/>
    <w:rsid w:val="00412A47"/>
    <w:rsid w:val="00413130"/>
    <w:rsid w:val="00413645"/>
    <w:rsid w:val="004138C9"/>
    <w:rsid w:val="00415A24"/>
    <w:rsid w:val="00415C3E"/>
    <w:rsid w:val="00416083"/>
    <w:rsid w:val="00416178"/>
    <w:rsid w:val="00416689"/>
    <w:rsid w:val="00416A59"/>
    <w:rsid w:val="0041727A"/>
    <w:rsid w:val="00417766"/>
    <w:rsid w:val="004177CB"/>
    <w:rsid w:val="0041780B"/>
    <w:rsid w:val="0042008E"/>
    <w:rsid w:val="004206DE"/>
    <w:rsid w:val="004207D8"/>
    <w:rsid w:val="00420CEF"/>
    <w:rsid w:val="0042193E"/>
    <w:rsid w:val="00421C0B"/>
    <w:rsid w:val="00421CB1"/>
    <w:rsid w:val="00421F88"/>
    <w:rsid w:val="004221C5"/>
    <w:rsid w:val="00422A4A"/>
    <w:rsid w:val="00423191"/>
    <w:rsid w:val="00423329"/>
    <w:rsid w:val="00423578"/>
    <w:rsid w:val="00423A00"/>
    <w:rsid w:val="00423ED9"/>
    <w:rsid w:val="00423F09"/>
    <w:rsid w:val="00424261"/>
    <w:rsid w:val="00424948"/>
    <w:rsid w:val="00424C61"/>
    <w:rsid w:val="0042529D"/>
    <w:rsid w:val="00425358"/>
    <w:rsid w:val="0042578C"/>
    <w:rsid w:val="00425FE8"/>
    <w:rsid w:val="004277C8"/>
    <w:rsid w:val="00427B27"/>
    <w:rsid w:val="0043003C"/>
    <w:rsid w:val="0043013A"/>
    <w:rsid w:val="004304C6"/>
    <w:rsid w:val="00430770"/>
    <w:rsid w:val="004308CE"/>
    <w:rsid w:val="004309D6"/>
    <w:rsid w:val="004313EE"/>
    <w:rsid w:val="004325FA"/>
    <w:rsid w:val="00432BE2"/>
    <w:rsid w:val="00432C03"/>
    <w:rsid w:val="00432F7B"/>
    <w:rsid w:val="004334C0"/>
    <w:rsid w:val="00433551"/>
    <w:rsid w:val="00433657"/>
    <w:rsid w:val="00433683"/>
    <w:rsid w:val="00435406"/>
    <w:rsid w:val="00436742"/>
    <w:rsid w:val="00436F2C"/>
    <w:rsid w:val="004377EF"/>
    <w:rsid w:val="00437B64"/>
    <w:rsid w:val="00440859"/>
    <w:rsid w:val="00440BBA"/>
    <w:rsid w:val="00441072"/>
    <w:rsid w:val="004412F1"/>
    <w:rsid w:val="00441F5A"/>
    <w:rsid w:val="004424B8"/>
    <w:rsid w:val="00442A39"/>
    <w:rsid w:val="00442E47"/>
    <w:rsid w:val="00443EC6"/>
    <w:rsid w:val="00443F03"/>
    <w:rsid w:val="00444959"/>
    <w:rsid w:val="00444E20"/>
    <w:rsid w:val="00445064"/>
    <w:rsid w:val="0044565E"/>
    <w:rsid w:val="00445751"/>
    <w:rsid w:val="00445AE3"/>
    <w:rsid w:val="00445F19"/>
    <w:rsid w:val="00447EB8"/>
    <w:rsid w:val="00450639"/>
    <w:rsid w:val="004509A6"/>
    <w:rsid w:val="00451894"/>
    <w:rsid w:val="00451AE6"/>
    <w:rsid w:val="00451D96"/>
    <w:rsid w:val="00451FCA"/>
    <w:rsid w:val="0045294B"/>
    <w:rsid w:val="00452DA1"/>
    <w:rsid w:val="00452DC9"/>
    <w:rsid w:val="004534DB"/>
    <w:rsid w:val="00453D8A"/>
    <w:rsid w:val="0045447E"/>
    <w:rsid w:val="00454F50"/>
    <w:rsid w:val="00455CC3"/>
    <w:rsid w:val="00455D10"/>
    <w:rsid w:val="004564EB"/>
    <w:rsid w:val="004568D3"/>
    <w:rsid w:val="0045722A"/>
    <w:rsid w:val="00457C39"/>
    <w:rsid w:val="00460D32"/>
    <w:rsid w:val="00461184"/>
    <w:rsid w:val="004613C1"/>
    <w:rsid w:val="00461897"/>
    <w:rsid w:val="00461CB0"/>
    <w:rsid w:val="00463088"/>
    <w:rsid w:val="00463883"/>
    <w:rsid w:val="00463C6A"/>
    <w:rsid w:val="00463FE1"/>
    <w:rsid w:val="004640BB"/>
    <w:rsid w:val="004644DD"/>
    <w:rsid w:val="0046453E"/>
    <w:rsid w:val="004648C0"/>
    <w:rsid w:val="00464D31"/>
    <w:rsid w:val="0046560D"/>
    <w:rsid w:val="00465C2F"/>
    <w:rsid w:val="00466C8D"/>
    <w:rsid w:val="00467B11"/>
    <w:rsid w:val="00467B2A"/>
    <w:rsid w:val="00467DA8"/>
    <w:rsid w:val="00467DAF"/>
    <w:rsid w:val="00470C8E"/>
    <w:rsid w:val="00470D12"/>
    <w:rsid w:val="00471B08"/>
    <w:rsid w:val="004726CE"/>
    <w:rsid w:val="00474AA7"/>
    <w:rsid w:val="00474C0C"/>
    <w:rsid w:val="00474E31"/>
    <w:rsid w:val="00475104"/>
    <w:rsid w:val="00476CEA"/>
    <w:rsid w:val="00477770"/>
    <w:rsid w:val="00480244"/>
    <w:rsid w:val="004804B9"/>
    <w:rsid w:val="00480C83"/>
    <w:rsid w:val="00480DA4"/>
    <w:rsid w:val="00481FD8"/>
    <w:rsid w:val="0048291C"/>
    <w:rsid w:val="00482C5B"/>
    <w:rsid w:val="00483010"/>
    <w:rsid w:val="004832DD"/>
    <w:rsid w:val="0048369A"/>
    <w:rsid w:val="00483B04"/>
    <w:rsid w:val="00483CFD"/>
    <w:rsid w:val="00483E94"/>
    <w:rsid w:val="004840E4"/>
    <w:rsid w:val="004843BF"/>
    <w:rsid w:val="00484A3F"/>
    <w:rsid w:val="00484B20"/>
    <w:rsid w:val="00484B5F"/>
    <w:rsid w:val="0048529D"/>
    <w:rsid w:val="00485BC7"/>
    <w:rsid w:val="00486D15"/>
    <w:rsid w:val="00487546"/>
    <w:rsid w:val="00487BF3"/>
    <w:rsid w:val="00490843"/>
    <w:rsid w:val="00490926"/>
    <w:rsid w:val="00490D07"/>
    <w:rsid w:val="00492D51"/>
    <w:rsid w:val="0049300B"/>
    <w:rsid w:val="00494A5D"/>
    <w:rsid w:val="00494BCE"/>
    <w:rsid w:val="00495183"/>
    <w:rsid w:val="00495203"/>
    <w:rsid w:val="00495F11"/>
    <w:rsid w:val="00496A7E"/>
    <w:rsid w:val="00496F5E"/>
    <w:rsid w:val="00496FAB"/>
    <w:rsid w:val="00497133"/>
    <w:rsid w:val="00497384"/>
    <w:rsid w:val="004A0ECF"/>
    <w:rsid w:val="004A1027"/>
    <w:rsid w:val="004A12FE"/>
    <w:rsid w:val="004A1F3F"/>
    <w:rsid w:val="004A27D6"/>
    <w:rsid w:val="004A3375"/>
    <w:rsid w:val="004A3BA9"/>
    <w:rsid w:val="004A3C07"/>
    <w:rsid w:val="004A3E0C"/>
    <w:rsid w:val="004A402D"/>
    <w:rsid w:val="004A40E5"/>
    <w:rsid w:val="004A41E2"/>
    <w:rsid w:val="004A4606"/>
    <w:rsid w:val="004A4B1F"/>
    <w:rsid w:val="004A4F62"/>
    <w:rsid w:val="004A51D3"/>
    <w:rsid w:val="004A5258"/>
    <w:rsid w:val="004A7353"/>
    <w:rsid w:val="004B0470"/>
    <w:rsid w:val="004B068E"/>
    <w:rsid w:val="004B07CC"/>
    <w:rsid w:val="004B0814"/>
    <w:rsid w:val="004B08CB"/>
    <w:rsid w:val="004B0E40"/>
    <w:rsid w:val="004B2067"/>
    <w:rsid w:val="004B24A7"/>
    <w:rsid w:val="004B3137"/>
    <w:rsid w:val="004B3BA6"/>
    <w:rsid w:val="004B3BEA"/>
    <w:rsid w:val="004B4157"/>
    <w:rsid w:val="004B4ACD"/>
    <w:rsid w:val="004B4D24"/>
    <w:rsid w:val="004B5F5E"/>
    <w:rsid w:val="004B63C1"/>
    <w:rsid w:val="004B6C59"/>
    <w:rsid w:val="004B77A6"/>
    <w:rsid w:val="004C14A7"/>
    <w:rsid w:val="004C240A"/>
    <w:rsid w:val="004C28F9"/>
    <w:rsid w:val="004C29D3"/>
    <w:rsid w:val="004C2A96"/>
    <w:rsid w:val="004C2E58"/>
    <w:rsid w:val="004C3154"/>
    <w:rsid w:val="004C36E9"/>
    <w:rsid w:val="004C3A11"/>
    <w:rsid w:val="004C43AA"/>
    <w:rsid w:val="004C5272"/>
    <w:rsid w:val="004C615E"/>
    <w:rsid w:val="004C619A"/>
    <w:rsid w:val="004C684C"/>
    <w:rsid w:val="004C6F6F"/>
    <w:rsid w:val="004C7B55"/>
    <w:rsid w:val="004C7C6C"/>
    <w:rsid w:val="004D0074"/>
    <w:rsid w:val="004D1450"/>
    <w:rsid w:val="004D24C2"/>
    <w:rsid w:val="004D2B15"/>
    <w:rsid w:val="004D4B45"/>
    <w:rsid w:val="004D5631"/>
    <w:rsid w:val="004D5E33"/>
    <w:rsid w:val="004D65E7"/>
    <w:rsid w:val="004D6B18"/>
    <w:rsid w:val="004D7EB5"/>
    <w:rsid w:val="004E021B"/>
    <w:rsid w:val="004E0556"/>
    <w:rsid w:val="004E1023"/>
    <w:rsid w:val="004E1877"/>
    <w:rsid w:val="004E196F"/>
    <w:rsid w:val="004E1BAC"/>
    <w:rsid w:val="004E2086"/>
    <w:rsid w:val="004E2280"/>
    <w:rsid w:val="004E2537"/>
    <w:rsid w:val="004E2943"/>
    <w:rsid w:val="004E2A84"/>
    <w:rsid w:val="004E3B1A"/>
    <w:rsid w:val="004E3D50"/>
    <w:rsid w:val="004E41D6"/>
    <w:rsid w:val="004E4391"/>
    <w:rsid w:val="004E44D8"/>
    <w:rsid w:val="004E4F49"/>
    <w:rsid w:val="004E5169"/>
    <w:rsid w:val="004E54FB"/>
    <w:rsid w:val="004E5DAB"/>
    <w:rsid w:val="004E6EE7"/>
    <w:rsid w:val="004E708B"/>
    <w:rsid w:val="004F05E6"/>
    <w:rsid w:val="004F0614"/>
    <w:rsid w:val="004F1073"/>
    <w:rsid w:val="004F181F"/>
    <w:rsid w:val="004F1C7A"/>
    <w:rsid w:val="004F2179"/>
    <w:rsid w:val="004F2A24"/>
    <w:rsid w:val="004F2B41"/>
    <w:rsid w:val="004F4296"/>
    <w:rsid w:val="004F436C"/>
    <w:rsid w:val="004F49CE"/>
    <w:rsid w:val="004F57AA"/>
    <w:rsid w:val="004F6144"/>
    <w:rsid w:val="004F6823"/>
    <w:rsid w:val="004F6D01"/>
    <w:rsid w:val="004F71E7"/>
    <w:rsid w:val="004F76FF"/>
    <w:rsid w:val="004F7E43"/>
    <w:rsid w:val="004F7E8D"/>
    <w:rsid w:val="005004CD"/>
    <w:rsid w:val="00500DC9"/>
    <w:rsid w:val="00500E44"/>
    <w:rsid w:val="00500E6C"/>
    <w:rsid w:val="005013C6"/>
    <w:rsid w:val="00501E7D"/>
    <w:rsid w:val="00502750"/>
    <w:rsid w:val="005029BB"/>
    <w:rsid w:val="00502B18"/>
    <w:rsid w:val="00502EAA"/>
    <w:rsid w:val="0050301C"/>
    <w:rsid w:val="005038B4"/>
    <w:rsid w:val="00503972"/>
    <w:rsid w:val="00503DAD"/>
    <w:rsid w:val="00504632"/>
    <w:rsid w:val="00504765"/>
    <w:rsid w:val="005047C4"/>
    <w:rsid w:val="005047CC"/>
    <w:rsid w:val="00504C8E"/>
    <w:rsid w:val="00507169"/>
    <w:rsid w:val="00507326"/>
    <w:rsid w:val="00507903"/>
    <w:rsid w:val="00510564"/>
    <w:rsid w:val="005112A6"/>
    <w:rsid w:val="00511F25"/>
    <w:rsid w:val="0051208D"/>
    <w:rsid w:val="0051320C"/>
    <w:rsid w:val="005135FD"/>
    <w:rsid w:val="00513BDA"/>
    <w:rsid w:val="0051484B"/>
    <w:rsid w:val="00514B0B"/>
    <w:rsid w:val="00514DC6"/>
    <w:rsid w:val="005150A5"/>
    <w:rsid w:val="0051671B"/>
    <w:rsid w:val="005167C8"/>
    <w:rsid w:val="005174CE"/>
    <w:rsid w:val="005175BB"/>
    <w:rsid w:val="00517973"/>
    <w:rsid w:val="00517C6C"/>
    <w:rsid w:val="00520644"/>
    <w:rsid w:val="005219E8"/>
    <w:rsid w:val="005220AB"/>
    <w:rsid w:val="00522647"/>
    <w:rsid w:val="00522AEC"/>
    <w:rsid w:val="00524D21"/>
    <w:rsid w:val="00524D36"/>
    <w:rsid w:val="00525908"/>
    <w:rsid w:val="00525983"/>
    <w:rsid w:val="00525FA1"/>
    <w:rsid w:val="00526183"/>
    <w:rsid w:val="005265A7"/>
    <w:rsid w:val="00526BA8"/>
    <w:rsid w:val="005270F8"/>
    <w:rsid w:val="005273BE"/>
    <w:rsid w:val="00527870"/>
    <w:rsid w:val="00527C88"/>
    <w:rsid w:val="0053156E"/>
    <w:rsid w:val="005319AF"/>
    <w:rsid w:val="00531C08"/>
    <w:rsid w:val="00531D65"/>
    <w:rsid w:val="00532079"/>
    <w:rsid w:val="005322C5"/>
    <w:rsid w:val="0053287D"/>
    <w:rsid w:val="00532B91"/>
    <w:rsid w:val="00532D37"/>
    <w:rsid w:val="00534531"/>
    <w:rsid w:val="00534F96"/>
    <w:rsid w:val="0053543F"/>
    <w:rsid w:val="00535737"/>
    <w:rsid w:val="00535757"/>
    <w:rsid w:val="00536708"/>
    <w:rsid w:val="00536F50"/>
    <w:rsid w:val="00537503"/>
    <w:rsid w:val="005401C3"/>
    <w:rsid w:val="005406E6"/>
    <w:rsid w:val="005414FE"/>
    <w:rsid w:val="00541DF4"/>
    <w:rsid w:val="005429DC"/>
    <w:rsid w:val="00542CCA"/>
    <w:rsid w:val="00542EF5"/>
    <w:rsid w:val="0054339C"/>
    <w:rsid w:val="00543436"/>
    <w:rsid w:val="00544120"/>
    <w:rsid w:val="00544883"/>
    <w:rsid w:val="00544BD0"/>
    <w:rsid w:val="0054507D"/>
    <w:rsid w:val="005451DA"/>
    <w:rsid w:val="00545354"/>
    <w:rsid w:val="005453D8"/>
    <w:rsid w:val="0054551D"/>
    <w:rsid w:val="00545799"/>
    <w:rsid w:val="00547868"/>
    <w:rsid w:val="00547EFF"/>
    <w:rsid w:val="00547F9D"/>
    <w:rsid w:val="00550193"/>
    <w:rsid w:val="00550BC8"/>
    <w:rsid w:val="00551ABE"/>
    <w:rsid w:val="00551DE4"/>
    <w:rsid w:val="00551F25"/>
    <w:rsid w:val="0055261C"/>
    <w:rsid w:val="00552FFC"/>
    <w:rsid w:val="00553882"/>
    <w:rsid w:val="00554224"/>
    <w:rsid w:val="0055451E"/>
    <w:rsid w:val="0055591E"/>
    <w:rsid w:val="005567D1"/>
    <w:rsid w:val="00556C18"/>
    <w:rsid w:val="0055713F"/>
    <w:rsid w:val="0055756C"/>
    <w:rsid w:val="00557C65"/>
    <w:rsid w:val="00557CC7"/>
    <w:rsid w:val="00560332"/>
    <w:rsid w:val="00560446"/>
    <w:rsid w:val="005605F9"/>
    <w:rsid w:val="00560A9E"/>
    <w:rsid w:val="00561902"/>
    <w:rsid w:val="00561A82"/>
    <w:rsid w:val="00561B28"/>
    <w:rsid w:val="00561F45"/>
    <w:rsid w:val="00562E32"/>
    <w:rsid w:val="00562FF7"/>
    <w:rsid w:val="0056348F"/>
    <w:rsid w:val="005634A6"/>
    <w:rsid w:val="005634CF"/>
    <w:rsid w:val="005635B1"/>
    <w:rsid w:val="0056419E"/>
    <w:rsid w:val="00564367"/>
    <w:rsid w:val="005646CD"/>
    <w:rsid w:val="00564A92"/>
    <w:rsid w:val="00564ECD"/>
    <w:rsid w:val="00565790"/>
    <w:rsid w:val="005657AD"/>
    <w:rsid w:val="00566024"/>
    <w:rsid w:val="005661CF"/>
    <w:rsid w:val="00566418"/>
    <w:rsid w:val="005665DE"/>
    <w:rsid w:val="0056676C"/>
    <w:rsid w:val="00566D00"/>
    <w:rsid w:val="00570044"/>
    <w:rsid w:val="00570631"/>
    <w:rsid w:val="00570961"/>
    <w:rsid w:val="0057099C"/>
    <w:rsid w:val="00570F00"/>
    <w:rsid w:val="00571165"/>
    <w:rsid w:val="0057121E"/>
    <w:rsid w:val="0057204D"/>
    <w:rsid w:val="00572935"/>
    <w:rsid w:val="00573A33"/>
    <w:rsid w:val="00573D40"/>
    <w:rsid w:val="0057413A"/>
    <w:rsid w:val="0057458F"/>
    <w:rsid w:val="005746BC"/>
    <w:rsid w:val="00574EFC"/>
    <w:rsid w:val="00575C5F"/>
    <w:rsid w:val="00576199"/>
    <w:rsid w:val="00577340"/>
    <w:rsid w:val="0057745A"/>
    <w:rsid w:val="00577BD4"/>
    <w:rsid w:val="0058022A"/>
    <w:rsid w:val="00580364"/>
    <w:rsid w:val="00580498"/>
    <w:rsid w:val="00580F7E"/>
    <w:rsid w:val="0058112F"/>
    <w:rsid w:val="0058152A"/>
    <w:rsid w:val="005815A1"/>
    <w:rsid w:val="00581B0A"/>
    <w:rsid w:val="00581DA1"/>
    <w:rsid w:val="0058237B"/>
    <w:rsid w:val="00582557"/>
    <w:rsid w:val="00582FC9"/>
    <w:rsid w:val="0058312C"/>
    <w:rsid w:val="00583664"/>
    <w:rsid w:val="005839BF"/>
    <w:rsid w:val="005840D7"/>
    <w:rsid w:val="00584AA8"/>
    <w:rsid w:val="00584FBF"/>
    <w:rsid w:val="00585060"/>
    <w:rsid w:val="00585279"/>
    <w:rsid w:val="005854E3"/>
    <w:rsid w:val="00585E9A"/>
    <w:rsid w:val="005866F5"/>
    <w:rsid w:val="00586744"/>
    <w:rsid w:val="00586ABC"/>
    <w:rsid w:val="00586ED5"/>
    <w:rsid w:val="005872FB"/>
    <w:rsid w:val="00587B87"/>
    <w:rsid w:val="00587F99"/>
    <w:rsid w:val="00590667"/>
    <w:rsid w:val="005909DF"/>
    <w:rsid w:val="00590CAB"/>
    <w:rsid w:val="005914E6"/>
    <w:rsid w:val="00591A94"/>
    <w:rsid w:val="00591CE6"/>
    <w:rsid w:val="005923C2"/>
    <w:rsid w:val="00592C5B"/>
    <w:rsid w:val="00592EDC"/>
    <w:rsid w:val="00593CFD"/>
    <w:rsid w:val="00593DE6"/>
    <w:rsid w:val="005952EE"/>
    <w:rsid w:val="00595CB3"/>
    <w:rsid w:val="005961A5"/>
    <w:rsid w:val="005962F9"/>
    <w:rsid w:val="00596D06"/>
    <w:rsid w:val="00596DB1"/>
    <w:rsid w:val="005972C2"/>
    <w:rsid w:val="005A00FA"/>
    <w:rsid w:val="005A066B"/>
    <w:rsid w:val="005A069E"/>
    <w:rsid w:val="005A0D09"/>
    <w:rsid w:val="005A0EB6"/>
    <w:rsid w:val="005A1139"/>
    <w:rsid w:val="005A1246"/>
    <w:rsid w:val="005A135C"/>
    <w:rsid w:val="005A1426"/>
    <w:rsid w:val="005A14BC"/>
    <w:rsid w:val="005A152D"/>
    <w:rsid w:val="005A18E3"/>
    <w:rsid w:val="005A19F8"/>
    <w:rsid w:val="005A1F11"/>
    <w:rsid w:val="005A271E"/>
    <w:rsid w:val="005A280F"/>
    <w:rsid w:val="005A2AD3"/>
    <w:rsid w:val="005A37DA"/>
    <w:rsid w:val="005A3A0C"/>
    <w:rsid w:val="005A4463"/>
    <w:rsid w:val="005A5438"/>
    <w:rsid w:val="005A58FB"/>
    <w:rsid w:val="005A6562"/>
    <w:rsid w:val="005A6629"/>
    <w:rsid w:val="005A6812"/>
    <w:rsid w:val="005A6B00"/>
    <w:rsid w:val="005A6B4C"/>
    <w:rsid w:val="005A6EE0"/>
    <w:rsid w:val="005A6EF3"/>
    <w:rsid w:val="005A7722"/>
    <w:rsid w:val="005A7A87"/>
    <w:rsid w:val="005A7AA7"/>
    <w:rsid w:val="005A7D74"/>
    <w:rsid w:val="005B0448"/>
    <w:rsid w:val="005B0530"/>
    <w:rsid w:val="005B093D"/>
    <w:rsid w:val="005B1532"/>
    <w:rsid w:val="005B1827"/>
    <w:rsid w:val="005B1855"/>
    <w:rsid w:val="005B19D9"/>
    <w:rsid w:val="005B1D2F"/>
    <w:rsid w:val="005B2A1E"/>
    <w:rsid w:val="005B3775"/>
    <w:rsid w:val="005B38FA"/>
    <w:rsid w:val="005B466E"/>
    <w:rsid w:val="005B489F"/>
    <w:rsid w:val="005B4C3E"/>
    <w:rsid w:val="005B4DDD"/>
    <w:rsid w:val="005B5261"/>
    <w:rsid w:val="005B57AB"/>
    <w:rsid w:val="005B5924"/>
    <w:rsid w:val="005B5B21"/>
    <w:rsid w:val="005B6284"/>
    <w:rsid w:val="005B668E"/>
    <w:rsid w:val="005B719D"/>
    <w:rsid w:val="005B73C0"/>
    <w:rsid w:val="005B756C"/>
    <w:rsid w:val="005C04B3"/>
    <w:rsid w:val="005C0ADE"/>
    <w:rsid w:val="005C0AE0"/>
    <w:rsid w:val="005C0B0F"/>
    <w:rsid w:val="005C11CD"/>
    <w:rsid w:val="005C11E4"/>
    <w:rsid w:val="005C1748"/>
    <w:rsid w:val="005C1D7F"/>
    <w:rsid w:val="005C1E5D"/>
    <w:rsid w:val="005C265F"/>
    <w:rsid w:val="005C3674"/>
    <w:rsid w:val="005C3D87"/>
    <w:rsid w:val="005C4A7F"/>
    <w:rsid w:val="005C4B0E"/>
    <w:rsid w:val="005C4EFA"/>
    <w:rsid w:val="005C5BE8"/>
    <w:rsid w:val="005C5E61"/>
    <w:rsid w:val="005C63C2"/>
    <w:rsid w:val="005C6492"/>
    <w:rsid w:val="005C668C"/>
    <w:rsid w:val="005C69F3"/>
    <w:rsid w:val="005C7212"/>
    <w:rsid w:val="005C72D9"/>
    <w:rsid w:val="005C7620"/>
    <w:rsid w:val="005C7C77"/>
    <w:rsid w:val="005C7EA3"/>
    <w:rsid w:val="005D052C"/>
    <w:rsid w:val="005D08A0"/>
    <w:rsid w:val="005D114A"/>
    <w:rsid w:val="005D120E"/>
    <w:rsid w:val="005D1A58"/>
    <w:rsid w:val="005D1BF8"/>
    <w:rsid w:val="005D1C3C"/>
    <w:rsid w:val="005D212E"/>
    <w:rsid w:val="005D309D"/>
    <w:rsid w:val="005D326A"/>
    <w:rsid w:val="005D3416"/>
    <w:rsid w:val="005D36AB"/>
    <w:rsid w:val="005D3E8E"/>
    <w:rsid w:val="005D46B4"/>
    <w:rsid w:val="005D4D3E"/>
    <w:rsid w:val="005D4F1D"/>
    <w:rsid w:val="005D51C1"/>
    <w:rsid w:val="005D5C2B"/>
    <w:rsid w:val="005D61D0"/>
    <w:rsid w:val="005D68A8"/>
    <w:rsid w:val="005D6CA8"/>
    <w:rsid w:val="005D78C8"/>
    <w:rsid w:val="005D7D4D"/>
    <w:rsid w:val="005E2053"/>
    <w:rsid w:val="005E2080"/>
    <w:rsid w:val="005E2203"/>
    <w:rsid w:val="005E2488"/>
    <w:rsid w:val="005E2BD5"/>
    <w:rsid w:val="005E3068"/>
    <w:rsid w:val="005E33E3"/>
    <w:rsid w:val="005E3F00"/>
    <w:rsid w:val="005E4B13"/>
    <w:rsid w:val="005E54AA"/>
    <w:rsid w:val="005E570B"/>
    <w:rsid w:val="005E5A42"/>
    <w:rsid w:val="005E5C74"/>
    <w:rsid w:val="005E63B2"/>
    <w:rsid w:val="005E689E"/>
    <w:rsid w:val="005E695B"/>
    <w:rsid w:val="005E6B5E"/>
    <w:rsid w:val="005E6DB7"/>
    <w:rsid w:val="005E746E"/>
    <w:rsid w:val="005F0F9B"/>
    <w:rsid w:val="005F1338"/>
    <w:rsid w:val="005F171F"/>
    <w:rsid w:val="005F238B"/>
    <w:rsid w:val="005F2EF5"/>
    <w:rsid w:val="005F335A"/>
    <w:rsid w:val="005F36DC"/>
    <w:rsid w:val="005F3715"/>
    <w:rsid w:val="005F44FD"/>
    <w:rsid w:val="005F4FFD"/>
    <w:rsid w:val="005F53C2"/>
    <w:rsid w:val="005F67FB"/>
    <w:rsid w:val="005F72E6"/>
    <w:rsid w:val="005F76EE"/>
    <w:rsid w:val="005F79FD"/>
    <w:rsid w:val="005F7BB1"/>
    <w:rsid w:val="005F7BD4"/>
    <w:rsid w:val="005F7D50"/>
    <w:rsid w:val="005F7F39"/>
    <w:rsid w:val="00600799"/>
    <w:rsid w:val="006007E1"/>
    <w:rsid w:val="00601336"/>
    <w:rsid w:val="0060192F"/>
    <w:rsid w:val="00601B55"/>
    <w:rsid w:val="00603644"/>
    <w:rsid w:val="0060477D"/>
    <w:rsid w:val="006047B6"/>
    <w:rsid w:val="00604A55"/>
    <w:rsid w:val="00604BC6"/>
    <w:rsid w:val="00605252"/>
    <w:rsid w:val="0060574A"/>
    <w:rsid w:val="0060580D"/>
    <w:rsid w:val="006058E3"/>
    <w:rsid w:val="00605FA7"/>
    <w:rsid w:val="00606313"/>
    <w:rsid w:val="00606A4A"/>
    <w:rsid w:val="00606BE0"/>
    <w:rsid w:val="00610223"/>
    <w:rsid w:val="006105B6"/>
    <w:rsid w:val="00610EB9"/>
    <w:rsid w:val="00610FF5"/>
    <w:rsid w:val="006129F5"/>
    <w:rsid w:val="00612A81"/>
    <w:rsid w:val="0061352A"/>
    <w:rsid w:val="006143A1"/>
    <w:rsid w:val="00614B86"/>
    <w:rsid w:val="00614CFA"/>
    <w:rsid w:val="00616EBB"/>
    <w:rsid w:val="00617247"/>
    <w:rsid w:val="0061745B"/>
    <w:rsid w:val="00617476"/>
    <w:rsid w:val="0062074C"/>
    <w:rsid w:val="00620831"/>
    <w:rsid w:val="00620B9F"/>
    <w:rsid w:val="00620E40"/>
    <w:rsid w:val="00621625"/>
    <w:rsid w:val="00621807"/>
    <w:rsid w:val="006224ED"/>
    <w:rsid w:val="00622B46"/>
    <w:rsid w:val="006232EF"/>
    <w:rsid w:val="006237EB"/>
    <w:rsid w:val="0062388B"/>
    <w:rsid w:val="006245E7"/>
    <w:rsid w:val="006247B6"/>
    <w:rsid w:val="006249B4"/>
    <w:rsid w:val="00624AE1"/>
    <w:rsid w:val="00624CAC"/>
    <w:rsid w:val="00624D6D"/>
    <w:rsid w:val="006256D5"/>
    <w:rsid w:val="006258E8"/>
    <w:rsid w:val="006259B3"/>
    <w:rsid w:val="0062615D"/>
    <w:rsid w:val="00626956"/>
    <w:rsid w:val="00626AD1"/>
    <w:rsid w:val="00626EFA"/>
    <w:rsid w:val="00627D17"/>
    <w:rsid w:val="0063073A"/>
    <w:rsid w:val="006308C9"/>
    <w:rsid w:val="00630BD1"/>
    <w:rsid w:val="00631128"/>
    <w:rsid w:val="006317E5"/>
    <w:rsid w:val="00631961"/>
    <w:rsid w:val="00631DE5"/>
    <w:rsid w:val="00631FD0"/>
    <w:rsid w:val="00632567"/>
    <w:rsid w:val="0063477C"/>
    <w:rsid w:val="00634830"/>
    <w:rsid w:val="00634B5E"/>
    <w:rsid w:val="00634D7C"/>
    <w:rsid w:val="00634E60"/>
    <w:rsid w:val="0063539F"/>
    <w:rsid w:val="00635658"/>
    <w:rsid w:val="00635A04"/>
    <w:rsid w:val="00640615"/>
    <w:rsid w:val="006406D6"/>
    <w:rsid w:val="0064080C"/>
    <w:rsid w:val="00640A25"/>
    <w:rsid w:val="00640B47"/>
    <w:rsid w:val="00640E6F"/>
    <w:rsid w:val="00641C23"/>
    <w:rsid w:val="00642E0C"/>
    <w:rsid w:val="00642E64"/>
    <w:rsid w:val="00642F18"/>
    <w:rsid w:val="0064338C"/>
    <w:rsid w:val="006437A3"/>
    <w:rsid w:val="00643928"/>
    <w:rsid w:val="006441BF"/>
    <w:rsid w:val="006441F6"/>
    <w:rsid w:val="00644390"/>
    <w:rsid w:val="00644474"/>
    <w:rsid w:val="00644C34"/>
    <w:rsid w:val="0064509E"/>
    <w:rsid w:val="00645488"/>
    <w:rsid w:val="006457A4"/>
    <w:rsid w:val="00645A33"/>
    <w:rsid w:val="00645C16"/>
    <w:rsid w:val="00645FC8"/>
    <w:rsid w:val="006464B3"/>
    <w:rsid w:val="006468A0"/>
    <w:rsid w:val="00646E76"/>
    <w:rsid w:val="00646EA0"/>
    <w:rsid w:val="00646FE1"/>
    <w:rsid w:val="0065046F"/>
    <w:rsid w:val="00650AD7"/>
    <w:rsid w:val="00650DFF"/>
    <w:rsid w:val="00652686"/>
    <w:rsid w:val="00652737"/>
    <w:rsid w:val="00652997"/>
    <w:rsid w:val="00652DDB"/>
    <w:rsid w:val="00653D0E"/>
    <w:rsid w:val="00653D77"/>
    <w:rsid w:val="00654DAE"/>
    <w:rsid w:val="00654EB8"/>
    <w:rsid w:val="0065557E"/>
    <w:rsid w:val="006562FC"/>
    <w:rsid w:val="00656369"/>
    <w:rsid w:val="00656FC9"/>
    <w:rsid w:val="006572FB"/>
    <w:rsid w:val="00657CA3"/>
    <w:rsid w:val="0066104D"/>
    <w:rsid w:val="00661D15"/>
    <w:rsid w:val="00661ED5"/>
    <w:rsid w:val="00662D3B"/>
    <w:rsid w:val="0066336F"/>
    <w:rsid w:val="00663411"/>
    <w:rsid w:val="00663707"/>
    <w:rsid w:val="00663870"/>
    <w:rsid w:val="00663BFF"/>
    <w:rsid w:val="00664594"/>
    <w:rsid w:val="00664E25"/>
    <w:rsid w:val="00665CD9"/>
    <w:rsid w:val="00665E58"/>
    <w:rsid w:val="00665F29"/>
    <w:rsid w:val="0066659B"/>
    <w:rsid w:val="0066693B"/>
    <w:rsid w:val="00666D96"/>
    <w:rsid w:val="006674F1"/>
    <w:rsid w:val="00667C11"/>
    <w:rsid w:val="006704B9"/>
    <w:rsid w:val="006704E1"/>
    <w:rsid w:val="0067094F"/>
    <w:rsid w:val="00670CFC"/>
    <w:rsid w:val="006711C6"/>
    <w:rsid w:val="00671B9B"/>
    <w:rsid w:val="00671D86"/>
    <w:rsid w:val="00672844"/>
    <w:rsid w:val="006728B9"/>
    <w:rsid w:val="00672C53"/>
    <w:rsid w:val="00672EFD"/>
    <w:rsid w:val="00674801"/>
    <w:rsid w:val="00674D0A"/>
    <w:rsid w:val="00674FC1"/>
    <w:rsid w:val="0067564E"/>
    <w:rsid w:val="006757BF"/>
    <w:rsid w:val="00675A92"/>
    <w:rsid w:val="00676150"/>
    <w:rsid w:val="00676748"/>
    <w:rsid w:val="0067686A"/>
    <w:rsid w:val="006777D7"/>
    <w:rsid w:val="0067784F"/>
    <w:rsid w:val="006778B7"/>
    <w:rsid w:val="006779F3"/>
    <w:rsid w:val="00680FA7"/>
    <w:rsid w:val="0068127A"/>
    <w:rsid w:val="00681DC3"/>
    <w:rsid w:val="006820C4"/>
    <w:rsid w:val="006822F8"/>
    <w:rsid w:val="006828B3"/>
    <w:rsid w:val="00683478"/>
    <w:rsid w:val="00683582"/>
    <w:rsid w:val="00684F6D"/>
    <w:rsid w:val="0068514E"/>
    <w:rsid w:val="0068536D"/>
    <w:rsid w:val="006855FD"/>
    <w:rsid w:val="00685EFC"/>
    <w:rsid w:val="00687E91"/>
    <w:rsid w:val="00690258"/>
    <w:rsid w:val="00690918"/>
    <w:rsid w:val="00691ED6"/>
    <w:rsid w:val="00692341"/>
    <w:rsid w:val="006929A8"/>
    <w:rsid w:val="006936E5"/>
    <w:rsid w:val="00693F01"/>
    <w:rsid w:val="00694160"/>
    <w:rsid w:val="006948C5"/>
    <w:rsid w:val="006949D7"/>
    <w:rsid w:val="00694F1D"/>
    <w:rsid w:val="00695CFE"/>
    <w:rsid w:val="00695DA4"/>
    <w:rsid w:val="00695E71"/>
    <w:rsid w:val="00695ED1"/>
    <w:rsid w:val="0069623E"/>
    <w:rsid w:val="00696607"/>
    <w:rsid w:val="00696EB5"/>
    <w:rsid w:val="006973B7"/>
    <w:rsid w:val="006973FE"/>
    <w:rsid w:val="00697C57"/>
    <w:rsid w:val="006A0029"/>
    <w:rsid w:val="006A047C"/>
    <w:rsid w:val="006A0740"/>
    <w:rsid w:val="006A0BB7"/>
    <w:rsid w:val="006A1372"/>
    <w:rsid w:val="006A1A33"/>
    <w:rsid w:val="006A1AB3"/>
    <w:rsid w:val="006A2163"/>
    <w:rsid w:val="006A224E"/>
    <w:rsid w:val="006A2336"/>
    <w:rsid w:val="006A24C5"/>
    <w:rsid w:val="006A3397"/>
    <w:rsid w:val="006A347D"/>
    <w:rsid w:val="006A3C1B"/>
    <w:rsid w:val="006A3C4F"/>
    <w:rsid w:val="006A3CDF"/>
    <w:rsid w:val="006A4BD5"/>
    <w:rsid w:val="006A4D5C"/>
    <w:rsid w:val="006A4D64"/>
    <w:rsid w:val="006A5344"/>
    <w:rsid w:val="006A53DD"/>
    <w:rsid w:val="006A5D67"/>
    <w:rsid w:val="006A60A1"/>
    <w:rsid w:val="006A60DC"/>
    <w:rsid w:val="006A63C1"/>
    <w:rsid w:val="006A6720"/>
    <w:rsid w:val="006A6D96"/>
    <w:rsid w:val="006A7C66"/>
    <w:rsid w:val="006A7E61"/>
    <w:rsid w:val="006B00AD"/>
    <w:rsid w:val="006B12DF"/>
    <w:rsid w:val="006B140F"/>
    <w:rsid w:val="006B1BF9"/>
    <w:rsid w:val="006B1C52"/>
    <w:rsid w:val="006B23AB"/>
    <w:rsid w:val="006B2805"/>
    <w:rsid w:val="006B2C33"/>
    <w:rsid w:val="006B2F17"/>
    <w:rsid w:val="006B3C65"/>
    <w:rsid w:val="006B4D54"/>
    <w:rsid w:val="006B50C3"/>
    <w:rsid w:val="006B50F9"/>
    <w:rsid w:val="006B51F3"/>
    <w:rsid w:val="006B5797"/>
    <w:rsid w:val="006B5A0E"/>
    <w:rsid w:val="006B6000"/>
    <w:rsid w:val="006B628A"/>
    <w:rsid w:val="006B64B0"/>
    <w:rsid w:val="006B67B2"/>
    <w:rsid w:val="006B77CF"/>
    <w:rsid w:val="006B7860"/>
    <w:rsid w:val="006C0148"/>
    <w:rsid w:val="006C1F67"/>
    <w:rsid w:val="006C2E27"/>
    <w:rsid w:val="006C2F5C"/>
    <w:rsid w:val="006C37AB"/>
    <w:rsid w:val="006C3CC9"/>
    <w:rsid w:val="006C49D6"/>
    <w:rsid w:val="006C4E06"/>
    <w:rsid w:val="006C4FC0"/>
    <w:rsid w:val="006C56AD"/>
    <w:rsid w:val="006C59CC"/>
    <w:rsid w:val="006C5BCB"/>
    <w:rsid w:val="006C62F9"/>
    <w:rsid w:val="006C64E6"/>
    <w:rsid w:val="006C688F"/>
    <w:rsid w:val="006C7018"/>
    <w:rsid w:val="006C7553"/>
    <w:rsid w:val="006C770C"/>
    <w:rsid w:val="006C7B34"/>
    <w:rsid w:val="006D085E"/>
    <w:rsid w:val="006D0B85"/>
    <w:rsid w:val="006D128D"/>
    <w:rsid w:val="006D31A4"/>
    <w:rsid w:val="006D337C"/>
    <w:rsid w:val="006D3931"/>
    <w:rsid w:val="006D4428"/>
    <w:rsid w:val="006D4CD6"/>
    <w:rsid w:val="006D4D1A"/>
    <w:rsid w:val="006D4FE7"/>
    <w:rsid w:val="006D57FA"/>
    <w:rsid w:val="006D5E3C"/>
    <w:rsid w:val="006D5F44"/>
    <w:rsid w:val="006D6058"/>
    <w:rsid w:val="006D60BF"/>
    <w:rsid w:val="006D64E1"/>
    <w:rsid w:val="006D703C"/>
    <w:rsid w:val="006D7050"/>
    <w:rsid w:val="006D7213"/>
    <w:rsid w:val="006D75D2"/>
    <w:rsid w:val="006D7B1D"/>
    <w:rsid w:val="006E0547"/>
    <w:rsid w:val="006E07EE"/>
    <w:rsid w:val="006E0848"/>
    <w:rsid w:val="006E1087"/>
    <w:rsid w:val="006E1465"/>
    <w:rsid w:val="006E1833"/>
    <w:rsid w:val="006E1B2A"/>
    <w:rsid w:val="006E20DC"/>
    <w:rsid w:val="006E2206"/>
    <w:rsid w:val="006E32D1"/>
    <w:rsid w:val="006E3974"/>
    <w:rsid w:val="006E3DE5"/>
    <w:rsid w:val="006E3F0C"/>
    <w:rsid w:val="006E3FC9"/>
    <w:rsid w:val="006E5928"/>
    <w:rsid w:val="006E5B35"/>
    <w:rsid w:val="006E5E7E"/>
    <w:rsid w:val="006E68A5"/>
    <w:rsid w:val="006E76D3"/>
    <w:rsid w:val="006E7B0D"/>
    <w:rsid w:val="006E7DBC"/>
    <w:rsid w:val="006F013E"/>
    <w:rsid w:val="006F093C"/>
    <w:rsid w:val="006F18F1"/>
    <w:rsid w:val="006F206D"/>
    <w:rsid w:val="006F2AA7"/>
    <w:rsid w:val="006F2B25"/>
    <w:rsid w:val="006F2E4C"/>
    <w:rsid w:val="006F30E4"/>
    <w:rsid w:val="006F3B55"/>
    <w:rsid w:val="006F3D22"/>
    <w:rsid w:val="006F404C"/>
    <w:rsid w:val="006F449C"/>
    <w:rsid w:val="006F44BC"/>
    <w:rsid w:val="006F4ACD"/>
    <w:rsid w:val="006F5845"/>
    <w:rsid w:val="006F5DDA"/>
    <w:rsid w:val="006F5EC2"/>
    <w:rsid w:val="006F626E"/>
    <w:rsid w:val="006F63C3"/>
    <w:rsid w:val="006F6CA3"/>
    <w:rsid w:val="0070036B"/>
    <w:rsid w:val="007003C4"/>
    <w:rsid w:val="007009C7"/>
    <w:rsid w:val="00700B23"/>
    <w:rsid w:val="00701195"/>
    <w:rsid w:val="0070188E"/>
    <w:rsid w:val="00701A0A"/>
    <w:rsid w:val="00701BCF"/>
    <w:rsid w:val="007021FB"/>
    <w:rsid w:val="00702376"/>
    <w:rsid w:val="00702727"/>
    <w:rsid w:val="0070289A"/>
    <w:rsid w:val="007029A5"/>
    <w:rsid w:val="007029C3"/>
    <w:rsid w:val="00703745"/>
    <w:rsid w:val="007038D5"/>
    <w:rsid w:val="00703AA8"/>
    <w:rsid w:val="00703B12"/>
    <w:rsid w:val="00703D7E"/>
    <w:rsid w:val="007041B9"/>
    <w:rsid w:val="00704A23"/>
    <w:rsid w:val="0070565A"/>
    <w:rsid w:val="0070589C"/>
    <w:rsid w:val="00705E55"/>
    <w:rsid w:val="007060E8"/>
    <w:rsid w:val="007061F3"/>
    <w:rsid w:val="007062F5"/>
    <w:rsid w:val="007072AA"/>
    <w:rsid w:val="00710260"/>
    <w:rsid w:val="00710B39"/>
    <w:rsid w:val="007112DA"/>
    <w:rsid w:val="007113E9"/>
    <w:rsid w:val="00711433"/>
    <w:rsid w:val="00711E10"/>
    <w:rsid w:val="007123BB"/>
    <w:rsid w:val="00713D58"/>
    <w:rsid w:val="00713E37"/>
    <w:rsid w:val="00715496"/>
    <w:rsid w:val="00715785"/>
    <w:rsid w:val="00715BCB"/>
    <w:rsid w:val="00716039"/>
    <w:rsid w:val="00716128"/>
    <w:rsid w:val="007162A5"/>
    <w:rsid w:val="0071642F"/>
    <w:rsid w:val="00721180"/>
    <w:rsid w:val="00721C8D"/>
    <w:rsid w:val="007227DE"/>
    <w:rsid w:val="007228AA"/>
    <w:rsid w:val="00722ADA"/>
    <w:rsid w:val="0072385D"/>
    <w:rsid w:val="00723B07"/>
    <w:rsid w:val="00723B5E"/>
    <w:rsid w:val="00724B54"/>
    <w:rsid w:val="00724FD3"/>
    <w:rsid w:val="007250A4"/>
    <w:rsid w:val="00725142"/>
    <w:rsid w:val="0072541E"/>
    <w:rsid w:val="00726047"/>
    <w:rsid w:val="00726ACD"/>
    <w:rsid w:val="0072770B"/>
    <w:rsid w:val="00727732"/>
    <w:rsid w:val="00727E96"/>
    <w:rsid w:val="00730176"/>
    <w:rsid w:val="00730682"/>
    <w:rsid w:val="007311E1"/>
    <w:rsid w:val="0073123C"/>
    <w:rsid w:val="00731ACF"/>
    <w:rsid w:val="00731BEF"/>
    <w:rsid w:val="00731FAE"/>
    <w:rsid w:val="00732000"/>
    <w:rsid w:val="0073252E"/>
    <w:rsid w:val="0073293F"/>
    <w:rsid w:val="00733956"/>
    <w:rsid w:val="00733AF1"/>
    <w:rsid w:val="007347E2"/>
    <w:rsid w:val="00735FA6"/>
    <w:rsid w:val="007362BF"/>
    <w:rsid w:val="00736490"/>
    <w:rsid w:val="007366C5"/>
    <w:rsid w:val="00737868"/>
    <w:rsid w:val="00737E33"/>
    <w:rsid w:val="0074055B"/>
    <w:rsid w:val="00740FC7"/>
    <w:rsid w:val="00741FCE"/>
    <w:rsid w:val="0074224B"/>
    <w:rsid w:val="0074230D"/>
    <w:rsid w:val="007427D3"/>
    <w:rsid w:val="007428F9"/>
    <w:rsid w:val="00742F57"/>
    <w:rsid w:val="00744B6D"/>
    <w:rsid w:val="00745896"/>
    <w:rsid w:val="00745B77"/>
    <w:rsid w:val="007462F6"/>
    <w:rsid w:val="00746593"/>
    <w:rsid w:val="0074695A"/>
    <w:rsid w:val="00747687"/>
    <w:rsid w:val="00747E23"/>
    <w:rsid w:val="00747E71"/>
    <w:rsid w:val="00750FA1"/>
    <w:rsid w:val="00751AD5"/>
    <w:rsid w:val="007527AF"/>
    <w:rsid w:val="007529E6"/>
    <w:rsid w:val="007530DB"/>
    <w:rsid w:val="00753449"/>
    <w:rsid w:val="00753510"/>
    <w:rsid w:val="007539FE"/>
    <w:rsid w:val="00753F78"/>
    <w:rsid w:val="00754114"/>
    <w:rsid w:val="0075466A"/>
    <w:rsid w:val="0075518A"/>
    <w:rsid w:val="007558D4"/>
    <w:rsid w:val="00755BE3"/>
    <w:rsid w:val="00755C3A"/>
    <w:rsid w:val="00755DFB"/>
    <w:rsid w:val="007560CA"/>
    <w:rsid w:val="00756226"/>
    <w:rsid w:val="00756350"/>
    <w:rsid w:val="007567D1"/>
    <w:rsid w:val="007568D1"/>
    <w:rsid w:val="007573A4"/>
    <w:rsid w:val="00757825"/>
    <w:rsid w:val="00757834"/>
    <w:rsid w:val="0075787F"/>
    <w:rsid w:val="00757CA9"/>
    <w:rsid w:val="00760F07"/>
    <w:rsid w:val="007613A4"/>
    <w:rsid w:val="00761402"/>
    <w:rsid w:val="00761A5A"/>
    <w:rsid w:val="0076243E"/>
    <w:rsid w:val="00762609"/>
    <w:rsid w:val="007633E7"/>
    <w:rsid w:val="007639B3"/>
    <w:rsid w:val="00763D14"/>
    <w:rsid w:val="00764331"/>
    <w:rsid w:val="007649D2"/>
    <w:rsid w:val="00765386"/>
    <w:rsid w:val="00765928"/>
    <w:rsid w:val="00765EC8"/>
    <w:rsid w:val="00766E7F"/>
    <w:rsid w:val="007673C6"/>
    <w:rsid w:val="00767C3F"/>
    <w:rsid w:val="00767D88"/>
    <w:rsid w:val="00767D9C"/>
    <w:rsid w:val="00767EA1"/>
    <w:rsid w:val="00770173"/>
    <w:rsid w:val="00770449"/>
    <w:rsid w:val="00770A66"/>
    <w:rsid w:val="00770E0E"/>
    <w:rsid w:val="00771C51"/>
    <w:rsid w:val="007721C3"/>
    <w:rsid w:val="00772540"/>
    <w:rsid w:val="00772998"/>
    <w:rsid w:val="00774308"/>
    <w:rsid w:val="007749BE"/>
    <w:rsid w:val="00774D70"/>
    <w:rsid w:val="00774FE1"/>
    <w:rsid w:val="00774FE4"/>
    <w:rsid w:val="00775206"/>
    <w:rsid w:val="00775D80"/>
    <w:rsid w:val="00775E5F"/>
    <w:rsid w:val="007765CD"/>
    <w:rsid w:val="007768EB"/>
    <w:rsid w:val="0077704A"/>
    <w:rsid w:val="00777518"/>
    <w:rsid w:val="0078156F"/>
    <w:rsid w:val="007815FE"/>
    <w:rsid w:val="00781D8B"/>
    <w:rsid w:val="007827FD"/>
    <w:rsid w:val="00782E80"/>
    <w:rsid w:val="00783088"/>
    <w:rsid w:val="00783099"/>
    <w:rsid w:val="00783888"/>
    <w:rsid w:val="007838C5"/>
    <w:rsid w:val="00783C31"/>
    <w:rsid w:val="00783F16"/>
    <w:rsid w:val="00783F8C"/>
    <w:rsid w:val="00784237"/>
    <w:rsid w:val="007842F1"/>
    <w:rsid w:val="0078453A"/>
    <w:rsid w:val="00784909"/>
    <w:rsid w:val="00784FDB"/>
    <w:rsid w:val="00785621"/>
    <w:rsid w:val="00786A93"/>
    <w:rsid w:val="00786BFB"/>
    <w:rsid w:val="00786C30"/>
    <w:rsid w:val="00786E03"/>
    <w:rsid w:val="00786E2D"/>
    <w:rsid w:val="00787024"/>
    <w:rsid w:val="007871F4"/>
    <w:rsid w:val="00787A44"/>
    <w:rsid w:val="00787B71"/>
    <w:rsid w:val="00787C12"/>
    <w:rsid w:val="007900EF"/>
    <w:rsid w:val="007902BD"/>
    <w:rsid w:val="00790AFB"/>
    <w:rsid w:val="007916BB"/>
    <w:rsid w:val="00791933"/>
    <w:rsid w:val="007922D8"/>
    <w:rsid w:val="007928BB"/>
    <w:rsid w:val="007932AE"/>
    <w:rsid w:val="00793AF2"/>
    <w:rsid w:val="00793E04"/>
    <w:rsid w:val="00794463"/>
    <w:rsid w:val="0079473B"/>
    <w:rsid w:val="007950CC"/>
    <w:rsid w:val="0079513F"/>
    <w:rsid w:val="00795B38"/>
    <w:rsid w:val="0079647E"/>
    <w:rsid w:val="00796B33"/>
    <w:rsid w:val="00797480"/>
    <w:rsid w:val="0079772F"/>
    <w:rsid w:val="00797A29"/>
    <w:rsid w:val="007A1077"/>
    <w:rsid w:val="007A12ED"/>
    <w:rsid w:val="007A1E07"/>
    <w:rsid w:val="007A25FE"/>
    <w:rsid w:val="007A32B8"/>
    <w:rsid w:val="007A3500"/>
    <w:rsid w:val="007A3668"/>
    <w:rsid w:val="007A393B"/>
    <w:rsid w:val="007A4021"/>
    <w:rsid w:val="007A4112"/>
    <w:rsid w:val="007A4B77"/>
    <w:rsid w:val="007A56F4"/>
    <w:rsid w:val="007A63C5"/>
    <w:rsid w:val="007A6BF1"/>
    <w:rsid w:val="007A703B"/>
    <w:rsid w:val="007A7980"/>
    <w:rsid w:val="007A7DF4"/>
    <w:rsid w:val="007B0435"/>
    <w:rsid w:val="007B0838"/>
    <w:rsid w:val="007B0B61"/>
    <w:rsid w:val="007B1B8F"/>
    <w:rsid w:val="007B2999"/>
    <w:rsid w:val="007B2A3A"/>
    <w:rsid w:val="007B2A89"/>
    <w:rsid w:val="007B2FCC"/>
    <w:rsid w:val="007B32C5"/>
    <w:rsid w:val="007B44E1"/>
    <w:rsid w:val="007B4DF2"/>
    <w:rsid w:val="007B51A0"/>
    <w:rsid w:val="007B586A"/>
    <w:rsid w:val="007B5D99"/>
    <w:rsid w:val="007B5EC0"/>
    <w:rsid w:val="007B6314"/>
    <w:rsid w:val="007B6451"/>
    <w:rsid w:val="007B686C"/>
    <w:rsid w:val="007B6907"/>
    <w:rsid w:val="007B6D18"/>
    <w:rsid w:val="007B751E"/>
    <w:rsid w:val="007B7816"/>
    <w:rsid w:val="007B7C91"/>
    <w:rsid w:val="007C078C"/>
    <w:rsid w:val="007C0D93"/>
    <w:rsid w:val="007C14AD"/>
    <w:rsid w:val="007C1865"/>
    <w:rsid w:val="007C20FF"/>
    <w:rsid w:val="007C2126"/>
    <w:rsid w:val="007C27CE"/>
    <w:rsid w:val="007C2ADB"/>
    <w:rsid w:val="007C2BD1"/>
    <w:rsid w:val="007C2CBE"/>
    <w:rsid w:val="007C31C4"/>
    <w:rsid w:val="007C3CB6"/>
    <w:rsid w:val="007C3CEF"/>
    <w:rsid w:val="007C3D1E"/>
    <w:rsid w:val="007C440F"/>
    <w:rsid w:val="007C4B54"/>
    <w:rsid w:val="007C4C08"/>
    <w:rsid w:val="007C5702"/>
    <w:rsid w:val="007C5DDD"/>
    <w:rsid w:val="007C6A1F"/>
    <w:rsid w:val="007C6E39"/>
    <w:rsid w:val="007C7412"/>
    <w:rsid w:val="007C79F7"/>
    <w:rsid w:val="007C7B0D"/>
    <w:rsid w:val="007C7EE3"/>
    <w:rsid w:val="007C7F57"/>
    <w:rsid w:val="007D001C"/>
    <w:rsid w:val="007D0263"/>
    <w:rsid w:val="007D1920"/>
    <w:rsid w:val="007D1EE1"/>
    <w:rsid w:val="007D2137"/>
    <w:rsid w:val="007D2FB0"/>
    <w:rsid w:val="007D34CC"/>
    <w:rsid w:val="007D35B1"/>
    <w:rsid w:val="007D35D2"/>
    <w:rsid w:val="007D38D7"/>
    <w:rsid w:val="007D3E30"/>
    <w:rsid w:val="007D412E"/>
    <w:rsid w:val="007D499A"/>
    <w:rsid w:val="007D4CD0"/>
    <w:rsid w:val="007D4FFF"/>
    <w:rsid w:val="007D5257"/>
    <w:rsid w:val="007D52E5"/>
    <w:rsid w:val="007D64BB"/>
    <w:rsid w:val="007D7748"/>
    <w:rsid w:val="007D7DA6"/>
    <w:rsid w:val="007D7F52"/>
    <w:rsid w:val="007E027C"/>
    <w:rsid w:val="007E10D4"/>
    <w:rsid w:val="007E1CDF"/>
    <w:rsid w:val="007E1E6E"/>
    <w:rsid w:val="007E27F6"/>
    <w:rsid w:val="007E2949"/>
    <w:rsid w:val="007E30E6"/>
    <w:rsid w:val="007E3A08"/>
    <w:rsid w:val="007E3DF6"/>
    <w:rsid w:val="007E3E9A"/>
    <w:rsid w:val="007E4488"/>
    <w:rsid w:val="007E4608"/>
    <w:rsid w:val="007E4A23"/>
    <w:rsid w:val="007E4B87"/>
    <w:rsid w:val="007E4F63"/>
    <w:rsid w:val="007E538D"/>
    <w:rsid w:val="007E574E"/>
    <w:rsid w:val="007E620A"/>
    <w:rsid w:val="007E6D1B"/>
    <w:rsid w:val="007E7371"/>
    <w:rsid w:val="007E75B1"/>
    <w:rsid w:val="007F0335"/>
    <w:rsid w:val="007F10C2"/>
    <w:rsid w:val="007F1338"/>
    <w:rsid w:val="007F1842"/>
    <w:rsid w:val="007F212D"/>
    <w:rsid w:val="007F226C"/>
    <w:rsid w:val="007F2A5F"/>
    <w:rsid w:val="007F2CDE"/>
    <w:rsid w:val="007F4032"/>
    <w:rsid w:val="007F42E6"/>
    <w:rsid w:val="007F44DD"/>
    <w:rsid w:val="007F544E"/>
    <w:rsid w:val="007F5D51"/>
    <w:rsid w:val="007F61B9"/>
    <w:rsid w:val="007F6B08"/>
    <w:rsid w:val="007F73CA"/>
    <w:rsid w:val="007F7536"/>
    <w:rsid w:val="007F77BD"/>
    <w:rsid w:val="007F7C32"/>
    <w:rsid w:val="007F7D09"/>
    <w:rsid w:val="00800698"/>
    <w:rsid w:val="00800DC7"/>
    <w:rsid w:val="0080131C"/>
    <w:rsid w:val="008015F6"/>
    <w:rsid w:val="00801671"/>
    <w:rsid w:val="00801D4E"/>
    <w:rsid w:val="0080261A"/>
    <w:rsid w:val="0080271C"/>
    <w:rsid w:val="0080280D"/>
    <w:rsid w:val="0080289D"/>
    <w:rsid w:val="00802A60"/>
    <w:rsid w:val="008033B1"/>
    <w:rsid w:val="00803948"/>
    <w:rsid w:val="0080404C"/>
    <w:rsid w:val="008041B4"/>
    <w:rsid w:val="00804F9F"/>
    <w:rsid w:val="008055F3"/>
    <w:rsid w:val="0080561A"/>
    <w:rsid w:val="0080693E"/>
    <w:rsid w:val="00806E13"/>
    <w:rsid w:val="008074F0"/>
    <w:rsid w:val="00807A49"/>
    <w:rsid w:val="0081011C"/>
    <w:rsid w:val="0081024F"/>
    <w:rsid w:val="00810594"/>
    <w:rsid w:val="00810C22"/>
    <w:rsid w:val="0081192D"/>
    <w:rsid w:val="00811CDA"/>
    <w:rsid w:val="00811E54"/>
    <w:rsid w:val="00811F0F"/>
    <w:rsid w:val="0081237C"/>
    <w:rsid w:val="0081243E"/>
    <w:rsid w:val="00812C9E"/>
    <w:rsid w:val="00812EAA"/>
    <w:rsid w:val="0081367A"/>
    <w:rsid w:val="008142F4"/>
    <w:rsid w:val="0081439A"/>
    <w:rsid w:val="0081471A"/>
    <w:rsid w:val="00814734"/>
    <w:rsid w:val="00814FA1"/>
    <w:rsid w:val="0081596A"/>
    <w:rsid w:val="00815E26"/>
    <w:rsid w:val="00816165"/>
    <w:rsid w:val="00816B6B"/>
    <w:rsid w:val="00816F57"/>
    <w:rsid w:val="00816FFB"/>
    <w:rsid w:val="0081742C"/>
    <w:rsid w:val="00817569"/>
    <w:rsid w:val="0082013A"/>
    <w:rsid w:val="0082050E"/>
    <w:rsid w:val="00820F1D"/>
    <w:rsid w:val="008215C9"/>
    <w:rsid w:val="00821A6A"/>
    <w:rsid w:val="00822045"/>
    <w:rsid w:val="008222AC"/>
    <w:rsid w:val="00822C7B"/>
    <w:rsid w:val="00822D95"/>
    <w:rsid w:val="00822E6B"/>
    <w:rsid w:val="00823727"/>
    <w:rsid w:val="0082473F"/>
    <w:rsid w:val="00825C4B"/>
    <w:rsid w:val="00826369"/>
    <w:rsid w:val="008269BD"/>
    <w:rsid w:val="00826B4F"/>
    <w:rsid w:val="00827501"/>
    <w:rsid w:val="00827747"/>
    <w:rsid w:val="008279C0"/>
    <w:rsid w:val="008307CD"/>
    <w:rsid w:val="008315E9"/>
    <w:rsid w:val="008316C8"/>
    <w:rsid w:val="00831F79"/>
    <w:rsid w:val="00832695"/>
    <w:rsid w:val="00832969"/>
    <w:rsid w:val="00832C19"/>
    <w:rsid w:val="00832C27"/>
    <w:rsid w:val="00833996"/>
    <w:rsid w:val="00834DD7"/>
    <w:rsid w:val="008352CE"/>
    <w:rsid w:val="00835375"/>
    <w:rsid w:val="0083543B"/>
    <w:rsid w:val="00835EAE"/>
    <w:rsid w:val="00836D21"/>
    <w:rsid w:val="00836D53"/>
    <w:rsid w:val="008374BE"/>
    <w:rsid w:val="00837CA1"/>
    <w:rsid w:val="00837F42"/>
    <w:rsid w:val="00840376"/>
    <w:rsid w:val="008404FC"/>
    <w:rsid w:val="00840DDB"/>
    <w:rsid w:val="00841543"/>
    <w:rsid w:val="008417D0"/>
    <w:rsid w:val="00841B04"/>
    <w:rsid w:val="00841B4B"/>
    <w:rsid w:val="00841CAD"/>
    <w:rsid w:val="00842D18"/>
    <w:rsid w:val="00842D69"/>
    <w:rsid w:val="0084301C"/>
    <w:rsid w:val="008437C3"/>
    <w:rsid w:val="00843B5E"/>
    <w:rsid w:val="00844102"/>
    <w:rsid w:val="00844C1D"/>
    <w:rsid w:val="00844D4A"/>
    <w:rsid w:val="00845C8D"/>
    <w:rsid w:val="00846A67"/>
    <w:rsid w:val="0084720C"/>
    <w:rsid w:val="00847505"/>
    <w:rsid w:val="008502DF"/>
    <w:rsid w:val="00850314"/>
    <w:rsid w:val="00850682"/>
    <w:rsid w:val="008518DA"/>
    <w:rsid w:val="00851A0C"/>
    <w:rsid w:val="00851C44"/>
    <w:rsid w:val="00852194"/>
    <w:rsid w:val="00852742"/>
    <w:rsid w:val="008548F7"/>
    <w:rsid w:val="0085579D"/>
    <w:rsid w:val="008557B7"/>
    <w:rsid w:val="008566BD"/>
    <w:rsid w:val="00856782"/>
    <w:rsid w:val="008567EE"/>
    <w:rsid w:val="00857273"/>
    <w:rsid w:val="0085795D"/>
    <w:rsid w:val="008608D2"/>
    <w:rsid w:val="008609B1"/>
    <w:rsid w:val="0086138A"/>
    <w:rsid w:val="0086142A"/>
    <w:rsid w:val="0086183E"/>
    <w:rsid w:val="00861F79"/>
    <w:rsid w:val="00861FD8"/>
    <w:rsid w:val="00862057"/>
    <w:rsid w:val="00864324"/>
    <w:rsid w:val="008645E1"/>
    <w:rsid w:val="00864610"/>
    <w:rsid w:val="00865AE2"/>
    <w:rsid w:val="00865AFB"/>
    <w:rsid w:val="00865F17"/>
    <w:rsid w:val="008661B7"/>
    <w:rsid w:val="00866CCD"/>
    <w:rsid w:val="008674BA"/>
    <w:rsid w:val="00867A86"/>
    <w:rsid w:val="00870974"/>
    <w:rsid w:val="00870D28"/>
    <w:rsid w:val="008716CA"/>
    <w:rsid w:val="00871920"/>
    <w:rsid w:val="00871B79"/>
    <w:rsid w:val="00872048"/>
    <w:rsid w:val="00872C61"/>
    <w:rsid w:val="00872E55"/>
    <w:rsid w:val="00873200"/>
    <w:rsid w:val="008734CA"/>
    <w:rsid w:val="00873676"/>
    <w:rsid w:val="008737CF"/>
    <w:rsid w:val="008744D8"/>
    <w:rsid w:val="00874F03"/>
    <w:rsid w:val="00875474"/>
    <w:rsid w:val="00876193"/>
    <w:rsid w:val="008762FA"/>
    <w:rsid w:val="00876499"/>
    <w:rsid w:val="008769BB"/>
    <w:rsid w:val="00877390"/>
    <w:rsid w:val="0088049B"/>
    <w:rsid w:val="008806AF"/>
    <w:rsid w:val="00880A74"/>
    <w:rsid w:val="00880BFE"/>
    <w:rsid w:val="00880F77"/>
    <w:rsid w:val="008811D3"/>
    <w:rsid w:val="008817AD"/>
    <w:rsid w:val="00881AEB"/>
    <w:rsid w:val="00881FDB"/>
    <w:rsid w:val="0088290B"/>
    <w:rsid w:val="00882C9E"/>
    <w:rsid w:val="00882E9B"/>
    <w:rsid w:val="0088339A"/>
    <w:rsid w:val="0088342B"/>
    <w:rsid w:val="00883521"/>
    <w:rsid w:val="008836AD"/>
    <w:rsid w:val="008838D3"/>
    <w:rsid w:val="00883AD0"/>
    <w:rsid w:val="00883C58"/>
    <w:rsid w:val="00883CBE"/>
    <w:rsid w:val="008840BD"/>
    <w:rsid w:val="0088446F"/>
    <w:rsid w:val="008844AC"/>
    <w:rsid w:val="0088505C"/>
    <w:rsid w:val="008858F5"/>
    <w:rsid w:val="00885DE3"/>
    <w:rsid w:val="008861D2"/>
    <w:rsid w:val="008863A8"/>
    <w:rsid w:val="00886667"/>
    <w:rsid w:val="00886D66"/>
    <w:rsid w:val="00890374"/>
    <w:rsid w:val="00890888"/>
    <w:rsid w:val="00890B07"/>
    <w:rsid w:val="00890E14"/>
    <w:rsid w:val="008916EF"/>
    <w:rsid w:val="00892847"/>
    <w:rsid w:val="00892BD7"/>
    <w:rsid w:val="00893B08"/>
    <w:rsid w:val="00895B02"/>
    <w:rsid w:val="00895DA8"/>
    <w:rsid w:val="008960A6"/>
    <w:rsid w:val="00896BFC"/>
    <w:rsid w:val="00896DAE"/>
    <w:rsid w:val="008974E5"/>
    <w:rsid w:val="008979B3"/>
    <w:rsid w:val="00897AA5"/>
    <w:rsid w:val="00897F2C"/>
    <w:rsid w:val="008A0244"/>
    <w:rsid w:val="008A0A3B"/>
    <w:rsid w:val="008A0BEB"/>
    <w:rsid w:val="008A18C0"/>
    <w:rsid w:val="008A19B9"/>
    <w:rsid w:val="008A1E52"/>
    <w:rsid w:val="008A25AB"/>
    <w:rsid w:val="008A358C"/>
    <w:rsid w:val="008A4A73"/>
    <w:rsid w:val="008A4E48"/>
    <w:rsid w:val="008A4ED8"/>
    <w:rsid w:val="008A4F56"/>
    <w:rsid w:val="008A4F6D"/>
    <w:rsid w:val="008A4FE9"/>
    <w:rsid w:val="008A58B0"/>
    <w:rsid w:val="008A5E11"/>
    <w:rsid w:val="008A6AF4"/>
    <w:rsid w:val="008A6B46"/>
    <w:rsid w:val="008A78AA"/>
    <w:rsid w:val="008A7B17"/>
    <w:rsid w:val="008B0089"/>
    <w:rsid w:val="008B1572"/>
    <w:rsid w:val="008B160F"/>
    <w:rsid w:val="008B204F"/>
    <w:rsid w:val="008B225E"/>
    <w:rsid w:val="008B29C0"/>
    <w:rsid w:val="008B2D29"/>
    <w:rsid w:val="008B336B"/>
    <w:rsid w:val="008B371B"/>
    <w:rsid w:val="008B387F"/>
    <w:rsid w:val="008B4414"/>
    <w:rsid w:val="008B496A"/>
    <w:rsid w:val="008B5702"/>
    <w:rsid w:val="008B5B69"/>
    <w:rsid w:val="008B5CD7"/>
    <w:rsid w:val="008B60FA"/>
    <w:rsid w:val="008B7197"/>
    <w:rsid w:val="008B72E1"/>
    <w:rsid w:val="008B7426"/>
    <w:rsid w:val="008C0296"/>
    <w:rsid w:val="008C0619"/>
    <w:rsid w:val="008C1090"/>
    <w:rsid w:val="008C1CB7"/>
    <w:rsid w:val="008C1D79"/>
    <w:rsid w:val="008C3634"/>
    <w:rsid w:val="008C39A7"/>
    <w:rsid w:val="008C3AB7"/>
    <w:rsid w:val="008C3D0A"/>
    <w:rsid w:val="008C3F8B"/>
    <w:rsid w:val="008C4CBC"/>
    <w:rsid w:val="008C4CC3"/>
    <w:rsid w:val="008C5BCA"/>
    <w:rsid w:val="008C5E07"/>
    <w:rsid w:val="008C5EDC"/>
    <w:rsid w:val="008C6141"/>
    <w:rsid w:val="008C615C"/>
    <w:rsid w:val="008C68DF"/>
    <w:rsid w:val="008C6977"/>
    <w:rsid w:val="008C6BE9"/>
    <w:rsid w:val="008C77FC"/>
    <w:rsid w:val="008D007E"/>
    <w:rsid w:val="008D0657"/>
    <w:rsid w:val="008D0F3E"/>
    <w:rsid w:val="008D1FA4"/>
    <w:rsid w:val="008D207F"/>
    <w:rsid w:val="008D2CE7"/>
    <w:rsid w:val="008D3521"/>
    <w:rsid w:val="008D3DBA"/>
    <w:rsid w:val="008D4149"/>
    <w:rsid w:val="008D4240"/>
    <w:rsid w:val="008D5C15"/>
    <w:rsid w:val="008D5DE4"/>
    <w:rsid w:val="008D6A36"/>
    <w:rsid w:val="008D6D70"/>
    <w:rsid w:val="008D6D75"/>
    <w:rsid w:val="008D6E06"/>
    <w:rsid w:val="008D7091"/>
    <w:rsid w:val="008D729F"/>
    <w:rsid w:val="008D750E"/>
    <w:rsid w:val="008D78B8"/>
    <w:rsid w:val="008D7A3F"/>
    <w:rsid w:val="008D7C26"/>
    <w:rsid w:val="008E04AF"/>
    <w:rsid w:val="008E0634"/>
    <w:rsid w:val="008E09C9"/>
    <w:rsid w:val="008E0B01"/>
    <w:rsid w:val="008E1E06"/>
    <w:rsid w:val="008E21C0"/>
    <w:rsid w:val="008E23BB"/>
    <w:rsid w:val="008E3290"/>
    <w:rsid w:val="008E3293"/>
    <w:rsid w:val="008E3DFA"/>
    <w:rsid w:val="008E4441"/>
    <w:rsid w:val="008E4496"/>
    <w:rsid w:val="008E45D3"/>
    <w:rsid w:val="008E521E"/>
    <w:rsid w:val="008E53BE"/>
    <w:rsid w:val="008E5815"/>
    <w:rsid w:val="008E5A33"/>
    <w:rsid w:val="008E5B31"/>
    <w:rsid w:val="008E6DBD"/>
    <w:rsid w:val="008E7FF8"/>
    <w:rsid w:val="008F02DA"/>
    <w:rsid w:val="008F0461"/>
    <w:rsid w:val="008F0965"/>
    <w:rsid w:val="008F1CA9"/>
    <w:rsid w:val="008F20C6"/>
    <w:rsid w:val="008F212B"/>
    <w:rsid w:val="008F26E3"/>
    <w:rsid w:val="008F353F"/>
    <w:rsid w:val="008F3783"/>
    <w:rsid w:val="008F3E83"/>
    <w:rsid w:val="008F4374"/>
    <w:rsid w:val="008F551C"/>
    <w:rsid w:val="008F62F8"/>
    <w:rsid w:val="008F6396"/>
    <w:rsid w:val="008F6665"/>
    <w:rsid w:val="008F7545"/>
    <w:rsid w:val="00900995"/>
    <w:rsid w:val="00900B38"/>
    <w:rsid w:val="00900F0F"/>
    <w:rsid w:val="009012CF"/>
    <w:rsid w:val="009014DF"/>
    <w:rsid w:val="009014ED"/>
    <w:rsid w:val="00902642"/>
    <w:rsid w:val="00903DB4"/>
    <w:rsid w:val="00904179"/>
    <w:rsid w:val="00904595"/>
    <w:rsid w:val="00905CF8"/>
    <w:rsid w:val="00906742"/>
    <w:rsid w:val="00906CA2"/>
    <w:rsid w:val="00906E5C"/>
    <w:rsid w:val="009073ED"/>
    <w:rsid w:val="00907E13"/>
    <w:rsid w:val="00907FD3"/>
    <w:rsid w:val="00910008"/>
    <w:rsid w:val="00910070"/>
    <w:rsid w:val="0091097A"/>
    <w:rsid w:val="00910C57"/>
    <w:rsid w:val="00910DE8"/>
    <w:rsid w:val="009116F4"/>
    <w:rsid w:val="0091259B"/>
    <w:rsid w:val="009129C8"/>
    <w:rsid w:val="00912DE8"/>
    <w:rsid w:val="00913801"/>
    <w:rsid w:val="00913A55"/>
    <w:rsid w:val="00914E4E"/>
    <w:rsid w:val="00916097"/>
    <w:rsid w:val="009164FE"/>
    <w:rsid w:val="00916632"/>
    <w:rsid w:val="0091745F"/>
    <w:rsid w:val="009174AF"/>
    <w:rsid w:val="00917C98"/>
    <w:rsid w:val="0092028D"/>
    <w:rsid w:val="0092129E"/>
    <w:rsid w:val="00921F3E"/>
    <w:rsid w:val="00921FBF"/>
    <w:rsid w:val="00922110"/>
    <w:rsid w:val="009221E6"/>
    <w:rsid w:val="009224D5"/>
    <w:rsid w:val="009228D9"/>
    <w:rsid w:val="009229E9"/>
    <w:rsid w:val="00922AE1"/>
    <w:rsid w:val="00922BA2"/>
    <w:rsid w:val="00922F98"/>
    <w:rsid w:val="0092341F"/>
    <w:rsid w:val="00923796"/>
    <w:rsid w:val="00923C74"/>
    <w:rsid w:val="00923DC6"/>
    <w:rsid w:val="00923EB3"/>
    <w:rsid w:val="00924150"/>
    <w:rsid w:val="009242CB"/>
    <w:rsid w:val="00924845"/>
    <w:rsid w:val="00925BA0"/>
    <w:rsid w:val="00925D85"/>
    <w:rsid w:val="009269F5"/>
    <w:rsid w:val="00926E49"/>
    <w:rsid w:val="00927B03"/>
    <w:rsid w:val="00927CB3"/>
    <w:rsid w:val="00930E4C"/>
    <w:rsid w:val="00930E99"/>
    <w:rsid w:val="00931B10"/>
    <w:rsid w:val="009320A9"/>
    <w:rsid w:val="00932652"/>
    <w:rsid w:val="00932BB5"/>
    <w:rsid w:val="00932C19"/>
    <w:rsid w:val="00933573"/>
    <w:rsid w:val="009335D4"/>
    <w:rsid w:val="00933FA1"/>
    <w:rsid w:val="00934153"/>
    <w:rsid w:val="00935D01"/>
    <w:rsid w:val="00936474"/>
    <w:rsid w:val="0093672C"/>
    <w:rsid w:val="0093678D"/>
    <w:rsid w:val="00937E49"/>
    <w:rsid w:val="00937F2C"/>
    <w:rsid w:val="00940216"/>
    <w:rsid w:val="00940409"/>
    <w:rsid w:val="00941C4E"/>
    <w:rsid w:val="00942716"/>
    <w:rsid w:val="00942760"/>
    <w:rsid w:val="00942A79"/>
    <w:rsid w:val="00942B6E"/>
    <w:rsid w:val="00943945"/>
    <w:rsid w:val="00945331"/>
    <w:rsid w:val="00945396"/>
    <w:rsid w:val="009457CF"/>
    <w:rsid w:val="00946280"/>
    <w:rsid w:val="009462CD"/>
    <w:rsid w:val="009463BD"/>
    <w:rsid w:val="00946619"/>
    <w:rsid w:val="00946C8C"/>
    <w:rsid w:val="00947114"/>
    <w:rsid w:val="009471D8"/>
    <w:rsid w:val="00947BC2"/>
    <w:rsid w:val="00947F38"/>
    <w:rsid w:val="0095079D"/>
    <w:rsid w:val="00950D22"/>
    <w:rsid w:val="00950DEA"/>
    <w:rsid w:val="009517BA"/>
    <w:rsid w:val="00951AFA"/>
    <w:rsid w:val="00952539"/>
    <w:rsid w:val="00952ACE"/>
    <w:rsid w:val="00952B8E"/>
    <w:rsid w:val="00952BA0"/>
    <w:rsid w:val="00952F9B"/>
    <w:rsid w:val="00952FE5"/>
    <w:rsid w:val="009532FD"/>
    <w:rsid w:val="00953960"/>
    <w:rsid w:val="00953CE4"/>
    <w:rsid w:val="00953D90"/>
    <w:rsid w:val="009544B5"/>
    <w:rsid w:val="00954785"/>
    <w:rsid w:val="009548EB"/>
    <w:rsid w:val="00955203"/>
    <w:rsid w:val="00955766"/>
    <w:rsid w:val="009558D3"/>
    <w:rsid w:val="0095658B"/>
    <w:rsid w:val="00956A2B"/>
    <w:rsid w:val="009577A8"/>
    <w:rsid w:val="00960406"/>
    <w:rsid w:val="00960DD2"/>
    <w:rsid w:val="009610A5"/>
    <w:rsid w:val="00961389"/>
    <w:rsid w:val="009616EE"/>
    <w:rsid w:val="00961CCD"/>
    <w:rsid w:val="00961E93"/>
    <w:rsid w:val="00962235"/>
    <w:rsid w:val="0096259D"/>
    <w:rsid w:val="00962607"/>
    <w:rsid w:val="009626FD"/>
    <w:rsid w:val="00962E85"/>
    <w:rsid w:val="009631B7"/>
    <w:rsid w:val="009632C3"/>
    <w:rsid w:val="00963573"/>
    <w:rsid w:val="00964EA7"/>
    <w:rsid w:val="0096583F"/>
    <w:rsid w:val="00966073"/>
    <w:rsid w:val="00966484"/>
    <w:rsid w:val="00966A2D"/>
    <w:rsid w:val="00967070"/>
    <w:rsid w:val="00967BFA"/>
    <w:rsid w:val="009701DF"/>
    <w:rsid w:val="00970873"/>
    <w:rsid w:val="00970941"/>
    <w:rsid w:val="00970E2E"/>
    <w:rsid w:val="009716B6"/>
    <w:rsid w:val="00971792"/>
    <w:rsid w:val="00971D0C"/>
    <w:rsid w:val="00971DE8"/>
    <w:rsid w:val="0097226A"/>
    <w:rsid w:val="009724F8"/>
    <w:rsid w:val="0097273F"/>
    <w:rsid w:val="0097278D"/>
    <w:rsid w:val="0097280D"/>
    <w:rsid w:val="009728E5"/>
    <w:rsid w:val="00972C43"/>
    <w:rsid w:val="00972F18"/>
    <w:rsid w:val="009731F1"/>
    <w:rsid w:val="00973460"/>
    <w:rsid w:val="00974953"/>
    <w:rsid w:val="009749D9"/>
    <w:rsid w:val="00975121"/>
    <w:rsid w:val="00976BFA"/>
    <w:rsid w:val="00976E83"/>
    <w:rsid w:val="00980549"/>
    <w:rsid w:val="00981089"/>
    <w:rsid w:val="009810AE"/>
    <w:rsid w:val="009812C8"/>
    <w:rsid w:val="00981609"/>
    <w:rsid w:val="009817FA"/>
    <w:rsid w:val="00981FDF"/>
    <w:rsid w:val="00982070"/>
    <w:rsid w:val="00982CD5"/>
    <w:rsid w:val="00982D31"/>
    <w:rsid w:val="00982D5A"/>
    <w:rsid w:val="009835DB"/>
    <w:rsid w:val="009838B4"/>
    <w:rsid w:val="00983A07"/>
    <w:rsid w:val="00984088"/>
    <w:rsid w:val="009847AE"/>
    <w:rsid w:val="00984A5C"/>
    <w:rsid w:val="00985711"/>
    <w:rsid w:val="00985D9E"/>
    <w:rsid w:val="009860C7"/>
    <w:rsid w:val="009864D5"/>
    <w:rsid w:val="009865B6"/>
    <w:rsid w:val="00986FAC"/>
    <w:rsid w:val="00987A55"/>
    <w:rsid w:val="00987D4C"/>
    <w:rsid w:val="00987DBB"/>
    <w:rsid w:val="00987F95"/>
    <w:rsid w:val="009902D0"/>
    <w:rsid w:val="00990C2C"/>
    <w:rsid w:val="00990F18"/>
    <w:rsid w:val="0099128C"/>
    <w:rsid w:val="0099136A"/>
    <w:rsid w:val="00992834"/>
    <w:rsid w:val="00992AE4"/>
    <w:rsid w:val="00993884"/>
    <w:rsid w:val="00993891"/>
    <w:rsid w:val="00993F49"/>
    <w:rsid w:val="009954C5"/>
    <w:rsid w:val="009958FF"/>
    <w:rsid w:val="0099595F"/>
    <w:rsid w:val="00995C04"/>
    <w:rsid w:val="00996F71"/>
    <w:rsid w:val="009970A6"/>
    <w:rsid w:val="009970D0"/>
    <w:rsid w:val="00997561"/>
    <w:rsid w:val="00997CA1"/>
    <w:rsid w:val="00997FB0"/>
    <w:rsid w:val="009A075F"/>
    <w:rsid w:val="009A0801"/>
    <w:rsid w:val="009A1124"/>
    <w:rsid w:val="009A127B"/>
    <w:rsid w:val="009A16A6"/>
    <w:rsid w:val="009A2D0C"/>
    <w:rsid w:val="009A3158"/>
    <w:rsid w:val="009A3203"/>
    <w:rsid w:val="009A3372"/>
    <w:rsid w:val="009A36FC"/>
    <w:rsid w:val="009A425D"/>
    <w:rsid w:val="009A58F0"/>
    <w:rsid w:val="009A59B4"/>
    <w:rsid w:val="009A5EDF"/>
    <w:rsid w:val="009A5F29"/>
    <w:rsid w:val="009A6189"/>
    <w:rsid w:val="009A6BF4"/>
    <w:rsid w:val="009A6ED2"/>
    <w:rsid w:val="009A790C"/>
    <w:rsid w:val="009B0DF5"/>
    <w:rsid w:val="009B13E7"/>
    <w:rsid w:val="009B167C"/>
    <w:rsid w:val="009B268F"/>
    <w:rsid w:val="009B2D1C"/>
    <w:rsid w:val="009B2F98"/>
    <w:rsid w:val="009B34B1"/>
    <w:rsid w:val="009B3A6D"/>
    <w:rsid w:val="009B3FAA"/>
    <w:rsid w:val="009B470E"/>
    <w:rsid w:val="009B4B09"/>
    <w:rsid w:val="009B4C03"/>
    <w:rsid w:val="009B4C5F"/>
    <w:rsid w:val="009B5033"/>
    <w:rsid w:val="009B52B5"/>
    <w:rsid w:val="009B54C5"/>
    <w:rsid w:val="009B5CA3"/>
    <w:rsid w:val="009B6232"/>
    <w:rsid w:val="009B64B4"/>
    <w:rsid w:val="009B686E"/>
    <w:rsid w:val="009B6C4E"/>
    <w:rsid w:val="009B73D0"/>
    <w:rsid w:val="009B7503"/>
    <w:rsid w:val="009B7849"/>
    <w:rsid w:val="009B7CC8"/>
    <w:rsid w:val="009B7EFC"/>
    <w:rsid w:val="009C0028"/>
    <w:rsid w:val="009C0141"/>
    <w:rsid w:val="009C01B1"/>
    <w:rsid w:val="009C0678"/>
    <w:rsid w:val="009C09E1"/>
    <w:rsid w:val="009C0FD3"/>
    <w:rsid w:val="009C11FD"/>
    <w:rsid w:val="009C1CB4"/>
    <w:rsid w:val="009C1D71"/>
    <w:rsid w:val="009C3B93"/>
    <w:rsid w:val="009C3F2B"/>
    <w:rsid w:val="009C43A4"/>
    <w:rsid w:val="009C4E8B"/>
    <w:rsid w:val="009C519E"/>
    <w:rsid w:val="009C5862"/>
    <w:rsid w:val="009C642F"/>
    <w:rsid w:val="009C66CF"/>
    <w:rsid w:val="009C6F36"/>
    <w:rsid w:val="009D0924"/>
    <w:rsid w:val="009D0CE6"/>
    <w:rsid w:val="009D2512"/>
    <w:rsid w:val="009D2548"/>
    <w:rsid w:val="009D3517"/>
    <w:rsid w:val="009D3AD6"/>
    <w:rsid w:val="009D3B05"/>
    <w:rsid w:val="009D4281"/>
    <w:rsid w:val="009D50FF"/>
    <w:rsid w:val="009D6373"/>
    <w:rsid w:val="009D68DE"/>
    <w:rsid w:val="009D6F07"/>
    <w:rsid w:val="009D72CD"/>
    <w:rsid w:val="009D783F"/>
    <w:rsid w:val="009D7D15"/>
    <w:rsid w:val="009D7DB2"/>
    <w:rsid w:val="009D7E6A"/>
    <w:rsid w:val="009E01F1"/>
    <w:rsid w:val="009E0866"/>
    <w:rsid w:val="009E0934"/>
    <w:rsid w:val="009E2688"/>
    <w:rsid w:val="009E2B90"/>
    <w:rsid w:val="009E2FA9"/>
    <w:rsid w:val="009E324F"/>
    <w:rsid w:val="009E3657"/>
    <w:rsid w:val="009E3C31"/>
    <w:rsid w:val="009E3E90"/>
    <w:rsid w:val="009E42B3"/>
    <w:rsid w:val="009E452B"/>
    <w:rsid w:val="009E57C1"/>
    <w:rsid w:val="009E6E09"/>
    <w:rsid w:val="009E73EA"/>
    <w:rsid w:val="009E7674"/>
    <w:rsid w:val="009E79AD"/>
    <w:rsid w:val="009E7A03"/>
    <w:rsid w:val="009F0967"/>
    <w:rsid w:val="009F09BD"/>
    <w:rsid w:val="009F1406"/>
    <w:rsid w:val="009F1488"/>
    <w:rsid w:val="009F2061"/>
    <w:rsid w:val="009F22C0"/>
    <w:rsid w:val="009F2361"/>
    <w:rsid w:val="009F2410"/>
    <w:rsid w:val="009F2CD3"/>
    <w:rsid w:val="009F2D5E"/>
    <w:rsid w:val="009F2D86"/>
    <w:rsid w:val="009F2F6E"/>
    <w:rsid w:val="009F359E"/>
    <w:rsid w:val="009F3681"/>
    <w:rsid w:val="009F3954"/>
    <w:rsid w:val="009F3B16"/>
    <w:rsid w:val="009F3E2E"/>
    <w:rsid w:val="009F3EF8"/>
    <w:rsid w:val="009F403B"/>
    <w:rsid w:val="009F4578"/>
    <w:rsid w:val="009F53FD"/>
    <w:rsid w:val="009F54D4"/>
    <w:rsid w:val="009F5F2A"/>
    <w:rsid w:val="009F6475"/>
    <w:rsid w:val="009F65C0"/>
    <w:rsid w:val="009F6A2B"/>
    <w:rsid w:val="009F6A5C"/>
    <w:rsid w:val="009F6EC1"/>
    <w:rsid w:val="009F7083"/>
    <w:rsid w:val="009F7487"/>
    <w:rsid w:val="009F7A4B"/>
    <w:rsid w:val="00A00292"/>
    <w:rsid w:val="00A002C2"/>
    <w:rsid w:val="00A004A8"/>
    <w:rsid w:val="00A01213"/>
    <w:rsid w:val="00A01943"/>
    <w:rsid w:val="00A01B92"/>
    <w:rsid w:val="00A01CB8"/>
    <w:rsid w:val="00A01D2A"/>
    <w:rsid w:val="00A036C1"/>
    <w:rsid w:val="00A04047"/>
    <w:rsid w:val="00A049DF"/>
    <w:rsid w:val="00A04E77"/>
    <w:rsid w:val="00A0591D"/>
    <w:rsid w:val="00A05CEF"/>
    <w:rsid w:val="00A05E9D"/>
    <w:rsid w:val="00A06795"/>
    <w:rsid w:val="00A06EBE"/>
    <w:rsid w:val="00A070E8"/>
    <w:rsid w:val="00A07892"/>
    <w:rsid w:val="00A10521"/>
    <w:rsid w:val="00A1056A"/>
    <w:rsid w:val="00A1088F"/>
    <w:rsid w:val="00A10A00"/>
    <w:rsid w:val="00A11277"/>
    <w:rsid w:val="00A11409"/>
    <w:rsid w:val="00A114D2"/>
    <w:rsid w:val="00A11504"/>
    <w:rsid w:val="00A1158C"/>
    <w:rsid w:val="00A11617"/>
    <w:rsid w:val="00A11E9D"/>
    <w:rsid w:val="00A1227E"/>
    <w:rsid w:val="00A124AF"/>
    <w:rsid w:val="00A12BC8"/>
    <w:rsid w:val="00A1314D"/>
    <w:rsid w:val="00A133F4"/>
    <w:rsid w:val="00A136BA"/>
    <w:rsid w:val="00A13786"/>
    <w:rsid w:val="00A138F4"/>
    <w:rsid w:val="00A13B4E"/>
    <w:rsid w:val="00A146D0"/>
    <w:rsid w:val="00A15240"/>
    <w:rsid w:val="00A154C6"/>
    <w:rsid w:val="00A154EA"/>
    <w:rsid w:val="00A15F6C"/>
    <w:rsid w:val="00A16690"/>
    <w:rsid w:val="00A1701B"/>
    <w:rsid w:val="00A179BE"/>
    <w:rsid w:val="00A17A40"/>
    <w:rsid w:val="00A17C98"/>
    <w:rsid w:val="00A17F2C"/>
    <w:rsid w:val="00A208DD"/>
    <w:rsid w:val="00A20C48"/>
    <w:rsid w:val="00A21334"/>
    <w:rsid w:val="00A21DA6"/>
    <w:rsid w:val="00A229AD"/>
    <w:rsid w:val="00A22CD3"/>
    <w:rsid w:val="00A23579"/>
    <w:rsid w:val="00A2364C"/>
    <w:rsid w:val="00A2392E"/>
    <w:rsid w:val="00A2599A"/>
    <w:rsid w:val="00A2619F"/>
    <w:rsid w:val="00A26459"/>
    <w:rsid w:val="00A2746E"/>
    <w:rsid w:val="00A27B2F"/>
    <w:rsid w:val="00A30140"/>
    <w:rsid w:val="00A3098C"/>
    <w:rsid w:val="00A310F7"/>
    <w:rsid w:val="00A31791"/>
    <w:rsid w:val="00A31C45"/>
    <w:rsid w:val="00A31FF1"/>
    <w:rsid w:val="00A3234E"/>
    <w:rsid w:val="00A32A78"/>
    <w:rsid w:val="00A32E28"/>
    <w:rsid w:val="00A335E5"/>
    <w:rsid w:val="00A34307"/>
    <w:rsid w:val="00A34524"/>
    <w:rsid w:val="00A34976"/>
    <w:rsid w:val="00A34E43"/>
    <w:rsid w:val="00A34F78"/>
    <w:rsid w:val="00A35156"/>
    <w:rsid w:val="00A36F44"/>
    <w:rsid w:val="00A370DB"/>
    <w:rsid w:val="00A37350"/>
    <w:rsid w:val="00A374F6"/>
    <w:rsid w:val="00A37BD4"/>
    <w:rsid w:val="00A40118"/>
    <w:rsid w:val="00A40269"/>
    <w:rsid w:val="00A405F2"/>
    <w:rsid w:val="00A4081F"/>
    <w:rsid w:val="00A40907"/>
    <w:rsid w:val="00A40B9F"/>
    <w:rsid w:val="00A40DE4"/>
    <w:rsid w:val="00A4106E"/>
    <w:rsid w:val="00A411A8"/>
    <w:rsid w:val="00A41540"/>
    <w:rsid w:val="00A43A53"/>
    <w:rsid w:val="00A43B32"/>
    <w:rsid w:val="00A44670"/>
    <w:rsid w:val="00A450A2"/>
    <w:rsid w:val="00A45CA1"/>
    <w:rsid w:val="00A46269"/>
    <w:rsid w:val="00A46743"/>
    <w:rsid w:val="00A469CC"/>
    <w:rsid w:val="00A46D63"/>
    <w:rsid w:val="00A46DCF"/>
    <w:rsid w:val="00A47E8C"/>
    <w:rsid w:val="00A501C2"/>
    <w:rsid w:val="00A50611"/>
    <w:rsid w:val="00A50D07"/>
    <w:rsid w:val="00A50D4C"/>
    <w:rsid w:val="00A50E6B"/>
    <w:rsid w:val="00A51421"/>
    <w:rsid w:val="00A514DB"/>
    <w:rsid w:val="00A51653"/>
    <w:rsid w:val="00A519E8"/>
    <w:rsid w:val="00A52BE4"/>
    <w:rsid w:val="00A52C49"/>
    <w:rsid w:val="00A53985"/>
    <w:rsid w:val="00A54626"/>
    <w:rsid w:val="00A549A8"/>
    <w:rsid w:val="00A57843"/>
    <w:rsid w:val="00A57AAA"/>
    <w:rsid w:val="00A57B29"/>
    <w:rsid w:val="00A57F50"/>
    <w:rsid w:val="00A60976"/>
    <w:rsid w:val="00A60D73"/>
    <w:rsid w:val="00A60D8D"/>
    <w:rsid w:val="00A613D1"/>
    <w:rsid w:val="00A62045"/>
    <w:rsid w:val="00A62196"/>
    <w:rsid w:val="00A6259B"/>
    <w:rsid w:val="00A6291F"/>
    <w:rsid w:val="00A62D16"/>
    <w:rsid w:val="00A6393A"/>
    <w:rsid w:val="00A64318"/>
    <w:rsid w:val="00A644E3"/>
    <w:rsid w:val="00A64996"/>
    <w:rsid w:val="00A65703"/>
    <w:rsid w:val="00A6627D"/>
    <w:rsid w:val="00A66DE2"/>
    <w:rsid w:val="00A674E8"/>
    <w:rsid w:val="00A67AA5"/>
    <w:rsid w:val="00A67F7E"/>
    <w:rsid w:val="00A7084A"/>
    <w:rsid w:val="00A70D05"/>
    <w:rsid w:val="00A71249"/>
    <w:rsid w:val="00A71335"/>
    <w:rsid w:val="00A720C0"/>
    <w:rsid w:val="00A7213C"/>
    <w:rsid w:val="00A72380"/>
    <w:rsid w:val="00A72706"/>
    <w:rsid w:val="00A72D11"/>
    <w:rsid w:val="00A72FC9"/>
    <w:rsid w:val="00A74006"/>
    <w:rsid w:val="00A74041"/>
    <w:rsid w:val="00A744C2"/>
    <w:rsid w:val="00A74DA9"/>
    <w:rsid w:val="00A75B23"/>
    <w:rsid w:val="00A76272"/>
    <w:rsid w:val="00A76630"/>
    <w:rsid w:val="00A771B0"/>
    <w:rsid w:val="00A773C7"/>
    <w:rsid w:val="00A77469"/>
    <w:rsid w:val="00A776E4"/>
    <w:rsid w:val="00A779B4"/>
    <w:rsid w:val="00A77A4F"/>
    <w:rsid w:val="00A801E5"/>
    <w:rsid w:val="00A80D4B"/>
    <w:rsid w:val="00A81000"/>
    <w:rsid w:val="00A819B0"/>
    <w:rsid w:val="00A82901"/>
    <w:rsid w:val="00A82D09"/>
    <w:rsid w:val="00A833A6"/>
    <w:rsid w:val="00A83C07"/>
    <w:rsid w:val="00A8440A"/>
    <w:rsid w:val="00A84AFF"/>
    <w:rsid w:val="00A84C6E"/>
    <w:rsid w:val="00A85403"/>
    <w:rsid w:val="00A85762"/>
    <w:rsid w:val="00A85A6E"/>
    <w:rsid w:val="00A85B64"/>
    <w:rsid w:val="00A85D7D"/>
    <w:rsid w:val="00A861F5"/>
    <w:rsid w:val="00A865AB"/>
    <w:rsid w:val="00A86889"/>
    <w:rsid w:val="00A86936"/>
    <w:rsid w:val="00A8754B"/>
    <w:rsid w:val="00A9022A"/>
    <w:rsid w:val="00A903B2"/>
    <w:rsid w:val="00A90CC2"/>
    <w:rsid w:val="00A9280A"/>
    <w:rsid w:val="00A92CDC"/>
    <w:rsid w:val="00A92DCD"/>
    <w:rsid w:val="00A92EDF"/>
    <w:rsid w:val="00A935D7"/>
    <w:rsid w:val="00A94587"/>
    <w:rsid w:val="00A947F9"/>
    <w:rsid w:val="00A9579C"/>
    <w:rsid w:val="00A96286"/>
    <w:rsid w:val="00A96F34"/>
    <w:rsid w:val="00AA00A8"/>
    <w:rsid w:val="00AA058D"/>
    <w:rsid w:val="00AA0A8B"/>
    <w:rsid w:val="00AA0EAB"/>
    <w:rsid w:val="00AA1F7C"/>
    <w:rsid w:val="00AA20AB"/>
    <w:rsid w:val="00AA2544"/>
    <w:rsid w:val="00AA27E4"/>
    <w:rsid w:val="00AA37FC"/>
    <w:rsid w:val="00AA38D3"/>
    <w:rsid w:val="00AA38D7"/>
    <w:rsid w:val="00AA3B85"/>
    <w:rsid w:val="00AA433B"/>
    <w:rsid w:val="00AA4606"/>
    <w:rsid w:val="00AA47DD"/>
    <w:rsid w:val="00AA5061"/>
    <w:rsid w:val="00AA5105"/>
    <w:rsid w:val="00AA54EC"/>
    <w:rsid w:val="00AA55D6"/>
    <w:rsid w:val="00AA6CBF"/>
    <w:rsid w:val="00AA7CD2"/>
    <w:rsid w:val="00AB022D"/>
    <w:rsid w:val="00AB0A12"/>
    <w:rsid w:val="00AB1002"/>
    <w:rsid w:val="00AB12B7"/>
    <w:rsid w:val="00AB19A9"/>
    <w:rsid w:val="00AB1E03"/>
    <w:rsid w:val="00AB1F1F"/>
    <w:rsid w:val="00AB24D9"/>
    <w:rsid w:val="00AB263C"/>
    <w:rsid w:val="00AB29CE"/>
    <w:rsid w:val="00AB43A0"/>
    <w:rsid w:val="00AB46F4"/>
    <w:rsid w:val="00AB4E18"/>
    <w:rsid w:val="00AB5254"/>
    <w:rsid w:val="00AB5C71"/>
    <w:rsid w:val="00AB6419"/>
    <w:rsid w:val="00AB6A1F"/>
    <w:rsid w:val="00AB7E5C"/>
    <w:rsid w:val="00AC0277"/>
    <w:rsid w:val="00AC0581"/>
    <w:rsid w:val="00AC1AF7"/>
    <w:rsid w:val="00AC1D94"/>
    <w:rsid w:val="00AC28E4"/>
    <w:rsid w:val="00AC29F7"/>
    <w:rsid w:val="00AC2EE3"/>
    <w:rsid w:val="00AC44A4"/>
    <w:rsid w:val="00AC46F4"/>
    <w:rsid w:val="00AC4A81"/>
    <w:rsid w:val="00AC4C29"/>
    <w:rsid w:val="00AC4D13"/>
    <w:rsid w:val="00AC554A"/>
    <w:rsid w:val="00AC557E"/>
    <w:rsid w:val="00AC5D48"/>
    <w:rsid w:val="00AC71CE"/>
    <w:rsid w:val="00AC75DA"/>
    <w:rsid w:val="00AC761F"/>
    <w:rsid w:val="00AC765D"/>
    <w:rsid w:val="00AC7ADB"/>
    <w:rsid w:val="00AD00BE"/>
    <w:rsid w:val="00AD11AA"/>
    <w:rsid w:val="00AD1A55"/>
    <w:rsid w:val="00AD2B17"/>
    <w:rsid w:val="00AD2BB7"/>
    <w:rsid w:val="00AD3EB0"/>
    <w:rsid w:val="00AD3F66"/>
    <w:rsid w:val="00AD4088"/>
    <w:rsid w:val="00AD444F"/>
    <w:rsid w:val="00AD4A5F"/>
    <w:rsid w:val="00AD4A96"/>
    <w:rsid w:val="00AD4E69"/>
    <w:rsid w:val="00AD4F42"/>
    <w:rsid w:val="00AD51B2"/>
    <w:rsid w:val="00AD634B"/>
    <w:rsid w:val="00AD63E7"/>
    <w:rsid w:val="00AD679C"/>
    <w:rsid w:val="00AD68EB"/>
    <w:rsid w:val="00AD716B"/>
    <w:rsid w:val="00AD73D7"/>
    <w:rsid w:val="00AE088C"/>
    <w:rsid w:val="00AE089F"/>
    <w:rsid w:val="00AE0AE2"/>
    <w:rsid w:val="00AE0C5F"/>
    <w:rsid w:val="00AE0DC3"/>
    <w:rsid w:val="00AE0F29"/>
    <w:rsid w:val="00AE112E"/>
    <w:rsid w:val="00AE1191"/>
    <w:rsid w:val="00AE1414"/>
    <w:rsid w:val="00AE18CB"/>
    <w:rsid w:val="00AE1C01"/>
    <w:rsid w:val="00AE1C9F"/>
    <w:rsid w:val="00AE1D17"/>
    <w:rsid w:val="00AE2859"/>
    <w:rsid w:val="00AE3B81"/>
    <w:rsid w:val="00AE40C9"/>
    <w:rsid w:val="00AE4D3D"/>
    <w:rsid w:val="00AE61DD"/>
    <w:rsid w:val="00AE6BF0"/>
    <w:rsid w:val="00AF01C8"/>
    <w:rsid w:val="00AF0823"/>
    <w:rsid w:val="00AF095F"/>
    <w:rsid w:val="00AF0CE1"/>
    <w:rsid w:val="00AF0DEC"/>
    <w:rsid w:val="00AF1307"/>
    <w:rsid w:val="00AF171D"/>
    <w:rsid w:val="00AF1C41"/>
    <w:rsid w:val="00AF1DFB"/>
    <w:rsid w:val="00AF414A"/>
    <w:rsid w:val="00AF5827"/>
    <w:rsid w:val="00AF5AF7"/>
    <w:rsid w:val="00AF64DE"/>
    <w:rsid w:val="00AF6F22"/>
    <w:rsid w:val="00AF7DD8"/>
    <w:rsid w:val="00B003E0"/>
    <w:rsid w:val="00B00749"/>
    <w:rsid w:val="00B00956"/>
    <w:rsid w:val="00B01635"/>
    <w:rsid w:val="00B01901"/>
    <w:rsid w:val="00B01D78"/>
    <w:rsid w:val="00B02316"/>
    <w:rsid w:val="00B028B1"/>
    <w:rsid w:val="00B02935"/>
    <w:rsid w:val="00B02975"/>
    <w:rsid w:val="00B034FD"/>
    <w:rsid w:val="00B03584"/>
    <w:rsid w:val="00B0375E"/>
    <w:rsid w:val="00B03DE4"/>
    <w:rsid w:val="00B0444C"/>
    <w:rsid w:val="00B04734"/>
    <w:rsid w:val="00B047A2"/>
    <w:rsid w:val="00B04F87"/>
    <w:rsid w:val="00B050E6"/>
    <w:rsid w:val="00B0522D"/>
    <w:rsid w:val="00B0526E"/>
    <w:rsid w:val="00B05D09"/>
    <w:rsid w:val="00B06566"/>
    <w:rsid w:val="00B06598"/>
    <w:rsid w:val="00B06D0F"/>
    <w:rsid w:val="00B06F0B"/>
    <w:rsid w:val="00B07402"/>
    <w:rsid w:val="00B0744E"/>
    <w:rsid w:val="00B07E1F"/>
    <w:rsid w:val="00B10420"/>
    <w:rsid w:val="00B11BCD"/>
    <w:rsid w:val="00B11D12"/>
    <w:rsid w:val="00B124D0"/>
    <w:rsid w:val="00B137DE"/>
    <w:rsid w:val="00B14728"/>
    <w:rsid w:val="00B14EAA"/>
    <w:rsid w:val="00B14F55"/>
    <w:rsid w:val="00B1564E"/>
    <w:rsid w:val="00B15AEC"/>
    <w:rsid w:val="00B160F5"/>
    <w:rsid w:val="00B166A1"/>
    <w:rsid w:val="00B16B38"/>
    <w:rsid w:val="00B16FB6"/>
    <w:rsid w:val="00B17800"/>
    <w:rsid w:val="00B17BC5"/>
    <w:rsid w:val="00B17CCA"/>
    <w:rsid w:val="00B17D23"/>
    <w:rsid w:val="00B17EF5"/>
    <w:rsid w:val="00B20481"/>
    <w:rsid w:val="00B2050A"/>
    <w:rsid w:val="00B20B34"/>
    <w:rsid w:val="00B20C07"/>
    <w:rsid w:val="00B21027"/>
    <w:rsid w:val="00B2134A"/>
    <w:rsid w:val="00B2145D"/>
    <w:rsid w:val="00B21F88"/>
    <w:rsid w:val="00B21F94"/>
    <w:rsid w:val="00B223C9"/>
    <w:rsid w:val="00B22D3E"/>
    <w:rsid w:val="00B23106"/>
    <w:rsid w:val="00B236F8"/>
    <w:rsid w:val="00B23D97"/>
    <w:rsid w:val="00B2501E"/>
    <w:rsid w:val="00B2648C"/>
    <w:rsid w:val="00B2683B"/>
    <w:rsid w:val="00B27023"/>
    <w:rsid w:val="00B271F9"/>
    <w:rsid w:val="00B27A5F"/>
    <w:rsid w:val="00B27BA3"/>
    <w:rsid w:val="00B27DCF"/>
    <w:rsid w:val="00B3023E"/>
    <w:rsid w:val="00B3025C"/>
    <w:rsid w:val="00B306FC"/>
    <w:rsid w:val="00B30BAB"/>
    <w:rsid w:val="00B31281"/>
    <w:rsid w:val="00B3197E"/>
    <w:rsid w:val="00B31E56"/>
    <w:rsid w:val="00B31F9E"/>
    <w:rsid w:val="00B323A4"/>
    <w:rsid w:val="00B32422"/>
    <w:rsid w:val="00B32937"/>
    <w:rsid w:val="00B32942"/>
    <w:rsid w:val="00B32C57"/>
    <w:rsid w:val="00B333AC"/>
    <w:rsid w:val="00B333FC"/>
    <w:rsid w:val="00B337F8"/>
    <w:rsid w:val="00B33AC7"/>
    <w:rsid w:val="00B34F62"/>
    <w:rsid w:val="00B352C8"/>
    <w:rsid w:val="00B360C2"/>
    <w:rsid w:val="00B36A7C"/>
    <w:rsid w:val="00B36F78"/>
    <w:rsid w:val="00B37002"/>
    <w:rsid w:val="00B374A6"/>
    <w:rsid w:val="00B37711"/>
    <w:rsid w:val="00B37968"/>
    <w:rsid w:val="00B37B0C"/>
    <w:rsid w:val="00B37EDC"/>
    <w:rsid w:val="00B37F8A"/>
    <w:rsid w:val="00B4090F"/>
    <w:rsid w:val="00B41CFC"/>
    <w:rsid w:val="00B41EE1"/>
    <w:rsid w:val="00B41F04"/>
    <w:rsid w:val="00B4214F"/>
    <w:rsid w:val="00B424AA"/>
    <w:rsid w:val="00B42749"/>
    <w:rsid w:val="00B42B67"/>
    <w:rsid w:val="00B43D0A"/>
    <w:rsid w:val="00B43E05"/>
    <w:rsid w:val="00B44566"/>
    <w:rsid w:val="00B44FD8"/>
    <w:rsid w:val="00B45223"/>
    <w:rsid w:val="00B45356"/>
    <w:rsid w:val="00B455B7"/>
    <w:rsid w:val="00B45BAA"/>
    <w:rsid w:val="00B46D42"/>
    <w:rsid w:val="00B4745A"/>
    <w:rsid w:val="00B47C07"/>
    <w:rsid w:val="00B5075E"/>
    <w:rsid w:val="00B5191F"/>
    <w:rsid w:val="00B52139"/>
    <w:rsid w:val="00B521BA"/>
    <w:rsid w:val="00B52B61"/>
    <w:rsid w:val="00B52D07"/>
    <w:rsid w:val="00B52D4B"/>
    <w:rsid w:val="00B52FE1"/>
    <w:rsid w:val="00B53122"/>
    <w:rsid w:val="00B53548"/>
    <w:rsid w:val="00B53656"/>
    <w:rsid w:val="00B54D9A"/>
    <w:rsid w:val="00B5500B"/>
    <w:rsid w:val="00B55855"/>
    <w:rsid w:val="00B558F1"/>
    <w:rsid w:val="00B55F8F"/>
    <w:rsid w:val="00B5659E"/>
    <w:rsid w:val="00B57016"/>
    <w:rsid w:val="00B60444"/>
    <w:rsid w:val="00B60E96"/>
    <w:rsid w:val="00B6253B"/>
    <w:rsid w:val="00B625FC"/>
    <w:rsid w:val="00B62E2A"/>
    <w:rsid w:val="00B62F19"/>
    <w:rsid w:val="00B635E5"/>
    <w:rsid w:val="00B63BEE"/>
    <w:rsid w:val="00B63F19"/>
    <w:rsid w:val="00B6433F"/>
    <w:rsid w:val="00B65273"/>
    <w:rsid w:val="00B65B70"/>
    <w:rsid w:val="00B6753D"/>
    <w:rsid w:val="00B67C32"/>
    <w:rsid w:val="00B67F78"/>
    <w:rsid w:val="00B7001F"/>
    <w:rsid w:val="00B70D24"/>
    <w:rsid w:val="00B72293"/>
    <w:rsid w:val="00B727C9"/>
    <w:rsid w:val="00B7287E"/>
    <w:rsid w:val="00B72D2E"/>
    <w:rsid w:val="00B72FD0"/>
    <w:rsid w:val="00B731C4"/>
    <w:rsid w:val="00B7323E"/>
    <w:rsid w:val="00B733C0"/>
    <w:rsid w:val="00B73588"/>
    <w:rsid w:val="00B73A92"/>
    <w:rsid w:val="00B7479B"/>
    <w:rsid w:val="00B748FA"/>
    <w:rsid w:val="00B7575F"/>
    <w:rsid w:val="00B757E8"/>
    <w:rsid w:val="00B75CAD"/>
    <w:rsid w:val="00B75E78"/>
    <w:rsid w:val="00B76903"/>
    <w:rsid w:val="00B76907"/>
    <w:rsid w:val="00B77C67"/>
    <w:rsid w:val="00B77F34"/>
    <w:rsid w:val="00B8071E"/>
    <w:rsid w:val="00B80DE4"/>
    <w:rsid w:val="00B8121D"/>
    <w:rsid w:val="00B812B7"/>
    <w:rsid w:val="00B81325"/>
    <w:rsid w:val="00B819FB"/>
    <w:rsid w:val="00B81A42"/>
    <w:rsid w:val="00B82029"/>
    <w:rsid w:val="00B82B9B"/>
    <w:rsid w:val="00B82C1E"/>
    <w:rsid w:val="00B837E7"/>
    <w:rsid w:val="00B83E64"/>
    <w:rsid w:val="00B84115"/>
    <w:rsid w:val="00B84A66"/>
    <w:rsid w:val="00B84AFE"/>
    <w:rsid w:val="00B8528B"/>
    <w:rsid w:val="00B86022"/>
    <w:rsid w:val="00B86447"/>
    <w:rsid w:val="00B868BC"/>
    <w:rsid w:val="00B86AFA"/>
    <w:rsid w:val="00B87202"/>
    <w:rsid w:val="00B87564"/>
    <w:rsid w:val="00B9067E"/>
    <w:rsid w:val="00B90CE7"/>
    <w:rsid w:val="00B914EC"/>
    <w:rsid w:val="00B91E9E"/>
    <w:rsid w:val="00B92675"/>
    <w:rsid w:val="00B92845"/>
    <w:rsid w:val="00B92CCD"/>
    <w:rsid w:val="00B93A29"/>
    <w:rsid w:val="00B9440C"/>
    <w:rsid w:val="00B9442D"/>
    <w:rsid w:val="00B94A1E"/>
    <w:rsid w:val="00B95A22"/>
    <w:rsid w:val="00B96249"/>
    <w:rsid w:val="00B96A62"/>
    <w:rsid w:val="00B96E51"/>
    <w:rsid w:val="00B97370"/>
    <w:rsid w:val="00B9746F"/>
    <w:rsid w:val="00B9765E"/>
    <w:rsid w:val="00B97CA5"/>
    <w:rsid w:val="00BA04E5"/>
    <w:rsid w:val="00BA1137"/>
    <w:rsid w:val="00BA13A6"/>
    <w:rsid w:val="00BA142E"/>
    <w:rsid w:val="00BA22DD"/>
    <w:rsid w:val="00BA3CE9"/>
    <w:rsid w:val="00BA3EA2"/>
    <w:rsid w:val="00BA4175"/>
    <w:rsid w:val="00BA5643"/>
    <w:rsid w:val="00BA5824"/>
    <w:rsid w:val="00BA5952"/>
    <w:rsid w:val="00BA5D79"/>
    <w:rsid w:val="00BA5DB4"/>
    <w:rsid w:val="00BA7396"/>
    <w:rsid w:val="00BA7A4A"/>
    <w:rsid w:val="00BB0404"/>
    <w:rsid w:val="00BB0ACB"/>
    <w:rsid w:val="00BB0CA6"/>
    <w:rsid w:val="00BB1328"/>
    <w:rsid w:val="00BB1D5B"/>
    <w:rsid w:val="00BB31B1"/>
    <w:rsid w:val="00BB3A89"/>
    <w:rsid w:val="00BB3AB9"/>
    <w:rsid w:val="00BB3E36"/>
    <w:rsid w:val="00BB3FE2"/>
    <w:rsid w:val="00BB3FFC"/>
    <w:rsid w:val="00BB5297"/>
    <w:rsid w:val="00BB52C8"/>
    <w:rsid w:val="00BB578A"/>
    <w:rsid w:val="00BB63EB"/>
    <w:rsid w:val="00BB6728"/>
    <w:rsid w:val="00BB673D"/>
    <w:rsid w:val="00BB6C10"/>
    <w:rsid w:val="00BB6DCE"/>
    <w:rsid w:val="00BB7091"/>
    <w:rsid w:val="00BB776E"/>
    <w:rsid w:val="00BB7842"/>
    <w:rsid w:val="00BB7F78"/>
    <w:rsid w:val="00BC0B66"/>
    <w:rsid w:val="00BC11B8"/>
    <w:rsid w:val="00BC1353"/>
    <w:rsid w:val="00BC14C7"/>
    <w:rsid w:val="00BC1A45"/>
    <w:rsid w:val="00BC2853"/>
    <w:rsid w:val="00BC2A9D"/>
    <w:rsid w:val="00BC3861"/>
    <w:rsid w:val="00BC39EE"/>
    <w:rsid w:val="00BC4050"/>
    <w:rsid w:val="00BC42CC"/>
    <w:rsid w:val="00BC4603"/>
    <w:rsid w:val="00BC4EE6"/>
    <w:rsid w:val="00BC63D1"/>
    <w:rsid w:val="00BC6751"/>
    <w:rsid w:val="00BC68AF"/>
    <w:rsid w:val="00BC76C7"/>
    <w:rsid w:val="00BC7A6D"/>
    <w:rsid w:val="00BC7E21"/>
    <w:rsid w:val="00BD04E2"/>
    <w:rsid w:val="00BD1ABB"/>
    <w:rsid w:val="00BD2804"/>
    <w:rsid w:val="00BD2970"/>
    <w:rsid w:val="00BD29D5"/>
    <w:rsid w:val="00BD2BC0"/>
    <w:rsid w:val="00BD3FFC"/>
    <w:rsid w:val="00BD41B8"/>
    <w:rsid w:val="00BD4204"/>
    <w:rsid w:val="00BD42E0"/>
    <w:rsid w:val="00BD4438"/>
    <w:rsid w:val="00BD44BA"/>
    <w:rsid w:val="00BD4806"/>
    <w:rsid w:val="00BD4D4C"/>
    <w:rsid w:val="00BD5040"/>
    <w:rsid w:val="00BD6378"/>
    <w:rsid w:val="00BD6416"/>
    <w:rsid w:val="00BD6CFA"/>
    <w:rsid w:val="00BD6EB2"/>
    <w:rsid w:val="00BD78BA"/>
    <w:rsid w:val="00BD7A44"/>
    <w:rsid w:val="00BD7BDD"/>
    <w:rsid w:val="00BE033D"/>
    <w:rsid w:val="00BE0AE0"/>
    <w:rsid w:val="00BE0D44"/>
    <w:rsid w:val="00BE0EC2"/>
    <w:rsid w:val="00BE0FDA"/>
    <w:rsid w:val="00BE1182"/>
    <w:rsid w:val="00BE1C6E"/>
    <w:rsid w:val="00BE25E9"/>
    <w:rsid w:val="00BE3571"/>
    <w:rsid w:val="00BE4251"/>
    <w:rsid w:val="00BE4BC5"/>
    <w:rsid w:val="00BE4D70"/>
    <w:rsid w:val="00BE574E"/>
    <w:rsid w:val="00BE578A"/>
    <w:rsid w:val="00BE5913"/>
    <w:rsid w:val="00BE5E65"/>
    <w:rsid w:val="00BE62CC"/>
    <w:rsid w:val="00BE65DA"/>
    <w:rsid w:val="00BE68E4"/>
    <w:rsid w:val="00BE6DDA"/>
    <w:rsid w:val="00BE6EA2"/>
    <w:rsid w:val="00BE7FEE"/>
    <w:rsid w:val="00BF013F"/>
    <w:rsid w:val="00BF017D"/>
    <w:rsid w:val="00BF0B52"/>
    <w:rsid w:val="00BF0F98"/>
    <w:rsid w:val="00BF2720"/>
    <w:rsid w:val="00BF2B80"/>
    <w:rsid w:val="00BF3120"/>
    <w:rsid w:val="00BF3346"/>
    <w:rsid w:val="00BF3BCE"/>
    <w:rsid w:val="00BF3C90"/>
    <w:rsid w:val="00BF3EF2"/>
    <w:rsid w:val="00BF4951"/>
    <w:rsid w:val="00BF4E33"/>
    <w:rsid w:val="00BF64BD"/>
    <w:rsid w:val="00BF6C80"/>
    <w:rsid w:val="00BF7187"/>
    <w:rsid w:val="00BF7305"/>
    <w:rsid w:val="00BF7385"/>
    <w:rsid w:val="00BF73A9"/>
    <w:rsid w:val="00C00249"/>
    <w:rsid w:val="00C00B47"/>
    <w:rsid w:val="00C00D0E"/>
    <w:rsid w:val="00C01158"/>
    <w:rsid w:val="00C0123C"/>
    <w:rsid w:val="00C01340"/>
    <w:rsid w:val="00C02B99"/>
    <w:rsid w:val="00C03D5C"/>
    <w:rsid w:val="00C04447"/>
    <w:rsid w:val="00C04A52"/>
    <w:rsid w:val="00C04C93"/>
    <w:rsid w:val="00C055C2"/>
    <w:rsid w:val="00C05AC4"/>
    <w:rsid w:val="00C06044"/>
    <w:rsid w:val="00C06BF8"/>
    <w:rsid w:val="00C071BF"/>
    <w:rsid w:val="00C07444"/>
    <w:rsid w:val="00C07D6F"/>
    <w:rsid w:val="00C10DF7"/>
    <w:rsid w:val="00C112A0"/>
    <w:rsid w:val="00C1145E"/>
    <w:rsid w:val="00C117B7"/>
    <w:rsid w:val="00C1192B"/>
    <w:rsid w:val="00C119A4"/>
    <w:rsid w:val="00C1296D"/>
    <w:rsid w:val="00C129AC"/>
    <w:rsid w:val="00C12E4F"/>
    <w:rsid w:val="00C12F04"/>
    <w:rsid w:val="00C13364"/>
    <w:rsid w:val="00C13467"/>
    <w:rsid w:val="00C14BD4"/>
    <w:rsid w:val="00C150FD"/>
    <w:rsid w:val="00C152A4"/>
    <w:rsid w:val="00C156A5"/>
    <w:rsid w:val="00C160CD"/>
    <w:rsid w:val="00C17A82"/>
    <w:rsid w:val="00C17B34"/>
    <w:rsid w:val="00C17C47"/>
    <w:rsid w:val="00C2034A"/>
    <w:rsid w:val="00C21260"/>
    <w:rsid w:val="00C219C1"/>
    <w:rsid w:val="00C21A5B"/>
    <w:rsid w:val="00C21F8E"/>
    <w:rsid w:val="00C220BC"/>
    <w:rsid w:val="00C226D1"/>
    <w:rsid w:val="00C229CC"/>
    <w:rsid w:val="00C23564"/>
    <w:rsid w:val="00C236B2"/>
    <w:rsid w:val="00C23B9C"/>
    <w:rsid w:val="00C2409C"/>
    <w:rsid w:val="00C24BE6"/>
    <w:rsid w:val="00C24C7B"/>
    <w:rsid w:val="00C24D1A"/>
    <w:rsid w:val="00C255EA"/>
    <w:rsid w:val="00C2641A"/>
    <w:rsid w:val="00C266FB"/>
    <w:rsid w:val="00C2781C"/>
    <w:rsid w:val="00C30D7F"/>
    <w:rsid w:val="00C30E2D"/>
    <w:rsid w:val="00C31235"/>
    <w:rsid w:val="00C31411"/>
    <w:rsid w:val="00C318BD"/>
    <w:rsid w:val="00C31AFE"/>
    <w:rsid w:val="00C32320"/>
    <w:rsid w:val="00C32D8B"/>
    <w:rsid w:val="00C3327E"/>
    <w:rsid w:val="00C339A2"/>
    <w:rsid w:val="00C33C56"/>
    <w:rsid w:val="00C33DEE"/>
    <w:rsid w:val="00C33E1B"/>
    <w:rsid w:val="00C34728"/>
    <w:rsid w:val="00C349CB"/>
    <w:rsid w:val="00C35468"/>
    <w:rsid w:val="00C36938"/>
    <w:rsid w:val="00C37700"/>
    <w:rsid w:val="00C40080"/>
    <w:rsid w:val="00C40493"/>
    <w:rsid w:val="00C40A54"/>
    <w:rsid w:val="00C40BAF"/>
    <w:rsid w:val="00C4130C"/>
    <w:rsid w:val="00C414D6"/>
    <w:rsid w:val="00C41A40"/>
    <w:rsid w:val="00C42462"/>
    <w:rsid w:val="00C428FA"/>
    <w:rsid w:val="00C42CF4"/>
    <w:rsid w:val="00C42F9F"/>
    <w:rsid w:val="00C438A1"/>
    <w:rsid w:val="00C4497B"/>
    <w:rsid w:val="00C44FCE"/>
    <w:rsid w:val="00C453C9"/>
    <w:rsid w:val="00C468DF"/>
    <w:rsid w:val="00C46BAD"/>
    <w:rsid w:val="00C46DF7"/>
    <w:rsid w:val="00C478B3"/>
    <w:rsid w:val="00C47929"/>
    <w:rsid w:val="00C52077"/>
    <w:rsid w:val="00C52173"/>
    <w:rsid w:val="00C52B0A"/>
    <w:rsid w:val="00C5312E"/>
    <w:rsid w:val="00C53147"/>
    <w:rsid w:val="00C538BD"/>
    <w:rsid w:val="00C539AA"/>
    <w:rsid w:val="00C53CF4"/>
    <w:rsid w:val="00C53F0E"/>
    <w:rsid w:val="00C54713"/>
    <w:rsid w:val="00C54CEB"/>
    <w:rsid w:val="00C5575C"/>
    <w:rsid w:val="00C55761"/>
    <w:rsid w:val="00C55F8E"/>
    <w:rsid w:val="00C5611D"/>
    <w:rsid w:val="00C5725F"/>
    <w:rsid w:val="00C600B8"/>
    <w:rsid w:val="00C600C9"/>
    <w:rsid w:val="00C60411"/>
    <w:rsid w:val="00C60482"/>
    <w:rsid w:val="00C604F8"/>
    <w:rsid w:val="00C609ED"/>
    <w:rsid w:val="00C60AA8"/>
    <w:rsid w:val="00C61D5C"/>
    <w:rsid w:val="00C625AB"/>
    <w:rsid w:val="00C62783"/>
    <w:rsid w:val="00C628E1"/>
    <w:rsid w:val="00C630C7"/>
    <w:rsid w:val="00C63475"/>
    <w:rsid w:val="00C63F23"/>
    <w:rsid w:val="00C64160"/>
    <w:rsid w:val="00C64531"/>
    <w:rsid w:val="00C64592"/>
    <w:rsid w:val="00C64AF1"/>
    <w:rsid w:val="00C64D39"/>
    <w:rsid w:val="00C64ED6"/>
    <w:rsid w:val="00C653CE"/>
    <w:rsid w:val="00C65D3D"/>
    <w:rsid w:val="00C6630B"/>
    <w:rsid w:val="00C66493"/>
    <w:rsid w:val="00C66CB4"/>
    <w:rsid w:val="00C66EC6"/>
    <w:rsid w:val="00C670F0"/>
    <w:rsid w:val="00C675F7"/>
    <w:rsid w:val="00C678B4"/>
    <w:rsid w:val="00C67FB1"/>
    <w:rsid w:val="00C70643"/>
    <w:rsid w:val="00C70ED1"/>
    <w:rsid w:val="00C7180D"/>
    <w:rsid w:val="00C7196D"/>
    <w:rsid w:val="00C71E98"/>
    <w:rsid w:val="00C722CC"/>
    <w:rsid w:val="00C727C1"/>
    <w:rsid w:val="00C728B1"/>
    <w:rsid w:val="00C72F66"/>
    <w:rsid w:val="00C73220"/>
    <w:rsid w:val="00C73D85"/>
    <w:rsid w:val="00C745C5"/>
    <w:rsid w:val="00C7513E"/>
    <w:rsid w:val="00C760F8"/>
    <w:rsid w:val="00C762D7"/>
    <w:rsid w:val="00C7648D"/>
    <w:rsid w:val="00C77E02"/>
    <w:rsid w:val="00C77F26"/>
    <w:rsid w:val="00C80B9F"/>
    <w:rsid w:val="00C80C1E"/>
    <w:rsid w:val="00C81AA5"/>
    <w:rsid w:val="00C81C1D"/>
    <w:rsid w:val="00C83038"/>
    <w:rsid w:val="00C844E7"/>
    <w:rsid w:val="00C851AF"/>
    <w:rsid w:val="00C8545F"/>
    <w:rsid w:val="00C85795"/>
    <w:rsid w:val="00C859A1"/>
    <w:rsid w:val="00C8687F"/>
    <w:rsid w:val="00C86C2C"/>
    <w:rsid w:val="00C87AC6"/>
    <w:rsid w:val="00C87D6D"/>
    <w:rsid w:val="00C90121"/>
    <w:rsid w:val="00C90491"/>
    <w:rsid w:val="00C9125A"/>
    <w:rsid w:val="00C91788"/>
    <w:rsid w:val="00C93250"/>
    <w:rsid w:val="00C93C58"/>
    <w:rsid w:val="00C941F4"/>
    <w:rsid w:val="00C94561"/>
    <w:rsid w:val="00C95016"/>
    <w:rsid w:val="00C95368"/>
    <w:rsid w:val="00C955F5"/>
    <w:rsid w:val="00C9600C"/>
    <w:rsid w:val="00C961FA"/>
    <w:rsid w:val="00C9654F"/>
    <w:rsid w:val="00C97529"/>
    <w:rsid w:val="00C979BB"/>
    <w:rsid w:val="00C97C5B"/>
    <w:rsid w:val="00C97E67"/>
    <w:rsid w:val="00CA03EF"/>
    <w:rsid w:val="00CA0D0D"/>
    <w:rsid w:val="00CA1355"/>
    <w:rsid w:val="00CA1619"/>
    <w:rsid w:val="00CA1E53"/>
    <w:rsid w:val="00CA2015"/>
    <w:rsid w:val="00CA29B3"/>
    <w:rsid w:val="00CA2C78"/>
    <w:rsid w:val="00CA395E"/>
    <w:rsid w:val="00CA48C1"/>
    <w:rsid w:val="00CA4AE4"/>
    <w:rsid w:val="00CA5123"/>
    <w:rsid w:val="00CA5DB0"/>
    <w:rsid w:val="00CA5E4A"/>
    <w:rsid w:val="00CA62A7"/>
    <w:rsid w:val="00CA6617"/>
    <w:rsid w:val="00CA69DE"/>
    <w:rsid w:val="00CA700C"/>
    <w:rsid w:val="00CA7159"/>
    <w:rsid w:val="00CA7409"/>
    <w:rsid w:val="00CA7AFB"/>
    <w:rsid w:val="00CA7C22"/>
    <w:rsid w:val="00CB06F7"/>
    <w:rsid w:val="00CB0C0F"/>
    <w:rsid w:val="00CB0F6B"/>
    <w:rsid w:val="00CB1693"/>
    <w:rsid w:val="00CB1981"/>
    <w:rsid w:val="00CB1BE2"/>
    <w:rsid w:val="00CB1D73"/>
    <w:rsid w:val="00CB1F9D"/>
    <w:rsid w:val="00CB2AFF"/>
    <w:rsid w:val="00CB2E2A"/>
    <w:rsid w:val="00CB38EC"/>
    <w:rsid w:val="00CB3F3D"/>
    <w:rsid w:val="00CB42D7"/>
    <w:rsid w:val="00CB4EE7"/>
    <w:rsid w:val="00CB5D2B"/>
    <w:rsid w:val="00CB78AF"/>
    <w:rsid w:val="00CB7DB5"/>
    <w:rsid w:val="00CC019D"/>
    <w:rsid w:val="00CC0461"/>
    <w:rsid w:val="00CC04FE"/>
    <w:rsid w:val="00CC05C6"/>
    <w:rsid w:val="00CC1F79"/>
    <w:rsid w:val="00CC4D85"/>
    <w:rsid w:val="00CC534D"/>
    <w:rsid w:val="00CC5F0A"/>
    <w:rsid w:val="00CC60AA"/>
    <w:rsid w:val="00CC733A"/>
    <w:rsid w:val="00CC76CA"/>
    <w:rsid w:val="00CC7816"/>
    <w:rsid w:val="00CC7869"/>
    <w:rsid w:val="00CC7DB3"/>
    <w:rsid w:val="00CD09D8"/>
    <w:rsid w:val="00CD0D24"/>
    <w:rsid w:val="00CD2081"/>
    <w:rsid w:val="00CD3598"/>
    <w:rsid w:val="00CD37D2"/>
    <w:rsid w:val="00CD3D42"/>
    <w:rsid w:val="00CD4A45"/>
    <w:rsid w:val="00CD56CC"/>
    <w:rsid w:val="00CD5BEE"/>
    <w:rsid w:val="00CD5C10"/>
    <w:rsid w:val="00CD62F3"/>
    <w:rsid w:val="00CD6A23"/>
    <w:rsid w:val="00CD6F5B"/>
    <w:rsid w:val="00CD72EE"/>
    <w:rsid w:val="00CD757C"/>
    <w:rsid w:val="00CD7CBD"/>
    <w:rsid w:val="00CD7EB5"/>
    <w:rsid w:val="00CE0267"/>
    <w:rsid w:val="00CE027D"/>
    <w:rsid w:val="00CE0293"/>
    <w:rsid w:val="00CE0630"/>
    <w:rsid w:val="00CE07EA"/>
    <w:rsid w:val="00CE0FFC"/>
    <w:rsid w:val="00CE179F"/>
    <w:rsid w:val="00CE187C"/>
    <w:rsid w:val="00CE1A33"/>
    <w:rsid w:val="00CE1E83"/>
    <w:rsid w:val="00CE21FE"/>
    <w:rsid w:val="00CE2427"/>
    <w:rsid w:val="00CE255F"/>
    <w:rsid w:val="00CE25AC"/>
    <w:rsid w:val="00CE309D"/>
    <w:rsid w:val="00CE31E6"/>
    <w:rsid w:val="00CE46B8"/>
    <w:rsid w:val="00CE4D81"/>
    <w:rsid w:val="00CE5153"/>
    <w:rsid w:val="00CE560A"/>
    <w:rsid w:val="00CE672A"/>
    <w:rsid w:val="00CE6944"/>
    <w:rsid w:val="00CE69AE"/>
    <w:rsid w:val="00CE6F8E"/>
    <w:rsid w:val="00CE7002"/>
    <w:rsid w:val="00CF00C7"/>
    <w:rsid w:val="00CF0256"/>
    <w:rsid w:val="00CF0ACC"/>
    <w:rsid w:val="00CF15C6"/>
    <w:rsid w:val="00CF1DCE"/>
    <w:rsid w:val="00CF29AA"/>
    <w:rsid w:val="00CF30B3"/>
    <w:rsid w:val="00CF37AF"/>
    <w:rsid w:val="00CF4330"/>
    <w:rsid w:val="00CF4729"/>
    <w:rsid w:val="00CF48C9"/>
    <w:rsid w:val="00CF4CA0"/>
    <w:rsid w:val="00CF4D2A"/>
    <w:rsid w:val="00CF7179"/>
    <w:rsid w:val="00CF79BA"/>
    <w:rsid w:val="00D011F7"/>
    <w:rsid w:val="00D013C0"/>
    <w:rsid w:val="00D01877"/>
    <w:rsid w:val="00D01AE7"/>
    <w:rsid w:val="00D0244C"/>
    <w:rsid w:val="00D0305E"/>
    <w:rsid w:val="00D0317D"/>
    <w:rsid w:val="00D0353B"/>
    <w:rsid w:val="00D035CC"/>
    <w:rsid w:val="00D03F59"/>
    <w:rsid w:val="00D03F84"/>
    <w:rsid w:val="00D040BA"/>
    <w:rsid w:val="00D04562"/>
    <w:rsid w:val="00D0489F"/>
    <w:rsid w:val="00D04ADC"/>
    <w:rsid w:val="00D052BA"/>
    <w:rsid w:val="00D05F0A"/>
    <w:rsid w:val="00D05F1A"/>
    <w:rsid w:val="00D05FF8"/>
    <w:rsid w:val="00D0636E"/>
    <w:rsid w:val="00D06A34"/>
    <w:rsid w:val="00D07154"/>
    <w:rsid w:val="00D079FB"/>
    <w:rsid w:val="00D11264"/>
    <w:rsid w:val="00D11310"/>
    <w:rsid w:val="00D1135D"/>
    <w:rsid w:val="00D11510"/>
    <w:rsid w:val="00D11B92"/>
    <w:rsid w:val="00D12084"/>
    <w:rsid w:val="00D12890"/>
    <w:rsid w:val="00D12A55"/>
    <w:rsid w:val="00D135A3"/>
    <w:rsid w:val="00D14169"/>
    <w:rsid w:val="00D14299"/>
    <w:rsid w:val="00D14C45"/>
    <w:rsid w:val="00D15646"/>
    <w:rsid w:val="00D15817"/>
    <w:rsid w:val="00D16187"/>
    <w:rsid w:val="00D168C6"/>
    <w:rsid w:val="00D1692D"/>
    <w:rsid w:val="00D16B59"/>
    <w:rsid w:val="00D16B66"/>
    <w:rsid w:val="00D16D86"/>
    <w:rsid w:val="00D16F6B"/>
    <w:rsid w:val="00D174C0"/>
    <w:rsid w:val="00D201E3"/>
    <w:rsid w:val="00D2037B"/>
    <w:rsid w:val="00D20BEE"/>
    <w:rsid w:val="00D20D40"/>
    <w:rsid w:val="00D2207C"/>
    <w:rsid w:val="00D22D4D"/>
    <w:rsid w:val="00D24699"/>
    <w:rsid w:val="00D24761"/>
    <w:rsid w:val="00D27012"/>
    <w:rsid w:val="00D270BA"/>
    <w:rsid w:val="00D2718F"/>
    <w:rsid w:val="00D272F8"/>
    <w:rsid w:val="00D27776"/>
    <w:rsid w:val="00D30195"/>
    <w:rsid w:val="00D30597"/>
    <w:rsid w:val="00D30991"/>
    <w:rsid w:val="00D30CA6"/>
    <w:rsid w:val="00D30FB7"/>
    <w:rsid w:val="00D31BE5"/>
    <w:rsid w:val="00D321AA"/>
    <w:rsid w:val="00D325BA"/>
    <w:rsid w:val="00D326EE"/>
    <w:rsid w:val="00D3341D"/>
    <w:rsid w:val="00D334D8"/>
    <w:rsid w:val="00D337D5"/>
    <w:rsid w:val="00D338CD"/>
    <w:rsid w:val="00D34899"/>
    <w:rsid w:val="00D349D5"/>
    <w:rsid w:val="00D34DA1"/>
    <w:rsid w:val="00D34DBC"/>
    <w:rsid w:val="00D35041"/>
    <w:rsid w:val="00D35172"/>
    <w:rsid w:val="00D359FA"/>
    <w:rsid w:val="00D36100"/>
    <w:rsid w:val="00D361BA"/>
    <w:rsid w:val="00D3648B"/>
    <w:rsid w:val="00D37470"/>
    <w:rsid w:val="00D40510"/>
    <w:rsid w:val="00D40B11"/>
    <w:rsid w:val="00D41097"/>
    <w:rsid w:val="00D415CB"/>
    <w:rsid w:val="00D418B3"/>
    <w:rsid w:val="00D41B52"/>
    <w:rsid w:val="00D41C93"/>
    <w:rsid w:val="00D420CB"/>
    <w:rsid w:val="00D420EB"/>
    <w:rsid w:val="00D4238C"/>
    <w:rsid w:val="00D4245F"/>
    <w:rsid w:val="00D42949"/>
    <w:rsid w:val="00D44C1D"/>
    <w:rsid w:val="00D44E0B"/>
    <w:rsid w:val="00D45142"/>
    <w:rsid w:val="00D4540B"/>
    <w:rsid w:val="00D45D35"/>
    <w:rsid w:val="00D475A6"/>
    <w:rsid w:val="00D47773"/>
    <w:rsid w:val="00D47AA7"/>
    <w:rsid w:val="00D50880"/>
    <w:rsid w:val="00D51F9A"/>
    <w:rsid w:val="00D539EA"/>
    <w:rsid w:val="00D53F01"/>
    <w:rsid w:val="00D5590D"/>
    <w:rsid w:val="00D559C0"/>
    <w:rsid w:val="00D55F8D"/>
    <w:rsid w:val="00D56857"/>
    <w:rsid w:val="00D569EB"/>
    <w:rsid w:val="00D57638"/>
    <w:rsid w:val="00D600D0"/>
    <w:rsid w:val="00D602DA"/>
    <w:rsid w:val="00D60986"/>
    <w:rsid w:val="00D612DB"/>
    <w:rsid w:val="00D61332"/>
    <w:rsid w:val="00D615A8"/>
    <w:rsid w:val="00D617D3"/>
    <w:rsid w:val="00D61A62"/>
    <w:rsid w:val="00D61B7F"/>
    <w:rsid w:val="00D61F3A"/>
    <w:rsid w:val="00D62DF4"/>
    <w:rsid w:val="00D63282"/>
    <w:rsid w:val="00D642C7"/>
    <w:rsid w:val="00D64A86"/>
    <w:rsid w:val="00D65634"/>
    <w:rsid w:val="00D658B7"/>
    <w:rsid w:val="00D65D95"/>
    <w:rsid w:val="00D65DA7"/>
    <w:rsid w:val="00D65DCF"/>
    <w:rsid w:val="00D6604B"/>
    <w:rsid w:val="00D663AC"/>
    <w:rsid w:val="00D706CF"/>
    <w:rsid w:val="00D719BA"/>
    <w:rsid w:val="00D72AAE"/>
    <w:rsid w:val="00D72B41"/>
    <w:rsid w:val="00D72D01"/>
    <w:rsid w:val="00D73548"/>
    <w:rsid w:val="00D73977"/>
    <w:rsid w:val="00D739C5"/>
    <w:rsid w:val="00D73B54"/>
    <w:rsid w:val="00D73CC2"/>
    <w:rsid w:val="00D73E99"/>
    <w:rsid w:val="00D73EC3"/>
    <w:rsid w:val="00D74220"/>
    <w:rsid w:val="00D74817"/>
    <w:rsid w:val="00D74B3F"/>
    <w:rsid w:val="00D75D26"/>
    <w:rsid w:val="00D76EFC"/>
    <w:rsid w:val="00D77064"/>
    <w:rsid w:val="00D773D0"/>
    <w:rsid w:val="00D80670"/>
    <w:rsid w:val="00D80D77"/>
    <w:rsid w:val="00D81100"/>
    <w:rsid w:val="00D8152B"/>
    <w:rsid w:val="00D81617"/>
    <w:rsid w:val="00D81916"/>
    <w:rsid w:val="00D82AB4"/>
    <w:rsid w:val="00D837DB"/>
    <w:rsid w:val="00D8445E"/>
    <w:rsid w:val="00D8448F"/>
    <w:rsid w:val="00D8513F"/>
    <w:rsid w:val="00D85210"/>
    <w:rsid w:val="00D854EB"/>
    <w:rsid w:val="00D85689"/>
    <w:rsid w:val="00D86134"/>
    <w:rsid w:val="00D861B4"/>
    <w:rsid w:val="00D86F29"/>
    <w:rsid w:val="00D8701F"/>
    <w:rsid w:val="00D872C3"/>
    <w:rsid w:val="00D8797B"/>
    <w:rsid w:val="00D87E7D"/>
    <w:rsid w:val="00D9016F"/>
    <w:rsid w:val="00D90268"/>
    <w:rsid w:val="00D904B9"/>
    <w:rsid w:val="00D90A67"/>
    <w:rsid w:val="00D90ED0"/>
    <w:rsid w:val="00D911DF"/>
    <w:rsid w:val="00D9166F"/>
    <w:rsid w:val="00D91AE1"/>
    <w:rsid w:val="00D91DD9"/>
    <w:rsid w:val="00D91F6B"/>
    <w:rsid w:val="00D921BD"/>
    <w:rsid w:val="00D92CC7"/>
    <w:rsid w:val="00D92D48"/>
    <w:rsid w:val="00D92EE0"/>
    <w:rsid w:val="00D949A6"/>
    <w:rsid w:val="00D94EC2"/>
    <w:rsid w:val="00D9519C"/>
    <w:rsid w:val="00D952E9"/>
    <w:rsid w:val="00D954E9"/>
    <w:rsid w:val="00D95CA1"/>
    <w:rsid w:val="00D964DE"/>
    <w:rsid w:val="00D968A4"/>
    <w:rsid w:val="00D96E0D"/>
    <w:rsid w:val="00D9710A"/>
    <w:rsid w:val="00D979A5"/>
    <w:rsid w:val="00DA0CB4"/>
    <w:rsid w:val="00DA0FD0"/>
    <w:rsid w:val="00DA11B6"/>
    <w:rsid w:val="00DA14BA"/>
    <w:rsid w:val="00DA1D83"/>
    <w:rsid w:val="00DA2C56"/>
    <w:rsid w:val="00DA3758"/>
    <w:rsid w:val="00DA46C3"/>
    <w:rsid w:val="00DA4E90"/>
    <w:rsid w:val="00DA5053"/>
    <w:rsid w:val="00DA52E1"/>
    <w:rsid w:val="00DA580F"/>
    <w:rsid w:val="00DA5872"/>
    <w:rsid w:val="00DA642D"/>
    <w:rsid w:val="00DA679D"/>
    <w:rsid w:val="00DA6878"/>
    <w:rsid w:val="00DA6B8A"/>
    <w:rsid w:val="00DA7554"/>
    <w:rsid w:val="00DA76BA"/>
    <w:rsid w:val="00DA76E5"/>
    <w:rsid w:val="00DA774C"/>
    <w:rsid w:val="00DB0217"/>
    <w:rsid w:val="00DB088B"/>
    <w:rsid w:val="00DB13E6"/>
    <w:rsid w:val="00DB1896"/>
    <w:rsid w:val="00DB1C0D"/>
    <w:rsid w:val="00DB262B"/>
    <w:rsid w:val="00DB36A8"/>
    <w:rsid w:val="00DB45C7"/>
    <w:rsid w:val="00DB4EF3"/>
    <w:rsid w:val="00DB588A"/>
    <w:rsid w:val="00DB65CD"/>
    <w:rsid w:val="00DB687E"/>
    <w:rsid w:val="00DB7456"/>
    <w:rsid w:val="00DB7A7B"/>
    <w:rsid w:val="00DC00BD"/>
    <w:rsid w:val="00DC062B"/>
    <w:rsid w:val="00DC0ECC"/>
    <w:rsid w:val="00DC0F8A"/>
    <w:rsid w:val="00DC120F"/>
    <w:rsid w:val="00DC19B6"/>
    <w:rsid w:val="00DC21E9"/>
    <w:rsid w:val="00DC241A"/>
    <w:rsid w:val="00DC2C83"/>
    <w:rsid w:val="00DC2EBC"/>
    <w:rsid w:val="00DC2EC3"/>
    <w:rsid w:val="00DC2EFF"/>
    <w:rsid w:val="00DC34BE"/>
    <w:rsid w:val="00DC3650"/>
    <w:rsid w:val="00DC4D3C"/>
    <w:rsid w:val="00DC4F16"/>
    <w:rsid w:val="00DC5176"/>
    <w:rsid w:val="00DC528A"/>
    <w:rsid w:val="00DC5377"/>
    <w:rsid w:val="00DC59EE"/>
    <w:rsid w:val="00DC669E"/>
    <w:rsid w:val="00DC6941"/>
    <w:rsid w:val="00DC699E"/>
    <w:rsid w:val="00DC738E"/>
    <w:rsid w:val="00DC7A14"/>
    <w:rsid w:val="00DC7AD2"/>
    <w:rsid w:val="00DD0D79"/>
    <w:rsid w:val="00DD0DA5"/>
    <w:rsid w:val="00DD1265"/>
    <w:rsid w:val="00DD15D6"/>
    <w:rsid w:val="00DD1B91"/>
    <w:rsid w:val="00DD1D22"/>
    <w:rsid w:val="00DD232D"/>
    <w:rsid w:val="00DD2E67"/>
    <w:rsid w:val="00DD42F4"/>
    <w:rsid w:val="00DD4348"/>
    <w:rsid w:val="00DD4456"/>
    <w:rsid w:val="00DD4C19"/>
    <w:rsid w:val="00DD5018"/>
    <w:rsid w:val="00DD5088"/>
    <w:rsid w:val="00DD54D0"/>
    <w:rsid w:val="00DD556E"/>
    <w:rsid w:val="00DD5AF6"/>
    <w:rsid w:val="00DD6B9E"/>
    <w:rsid w:val="00DD6DF0"/>
    <w:rsid w:val="00DD74A8"/>
    <w:rsid w:val="00DD7ADB"/>
    <w:rsid w:val="00DD7D78"/>
    <w:rsid w:val="00DE0872"/>
    <w:rsid w:val="00DE122D"/>
    <w:rsid w:val="00DE1E13"/>
    <w:rsid w:val="00DE2033"/>
    <w:rsid w:val="00DE2557"/>
    <w:rsid w:val="00DE2724"/>
    <w:rsid w:val="00DE2852"/>
    <w:rsid w:val="00DE3495"/>
    <w:rsid w:val="00DE5559"/>
    <w:rsid w:val="00DE59D6"/>
    <w:rsid w:val="00DE5C23"/>
    <w:rsid w:val="00DE5D20"/>
    <w:rsid w:val="00DE5E62"/>
    <w:rsid w:val="00DE61CB"/>
    <w:rsid w:val="00DE62E4"/>
    <w:rsid w:val="00DE64C9"/>
    <w:rsid w:val="00DE6E47"/>
    <w:rsid w:val="00DE7827"/>
    <w:rsid w:val="00DE784F"/>
    <w:rsid w:val="00DF0437"/>
    <w:rsid w:val="00DF0623"/>
    <w:rsid w:val="00DF0A6C"/>
    <w:rsid w:val="00DF0F87"/>
    <w:rsid w:val="00DF13B9"/>
    <w:rsid w:val="00DF14C3"/>
    <w:rsid w:val="00DF1AB2"/>
    <w:rsid w:val="00DF24D9"/>
    <w:rsid w:val="00DF2E65"/>
    <w:rsid w:val="00DF2F14"/>
    <w:rsid w:val="00DF56FF"/>
    <w:rsid w:val="00DF60EB"/>
    <w:rsid w:val="00DF7223"/>
    <w:rsid w:val="00DF7315"/>
    <w:rsid w:val="00DF7FD8"/>
    <w:rsid w:val="00E003B2"/>
    <w:rsid w:val="00E00456"/>
    <w:rsid w:val="00E00C15"/>
    <w:rsid w:val="00E00E97"/>
    <w:rsid w:val="00E00F01"/>
    <w:rsid w:val="00E01807"/>
    <w:rsid w:val="00E01A60"/>
    <w:rsid w:val="00E01B19"/>
    <w:rsid w:val="00E01B31"/>
    <w:rsid w:val="00E01CA3"/>
    <w:rsid w:val="00E02063"/>
    <w:rsid w:val="00E02081"/>
    <w:rsid w:val="00E02818"/>
    <w:rsid w:val="00E03EF8"/>
    <w:rsid w:val="00E04C34"/>
    <w:rsid w:val="00E04E54"/>
    <w:rsid w:val="00E057B7"/>
    <w:rsid w:val="00E0603E"/>
    <w:rsid w:val="00E0615B"/>
    <w:rsid w:val="00E069C7"/>
    <w:rsid w:val="00E06B96"/>
    <w:rsid w:val="00E06C20"/>
    <w:rsid w:val="00E072DC"/>
    <w:rsid w:val="00E072FD"/>
    <w:rsid w:val="00E07563"/>
    <w:rsid w:val="00E0760F"/>
    <w:rsid w:val="00E079A1"/>
    <w:rsid w:val="00E07E5E"/>
    <w:rsid w:val="00E100B5"/>
    <w:rsid w:val="00E100E8"/>
    <w:rsid w:val="00E10369"/>
    <w:rsid w:val="00E1054B"/>
    <w:rsid w:val="00E1087B"/>
    <w:rsid w:val="00E1099A"/>
    <w:rsid w:val="00E11033"/>
    <w:rsid w:val="00E1151C"/>
    <w:rsid w:val="00E11E25"/>
    <w:rsid w:val="00E12087"/>
    <w:rsid w:val="00E127FE"/>
    <w:rsid w:val="00E133ED"/>
    <w:rsid w:val="00E138E9"/>
    <w:rsid w:val="00E14163"/>
    <w:rsid w:val="00E143C1"/>
    <w:rsid w:val="00E15782"/>
    <w:rsid w:val="00E15DEC"/>
    <w:rsid w:val="00E15E96"/>
    <w:rsid w:val="00E16530"/>
    <w:rsid w:val="00E165DB"/>
    <w:rsid w:val="00E16FAE"/>
    <w:rsid w:val="00E170CE"/>
    <w:rsid w:val="00E17528"/>
    <w:rsid w:val="00E17A35"/>
    <w:rsid w:val="00E17E3D"/>
    <w:rsid w:val="00E217AD"/>
    <w:rsid w:val="00E218CE"/>
    <w:rsid w:val="00E21B4B"/>
    <w:rsid w:val="00E22141"/>
    <w:rsid w:val="00E22BEB"/>
    <w:rsid w:val="00E24511"/>
    <w:rsid w:val="00E24AC2"/>
    <w:rsid w:val="00E25C42"/>
    <w:rsid w:val="00E2619D"/>
    <w:rsid w:val="00E26F89"/>
    <w:rsid w:val="00E2719A"/>
    <w:rsid w:val="00E2719B"/>
    <w:rsid w:val="00E31844"/>
    <w:rsid w:val="00E31CD2"/>
    <w:rsid w:val="00E325FA"/>
    <w:rsid w:val="00E332D2"/>
    <w:rsid w:val="00E33713"/>
    <w:rsid w:val="00E33A9A"/>
    <w:rsid w:val="00E33C22"/>
    <w:rsid w:val="00E349DD"/>
    <w:rsid w:val="00E35288"/>
    <w:rsid w:val="00E3574B"/>
    <w:rsid w:val="00E35C34"/>
    <w:rsid w:val="00E36060"/>
    <w:rsid w:val="00E369A7"/>
    <w:rsid w:val="00E36AFC"/>
    <w:rsid w:val="00E36E82"/>
    <w:rsid w:val="00E36F9F"/>
    <w:rsid w:val="00E36FC5"/>
    <w:rsid w:val="00E37224"/>
    <w:rsid w:val="00E374BF"/>
    <w:rsid w:val="00E377CA"/>
    <w:rsid w:val="00E37F2B"/>
    <w:rsid w:val="00E401F7"/>
    <w:rsid w:val="00E40859"/>
    <w:rsid w:val="00E40868"/>
    <w:rsid w:val="00E410D3"/>
    <w:rsid w:val="00E41451"/>
    <w:rsid w:val="00E41A9C"/>
    <w:rsid w:val="00E41BB4"/>
    <w:rsid w:val="00E41C93"/>
    <w:rsid w:val="00E41DE7"/>
    <w:rsid w:val="00E41E87"/>
    <w:rsid w:val="00E4273C"/>
    <w:rsid w:val="00E4332B"/>
    <w:rsid w:val="00E43425"/>
    <w:rsid w:val="00E44B95"/>
    <w:rsid w:val="00E45049"/>
    <w:rsid w:val="00E45CF0"/>
    <w:rsid w:val="00E45D59"/>
    <w:rsid w:val="00E461D1"/>
    <w:rsid w:val="00E4639F"/>
    <w:rsid w:val="00E46416"/>
    <w:rsid w:val="00E46591"/>
    <w:rsid w:val="00E46624"/>
    <w:rsid w:val="00E4671E"/>
    <w:rsid w:val="00E478D5"/>
    <w:rsid w:val="00E47937"/>
    <w:rsid w:val="00E47CBD"/>
    <w:rsid w:val="00E501C9"/>
    <w:rsid w:val="00E5069B"/>
    <w:rsid w:val="00E51331"/>
    <w:rsid w:val="00E51337"/>
    <w:rsid w:val="00E51678"/>
    <w:rsid w:val="00E5210B"/>
    <w:rsid w:val="00E5216C"/>
    <w:rsid w:val="00E52326"/>
    <w:rsid w:val="00E5258F"/>
    <w:rsid w:val="00E52E19"/>
    <w:rsid w:val="00E52F59"/>
    <w:rsid w:val="00E53964"/>
    <w:rsid w:val="00E53FAE"/>
    <w:rsid w:val="00E546D8"/>
    <w:rsid w:val="00E546F6"/>
    <w:rsid w:val="00E54D39"/>
    <w:rsid w:val="00E54E1E"/>
    <w:rsid w:val="00E550DC"/>
    <w:rsid w:val="00E55A24"/>
    <w:rsid w:val="00E5679E"/>
    <w:rsid w:val="00E56AA4"/>
    <w:rsid w:val="00E56BD7"/>
    <w:rsid w:val="00E5797E"/>
    <w:rsid w:val="00E57B66"/>
    <w:rsid w:val="00E6031A"/>
    <w:rsid w:val="00E603F2"/>
    <w:rsid w:val="00E60D54"/>
    <w:rsid w:val="00E61492"/>
    <w:rsid w:val="00E61B07"/>
    <w:rsid w:val="00E61D26"/>
    <w:rsid w:val="00E61E20"/>
    <w:rsid w:val="00E61F54"/>
    <w:rsid w:val="00E61F63"/>
    <w:rsid w:val="00E62EB1"/>
    <w:rsid w:val="00E63284"/>
    <w:rsid w:val="00E63CAA"/>
    <w:rsid w:val="00E64540"/>
    <w:rsid w:val="00E64A48"/>
    <w:rsid w:val="00E64D5E"/>
    <w:rsid w:val="00E656CA"/>
    <w:rsid w:val="00E663B1"/>
    <w:rsid w:val="00E66D27"/>
    <w:rsid w:val="00E6718D"/>
    <w:rsid w:val="00E6737A"/>
    <w:rsid w:val="00E674BD"/>
    <w:rsid w:val="00E677F9"/>
    <w:rsid w:val="00E7019E"/>
    <w:rsid w:val="00E70AB0"/>
    <w:rsid w:val="00E713A1"/>
    <w:rsid w:val="00E718E2"/>
    <w:rsid w:val="00E71A9E"/>
    <w:rsid w:val="00E71B7A"/>
    <w:rsid w:val="00E72E3A"/>
    <w:rsid w:val="00E73C8A"/>
    <w:rsid w:val="00E73FDD"/>
    <w:rsid w:val="00E7467E"/>
    <w:rsid w:val="00E746A5"/>
    <w:rsid w:val="00E748F9"/>
    <w:rsid w:val="00E74D29"/>
    <w:rsid w:val="00E74E7C"/>
    <w:rsid w:val="00E7545F"/>
    <w:rsid w:val="00E75D86"/>
    <w:rsid w:val="00E762DE"/>
    <w:rsid w:val="00E7705B"/>
    <w:rsid w:val="00E771A4"/>
    <w:rsid w:val="00E773CF"/>
    <w:rsid w:val="00E77976"/>
    <w:rsid w:val="00E779EC"/>
    <w:rsid w:val="00E8028E"/>
    <w:rsid w:val="00E80350"/>
    <w:rsid w:val="00E8061D"/>
    <w:rsid w:val="00E80EEB"/>
    <w:rsid w:val="00E81701"/>
    <w:rsid w:val="00E817E7"/>
    <w:rsid w:val="00E81E0B"/>
    <w:rsid w:val="00E81E53"/>
    <w:rsid w:val="00E8240B"/>
    <w:rsid w:val="00E83326"/>
    <w:rsid w:val="00E83F51"/>
    <w:rsid w:val="00E85EDA"/>
    <w:rsid w:val="00E86A54"/>
    <w:rsid w:val="00E86B80"/>
    <w:rsid w:val="00E8731B"/>
    <w:rsid w:val="00E8784F"/>
    <w:rsid w:val="00E9019C"/>
    <w:rsid w:val="00E9091B"/>
    <w:rsid w:val="00E90C53"/>
    <w:rsid w:val="00E91737"/>
    <w:rsid w:val="00E91C0B"/>
    <w:rsid w:val="00E922EA"/>
    <w:rsid w:val="00E92D0B"/>
    <w:rsid w:val="00E92EE2"/>
    <w:rsid w:val="00E94BB8"/>
    <w:rsid w:val="00E94C7C"/>
    <w:rsid w:val="00E95013"/>
    <w:rsid w:val="00E95286"/>
    <w:rsid w:val="00E95B81"/>
    <w:rsid w:val="00E962C8"/>
    <w:rsid w:val="00E9636F"/>
    <w:rsid w:val="00E96BBE"/>
    <w:rsid w:val="00E97131"/>
    <w:rsid w:val="00E976B0"/>
    <w:rsid w:val="00EA0069"/>
    <w:rsid w:val="00EA0365"/>
    <w:rsid w:val="00EA080B"/>
    <w:rsid w:val="00EA0867"/>
    <w:rsid w:val="00EA0982"/>
    <w:rsid w:val="00EA116A"/>
    <w:rsid w:val="00EA1C67"/>
    <w:rsid w:val="00EA1E2A"/>
    <w:rsid w:val="00EA1E39"/>
    <w:rsid w:val="00EA2021"/>
    <w:rsid w:val="00EA2328"/>
    <w:rsid w:val="00EA23EF"/>
    <w:rsid w:val="00EA27EE"/>
    <w:rsid w:val="00EA2A0D"/>
    <w:rsid w:val="00EA2ADD"/>
    <w:rsid w:val="00EA2C32"/>
    <w:rsid w:val="00EA324C"/>
    <w:rsid w:val="00EA3655"/>
    <w:rsid w:val="00EA3DFD"/>
    <w:rsid w:val="00EA3EC4"/>
    <w:rsid w:val="00EA4021"/>
    <w:rsid w:val="00EA477B"/>
    <w:rsid w:val="00EA562B"/>
    <w:rsid w:val="00EA5C43"/>
    <w:rsid w:val="00EA6046"/>
    <w:rsid w:val="00EA6410"/>
    <w:rsid w:val="00EA64D6"/>
    <w:rsid w:val="00EA674D"/>
    <w:rsid w:val="00EA6B19"/>
    <w:rsid w:val="00EA708C"/>
    <w:rsid w:val="00EA71CD"/>
    <w:rsid w:val="00EA765E"/>
    <w:rsid w:val="00EA766A"/>
    <w:rsid w:val="00EA79F3"/>
    <w:rsid w:val="00EA7DC5"/>
    <w:rsid w:val="00EB057A"/>
    <w:rsid w:val="00EB1B86"/>
    <w:rsid w:val="00EB292B"/>
    <w:rsid w:val="00EB30C9"/>
    <w:rsid w:val="00EB45D3"/>
    <w:rsid w:val="00EB4B5E"/>
    <w:rsid w:val="00EB4E01"/>
    <w:rsid w:val="00EB54F9"/>
    <w:rsid w:val="00EB563F"/>
    <w:rsid w:val="00EB6B6C"/>
    <w:rsid w:val="00EB6BC0"/>
    <w:rsid w:val="00EB713E"/>
    <w:rsid w:val="00EB74AB"/>
    <w:rsid w:val="00EB7724"/>
    <w:rsid w:val="00EB7ACB"/>
    <w:rsid w:val="00EC0001"/>
    <w:rsid w:val="00EC0075"/>
    <w:rsid w:val="00EC0BEB"/>
    <w:rsid w:val="00EC1184"/>
    <w:rsid w:val="00EC2D0A"/>
    <w:rsid w:val="00EC41CD"/>
    <w:rsid w:val="00EC589A"/>
    <w:rsid w:val="00EC5AEB"/>
    <w:rsid w:val="00EC61D6"/>
    <w:rsid w:val="00EC6474"/>
    <w:rsid w:val="00EC651B"/>
    <w:rsid w:val="00EC746C"/>
    <w:rsid w:val="00EC7711"/>
    <w:rsid w:val="00ED0C6E"/>
    <w:rsid w:val="00ED146D"/>
    <w:rsid w:val="00ED149E"/>
    <w:rsid w:val="00ED2793"/>
    <w:rsid w:val="00ED28C5"/>
    <w:rsid w:val="00ED2F42"/>
    <w:rsid w:val="00ED3884"/>
    <w:rsid w:val="00ED46DC"/>
    <w:rsid w:val="00ED500D"/>
    <w:rsid w:val="00ED5CCB"/>
    <w:rsid w:val="00ED6D56"/>
    <w:rsid w:val="00ED71A4"/>
    <w:rsid w:val="00ED7588"/>
    <w:rsid w:val="00ED779E"/>
    <w:rsid w:val="00ED795C"/>
    <w:rsid w:val="00ED7C1D"/>
    <w:rsid w:val="00EE0031"/>
    <w:rsid w:val="00EE0418"/>
    <w:rsid w:val="00EE0A13"/>
    <w:rsid w:val="00EE0AC9"/>
    <w:rsid w:val="00EE1666"/>
    <w:rsid w:val="00EE18EE"/>
    <w:rsid w:val="00EE1EBF"/>
    <w:rsid w:val="00EE28AB"/>
    <w:rsid w:val="00EE2B9A"/>
    <w:rsid w:val="00EE2CA1"/>
    <w:rsid w:val="00EE2CEA"/>
    <w:rsid w:val="00EE3513"/>
    <w:rsid w:val="00EE3EC5"/>
    <w:rsid w:val="00EE3EE1"/>
    <w:rsid w:val="00EE4B68"/>
    <w:rsid w:val="00EE5476"/>
    <w:rsid w:val="00EE5DB7"/>
    <w:rsid w:val="00EE621D"/>
    <w:rsid w:val="00EE64DF"/>
    <w:rsid w:val="00EE65C9"/>
    <w:rsid w:val="00EE66B0"/>
    <w:rsid w:val="00EE6A21"/>
    <w:rsid w:val="00EE6CA1"/>
    <w:rsid w:val="00EE6E76"/>
    <w:rsid w:val="00EE70FB"/>
    <w:rsid w:val="00EE71CC"/>
    <w:rsid w:val="00EE72AC"/>
    <w:rsid w:val="00EF0938"/>
    <w:rsid w:val="00EF175A"/>
    <w:rsid w:val="00EF1CB8"/>
    <w:rsid w:val="00EF29F1"/>
    <w:rsid w:val="00EF3BD3"/>
    <w:rsid w:val="00EF4C97"/>
    <w:rsid w:val="00EF569E"/>
    <w:rsid w:val="00EF59D4"/>
    <w:rsid w:val="00EF5D2A"/>
    <w:rsid w:val="00EF6093"/>
    <w:rsid w:val="00EF6136"/>
    <w:rsid w:val="00EF6612"/>
    <w:rsid w:val="00EF6963"/>
    <w:rsid w:val="00EF6A22"/>
    <w:rsid w:val="00F00F33"/>
    <w:rsid w:val="00F01083"/>
    <w:rsid w:val="00F01590"/>
    <w:rsid w:val="00F017D5"/>
    <w:rsid w:val="00F01B36"/>
    <w:rsid w:val="00F0201A"/>
    <w:rsid w:val="00F02236"/>
    <w:rsid w:val="00F023B0"/>
    <w:rsid w:val="00F023FB"/>
    <w:rsid w:val="00F02633"/>
    <w:rsid w:val="00F03FCF"/>
    <w:rsid w:val="00F04127"/>
    <w:rsid w:val="00F04CF5"/>
    <w:rsid w:val="00F05BDA"/>
    <w:rsid w:val="00F06568"/>
    <w:rsid w:val="00F067F1"/>
    <w:rsid w:val="00F06880"/>
    <w:rsid w:val="00F06881"/>
    <w:rsid w:val="00F06F98"/>
    <w:rsid w:val="00F07A87"/>
    <w:rsid w:val="00F07B5B"/>
    <w:rsid w:val="00F1025A"/>
    <w:rsid w:val="00F10397"/>
    <w:rsid w:val="00F10473"/>
    <w:rsid w:val="00F107B0"/>
    <w:rsid w:val="00F1088F"/>
    <w:rsid w:val="00F1136A"/>
    <w:rsid w:val="00F11943"/>
    <w:rsid w:val="00F11F0E"/>
    <w:rsid w:val="00F11FA9"/>
    <w:rsid w:val="00F13308"/>
    <w:rsid w:val="00F13903"/>
    <w:rsid w:val="00F13C94"/>
    <w:rsid w:val="00F14A2F"/>
    <w:rsid w:val="00F14B17"/>
    <w:rsid w:val="00F14CA1"/>
    <w:rsid w:val="00F14E83"/>
    <w:rsid w:val="00F15AF2"/>
    <w:rsid w:val="00F16316"/>
    <w:rsid w:val="00F165D1"/>
    <w:rsid w:val="00F16BC4"/>
    <w:rsid w:val="00F16F40"/>
    <w:rsid w:val="00F1701A"/>
    <w:rsid w:val="00F1792C"/>
    <w:rsid w:val="00F17BEA"/>
    <w:rsid w:val="00F20052"/>
    <w:rsid w:val="00F20271"/>
    <w:rsid w:val="00F213C9"/>
    <w:rsid w:val="00F214A5"/>
    <w:rsid w:val="00F21771"/>
    <w:rsid w:val="00F223D4"/>
    <w:rsid w:val="00F22413"/>
    <w:rsid w:val="00F22CDF"/>
    <w:rsid w:val="00F23620"/>
    <w:rsid w:val="00F23972"/>
    <w:rsid w:val="00F23988"/>
    <w:rsid w:val="00F23995"/>
    <w:rsid w:val="00F23FF7"/>
    <w:rsid w:val="00F24018"/>
    <w:rsid w:val="00F24530"/>
    <w:rsid w:val="00F250CA"/>
    <w:rsid w:val="00F2545B"/>
    <w:rsid w:val="00F2576B"/>
    <w:rsid w:val="00F25B77"/>
    <w:rsid w:val="00F260B1"/>
    <w:rsid w:val="00F26273"/>
    <w:rsid w:val="00F2665E"/>
    <w:rsid w:val="00F267E1"/>
    <w:rsid w:val="00F2792C"/>
    <w:rsid w:val="00F27EB9"/>
    <w:rsid w:val="00F27F94"/>
    <w:rsid w:val="00F302A0"/>
    <w:rsid w:val="00F3055A"/>
    <w:rsid w:val="00F3085C"/>
    <w:rsid w:val="00F309A1"/>
    <w:rsid w:val="00F30D1F"/>
    <w:rsid w:val="00F314C8"/>
    <w:rsid w:val="00F318A6"/>
    <w:rsid w:val="00F31A73"/>
    <w:rsid w:val="00F32156"/>
    <w:rsid w:val="00F3264E"/>
    <w:rsid w:val="00F32CFD"/>
    <w:rsid w:val="00F32DA0"/>
    <w:rsid w:val="00F3301A"/>
    <w:rsid w:val="00F3328B"/>
    <w:rsid w:val="00F33BAB"/>
    <w:rsid w:val="00F33ED4"/>
    <w:rsid w:val="00F3451F"/>
    <w:rsid w:val="00F34ABC"/>
    <w:rsid w:val="00F34B2C"/>
    <w:rsid w:val="00F35FD8"/>
    <w:rsid w:val="00F369BD"/>
    <w:rsid w:val="00F36A15"/>
    <w:rsid w:val="00F36A5A"/>
    <w:rsid w:val="00F37097"/>
    <w:rsid w:val="00F37CAA"/>
    <w:rsid w:val="00F37DCE"/>
    <w:rsid w:val="00F37E9C"/>
    <w:rsid w:val="00F408D1"/>
    <w:rsid w:val="00F41854"/>
    <w:rsid w:val="00F41EC9"/>
    <w:rsid w:val="00F42827"/>
    <w:rsid w:val="00F433B1"/>
    <w:rsid w:val="00F43D90"/>
    <w:rsid w:val="00F44112"/>
    <w:rsid w:val="00F444BB"/>
    <w:rsid w:val="00F44750"/>
    <w:rsid w:val="00F449FD"/>
    <w:rsid w:val="00F44C86"/>
    <w:rsid w:val="00F45580"/>
    <w:rsid w:val="00F45588"/>
    <w:rsid w:val="00F456CB"/>
    <w:rsid w:val="00F459A7"/>
    <w:rsid w:val="00F45B20"/>
    <w:rsid w:val="00F462B5"/>
    <w:rsid w:val="00F46AC9"/>
    <w:rsid w:val="00F476D1"/>
    <w:rsid w:val="00F478AD"/>
    <w:rsid w:val="00F507C0"/>
    <w:rsid w:val="00F50E85"/>
    <w:rsid w:val="00F51BEA"/>
    <w:rsid w:val="00F51FFC"/>
    <w:rsid w:val="00F522AA"/>
    <w:rsid w:val="00F52307"/>
    <w:rsid w:val="00F5259A"/>
    <w:rsid w:val="00F526D9"/>
    <w:rsid w:val="00F52786"/>
    <w:rsid w:val="00F52997"/>
    <w:rsid w:val="00F52F57"/>
    <w:rsid w:val="00F53334"/>
    <w:rsid w:val="00F5350E"/>
    <w:rsid w:val="00F53996"/>
    <w:rsid w:val="00F55CF5"/>
    <w:rsid w:val="00F56624"/>
    <w:rsid w:val="00F56CBD"/>
    <w:rsid w:val="00F602F6"/>
    <w:rsid w:val="00F603B4"/>
    <w:rsid w:val="00F61A0D"/>
    <w:rsid w:val="00F61AD7"/>
    <w:rsid w:val="00F61E78"/>
    <w:rsid w:val="00F626BF"/>
    <w:rsid w:val="00F62CF9"/>
    <w:rsid w:val="00F62D20"/>
    <w:rsid w:val="00F62D21"/>
    <w:rsid w:val="00F63610"/>
    <w:rsid w:val="00F63810"/>
    <w:rsid w:val="00F646EB"/>
    <w:rsid w:val="00F64921"/>
    <w:rsid w:val="00F64F58"/>
    <w:rsid w:val="00F650E9"/>
    <w:rsid w:val="00F65E4A"/>
    <w:rsid w:val="00F660DA"/>
    <w:rsid w:val="00F66103"/>
    <w:rsid w:val="00F661A7"/>
    <w:rsid w:val="00F6648F"/>
    <w:rsid w:val="00F6799D"/>
    <w:rsid w:val="00F67EDB"/>
    <w:rsid w:val="00F70CD3"/>
    <w:rsid w:val="00F70F0F"/>
    <w:rsid w:val="00F711A0"/>
    <w:rsid w:val="00F713BB"/>
    <w:rsid w:val="00F71900"/>
    <w:rsid w:val="00F71AB8"/>
    <w:rsid w:val="00F73D36"/>
    <w:rsid w:val="00F74726"/>
    <w:rsid w:val="00F74A89"/>
    <w:rsid w:val="00F75062"/>
    <w:rsid w:val="00F75470"/>
    <w:rsid w:val="00F75815"/>
    <w:rsid w:val="00F75C74"/>
    <w:rsid w:val="00F75D29"/>
    <w:rsid w:val="00F7620A"/>
    <w:rsid w:val="00F76220"/>
    <w:rsid w:val="00F76627"/>
    <w:rsid w:val="00F7729E"/>
    <w:rsid w:val="00F77899"/>
    <w:rsid w:val="00F8022E"/>
    <w:rsid w:val="00F802A1"/>
    <w:rsid w:val="00F803FD"/>
    <w:rsid w:val="00F804B2"/>
    <w:rsid w:val="00F80EDE"/>
    <w:rsid w:val="00F8125F"/>
    <w:rsid w:val="00F82835"/>
    <w:rsid w:val="00F82CDA"/>
    <w:rsid w:val="00F83419"/>
    <w:rsid w:val="00F8341F"/>
    <w:rsid w:val="00F83AA2"/>
    <w:rsid w:val="00F83B30"/>
    <w:rsid w:val="00F840ED"/>
    <w:rsid w:val="00F84949"/>
    <w:rsid w:val="00F84E49"/>
    <w:rsid w:val="00F84EB1"/>
    <w:rsid w:val="00F85540"/>
    <w:rsid w:val="00F856B6"/>
    <w:rsid w:val="00F857DC"/>
    <w:rsid w:val="00F85E44"/>
    <w:rsid w:val="00F866A4"/>
    <w:rsid w:val="00F866FA"/>
    <w:rsid w:val="00F867CE"/>
    <w:rsid w:val="00F86D90"/>
    <w:rsid w:val="00F87448"/>
    <w:rsid w:val="00F874C1"/>
    <w:rsid w:val="00F876D2"/>
    <w:rsid w:val="00F90684"/>
    <w:rsid w:val="00F914DC"/>
    <w:rsid w:val="00F917A2"/>
    <w:rsid w:val="00F91B4A"/>
    <w:rsid w:val="00F92B29"/>
    <w:rsid w:val="00F92DE7"/>
    <w:rsid w:val="00F93218"/>
    <w:rsid w:val="00F937A6"/>
    <w:rsid w:val="00F93B50"/>
    <w:rsid w:val="00F93BD0"/>
    <w:rsid w:val="00F940EF"/>
    <w:rsid w:val="00F94169"/>
    <w:rsid w:val="00F944EA"/>
    <w:rsid w:val="00F95CBA"/>
    <w:rsid w:val="00F96244"/>
    <w:rsid w:val="00F96538"/>
    <w:rsid w:val="00F968ED"/>
    <w:rsid w:val="00F96ACA"/>
    <w:rsid w:val="00F970CA"/>
    <w:rsid w:val="00F9782C"/>
    <w:rsid w:val="00F979CC"/>
    <w:rsid w:val="00F97BD1"/>
    <w:rsid w:val="00F97EAC"/>
    <w:rsid w:val="00FA01C0"/>
    <w:rsid w:val="00FA0732"/>
    <w:rsid w:val="00FA07BF"/>
    <w:rsid w:val="00FA0CE9"/>
    <w:rsid w:val="00FA1AA1"/>
    <w:rsid w:val="00FA2313"/>
    <w:rsid w:val="00FA238A"/>
    <w:rsid w:val="00FA2C39"/>
    <w:rsid w:val="00FA2F43"/>
    <w:rsid w:val="00FA3141"/>
    <w:rsid w:val="00FA3581"/>
    <w:rsid w:val="00FA3587"/>
    <w:rsid w:val="00FA369B"/>
    <w:rsid w:val="00FA36F4"/>
    <w:rsid w:val="00FA39A5"/>
    <w:rsid w:val="00FA4282"/>
    <w:rsid w:val="00FA4B47"/>
    <w:rsid w:val="00FA4EF7"/>
    <w:rsid w:val="00FA530B"/>
    <w:rsid w:val="00FA571B"/>
    <w:rsid w:val="00FA5967"/>
    <w:rsid w:val="00FA5BF1"/>
    <w:rsid w:val="00FA5EA6"/>
    <w:rsid w:val="00FA600F"/>
    <w:rsid w:val="00FA62EA"/>
    <w:rsid w:val="00FA69E8"/>
    <w:rsid w:val="00FA6A3E"/>
    <w:rsid w:val="00FA70F2"/>
    <w:rsid w:val="00FA7B2E"/>
    <w:rsid w:val="00FA7F6E"/>
    <w:rsid w:val="00FB00F2"/>
    <w:rsid w:val="00FB0225"/>
    <w:rsid w:val="00FB160D"/>
    <w:rsid w:val="00FB24E8"/>
    <w:rsid w:val="00FB3EB6"/>
    <w:rsid w:val="00FB3FA5"/>
    <w:rsid w:val="00FB451A"/>
    <w:rsid w:val="00FB4696"/>
    <w:rsid w:val="00FB4872"/>
    <w:rsid w:val="00FB4FCA"/>
    <w:rsid w:val="00FB5024"/>
    <w:rsid w:val="00FB57CB"/>
    <w:rsid w:val="00FB5DCE"/>
    <w:rsid w:val="00FB5E49"/>
    <w:rsid w:val="00FB6981"/>
    <w:rsid w:val="00FB70CD"/>
    <w:rsid w:val="00FB730E"/>
    <w:rsid w:val="00FB7EE9"/>
    <w:rsid w:val="00FC04EE"/>
    <w:rsid w:val="00FC0998"/>
    <w:rsid w:val="00FC10BD"/>
    <w:rsid w:val="00FC1396"/>
    <w:rsid w:val="00FC154B"/>
    <w:rsid w:val="00FC17A6"/>
    <w:rsid w:val="00FC23CD"/>
    <w:rsid w:val="00FC2999"/>
    <w:rsid w:val="00FC2AEF"/>
    <w:rsid w:val="00FC301A"/>
    <w:rsid w:val="00FC303E"/>
    <w:rsid w:val="00FC3BBD"/>
    <w:rsid w:val="00FC3E2D"/>
    <w:rsid w:val="00FC4015"/>
    <w:rsid w:val="00FC473D"/>
    <w:rsid w:val="00FC5C52"/>
    <w:rsid w:val="00FC5F42"/>
    <w:rsid w:val="00FC6212"/>
    <w:rsid w:val="00FC6888"/>
    <w:rsid w:val="00FC6EFC"/>
    <w:rsid w:val="00FC7746"/>
    <w:rsid w:val="00FC79B4"/>
    <w:rsid w:val="00FC79D1"/>
    <w:rsid w:val="00FC7A5C"/>
    <w:rsid w:val="00FC7C08"/>
    <w:rsid w:val="00FD0077"/>
    <w:rsid w:val="00FD0C02"/>
    <w:rsid w:val="00FD0CCC"/>
    <w:rsid w:val="00FD1114"/>
    <w:rsid w:val="00FD22C0"/>
    <w:rsid w:val="00FD2882"/>
    <w:rsid w:val="00FD2E3F"/>
    <w:rsid w:val="00FD3083"/>
    <w:rsid w:val="00FD344E"/>
    <w:rsid w:val="00FD36AC"/>
    <w:rsid w:val="00FD398C"/>
    <w:rsid w:val="00FD3E95"/>
    <w:rsid w:val="00FD3F7F"/>
    <w:rsid w:val="00FD4522"/>
    <w:rsid w:val="00FD4545"/>
    <w:rsid w:val="00FD476D"/>
    <w:rsid w:val="00FD4992"/>
    <w:rsid w:val="00FD61B0"/>
    <w:rsid w:val="00FD6274"/>
    <w:rsid w:val="00FD6350"/>
    <w:rsid w:val="00FD661C"/>
    <w:rsid w:val="00FD6902"/>
    <w:rsid w:val="00FD69C7"/>
    <w:rsid w:val="00FD6D20"/>
    <w:rsid w:val="00FD7AAE"/>
    <w:rsid w:val="00FE09CB"/>
    <w:rsid w:val="00FE0B32"/>
    <w:rsid w:val="00FE1437"/>
    <w:rsid w:val="00FE1856"/>
    <w:rsid w:val="00FE26FC"/>
    <w:rsid w:val="00FE2767"/>
    <w:rsid w:val="00FE2AA5"/>
    <w:rsid w:val="00FE3450"/>
    <w:rsid w:val="00FE3617"/>
    <w:rsid w:val="00FE3B4E"/>
    <w:rsid w:val="00FE3BD2"/>
    <w:rsid w:val="00FE3F49"/>
    <w:rsid w:val="00FE4732"/>
    <w:rsid w:val="00FE4BD5"/>
    <w:rsid w:val="00FE5097"/>
    <w:rsid w:val="00FE522D"/>
    <w:rsid w:val="00FE5349"/>
    <w:rsid w:val="00FE5A13"/>
    <w:rsid w:val="00FE63D3"/>
    <w:rsid w:val="00FE6CE9"/>
    <w:rsid w:val="00FE6E79"/>
    <w:rsid w:val="00FE73C6"/>
    <w:rsid w:val="00FE763A"/>
    <w:rsid w:val="00FE7A53"/>
    <w:rsid w:val="00FE7CDB"/>
    <w:rsid w:val="00FF0388"/>
    <w:rsid w:val="00FF04D8"/>
    <w:rsid w:val="00FF09BD"/>
    <w:rsid w:val="00FF0A36"/>
    <w:rsid w:val="00FF19F5"/>
    <w:rsid w:val="00FF2447"/>
    <w:rsid w:val="00FF266F"/>
    <w:rsid w:val="00FF2BB9"/>
    <w:rsid w:val="00FF3072"/>
    <w:rsid w:val="00FF33E0"/>
    <w:rsid w:val="00FF350E"/>
    <w:rsid w:val="00FF37F5"/>
    <w:rsid w:val="00FF38AE"/>
    <w:rsid w:val="00FF3BEA"/>
    <w:rsid w:val="00FF3D46"/>
    <w:rsid w:val="00FF4D69"/>
    <w:rsid w:val="00FF6100"/>
    <w:rsid w:val="00FF6328"/>
    <w:rsid w:val="00FF67C8"/>
    <w:rsid w:val="00FF7026"/>
    <w:rsid w:val="00FF70BC"/>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lsdException w:name="footnote text" w:locked="1"/>
    <w:lsdException w:name="annotation text" w:locked="1"/>
    <w:lsdException w:name="header" w:locked="1"/>
    <w:lsdException w:name="footer" w:locked="1"/>
    <w:lsdException w:name="index heading" w:locked="1"/>
    <w:lsdException w:name="caption" w:uiPriority="35"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iPriority="0" w:unhideWhenUsed="0" w:qFormat="1"/>
    <w:lsdException w:name="Emphasis" w:semiHidden="0" w:unhideWhenUsed="0" w:qFormat="1"/>
    <w:lsdException w:name="Document Map" w:locked="1"/>
    <w:lsdException w:name="Plain Text" w:locked="1"/>
    <w:lsdException w:name="E-mail Signature" w:locked="1"/>
    <w:lsdException w:name="HTML Top of Form" w:locked="1"/>
    <w:lsdException w:name="HTML Bottom of Form" w:locked="1"/>
    <w:lsdException w:name="Normal (Web)" w:locked="1" w:qFormat="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4">
    <w:name w:val="Normal"/>
    <w:qFormat/>
    <w:rsid w:val="006F206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4"/>
    <w:next w:val="a4"/>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A,A.B.C.,12 пт,H22,list 2"/>
    <w:basedOn w:val="a4"/>
    <w:next w:val="a4"/>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4"/>
    <w:next w:val="a4"/>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4"/>
    <w:next w:val="a4"/>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4"/>
    <w:next w:val="a4"/>
    <w:link w:val="51"/>
    <w:uiPriority w:val="99"/>
    <w:qFormat/>
    <w:rsid w:val="00293C72"/>
    <w:pPr>
      <w:spacing w:before="240"/>
      <w:outlineLvl w:val="4"/>
    </w:pPr>
    <w:rPr>
      <w:rFonts w:ascii="Calibri" w:hAnsi="Calibri" w:cs="Calibri"/>
      <w:b/>
      <w:bCs/>
      <w:i/>
      <w:iCs/>
      <w:sz w:val="26"/>
      <w:szCs w:val="26"/>
    </w:rPr>
  </w:style>
  <w:style w:type="paragraph" w:styleId="6">
    <w:name w:val="heading 6"/>
    <w:basedOn w:val="a4"/>
    <w:next w:val="a4"/>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4"/>
    <w:next w:val="a4"/>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4"/>
    <w:next w:val="a4"/>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4"/>
    <w:next w:val="a4"/>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5">
    <w:name w:val="Default Paragraph Font"/>
    <w:uiPriority w:val="1"/>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4"/>
    <w:uiPriority w:val="99"/>
    <w:rsid w:val="00293C72"/>
    <w:pPr>
      <w:spacing w:before="60" w:after="0"/>
      <w:ind w:firstLine="851"/>
    </w:pPr>
  </w:style>
  <w:style w:type="paragraph" w:styleId="a1">
    <w:name w:val="Body Text Indent"/>
    <w:basedOn w:val="a4"/>
    <w:link w:val="a8"/>
    <w:uiPriority w:val="99"/>
    <w:rsid w:val="00293C72"/>
    <w:pPr>
      <w:numPr>
        <w:ilvl w:val="1"/>
        <w:numId w:val="4"/>
      </w:numPr>
    </w:pPr>
  </w:style>
  <w:style w:type="character" w:customStyle="1" w:styleId="a8">
    <w:name w:val="Основной текст с отступом Знак"/>
    <w:link w:val="a1"/>
    <w:uiPriority w:val="99"/>
    <w:locked/>
    <w:rsid w:val="001A73F5"/>
    <w:rPr>
      <w:sz w:val="24"/>
      <w:szCs w:val="24"/>
    </w:rPr>
  </w:style>
  <w:style w:type="paragraph" w:styleId="a9">
    <w:name w:val="List Bullet"/>
    <w:basedOn w:val="a4"/>
    <w:autoRedefine/>
    <w:uiPriority w:val="99"/>
    <w:rsid w:val="00293C72"/>
    <w:pPr>
      <w:widowControl w:val="0"/>
    </w:pPr>
  </w:style>
  <w:style w:type="paragraph" w:styleId="23">
    <w:name w:val="List Bullet 2"/>
    <w:basedOn w:val="a4"/>
    <w:autoRedefine/>
    <w:uiPriority w:val="99"/>
    <w:rsid w:val="00293C72"/>
    <w:pPr>
      <w:tabs>
        <w:tab w:val="num" w:pos="643"/>
      </w:tabs>
      <w:ind w:left="643" w:hanging="360"/>
    </w:pPr>
  </w:style>
  <w:style w:type="paragraph" w:styleId="34">
    <w:name w:val="List Bullet 3"/>
    <w:basedOn w:val="a4"/>
    <w:autoRedefine/>
    <w:uiPriority w:val="99"/>
    <w:rsid w:val="00293C72"/>
    <w:pPr>
      <w:tabs>
        <w:tab w:val="num" w:pos="643"/>
        <w:tab w:val="num" w:pos="926"/>
      </w:tabs>
      <w:ind w:left="926" w:hanging="360"/>
    </w:pPr>
  </w:style>
  <w:style w:type="paragraph" w:styleId="42">
    <w:name w:val="List Bullet 4"/>
    <w:basedOn w:val="a4"/>
    <w:autoRedefine/>
    <w:uiPriority w:val="99"/>
    <w:rsid w:val="00293C72"/>
    <w:pPr>
      <w:tabs>
        <w:tab w:val="num" w:pos="926"/>
        <w:tab w:val="num" w:pos="1209"/>
      </w:tabs>
      <w:ind w:left="1209" w:hanging="360"/>
    </w:pPr>
  </w:style>
  <w:style w:type="paragraph" w:styleId="52">
    <w:name w:val="List Bullet 5"/>
    <w:basedOn w:val="a4"/>
    <w:autoRedefine/>
    <w:uiPriority w:val="99"/>
    <w:rsid w:val="00293C72"/>
    <w:pPr>
      <w:tabs>
        <w:tab w:val="num" w:pos="1209"/>
        <w:tab w:val="num" w:pos="1492"/>
      </w:tabs>
      <w:ind w:left="1492" w:hanging="360"/>
    </w:pPr>
  </w:style>
  <w:style w:type="paragraph" w:styleId="aa">
    <w:name w:val="List Number"/>
    <w:basedOn w:val="a4"/>
    <w:uiPriority w:val="99"/>
    <w:rsid w:val="00293C72"/>
    <w:pPr>
      <w:tabs>
        <w:tab w:val="num" w:pos="1492"/>
      </w:tabs>
      <w:ind w:left="360" w:hanging="360"/>
    </w:pPr>
  </w:style>
  <w:style w:type="paragraph" w:styleId="24">
    <w:name w:val="List Number 2"/>
    <w:basedOn w:val="a4"/>
    <w:uiPriority w:val="99"/>
    <w:rsid w:val="00293C72"/>
    <w:pPr>
      <w:tabs>
        <w:tab w:val="num" w:pos="643"/>
      </w:tabs>
      <w:ind w:left="643" w:hanging="360"/>
    </w:pPr>
  </w:style>
  <w:style w:type="paragraph" w:styleId="35">
    <w:name w:val="List Number 3"/>
    <w:basedOn w:val="a4"/>
    <w:uiPriority w:val="99"/>
    <w:rsid w:val="00293C72"/>
    <w:pPr>
      <w:tabs>
        <w:tab w:val="num" w:pos="643"/>
        <w:tab w:val="num" w:pos="926"/>
      </w:tabs>
      <w:ind w:left="926" w:hanging="360"/>
    </w:pPr>
  </w:style>
  <w:style w:type="paragraph" w:styleId="43">
    <w:name w:val="List Number 4"/>
    <w:basedOn w:val="a4"/>
    <w:uiPriority w:val="99"/>
    <w:rsid w:val="00293C72"/>
    <w:pPr>
      <w:tabs>
        <w:tab w:val="num" w:pos="926"/>
        <w:tab w:val="num" w:pos="1209"/>
      </w:tabs>
      <w:ind w:left="1209" w:hanging="360"/>
    </w:pPr>
  </w:style>
  <w:style w:type="paragraph" w:styleId="53">
    <w:name w:val="List Number 5"/>
    <w:basedOn w:val="a4"/>
    <w:uiPriority w:val="99"/>
    <w:rsid w:val="00293C72"/>
    <w:pPr>
      <w:tabs>
        <w:tab w:val="num" w:pos="1209"/>
        <w:tab w:val="num" w:pos="1492"/>
      </w:tabs>
      <w:ind w:left="1492" w:hanging="360"/>
    </w:pPr>
  </w:style>
  <w:style w:type="paragraph" w:customStyle="1" w:styleId="a3">
    <w:name w:val="Раздел"/>
    <w:basedOn w:val="a4"/>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b">
    <w:name w:val="Часть"/>
    <w:basedOn w:val="a4"/>
    <w:uiPriority w:val="99"/>
    <w:semiHidden/>
    <w:rsid w:val="00293C72"/>
    <w:pPr>
      <w:jc w:val="center"/>
    </w:pPr>
    <w:rPr>
      <w:rFonts w:ascii="Arial" w:hAnsi="Arial" w:cs="Arial"/>
      <w:b/>
      <w:bCs/>
      <w:caps/>
      <w:sz w:val="32"/>
      <w:szCs w:val="32"/>
    </w:rPr>
  </w:style>
  <w:style w:type="paragraph" w:customStyle="1" w:styleId="3">
    <w:name w:val="Раздел 3"/>
    <w:basedOn w:val="a4"/>
    <w:uiPriority w:val="99"/>
    <w:semiHidden/>
    <w:rsid w:val="00293C72"/>
    <w:pPr>
      <w:numPr>
        <w:numId w:val="3"/>
      </w:numPr>
      <w:spacing w:before="120" w:after="120"/>
      <w:jc w:val="center"/>
    </w:pPr>
    <w:rPr>
      <w:b/>
      <w:bCs/>
    </w:rPr>
  </w:style>
  <w:style w:type="paragraph" w:customStyle="1" w:styleId="a0">
    <w:name w:val="Условия контракта"/>
    <w:basedOn w:val="a4"/>
    <w:uiPriority w:val="99"/>
    <w:semiHidden/>
    <w:rsid w:val="00293C72"/>
    <w:pPr>
      <w:numPr>
        <w:numId w:val="4"/>
      </w:numPr>
      <w:spacing w:before="240" w:after="120"/>
    </w:pPr>
    <w:rPr>
      <w:b/>
      <w:bCs/>
    </w:rPr>
  </w:style>
  <w:style w:type="paragraph" w:customStyle="1" w:styleId="Instruction">
    <w:name w:val="Instruction"/>
    <w:basedOn w:val="a1"/>
    <w:uiPriority w:val="99"/>
    <w:semiHidden/>
    <w:rsid w:val="00293C72"/>
    <w:pPr>
      <w:numPr>
        <w:ilvl w:val="0"/>
        <w:numId w:val="0"/>
      </w:numPr>
      <w:tabs>
        <w:tab w:val="num" w:pos="360"/>
      </w:tabs>
      <w:spacing w:before="180"/>
      <w:ind w:left="360" w:hanging="360"/>
    </w:pPr>
    <w:rPr>
      <w:b/>
      <w:bCs/>
    </w:rPr>
  </w:style>
  <w:style w:type="paragraph" w:styleId="ac">
    <w:name w:val="Title"/>
    <w:basedOn w:val="a4"/>
    <w:link w:val="ad"/>
    <w:uiPriority w:val="99"/>
    <w:qFormat/>
    <w:rsid w:val="00293C72"/>
    <w:pPr>
      <w:spacing w:before="240"/>
      <w:jc w:val="center"/>
      <w:outlineLvl w:val="0"/>
    </w:pPr>
    <w:rPr>
      <w:rFonts w:ascii="Cambria" w:hAnsi="Cambria" w:cs="Cambria"/>
      <w:b/>
      <w:bCs/>
      <w:kern w:val="28"/>
      <w:sz w:val="32"/>
      <w:szCs w:val="32"/>
    </w:rPr>
  </w:style>
  <w:style w:type="character" w:customStyle="1" w:styleId="ad">
    <w:name w:val="Название Знак"/>
    <w:link w:val="ac"/>
    <w:uiPriority w:val="99"/>
    <w:locked/>
    <w:rsid w:val="001A73F5"/>
    <w:rPr>
      <w:rFonts w:ascii="Cambria" w:hAnsi="Cambria" w:cs="Cambria"/>
      <w:b/>
      <w:bCs/>
      <w:kern w:val="28"/>
      <w:sz w:val="32"/>
      <w:szCs w:val="32"/>
    </w:rPr>
  </w:style>
  <w:style w:type="paragraph" w:styleId="ae">
    <w:name w:val="Subtitle"/>
    <w:basedOn w:val="a4"/>
    <w:link w:val="af"/>
    <w:uiPriority w:val="99"/>
    <w:qFormat/>
    <w:rsid w:val="00293C72"/>
    <w:pPr>
      <w:jc w:val="center"/>
      <w:outlineLvl w:val="1"/>
    </w:pPr>
    <w:rPr>
      <w:rFonts w:ascii="Cambria" w:hAnsi="Cambria" w:cs="Cambria"/>
    </w:rPr>
  </w:style>
  <w:style w:type="character" w:customStyle="1" w:styleId="af">
    <w:name w:val="Подзаголовок Знак"/>
    <w:link w:val="ae"/>
    <w:uiPriority w:val="99"/>
    <w:locked/>
    <w:rsid w:val="001A73F5"/>
    <w:rPr>
      <w:rFonts w:ascii="Cambria" w:hAnsi="Cambria" w:cs="Cambria"/>
      <w:sz w:val="24"/>
      <w:szCs w:val="24"/>
    </w:rPr>
  </w:style>
  <w:style w:type="paragraph" w:customStyle="1" w:styleId="af0">
    <w:name w:val="Тендерные данные"/>
    <w:basedOn w:val="a4"/>
    <w:uiPriority w:val="99"/>
    <w:semiHidden/>
    <w:rsid w:val="00293C72"/>
    <w:pPr>
      <w:tabs>
        <w:tab w:val="left" w:pos="1985"/>
      </w:tabs>
      <w:spacing w:before="120"/>
    </w:pPr>
    <w:rPr>
      <w:b/>
      <w:bCs/>
    </w:rPr>
  </w:style>
  <w:style w:type="paragraph" w:styleId="36">
    <w:name w:val="toc 3"/>
    <w:basedOn w:val="a4"/>
    <w:next w:val="a4"/>
    <w:autoRedefine/>
    <w:uiPriority w:val="39"/>
    <w:rsid w:val="00293C72"/>
    <w:pPr>
      <w:spacing w:after="0"/>
      <w:ind w:left="480"/>
      <w:jc w:val="left"/>
    </w:pPr>
    <w:rPr>
      <w:i/>
      <w:iCs/>
      <w:sz w:val="20"/>
      <w:szCs w:val="20"/>
    </w:rPr>
  </w:style>
  <w:style w:type="paragraph" w:styleId="13">
    <w:name w:val="toc 1"/>
    <w:basedOn w:val="a4"/>
    <w:next w:val="a4"/>
    <w:autoRedefine/>
    <w:uiPriority w:val="39"/>
    <w:rsid w:val="00293C72"/>
    <w:pPr>
      <w:spacing w:before="120" w:after="120"/>
      <w:jc w:val="left"/>
    </w:pPr>
    <w:rPr>
      <w:b/>
      <w:bCs/>
      <w:caps/>
      <w:sz w:val="20"/>
      <w:szCs w:val="20"/>
    </w:rPr>
  </w:style>
  <w:style w:type="paragraph" w:styleId="25">
    <w:name w:val="toc 2"/>
    <w:basedOn w:val="a4"/>
    <w:next w:val="a4"/>
    <w:autoRedefine/>
    <w:uiPriority w:val="39"/>
    <w:rsid w:val="00293C72"/>
    <w:pPr>
      <w:spacing w:after="0"/>
      <w:ind w:left="240"/>
      <w:jc w:val="left"/>
    </w:pPr>
    <w:rPr>
      <w:smallCaps/>
      <w:sz w:val="20"/>
      <w:szCs w:val="20"/>
    </w:rPr>
  </w:style>
  <w:style w:type="paragraph" w:styleId="af1">
    <w:name w:val="Date"/>
    <w:basedOn w:val="a4"/>
    <w:next w:val="a4"/>
    <w:link w:val="af2"/>
    <w:uiPriority w:val="99"/>
    <w:rsid w:val="00293C72"/>
  </w:style>
  <w:style w:type="character" w:customStyle="1" w:styleId="af2">
    <w:name w:val="Дата Знак"/>
    <w:link w:val="af1"/>
    <w:uiPriority w:val="99"/>
    <w:semiHidden/>
    <w:locked/>
    <w:rsid w:val="001A73F5"/>
    <w:rPr>
      <w:sz w:val="24"/>
      <w:szCs w:val="24"/>
    </w:rPr>
  </w:style>
  <w:style w:type="paragraph" w:customStyle="1" w:styleId="af3">
    <w:name w:val="Îáû÷íûé"/>
    <w:uiPriority w:val="99"/>
    <w:semiHidden/>
    <w:rsid w:val="00293C72"/>
  </w:style>
  <w:style w:type="paragraph" w:customStyle="1" w:styleId="af4">
    <w:name w:val="Íîðìàëüíûé"/>
    <w:uiPriority w:val="99"/>
    <w:semiHidden/>
    <w:rsid w:val="00293C72"/>
    <w:rPr>
      <w:rFonts w:ascii="Courier" w:hAnsi="Courier" w:cs="Courier"/>
      <w:sz w:val="24"/>
      <w:szCs w:val="24"/>
      <w:lang w:val="en-GB"/>
    </w:rPr>
  </w:style>
  <w:style w:type="paragraph" w:styleId="af5">
    <w:name w:val="Body Text"/>
    <w:basedOn w:val="a4"/>
    <w:link w:val="af6"/>
    <w:uiPriority w:val="99"/>
    <w:rsid w:val="00293C72"/>
    <w:pPr>
      <w:spacing w:after="120"/>
    </w:pPr>
  </w:style>
  <w:style w:type="character" w:customStyle="1" w:styleId="af6">
    <w:name w:val="Основной текст Знак"/>
    <w:link w:val="af5"/>
    <w:uiPriority w:val="99"/>
    <w:locked/>
    <w:rsid w:val="003F3F17"/>
    <w:rPr>
      <w:sz w:val="24"/>
      <w:szCs w:val="24"/>
    </w:rPr>
  </w:style>
  <w:style w:type="paragraph" w:customStyle="1" w:styleId="af7">
    <w:name w:val="Подраздел"/>
    <w:basedOn w:val="a4"/>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4"/>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4"/>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locked/>
    <w:rsid w:val="001A73F5"/>
    <w:rPr>
      <w:sz w:val="16"/>
      <w:szCs w:val="16"/>
    </w:rPr>
  </w:style>
  <w:style w:type="paragraph" w:styleId="af8">
    <w:name w:val="header"/>
    <w:basedOn w:val="a4"/>
    <w:link w:val="af9"/>
    <w:uiPriority w:val="99"/>
    <w:rsid w:val="00293C72"/>
    <w:pPr>
      <w:tabs>
        <w:tab w:val="center" w:pos="4153"/>
        <w:tab w:val="right" w:pos="8306"/>
      </w:tabs>
      <w:spacing w:before="120" w:after="120"/>
    </w:pPr>
  </w:style>
  <w:style w:type="character" w:customStyle="1" w:styleId="af9">
    <w:name w:val="Верхний колонтитул Знак"/>
    <w:link w:val="af8"/>
    <w:uiPriority w:val="99"/>
    <w:semiHidden/>
    <w:locked/>
    <w:rsid w:val="001A73F5"/>
    <w:rPr>
      <w:sz w:val="24"/>
      <w:szCs w:val="24"/>
    </w:rPr>
  </w:style>
  <w:style w:type="paragraph" w:styleId="afa">
    <w:name w:val="Block Text"/>
    <w:basedOn w:val="a4"/>
    <w:uiPriority w:val="99"/>
    <w:rsid w:val="00293C72"/>
    <w:pPr>
      <w:spacing w:after="120"/>
      <w:ind w:left="1440" w:right="1440"/>
    </w:pPr>
  </w:style>
  <w:style w:type="character" w:styleId="afb">
    <w:name w:val="footnote reference"/>
    <w:uiPriority w:val="99"/>
    <w:rsid w:val="00293C72"/>
    <w:rPr>
      <w:rFonts w:ascii="Times New Roman" w:hAnsi="Times New Roman" w:cs="Times New Roman"/>
      <w:vertAlign w:val="superscript"/>
    </w:rPr>
  </w:style>
  <w:style w:type="paragraph" w:styleId="afc">
    <w:name w:val="footnote text"/>
    <w:basedOn w:val="a4"/>
    <w:link w:val="afd"/>
    <w:uiPriority w:val="99"/>
    <w:rsid w:val="00293C72"/>
    <w:rPr>
      <w:sz w:val="20"/>
      <w:szCs w:val="20"/>
    </w:rPr>
  </w:style>
  <w:style w:type="character" w:customStyle="1" w:styleId="afd">
    <w:name w:val="Текст сноски Знак"/>
    <w:link w:val="afc"/>
    <w:uiPriority w:val="99"/>
    <w:locked/>
    <w:rsid w:val="001A73F5"/>
    <w:rPr>
      <w:sz w:val="20"/>
      <w:szCs w:val="20"/>
    </w:rPr>
  </w:style>
  <w:style w:type="character" w:styleId="afe">
    <w:name w:val="page number"/>
    <w:uiPriority w:val="99"/>
    <w:rsid w:val="00293C72"/>
    <w:rPr>
      <w:rFonts w:ascii="Times New Roman" w:hAnsi="Times New Roman" w:cs="Times New Roman"/>
    </w:rPr>
  </w:style>
  <w:style w:type="paragraph" w:styleId="aff">
    <w:name w:val="footer"/>
    <w:basedOn w:val="a4"/>
    <w:link w:val="aff0"/>
    <w:uiPriority w:val="99"/>
    <w:rsid w:val="00293C72"/>
    <w:pPr>
      <w:tabs>
        <w:tab w:val="center" w:pos="4153"/>
        <w:tab w:val="right" w:pos="8306"/>
      </w:tabs>
    </w:pPr>
  </w:style>
  <w:style w:type="character" w:customStyle="1" w:styleId="aff0">
    <w:name w:val="Нижний колонтитул Знак"/>
    <w:link w:val="aff"/>
    <w:uiPriority w:val="99"/>
    <w:locked/>
    <w:rsid w:val="001A73F5"/>
    <w:rPr>
      <w:sz w:val="24"/>
      <w:szCs w:val="24"/>
    </w:rPr>
  </w:style>
  <w:style w:type="paragraph" w:styleId="39">
    <w:name w:val="Body Text 3"/>
    <w:basedOn w:val="a4"/>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1">
    <w:name w:val="Plain Text"/>
    <w:aliases w:val="Знак + Times New Roman,14 пт,По ширине,Первая строка:  1 см,Знак2"/>
    <w:basedOn w:val="a4"/>
    <w:link w:val="aff2"/>
    <w:uiPriority w:val="99"/>
    <w:rsid w:val="00293C72"/>
    <w:pPr>
      <w:spacing w:after="0"/>
      <w:jc w:val="left"/>
    </w:pPr>
    <w:rPr>
      <w:rFonts w:ascii="Courier New" w:hAnsi="Courier New" w:cs="Courier New"/>
      <w:sz w:val="20"/>
      <w:szCs w:val="20"/>
    </w:rPr>
  </w:style>
  <w:style w:type="character" w:customStyle="1" w:styleId="aff2">
    <w:name w:val="Текст Знак"/>
    <w:aliases w:val="Знак + Times New Roman Знак,14 пт Знак,По ширине Знак,Первая строка:  1 см Знак,Знак2 Знак"/>
    <w:link w:val="aff1"/>
    <w:uiPriority w:val="99"/>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3">
    <w:name w:val="Знак Знак"/>
    <w:uiPriority w:val="99"/>
    <w:semiHidden/>
    <w:rsid w:val="00293C72"/>
    <w:rPr>
      <w:rFonts w:ascii="Arial" w:hAnsi="Arial" w:cs="Arial"/>
      <w:sz w:val="24"/>
      <w:szCs w:val="24"/>
      <w:lang w:val="ru-RU" w:eastAsia="ru-RU"/>
    </w:rPr>
  </w:style>
  <w:style w:type="paragraph" w:styleId="aff4">
    <w:name w:val="Normal (Web)"/>
    <w:aliases w:val="Обычный (Web),Обычный (веб) Знак Знак,Обычный (Web) Знак Знак Знак"/>
    <w:basedOn w:val="a4"/>
    <w:link w:val="aff5"/>
    <w:uiPriority w:val="99"/>
    <w:qFormat/>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uiPriority w:val="99"/>
    <w:semiHidden/>
    <w:rsid w:val="00293C72"/>
  </w:style>
  <w:style w:type="paragraph" w:styleId="HTML">
    <w:name w:val="HTML Address"/>
    <w:basedOn w:val="a4"/>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7">
    <w:name w:val="envelope address"/>
    <w:basedOn w:val="a4"/>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5"/>
    <w:uiPriority w:val="99"/>
    <w:rsid w:val="00293C72"/>
  </w:style>
  <w:style w:type="character" w:styleId="aff8">
    <w:name w:val="Emphasis"/>
    <w:uiPriority w:val="99"/>
    <w:qFormat/>
    <w:rsid w:val="00293C72"/>
    <w:rPr>
      <w:i/>
      <w:iCs/>
    </w:rPr>
  </w:style>
  <w:style w:type="character" w:styleId="aff9">
    <w:name w:val="Hyperlink"/>
    <w:uiPriority w:val="99"/>
    <w:rsid w:val="00293C72"/>
    <w:rPr>
      <w:color w:val="0000FF"/>
      <w:u w:val="single"/>
    </w:rPr>
  </w:style>
  <w:style w:type="paragraph" w:styleId="affa">
    <w:name w:val="Note Heading"/>
    <w:basedOn w:val="a4"/>
    <w:next w:val="a4"/>
    <w:link w:val="affb"/>
    <w:uiPriority w:val="99"/>
    <w:rsid w:val="00293C72"/>
  </w:style>
  <w:style w:type="character" w:customStyle="1" w:styleId="affb">
    <w:name w:val="Заголовок записки Знак"/>
    <w:link w:val="affa"/>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5"/>
    <w:link w:val="affd"/>
    <w:uiPriority w:val="99"/>
    <w:rsid w:val="00293C72"/>
    <w:pPr>
      <w:ind w:firstLine="210"/>
    </w:pPr>
  </w:style>
  <w:style w:type="character" w:customStyle="1" w:styleId="affd">
    <w:name w:val="Красная строка Знак"/>
    <w:basedOn w:val="af6"/>
    <w:link w:val="affc"/>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8"/>
    <w:link w:val="28"/>
    <w:uiPriority w:val="99"/>
    <w:semiHidden/>
    <w:locked/>
    <w:rsid w:val="001A73F5"/>
    <w:rPr>
      <w:sz w:val="24"/>
      <w:szCs w:val="24"/>
    </w:rPr>
  </w:style>
  <w:style w:type="character" w:styleId="affe">
    <w:name w:val="line number"/>
    <w:basedOn w:val="a5"/>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4"/>
    <w:uiPriority w:val="99"/>
    <w:rsid w:val="00293C72"/>
    <w:rPr>
      <w:rFonts w:ascii="Arial" w:hAnsi="Arial" w:cs="Arial"/>
      <w:sz w:val="20"/>
      <w:szCs w:val="20"/>
    </w:rPr>
  </w:style>
  <w:style w:type="paragraph" w:styleId="afff">
    <w:name w:val="Normal Indent"/>
    <w:basedOn w:val="a4"/>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4"/>
    <w:link w:val="afff1"/>
    <w:uiPriority w:val="99"/>
    <w:rsid w:val="00293C72"/>
    <w:pPr>
      <w:ind w:left="4252"/>
    </w:pPr>
  </w:style>
  <w:style w:type="character" w:customStyle="1" w:styleId="afff1">
    <w:name w:val="Подпись Знак"/>
    <w:link w:val="afff0"/>
    <w:uiPriority w:val="99"/>
    <w:semiHidden/>
    <w:locked/>
    <w:rsid w:val="001A73F5"/>
    <w:rPr>
      <w:sz w:val="24"/>
      <w:szCs w:val="24"/>
    </w:rPr>
  </w:style>
  <w:style w:type="paragraph" w:styleId="afff2">
    <w:name w:val="Salutation"/>
    <w:basedOn w:val="a4"/>
    <w:next w:val="a4"/>
    <w:link w:val="afff3"/>
    <w:uiPriority w:val="99"/>
    <w:rsid w:val="00293C72"/>
  </w:style>
  <w:style w:type="character" w:customStyle="1" w:styleId="afff3">
    <w:name w:val="Приветствие Знак"/>
    <w:link w:val="afff2"/>
    <w:uiPriority w:val="99"/>
    <w:semiHidden/>
    <w:locked/>
    <w:rsid w:val="001A73F5"/>
    <w:rPr>
      <w:sz w:val="24"/>
      <w:szCs w:val="24"/>
    </w:rPr>
  </w:style>
  <w:style w:type="paragraph" w:styleId="afff4">
    <w:name w:val="List Continue"/>
    <w:basedOn w:val="a4"/>
    <w:uiPriority w:val="99"/>
    <w:rsid w:val="00293C72"/>
    <w:pPr>
      <w:spacing w:after="120"/>
      <w:ind w:left="283"/>
    </w:pPr>
  </w:style>
  <w:style w:type="paragraph" w:styleId="2b">
    <w:name w:val="List Continue 2"/>
    <w:basedOn w:val="a4"/>
    <w:uiPriority w:val="99"/>
    <w:rsid w:val="00293C72"/>
    <w:pPr>
      <w:spacing w:after="120"/>
      <w:ind w:left="566"/>
    </w:pPr>
  </w:style>
  <w:style w:type="paragraph" w:styleId="3b">
    <w:name w:val="List Continue 3"/>
    <w:basedOn w:val="a4"/>
    <w:uiPriority w:val="99"/>
    <w:rsid w:val="00293C72"/>
    <w:pPr>
      <w:spacing w:after="120"/>
      <w:ind w:left="849"/>
    </w:pPr>
  </w:style>
  <w:style w:type="paragraph" w:styleId="44">
    <w:name w:val="List Continue 4"/>
    <w:basedOn w:val="a4"/>
    <w:uiPriority w:val="99"/>
    <w:rsid w:val="00293C72"/>
    <w:pPr>
      <w:spacing w:after="120"/>
      <w:ind w:left="1132"/>
    </w:pPr>
  </w:style>
  <w:style w:type="paragraph" w:styleId="54">
    <w:name w:val="List Continue 5"/>
    <w:basedOn w:val="a4"/>
    <w:uiPriority w:val="99"/>
    <w:rsid w:val="00293C72"/>
    <w:pPr>
      <w:spacing w:after="120"/>
      <w:ind w:left="1415"/>
    </w:pPr>
  </w:style>
  <w:style w:type="character" w:styleId="afff5">
    <w:name w:val="FollowedHyperlink"/>
    <w:uiPriority w:val="99"/>
    <w:rsid w:val="00293C72"/>
    <w:rPr>
      <w:color w:val="800080"/>
      <w:u w:val="single"/>
    </w:rPr>
  </w:style>
  <w:style w:type="paragraph" w:styleId="afff6">
    <w:name w:val="Closing"/>
    <w:basedOn w:val="a4"/>
    <w:link w:val="afff7"/>
    <w:uiPriority w:val="99"/>
    <w:rsid w:val="00293C72"/>
    <w:pPr>
      <w:ind w:left="4252"/>
    </w:pPr>
  </w:style>
  <w:style w:type="character" w:customStyle="1" w:styleId="afff7">
    <w:name w:val="Прощание Знак"/>
    <w:link w:val="afff6"/>
    <w:uiPriority w:val="99"/>
    <w:semiHidden/>
    <w:locked/>
    <w:rsid w:val="001A73F5"/>
    <w:rPr>
      <w:sz w:val="24"/>
      <w:szCs w:val="24"/>
    </w:rPr>
  </w:style>
  <w:style w:type="paragraph" w:styleId="afff8">
    <w:name w:val="List"/>
    <w:basedOn w:val="a4"/>
    <w:uiPriority w:val="99"/>
    <w:rsid w:val="00293C72"/>
    <w:pPr>
      <w:ind w:left="283" w:hanging="283"/>
    </w:pPr>
  </w:style>
  <w:style w:type="paragraph" w:styleId="2c">
    <w:name w:val="List 2"/>
    <w:basedOn w:val="a4"/>
    <w:uiPriority w:val="99"/>
    <w:rsid w:val="00293C72"/>
    <w:pPr>
      <w:ind w:left="566" w:hanging="283"/>
    </w:pPr>
  </w:style>
  <w:style w:type="paragraph" w:styleId="3c">
    <w:name w:val="List 3"/>
    <w:basedOn w:val="a4"/>
    <w:uiPriority w:val="99"/>
    <w:rsid w:val="00293C72"/>
    <w:pPr>
      <w:ind w:left="849" w:hanging="283"/>
    </w:pPr>
  </w:style>
  <w:style w:type="paragraph" w:styleId="45">
    <w:name w:val="List 4"/>
    <w:basedOn w:val="a4"/>
    <w:uiPriority w:val="99"/>
    <w:rsid w:val="00293C72"/>
    <w:pPr>
      <w:ind w:left="1132" w:hanging="283"/>
    </w:pPr>
  </w:style>
  <w:style w:type="paragraph" w:styleId="55">
    <w:name w:val="List 5"/>
    <w:basedOn w:val="a4"/>
    <w:uiPriority w:val="99"/>
    <w:rsid w:val="00293C72"/>
    <w:pPr>
      <w:ind w:left="1415" w:hanging="283"/>
    </w:pPr>
  </w:style>
  <w:style w:type="paragraph" w:styleId="HTML8">
    <w:name w:val="HTML Preformatted"/>
    <w:basedOn w:val="a4"/>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9">
    <w:name w:val="Strong"/>
    <w:aliases w:val="0 Текст,0-текст,Заголовок  1"/>
    <w:qFormat/>
    <w:rsid w:val="00293C72"/>
    <w:rPr>
      <w:b/>
      <w:bCs/>
    </w:rPr>
  </w:style>
  <w:style w:type="character" w:styleId="HTMLa">
    <w:name w:val="HTML Cite"/>
    <w:uiPriority w:val="99"/>
    <w:rsid w:val="00293C72"/>
    <w:rPr>
      <w:i/>
      <w:iCs/>
    </w:rPr>
  </w:style>
  <w:style w:type="paragraph" w:styleId="afffa">
    <w:name w:val="Message Header"/>
    <w:basedOn w:val="a4"/>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semiHidden/>
    <w:locked/>
    <w:rsid w:val="001A73F5"/>
    <w:rPr>
      <w:rFonts w:ascii="Cambria" w:hAnsi="Cambria" w:cs="Cambria"/>
      <w:sz w:val="24"/>
      <w:szCs w:val="24"/>
      <w:shd w:val="pct20" w:color="auto" w:fill="auto"/>
    </w:rPr>
  </w:style>
  <w:style w:type="paragraph" w:styleId="afffc">
    <w:name w:val="E-mail Signature"/>
    <w:basedOn w:val="a4"/>
    <w:link w:val="afffd"/>
    <w:uiPriority w:val="99"/>
    <w:rsid w:val="00293C72"/>
  </w:style>
  <w:style w:type="character" w:customStyle="1" w:styleId="afffd">
    <w:name w:val="Электронная подпись Знак"/>
    <w:link w:val="afffc"/>
    <w:uiPriority w:val="99"/>
    <w:semiHidden/>
    <w:locked/>
    <w:rsid w:val="001A73F5"/>
    <w:rPr>
      <w:sz w:val="24"/>
      <w:szCs w:val="24"/>
    </w:rPr>
  </w:style>
  <w:style w:type="paragraph" w:styleId="46">
    <w:name w:val="toc 4"/>
    <w:basedOn w:val="a4"/>
    <w:next w:val="a4"/>
    <w:autoRedefine/>
    <w:uiPriority w:val="39"/>
    <w:rsid w:val="00293C72"/>
    <w:pPr>
      <w:spacing w:after="0"/>
      <w:ind w:left="720"/>
      <w:jc w:val="left"/>
    </w:pPr>
    <w:rPr>
      <w:sz w:val="18"/>
      <w:szCs w:val="18"/>
    </w:rPr>
  </w:style>
  <w:style w:type="paragraph" w:styleId="56">
    <w:name w:val="toc 5"/>
    <w:basedOn w:val="a4"/>
    <w:next w:val="a4"/>
    <w:autoRedefine/>
    <w:uiPriority w:val="39"/>
    <w:rsid w:val="00293C72"/>
    <w:pPr>
      <w:spacing w:after="0"/>
      <w:ind w:left="960"/>
      <w:jc w:val="left"/>
    </w:pPr>
    <w:rPr>
      <w:sz w:val="18"/>
      <w:szCs w:val="18"/>
    </w:rPr>
  </w:style>
  <w:style w:type="paragraph" w:styleId="61">
    <w:name w:val="toc 6"/>
    <w:basedOn w:val="a4"/>
    <w:next w:val="a4"/>
    <w:autoRedefine/>
    <w:uiPriority w:val="39"/>
    <w:rsid w:val="00293C72"/>
    <w:pPr>
      <w:spacing w:after="0"/>
      <w:ind w:left="1200"/>
      <w:jc w:val="left"/>
    </w:pPr>
    <w:rPr>
      <w:sz w:val="18"/>
      <w:szCs w:val="18"/>
    </w:rPr>
  </w:style>
  <w:style w:type="paragraph" w:styleId="71">
    <w:name w:val="toc 7"/>
    <w:basedOn w:val="a4"/>
    <w:next w:val="a4"/>
    <w:autoRedefine/>
    <w:uiPriority w:val="39"/>
    <w:rsid w:val="00293C72"/>
    <w:pPr>
      <w:spacing w:after="0"/>
      <w:ind w:left="1440"/>
      <w:jc w:val="left"/>
    </w:pPr>
    <w:rPr>
      <w:sz w:val="18"/>
      <w:szCs w:val="18"/>
    </w:rPr>
  </w:style>
  <w:style w:type="paragraph" w:styleId="81">
    <w:name w:val="toc 8"/>
    <w:basedOn w:val="a4"/>
    <w:next w:val="a4"/>
    <w:autoRedefine/>
    <w:uiPriority w:val="39"/>
    <w:rsid w:val="00293C72"/>
    <w:pPr>
      <w:spacing w:after="0"/>
      <w:ind w:left="1680"/>
      <w:jc w:val="left"/>
    </w:pPr>
    <w:rPr>
      <w:sz w:val="18"/>
      <w:szCs w:val="18"/>
    </w:rPr>
  </w:style>
  <w:style w:type="paragraph" w:styleId="91">
    <w:name w:val="toc 9"/>
    <w:basedOn w:val="a4"/>
    <w:next w:val="a4"/>
    <w:autoRedefine/>
    <w:uiPriority w:val="39"/>
    <w:rsid w:val="00293C72"/>
    <w:pPr>
      <w:spacing w:after="0"/>
      <w:ind w:left="1920"/>
      <w:jc w:val="left"/>
    </w:pPr>
    <w:rPr>
      <w:sz w:val="18"/>
      <w:szCs w:val="18"/>
    </w:rPr>
  </w:style>
  <w:style w:type="paragraph" w:customStyle="1" w:styleId="1">
    <w:name w:val="Стиль1"/>
    <w:basedOn w:val="a4"/>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4"/>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rsid w:val="00293C72"/>
    <w:pPr>
      <w:keepNext/>
      <w:keepLines/>
      <w:widowControl w:val="0"/>
      <w:numPr>
        <w:ilvl w:val="1"/>
        <w:numId w:val="5"/>
      </w:numPr>
      <w:suppressLineNumber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4"/>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7">
    <w:name w:val="Стиль4"/>
    <w:basedOn w:val="21"/>
    <w:next w:val="a4"/>
    <w:uiPriority w:val="99"/>
    <w:rsid w:val="00293C72"/>
    <w:pPr>
      <w:keepLines/>
      <w:widowControl w:val="0"/>
      <w:suppressLineNumbers/>
      <w:suppressAutoHyphens/>
      <w:ind w:firstLine="567"/>
    </w:pPr>
  </w:style>
  <w:style w:type="paragraph" w:customStyle="1" w:styleId="afffe">
    <w:name w:val="Таблица заголовок"/>
    <w:basedOn w:val="a4"/>
    <w:uiPriority w:val="99"/>
    <w:rsid w:val="00293C72"/>
    <w:pPr>
      <w:spacing w:before="120" w:after="120" w:line="360" w:lineRule="auto"/>
      <w:jc w:val="right"/>
    </w:pPr>
    <w:rPr>
      <w:b/>
      <w:bCs/>
      <w:sz w:val="28"/>
      <w:szCs w:val="28"/>
    </w:rPr>
  </w:style>
  <w:style w:type="paragraph" w:customStyle="1" w:styleId="affff">
    <w:name w:val="текст таблицы"/>
    <w:basedOn w:val="a4"/>
    <w:uiPriority w:val="99"/>
    <w:rsid w:val="00293C72"/>
    <w:pPr>
      <w:spacing w:before="120" w:after="0"/>
      <w:ind w:right="-102"/>
      <w:jc w:val="left"/>
    </w:pPr>
  </w:style>
  <w:style w:type="paragraph" w:customStyle="1" w:styleId="affff0">
    <w:name w:val="Пункт Знак"/>
    <w:basedOn w:val="a4"/>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4"/>
    <w:uiPriority w:val="99"/>
    <w:rsid w:val="00293C72"/>
    <w:pPr>
      <w:snapToGrid w:val="0"/>
      <w:spacing w:after="0" w:line="360" w:lineRule="auto"/>
      <w:ind w:left="1134" w:hanging="567"/>
    </w:pPr>
    <w:rPr>
      <w:sz w:val="28"/>
      <w:szCs w:val="28"/>
    </w:rPr>
  </w:style>
  <w:style w:type="paragraph" w:customStyle="1" w:styleId="affff2">
    <w:name w:val="Словарная статья"/>
    <w:basedOn w:val="a4"/>
    <w:next w:val="a4"/>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4"/>
    <w:next w:val="a4"/>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4"/>
    <w:link w:val="affff5"/>
    <w:uiPriority w:val="99"/>
    <w:semiHidden/>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4"/>
    <w:next w:val="a4"/>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semiHidden/>
    <w:rsid w:val="00293C72"/>
    <w:rPr>
      <w:sz w:val="16"/>
      <w:szCs w:val="16"/>
    </w:rPr>
  </w:style>
  <w:style w:type="paragraph" w:styleId="affff7">
    <w:name w:val="annotation text"/>
    <w:basedOn w:val="a4"/>
    <w:link w:val="affff8"/>
    <w:uiPriority w:val="99"/>
    <w:semiHidden/>
    <w:rsid w:val="00D63282"/>
    <w:rPr>
      <w:sz w:val="20"/>
      <w:szCs w:val="20"/>
    </w:rPr>
  </w:style>
  <w:style w:type="character" w:customStyle="1" w:styleId="affff8">
    <w:name w:val="Текст примечания Знак"/>
    <w:link w:val="affff7"/>
    <w:uiPriority w:val="99"/>
    <w:semiHidden/>
    <w:locked/>
    <w:rsid w:val="00D63282"/>
  </w:style>
  <w:style w:type="paragraph" w:styleId="affff9">
    <w:name w:val="annotation subject"/>
    <w:basedOn w:val="affff7"/>
    <w:next w:val="affff7"/>
    <w:link w:val="affffa"/>
    <w:uiPriority w:val="99"/>
    <w:semiHidden/>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4"/>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b">
    <w:name w:val="Пункт"/>
    <w:basedOn w:val="a4"/>
    <w:link w:val="16"/>
    <w:rsid w:val="00293C72"/>
    <w:pPr>
      <w:tabs>
        <w:tab w:val="num" w:pos="1980"/>
      </w:tabs>
      <w:spacing w:after="0"/>
      <w:ind w:left="1404" w:hanging="504"/>
    </w:pPr>
  </w:style>
  <w:style w:type="paragraph" w:customStyle="1" w:styleId="affffc">
    <w:name w:val="Подпункт"/>
    <w:basedOn w:val="affffb"/>
    <w:link w:val="17"/>
    <w:rsid w:val="00293C72"/>
    <w:pPr>
      <w:tabs>
        <w:tab w:val="clear" w:pos="1980"/>
        <w:tab w:val="num" w:pos="2520"/>
      </w:tabs>
      <w:ind w:left="1728" w:hanging="648"/>
    </w:pPr>
  </w:style>
  <w:style w:type="paragraph" w:styleId="affffd">
    <w:name w:val="Document Map"/>
    <w:basedOn w:val="a4"/>
    <w:link w:val="affffe"/>
    <w:uiPriority w:val="99"/>
    <w:semiHidden/>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4"/>
    <w:rsid w:val="00293C72"/>
    <w:pPr>
      <w:keepNext/>
      <w:spacing w:before="40" w:after="40"/>
      <w:ind w:left="57" w:right="57"/>
      <w:jc w:val="left"/>
    </w:pPr>
    <w:rPr>
      <w:sz w:val="18"/>
      <w:szCs w:val="18"/>
    </w:rPr>
  </w:style>
  <w:style w:type="paragraph" w:customStyle="1" w:styleId="afffff0">
    <w:name w:val="Таблица текст"/>
    <w:basedOn w:val="a4"/>
    <w:link w:val="afffff1"/>
    <w:rsid w:val="00293C72"/>
    <w:pPr>
      <w:spacing w:before="40" w:after="40"/>
      <w:ind w:left="57" w:right="57"/>
      <w:jc w:val="left"/>
    </w:pPr>
    <w:rPr>
      <w:sz w:val="22"/>
      <w:szCs w:val="22"/>
    </w:rPr>
  </w:style>
  <w:style w:type="paragraph" w:customStyle="1" w:styleId="a2">
    <w:name w:val="пункт"/>
    <w:basedOn w:val="a4"/>
    <w:uiPriority w:val="99"/>
    <w:rsid w:val="00293C72"/>
    <w:pPr>
      <w:numPr>
        <w:ilvl w:val="2"/>
        <w:numId w:val="8"/>
      </w:numPr>
      <w:spacing w:before="60"/>
      <w:jc w:val="left"/>
    </w:pPr>
  </w:style>
  <w:style w:type="character" w:customStyle="1" w:styleId="afffff2">
    <w:name w:val="Гипертекстовая ссылка"/>
    <w:uiPriority w:val="99"/>
    <w:rsid w:val="00723B07"/>
    <w:rPr>
      <w:b/>
      <w:bCs/>
      <w:color w:val="008000"/>
      <w:sz w:val="20"/>
      <w:szCs w:val="20"/>
      <w:u w:val="single"/>
    </w:rPr>
  </w:style>
  <w:style w:type="paragraph" w:styleId="18">
    <w:name w:val="index 1"/>
    <w:basedOn w:val="a4"/>
    <w:next w:val="a4"/>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3">
    <w:name w:val="No Spacing"/>
    <w:uiPriority w:val="1"/>
    <w:qFormat/>
    <w:rsid w:val="0076243E"/>
    <w:rPr>
      <w:sz w:val="24"/>
      <w:szCs w:val="24"/>
    </w:rPr>
  </w:style>
  <w:style w:type="paragraph" w:styleId="afffff4">
    <w:name w:val="endnote text"/>
    <w:basedOn w:val="a4"/>
    <w:link w:val="afffff5"/>
    <w:uiPriority w:val="99"/>
    <w:rsid w:val="00E674BD"/>
    <w:rPr>
      <w:sz w:val="20"/>
      <w:szCs w:val="20"/>
    </w:rPr>
  </w:style>
  <w:style w:type="character" w:customStyle="1" w:styleId="afffff5">
    <w:name w:val="Текст концевой сноски Знак"/>
    <w:basedOn w:val="a5"/>
    <w:link w:val="afffff4"/>
    <w:uiPriority w:val="99"/>
    <w:locked/>
    <w:rsid w:val="00E674BD"/>
  </w:style>
  <w:style w:type="character" w:styleId="afffff6">
    <w:name w:val="endnote reference"/>
    <w:uiPriority w:val="99"/>
    <w:rsid w:val="00E674BD"/>
    <w:rPr>
      <w:vertAlign w:val="superscript"/>
    </w:rPr>
  </w:style>
  <w:style w:type="paragraph" w:customStyle="1" w:styleId="112">
    <w:name w:val="Основной текст с отступом11"/>
    <w:basedOn w:val="a4"/>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7">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Нумерованный спиков,UL"/>
    <w:basedOn w:val="a4"/>
    <w:link w:val="afffff8"/>
    <w:uiPriority w:val="34"/>
    <w:qFormat/>
    <w:rsid w:val="00892847"/>
    <w:pPr>
      <w:spacing w:after="0"/>
      <w:ind w:left="720"/>
      <w:jc w:val="left"/>
    </w:pPr>
  </w:style>
  <w:style w:type="character" w:styleId="afffff9">
    <w:name w:val="Placeholder Text"/>
    <w:basedOn w:val="a5"/>
    <w:uiPriority w:val="99"/>
    <w:semiHidden/>
    <w:rsid w:val="000342FD"/>
    <w:rPr>
      <w:color w:val="808080"/>
    </w:rPr>
  </w:style>
  <w:style w:type="character" w:customStyle="1" w:styleId="f">
    <w:name w:val="f"/>
    <w:basedOn w:val="a5"/>
    <w:rsid w:val="00D569EB"/>
  </w:style>
  <w:style w:type="character" w:customStyle="1" w:styleId="r">
    <w:name w:val="r"/>
    <w:basedOn w:val="a5"/>
    <w:rsid w:val="00D569EB"/>
  </w:style>
  <w:style w:type="paragraph" w:styleId="2d">
    <w:name w:val="Body Text 2"/>
    <w:basedOn w:val="a4"/>
    <w:link w:val="2e"/>
    <w:locked/>
    <w:rsid w:val="00577BD4"/>
    <w:pPr>
      <w:spacing w:after="120" w:line="480" w:lineRule="auto"/>
    </w:pPr>
  </w:style>
  <w:style w:type="character" w:customStyle="1" w:styleId="2e">
    <w:name w:val="Основной текст 2 Знак"/>
    <w:basedOn w:val="a5"/>
    <w:link w:val="2d"/>
    <w:rsid w:val="00577BD4"/>
    <w:rPr>
      <w:sz w:val="24"/>
      <w:szCs w:val="24"/>
    </w:rPr>
  </w:style>
  <w:style w:type="table" w:styleId="afffffa">
    <w:name w:val="Table Grid"/>
    <w:basedOn w:val="a6"/>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4"/>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4"/>
    <w:rsid w:val="007633E7"/>
    <w:pPr>
      <w:spacing w:after="0"/>
      <w:ind w:left="720"/>
      <w:contextualSpacing/>
      <w:jc w:val="left"/>
    </w:pPr>
    <w:rPr>
      <w:rFonts w:ascii="Cambria" w:eastAsia="MS Mincho" w:hAnsi="Cambria"/>
    </w:rPr>
  </w:style>
  <w:style w:type="paragraph" w:customStyle="1" w:styleId="afffffb">
    <w:name w:val="Таблицы (моноширинный)"/>
    <w:basedOn w:val="a4"/>
    <w:next w:val="a4"/>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b"/>
    <w:rsid w:val="003B19B4"/>
    <w:rPr>
      <w:sz w:val="24"/>
      <w:szCs w:val="24"/>
    </w:rPr>
  </w:style>
  <w:style w:type="paragraph" w:customStyle="1" w:styleId="afffffc">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4"/>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5"/>
    <w:link w:val="3f0"/>
    <w:rsid w:val="00F804B2"/>
    <w:rPr>
      <w:b/>
      <w:bCs/>
      <w:shd w:val="clear" w:color="auto" w:fill="FFFFFF"/>
    </w:rPr>
  </w:style>
  <w:style w:type="paragraph" w:customStyle="1" w:styleId="3f0">
    <w:name w:val="Основной текст (3)"/>
    <w:basedOn w:val="a4"/>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8">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UL Знак"/>
    <w:basedOn w:val="a5"/>
    <w:link w:val="afffff7"/>
    <w:uiPriority w:val="34"/>
    <w:qFormat/>
    <w:locked/>
    <w:rsid w:val="00953960"/>
    <w:rPr>
      <w:sz w:val="24"/>
      <w:szCs w:val="24"/>
    </w:rPr>
  </w:style>
  <w:style w:type="paragraph" w:customStyle="1" w:styleId="-4">
    <w:name w:val="Пункт-4"/>
    <w:basedOn w:val="a4"/>
    <w:rsid w:val="00C90491"/>
    <w:pPr>
      <w:tabs>
        <w:tab w:val="num" w:pos="643"/>
      </w:tabs>
      <w:spacing w:after="0"/>
      <w:ind w:left="643" w:hanging="360"/>
    </w:pPr>
    <w:rPr>
      <w:sz w:val="28"/>
      <w:szCs w:val="20"/>
    </w:rPr>
  </w:style>
  <w:style w:type="character" w:customStyle="1" w:styleId="afffffd">
    <w:name w:val="комментарий"/>
    <w:rsid w:val="00D95CA1"/>
    <w:rPr>
      <w:i/>
      <w:u w:val="none"/>
      <w:shd w:val="clear" w:color="auto" w:fill="FFFF99"/>
    </w:rPr>
  </w:style>
  <w:style w:type="paragraph" w:styleId="afffffe">
    <w:name w:val="Revision"/>
    <w:hidden/>
    <w:uiPriority w:val="99"/>
    <w:semiHidden/>
    <w:rsid w:val="00105C2C"/>
    <w:rPr>
      <w:sz w:val="24"/>
      <w:szCs w:val="24"/>
    </w:rPr>
  </w:style>
  <w:style w:type="paragraph" w:customStyle="1" w:styleId="affffff">
    <w:name w:val="Ариал"/>
    <w:basedOn w:val="a4"/>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f"/>
    <w:locked/>
    <w:rsid w:val="00B32937"/>
    <w:rPr>
      <w:rFonts w:ascii="Arial" w:hAnsi="Arial"/>
      <w:sz w:val="24"/>
      <w:lang w:val="x-none" w:eastAsia="x-none"/>
    </w:rPr>
  </w:style>
  <w:style w:type="paragraph" w:customStyle="1" w:styleId="1c">
    <w:name w:val="Цитата1"/>
    <w:basedOn w:val="a4"/>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4"/>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4"/>
    <w:uiPriority w:val="99"/>
    <w:rsid w:val="00270CEF"/>
    <w:pPr>
      <w:numPr>
        <w:ilvl w:val="2"/>
        <w:numId w:val="12"/>
      </w:numPr>
      <w:spacing w:after="0"/>
    </w:pPr>
    <w:rPr>
      <w:sz w:val="28"/>
      <w:szCs w:val="28"/>
    </w:rPr>
  </w:style>
  <w:style w:type="paragraph" w:customStyle="1" w:styleId="20">
    <w:name w:val="Пункт_2"/>
    <w:basedOn w:val="a4"/>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f0">
    <w:name w:val="caption"/>
    <w:basedOn w:val="a4"/>
    <w:next w:val="a4"/>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4"/>
    <w:rsid w:val="00ED149E"/>
    <w:pPr>
      <w:overflowPunct w:val="0"/>
      <w:autoSpaceDE w:val="0"/>
      <w:autoSpaceDN w:val="0"/>
      <w:adjustRightInd w:val="0"/>
      <w:spacing w:after="0"/>
      <w:ind w:firstLine="567"/>
    </w:pPr>
    <w:rPr>
      <w:bCs/>
      <w:szCs w:val="22"/>
    </w:rPr>
  </w:style>
  <w:style w:type="character" w:customStyle="1" w:styleId="affffff1">
    <w:name w:val="Основной текст_"/>
    <w:link w:val="2f"/>
    <w:rsid w:val="00AF414A"/>
    <w:rPr>
      <w:sz w:val="18"/>
      <w:szCs w:val="18"/>
      <w:shd w:val="clear" w:color="auto" w:fill="FFFFFF"/>
    </w:rPr>
  </w:style>
  <w:style w:type="paragraph" w:customStyle="1" w:styleId="2f">
    <w:name w:val="Основной текст2"/>
    <w:basedOn w:val="a4"/>
    <w:link w:val="affffff1"/>
    <w:rsid w:val="00AF414A"/>
    <w:pPr>
      <w:widowControl w:val="0"/>
      <w:shd w:val="clear" w:color="auto" w:fill="FFFFFF"/>
      <w:spacing w:after="240" w:line="235" w:lineRule="exact"/>
      <w:ind w:firstLine="2280"/>
      <w:jc w:val="left"/>
    </w:pPr>
    <w:rPr>
      <w:sz w:val="18"/>
      <w:szCs w:val="18"/>
    </w:rPr>
  </w:style>
  <w:style w:type="character" w:customStyle="1" w:styleId="17">
    <w:name w:val="Подпункт Знак1"/>
    <w:link w:val="affffc"/>
    <w:locked/>
    <w:rsid w:val="00A77469"/>
    <w:rPr>
      <w:sz w:val="24"/>
      <w:szCs w:val="24"/>
    </w:rPr>
  </w:style>
  <w:style w:type="paragraph" w:customStyle="1" w:styleId="Style9">
    <w:name w:val="Style9"/>
    <w:basedOn w:val="a4"/>
    <w:uiPriority w:val="99"/>
    <w:rsid w:val="00A77469"/>
    <w:pPr>
      <w:widowControl w:val="0"/>
      <w:autoSpaceDE w:val="0"/>
      <w:autoSpaceDN w:val="0"/>
      <w:adjustRightInd w:val="0"/>
      <w:spacing w:after="0" w:line="275" w:lineRule="exact"/>
      <w:ind w:firstLine="427"/>
    </w:pPr>
  </w:style>
  <w:style w:type="character" w:customStyle="1" w:styleId="FontStyle17">
    <w:name w:val="Font Style17"/>
    <w:uiPriority w:val="99"/>
    <w:rsid w:val="00A77469"/>
    <w:rPr>
      <w:rFonts w:ascii="Times New Roman" w:hAnsi="Times New Roman" w:cs="Times New Roman"/>
      <w:sz w:val="24"/>
      <w:szCs w:val="24"/>
    </w:rPr>
  </w:style>
  <w:style w:type="paragraph" w:customStyle="1" w:styleId="FTN">
    <w:name w:val="FTN_таб"/>
    <w:basedOn w:val="a4"/>
    <w:rsid w:val="0046453E"/>
    <w:pPr>
      <w:widowControl w:val="0"/>
      <w:tabs>
        <w:tab w:val="left" w:pos="709"/>
      </w:tabs>
      <w:spacing w:after="0"/>
    </w:pPr>
    <w:rPr>
      <w:rFonts w:eastAsia="Arial Unicode MS"/>
      <w:sz w:val="22"/>
    </w:rPr>
  </w:style>
  <w:style w:type="character" w:customStyle="1" w:styleId="FTN-">
    <w:name w:val="FTN _коммСтиль полужирный курсив Узор: Нет (Светло-желтый)"/>
    <w:rsid w:val="0046453E"/>
    <w:rPr>
      <w:rFonts w:ascii="Times New Roman" w:hAnsi="Times New Roman"/>
      <w:b/>
      <w:bCs/>
      <w:i/>
      <w:iCs/>
      <w:sz w:val="22"/>
      <w:shd w:val="clear" w:color="auto" w:fill="FFFF99"/>
    </w:rPr>
  </w:style>
  <w:style w:type="paragraph" w:customStyle="1" w:styleId="2f0">
    <w:name w:val="Пункт2"/>
    <w:basedOn w:val="affffb"/>
    <w:rsid w:val="0046453E"/>
    <w:pPr>
      <w:keepNext/>
      <w:tabs>
        <w:tab w:val="clear" w:pos="1980"/>
        <w:tab w:val="left" w:pos="1134"/>
        <w:tab w:val="num" w:pos="4536"/>
      </w:tabs>
      <w:suppressAutoHyphens/>
      <w:spacing w:before="240" w:after="120"/>
      <w:ind w:left="1134" w:firstLine="567"/>
      <w:jc w:val="left"/>
    </w:pPr>
    <w:rPr>
      <w:b/>
      <w:bCs/>
      <w:sz w:val="22"/>
      <w:szCs w:val="22"/>
      <w:lang w:val="x-none" w:eastAsia="ar-SA"/>
    </w:rPr>
  </w:style>
  <w:style w:type="paragraph" w:customStyle="1" w:styleId="Style18">
    <w:name w:val="Style18"/>
    <w:basedOn w:val="a4"/>
    <w:uiPriority w:val="99"/>
    <w:rsid w:val="0046453E"/>
    <w:pPr>
      <w:widowControl w:val="0"/>
      <w:autoSpaceDE w:val="0"/>
      <w:autoSpaceDN w:val="0"/>
      <w:adjustRightInd w:val="0"/>
      <w:spacing w:after="0" w:line="286" w:lineRule="exact"/>
      <w:ind w:firstLine="538"/>
    </w:pPr>
  </w:style>
  <w:style w:type="paragraph" w:customStyle="1" w:styleId="affffff2">
    <w:name w:val="Пункт б/н"/>
    <w:basedOn w:val="a4"/>
    <w:rsid w:val="0046453E"/>
    <w:pPr>
      <w:tabs>
        <w:tab w:val="left" w:pos="1134"/>
      </w:tabs>
      <w:suppressAutoHyphens/>
      <w:spacing w:after="0" w:line="360" w:lineRule="auto"/>
      <w:ind w:firstLine="567"/>
    </w:pPr>
    <w:rPr>
      <w:bCs/>
      <w:sz w:val="22"/>
      <w:szCs w:val="22"/>
      <w:lang w:eastAsia="ar-SA"/>
    </w:rPr>
  </w:style>
  <w:style w:type="character" w:customStyle="1" w:styleId="WW8Num4z2">
    <w:name w:val="WW8Num4z2"/>
    <w:rsid w:val="0046453E"/>
    <w:rPr>
      <w:sz w:val="24"/>
      <w:szCs w:val="24"/>
    </w:rPr>
  </w:style>
  <w:style w:type="paragraph" w:customStyle="1" w:styleId="FTN12">
    <w:name w:val="FTN_12"/>
    <w:basedOn w:val="a4"/>
    <w:rsid w:val="00000F53"/>
    <w:pPr>
      <w:widowControl w:val="0"/>
      <w:numPr>
        <w:numId w:val="36"/>
      </w:numPr>
      <w:spacing w:after="0" w:line="288" w:lineRule="auto"/>
    </w:pPr>
    <w:rPr>
      <w:rFonts w:eastAsia="Arial Unicode MS"/>
      <w:sz w:val="28"/>
      <w:szCs w:val="28"/>
    </w:rPr>
  </w:style>
  <w:style w:type="character" w:customStyle="1" w:styleId="afffff1">
    <w:name w:val="Таблица текст Знак"/>
    <w:link w:val="afffff0"/>
    <w:locked/>
    <w:rsid w:val="008417D0"/>
    <w:rPr>
      <w:sz w:val="22"/>
      <w:szCs w:val="22"/>
    </w:rPr>
  </w:style>
  <w:style w:type="paragraph" w:customStyle="1" w:styleId="FTNtxt">
    <w:name w:val="FTN_txt"/>
    <w:basedOn w:val="a4"/>
    <w:rsid w:val="00332006"/>
    <w:pPr>
      <w:widowControl w:val="0"/>
      <w:numPr>
        <w:ilvl w:val="1"/>
        <w:numId w:val="40"/>
      </w:numPr>
      <w:tabs>
        <w:tab w:val="left" w:pos="1080"/>
      </w:tabs>
      <w:spacing w:after="0" w:line="288" w:lineRule="auto"/>
    </w:pPr>
    <w:rPr>
      <w:rFonts w:eastAsia="Arial Unicode MS"/>
    </w:rPr>
  </w:style>
  <w:style w:type="character" w:customStyle="1" w:styleId="affffff3">
    <w:name w:val="коммент"/>
    <w:rsid w:val="00386EE7"/>
    <w:rPr>
      <w:i/>
      <w:u w:val="single"/>
      <w:shd w:val="clear" w:color="auto" w:fill="FFFF99"/>
    </w:rPr>
  </w:style>
  <w:style w:type="paragraph" w:customStyle="1" w:styleId="-">
    <w:name w:val="_Маркер (номер) - с заголовком"/>
    <w:basedOn w:val="a4"/>
    <w:rsid w:val="003F32D6"/>
    <w:pPr>
      <w:spacing w:before="240" w:line="360" w:lineRule="auto"/>
      <w:jc w:val="left"/>
    </w:pPr>
    <w:rPr>
      <w:b/>
      <w:bCs/>
      <w:szCs w:val="20"/>
    </w:rPr>
  </w:style>
  <w:style w:type="numbering" w:customStyle="1" w:styleId="41">
    <w:name w:val="Стиль41"/>
    <w:rsid w:val="003F32D6"/>
    <w:pPr>
      <w:numPr>
        <w:numId w:val="41"/>
      </w:numPr>
    </w:pPr>
  </w:style>
  <w:style w:type="table" w:customStyle="1" w:styleId="1d">
    <w:name w:val="Сетка таблицы1"/>
    <w:basedOn w:val="a6"/>
    <w:next w:val="afffffa"/>
    <w:uiPriority w:val="59"/>
    <w:rsid w:val="004A10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4">
    <w:name w:val="А Подписи к рисункам"/>
    <w:basedOn w:val="afffff7"/>
    <w:link w:val="affffff5"/>
    <w:qFormat/>
    <w:rsid w:val="00675A92"/>
    <w:pPr>
      <w:shd w:val="clear" w:color="auto" w:fill="FFFFFF"/>
      <w:ind w:left="0"/>
      <w:contextualSpacing/>
      <w:jc w:val="center"/>
    </w:pPr>
  </w:style>
  <w:style w:type="character" w:customStyle="1" w:styleId="affffff5">
    <w:name w:val="А Подписи к рисункам Знак"/>
    <w:link w:val="affffff4"/>
    <w:rsid w:val="00675A92"/>
    <w:rPr>
      <w:sz w:val="24"/>
      <w:szCs w:val="24"/>
      <w:shd w:val="clear" w:color="auto" w:fill="FFFFFF"/>
    </w:rPr>
  </w:style>
  <w:style w:type="paragraph" w:customStyle="1" w:styleId="affffff6">
    <w:name w:val="А Название таблицы"/>
    <w:basedOn w:val="a4"/>
    <w:link w:val="affffff7"/>
    <w:qFormat/>
    <w:rsid w:val="00675A92"/>
    <w:pPr>
      <w:spacing w:after="0"/>
      <w:ind w:left="142" w:right="142"/>
    </w:pPr>
  </w:style>
  <w:style w:type="character" w:customStyle="1" w:styleId="affffff7">
    <w:name w:val="А Название таблицы Знак"/>
    <w:link w:val="affffff6"/>
    <w:rsid w:val="00675A92"/>
    <w:rPr>
      <w:sz w:val="24"/>
      <w:szCs w:val="24"/>
    </w:rPr>
  </w:style>
  <w:style w:type="numbering" w:customStyle="1" w:styleId="1e">
    <w:name w:val="Нет списка1"/>
    <w:next w:val="a7"/>
    <w:uiPriority w:val="99"/>
    <w:semiHidden/>
    <w:unhideWhenUsed/>
    <w:rsid w:val="00F65E4A"/>
  </w:style>
  <w:style w:type="character" w:customStyle="1" w:styleId="affffff8">
    <w:name w:val="Бул Знак"/>
    <w:link w:val="a"/>
    <w:locked/>
    <w:rsid w:val="00036D3D"/>
    <w:rPr>
      <w:bCs/>
      <w:iCs/>
      <w:sz w:val="28"/>
      <w:szCs w:val="24"/>
    </w:rPr>
  </w:style>
  <w:style w:type="paragraph" w:customStyle="1" w:styleId="a">
    <w:name w:val="Бул"/>
    <w:link w:val="affffff8"/>
    <w:qFormat/>
    <w:rsid w:val="00036D3D"/>
    <w:pPr>
      <w:numPr>
        <w:numId w:val="48"/>
      </w:numPr>
      <w:tabs>
        <w:tab w:val="left" w:pos="1701"/>
      </w:tabs>
      <w:spacing w:line="360" w:lineRule="exact"/>
      <w:jc w:val="both"/>
    </w:pPr>
    <w:rPr>
      <w:bCs/>
      <w:iCs/>
      <w:sz w:val="28"/>
      <w:szCs w:val="24"/>
    </w:rPr>
  </w:style>
  <w:style w:type="character" w:customStyle="1" w:styleId="aff5">
    <w:name w:val="Обычный (веб) Знак"/>
    <w:aliases w:val="Обычный (Web) Знак,Обычный (веб) Знак Знак Знак,Обычный (Web) Знак Знак Знак Знак"/>
    <w:link w:val="aff4"/>
    <w:uiPriority w:val="99"/>
    <w:locked/>
    <w:rsid w:val="005972C2"/>
    <w:rPr>
      <w:sz w:val="24"/>
      <w:szCs w:val="24"/>
    </w:rPr>
  </w:style>
  <w:style w:type="paragraph" w:customStyle="1" w:styleId="140">
    <w:name w:val="Стиль14"/>
    <w:basedOn w:val="a4"/>
    <w:rsid w:val="00385B76"/>
    <w:pPr>
      <w:spacing w:after="0" w:line="264" w:lineRule="auto"/>
      <w:ind w:firstLine="720"/>
    </w:pPr>
    <w:rPr>
      <w:sz w:val="28"/>
      <w:szCs w:val="20"/>
    </w:rPr>
  </w:style>
  <w:style w:type="paragraph" w:customStyle="1" w:styleId="100">
    <w:name w:val="Табл10"/>
    <w:basedOn w:val="a4"/>
    <w:link w:val="101"/>
    <w:qFormat/>
    <w:rsid w:val="00895B02"/>
    <w:pPr>
      <w:widowControl w:val="0"/>
      <w:spacing w:after="0"/>
      <w:jc w:val="center"/>
    </w:pPr>
    <w:rPr>
      <w:rFonts w:cs="Arial"/>
      <w:bCs/>
      <w:kern w:val="28"/>
      <w:szCs w:val="28"/>
      <w:lang w:eastAsia="en-US"/>
    </w:rPr>
  </w:style>
  <w:style w:type="character" w:customStyle="1" w:styleId="101">
    <w:name w:val="Табл10 Знак"/>
    <w:basedOn w:val="a5"/>
    <w:link w:val="100"/>
    <w:locked/>
    <w:rsid w:val="00895B02"/>
    <w:rPr>
      <w:rFonts w:cs="Arial"/>
      <w:bCs/>
      <w:kern w:val="28"/>
      <w:sz w:val="24"/>
      <w:szCs w:val="28"/>
      <w:lang w:eastAsia="en-US"/>
    </w:rPr>
  </w:style>
  <w:style w:type="paragraph" w:customStyle="1" w:styleId="affffff9">
    <w:name w:val="Текст записки"/>
    <w:basedOn w:val="a4"/>
    <w:link w:val="affffffa"/>
    <w:qFormat/>
    <w:rsid w:val="00113ADE"/>
    <w:pPr>
      <w:spacing w:after="0"/>
      <w:ind w:firstLine="851"/>
    </w:pPr>
  </w:style>
  <w:style w:type="character" w:customStyle="1" w:styleId="affffffa">
    <w:name w:val="Текст записки Знак"/>
    <w:link w:val="affffff9"/>
    <w:locked/>
    <w:rsid w:val="00113ADE"/>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lsdException w:name="footnote text" w:locked="1"/>
    <w:lsdException w:name="annotation text" w:locked="1"/>
    <w:lsdException w:name="header" w:locked="1"/>
    <w:lsdException w:name="footer" w:locked="1"/>
    <w:lsdException w:name="index heading" w:locked="1"/>
    <w:lsdException w:name="caption" w:uiPriority="35"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iPriority="0" w:unhideWhenUsed="0" w:qFormat="1"/>
    <w:lsdException w:name="Emphasis" w:semiHidden="0" w:unhideWhenUsed="0" w:qFormat="1"/>
    <w:lsdException w:name="Document Map" w:locked="1"/>
    <w:lsdException w:name="Plain Text" w:locked="1"/>
    <w:lsdException w:name="E-mail Signature" w:locked="1"/>
    <w:lsdException w:name="HTML Top of Form" w:locked="1"/>
    <w:lsdException w:name="HTML Bottom of Form" w:locked="1"/>
    <w:lsdException w:name="Normal (Web)" w:locked="1" w:qFormat="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4">
    <w:name w:val="Normal"/>
    <w:qFormat/>
    <w:rsid w:val="006F206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4"/>
    <w:next w:val="a4"/>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A,A.B.C.,12 пт,H22,list 2"/>
    <w:basedOn w:val="a4"/>
    <w:next w:val="a4"/>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4"/>
    <w:next w:val="a4"/>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4"/>
    <w:next w:val="a4"/>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4"/>
    <w:next w:val="a4"/>
    <w:link w:val="51"/>
    <w:uiPriority w:val="99"/>
    <w:qFormat/>
    <w:rsid w:val="00293C72"/>
    <w:pPr>
      <w:spacing w:before="240"/>
      <w:outlineLvl w:val="4"/>
    </w:pPr>
    <w:rPr>
      <w:rFonts w:ascii="Calibri" w:hAnsi="Calibri" w:cs="Calibri"/>
      <w:b/>
      <w:bCs/>
      <w:i/>
      <w:iCs/>
      <w:sz w:val="26"/>
      <w:szCs w:val="26"/>
    </w:rPr>
  </w:style>
  <w:style w:type="paragraph" w:styleId="6">
    <w:name w:val="heading 6"/>
    <w:basedOn w:val="a4"/>
    <w:next w:val="a4"/>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4"/>
    <w:next w:val="a4"/>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4"/>
    <w:next w:val="a4"/>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4"/>
    <w:next w:val="a4"/>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5">
    <w:name w:val="Default Paragraph Font"/>
    <w:uiPriority w:val="1"/>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4"/>
    <w:uiPriority w:val="99"/>
    <w:rsid w:val="00293C72"/>
    <w:pPr>
      <w:spacing w:before="60" w:after="0"/>
      <w:ind w:firstLine="851"/>
    </w:pPr>
  </w:style>
  <w:style w:type="paragraph" w:styleId="a1">
    <w:name w:val="Body Text Indent"/>
    <w:basedOn w:val="a4"/>
    <w:link w:val="a8"/>
    <w:uiPriority w:val="99"/>
    <w:rsid w:val="00293C72"/>
    <w:pPr>
      <w:numPr>
        <w:ilvl w:val="1"/>
        <w:numId w:val="4"/>
      </w:numPr>
    </w:pPr>
  </w:style>
  <w:style w:type="character" w:customStyle="1" w:styleId="a8">
    <w:name w:val="Основной текст с отступом Знак"/>
    <w:link w:val="a1"/>
    <w:uiPriority w:val="99"/>
    <w:locked/>
    <w:rsid w:val="001A73F5"/>
    <w:rPr>
      <w:sz w:val="24"/>
      <w:szCs w:val="24"/>
    </w:rPr>
  </w:style>
  <w:style w:type="paragraph" w:styleId="a9">
    <w:name w:val="List Bullet"/>
    <w:basedOn w:val="a4"/>
    <w:autoRedefine/>
    <w:uiPriority w:val="99"/>
    <w:rsid w:val="00293C72"/>
    <w:pPr>
      <w:widowControl w:val="0"/>
    </w:pPr>
  </w:style>
  <w:style w:type="paragraph" w:styleId="23">
    <w:name w:val="List Bullet 2"/>
    <w:basedOn w:val="a4"/>
    <w:autoRedefine/>
    <w:uiPriority w:val="99"/>
    <w:rsid w:val="00293C72"/>
    <w:pPr>
      <w:tabs>
        <w:tab w:val="num" w:pos="643"/>
      </w:tabs>
      <w:ind w:left="643" w:hanging="360"/>
    </w:pPr>
  </w:style>
  <w:style w:type="paragraph" w:styleId="34">
    <w:name w:val="List Bullet 3"/>
    <w:basedOn w:val="a4"/>
    <w:autoRedefine/>
    <w:uiPriority w:val="99"/>
    <w:rsid w:val="00293C72"/>
    <w:pPr>
      <w:tabs>
        <w:tab w:val="num" w:pos="643"/>
        <w:tab w:val="num" w:pos="926"/>
      </w:tabs>
      <w:ind w:left="926" w:hanging="360"/>
    </w:pPr>
  </w:style>
  <w:style w:type="paragraph" w:styleId="42">
    <w:name w:val="List Bullet 4"/>
    <w:basedOn w:val="a4"/>
    <w:autoRedefine/>
    <w:uiPriority w:val="99"/>
    <w:rsid w:val="00293C72"/>
    <w:pPr>
      <w:tabs>
        <w:tab w:val="num" w:pos="926"/>
        <w:tab w:val="num" w:pos="1209"/>
      </w:tabs>
      <w:ind w:left="1209" w:hanging="360"/>
    </w:pPr>
  </w:style>
  <w:style w:type="paragraph" w:styleId="52">
    <w:name w:val="List Bullet 5"/>
    <w:basedOn w:val="a4"/>
    <w:autoRedefine/>
    <w:uiPriority w:val="99"/>
    <w:rsid w:val="00293C72"/>
    <w:pPr>
      <w:tabs>
        <w:tab w:val="num" w:pos="1209"/>
        <w:tab w:val="num" w:pos="1492"/>
      </w:tabs>
      <w:ind w:left="1492" w:hanging="360"/>
    </w:pPr>
  </w:style>
  <w:style w:type="paragraph" w:styleId="aa">
    <w:name w:val="List Number"/>
    <w:basedOn w:val="a4"/>
    <w:uiPriority w:val="99"/>
    <w:rsid w:val="00293C72"/>
    <w:pPr>
      <w:tabs>
        <w:tab w:val="num" w:pos="1492"/>
      </w:tabs>
      <w:ind w:left="360" w:hanging="360"/>
    </w:pPr>
  </w:style>
  <w:style w:type="paragraph" w:styleId="24">
    <w:name w:val="List Number 2"/>
    <w:basedOn w:val="a4"/>
    <w:uiPriority w:val="99"/>
    <w:rsid w:val="00293C72"/>
    <w:pPr>
      <w:tabs>
        <w:tab w:val="num" w:pos="643"/>
      </w:tabs>
      <w:ind w:left="643" w:hanging="360"/>
    </w:pPr>
  </w:style>
  <w:style w:type="paragraph" w:styleId="35">
    <w:name w:val="List Number 3"/>
    <w:basedOn w:val="a4"/>
    <w:uiPriority w:val="99"/>
    <w:rsid w:val="00293C72"/>
    <w:pPr>
      <w:tabs>
        <w:tab w:val="num" w:pos="643"/>
        <w:tab w:val="num" w:pos="926"/>
      </w:tabs>
      <w:ind w:left="926" w:hanging="360"/>
    </w:pPr>
  </w:style>
  <w:style w:type="paragraph" w:styleId="43">
    <w:name w:val="List Number 4"/>
    <w:basedOn w:val="a4"/>
    <w:uiPriority w:val="99"/>
    <w:rsid w:val="00293C72"/>
    <w:pPr>
      <w:tabs>
        <w:tab w:val="num" w:pos="926"/>
        <w:tab w:val="num" w:pos="1209"/>
      </w:tabs>
      <w:ind w:left="1209" w:hanging="360"/>
    </w:pPr>
  </w:style>
  <w:style w:type="paragraph" w:styleId="53">
    <w:name w:val="List Number 5"/>
    <w:basedOn w:val="a4"/>
    <w:uiPriority w:val="99"/>
    <w:rsid w:val="00293C72"/>
    <w:pPr>
      <w:tabs>
        <w:tab w:val="num" w:pos="1209"/>
        <w:tab w:val="num" w:pos="1492"/>
      </w:tabs>
      <w:ind w:left="1492" w:hanging="360"/>
    </w:pPr>
  </w:style>
  <w:style w:type="paragraph" w:customStyle="1" w:styleId="a3">
    <w:name w:val="Раздел"/>
    <w:basedOn w:val="a4"/>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b">
    <w:name w:val="Часть"/>
    <w:basedOn w:val="a4"/>
    <w:uiPriority w:val="99"/>
    <w:semiHidden/>
    <w:rsid w:val="00293C72"/>
    <w:pPr>
      <w:jc w:val="center"/>
    </w:pPr>
    <w:rPr>
      <w:rFonts w:ascii="Arial" w:hAnsi="Arial" w:cs="Arial"/>
      <w:b/>
      <w:bCs/>
      <w:caps/>
      <w:sz w:val="32"/>
      <w:szCs w:val="32"/>
    </w:rPr>
  </w:style>
  <w:style w:type="paragraph" w:customStyle="1" w:styleId="3">
    <w:name w:val="Раздел 3"/>
    <w:basedOn w:val="a4"/>
    <w:uiPriority w:val="99"/>
    <w:semiHidden/>
    <w:rsid w:val="00293C72"/>
    <w:pPr>
      <w:numPr>
        <w:numId w:val="3"/>
      </w:numPr>
      <w:spacing w:before="120" w:after="120"/>
      <w:jc w:val="center"/>
    </w:pPr>
    <w:rPr>
      <w:b/>
      <w:bCs/>
    </w:rPr>
  </w:style>
  <w:style w:type="paragraph" w:customStyle="1" w:styleId="a0">
    <w:name w:val="Условия контракта"/>
    <w:basedOn w:val="a4"/>
    <w:uiPriority w:val="99"/>
    <w:semiHidden/>
    <w:rsid w:val="00293C72"/>
    <w:pPr>
      <w:numPr>
        <w:numId w:val="4"/>
      </w:numPr>
      <w:spacing w:before="240" w:after="120"/>
    </w:pPr>
    <w:rPr>
      <w:b/>
      <w:bCs/>
    </w:rPr>
  </w:style>
  <w:style w:type="paragraph" w:customStyle="1" w:styleId="Instruction">
    <w:name w:val="Instruction"/>
    <w:basedOn w:val="a1"/>
    <w:uiPriority w:val="99"/>
    <w:semiHidden/>
    <w:rsid w:val="00293C72"/>
    <w:pPr>
      <w:numPr>
        <w:ilvl w:val="0"/>
        <w:numId w:val="0"/>
      </w:numPr>
      <w:tabs>
        <w:tab w:val="num" w:pos="360"/>
      </w:tabs>
      <w:spacing w:before="180"/>
      <w:ind w:left="360" w:hanging="360"/>
    </w:pPr>
    <w:rPr>
      <w:b/>
      <w:bCs/>
    </w:rPr>
  </w:style>
  <w:style w:type="paragraph" w:styleId="ac">
    <w:name w:val="Title"/>
    <w:basedOn w:val="a4"/>
    <w:link w:val="ad"/>
    <w:uiPriority w:val="99"/>
    <w:qFormat/>
    <w:rsid w:val="00293C72"/>
    <w:pPr>
      <w:spacing w:before="240"/>
      <w:jc w:val="center"/>
      <w:outlineLvl w:val="0"/>
    </w:pPr>
    <w:rPr>
      <w:rFonts w:ascii="Cambria" w:hAnsi="Cambria" w:cs="Cambria"/>
      <w:b/>
      <w:bCs/>
      <w:kern w:val="28"/>
      <w:sz w:val="32"/>
      <w:szCs w:val="32"/>
    </w:rPr>
  </w:style>
  <w:style w:type="character" w:customStyle="1" w:styleId="ad">
    <w:name w:val="Название Знак"/>
    <w:link w:val="ac"/>
    <w:uiPriority w:val="99"/>
    <w:locked/>
    <w:rsid w:val="001A73F5"/>
    <w:rPr>
      <w:rFonts w:ascii="Cambria" w:hAnsi="Cambria" w:cs="Cambria"/>
      <w:b/>
      <w:bCs/>
      <w:kern w:val="28"/>
      <w:sz w:val="32"/>
      <w:szCs w:val="32"/>
    </w:rPr>
  </w:style>
  <w:style w:type="paragraph" w:styleId="ae">
    <w:name w:val="Subtitle"/>
    <w:basedOn w:val="a4"/>
    <w:link w:val="af"/>
    <w:uiPriority w:val="99"/>
    <w:qFormat/>
    <w:rsid w:val="00293C72"/>
    <w:pPr>
      <w:jc w:val="center"/>
      <w:outlineLvl w:val="1"/>
    </w:pPr>
    <w:rPr>
      <w:rFonts w:ascii="Cambria" w:hAnsi="Cambria" w:cs="Cambria"/>
    </w:rPr>
  </w:style>
  <w:style w:type="character" w:customStyle="1" w:styleId="af">
    <w:name w:val="Подзаголовок Знак"/>
    <w:link w:val="ae"/>
    <w:uiPriority w:val="99"/>
    <w:locked/>
    <w:rsid w:val="001A73F5"/>
    <w:rPr>
      <w:rFonts w:ascii="Cambria" w:hAnsi="Cambria" w:cs="Cambria"/>
      <w:sz w:val="24"/>
      <w:szCs w:val="24"/>
    </w:rPr>
  </w:style>
  <w:style w:type="paragraph" w:customStyle="1" w:styleId="af0">
    <w:name w:val="Тендерные данные"/>
    <w:basedOn w:val="a4"/>
    <w:uiPriority w:val="99"/>
    <w:semiHidden/>
    <w:rsid w:val="00293C72"/>
    <w:pPr>
      <w:tabs>
        <w:tab w:val="left" w:pos="1985"/>
      </w:tabs>
      <w:spacing w:before="120"/>
    </w:pPr>
    <w:rPr>
      <w:b/>
      <w:bCs/>
    </w:rPr>
  </w:style>
  <w:style w:type="paragraph" w:styleId="36">
    <w:name w:val="toc 3"/>
    <w:basedOn w:val="a4"/>
    <w:next w:val="a4"/>
    <w:autoRedefine/>
    <w:uiPriority w:val="39"/>
    <w:rsid w:val="00293C72"/>
    <w:pPr>
      <w:spacing w:after="0"/>
      <w:ind w:left="480"/>
      <w:jc w:val="left"/>
    </w:pPr>
    <w:rPr>
      <w:i/>
      <w:iCs/>
      <w:sz w:val="20"/>
      <w:szCs w:val="20"/>
    </w:rPr>
  </w:style>
  <w:style w:type="paragraph" w:styleId="13">
    <w:name w:val="toc 1"/>
    <w:basedOn w:val="a4"/>
    <w:next w:val="a4"/>
    <w:autoRedefine/>
    <w:uiPriority w:val="39"/>
    <w:rsid w:val="00293C72"/>
    <w:pPr>
      <w:spacing w:before="120" w:after="120"/>
      <w:jc w:val="left"/>
    </w:pPr>
    <w:rPr>
      <w:b/>
      <w:bCs/>
      <w:caps/>
      <w:sz w:val="20"/>
      <w:szCs w:val="20"/>
    </w:rPr>
  </w:style>
  <w:style w:type="paragraph" w:styleId="25">
    <w:name w:val="toc 2"/>
    <w:basedOn w:val="a4"/>
    <w:next w:val="a4"/>
    <w:autoRedefine/>
    <w:uiPriority w:val="39"/>
    <w:rsid w:val="00293C72"/>
    <w:pPr>
      <w:spacing w:after="0"/>
      <w:ind w:left="240"/>
      <w:jc w:val="left"/>
    </w:pPr>
    <w:rPr>
      <w:smallCaps/>
      <w:sz w:val="20"/>
      <w:szCs w:val="20"/>
    </w:rPr>
  </w:style>
  <w:style w:type="paragraph" w:styleId="af1">
    <w:name w:val="Date"/>
    <w:basedOn w:val="a4"/>
    <w:next w:val="a4"/>
    <w:link w:val="af2"/>
    <w:uiPriority w:val="99"/>
    <w:rsid w:val="00293C72"/>
  </w:style>
  <w:style w:type="character" w:customStyle="1" w:styleId="af2">
    <w:name w:val="Дата Знак"/>
    <w:link w:val="af1"/>
    <w:uiPriority w:val="99"/>
    <w:semiHidden/>
    <w:locked/>
    <w:rsid w:val="001A73F5"/>
    <w:rPr>
      <w:sz w:val="24"/>
      <w:szCs w:val="24"/>
    </w:rPr>
  </w:style>
  <w:style w:type="paragraph" w:customStyle="1" w:styleId="af3">
    <w:name w:val="Îáû÷íûé"/>
    <w:uiPriority w:val="99"/>
    <w:semiHidden/>
    <w:rsid w:val="00293C72"/>
  </w:style>
  <w:style w:type="paragraph" w:customStyle="1" w:styleId="af4">
    <w:name w:val="Íîðìàëüíûé"/>
    <w:uiPriority w:val="99"/>
    <w:semiHidden/>
    <w:rsid w:val="00293C72"/>
    <w:rPr>
      <w:rFonts w:ascii="Courier" w:hAnsi="Courier" w:cs="Courier"/>
      <w:sz w:val="24"/>
      <w:szCs w:val="24"/>
      <w:lang w:val="en-GB"/>
    </w:rPr>
  </w:style>
  <w:style w:type="paragraph" w:styleId="af5">
    <w:name w:val="Body Text"/>
    <w:basedOn w:val="a4"/>
    <w:link w:val="af6"/>
    <w:uiPriority w:val="99"/>
    <w:rsid w:val="00293C72"/>
    <w:pPr>
      <w:spacing w:after="120"/>
    </w:pPr>
  </w:style>
  <w:style w:type="character" w:customStyle="1" w:styleId="af6">
    <w:name w:val="Основной текст Знак"/>
    <w:link w:val="af5"/>
    <w:uiPriority w:val="99"/>
    <w:locked/>
    <w:rsid w:val="003F3F17"/>
    <w:rPr>
      <w:sz w:val="24"/>
      <w:szCs w:val="24"/>
    </w:rPr>
  </w:style>
  <w:style w:type="paragraph" w:customStyle="1" w:styleId="af7">
    <w:name w:val="Подраздел"/>
    <w:basedOn w:val="a4"/>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4"/>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4"/>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locked/>
    <w:rsid w:val="001A73F5"/>
    <w:rPr>
      <w:sz w:val="16"/>
      <w:szCs w:val="16"/>
    </w:rPr>
  </w:style>
  <w:style w:type="paragraph" w:styleId="af8">
    <w:name w:val="header"/>
    <w:basedOn w:val="a4"/>
    <w:link w:val="af9"/>
    <w:uiPriority w:val="99"/>
    <w:rsid w:val="00293C72"/>
    <w:pPr>
      <w:tabs>
        <w:tab w:val="center" w:pos="4153"/>
        <w:tab w:val="right" w:pos="8306"/>
      </w:tabs>
      <w:spacing w:before="120" w:after="120"/>
    </w:pPr>
  </w:style>
  <w:style w:type="character" w:customStyle="1" w:styleId="af9">
    <w:name w:val="Верхний колонтитул Знак"/>
    <w:link w:val="af8"/>
    <w:uiPriority w:val="99"/>
    <w:semiHidden/>
    <w:locked/>
    <w:rsid w:val="001A73F5"/>
    <w:rPr>
      <w:sz w:val="24"/>
      <w:szCs w:val="24"/>
    </w:rPr>
  </w:style>
  <w:style w:type="paragraph" w:styleId="afa">
    <w:name w:val="Block Text"/>
    <w:basedOn w:val="a4"/>
    <w:uiPriority w:val="99"/>
    <w:rsid w:val="00293C72"/>
    <w:pPr>
      <w:spacing w:after="120"/>
      <w:ind w:left="1440" w:right="1440"/>
    </w:pPr>
  </w:style>
  <w:style w:type="character" w:styleId="afb">
    <w:name w:val="footnote reference"/>
    <w:uiPriority w:val="99"/>
    <w:rsid w:val="00293C72"/>
    <w:rPr>
      <w:rFonts w:ascii="Times New Roman" w:hAnsi="Times New Roman" w:cs="Times New Roman"/>
      <w:vertAlign w:val="superscript"/>
    </w:rPr>
  </w:style>
  <w:style w:type="paragraph" w:styleId="afc">
    <w:name w:val="footnote text"/>
    <w:basedOn w:val="a4"/>
    <w:link w:val="afd"/>
    <w:uiPriority w:val="99"/>
    <w:rsid w:val="00293C72"/>
    <w:rPr>
      <w:sz w:val="20"/>
      <w:szCs w:val="20"/>
    </w:rPr>
  </w:style>
  <w:style w:type="character" w:customStyle="1" w:styleId="afd">
    <w:name w:val="Текст сноски Знак"/>
    <w:link w:val="afc"/>
    <w:uiPriority w:val="99"/>
    <w:locked/>
    <w:rsid w:val="001A73F5"/>
    <w:rPr>
      <w:sz w:val="20"/>
      <w:szCs w:val="20"/>
    </w:rPr>
  </w:style>
  <w:style w:type="character" w:styleId="afe">
    <w:name w:val="page number"/>
    <w:uiPriority w:val="99"/>
    <w:rsid w:val="00293C72"/>
    <w:rPr>
      <w:rFonts w:ascii="Times New Roman" w:hAnsi="Times New Roman" w:cs="Times New Roman"/>
    </w:rPr>
  </w:style>
  <w:style w:type="paragraph" w:styleId="aff">
    <w:name w:val="footer"/>
    <w:basedOn w:val="a4"/>
    <w:link w:val="aff0"/>
    <w:uiPriority w:val="99"/>
    <w:rsid w:val="00293C72"/>
    <w:pPr>
      <w:tabs>
        <w:tab w:val="center" w:pos="4153"/>
        <w:tab w:val="right" w:pos="8306"/>
      </w:tabs>
    </w:pPr>
  </w:style>
  <w:style w:type="character" w:customStyle="1" w:styleId="aff0">
    <w:name w:val="Нижний колонтитул Знак"/>
    <w:link w:val="aff"/>
    <w:uiPriority w:val="99"/>
    <w:locked/>
    <w:rsid w:val="001A73F5"/>
    <w:rPr>
      <w:sz w:val="24"/>
      <w:szCs w:val="24"/>
    </w:rPr>
  </w:style>
  <w:style w:type="paragraph" w:styleId="39">
    <w:name w:val="Body Text 3"/>
    <w:basedOn w:val="a4"/>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1">
    <w:name w:val="Plain Text"/>
    <w:aliases w:val="Знак + Times New Roman,14 пт,По ширине,Первая строка:  1 см,Знак2"/>
    <w:basedOn w:val="a4"/>
    <w:link w:val="aff2"/>
    <w:uiPriority w:val="99"/>
    <w:rsid w:val="00293C72"/>
    <w:pPr>
      <w:spacing w:after="0"/>
      <w:jc w:val="left"/>
    </w:pPr>
    <w:rPr>
      <w:rFonts w:ascii="Courier New" w:hAnsi="Courier New" w:cs="Courier New"/>
      <w:sz w:val="20"/>
      <w:szCs w:val="20"/>
    </w:rPr>
  </w:style>
  <w:style w:type="character" w:customStyle="1" w:styleId="aff2">
    <w:name w:val="Текст Знак"/>
    <w:aliases w:val="Знак + Times New Roman Знак,14 пт Знак,По ширине Знак,Первая строка:  1 см Знак,Знак2 Знак"/>
    <w:link w:val="aff1"/>
    <w:uiPriority w:val="99"/>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3">
    <w:name w:val="Знак Знак"/>
    <w:uiPriority w:val="99"/>
    <w:semiHidden/>
    <w:rsid w:val="00293C72"/>
    <w:rPr>
      <w:rFonts w:ascii="Arial" w:hAnsi="Arial" w:cs="Arial"/>
      <w:sz w:val="24"/>
      <w:szCs w:val="24"/>
      <w:lang w:val="ru-RU" w:eastAsia="ru-RU"/>
    </w:rPr>
  </w:style>
  <w:style w:type="paragraph" w:styleId="aff4">
    <w:name w:val="Normal (Web)"/>
    <w:aliases w:val="Обычный (Web),Обычный (веб) Знак Знак,Обычный (Web) Знак Знак Знак"/>
    <w:basedOn w:val="a4"/>
    <w:link w:val="aff5"/>
    <w:uiPriority w:val="99"/>
    <w:qFormat/>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uiPriority w:val="99"/>
    <w:semiHidden/>
    <w:rsid w:val="00293C72"/>
  </w:style>
  <w:style w:type="paragraph" w:styleId="HTML">
    <w:name w:val="HTML Address"/>
    <w:basedOn w:val="a4"/>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7">
    <w:name w:val="envelope address"/>
    <w:basedOn w:val="a4"/>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5"/>
    <w:uiPriority w:val="99"/>
    <w:rsid w:val="00293C72"/>
  </w:style>
  <w:style w:type="character" w:styleId="aff8">
    <w:name w:val="Emphasis"/>
    <w:uiPriority w:val="99"/>
    <w:qFormat/>
    <w:rsid w:val="00293C72"/>
    <w:rPr>
      <w:i/>
      <w:iCs/>
    </w:rPr>
  </w:style>
  <w:style w:type="character" w:styleId="aff9">
    <w:name w:val="Hyperlink"/>
    <w:uiPriority w:val="99"/>
    <w:rsid w:val="00293C72"/>
    <w:rPr>
      <w:color w:val="0000FF"/>
      <w:u w:val="single"/>
    </w:rPr>
  </w:style>
  <w:style w:type="paragraph" w:styleId="affa">
    <w:name w:val="Note Heading"/>
    <w:basedOn w:val="a4"/>
    <w:next w:val="a4"/>
    <w:link w:val="affb"/>
    <w:uiPriority w:val="99"/>
    <w:rsid w:val="00293C72"/>
  </w:style>
  <w:style w:type="character" w:customStyle="1" w:styleId="affb">
    <w:name w:val="Заголовок записки Знак"/>
    <w:link w:val="affa"/>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5"/>
    <w:link w:val="affd"/>
    <w:uiPriority w:val="99"/>
    <w:rsid w:val="00293C72"/>
    <w:pPr>
      <w:ind w:firstLine="210"/>
    </w:pPr>
  </w:style>
  <w:style w:type="character" w:customStyle="1" w:styleId="affd">
    <w:name w:val="Красная строка Знак"/>
    <w:basedOn w:val="af6"/>
    <w:link w:val="affc"/>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8"/>
    <w:link w:val="28"/>
    <w:uiPriority w:val="99"/>
    <w:semiHidden/>
    <w:locked/>
    <w:rsid w:val="001A73F5"/>
    <w:rPr>
      <w:sz w:val="24"/>
      <w:szCs w:val="24"/>
    </w:rPr>
  </w:style>
  <w:style w:type="character" w:styleId="affe">
    <w:name w:val="line number"/>
    <w:basedOn w:val="a5"/>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4"/>
    <w:uiPriority w:val="99"/>
    <w:rsid w:val="00293C72"/>
    <w:rPr>
      <w:rFonts w:ascii="Arial" w:hAnsi="Arial" w:cs="Arial"/>
      <w:sz w:val="20"/>
      <w:szCs w:val="20"/>
    </w:rPr>
  </w:style>
  <w:style w:type="paragraph" w:styleId="afff">
    <w:name w:val="Normal Indent"/>
    <w:basedOn w:val="a4"/>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4"/>
    <w:link w:val="afff1"/>
    <w:uiPriority w:val="99"/>
    <w:rsid w:val="00293C72"/>
    <w:pPr>
      <w:ind w:left="4252"/>
    </w:pPr>
  </w:style>
  <w:style w:type="character" w:customStyle="1" w:styleId="afff1">
    <w:name w:val="Подпись Знак"/>
    <w:link w:val="afff0"/>
    <w:uiPriority w:val="99"/>
    <w:semiHidden/>
    <w:locked/>
    <w:rsid w:val="001A73F5"/>
    <w:rPr>
      <w:sz w:val="24"/>
      <w:szCs w:val="24"/>
    </w:rPr>
  </w:style>
  <w:style w:type="paragraph" w:styleId="afff2">
    <w:name w:val="Salutation"/>
    <w:basedOn w:val="a4"/>
    <w:next w:val="a4"/>
    <w:link w:val="afff3"/>
    <w:uiPriority w:val="99"/>
    <w:rsid w:val="00293C72"/>
  </w:style>
  <w:style w:type="character" w:customStyle="1" w:styleId="afff3">
    <w:name w:val="Приветствие Знак"/>
    <w:link w:val="afff2"/>
    <w:uiPriority w:val="99"/>
    <w:semiHidden/>
    <w:locked/>
    <w:rsid w:val="001A73F5"/>
    <w:rPr>
      <w:sz w:val="24"/>
      <w:szCs w:val="24"/>
    </w:rPr>
  </w:style>
  <w:style w:type="paragraph" w:styleId="afff4">
    <w:name w:val="List Continue"/>
    <w:basedOn w:val="a4"/>
    <w:uiPriority w:val="99"/>
    <w:rsid w:val="00293C72"/>
    <w:pPr>
      <w:spacing w:after="120"/>
      <w:ind w:left="283"/>
    </w:pPr>
  </w:style>
  <w:style w:type="paragraph" w:styleId="2b">
    <w:name w:val="List Continue 2"/>
    <w:basedOn w:val="a4"/>
    <w:uiPriority w:val="99"/>
    <w:rsid w:val="00293C72"/>
    <w:pPr>
      <w:spacing w:after="120"/>
      <w:ind w:left="566"/>
    </w:pPr>
  </w:style>
  <w:style w:type="paragraph" w:styleId="3b">
    <w:name w:val="List Continue 3"/>
    <w:basedOn w:val="a4"/>
    <w:uiPriority w:val="99"/>
    <w:rsid w:val="00293C72"/>
    <w:pPr>
      <w:spacing w:after="120"/>
      <w:ind w:left="849"/>
    </w:pPr>
  </w:style>
  <w:style w:type="paragraph" w:styleId="44">
    <w:name w:val="List Continue 4"/>
    <w:basedOn w:val="a4"/>
    <w:uiPriority w:val="99"/>
    <w:rsid w:val="00293C72"/>
    <w:pPr>
      <w:spacing w:after="120"/>
      <w:ind w:left="1132"/>
    </w:pPr>
  </w:style>
  <w:style w:type="paragraph" w:styleId="54">
    <w:name w:val="List Continue 5"/>
    <w:basedOn w:val="a4"/>
    <w:uiPriority w:val="99"/>
    <w:rsid w:val="00293C72"/>
    <w:pPr>
      <w:spacing w:after="120"/>
      <w:ind w:left="1415"/>
    </w:pPr>
  </w:style>
  <w:style w:type="character" w:styleId="afff5">
    <w:name w:val="FollowedHyperlink"/>
    <w:uiPriority w:val="99"/>
    <w:rsid w:val="00293C72"/>
    <w:rPr>
      <w:color w:val="800080"/>
      <w:u w:val="single"/>
    </w:rPr>
  </w:style>
  <w:style w:type="paragraph" w:styleId="afff6">
    <w:name w:val="Closing"/>
    <w:basedOn w:val="a4"/>
    <w:link w:val="afff7"/>
    <w:uiPriority w:val="99"/>
    <w:rsid w:val="00293C72"/>
    <w:pPr>
      <w:ind w:left="4252"/>
    </w:pPr>
  </w:style>
  <w:style w:type="character" w:customStyle="1" w:styleId="afff7">
    <w:name w:val="Прощание Знак"/>
    <w:link w:val="afff6"/>
    <w:uiPriority w:val="99"/>
    <w:semiHidden/>
    <w:locked/>
    <w:rsid w:val="001A73F5"/>
    <w:rPr>
      <w:sz w:val="24"/>
      <w:szCs w:val="24"/>
    </w:rPr>
  </w:style>
  <w:style w:type="paragraph" w:styleId="afff8">
    <w:name w:val="List"/>
    <w:basedOn w:val="a4"/>
    <w:uiPriority w:val="99"/>
    <w:rsid w:val="00293C72"/>
    <w:pPr>
      <w:ind w:left="283" w:hanging="283"/>
    </w:pPr>
  </w:style>
  <w:style w:type="paragraph" w:styleId="2c">
    <w:name w:val="List 2"/>
    <w:basedOn w:val="a4"/>
    <w:uiPriority w:val="99"/>
    <w:rsid w:val="00293C72"/>
    <w:pPr>
      <w:ind w:left="566" w:hanging="283"/>
    </w:pPr>
  </w:style>
  <w:style w:type="paragraph" w:styleId="3c">
    <w:name w:val="List 3"/>
    <w:basedOn w:val="a4"/>
    <w:uiPriority w:val="99"/>
    <w:rsid w:val="00293C72"/>
    <w:pPr>
      <w:ind w:left="849" w:hanging="283"/>
    </w:pPr>
  </w:style>
  <w:style w:type="paragraph" w:styleId="45">
    <w:name w:val="List 4"/>
    <w:basedOn w:val="a4"/>
    <w:uiPriority w:val="99"/>
    <w:rsid w:val="00293C72"/>
    <w:pPr>
      <w:ind w:left="1132" w:hanging="283"/>
    </w:pPr>
  </w:style>
  <w:style w:type="paragraph" w:styleId="55">
    <w:name w:val="List 5"/>
    <w:basedOn w:val="a4"/>
    <w:uiPriority w:val="99"/>
    <w:rsid w:val="00293C72"/>
    <w:pPr>
      <w:ind w:left="1415" w:hanging="283"/>
    </w:pPr>
  </w:style>
  <w:style w:type="paragraph" w:styleId="HTML8">
    <w:name w:val="HTML Preformatted"/>
    <w:basedOn w:val="a4"/>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9">
    <w:name w:val="Strong"/>
    <w:aliases w:val="0 Текст,0-текст,Заголовок  1"/>
    <w:qFormat/>
    <w:rsid w:val="00293C72"/>
    <w:rPr>
      <w:b/>
      <w:bCs/>
    </w:rPr>
  </w:style>
  <w:style w:type="character" w:styleId="HTMLa">
    <w:name w:val="HTML Cite"/>
    <w:uiPriority w:val="99"/>
    <w:rsid w:val="00293C72"/>
    <w:rPr>
      <w:i/>
      <w:iCs/>
    </w:rPr>
  </w:style>
  <w:style w:type="paragraph" w:styleId="afffa">
    <w:name w:val="Message Header"/>
    <w:basedOn w:val="a4"/>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semiHidden/>
    <w:locked/>
    <w:rsid w:val="001A73F5"/>
    <w:rPr>
      <w:rFonts w:ascii="Cambria" w:hAnsi="Cambria" w:cs="Cambria"/>
      <w:sz w:val="24"/>
      <w:szCs w:val="24"/>
      <w:shd w:val="pct20" w:color="auto" w:fill="auto"/>
    </w:rPr>
  </w:style>
  <w:style w:type="paragraph" w:styleId="afffc">
    <w:name w:val="E-mail Signature"/>
    <w:basedOn w:val="a4"/>
    <w:link w:val="afffd"/>
    <w:uiPriority w:val="99"/>
    <w:rsid w:val="00293C72"/>
  </w:style>
  <w:style w:type="character" w:customStyle="1" w:styleId="afffd">
    <w:name w:val="Электронная подпись Знак"/>
    <w:link w:val="afffc"/>
    <w:uiPriority w:val="99"/>
    <w:semiHidden/>
    <w:locked/>
    <w:rsid w:val="001A73F5"/>
    <w:rPr>
      <w:sz w:val="24"/>
      <w:szCs w:val="24"/>
    </w:rPr>
  </w:style>
  <w:style w:type="paragraph" w:styleId="46">
    <w:name w:val="toc 4"/>
    <w:basedOn w:val="a4"/>
    <w:next w:val="a4"/>
    <w:autoRedefine/>
    <w:uiPriority w:val="39"/>
    <w:rsid w:val="00293C72"/>
    <w:pPr>
      <w:spacing w:after="0"/>
      <w:ind w:left="720"/>
      <w:jc w:val="left"/>
    </w:pPr>
    <w:rPr>
      <w:sz w:val="18"/>
      <w:szCs w:val="18"/>
    </w:rPr>
  </w:style>
  <w:style w:type="paragraph" w:styleId="56">
    <w:name w:val="toc 5"/>
    <w:basedOn w:val="a4"/>
    <w:next w:val="a4"/>
    <w:autoRedefine/>
    <w:uiPriority w:val="39"/>
    <w:rsid w:val="00293C72"/>
    <w:pPr>
      <w:spacing w:after="0"/>
      <w:ind w:left="960"/>
      <w:jc w:val="left"/>
    </w:pPr>
    <w:rPr>
      <w:sz w:val="18"/>
      <w:szCs w:val="18"/>
    </w:rPr>
  </w:style>
  <w:style w:type="paragraph" w:styleId="61">
    <w:name w:val="toc 6"/>
    <w:basedOn w:val="a4"/>
    <w:next w:val="a4"/>
    <w:autoRedefine/>
    <w:uiPriority w:val="39"/>
    <w:rsid w:val="00293C72"/>
    <w:pPr>
      <w:spacing w:after="0"/>
      <w:ind w:left="1200"/>
      <w:jc w:val="left"/>
    </w:pPr>
    <w:rPr>
      <w:sz w:val="18"/>
      <w:szCs w:val="18"/>
    </w:rPr>
  </w:style>
  <w:style w:type="paragraph" w:styleId="71">
    <w:name w:val="toc 7"/>
    <w:basedOn w:val="a4"/>
    <w:next w:val="a4"/>
    <w:autoRedefine/>
    <w:uiPriority w:val="39"/>
    <w:rsid w:val="00293C72"/>
    <w:pPr>
      <w:spacing w:after="0"/>
      <w:ind w:left="1440"/>
      <w:jc w:val="left"/>
    </w:pPr>
    <w:rPr>
      <w:sz w:val="18"/>
      <w:szCs w:val="18"/>
    </w:rPr>
  </w:style>
  <w:style w:type="paragraph" w:styleId="81">
    <w:name w:val="toc 8"/>
    <w:basedOn w:val="a4"/>
    <w:next w:val="a4"/>
    <w:autoRedefine/>
    <w:uiPriority w:val="39"/>
    <w:rsid w:val="00293C72"/>
    <w:pPr>
      <w:spacing w:after="0"/>
      <w:ind w:left="1680"/>
      <w:jc w:val="left"/>
    </w:pPr>
    <w:rPr>
      <w:sz w:val="18"/>
      <w:szCs w:val="18"/>
    </w:rPr>
  </w:style>
  <w:style w:type="paragraph" w:styleId="91">
    <w:name w:val="toc 9"/>
    <w:basedOn w:val="a4"/>
    <w:next w:val="a4"/>
    <w:autoRedefine/>
    <w:uiPriority w:val="39"/>
    <w:rsid w:val="00293C72"/>
    <w:pPr>
      <w:spacing w:after="0"/>
      <w:ind w:left="1920"/>
      <w:jc w:val="left"/>
    </w:pPr>
    <w:rPr>
      <w:sz w:val="18"/>
      <w:szCs w:val="18"/>
    </w:rPr>
  </w:style>
  <w:style w:type="paragraph" w:customStyle="1" w:styleId="1">
    <w:name w:val="Стиль1"/>
    <w:basedOn w:val="a4"/>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4"/>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rsid w:val="00293C72"/>
    <w:pPr>
      <w:keepNext/>
      <w:keepLines/>
      <w:widowControl w:val="0"/>
      <w:numPr>
        <w:ilvl w:val="1"/>
        <w:numId w:val="5"/>
      </w:numPr>
      <w:suppressLineNumber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4"/>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7">
    <w:name w:val="Стиль4"/>
    <w:basedOn w:val="21"/>
    <w:next w:val="a4"/>
    <w:uiPriority w:val="99"/>
    <w:rsid w:val="00293C72"/>
    <w:pPr>
      <w:keepLines/>
      <w:widowControl w:val="0"/>
      <w:suppressLineNumbers/>
      <w:suppressAutoHyphens/>
      <w:ind w:firstLine="567"/>
    </w:pPr>
  </w:style>
  <w:style w:type="paragraph" w:customStyle="1" w:styleId="afffe">
    <w:name w:val="Таблица заголовок"/>
    <w:basedOn w:val="a4"/>
    <w:uiPriority w:val="99"/>
    <w:rsid w:val="00293C72"/>
    <w:pPr>
      <w:spacing w:before="120" w:after="120" w:line="360" w:lineRule="auto"/>
      <w:jc w:val="right"/>
    </w:pPr>
    <w:rPr>
      <w:b/>
      <w:bCs/>
      <w:sz w:val="28"/>
      <w:szCs w:val="28"/>
    </w:rPr>
  </w:style>
  <w:style w:type="paragraph" w:customStyle="1" w:styleId="affff">
    <w:name w:val="текст таблицы"/>
    <w:basedOn w:val="a4"/>
    <w:uiPriority w:val="99"/>
    <w:rsid w:val="00293C72"/>
    <w:pPr>
      <w:spacing w:before="120" w:after="0"/>
      <w:ind w:right="-102"/>
      <w:jc w:val="left"/>
    </w:pPr>
  </w:style>
  <w:style w:type="paragraph" w:customStyle="1" w:styleId="affff0">
    <w:name w:val="Пункт Знак"/>
    <w:basedOn w:val="a4"/>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4"/>
    <w:uiPriority w:val="99"/>
    <w:rsid w:val="00293C72"/>
    <w:pPr>
      <w:snapToGrid w:val="0"/>
      <w:spacing w:after="0" w:line="360" w:lineRule="auto"/>
      <w:ind w:left="1134" w:hanging="567"/>
    </w:pPr>
    <w:rPr>
      <w:sz w:val="28"/>
      <w:szCs w:val="28"/>
    </w:rPr>
  </w:style>
  <w:style w:type="paragraph" w:customStyle="1" w:styleId="affff2">
    <w:name w:val="Словарная статья"/>
    <w:basedOn w:val="a4"/>
    <w:next w:val="a4"/>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4"/>
    <w:next w:val="a4"/>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4"/>
    <w:link w:val="affff5"/>
    <w:uiPriority w:val="99"/>
    <w:semiHidden/>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4"/>
    <w:next w:val="a4"/>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semiHidden/>
    <w:rsid w:val="00293C72"/>
    <w:rPr>
      <w:sz w:val="16"/>
      <w:szCs w:val="16"/>
    </w:rPr>
  </w:style>
  <w:style w:type="paragraph" w:styleId="affff7">
    <w:name w:val="annotation text"/>
    <w:basedOn w:val="a4"/>
    <w:link w:val="affff8"/>
    <w:uiPriority w:val="99"/>
    <w:semiHidden/>
    <w:rsid w:val="00D63282"/>
    <w:rPr>
      <w:sz w:val="20"/>
      <w:szCs w:val="20"/>
    </w:rPr>
  </w:style>
  <w:style w:type="character" w:customStyle="1" w:styleId="affff8">
    <w:name w:val="Текст примечания Знак"/>
    <w:link w:val="affff7"/>
    <w:uiPriority w:val="99"/>
    <w:semiHidden/>
    <w:locked/>
    <w:rsid w:val="00D63282"/>
  </w:style>
  <w:style w:type="paragraph" w:styleId="affff9">
    <w:name w:val="annotation subject"/>
    <w:basedOn w:val="affff7"/>
    <w:next w:val="affff7"/>
    <w:link w:val="affffa"/>
    <w:uiPriority w:val="99"/>
    <w:semiHidden/>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4"/>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b">
    <w:name w:val="Пункт"/>
    <w:basedOn w:val="a4"/>
    <w:link w:val="16"/>
    <w:rsid w:val="00293C72"/>
    <w:pPr>
      <w:tabs>
        <w:tab w:val="num" w:pos="1980"/>
      </w:tabs>
      <w:spacing w:after="0"/>
      <w:ind w:left="1404" w:hanging="504"/>
    </w:pPr>
  </w:style>
  <w:style w:type="paragraph" w:customStyle="1" w:styleId="affffc">
    <w:name w:val="Подпункт"/>
    <w:basedOn w:val="affffb"/>
    <w:link w:val="17"/>
    <w:rsid w:val="00293C72"/>
    <w:pPr>
      <w:tabs>
        <w:tab w:val="clear" w:pos="1980"/>
        <w:tab w:val="num" w:pos="2520"/>
      </w:tabs>
      <w:ind w:left="1728" w:hanging="648"/>
    </w:pPr>
  </w:style>
  <w:style w:type="paragraph" w:styleId="affffd">
    <w:name w:val="Document Map"/>
    <w:basedOn w:val="a4"/>
    <w:link w:val="affffe"/>
    <w:uiPriority w:val="99"/>
    <w:semiHidden/>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4"/>
    <w:rsid w:val="00293C72"/>
    <w:pPr>
      <w:keepNext/>
      <w:spacing w:before="40" w:after="40"/>
      <w:ind w:left="57" w:right="57"/>
      <w:jc w:val="left"/>
    </w:pPr>
    <w:rPr>
      <w:sz w:val="18"/>
      <w:szCs w:val="18"/>
    </w:rPr>
  </w:style>
  <w:style w:type="paragraph" w:customStyle="1" w:styleId="afffff0">
    <w:name w:val="Таблица текст"/>
    <w:basedOn w:val="a4"/>
    <w:link w:val="afffff1"/>
    <w:rsid w:val="00293C72"/>
    <w:pPr>
      <w:spacing w:before="40" w:after="40"/>
      <w:ind w:left="57" w:right="57"/>
      <w:jc w:val="left"/>
    </w:pPr>
    <w:rPr>
      <w:sz w:val="22"/>
      <w:szCs w:val="22"/>
    </w:rPr>
  </w:style>
  <w:style w:type="paragraph" w:customStyle="1" w:styleId="a2">
    <w:name w:val="пункт"/>
    <w:basedOn w:val="a4"/>
    <w:uiPriority w:val="99"/>
    <w:rsid w:val="00293C72"/>
    <w:pPr>
      <w:numPr>
        <w:ilvl w:val="2"/>
        <w:numId w:val="8"/>
      </w:numPr>
      <w:spacing w:before="60"/>
      <w:jc w:val="left"/>
    </w:pPr>
  </w:style>
  <w:style w:type="character" w:customStyle="1" w:styleId="afffff2">
    <w:name w:val="Гипертекстовая ссылка"/>
    <w:uiPriority w:val="99"/>
    <w:rsid w:val="00723B07"/>
    <w:rPr>
      <w:b/>
      <w:bCs/>
      <w:color w:val="008000"/>
      <w:sz w:val="20"/>
      <w:szCs w:val="20"/>
      <w:u w:val="single"/>
    </w:rPr>
  </w:style>
  <w:style w:type="paragraph" w:styleId="18">
    <w:name w:val="index 1"/>
    <w:basedOn w:val="a4"/>
    <w:next w:val="a4"/>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3">
    <w:name w:val="No Spacing"/>
    <w:uiPriority w:val="1"/>
    <w:qFormat/>
    <w:rsid w:val="0076243E"/>
    <w:rPr>
      <w:sz w:val="24"/>
      <w:szCs w:val="24"/>
    </w:rPr>
  </w:style>
  <w:style w:type="paragraph" w:styleId="afffff4">
    <w:name w:val="endnote text"/>
    <w:basedOn w:val="a4"/>
    <w:link w:val="afffff5"/>
    <w:uiPriority w:val="99"/>
    <w:rsid w:val="00E674BD"/>
    <w:rPr>
      <w:sz w:val="20"/>
      <w:szCs w:val="20"/>
    </w:rPr>
  </w:style>
  <w:style w:type="character" w:customStyle="1" w:styleId="afffff5">
    <w:name w:val="Текст концевой сноски Знак"/>
    <w:basedOn w:val="a5"/>
    <w:link w:val="afffff4"/>
    <w:uiPriority w:val="99"/>
    <w:locked/>
    <w:rsid w:val="00E674BD"/>
  </w:style>
  <w:style w:type="character" w:styleId="afffff6">
    <w:name w:val="endnote reference"/>
    <w:uiPriority w:val="99"/>
    <w:rsid w:val="00E674BD"/>
    <w:rPr>
      <w:vertAlign w:val="superscript"/>
    </w:rPr>
  </w:style>
  <w:style w:type="paragraph" w:customStyle="1" w:styleId="112">
    <w:name w:val="Основной текст с отступом11"/>
    <w:basedOn w:val="a4"/>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7">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Нумерованный спиков,UL"/>
    <w:basedOn w:val="a4"/>
    <w:link w:val="afffff8"/>
    <w:uiPriority w:val="34"/>
    <w:qFormat/>
    <w:rsid w:val="00892847"/>
    <w:pPr>
      <w:spacing w:after="0"/>
      <w:ind w:left="720"/>
      <w:jc w:val="left"/>
    </w:pPr>
  </w:style>
  <w:style w:type="character" w:styleId="afffff9">
    <w:name w:val="Placeholder Text"/>
    <w:basedOn w:val="a5"/>
    <w:uiPriority w:val="99"/>
    <w:semiHidden/>
    <w:rsid w:val="000342FD"/>
    <w:rPr>
      <w:color w:val="808080"/>
    </w:rPr>
  </w:style>
  <w:style w:type="character" w:customStyle="1" w:styleId="f">
    <w:name w:val="f"/>
    <w:basedOn w:val="a5"/>
    <w:rsid w:val="00D569EB"/>
  </w:style>
  <w:style w:type="character" w:customStyle="1" w:styleId="r">
    <w:name w:val="r"/>
    <w:basedOn w:val="a5"/>
    <w:rsid w:val="00D569EB"/>
  </w:style>
  <w:style w:type="paragraph" w:styleId="2d">
    <w:name w:val="Body Text 2"/>
    <w:basedOn w:val="a4"/>
    <w:link w:val="2e"/>
    <w:locked/>
    <w:rsid w:val="00577BD4"/>
    <w:pPr>
      <w:spacing w:after="120" w:line="480" w:lineRule="auto"/>
    </w:pPr>
  </w:style>
  <w:style w:type="character" w:customStyle="1" w:styleId="2e">
    <w:name w:val="Основной текст 2 Знак"/>
    <w:basedOn w:val="a5"/>
    <w:link w:val="2d"/>
    <w:rsid w:val="00577BD4"/>
    <w:rPr>
      <w:sz w:val="24"/>
      <w:szCs w:val="24"/>
    </w:rPr>
  </w:style>
  <w:style w:type="table" w:styleId="afffffa">
    <w:name w:val="Table Grid"/>
    <w:basedOn w:val="a6"/>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4"/>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4"/>
    <w:rsid w:val="007633E7"/>
    <w:pPr>
      <w:spacing w:after="0"/>
      <w:ind w:left="720"/>
      <w:contextualSpacing/>
      <w:jc w:val="left"/>
    </w:pPr>
    <w:rPr>
      <w:rFonts w:ascii="Cambria" w:eastAsia="MS Mincho" w:hAnsi="Cambria"/>
    </w:rPr>
  </w:style>
  <w:style w:type="paragraph" w:customStyle="1" w:styleId="afffffb">
    <w:name w:val="Таблицы (моноширинный)"/>
    <w:basedOn w:val="a4"/>
    <w:next w:val="a4"/>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b"/>
    <w:rsid w:val="003B19B4"/>
    <w:rPr>
      <w:sz w:val="24"/>
      <w:szCs w:val="24"/>
    </w:rPr>
  </w:style>
  <w:style w:type="paragraph" w:customStyle="1" w:styleId="afffffc">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4"/>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5"/>
    <w:link w:val="3f0"/>
    <w:rsid w:val="00F804B2"/>
    <w:rPr>
      <w:b/>
      <w:bCs/>
      <w:shd w:val="clear" w:color="auto" w:fill="FFFFFF"/>
    </w:rPr>
  </w:style>
  <w:style w:type="paragraph" w:customStyle="1" w:styleId="3f0">
    <w:name w:val="Основной текст (3)"/>
    <w:basedOn w:val="a4"/>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8">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UL Знак"/>
    <w:basedOn w:val="a5"/>
    <w:link w:val="afffff7"/>
    <w:uiPriority w:val="34"/>
    <w:qFormat/>
    <w:locked/>
    <w:rsid w:val="00953960"/>
    <w:rPr>
      <w:sz w:val="24"/>
      <w:szCs w:val="24"/>
    </w:rPr>
  </w:style>
  <w:style w:type="paragraph" w:customStyle="1" w:styleId="-4">
    <w:name w:val="Пункт-4"/>
    <w:basedOn w:val="a4"/>
    <w:rsid w:val="00C90491"/>
    <w:pPr>
      <w:tabs>
        <w:tab w:val="num" w:pos="643"/>
      </w:tabs>
      <w:spacing w:after="0"/>
      <w:ind w:left="643" w:hanging="360"/>
    </w:pPr>
    <w:rPr>
      <w:sz w:val="28"/>
      <w:szCs w:val="20"/>
    </w:rPr>
  </w:style>
  <w:style w:type="character" w:customStyle="1" w:styleId="afffffd">
    <w:name w:val="комментарий"/>
    <w:rsid w:val="00D95CA1"/>
    <w:rPr>
      <w:i/>
      <w:u w:val="none"/>
      <w:shd w:val="clear" w:color="auto" w:fill="FFFF99"/>
    </w:rPr>
  </w:style>
  <w:style w:type="paragraph" w:styleId="afffffe">
    <w:name w:val="Revision"/>
    <w:hidden/>
    <w:uiPriority w:val="99"/>
    <w:semiHidden/>
    <w:rsid w:val="00105C2C"/>
    <w:rPr>
      <w:sz w:val="24"/>
      <w:szCs w:val="24"/>
    </w:rPr>
  </w:style>
  <w:style w:type="paragraph" w:customStyle="1" w:styleId="affffff">
    <w:name w:val="Ариал"/>
    <w:basedOn w:val="a4"/>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f"/>
    <w:locked/>
    <w:rsid w:val="00B32937"/>
    <w:rPr>
      <w:rFonts w:ascii="Arial" w:hAnsi="Arial"/>
      <w:sz w:val="24"/>
      <w:lang w:val="x-none" w:eastAsia="x-none"/>
    </w:rPr>
  </w:style>
  <w:style w:type="paragraph" w:customStyle="1" w:styleId="1c">
    <w:name w:val="Цитата1"/>
    <w:basedOn w:val="a4"/>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4"/>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4"/>
    <w:uiPriority w:val="99"/>
    <w:rsid w:val="00270CEF"/>
    <w:pPr>
      <w:numPr>
        <w:ilvl w:val="2"/>
        <w:numId w:val="12"/>
      </w:numPr>
      <w:spacing w:after="0"/>
    </w:pPr>
    <w:rPr>
      <w:sz w:val="28"/>
      <w:szCs w:val="28"/>
    </w:rPr>
  </w:style>
  <w:style w:type="paragraph" w:customStyle="1" w:styleId="20">
    <w:name w:val="Пункт_2"/>
    <w:basedOn w:val="a4"/>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f0">
    <w:name w:val="caption"/>
    <w:basedOn w:val="a4"/>
    <w:next w:val="a4"/>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4"/>
    <w:rsid w:val="00ED149E"/>
    <w:pPr>
      <w:overflowPunct w:val="0"/>
      <w:autoSpaceDE w:val="0"/>
      <w:autoSpaceDN w:val="0"/>
      <w:adjustRightInd w:val="0"/>
      <w:spacing w:after="0"/>
      <w:ind w:firstLine="567"/>
    </w:pPr>
    <w:rPr>
      <w:bCs/>
      <w:szCs w:val="22"/>
    </w:rPr>
  </w:style>
  <w:style w:type="character" w:customStyle="1" w:styleId="affffff1">
    <w:name w:val="Основной текст_"/>
    <w:link w:val="2f"/>
    <w:rsid w:val="00AF414A"/>
    <w:rPr>
      <w:sz w:val="18"/>
      <w:szCs w:val="18"/>
      <w:shd w:val="clear" w:color="auto" w:fill="FFFFFF"/>
    </w:rPr>
  </w:style>
  <w:style w:type="paragraph" w:customStyle="1" w:styleId="2f">
    <w:name w:val="Основной текст2"/>
    <w:basedOn w:val="a4"/>
    <w:link w:val="affffff1"/>
    <w:rsid w:val="00AF414A"/>
    <w:pPr>
      <w:widowControl w:val="0"/>
      <w:shd w:val="clear" w:color="auto" w:fill="FFFFFF"/>
      <w:spacing w:after="240" w:line="235" w:lineRule="exact"/>
      <w:ind w:firstLine="2280"/>
      <w:jc w:val="left"/>
    </w:pPr>
    <w:rPr>
      <w:sz w:val="18"/>
      <w:szCs w:val="18"/>
    </w:rPr>
  </w:style>
  <w:style w:type="character" w:customStyle="1" w:styleId="17">
    <w:name w:val="Подпункт Знак1"/>
    <w:link w:val="affffc"/>
    <w:locked/>
    <w:rsid w:val="00A77469"/>
    <w:rPr>
      <w:sz w:val="24"/>
      <w:szCs w:val="24"/>
    </w:rPr>
  </w:style>
  <w:style w:type="paragraph" w:customStyle="1" w:styleId="Style9">
    <w:name w:val="Style9"/>
    <w:basedOn w:val="a4"/>
    <w:uiPriority w:val="99"/>
    <w:rsid w:val="00A77469"/>
    <w:pPr>
      <w:widowControl w:val="0"/>
      <w:autoSpaceDE w:val="0"/>
      <w:autoSpaceDN w:val="0"/>
      <w:adjustRightInd w:val="0"/>
      <w:spacing w:after="0" w:line="275" w:lineRule="exact"/>
      <w:ind w:firstLine="427"/>
    </w:pPr>
  </w:style>
  <w:style w:type="character" w:customStyle="1" w:styleId="FontStyle17">
    <w:name w:val="Font Style17"/>
    <w:uiPriority w:val="99"/>
    <w:rsid w:val="00A77469"/>
    <w:rPr>
      <w:rFonts w:ascii="Times New Roman" w:hAnsi="Times New Roman" w:cs="Times New Roman"/>
      <w:sz w:val="24"/>
      <w:szCs w:val="24"/>
    </w:rPr>
  </w:style>
  <w:style w:type="paragraph" w:customStyle="1" w:styleId="FTN">
    <w:name w:val="FTN_таб"/>
    <w:basedOn w:val="a4"/>
    <w:rsid w:val="0046453E"/>
    <w:pPr>
      <w:widowControl w:val="0"/>
      <w:tabs>
        <w:tab w:val="left" w:pos="709"/>
      </w:tabs>
      <w:spacing w:after="0"/>
    </w:pPr>
    <w:rPr>
      <w:rFonts w:eastAsia="Arial Unicode MS"/>
      <w:sz w:val="22"/>
    </w:rPr>
  </w:style>
  <w:style w:type="character" w:customStyle="1" w:styleId="FTN-">
    <w:name w:val="FTN _коммСтиль полужирный курсив Узор: Нет (Светло-желтый)"/>
    <w:rsid w:val="0046453E"/>
    <w:rPr>
      <w:rFonts w:ascii="Times New Roman" w:hAnsi="Times New Roman"/>
      <w:b/>
      <w:bCs/>
      <w:i/>
      <w:iCs/>
      <w:sz w:val="22"/>
      <w:shd w:val="clear" w:color="auto" w:fill="FFFF99"/>
    </w:rPr>
  </w:style>
  <w:style w:type="paragraph" w:customStyle="1" w:styleId="2f0">
    <w:name w:val="Пункт2"/>
    <w:basedOn w:val="affffb"/>
    <w:rsid w:val="0046453E"/>
    <w:pPr>
      <w:keepNext/>
      <w:tabs>
        <w:tab w:val="clear" w:pos="1980"/>
        <w:tab w:val="left" w:pos="1134"/>
        <w:tab w:val="num" w:pos="4536"/>
      </w:tabs>
      <w:suppressAutoHyphens/>
      <w:spacing w:before="240" w:after="120"/>
      <w:ind w:left="1134" w:firstLine="567"/>
      <w:jc w:val="left"/>
    </w:pPr>
    <w:rPr>
      <w:b/>
      <w:bCs/>
      <w:sz w:val="22"/>
      <w:szCs w:val="22"/>
      <w:lang w:val="x-none" w:eastAsia="ar-SA"/>
    </w:rPr>
  </w:style>
  <w:style w:type="paragraph" w:customStyle="1" w:styleId="Style18">
    <w:name w:val="Style18"/>
    <w:basedOn w:val="a4"/>
    <w:uiPriority w:val="99"/>
    <w:rsid w:val="0046453E"/>
    <w:pPr>
      <w:widowControl w:val="0"/>
      <w:autoSpaceDE w:val="0"/>
      <w:autoSpaceDN w:val="0"/>
      <w:adjustRightInd w:val="0"/>
      <w:spacing w:after="0" w:line="286" w:lineRule="exact"/>
      <w:ind w:firstLine="538"/>
    </w:pPr>
  </w:style>
  <w:style w:type="paragraph" w:customStyle="1" w:styleId="affffff2">
    <w:name w:val="Пункт б/н"/>
    <w:basedOn w:val="a4"/>
    <w:rsid w:val="0046453E"/>
    <w:pPr>
      <w:tabs>
        <w:tab w:val="left" w:pos="1134"/>
      </w:tabs>
      <w:suppressAutoHyphens/>
      <w:spacing w:after="0" w:line="360" w:lineRule="auto"/>
      <w:ind w:firstLine="567"/>
    </w:pPr>
    <w:rPr>
      <w:bCs/>
      <w:sz w:val="22"/>
      <w:szCs w:val="22"/>
      <w:lang w:eastAsia="ar-SA"/>
    </w:rPr>
  </w:style>
  <w:style w:type="character" w:customStyle="1" w:styleId="WW8Num4z2">
    <w:name w:val="WW8Num4z2"/>
    <w:rsid w:val="0046453E"/>
    <w:rPr>
      <w:sz w:val="24"/>
      <w:szCs w:val="24"/>
    </w:rPr>
  </w:style>
  <w:style w:type="paragraph" w:customStyle="1" w:styleId="FTN12">
    <w:name w:val="FTN_12"/>
    <w:basedOn w:val="a4"/>
    <w:rsid w:val="00000F53"/>
    <w:pPr>
      <w:widowControl w:val="0"/>
      <w:numPr>
        <w:numId w:val="36"/>
      </w:numPr>
      <w:spacing w:after="0" w:line="288" w:lineRule="auto"/>
    </w:pPr>
    <w:rPr>
      <w:rFonts w:eastAsia="Arial Unicode MS"/>
      <w:sz w:val="28"/>
      <w:szCs w:val="28"/>
    </w:rPr>
  </w:style>
  <w:style w:type="character" w:customStyle="1" w:styleId="afffff1">
    <w:name w:val="Таблица текст Знак"/>
    <w:link w:val="afffff0"/>
    <w:locked/>
    <w:rsid w:val="008417D0"/>
    <w:rPr>
      <w:sz w:val="22"/>
      <w:szCs w:val="22"/>
    </w:rPr>
  </w:style>
  <w:style w:type="paragraph" w:customStyle="1" w:styleId="FTNtxt">
    <w:name w:val="FTN_txt"/>
    <w:basedOn w:val="a4"/>
    <w:rsid w:val="00332006"/>
    <w:pPr>
      <w:widowControl w:val="0"/>
      <w:numPr>
        <w:ilvl w:val="1"/>
        <w:numId w:val="40"/>
      </w:numPr>
      <w:tabs>
        <w:tab w:val="left" w:pos="1080"/>
      </w:tabs>
      <w:spacing w:after="0" w:line="288" w:lineRule="auto"/>
    </w:pPr>
    <w:rPr>
      <w:rFonts w:eastAsia="Arial Unicode MS"/>
    </w:rPr>
  </w:style>
  <w:style w:type="character" w:customStyle="1" w:styleId="affffff3">
    <w:name w:val="коммент"/>
    <w:rsid w:val="00386EE7"/>
    <w:rPr>
      <w:i/>
      <w:u w:val="single"/>
      <w:shd w:val="clear" w:color="auto" w:fill="FFFF99"/>
    </w:rPr>
  </w:style>
  <w:style w:type="paragraph" w:customStyle="1" w:styleId="-">
    <w:name w:val="_Маркер (номер) - с заголовком"/>
    <w:basedOn w:val="a4"/>
    <w:rsid w:val="003F32D6"/>
    <w:pPr>
      <w:spacing w:before="240" w:line="360" w:lineRule="auto"/>
      <w:jc w:val="left"/>
    </w:pPr>
    <w:rPr>
      <w:b/>
      <w:bCs/>
      <w:szCs w:val="20"/>
    </w:rPr>
  </w:style>
  <w:style w:type="numbering" w:customStyle="1" w:styleId="41">
    <w:name w:val="Стиль41"/>
    <w:rsid w:val="003F32D6"/>
    <w:pPr>
      <w:numPr>
        <w:numId w:val="41"/>
      </w:numPr>
    </w:pPr>
  </w:style>
  <w:style w:type="table" w:customStyle="1" w:styleId="1d">
    <w:name w:val="Сетка таблицы1"/>
    <w:basedOn w:val="a6"/>
    <w:next w:val="afffffa"/>
    <w:uiPriority w:val="59"/>
    <w:rsid w:val="004A10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4">
    <w:name w:val="А Подписи к рисункам"/>
    <w:basedOn w:val="afffff7"/>
    <w:link w:val="affffff5"/>
    <w:qFormat/>
    <w:rsid w:val="00675A92"/>
    <w:pPr>
      <w:shd w:val="clear" w:color="auto" w:fill="FFFFFF"/>
      <w:ind w:left="0"/>
      <w:contextualSpacing/>
      <w:jc w:val="center"/>
    </w:pPr>
  </w:style>
  <w:style w:type="character" w:customStyle="1" w:styleId="affffff5">
    <w:name w:val="А Подписи к рисункам Знак"/>
    <w:link w:val="affffff4"/>
    <w:rsid w:val="00675A92"/>
    <w:rPr>
      <w:sz w:val="24"/>
      <w:szCs w:val="24"/>
      <w:shd w:val="clear" w:color="auto" w:fill="FFFFFF"/>
    </w:rPr>
  </w:style>
  <w:style w:type="paragraph" w:customStyle="1" w:styleId="affffff6">
    <w:name w:val="А Название таблицы"/>
    <w:basedOn w:val="a4"/>
    <w:link w:val="affffff7"/>
    <w:qFormat/>
    <w:rsid w:val="00675A92"/>
    <w:pPr>
      <w:spacing w:after="0"/>
      <w:ind w:left="142" w:right="142"/>
    </w:pPr>
  </w:style>
  <w:style w:type="character" w:customStyle="1" w:styleId="affffff7">
    <w:name w:val="А Название таблицы Знак"/>
    <w:link w:val="affffff6"/>
    <w:rsid w:val="00675A92"/>
    <w:rPr>
      <w:sz w:val="24"/>
      <w:szCs w:val="24"/>
    </w:rPr>
  </w:style>
  <w:style w:type="numbering" w:customStyle="1" w:styleId="1e">
    <w:name w:val="Нет списка1"/>
    <w:next w:val="a7"/>
    <w:uiPriority w:val="99"/>
    <w:semiHidden/>
    <w:unhideWhenUsed/>
    <w:rsid w:val="00F65E4A"/>
  </w:style>
  <w:style w:type="character" w:customStyle="1" w:styleId="affffff8">
    <w:name w:val="Бул Знак"/>
    <w:link w:val="a"/>
    <w:locked/>
    <w:rsid w:val="00036D3D"/>
    <w:rPr>
      <w:bCs/>
      <w:iCs/>
      <w:sz w:val="28"/>
      <w:szCs w:val="24"/>
    </w:rPr>
  </w:style>
  <w:style w:type="paragraph" w:customStyle="1" w:styleId="a">
    <w:name w:val="Бул"/>
    <w:link w:val="affffff8"/>
    <w:qFormat/>
    <w:rsid w:val="00036D3D"/>
    <w:pPr>
      <w:numPr>
        <w:numId w:val="48"/>
      </w:numPr>
      <w:tabs>
        <w:tab w:val="left" w:pos="1701"/>
      </w:tabs>
      <w:spacing w:line="360" w:lineRule="exact"/>
      <w:jc w:val="both"/>
    </w:pPr>
    <w:rPr>
      <w:bCs/>
      <w:iCs/>
      <w:sz w:val="28"/>
      <w:szCs w:val="24"/>
    </w:rPr>
  </w:style>
  <w:style w:type="character" w:customStyle="1" w:styleId="aff5">
    <w:name w:val="Обычный (веб) Знак"/>
    <w:aliases w:val="Обычный (Web) Знак,Обычный (веб) Знак Знак Знак,Обычный (Web) Знак Знак Знак Знак"/>
    <w:link w:val="aff4"/>
    <w:uiPriority w:val="99"/>
    <w:locked/>
    <w:rsid w:val="005972C2"/>
    <w:rPr>
      <w:sz w:val="24"/>
      <w:szCs w:val="24"/>
    </w:rPr>
  </w:style>
  <w:style w:type="paragraph" w:customStyle="1" w:styleId="140">
    <w:name w:val="Стиль14"/>
    <w:basedOn w:val="a4"/>
    <w:rsid w:val="00385B76"/>
    <w:pPr>
      <w:spacing w:after="0" w:line="264" w:lineRule="auto"/>
      <w:ind w:firstLine="720"/>
    </w:pPr>
    <w:rPr>
      <w:sz w:val="28"/>
      <w:szCs w:val="20"/>
    </w:rPr>
  </w:style>
  <w:style w:type="paragraph" w:customStyle="1" w:styleId="100">
    <w:name w:val="Табл10"/>
    <w:basedOn w:val="a4"/>
    <w:link w:val="101"/>
    <w:qFormat/>
    <w:rsid w:val="00895B02"/>
    <w:pPr>
      <w:widowControl w:val="0"/>
      <w:spacing w:after="0"/>
      <w:jc w:val="center"/>
    </w:pPr>
    <w:rPr>
      <w:rFonts w:cs="Arial"/>
      <w:bCs/>
      <w:kern w:val="28"/>
      <w:szCs w:val="28"/>
      <w:lang w:eastAsia="en-US"/>
    </w:rPr>
  </w:style>
  <w:style w:type="character" w:customStyle="1" w:styleId="101">
    <w:name w:val="Табл10 Знак"/>
    <w:basedOn w:val="a5"/>
    <w:link w:val="100"/>
    <w:locked/>
    <w:rsid w:val="00895B02"/>
    <w:rPr>
      <w:rFonts w:cs="Arial"/>
      <w:bCs/>
      <w:kern w:val="28"/>
      <w:sz w:val="24"/>
      <w:szCs w:val="28"/>
      <w:lang w:eastAsia="en-US"/>
    </w:rPr>
  </w:style>
  <w:style w:type="paragraph" w:customStyle="1" w:styleId="affffff9">
    <w:name w:val="Текст записки"/>
    <w:basedOn w:val="a4"/>
    <w:link w:val="affffffa"/>
    <w:qFormat/>
    <w:rsid w:val="00113ADE"/>
    <w:pPr>
      <w:spacing w:after="0"/>
      <w:ind w:firstLine="851"/>
    </w:pPr>
  </w:style>
  <w:style w:type="character" w:customStyle="1" w:styleId="affffffa">
    <w:name w:val="Текст записки Знак"/>
    <w:link w:val="affffff9"/>
    <w:locked/>
    <w:rsid w:val="00113ADE"/>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09459271">
      <w:bodyDiv w:val="1"/>
      <w:marLeft w:val="0"/>
      <w:marRight w:val="0"/>
      <w:marTop w:val="0"/>
      <w:marBottom w:val="0"/>
      <w:divBdr>
        <w:top w:val="none" w:sz="0" w:space="0" w:color="auto"/>
        <w:left w:val="none" w:sz="0" w:space="0" w:color="auto"/>
        <w:bottom w:val="none" w:sz="0" w:space="0" w:color="auto"/>
        <w:right w:val="none" w:sz="0" w:space="0" w:color="auto"/>
      </w:divBdr>
    </w:div>
    <w:div w:id="252395695">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629046210">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42554119">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3499782">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22654247">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2389135">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25229785">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60605491">
      <w:bodyDiv w:val="1"/>
      <w:marLeft w:val="0"/>
      <w:marRight w:val="0"/>
      <w:marTop w:val="0"/>
      <w:marBottom w:val="0"/>
      <w:divBdr>
        <w:top w:val="none" w:sz="0" w:space="0" w:color="auto"/>
        <w:left w:val="none" w:sz="0" w:space="0" w:color="auto"/>
        <w:bottom w:val="none" w:sz="0" w:space="0" w:color="auto"/>
        <w:right w:val="none" w:sz="0" w:space="0" w:color="auto"/>
      </w:divBdr>
      <w:divsChild>
        <w:div w:id="1402605097">
          <w:marLeft w:val="0"/>
          <w:marRight w:val="0"/>
          <w:marTop w:val="0"/>
          <w:marBottom w:val="0"/>
          <w:divBdr>
            <w:top w:val="none" w:sz="0" w:space="0" w:color="auto"/>
            <w:left w:val="none" w:sz="0" w:space="0" w:color="auto"/>
            <w:bottom w:val="none" w:sz="0" w:space="0" w:color="auto"/>
            <w:right w:val="none" w:sz="0" w:space="0" w:color="auto"/>
          </w:divBdr>
          <w:divsChild>
            <w:div w:id="2145347009">
              <w:marLeft w:val="0"/>
              <w:marRight w:val="0"/>
              <w:marTop w:val="0"/>
              <w:marBottom w:val="0"/>
              <w:divBdr>
                <w:top w:val="none" w:sz="0" w:space="0" w:color="auto"/>
                <w:left w:val="none" w:sz="0" w:space="0" w:color="auto"/>
                <w:bottom w:val="none" w:sz="0" w:space="0" w:color="auto"/>
                <w:right w:val="none" w:sz="0" w:space="0" w:color="auto"/>
              </w:divBdr>
              <w:divsChild>
                <w:div w:id="963074035">
                  <w:marLeft w:val="0"/>
                  <w:marRight w:val="0"/>
                  <w:marTop w:val="0"/>
                  <w:marBottom w:val="0"/>
                  <w:divBdr>
                    <w:top w:val="none" w:sz="0" w:space="0" w:color="auto"/>
                    <w:left w:val="none" w:sz="0" w:space="0" w:color="auto"/>
                    <w:bottom w:val="none" w:sz="0" w:space="0" w:color="auto"/>
                    <w:right w:val="none" w:sz="0" w:space="0" w:color="auto"/>
                  </w:divBdr>
                  <w:divsChild>
                    <w:div w:id="1306349141">
                      <w:marLeft w:val="0"/>
                      <w:marRight w:val="0"/>
                      <w:marTop w:val="0"/>
                      <w:marBottom w:val="0"/>
                      <w:divBdr>
                        <w:top w:val="none" w:sz="0" w:space="0" w:color="auto"/>
                        <w:left w:val="none" w:sz="0" w:space="0" w:color="auto"/>
                        <w:bottom w:val="none" w:sz="0" w:space="0" w:color="auto"/>
                        <w:right w:val="none" w:sz="0" w:space="0" w:color="auto"/>
                      </w:divBdr>
                      <w:divsChild>
                        <w:div w:id="228852985">
                          <w:marLeft w:val="0"/>
                          <w:marRight w:val="0"/>
                          <w:marTop w:val="0"/>
                          <w:marBottom w:val="0"/>
                          <w:divBdr>
                            <w:top w:val="none" w:sz="0" w:space="0" w:color="auto"/>
                            <w:left w:val="none" w:sz="0" w:space="0" w:color="auto"/>
                            <w:bottom w:val="none" w:sz="0" w:space="0" w:color="auto"/>
                            <w:right w:val="none" w:sz="0" w:space="0" w:color="auto"/>
                          </w:divBdr>
                          <w:divsChild>
                            <w:div w:id="1142575744">
                              <w:marLeft w:val="0"/>
                              <w:marRight w:val="0"/>
                              <w:marTop w:val="0"/>
                              <w:marBottom w:val="0"/>
                              <w:divBdr>
                                <w:top w:val="none" w:sz="0" w:space="0" w:color="auto"/>
                                <w:left w:val="none" w:sz="0" w:space="0" w:color="auto"/>
                                <w:bottom w:val="none" w:sz="0" w:space="0" w:color="auto"/>
                                <w:right w:val="none" w:sz="0" w:space="0" w:color="auto"/>
                              </w:divBdr>
                              <w:divsChild>
                                <w:div w:id="1679651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511572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28304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fstec.ru/normotvorcheskaya/litsenzirovanie/72-reestry/216-reestr01" TargetMode="External"/><Relationship Id="rId18" Type="http://schemas.openxmlformats.org/officeDocument/2006/relationships/hyperlink" Target="mailto:office@lenenergo.ru"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oleObject" Target="embeddings/oleObject1.bin"/><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hyperlink" Target="http://www.rosseti.ru/about/contacts/opinion/"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rosseti-lenenergo.ru/about/corruption/" TargetMode="External"/><Relationship Id="rId20" Type="http://schemas.openxmlformats.org/officeDocument/2006/relationships/image" Target="media/image1.e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footer" Target="footer5.xml"/><Relationship Id="rId5" Type="http://schemas.openxmlformats.org/officeDocument/2006/relationships/settings" Target="settings.xml"/><Relationship Id="rId15" Type="http://schemas.openxmlformats.org/officeDocument/2006/relationships/hyperlink" Target="http://www.zakupki.gov.ru" TargetMode="External"/><Relationship Id="rId23" Type="http://schemas.openxmlformats.org/officeDocument/2006/relationships/footer" Target="footer4.xml"/><Relationship Id="rId10" Type="http://schemas.openxmlformats.org/officeDocument/2006/relationships/hyperlink" Target="mailto:Maiorova.SS@lenenergo.ru" TargetMode="External"/><Relationship Id="rId19"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hyperlink" Target="https://gisp.gov.ru/documents/10546664/" TargetMode="External"/><Relationship Id="rId14" Type="http://schemas.openxmlformats.org/officeDocument/2006/relationships/hyperlink" Target="https://reestr.nopriz.ru" TargetMode="External"/><Relationship Id="rId22"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8150B5D-18B4-499E-91EB-95E2AEE01A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7876</TotalTime>
  <Pages>73</Pages>
  <Words>20609</Words>
  <Characters>147645</Characters>
  <Application>Microsoft Office Word</Application>
  <DocSecurity>0</DocSecurity>
  <Lines>1230</Lines>
  <Paragraphs>335</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167919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Майорова Светлана Сергеевна</cp:lastModifiedBy>
  <cp:revision>5106</cp:revision>
  <cp:lastPrinted>2023-12-14T06:37:00Z</cp:lastPrinted>
  <dcterms:created xsi:type="dcterms:W3CDTF">2019-01-28T10:07:00Z</dcterms:created>
  <dcterms:modified xsi:type="dcterms:W3CDTF">2023-12-18T08:46:00Z</dcterms:modified>
</cp:coreProperties>
</file>