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4D" w:rsidRDefault="009F764D" w:rsidP="009F764D">
      <w:pPr>
        <w:pStyle w:val="a4"/>
        <w:jc w:val="both"/>
      </w:pPr>
      <w:r>
        <w:t xml:space="preserve">                                                                                                  Приложение № 3                                                                                                                                                                             </w:t>
      </w:r>
    </w:p>
    <w:p w:rsidR="009F764D" w:rsidRDefault="009F764D" w:rsidP="009F764D">
      <w:pPr>
        <w:pStyle w:val="a4"/>
        <w:jc w:val="both"/>
      </w:pPr>
      <w:r>
        <w:t xml:space="preserve">                                                                                                  к договору                                                                                                                                                                  </w:t>
      </w:r>
    </w:p>
    <w:p w:rsidR="009F764D" w:rsidRDefault="009F764D" w:rsidP="009F764D">
      <w:pPr>
        <w:pStyle w:val="a4"/>
        <w:jc w:val="both"/>
      </w:pPr>
      <w:r>
        <w:t xml:space="preserve">                                                                                                  № _______ от _________20___г.</w:t>
      </w:r>
    </w:p>
    <w:p w:rsidR="009F764D" w:rsidRDefault="009F764D" w:rsidP="009F764D">
      <w:pPr>
        <w:pStyle w:val="xl48"/>
        <w:spacing w:before="0" w:beforeAutospacing="0" w:after="0" w:afterAutospacing="0"/>
        <w:rPr>
          <w:rFonts w:ascii="Times New Roman" w:hAnsi="Times New Roman" w:cs="Times New Roman"/>
          <w:b w:val="0"/>
        </w:rPr>
      </w:pPr>
    </w:p>
    <w:p w:rsidR="009F764D" w:rsidRDefault="009F764D" w:rsidP="009F764D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9F764D" w:rsidRDefault="009F764D" w:rsidP="009F764D">
      <w:pPr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АНТИКОРРУПЦИОННАЯ ОГОВОРКА</w:t>
      </w:r>
    </w:p>
    <w:p w:rsidR="009F764D" w:rsidRDefault="009F764D" w:rsidP="009F764D">
      <w:pPr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9F764D" w:rsidRDefault="009F764D" w:rsidP="009F764D">
      <w:pPr>
        <w:snapToGri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1. </w:t>
      </w:r>
      <w:r w:rsidR="00DD5FD6">
        <w:rPr>
          <w:rFonts w:eastAsia="Calibri"/>
          <w:sz w:val="26"/>
          <w:szCs w:val="26"/>
          <w:lang w:eastAsia="en-US"/>
        </w:rPr>
        <w:t>Исполнителю</w:t>
      </w:r>
      <w:r>
        <w:rPr>
          <w:rFonts w:eastAsia="Calibri"/>
          <w:sz w:val="26"/>
          <w:szCs w:val="26"/>
          <w:lang w:eastAsia="en-US"/>
        </w:rPr>
        <w:t xml:space="preserve"> известно о том, что Покупатель реализует требования статьи 13.3 Федерального закона от 25.12.2008 № 273-ФЗ «О противодействии коррупции», принимает меры по предупреждению коррупции,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9F764D" w:rsidRDefault="009F764D" w:rsidP="009F764D">
      <w:pPr>
        <w:snapToGri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2. </w:t>
      </w:r>
      <w:r w:rsidR="00DD5FD6">
        <w:t>Исполнителю</w:t>
      </w:r>
      <w:r w:rsidR="001B3FDA" w:rsidRPr="001B3FDA">
        <w:t xml:space="preserve"> настоящим подтверждает, что он ознакомился с Антикоррупционной хартией российского бизнеса и Антикоррупционной политикой ПАО «Россети Центр» и ДО ПАО «Россети Центр», (представлены в разделе «Антикоррупционная политика» на официальных сайтах: ПАО «Россети» по адресу - </w:t>
      </w:r>
      <w:hyperlink r:id="rId4" w:history="1">
        <w:r w:rsidR="001B3FDA" w:rsidRPr="001B3FDA">
          <w:rPr>
            <w:color w:val="0563C1"/>
            <w:u w:val="single"/>
          </w:rPr>
          <w:t>http://www.rosseti.ru/about/anticorruptionpolicy/policy/index.php</w:t>
        </w:r>
      </w:hyperlink>
      <w:r w:rsidR="001B3FDA" w:rsidRPr="001B3FDA">
        <w:t xml:space="preserve">,  ПАО «Россети Центр» по адресу - </w:t>
      </w:r>
      <w:hyperlink r:id="rId5" w:history="1">
        <w:r w:rsidR="001B3FDA" w:rsidRPr="001B3FDA">
          <w:rPr>
            <w:color w:val="0563C1"/>
            <w:u w:val="single"/>
          </w:rPr>
          <w:t>https://www.mrsk-1.ru/information/documents/internal</w:t>
        </w:r>
      </w:hyperlink>
      <w:r w:rsidR="001B3FDA" w:rsidRPr="001B3FDA">
        <w:t>) - полностью принимает положения Антикоррупционной политики ПАО «Россети Центр» и ДО ПАО «Россети Центр»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 Антикоррупционная политика АО «</w:t>
      </w:r>
      <w:proofErr w:type="spellStart"/>
      <w:r w:rsidR="001B3FDA" w:rsidRPr="001B3FDA">
        <w:t>ЯрЭСК</w:t>
      </w:r>
      <w:proofErr w:type="spellEnd"/>
      <w:r w:rsidR="001B3FDA" w:rsidRPr="001B3FDA">
        <w:t>» утверждена решением Совета директоров АО «</w:t>
      </w:r>
      <w:proofErr w:type="spellStart"/>
      <w:r w:rsidR="001B3FDA" w:rsidRPr="001B3FDA">
        <w:t>ЯрЭСК</w:t>
      </w:r>
      <w:proofErr w:type="spellEnd"/>
      <w:r w:rsidR="001B3FDA" w:rsidRPr="001B3FDA">
        <w:t>» (Протокол № 08/23 от 29.09.2023 года) и размещена на официальном сайте АО «</w:t>
      </w:r>
      <w:proofErr w:type="spellStart"/>
      <w:r w:rsidR="001B3FDA" w:rsidRPr="001B3FDA">
        <w:t>ЯрЭСК</w:t>
      </w:r>
      <w:proofErr w:type="spellEnd"/>
      <w:r w:rsidR="001B3FDA" w:rsidRPr="001B3FDA">
        <w:t xml:space="preserve">» по адресу – </w:t>
      </w:r>
      <w:hyperlink r:id="rId6" w:history="1">
        <w:r w:rsidR="001B3FDA" w:rsidRPr="001B3FDA">
          <w:rPr>
            <w:color w:val="0563C1"/>
            <w:u w:val="single"/>
          </w:rPr>
          <w:t>http://yarresk.ru/</w:t>
        </w:r>
      </w:hyperlink>
      <w:r w:rsidR="001B3FDA" w:rsidRPr="001B3FDA">
        <w:t xml:space="preserve"> </w:t>
      </w:r>
      <w:proofErr w:type="spellStart"/>
      <w:r w:rsidR="001B3FDA" w:rsidRPr="001B3FDA">
        <w:t>information-disclosure</w:t>
      </w:r>
      <w:proofErr w:type="spellEnd"/>
      <w:r w:rsidR="001B3FDA" w:rsidRPr="001B3FDA">
        <w:t>/</w:t>
      </w:r>
      <w:proofErr w:type="spellStart"/>
      <w:r w:rsidR="001B3FDA" w:rsidRPr="001B3FDA">
        <w:t>ustav</w:t>
      </w:r>
      <w:proofErr w:type="spellEnd"/>
      <w:r w:rsidR="001B3FDA" w:rsidRPr="001B3FDA">
        <w:t>-i-</w:t>
      </w:r>
      <w:proofErr w:type="spellStart"/>
      <w:r w:rsidR="001B3FDA" w:rsidRPr="001B3FDA">
        <w:t>vnutrennie</w:t>
      </w:r>
      <w:proofErr w:type="spellEnd"/>
      <w:r w:rsidR="001B3FDA" w:rsidRPr="001B3FDA">
        <w:t>-</w:t>
      </w:r>
      <w:proofErr w:type="spellStart"/>
      <w:r w:rsidR="001B3FDA" w:rsidRPr="001B3FDA">
        <w:t>documenty</w:t>
      </w:r>
      <w:proofErr w:type="spellEnd"/>
      <w:r>
        <w:rPr>
          <w:rFonts w:eastAsia="Calibri"/>
          <w:sz w:val="26"/>
          <w:szCs w:val="26"/>
          <w:lang w:eastAsia="en-US"/>
        </w:rPr>
        <w:t>.</w:t>
      </w:r>
    </w:p>
    <w:p w:rsidR="009F764D" w:rsidRDefault="009F764D" w:rsidP="009F764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 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>
        <w:rPr>
          <w:rFonts w:eastAsia="Calibri"/>
          <w:i/>
          <w:sz w:val="26"/>
          <w:szCs w:val="26"/>
          <w:lang w:eastAsia="en-US"/>
        </w:rPr>
        <w:t>.</w:t>
      </w:r>
    </w:p>
    <w:p w:rsidR="009F764D" w:rsidRDefault="009F764D" w:rsidP="009F76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</w:t>
      </w:r>
      <w:r>
        <w:rPr>
          <w:rFonts w:eastAsia="Calibri"/>
          <w:sz w:val="26"/>
          <w:szCs w:val="26"/>
          <w:lang w:eastAsia="en-US"/>
        </w:rPr>
        <w:br/>
        <w:t>не поименованными здесь способами, ставящими работника в определенную зависимость и</w:t>
      </w:r>
      <w:r>
        <w:rPr>
          <w:rFonts w:eastAsia="Calibri"/>
          <w:sz w:val="26"/>
          <w:szCs w:val="26"/>
          <w:lang w:val="en-US" w:eastAsia="en-US"/>
        </w:rPr>
        <w:t> </w:t>
      </w:r>
      <w:r>
        <w:rPr>
          <w:rFonts w:eastAsia="Calibri"/>
          <w:sz w:val="26"/>
          <w:szCs w:val="26"/>
          <w:lang w:eastAsia="en-US"/>
        </w:rPr>
        <w:t xml:space="preserve">направленными на обеспечение выполнения этим работником каких-либо действий в пользу стимулирующей его стороны (Покупателя </w:t>
      </w:r>
      <w:r>
        <w:rPr>
          <w:rFonts w:eastAsia="Calibri"/>
          <w:sz w:val="26"/>
          <w:szCs w:val="26"/>
          <w:lang w:eastAsia="en-US"/>
        </w:rPr>
        <w:br/>
        <w:t>и Продавца).</w:t>
      </w:r>
    </w:p>
    <w:p w:rsidR="009F764D" w:rsidRDefault="009F764D" w:rsidP="009F764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 В случае возникновения у одной из Сторон подозрений, </w:t>
      </w:r>
      <w:r>
        <w:rPr>
          <w:rFonts w:eastAsia="Calibri"/>
          <w:sz w:val="26"/>
          <w:szCs w:val="26"/>
          <w:lang w:eastAsia="en-US"/>
        </w:rPr>
        <w:br/>
        <w:t>что произошло или может произойти нарушение каких-либо положений пунктов                 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9F764D" w:rsidRDefault="009F764D" w:rsidP="009F764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</w:p>
    <w:p w:rsidR="009F764D" w:rsidRDefault="009F764D" w:rsidP="009F764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5. В случае нарушения одной из Сторон обязательств по соблюдению требований Антикоррупционной политики, предусмотренных пунктами 1, 2 </w:t>
      </w:r>
      <w:r>
        <w:rPr>
          <w:rFonts w:eastAsia="Calibri"/>
          <w:spacing w:val="-2"/>
          <w:sz w:val="26"/>
          <w:szCs w:val="26"/>
          <w:lang w:eastAsia="en-US"/>
        </w:rPr>
        <w:t>Антикоррупционной оговорки, и обязательств воздерживаться от запрещенных</w:t>
      </w:r>
      <w:r>
        <w:rPr>
          <w:rFonts w:eastAsia="Calibri"/>
          <w:sz w:val="26"/>
          <w:szCs w:val="26"/>
          <w:lang w:eastAsia="en-US"/>
        </w:rPr>
        <w:t xml:space="preserve"> в пункте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Покупатель или </w:t>
      </w:r>
      <w:r w:rsidR="00DD5FD6">
        <w:rPr>
          <w:rFonts w:eastAsia="Calibri"/>
          <w:sz w:val="26"/>
          <w:szCs w:val="26"/>
          <w:lang w:eastAsia="en-US"/>
        </w:rPr>
        <w:t>Исполнител</w:t>
      </w:r>
      <w:r w:rsidR="00075DB4">
        <w:rPr>
          <w:rFonts w:eastAsia="Calibri"/>
          <w:sz w:val="26"/>
          <w:szCs w:val="26"/>
          <w:lang w:eastAsia="en-US"/>
        </w:rPr>
        <w:t>ь</w:t>
      </w: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 xml:space="preserve"> имеет право расторгнуть настоящий Договор в одностороннем порядке, полностью или в частично, направив письменное уведомление о расторжении. Сторона, по чьей инициативе был расторгнут настоящий Договор, согласно положениям настоящего пункта, вправе требовать возмещения реального ущерба, возникшего в результате такого расторжения.</w:t>
      </w:r>
    </w:p>
    <w:p w:rsidR="009F764D" w:rsidRDefault="009F764D" w:rsidP="009F764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F764D" w:rsidRDefault="009F764D" w:rsidP="009F764D">
      <w:pPr>
        <w:pStyle w:val="xl48"/>
        <w:spacing w:before="0" w:beforeAutospacing="0" w:after="0" w:afterAutospacing="0"/>
        <w:rPr>
          <w:rFonts w:ascii="Times New Roman" w:hAnsi="Times New Roman" w:cs="Times New Roman"/>
          <w:b w:val="0"/>
        </w:rPr>
      </w:pPr>
    </w:p>
    <w:tbl>
      <w:tblPr>
        <w:tblW w:w="9679" w:type="dxa"/>
        <w:jc w:val="center"/>
        <w:tblLook w:val="01E0" w:firstRow="1" w:lastRow="1" w:firstColumn="1" w:lastColumn="1" w:noHBand="0" w:noVBand="0"/>
      </w:tblPr>
      <w:tblGrid>
        <w:gridCol w:w="4956"/>
        <w:gridCol w:w="4723"/>
      </w:tblGrid>
      <w:tr w:rsidR="009F764D" w:rsidTr="009F764D">
        <w:trPr>
          <w:trHeight w:val="641"/>
          <w:jc w:val="center"/>
        </w:trPr>
        <w:tc>
          <w:tcPr>
            <w:tcW w:w="4956" w:type="dxa"/>
          </w:tcPr>
          <w:p w:rsidR="009F764D" w:rsidRDefault="009F764D">
            <w:pPr>
              <w:jc w:val="center"/>
              <w:rPr>
                <w:b/>
              </w:rPr>
            </w:pPr>
          </w:p>
          <w:p w:rsidR="009F764D" w:rsidRDefault="009F764D">
            <w:pPr>
              <w:jc w:val="center"/>
              <w:rPr>
                <w:b/>
              </w:rPr>
            </w:pPr>
            <w:r>
              <w:rPr>
                <w:b/>
              </w:rPr>
              <w:t>ПОКУПАТЕЛЬ:</w:t>
            </w:r>
          </w:p>
          <w:p w:rsidR="009F764D" w:rsidRDefault="009F764D">
            <w:pPr>
              <w:jc w:val="center"/>
            </w:pPr>
          </w:p>
          <w:p w:rsidR="009F764D" w:rsidRDefault="009F764D">
            <w:pPr>
              <w:jc w:val="center"/>
              <w:rPr>
                <w:bCs/>
                <w:i/>
              </w:rPr>
            </w:pPr>
            <w:proofErr w:type="gramStart"/>
            <w:r>
              <w:rPr>
                <w:bCs/>
                <w:i/>
              </w:rPr>
              <w:t>наименование</w:t>
            </w:r>
            <w:proofErr w:type="gramEnd"/>
          </w:p>
          <w:p w:rsidR="009F764D" w:rsidRDefault="009F764D">
            <w:pPr>
              <w:jc w:val="center"/>
              <w:rPr>
                <w:i/>
              </w:rPr>
            </w:pPr>
          </w:p>
          <w:p w:rsidR="009F764D" w:rsidRDefault="009F764D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должность</w:t>
            </w:r>
            <w:proofErr w:type="gramEnd"/>
          </w:p>
          <w:p w:rsidR="009F764D" w:rsidRDefault="009F764D">
            <w:pPr>
              <w:jc w:val="center"/>
              <w:rPr>
                <w:i/>
              </w:rPr>
            </w:pPr>
          </w:p>
          <w:p w:rsidR="009F764D" w:rsidRDefault="009F764D">
            <w:pPr>
              <w:jc w:val="center"/>
              <w:rPr>
                <w:i/>
              </w:rPr>
            </w:pPr>
            <w:r>
              <w:rPr>
                <w:i/>
              </w:rPr>
              <w:t>ФИО</w:t>
            </w:r>
          </w:p>
          <w:p w:rsidR="009F764D" w:rsidRDefault="009F764D">
            <w:pPr>
              <w:ind w:firstLine="6"/>
            </w:pPr>
          </w:p>
          <w:p w:rsidR="009F764D" w:rsidRDefault="009F764D"/>
          <w:p w:rsidR="009F764D" w:rsidRDefault="009F764D">
            <w:pPr>
              <w:ind w:firstLine="6"/>
            </w:pPr>
            <w:r>
              <w:t xml:space="preserve">ЭП                     </w:t>
            </w:r>
          </w:p>
        </w:tc>
        <w:tc>
          <w:tcPr>
            <w:tcW w:w="4723" w:type="dxa"/>
          </w:tcPr>
          <w:p w:rsidR="009F764D" w:rsidRDefault="009F764D">
            <w:pPr>
              <w:jc w:val="center"/>
              <w:rPr>
                <w:b/>
                <w:bCs/>
                <w:spacing w:val="-2"/>
              </w:rPr>
            </w:pPr>
          </w:p>
          <w:p w:rsidR="009F764D" w:rsidRDefault="00916E12">
            <w:pPr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ИСПОЛНИТЕЛЬ</w:t>
            </w:r>
            <w:r w:rsidR="009F764D">
              <w:rPr>
                <w:b/>
                <w:bCs/>
                <w:spacing w:val="-2"/>
              </w:rPr>
              <w:t>:</w:t>
            </w:r>
          </w:p>
          <w:p w:rsidR="009F764D" w:rsidRDefault="009F764D">
            <w:pPr>
              <w:jc w:val="center"/>
              <w:rPr>
                <w:b/>
                <w:bCs/>
                <w:spacing w:val="-2"/>
              </w:rPr>
            </w:pPr>
          </w:p>
          <w:p w:rsidR="009F764D" w:rsidRDefault="009F764D">
            <w:pPr>
              <w:ind w:firstLine="6"/>
              <w:jc w:val="center"/>
              <w:rPr>
                <w:bCs/>
                <w:i/>
                <w:spacing w:val="-2"/>
              </w:rPr>
            </w:pPr>
            <w:proofErr w:type="gramStart"/>
            <w:r>
              <w:rPr>
                <w:bCs/>
                <w:i/>
                <w:spacing w:val="-2"/>
              </w:rPr>
              <w:t>наименование</w:t>
            </w:r>
            <w:proofErr w:type="gramEnd"/>
          </w:p>
          <w:p w:rsidR="009F764D" w:rsidRDefault="009F764D">
            <w:pPr>
              <w:jc w:val="center"/>
              <w:rPr>
                <w:i/>
              </w:rPr>
            </w:pPr>
          </w:p>
          <w:p w:rsidR="009F764D" w:rsidRDefault="009F764D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должность</w:t>
            </w:r>
            <w:proofErr w:type="gramEnd"/>
          </w:p>
          <w:p w:rsidR="009F764D" w:rsidRDefault="009F764D">
            <w:pPr>
              <w:jc w:val="center"/>
              <w:rPr>
                <w:i/>
              </w:rPr>
            </w:pPr>
          </w:p>
          <w:p w:rsidR="009F764D" w:rsidRDefault="009F764D">
            <w:pPr>
              <w:jc w:val="center"/>
              <w:rPr>
                <w:i/>
              </w:rPr>
            </w:pPr>
            <w:r>
              <w:rPr>
                <w:i/>
              </w:rPr>
              <w:t>ФИО</w:t>
            </w:r>
          </w:p>
          <w:p w:rsidR="009F764D" w:rsidRDefault="009F764D">
            <w:pPr>
              <w:rPr>
                <w:i/>
              </w:rPr>
            </w:pPr>
          </w:p>
          <w:p w:rsidR="009F764D" w:rsidRDefault="009F764D"/>
          <w:p w:rsidR="009F764D" w:rsidRDefault="009F764D">
            <w:pPr>
              <w:ind w:firstLine="6"/>
            </w:pPr>
            <w:r>
              <w:t xml:space="preserve">        ЭП</w:t>
            </w:r>
          </w:p>
        </w:tc>
      </w:tr>
    </w:tbl>
    <w:p w:rsidR="009F764D" w:rsidRDefault="009F764D" w:rsidP="009F764D">
      <w:pPr>
        <w:pStyle w:val="xl48"/>
        <w:spacing w:before="0" w:beforeAutospacing="0" w:after="0" w:afterAutospacing="0"/>
        <w:jc w:val="left"/>
        <w:rPr>
          <w:rFonts w:ascii="Times New Roman" w:hAnsi="Times New Roman" w:cs="Times New Roman"/>
          <w:b w:val="0"/>
        </w:rPr>
      </w:pPr>
    </w:p>
    <w:p w:rsidR="009F764D" w:rsidRDefault="009F764D" w:rsidP="009F764D">
      <w:pPr>
        <w:pStyle w:val="xl48"/>
        <w:spacing w:before="0" w:beforeAutospacing="0" w:after="0" w:afterAutospacing="0"/>
        <w:jc w:val="left"/>
        <w:rPr>
          <w:rFonts w:ascii="Times New Roman" w:hAnsi="Times New Roman" w:cs="Times New Roman"/>
          <w:b w:val="0"/>
        </w:rPr>
      </w:pPr>
    </w:p>
    <w:p w:rsidR="009F764D" w:rsidRDefault="009F764D" w:rsidP="009F764D">
      <w:pPr>
        <w:pStyle w:val="xl48"/>
        <w:spacing w:before="0" w:beforeAutospacing="0" w:after="0" w:afterAutospacing="0"/>
        <w:jc w:val="left"/>
        <w:rPr>
          <w:rFonts w:ascii="Times New Roman" w:hAnsi="Times New Roman" w:cs="Times New Roman"/>
          <w:b w:val="0"/>
        </w:rPr>
      </w:pPr>
    </w:p>
    <w:p w:rsidR="005C475C" w:rsidRDefault="009F764D" w:rsidP="009F764D">
      <w:r>
        <w:rPr>
          <w:b/>
        </w:rPr>
        <w:t xml:space="preserve">                                                                                                                                  </w:t>
      </w:r>
    </w:p>
    <w:sectPr w:rsidR="005C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C1"/>
    <w:rsid w:val="00075DB4"/>
    <w:rsid w:val="001B3FDA"/>
    <w:rsid w:val="00587FC1"/>
    <w:rsid w:val="00916E12"/>
    <w:rsid w:val="00951ABA"/>
    <w:rsid w:val="009F764D"/>
    <w:rsid w:val="00BB7D82"/>
    <w:rsid w:val="00C97B36"/>
    <w:rsid w:val="00D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77932-392E-4230-B52F-2A0E2DFE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764D"/>
    <w:rPr>
      <w:color w:val="0563C1" w:themeColor="hyperlink"/>
      <w:u w:val="single"/>
    </w:rPr>
  </w:style>
  <w:style w:type="paragraph" w:styleId="a4">
    <w:name w:val="No Spacing"/>
    <w:uiPriority w:val="1"/>
    <w:qFormat/>
    <w:rsid w:val="009F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9F764D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rresk.ru/" TargetMode="External"/><Relationship Id="rId5" Type="http://schemas.openxmlformats.org/officeDocument/2006/relationships/hyperlink" Target="https://www.mrsk-1.ru/information/documents/internal" TargetMode="External"/><Relationship Id="rId4" Type="http://schemas.openxmlformats.org/officeDocument/2006/relationships/hyperlink" Target="http://www.rosseti.ru/about/anticorruptionpolicy/policy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М.С.</dc:creator>
  <cp:keywords/>
  <dc:description/>
  <cp:lastModifiedBy>Гаврилова М.С.</cp:lastModifiedBy>
  <cp:revision>7</cp:revision>
  <dcterms:created xsi:type="dcterms:W3CDTF">2023-12-06T12:26:00Z</dcterms:created>
  <dcterms:modified xsi:type="dcterms:W3CDTF">2025-02-05T09:05:00Z</dcterms:modified>
</cp:coreProperties>
</file>