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042B77" w:rsidRPr="00042B77" w:rsidRDefault="00356B1A" w:rsidP="00042B7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42B77">
        <w:rPr>
          <w:rFonts w:ascii="Times New Roman" w:hAnsi="Times New Roman" w:cs="Times New Roman"/>
          <w:b/>
          <w:sz w:val="26"/>
          <w:szCs w:val="26"/>
        </w:rPr>
        <w:t xml:space="preserve">Договор </w:t>
      </w:r>
      <w:r w:rsidR="00042B77" w:rsidRPr="00042B77">
        <w:rPr>
          <w:rFonts w:ascii="Times New Roman" w:hAnsi="Times New Roman" w:cs="Times New Roman"/>
          <w:b/>
          <w:sz w:val="26"/>
          <w:szCs w:val="26"/>
        </w:rPr>
        <w:t xml:space="preserve">на Оказание услуг по информационному сопровождению, по производству и размещению рекламных и информационных материалов в СМИ </w:t>
      </w:r>
      <w:proofErr w:type="spellStart"/>
      <w:r w:rsidR="00042B77" w:rsidRPr="00042B77">
        <w:rPr>
          <w:rFonts w:ascii="Times New Roman" w:hAnsi="Times New Roman" w:cs="Times New Roman"/>
          <w:b/>
          <w:sz w:val="26"/>
          <w:szCs w:val="26"/>
        </w:rPr>
        <w:t>УрФО</w:t>
      </w:r>
      <w:proofErr w:type="spellEnd"/>
      <w:r w:rsidR="00042B77" w:rsidRPr="00042B77">
        <w:rPr>
          <w:rFonts w:ascii="Times New Roman" w:hAnsi="Times New Roman" w:cs="Times New Roman"/>
          <w:b/>
          <w:sz w:val="26"/>
          <w:szCs w:val="26"/>
        </w:rPr>
        <w:t xml:space="preserve"> и Пермского края в 2026-2027 гг.</w:t>
      </w: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587F08" w:rsidRDefault="00356B1A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________________202__г. № ___________________</w:t>
      </w: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г. Екатеринбург</w:t>
      </w:r>
    </w:p>
    <w:p w:rsidR="00587F08" w:rsidRDefault="00356B1A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Pr="00356B1A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</w:rPr>
      </w:pP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1.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предмет">
        <w:r w:rsidRPr="00356B1A">
          <w:rPr>
            <w:rFonts w:ascii="Times New Roman" w:hAnsi="Times New Roman"/>
            <w:b/>
            <w:color w:val="auto"/>
            <w:sz w:val="24"/>
          </w:rPr>
          <w:t>ПРЕДМЕТ ДОГОВОРА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2.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права">
        <w:r w:rsidRPr="00356B1A">
          <w:rPr>
            <w:rFonts w:ascii="Times New Roman" w:hAnsi="Times New Roman"/>
            <w:b/>
            <w:color w:val="auto"/>
            <w:sz w:val="24"/>
          </w:rPr>
          <w:t>ПРАВА И ОБЯЗАННОСТИ СТОРОН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3.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цена">
        <w:r w:rsidRPr="00356B1A">
          <w:rPr>
            <w:rFonts w:ascii="Times New Roman" w:hAnsi="Times New Roman"/>
            <w:b/>
            <w:color w:val="auto"/>
            <w:sz w:val="24"/>
          </w:rPr>
          <w:t>ОБЩАЯ ЦЕНА ДОГОВОРА. ПОРЯДОК РАСЧЕТОВ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4.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сдача">
        <w:r w:rsidRPr="00356B1A">
          <w:rPr>
            <w:rFonts w:ascii="Times New Roman" w:hAnsi="Times New Roman"/>
            <w:b/>
            <w:color w:val="auto"/>
            <w:sz w:val="24"/>
          </w:rPr>
          <w:t>СДАЧИ - ПРИЕМКА УСЛУГ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5.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ответственность">
        <w:r w:rsidRPr="00356B1A">
          <w:rPr>
            <w:rFonts w:ascii="Times New Roman" w:hAnsi="Times New Roman"/>
            <w:b/>
            <w:color w:val="auto"/>
            <w:sz w:val="24"/>
          </w:rPr>
          <w:t>ОТВЕТСТВЕННОСТЬ СТОРОН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6.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условия">
        <w:r w:rsidRPr="00356B1A">
          <w:rPr>
            <w:rFonts w:ascii="Times New Roman" w:hAnsi="Times New Roman"/>
            <w:b/>
            <w:color w:val="auto"/>
            <w:sz w:val="24"/>
          </w:rPr>
          <w:t>ОБЩИЕ УСЛОВИЯ ИСПОЛНЕНИЯ ДОГОВОРА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7.</w:t>
      </w:r>
      <w:r w:rsidRPr="00356B1A">
        <w:rPr>
          <w:rFonts w:ascii="Times New Roman" w:hAnsi="Times New Roman"/>
          <w:b/>
          <w:color w:val="auto"/>
          <w:sz w:val="24"/>
        </w:rPr>
        <w:tab/>
        <w:t>ГАРАНТИИ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8.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срок">
        <w:r w:rsidRPr="00356B1A">
          <w:rPr>
            <w:rFonts w:ascii="Times New Roman" w:hAnsi="Times New Roman"/>
            <w:b/>
            <w:color w:val="auto"/>
            <w:sz w:val="24"/>
          </w:rPr>
          <w:t>СРОК ДЕЙСТВИЯ ДОГОВОРА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9.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права">
        <w:r w:rsidRPr="00356B1A">
          <w:rPr>
            <w:rFonts w:ascii="Times New Roman" w:hAnsi="Times New Roman"/>
            <w:b/>
            <w:color w:val="auto"/>
            <w:sz w:val="24"/>
          </w:rPr>
          <w:t>РЕЗУЛЬТАТЫ ИНТЕЛЛЕКТУАЛЬНОЙ ДЕЯТЕЛЬНОСТИ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10.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приложения">
        <w:r w:rsidRPr="00356B1A">
          <w:rPr>
            <w:rFonts w:ascii="Times New Roman" w:hAnsi="Times New Roman"/>
            <w:b/>
            <w:color w:val="auto"/>
            <w:sz w:val="24"/>
          </w:rPr>
          <w:t>ПРИЛОЖЕНИЯ К ДОГОВОРУ</w:t>
        </w:r>
      </w:hyperlink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1 «</w:t>
      </w:r>
      <w:hyperlink w:anchor="общприл">
        <w:r w:rsidRPr="00356B1A">
          <w:rPr>
            <w:rFonts w:ascii="Times New Roman" w:hAnsi="Times New Roman"/>
            <w:b/>
            <w:color w:val="auto"/>
            <w:sz w:val="24"/>
          </w:rPr>
          <w:t>Общие условия исполнения Договора</w:t>
        </w:r>
      </w:hyperlink>
      <w:r w:rsidRPr="00356B1A">
        <w:rPr>
          <w:rFonts w:ascii="Times New Roman" w:hAnsi="Times New Roman"/>
          <w:b/>
          <w:color w:val="auto"/>
          <w:sz w:val="24"/>
        </w:rPr>
        <w:t>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2 «</w:t>
      </w:r>
      <w:r w:rsidRPr="00356B1A">
        <w:rPr>
          <w:rFonts w:ascii="Times New Roman" w:hAnsi="Times New Roman"/>
          <w:b/>
          <w:color w:val="auto"/>
          <w:sz w:val="24"/>
          <w:u w:val="single"/>
        </w:rPr>
        <w:t>Общие условия расчетов по Договору</w:t>
      </w:r>
      <w:r w:rsidRPr="00356B1A">
        <w:rPr>
          <w:rFonts w:ascii="Times New Roman" w:hAnsi="Times New Roman"/>
          <w:b/>
          <w:color w:val="auto"/>
          <w:sz w:val="24"/>
        </w:rPr>
        <w:t>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3 «</w:t>
      </w:r>
      <w:hyperlink w:anchor="тз">
        <w:r w:rsidRPr="00356B1A">
          <w:rPr>
            <w:rFonts w:ascii="Times New Roman" w:hAnsi="Times New Roman"/>
            <w:b/>
            <w:color w:val="auto"/>
            <w:sz w:val="24"/>
          </w:rPr>
          <w:t>Техническое задание</w:t>
        </w:r>
      </w:hyperlink>
      <w:r w:rsidRPr="00356B1A">
        <w:rPr>
          <w:rFonts w:ascii="Times New Roman" w:hAnsi="Times New Roman"/>
          <w:b/>
          <w:color w:val="auto"/>
          <w:sz w:val="24"/>
        </w:rPr>
        <w:t>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4 «</w:t>
      </w:r>
      <w:hyperlink w:anchor="заявка">
        <w:r w:rsidRPr="00356B1A">
          <w:rPr>
            <w:rFonts w:ascii="Times New Roman" w:hAnsi="Times New Roman"/>
            <w:b/>
            <w:color w:val="auto"/>
            <w:sz w:val="24"/>
          </w:rPr>
          <w:t>Форма Заявки</w:t>
        </w:r>
      </w:hyperlink>
      <w:r w:rsidRPr="00356B1A">
        <w:rPr>
          <w:rFonts w:ascii="Times New Roman" w:hAnsi="Times New Roman"/>
          <w:b/>
          <w:color w:val="auto"/>
          <w:sz w:val="24"/>
        </w:rPr>
        <w:t xml:space="preserve"> на оказание Услуг»;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5 «</w:t>
      </w:r>
      <w:hyperlink w:anchor="спец">
        <w:r w:rsidRPr="00356B1A">
          <w:rPr>
            <w:rFonts w:ascii="Times New Roman" w:hAnsi="Times New Roman"/>
            <w:b/>
            <w:color w:val="auto"/>
            <w:sz w:val="24"/>
          </w:rPr>
          <w:t>Спецификация</w:t>
        </w:r>
      </w:hyperlink>
      <w:r w:rsidRPr="00356B1A">
        <w:rPr>
          <w:rFonts w:ascii="Times New Roman" w:hAnsi="Times New Roman"/>
          <w:b/>
          <w:color w:val="auto"/>
          <w:sz w:val="24"/>
        </w:rPr>
        <w:t>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6 «</w:t>
      </w:r>
      <w:hyperlink w:anchor="акт">
        <w:r w:rsidRPr="00356B1A">
          <w:rPr>
            <w:rFonts w:ascii="Times New Roman" w:hAnsi="Times New Roman"/>
            <w:b/>
            <w:color w:val="auto"/>
            <w:sz w:val="24"/>
          </w:rPr>
          <w:t>Форма Акта</w:t>
        </w:r>
      </w:hyperlink>
      <w:r w:rsidRPr="00356B1A">
        <w:rPr>
          <w:rFonts w:ascii="Times New Roman" w:hAnsi="Times New Roman"/>
          <w:b/>
          <w:color w:val="auto"/>
          <w:sz w:val="24"/>
        </w:rPr>
        <w:t>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7 «Форма Отчета Исполнителя»;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Приложение № 8 «Порядок размещении рекламы Заказчика в сети Интернет».</w:t>
      </w:r>
    </w:p>
    <w:p w:rsidR="00587F08" w:rsidRPr="00356B1A" w:rsidRDefault="00356B1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356B1A">
        <w:rPr>
          <w:rFonts w:ascii="Times New Roman" w:hAnsi="Times New Roman"/>
          <w:b/>
          <w:color w:val="auto"/>
          <w:sz w:val="24"/>
        </w:rPr>
        <w:t>11.</w:t>
      </w:r>
      <w:r w:rsidRPr="00356B1A">
        <w:rPr>
          <w:rFonts w:ascii="Times New Roman" w:hAnsi="Times New Roman"/>
          <w:b/>
          <w:color w:val="auto"/>
          <w:sz w:val="24"/>
        </w:rPr>
        <w:tab/>
      </w:r>
      <w:hyperlink w:anchor="адреса">
        <w:r w:rsidRPr="00356B1A">
          <w:rPr>
            <w:rFonts w:ascii="Times New Roman" w:hAnsi="Times New Roman"/>
            <w:b/>
            <w:color w:val="auto"/>
            <w:sz w:val="24"/>
          </w:rPr>
          <w:t>АДРЕСА И РЕКВИЗИТЫ СТОРОН</w:t>
        </w:r>
      </w:hyperlink>
    </w:p>
    <w:p w:rsidR="00587F08" w:rsidRPr="00356B1A" w:rsidRDefault="003E3E2F">
      <w:pPr>
        <w:widowControl w:val="0"/>
        <w:spacing w:after="0" w:line="240" w:lineRule="auto"/>
        <w:ind w:firstLine="709"/>
        <w:jc w:val="both"/>
        <w:rPr>
          <w:color w:val="auto"/>
        </w:rPr>
      </w:pPr>
      <w:hyperlink w:anchor="Подписисторон">
        <w:r w:rsidR="00356B1A" w:rsidRPr="00356B1A">
          <w:rPr>
            <w:rFonts w:ascii="Times New Roman" w:hAnsi="Times New Roman"/>
            <w:b/>
            <w:color w:val="auto"/>
            <w:sz w:val="24"/>
          </w:rPr>
          <w:t>ПОДПИСИ СТОРОН</w:t>
        </w:r>
      </w:hyperlink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 xml:space="preserve">Публичное акционерное общество «Ростелеком» (ПАО «Ростелеком»), </w:t>
      </w:r>
      <w:r>
        <w:rPr>
          <w:rFonts w:ascii="Times New Roman" w:hAnsi="Times New Roman"/>
          <w:sz w:val="24"/>
        </w:rPr>
        <w:t xml:space="preserve">именуемое в дальнейшем </w:t>
      </w:r>
      <w:r>
        <w:rPr>
          <w:rFonts w:ascii="Times New Roman" w:hAnsi="Times New Roman"/>
          <w:b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, с одной стороны, и </w:t>
      </w:r>
      <w:r>
        <w:rPr>
          <w:rFonts w:ascii="Times New Roman" w:hAnsi="Times New Roman"/>
          <w:b/>
          <w:sz w:val="24"/>
        </w:rPr>
        <w:t>____________________</w:t>
      </w:r>
      <w:r>
        <w:rPr>
          <w:rFonts w:ascii="Times New Roman" w:hAnsi="Times New Roman"/>
          <w:sz w:val="24"/>
        </w:rPr>
        <w:t>, именуемое в дальнейшем «</w:t>
      </w:r>
      <w:r>
        <w:rPr>
          <w:rFonts w:ascii="Times New Roman" w:hAnsi="Times New Roman"/>
          <w:b/>
          <w:sz w:val="24"/>
        </w:rPr>
        <w:t>Исполнитель</w:t>
      </w:r>
      <w:r>
        <w:rPr>
          <w:rFonts w:ascii="Times New Roman" w:hAnsi="Times New Roman"/>
          <w:sz w:val="24"/>
        </w:rPr>
        <w:t>», с другой стороны, совместно именуемые «Стороны», а по отдельности «Сторона», заключили договор (далее – «Договор») о нижеследующем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</w:pPr>
      <w:bookmarkStart w:id="1" w:name="предмет"/>
      <w:r>
        <w:rPr>
          <w:sz w:val="24"/>
        </w:rPr>
        <w:t>ПРЕДМЕТ ДОГОВОРА</w:t>
      </w:r>
      <w:bookmarkEnd w:id="1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В рамках Договора в соответствии с Приложением № 3 к Договору (Техническое Задание), Исполнитель обязуется оказать Заказчику услуги по информационному сопровождению деятельности Заказчика, услуги по производству и размещению рекламных и информационных материалов (Далее РИМ) в средствах массовой информации </w:t>
      </w:r>
      <w:proofErr w:type="spellStart"/>
      <w:r>
        <w:rPr>
          <w:sz w:val="24"/>
        </w:rPr>
        <w:t>УрФО</w:t>
      </w:r>
      <w:proofErr w:type="spellEnd"/>
      <w:r>
        <w:rPr>
          <w:sz w:val="24"/>
        </w:rPr>
        <w:t xml:space="preserve"> и Пермского края (Далее СМИ) в 2026-2027 гг. (далее – «Услуги»), а Заказчик обязуется принять и оплатить оказанные Услуги.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Услуги оказываются в соответствии с Заявками на оказание Услуг (форма содержится в Приложении № 4 к Договору).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Общие положения о Заявках, в том числе порядок их заключения Сторонами, содержатся в разделе 13 Приложения № 1 к Договору.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Сроки оказания Услуг по Договору: с 01.01.2026 г. по 31.12.2027 г. Срок оказания Услуг по каждой отдельной Заявке указывается в такой Заявке.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Услуги должны полностью соответствовать Заявке. 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Место оказания Услуг</w:t>
      </w:r>
      <w:r>
        <w:rPr>
          <w:i/>
          <w:sz w:val="24"/>
        </w:rPr>
        <w:t xml:space="preserve"> </w:t>
      </w:r>
      <w:r>
        <w:rPr>
          <w:sz w:val="24"/>
        </w:rPr>
        <w:t>по каждой отдельной Заявке указывается в такой Заявке.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случае, если в результате оказания Услуг по Договору и соответствующей Заявке будут созданы результаты интеллектуальной деятельности, права на них Исполнитель передает Заказчику на условиях, указанных в разделе 9 Договора.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r>
        <w:rPr>
          <w:sz w:val="24"/>
        </w:rPr>
        <w:t>ПРАВА И ОБЯЗАННОСТИ СТОРОН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Права Заказчика: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tabs>
          <w:tab w:val="left" w:pos="1276"/>
        </w:tabs>
        <w:ind w:left="0" w:firstLine="567"/>
      </w:pPr>
      <w:r>
        <w:rPr>
          <w:sz w:val="24"/>
        </w:rPr>
        <w:t>Заказчик вправе в любое время в одностороннем внесудебном порядке отказаться от исполнения обязательств по Договору путем направления соответствующего уведомления. Договор считается прекращенным с момента доставки Исполнителю данного уведомления, если в нем не установлен иной срок. В случае прекращения Договора по указанному в настоящем пункте основанию Исполнитель возвращает Заказчику все суммы, полученные им в качестве аванса по Договору (если применимо), а Заказчик оплачивает документально подтвержденные фактически понесенные Исполнителем расходы, направленные на исполнение обязательств по Договору.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Права Исполнителя: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>Исполнитель вправе в любое время в одностороннем внесудебном порядке отказаться от исполнения обязательств по Договору с последующим полным возмещением Заказчику убытков путем направления соответствующего уведомления. Договор считается прекращенным с момента доставки Заказчику данного уведомления, если в нем не установлен иной срок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Обязанности Заказчика: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>Своевременно, в порядке, предусмотренном Договором, принять и оплатить Услуги.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>Своевременно предоставлять Исполнителю информацию, необходимую для оказания Услуг по Договору, Заявке, в срок не более 5 (пяти) рабочих дней с момента подписания Договора (если иное не установлено в Заявке).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567"/>
      </w:pPr>
      <w:r>
        <w:rPr>
          <w:sz w:val="24"/>
        </w:rPr>
        <w:t>Обязанности Исполнителя: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 xml:space="preserve">Оказать Заказчику Услуги согласно п.1.1. Договора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 xml:space="preserve">Оказать Услуги в установленные п.1.3. Договора сроки.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 xml:space="preserve">Предоставить Заказчику полную и точную информацию об Услугах.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>В случае невозможности оказания Услуг либо изменения условий их оказания письменно незамедлительно информировать об этом Заказчика.</w:t>
      </w:r>
    </w:p>
    <w:p w:rsidR="00587F08" w:rsidRDefault="00356B1A">
      <w:pPr>
        <w:pStyle w:val="19"/>
        <w:numPr>
          <w:ilvl w:val="2"/>
          <w:numId w:val="1"/>
        </w:numPr>
        <w:ind w:left="0" w:firstLine="567"/>
      </w:pPr>
      <w:r>
        <w:lastRenderedPageBreak/>
        <w:t xml:space="preserve">Не </w:t>
      </w:r>
      <w:r>
        <w:rPr>
          <w:sz w:val="24"/>
        </w:rPr>
        <w:t xml:space="preserve">позднее 5 (пяти) рабочих дней по окончании оказания Услуг/ выполнения поручений по соответствующей Заявке Исполнитель выставляет и направляет Заказчику счет на оплату оказанных Услуг/выполненных поручений и Акт сдачи-приемки Услуг (далее Акт)/ Отчет по форме, предусмотренной Приложением № 7 к Договору (далее - Отчет) в двух экземплярах, </w:t>
      </w:r>
      <w:proofErr w:type="gramStart"/>
      <w:r>
        <w:rPr>
          <w:sz w:val="24"/>
        </w:rPr>
        <w:t>подписанный</w:t>
      </w:r>
      <w:proofErr w:type="gramEnd"/>
      <w:r>
        <w:rPr>
          <w:sz w:val="24"/>
        </w:rPr>
        <w:t xml:space="preserve"> со своей стороны. К Отчету прикладываются документы, подтверждающие факт выполнения поручений (эфирные справки, </w:t>
      </w:r>
      <w:proofErr w:type="spellStart"/>
      <w:r>
        <w:rPr>
          <w:sz w:val="24"/>
        </w:rPr>
        <w:t>скрины</w:t>
      </w:r>
      <w:proofErr w:type="spellEnd"/>
      <w:r>
        <w:rPr>
          <w:sz w:val="24"/>
        </w:rPr>
        <w:t xml:space="preserve"> размещения в прессе, ссылки на размещение в сети интернет, счет-фактуры, акты выполненных работ и иные отчетные документы, выставленные от имени третьего лица (СМИ) в адрес Исполнителя, подтверждающие выполнение поручения, и т.д.).</w:t>
      </w:r>
      <w:r>
        <w:rPr>
          <w:b/>
          <w:sz w:val="24"/>
        </w:rPr>
        <w:t xml:space="preserve"> </w:t>
      </w:r>
    </w:p>
    <w:p w:rsidR="00587F08" w:rsidRDefault="00356B1A">
      <w:pPr>
        <w:pStyle w:val="19"/>
        <w:numPr>
          <w:ilvl w:val="0"/>
          <w:numId w:val="0"/>
        </w:numPr>
        <w:tabs>
          <w:tab w:val="left" w:pos="1134"/>
        </w:tabs>
        <w:ind w:firstLine="567"/>
      </w:pPr>
      <w:r>
        <w:rPr>
          <w:sz w:val="24"/>
        </w:rPr>
        <w:t>2.5.</w:t>
      </w:r>
      <w:r>
        <w:rPr>
          <w:sz w:val="24"/>
        </w:rPr>
        <w:tab/>
        <w:t xml:space="preserve">Исполнитель в соответствии с требованиями ст.18.1. ФЗ «О рекламе» до размещения в информационно-телекоммуникационной сети «Интернет» (далее – «сеть «Интернет») рекламы Заказчика, направленной на привлечение внимания потребителей рекламы, находящихся на территории Российской Федерации, и соответствующей критериям, установленным нормативными правовыми актами, обязуется получить, а при привлечении Исполнителем третьих лиц к исполнению Договора, обязуется проконтролировать получение в отношении рекламы Заказчика (рекламного объявления / рекламно-информационного материала) идентификатора рекламы. </w:t>
      </w:r>
    </w:p>
    <w:p w:rsidR="00587F08" w:rsidRDefault="00356B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2.6.</w:t>
      </w:r>
      <w:r>
        <w:rPr>
          <w:rFonts w:ascii="Times New Roman" w:hAnsi="Times New Roman"/>
          <w:sz w:val="24"/>
        </w:rPr>
        <w:tab/>
        <w:t xml:space="preserve">Исполнитель не вправе размещать рекламу Заказчика в сети «Интернет» при отсутствии у рекламы Заказчика идентификатора рекламы. В случае привлечения Исполнителем третьих лиц к исполнению Договора, Исполнитель обязуется не допускать к размещению в сети «Интернет» рекламы Заказчика без получения идентификатора рекламы. </w:t>
      </w:r>
    </w:p>
    <w:p w:rsidR="00587F08" w:rsidRDefault="00356B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2.7.</w:t>
      </w:r>
      <w:r>
        <w:rPr>
          <w:rFonts w:ascii="Times New Roman" w:hAnsi="Times New Roman"/>
          <w:sz w:val="24"/>
        </w:rPr>
        <w:tab/>
        <w:t xml:space="preserve">Исполнитель в соответствии с требованиями ст.18.1. ФЗ «О рекламе», выступая в качестве </w:t>
      </w:r>
      <w:proofErr w:type="spellStart"/>
      <w:r>
        <w:rPr>
          <w:rFonts w:ascii="Times New Roman" w:hAnsi="Times New Roman"/>
          <w:sz w:val="24"/>
        </w:rPr>
        <w:t>рекламораспространителя</w:t>
      </w:r>
      <w:proofErr w:type="spellEnd"/>
      <w:r>
        <w:rPr>
          <w:rFonts w:ascii="Times New Roman" w:hAnsi="Times New Roman"/>
          <w:sz w:val="24"/>
        </w:rPr>
        <w:t xml:space="preserve">, обязуется предоставить информацию о распространенной им в сети «Интернет» рекламе рекламодателя – Заказчика, состав которой установлен Распоряжением Правительства Российской Федерации от 30.05.2022 № 1362-р «Об утверждении состава информации о распространенной в сети «Интернет» рекламе, подлежащей учету, хранению и обработке Федеральной службой по надзору в сфере связи, информационных технологий и массовых коммуникаций» (далее - «Информация о рекламе»), оператору рекламных данных (ОРД)  в полном объеме и в сроки, установленные законодательством Российской Федерации, для целей дальнейшей передачи ОРД Информации о рекламе в </w:t>
      </w:r>
      <w:proofErr w:type="spellStart"/>
      <w:r>
        <w:rPr>
          <w:rFonts w:ascii="Times New Roman" w:hAnsi="Times New Roman"/>
          <w:sz w:val="24"/>
        </w:rPr>
        <w:t>Роскомнадзор</w:t>
      </w:r>
      <w:proofErr w:type="spellEnd"/>
      <w:r>
        <w:rPr>
          <w:rFonts w:ascii="Times New Roman" w:hAnsi="Times New Roman"/>
          <w:sz w:val="24"/>
        </w:rPr>
        <w:t xml:space="preserve"> (РКН). </w:t>
      </w:r>
    </w:p>
    <w:p w:rsidR="00587F08" w:rsidRDefault="00356B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2.8.</w:t>
      </w:r>
      <w:r>
        <w:rPr>
          <w:rFonts w:ascii="Times New Roman" w:hAnsi="Times New Roman"/>
          <w:sz w:val="24"/>
        </w:rPr>
        <w:tab/>
        <w:t xml:space="preserve">Исполнитель самостоятельно и за свой счет осуществляет любые необходимые действия, в том числе совершает сделки, иные фактические и юридически значимые действия, необходимые для предоставления Информации о рекламе ОРД (через ОРД в РКН), в том числе заключает соглашения и договоры с ОРД, производит аппаратно-техническую интеграцию, для обеспечения оперативного и бесперебойного взаимодействия с ОРД. </w:t>
      </w:r>
    </w:p>
    <w:p w:rsidR="00587F08" w:rsidRDefault="00356B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2.9.</w:t>
      </w:r>
      <w:r>
        <w:rPr>
          <w:rFonts w:ascii="Times New Roman" w:hAnsi="Times New Roman"/>
          <w:sz w:val="24"/>
        </w:rPr>
        <w:tab/>
        <w:t>В целях надлежащего и своевременного исполнения требований, регулирующих распространение рекламы в сети «Интернет», Исполнитель обязуется определять принадлежность направляемой Заказчиком Исполнителю информации к рекламе и включать такое определение в состав Заявки к Договору. В случае, если Исполнитель не располагает в полном объеме Информацией о рекламе, подлежащей предоставлению через ОРД в РКН, Исполнитель обязуется направить запрос Заказчику о предоставлении отсутствующих сведений, а Заказчик в свою очередь – предоставить недостающие сведения.</w:t>
      </w:r>
    </w:p>
    <w:p w:rsidR="00587F08" w:rsidRDefault="00356B1A">
      <w:pPr>
        <w:keepNext/>
        <w:keepLines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2.10.</w:t>
      </w:r>
      <w:r>
        <w:rPr>
          <w:rFonts w:ascii="Times New Roman" w:hAnsi="Times New Roman"/>
          <w:sz w:val="24"/>
        </w:rPr>
        <w:tab/>
        <w:t xml:space="preserve">Исполнитель по результатам предоставления Информации о рекламе ОРД обязуется по запросу Заказчика направить Заказчику не позднее 3-х рабочих дней с даты получения запроса Заказчика документ, подтверждающий исполнение данной обязанности, включающий перечень предоставленных сведений, а также срок (дату) предоставления указанных сведений ОРД. </w:t>
      </w:r>
    </w:p>
    <w:p w:rsidR="00587F08" w:rsidRDefault="00356B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2.11.</w:t>
      </w:r>
      <w:r>
        <w:rPr>
          <w:rFonts w:ascii="Times New Roman" w:hAnsi="Times New Roman"/>
          <w:sz w:val="24"/>
        </w:rPr>
        <w:tab/>
        <w:t>Термины, использованные в п.п.2.</w:t>
      </w:r>
      <w:proofErr w:type="gramStart"/>
      <w:r>
        <w:rPr>
          <w:rFonts w:ascii="Times New Roman" w:hAnsi="Times New Roman"/>
          <w:sz w:val="24"/>
        </w:rPr>
        <w:t>5.-</w:t>
      </w:r>
      <w:proofErr w:type="gramEnd"/>
      <w:r>
        <w:rPr>
          <w:rFonts w:ascii="Times New Roman" w:hAnsi="Times New Roman"/>
          <w:sz w:val="24"/>
        </w:rPr>
        <w:t>2.10., 5.10 Договора, имеют значение, определенное законодательством Российской Федерации, в частности, Федеральным законом от 13.03.2006 № 38-ФЗ «О рекламе.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r>
        <w:rPr>
          <w:sz w:val="24"/>
        </w:rPr>
        <w:t>О</w:t>
      </w:r>
      <w:bookmarkStart w:id="2" w:name="цена"/>
      <w:r>
        <w:rPr>
          <w:sz w:val="24"/>
        </w:rPr>
        <w:t>БЩАЯ ЦЕНА ДОГОВОРА. ПОРЯДОК РАСЧЕТОВ</w:t>
      </w:r>
      <w:bookmarkEnd w:id="2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Цена Договора в течение срока его действия составляет сумму не более </w:t>
      </w:r>
      <w:r>
        <w:rPr>
          <w:i/>
          <w:color w:val="FF0000"/>
          <w:sz w:val="24"/>
        </w:rPr>
        <w:t>[необходимо заполнить]</w:t>
      </w:r>
      <w:r>
        <w:rPr>
          <w:sz w:val="24"/>
        </w:rPr>
        <w:t xml:space="preserve"> ________ (_____________) рублей ___ копеек, </w:t>
      </w:r>
      <w:r>
        <w:rPr>
          <w:i/>
          <w:color w:val="FF0000"/>
          <w:sz w:val="24"/>
        </w:rPr>
        <w:t>[необходимо выбрать]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в том числе НДС в соответствии с законодательством Российской Федерации/ НДС не облагается в </w:t>
      </w:r>
      <w:r>
        <w:rPr>
          <w:sz w:val="24"/>
        </w:rPr>
        <w:lastRenderedPageBreak/>
        <w:t xml:space="preserve">соответствии со </w:t>
      </w:r>
      <w:r>
        <w:rPr>
          <w:i/>
          <w:color w:val="FF0000"/>
          <w:sz w:val="24"/>
        </w:rPr>
        <w:t>[необходимо заполнить]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ст.____ Налогового кодекса Российской Федерации/ НДС не облагается в соответствии с 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26 п. 2 ст. 149 Налогового кодекса Российской Федерации (далее – «Общая цена»). Расчеты между Сторонами производятся в Российских Рублях. По Договору у Заказчика не возникает обязанности заказать Услуги на всю указанную сумму.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Заказчик оплачивает:</w:t>
      </w:r>
    </w:p>
    <w:p w:rsidR="00587F08" w:rsidRDefault="00356B1A">
      <w:pPr>
        <w:pStyle w:val="19"/>
        <w:numPr>
          <w:ilvl w:val="2"/>
          <w:numId w:val="1"/>
        </w:numPr>
        <w:ind w:left="0" w:firstLine="567"/>
      </w:pPr>
      <w:r>
        <w:rPr>
          <w:sz w:val="24"/>
        </w:rPr>
        <w:t>Услуги по ценам, указанным в Заявках, являющихся неотъемлемыми частями Договора, согласно стоимости каждой единицы Услуг, указанной в Спецификации «Максимальная цена 1 единицы Услуги по отдельным категориям» - Приложение № 5 к Договору, которая является предельной (максимально возможной) для такой единицы Услуги.</w:t>
      </w:r>
    </w:p>
    <w:p w:rsidR="00587F08" w:rsidRDefault="00356B1A">
      <w:pPr>
        <w:pStyle w:val="19"/>
        <w:numPr>
          <w:ilvl w:val="2"/>
          <w:numId w:val="1"/>
        </w:numPr>
        <w:ind w:left="0" w:firstLine="567"/>
      </w:pPr>
      <w:r>
        <w:rPr>
          <w:sz w:val="24"/>
        </w:rPr>
        <w:t xml:space="preserve">Выполнение поручений по производству и размещению РИМ в СМИ, не указанных в Приложение № 5 к Договору. Оплате подлежит стоимость изготовления и размещения РИМ в СМИ по ценам, указанным в Заявке и на основании Отчета по форме, предусмотренной Приложением № 7 к Договору (далее - Отчет), а также вознаграждение Исполнителя в размере </w:t>
      </w:r>
      <w:r>
        <w:rPr>
          <w:i/>
          <w:color w:val="FF0000"/>
          <w:sz w:val="24"/>
        </w:rPr>
        <w:t xml:space="preserve">[необходимо заполнить] </w:t>
      </w:r>
      <w:r>
        <w:rPr>
          <w:color w:val="FF0000"/>
          <w:sz w:val="24"/>
        </w:rPr>
        <w:t xml:space="preserve">_______% (______ процентов) </w:t>
      </w:r>
      <w:r>
        <w:rPr>
          <w:sz w:val="24"/>
        </w:rPr>
        <w:t>от фактической стоимости изготовления и размещения РИМ в СМИ, не указанных в Приложении № 5 к Договору, в связи с исполнением обязательств, предусмотренных соответствующей Заявкой. Исполнитель не вправе требовать увеличения агентского вознаграждения, в том числе в случае, когда в момент его определения исключалась возможность предусмотреть полный объём необходимых для исполнения настоящего Договора расходов.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Указанная в согласованной Сторонами Заявке стоимость Услуг включает в себя все платежи, причитающиеся Исполнителю за выполнение обязательств по соответствующей Заявке.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Общие условия расчетов по Договору определены в Приложении № 2 «Общие условия расчетов по Договору» (далее – «Условия расчетов») к Договору.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Условия расчетов подлежат исполнению Сторонами в полном объеме с учетом положений настоящего раздела Договора.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Сумма в размере 100% от стоимости Услуг/Поручений по соответствующей Заявке </w:t>
      </w:r>
      <w:r>
        <w:rPr>
          <w:i/>
          <w:color w:val="FF0000"/>
          <w:sz w:val="24"/>
        </w:rPr>
        <w:t>[в том числе НДС в соответствии с законодательством РФ)/ НДС не облагается на основании [указать ссылку на конкретный пункт/статью] ___</w:t>
      </w:r>
      <w:proofErr w:type="gramStart"/>
      <w:r>
        <w:rPr>
          <w:i/>
          <w:color w:val="FF0000"/>
          <w:sz w:val="24"/>
        </w:rPr>
        <w:t>_  Налогового</w:t>
      </w:r>
      <w:proofErr w:type="gramEnd"/>
      <w:r>
        <w:rPr>
          <w:i/>
          <w:color w:val="FF0000"/>
          <w:sz w:val="24"/>
        </w:rPr>
        <w:t xml:space="preserve"> кодекса РФ]</w:t>
      </w:r>
      <w:r>
        <w:rPr>
          <w:i/>
          <w:sz w:val="24"/>
        </w:rPr>
        <w:t>,</w:t>
      </w:r>
      <w:r>
        <w:rPr>
          <w:sz w:val="24"/>
        </w:rPr>
        <w:t xml:space="preserve"> выплачивается в течение 30 (тридцати) календарных дней с даты подписания Сторонами Акта сдачи–приемки оказанных Услуг по Заявке.</w:t>
      </w:r>
    </w:p>
    <w:p w:rsidR="00587F08" w:rsidRDefault="00356B1A">
      <w:pPr>
        <w:pStyle w:val="16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Дата публикации закупочной документации – </w:t>
      </w:r>
      <w:r>
        <w:rPr>
          <w:i/>
          <w:color w:val="FF0000"/>
          <w:sz w:val="24"/>
        </w:rPr>
        <w:t xml:space="preserve">[необходимо </w:t>
      </w:r>
      <w:proofErr w:type="gramStart"/>
      <w:r>
        <w:rPr>
          <w:i/>
          <w:color w:val="FF0000"/>
          <w:sz w:val="24"/>
        </w:rPr>
        <w:t>заполнить]_</w:t>
      </w:r>
      <w:proofErr w:type="gramEnd"/>
      <w:r>
        <w:rPr>
          <w:i/>
          <w:color w:val="FF0000"/>
          <w:sz w:val="24"/>
        </w:rPr>
        <w:t>_____</w:t>
      </w:r>
      <w:r>
        <w:rPr>
          <w:sz w:val="24"/>
        </w:rPr>
        <w:t>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Если на дату заключения Договора Исполнитель является субъектом малого и среднего предпринимательства в соответствии с законодательством Российской Федерации, то сумма, определенная в п. 3.2. Договора, выплачивается Заказчиком в порядке и срок, указанные в Условиях расчетов.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Если на момент заключения Договора Исполнитель являлся субъектом малого и среднего предпринимательства и в течение срока действия Договора перестал отвечать условиям отнесения к субъектам малого и среднего предпринимательства в соответствии с законодательством Российской Федерации, о чем Исполнитель обязуется уведомить Заказчика в порядке, предусмотренном разделом 2 Условий расчетов (Приложение № 2 к Договору), то оплата по Договору будет осуществляться в порядке, определенном в п.3.6 Договора.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Если на момент заключения Договора Исполнитель не являлся субъектом малого и среднего предпринимательства и в течение срока действия Договора был включен в Единый реестр субъектов малого и среднего предпринимательства в соответствии с законодательством Российской Федерации, о чем Исполнитель обязуется уведомить Заказчика в порядке, предусмотренном разделом 2 Условий расчетов (Приложение № 2 к Договору), то оплата по Договору будет осуществляться в порядке и сроки, указанные в Условиях расчетов.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случае противоречия между условиями Договора и Условиями расчетов, превалирующую силу будут иметь условия Договора.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3" w:name="сдача"/>
      <w:r>
        <w:rPr>
          <w:sz w:val="24"/>
        </w:rPr>
        <w:t>СДАЧА – ПРИЕМКА</w:t>
      </w:r>
      <w:bookmarkEnd w:id="3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Сдача-приемка оказанных Услуг осуществляется уполномоченными представителями Сторон путем подписания Акта сдачи-приемки оказанных Услуг по Заявке </w:t>
      </w:r>
      <w:r>
        <w:rPr>
          <w:sz w:val="24"/>
        </w:rPr>
        <w:lastRenderedPageBreak/>
        <w:t xml:space="preserve">(далее Акт, форма содержится в Приложении № 6 к Договору) по каждой Заявке.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Не позднее 5 (пяти) рабочих дней с даты окончания срока оказания Услуг/ выполнения поручений по соответствующей Заявке, Исполнитель направляет Заказчику Акт в двух экземплярах, подписанный со своей стороны, Отчет в двух экземплярах, подписанный со своей стороны с приложением Результатов оказания Услуг (если в Заявке прямо не указано иное). Стороны могут согласовать иные условия приемки Услуг в Заявке.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Заказчик в течение 5 (пяти) рабочих дней со дня получения Акта в порядке п. 4.2. Договора подписывает Акт либо направляет мотивированный отказ от его подписания.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случае несоответствия Услуг требованиям Технического Задания, Заявки, а также другим условиям Договора, Заказчик направляет Исполнителю письменный мотивированный отказ от подписания Акта, с перечнем и сроками необходимых доработок. Исполнитель обязан своими силами и за свой счет в срок, указанный в таком отказе устранить допущенные в оказанных Услугах недостатки. После такого устранения Акт подписывается Сторонами в сроки и в порядке, предусмотренные п. 4.3. Договора. В случае если Исполнитель не устранит указанные в мотивированном отказе недостатки в обозначенные Заказчиком сроки, Заказчик вправе соразмерно уменьшить стоимость Услуг либо отказаться от приемки Услуг по Заявке.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Услуги по соответствующей Заявке считаются оказанными Исполнителем с момента подписания Сторонами Акта по соответствующей Заявке.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Стороны признают, что с момента передачи Результатов Услуг (результатов интеллектуальной деятельности или средств индивидуализации) Исполнителем и до исполнения Заказчиком обязанности по его оплате, Результаты Услуг не будут находиться в залоге у Исполнителя.</w:t>
      </w:r>
    </w:p>
    <w:p w:rsidR="00587F08" w:rsidRDefault="00587F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4" w:name="ответственность"/>
      <w:r>
        <w:rPr>
          <w:sz w:val="24"/>
        </w:rPr>
        <w:t>ОТВЕТСТВЕННОСТЬ СТОРОН</w:t>
      </w:r>
      <w:bookmarkEnd w:id="4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Положения об ответственности Сторон содержатся в Общих условиях, Условиях расчетов, в настоящем разделе Договора, а также в иных Приложениях к Договору.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За первичное нарушение сроков оказания Услуг по соответствующей Заявке по Договору Заказчик вправе взыскать с Исполнителя неустойку за каждый календарный день просрочки в размере 0,1 % (ноль целых одна десятая процента) от общей стоимости Услуги, указанной в Заявке, в отношении которой нарушен срок оказания.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За каждое последующее нарушение Исполнителем сроков оказания Услуги по соответствующей Заявке по Договору Заказчик вправе взыскать с Исполнителя неустойку за каждый календарный день просрочки в размере 0,1 % (ноль целых одна десятая процента) от Общей цены Заявки.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Если иное не будет прямо предусмотрено Сторонами в Договоре, за каждый факт неисполнения или ненадлежащего исполнения Исполнителем обязательства по Договору, которое не имеет стоимостного выражения (за исключением просрочки исполнения), Заказчик вправе взыскать с него штраф в размере 0,1 % (ноль целых одна десятая процента) от Общей цены Договора за каждый факт нарушения.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За нарушение иных срочных обязательств, предусмотренных Заявкой (если обязательство вытекает из Заявки), Заказчик вправе взыскать с Исполнителя неустойку за каждый календарный день просрочки в размере 0,1 % (ноль целых одна десятая процента) от Общей цены Заявки (если обязательство вытекает из Заявки). 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Если Услуги по соответствующей Заявке были оказаны не в полном объеме или ненадлежащим образом, Заказчик вправе по своему усмотрению потребовать соразмерного уменьшения стоимости Услуг, перенести сроки оказания Услуг на более поздний срок, отказаться от исполнения Заявки, а также потребовать выплаты неустойки в размере 5% (пять процентов) от стоимости Услуг по соответствующей Заявке.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случае если Услуги по Заявке не были оказаны Исполнителем, Заказчик вправе требовать возврата всех сумм, выплаченных по Заявке в качестве аванса (если применимо), а также выплаты неустойки в размере 0,3% (три десятых процента) от Общей цены Договора (п.3.1. Договора).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В случае возникновения обстоятельств, препятствующих использованию Заказчиком результата Услуг, либо их части, полученных по соответствующей Заявке, в результате нарушения Исполнителем своих гарантий и/или обязательств, в том числе указанных </w:t>
      </w:r>
      <w:r>
        <w:rPr>
          <w:sz w:val="24"/>
        </w:rPr>
        <w:lastRenderedPageBreak/>
        <w:t>в разделе 9 Договора, Исполнитель возвращает Заказчику все суммы, полученные в качестве оплаты Услуг по такой Заявке, а также возмещает Заказчику документально подтвержденные убытки, вызванные данным нарушением, в течение 5 (пяти) рабочих дней с момента получения соответствующей претензии Заказчика.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случае одностороннего внесудебного немотивированного отказа Исполнителя от исполнения Договора до окончания срока его действия, Заказчик вправе требовать от Исполнителя выплаты Компенсации (платы за односторонний отказ от Договора в соответствии с п.3 ст. 310 Гражданского кодекса РФ) в размере 3% (трех процентов) от Общей цены Договора, что составляет сумму ______________</w:t>
      </w:r>
      <w:r>
        <w:rPr>
          <w:color w:val="FF0000"/>
          <w:sz w:val="24"/>
        </w:rPr>
        <w:t xml:space="preserve"> </w:t>
      </w:r>
      <w:r>
        <w:rPr>
          <w:i/>
          <w:color w:val="FF0000"/>
          <w:sz w:val="24"/>
        </w:rPr>
        <w:t>[необходимо заполнить]</w:t>
      </w:r>
      <w:r>
        <w:rPr>
          <w:sz w:val="24"/>
        </w:rPr>
        <w:t>. Компенсация подлежит уплате в течение 10 (десяти) рабочих дней с даты такого отказа Исполнителя от Договора.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В случае если Исполнитель не предоставил Информацию о рекламе ОРД, предоставил Информацию о рекламе не в полном объеме, в ненадлежащий срок, либо иным образом нарушил порядок предоставления Информации о рекламе, а также нарушил иные обязательства, указанные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 xml:space="preserve">. 2.5-2.9 Договора, что выразилось в неполучении Информации о рекламе ОРД и (или)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, вследствие чего к Заказчику были предъявлены претензии и (или) требования,  в том числе требования об уплате штрафов и /или об устранении нарушений, со стороны третьих лиц (в том числе контролирующих органов), Исполнитель обязуется возместить Заказчику убытки в размере штрафов, которые пришлось уплатить Заказчику в связи с нарушением законодательства о рекламе, и (или) иных денежных сумм, подлежащих уплате Заказчиком на основании вступивших в силу судебных актов (постановлений), за каждый случай не предоставления или ненадлежащего предоставления Информации о рекламе. Также Исполнитель обязуется возместить Заказчику убытки, возникшие в результате предъявления Заказчику претензий налоговыми органами на основании ст. 54.1 Налогового кодекса РФ, в том числе в связи с нарушением Исполнителем обязательств, указанных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2.5-2.9 Договора, в связи с принятием Заказчиком к вычету сумм НДС, предъявленных Исполнителем, и (или) в связи с включением Заказчиком расходов на приобретение у Исполнителя услуг по Договору в состав расходов, учитываемых Заказчиком при определении налоговой базы по налогу на прибыль организаций. Возмещение убытков в соответствии с настоящим пунктом Дополнительного соглашения производится Исполнителем не позднее 10 (десяти) рабочих дней с даты получения от Заказчика соответствующего письменного требования.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5" w:name="условия"/>
      <w:r>
        <w:rPr>
          <w:sz w:val="24"/>
        </w:rPr>
        <w:t>ОБЩИЕ УСЛОВИЯ ИСПОЛНЕНИЯ ДОГОВОРА</w:t>
      </w:r>
      <w:bookmarkEnd w:id="5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Отдельные условия исполнения Договора, определены в Приложении № 1 «Общие условия исполнения Договора» (далее – Условия).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Условия подлежат исполнению Сторонами в полном объеме с учетом положений настоящего раздела Договора, за исключением следующих изъятий: раздел 8 Условий.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соответствии с п. 2.2.5. Условий Стороны определяют следующих лиц для коммуникаций по вопросам сверки расчетов: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tabs>
          <w:tab w:val="left" w:pos="1276"/>
        </w:tabs>
        <w:ind w:left="0" w:firstLine="567"/>
      </w:pPr>
      <w:r>
        <w:rPr>
          <w:sz w:val="24"/>
        </w:rPr>
        <w:t xml:space="preserve">Контактные данные Исполнителя для коммуникаций по вопросам сверки расчетов </w:t>
      </w:r>
      <w:r>
        <w:rPr>
          <w:i/>
          <w:color w:val="FF0000"/>
          <w:sz w:val="24"/>
        </w:rPr>
        <w:t>[необходимо заполнить]</w:t>
      </w:r>
      <w:r>
        <w:rPr>
          <w:sz w:val="24"/>
        </w:rPr>
        <w:t xml:space="preserve">: </w:t>
      </w:r>
    </w:p>
    <w:p w:rsidR="00587F08" w:rsidRDefault="00356B1A">
      <w:pPr>
        <w:pStyle w:val="19"/>
        <w:keepNext w:val="0"/>
        <w:keepLines w:val="0"/>
        <w:widowControl w:val="0"/>
        <w:numPr>
          <w:ilvl w:val="0"/>
          <w:numId w:val="0"/>
        </w:numPr>
        <w:tabs>
          <w:tab w:val="left" w:pos="1276"/>
        </w:tabs>
      </w:pPr>
      <w:r>
        <w:rPr>
          <w:sz w:val="24"/>
        </w:rPr>
        <w:t>__________________________________ (Ф.И.О)</w:t>
      </w:r>
    </w:p>
    <w:p w:rsidR="00587F08" w:rsidRDefault="00356B1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 (Должность)</w:t>
      </w:r>
    </w:p>
    <w:p w:rsidR="00587F08" w:rsidRDefault="00356B1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 (Контактные данные: телефон, электронная почта).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>Контактные данные Заказчика для коммуникаций по вопросам сверки расчетов:</w:t>
      </w:r>
    </w:p>
    <w:p w:rsidR="00587F08" w:rsidRDefault="00356B1A">
      <w:pPr>
        <w:pStyle w:val="19"/>
        <w:numPr>
          <w:ilvl w:val="0"/>
          <w:numId w:val="0"/>
        </w:numPr>
      </w:pPr>
      <w:r>
        <w:rPr>
          <w:sz w:val="24"/>
        </w:rPr>
        <w:t>Лысак Ирина Владимировна</w:t>
      </w:r>
    </w:p>
    <w:p w:rsidR="00587F08" w:rsidRDefault="00356B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Старший специалист Центра компетенций по управлению бюджетом, закупками и благотворительностью</w:t>
      </w:r>
    </w:p>
    <w:p w:rsidR="00587F08" w:rsidRDefault="00356B1A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</w:rPr>
        <w:t xml:space="preserve">+7 (343) 379-17-27, </w:t>
      </w:r>
      <w:hyperlink r:id="rId5">
        <w:r>
          <w:rPr>
            <w:rFonts w:ascii="Times New Roman" w:hAnsi="Times New Roman"/>
            <w:sz w:val="24"/>
          </w:rPr>
          <w:t>lysak-iv@ural.rt.ru</w:t>
        </w:r>
      </w:hyperlink>
      <w:r>
        <w:rPr>
          <w:rFonts w:ascii="Times New Roman" w:hAnsi="Times New Roman"/>
          <w:sz w:val="24"/>
        </w:rPr>
        <w:t>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В соответствии с п.4.5.1. Условий под существенным нарушением Договора Стороны понимают условия Договора и Приложений к нему прямо названные таковыми.</w:t>
      </w:r>
    </w:p>
    <w:p w:rsidR="00587F08" w:rsidRDefault="00356B1A">
      <w:pPr>
        <w:pStyle w:val="16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Каждая из Сторон вправе обратиться с иском о разрешении споров, возникающих из Договора, прямо или косвенно связанных с ним, в соответствии с п. 5.4 Условий в Арбитражный суд Свердловской области.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 xml:space="preserve">В соответствии с п. 7.4. Условий Стороны в целях исполнения Договора назначают </w:t>
      </w:r>
      <w:r>
        <w:rPr>
          <w:sz w:val="24"/>
        </w:rPr>
        <w:lastRenderedPageBreak/>
        <w:t>следующих ответственных лиц: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567"/>
      </w:pPr>
      <w:r>
        <w:rPr>
          <w:sz w:val="24"/>
        </w:rPr>
        <w:t xml:space="preserve">Контактная информация и ответственные лица Исполнителя </w:t>
      </w:r>
      <w:r>
        <w:rPr>
          <w:i/>
          <w:color w:val="FF0000"/>
          <w:sz w:val="24"/>
        </w:rPr>
        <w:t>[необходимо заполнить]</w:t>
      </w:r>
      <w:r>
        <w:rPr>
          <w:sz w:val="24"/>
        </w:rPr>
        <w:t>:</w:t>
      </w:r>
    </w:p>
    <w:p w:rsidR="00587F08" w:rsidRDefault="00356B1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 (Ф.И.О)</w:t>
      </w:r>
    </w:p>
    <w:p w:rsidR="00587F08" w:rsidRDefault="00356B1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 (Должность)</w:t>
      </w:r>
    </w:p>
    <w:p w:rsidR="00587F08" w:rsidRDefault="00356B1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__________________________________ (Контактные данные: телефон, электронная почта) </w:t>
      </w:r>
    </w:p>
    <w:p w:rsidR="00587F08" w:rsidRDefault="00356B1A">
      <w:pPr>
        <w:pStyle w:val="19"/>
        <w:keepNext w:val="0"/>
        <w:keepLines w:val="0"/>
        <w:widowControl w:val="0"/>
        <w:numPr>
          <w:ilvl w:val="2"/>
          <w:numId w:val="1"/>
        </w:numPr>
        <w:ind w:left="0" w:firstLine="709"/>
      </w:pPr>
      <w:r>
        <w:rPr>
          <w:sz w:val="24"/>
        </w:rPr>
        <w:t>Контактная информация и ответственные лица Заказчика:</w:t>
      </w:r>
    </w:p>
    <w:p w:rsidR="00587F08" w:rsidRDefault="00356B1A">
      <w:pPr>
        <w:pStyle w:val="19"/>
        <w:numPr>
          <w:ilvl w:val="0"/>
          <w:numId w:val="0"/>
        </w:numPr>
      </w:pPr>
      <w:r>
        <w:rPr>
          <w:sz w:val="24"/>
        </w:rPr>
        <w:t>Лысак Ирина Владимировна</w:t>
      </w:r>
    </w:p>
    <w:p w:rsidR="00587F08" w:rsidRDefault="00356B1A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Старший специалист Центра компетенций по управлению бюджетом, закупками и благотворительностью</w:t>
      </w:r>
    </w:p>
    <w:p w:rsidR="00587F08" w:rsidRDefault="00356B1A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</w:rPr>
        <w:t xml:space="preserve">+7 (343) 379-17-27, </w:t>
      </w:r>
      <w:hyperlink r:id="rId6">
        <w:r>
          <w:rPr>
            <w:rFonts w:ascii="Times New Roman" w:hAnsi="Times New Roman"/>
            <w:sz w:val="24"/>
          </w:rPr>
          <w:t>lysak-iv@ural.rt.ru</w:t>
        </w:r>
      </w:hyperlink>
      <w:r>
        <w:rPr>
          <w:rFonts w:ascii="Times New Roman" w:hAnsi="Times New Roman"/>
          <w:sz w:val="24"/>
        </w:rPr>
        <w:t>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Стороны установили, что Заявкой могут быть установлены ответственные лица Сторон за исполнение такой Заявки. Их полномочия Стороны признают аналогичными указанным в п. 7.4. Условий в отношении Заявки.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4"/>
        </w:tabs>
        <w:ind w:left="0" w:firstLine="567"/>
      </w:pPr>
      <w:r>
        <w:rPr>
          <w:sz w:val="24"/>
        </w:rPr>
        <w:t>По Договору Стороны не применяют положения раздела 8 Условий</w:t>
      </w:r>
      <w:r>
        <w:rPr>
          <w:i/>
          <w:sz w:val="24"/>
        </w:rPr>
        <w:t xml:space="preserve"> </w:t>
      </w:r>
      <w:r>
        <w:rPr>
          <w:sz w:val="24"/>
        </w:rPr>
        <w:t>«Обеспечение исполнения обязательств по Договору».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135"/>
        </w:tabs>
        <w:ind w:left="0" w:firstLine="567"/>
      </w:pPr>
      <w:r>
        <w:rPr>
          <w:sz w:val="24"/>
        </w:rPr>
        <w:t>Условия о конфиденциальности регулируются соглашением, предусмотренным в Приложении № 1 к Условиям «Соглашение о конфиденциальности».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276"/>
        </w:tabs>
        <w:ind w:left="0" w:firstLine="567"/>
      </w:pPr>
      <w:r>
        <w:rPr>
          <w:sz w:val="24"/>
        </w:rPr>
        <w:t>В части привлечения к исполнению обязательств по Договору третьих лиц Стороны руководствуются подпунктом 14.1.2 Условий.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276"/>
        </w:tabs>
        <w:ind w:left="0" w:firstLine="567"/>
      </w:pPr>
      <w:r>
        <w:rPr>
          <w:sz w:val="24"/>
        </w:rPr>
        <w:t>В случае противоречия между условиями Договора и Условиями, превалирующую силу будут иметь условия Договора.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276"/>
        </w:tabs>
        <w:ind w:left="0" w:firstLine="567"/>
      </w:pPr>
      <w:r>
        <w:rPr>
          <w:sz w:val="24"/>
        </w:rPr>
        <w:t>В случае противоречия между условиями Заявки и Договора, превалирующую силу будут иметь условия Договора, за исключением случаев, когда в Договоре прямо установлено, что Заявкой могут быть определены иные условия, отличные от условий Договора.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tabs>
          <w:tab w:val="left" w:pos="1276"/>
        </w:tabs>
        <w:ind w:left="0" w:firstLine="567"/>
      </w:pPr>
      <w:r>
        <w:rPr>
          <w:sz w:val="24"/>
        </w:rPr>
        <w:t>В соответствии с пунктом 13.4 Условий, Стороны выбирают предусмотренный п.13.4.3. Условий порядок согласования и подписания Заявки.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r>
        <w:t>ГАРАНТИИ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ab/>
        <w:t>Исполнитель гарантирует:</w:t>
      </w:r>
    </w:p>
    <w:p w:rsidR="00587F08" w:rsidRDefault="00356B1A">
      <w:pPr>
        <w:tabs>
          <w:tab w:val="left" w:pos="0"/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что выполнение Работ, оказание Услуг соответствует требованиям законодательства РФ, включая требования законодательства о рекламе, о средствах массовой информации, технических, противопожарных правил и регламентов, Результаты Работ, Услуг будут свободны от прав третьих лиц и не будут нарушать прав третьих лиц.</w:t>
      </w:r>
    </w:p>
    <w:p w:rsidR="00587F08" w:rsidRDefault="00356B1A">
      <w:pPr>
        <w:tabs>
          <w:tab w:val="left" w:pos="0"/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что изображение товарного знака Заказчика, размещаемого на Рекламных материалах в рамках Заявки, будет осуществляться в полном соответствии с параметрами, указанными в Приложении № 3 к Договору «Техническое задание» и условиям Заявки.</w:t>
      </w:r>
    </w:p>
    <w:p w:rsidR="00587F08" w:rsidRDefault="00356B1A">
      <w:pPr>
        <w:tabs>
          <w:tab w:val="left" w:pos="0"/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в Заявке прямо не указано иное, что он произведет отчуждение в пользу Заказчика исключительных прав на результаты интеллектуальной деятельности, созданные в рамках Заявок; что использование Рекламного материала, передача исключительных прав на результаты интеллектуальной деятельности, созданные в рамках Заявок к Договора, Заказчику и последующая реализация Заказчиком указанных прав не будет нарушать интеллектуальных и иных прав третьих лиц и не потребует дополнительной выплаты вознаграждения Заказчиком третьим лицам; на момент перехода исключительных прав к Заказчику отсутствуют какие-либо обременения исключительных прав на результаты интеллектуальной деятельности, созданные в рамках Заявок.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ab/>
        <w:t>Исполнитель согласен, что вся документация, Рекламные материалы (конечные продукты), а также любые другие материалы, созданные Исполнителем по Заявке целиком или частично в процессе выполнения Работ, оказания Услуг Заказчику, будут рассматриваться как собственность Заказчика с даты подписания Акта по Заявке.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ab/>
        <w:t xml:space="preserve">Если в ходе выполнения Работ, оказания Услуг по Договору Исполнитель использует результаты интеллектуальной деятельности третьих лиц, Исполнитель обязуется самостоятельно и за свой счет урегулировать с такими третьими лицами все вопросы, связанные с использованием таких результатов интеллектуальной деятельности, в том числе в части выплаты вознаграждения, и передать Заказчику право использования таких результатов в </w:t>
      </w:r>
      <w:r>
        <w:rPr>
          <w:rFonts w:ascii="Times New Roman" w:hAnsi="Times New Roman"/>
          <w:sz w:val="24"/>
        </w:rPr>
        <w:lastRenderedPageBreak/>
        <w:t>пределах и способами, необходимыми для целей Договора, Заявки без уплаты Заказчиком каких-либо дополнительных сумм и (или) вознаграждений по Заявке. Пределы и способы использования прав, передаваемых Исполнителем по соответствующей Заявке, будут определены в заявке, при этом стоимость передаваемых в соответствии с настоящим пунктом прав будет входить в стоимость выполняемых по соответствующей Заявке Работ, Услуг.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ab/>
        <w:t xml:space="preserve">Исполнитель гарантирует, что выполнение Работ и оказание Услуг в соответствии </w:t>
      </w:r>
      <w:proofErr w:type="gramStart"/>
      <w:r>
        <w:rPr>
          <w:rFonts w:ascii="Times New Roman" w:hAnsi="Times New Roman"/>
          <w:sz w:val="24"/>
        </w:rPr>
        <w:t>с  Договором</w:t>
      </w:r>
      <w:proofErr w:type="gramEnd"/>
      <w:r>
        <w:rPr>
          <w:rFonts w:ascii="Times New Roman" w:hAnsi="Times New Roman"/>
          <w:sz w:val="24"/>
        </w:rPr>
        <w:t xml:space="preserve"> не нарушит исключительных прав третьих лиц на интеллектуальную собственность в связи с изготовлением и размещением Рекламных материалов по Заявке, включая как имущественные, так и личные неимущественные права, что Заказчик вправе использовать Рекламные материалы без указания имен авторов (анонимно), а также вносить в Рекламные материалы любые изменения, дополнения, комментарии. 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7.5.</w:t>
      </w:r>
      <w:r>
        <w:rPr>
          <w:rFonts w:ascii="Times New Roman" w:hAnsi="Times New Roman"/>
          <w:sz w:val="24"/>
        </w:rPr>
        <w:tab/>
        <w:t>В том случае, если результатом рассмотрения указанных претензий и/или исков, указанных в настоящем раздела Договора,  будет запрещение использования и/или изъятие Рекламных материалов у Заказчика, Исполнитель обязан передать Заказчику аналогичные по своим характеристикам, показателям и требованиям, установленным  Договором, Заявкой Рекламные материалы (указанная замена не должна привести к несоблюдению требований к Рекламным материалам), или возместить Заказчику все причиненные убытки в полном объеме в срок, указанный в соответствующем требовании.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7.6.</w:t>
      </w:r>
      <w:r>
        <w:rPr>
          <w:rFonts w:ascii="Times New Roman" w:hAnsi="Times New Roman"/>
          <w:sz w:val="24"/>
        </w:rPr>
        <w:tab/>
        <w:t>Исполнитель обязуется своими силами и за свой счет разрешать претензии/иски, связанные с нарушением им положений настоящего раздела 7 Договора и возместить Заказчику все убытки, понесенные Заказчиком в связи с такими претензиями. Если претензии/иски третьих лиц, основанные на нарушении Исполнителем своих обязательств по Договору, будут предъявлены Заказчику, Исполнитель будет привлечен к рассмотрению таких претензий/исков, заменив тем самым Заказчика. Исполнитель также обязуется возместить Заказчику убытки, которые были причинены Заказчику в связи с такими претензиями/исками, в срок не позднее 5 (пяти) рабочих дней с момента получения письменного требования Заказчика, при этом Заказчик обязан своевременно уведомить Исполнителя о любых таких претензиях/исках.</w:t>
      </w:r>
      <w:r>
        <w:rPr>
          <w:rFonts w:ascii="Times New Roman" w:hAnsi="Times New Roman"/>
          <w:i/>
          <w:sz w:val="24"/>
        </w:rPr>
        <w:t xml:space="preserve"> </w:t>
      </w:r>
    </w:p>
    <w:p w:rsidR="00587F08" w:rsidRDefault="00356B1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претензии/иски третьих лиц, основанные на нарушении Исполнителем своих обязательств по Договору, будут предъявлены Заказчику, Исполнитель своими силами и за свой счет будет разрешать (рассматривать) такие претензии/иски, оградив Заказчика от возможных убытков и участия в рассмотрении претензий/возможном судебном разбирательстве.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7.7.</w:t>
      </w:r>
      <w:r>
        <w:rPr>
          <w:rFonts w:ascii="Times New Roman" w:hAnsi="Times New Roman"/>
          <w:sz w:val="24"/>
        </w:rPr>
        <w:tab/>
        <w:t>Исполнитель гарантирует, что самостоятельно и за свой счет урегулирует претензии третьих лиц о нарушении их интеллектуальных прав в связи с исполнением им Договора, Заявок за исключением случаев, когда такое нарушение возникли в связи с невыполнением Заказчиком своих обязательств по Договору, Заявке.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7.8.</w:t>
      </w:r>
      <w:r>
        <w:rPr>
          <w:rFonts w:ascii="Times New Roman" w:hAnsi="Times New Roman"/>
          <w:sz w:val="24"/>
        </w:rPr>
        <w:tab/>
        <w:t>Исполнитель гарантирует, что качество материалов, а также объем и качество Работ, осуществляемых при монтаже Рекламных материалов по Заявке, будут соответствовать требованиям, предъявляемым для такого вида Работ, в том числе стандартам, СНиПам, ГОСТам, техники безопасности, санитарно-эпидемиологических, гигиенических, экологических, противопожарных норм и правил, порядку осуществления строительной деятельности в Российской Федерации. При этом Исполнитель обеспечивает наличие необходимых документов, в том числе свидетельств о допуске к строительным работам (если применимо).</w:t>
      </w:r>
    </w:p>
    <w:p w:rsidR="00587F08" w:rsidRDefault="00356B1A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7.9.</w:t>
      </w:r>
      <w:r>
        <w:rPr>
          <w:rFonts w:ascii="Times New Roman" w:hAnsi="Times New Roman"/>
          <w:sz w:val="24"/>
        </w:rPr>
        <w:tab/>
        <w:t xml:space="preserve">Заказчик гарантирует, что предоставляемая Исполнителю информация, Рекламные материалы соответствуют требованиям законодательства РФ и не нарушают прав и законных интересов третьих лиц. </w:t>
      </w:r>
    </w:p>
    <w:p w:rsidR="00587F08" w:rsidRDefault="00587F08">
      <w:pPr>
        <w:tabs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6" w:name="срок"/>
      <w:bookmarkStart w:id="7" w:name="прочие"/>
      <w:r>
        <w:rPr>
          <w:sz w:val="24"/>
        </w:rPr>
        <w:t>СРОК ДЕЙСТВИЯ ДОГОВОРА</w:t>
      </w:r>
      <w:bookmarkEnd w:id="6"/>
      <w:bookmarkEnd w:id="7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Договор считается заключённым и вступает в силу с момента его подписания обеими Сторонами и действует до 31.12.2027 года включительно. В случае если цена всех Заявок, заключенных в соответствии с Договором, суммарно окажется равной Общей цене Договора, дальнейшее заключение Заявок не допускается.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Истечение срока действия Договора не влечёт за собой прекращения исполнения обязательств по Заявкам, подписанным Сторонами до момента истечения срока действия Договора; такие Заявки подлежат исполнению Сторонами в соответствии с положениями Договора.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8" w:name="права"/>
      <w:r>
        <w:rPr>
          <w:sz w:val="24"/>
        </w:rPr>
        <w:t>ПРАВА НА РЕЗУЛЬТАТЫ ИНТЕЛЛЕКТУАЛЬНОЙ ДЕЯТЕЛЬНОСТИ</w:t>
      </w:r>
      <w:bookmarkEnd w:id="8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 xml:space="preserve">Сведения обо всех результатах интеллектуальной деятельности, созданных и (или) использованных при оказании Услуг по каждой Заявке, подлежат отражению в отчетной документации по Заявке. Права на результаты интеллектуальной деятельности (далее – РИД), созданные или приобретенные Исполнителем в рамках оказания Услуг по Заявкам, передаются Заказчику в полном объеме Исполнителем (отчуждение исключительного права). 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 этом за Исполнителем не сохраняется/ право использовать РИД, в том числе для собственных нужд.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Исключительное право в полном объеме переходит к Заказчику с момента подписания Сторонами Акта по каждой Заявке к Договору. Заказчик вправе использовать РИД самостоятельно, а также передавать РИД и право его использования любым третьим лицам. Заказчик вправе не предоставлять отчеты об использовании РИД Исполнителю или любым третьим лицам. Вознаграждение Исполнителя за отчуждение исключительного права включено в стоимость Услуг, направленных на создание РИД, и отдельно не уплачивается.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Настоящим Исполнитель в отношении созданных или приобретенных и передаваемых Заказчику РИД заверяет и гарантирует, что: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он является законным обладателем права на РИД, включая все его составные части, и вправе предоставлять Заказчику право на РИД на условиях Договора;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никакая часть и никакие элементы РИД не нарушают чьих-либо законных прав и не наносят ущерба чьим-либо чести, достоинству или деловой репутации, а также, что РИД соответствуют требованиям законодательства и Договора;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при использовании РИД или какой-либо его части, у Заказчика не возникнет необходимости в получении каких-либо разрешений или лицензий, заключении каких-либо договоров и/или уплате каких-либо платежей в качестве вознаграждения третьим лицам и/или Исполнителю сверх стоимости Услуг по Договору;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отсутствуют какие-либо обременения исключительных прав на РИД;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с правообладателями, авторами и обладателями смежных прав в отношении РИД и их частей, заключены соответствующие договоры, по которым им выплачено вознаграждение за все виды использования объектов их авторских и смежных прав, в том числе вознаграждение, предусмотренное абзацем 3 пункта 2 ст. 1295 ГК РФ.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авторы, правообладатели и обладатели смежных прав в отношении произведений и иных материалов, вошедших в РИД, разрешают фрагментарное использование произведений, а также разрешают использовать РИД без указания их имен (анонимно).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- что результаты интеллектуальной деятельности по усмотрению Заказчика и без согласования с Исполнителем могут быть снабжены иллюстрациями, комментариями и пояснениями, изменениями, сокращениями, дополнениями, в том числе приводящими к нарушению целостности результатов интеллектуальной деятельности, а также могут быть переданы Заказчиком любым третьим лицам.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 xml:space="preserve">Исполнитель обязуется предварительно письменно согласовать с Заказчиком необходимость включения в РИД объектов интеллектуальной собственности, исключительное право на которые принадлежит третьим лицам при оказании Услуг по Заявке. В случае, если для оказания Услуг требуется получение права на соответствующий объект интеллектуальной собственности от правообладателя такого объекта, Исполнитель обязуется получить такое согласие (права) от правообладателя данного объекта на его использование и/или на осуществление его доработки (переработки) в интересах Заказчика, если такая доработка (переработка) осуществляется Исполнителем при исполнении Договора, и обязуется вместе с результатом Услуг предоставить Заказчику документы, подтверждающие правомерность доработки (переработки) такого объекта интеллектуальной собственности в интересах Заказчика и право Заказчика на использование такого объекта в необходимых пределах. Исполнитель обязуется обеспечить предоставление Заказчику права использования указанных объектов в составе РИД на условиях отчуждения исключительного права в полном объеме либо на следующих условиях: способ использования – все способы, указанные в ст. 1270 ГК РФ, территория использования – Российская Федерация, срок использования – весь срок действия исключительного права, если иное не будет согласовано Сторонами дополнительно. </w:t>
      </w:r>
      <w:r>
        <w:rPr>
          <w:sz w:val="24"/>
        </w:rPr>
        <w:lastRenderedPageBreak/>
        <w:t xml:space="preserve">Вознаграждение за отчуждение права/предоставление права на использование таких объектов интеллектуальной собственности включено в цену Услуг по Заявке и отдельно не выплачивается. 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Заказчик должен быть освобожден от обязанности предоставлять Исполнителю или любым третьим лицам отчеты об использовании любых результатов интеллектуальной деятельности, вошедших в результат Услуг по Заявке к Договору, а также от выплаты каким-либо лицам, включая Исполнителя, какого-либо вознаграждения за использование указанных результатов сверх суммы, предусмотренной Договором.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Исполнитель обязуется своими силами и за свой счет разрешать претензии/иски, обусловленные нарушением им предоставленных по Договору гарантий и обязательств и возместить Заказчику все убытки, понесенные Заказчиком в связи с такими претензиями и исками.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Если претензии/иски третьих лиц, основанные на утверждении о нарушении Заказчиком прав третьих лиц при использовании РИД в соответствии с Договором, либо основанные на нарушении Исполнителем своих гарантий и обязательств по Договору, будут предъявлены Заказчику, Исполнитель по получении извещения от Заказчика обязуется выступить на стороне Заказчика в споре, оказать всемерное содействие Заказчику при урегулировании таких претензий, в том числе взять на себя обязанность по подготовке и проведению собственными силами и за свой счет досудебных переговоров и переписки с такими третьими лицами, а впоследствии (в том случае если Заказчик будет вынужден сделать это по вступившему в силу решению суда, или если по согласованию с Исполнителем Заказчиком будут произведены какие-либо выплаты третьим лицам для урегулирования претензий третьих лиц во внесудебном порядке, или если Исполнитель не преступит к урегулированию претензий) возместить Заказчику в полном объёме все возникшие убытки, включая выплаченные Заказчиком третьим лицам денежные средства, все обусловленные нарушением прав третьих лиц судебные издержки Заказчика и иные его расходы, а также уплатить Заказчику штраф в размере 10% (десяти процентов) от подлежащей возмещению Исполнителем суммы, в срок не позднее 5 (пяти) рабочих дней с момента получения соответствующего письменного требования Заказчика.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Исполнитель обязуется по запросу Заказчика представить на ознакомление Заказчику документы, которые подтверждают (обеспечивают) право Исполнителя передавать РИД и права на них Заказчику в соответствии с условиями Договора и Заявки.</w:t>
      </w:r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Настоящий раздел будет оставаться в силе в течение всего срока использования Заказчиком РИД не зависимо от срока действия Договора и Заявок.</w:t>
      </w: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9" w:name="приложения"/>
      <w:r>
        <w:rPr>
          <w:sz w:val="24"/>
        </w:rPr>
        <w:t>ПРИЛОЖЕНИЯ К ДОГОВОРУ</w:t>
      </w:r>
      <w:bookmarkEnd w:id="9"/>
    </w:p>
    <w:p w:rsidR="00587F08" w:rsidRDefault="00356B1A">
      <w:pPr>
        <w:pStyle w:val="16"/>
        <w:keepNext w:val="0"/>
        <w:keepLines w:val="0"/>
        <w:widowControl w:val="0"/>
        <w:numPr>
          <w:ilvl w:val="1"/>
          <w:numId w:val="1"/>
        </w:numPr>
        <w:ind w:left="0" w:firstLine="709"/>
      </w:pPr>
      <w:r>
        <w:rPr>
          <w:sz w:val="24"/>
        </w:rPr>
        <w:t>Неотъемлемой частью Договора являются:</w:t>
      </w:r>
    </w:p>
    <w:p w:rsidR="00587F08" w:rsidRDefault="00356B1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Приложение № 1 «</w:t>
      </w:r>
      <w:hyperlink w:anchor="общприл">
        <w:r>
          <w:rPr>
            <w:rFonts w:ascii="Times New Roman" w:hAnsi="Times New Roman"/>
            <w:sz w:val="24"/>
          </w:rPr>
          <w:t>Общие условия исполнения Договора</w:t>
        </w:r>
      </w:hyperlink>
      <w:r>
        <w:rPr>
          <w:rFonts w:ascii="Times New Roman" w:hAnsi="Times New Roman"/>
          <w:sz w:val="24"/>
        </w:rPr>
        <w:t>»;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Приложение № 2 «</w:t>
      </w:r>
      <w:r>
        <w:rPr>
          <w:rFonts w:ascii="Times New Roman" w:hAnsi="Times New Roman"/>
          <w:color w:val="0000FF"/>
          <w:sz w:val="24"/>
          <w:u w:val="single"/>
        </w:rPr>
        <w:t>Общие условия расчетов по Договору</w:t>
      </w:r>
      <w:r>
        <w:rPr>
          <w:rFonts w:ascii="Times New Roman" w:hAnsi="Times New Roman"/>
          <w:sz w:val="24"/>
        </w:rPr>
        <w:t>»;</w:t>
      </w:r>
    </w:p>
    <w:p w:rsidR="00587F08" w:rsidRDefault="00356B1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Приложение № 3 «</w:t>
      </w:r>
      <w:hyperlink w:anchor="тз">
        <w:r>
          <w:rPr>
            <w:rFonts w:ascii="Times New Roman" w:hAnsi="Times New Roman"/>
            <w:sz w:val="24"/>
          </w:rPr>
          <w:t>Техническое задание</w:t>
        </w:r>
      </w:hyperlink>
      <w:r>
        <w:rPr>
          <w:rFonts w:ascii="Times New Roman" w:hAnsi="Times New Roman"/>
          <w:sz w:val="24"/>
        </w:rPr>
        <w:t>»;</w:t>
      </w:r>
    </w:p>
    <w:p w:rsidR="00587F08" w:rsidRDefault="00356B1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Приложение № 4 «</w:t>
      </w:r>
      <w:hyperlink w:anchor="заявка">
        <w:r>
          <w:rPr>
            <w:rFonts w:ascii="Times New Roman" w:hAnsi="Times New Roman"/>
            <w:sz w:val="24"/>
          </w:rPr>
          <w:t>Форма Заявки</w:t>
        </w:r>
      </w:hyperlink>
      <w:r>
        <w:rPr>
          <w:rFonts w:ascii="Times New Roman" w:hAnsi="Times New Roman"/>
          <w:sz w:val="24"/>
        </w:rPr>
        <w:t xml:space="preserve"> на оказание Услуг»;</w:t>
      </w:r>
    </w:p>
    <w:p w:rsidR="00587F08" w:rsidRDefault="00356B1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Приложение № 5 «</w:t>
      </w:r>
      <w:hyperlink w:anchor="спец">
        <w:r>
          <w:rPr>
            <w:rFonts w:ascii="Times New Roman" w:hAnsi="Times New Roman"/>
            <w:sz w:val="24"/>
          </w:rPr>
          <w:t>Спецификация</w:t>
        </w:r>
      </w:hyperlink>
      <w:r>
        <w:rPr>
          <w:rFonts w:ascii="Times New Roman" w:hAnsi="Times New Roman"/>
          <w:sz w:val="24"/>
        </w:rPr>
        <w:t>»;</w:t>
      </w:r>
    </w:p>
    <w:p w:rsidR="00587F08" w:rsidRDefault="00356B1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Приложение № 6 «</w:t>
      </w:r>
      <w:hyperlink w:anchor="акт">
        <w:r>
          <w:rPr>
            <w:rFonts w:ascii="Times New Roman" w:hAnsi="Times New Roman"/>
            <w:sz w:val="24"/>
          </w:rPr>
          <w:t>Форма Акта</w:t>
        </w:r>
      </w:hyperlink>
      <w:r>
        <w:rPr>
          <w:rFonts w:ascii="Times New Roman" w:hAnsi="Times New Roman"/>
          <w:sz w:val="24"/>
        </w:rPr>
        <w:t>»;</w:t>
      </w:r>
    </w:p>
    <w:p w:rsidR="00587F08" w:rsidRDefault="00356B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Приложение № 7 «Форма Отчета Исполнителя»;</w:t>
      </w:r>
    </w:p>
    <w:p w:rsidR="00587F08" w:rsidRDefault="00356B1A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Приложение № 8 «Порядок размещении рекламы Заказчика в сети Интернет».</w:t>
      </w: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356B1A">
      <w:pPr>
        <w:pStyle w:val="1"/>
        <w:keepNext w:val="0"/>
        <w:keepLines w:val="0"/>
        <w:widowControl w:val="0"/>
        <w:ind w:left="0" w:firstLine="709"/>
      </w:pPr>
      <w:bookmarkStart w:id="10" w:name="адреса"/>
      <w:r>
        <w:rPr>
          <w:sz w:val="24"/>
        </w:rPr>
        <w:t>АДРЕСА И РЕКВИЗИТЫ СТОРОН</w:t>
      </w:r>
      <w:bookmarkEnd w:id="10"/>
      <w:r>
        <w:rPr>
          <w:sz w:val="24"/>
        </w:rPr>
        <w:t>:</w:t>
      </w:r>
    </w:p>
    <w:tbl>
      <w:tblPr>
        <w:tblW w:w="1000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71"/>
        <w:gridCol w:w="4332"/>
      </w:tblGrid>
      <w:tr w:rsidR="00587F08">
        <w:tc>
          <w:tcPr>
            <w:tcW w:w="5670" w:type="dxa"/>
          </w:tcPr>
          <w:p w:rsidR="00587F08" w:rsidRDefault="00356B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</w:pPr>
            <w:r>
              <w:rPr>
                <w:sz w:val="24"/>
              </w:rPr>
              <w:t>ЗАКАЗЧИК:</w:t>
            </w:r>
          </w:p>
        </w:tc>
        <w:tc>
          <w:tcPr>
            <w:tcW w:w="4332" w:type="dxa"/>
          </w:tcPr>
          <w:p w:rsidR="00587F08" w:rsidRDefault="00356B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</w:pPr>
            <w:r>
              <w:rPr>
                <w:sz w:val="24"/>
              </w:rPr>
              <w:t>ИСПОЛНИТЕЛЬ:</w:t>
            </w:r>
          </w:p>
        </w:tc>
      </w:tr>
      <w:tr w:rsidR="00587F08">
        <w:tc>
          <w:tcPr>
            <w:tcW w:w="5670" w:type="dxa"/>
          </w:tcPr>
          <w:p w:rsidR="00587F08" w:rsidRDefault="00356B1A">
            <w:pPr>
              <w:pStyle w:val="ConsPlusNormal1"/>
              <w:widowControl/>
              <w:ind w:right="2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ПАО «Ростелеком»</w:t>
            </w:r>
          </w:p>
          <w:p w:rsidR="00587F08" w:rsidRDefault="00356B1A">
            <w:pPr>
              <w:pStyle w:val="ConsPlusNormal1"/>
              <w:widowControl/>
              <w:ind w:right="2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ИНН 7707049388</w:t>
            </w:r>
          </w:p>
          <w:p w:rsidR="00587F08" w:rsidRDefault="00356B1A">
            <w:pPr>
              <w:pStyle w:val="ConsPlusNormal1"/>
              <w:widowControl/>
              <w:ind w:right="2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ОГРН 1027700198767</w:t>
            </w:r>
          </w:p>
          <w:p w:rsidR="00587F08" w:rsidRDefault="00356B1A">
            <w:pPr>
              <w:pStyle w:val="ConsPlusNormal1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ОКПО 17514186, ОКВЭД 61.10</w:t>
            </w:r>
          </w:p>
          <w:p w:rsidR="00587F08" w:rsidRDefault="00356B1A">
            <w:pPr>
              <w:pStyle w:val="ConsPlusNormal1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191167, г. Санкт-Петербург, </w:t>
            </w:r>
            <w:proofErr w:type="spellStart"/>
            <w:r>
              <w:rPr>
                <w:rFonts w:ascii="Times New Roman" w:hAnsi="Times New Roman"/>
                <w:sz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тер. г. муниципальный округ </w:t>
            </w:r>
            <w:proofErr w:type="spellStart"/>
            <w:r>
              <w:rPr>
                <w:rFonts w:ascii="Times New Roman" w:hAnsi="Times New Roman"/>
                <w:sz w:val="24"/>
              </w:rPr>
              <w:t>Смольнинское</w:t>
            </w:r>
            <w:proofErr w:type="spellEnd"/>
            <w:r>
              <w:rPr>
                <w:rFonts w:ascii="Times New Roman" w:hAnsi="Times New Roman"/>
                <w:sz w:val="24"/>
              </w:rPr>
              <w:t>, наб. Синопская, д. 14, литера А</w:t>
            </w:r>
          </w:p>
          <w:p w:rsidR="00587F08" w:rsidRDefault="00356B1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Екатеринбургский филиал ПАО «Ростелеком»</w:t>
            </w:r>
          </w:p>
          <w:p w:rsidR="00587F08" w:rsidRDefault="00356B1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КПП грузополучателя 667243001</w:t>
            </w:r>
          </w:p>
          <w:p w:rsidR="00587F08" w:rsidRDefault="00356B1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КПП плательщика 770545001</w:t>
            </w:r>
          </w:p>
          <w:p w:rsidR="00587F08" w:rsidRDefault="00356B1A">
            <w:pPr>
              <w:pStyle w:val="ConsPlusNormal1"/>
              <w:widowControl/>
              <w:tabs>
                <w:tab w:val="left" w:pos="5387"/>
              </w:tabs>
              <w:ind w:right="31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Екатеринбургский филиал ПАО «Ростелеком», 620110, г. Екатеринбург, </w:t>
            </w:r>
          </w:p>
          <w:p w:rsidR="00587F08" w:rsidRDefault="00356B1A">
            <w:pPr>
              <w:pStyle w:val="ConsPlusNormal1"/>
              <w:widowControl/>
              <w:tabs>
                <w:tab w:val="left" w:pos="5387"/>
              </w:tabs>
              <w:ind w:right="31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Луначарского, стр. 134б</w:t>
            </w:r>
          </w:p>
          <w:p w:rsidR="00587F08" w:rsidRDefault="00356B1A">
            <w:pPr>
              <w:tabs>
                <w:tab w:val="left" w:pos="675"/>
                <w:tab w:val="left" w:pos="993"/>
                <w:tab w:val="left" w:pos="1418"/>
                <w:tab w:val="left" w:pos="97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:rsidR="00587F08" w:rsidRDefault="00356B1A">
            <w:pPr>
              <w:pStyle w:val="ConsPlusNormal1"/>
              <w:widowControl/>
              <w:ind w:right="2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р/с 40702810942020002415 в Волго-Вятском банке ПАО «Сбербанк»</w:t>
            </w:r>
          </w:p>
          <w:p w:rsidR="00587F08" w:rsidRDefault="00356B1A">
            <w:pPr>
              <w:pStyle w:val="ConsPlusNormal1"/>
              <w:widowControl/>
              <w:ind w:right="2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к/с 30101810900000000603, БИК 042202603</w:t>
            </w:r>
          </w:p>
          <w:p w:rsidR="00587F08" w:rsidRDefault="00356B1A">
            <w:pPr>
              <w:pStyle w:val="ConsPlusNormal1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Тел.: (343) 376-20-00, факс: (343) 379-12-90</w:t>
            </w:r>
          </w:p>
          <w:p w:rsidR="00587F08" w:rsidRDefault="00356B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jc w:val="left"/>
            </w:pPr>
            <w:r>
              <w:rPr>
                <w:b w:val="0"/>
                <w:sz w:val="24"/>
              </w:rPr>
              <w:t xml:space="preserve">Адрес эл. почты: </w:t>
            </w:r>
            <w:hyperlink r:id="rId7">
              <w:r>
                <w:rPr>
                  <w:b w:val="0"/>
                  <w:sz w:val="24"/>
                </w:rPr>
                <w:t>ural@ural.rt.ru</w:t>
              </w:r>
            </w:hyperlink>
          </w:p>
        </w:tc>
        <w:tc>
          <w:tcPr>
            <w:tcW w:w="4332" w:type="dxa"/>
          </w:tcPr>
          <w:p w:rsidR="00587F08" w:rsidRDefault="00587F0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jc w:val="left"/>
              <w:rPr>
                <w:sz w:val="24"/>
              </w:rPr>
            </w:pPr>
          </w:p>
        </w:tc>
      </w:tr>
    </w:tbl>
    <w:p w:rsidR="00587F08" w:rsidRDefault="00356B1A">
      <w:pPr>
        <w:widowControl w:val="0"/>
        <w:spacing w:after="0" w:line="240" w:lineRule="auto"/>
        <w:ind w:left="707" w:firstLine="709"/>
        <w:jc w:val="center"/>
        <w:rPr>
          <w:rFonts w:ascii="Times New Roman" w:hAnsi="Times New Roman"/>
        </w:rPr>
      </w:pPr>
      <w:bookmarkStart w:id="11" w:name="Подписисторон"/>
      <w:r>
        <w:rPr>
          <w:rFonts w:ascii="Times New Roman" w:hAnsi="Times New Roman"/>
          <w:b/>
          <w:sz w:val="24"/>
        </w:rPr>
        <w:t>ПОДПИСИ СТОРОН</w:t>
      </w:r>
      <w:bookmarkEnd w:id="11"/>
    </w:p>
    <w:tbl>
      <w:tblPr>
        <w:tblW w:w="992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47"/>
        <w:gridCol w:w="4677"/>
      </w:tblGrid>
      <w:tr w:rsidR="00587F08">
        <w:tc>
          <w:tcPr>
            <w:tcW w:w="5246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Приложение № 1 к Договору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_________ от _______</w:t>
      </w: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bookmarkStart w:id="12" w:name="общприл"/>
      <w:bookmarkStart w:id="13" w:name="общие"/>
      <w:r>
        <w:rPr>
          <w:rFonts w:ascii="Times New Roman" w:hAnsi="Times New Roman"/>
          <w:b/>
          <w:sz w:val="24"/>
        </w:rPr>
        <w:t>Общие условия исполнения Договора</w:t>
      </w:r>
      <w:bookmarkEnd w:id="12"/>
      <w:bookmarkEnd w:id="13"/>
    </w:p>
    <w:p w:rsidR="00587F08" w:rsidRDefault="00587F08">
      <w:pPr>
        <w:widowControl w:val="0"/>
        <w:tabs>
          <w:tab w:val="left" w:pos="593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587F08" w:rsidRDefault="00356B1A">
      <w:pPr>
        <w:widowControl w:val="0"/>
        <w:tabs>
          <w:tab w:val="left" w:pos="5937"/>
        </w:tabs>
        <w:spacing w:after="0" w:line="240" w:lineRule="auto"/>
        <w:ind w:firstLine="709"/>
        <w:jc w:val="center"/>
      </w:pPr>
      <w:r>
        <w:rPr>
          <w:rFonts w:ascii="Times New Roman" w:hAnsi="Times New Roman"/>
          <w:sz w:val="24"/>
        </w:rPr>
        <w:t xml:space="preserve">Общие условия исполнения Договора в редакции № 11 являются неотъемлемой частью Договора, размещены на официальном сайте ПАО «Ростелеком» </w:t>
      </w:r>
      <w:hyperlink r:id="rId8">
        <w:r>
          <w:rPr>
            <w:rFonts w:ascii="Times New Roman" w:hAnsi="Times New Roman"/>
            <w:sz w:val="24"/>
          </w:rPr>
          <w:t>https://www.company.rt.ru/about/disclosure/</w:t>
        </w:r>
      </w:hyperlink>
      <w:r>
        <w:rPr>
          <w:rFonts w:ascii="Times New Roman" w:hAnsi="Times New Roman"/>
          <w:sz w:val="24"/>
        </w:rPr>
        <w:t>, подлежат исполнению Сторонами в полном объеме, за исключением случаев, когда в Договоре прямо указаны соответствующие изъятия.</w:t>
      </w: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4712"/>
      </w:tblGrid>
      <w:tr w:rsidR="00587F08">
        <w:tc>
          <w:tcPr>
            <w:tcW w:w="5669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12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 xml:space="preserve">Приложение № 2 к Договору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 от _______</w:t>
      </w: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ОБЩИЕ УСЛОВИЯ РАСЧЕТОВ ПО ДОГОВОРУ</w:t>
      </w:r>
    </w:p>
    <w:p w:rsidR="00587F08" w:rsidRDefault="00587F08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Общие условия расчетов по Договору в редакции № 1 являются неотъемлемой частью Договора, размещены на официальном сайте ПАО «Ростелеком» </w:t>
      </w:r>
      <w:r>
        <w:rPr>
          <w:rFonts w:ascii="Times New Roman" w:hAnsi="Times New Roman"/>
          <w:sz w:val="24"/>
          <w:u w:val="single"/>
        </w:rPr>
        <w:t>https://www.company.rt.ru/about/disclosure/</w:t>
      </w:r>
      <w:r>
        <w:rPr>
          <w:rFonts w:ascii="Times New Roman" w:hAnsi="Times New Roman"/>
          <w:sz w:val="24"/>
        </w:rPr>
        <w:t>, подлежат исполнению Сторонами в полном объеме, за исключением случаев, когда в Договоре прямо указаны соответствующие изъятия.</w:t>
      </w:r>
    </w:p>
    <w:p w:rsidR="00587F08" w:rsidRDefault="00587F0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587F08" w:rsidRDefault="00587F0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587F08" w:rsidRDefault="00587F0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587F08" w:rsidRDefault="00587F0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4712"/>
      </w:tblGrid>
      <w:tr w:rsidR="00587F08">
        <w:tc>
          <w:tcPr>
            <w:tcW w:w="5669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12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87F08" w:rsidRDefault="00587F0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587F08" w:rsidRDefault="00356B1A">
      <w:pPr>
        <w:spacing w:line="240" w:lineRule="auto"/>
        <w:rPr>
          <w:rFonts w:ascii="Times New Roman" w:hAnsi="Times New Roman"/>
          <w:b/>
          <w:sz w:val="24"/>
        </w:rPr>
        <w:sectPr w:rsidR="00587F08">
          <w:pgSz w:w="11906" w:h="16838"/>
          <w:pgMar w:top="737" w:right="567" w:bottom="567" w:left="1531" w:header="0" w:footer="0" w:gutter="0"/>
          <w:cols w:space="720"/>
          <w:formProt w:val="0"/>
          <w:docGrid w:linePitch="100"/>
        </w:sectPr>
      </w:pPr>
      <w:r>
        <w:br w:type="page"/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 xml:space="preserve">Приложение № 3 к Договору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_________ от _______</w:t>
      </w: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ТЕХНИЧЕСКОЕ ЗАДАНИЕ</w:t>
      </w: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14" w:name="тз"/>
      <w:bookmarkEnd w:id="14"/>
    </w:p>
    <w:p w:rsidR="00587F08" w:rsidRDefault="00356B1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Исполнитель обязуется оказывать услуги по изготовлению рекламно-информационных сюжетов (в формате съемки нового сюжета в одном или двух местах съемки) и размещению в эфире телекомпаний в информационном блоке новостей/в конце блока новостей, услуги по изготовлению и размещению информационных и рекламных новостей в сети интернет:</w:t>
      </w: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tbl>
      <w:tblPr>
        <w:tblW w:w="15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0"/>
        <w:gridCol w:w="1302"/>
        <w:gridCol w:w="1604"/>
        <w:gridCol w:w="2860"/>
        <w:gridCol w:w="3773"/>
        <w:gridCol w:w="1455"/>
        <w:gridCol w:w="2384"/>
        <w:gridCol w:w="1742"/>
      </w:tblGrid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Категория СМИ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Город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СМИ (площадка размещения)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Детализация услуги (описание, формат)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Единица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Коэффициент за выезд съемочной бригады в дополнительное место съемки (применимо для ТВ-сюжетов)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Сезонные коэффициенты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«4 канал», Екатеринбург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Новостной сюжет, хронометраж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Екатеринбург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до 2-х минут в новостной программе в эфире телеканала ОТВ. Изготовление (плановая съемка в 1 месте: выезд съемочной бригады, съемка, монтаж сюжета)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1,35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30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Екатеринбург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www.obltv.ru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Урал, Екатеринбург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в новостной программе «Вести - Урал» на телеканале «Россия-1», хронометраж до 1,5 мин., 3 выхода сюжета.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Урал, Екатеринбург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https://vesti-ural.ru/</w:t>
            </w:r>
            <w:r>
              <w:rPr>
                <w:rFonts w:ascii="Times New Roman" w:hAnsi="Times New Roman"/>
                <w:sz w:val="20"/>
              </w:rPr>
              <w:t xml:space="preserve"> в течение 2-х недель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Каменск-Уральский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«РИМ-ТВ / ОТВ», Каменск-Уральский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Рекламно-информационный сюжет в новостной программе, продолжительность до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июль, октябрь - 1,2; ноябрь - 1,3; декабрь - 1,4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Нижний Тагил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«Тагил-ТВ», Нижний Тагил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Рекламный сюжет в программе «Новости. Итоги дня», хронометраж до 110 сек. (оригинал + 7 повторов).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«Пермь»/«Россия-24», Пермь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«Вести-Пермь» на ТК «Россия-1» в 21:05, повторы на ТК «Россия-24» в 22:00 и 10:00 на след. день,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ноябрь, декабрь - 1,15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«Пермь»/«Россия-24», Пермь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www.vesti-perm.ru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Ветта</w:t>
            </w:r>
            <w:proofErr w:type="spellEnd"/>
            <w:r>
              <w:rPr>
                <w:rFonts w:ascii="Times New Roman" w:hAnsi="Times New Roman"/>
                <w:sz w:val="20"/>
              </w:rPr>
              <w:t>», Пермь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1,5 минуты.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Ветта</w:t>
            </w:r>
            <w:proofErr w:type="spellEnd"/>
            <w:r>
              <w:rPr>
                <w:rFonts w:ascii="Times New Roman" w:hAnsi="Times New Roman"/>
                <w:sz w:val="20"/>
              </w:rPr>
              <w:t>», Пермь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https://vetta.tv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«Рифей», Пермь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Сюжет в новостях до 1,5 мин. в программе «Вечер на Рифее» с повтором в программе «Новый день», 10 выходов.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март, апрель, сентябрь - 1,1; октябрь - 1,15; ноябрь, декабрь - 1,2</w:t>
            </w:r>
          </w:p>
        </w:tc>
      </w:tr>
      <w:tr w:rsidR="00587F08">
        <w:trPr>
          <w:trHeight w:val="229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«Рифей», Пермь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Новость в ленте новостей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http://rifey.ru/</w:t>
            </w:r>
            <w:r>
              <w:rPr>
                <w:rFonts w:ascii="Times New Roman" w:hAnsi="Times New Roman"/>
                <w:sz w:val="20"/>
              </w:rPr>
              <w:t xml:space="preserve"> без закрепления (информационная новость (в архиве не ограничено) с пометкой «РЕКЛАМА» (14 дней), объем до 5 000 знаков. Фотография – 1, в галерее до 4 шт., возможность видео + пост в ленте новостей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«Дежурный по городу», с пометкой «РЕКЛАМА» (размещение на 14 дней)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март, апрель, сентябрь - 1,1; октябрь - 1,15; ноябрь, декабрь - 1,2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«РБК», Пермь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Бизнес-новость в раздел «РБК+» (рекламный сюжет) с трансляцией в программе «Итоги Дня» в 19:00, хронометраж до 180 сек. (один оригинал + 3 повтора с отбивкой «РБК+»).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«РБК», Пермь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Публикация сюжета в офиц. соц. сетях СМИ в рамках программы «Итоги Дня»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Березники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Верхнекамье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ТВ», Березники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Рекламно-информационный сюжет в программе «Новости 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Верхнекамья</w:t>
            </w:r>
            <w:proofErr w:type="spellEnd"/>
            <w:r>
              <w:rPr>
                <w:rFonts w:ascii="Times New Roman" w:hAnsi="Times New Roman"/>
                <w:sz w:val="20"/>
              </w:rPr>
              <w:t>» (хронометраж 1,5 минуты).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- 1,3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Березники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Верхнекамье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ТВ», Березники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сюжета в офиц. соц. сеть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«Курган», Курган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новостной программе на канале «Россия-1» в 21:05, хронометраж до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«Курган», Курган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«Область 45», Курган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Рекламно-информационный сюжет на телеканале «Область 45» (21 кнопка), хронометраж до 120 сек.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1,12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«Область 45», Курган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https://oblast45.ru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Шадринск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«Инфо 24», Шадринск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новостях до 2-х мин. на круглосуточном телеканале «Инфо 24» (1 основной + 4 повтора).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30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Шадринск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«Инфо 24», Шадринск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«Регион-Тюмень», Тюмень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вечерней программе на канале «Россия 1» в 21:05, повтор на канале «Россия 24» в 10:00,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- 1,5; февраль-сентябрь - 1; октябрь - 1,1; ноябрь - 1,3; декабрь - 1,5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«Регион-Тюмень», Тюмень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https://region-tyumen.ru/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7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«Тюменское время», Тюмень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Рекламно-информационный сюжет (с пометкой «Реклама») в программе «Тюменская служба новостей» (21 кнопка кабельного вещания) в эфире ТК «Тюменское время» в будни дни, хронометраж до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«Тюменское время», Тюмень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Выгрузка (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>) одного рекламного сюжета в офиц. соц. сети группы «Тюменское время» с пометкой о рекламе. Срок оказания услуг 30 дней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«Твоя Тюмень», Тюмень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Рекламно-информационный сюжет (с пометкой «Реклама») в программе «Добрый вечер, Тюмень» в эфире ТК «Твоя Тюмень» (22 кнопка кабельного вещания) в будни дни, хронометраж  до 1,5 мин.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Тобольск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«Тобольское время», Тобольск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до 2-х мин</w:t>
            </w:r>
            <w:r>
              <w:rPr>
                <w:rFonts w:ascii="Times New Roman" w:hAnsi="Times New Roman"/>
                <w:color w:val="FF000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в программе «Новости».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1,05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Тобольск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«Тобольское время», Тобольск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</w:t>
            </w:r>
            <w:proofErr w:type="spellStart"/>
            <w:r>
              <w:rPr>
                <w:rFonts w:ascii="Times New Roman" w:hAnsi="Times New Roman"/>
                <w:sz w:val="20"/>
              </w:rPr>
              <w:t>Югория</w:t>
            </w:r>
            <w:proofErr w:type="spellEnd"/>
            <w:r>
              <w:rPr>
                <w:rFonts w:ascii="Times New Roman" w:hAnsi="Times New Roman"/>
                <w:sz w:val="20"/>
              </w:rPr>
              <w:t>», Ханты-Мансийск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эфире телеканала «Россия-1» в 21.05-21.20, хронометраж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ОТРК «Югра», Ханты-Мансийск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Рекламно-информационный сюжет в эфире телеканала «Югра» в программе «Новости»,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ОТРК «Югра», Ханты-Мансийск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https://ugra-tv.ru/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сюжета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Когалым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</w:t>
            </w:r>
            <w:proofErr w:type="spellStart"/>
            <w:r>
              <w:rPr>
                <w:rFonts w:ascii="Times New Roman" w:hAnsi="Times New Roman"/>
                <w:sz w:val="20"/>
              </w:rPr>
              <w:t>Инфосервис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+», Когалым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новостной программе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Когалым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</w:t>
            </w:r>
            <w:proofErr w:type="spellStart"/>
            <w:r>
              <w:rPr>
                <w:rFonts w:ascii="Times New Roman" w:hAnsi="Times New Roman"/>
                <w:sz w:val="20"/>
              </w:rPr>
              <w:t>Инфосервис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+», Когалым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Нефтеюганск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«Седьмой канал», Нефтеюганск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до 2-х мин. в вечерних новостях на Телеканале «Седьмой канал».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- 1,2; ноябрь -1,15; период 08.</w:t>
            </w:r>
            <w:proofErr w:type="gramStart"/>
            <w:r>
              <w:rPr>
                <w:rFonts w:ascii="Times New Roman" w:hAnsi="Times New Roman"/>
                <w:sz w:val="20"/>
              </w:rPr>
              <w:t>02.-</w:t>
            </w:r>
            <w:proofErr w:type="gramEnd"/>
            <w:r>
              <w:rPr>
                <w:rFonts w:ascii="Times New Roman" w:hAnsi="Times New Roman"/>
                <w:sz w:val="20"/>
              </w:rPr>
              <w:t>08.03. - 1,1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Нефтеюганск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«Седьмой канал», Нефтеюганск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«Мегаполис», Нижневартовск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«Новости» в эфире телеканала «Мегаполис», хронометраж до 1,5 мин. Изготовление (плановая съемка в 1 месте) + размещение 1 оригинального выпуска + 11 повторов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«Мегаполис», Нижневартовск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Телеканал «N1-Первый </w:t>
            </w:r>
            <w:proofErr w:type="spellStart"/>
            <w:r>
              <w:rPr>
                <w:rFonts w:ascii="Times New Roman" w:hAnsi="Times New Roman"/>
                <w:sz w:val="20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0"/>
              </w:rPr>
              <w:t>», Нижневартовск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Сюжет в программе «Новости» в эфире телеканала «N1-Первый </w:t>
            </w:r>
            <w:proofErr w:type="spellStart"/>
            <w:r>
              <w:rPr>
                <w:rFonts w:ascii="Times New Roman" w:hAnsi="Times New Roman"/>
                <w:sz w:val="20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0"/>
              </w:rPr>
              <w:t>», хронометраж до 2-х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Телеканал «N1-Первый </w:t>
            </w:r>
            <w:proofErr w:type="spellStart"/>
            <w:r>
              <w:rPr>
                <w:rFonts w:ascii="Times New Roman" w:hAnsi="Times New Roman"/>
                <w:sz w:val="20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0"/>
              </w:rPr>
              <w:t>», Нижневартовск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Сургутинтерновости</w:t>
            </w:r>
            <w:proofErr w:type="spellEnd"/>
            <w:r>
              <w:rPr>
                <w:rFonts w:ascii="Times New Roman" w:hAnsi="Times New Roman"/>
                <w:sz w:val="20"/>
              </w:rPr>
              <w:t>», Сургут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«Новости. Сургут 24», выход на ТК Сургут 24 и 360 (12 выходов), хронометраж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- 1,2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СургутИнформТВ</w:t>
            </w:r>
            <w:proofErr w:type="spellEnd"/>
            <w:r>
              <w:rPr>
                <w:rFonts w:ascii="Times New Roman" w:hAnsi="Times New Roman"/>
                <w:sz w:val="20"/>
              </w:rPr>
              <w:t>», Сургут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Сюжет в программе «Новости Сургута» на каналах С1 и С86, хронометраж до 2-х минут.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- 1,2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СургутИнформТВ</w:t>
            </w:r>
            <w:proofErr w:type="spellEnd"/>
            <w:r>
              <w:rPr>
                <w:rFonts w:ascii="Times New Roman" w:hAnsi="Times New Roman"/>
                <w:sz w:val="20"/>
              </w:rPr>
              <w:t>», Сургут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в новостной ленте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https://sitv.ru/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«31 канал», Челябинск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«Новости» в эфире телеканала «31 канал», хронометраж до 1,5 мин. (1 выход - оригинал, 6 повторов).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«31 канал», Челябинск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https://31tv.ru/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«Южный Урал», Челябинск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1,5 мин. в программе «Вести. Южный Урал» на телеканале «Россия-1» в вечернем выпуске в 21:05.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- 0,7; февраль, май - 0,85; март, сентябрь - 1,1; апрель, август - 1; июнь - 0,9; июль - 0,8; октябрь - 1,2; ноябрь, декабрь - 1,3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«Южный Урал», Челябинск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https://www.cheltv.ru/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- 0,7; февраль, май - 0,85; март, сентябрь - 1,1; апрель, август - 1; июнь - 0,9; июль - 0,8; октябрь - 1,2; ноябрь, декабрь - 1,3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Челябинск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«Время Новостей», хронометраж - до 1,5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Челябинск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рекламных видеоматериалов (видеосюжет, интервью)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https://www.1obl.ru/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Ural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1», Челябинск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«Городские новости», хронометраж -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Ural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1», Челябинск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рекламных видеоматериалов (видеосюжет, интервью)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https://ural1.tv/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Магнитогорск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«ТВ-ИН», Магнитогорск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«Время местное», хронометраж до 2-х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Магнитогорск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«ТВ-ИН», Магнитогорск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«Ямал», Салехард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«Вести. Ямал» на ТК «Россия-1»,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«Ямал», Салехард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Участие в программе «Вести. Интервью» на ТК «Россия-24» (интервью в студии или на удалении, хронометраж 13 минут), 3 показа - 2 раза вечер, 1 утро. Съемка в 1 месте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услуга не предоставляется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ОГТРК «Ямал-Регион», Салехард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в новостной программе в эфирное время (</w:t>
            </w:r>
            <w:proofErr w:type="spellStart"/>
            <w:r>
              <w:rPr>
                <w:rFonts w:ascii="Times New Roman" w:hAnsi="Times New Roman"/>
                <w:sz w:val="20"/>
              </w:rPr>
              <w:t>прайм</w:t>
            </w:r>
            <w:proofErr w:type="spellEnd"/>
            <w:r>
              <w:rPr>
                <w:rFonts w:ascii="Times New Roman" w:hAnsi="Times New Roman"/>
                <w:sz w:val="20"/>
              </w:rPr>
              <w:t>-тайм) + повтор на следующий день, хронометраж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ОГТРК «Ямал-Регион», Салехард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рекламно-информационных материалов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https://yamal-media.ru/</w:t>
            </w:r>
            <w:r>
              <w:rPr>
                <w:rFonts w:ascii="Times New Roman" w:hAnsi="Times New Roman"/>
                <w:sz w:val="20"/>
              </w:rPr>
              <w:t>, до 6000 знаков «На правах рекламы»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«Миг», Ноябрьск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1,5 минуты в телепрограмме «События и Факты» (1 основной выход, 12 повторов).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30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«Миг», Ноябрьск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сюжета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Новый Уренгой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«Импульс», Новый Уренгой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коммерческого характера, хронометраж - до 1,5 мин. (оригинал в 18:30, повторы в день выхода и на следующий день).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Новый Уренгой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«Импульс», Новый Уренгой</w:t>
            </w:r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https://tv-impulse.ru/</w:t>
            </w:r>
            <w:r>
              <w:rPr>
                <w:rFonts w:ascii="Times New Roman" w:hAnsi="Times New Roman"/>
                <w:sz w:val="20"/>
              </w:rPr>
              <w:t xml:space="preserve"> и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https://www.e1.ru/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2000 знаков, до 3 фото)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https://www.e1.ru/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одной новости (до 2500 знаков, до 5 фото и 3 ссылок) с закреплением на 4 часа на главной странице в ленте новостей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https://66.ru/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материала (до 3000 знаков, до 2 гиперссылок и контактный блок в конце новости) публикуется с редакционным заголовком в разделе 66.RU | Новости партнеров + анонс 2-е суток в ленте на главной странице сайта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https://www.dk.ru/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в ленте «Новости Екатеринбурга и России» (до 2 500 знаков с пробелами, до 3-х фото, две ссылки на ресурс Заказчика)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Телеграмм, Дзен-платформа)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204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https://www.dk.ru/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4 000 знаков с пробелами, до 3-х фото) с выходом анонса на главной странице локации «Новости Екатеринбурга и России». Материал сохраняется в листинге редакционных новостей и в блоке «Спецпроекты»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Телеграмм, Дзен-платформа)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7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https://ekb.rbc.ru/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материала (до 3000 знаков, до 2 гиперссылок и контактным блоком в конце новости) с редакционным заголовком в разделе «РБК+/ НОВОСТИ ПАРТНЕРОВ» </w:t>
            </w:r>
            <w:r>
              <w:rPr>
                <w:rFonts w:ascii="Times New Roman" w:hAnsi="Times New Roman"/>
                <w:sz w:val="20"/>
                <w:u w:val="single"/>
              </w:rPr>
              <w:t>https://ekb.plus.rbc.ru/partners/</w:t>
            </w:r>
            <w:r>
              <w:rPr>
                <w:rFonts w:ascii="Times New Roman" w:hAnsi="Times New Roman"/>
                <w:sz w:val="20"/>
              </w:rPr>
              <w:t xml:space="preserve"> с маркировкой «Реклама» + анонсирование 1 сутки в ленте на главной странице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Пресса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https://expert-ural.com/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Публикация 1/2 полосы в региональной версии журнала «Эксперт-Урал» + публикация на сайте </w:t>
            </w:r>
            <w:r>
              <w:rPr>
                <w:rFonts w:ascii="Times New Roman" w:hAnsi="Times New Roman"/>
                <w:sz w:val="20"/>
                <w:u w:val="single"/>
              </w:rPr>
              <w:t>www.expert-ural.com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https://www.nakanune.ru/theme/ekb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пресс-релиза в разделе новости (минимальный </w:t>
            </w:r>
            <w:proofErr w:type="spellStart"/>
            <w:r>
              <w:rPr>
                <w:rFonts w:ascii="Times New Roman" w:hAnsi="Times New Roman"/>
                <w:sz w:val="20"/>
              </w:rPr>
              <w:t>рерайт</w:t>
            </w:r>
            <w:proofErr w:type="spellEnd"/>
            <w:r>
              <w:rPr>
                <w:rFonts w:ascii="Times New Roman" w:hAnsi="Times New Roman"/>
                <w:sz w:val="20"/>
              </w:rPr>
              <w:t>, форматирование под стандарты сайта, до 1 000 знаков, фото)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https://www.nakanune.ru/theme/ekb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пресс-релиза в разделе новости (минимальный </w:t>
            </w:r>
            <w:proofErr w:type="spellStart"/>
            <w:r>
              <w:rPr>
                <w:rFonts w:ascii="Times New Roman" w:hAnsi="Times New Roman"/>
                <w:sz w:val="20"/>
              </w:rPr>
              <w:t>рерайт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форматирование под стандарты сайта, до 1 000 знаков, фото)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https://oblgazeta.ru/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(количество знаков и ссылок не ограничено, фото не более 3-4 шт.) + закрепление на главной странице сайта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Свердловская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одной соц. сети СМИ на выбор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или 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Пакетное размещение: размещение до 4-х материалов в ленте новостей (до 2 000 знаков с пробелами) на региональных вкладках в соответствии с географией новости + 2 поста в соц. сети (регион размещения - по выбору Заказчика)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4 новости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https://ural.aif.ru/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от 1500 до 5000 знаков с анонсом на главной странице сайта на 1 день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https://ural.business-magazine.online/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готового рекламно-информационного материала (до 3000 знаков), 2 дня в основной ленте, 2-7 </w:t>
            </w:r>
            <w:proofErr w:type="spellStart"/>
            <w:r>
              <w:rPr>
                <w:rFonts w:ascii="Times New Roman" w:hAnsi="Times New Roman"/>
                <w:sz w:val="20"/>
              </w:rPr>
              <w:t>дн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информере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2 мес.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разделе, в архиве сайта «условно навсегда»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https://www.ural.kp.ru/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на сайте (текст до 3500 знаков, до 3 фото), анонс в ТОП 6 главных материалов региона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 - 0,9; март - август - 1; сентябрь, октябрь - 1,3; ноябрь, декабрь - 1,4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https://ural-meridian.ru/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(до 3 000 знаков, до 4 фото) в ленте новостей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Нижний Тагил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https://tagilcity.ru/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в разделе «Новости», до 3000 символов, до 10 фото, в блоке «Главное» без закрепления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март, апрель, сентябрь - 1,1; октябрь - 1,2; ноябрь, декабрь - 1,3</w:t>
            </w:r>
          </w:p>
        </w:tc>
      </w:tr>
      <w:tr w:rsidR="00587F08">
        <w:trPr>
          <w:trHeight w:val="3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https://59.ru/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пробелам, до 10 фотографий, 3 гиперссылок)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), в Телеграмм-канале (максимально - до 700 знаков текста в редакционном стиле, до 3 фотографий или 1 видеоролик (длительностью до 1 минуты), до 2 ссылок на сторонние сайты или публикацию на портале)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https://www.kommersant.ru/regions/59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с анонсом в </w:t>
            </w:r>
            <w:proofErr w:type="spellStart"/>
            <w:r>
              <w:rPr>
                <w:rFonts w:ascii="Times New Roman" w:hAnsi="Times New Roman"/>
                <w:sz w:val="20"/>
              </w:rPr>
              <w:t>текстово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-графическом блоке (позиция БА4 или БА5), 1 сутки (до 5000 знаков, до 5 фото, до 5 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https://properm.ru/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на Главной странице в разделе «Последние новости Перми на сегодня» (до 3000 знаков, до 3 ссылок, до 5 фото)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Одноклассники)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2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https://perm.aif.ru/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4000 знаков, до 3 фото, с пометкой «Реклама») + анонс 1 сутки на главной страницы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https://www.perm.kp.ru/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статьи с пометкой «Реклама» на главной странице, в ТОП-6 новостей с фото (1-е сутки), 3000-4000 знаков, до 3 фото, до 3 ссылок для перехода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 - 0,9; март, апрель, май, июнь, июль, август -1; сентябрь, октябрь, ноябрь - 1,3; декабрь - 1,4</w:t>
            </w:r>
          </w:p>
        </w:tc>
      </w:tr>
      <w:tr w:rsidR="00587F08">
        <w:trPr>
          <w:trHeight w:val="204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https://perm.rbc.ru/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Материал в разделе «РБК+» в рубрике «Новости Партнеров» </w:t>
            </w:r>
            <w:r>
              <w:rPr>
                <w:rFonts w:ascii="Times New Roman" w:hAnsi="Times New Roman"/>
                <w:sz w:val="20"/>
                <w:u w:val="single"/>
              </w:rPr>
              <w:t>https://t.plus.rbc.ru/partners/</w:t>
            </w:r>
            <w:r>
              <w:rPr>
                <w:rFonts w:ascii="Times New Roman" w:hAnsi="Times New Roman"/>
                <w:sz w:val="20"/>
              </w:rPr>
              <w:t xml:space="preserve"> с пометкой «Реклама», текст до 6000 знаков, 3-4 фото, логотип партнера с переходом на сайт Заказчика + анонс с фото на главной странице 1 сутки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https://perm.nbnews.ru/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(до 6000 знаков, до 5 фото, ссылки) + анонс на главной странице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https://www.newsko.ru/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в ленте новостей (до 1500 знаков, 2-3 фотографии, 1 ссылка)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Пермский край)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https://v-kurse.ru/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Публикация новости (до 2 000 знаков + 1 фото + гиперссылка) + размещение на главной странице, лента новостей на 1 сутки + дублирование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https://45.ru/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2000 знаков, до 3 фото)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https://kikonline.ru/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5000 знаков, 3 фото, 2 ссылки), в ленте Главных новостей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https://oblast45.ru/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на сайте в ленте (неограниченное количество знаков, возможность размещения фото и ссылок)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3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https://nm45.ru/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в ленте новостей (4000-4500 знаков, 1-2 фото + ссылки)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https://chel.aif.ru/kyrgan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4 000 знаков, до 3 фото, до 2 ссылок) + размещение в «Ленте новостей»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Курганская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40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Шадринск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https://www.shadr.info/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2000 знаков, 1 фото, до 3 ссылок) + анонс на главной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https://72.ru/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2000 знаков, до 3 фото)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https://megatyumen.ru/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1500 знаков, 1-2 фото, 1 ссылка), закрепление на 1 сутки в новостной ленте, без выезда журналиста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(с пометкой «Реклама»)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https://nashgorod.ru/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3000 символов, фото от Заказчика), закрепляется на главной странице на 1 сутки в рубрике «Главное»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https://nashgorod.ru/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Пакетное размещение из 5 новостей: размещение рекламно-информационных материалов (до 3000 символов, фото от Заказчика), закрепляется на главной странице на 1 сутки в рубрике «Главное»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5 новостей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https://newsprom.ru/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(до 5 000 знаков, до 5 фото, до 3 ссылок) + анонс на главной странице сайта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https://tmn.aif.ru/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рекламно-информационного материала в ленте новостей (до 1500 знаков, 2 фото, 1 ссылка) с пометкой «Реклама»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4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https://www.tumen.kp.ru/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1500 знаков, 2 фото, 1 ссылка) в рубрике «Новости региона» с пометкой «Реклама»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https://t-l.ru/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рекламно-информационного материала (до 3000 знаков, 1-5 фото, 1-2 ссылки) + закрепление на 24 часа на главной странице сайта + размещение поста в офиц. соц. сетях СМИ (до 1000 знаков с пробелами, фото)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204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https://www.rbc.ru/tyumen/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Новость на правах рекламы в разделе «РБК+» в рубрике «Новости Партнеров» https://t.plus.rbc.ru/partners (до 3000 знаков, до 3-х фотографий в горизонтальном формате, 1 ссылка на сайт). Анонсируется на главной странице сайта в ленте новостей в течение 2 суток + пост-анонс материала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Тюменская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https://vsluh.ru/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новостной информации по пресс-релизу Заказчика с пометкой «Реклама» (до 5 800 знаков, до 2-х активных ссылок, до 10 фото) с анонсом на главной странице на 2 дня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СМИ. Срок оказания услуг 30 дней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Ишим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https://vishime.ru/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рекламно-информационного материала (до 2500 знаков, до 5 фото, до 2 ссылок) + анонс на главной странице + дублирование в офиц.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Тобольск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5">
              <w:r w:rsidR="00356B1A">
                <w:rPr>
                  <w:rFonts w:ascii="Times New Roman" w:hAnsi="Times New Roman"/>
                  <w:sz w:val="20"/>
                  <w:u w:val="single"/>
                </w:rPr>
                <w:t>http://tobgorod.ru/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(более 1000 знаков, до 3 фото, несколько гиперссылок) + анонсирование на главной странице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331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https://86.ru/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пробелами, до 10 фотографий, до 3 гиперссылок)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), в Телеграмм-канале (максимально - до 700 знаков текста в редакционном стиле, до 3 фотографий или 1 видеоролик (длительностью до 1 минуты), до 2 ссылок на сторонние сайты или публикацию на портале)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https://nv86.ru/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3000 знаков, до 5 фото, 1 видео, до 2 гиперссылок, 1 документ) с пометкой «Реклама»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https://ugra-news.ru/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на главной странице сайта до 3000  знаков, до 2 фото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5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https://www.siapress.ru/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с пометкой «Реклама» (до 4 000 знаков) в рубрике «Бизнес»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https://vestniksr.ru/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текстовой информации (до 5 000 знаков, 1-3 фото) в сетевом издании «Вестник 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(не более 1000 знаков, 1 фотография)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Югра)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35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https://74.ru/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пробелами, до 10 фото, до 3 гиперссылок)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), в Телеграмм-канале (максимально - до 700 знаков текста в редакционном стиле, до 3 фотографий или 1 видеоролик (длительностью до 1 минуты), до 2 ссылок на сторонние сайты или публикацию на портале)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 - 1,25; апрель - 1,2; сентябрь, октябрь, ноябрь, декабрь - 1,3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https://chel.aif.ru/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Новость с размещением в «Ленте новостей»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https://www.chel.kp.ru/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статьи (до 4000 знаков, до 3 фото (название и автор фото обязательно), до 3 ссылок) + анонс 3 дня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 - 0,9; март, апрель, май, июнь, июль, август - 1; сентябрь, октябрь, ноябрь - 1,3; декабрь - 1,4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https://www.kommersant.ru/regions/74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(до 2 500 знаков, 1 фото, 1 ссылка) + анонс на главной странице сайта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https://pchela.news/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Статья с анонсом на главной странице, 3 дня в блоке «Топ 3», объем не более 7000 знаков, не более 10 фото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https://uralpress.ru/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1500 знаков, 1-3 фото, 1-2 ссылки) с анонсом в ТОП 5 главных новостей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https://yamobi.ru/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на главной странице в </w:t>
            </w:r>
            <w:proofErr w:type="spellStart"/>
            <w:r>
              <w:rPr>
                <w:rFonts w:ascii="Times New Roman" w:hAnsi="Times New Roman"/>
                <w:sz w:val="20"/>
              </w:rPr>
              <w:t>ТОПе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новостей/1 день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6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https://yamobi.ru/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Пакетное размещение: размещение 3-х новостей на главной странице в </w:t>
            </w:r>
            <w:proofErr w:type="spellStart"/>
            <w:r>
              <w:rPr>
                <w:rFonts w:ascii="Times New Roman" w:hAnsi="Times New Roman"/>
                <w:sz w:val="20"/>
              </w:rPr>
              <w:t>ТОПе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новостей/1 день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3 новости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Магнитогорск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https://www.verstov.info/</w:t>
              </w:r>
            </w:hyperlink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на главной странице сайта.(до 1500 знаков, фото + ссылка)+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 все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Челябинская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184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https://89.ru/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пробелами, до 10 фотографий, до 3 гиперссылок)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Ямал)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Ноябрьск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https://yamal1.ru/</w:t>
              </w:r>
            </w:hyperlink>
          </w:p>
        </w:tc>
        <w:tc>
          <w:tcPr>
            <w:tcW w:w="3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2000 знаков)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356B1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Исполнитель обязуется за агентское вознаграждение, равное </w:t>
      </w:r>
      <w:r>
        <w:rPr>
          <w:rFonts w:ascii="Times New Roman" w:hAnsi="Times New Roman"/>
          <w:color w:val="FF0000"/>
          <w:sz w:val="24"/>
        </w:rPr>
        <w:t>_____% (_______ процентов),</w:t>
      </w:r>
      <w:r>
        <w:rPr>
          <w:rFonts w:ascii="Times New Roman" w:hAnsi="Times New Roman"/>
          <w:sz w:val="24"/>
        </w:rPr>
        <w:t xml:space="preserve"> выполнять поручения по производству и размещению РИМ в СМИ </w:t>
      </w:r>
      <w:proofErr w:type="spellStart"/>
      <w:r>
        <w:rPr>
          <w:rFonts w:ascii="Times New Roman" w:hAnsi="Times New Roman"/>
          <w:sz w:val="24"/>
        </w:rPr>
        <w:t>УрФО</w:t>
      </w:r>
      <w:proofErr w:type="spellEnd"/>
      <w:r>
        <w:rPr>
          <w:rFonts w:ascii="Times New Roman" w:hAnsi="Times New Roman"/>
          <w:sz w:val="24"/>
        </w:rPr>
        <w:t xml:space="preserve"> и Пермского края, не указанных в п.1 Технического задания.</w:t>
      </w:r>
    </w:p>
    <w:p w:rsidR="00587F08" w:rsidRDefault="00587F0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587F08" w:rsidRDefault="00356B1A">
      <w:pPr>
        <w:widowControl w:val="0"/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В случае, если по решению Сторон РИМ подлежит маркировке, Исполнитель осуществляет ежемесячно (в рамках исполнения </w:t>
      </w:r>
      <w:hyperlink r:id="rId75">
        <w:r>
          <w:rPr>
            <w:rFonts w:ascii="Times New Roman" w:hAnsi="Times New Roman"/>
            <w:sz w:val="24"/>
          </w:rPr>
          <w:t>Федерального закона от 02.07.2021 № 347-ФЗ</w:t>
        </w:r>
      </w:hyperlink>
      <w:r>
        <w:rPr>
          <w:rFonts w:ascii="Times New Roman" w:hAnsi="Times New Roman"/>
          <w:sz w:val="24"/>
        </w:rPr>
        <w:t>) маркировку рекламы (получает идентификатор рекламы), формирует отчетность об интернет-рекламе, передает информацию операторам рекламных данных (ОРД) для проверки и передачи сводной информации в Единый реестр интернет-рекламы (ЕРИР). В случае привлечения третьих лиц, Исполнитель отслеживает получение идентификаторов, формирования отчетности об интернет-рекламе, передачу информации ОРД третьим лицом</w:t>
      </w: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50"/>
        <w:gridCol w:w="8401"/>
      </w:tblGrid>
      <w:tr w:rsidR="00587F08">
        <w:tc>
          <w:tcPr>
            <w:tcW w:w="7050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00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587F08" w:rsidRDefault="00356B1A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Приложение № 4 к Договору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____________ от _______</w:t>
      </w:r>
    </w:p>
    <w:p w:rsidR="00587F08" w:rsidRDefault="00587F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spacing w:after="0" w:line="240" w:lineRule="auto"/>
        <w:ind w:firstLine="709"/>
        <w:jc w:val="center"/>
        <w:rPr>
          <w:rFonts w:ascii="Times New Roman" w:hAnsi="Times New Roman"/>
        </w:rPr>
      </w:pPr>
      <w:bookmarkStart w:id="15" w:name="заявка"/>
      <w:r>
        <w:rPr>
          <w:rFonts w:ascii="Times New Roman" w:hAnsi="Times New Roman"/>
          <w:b/>
          <w:sz w:val="24"/>
        </w:rPr>
        <w:t>Форма Заявки на оказание Услуг</w:t>
      </w:r>
      <w:bookmarkEnd w:id="15"/>
    </w:p>
    <w:p w:rsidR="00587F08" w:rsidRDefault="00356B1A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Начало формы</w:t>
      </w:r>
    </w:p>
    <w:p w:rsidR="00587F08" w:rsidRDefault="00356B1A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Заявка на оказание Услуг №_______</w:t>
      </w:r>
    </w:p>
    <w:p w:rsidR="00587F08" w:rsidRDefault="00587F08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356B1A">
      <w:pPr>
        <w:tabs>
          <w:tab w:val="left" w:pos="10773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_______________</w:t>
      </w:r>
      <w:r>
        <w:rPr>
          <w:rFonts w:ascii="Times New Roman" w:hAnsi="Times New Roman"/>
          <w:sz w:val="24"/>
        </w:rPr>
        <w:tab/>
        <w:t>“___” _________ 202__г.</w:t>
      </w:r>
    </w:p>
    <w:p w:rsidR="00587F08" w:rsidRDefault="00587F08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356B1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 Договору на оказание услуг № ________ от “___” __________ 202_г. между ПАО «Ростелеком» и _____________, далее именуемому "Договор"</w:t>
      </w:r>
    </w:p>
    <w:p w:rsidR="00587F08" w:rsidRDefault="00587F08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356B1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ПАО «Ростелеком», именуемое в дальнейшем "Заказчик", в лице ________________, действующего на основании ____________ с одной стороны, и ________, далее именуемое "Исполнитель", в лице ________, действующего на основании _____, с другой стороны, далее совместно именуемые "Стороны", подписали настоящий документ о том, что Заказчик поручает Исполнителю оказать Услуги:</w:t>
      </w:r>
    </w:p>
    <w:tbl>
      <w:tblPr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129"/>
        <w:gridCol w:w="2833"/>
        <w:gridCol w:w="1702"/>
        <w:gridCol w:w="1843"/>
        <w:gridCol w:w="1275"/>
        <w:gridCol w:w="2694"/>
        <w:gridCol w:w="2266"/>
      </w:tblGrid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Наименование Услуг (площадка размещения)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Содержание Услуг (описание, формат)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Объем/Количество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Коэффициент за выезд съемочной бригады в дополнительное место съемки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Сезонные коэффициенты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Стоимость единицы Услуги в руб., без НДС, без коэффициентов*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Стоимость Услуг с НДС и с коэффициентами</w:t>
            </w:r>
          </w:p>
        </w:tc>
      </w:tr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87F08" w:rsidRDefault="00356B1A">
      <w:pPr>
        <w:pStyle w:val="ListParagraph1"/>
        <w:ind w:left="0" w:firstLine="567"/>
        <w:jc w:val="both"/>
      </w:pPr>
      <w:r>
        <w:t>*согласно Спецификации (Приложение № 5 к Договору).</w:t>
      </w:r>
    </w:p>
    <w:p w:rsidR="00587F08" w:rsidRDefault="00587F08">
      <w:pPr>
        <w:spacing w:after="0" w:line="240" w:lineRule="auto"/>
        <w:jc w:val="both"/>
        <w:rPr>
          <w:rFonts w:ascii="Times New Roman" w:hAnsi="Times New Roman"/>
        </w:rPr>
      </w:pPr>
    </w:p>
    <w:p w:rsidR="00587F08" w:rsidRDefault="00356B1A">
      <w:pPr>
        <w:pStyle w:val="ListParagraph1"/>
        <w:ind w:left="0" w:firstLine="567"/>
        <w:jc w:val="both"/>
      </w:pPr>
      <w:r>
        <w:t>Выполнять поручения:</w:t>
      </w:r>
    </w:p>
    <w:tbl>
      <w:tblPr>
        <w:tblW w:w="151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3261"/>
        <w:gridCol w:w="1559"/>
        <w:gridCol w:w="1559"/>
        <w:gridCol w:w="2409"/>
        <w:gridCol w:w="1559"/>
        <w:gridCol w:w="2408"/>
      </w:tblGrid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Наименование Поручения (площадка размещения)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Содержание Поручения (описание, формат)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Объем/Количество Поручений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Сезонные коэффициенты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Стоимость единицы Поручения в руб., без НДС, без коэффициентов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Агентское вознаграждение исполнителя %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Стоимость Поручений с НДС, с коэффициентами, с учётом агентского вознаграждения Исполнителя</w:t>
            </w:r>
          </w:p>
        </w:tc>
      </w:tr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87F0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87F08" w:rsidRDefault="00587F08">
      <w:pPr>
        <w:pStyle w:val="ListParagraph1"/>
        <w:ind w:left="0" w:firstLine="709"/>
        <w:jc w:val="both"/>
      </w:pPr>
    </w:p>
    <w:p w:rsidR="00587F08" w:rsidRDefault="00587F08">
      <w:pPr>
        <w:pStyle w:val="ListParagraph1"/>
        <w:ind w:left="0" w:firstLine="709"/>
        <w:jc w:val="both"/>
      </w:pPr>
    </w:p>
    <w:p w:rsidR="00587F08" w:rsidRDefault="00356B1A">
      <w:pPr>
        <w:pStyle w:val="ListParagraph1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lastRenderedPageBreak/>
        <w:t>Услуги должны соответствовать требованиям, указанным в Техническом задании к Договору.</w:t>
      </w:r>
    </w:p>
    <w:p w:rsidR="00587F08" w:rsidRDefault="00356B1A">
      <w:pPr>
        <w:pStyle w:val="ListParagraph1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rPr>
          <w:i/>
        </w:rPr>
        <w:t>[Добавить при необходимости]</w:t>
      </w:r>
      <w:r>
        <w:t xml:space="preserve"> Срок предоставления информации об Услугах Заказчиком </w:t>
      </w:r>
      <w:r>
        <w:rPr>
          <w:i/>
        </w:rPr>
        <w:t>_______</w:t>
      </w:r>
      <w:r>
        <w:t>.</w:t>
      </w:r>
    </w:p>
    <w:p w:rsidR="00587F08" w:rsidRDefault="00356B1A">
      <w:pPr>
        <w:pStyle w:val="ListParagraph1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rPr>
          <w:i/>
        </w:rPr>
        <w:t>[Добавить при необходимости]</w:t>
      </w:r>
      <w:r>
        <w:t xml:space="preserve"> Иные условия: ___________</w:t>
      </w:r>
      <w:r>
        <w:rPr>
          <w:i/>
        </w:rPr>
        <w:t>(указать).</w:t>
      </w:r>
    </w:p>
    <w:p w:rsidR="00587F08" w:rsidRDefault="00356B1A">
      <w:pPr>
        <w:pStyle w:val="ListParagraph1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rPr>
          <w:i/>
        </w:rPr>
        <w:t>[Добавить при необходимости]</w:t>
      </w:r>
      <w:r>
        <w:t xml:space="preserve"> Дополнительные условия порядка сдачи-приемки Услуг: ___________.</w:t>
      </w:r>
    </w:p>
    <w:p w:rsidR="00587F08" w:rsidRDefault="00356B1A">
      <w:pPr>
        <w:pStyle w:val="ListParagraph1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t>Итого стоимость Услуг Исполнителя по настоящей Заявке составляет (__________) рублей __ копеек с НДС, включая вознаграждение за отчуждение/ предоставление права на результаты интеллектуальной деятельности.</w:t>
      </w:r>
    </w:p>
    <w:p w:rsidR="00587F08" w:rsidRDefault="00356B1A">
      <w:pPr>
        <w:pStyle w:val="ListParagraph1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rPr>
          <w:color w:val="FF0000"/>
        </w:rPr>
        <w:t>[Добавить при необходимости]</w:t>
      </w:r>
      <w:r>
        <w:t xml:space="preserve"> В соответствии с п. 6.6. Договора Стороны в целях исполнения Договора назначают следующих ответственных лиц:</w:t>
      </w:r>
    </w:p>
    <w:p w:rsidR="00587F08" w:rsidRDefault="00356B1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6.1. Контактная информация и ответственные лица Исполнителя </w:t>
      </w:r>
      <w:r>
        <w:rPr>
          <w:rFonts w:ascii="Times New Roman" w:hAnsi="Times New Roman"/>
          <w:color w:val="FF0000"/>
          <w:sz w:val="24"/>
        </w:rPr>
        <w:t>[необходимо заполнить]</w:t>
      </w:r>
      <w:r>
        <w:rPr>
          <w:rFonts w:ascii="Times New Roman" w:hAnsi="Times New Roman"/>
          <w:sz w:val="24"/>
        </w:rPr>
        <w:t>:</w:t>
      </w:r>
    </w:p>
    <w:p w:rsidR="00587F08" w:rsidRDefault="00356B1A">
      <w:pPr>
        <w:pStyle w:val="ListParagraph1"/>
        <w:ind w:left="0" w:firstLine="567"/>
        <w:jc w:val="both"/>
      </w:pPr>
      <w:r>
        <w:t>__________________________________ (Ф.И.О)</w:t>
      </w:r>
    </w:p>
    <w:p w:rsidR="00587F08" w:rsidRDefault="00356B1A">
      <w:pPr>
        <w:pStyle w:val="ListParagraph1"/>
        <w:ind w:left="0" w:firstLine="567"/>
        <w:jc w:val="both"/>
      </w:pPr>
      <w:r>
        <w:t>__________________________________ (Должность)</w:t>
      </w:r>
    </w:p>
    <w:p w:rsidR="00587F08" w:rsidRDefault="00356B1A">
      <w:pPr>
        <w:pStyle w:val="ListParagraph1"/>
        <w:ind w:left="0" w:firstLine="567"/>
        <w:jc w:val="both"/>
      </w:pPr>
      <w:r>
        <w:t xml:space="preserve">__________________________________ (Контактные данные: телефон, электронная почта) </w:t>
      </w:r>
    </w:p>
    <w:p w:rsidR="00587F08" w:rsidRDefault="00356B1A">
      <w:pPr>
        <w:pStyle w:val="ListParagraph1"/>
        <w:ind w:left="0" w:firstLine="567"/>
        <w:jc w:val="both"/>
      </w:pPr>
      <w:r>
        <w:t xml:space="preserve">6.2. Контактная информация и ответственные лица Заказчика </w:t>
      </w:r>
      <w:r>
        <w:rPr>
          <w:color w:val="FF0000"/>
        </w:rPr>
        <w:t>[необходимо заполнить]</w:t>
      </w:r>
      <w:r>
        <w:t>:</w:t>
      </w:r>
    </w:p>
    <w:p w:rsidR="00587F08" w:rsidRDefault="00356B1A">
      <w:pPr>
        <w:pStyle w:val="ListParagraph1"/>
        <w:ind w:left="0" w:firstLine="567"/>
        <w:jc w:val="both"/>
      </w:pPr>
      <w:r>
        <w:t>__________________________________ (Ф.И.О)</w:t>
      </w:r>
    </w:p>
    <w:p w:rsidR="00587F08" w:rsidRDefault="00356B1A">
      <w:pPr>
        <w:pStyle w:val="ListParagraph1"/>
        <w:ind w:left="0" w:firstLine="567"/>
        <w:jc w:val="both"/>
      </w:pPr>
      <w:r>
        <w:t>__________________________________ (Должность)</w:t>
      </w:r>
    </w:p>
    <w:p w:rsidR="00587F08" w:rsidRDefault="00356B1A">
      <w:pPr>
        <w:pStyle w:val="ListParagraph1"/>
        <w:ind w:left="0" w:firstLine="567"/>
        <w:jc w:val="both"/>
      </w:pPr>
      <w:r>
        <w:t>__________________________________ (Контактные данные: телефон, электронная почта).</w:t>
      </w:r>
    </w:p>
    <w:p w:rsidR="00587F08" w:rsidRDefault="00356B1A">
      <w:pPr>
        <w:pStyle w:val="ListParagraph1"/>
        <w:widowControl w:val="0"/>
        <w:numPr>
          <w:ilvl w:val="0"/>
          <w:numId w:val="2"/>
        </w:numPr>
        <w:tabs>
          <w:tab w:val="left" w:pos="993"/>
        </w:tabs>
        <w:ind w:left="0" w:firstLine="567"/>
      </w:pPr>
      <w:r>
        <w:t>Во всем, не урегулированном настоящей Заявкой, Стороны руководствуются условиями Договора.</w:t>
      </w:r>
    </w:p>
    <w:p w:rsidR="00587F08" w:rsidRDefault="00587F0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50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222"/>
        <w:gridCol w:w="6803"/>
      </w:tblGrid>
      <w:tr w:rsidR="00587F08">
        <w:tc>
          <w:tcPr>
            <w:tcW w:w="8221" w:type="dxa"/>
          </w:tcPr>
          <w:p w:rsidR="00587F08" w:rsidRDefault="00356B1A">
            <w:pPr>
              <w:widowControl w:val="0"/>
              <w:spacing w:after="0" w:line="240" w:lineRule="auto"/>
              <w:ind w:firstLine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widowControl w:val="0"/>
              <w:spacing w:after="0" w:line="240" w:lineRule="auto"/>
              <w:ind w:firstLine="203"/>
              <w:rPr>
                <w:rFonts w:ascii="Times New Roman" w:hAnsi="Times New Roman"/>
                <w:b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 / ________________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203"/>
              <w:rPr>
                <w:rFonts w:ascii="Times New Roman" w:hAnsi="Times New Roman"/>
                <w:b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03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62"/>
              <w:rPr>
                <w:rFonts w:ascii="Times New Roman" w:hAnsi="Times New Roman"/>
                <w:b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 / _________________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87F08" w:rsidRDefault="00356B1A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Окончание формы</w:t>
      </w:r>
    </w:p>
    <w:p w:rsidR="00587F08" w:rsidRDefault="00356B1A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Форма согласована</w:t>
      </w:r>
    </w:p>
    <w:tbl>
      <w:tblPr>
        <w:tblW w:w="150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222"/>
        <w:gridCol w:w="6803"/>
      </w:tblGrid>
      <w:tr w:rsidR="00587F08">
        <w:tc>
          <w:tcPr>
            <w:tcW w:w="8221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03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87F08" w:rsidRDefault="00356B1A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Приложение № 5 к Договору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_________ от _______</w:t>
      </w: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bookmarkStart w:id="16" w:name="спец"/>
      <w:r>
        <w:rPr>
          <w:rFonts w:ascii="Times New Roman" w:hAnsi="Times New Roman"/>
          <w:b/>
          <w:sz w:val="24"/>
        </w:rPr>
        <w:t>Спецификация</w:t>
      </w:r>
      <w:bookmarkEnd w:id="16"/>
      <w:r>
        <w:rPr>
          <w:rFonts w:ascii="Times New Roman" w:hAnsi="Times New Roman"/>
          <w:b/>
          <w:sz w:val="24"/>
        </w:rPr>
        <w:t>.</w:t>
      </w:r>
    </w:p>
    <w:p w:rsidR="00587F08" w:rsidRDefault="00356B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«Максимальная цена 1 (одной) единицы Услуги по отдельным категориям».</w:t>
      </w:r>
    </w:p>
    <w:p w:rsidR="00587F08" w:rsidRDefault="00587F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587F08" w:rsidRDefault="00356B1A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Предельная (максимальная) цена единицы оказания Услуг:</w:t>
      </w: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tbl>
      <w:tblPr>
        <w:tblW w:w="15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9"/>
        <w:gridCol w:w="1301"/>
        <w:gridCol w:w="1462"/>
        <w:gridCol w:w="1984"/>
        <w:gridCol w:w="3402"/>
        <w:gridCol w:w="1455"/>
        <w:gridCol w:w="1292"/>
        <w:gridCol w:w="2183"/>
        <w:gridCol w:w="1863"/>
      </w:tblGrid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Категория СМИ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СМИ (площадка размещения)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Детализация услуги (описание, формат)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Единица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Коэффициент за выезд съемочной бригады в дополнительное место съемки (применимо для ТВ-сюжетов)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Сезонные коэффициенты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Максимальная цена 1 (одной) единицы Услуги в руб. с учетом НДС</w:t>
            </w: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«4 канал», Екатеринбург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Новостной сюжет, хронометраж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Екатеринбург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до 2-х минут в новостной программе в эфире телеканала ОТВ. Изготовление (плановая съемка в 1 месте: выезд съемочной бригады, съемка, монтаж сюжета)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1,35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30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Екатеринбург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www.obltv.ru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Урал, Екатеринбург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в новостной программе «Вести - Урал» на телеканале «Россия-1», хронометраж до 1,5 мин., 3 выхода сюжета.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Урал, Екатеринбург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https://vesti-ural.ru/</w:t>
            </w:r>
            <w:r>
              <w:rPr>
                <w:rFonts w:ascii="Times New Roman" w:hAnsi="Times New Roman"/>
                <w:sz w:val="20"/>
              </w:rPr>
              <w:t xml:space="preserve"> в течение 2-х недель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Каменск-Уральский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«РИМ-ТВ / ОТВ», Каменск-Уральский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Рекламно-информационный сюжет в новостной программе, продолжительность до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июль, октябрь - 1,2; ноябрь - 1,3; декабрь - 1,4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Нижний Тагил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«Тагил-ТВ», Нижний Тагил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Рекламный сюжет в программе «Новости. Итоги дня», хронометраж до 110 сек. (оригинал + 7 повторов).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«Пермь»/«Россия-24», Пермь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«Вести-Пермь» на ТК «Россия-1» в 21:05, повторы на ТК «Россия-24» в 22:00 и 10:00 на след. день,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ноябрь, декабрь - 1,15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«Пермь»/«Россия-24», Пермь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www.vesti-perm.ru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Ветта</w:t>
            </w:r>
            <w:proofErr w:type="spellEnd"/>
            <w:r>
              <w:rPr>
                <w:rFonts w:ascii="Times New Roman" w:hAnsi="Times New Roman"/>
                <w:sz w:val="20"/>
              </w:rPr>
              <w:t>», Пермь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1,5 минуты.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Ветта</w:t>
            </w:r>
            <w:proofErr w:type="spellEnd"/>
            <w:r>
              <w:rPr>
                <w:rFonts w:ascii="Times New Roman" w:hAnsi="Times New Roman"/>
                <w:sz w:val="20"/>
              </w:rPr>
              <w:t>», Пермь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https://vetta.tv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«Рифей», Пермь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Сюжет в новостях до 1,5 мин. в программе «Вечер на Рифее» с повтором в программе «Новый день», 10 выходов.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март, апрель, сентябрь - 1,1; октябрь - 1,15; ноябрь, декабрь - 1,2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229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«Рифей», Пермь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Новость в ленте новостей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http://rifey.ru/</w:t>
            </w:r>
            <w:r>
              <w:rPr>
                <w:rFonts w:ascii="Times New Roman" w:hAnsi="Times New Roman"/>
                <w:sz w:val="20"/>
              </w:rPr>
              <w:t xml:space="preserve"> без закрепления (информационная новость (в архиве не ограничено) с пометкой «РЕКЛАМА» (14 дней), объем до 5 000 знаков. Фотография – 1, в галерее до 4 шт., возможность видео + пост в ленте новостей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«Дежурный по городу», с пометкой </w:t>
            </w:r>
            <w:r>
              <w:rPr>
                <w:rFonts w:ascii="Times New Roman" w:hAnsi="Times New Roman"/>
                <w:sz w:val="20"/>
              </w:rPr>
              <w:lastRenderedPageBreak/>
              <w:t>«РЕКЛАМА» (размещение на 14 дней)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март, апрель, сентябрь - 1,1; октябрь - 1,15; ноябрь, декабрь - 1,2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«РБК», Пермь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Бизнес-новость в раздел «РБК+» (рекламный сюжет) с трансляцией в программе «Итоги Дня» в 19:00, хронометраж до 180 сек. (один оригинал + 3 повтора с отбивкой «РБК+»).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«РБК», Пермь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Публикация сюжета в офиц. соц. сетях СМИ в рамках программы «Итоги Дня»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Березники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Верхнекамье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ТВ», Березники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Рекламно-информационный сюжет в программе «Новости 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Верхнекамья</w:t>
            </w:r>
            <w:proofErr w:type="spellEnd"/>
            <w:r>
              <w:rPr>
                <w:rFonts w:ascii="Times New Roman" w:hAnsi="Times New Roman"/>
                <w:sz w:val="20"/>
              </w:rPr>
              <w:t>» (хронометраж 1,5 минуты).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Березники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Верхнекамье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ТВ», Березники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сюжета в офиц. соц. сеть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«Курган», Курган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новостной программе на канале «Россия-1» в 21:05, хронометраж до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«Курган», Курган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«Область 45», Курган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Рекламно-информационный сюжет на телеканале «Область 45» (21 кнопка), хронометраж до 120 сек.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1,12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«Область 45», Курган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https://oblast45.ru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Шадринск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«Инфо 24», Шадринск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новостях до 2-х мин. на круглосуточном телеканале «Инфо 24» (1 основной + 4 повтора).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3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Шадринск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«Инфо 24», Шадринск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«Регион-Тюмень», Тюмень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вечерней программе на канале «Россия 1» в 21:05, повтор на канале «Россия 24» в 10:00,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- 1,5; февраль-сентябрь - 1; октябрь - 1,1; ноябрь - 1,3; декабрь - 1,5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«Регион-Тюмень», Тюмень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https://region-tyumen.ru/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7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«Тюменское время», Тюмень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Рекламно-информационный сюжет (с пометкой «Реклама») в программе «Тюменская служба новостей» (21 кнопка кабельного вещания) в эфире ТК «Тюменское время» в будни дни, хронометраж до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«Тюменское время», Тюмень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Выгрузка (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>) одного рекламного сюжета в офиц. соц. сети группы «Тюменское время» с пометкой о рекламе. Срок оказания услуг 30 дней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«Твоя Тюмень», Тюмень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Рекламно-информационный сюжет (с пометкой «Реклама») в программе «Добрый вечер, Тюмень» в эфире ТК «Твоя Тюмень» (22 кнопка кабельного вещания) в будни дни, хронометраж  до 1,5 мин. Изготовление (плановая съемка в 1 месте) + размещение 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Тобольск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«Тобольское время», Тобольск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до 2-х мин</w:t>
            </w:r>
            <w:r>
              <w:rPr>
                <w:rFonts w:ascii="Times New Roman" w:hAnsi="Times New Roman"/>
                <w:color w:val="FF000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в программе «Новости». Изготовление (плановая съемка в 1 месте) + размещение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1,05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Тобольск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«Тобольское время», Тобольск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</w:t>
            </w:r>
            <w:proofErr w:type="spellStart"/>
            <w:r>
              <w:rPr>
                <w:rFonts w:ascii="Times New Roman" w:hAnsi="Times New Roman"/>
                <w:sz w:val="20"/>
              </w:rPr>
              <w:t>Югория</w:t>
            </w:r>
            <w:proofErr w:type="spellEnd"/>
            <w:r>
              <w:rPr>
                <w:rFonts w:ascii="Times New Roman" w:hAnsi="Times New Roman"/>
                <w:sz w:val="20"/>
              </w:rPr>
              <w:t>», Ханты-Мансийск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эфире телеканала «Россия-1» в 21.05-21.20, хронометраж 1,5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ОТРК «Югра», Ханты-Мансийск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Рекламно-информационный сюжет в эфире телеканала «Югра» в программе «Новости»,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ОТРК «Югра», Ханты-Мансийск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https://ugra-tv.ru/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сюжета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Когалым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</w:t>
            </w:r>
            <w:proofErr w:type="spellStart"/>
            <w:r>
              <w:rPr>
                <w:rFonts w:ascii="Times New Roman" w:hAnsi="Times New Roman"/>
                <w:sz w:val="20"/>
              </w:rPr>
              <w:t>Инфосервис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+», Когалым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новостной программе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Когалым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</w:t>
            </w:r>
            <w:proofErr w:type="spellStart"/>
            <w:r>
              <w:rPr>
                <w:rFonts w:ascii="Times New Roman" w:hAnsi="Times New Roman"/>
                <w:sz w:val="20"/>
              </w:rPr>
              <w:t>Инфосервис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+», Когалым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Нефтеюганск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«Седьмой канал», Нефтеюганск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до 2-х мин. в вечерних новостях на Телеканале «Седьмой канал».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- 1,2; ноябрь -1,15; период 08.</w:t>
            </w:r>
            <w:proofErr w:type="gramStart"/>
            <w:r>
              <w:rPr>
                <w:rFonts w:ascii="Times New Roman" w:hAnsi="Times New Roman"/>
                <w:sz w:val="20"/>
              </w:rPr>
              <w:t>02.-</w:t>
            </w:r>
            <w:proofErr w:type="gramEnd"/>
            <w:r>
              <w:rPr>
                <w:rFonts w:ascii="Times New Roman" w:hAnsi="Times New Roman"/>
                <w:sz w:val="20"/>
              </w:rPr>
              <w:t>08.03. - 1,1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Нефтеюганск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«Седьмой канал», Нефтеюганск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«Мегаполис», Нижневартовск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«Новости» в эфире телеканала «Мегаполис», хронометраж до 1,5 мин. Изготовление (плановая съемка в 1 месте) + размещение 1 оригинального выпуска + 11 повторов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«Мегаполис», Нижневартовск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Телеканал «N1-Первый </w:t>
            </w:r>
            <w:proofErr w:type="spellStart"/>
            <w:r>
              <w:rPr>
                <w:rFonts w:ascii="Times New Roman" w:hAnsi="Times New Roman"/>
                <w:sz w:val="20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0"/>
              </w:rPr>
              <w:t>», Нижневартовск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Сюжет в программе «Новости» в эфире телеканала «N1-Первый </w:t>
            </w:r>
            <w:proofErr w:type="spellStart"/>
            <w:r>
              <w:rPr>
                <w:rFonts w:ascii="Times New Roman" w:hAnsi="Times New Roman"/>
                <w:sz w:val="20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0"/>
              </w:rPr>
              <w:t>», хронометраж до 2-х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Нижневартовск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Телеканал «N1-Первый </w:t>
            </w:r>
            <w:proofErr w:type="spellStart"/>
            <w:r>
              <w:rPr>
                <w:rFonts w:ascii="Times New Roman" w:hAnsi="Times New Roman"/>
                <w:sz w:val="20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0"/>
              </w:rPr>
              <w:t>», Нижневартовск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ТРК «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Сургутинтерновости</w:t>
            </w:r>
            <w:proofErr w:type="spellEnd"/>
            <w:r>
              <w:rPr>
                <w:rFonts w:ascii="Times New Roman" w:hAnsi="Times New Roman"/>
                <w:sz w:val="20"/>
              </w:rPr>
              <w:t>», Сургут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«Новости. Сургут 24», выход на ТК Сургут 24 и 360 (12 выходов), хронометраж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СургутИнформТВ</w:t>
            </w:r>
            <w:proofErr w:type="spellEnd"/>
            <w:r>
              <w:rPr>
                <w:rFonts w:ascii="Times New Roman" w:hAnsi="Times New Roman"/>
                <w:sz w:val="20"/>
              </w:rPr>
              <w:t>», Сургут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Сюжет в программе «Новости Сургута» на каналах С1 и С86, хронометраж до 2-х минут. Изготовление (плановая съемка в 1 месте) + размещение 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декабрь - 1,2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СургутИнформТВ</w:t>
            </w:r>
            <w:proofErr w:type="spellEnd"/>
            <w:r>
              <w:rPr>
                <w:rFonts w:ascii="Times New Roman" w:hAnsi="Times New Roman"/>
                <w:sz w:val="20"/>
              </w:rPr>
              <w:t>», Сургут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в новостной ленте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https://sitv.ru/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«31 канал», Челябинск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«Новости» в эфире телеканала «31 канал», хронометраж до 1,5 мин. (1 выход - оригинал, 6 повторов).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«31 канал», Челябинск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https://31tv.ru/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«Южный Урал», Челябинск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1,5 мин. в программе «Вести. Южный Урал» на телеканале «Россия-1» в вечернем выпуске в 21:05.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- 0,7; февраль, май - 0,85; март, сентябрь - 1,1; апрель, август - 1; июнь - 0,9; июль - 0,8; октябрь - 1,2; ноябрь, 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«Южный Урал», Челябинск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https://www.cheltv.ru/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- 0,7; февраль, май - 0,85; март, сентябрь - 1,1; апрель, август - 1; июнь - 0,9; июль - 0,8; октябрь - 1,2; ноябрь, декабрь - 1,3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Челябинск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«Время Новостей», хронометраж - до 1,5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«ОТВ», Челябинск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рекламных видеоматериалов (видеосюжет, интервью)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https://www.1obl.ru/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Ural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1», Челябинск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«Городские новости», хронометраж -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</w:t>
            </w:r>
            <w:proofErr w:type="spellStart"/>
            <w:r>
              <w:rPr>
                <w:rFonts w:ascii="Times New Roman" w:hAnsi="Times New Roman"/>
                <w:sz w:val="20"/>
              </w:rPr>
              <w:t>Ural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1», Челябинск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рекламных видеоматериалов (видеосюжет, интервью)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https://ural1.tv/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Магнитогорск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«ТВ-ИН», Магнитогорск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«Время местное», хронометраж до 2-х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Магнитогорск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«ТВ-ИН», Магнитогорск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«Ямал», Салехард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в программе «Вести. Ямал» на ТК «Россия-1», хронометраж до 2 мин.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«Россия-1»/ ГТРК «Ямал», Салехард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Участие в программе «Вести. Интервью» на ТК «Россия-24» (интервью в студии или на удалении, хронометраж 13 минут), 3 показа - 2 раза вечер, 1 утро. Съемка в 1 месте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услуга не предоставляется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57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ОГТРК «Ямал-Регион», Салехард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Информационный сюжет в новостной программе в эфирное время (</w:t>
            </w:r>
            <w:proofErr w:type="spellStart"/>
            <w:r>
              <w:rPr>
                <w:rFonts w:ascii="Times New Roman" w:hAnsi="Times New Roman"/>
                <w:sz w:val="20"/>
              </w:rPr>
              <w:t>прайм</w:t>
            </w:r>
            <w:proofErr w:type="spellEnd"/>
            <w:r>
              <w:rPr>
                <w:rFonts w:ascii="Times New Roman" w:hAnsi="Times New Roman"/>
                <w:sz w:val="20"/>
              </w:rPr>
              <w:t>-тайм) + повтор на следующий день, хронометраж до 2-х минут.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ОГТРК «Ямал-Регион», Салехард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рекламно-информационных материалов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https://yamal-media.ru/</w:t>
            </w:r>
            <w:r>
              <w:rPr>
                <w:rFonts w:ascii="Times New Roman" w:hAnsi="Times New Roman"/>
                <w:sz w:val="20"/>
              </w:rPr>
              <w:t>, до 6000 знаков «На правах рекламы»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«Миг», Ноябрьск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1,5 минуты в телепрограмме «События и Факты» (1 основной выход, 12 повторов). Изготовление (плановая съемка в 1 месте) + размещение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3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«Миг», Ноябрьск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сюжета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Новый Уренгой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«Импульс», Новый Уренгой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Сюжет коммерческого характера, хронометраж - до 1,5 мин. (оригинал в 18:30, повторы в день выхода и на следующий день). Изготовление (плановая съемка в 1 месте) + размещение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 (с учетом повторов, где это предусмотрено)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ТВ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Новый Уренгой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ТК «Импульс», Новый Уренгой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Дублирование сюжета на сайте </w:t>
            </w:r>
            <w:r>
              <w:rPr>
                <w:rFonts w:ascii="Times New Roman" w:hAnsi="Times New Roman"/>
                <w:sz w:val="20"/>
                <w:u w:val="single"/>
              </w:rPr>
              <w:t>https://tv-impulse.ru/</w:t>
            </w:r>
            <w:r>
              <w:rPr>
                <w:rFonts w:ascii="Times New Roman" w:hAnsi="Times New Roman"/>
                <w:sz w:val="20"/>
              </w:rPr>
              <w:t xml:space="preserve"> и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выход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https://www.e1.ru/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2000 знаков, до 3 фото)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https://www.e1.ru/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одной новости (до 2500 знаков, до 5 фото и 3 ссылок) с закреплением на 4 часа на главной странице в ленте новостей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https://66.ru/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материала (до 3000 знаков, до 2 гиперссылок и контактный блок в конце новости) публикуется с редакционным заголовком в разделе 66.RU | Новости партнеров + анонс 2-е суток в ленте на главной странице сайта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7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https://www.dk.ru/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в ленте «Новости Екатеринбурга и России» (до 2 500 знаков с пробелами, до 3-х фото, две ссылки на ресурс Заказчика)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Телеграмм, Дзен-платформа)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20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https://www.dk.ru/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4 000 знаков с пробелами, до 3-х фото) с выходом анонса на главной странице локации «Новости Екатеринбурга и России». Материал сохраняется в листинге редакционных новостей и в блоке «Спецпроекты»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Телеграмм, Дзен-платформа)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7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https://ekb.rbc.ru/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материала (до 3000 знаков, до 2 гиперссылок и контактным блоком в конце новости) с редакционным заголовком в разделе «РБК+/ НОВОСТИ ПАРТНЕРОВ» </w:t>
            </w:r>
            <w:r>
              <w:rPr>
                <w:rFonts w:ascii="Times New Roman" w:hAnsi="Times New Roman"/>
                <w:sz w:val="20"/>
                <w:u w:val="single"/>
              </w:rPr>
              <w:t>https://ekb.plus.rbc.ru/partners/</w:t>
            </w:r>
            <w:r>
              <w:rPr>
                <w:rFonts w:ascii="Times New Roman" w:hAnsi="Times New Roman"/>
                <w:sz w:val="20"/>
              </w:rPr>
              <w:t xml:space="preserve"> с маркировкой «Реклама» + анонсирование 1 сутки в ленте на главной странице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Пресса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https://expert-ural.com/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Публикация 1/2 полосы в региональной версии журнала «Эксперт-Урал» + публикация на сайте </w:t>
            </w:r>
            <w:r>
              <w:rPr>
                <w:rFonts w:ascii="Times New Roman" w:hAnsi="Times New Roman"/>
                <w:sz w:val="20"/>
                <w:u w:val="single"/>
              </w:rPr>
              <w:t>www.expert-ural.com</w:t>
            </w:r>
            <w:r>
              <w:rPr>
                <w:rFonts w:ascii="Times New Roman" w:hAnsi="Times New Roman"/>
                <w:sz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https://www.nakanune.ru/theme/ekb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пресс-релиза в разделе новости (минимальный </w:t>
            </w:r>
            <w:proofErr w:type="spellStart"/>
            <w:r>
              <w:rPr>
                <w:rFonts w:ascii="Times New Roman" w:hAnsi="Times New Roman"/>
                <w:sz w:val="20"/>
              </w:rPr>
              <w:t>рерайт</w:t>
            </w:r>
            <w:proofErr w:type="spellEnd"/>
            <w:r>
              <w:rPr>
                <w:rFonts w:ascii="Times New Roman" w:hAnsi="Times New Roman"/>
                <w:sz w:val="20"/>
              </w:rPr>
              <w:t>, форматирование под стандарты сайта, до 1 000 знаков, фото)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https://www.nakanune.ru/theme/ekb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пресс-релиза в разделе новости (минимальный </w:t>
            </w:r>
            <w:proofErr w:type="spellStart"/>
            <w:r>
              <w:rPr>
                <w:rFonts w:ascii="Times New Roman" w:hAnsi="Times New Roman"/>
                <w:sz w:val="20"/>
              </w:rPr>
              <w:t>рерайт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форматирование под стандарты сайта, до 1 000 знаков, фото)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https://oblgazeta.ru/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(количество знаков и ссылок не ограничено, фото не более 3-4 шт.) + закрепление на главной странице сайта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Свердловская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одной соц. сети СМИ на выбор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или Телеграмм)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Пакетное размещение: размещение до 4-х материалов в ленте новостей (до 2 000 знаков с пробелами) на региональных вкладках в соответствии с географией новости + 2 поста в соц. сети (регион размещения - по выбору Заказчика)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4 новости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https://ural.aif.ru/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от 1500 до 5000 знаков с анонсом на главной странице сайта на 1 день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8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https://ural.business-magazine.online/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готового рекламно-информационного материала (до 3000 знаков), 2 дня в основной ленте, 2-7 </w:t>
            </w:r>
            <w:proofErr w:type="spellStart"/>
            <w:r>
              <w:rPr>
                <w:rFonts w:ascii="Times New Roman" w:hAnsi="Times New Roman"/>
                <w:sz w:val="20"/>
              </w:rPr>
              <w:t>дн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информере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2 мес.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разделе, в архиве сайта «условно навсегда»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https://www.ural.kp.ru/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на сайте (текст до 3500 знаков, до 3 фото), анонс в ТОП 6 главных материалов региона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 - 0,9; март - август - 1; сентябрь, октябрь - 1,3; ноябрь, декабрь - 1,4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https://ural-meridian.ru/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(до 3 000 знаков, до 4 фото) в ленте новостей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4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Нижний Тагил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https://tagilcity.ru/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в разделе «Новости», до 3000 символов, до 10 фото, в блоке «Главное» без закрепления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март, апрель, сентябрь - 1,1; октябрь - 1,2; ноябрь, 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3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https://59.ru/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пробелам, до 10 фотографий, 3 гиперссылок)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), в Телеграмм-канале (максимально - до 700 знаков текста в редакционном стиле, до 3 фотографий или 1 видеоролик (длительностью до 1 минуты), до 2 ссылок на сторонние сайты или публикацию на портале)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https://www.kommersant.ru/regions/59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с анонсом в </w:t>
            </w:r>
            <w:proofErr w:type="spellStart"/>
            <w:r>
              <w:rPr>
                <w:rFonts w:ascii="Times New Roman" w:hAnsi="Times New Roman"/>
                <w:sz w:val="20"/>
              </w:rPr>
              <w:t>текстово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-графическом блоке (позиция БА4 или БА5), 1 сутки (до 5000 знаков, до 5 фото, до 5 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https://properm.ru/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на Главной странице в разделе «Последние новости Перми на сегодня» (до 3000 знаков, до 3 ссылок, до 5 фото)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Одноклассники)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https://perm.aif.ru/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4000 знаков, до 3 фото, с пометкой «Реклама») + анонс 1 сутки на главной страницы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4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https://www.perm.kp.ru/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статьи с пометкой «Реклама» на главной странице, в ТОП-6 новостей с фото (1-е сутки), 3000-4000 знаков, до 3 фото, до 3 ссылок для перехода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 - 0,9; март, апрель, май, июнь, июль, август -1; сентябрь, октябрь, ноябрь - 1,3; декабрь - 1,4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204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https://perm.rbc.ru/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Материал в разделе «РБК+» в рубрике «Новости Партнеров» </w:t>
            </w:r>
            <w:r>
              <w:rPr>
                <w:rFonts w:ascii="Times New Roman" w:hAnsi="Times New Roman"/>
                <w:sz w:val="20"/>
                <w:u w:val="single"/>
              </w:rPr>
              <w:t>https://t.plus.rbc.ru/partners/</w:t>
            </w:r>
            <w:r>
              <w:rPr>
                <w:rFonts w:ascii="Times New Roman" w:hAnsi="Times New Roman"/>
                <w:sz w:val="20"/>
              </w:rPr>
              <w:t xml:space="preserve"> с пометкой «Реклама», текст до 6000 знаков, 3-4 фото, логотип партнера с переходом на сайт Заказчика + анонс с фото на главной странице 1 сутки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9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https://perm.nbnews.ru/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(до 6000 знаков, до 5 фото, ссылки) + анонс на главной странице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https://www.newsko.ru/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в ленте новостей (до 1500 знаков, 2-3 фотографии, 1 ссылка)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, Телеграмм)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Пермский край)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Пермь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https://v-kurse.ru/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Публикация новости (до 2 000 знаков + 1 фото + гиперссылка) + размещение на главной странице, лента новостей на 1 сутки + дублирование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https://45.ru/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2000 знаков, до 3 фото)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https://kikonline.ru/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5000 знаков, 3 фото, 2 ссылки), в ленте Главных новостей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https://oblast45.ru/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на сайте в ленте (неограниченное количество знаков, возможность размещения фото и ссылок) + дублирование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https://nm45.ru/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в ленте новостей (4000-4500 знаков, 1-2 фото + ссылки)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https://chel.aif.ru/kyrgan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4 000 знаков, до 3 фото, до 2 ссылок) + размещение в «Ленте новостей»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Курган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Курганская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40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Шадринск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0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https://www.shadr.info/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2000 знаков, 1 фото, до 3 ссылок)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https://72.ru/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2000 знаков, до 3 фото)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https://megatyumen.ru/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1500 знаков, 1-2 фото, 1 ссылка), закрепление на 1 сутки в новостной ленте, без выезда журналиста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(с пометкой «Реклама»)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https://nashgorod.ru/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3000 символов, фото от Заказчика), закрепляется на главной странице на 1 сутки в рубрике «Главное»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https://nashgorod.ru/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Пакетное размещение из 5 новостей: размещение рекламно-информационных материалов (до 3000 символов, фото от Заказчика), закрепляется на главной странице на 1 сутки в рубрике «Главное»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5 новостей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https://newsprom.ru/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(до 5 000 знаков, до 5 фото, до 3 ссылок) + анонс на главной странице сайта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https://tmn.aif.ru/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рекламно-информационного материала в ленте новостей (до 1500 знаков, 2 фото, 1 ссылка) с пометкой «Реклама» + дублирование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https://www.tumen.kp.ru/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1500 знаков, 2 фото, 1 ссылка) в рубрике «Новости региона» с пометкой «Реклама»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https://t-l.ru/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рекламно-информационного материала (до 3000 знаков, 1-5 фото, 1-2 ссылки) + закрепление на 24 часа на главной странице сайта + размещение поста в офиц. соц. сетях СМИ (до 1000 знаков с пробелами, фото)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20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https://www.rbc.ru/tyumen/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Новость на правах рекламы в разделе «РБК+» в рубрике «Новости Партнеров» https://t.plus.rbc.ru/partners (до 3000 знаков, до 3-х фотографий в горизонтальном формате, 1 ссылка на сайт). Анонсируется на главной странице сайта в ленте новостей в течение 2 суток + пост-анонс материала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1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Тюменская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5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Тюмень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https://vsluh.ru/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новостной информации по пресс-релизу Заказчика с пометкой «Реклама» (до 5 800 знаков, до 2-х активных ссылок, до 10 фото) с анонсом на главной странице на 2 дня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СМИ. Срок оказания услуг 30 дней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Ишим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https://vishime.ru/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рекламно-информационного материала (до 2500 знаков, до 5 фото, до 2 ссылок) + анонс на главной странице + дублирование в офиц. соц. сеть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Тобольск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2">
              <w:r w:rsidR="00356B1A">
                <w:rPr>
                  <w:rFonts w:ascii="Times New Roman" w:hAnsi="Times New Roman"/>
                  <w:sz w:val="20"/>
                  <w:u w:val="single"/>
                </w:rPr>
                <w:t>http://tobgorod.ru/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(более 1000 знаков, до 3 фото, несколько гиперссылок) + анонсирование на главной странице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331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https://86.ru/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пробелами, до 10 фотографий, до 3 гиперссылок)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), в Телеграмм-канале (максимально - до 700 знаков текста в редакционном стиле, до 3 фотографий или 1 видеоролик (длительностью до 1 минуты), до 2 ссылок на сторонние сайты или публикацию на портале)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https://nv86.ru/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3000 знаков, до 5 фото, 1 видео, до 2 гиперссылок, 1 документ) с пометкой «Реклама»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https://ugra-news.ru/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на главной странице сайта до 3000  знаков, до 2 фото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https://www.siapress.ru/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с пометкой «Реклама» (до 4 000 знаков) в рубрике «Бизнес»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2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Сургут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https://vestniksr.ru/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текстовой информации (до 5 000 знаков, 1-3 фото) в сетевом издании «Вестник </w:t>
            </w:r>
            <w:proofErr w:type="spellStart"/>
            <w:r>
              <w:rPr>
                <w:rFonts w:ascii="Times New Roman" w:hAnsi="Times New Roman"/>
                <w:sz w:val="20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 (не более 1000 знаков, 1 фотография)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Ханты-Мансийск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Югра)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35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2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https://74.ru/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пробелами, до 10 фото, до 3 гиперссылок) + анонс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в группе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), в Телеграмм-канале (максимально - до 700 знаков текста в редакционном стиле, до 3 фотографий или 1 видеоролик (длительностью до 1 минуты), до 2 ссылок на сторонние сайты или публикацию на портале)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февраль, май, июнь, июль, август - 1; март - 1,25; апрель - 1,2; сентябрь, октябрь, ноябрь, декабрь - 1,3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https://chel.aif.ru/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Новость с размещением в «Ленте новостей»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423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https://www.chel.kp.ru/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статьи (до 4000 знаков, до 3 фото (название и автор фото обязательно), до 3 ссылок) + анонс 3 дня на главной странице сайта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январь, февраль - 0,9; март, апрель, май, июнь, июль, август - 1; сентябрь, октябрь, ноябрь - 1,3; декабрь - 1,4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2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https://www.kommersant.ru/regions/74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Размещение новости (до 2 500 знаков, 1 фото, 1 ссылка) + анонс на главной странице сайта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3">
              <w:r w:rsidR="00356B1A">
                <w:rPr>
                  <w:rFonts w:ascii="Times New Roman" w:hAnsi="Times New Roman"/>
                  <w:sz w:val="20"/>
                  <w:u w:val="single"/>
                </w:rPr>
                <w:t>https://pchela.news/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Статья с анонсом на главной странице, 3 дня в блоке «Топ 3», объем не более 7000 знаков, не более 10 фото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соц. сеть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4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https://uralpress.ru/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(до 1500 знаков, 1-3 фото, 1-2 ссылки) с анонсом в ТОП 5 главных новостей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5">
              <w:r w:rsidR="00356B1A">
                <w:rPr>
                  <w:rFonts w:ascii="Times New Roman" w:hAnsi="Times New Roman"/>
                  <w:sz w:val="20"/>
                  <w:u w:val="single"/>
                </w:rPr>
                <w:t>https://yamobi.ru/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на главной странице в </w:t>
            </w:r>
            <w:proofErr w:type="spellStart"/>
            <w:r>
              <w:rPr>
                <w:rFonts w:ascii="Times New Roman" w:hAnsi="Times New Roman"/>
                <w:sz w:val="20"/>
              </w:rPr>
              <w:t>ТОПе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новостей/1 день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6">
              <w:r w:rsidR="00356B1A">
                <w:rPr>
                  <w:rFonts w:ascii="Times New Roman" w:hAnsi="Times New Roman"/>
                  <w:sz w:val="20"/>
                  <w:u w:val="single"/>
                </w:rPr>
                <w:t>https://yamobi.ru/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Пакетное размещение: размещение 3-х новостей на главной странице в </w:t>
            </w:r>
            <w:proofErr w:type="spellStart"/>
            <w:r>
              <w:rPr>
                <w:rFonts w:ascii="Times New Roman" w:hAnsi="Times New Roman"/>
                <w:sz w:val="20"/>
              </w:rPr>
              <w:t>ТОПе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новостей/1 день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3 новости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Магнитогорск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7">
              <w:r w:rsidR="00356B1A">
                <w:rPr>
                  <w:rFonts w:ascii="Times New Roman" w:hAnsi="Times New Roman"/>
                  <w:sz w:val="20"/>
                  <w:u w:val="single"/>
                </w:rPr>
                <w:t>https://www.verstov.info/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рекламно-информационного материала на главной странице сайта.(до 1500 знаков, фото + ссылка)+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 все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Челябинск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8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Челябинская обл.)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84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39">
              <w:r w:rsidR="00356B1A">
                <w:rPr>
                  <w:rFonts w:ascii="Times New Roman" w:hAnsi="Times New Roman"/>
                  <w:sz w:val="20"/>
                  <w:u w:val="single"/>
                </w:rPr>
                <w:t>https://89.ru/</w:t>
              </w:r>
            </w:hyperlink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Разовое размещение новости в ленте новостей с пометкой «Реклама» (до 2500 знаков с пробелами, до 10 фотографий, до 3 гиперссылок)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СМИ: </w:t>
            </w:r>
            <w:proofErr w:type="spellStart"/>
            <w:r>
              <w:rPr>
                <w:rFonts w:ascii="Times New Roman" w:hAnsi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(до 1000 знаков с пробелами, до 3 фотографий или 1 видеоролик, до 3 ссылок, до 3 </w:t>
            </w:r>
            <w:proofErr w:type="spellStart"/>
            <w:r>
              <w:rPr>
                <w:rFonts w:ascii="Times New Roman" w:hAnsi="Times New Roman"/>
                <w:sz w:val="20"/>
              </w:rPr>
              <w:t>хештегов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до 3 смайликов и/или </w:t>
            </w:r>
            <w:proofErr w:type="spellStart"/>
            <w:r>
              <w:rPr>
                <w:rFonts w:ascii="Times New Roman" w:hAnsi="Times New Roman"/>
                <w:sz w:val="20"/>
              </w:rPr>
              <w:t>эмодзи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январь - 0,9; февраль, май, июнь, июль, август - 1; март, апрель - 1,15; сентябрь, октябрь, ноябрь, декабрь - 1,3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10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Салехард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40">
              <w:r w:rsidR="00356B1A">
                <w:rPr>
                  <w:rFonts w:ascii="Times New Roman" w:hAnsi="Times New Roman"/>
                  <w:sz w:val="20"/>
                  <w:u w:val="single"/>
                </w:rPr>
                <w:t>https://ura.news/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Импульсное размещение материала в ленте новостей (регион Ямал) до 2-х тыс. знаков с пробелами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сеть СМИ (Телеграмм)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7F0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Ноябрьск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E3E2F">
            <w:pPr>
              <w:spacing w:after="0" w:line="240" w:lineRule="auto"/>
              <w:ind w:left="-57" w:right="-57"/>
            </w:pPr>
            <w:hyperlink r:id="rId141">
              <w:r w:rsidR="00356B1A">
                <w:rPr>
                  <w:rFonts w:ascii="Times New Roman" w:hAnsi="Times New Roman"/>
                  <w:sz w:val="20"/>
                  <w:u w:val="single"/>
                </w:rPr>
                <w:t>https://yamal1.ru/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новости (до 2000 знаков) + </w:t>
            </w:r>
            <w:proofErr w:type="spellStart"/>
            <w:r>
              <w:rPr>
                <w:rFonts w:ascii="Times New Roman" w:hAnsi="Times New Roman"/>
                <w:sz w:val="20"/>
              </w:rPr>
              <w:t>репосты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офиц. соц. сети СМИ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 новость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356B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F08" w:rsidRDefault="00587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</w:p>
    <w:tbl>
      <w:tblPr>
        <w:tblW w:w="151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080"/>
        <w:gridCol w:w="7087"/>
      </w:tblGrid>
      <w:tr w:rsidR="00587F08">
        <w:tc>
          <w:tcPr>
            <w:tcW w:w="8079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7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line="240" w:lineRule="auto"/>
        <w:ind w:firstLine="709"/>
        <w:rPr>
          <w:rFonts w:ascii="Times New Roman" w:hAnsi="Times New Roman"/>
          <w:sz w:val="24"/>
        </w:rPr>
        <w:sectPr w:rsidR="00587F08">
          <w:pgSz w:w="16838" w:h="11906" w:orient="landscape"/>
          <w:pgMar w:top="1531" w:right="737" w:bottom="567" w:left="567" w:header="0" w:footer="0" w:gutter="0"/>
          <w:cols w:space="720"/>
          <w:formProt w:val="0"/>
          <w:docGrid w:linePitch="100"/>
        </w:sectPr>
      </w:pP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Приложение № 6 к Договору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 от _______</w:t>
      </w:r>
    </w:p>
    <w:p w:rsidR="00587F08" w:rsidRDefault="00587F0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17" w:name="акт"/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Форма АКТА</w:t>
      </w:r>
      <w:r>
        <w:rPr>
          <w:rFonts w:ascii="Times New Roman" w:hAnsi="Times New Roman"/>
          <w:sz w:val="24"/>
        </w:rPr>
        <w:t xml:space="preserve"> </w:t>
      </w:r>
      <w:bookmarkEnd w:id="17"/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НАЧАЛО ФОРМЫ</w:t>
      </w:r>
    </w:p>
    <w:p w:rsidR="00587F08" w:rsidRDefault="00587F08">
      <w:pPr>
        <w:widowControl w:val="0"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</w:rPr>
      </w:pPr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АКТ сдачи–приемки оказанных Услуг по Заявке №_____</w:t>
      </w:r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по Договору №_________ от _________</w:t>
      </w:r>
    </w:p>
    <w:p w:rsidR="00587F08" w:rsidRDefault="00587F0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tabs>
          <w:tab w:val="left" w:pos="567"/>
          <w:tab w:val="left" w:pos="708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Екатеринбург</w:t>
      </w:r>
      <w:r>
        <w:rPr>
          <w:rFonts w:ascii="Times New Roman" w:hAnsi="Times New Roman"/>
          <w:sz w:val="24"/>
        </w:rPr>
        <w:tab/>
        <w:t>“___” _____ 20__г.</w:t>
      </w:r>
    </w:p>
    <w:p w:rsidR="00587F08" w:rsidRDefault="00587F08">
      <w:pPr>
        <w:widowControl w:val="0"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ПАО «Ростелеком»</w:t>
      </w:r>
      <w:r>
        <w:rPr>
          <w:rFonts w:ascii="Times New Roman" w:hAnsi="Times New Roman"/>
          <w:sz w:val="24"/>
        </w:rPr>
        <w:t xml:space="preserve">, именуемое в дальнейшем "Заказчик", в лице _____, </w:t>
      </w:r>
      <w:proofErr w:type="spellStart"/>
      <w:r>
        <w:rPr>
          <w:rFonts w:ascii="Times New Roman" w:hAnsi="Times New Roman"/>
          <w:sz w:val="24"/>
        </w:rPr>
        <w:t>действующ</w:t>
      </w:r>
      <w:proofErr w:type="spellEnd"/>
      <w:r>
        <w:rPr>
          <w:rFonts w:ascii="Times New Roman" w:hAnsi="Times New Roman"/>
          <w:sz w:val="24"/>
        </w:rPr>
        <w:t>__ на основании ______ от ____</w:t>
      </w:r>
      <w:proofErr w:type="gramStart"/>
      <w:r>
        <w:rPr>
          <w:rFonts w:ascii="Times New Roman" w:hAnsi="Times New Roman"/>
          <w:sz w:val="24"/>
        </w:rPr>
        <w:t>_  г.</w:t>
      </w:r>
      <w:proofErr w:type="gramEnd"/>
      <w:r>
        <w:rPr>
          <w:rFonts w:ascii="Times New Roman" w:hAnsi="Times New Roman"/>
          <w:sz w:val="24"/>
        </w:rPr>
        <w:t xml:space="preserve">, с одной стороны, и </w:t>
      </w:r>
      <w:r>
        <w:rPr>
          <w:rFonts w:ascii="Times New Roman" w:hAnsi="Times New Roman"/>
          <w:b/>
          <w:sz w:val="24"/>
        </w:rPr>
        <w:t>______</w:t>
      </w:r>
      <w:r>
        <w:rPr>
          <w:rFonts w:ascii="Times New Roman" w:hAnsi="Times New Roman"/>
          <w:sz w:val="24"/>
        </w:rPr>
        <w:t xml:space="preserve">, далее именуемое "Исполнитель", в лице ________, </w:t>
      </w:r>
      <w:proofErr w:type="spellStart"/>
      <w:r>
        <w:rPr>
          <w:rFonts w:ascii="Times New Roman" w:hAnsi="Times New Roman"/>
          <w:sz w:val="24"/>
        </w:rPr>
        <w:t>действующ</w:t>
      </w:r>
      <w:proofErr w:type="spellEnd"/>
      <w:r>
        <w:rPr>
          <w:rFonts w:ascii="Times New Roman" w:hAnsi="Times New Roman"/>
          <w:sz w:val="24"/>
        </w:rPr>
        <w:t>__ на основании ________, с другой стороны, далее вместе именуемые "Стороны", подписали настоящий Акт о нижеследующем:</w:t>
      </w:r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 Исполнителем в рамках оказания Услуг по Заявке №___ от _______ (далее Заявка) оказаны следующие Услуги:</w:t>
      </w:r>
    </w:p>
    <w:p w:rsidR="00587F08" w:rsidRDefault="00356B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1.1. Услуги по информационному сопровождению деятельности Заказчика, по производству и размещению рекламных и информационных материалов в СМИ </w:t>
      </w:r>
      <w:proofErr w:type="spellStart"/>
      <w:r>
        <w:rPr>
          <w:rFonts w:ascii="Times New Roman" w:hAnsi="Times New Roman"/>
          <w:sz w:val="24"/>
        </w:rPr>
        <w:t>УрФО</w:t>
      </w:r>
      <w:proofErr w:type="spellEnd"/>
      <w:r>
        <w:rPr>
          <w:rFonts w:ascii="Times New Roman" w:hAnsi="Times New Roman"/>
          <w:sz w:val="24"/>
        </w:rPr>
        <w:t xml:space="preserve"> и Пермского края в </w:t>
      </w:r>
      <w:r>
        <w:rPr>
          <w:rFonts w:ascii="Times New Roman" w:hAnsi="Times New Roman"/>
          <w:color w:val="FF0000"/>
          <w:sz w:val="24"/>
        </w:rPr>
        <w:t>__________ (указать период)</w:t>
      </w:r>
      <w:r>
        <w:rPr>
          <w:rFonts w:ascii="Times New Roman" w:hAnsi="Times New Roman"/>
          <w:sz w:val="24"/>
        </w:rPr>
        <w:t xml:space="preserve"> 202_ года. </w:t>
      </w:r>
    </w:p>
    <w:p w:rsidR="00587F08" w:rsidRDefault="00356B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К Акту прилагаются Результаты оказания Услуг, предусмотренных условиями Заявки и Договора, включая перечень результатов интеллектуальной деятельности, исключительное право в полном объеме либо право </w:t>
      </w:r>
      <w:proofErr w:type="gramStart"/>
      <w:r>
        <w:rPr>
          <w:rFonts w:ascii="Times New Roman" w:hAnsi="Times New Roman"/>
          <w:sz w:val="24"/>
        </w:rPr>
        <w:t>использования</w:t>
      </w:r>
      <w:proofErr w:type="gramEnd"/>
      <w:r>
        <w:rPr>
          <w:rFonts w:ascii="Times New Roman" w:hAnsi="Times New Roman"/>
          <w:sz w:val="24"/>
        </w:rPr>
        <w:t xml:space="preserve"> на которые передается Заказчику в соответствии с условиями Договора и Заявки, </w:t>
      </w:r>
      <w:r>
        <w:rPr>
          <w:rFonts w:ascii="Times New Roman" w:hAnsi="Times New Roman"/>
          <w:i/>
          <w:sz w:val="24"/>
        </w:rPr>
        <w:t xml:space="preserve">если применимо </w:t>
      </w:r>
      <w:r>
        <w:rPr>
          <w:rFonts w:ascii="Times New Roman" w:hAnsi="Times New Roman"/>
          <w:sz w:val="24"/>
        </w:rPr>
        <w:t>(приложение № 1 к настоящему Акту):</w:t>
      </w:r>
    </w:p>
    <w:p w:rsidR="00587F08" w:rsidRDefault="00356B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</w:rPr>
        <w:t>[Перечень с указанием количества экземпляров и листов либо иные параметры (в электронном виде на каком носителе и т.д.]</w:t>
      </w:r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1.2. Услуги по Заявке оказаны. </w:t>
      </w:r>
    </w:p>
    <w:p w:rsidR="00587F08" w:rsidRDefault="00356B1A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2. Стоимость оказанных Услуг согласно условиям Заявки, включая вознаграждение за отчуждение/ предоставление права, составляет___ (__) рублей __ копеек, в том числе НДС </w:t>
      </w:r>
      <w:r>
        <w:rPr>
          <w:rFonts w:ascii="Times New Roman" w:hAnsi="Times New Roman"/>
          <w:sz w:val="24"/>
          <w:u w:val="single"/>
        </w:rPr>
        <w:t>__</w:t>
      </w:r>
      <w:r>
        <w:rPr>
          <w:rFonts w:ascii="Times New Roman" w:hAnsi="Times New Roman"/>
          <w:sz w:val="24"/>
        </w:rPr>
        <w:t>% - _______.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 Заказчик принял оказанные Услуги.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 xml:space="preserve"> Объем и качество оказанных Услуг соответствует/не соответствует требованиям Заявки, Договора.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5. Размер неустойки, подлежащей взысканию составляет __ (____) рублей __ копеек.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 Основания применения неустойки: _____________________.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 Итоговая стоимость оказанных Услуг по Заявке, включая вознаграждение за отчуждение/ предоставление права, (с учетом неустойки) составляет ____ (_______) рублей __ копеек, в том числе НДС (___%) - ______ (__________) рублей __ копеек.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ab/>
        <w:t xml:space="preserve"> Подлежит оплате Исполнителю сумма _____ (_________) рублей __ копеек, в том числе НДС ___% - __________ (________) рублей __ копеек.</w:t>
      </w:r>
    </w:p>
    <w:p w:rsidR="00587F08" w:rsidRDefault="00356B1A">
      <w:pPr>
        <w:widowControl w:val="0"/>
        <w:tabs>
          <w:tab w:val="right" w:pos="9356"/>
        </w:tabs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z w:val="24"/>
        </w:rPr>
        <w:tab/>
        <w:t>Настоящий Акт составлен в двух экземплярах, по одному для каждой из Сторон, имеющих одинаковую юридическую силу.</w:t>
      </w:r>
    </w:p>
    <w:p w:rsidR="00587F08" w:rsidRDefault="00587F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62"/>
        <w:gridCol w:w="4820"/>
      </w:tblGrid>
      <w:tr w:rsidR="00587F08">
        <w:tc>
          <w:tcPr>
            <w:tcW w:w="5561" w:type="dxa"/>
          </w:tcPr>
          <w:p w:rsidR="00587F08" w:rsidRDefault="00356B1A">
            <w:pPr>
              <w:widowControl w:val="0"/>
              <w:spacing w:after="0" w:line="240" w:lineRule="auto"/>
              <w:ind w:firstLine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356B1A">
            <w:pPr>
              <w:widowControl w:val="0"/>
              <w:spacing w:after="0" w:line="240" w:lineRule="auto"/>
              <w:ind w:firstLine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 / ________________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20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356B1A">
            <w:pPr>
              <w:widowControl w:val="0"/>
              <w:spacing w:after="0" w:line="240" w:lineRule="auto"/>
              <w:ind w:firstLine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 / _________________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356B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ОКОНЧАНИЕ ФОРМЫ</w:t>
      </w: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62"/>
        <w:gridCol w:w="4820"/>
      </w:tblGrid>
      <w:tr w:rsidR="00587F08">
        <w:tc>
          <w:tcPr>
            <w:tcW w:w="5561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20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356B1A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Default="00356B1A">
      <w:pPr>
        <w:widowControl w:val="0"/>
        <w:tabs>
          <w:tab w:val="left" w:pos="673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Приложение № 7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к Договору на оказание услуг 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__________ от _______</w:t>
      </w:r>
      <w:r>
        <w:rPr>
          <w:rFonts w:ascii="Times New Roman" w:hAnsi="Times New Roman"/>
          <w:sz w:val="24"/>
        </w:rPr>
        <w:t>.</w:t>
      </w:r>
    </w:p>
    <w:p w:rsidR="00587F08" w:rsidRDefault="00587F08">
      <w:pPr>
        <w:widowControl w:val="0"/>
        <w:tabs>
          <w:tab w:val="left" w:pos="160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spacing w:after="0" w:line="240" w:lineRule="auto"/>
        <w:ind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Отчета Исполнителя</w:t>
      </w:r>
    </w:p>
    <w:p w:rsidR="00587F08" w:rsidRDefault="00587F08">
      <w:pPr>
        <w:spacing w:after="0" w:line="240" w:lineRule="auto"/>
        <w:ind w:right="142"/>
        <w:jc w:val="center"/>
        <w:rPr>
          <w:rFonts w:ascii="Times New Roman" w:hAnsi="Times New Roman"/>
          <w:b/>
          <w:caps/>
        </w:rPr>
      </w:pPr>
    </w:p>
    <w:p w:rsidR="00587F08" w:rsidRDefault="00356B1A">
      <w:pPr>
        <w:spacing w:after="0" w:line="240" w:lineRule="auto"/>
        <w:ind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Отчет ИСПОЛНИТЕЛЯ</w:t>
      </w:r>
    </w:p>
    <w:p w:rsidR="00587F08" w:rsidRDefault="00356B1A">
      <w:pPr>
        <w:tabs>
          <w:tab w:val="left" w:pos="7371"/>
          <w:tab w:val="left" w:pos="11340"/>
        </w:tabs>
        <w:spacing w:after="0" w:line="240" w:lineRule="auto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Екатеринбург</w:t>
      </w:r>
      <w:r>
        <w:rPr>
          <w:rFonts w:ascii="Times New Roman" w:hAnsi="Times New Roman"/>
        </w:rPr>
        <w:tab/>
        <w:t>_________ 202_ г.</w:t>
      </w:r>
    </w:p>
    <w:p w:rsidR="00587F08" w:rsidRDefault="00587F08">
      <w:pPr>
        <w:tabs>
          <w:tab w:val="left" w:pos="7371"/>
          <w:tab w:val="left" w:pos="11340"/>
        </w:tabs>
        <w:spacing w:after="0" w:line="240" w:lineRule="auto"/>
        <w:ind w:right="142"/>
        <w:jc w:val="both"/>
        <w:rPr>
          <w:rFonts w:ascii="Times New Roman" w:hAnsi="Times New Roman"/>
          <w:b/>
        </w:rPr>
      </w:pPr>
    </w:p>
    <w:p w:rsidR="00587F08" w:rsidRDefault="00356B1A">
      <w:pPr>
        <w:spacing w:after="0" w:line="240" w:lineRule="auto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именуемое в дальнейшем Исполнитель, в лице _______________, действующего на основании _____________, представляет, а </w:t>
      </w:r>
      <w:r>
        <w:rPr>
          <w:rFonts w:ascii="Times New Roman" w:hAnsi="Times New Roman"/>
          <w:b/>
          <w:sz w:val="24"/>
        </w:rPr>
        <w:t>ПАО «Ростелеком»</w:t>
      </w:r>
      <w:r>
        <w:rPr>
          <w:rFonts w:ascii="Times New Roman" w:hAnsi="Times New Roman"/>
          <w:sz w:val="24"/>
        </w:rPr>
        <w:t>, именуемое в дальнейшем Заказчик, в лице ___________, действующего на основании ___________, принимает настоящий Отчет Исполнителя о выполнении поручений в _________ 202_ года по Заявке № ________ от _______, по Договору на оказание услуг № ______ от _______ 20__ г.</w:t>
      </w:r>
    </w:p>
    <w:p w:rsidR="00587F08" w:rsidRDefault="00587F08">
      <w:pPr>
        <w:spacing w:after="0" w:line="240" w:lineRule="auto"/>
        <w:ind w:right="142"/>
        <w:jc w:val="both"/>
        <w:rPr>
          <w:rFonts w:ascii="Times New Roman" w:hAnsi="Times New Roman"/>
        </w:rPr>
      </w:pPr>
    </w:p>
    <w:tbl>
      <w:tblPr>
        <w:tblW w:w="98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0"/>
        <w:gridCol w:w="3780"/>
        <w:gridCol w:w="1842"/>
        <w:gridCol w:w="1985"/>
        <w:gridCol w:w="1844"/>
      </w:tblGrid>
      <w:tr w:rsidR="00587F0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356B1A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356B1A">
            <w:pPr>
              <w:pStyle w:val="af3"/>
              <w:jc w:val="center"/>
            </w:pPr>
            <w:r>
              <w:rPr>
                <w:b/>
              </w:rPr>
              <w:t xml:space="preserve">Наименования поручений по производству и размещению РИМ в СМИ </w:t>
            </w:r>
            <w:proofErr w:type="spellStart"/>
            <w:r>
              <w:rPr>
                <w:b/>
              </w:rPr>
              <w:t>УрФО</w:t>
            </w:r>
            <w:proofErr w:type="spellEnd"/>
            <w:r>
              <w:rPr>
                <w:b/>
              </w:rPr>
              <w:t xml:space="preserve"> и Пермского края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Объем/Количество поручений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356B1A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Стоимость поручения, руб. без НДС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08" w:rsidRDefault="00356B1A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Стоимость поручения, руб. с НДС</w:t>
            </w:r>
          </w:p>
        </w:tc>
      </w:tr>
      <w:tr w:rsidR="00587F0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</w:tr>
      <w:tr w:rsidR="00587F0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</w:tr>
      <w:tr w:rsidR="00587F0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356B1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08" w:rsidRDefault="00587F08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87F08" w:rsidRDefault="00587F08">
      <w:pPr>
        <w:spacing w:after="0" w:line="240" w:lineRule="auto"/>
        <w:ind w:right="142"/>
        <w:jc w:val="both"/>
        <w:rPr>
          <w:rFonts w:ascii="Times New Roman" w:hAnsi="Times New Roman"/>
        </w:rPr>
      </w:pPr>
    </w:p>
    <w:p w:rsidR="00587F08" w:rsidRDefault="00356B1A">
      <w:pPr>
        <w:spacing w:after="0" w:line="240" w:lineRule="auto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Итого с учетом агентского вознаграждения ______%: _______ (________) руб., в том числе НДС ___% _______ (________) руб</w:t>
      </w:r>
      <w:r>
        <w:rPr>
          <w:rFonts w:ascii="Times New Roman" w:hAnsi="Times New Roman"/>
        </w:rPr>
        <w:t>.</w:t>
      </w:r>
    </w:p>
    <w:p w:rsidR="00587F08" w:rsidRDefault="00587F08">
      <w:pPr>
        <w:spacing w:after="0" w:line="240" w:lineRule="auto"/>
        <w:ind w:right="142"/>
        <w:jc w:val="both"/>
        <w:rPr>
          <w:rFonts w:ascii="Times New Roman" w:hAnsi="Times New Roman"/>
        </w:rPr>
      </w:pPr>
    </w:p>
    <w:p w:rsidR="00587F08" w:rsidRDefault="00356B1A">
      <w:pPr>
        <w:widowControl w:val="0"/>
        <w:tabs>
          <w:tab w:val="left" w:pos="160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Приложение: Копии первичных документов, подтверждающих выполнений поручений в соответствии с Заявкой и Техническим заданием на _______ (прописью) листах.</w:t>
      </w:r>
    </w:p>
    <w:p w:rsidR="00587F08" w:rsidRDefault="00587F08">
      <w:pPr>
        <w:pStyle w:val="PlainText1"/>
        <w:widowControl w:val="0"/>
        <w:jc w:val="center"/>
        <w:rPr>
          <w:rFonts w:ascii="Times New Roman" w:hAnsi="Times New Roman"/>
          <w:b/>
          <w:sz w:val="24"/>
        </w:rPr>
      </w:pPr>
    </w:p>
    <w:tbl>
      <w:tblPr>
        <w:tblW w:w="992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105"/>
        <w:gridCol w:w="4819"/>
      </w:tblGrid>
      <w:tr w:rsidR="00587F08">
        <w:tc>
          <w:tcPr>
            <w:tcW w:w="5104" w:type="dxa"/>
          </w:tcPr>
          <w:p w:rsidR="00587F08" w:rsidRDefault="00356B1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  <w:p w:rsidR="00587F08" w:rsidRDefault="00587F0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  <w:p w:rsidR="00587F08" w:rsidRDefault="00356B1A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 / ________________</w:t>
            </w:r>
          </w:p>
          <w:p w:rsidR="00587F08" w:rsidRDefault="00587F0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19" w:type="dxa"/>
          </w:tcPr>
          <w:p w:rsidR="00587F08" w:rsidRDefault="00356B1A">
            <w:pPr>
              <w:spacing w:after="0" w:line="240" w:lineRule="auto"/>
              <w:ind w:firstLine="3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  <w:p w:rsidR="00587F08" w:rsidRDefault="00587F08">
            <w:pPr>
              <w:spacing w:after="0" w:line="240" w:lineRule="auto"/>
              <w:ind w:firstLine="567"/>
              <w:outlineLvl w:val="0"/>
              <w:rPr>
                <w:rFonts w:ascii="Times New Roman" w:hAnsi="Times New Roman"/>
                <w:b/>
                <w:sz w:val="24"/>
              </w:rPr>
            </w:pPr>
          </w:p>
          <w:p w:rsidR="00587F08" w:rsidRDefault="00356B1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 / ________________/</w:t>
            </w:r>
          </w:p>
          <w:p w:rsidR="00587F08" w:rsidRDefault="00587F08">
            <w:pPr>
              <w:spacing w:after="0" w:line="240" w:lineRule="auto"/>
              <w:ind w:left="315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pStyle w:val="PlainText1"/>
        <w:widowControl w:val="0"/>
        <w:jc w:val="center"/>
        <w:rPr>
          <w:rFonts w:ascii="Times New Roman" w:hAnsi="Times New Roman"/>
          <w:b/>
          <w:sz w:val="24"/>
        </w:rPr>
      </w:pPr>
    </w:p>
    <w:p w:rsidR="00587F08" w:rsidRDefault="00356B1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ОКОНЧАНИЕ ФОРМЫ</w:t>
      </w: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4712"/>
      </w:tblGrid>
      <w:tr w:rsidR="00587F08">
        <w:tc>
          <w:tcPr>
            <w:tcW w:w="5669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12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87F08" w:rsidRDefault="00356B1A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:rsidR="00587F08" w:rsidRDefault="00356B1A">
      <w:pPr>
        <w:widowControl w:val="0"/>
        <w:tabs>
          <w:tab w:val="left" w:pos="673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Приложение № 8</w:t>
      </w:r>
    </w:p>
    <w:p w:rsidR="00587F08" w:rsidRDefault="00356B1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к Договору на оказание услуг </w:t>
      </w:r>
    </w:p>
    <w:p w:rsidR="00587F08" w:rsidRDefault="00356B1A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№ __________ от _______</w:t>
      </w:r>
      <w:r>
        <w:rPr>
          <w:rFonts w:ascii="Times New Roman" w:hAnsi="Times New Roman"/>
          <w:sz w:val="24"/>
        </w:rPr>
        <w:t>.</w:t>
      </w: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587F08" w:rsidRDefault="00356B1A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«Порядок размещении рекламы Заказчика в сети Интернет»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Исполнитель в соответствии с требованиями ст.18.1. ФЗ «О рекламе» до размещения в информационно-телекоммуникационной сети «Интернет» (далее – </w:t>
      </w:r>
      <w:r>
        <w:rPr>
          <w:rFonts w:ascii="Times New Roman" w:hAnsi="Times New Roman"/>
          <w:b/>
          <w:sz w:val="24"/>
        </w:rPr>
        <w:t>«сеть «Интернет»</w:t>
      </w:r>
      <w:r>
        <w:rPr>
          <w:rFonts w:ascii="Times New Roman" w:hAnsi="Times New Roman"/>
          <w:sz w:val="24"/>
        </w:rPr>
        <w:t xml:space="preserve">) рекламы Заказчика, направленной на привлечение внимания потребителей рекламы, находящихся на территории Российской Федерации, и соответствующей критериям, установленным нормативными правовыми актами, обязуется получить, а при привлечении Исполнителем третьих лиц к исполнению Договора, обязуется проконтролировать получение в отношении рекламы Заказчика (рекламного объявления / рекламно-информационного материала) идентификатора рекламы.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Исполнитель не вправе размещать рекламу Заказчика в сети «Интернет» при отсутствии у рекламы Заказчика идентификатора рекламы. В случае привлечения Исполнителем третьих лиц к исполнению Договора, Исполнитель обязуется не допускать к размещению в сети «Интернет» рекламы Заказчика без получения идентификатора рекламы.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Исполнитель в соответствии с требованиями ст.18.1. ФЗ «О рекламе», выступая в качестве </w:t>
      </w:r>
      <w:proofErr w:type="spellStart"/>
      <w:r>
        <w:rPr>
          <w:rFonts w:ascii="Times New Roman" w:hAnsi="Times New Roman"/>
          <w:sz w:val="24"/>
        </w:rPr>
        <w:t>рекламораспространителя</w:t>
      </w:r>
      <w:proofErr w:type="spellEnd"/>
      <w:r>
        <w:rPr>
          <w:rFonts w:ascii="Times New Roman" w:hAnsi="Times New Roman"/>
          <w:sz w:val="24"/>
        </w:rPr>
        <w:t>, обязуется предоставить информацию о распространенной им в сети «Интернет» рекламе рекламодателя – Заказчика, состав которой установлен Распоряжением Правительства Российской Федерации от 30.05.2022 № 1362-р «Об утверждении состава информации о распространенной в сети «Интернет» рекламе, подлежащей учету, хранению и обработке Федеральной службой по надзору в сфере связи, информационных технологий и массовых коммуникаций» (далее - «</w:t>
      </w:r>
      <w:r>
        <w:rPr>
          <w:rFonts w:ascii="Times New Roman" w:hAnsi="Times New Roman"/>
          <w:b/>
          <w:sz w:val="24"/>
        </w:rPr>
        <w:t>Информация о рекламе»),</w:t>
      </w:r>
      <w:r>
        <w:rPr>
          <w:rFonts w:ascii="Times New Roman" w:hAnsi="Times New Roman"/>
          <w:sz w:val="24"/>
        </w:rPr>
        <w:t xml:space="preserve"> оператору рекламных данных (ОРД)  в полном объеме и в сроки, установленные законодательством Российской Федерации, для целей дальнейшей передачи ОРД Информации о рекламе в </w:t>
      </w:r>
      <w:proofErr w:type="spellStart"/>
      <w:r>
        <w:rPr>
          <w:rFonts w:ascii="Times New Roman" w:hAnsi="Times New Roman"/>
          <w:sz w:val="24"/>
        </w:rPr>
        <w:t>Роскомнадзор</w:t>
      </w:r>
      <w:proofErr w:type="spellEnd"/>
      <w:r>
        <w:rPr>
          <w:rFonts w:ascii="Times New Roman" w:hAnsi="Times New Roman"/>
          <w:sz w:val="24"/>
        </w:rPr>
        <w:t xml:space="preserve"> (РКН).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Исполнитель самостоятельно и за свой счет осуществляет любые необходимые действия, в том числе совершает сделки, иные фактические и юридически значимые действия, необходимые для предоставления Информации о рекламе ОРД (через ОРД в РКН), в том числе заключает соглашения и договоры с ОРД, производит аппаратно-техническую интеграцию, для обеспечения оперативного и бесперебойного взаимодействия с ОРД.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целях надлежащего и своевременного исполнения требований, регулирующих распространение рекламы в сети «Интернет», Исполнитель обязуется определять принадлежность направляемой Заказчиком Исполнителю информации к рекламе и включать такое определение в состав Заявки/Приложения к </w:t>
      </w:r>
      <w:proofErr w:type="gramStart"/>
      <w:r>
        <w:rPr>
          <w:rFonts w:ascii="Times New Roman" w:hAnsi="Times New Roman"/>
          <w:sz w:val="24"/>
        </w:rPr>
        <w:t>Договору .</w:t>
      </w:r>
      <w:proofErr w:type="gramEnd"/>
      <w:r>
        <w:rPr>
          <w:rFonts w:ascii="Times New Roman" w:hAnsi="Times New Roman"/>
          <w:sz w:val="24"/>
        </w:rPr>
        <w:t xml:space="preserve"> В случае, если Исполнитель не располагает в полном объеме Информацией о рекламе, подлежащей предоставлению через ОРД в </w:t>
      </w:r>
      <w:proofErr w:type="gramStart"/>
      <w:r>
        <w:rPr>
          <w:rFonts w:ascii="Times New Roman" w:hAnsi="Times New Roman"/>
          <w:sz w:val="24"/>
        </w:rPr>
        <w:t>РКН,  Исполнитель</w:t>
      </w:r>
      <w:proofErr w:type="gramEnd"/>
      <w:r>
        <w:rPr>
          <w:rFonts w:ascii="Times New Roman" w:hAnsi="Times New Roman"/>
          <w:sz w:val="24"/>
        </w:rPr>
        <w:t xml:space="preserve"> обязуется направить запрос Заказчику о предоставлении отсутствующих сведений, а Заказчик в свою очередь – предоставить недостающие сведения.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Исполнитель по результатам предоставления Информации о рекламе ОРД обязуется по запросу Заказчика направить Заказчику не позднее 3-х рабочих дней с даты получения запроса Заказчика документ, подтверждающий исполнение данной обязанности, включающий перечень предоставленных сведений, а также срок (дату) предоставления указанных сведений ОРД.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случае если  Исполнитель не предоставил Информацию о рекламе ОРД, предоставил Информацию о рекламе не в полном объеме, в ненадлежащий срок, либо иным образом нарушил порядок предоставления Информации о рекламе, а также нарушил иные обязательства, указанные в </w:t>
      </w: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1-5 настоящего Приложения, что выразилось в неполучении Информации о рекламе ОРД и (или) </w:t>
      </w:r>
      <w:proofErr w:type="spellStart"/>
      <w:r>
        <w:rPr>
          <w:rFonts w:ascii="Times New Roman" w:hAnsi="Times New Roman"/>
          <w:sz w:val="24"/>
        </w:rPr>
        <w:t>Роскомнадзором</w:t>
      </w:r>
      <w:proofErr w:type="spellEnd"/>
      <w:r>
        <w:rPr>
          <w:rFonts w:ascii="Times New Roman" w:hAnsi="Times New Roman"/>
          <w:sz w:val="24"/>
        </w:rPr>
        <w:t xml:space="preserve">, вследствие чего к Заказчику были предъявлены </w:t>
      </w:r>
      <w:r>
        <w:rPr>
          <w:rFonts w:ascii="Times New Roman" w:hAnsi="Times New Roman"/>
          <w:sz w:val="24"/>
        </w:rPr>
        <w:lastRenderedPageBreak/>
        <w:t xml:space="preserve">претензии и (или) требования,  в том числе требования об уплате штрафов и /или об устранении нарушений, со стороны третьих лиц (в том числе контролирующих органов), Исполнитель обязуется возместить Заказчику убытки в размере штрафов, которые пришлось уплатить Заказчику в связи с нарушением законодательства о рекламе, и (или) иных денежных сумм, подлежащих уплате Заказчиком на основании вступивших в силу судебных актов (постановлений), за каждый случай не предоставления или ненадлежащего предоставления Информации о рекламе. Также Исполнитель обязуется возместить Заказчику убытки, возникшие в результате предъявления Заказчику претензий налоговыми органами на основании ст. 54.1 Налогового кодекса РФ, в том числе в связи с нарушением Исполнителем обязательств, указанных в </w:t>
      </w: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1-5 настоящего Приложения, в связи с принятием Заказчиком к вычету сумм НДС, предъявленных Исполнителем, и (или) в связи с включением Заказчиком расходов на приобретение у Исполнителя услуг по Договору в состав расходов, учитываемых Заказчиком при определении налоговой базы по налогу на прибыль организаций. Возмещение убытков в соответствии с настоящим пунктом Приложения производится Исполнителем не позднее 10 (десяти) рабочих дней с даты получения от Заказчика соответствующего письменного требования.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Термины, использованные в настоящем Приложении, имеют значение, определенное законодательством Российской Федерации, в частности, Федеральным законом от 13.03.2006 № 38-ФЗ «О рекламе». </w:t>
      </w:r>
    </w:p>
    <w:p w:rsidR="00587F08" w:rsidRDefault="00356B1A">
      <w:pPr>
        <w:numPr>
          <w:ilvl w:val="0"/>
          <w:numId w:val="3"/>
        </w:numPr>
        <w:tabs>
          <w:tab w:val="left" w:pos="851"/>
        </w:tabs>
        <w:spacing w:after="16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Стороны руководствуются действующими и подлежащими применению нормативными правовыми актами, в том числе в случае внесения изменения, утраты силы нормативных правовых актов, на которые даются ссылки в настоящем Приложении. </w:t>
      </w: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W w:w="98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58"/>
        <w:gridCol w:w="4450"/>
      </w:tblGrid>
      <w:tr w:rsidR="00587F08">
        <w:tc>
          <w:tcPr>
            <w:tcW w:w="5357" w:type="dxa"/>
          </w:tcPr>
          <w:p w:rsidR="00587F08" w:rsidRDefault="00356B1A">
            <w:pPr>
              <w:widowControl w:val="0"/>
              <w:spacing w:after="0" w:line="240" w:lineRule="auto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  <w:p w:rsidR="00587F08" w:rsidRDefault="00587F0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 / ____________</w:t>
            </w:r>
          </w:p>
          <w:p w:rsidR="00587F08" w:rsidRDefault="00587F08">
            <w:pPr>
              <w:widowControl w:val="0"/>
              <w:spacing w:after="0" w:line="240" w:lineRule="auto"/>
              <w:ind w:left="28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50" w:type="dxa"/>
          </w:tcPr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587F08" w:rsidRDefault="00356B1A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 / _____________</w:t>
            </w:r>
          </w:p>
          <w:p w:rsidR="00587F08" w:rsidRDefault="00587F0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87F08" w:rsidRDefault="00587F08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sectPr w:rsidR="00587F08">
      <w:pgSz w:w="11906" w:h="16838"/>
      <w:pgMar w:top="737" w:right="567" w:bottom="567" w:left="153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6580C"/>
    <w:multiLevelType w:val="multilevel"/>
    <w:tmpl w:val="33387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E195E"/>
    <w:multiLevelType w:val="multilevel"/>
    <w:tmpl w:val="AB1E14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B4510CD"/>
    <w:multiLevelType w:val="multilevel"/>
    <w:tmpl w:val="7EFC08C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15" w:hanging="360"/>
      </w:pPr>
      <w:rPr>
        <w:i w:val="0"/>
        <w:color w:val="00000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73F96A10"/>
    <w:multiLevelType w:val="multilevel"/>
    <w:tmpl w:val="8F1A4B50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76" w:hanging="349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352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hadow w:val="0"/>
        <w:emboss w:val="0"/>
        <w:imprint w:val="0"/>
        <w:spacing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7DCF5174"/>
    <w:multiLevelType w:val="multilevel"/>
    <w:tmpl w:val="1ADE1B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08"/>
    <w:rsid w:val="00042B77"/>
    <w:rsid w:val="00356B1A"/>
    <w:rsid w:val="003E3E2F"/>
    <w:rsid w:val="005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5BC8C-2071-41F8-ADAD-35227385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0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Тема примечания1"/>
    <w:basedOn w:val="Marginalia"/>
    <w:link w:val="annotationsubject1"/>
    <w:qFormat/>
    <w:rPr>
      <w:rFonts w:ascii="Calibri" w:hAnsi="Calibri"/>
      <w:b/>
      <w:sz w:val="2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a3">
    <w:name w:val="р"/>
    <w:link w:val="1"/>
    <w:qFormat/>
    <w:rPr>
      <w:rFonts w:ascii="Times New Roman" w:hAnsi="Times New Roman"/>
      <w:b/>
      <w:sz w:val="26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styleId="a4">
    <w:name w:val="annotation reference"/>
    <w:link w:val="annotationreference1"/>
    <w:qFormat/>
    <w:rPr>
      <w:sz w:val="16"/>
    </w:rPr>
  </w:style>
  <w:style w:type="character" w:styleId="a5">
    <w:name w:val="FollowedHyperlink"/>
    <w:basedOn w:val="a0"/>
    <w:rPr>
      <w:color w:val="800080" w:themeColor="followedHyperlink"/>
      <w:u w:val="single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western">
    <w:name w:val="western"/>
    <w:link w:val="western1"/>
    <w:qFormat/>
    <w:rPr>
      <w:rFonts w:ascii="Arial" w:hAnsi="Arial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6">
    <w:name w:val="Символ сноски"/>
    <w:basedOn w:val="a0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Раздел договора"/>
    <w:basedOn w:val="a9"/>
    <w:link w:val="12"/>
    <w:qFormat/>
    <w:rPr>
      <w:rFonts w:ascii="Times New Roman" w:hAnsi="Times New Roman"/>
      <w:b/>
      <w:sz w:val="26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3">
    <w:name w:val="Абзац списка1"/>
    <w:link w:val="ListParagraph1"/>
    <w:qFormat/>
    <w:rPr>
      <w:rFonts w:ascii="Times New Roman" w:hAnsi="Times New Roman"/>
      <w:sz w:val="24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21">
    <w:name w:val="Основной текст 21"/>
    <w:link w:val="BodyText21"/>
    <w:qFormat/>
    <w:rPr>
      <w:rFonts w:ascii="Arial" w:hAnsi="Arial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9">
    <w:name w:val="Подпункт договора"/>
    <w:basedOn w:val="ab"/>
    <w:link w:val="14"/>
    <w:qFormat/>
    <w:rPr>
      <w:rFonts w:ascii="Times New Roman" w:hAnsi="Times New Roman"/>
      <w:sz w:val="26"/>
    </w:rPr>
  </w:style>
  <w:style w:type="character" w:customStyle="1" w:styleId="ab">
    <w:name w:val="Пункт договора"/>
    <w:link w:val="15"/>
    <w:qFormat/>
    <w:rPr>
      <w:rFonts w:ascii="Times New Roman" w:hAnsi="Times New Roman"/>
      <w:sz w:val="26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c">
    <w:name w:val="п"/>
    <w:basedOn w:val="a3"/>
    <w:link w:val="16"/>
    <w:qFormat/>
    <w:rPr>
      <w:rFonts w:ascii="Times New Roman" w:hAnsi="Times New Roman"/>
      <w:b w:val="0"/>
      <w:sz w:val="26"/>
    </w:rPr>
  </w:style>
  <w:style w:type="character" w:customStyle="1" w:styleId="17">
    <w:name w:val="Текст1"/>
    <w:link w:val="PlainText1"/>
    <w:qFormat/>
    <w:rPr>
      <w:rFonts w:ascii="Courier New" w:hAnsi="Courier New"/>
      <w:sz w:val="20"/>
    </w:rPr>
  </w:style>
  <w:style w:type="character" w:customStyle="1" w:styleId="31">
    <w:name w:val="Основной текст 31"/>
    <w:link w:val="BodyText31"/>
    <w:qFormat/>
    <w:rPr>
      <w:sz w:val="1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rFonts w:ascii="Times New Roman" w:hAnsi="Times New Roman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rFonts w:ascii="Times New Roman" w:hAnsi="Times New Roman"/>
      <w:sz w:val="20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8">
    <w:name w:val="Текст выноски1"/>
    <w:link w:val="BalloonText1"/>
    <w:qFormat/>
    <w:rPr>
      <w:rFonts w:ascii="Tahoma" w:hAnsi="Tahoma"/>
      <w:sz w:val="16"/>
    </w:rPr>
  </w:style>
  <w:style w:type="character" w:customStyle="1" w:styleId="Title1">
    <w:name w:val="Title1"/>
    <w:qFormat/>
    <w:rPr>
      <w:rFonts w:ascii="Times New Roman" w:hAnsi="Times New Roman"/>
      <w:b/>
      <w:sz w:val="32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ad">
    <w:name w:val="пп"/>
    <w:basedOn w:val="ac"/>
    <w:link w:val="19"/>
    <w:qFormat/>
    <w:rPr>
      <w:rFonts w:ascii="Times New Roman" w:hAnsi="Times New Roman"/>
      <w:b w:val="0"/>
      <w:sz w:val="26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20">
    <w:name w:val="Подпункт договора 2"/>
    <w:basedOn w:val="a9"/>
    <w:link w:val="210"/>
    <w:qFormat/>
    <w:rPr>
      <w:rFonts w:ascii="Times New Roman" w:hAnsi="Times New Roman"/>
      <w:sz w:val="26"/>
    </w:rPr>
  </w:style>
  <w:style w:type="paragraph" w:styleId="ae">
    <w:name w:val="Title"/>
    <w:basedOn w:val="a"/>
    <w:next w:val="af"/>
    <w:uiPriority w:val="10"/>
    <w:qFormat/>
    <w:pPr>
      <w:spacing w:after="120" w:line="240" w:lineRule="auto"/>
      <w:ind w:left="720"/>
      <w:jc w:val="center"/>
    </w:pPr>
    <w:rPr>
      <w:rFonts w:ascii="Times New Roman" w:hAnsi="Times New Roman"/>
      <w:b/>
      <w:sz w:val="32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22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annotationsubject1">
    <w:name w:val="annotation subject1"/>
    <w:basedOn w:val="af3"/>
    <w:next w:val="af3"/>
    <w:link w:val="11"/>
    <w:qFormat/>
    <w:pPr>
      <w:spacing w:after="200"/>
    </w:pPr>
    <w:rPr>
      <w:rFonts w:ascii="Calibri" w:hAnsi="Calibri"/>
      <w:b/>
    </w:rPr>
  </w:style>
  <w:style w:type="paragraph" w:styleId="af3">
    <w:name w:val="annotation text"/>
    <w:basedOn w:val="a"/>
    <w:pPr>
      <w:spacing w:after="0" w:line="240" w:lineRule="auto"/>
    </w:pPr>
    <w:rPr>
      <w:rFonts w:ascii="Times New Roman" w:hAnsi="Times New Roman"/>
      <w:sz w:val="20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af4">
    <w:name w:val="Колонтитулы"/>
    <w:qFormat/>
    <w:pPr>
      <w:spacing w:after="200"/>
      <w:jc w:val="both"/>
    </w:pPr>
    <w:rPr>
      <w:rFonts w:ascii="XO Thames" w:hAnsi="XO Thames"/>
      <w:sz w:val="28"/>
    </w:rPr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р1"/>
    <w:basedOn w:val="a"/>
    <w:link w:val="a3"/>
    <w:qFormat/>
    <w:pPr>
      <w:keepNext/>
      <w:keepLines/>
      <w:numPr>
        <w:numId w:val="1"/>
      </w:numPr>
      <w:spacing w:after="0" w:line="240" w:lineRule="auto"/>
      <w:jc w:val="center"/>
    </w:pPr>
    <w:rPr>
      <w:rFonts w:ascii="Times New Roman" w:hAnsi="Times New Roman"/>
      <w:b/>
      <w:sz w:val="26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annotationreference1">
    <w:name w:val="annotation reference1"/>
    <w:link w:val="a4"/>
    <w:qFormat/>
    <w:pPr>
      <w:spacing w:after="200" w:line="276" w:lineRule="auto"/>
    </w:pPr>
    <w:rPr>
      <w:sz w:val="16"/>
    </w:rPr>
  </w:style>
  <w:style w:type="paragraph" w:customStyle="1" w:styleId="VisitedInternetLink">
    <w:name w:val="Visited Internet Link"/>
    <w:basedOn w:val="DefaultParagraphFont1"/>
    <w:qFormat/>
    <w:rPr>
      <w:color w:val="800080" w:themeColor="followedHyperlink"/>
      <w:u w:val="single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western1">
    <w:name w:val="western1"/>
    <w:basedOn w:val="a"/>
    <w:link w:val="western"/>
    <w:qFormat/>
    <w:pPr>
      <w:spacing w:before="280" w:after="280" w:line="240" w:lineRule="auto"/>
      <w:jc w:val="both"/>
    </w:pPr>
    <w:rPr>
      <w:rFonts w:ascii="Arial" w:hAnsi="Arial"/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FootnoteSymbol">
    <w:name w:val="Footnote Symbol"/>
    <w:basedOn w:val="DefaultParagraphFont1"/>
    <w:qFormat/>
    <w:rPr>
      <w:vertAlign w:val="superscript"/>
    </w:rPr>
  </w:style>
  <w:style w:type="paragraph" w:customStyle="1" w:styleId="12">
    <w:name w:val="Раздел договора1"/>
    <w:basedOn w:val="14"/>
    <w:next w:val="15"/>
    <w:link w:val="a8"/>
    <w:qFormat/>
    <w:pPr>
      <w:widowControl/>
      <w:spacing w:line="360" w:lineRule="auto"/>
      <w:jc w:val="center"/>
    </w:pPr>
    <w:rPr>
      <w:b/>
    </w:rPr>
  </w:style>
  <w:style w:type="paragraph" w:customStyle="1" w:styleId="ListParagraph1">
    <w:name w:val="List Paragraph1"/>
    <w:basedOn w:val="a"/>
    <w:link w:val="13"/>
    <w:qFormat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customStyle="1" w:styleId="BodyText21">
    <w:name w:val="Body Text 21"/>
    <w:basedOn w:val="a"/>
    <w:link w:val="21"/>
    <w:qFormat/>
    <w:pPr>
      <w:spacing w:after="0" w:line="240" w:lineRule="auto"/>
    </w:pPr>
    <w:rPr>
      <w:rFonts w:ascii="Arial" w:hAnsi="Arial"/>
      <w:sz w:val="18"/>
    </w:rPr>
  </w:style>
  <w:style w:type="paragraph" w:customStyle="1" w:styleId="Internetlink">
    <w:name w:val="Internet link"/>
    <w:basedOn w:val="DefaultParagraphFont1"/>
    <w:qFormat/>
    <w:rPr>
      <w:color w:val="0000FF" w:themeColor="hyperlink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a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14">
    <w:name w:val="Подпункт договора1"/>
    <w:basedOn w:val="15"/>
    <w:link w:val="a9"/>
    <w:qFormat/>
  </w:style>
  <w:style w:type="paragraph" w:customStyle="1" w:styleId="15">
    <w:name w:val="Пункт договора1"/>
    <w:basedOn w:val="a"/>
    <w:link w:val="ab"/>
    <w:qFormat/>
    <w:pPr>
      <w:widowControl w:val="0"/>
      <w:tabs>
        <w:tab w:val="num" w:pos="0"/>
      </w:tabs>
      <w:spacing w:after="0" w:line="240" w:lineRule="auto"/>
      <w:ind w:left="2476" w:hanging="349"/>
      <w:jc w:val="both"/>
    </w:pPr>
    <w:rPr>
      <w:rFonts w:ascii="Times New Roman" w:hAnsi="Times New Roman"/>
      <w:sz w:val="26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16">
    <w:name w:val="п1"/>
    <w:basedOn w:val="1"/>
    <w:link w:val="ac"/>
    <w:qFormat/>
    <w:pPr>
      <w:jc w:val="both"/>
    </w:pPr>
    <w:rPr>
      <w:b w:val="0"/>
    </w:rPr>
  </w:style>
  <w:style w:type="paragraph" w:customStyle="1" w:styleId="PlainText1">
    <w:name w:val="Plain Text1"/>
    <w:basedOn w:val="a"/>
    <w:link w:val="17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BodyText31">
    <w:name w:val="Body Text 31"/>
    <w:basedOn w:val="a"/>
    <w:link w:val="31"/>
    <w:qFormat/>
    <w:pPr>
      <w:spacing w:after="120"/>
    </w:pPr>
    <w:rPr>
      <w:sz w:val="16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af6">
    <w:name w:val="Body Text Indent"/>
    <w:basedOn w:val="a"/>
    <w:pPr>
      <w:widowControl w:val="0"/>
      <w:spacing w:after="0" w:line="240" w:lineRule="auto"/>
      <w:ind w:left="426" w:hanging="426"/>
      <w:jc w:val="both"/>
    </w:pPr>
    <w:rPr>
      <w:rFonts w:ascii="Times New Roman" w:hAnsi="Times New Roman"/>
      <w:sz w:val="24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f7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8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9">
    <w:name w:val="пп1"/>
    <w:basedOn w:val="16"/>
    <w:link w:val="ad"/>
    <w:qFormat/>
  </w:style>
  <w:style w:type="paragraph" w:customStyle="1" w:styleId="210">
    <w:name w:val="Подпункт договора 21"/>
    <w:basedOn w:val="14"/>
    <w:link w:val="20"/>
    <w:qFormat/>
    <w:pPr>
      <w:widowControl/>
      <w:tabs>
        <w:tab w:val="clear" w:pos="0"/>
      </w:tabs>
      <w:ind w:left="1440" w:hanging="360"/>
    </w:p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-l.ru/" TargetMode="External"/><Relationship Id="rId21" Type="http://schemas.openxmlformats.org/officeDocument/2006/relationships/hyperlink" Target="https://ural.aif.ru/" TargetMode="External"/><Relationship Id="rId42" Type="http://schemas.openxmlformats.org/officeDocument/2006/relationships/hyperlink" Target="https://www.shadr.info/" TargetMode="External"/><Relationship Id="rId63" Type="http://schemas.openxmlformats.org/officeDocument/2006/relationships/hyperlink" Target="https://chel.aif.ru/" TargetMode="External"/><Relationship Id="rId84" Type="http://schemas.openxmlformats.org/officeDocument/2006/relationships/hyperlink" Target="https://www.nakanune.ru/theme/ekb" TargetMode="External"/><Relationship Id="rId138" Type="http://schemas.openxmlformats.org/officeDocument/2006/relationships/hyperlink" Target="https://ura.news/" TargetMode="External"/><Relationship Id="rId107" Type="http://schemas.openxmlformats.org/officeDocument/2006/relationships/hyperlink" Target="https://chel.aif.ru/kyrgan" TargetMode="External"/><Relationship Id="rId11" Type="http://schemas.openxmlformats.org/officeDocument/2006/relationships/hyperlink" Target="https://66.ru/" TargetMode="External"/><Relationship Id="rId32" Type="http://schemas.openxmlformats.org/officeDocument/2006/relationships/hyperlink" Target="https://perm.nbnews.ru/" TargetMode="External"/><Relationship Id="rId37" Type="http://schemas.openxmlformats.org/officeDocument/2006/relationships/hyperlink" Target="https://kikonline.ru/" TargetMode="External"/><Relationship Id="rId53" Type="http://schemas.openxmlformats.org/officeDocument/2006/relationships/hyperlink" Target="https://vsluh.ru/" TargetMode="External"/><Relationship Id="rId58" Type="http://schemas.openxmlformats.org/officeDocument/2006/relationships/hyperlink" Target="https://ugra-news.ru/" TargetMode="External"/><Relationship Id="rId74" Type="http://schemas.openxmlformats.org/officeDocument/2006/relationships/hyperlink" Target="https://yamal1.ru/" TargetMode="External"/><Relationship Id="rId79" Type="http://schemas.openxmlformats.org/officeDocument/2006/relationships/hyperlink" Target="https://www.dk.ru/" TargetMode="External"/><Relationship Id="rId102" Type="http://schemas.openxmlformats.org/officeDocument/2006/relationships/hyperlink" Target="https://v-kurse.ru/" TargetMode="External"/><Relationship Id="rId123" Type="http://schemas.openxmlformats.org/officeDocument/2006/relationships/hyperlink" Target="https://86.ru/" TargetMode="External"/><Relationship Id="rId128" Type="http://schemas.openxmlformats.org/officeDocument/2006/relationships/hyperlink" Target="https://ura.news/" TargetMode="External"/><Relationship Id="rId5" Type="http://schemas.openxmlformats.org/officeDocument/2006/relationships/hyperlink" Target="mailto:lysak-iv@ural.rt.ru" TargetMode="External"/><Relationship Id="rId90" Type="http://schemas.openxmlformats.org/officeDocument/2006/relationships/hyperlink" Target="https://www.ural.kp.ru/" TargetMode="External"/><Relationship Id="rId95" Type="http://schemas.openxmlformats.org/officeDocument/2006/relationships/hyperlink" Target="https://properm.ru/" TargetMode="External"/><Relationship Id="rId22" Type="http://schemas.openxmlformats.org/officeDocument/2006/relationships/hyperlink" Target="https://ural.business-magazine.online/" TargetMode="External"/><Relationship Id="rId27" Type="http://schemas.openxmlformats.org/officeDocument/2006/relationships/hyperlink" Target="https://www.kommersant.ru/regions/59" TargetMode="External"/><Relationship Id="rId43" Type="http://schemas.openxmlformats.org/officeDocument/2006/relationships/hyperlink" Target="https://72.ru/" TargetMode="External"/><Relationship Id="rId48" Type="http://schemas.openxmlformats.org/officeDocument/2006/relationships/hyperlink" Target="https://tmn.aif.ru/" TargetMode="External"/><Relationship Id="rId64" Type="http://schemas.openxmlformats.org/officeDocument/2006/relationships/hyperlink" Target="https://www.chel.kp.ru/" TargetMode="External"/><Relationship Id="rId69" Type="http://schemas.openxmlformats.org/officeDocument/2006/relationships/hyperlink" Target="https://yamobi.ru/" TargetMode="External"/><Relationship Id="rId113" Type="http://schemas.openxmlformats.org/officeDocument/2006/relationships/hyperlink" Target="https://nashgorod.ru/" TargetMode="External"/><Relationship Id="rId118" Type="http://schemas.openxmlformats.org/officeDocument/2006/relationships/hyperlink" Target="https://www.rbc.ru/tyumen/" TargetMode="External"/><Relationship Id="rId134" Type="http://schemas.openxmlformats.org/officeDocument/2006/relationships/hyperlink" Target="https://uralpress.ru/" TargetMode="External"/><Relationship Id="rId139" Type="http://schemas.openxmlformats.org/officeDocument/2006/relationships/hyperlink" Target="https://89.ru/" TargetMode="External"/><Relationship Id="rId80" Type="http://schemas.openxmlformats.org/officeDocument/2006/relationships/hyperlink" Target="https://www.dk.ru/" TargetMode="External"/><Relationship Id="rId85" Type="http://schemas.openxmlformats.org/officeDocument/2006/relationships/hyperlink" Target="https://oblgazeta.ru/" TargetMode="External"/><Relationship Id="rId12" Type="http://schemas.openxmlformats.org/officeDocument/2006/relationships/hyperlink" Target="https://www.dk.ru/" TargetMode="External"/><Relationship Id="rId17" Type="http://schemas.openxmlformats.org/officeDocument/2006/relationships/hyperlink" Target="https://www.nakanune.ru/theme/ekb" TargetMode="External"/><Relationship Id="rId33" Type="http://schemas.openxmlformats.org/officeDocument/2006/relationships/hyperlink" Target="https://www.newsko.ru/" TargetMode="External"/><Relationship Id="rId38" Type="http://schemas.openxmlformats.org/officeDocument/2006/relationships/hyperlink" Target="https://oblast45.ru/" TargetMode="External"/><Relationship Id="rId59" Type="http://schemas.openxmlformats.org/officeDocument/2006/relationships/hyperlink" Target="https://www.siapress.ru/" TargetMode="External"/><Relationship Id="rId103" Type="http://schemas.openxmlformats.org/officeDocument/2006/relationships/hyperlink" Target="https://45.ru/" TargetMode="External"/><Relationship Id="rId108" Type="http://schemas.openxmlformats.org/officeDocument/2006/relationships/hyperlink" Target="https://ura.news/" TargetMode="External"/><Relationship Id="rId124" Type="http://schemas.openxmlformats.org/officeDocument/2006/relationships/hyperlink" Target="https://nv86.ru/" TargetMode="External"/><Relationship Id="rId129" Type="http://schemas.openxmlformats.org/officeDocument/2006/relationships/hyperlink" Target="https://74.ru/" TargetMode="External"/><Relationship Id="rId54" Type="http://schemas.openxmlformats.org/officeDocument/2006/relationships/hyperlink" Target="https://vishime.ru/" TargetMode="External"/><Relationship Id="rId70" Type="http://schemas.openxmlformats.org/officeDocument/2006/relationships/hyperlink" Target="https://www.verstov.info/" TargetMode="External"/><Relationship Id="rId75" Type="http://schemas.openxmlformats.org/officeDocument/2006/relationships/hyperlink" Target="https://normativ.kontur.ru/document?moduleId=1&amp;documentId=427837&amp;p=1210&amp;utm_source=yandex&amp;utm_medium=organic&amp;utm_referer=yandex.ru&amp;utm_startpage=kontur.ru%2Farticles%2F1179&amp;utm_orderpage=kontur.ru%2Farticles%2F1179" TargetMode="External"/><Relationship Id="rId91" Type="http://schemas.openxmlformats.org/officeDocument/2006/relationships/hyperlink" Target="https://ural-meridian.ru/" TargetMode="External"/><Relationship Id="rId96" Type="http://schemas.openxmlformats.org/officeDocument/2006/relationships/hyperlink" Target="https://perm.aif.ru/" TargetMode="External"/><Relationship Id="rId140" Type="http://schemas.openxmlformats.org/officeDocument/2006/relationships/hyperlink" Target="https://ura.news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ysak-iv@ural.rt.ru" TargetMode="External"/><Relationship Id="rId23" Type="http://schemas.openxmlformats.org/officeDocument/2006/relationships/hyperlink" Target="https://www.ural.kp.ru/" TargetMode="External"/><Relationship Id="rId28" Type="http://schemas.openxmlformats.org/officeDocument/2006/relationships/hyperlink" Target="https://properm.ru/" TargetMode="External"/><Relationship Id="rId49" Type="http://schemas.openxmlformats.org/officeDocument/2006/relationships/hyperlink" Target="https://www.tumen.kp.ru/" TargetMode="External"/><Relationship Id="rId114" Type="http://schemas.openxmlformats.org/officeDocument/2006/relationships/hyperlink" Target="https://newsprom.ru/" TargetMode="External"/><Relationship Id="rId119" Type="http://schemas.openxmlformats.org/officeDocument/2006/relationships/hyperlink" Target="https://ura.news/" TargetMode="External"/><Relationship Id="rId44" Type="http://schemas.openxmlformats.org/officeDocument/2006/relationships/hyperlink" Target="https://megatyumen.ru/" TargetMode="External"/><Relationship Id="rId60" Type="http://schemas.openxmlformats.org/officeDocument/2006/relationships/hyperlink" Target="https://vestniksr.ru/" TargetMode="External"/><Relationship Id="rId65" Type="http://schemas.openxmlformats.org/officeDocument/2006/relationships/hyperlink" Target="https://www.kommersant.ru/regions/74" TargetMode="External"/><Relationship Id="rId81" Type="http://schemas.openxmlformats.org/officeDocument/2006/relationships/hyperlink" Target="https://ekb.rbc.ru/" TargetMode="External"/><Relationship Id="rId86" Type="http://schemas.openxmlformats.org/officeDocument/2006/relationships/hyperlink" Target="https://ura.news/" TargetMode="External"/><Relationship Id="rId130" Type="http://schemas.openxmlformats.org/officeDocument/2006/relationships/hyperlink" Target="https://chel.aif.ru/" TargetMode="External"/><Relationship Id="rId135" Type="http://schemas.openxmlformats.org/officeDocument/2006/relationships/hyperlink" Target="https://yamobi.ru/" TargetMode="External"/><Relationship Id="rId13" Type="http://schemas.openxmlformats.org/officeDocument/2006/relationships/hyperlink" Target="https://www.dk.ru/" TargetMode="External"/><Relationship Id="rId18" Type="http://schemas.openxmlformats.org/officeDocument/2006/relationships/hyperlink" Target="https://oblgazeta.ru/" TargetMode="External"/><Relationship Id="rId39" Type="http://schemas.openxmlformats.org/officeDocument/2006/relationships/hyperlink" Target="https://nm45.ru/" TargetMode="External"/><Relationship Id="rId109" Type="http://schemas.openxmlformats.org/officeDocument/2006/relationships/hyperlink" Target="https://www.shadr.info/" TargetMode="External"/><Relationship Id="rId34" Type="http://schemas.openxmlformats.org/officeDocument/2006/relationships/hyperlink" Target="https://ura.news/" TargetMode="External"/><Relationship Id="rId50" Type="http://schemas.openxmlformats.org/officeDocument/2006/relationships/hyperlink" Target="https://t-l.ru/" TargetMode="External"/><Relationship Id="rId55" Type="http://schemas.openxmlformats.org/officeDocument/2006/relationships/hyperlink" Target="http://tobgorod.ru/" TargetMode="External"/><Relationship Id="rId76" Type="http://schemas.openxmlformats.org/officeDocument/2006/relationships/hyperlink" Target="https://www.e1.ru/" TargetMode="External"/><Relationship Id="rId97" Type="http://schemas.openxmlformats.org/officeDocument/2006/relationships/hyperlink" Target="https://www.perm.kp.ru/" TargetMode="External"/><Relationship Id="rId104" Type="http://schemas.openxmlformats.org/officeDocument/2006/relationships/hyperlink" Target="https://kikonline.ru/" TargetMode="External"/><Relationship Id="rId120" Type="http://schemas.openxmlformats.org/officeDocument/2006/relationships/hyperlink" Target="https://vsluh.ru/" TargetMode="External"/><Relationship Id="rId125" Type="http://schemas.openxmlformats.org/officeDocument/2006/relationships/hyperlink" Target="https://ugra-news.ru/" TargetMode="External"/><Relationship Id="rId141" Type="http://schemas.openxmlformats.org/officeDocument/2006/relationships/hyperlink" Target="https://yamal1.ru/" TargetMode="External"/><Relationship Id="rId7" Type="http://schemas.openxmlformats.org/officeDocument/2006/relationships/hyperlink" Target="mailto:ural@ural.rt.ru" TargetMode="External"/><Relationship Id="rId71" Type="http://schemas.openxmlformats.org/officeDocument/2006/relationships/hyperlink" Target="https://ura.news/" TargetMode="External"/><Relationship Id="rId92" Type="http://schemas.openxmlformats.org/officeDocument/2006/relationships/hyperlink" Target="https://tagilcity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erm.aif.ru/" TargetMode="External"/><Relationship Id="rId24" Type="http://schemas.openxmlformats.org/officeDocument/2006/relationships/hyperlink" Target="https://ural-meridian.ru/" TargetMode="External"/><Relationship Id="rId40" Type="http://schemas.openxmlformats.org/officeDocument/2006/relationships/hyperlink" Target="https://chel.aif.ru/kyrgan" TargetMode="External"/><Relationship Id="rId45" Type="http://schemas.openxmlformats.org/officeDocument/2006/relationships/hyperlink" Target="https://nashgorod.ru/" TargetMode="External"/><Relationship Id="rId66" Type="http://schemas.openxmlformats.org/officeDocument/2006/relationships/hyperlink" Target="https://pchela.news/" TargetMode="External"/><Relationship Id="rId87" Type="http://schemas.openxmlformats.org/officeDocument/2006/relationships/hyperlink" Target="https://ura.news/" TargetMode="External"/><Relationship Id="rId110" Type="http://schemas.openxmlformats.org/officeDocument/2006/relationships/hyperlink" Target="https://72.ru/" TargetMode="External"/><Relationship Id="rId115" Type="http://schemas.openxmlformats.org/officeDocument/2006/relationships/hyperlink" Target="https://tmn.aif.ru/" TargetMode="External"/><Relationship Id="rId131" Type="http://schemas.openxmlformats.org/officeDocument/2006/relationships/hyperlink" Target="https://www.chel.kp.ru/" TargetMode="External"/><Relationship Id="rId136" Type="http://schemas.openxmlformats.org/officeDocument/2006/relationships/hyperlink" Target="https://yamobi.ru/" TargetMode="External"/><Relationship Id="rId61" Type="http://schemas.openxmlformats.org/officeDocument/2006/relationships/hyperlink" Target="https://ura.news/" TargetMode="External"/><Relationship Id="rId82" Type="http://schemas.openxmlformats.org/officeDocument/2006/relationships/hyperlink" Target="https://expert-ural.com/" TargetMode="External"/><Relationship Id="rId19" Type="http://schemas.openxmlformats.org/officeDocument/2006/relationships/hyperlink" Target="https://ura.news/" TargetMode="External"/><Relationship Id="rId14" Type="http://schemas.openxmlformats.org/officeDocument/2006/relationships/hyperlink" Target="https://ekb.rbc.ru/" TargetMode="External"/><Relationship Id="rId30" Type="http://schemas.openxmlformats.org/officeDocument/2006/relationships/hyperlink" Target="https://www.perm.kp.ru/" TargetMode="External"/><Relationship Id="rId35" Type="http://schemas.openxmlformats.org/officeDocument/2006/relationships/hyperlink" Target="https://v-kurse.ru/" TargetMode="External"/><Relationship Id="rId56" Type="http://schemas.openxmlformats.org/officeDocument/2006/relationships/hyperlink" Target="https://86.ru/" TargetMode="External"/><Relationship Id="rId77" Type="http://schemas.openxmlformats.org/officeDocument/2006/relationships/hyperlink" Target="https://www.e1.ru/" TargetMode="External"/><Relationship Id="rId100" Type="http://schemas.openxmlformats.org/officeDocument/2006/relationships/hyperlink" Target="https://www.newsko.ru/" TargetMode="External"/><Relationship Id="rId105" Type="http://schemas.openxmlformats.org/officeDocument/2006/relationships/hyperlink" Target="https://oblast45.ru/" TargetMode="External"/><Relationship Id="rId126" Type="http://schemas.openxmlformats.org/officeDocument/2006/relationships/hyperlink" Target="https://www.siapress.ru/" TargetMode="External"/><Relationship Id="rId8" Type="http://schemas.openxmlformats.org/officeDocument/2006/relationships/hyperlink" Target="https://www.company.rt.ru/about/disclosure/" TargetMode="External"/><Relationship Id="rId51" Type="http://schemas.openxmlformats.org/officeDocument/2006/relationships/hyperlink" Target="https://www.rbc.ru/tyumen/" TargetMode="External"/><Relationship Id="rId72" Type="http://schemas.openxmlformats.org/officeDocument/2006/relationships/hyperlink" Target="https://89.ru/" TargetMode="External"/><Relationship Id="rId93" Type="http://schemas.openxmlformats.org/officeDocument/2006/relationships/hyperlink" Target="https://59.ru/" TargetMode="External"/><Relationship Id="rId98" Type="http://schemas.openxmlformats.org/officeDocument/2006/relationships/hyperlink" Target="https://perm.rbc.ru/" TargetMode="External"/><Relationship Id="rId121" Type="http://schemas.openxmlformats.org/officeDocument/2006/relationships/hyperlink" Target="https://vishime.ru/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tagilcity.ru/" TargetMode="External"/><Relationship Id="rId46" Type="http://schemas.openxmlformats.org/officeDocument/2006/relationships/hyperlink" Target="https://nashgorod.ru/" TargetMode="External"/><Relationship Id="rId67" Type="http://schemas.openxmlformats.org/officeDocument/2006/relationships/hyperlink" Target="https://uralpress.ru/" TargetMode="External"/><Relationship Id="rId116" Type="http://schemas.openxmlformats.org/officeDocument/2006/relationships/hyperlink" Target="https://www.tumen.kp.ru/" TargetMode="External"/><Relationship Id="rId137" Type="http://schemas.openxmlformats.org/officeDocument/2006/relationships/hyperlink" Target="https://www.verstov.info/" TargetMode="External"/><Relationship Id="rId20" Type="http://schemas.openxmlformats.org/officeDocument/2006/relationships/hyperlink" Target="https://ura.news/" TargetMode="External"/><Relationship Id="rId41" Type="http://schemas.openxmlformats.org/officeDocument/2006/relationships/hyperlink" Target="https://ura.news/" TargetMode="External"/><Relationship Id="rId62" Type="http://schemas.openxmlformats.org/officeDocument/2006/relationships/hyperlink" Target="https://74.ru/" TargetMode="External"/><Relationship Id="rId83" Type="http://schemas.openxmlformats.org/officeDocument/2006/relationships/hyperlink" Target="https://www.nakanune.ru/theme/ekb" TargetMode="External"/><Relationship Id="rId88" Type="http://schemas.openxmlformats.org/officeDocument/2006/relationships/hyperlink" Target="https://ural.aif.ru/" TargetMode="External"/><Relationship Id="rId111" Type="http://schemas.openxmlformats.org/officeDocument/2006/relationships/hyperlink" Target="https://megatyumen.ru/" TargetMode="External"/><Relationship Id="rId132" Type="http://schemas.openxmlformats.org/officeDocument/2006/relationships/hyperlink" Target="https://www.kommersant.ru/regions/74" TargetMode="External"/><Relationship Id="rId15" Type="http://schemas.openxmlformats.org/officeDocument/2006/relationships/hyperlink" Target="https://expert-ural.com/" TargetMode="External"/><Relationship Id="rId36" Type="http://schemas.openxmlformats.org/officeDocument/2006/relationships/hyperlink" Target="https://45.ru/" TargetMode="External"/><Relationship Id="rId57" Type="http://schemas.openxmlformats.org/officeDocument/2006/relationships/hyperlink" Target="https://nv86.ru/" TargetMode="External"/><Relationship Id="rId106" Type="http://schemas.openxmlformats.org/officeDocument/2006/relationships/hyperlink" Target="https://nm45.ru/" TargetMode="External"/><Relationship Id="rId127" Type="http://schemas.openxmlformats.org/officeDocument/2006/relationships/hyperlink" Target="https://vestniksr.ru/" TargetMode="External"/><Relationship Id="rId10" Type="http://schemas.openxmlformats.org/officeDocument/2006/relationships/hyperlink" Target="https://www.e1.ru/" TargetMode="External"/><Relationship Id="rId31" Type="http://schemas.openxmlformats.org/officeDocument/2006/relationships/hyperlink" Target="https://perm.rbc.ru/" TargetMode="External"/><Relationship Id="rId52" Type="http://schemas.openxmlformats.org/officeDocument/2006/relationships/hyperlink" Target="https://ura.news/" TargetMode="External"/><Relationship Id="rId73" Type="http://schemas.openxmlformats.org/officeDocument/2006/relationships/hyperlink" Target="https://ura.news/" TargetMode="External"/><Relationship Id="rId78" Type="http://schemas.openxmlformats.org/officeDocument/2006/relationships/hyperlink" Target="https://66.ru/" TargetMode="External"/><Relationship Id="rId94" Type="http://schemas.openxmlformats.org/officeDocument/2006/relationships/hyperlink" Target="https://www.kommersant.ru/regions/59" TargetMode="External"/><Relationship Id="rId99" Type="http://schemas.openxmlformats.org/officeDocument/2006/relationships/hyperlink" Target="https://perm.nbnews.ru/" TargetMode="External"/><Relationship Id="rId101" Type="http://schemas.openxmlformats.org/officeDocument/2006/relationships/hyperlink" Target="https://ura.news/" TargetMode="External"/><Relationship Id="rId122" Type="http://schemas.openxmlformats.org/officeDocument/2006/relationships/hyperlink" Target="http://tobgorod.ru/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1.ru/" TargetMode="External"/><Relationship Id="rId26" Type="http://schemas.openxmlformats.org/officeDocument/2006/relationships/hyperlink" Target="https://59.ru/" TargetMode="External"/><Relationship Id="rId47" Type="http://schemas.openxmlformats.org/officeDocument/2006/relationships/hyperlink" Target="https://newsprom.ru/" TargetMode="External"/><Relationship Id="rId68" Type="http://schemas.openxmlformats.org/officeDocument/2006/relationships/hyperlink" Target="https://yamobi.ru/" TargetMode="External"/><Relationship Id="rId89" Type="http://schemas.openxmlformats.org/officeDocument/2006/relationships/hyperlink" Target="https://ural.business-magazine.online/" TargetMode="External"/><Relationship Id="rId112" Type="http://schemas.openxmlformats.org/officeDocument/2006/relationships/hyperlink" Target="https://nashgorod.ru/" TargetMode="External"/><Relationship Id="rId133" Type="http://schemas.openxmlformats.org/officeDocument/2006/relationships/hyperlink" Target="https://pchela.news/" TargetMode="External"/><Relationship Id="rId16" Type="http://schemas.openxmlformats.org/officeDocument/2006/relationships/hyperlink" Target="https://www.nakanune.ru/theme/e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56</Pages>
  <Words>17722</Words>
  <Characters>101017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Померанцева Анна Владимировна</dc:creator>
  <dc:description/>
  <cp:lastModifiedBy>Померанцева Анна Владимировна</cp:lastModifiedBy>
  <cp:revision>4</cp:revision>
  <cp:lastPrinted>2025-12-05T05:26:00Z</cp:lastPrinted>
  <dcterms:created xsi:type="dcterms:W3CDTF">2025-11-24T10:10:00Z</dcterms:created>
  <dcterms:modified xsi:type="dcterms:W3CDTF">2025-12-05T05:27:00Z</dcterms:modified>
  <dc:language>ru-RU</dc:language>
</cp:coreProperties>
</file>