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FE44" w14:textId="77777777" w:rsidR="00B036DF" w:rsidRDefault="00B036DF" w:rsidP="00B036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Прошу заполнить таблицу и дать свое ценовое предложение согласно ТЗ, приведенному ниже на Вашем фирменном бланке:</w:t>
      </w:r>
    </w:p>
    <w:p w14:paraId="442CF411" w14:textId="77777777" w:rsidR="00B036DF" w:rsidRDefault="00B036DF" w:rsidP="00B036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E4C4916" w14:textId="77777777" w:rsidR="00B036DF" w:rsidRPr="00AD1868" w:rsidRDefault="00B036DF" w:rsidP="00B036D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КОММЕРЧЕСКОЕ</w:t>
      </w:r>
      <w:r w:rsidRPr="00AD18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ПРЕДЛОЖЕНИЕ</w:t>
      </w:r>
    </w:p>
    <w:p w14:paraId="5F9CA74F" w14:textId="77777777" w:rsidR="00B036DF" w:rsidRPr="00AD1868" w:rsidRDefault="00B036DF" w:rsidP="00B036DF">
      <w:pPr>
        <w:widowControl w:val="0"/>
        <w:shd w:val="clear" w:color="auto" w:fill="FFFFFF"/>
        <w:spacing w:after="0" w:line="240" w:lineRule="auto"/>
        <w:ind w:left="62" w:firstLine="284"/>
        <w:jc w:val="center"/>
        <w:rPr>
          <w:rFonts w:ascii="Times New Roman" w:eastAsia="Calibri" w:hAnsi="Times New Roman" w:cs="Times New Roman"/>
          <w:sz w:val="24"/>
          <w:szCs w:val="20"/>
          <w:lang w:val="x-none" w:eastAsia="x-none"/>
        </w:rPr>
      </w:pPr>
    </w:p>
    <w:p w14:paraId="17CB6522" w14:textId="77777777" w:rsidR="00B036DF" w:rsidRPr="00AD1868" w:rsidRDefault="00B036DF" w:rsidP="00B036D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AD186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№__________                                       </w:t>
      </w:r>
      <w:r w:rsidRPr="00AD1868">
        <w:rPr>
          <w:rFonts w:ascii="Times New Roman" w:eastAsia="Calibri" w:hAnsi="Times New Roman" w:cs="Times New Roman"/>
          <w:b/>
          <w:lang w:eastAsia="x-none"/>
        </w:rPr>
        <w:t xml:space="preserve">                                                                          </w:t>
      </w:r>
      <w:proofErr w:type="gramStart"/>
      <w:r w:rsidRPr="00AD1868">
        <w:rPr>
          <w:rFonts w:ascii="Times New Roman" w:eastAsia="Calibri" w:hAnsi="Times New Roman" w:cs="Times New Roman"/>
          <w:b/>
          <w:lang w:eastAsia="x-none"/>
        </w:rPr>
        <w:t xml:space="preserve">   </w:t>
      </w:r>
      <w:r w:rsidRPr="00AD186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«</w:t>
      </w:r>
      <w:proofErr w:type="gramEnd"/>
      <w:r w:rsidRPr="00AD186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_____» ___________ 20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__</w:t>
      </w:r>
      <w:r w:rsidRPr="00AD186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г.</w:t>
      </w:r>
    </w:p>
    <w:p w14:paraId="70F37E40" w14:textId="77777777" w:rsidR="00B036DF" w:rsidRPr="00AD1868" w:rsidRDefault="00B036DF" w:rsidP="00B036DF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14:paraId="483F403B" w14:textId="77777777" w:rsidR="00B036DF" w:rsidRPr="00AD1868" w:rsidRDefault="00B036DF" w:rsidP="00B036D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D186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__________________________________________________________________________________,</w:t>
      </w:r>
    </w:p>
    <w:p w14:paraId="3D8FEF53" w14:textId="77777777" w:rsidR="00B036DF" w:rsidRPr="00AD1868" w:rsidRDefault="00B036DF" w:rsidP="00B036D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</w:pPr>
      <w:r w:rsidRPr="00AD1868"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  <w:t>(указывается наименование: для юридического лица – полное наименование с указанием организационно-правовой формы; для физического лица, в т.ч. индивидуального предпринимателя – фамилия, имя, отчество)</w:t>
      </w:r>
    </w:p>
    <w:p w14:paraId="55DD1F77" w14:textId="6BECEF75" w:rsidR="00B036DF" w:rsidRDefault="00931E2F" w:rsidP="00B0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В АО «Киностудия «Союзмультфильм»</w:t>
      </w:r>
    </w:p>
    <w:p w14:paraId="7369546F" w14:textId="77777777" w:rsidR="00931E2F" w:rsidRPr="00AD1868" w:rsidRDefault="00931E2F" w:rsidP="00B0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14:paraId="1F0CE9AE" w14:textId="77777777" w:rsidR="00B036DF" w:rsidRDefault="00B036DF" w:rsidP="00B03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оказать услуги в</w:t>
      </w:r>
      <w:r w:rsidRPr="00AD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условиями и</w:t>
      </w:r>
      <w:r w:rsidRPr="00AD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требованиями, изложенными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 задании</w:t>
      </w:r>
      <w:r w:rsidRPr="00AD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следующих условиях:</w:t>
      </w:r>
    </w:p>
    <w:p w14:paraId="26DC930C" w14:textId="77777777" w:rsidR="00B036DF" w:rsidRDefault="00B036DF" w:rsidP="00B036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141"/>
        <w:gridCol w:w="975"/>
        <w:gridCol w:w="1750"/>
        <w:gridCol w:w="1343"/>
        <w:gridCol w:w="1802"/>
        <w:gridCol w:w="1385"/>
      </w:tblGrid>
      <w:tr w:rsidR="00B036DF" w:rsidRPr="00F07461" w14:paraId="781A7B1A" w14:textId="77777777" w:rsidTr="00030E37">
        <w:trPr>
          <w:trHeight w:val="698"/>
        </w:trPr>
        <w:tc>
          <w:tcPr>
            <w:tcW w:w="516" w:type="dxa"/>
            <w:shd w:val="clear" w:color="auto" w:fill="FFFFFF"/>
            <w:vAlign w:val="center"/>
            <w:hideMark/>
          </w:tcPr>
          <w:p w14:paraId="534D3B5A" w14:textId="77777777" w:rsidR="00B036DF" w:rsidRPr="00F07461" w:rsidRDefault="00B036DF" w:rsidP="0003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41" w:type="dxa"/>
            <w:shd w:val="clear" w:color="auto" w:fill="FFFFFF"/>
            <w:vAlign w:val="center"/>
            <w:hideMark/>
          </w:tcPr>
          <w:p w14:paraId="54EAC130" w14:textId="77777777" w:rsidR="00B036DF" w:rsidRPr="00F07461" w:rsidRDefault="00B036DF" w:rsidP="0003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4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Наименование услуг</w:t>
            </w:r>
          </w:p>
        </w:tc>
        <w:tc>
          <w:tcPr>
            <w:tcW w:w="975" w:type="dxa"/>
            <w:shd w:val="clear" w:color="auto" w:fill="FFFFFF"/>
            <w:vAlign w:val="center"/>
          </w:tcPr>
          <w:p w14:paraId="4D0231F1" w14:textId="77777777" w:rsidR="00B036DF" w:rsidRDefault="00B036DF" w:rsidP="0003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Кол-во, ед. изм.</w:t>
            </w:r>
          </w:p>
        </w:tc>
        <w:tc>
          <w:tcPr>
            <w:tcW w:w="1750" w:type="dxa"/>
            <w:shd w:val="clear" w:color="auto" w:fill="FFFFFF"/>
            <w:vAlign w:val="center"/>
            <w:hideMark/>
          </w:tcPr>
          <w:p w14:paraId="6842CCC8" w14:textId="77777777" w:rsidR="00B036DF" w:rsidRPr="00F07461" w:rsidRDefault="00B036DF" w:rsidP="0003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Доп. е</w:t>
            </w:r>
            <w:r w:rsidRPr="00F074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д. изм.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65B6F383" w14:textId="77777777" w:rsidR="00B036DF" w:rsidRPr="00F07461" w:rsidRDefault="00B036DF" w:rsidP="0003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месяцев</w:t>
            </w:r>
          </w:p>
        </w:tc>
        <w:tc>
          <w:tcPr>
            <w:tcW w:w="1802" w:type="dxa"/>
            <w:shd w:val="clear" w:color="auto" w:fill="FFFFFF"/>
            <w:vAlign w:val="center"/>
            <w:hideMark/>
          </w:tcPr>
          <w:p w14:paraId="36A8E725" w14:textId="77777777" w:rsidR="00B036DF" w:rsidRPr="00F07461" w:rsidRDefault="00B036DF" w:rsidP="0003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Цена единицы услуги в месяц, </w:t>
            </w:r>
          </w:p>
          <w:p w14:paraId="08B84844" w14:textId="77777777" w:rsidR="00B036DF" w:rsidRPr="00F07461" w:rsidRDefault="00B036DF" w:rsidP="0003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руб.,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НДС __%/НДС не облагается (указать)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20B919AB" w14:textId="77777777" w:rsidR="00B036DF" w:rsidRPr="00F07461" w:rsidRDefault="00B036DF" w:rsidP="0003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цена за объект</w:t>
            </w:r>
          </w:p>
        </w:tc>
      </w:tr>
      <w:tr w:rsidR="00B036DF" w:rsidRPr="00F07461" w14:paraId="6128108A" w14:textId="77777777" w:rsidTr="00030E37">
        <w:trPr>
          <w:trHeight w:val="644"/>
        </w:trPr>
        <w:tc>
          <w:tcPr>
            <w:tcW w:w="8527" w:type="dxa"/>
            <w:gridSpan w:val="6"/>
            <w:shd w:val="clear" w:color="auto" w:fill="FFFFFF"/>
            <w:vAlign w:val="center"/>
          </w:tcPr>
          <w:p w14:paraId="2AF18750" w14:textId="77777777" w:rsidR="00B036DF" w:rsidRPr="00F07461" w:rsidRDefault="00B036DF" w:rsidP="0003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Оказание услуг по адресу: </w:t>
            </w:r>
            <w:r w:rsidRPr="00F07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EC65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г. Москва, ул. Академика Королева, дом 21, стр.1,6,7,8,9, включая прилегающую территорию и вспомогательные строения.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0EE0CD13" w14:textId="77777777" w:rsidR="00B036DF" w:rsidRPr="00F07461" w:rsidRDefault="00B036DF" w:rsidP="0003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6DF" w:rsidRPr="00F07461" w14:paraId="188ABE4F" w14:textId="77777777" w:rsidTr="00030E37">
        <w:trPr>
          <w:trHeight w:val="540"/>
        </w:trPr>
        <w:tc>
          <w:tcPr>
            <w:tcW w:w="516" w:type="dxa"/>
            <w:shd w:val="clear" w:color="auto" w:fill="FFFFFF"/>
            <w:vAlign w:val="center"/>
            <w:hideMark/>
          </w:tcPr>
          <w:p w14:paraId="590F78A4" w14:textId="77777777" w:rsidR="00B036DF" w:rsidRPr="00F07461" w:rsidRDefault="00B036DF" w:rsidP="0003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1" w:type="dxa"/>
            <w:vAlign w:val="center"/>
          </w:tcPr>
          <w:p w14:paraId="419404BE" w14:textId="77777777" w:rsidR="00B036DF" w:rsidRPr="00F07461" w:rsidRDefault="00B036DF" w:rsidP="00030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физической охраны </w:t>
            </w:r>
            <w:r w:rsidRPr="00EC6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объектов и имущества</w:t>
            </w:r>
          </w:p>
        </w:tc>
        <w:tc>
          <w:tcPr>
            <w:tcW w:w="975" w:type="dxa"/>
            <w:shd w:val="clear" w:color="auto" w:fill="FFFFFF"/>
            <w:vAlign w:val="center"/>
          </w:tcPr>
          <w:p w14:paraId="6686CCB4" w14:textId="77777777" w:rsidR="00B036DF" w:rsidRDefault="00B036DF" w:rsidP="0003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1750" w:type="dxa"/>
            <w:shd w:val="clear" w:color="auto" w:fill="FFFFFF"/>
            <w:vAlign w:val="center"/>
          </w:tcPr>
          <w:p w14:paraId="5C6813DE" w14:textId="77777777" w:rsidR="00B036DF" w:rsidRPr="00F07461" w:rsidRDefault="00B036DF" w:rsidP="0003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343" w:type="dxa"/>
            <w:vAlign w:val="center"/>
          </w:tcPr>
          <w:p w14:paraId="1FCF1CDE" w14:textId="77777777" w:rsidR="00B036DF" w:rsidRPr="00F07461" w:rsidRDefault="00B036DF" w:rsidP="0003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1802" w:type="dxa"/>
            <w:vAlign w:val="center"/>
          </w:tcPr>
          <w:p w14:paraId="679335BB" w14:textId="77777777" w:rsidR="00B036DF" w:rsidRPr="00F07461" w:rsidRDefault="00B036DF" w:rsidP="0003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Align w:val="center"/>
          </w:tcPr>
          <w:p w14:paraId="158132E8" w14:textId="77777777" w:rsidR="00B036DF" w:rsidRPr="00F07461" w:rsidRDefault="00B036DF" w:rsidP="0003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36DF" w:rsidRPr="00F07461" w14:paraId="1737F3AC" w14:textId="77777777" w:rsidTr="00030E37">
        <w:trPr>
          <w:trHeight w:val="540"/>
        </w:trPr>
        <w:tc>
          <w:tcPr>
            <w:tcW w:w="8527" w:type="dxa"/>
            <w:gridSpan w:val="6"/>
            <w:shd w:val="clear" w:color="auto" w:fill="FFFFFF"/>
            <w:vAlign w:val="center"/>
          </w:tcPr>
          <w:p w14:paraId="1DB38FE1" w14:textId="77777777" w:rsidR="00B036DF" w:rsidRDefault="00B036DF" w:rsidP="0003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Оказание услуг по адресу:</w:t>
            </w:r>
          </w:p>
          <w:p w14:paraId="0CA3608A" w14:textId="77777777" w:rsidR="00B036DF" w:rsidRPr="00F07461" w:rsidRDefault="00B036DF" w:rsidP="0003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C659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г. Москва, проспект Мира, д.119, стр.7,</w:t>
            </w:r>
            <w:r w:rsidRPr="00EC65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включая прилегающую территорию</w:t>
            </w:r>
          </w:p>
        </w:tc>
        <w:tc>
          <w:tcPr>
            <w:tcW w:w="1385" w:type="dxa"/>
            <w:shd w:val="clear" w:color="auto" w:fill="FFFFFF"/>
            <w:vAlign w:val="center"/>
          </w:tcPr>
          <w:p w14:paraId="72BB51A4" w14:textId="77777777" w:rsidR="00B036DF" w:rsidRPr="00F07461" w:rsidRDefault="00B036DF" w:rsidP="0003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6DF" w:rsidRPr="00613F57" w14:paraId="1EF2EB96" w14:textId="77777777" w:rsidTr="00030E37">
        <w:trPr>
          <w:trHeight w:val="531"/>
        </w:trPr>
        <w:tc>
          <w:tcPr>
            <w:tcW w:w="516" w:type="dxa"/>
            <w:shd w:val="clear" w:color="auto" w:fill="FFFFFF"/>
            <w:vAlign w:val="center"/>
            <w:hideMark/>
          </w:tcPr>
          <w:p w14:paraId="588BC0F5" w14:textId="77777777" w:rsidR="00B036DF" w:rsidRPr="00613F57" w:rsidRDefault="00B036DF" w:rsidP="0003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1" w:type="dxa"/>
            <w:vAlign w:val="center"/>
          </w:tcPr>
          <w:p w14:paraId="04766F0B" w14:textId="77777777" w:rsidR="00B036DF" w:rsidRPr="00613F57" w:rsidRDefault="00B036DF" w:rsidP="00030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физической охраны объектов и имущества</w:t>
            </w:r>
          </w:p>
        </w:tc>
        <w:tc>
          <w:tcPr>
            <w:tcW w:w="975" w:type="dxa"/>
            <w:shd w:val="clear" w:color="auto" w:fill="FFFFFF"/>
            <w:vAlign w:val="center"/>
          </w:tcPr>
          <w:p w14:paraId="4E8EAC06" w14:textId="77777777" w:rsidR="00B036DF" w:rsidRPr="00613F57" w:rsidRDefault="00B036DF" w:rsidP="0003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3F5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613F5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613F5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1750" w:type="dxa"/>
            <w:shd w:val="clear" w:color="auto" w:fill="FFFFFF"/>
            <w:vAlign w:val="center"/>
          </w:tcPr>
          <w:p w14:paraId="526A3067" w14:textId="77777777" w:rsidR="00B036DF" w:rsidRPr="00613F57" w:rsidRDefault="00B036DF" w:rsidP="0003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3F5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343" w:type="dxa"/>
            <w:vAlign w:val="center"/>
          </w:tcPr>
          <w:p w14:paraId="4ECFD188" w14:textId="77777777" w:rsidR="00B036DF" w:rsidRPr="00613F57" w:rsidRDefault="00B036DF" w:rsidP="0003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02" w:type="dxa"/>
            <w:vAlign w:val="center"/>
          </w:tcPr>
          <w:p w14:paraId="15A640C0" w14:textId="77777777" w:rsidR="00B036DF" w:rsidRPr="00613F57" w:rsidRDefault="00B036DF" w:rsidP="0003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Align w:val="center"/>
          </w:tcPr>
          <w:p w14:paraId="260EC045" w14:textId="77777777" w:rsidR="00B036DF" w:rsidRPr="00613F57" w:rsidRDefault="00B036DF" w:rsidP="0003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844AF22" w14:textId="77777777" w:rsidR="00B036DF" w:rsidRDefault="00B036DF" w:rsidP="00B03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DFF9CCB" w14:textId="57FF20A7" w:rsidR="00B036DF" w:rsidRPr="00EC659E" w:rsidRDefault="00B036DF" w:rsidP="00B036DF">
      <w:pPr>
        <w:tabs>
          <w:tab w:val="left" w:pos="4095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ц</w:t>
      </w:r>
      <w:r w:rsidRPr="00EC6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ена </w:t>
      </w:r>
      <w:r w:rsidRPr="00EC6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составляет</w:t>
      </w:r>
      <w:r w:rsidRPr="00EC65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C65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____________(</w:t>
      </w:r>
      <w:r w:rsidRPr="00EC65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прописью</w:t>
      </w:r>
      <w:r w:rsidRPr="00EC65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___________) рублей ___ копеек, </w:t>
      </w:r>
      <w:r w:rsidRPr="00EC65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 том числе НДС (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__</w:t>
      </w:r>
      <w:r w:rsidRPr="00EC65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%)/</w:t>
      </w:r>
      <w:r w:rsidRPr="00EC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65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НДС не облагается на основании__</w:t>
      </w:r>
      <w:proofErr w:type="gramStart"/>
      <w:r w:rsidRPr="00EC65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_(</w:t>
      </w:r>
      <w:proofErr w:type="gramEnd"/>
      <w:r w:rsidRPr="00EC65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указать </w:t>
      </w:r>
      <w:proofErr w:type="gramStart"/>
      <w:r w:rsidRPr="00EC65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основание)(</w:t>
      </w:r>
      <w:proofErr w:type="gramEnd"/>
      <w:r w:rsidRPr="00EC65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Выбрать)</w:t>
      </w:r>
      <w:r w:rsidRPr="00EC659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14:paraId="791D785B" w14:textId="77777777" w:rsidR="00E5272E" w:rsidRDefault="00E5272E" w:rsidP="00B274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</w:rPr>
      </w:pPr>
    </w:p>
    <w:p w14:paraId="46B78D6F" w14:textId="0ABC2D59" w:rsidR="00E5272E" w:rsidRDefault="00B036DF" w:rsidP="00B274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>*-*-*-*</w:t>
      </w:r>
    </w:p>
    <w:p w14:paraId="6201D8A0" w14:textId="7A9F2767" w:rsidR="00E5272E" w:rsidRDefault="00E5272E" w:rsidP="00B274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>Требования к Исполнителю:</w:t>
      </w:r>
    </w:p>
    <w:p w14:paraId="5C56AD48" w14:textId="4F469653" w:rsidR="00B274F2" w:rsidRPr="00B274F2" w:rsidRDefault="00B274F2" w:rsidP="00B274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</w:rPr>
      </w:pPr>
      <w:r w:rsidRPr="00B274F2">
        <w:rPr>
          <w:rFonts w:ascii="Times New Roman" w:eastAsia="Calibri" w:hAnsi="Times New Roman" w:cs="Times New Roman"/>
          <w:bCs/>
          <w:sz w:val="24"/>
        </w:rPr>
        <w:t>Наличие действующей лицензии, выданной на имя участника закупки, на осуществление частной охранной деятельности (с приложением перечня разрешенных видов охранных услуг), действующей на момент подачи заявки на участие в конкурсе (часть 1 статьи 11 Закона Российской Федерации от 11 марта 1992 г. №2487-1 «О частной детективной и охранной деятельности в Российской Федерации»), постановление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деятельности».</w:t>
      </w:r>
    </w:p>
    <w:p w14:paraId="04429ABF" w14:textId="77777777" w:rsidR="00B274F2" w:rsidRPr="00B274F2" w:rsidRDefault="00B274F2" w:rsidP="00B274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</w:rPr>
      </w:pPr>
      <w:r w:rsidRPr="00B274F2">
        <w:rPr>
          <w:rFonts w:ascii="Times New Roman" w:eastAsia="Calibri" w:hAnsi="Times New Roman" w:cs="Times New Roman"/>
          <w:bCs/>
          <w:sz w:val="24"/>
        </w:rPr>
        <w:t>Перечень разрешенных видов охранных услуг должен содержать, в том числе следующие виды услуг:</w:t>
      </w:r>
    </w:p>
    <w:p w14:paraId="0A3740F8" w14:textId="77777777" w:rsidR="00B274F2" w:rsidRPr="00B274F2" w:rsidRDefault="00B274F2" w:rsidP="00B274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</w:rPr>
      </w:pPr>
      <w:r w:rsidRPr="00B274F2">
        <w:rPr>
          <w:rFonts w:ascii="Times New Roman" w:eastAsia="Calibri" w:hAnsi="Times New Roman" w:cs="Times New Roman"/>
          <w:bCs/>
          <w:sz w:val="24"/>
        </w:rPr>
        <w:t>- защита жизни и здоровья граждан;</w:t>
      </w:r>
    </w:p>
    <w:p w14:paraId="04C42AB0" w14:textId="77777777" w:rsidR="00B274F2" w:rsidRPr="00B274F2" w:rsidRDefault="00B274F2" w:rsidP="00B274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</w:rPr>
      </w:pPr>
      <w:r w:rsidRPr="00B274F2">
        <w:rPr>
          <w:rFonts w:ascii="Times New Roman" w:eastAsia="Calibri" w:hAnsi="Times New Roman" w:cs="Times New Roman"/>
          <w:bCs/>
          <w:sz w:val="24"/>
        </w:rPr>
        <w:t>- охрана объектов и (или) имущества на объектах с осуществлением работ по проектированию, монтажу и эксплуатационному обслуживанию технических средств охраны и (или) с принятием соответствующих мер реагирования на их сигнальную информацию;</w:t>
      </w:r>
    </w:p>
    <w:p w14:paraId="74A64513" w14:textId="57D473A7" w:rsidR="00B274F2" w:rsidRPr="00B274F2" w:rsidRDefault="00B274F2" w:rsidP="00B274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</w:rPr>
      </w:pPr>
      <w:r w:rsidRPr="00B274F2">
        <w:rPr>
          <w:rFonts w:ascii="Times New Roman" w:eastAsia="Calibri" w:hAnsi="Times New Roman" w:cs="Times New Roman"/>
          <w:bCs/>
          <w:sz w:val="24"/>
        </w:rPr>
        <w:t>- консультирование и подготовка рекомендаций клиентам по вопросам правомерной защиты от противоправных посягательств;</w:t>
      </w:r>
    </w:p>
    <w:p w14:paraId="29B4F160" w14:textId="77777777" w:rsidR="00B274F2" w:rsidRPr="00B274F2" w:rsidRDefault="00B274F2" w:rsidP="00B274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</w:rPr>
      </w:pPr>
      <w:r w:rsidRPr="00B274F2">
        <w:rPr>
          <w:rFonts w:ascii="Times New Roman" w:eastAsia="Calibri" w:hAnsi="Times New Roman" w:cs="Times New Roman"/>
          <w:bCs/>
          <w:sz w:val="24"/>
        </w:rPr>
        <w:t>- обеспечение порядка в местах проведения массовых мероприятий;</w:t>
      </w:r>
    </w:p>
    <w:p w14:paraId="1D9CB2F0" w14:textId="77777777" w:rsidR="00B274F2" w:rsidRDefault="00B274F2" w:rsidP="00B274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</w:rPr>
      </w:pPr>
      <w:r w:rsidRPr="00B274F2">
        <w:rPr>
          <w:rFonts w:ascii="Times New Roman" w:eastAsia="Calibri" w:hAnsi="Times New Roman" w:cs="Times New Roman"/>
          <w:bCs/>
          <w:sz w:val="24"/>
        </w:rPr>
        <w:t>- 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защищенности.</w:t>
      </w:r>
    </w:p>
    <w:p w14:paraId="65308FAA" w14:textId="77777777" w:rsidR="00931E2F" w:rsidRPr="006B4709" w:rsidRDefault="00931E2F" w:rsidP="00931E2F">
      <w:pPr>
        <w:jc w:val="center"/>
        <w:rPr>
          <w:rFonts w:ascii="Times New Roman" w:eastAsia="Times New Roman" w:hAnsi="Times New Roman"/>
          <w:b/>
          <w:bCs/>
          <w:snapToGrid w:val="0"/>
          <w:lang w:eastAsia="ru-RU"/>
        </w:rPr>
      </w:pPr>
      <w:bookmarkStart w:id="0" w:name="_Toc62554724"/>
      <w:bookmarkStart w:id="1" w:name="_Toc63411754"/>
      <w:bookmarkStart w:id="2" w:name="_Toc63713587"/>
      <w:r w:rsidRPr="006B4709">
        <w:rPr>
          <w:rFonts w:ascii="Times New Roman" w:eastAsia="Times New Roman" w:hAnsi="Times New Roman"/>
          <w:b/>
          <w:bCs/>
          <w:snapToGrid w:val="0"/>
          <w:lang w:eastAsia="ru-RU"/>
        </w:rPr>
        <w:t>ТЕХНИЧЕСКОЕ ЗАДАНИЕ</w:t>
      </w:r>
    </w:p>
    <w:bookmarkEnd w:id="0"/>
    <w:bookmarkEnd w:id="1"/>
    <w:bookmarkEnd w:id="2"/>
    <w:p w14:paraId="130462EC" w14:textId="77777777" w:rsidR="00931E2F" w:rsidRDefault="00931E2F" w:rsidP="00931E2F">
      <w:pPr>
        <w:widowControl w:val="0"/>
        <w:autoSpaceDE w:val="0"/>
        <w:autoSpaceDN w:val="0"/>
        <w:rPr>
          <w:rFonts w:ascii="Times New Roman" w:eastAsia="Times New Roman" w:hAnsi="Times New Roman"/>
          <w:lang w:eastAsia="ru-RU" w:bidi="ru-RU"/>
        </w:rPr>
      </w:pPr>
    </w:p>
    <w:p w14:paraId="2A53BC5F" w14:textId="77777777" w:rsidR="00931E2F" w:rsidRPr="0099230F" w:rsidRDefault="00931E2F" w:rsidP="00931E2F">
      <w:pPr>
        <w:jc w:val="center"/>
        <w:rPr>
          <w:rFonts w:ascii="Times New Roman" w:eastAsia="Calibri" w:hAnsi="Times New Roman"/>
          <w:b/>
          <w:lang w:eastAsia="x-none"/>
        </w:rPr>
      </w:pPr>
      <w:r w:rsidRPr="0099230F">
        <w:rPr>
          <w:rFonts w:ascii="Times New Roman" w:eastAsia="Calibri" w:hAnsi="Times New Roman"/>
          <w:b/>
          <w:lang w:eastAsia="x-none"/>
        </w:rPr>
        <w:t xml:space="preserve">Техническое задание </w:t>
      </w:r>
    </w:p>
    <w:p w14:paraId="696E4AAC" w14:textId="77777777" w:rsidR="00931E2F" w:rsidRPr="0099230F" w:rsidRDefault="00931E2F" w:rsidP="00931E2F">
      <w:pPr>
        <w:jc w:val="center"/>
        <w:rPr>
          <w:rFonts w:ascii="Times New Roman" w:eastAsia="Calibri" w:hAnsi="Times New Roman"/>
          <w:b/>
          <w:lang w:eastAsia="x-none"/>
        </w:rPr>
      </w:pPr>
      <w:r w:rsidRPr="0099230F">
        <w:rPr>
          <w:rFonts w:ascii="Times New Roman" w:eastAsia="Calibri" w:hAnsi="Times New Roman"/>
          <w:b/>
          <w:lang w:eastAsia="x-none"/>
        </w:rPr>
        <w:t xml:space="preserve">на оказание услуг по физической охране объектов и имущества для нужд </w:t>
      </w:r>
      <w:r w:rsidRPr="0099230F">
        <w:rPr>
          <w:rFonts w:ascii="Times New Roman" w:eastAsia="Calibri" w:hAnsi="Times New Roman"/>
          <w:b/>
          <w:lang w:eastAsia="x-none"/>
        </w:rPr>
        <w:br/>
      </w:r>
      <w:r w:rsidRPr="0099230F">
        <w:rPr>
          <w:rFonts w:ascii="Times New Roman" w:hAnsi="Times New Roman"/>
          <w:b/>
          <w:lang w:bidi="ru-RU"/>
        </w:rPr>
        <w:t>АО «Киностудия «Союзмультфильм»</w:t>
      </w:r>
    </w:p>
    <w:p w14:paraId="4733913C" w14:textId="77777777" w:rsidR="00931E2F" w:rsidRPr="0099230F" w:rsidRDefault="00931E2F" w:rsidP="00931E2F">
      <w:pPr>
        <w:pStyle w:val="af0"/>
        <w:ind w:firstLine="567"/>
        <w:jc w:val="both"/>
        <w:rPr>
          <w:rFonts w:ascii="Times New Roman" w:eastAsia="Calibri" w:hAnsi="Times New Roman"/>
          <w:b/>
          <w:iCs/>
          <w:szCs w:val="24"/>
        </w:rPr>
      </w:pPr>
      <w:r w:rsidRPr="0099230F">
        <w:rPr>
          <w:rFonts w:ascii="Times New Roman" w:eastAsia="Calibri" w:hAnsi="Times New Roman"/>
          <w:b/>
          <w:iCs/>
          <w:szCs w:val="24"/>
        </w:rPr>
        <w:t>1. Термины, понятия и сокращения, используемые в Техническом задании:</w:t>
      </w:r>
    </w:p>
    <w:p w14:paraId="20578217" w14:textId="77777777" w:rsidR="00931E2F" w:rsidRPr="0099230F" w:rsidRDefault="00931E2F" w:rsidP="00931E2F">
      <w:pPr>
        <w:pStyle w:val="af0"/>
        <w:ind w:firstLine="567"/>
        <w:jc w:val="both"/>
        <w:rPr>
          <w:rFonts w:ascii="Times New Roman" w:eastAsia="Calibri" w:hAnsi="Times New Roman"/>
          <w:b/>
          <w:iCs/>
          <w:szCs w:val="24"/>
        </w:rPr>
      </w:pPr>
      <w:r w:rsidRPr="0099230F">
        <w:rPr>
          <w:rFonts w:ascii="Times New Roman" w:eastAsia="Calibri" w:hAnsi="Times New Roman"/>
          <w:b/>
          <w:iCs/>
          <w:szCs w:val="24"/>
        </w:rPr>
        <w:t>1.1. Основные термины:</w:t>
      </w:r>
    </w:p>
    <w:p w14:paraId="58267748" w14:textId="77777777" w:rsidR="00931E2F" w:rsidRPr="0099230F" w:rsidRDefault="00931E2F" w:rsidP="00931E2F">
      <w:pPr>
        <w:pStyle w:val="af0"/>
        <w:ind w:firstLine="567"/>
        <w:jc w:val="both"/>
        <w:rPr>
          <w:rFonts w:ascii="Times New Roman" w:hAnsi="Times New Roman"/>
          <w:szCs w:val="24"/>
        </w:rPr>
      </w:pPr>
      <w:r w:rsidRPr="0099230F">
        <w:rPr>
          <w:rFonts w:ascii="Times New Roman" w:hAnsi="Times New Roman"/>
          <w:b/>
          <w:bCs/>
          <w:szCs w:val="24"/>
        </w:rPr>
        <w:t>Заказчик</w:t>
      </w:r>
      <w:r w:rsidRPr="0099230F">
        <w:rPr>
          <w:rFonts w:ascii="Times New Roman" w:hAnsi="Times New Roman"/>
          <w:szCs w:val="24"/>
        </w:rPr>
        <w:t xml:space="preserve"> – Акционерное общество «Киностудия «Союзмультфильм» (АО «Киностудия «Союзмультфильм», Киностудия).</w:t>
      </w:r>
    </w:p>
    <w:p w14:paraId="56BAF792" w14:textId="77777777" w:rsidR="00931E2F" w:rsidRDefault="00931E2F" w:rsidP="00931E2F">
      <w:pPr>
        <w:pStyle w:val="af0"/>
        <w:ind w:firstLine="567"/>
        <w:jc w:val="both"/>
        <w:rPr>
          <w:rFonts w:ascii="Times New Roman" w:hAnsi="Times New Roman"/>
          <w:szCs w:val="24"/>
        </w:rPr>
      </w:pPr>
      <w:r w:rsidRPr="0099230F">
        <w:rPr>
          <w:rFonts w:ascii="Times New Roman" w:hAnsi="Times New Roman"/>
          <w:b/>
          <w:bCs/>
          <w:szCs w:val="24"/>
        </w:rPr>
        <w:t>Исполнитель</w:t>
      </w:r>
      <w:r w:rsidRPr="0099230F">
        <w:rPr>
          <w:rFonts w:ascii="Times New Roman" w:hAnsi="Times New Roman"/>
          <w:szCs w:val="24"/>
        </w:rPr>
        <w:t xml:space="preserve"> – участник процедуры закупки, признанный победителем процедуры закупки/единственным участником процедуры закупки, с которым был заключен договор в порядке, установленном в документации.</w:t>
      </w:r>
    </w:p>
    <w:p w14:paraId="5DB883E3" w14:textId="77777777" w:rsidR="00931E2F" w:rsidRDefault="00931E2F" w:rsidP="00931E2F">
      <w:pPr>
        <w:pStyle w:val="af0"/>
        <w:ind w:firstLine="567"/>
        <w:jc w:val="both"/>
        <w:rPr>
          <w:rFonts w:ascii="Times New Roman" w:hAnsi="Times New Roman"/>
          <w:szCs w:val="24"/>
        </w:rPr>
      </w:pPr>
      <w:r w:rsidRPr="00A44DC4">
        <w:rPr>
          <w:rFonts w:ascii="Times New Roman" w:hAnsi="Times New Roman"/>
          <w:b/>
          <w:bCs/>
          <w:szCs w:val="24"/>
        </w:rPr>
        <w:t>Объект охраны</w:t>
      </w:r>
      <w:r>
        <w:rPr>
          <w:rFonts w:ascii="Times New Roman" w:hAnsi="Times New Roman"/>
          <w:b/>
          <w:bCs/>
          <w:szCs w:val="24"/>
        </w:rPr>
        <w:t xml:space="preserve"> (Объект)</w:t>
      </w:r>
      <w:r w:rsidRPr="00A44DC4">
        <w:rPr>
          <w:rFonts w:ascii="Times New Roman" w:hAnsi="Times New Roman"/>
          <w:szCs w:val="24"/>
        </w:rPr>
        <w:t xml:space="preserve"> — это объект, который сдан под охрану согласно договору и в строгом соответствии с установленным регламентом</w:t>
      </w:r>
      <w:r>
        <w:rPr>
          <w:rFonts w:ascii="Times New Roman" w:hAnsi="Times New Roman"/>
          <w:szCs w:val="24"/>
        </w:rPr>
        <w:t xml:space="preserve">, включая </w:t>
      </w:r>
      <w:r w:rsidRPr="00A44DC4">
        <w:rPr>
          <w:rFonts w:ascii="Times New Roman" w:hAnsi="Times New Roman"/>
          <w:szCs w:val="24"/>
        </w:rPr>
        <w:t>территории и коммуникации, сооружения и здания, транспортные средства, имущество, материальные ценности и финансовые средства и т. д.</w:t>
      </w:r>
    </w:p>
    <w:p w14:paraId="0AA8923B" w14:textId="77777777" w:rsidR="00931E2F" w:rsidRPr="0099230F" w:rsidRDefault="00931E2F" w:rsidP="00931E2F">
      <w:pPr>
        <w:pStyle w:val="af0"/>
        <w:ind w:firstLine="567"/>
        <w:jc w:val="both"/>
        <w:rPr>
          <w:rFonts w:ascii="Times New Roman" w:eastAsia="Calibri" w:hAnsi="Times New Roman"/>
          <w:b/>
          <w:iCs/>
          <w:szCs w:val="24"/>
        </w:rPr>
      </w:pPr>
      <w:r w:rsidRPr="0099230F">
        <w:rPr>
          <w:rFonts w:ascii="Times New Roman" w:eastAsia="Calibri" w:hAnsi="Times New Roman"/>
          <w:b/>
          <w:iCs/>
          <w:szCs w:val="24"/>
        </w:rPr>
        <w:t>1.2. Основные сокращения:</w:t>
      </w:r>
    </w:p>
    <w:p w14:paraId="7FFE9116" w14:textId="77777777" w:rsidR="00931E2F" w:rsidRPr="0099230F" w:rsidRDefault="00931E2F" w:rsidP="00931E2F">
      <w:pPr>
        <w:pStyle w:val="af0"/>
        <w:ind w:firstLine="567"/>
        <w:jc w:val="both"/>
        <w:rPr>
          <w:rFonts w:ascii="Times New Roman" w:hAnsi="Times New Roman"/>
          <w:szCs w:val="24"/>
        </w:rPr>
      </w:pPr>
      <w:r w:rsidRPr="0099230F">
        <w:rPr>
          <w:rFonts w:ascii="Times New Roman" w:hAnsi="Times New Roman"/>
          <w:b/>
          <w:bCs/>
          <w:szCs w:val="24"/>
        </w:rPr>
        <w:t>РФ</w:t>
      </w:r>
      <w:r w:rsidRPr="0099230F">
        <w:rPr>
          <w:rFonts w:ascii="Times New Roman" w:hAnsi="Times New Roman"/>
          <w:szCs w:val="24"/>
        </w:rPr>
        <w:t xml:space="preserve"> – Российская Федерация.</w:t>
      </w:r>
    </w:p>
    <w:p w14:paraId="6410E6E9" w14:textId="77777777" w:rsidR="00931E2F" w:rsidRPr="0099230F" w:rsidRDefault="00931E2F" w:rsidP="00931E2F">
      <w:pPr>
        <w:pStyle w:val="af0"/>
        <w:ind w:firstLine="567"/>
        <w:jc w:val="both"/>
        <w:rPr>
          <w:rFonts w:ascii="Times New Roman" w:hAnsi="Times New Roman"/>
          <w:szCs w:val="24"/>
        </w:rPr>
      </w:pPr>
      <w:r w:rsidRPr="0099230F">
        <w:rPr>
          <w:rFonts w:ascii="Times New Roman" w:hAnsi="Times New Roman"/>
          <w:b/>
          <w:bCs/>
          <w:szCs w:val="24"/>
        </w:rPr>
        <w:t>ТЗ</w:t>
      </w:r>
      <w:r w:rsidRPr="0099230F">
        <w:rPr>
          <w:rFonts w:ascii="Times New Roman" w:hAnsi="Times New Roman"/>
          <w:szCs w:val="24"/>
        </w:rPr>
        <w:t xml:space="preserve"> – техническое задание.</w:t>
      </w:r>
    </w:p>
    <w:p w14:paraId="77776477" w14:textId="77777777" w:rsidR="00931E2F" w:rsidRPr="0099230F" w:rsidRDefault="00931E2F" w:rsidP="00931E2F">
      <w:pPr>
        <w:pStyle w:val="af0"/>
        <w:ind w:firstLine="567"/>
        <w:jc w:val="both"/>
        <w:rPr>
          <w:rFonts w:ascii="Times New Roman" w:hAnsi="Times New Roman"/>
          <w:szCs w:val="24"/>
        </w:rPr>
      </w:pPr>
      <w:r w:rsidRPr="0099230F">
        <w:rPr>
          <w:rFonts w:ascii="Times New Roman" w:hAnsi="Times New Roman"/>
          <w:b/>
          <w:bCs/>
          <w:szCs w:val="24"/>
        </w:rPr>
        <w:t>ТМЦ</w:t>
      </w:r>
      <w:r w:rsidRPr="0099230F">
        <w:rPr>
          <w:rFonts w:ascii="Times New Roman" w:hAnsi="Times New Roman"/>
          <w:szCs w:val="24"/>
        </w:rPr>
        <w:t xml:space="preserve"> – товарно-материальные ценности.</w:t>
      </w:r>
    </w:p>
    <w:p w14:paraId="3A5611AE" w14:textId="77777777" w:rsidR="00931E2F" w:rsidRPr="0099230F" w:rsidRDefault="00931E2F" w:rsidP="00931E2F">
      <w:pPr>
        <w:pStyle w:val="af0"/>
        <w:ind w:firstLine="567"/>
        <w:jc w:val="both"/>
        <w:rPr>
          <w:rFonts w:ascii="Times New Roman" w:hAnsi="Times New Roman"/>
          <w:szCs w:val="24"/>
        </w:rPr>
      </w:pPr>
      <w:r w:rsidRPr="0099230F">
        <w:rPr>
          <w:rFonts w:ascii="Times New Roman" w:hAnsi="Times New Roman"/>
          <w:b/>
          <w:bCs/>
          <w:szCs w:val="24"/>
        </w:rPr>
        <w:t>ЧОП</w:t>
      </w:r>
      <w:r w:rsidRPr="0099230F">
        <w:rPr>
          <w:rFonts w:ascii="Times New Roman" w:hAnsi="Times New Roman"/>
          <w:szCs w:val="24"/>
        </w:rPr>
        <w:t xml:space="preserve"> - Частная Охранная Организация.</w:t>
      </w:r>
    </w:p>
    <w:p w14:paraId="12F12225" w14:textId="77777777" w:rsidR="00931E2F" w:rsidRPr="0099230F" w:rsidRDefault="00931E2F" w:rsidP="00931E2F">
      <w:pPr>
        <w:pStyle w:val="af0"/>
        <w:ind w:firstLine="567"/>
        <w:jc w:val="both"/>
        <w:rPr>
          <w:rFonts w:ascii="Times New Roman" w:hAnsi="Times New Roman"/>
          <w:szCs w:val="24"/>
        </w:rPr>
      </w:pPr>
    </w:p>
    <w:p w14:paraId="47B7A86D" w14:textId="77777777" w:rsidR="00931E2F" w:rsidRPr="0099230F" w:rsidRDefault="00931E2F" w:rsidP="00931E2F">
      <w:pPr>
        <w:pStyle w:val="af0"/>
        <w:ind w:firstLine="567"/>
        <w:jc w:val="both"/>
        <w:rPr>
          <w:rFonts w:ascii="Times New Roman" w:hAnsi="Times New Roman"/>
          <w:szCs w:val="24"/>
        </w:rPr>
      </w:pPr>
      <w:r w:rsidRPr="0099230F">
        <w:rPr>
          <w:rFonts w:ascii="Times New Roman" w:hAnsi="Times New Roman"/>
          <w:b/>
          <w:bCs/>
          <w:szCs w:val="24"/>
        </w:rPr>
        <w:t xml:space="preserve">2. Предмет закупки: </w:t>
      </w:r>
      <w:r w:rsidRPr="0099230F">
        <w:rPr>
          <w:rFonts w:ascii="Times New Roman" w:hAnsi="Times New Roman"/>
          <w:szCs w:val="24"/>
        </w:rPr>
        <w:t xml:space="preserve">оказание услуг по физической охране объектов и имущества АО «Киностудия «Союзмультфильм» (далее – услуги). </w:t>
      </w:r>
    </w:p>
    <w:p w14:paraId="6BC54645" w14:textId="77777777" w:rsidR="00931E2F" w:rsidRPr="0099230F" w:rsidRDefault="00931E2F" w:rsidP="00931E2F">
      <w:pPr>
        <w:pStyle w:val="af0"/>
        <w:ind w:firstLine="567"/>
        <w:jc w:val="both"/>
        <w:rPr>
          <w:rFonts w:ascii="Times New Roman" w:hAnsi="Times New Roman"/>
          <w:szCs w:val="24"/>
        </w:rPr>
      </w:pPr>
    </w:p>
    <w:p w14:paraId="0A25BBC2" w14:textId="77777777" w:rsidR="00931E2F" w:rsidRPr="0099230F" w:rsidRDefault="00931E2F" w:rsidP="00931E2F">
      <w:pPr>
        <w:pStyle w:val="af0"/>
        <w:ind w:firstLine="567"/>
        <w:jc w:val="both"/>
        <w:rPr>
          <w:rFonts w:ascii="Times New Roman" w:hAnsi="Times New Roman"/>
          <w:szCs w:val="24"/>
        </w:rPr>
      </w:pPr>
      <w:r w:rsidRPr="0099230F">
        <w:rPr>
          <w:rFonts w:ascii="Times New Roman" w:hAnsi="Times New Roman"/>
          <w:b/>
          <w:bCs/>
          <w:szCs w:val="24"/>
        </w:rPr>
        <w:t>3. Цель и назначение оказываемых услуг:</w:t>
      </w:r>
      <w:r w:rsidRPr="0099230F">
        <w:rPr>
          <w:rFonts w:ascii="Times New Roman" w:hAnsi="Times New Roman"/>
          <w:szCs w:val="24"/>
        </w:rPr>
        <w:t xml:space="preserve"> круглосуточная физическая охрана объектов и имущества АО «Киностудия «Союзмультфильм», а также организация пропускного режима на территорию объектов. </w:t>
      </w:r>
    </w:p>
    <w:p w14:paraId="64A0AA29" w14:textId="77777777" w:rsidR="00931E2F" w:rsidRPr="0099230F" w:rsidRDefault="00931E2F" w:rsidP="00931E2F">
      <w:pPr>
        <w:pStyle w:val="af0"/>
        <w:ind w:firstLine="567"/>
        <w:jc w:val="both"/>
        <w:rPr>
          <w:rFonts w:ascii="Times New Roman" w:hAnsi="Times New Roman"/>
          <w:szCs w:val="24"/>
        </w:rPr>
      </w:pPr>
      <w:r w:rsidRPr="0099230F">
        <w:rPr>
          <w:rFonts w:ascii="Times New Roman" w:hAnsi="Times New Roman"/>
          <w:szCs w:val="24"/>
        </w:rPr>
        <w:t>- защита жизни и здоровья сотрудников и посетителей от противоправных действий в границах охраняемого объекта;</w:t>
      </w:r>
    </w:p>
    <w:p w14:paraId="02ACD8F1" w14:textId="77777777" w:rsidR="00931E2F" w:rsidRPr="0099230F" w:rsidRDefault="00931E2F" w:rsidP="00931E2F">
      <w:pPr>
        <w:pStyle w:val="af0"/>
        <w:ind w:firstLine="567"/>
        <w:jc w:val="both"/>
        <w:rPr>
          <w:rFonts w:ascii="Times New Roman" w:hAnsi="Times New Roman"/>
          <w:szCs w:val="24"/>
        </w:rPr>
      </w:pPr>
      <w:r w:rsidRPr="0099230F">
        <w:rPr>
          <w:rFonts w:ascii="Times New Roman" w:hAnsi="Times New Roman"/>
          <w:szCs w:val="24"/>
        </w:rPr>
        <w:t>- поддержание общественного порядка на объектах;</w:t>
      </w:r>
    </w:p>
    <w:p w14:paraId="3C0B3432" w14:textId="77777777" w:rsidR="00931E2F" w:rsidRPr="0099230F" w:rsidRDefault="00931E2F" w:rsidP="00931E2F">
      <w:pPr>
        <w:pStyle w:val="af0"/>
        <w:ind w:firstLine="567"/>
        <w:jc w:val="both"/>
        <w:rPr>
          <w:rFonts w:ascii="Times New Roman" w:hAnsi="Times New Roman"/>
          <w:szCs w:val="24"/>
        </w:rPr>
      </w:pPr>
      <w:r w:rsidRPr="0099230F">
        <w:rPr>
          <w:rFonts w:ascii="Times New Roman" w:hAnsi="Times New Roman"/>
          <w:szCs w:val="24"/>
        </w:rPr>
        <w:t>- недопущение нанесения на объектах ущерба хищением;</w:t>
      </w:r>
    </w:p>
    <w:p w14:paraId="14DE472C" w14:textId="77777777" w:rsidR="00931E2F" w:rsidRPr="0099230F" w:rsidRDefault="00931E2F" w:rsidP="00931E2F">
      <w:pPr>
        <w:pStyle w:val="af0"/>
        <w:ind w:firstLine="567"/>
        <w:jc w:val="both"/>
        <w:rPr>
          <w:rFonts w:ascii="Times New Roman" w:hAnsi="Times New Roman"/>
          <w:szCs w:val="24"/>
        </w:rPr>
      </w:pPr>
      <w:r w:rsidRPr="0099230F">
        <w:rPr>
          <w:rFonts w:ascii="Times New Roman" w:hAnsi="Times New Roman"/>
          <w:szCs w:val="24"/>
        </w:rPr>
        <w:t>- уничтожением или повреждением имущества;</w:t>
      </w:r>
    </w:p>
    <w:p w14:paraId="2E5D27C5" w14:textId="77777777" w:rsidR="00931E2F" w:rsidRPr="0099230F" w:rsidRDefault="00931E2F" w:rsidP="00931E2F">
      <w:pPr>
        <w:pStyle w:val="af0"/>
        <w:ind w:firstLine="567"/>
        <w:jc w:val="both"/>
        <w:rPr>
          <w:rFonts w:ascii="Times New Roman" w:hAnsi="Times New Roman"/>
          <w:szCs w:val="24"/>
        </w:rPr>
      </w:pPr>
      <w:r w:rsidRPr="0099230F">
        <w:rPr>
          <w:rFonts w:ascii="Times New Roman" w:hAnsi="Times New Roman"/>
          <w:szCs w:val="24"/>
        </w:rPr>
        <w:t>- обеспечение антитеррористической защищенности объектов.</w:t>
      </w:r>
    </w:p>
    <w:p w14:paraId="46CB80AA" w14:textId="77777777" w:rsidR="00931E2F" w:rsidRPr="0099230F" w:rsidRDefault="00931E2F" w:rsidP="00931E2F">
      <w:pPr>
        <w:pStyle w:val="af0"/>
        <w:ind w:firstLine="567"/>
        <w:jc w:val="both"/>
        <w:rPr>
          <w:rFonts w:ascii="Times New Roman" w:hAnsi="Times New Roman"/>
          <w:szCs w:val="24"/>
        </w:rPr>
      </w:pPr>
    </w:p>
    <w:p w14:paraId="0813DA45" w14:textId="77777777" w:rsidR="00931E2F" w:rsidRPr="0099230F" w:rsidRDefault="00931E2F" w:rsidP="00931E2F">
      <w:pPr>
        <w:shd w:val="clear" w:color="auto" w:fill="FFFFFF"/>
        <w:tabs>
          <w:tab w:val="left" w:pos="0"/>
          <w:tab w:val="left" w:pos="1134"/>
          <w:tab w:val="left" w:pos="1418"/>
        </w:tabs>
        <w:suppressAutoHyphens/>
        <w:ind w:firstLine="567"/>
        <w:jc w:val="both"/>
        <w:rPr>
          <w:rFonts w:ascii="Times New Roman" w:eastAsia="Calibri" w:hAnsi="Times New Roman"/>
          <w:b/>
        </w:rPr>
      </w:pPr>
      <w:r w:rsidRPr="0099230F">
        <w:rPr>
          <w:rFonts w:ascii="Times New Roman" w:eastAsia="Calibri" w:hAnsi="Times New Roman"/>
          <w:b/>
          <w:iCs/>
        </w:rPr>
        <w:t>4. Место</w:t>
      </w:r>
      <w:r w:rsidRPr="0099230F">
        <w:rPr>
          <w:rFonts w:ascii="Times New Roman" w:eastAsia="Calibri" w:hAnsi="Times New Roman"/>
          <w:b/>
        </w:rPr>
        <w:t xml:space="preserve"> и перечень </w:t>
      </w:r>
      <w:r w:rsidRPr="0099230F">
        <w:rPr>
          <w:rFonts w:ascii="Times New Roman" w:eastAsia="Calibri" w:hAnsi="Times New Roman"/>
          <w:b/>
          <w:iCs/>
        </w:rPr>
        <w:t>оказания услуг</w:t>
      </w:r>
      <w:r w:rsidRPr="0099230F">
        <w:rPr>
          <w:rFonts w:ascii="Times New Roman" w:eastAsia="Calibri" w:hAnsi="Times New Roman"/>
          <w:b/>
        </w:rPr>
        <w:t xml:space="preserve">: </w:t>
      </w:r>
    </w:p>
    <w:tbl>
      <w:tblPr>
        <w:tblStyle w:val="400"/>
        <w:tblW w:w="0" w:type="auto"/>
        <w:tblInd w:w="-5" w:type="dxa"/>
        <w:tblLook w:val="04A0" w:firstRow="1" w:lastRow="0" w:firstColumn="1" w:lastColumn="0" w:noHBand="0" w:noVBand="1"/>
      </w:tblPr>
      <w:tblGrid>
        <w:gridCol w:w="1345"/>
        <w:gridCol w:w="2690"/>
        <w:gridCol w:w="2959"/>
        <w:gridCol w:w="1588"/>
        <w:gridCol w:w="1476"/>
      </w:tblGrid>
      <w:tr w:rsidR="00931E2F" w:rsidRPr="00281D86" w14:paraId="406DE8A3" w14:textId="77777777" w:rsidTr="00C06554">
        <w:tc>
          <w:tcPr>
            <w:tcW w:w="1377" w:type="dxa"/>
          </w:tcPr>
          <w:p w14:paraId="7CA93ABE" w14:textId="77777777" w:rsidR="00931E2F" w:rsidRPr="00281D86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 Объекта</w:t>
            </w:r>
          </w:p>
        </w:tc>
        <w:tc>
          <w:tcPr>
            <w:tcW w:w="2778" w:type="dxa"/>
          </w:tcPr>
          <w:p w14:paraId="033F7547" w14:textId="77777777" w:rsidR="00931E2F" w:rsidRPr="00281D86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Адрес Объекта</w:t>
            </w:r>
          </w:p>
        </w:tc>
        <w:tc>
          <w:tcPr>
            <w:tcW w:w="3041" w:type="dxa"/>
          </w:tcPr>
          <w:p w14:paraId="3482C7C9" w14:textId="77777777" w:rsidR="00931E2F" w:rsidRPr="00281D86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Описание поста охраны</w:t>
            </w:r>
          </w:p>
        </w:tc>
        <w:tc>
          <w:tcPr>
            <w:tcW w:w="1615" w:type="dxa"/>
          </w:tcPr>
          <w:p w14:paraId="18373D32" w14:textId="77777777" w:rsidR="00931E2F" w:rsidRPr="00281D86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Общая площадь внутренних помещений</w:t>
            </w:r>
          </w:p>
        </w:tc>
        <w:tc>
          <w:tcPr>
            <w:tcW w:w="1389" w:type="dxa"/>
          </w:tcPr>
          <w:p w14:paraId="1A33631C" w14:textId="77777777" w:rsidR="00931E2F" w:rsidRPr="00281D86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1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Площадь прилегающей территории</w:t>
            </w:r>
          </w:p>
        </w:tc>
      </w:tr>
      <w:tr w:rsidR="00931E2F" w:rsidRPr="00DE488E" w14:paraId="07714CEE" w14:textId="77777777" w:rsidTr="00C06554">
        <w:tc>
          <w:tcPr>
            <w:tcW w:w="1377" w:type="dxa"/>
          </w:tcPr>
          <w:p w14:paraId="53828949" w14:textId="77777777" w:rsidR="00931E2F" w:rsidRPr="00DE488E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8" w:type="dxa"/>
          </w:tcPr>
          <w:p w14:paraId="51D987B7" w14:textId="77777777" w:rsidR="00931E2F" w:rsidRPr="00DE488E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Москва,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Академика Королева, дом 21, строение 1,6,7,8,9, включая прилегающую территорию и вспомогательные строения.</w:t>
            </w:r>
          </w:p>
          <w:p w14:paraId="21385B4A" w14:textId="77777777" w:rsidR="00931E2F" w:rsidRPr="00DE488E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</w:tcPr>
          <w:p w14:paraId="0A12D744" w14:textId="77777777" w:rsidR="00931E2F" w:rsidRPr="00DE488E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3 поста:</w:t>
            </w:r>
          </w:p>
          <w:p w14:paraId="0FD8F3B8" w14:textId="77777777" w:rsidR="00931E2F" w:rsidRPr="00DE488E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DE4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Пост охраны № 1 (Центральный пост).</w:t>
            </w: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10A8D2C" w14:textId="77777777" w:rsidR="00931E2F" w:rsidRDefault="00931E2F" w:rsidP="00C06554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281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(один) сотрудник охраны несет службу на посту со сменой на месте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каждые 12 часов</w:t>
            </w:r>
            <w:r w:rsidRPr="00281D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14:paraId="5CD694B8" w14:textId="77777777" w:rsidR="00931E2F" w:rsidRPr="00DE488E" w:rsidRDefault="00931E2F" w:rsidP="00C06554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график службы: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8.00</w:t>
            </w: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>о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>.00 и с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.00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>.00.</w:t>
            </w:r>
          </w:p>
          <w:p w14:paraId="2F14387A" w14:textId="77777777" w:rsidR="00931E2F" w:rsidRPr="00DE488E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DE4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Пост охраны № 2</w:t>
            </w: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E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(Вход в здание Киностудии).</w:t>
            </w:r>
          </w:p>
          <w:p w14:paraId="35C76DCC" w14:textId="77777777" w:rsidR="00931E2F" w:rsidRPr="00DE488E" w:rsidRDefault="00931E2F" w:rsidP="00C06554">
            <w:pPr>
              <w:widowControl w:val="0"/>
              <w:autoSpaceDE w:val="0"/>
              <w:autoSpaceDN w:val="0"/>
              <w:ind w:left="-11" w:firstLine="1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(О</w:t>
            </w: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>дин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сотрудник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>храны несет службу в рабочее время Киностудии;</w:t>
            </w:r>
          </w:p>
          <w:p w14:paraId="3ECBFDE8" w14:textId="77777777" w:rsidR="00931E2F" w:rsidRPr="00DE488E" w:rsidRDefault="00931E2F" w:rsidP="00C06554">
            <w:pPr>
              <w:widowControl w:val="0"/>
              <w:autoSpaceDE w:val="0"/>
              <w:autoSpaceDN w:val="0"/>
              <w:ind w:left="-11" w:firstLine="1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 службы: с 8.00 до 20.00.</w:t>
            </w:r>
          </w:p>
          <w:p w14:paraId="32D87C1B" w14:textId="77777777" w:rsidR="00931E2F" w:rsidRPr="00DE488E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DE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 охраны № 3 (</w:t>
            </w:r>
            <w:r w:rsidRPr="00DE4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КПП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DE4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въездных/выездных ворот</w:t>
            </w: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дин) сотрудник. </w:t>
            </w:r>
          </w:p>
          <w:p w14:paraId="361DF4F2" w14:textId="77777777" w:rsidR="00931E2F" w:rsidRPr="00DE488E" w:rsidRDefault="00931E2F" w:rsidP="00C06554">
            <w:pPr>
              <w:widowControl w:val="0"/>
              <w:autoSpaceDE w:val="0"/>
              <w:autoSpaceDN w:val="0"/>
              <w:ind w:left="-4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 - один сотрудник охраны   несет службу в рабочее время Киностудии;</w:t>
            </w:r>
          </w:p>
          <w:p w14:paraId="364AB949" w14:textId="77777777" w:rsidR="00931E2F" w:rsidRPr="00DE488E" w:rsidRDefault="00931E2F" w:rsidP="00C06554">
            <w:pPr>
              <w:widowControl w:val="0"/>
              <w:autoSpaceDE w:val="0"/>
              <w:autoSpaceDN w:val="0"/>
              <w:ind w:left="-4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 службы: с 8.00 до 20.00.</w:t>
            </w:r>
          </w:p>
          <w:p w14:paraId="6BB30966" w14:textId="77777777" w:rsidR="00931E2F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E7C6CC3" w14:textId="77777777" w:rsidR="00931E2F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Обход здания Киностудии</w:t>
            </w: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осуществляется сотрудником охраны Поста № 2. </w:t>
            </w:r>
          </w:p>
          <w:p w14:paraId="16656576" w14:textId="77777777" w:rsidR="00931E2F" w:rsidRPr="00DE488E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Обход территории Киностудии</w:t>
            </w: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осуществляется сотрудником охраны Поста № 3, в соответствии с согласованными с руководством Киностудии (Представителем по Договору) и утвержденными графиками.</w:t>
            </w:r>
          </w:p>
          <w:p w14:paraId="4AF21391" w14:textId="77777777" w:rsidR="00931E2F" w:rsidRPr="00DE488E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>В ночное время сотрудником охраны Поста № 1 осуществляется видеонаблюдение за территорией Киностудии.</w:t>
            </w:r>
          </w:p>
        </w:tc>
        <w:tc>
          <w:tcPr>
            <w:tcW w:w="1615" w:type="dxa"/>
          </w:tcPr>
          <w:p w14:paraId="43E58841" w14:textId="77777777" w:rsidR="00931E2F" w:rsidRPr="00DE488E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>5 821,3 м2</w:t>
            </w:r>
          </w:p>
        </w:tc>
        <w:tc>
          <w:tcPr>
            <w:tcW w:w="1389" w:type="dxa"/>
          </w:tcPr>
          <w:p w14:paraId="57A8F2A3" w14:textId="77777777" w:rsidR="00931E2F" w:rsidRPr="00DE488E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>3 426, 42м2</w:t>
            </w:r>
          </w:p>
        </w:tc>
      </w:tr>
      <w:tr w:rsidR="00931E2F" w:rsidRPr="00DE488E" w14:paraId="0E2FDE33" w14:textId="77777777" w:rsidTr="00C06554">
        <w:tc>
          <w:tcPr>
            <w:tcW w:w="1377" w:type="dxa"/>
          </w:tcPr>
          <w:p w14:paraId="20A107A7" w14:textId="77777777" w:rsidR="00931E2F" w:rsidRPr="00DE488E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8" w:type="dxa"/>
          </w:tcPr>
          <w:p w14:paraId="5CAF4631" w14:textId="77777777" w:rsidR="00931E2F" w:rsidRPr="00DE488E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Москва, проспект Мира, д 119, строение 7, включая прилегающую территорию.</w:t>
            </w:r>
          </w:p>
          <w:p w14:paraId="4B24AC4D" w14:textId="77777777" w:rsidR="00931E2F" w:rsidRPr="00DE488E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</w:tcPr>
          <w:p w14:paraId="58F2F265" w14:textId="77777777" w:rsidR="00931E2F" w:rsidRPr="007C29E1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9E1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3 поста:</w:t>
            </w:r>
          </w:p>
          <w:p w14:paraId="7B49E029" w14:textId="77777777" w:rsidR="00931E2F" w:rsidRPr="007C29E1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9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7C29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Пост охраны № 1 (Центральный пост охраны).</w:t>
            </w:r>
          </w:p>
          <w:p w14:paraId="5C296C12" w14:textId="77777777" w:rsidR="00931E2F" w:rsidRPr="007C29E1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9E1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 – 1 (один) сотрудник охраны несет службу на посту</w:t>
            </w:r>
          </w:p>
          <w:p w14:paraId="3C23CD06" w14:textId="77777777" w:rsidR="00931E2F" w:rsidRPr="007C29E1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9E1">
              <w:rPr>
                <w:rFonts w:ascii="Times New Roman" w:eastAsia="Times New Roman" w:hAnsi="Times New Roman" w:cs="Times New Roman"/>
                <w:sz w:val="20"/>
                <w:szCs w:val="20"/>
              </w:rPr>
              <w:t>с 21.00 до 9.00.</w:t>
            </w:r>
          </w:p>
          <w:p w14:paraId="447D3AE4" w14:textId="77777777" w:rsidR="00931E2F" w:rsidRPr="007C29E1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9E1">
              <w:rPr>
                <w:rFonts w:ascii="Times New Roman" w:eastAsia="Times New Roman" w:hAnsi="Times New Roman" w:cs="Times New Roman"/>
                <w:sz w:val="20"/>
                <w:szCs w:val="20"/>
              </w:rPr>
              <w:t>В период с 5.00 до 8.00 осуществляет пропуск на территорию обособленного подразделения товаров и грузов.</w:t>
            </w:r>
          </w:p>
          <w:p w14:paraId="13492342" w14:textId="77777777" w:rsidR="00931E2F" w:rsidRPr="007C29E1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9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7C29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Пост № 2 (Центральный вход в обособленное </w:t>
            </w:r>
            <w:proofErr w:type="spellStart"/>
            <w:proofErr w:type="gramStart"/>
            <w:r w:rsidRPr="007C29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подраз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7C29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деление</w:t>
            </w:r>
            <w:proofErr w:type="gramEnd"/>
            <w:r w:rsidRPr="007C29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).</w:t>
            </w:r>
          </w:p>
          <w:p w14:paraId="77DA5A10" w14:textId="77777777" w:rsidR="00931E2F" w:rsidRPr="007C29E1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9E1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 – 1 (один) сотрудник охраны несет службу в рабочее время обособленного подразделения;</w:t>
            </w:r>
          </w:p>
          <w:p w14:paraId="0EBE15C5" w14:textId="77777777" w:rsidR="00931E2F" w:rsidRPr="007C29E1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9E1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 службы: с 9.00 до 21.00.</w:t>
            </w:r>
          </w:p>
          <w:p w14:paraId="2D55E715" w14:textId="77777777" w:rsidR="00931E2F" w:rsidRPr="007C29E1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C29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Пост № 3 (Вход в кафе обособленного подразделения). </w:t>
            </w:r>
          </w:p>
          <w:p w14:paraId="538ED32A" w14:textId="77777777" w:rsidR="00931E2F" w:rsidRPr="007C29E1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9E1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 – 1 (один) сотрудник охраны несет службу в рабочее время обособленного подразделения;</w:t>
            </w:r>
          </w:p>
          <w:p w14:paraId="2947D77D" w14:textId="77777777" w:rsidR="00931E2F" w:rsidRPr="007C29E1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9E1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 службы: с 9.00 до 21.00.</w:t>
            </w:r>
          </w:p>
          <w:p w14:paraId="44229919" w14:textId="77777777" w:rsidR="00931E2F" w:rsidRPr="00DE488E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9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Обход здания и территории обособленного подразделения осуществляется в дневное время сотрудником охраны Поста № 3, в ночное – сотрудником охраны Поста № 1 (а также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средствам </w:t>
            </w:r>
            <w:r w:rsidRPr="007C29E1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видеонаблюдени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C29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 w:rsidRPr="007C29E1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C29E1">
              <w:rPr>
                <w:rFonts w:ascii="Times New Roman" w:eastAsia="Times New Roman" w:hAnsi="Times New Roman" w:cs="Times New Roman"/>
                <w:sz w:val="20"/>
                <w:szCs w:val="20"/>
              </w:rPr>
              <w:t>ниями</w:t>
            </w:r>
            <w:proofErr w:type="spellEnd"/>
            <w:r w:rsidRPr="007C29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территорией обособленного подразделения Киностудии)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15" w:type="dxa"/>
          </w:tcPr>
          <w:p w14:paraId="7E5820E1" w14:textId="77777777" w:rsidR="00931E2F" w:rsidRPr="00DE488E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>2 222,4 м2</w:t>
            </w:r>
          </w:p>
        </w:tc>
        <w:tc>
          <w:tcPr>
            <w:tcW w:w="1389" w:type="dxa"/>
          </w:tcPr>
          <w:p w14:paraId="15F25EE9" w14:textId="77777777" w:rsidR="00931E2F" w:rsidRPr="00DE488E" w:rsidRDefault="00931E2F" w:rsidP="00C06554">
            <w:pPr>
              <w:widowControl w:val="0"/>
              <w:tabs>
                <w:tab w:val="left" w:pos="1138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88E">
              <w:rPr>
                <w:rFonts w:ascii="Times New Roman" w:eastAsia="Times New Roman" w:hAnsi="Times New Roman" w:cs="Times New Roman"/>
                <w:sz w:val="20"/>
                <w:szCs w:val="20"/>
              </w:rPr>
              <w:t>1564,0м2</w:t>
            </w:r>
          </w:p>
        </w:tc>
      </w:tr>
    </w:tbl>
    <w:p w14:paraId="5D6BFDED" w14:textId="77777777" w:rsidR="00931E2F" w:rsidRPr="0099230F" w:rsidRDefault="00931E2F" w:rsidP="00931E2F">
      <w:pPr>
        <w:shd w:val="clear" w:color="auto" w:fill="FFFFFF"/>
        <w:suppressAutoHyphens/>
        <w:ind w:firstLine="709"/>
        <w:jc w:val="both"/>
        <w:rPr>
          <w:rFonts w:ascii="Times New Roman" w:eastAsia="Calibri" w:hAnsi="Times New Roman"/>
          <w:b/>
        </w:rPr>
      </w:pPr>
    </w:p>
    <w:p w14:paraId="12F95E2B" w14:textId="77777777" w:rsidR="00931E2F" w:rsidRPr="0099230F" w:rsidRDefault="00931E2F" w:rsidP="00931E2F">
      <w:pPr>
        <w:shd w:val="clear" w:color="auto" w:fill="FFFFFF"/>
        <w:suppressAutoHyphens/>
        <w:ind w:firstLine="709"/>
        <w:jc w:val="both"/>
        <w:rPr>
          <w:rFonts w:ascii="Times New Roman" w:eastAsia="Calibri" w:hAnsi="Times New Roman"/>
          <w:b/>
        </w:rPr>
      </w:pPr>
      <w:r w:rsidRPr="0099230F">
        <w:rPr>
          <w:rFonts w:ascii="Times New Roman" w:eastAsia="Calibri" w:hAnsi="Times New Roman"/>
          <w:b/>
        </w:rPr>
        <w:t>5.</w:t>
      </w:r>
      <w:r w:rsidRPr="0099230F">
        <w:rPr>
          <w:rFonts w:ascii="Times New Roman" w:eastAsia="Calibri" w:hAnsi="Times New Roman"/>
          <w:b/>
        </w:rPr>
        <w:tab/>
        <w:t>Срок оказания услуг</w:t>
      </w:r>
      <w:r>
        <w:rPr>
          <w:rFonts w:ascii="Times New Roman" w:eastAsia="Calibri" w:hAnsi="Times New Roman"/>
          <w:b/>
        </w:rPr>
        <w:t xml:space="preserve"> (</w:t>
      </w:r>
      <w:r w:rsidRPr="00B274F2">
        <w:rPr>
          <w:rFonts w:ascii="Times New Roman" w:eastAsia="Calibri" w:hAnsi="Times New Roman"/>
          <w:bCs/>
          <w:i/>
          <w:iCs/>
        </w:rPr>
        <w:t>12 месяцев с даты подписания Договора</w:t>
      </w:r>
      <w:r>
        <w:rPr>
          <w:rFonts w:ascii="Times New Roman" w:eastAsia="Calibri" w:hAnsi="Times New Roman"/>
          <w:b/>
        </w:rPr>
        <w:t>)</w:t>
      </w:r>
      <w:r w:rsidRPr="0099230F">
        <w:rPr>
          <w:rFonts w:ascii="Times New Roman" w:eastAsia="Calibri" w:hAnsi="Times New Roman"/>
          <w:b/>
        </w:rPr>
        <w:t>:</w:t>
      </w:r>
    </w:p>
    <w:p w14:paraId="039E4EC6" w14:textId="77777777" w:rsidR="00931E2F" w:rsidRPr="0099230F" w:rsidRDefault="00931E2F" w:rsidP="00931E2F">
      <w:pPr>
        <w:shd w:val="clear" w:color="auto" w:fill="FFFFFF"/>
        <w:suppressAutoHyphens/>
        <w:ind w:firstLine="709"/>
        <w:jc w:val="both"/>
        <w:rPr>
          <w:rFonts w:ascii="Times New Roman" w:eastAsia="Calibri" w:hAnsi="Times New Roman"/>
          <w:bCs/>
        </w:rPr>
      </w:pPr>
      <w:r w:rsidRPr="0099230F">
        <w:rPr>
          <w:rFonts w:ascii="Times New Roman" w:eastAsia="Calibri" w:hAnsi="Times New Roman"/>
          <w:bCs/>
        </w:rPr>
        <w:t>-</w:t>
      </w:r>
      <w:r w:rsidRPr="0099230F">
        <w:rPr>
          <w:rFonts w:ascii="Times New Roman" w:eastAsia="Calibri" w:hAnsi="Times New Roman"/>
          <w:bCs/>
        </w:rPr>
        <w:tab/>
        <w:t xml:space="preserve">с 00 часов 00 минут </w:t>
      </w:r>
      <w:r w:rsidRPr="0099230F">
        <w:rPr>
          <w:rFonts w:ascii="Times New Roman" w:eastAsia="Calibri" w:hAnsi="Times New Roman"/>
          <w:bCs/>
          <w:highlight w:val="yellow"/>
        </w:rPr>
        <w:t xml:space="preserve">«01» </w:t>
      </w:r>
      <w:r>
        <w:rPr>
          <w:rFonts w:ascii="Times New Roman" w:eastAsia="Calibri" w:hAnsi="Times New Roman"/>
          <w:bCs/>
          <w:highlight w:val="yellow"/>
        </w:rPr>
        <w:t>апреля</w:t>
      </w:r>
      <w:r w:rsidRPr="0099230F">
        <w:rPr>
          <w:rFonts w:ascii="Times New Roman" w:eastAsia="Calibri" w:hAnsi="Times New Roman"/>
          <w:bCs/>
          <w:highlight w:val="yellow"/>
        </w:rPr>
        <w:t xml:space="preserve"> 2026 г</w:t>
      </w:r>
      <w:r w:rsidRPr="0099230F">
        <w:rPr>
          <w:rFonts w:ascii="Times New Roman" w:eastAsia="Calibri" w:hAnsi="Times New Roman"/>
          <w:bCs/>
        </w:rPr>
        <w:t>. по 23 часа 59 минут «</w:t>
      </w:r>
      <w:r>
        <w:rPr>
          <w:rFonts w:ascii="Times New Roman" w:eastAsia="Calibri" w:hAnsi="Times New Roman"/>
          <w:bCs/>
        </w:rPr>
        <w:t>31</w:t>
      </w:r>
      <w:r w:rsidRPr="0099230F">
        <w:rPr>
          <w:rFonts w:ascii="Times New Roman" w:eastAsia="Calibri" w:hAnsi="Times New Roman"/>
          <w:bCs/>
        </w:rPr>
        <w:t xml:space="preserve">» </w:t>
      </w:r>
      <w:r>
        <w:rPr>
          <w:rFonts w:ascii="Times New Roman" w:eastAsia="Calibri" w:hAnsi="Times New Roman"/>
          <w:bCs/>
        </w:rPr>
        <w:t>марта</w:t>
      </w:r>
      <w:r w:rsidRPr="0099230F">
        <w:rPr>
          <w:rFonts w:ascii="Times New Roman" w:eastAsia="Calibri" w:hAnsi="Times New Roman"/>
          <w:bCs/>
        </w:rPr>
        <w:t xml:space="preserve"> 2027 г. по адресу: г. Москва, ул. Академика Королева, д. 21, стр. 1, стр. 6, стр. 7, стр. 8, стр. 9.</w:t>
      </w:r>
    </w:p>
    <w:p w14:paraId="6B40A96A" w14:textId="77777777" w:rsidR="00931E2F" w:rsidRPr="0099230F" w:rsidRDefault="00931E2F" w:rsidP="00931E2F">
      <w:pPr>
        <w:shd w:val="clear" w:color="auto" w:fill="FFFFFF"/>
        <w:suppressAutoHyphens/>
        <w:ind w:firstLine="709"/>
        <w:jc w:val="both"/>
        <w:rPr>
          <w:rFonts w:ascii="Times New Roman" w:eastAsia="Calibri" w:hAnsi="Times New Roman"/>
          <w:bCs/>
        </w:rPr>
      </w:pPr>
      <w:r w:rsidRPr="0099230F">
        <w:rPr>
          <w:rFonts w:ascii="Times New Roman" w:eastAsia="Calibri" w:hAnsi="Times New Roman"/>
          <w:bCs/>
        </w:rPr>
        <w:t>-</w:t>
      </w:r>
      <w:r w:rsidRPr="0099230F">
        <w:rPr>
          <w:rFonts w:ascii="Times New Roman" w:eastAsia="Calibri" w:hAnsi="Times New Roman"/>
          <w:bCs/>
        </w:rPr>
        <w:tab/>
        <w:t xml:space="preserve">c 00 часов 00 минут </w:t>
      </w:r>
      <w:r w:rsidRPr="0099230F">
        <w:rPr>
          <w:rFonts w:ascii="Times New Roman" w:eastAsia="Calibri" w:hAnsi="Times New Roman"/>
          <w:bCs/>
          <w:highlight w:val="yellow"/>
        </w:rPr>
        <w:t xml:space="preserve">«01» </w:t>
      </w:r>
      <w:r>
        <w:rPr>
          <w:rFonts w:ascii="Times New Roman" w:eastAsia="Calibri" w:hAnsi="Times New Roman"/>
          <w:bCs/>
          <w:highlight w:val="yellow"/>
        </w:rPr>
        <w:t>апреля</w:t>
      </w:r>
      <w:r w:rsidRPr="0099230F">
        <w:rPr>
          <w:rFonts w:ascii="Times New Roman" w:eastAsia="Calibri" w:hAnsi="Times New Roman"/>
          <w:bCs/>
          <w:highlight w:val="yellow"/>
        </w:rPr>
        <w:t xml:space="preserve"> 2026 г</w:t>
      </w:r>
      <w:r w:rsidRPr="0099230F">
        <w:rPr>
          <w:rFonts w:ascii="Times New Roman" w:eastAsia="Calibri" w:hAnsi="Times New Roman"/>
          <w:bCs/>
        </w:rPr>
        <w:t>. по 23 часа 59 минут «</w:t>
      </w:r>
      <w:r>
        <w:rPr>
          <w:rFonts w:ascii="Times New Roman" w:eastAsia="Calibri" w:hAnsi="Times New Roman"/>
          <w:bCs/>
        </w:rPr>
        <w:t>31</w:t>
      </w:r>
      <w:r w:rsidRPr="0099230F">
        <w:rPr>
          <w:rFonts w:ascii="Times New Roman" w:eastAsia="Calibri" w:hAnsi="Times New Roman"/>
          <w:bCs/>
        </w:rPr>
        <w:t xml:space="preserve">» </w:t>
      </w:r>
      <w:r>
        <w:rPr>
          <w:rFonts w:ascii="Times New Roman" w:eastAsia="Calibri" w:hAnsi="Times New Roman"/>
          <w:bCs/>
        </w:rPr>
        <w:t>марта</w:t>
      </w:r>
      <w:r w:rsidRPr="0099230F">
        <w:rPr>
          <w:rFonts w:ascii="Times New Roman" w:eastAsia="Calibri" w:hAnsi="Times New Roman"/>
          <w:bCs/>
        </w:rPr>
        <w:t xml:space="preserve"> 2027 г. по адресу: г. Москва, проспект Мира д. 119, стр. 7</w:t>
      </w:r>
    </w:p>
    <w:p w14:paraId="2AB03D26" w14:textId="77777777" w:rsidR="00931E2F" w:rsidRPr="0099230F" w:rsidRDefault="00931E2F" w:rsidP="00931E2F">
      <w:pPr>
        <w:shd w:val="clear" w:color="auto" w:fill="FFFFFF"/>
        <w:suppressAutoHyphens/>
        <w:ind w:firstLine="709"/>
        <w:jc w:val="both"/>
        <w:rPr>
          <w:rFonts w:ascii="Times New Roman" w:eastAsia="Calibri" w:hAnsi="Times New Roman"/>
          <w:bCs/>
        </w:rPr>
      </w:pPr>
      <w:r w:rsidRPr="0099230F">
        <w:rPr>
          <w:rFonts w:ascii="Times New Roman" w:eastAsia="Calibri" w:hAnsi="Times New Roman"/>
          <w:b/>
        </w:rPr>
        <w:t>6.</w:t>
      </w:r>
      <w:r w:rsidRPr="0099230F">
        <w:rPr>
          <w:rFonts w:ascii="Times New Roman" w:eastAsia="Calibri" w:hAnsi="Times New Roman"/>
          <w:b/>
        </w:rPr>
        <w:tab/>
        <w:t xml:space="preserve">График оказания услуг: </w:t>
      </w:r>
      <w:r w:rsidRPr="0099230F">
        <w:rPr>
          <w:rFonts w:ascii="Times New Roman" w:eastAsia="Calibri" w:hAnsi="Times New Roman"/>
          <w:bCs/>
        </w:rPr>
        <w:t>ежедневно, смены несут службу на постах в установленное ТЗ время, Пост № 1 (на Объекте №1) - в круглосуточном режиме со сменой на месте каждые 12 часов.</w:t>
      </w:r>
    </w:p>
    <w:p w14:paraId="4626952C" w14:textId="77777777" w:rsidR="00931E2F" w:rsidRPr="0099230F" w:rsidRDefault="00931E2F" w:rsidP="00931E2F">
      <w:pPr>
        <w:shd w:val="clear" w:color="auto" w:fill="FFFFFF"/>
        <w:suppressAutoHyphens/>
        <w:ind w:firstLine="709"/>
        <w:jc w:val="both"/>
        <w:rPr>
          <w:rFonts w:ascii="Times New Roman" w:eastAsia="Calibri" w:hAnsi="Times New Roman"/>
          <w:b/>
          <w:bCs/>
          <w:iCs/>
        </w:rPr>
      </w:pPr>
      <w:r w:rsidRPr="0099230F">
        <w:rPr>
          <w:rFonts w:ascii="Times New Roman" w:eastAsia="Calibri" w:hAnsi="Times New Roman"/>
          <w:b/>
        </w:rPr>
        <w:t>7.</w:t>
      </w:r>
      <w:r w:rsidRPr="0099230F">
        <w:rPr>
          <w:rFonts w:ascii="Times New Roman" w:eastAsia="Calibri" w:hAnsi="Times New Roman"/>
          <w:b/>
        </w:rPr>
        <w:tab/>
      </w:r>
      <w:r w:rsidRPr="0099230F">
        <w:rPr>
          <w:rFonts w:ascii="Times New Roman" w:eastAsia="Calibri" w:hAnsi="Times New Roman"/>
          <w:b/>
          <w:bCs/>
          <w:iCs/>
        </w:rPr>
        <w:t>Общие требования к оказываемым услугам и Исполнителю:</w:t>
      </w:r>
    </w:p>
    <w:p w14:paraId="5135A5EE" w14:textId="77777777" w:rsidR="00931E2F" w:rsidRPr="0099230F" w:rsidRDefault="00931E2F" w:rsidP="00931E2F">
      <w:pPr>
        <w:shd w:val="clear" w:color="auto" w:fill="FFFFFF"/>
        <w:suppressAutoHyphens/>
        <w:ind w:firstLine="709"/>
        <w:jc w:val="both"/>
        <w:rPr>
          <w:rFonts w:ascii="Times New Roman" w:eastAsia="Calibri" w:hAnsi="Times New Roman"/>
          <w:iCs/>
        </w:rPr>
      </w:pPr>
      <w:r w:rsidRPr="0099230F">
        <w:rPr>
          <w:rFonts w:ascii="Times New Roman" w:eastAsia="Calibri" w:hAnsi="Times New Roman"/>
          <w:iCs/>
        </w:rPr>
        <w:t xml:space="preserve">7.1. Для оказания услуг по физической охране всех объектов Заказчика, согласно п. 4 </w:t>
      </w:r>
      <w:r>
        <w:rPr>
          <w:rFonts w:ascii="Times New Roman" w:eastAsia="Calibri" w:hAnsi="Times New Roman"/>
          <w:iCs/>
        </w:rPr>
        <w:t xml:space="preserve">настоящего </w:t>
      </w:r>
      <w:r w:rsidRPr="0099230F">
        <w:rPr>
          <w:rFonts w:ascii="Times New Roman" w:eastAsia="Calibri" w:hAnsi="Times New Roman"/>
          <w:iCs/>
        </w:rPr>
        <w:t xml:space="preserve">ТЗ, Исполнитель обязан ежедневно выставлять сотрудников охраны на установленные Заказчиком посты охраны. Сотрудники охраны несут службу сменным вариантом, в установленное </w:t>
      </w:r>
      <w:r>
        <w:rPr>
          <w:rFonts w:ascii="Times New Roman" w:eastAsia="Calibri" w:hAnsi="Times New Roman"/>
          <w:iCs/>
        </w:rPr>
        <w:t xml:space="preserve">настоящим </w:t>
      </w:r>
      <w:r w:rsidRPr="0099230F">
        <w:rPr>
          <w:rFonts w:ascii="Times New Roman" w:eastAsia="Calibri" w:hAnsi="Times New Roman"/>
          <w:iCs/>
        </w:rPr>
        <w:t xml:space="preserve">ТЗ время. Изменение времени несения службы согласовывается </w:t>
      </w:r>
      <w:r>
        <w:rPr>
          <w:rFonts w:ascii="Times New Roman" w:eastAsia="Calibri" w:hAnsi="Times New Roman"/>
          <w:iCs/>
        </w:rPr>
        <w:t>ответственными п</w:t>
      </w:r>
      <w:r w:rsidRPr="0099230F">
        <w:rPr>
          <w:rFonts w:ascii="Times New Roman" w:eastAsia="Calibri" w:hAnsi="Times New Roman"/>
          <w:iCs/>
        </w:rPr>
        <w:t>редставителями Заказчика и Исполнителя.</w:t>
      </w:r>
      <w:r>
        <w:rPr>
          <w:rFonts w:ascii="Times New Roman" w:eastAsia="Calibri" w:hAnsi="Times New Roman"/>
          <w:iCs/>
        </w:rPr>
        <w:t xml:space="preserve"> Работники</w:t>
      </w:r>
      <w:r w:rsidRPr="00981277">
        <w:rPr>
          <w:rFonts w:ascii="Times New Roman" w:eastAsia="Calibri" w:hAnsi="Times New Roman"/>
          <w:iCs/>
        </w:rPr>
        <w:t xml:space="preserve"> охраны несут службу на установленных Заказчиком постах, ведут наблюдение (в т.ч. видеонаблюдение) за территорией Киностудии и её обособленного подразделения, совершают обходы зданий и территории объектов Киностудии и её обособленного подразделения (в соответствии с согласованным с Киностудией графиком несения службы на очередные сутки и занесением записи о результатах осмотра в «Журнал обхода территории объекта»), а также совершает иные действия в соответствии с настоящим ТЗ.</w:t>
      </w:r>
      <w:r w:rsidRPr="0099230F">
        <w:rPr>
          <w:rFonts w:ascii="Times New Roman" w:eastAsia="Calibri" w:hAnsi="Times New Roman"/>
          <w:iCs/>
        </w:rPr>
        <w:t xml:space="preserve"> </w:t>
      </w:r>
    </w:p>
    <w:p w14:paraId="122B7959" w14:textId="77777777" w:rsidR="00931E2F" w:rsidRPr="0099230F" w:rsidRDefault="00931E2F" w:rsidP="00931E2F">
      <w:pPr>
        <w:shd w:val="clear" w:color="auto" w:fill="FFFFFF"/>
        <w:suppressAutoHyphens/>
        <w:ind w:firstLine="709"/>
        <w:jc w:val="both"/>
        <w:rPr>
          <w:rFonts w:ascii="Times New Roman" w:eastAsia="Calibri" w:hAnsi="Times New Roman"/>
          <w:iCs/>
        </w:rPr>
      </w:pPr>
      <w:r w:rsidRPr="0099230F">
        <w:rPr>
          <w:rFonts w:ascii="Times New Roman" w:eastAsia="Calibri" w:hAnsi="Times New Roman"/>
          <w:iCs/>
        </w:rPr>
        <w:t xml:space="preserve">7.2. Нахождение частных охранников на территории Заказчика во внеслужебное время, запрещается. </w:t>
      </w:r>
    </w:p>
    <w:p w14:paraId="28DB15AA" w14:textId="77777777" w:rsidR="00931E2F" w:rsidRDefault="00931E2F" w:rsidP="00931E2F">
      <w:pPr>
        <w:pStyle w:val="af2"/>
        <w:ind w:firstLine="709"/>
        <w:jc w:val="both"/>
        <w:rPr>
          <w:sz w:val="24"/>
        </w:rPr>
      </w:pPr>
      <w:r w:rsidRPr="0099230F">
        <w:rPr>
          <w:rFonts w:eastAsia="Calibri"/>
          <w:iCs/>
          <w:sz w:val="24"/>
        </w:rPr>
        <w:t>7.3</w:t>
      </w:r>
      <w:r w:rsidRPr="0099230F">
        <w:rPr>
          <w:rFonts w:eastAsia="Calibri"/>
          <w:sz w:val="24"/>
        </w:rPr>
        <w:t xml:space="preserve">. </w:t>
      </w:r>
      <w:r w:rsidRPr="00B274F2">
        <w:rPr>
          <w:sz w:val="24"/>
        </w:rPr>
        <w:t>Обход здания и территории подразделений Заказчика осуществляется в дневное время сотрудником охраны (а также видеонаблюдением за помещениями и территорией Заказчика), в соответствии с согласованными с руководством Киностудии (Представителем по Договору) и утвержденными графиками.</w:t>
      </w:r>
    </w:p>
    <w:p w14:paraId="77DAD56C" w14:textId="77777777" w:rsidR="00931E2F" w:rsidRPr="0099230F" w:rsidRDefault="00931E2F" w:rsidP="00931E2F">
      <w:pPr>
        <w:pStyle w:val="af2"/>
        <w:ind w:firstLine="709"/>
        <w:jc w:val="both"/>
        <w:rPr>
          <w:sz w:val="24"/>
        </w:rPr>
      </w:pPr>
      <w:r w:rsidRPr="0099230F">
        <w:rPr>
          <w:sz w:val="24"/>
        </w:rPr>
        <w:t>7.4.  Исполнитель выполняет свои обязательства (оказывает услуги по физической охране) в соответствии с:</w:t>
      </w:r>
    </w:p>
    <w:p w14:paraId="213A990E" w14:textId="77777777" w:rsidR="00931E2F" w:rsidRPr="00E63F2F" w:rsidRDefault="00931E2F" w:rsidP="00931E2F">
      <w:pPr>
        <w:pStyle w:val="af2"/>
        <w:ind w:firstLine="709"/>
        <w:jc w:val="both"/>
        <w:rPr>
          <w:sz w:val="24"/>
        </w:rPr>
      </w:pPr>
      <w:r w:rsidRPr="0099230F">
        <w:rPr>
          <w:sz w:val="24"/>
        </w:rPr>
        <w:t>-</w:t>
      </w:r>
      <w:r w:rsidRPr="0099230F">
        <w:rPr>
          <w:sz w:val="24"/>
        </w:rPr>
        <w:tab/>
        <w:t>ФЗ от 11 марта 1992 года № 2487-1 «О частной детективной и охранной деятельности в Российской Федерации»;</w:t>
      </w:r>
    </w:p>
    <w:p w14:paraId="600E7BA3" w14:textId="77777777" w:rsidR="00931E2F" w:rsidRPr="0099230F" w:rsidRDefault="00931E2F" w:rsidP="00931E2F">
      <w:pPr>
        <w:pStyle w:val="af2"/>
        <w:ind w:firstLine="709"/>
        <w:jc w:val="both"/>
        <w:rPr>
          <w:sz w:val="24"/>
        </w:rPr>
      </w:pPr>
      <w:r w:rsidRPr="0099230F">
        <w:rPr>
          <w:sz w:val="24"/>
        </w:rPr>
        <w:t>-</w:t>
      </w:r>
      <w:r w:rsidRPr="0099230F">
        <w:rPr>
          <w:sz w:val="24"/>
        </w:rPr>
        <w:tab/>
        <w:t>иными действующими нормативными правовыми и нормативными техническими актами, регулирующими частную детективную и охранную деятельность, а также оборот оружия;</w:t>
      </w:r>
    </w:p>
    <w:p w14:paraId="26A9F5FB" w14:textId="77777777" w:rsidR="00931E2F" w:rsidRPr="0099230F" w:rsidRDefault="00931E2F" w:rsidP="00931E2F">
      <w:pPr>
        <w:pStyle w:val="af2"/>
        <w:ind w:firstLine="709"/>
        <w:jc w:val="both"/>
        <w:rPr>
          <w:sz w:val="24"/>
        </w:rPr>
      </w:pPr>
      <w:r w:rsidRPr="0099230F">
        <w:rPr>
          <w:sz w:val="24"/>
        </w:rPr>
        <w:t>-</w:t>
      </w:r>
      <w:r w:rsidRPr="0099230F">
        <w:rPr>
          <w:sz w:val="24"/>
        </w:rPr>
        <w:tab/>
        <w:t>настоящим Техническим заданием и условиями Договора;</w:t>
      </w:r>
    </w:p>
    <w:p w14:paraId="614E68E3" w14:textId="77777777" w:rsidR="00931E2F" w:rsidRPr="0099230F" w:rsidRDefault="00931E2F" w:rsidP="00931E2F">
      <w:pPr>
        <w:pStyle w:val="af2"/>
        <w:ind w:firstLine="709"/>
        <w:jc w:val="both"/>
        <w:rPr>
          <w:sz w:val="24"/>
        </w:rPr>
      </w:pPr>
      <w:r w:rsidRPr="0099230F">
        <w:rPr>
          <w:sz w:val="24"/>
        </w:rPr>
        <w:t>-</w:t>
      </w:r>
      <w:r w:rsidRPr="0099230F">
        <w:rPr>
          <w:sz w:val="24"/>
        </w:rPr>
        <w:tab/>
        <w:t>Должностной Инструкцией частного охранника охранной организации (на каждый пост охраны), разработанной и утвержденной Исполнителем в соответствии с типовыми требованиями к должностной инструкции частного охранника на объекте охраны, утвержденными федеральным органом исполнительной власти, уполномоченным в сфере частной охранной деятельности (в соответствии с Приказом Росгвардии от 19.10.2020 № 419);</w:t>
      </w:r>
    </w:p>
    <w:p w14:paraId="181AA9FA" w14:textId="77777777" w:rsidR="00931E2F" w:rsidRPr="0099230F" w:rsidRDefault="00931E2F" w:rsidP="00931E2F">
      <w:pPr>
        <w:pStyle w:val="af2"/>
        <w:ind w:firstLine="709"/>
        <w:jc w:val="both"/>
        <w:rPr>
          <w:sz w:val="24"/>
        </w:rPr>
      </w:pPr>
      <w:r w:rsidRPr="0099230F">
        <w:rPr>
          <w:sz w:val="24"/>
        </w:rPr>
        <w:t>-</w:t>
      </w:r>
      <w:r w:rsidRPr="0099230F">
        <w:rPr>
          <w:sz w:val="24"/>
        </w:rPr>
        <w:tab/>
        <w:t>Планом-схемой охраны объекта (предоставляется Заказчиком в течение 2 (Двух) рабочих дней с даты заключения Договора в электронном виде.</w:t>
      </w:r>
    </w:p>
    <w:p w14:paraId="51F7A9AC" w14:textId="77777777" w:rsidR="00931E2F" w:rsidRPr="0099230F" w:rsidRDefault="00931E2F" w:rsidP="00931E2F">
      <w:pPr>
        <w:pStyle w:val="af2"/>
        <w:ind w:firstLine="709"/>
        <w:jc w:val="both"/>
        <w:rPr>
          <w:sz w:val="24"/>
        </w:rPr>
      </w:pPr>
      <w:r w:rsidRPr="0099230F">
        <w:rPr>
          <w:sz w:val="24"/>
        </w:rPr>
        <w:t>-</w:t>
      </w:r>
      <w:r w:rsidRPr="0099230F">
        <w:rPr>
          <w:sz w:val="24"/>
        </w:rPr>
        <w:tab/>
        <w:t>Приказом Киностудии об организации внутриобъектового и пропускного режимов на объектах Киностудии, разработанным и утвержденным Заказчиком</w:t>
      </w:r>
      <w:r>
        <w:rPr>
          <w:sz w:val="24"/>
        </w:rPr>
        <w:t>. Предоставляется Исполнителю в течение 1 (одного) рабочего дня после заключения договора бумажном виде</w:t>
      </w:r>
      <w:r w:rsidRPr="0099230F">
        <w:rPr>
          <w:sz w:val="24"/>
        </w:rPr>
        <w:t>.</w:t>
      </w:r>
    </w:p>
    <w:p w14:paraId="2534FAC3" w14:textId="77777777" w:rsidR="00931E2F" w:rsidRPr="0099230F" w:rsidRDefault="00931E2F" w:rsidP="00931E2F">
      <w:pPr>
        <w:ind w:firstLine="567"/>
        <w:jc w:val="both"/>
        <w:rPr>
          <w:rFonts w:ascii="Times New Roman" w:hAnsi="Times New Roman"/>
        </w:rPr>
      </w:pPr>
      <w:r w:rsidRPr="0099230F">
        <w:rPr>
          <w:rFonts w:ascii="Times New Roman" w:hAnsi="Times New Roman"/>
        </w:rPr>
        <w:tab/>
        <w:t xml:space="preserve">7.5. Предоставление </w:t>
      </w:r>
      <w:r>
        <w:rPr>
          <w:rFonts w:ascii="Times New Roman" w:hAnsi="Times New Roman"/>
        </w:rPr>
        <w:t xml:space="preserve">Исполнителем </w:t>
      </w:r>
      <w:r w:rsidRPr="0099230F">
        <w:rPr>
          <w:rFonts w:ascii="Times New Roman" w:hAnsi="Times New Roman"/>
        </w:rPr>
        <w:t>Заказчику в течение 1 (Одного) рабочего дня после заключения договора списка сотрудников (далее – Список), на которых возложено непосредственное выполнение обязанностей по охране Объекта (имущества), с указанием ФИО охранника, № удостоверения охранника, сроков выдачи и действия удостоверения охранника, а также кем выдано удостоверение охранника и дата прохождения охранником периодической проверки, в соответствии с Приказом Росгвардии от 25.11.2019 № 387 «Об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условиях, связанных с применением огнестрельного оружия и специальных средств».</w:t>
      </w:r>
    </w:p>
    <w:p w14:paraId="7C84C50E" w14:textId="77777777" w:rsidR="00931E2F" w:rsidRPr="0099230F" w:rsidRDefault="00931E2F" w:rsidP="00931E2F">
      <w:pPr>
        <w:ind w:firstLine="567"/>
        <w:jc w:val="both"/>
        <w:rPr>
          <w:rFonts w:ascii="Times New Roman" w:hAnsi="Times New Roman"/>
        </w:rPr>
      </w:pPr>
      <w:r w:rsidRPr="0099230F">
        <w:rPr>
          <w:rFonts w:ascii="Times New Roman" w:hAnsi="Times New Roman"/>
        </w:rPr>
        <w:t>7.6. Обновление списка сотрудников в течении 1 (</w:t>
      </w:r>
      <w:r>
        <w:rPr>
          <w:rFonts w:ascii="Times New Roman" w:hAnsi="Times New Roman"/>
        </w:rPr>
        <w:t>О</w:t>
      </w:r>
      <w:r w:rsidRPr="0099230F">
        <w:rPr>
          <w:rFonts w:ascii="Times New Roman" w:hAnsi="Times New Roman"/>
        </w:rPr>
        <w:t>дного) рабочего дня, на которых возложено непосредственное выполнение обязанностей по охране Объекта (имущества), при изменении персонального состава сотрудников охраны.</w:t>
      </w:r>
    </w:p>
    <w:p w14:paraId="0C88AF76" w14:textId="77777777" w:rsidR="00931E2F" w:rsidRPr="0099230F" w:rsidRDefault="00931E2F" w:rsidP="00931E2F">
      <w:pPr>
        <w:ind w:firstLine="567"/>
        <w:jc w:val="both"/>
        <w:rPr>
          <w:rFonts w:ascii="Times New Roman" w:hAnsi="Times New Roman"/>
        </w:rPr>
      </w:pPr>
      <w:r w:rsidRPr="0099230F">
        <w:rPr>
          <w:rFonts w:ascii="Times New Roman" w:hAnsi="Times New Roman"/>
        </w:rPr>
        <w:t>7.7. По требованию Заказчика в течение 3 (Трех) рабочих дней представление Заказчику надлежащим образом заверенные Исполнителем копий документов, подтверждающих сведения о сотрудниках, указанных в Списке, указанном в пункте 7.5. настоящего ТЗ:</w:t>
      </w:r>
    </w:p>
    <w:p w14:paraId="72C001A1" w14:textId="77777777" w:rsidR="00931E2F" w:rsidRPr="0099230F" w:rsidRDefault="00931E2F" w:rsidP="00931E2F">
      <w:pPr>
        <w:ind w:firstLine="567"/>
        <w:jc w:val="both"/>
        <w:rPr>
          <w:rFonts w:ascii="Times New Roman" w:hAnsi="Times New Roman"/>
        </w:rPr>
      </w:pPr>
      <w:r w:rsidRPr="0099230F">
        <w:rPr>
          <w:rFonts w:ascii="Times New Roman" w:hAnsi="Times New Roman"/>
        </w:rPr>
        <w:t>-</w:t>
      </w:r>
      <w:r w:rsidRPr="0099230F">
        <w:rPr>
          <w:rFonts w:ascii="Times New Roman" w:hAnsi="Times New Roman"/>
        </w:rPr>
        <w:tab/>
        <w:t>в соответствии с частью первой статьи 11.1 Закона Российской Федерации от 11.03.1992 № 2487-1 «О частной детективной и охранной деятельности в Российской Федерации» – копию удостоверения частного охранника;</w:t>
      </w:r>
    </w:p>
    <w:p w14:paraId="4B0B6D6E" w14:textId="77777777" w:rsidR="00931E2F" w:rsidRPr="0099230F" w:rsidRDefault="00931E2F" w:rsidP="00931E2F">
      <w:pPr>
        <w:ind w:firstLine="567"/>
        <w:jc w:val="both"/>
        <w:rPr>
          <w:rFonts w:ascii="Times New Roman" w:hAnsi="Times New Roman"/>
        </w:rPr>
      </w:pPr>
      <w:r w:rsidRPr="0099230F">
        <w:rPr>
          <w:rFonts w:ascii="Times New Roman" w:hAnsi="Times New Roman"/>
        </w:rPr>
        <w:t>-</w:t>
      </w:r>
      <w:r w:rsidRPr="0099230F">
        <w:rPr>
          <w:rFonts w:ascii="Times New Roman" w:hAnsi="Times New Roman"/>
        </w:rPr>
        <w:tab/>
        <w:t>в соответствии с частью седьмой статьи 12 Закона Российской Федерации от 11.03.1992 № 2487-1 «О частной детективной и охранной деятельности в Российской Федерации» – копию личной карточки частного охранника, выданной федеральным органом исполнительной власти, уполномоченным в сфере частной охранной деятельности;</w:t>
      </w:r>
    </w:p>
    <w:p w14:paraId="1071FD30" w14:textId="77777777" w:rsidR="00931E2F" w:rsidRPr="0099230F" w:rsidRDefault="00931E2F" w:rsidP="00931E2F">
      <w:pPr>
        <w:ind w:firstLine="567"/>
        <w:jc w:val="both"/>
        <w:rPr>
          <w:rFonts w:ascii="Times New Roman" w:hAnsi="Times New Roman"/>
        </w:rPr>
      </w:pPr>
      <w:r w:rsidRPr="0099230F">
        <w:rPr>
          <w:rFonts w:ascii="Times New Roman" w:hAnsi="Times New Roman"/>
        </w:rPr>
        <w:t>-</w:t>
      </w:r>
      <w:r w:rsidRPr="0099230F">
        <w:rPr>
          <w:rFonts w:ascii="Times New Roman" w:hAnsi="Times New Roman"/>
        </w:rPr>
        <w:tab/>
        <w:t>в соответствии со статьей 16 Закона Российской Федерации от 11.03.1992 № 2487-1 «О частной детективной и охранной деятельности в Российской Федерации» – копию документа о прохождении периодической проверки на пригодность к действиям в условиях, связанных с применением огнестрельного оружия и (или) специальных средств.</w:t>
      </w:r>
    </w:p>
    <w:p w14:paraId="000AE751" w14:textId="77777777" w:rsidR="00931E2F" w:rsidRPr="0099230F" w:rsidRDefault="00931E2F" w:rsidP="00931E2F">
      <w:pPr>
        <w:ind w:firstLine="567"/>
        <w:jc w:val="both"/>
        <w:rPr>
          <w:rFonts w:ascii="Times New Roman" w:hAnsi="Times New Roman"/>
        </w:rPr>
      </w:pPr>
      <w:r w:rsidRPr="0099230F">
        <w:rPr>
          <w:rFonts w:ascii="Times New Roman" w:hAnsi="Times New Roman"/>
        </w:rPr>
        <w:t xml:space="preserve">- трудовой договор с частной охранной организацией, копию приказа о приеме на работу охранника; </w:t>
      </w:r>
    </w:p>
    <w:p w14:paraId="3D58CFD7" w14:textId="77777777" w:rsidR="00931E2F" w:rsidRPr="0099230F" w:rsidRDefault="00931E2F" w:rsidP="00931E2F">
      <w:pPr>
        <w:ind w:firstLine="567"/>
        <w:jc w:val="both"/>
        <w:rPr>
          <w:rFonts w:ascii="Times New Roman" w:hAnsi="Times New Roman"/>
        </w:rPr>
      </w:pPr>
      <w:r w:rsidRPr="0099230F">
        <w:rPr>
          <w:rFonts w:ascii="Times New Roman" w:hAnsi="Times New Roman"/>
        </w:rPr>
        <w:t>- медицинского заключения об отсутствии медицинских противопоказаний к исполнению обязанностей частного охранника;</w:t>
      </w:r>
    </w:p>
    <w:p w14:paraId="132A348A" w14:textId="77777777" w:rsidR="00931E2F" w:rsidRPr="0099230F" w:rsidRDefault="00931E2F" w:rsidP="00931E2F">
      <w:pPr>
        <w:ind w:firstLine="567"/>
        <w:jc w:val="both"/>
        <w:rPr>
          <w:rFonts w:ascii="Times New Roman" w:hAnsi="Times New Roman"/>
        </w:rPr>
      </w:pPr>
      <w:r w:rsidRPr="0099230F">
        <w:rPr>
          <w:rFonts w:ascii="Times New Roman" w:hAnsi="Times New Roman"/>
        </w:rPr>
        <w:t>- иных необходимых разрешений, допусков и прочих разрешительных документов, необходимых для исполнения обязанностей, возложенных договором, в соответствии с требованиями законодательства.</w:t>
      </w:r>
    </w:p>
    <w:p w14:paraId="552E538B" w14:textId="77777777" w:rsidR="00931E2F" w:rsidRPr="0099230F" w:rsidRDefault="00931E2F" w:rsidP="00931E2F">
      <w:pPr>
        <w:ind w:firstLine="567"/>
        <w:jc w:val="both"/>
        <w:rPr>
          <w:rFonts w:ascii="Times New Roman" w:hAnsi="Times New Roman"/>
        </w:rPr>
      </w:pPr>
      <w:r w:rsidRPr="0099230F">
        <w:rPr>
          <w:rFonts w:ascii="Times New Roman" w:hAnsi="Times New Roman"/>
        </w:rPr>
        <w:t>7.8. Разработка и утверждение по согласованию с Заказчиком для сотрудников в Списке, указанном в пункте 7.5. настоящего ТЗ, должностную инструкцию частного охранника на Объектах не позднее, чем за 1 (Один) день после начала оказания охранных услуг.</w:t>
      </w:r>
    </w:p>
    <w:p w14:paraId="6D47EB49" w14:textId="77777777" w:rsidR="00931E2F" w:rsidRPr="0099230F" w:rsidRDefault="00931E2F" w:rsidP="00931E2F">
      <w:pPr>
        <w:ind w:firstLine="567"/>
        <w:jc w:val="both"/>
        <w:rPr>
          <w:rFonts w:ascii="Times New Roman" w:hAnsi="Times New Roman"/>
        </w:rPr>
      </w:pPr>
      <w:r w:rsidRPr="0099230F">
        <w:rPr>
          <w:rFonts w:ascii="Times New Roman" w:hAnsi="Times New Roman"/>
        </w:rPr>
        <w:t>7.9. Обязательное наличие у сотрудника охраны в период дежурства (смены):</w:t>
      </w:r>
    </w:p>
    <w:p w14:paraId="7B1A5005" w14:textId="77777777" w:rsidR="00931E2F" w:rsidRPr="00FC19AC" w:rsidRDefault="00931E2F" w:rsidP="00931E2F">
      <w:pPr>
        <w:pStyle w:val="af2"/>
        <w:ind w:firstLine="567"/>
        <w:jc w:val="both"/>
        <w:rPr>
          <w:sz w:val="24"/>
        </w:rPr>
      </w:pPr>
      <w:r w:rsidRPr="00FC19AC">
        <w:rPr>
          <w:sz w:val="24"/>
        </w:rPr>
        <w:t>- средства оперативной связи (радиосвязи), позволяющие в постоянном режиме обеспечивать связь между членами мобильной группы охраны (группы быстрого реагирования) (у каждого охранника при выезде на объект</w:t>
      </w:r>
      <w:r>
        <w:rPr>
          <w:sz w:val="24"/>
        </w:rPr>
        <w:t>ы</w:t>
      </w:r>
      <w:r w:rsidRPr="00FC19AC">
        <w:rPr>
          <w:sz w:val="24"/>
        </w:rPr>
        <w:t xml:space="preserve"> охраны);</w:t>
      </w:r>
    </w:p>
    <w:p w14:paraId="3B7CBD70" w14:textId="77777777" w:rsidR="00931E2F" w:rsidRPr="00FC19AC" w:rsidRDefault="00931E2F" w:rsidP="00931E2F">
      <w:pPr>
        <w:pStyle w:val="af2"/>
        <w:ind w:firstLine="567"/>
        <w:jc w:val="both"/>
        <w:rPr>
          <w:sz w:val="24"/>
        </w:rPr>
      </w:pPr>
      <w:r w:rsidRPr="00FC19AC">
        <w:rPr>
          <w:sz w:val="24"/>
        </w:rPr>
        <w:t>- средства связи, позволяющие в постоянном режиме обеспечивать связь с дежурным подразделением Исполнителя (у каждого охранника при выезде на объект</w:t>
      </w:r>
      <w:r>
        <w:rPr>
          <w:sz w:val="24"/>
        </w:rPr>
        <w:t>ы</w:t>
      </w:r>
      <w:r w:rsidRPr="00FC19AC">
        <w:rPr>
          <w:sz w:val="24"/>
        </w:rPr>
        <w:t xml:space="preserve"> охраны);</w:t>
      </w:r>
    </w:p>
    <w:p w14:paraId="3B7C41A3" w14:textId="77777777" w:rsidR="00931E2F" w:rsidRPr="00FC19AC" w:rsidRDefault="00931E2F" w:rsidP="00931E2F">
      <w:pPr>
        <w:pStyle w:val="af2"/>
        <w:ind w:firstLine="567"/>
        <w:jc w:val="both"/>
        <w:rPr>
          <w:sz w:val="24"/>
        </w:rPr>
      </w:pPr>
      <w:r w:rsidRPr="00FC19AC">
        <w:rPr>
          <w:sz w:val="24"/>
        </w:rPr>
        <w:t>- удостоверени</w:t>
      </w:r>
      <w:r>
        <w:rPr>
          <w:sz w:val="24"/>
        </w:rPr>
        <w:t>я</w:t>
      </w:r>
      <w:r w:rsidRPr="00FC19AC">
        <w:rPr>
          <w:sz w:val="24"/>
        </w:rPr>
        <w:t xml:space="preserve"> частного охранника (у каждого охранника постоянно);</w:t>
      </w:r>
    </w:p>
    <w:p w14:paraId="28EEDCCA" w14:textId="77777777" w:rsidR="00931E2F" w:rsidRDefault="00931E2F" w:rsidP="00931E2F">
      <w:pPr>
        <w:pStyle w:val="af2"/>
        <w:ind w:firstLine="567"/>
        <w:jc w:val="both"/>
        <w:rPr>
          <w:sz w:val="24"/>
        </w:rPr>
      </w:pPr>
      <w:r w:rsidRPr="00FC19AC">
        <w:rPr>
          <w:sz w:val="24"/>
        </w:rPr>
        <w:t>- личн</w:t>
      </w:r>
      <w:r>
        <w:rPr>
          <w:sz w:val="24"/>
        </w:rPr>
        <w:t>ой</w:t>
      </w:r>
      <w:r w:rsidRPr="00FC19AC">
        <w:rPr>
          <w:sz w:val="24"/>
        </w:rPr>
        <w:t xml:space="preserve"> карточк</w:t>
      </w:r>
      <w:r>
        <w:rPr>
          <w:sz w:val="24"/>
        </w:rPr>
        <w:t>и</w:t>
      </w:r>
      <w:r w:rsidRPr="00FC19AC">
        <w:rPr>
          <w:sz w:val="24"/>
        </w:rPr>
        <w:t xml:space="preserve"> охранника (работника частной охранной организации) (у каждого охранника постоянно).</w:t>
      </w:r>
    </w:p>
    <w:p w14:paraId="6E98EB4D" w14:textId="77777777" w:rsidR="00931E2F" w:rsidRPr="00981277" w:rsidRDefault="00931E2F" w:rsidP="00931E2F">
      <w:pPr>
        <w:pStyle w:val="af2"/>
        <w:ind w:firstLine="567"/>
        <w:jc w:val="both"/>
        <w:rPr>
          <w:sz w:val="24"/>
        </w:rPr>
      </w:pPr>
      <w:r w:rsidRPr="0099230F">
        <w:rPr>
          <w:sz w:val="24"/>
        </w:rPr>
        <w:t xml:space="preserve">7.10. </w:t>
      </w:r>
      <w:r w:rsidRPr="00981277">
        <w:rPr>
          <w:sz w:val="24"/>
        </w:rPr>
        <w:t>Документация</w:t>
      </w:r>
      <w:r>
        <w:rPr>
          <w:sz w:val="24"/>
        </w:rPr>
        <w:t xml:space="preserve"> на каждый</w:t>
      </w:r>
      <w:r w:rsidRPr="00981277">
        <w:rPr>
          <w:sz w:val="24"/>
        </w:rPr>
        <w:t xml:space="preserve"> пост охраны:</w:t>
      </w:r>
    </w:p>
    <w:p w14:paraId="7B87D278" w14:textId="77777777" w:rsidR="00931E2F" w:rsidRPr="00981277" w:rsidRDefault="00931E2F" w:rsidP="00931E2F">
      <w:pPr>
        <w:pStyle w:val="af2"/>
        <w:ind w:firstLine="567"/>
        <w:jc w:val="both"/>
        <w:rPr>
          <w:sz w:val="24"/>
        </w:rPr>
      </w:pPr>
      <w:r w:rsidRPr="00981277">
        <w:rPr>
          <w:sz w:val="24"/>
        </w:rPr>
        <w:t xml:space="preserve">- Должностная инструкция частного охранника (разработанная на каждый пост индивидуально), согласованная с руководством Киностудии; </w:t>
      </w:r>
    </w:p>
    <w:p w14:paraId="24A23C35" w14:textId="77777777" w:rsidR="00931E2F" w:rsidRPr="00981277" w:rsidRDefault="00931E2F" w:rsidP="00931E2F">
      <w:pPr>
        <w:pStyle w:val="af2"/>
        <w:ind w:firstLine="567"/>
        <w:jc w:val="both"/>
        <w:rPr>
          <w:sz w:val="24"/>
        </w:rPr>
      </w:pPr>
      <w:r w:rsidRPr="00981277">
        <w:rPr>
          <w:sz w:val="24"/>
        </w:rPr>
        <w:t>- Инструкции частному охраннику по порядку действий при возникновении ЧС на территории Заказчика (на каждую ЧС);</w:t>
      </w:r>
    </w:p>
    <w:p w14:paraId="7EEC8568" w14:textId="77777777" w:rsidR="00931E2F" w:rsidRPr="00981277" w:rsidRDefault="00931E2F" w:rsidP="00931E2F">
      <w:pPr>
        <w:pStyle w:val="af2"/>
        <w:ind w:firstLine="567"/>
        <w:jc w:val="both"/>
        <w:rPr>
          <w:sz w:val="24"/>
        </w:rPr>
      </w:pPr>
      <w:r w:rsidRPr="00981277">
        <w:rPr>
          <w:sz w:val="24"/>
        </w:rPr>
        <w:t>- Журнал приемо-передачи дежурства поста;</w:t>
      </w:r>
    </w:p>
    <w:p w14:paraId="52C6E3E9" w14:textId="77777777" w:rsidR="00931E2F" w:rsidRPr="00981277" w:rsidRDefault="00931E2F" w:rsidP="00931E2F">
      <w:pPr>
        <w:pStyle w:val="af2"/>
        <w:ind w:firstLine="567"/>
        <w:jc w:val="both"/>
        <w:rPr>
          <w:sz w:val="24"/>
        </w:rPr>
      </w:pPr>
      <w:r w:rsidRPr="00981277">
        <w:rPr>
          <w:sz w:val="24"/>
        </w:rPr>
        <w:t>- Журнал приемо-передачи технических средств;</w:t>
      </w:r>
    </w:p>
    <w:p w14:paraId="332248AC" w14:textId="77777777" w:rsidR="00931E2F" w:rsidRPr="00981277" w:rsidRDefault="00931E2F" w:rsidP="00931E2F">
      <w:pPr>
        <w:pStyle w:val="af2"/>
        <w:ind w:firstLine="567"/>
        <w:jc w:val="both"/>
        <w:rPr>
          <w:sz w:val="24"/>
        </w:rPr>
      </w:pPr>
      <w:r w:rsidRPr="00981277">
        <w:rPr>
          <w:sz w:val="24"/>
        </w:rPr>
        <w:t>- Журнал учета пропуска автотранспортных средств;</w:t>
      </w:r>
    </w:p>
    <w:p w14:paraId="454ABEF5" w14:textId="77777777" w:rsidR="00931E2F" w:rsidRPr="00981277" w:rsidRDefault="00931E2F" w:rsidP="00931E2F">
      <w:pPr>
        <w:pStyle w:val="af2"/>
        <w:ind w:firstLine="567"/>
        <w:jc w:val="both"/>
        <w:rPr>
          <w:sz w:val="24"/>
        </w:rPr>
      </w:pPr>
      <w:r w:rsidRPr="00981277">
        <w:rPr>
          <w:sz w:val="24"/>
        </w:rPr>
        <w:t>- Журнал учета графиков несения службы сменой охраны;</w:t>
      </w:r>
    </w:p>
    <w:p w14:paraId="5F8C99FD" w14:textId="77777777" w:rsidR="00931E2F" w:rsidRPr="00981277" w:rsidRDefault="00931E2F" w:rsidP="00931E2F">
      <w:pPr>
        <w:pStyle w:val="af2"/>
        <w:ind w:firstLine="567"/>
        <w:jc w:val="both"/>
        <w:rPr>
          <w:sz w:val="24"/>
        </w:rPr>
      </w:pPr>
      <w:r w:rsidRPr="00981277">
        <w:rPr>
          <w:sz w:val="24"/>
        </w:rPr>
        <w:t>- Журнал учета обхода территории;</w:t>
      </w:r>
    </w:p>
    <w:p w14:paraId="2FFC68B6" w14:textId="77777777" w:rsidR="00931E2F" w:rsidRPr="00981277" w:rsidRDefault="00931E2F" w:rsidP="00931E2F">
      <w:pPr>
        <w:pStyle w:val="af2"/>
        <w:ind w:firstLine="567"/>
        <w:jc w:val="both"/>
        <w:rPr>
          <w:sz w:val="24"/>
        </w:rPr>
      </w:pPr>
      <w:r w:rsidRPr="00981277">
        <w:rPr>
          <w:sz w:val="24"/>
        </w:rPr>
        <w:t>- Рабочая тетрадь поста охраны (каждого);</w:t>
      </w:r>
    </w:p>
    <w:p w14:paraId="0149D3E1" w14:textId="77777777" w:rsidR="00931E2F" w:rsidRPr="00981277" w:rsidRDefault="00931E2F" w:rsidP="00931E2F">
      <w:pPr>
        <w:pStyle w:val="af2"/>
        <w:ind w:firstLine="567"/>
        <w:jc w:val="both"/>
        <w:rPr>
          <w:sz w:val="24"/>
        </w:rPr>
      </w:pPr>
      <w:r w:rsidRPr="00981277">
        <w:rPr>
          <w:sz w:val="24"/>
        </w:rPr>
        <w:t>- Журнал учета работоспособности технических средств охраны;</w:t>
      </w:r>
    </w:p>
    <w:p w14:paraId="08521657" w14:textId="77777777" w:rsidR="00931E2F" w:rsidRPr="00981277" w:rsidRDefault="00931E2F" w:rsidP="00931E2F">
      <w:pPr>
        <w:pStyle w:val="af2"/>
        <w:ind w:firstLine="567"/>
        <w:jc w:val="both"/>
        <w:rPr>
          <w:sz w:val="24"/>
        </w:rPr>
      </w:pPr>
      <w:r w:rsidRPr="00981277">
        <w:rPr>
          <w:sz w:val="24"/>
        </w:rPr>
        <w:t>- Журнал учета неисправности технических средств;</w:t>
      </w:r>
    </w:p>
    <w:p w14:paraId="502FB28A" w14:textId="77777777" w:rsidR="00931E2F" w:rsidRPr="00981277" w:rsidRDefault="00931E2F" w:rsidP="00931E2F">
      <w:pPr>
        <w:pStyle w:val="af2"/>
        <w:ind w:firstLine="567"/>
        <w:jc w:val="both"/>
        <w:rPr>
          <w:sz w:val="24"/>
        </w:rPr>
      </w:pPr>
      <w:r w:rsidRPr="00981277">
        <w:rPr>
          <w:sz w:val="24"/>
        </w:rPr>
        <w:t>- Журнал радиационного и химического наблюдения;</w:t>
      </w:r>
    </w:p>
    <w:p w14:paraId="50E1408B" w14:textId="77777777" w:rsidR="00931E2F" w:rsidRPr="00981277" w:rsidRDefault="00931E2F" w:rsidP="00931E2F">
      <w:pPr>
        <w:pStyle w:val="af2"/>
        <w:ind w:firstLine="567"/>
        <w:jc w:val="both"/>
        <w:rPr>
          <w:sz w:val="24"/>
        </w:rPr>
      </w:pPr>
      <w:r w:rsidRPr="00981277">
        <w:rPr>
          <w:sz w:val="24"/>
        </w:rPr>
        <w:t>- Журнал (Список) транспортных средств Киностудии</w:t>
      </w:r>
      <w:r>
        <w:rPr>
          <w:sz w:val="24"/>
        </w:rPr>
        <w:t>;</w:t>
      </w:r>
    </w:p>
    <w:p w14:paraId="6C7605EF" w14:textId="77777777" w:rsidR="00931E2F" w:rsidRPr="00981277" w:rsidRDefault="00931E2F" w:rsidP="00931E2F">
      <w:pPr>
        <w:pStyle w:val="af2"/>
        <w:ind w:firstLine="567"/>
        <w:jc w:val="both"/>
        <w:rPr>
          <w:sz w:val="24"/>
        </w:rPr>
      </w:pPr>
      <w:r w:rsidRPr="00981277">
        <w:rPr>
          <w:sz w:val="24"/>
        </w:rPr>
        <w:t>- Журнал учета проверки качества несения службы;</w:t>
      </w:r>
    </w:p>
    <w:p w14:paraId="06CEA22E" w14:textId="77777777" w:rsidR="00931E2F" w:rsidRPr="00981277" w:rsidRDefault="00931E2F" w:rsidP="00931E2F">
      <w:pPr>
        <w:pStyle w:val="af2"/>
        <w:ind w:firstLine="567"/>
        <w:jc w:val="both"/>
        <w:rPr>
          <w:sz w:val="24"/>
        </w:rPr>
      </w:pPr>
      <w:r w:rsidRPr="00981277">
        <w:rPr>
          <w:sz w:val="24"/>
        </w:rPr>
        <w:t xml:space="preserve">- Журнал учета посетителей Киностудии (сотрудниками </w:t>
      </w:r>
      <w:r>
        <w:rPr>
          <w:sz w:val="24"/>
        </w:rPr>
        <w:t xml:space="preserve">федеральных </w:t>
      </w:r>
      <w:r w:rsidRPr="00981277">
        <w:rPr>
          <w:sz w:val="24"/>
        </w:rPr>
        <w:t>и</w:t>
      </w:r>
      <w:r>
        <w:rPr>
          <w:sz w:val="24"/>
        </w:rPr>
        <w:t xml:space="preserve"> </w:t>
      </w:r>
      <w:proofErr w:type="spellStart"/>
      <w:r>
        <w:rPr>
          <w:sz w:val="24"/>
        </w:rPr>
        <w:t>территориальных</w:t>
      </w:r>
      <w:r w:rsidRPr="00981277">
        <w:rPr>
          <w:sz w:val="24"/>
        </w:rPr>
        <w:t>ОИВ</w:t>
      </w:r>
      <w:proofErr w:type="spellEnd"/>
      <w:r w:rsidRPr="00981277">
        <w:rPr>
          <w:sz w:val="24"/>
        </w:rPr>
        <w:t>);</w:t>
      </w:r>
    </w:p>
    <w:p w14:paraId="40307808" w14:textId="77777777" w:rsidR="00931E2F" w:rsidRPr="00981277" w:rsidRDefault="00931E2F" w:rsidP="00931E2F">
      <w:pPr>
        <w:pStyle w:val="af2"/>
        <w:ind w:firstLine="567"/>
        <w:jc w:val="both"/>
        <w:rPr>
          <w:sz w:val="24"/>
        </w:rPr>
      </w:pPr>
      <w:r w:rsidRPr="00981277">
        <w:rPr>
          <w:sz w:val="24"/>
        </w:rPr>
        <w:t>- Журнал учета инцидентов безопасности (на каждый объект);</w:t>
      </w:r>
    </w:p>
    <w:p w14:paraId="1E79A306" w14:textId="77777777" w:rsidR="00931E2F" w:rsidRPr="00981277" w:rsidRDefault="00931E2F" w:rsidP="00931E2F">
      <w:pPr>
        <w:pStyle w:val="af2"/>
        <w:ind w:firstLine="567"/>
        <w:jc w:val="both"/>
        <w:rPr>
          <w:sz w:val="24"/>
        </w:rPr>
      </w:pPr>
      <w:r w:rsidRPr="00981277">
        <w:rPr>
          <w:sz w:val="24"/>
        </w:rPr>
        <w:t>- Выписка из Инструкции о мерах противопожарной безопасности в Киностудии;</w:t>
      </w:r>
    </w:p>
    <w:p w14:paraId="3B6FE809" w14:textId="77777777" w:rsidR="00931E2F" w:rsidRPr="00981277" w:rsidRDefault="00931E2F" w:rsidP="00931E2F">
      <w:pPr>
        <w:pStyle w:val="af2"/>
        <w:ind w:firstLine="567"/>
        <w:jc w:val="both"/>
        <w:rPr>
          <w:sz w:val="24"/>
        </w:rPr>
      </w:pPr>
      <w:r w:rsidRPr="00981277">
        <w:rPr>
          <w:sz w:val="24"/>
        </w:rPr>
        <w:t>- Выписка из приказа Киностудии о внутриобъектовом и пропускном режимах;</w:t>
      </w:r>
    </w:p>
    <w:p w14:paraId="4F25665A" w14:textId="77777777" w:rsidR="00931E2F" w:rsidRPr="00981277" w:rsidRDefault="00931E2F" w:rsidP="00931E2F">
      <w:pPr>
        <w:pStyle w:val="af2"/>
        <w:ind w:firstLine="567"/>
        <w:jc w:val="both"/>
        <w:rPr>
          <w:sz w:val="24"/>
        </w:rPr>
      </w:pPr>
      <w:r w:rsidRPr="00981277">
        <w:rPr>
          <w:sz w:val="24"/>
        </w:rPr>
        <w:t xml:space="preserve">- иные журналы, необходимые для организации несения службы и контроля за складывающейся обстановкой. </w:t>
      </w:r>
    </w:p>
    <w:p w14:paraId="68D476AA" w14:textId="77777777" w:rsidR="00931E2F" w:rsidRPr="00981277" w:rsidRDefault="00931E2F" w:rsidP="00931E2F">
      <w:pPr>
        <w:pStyle w:val="af2"/>
        <w:ind w:firstLine="567"/>
        <w:jc w:val="both"/>
        <w:rPr>
          <w:sz w:val="24"/>
        </w:rPr>
      </w:pPr>
      <w:r w:rsidRPr="00981277">
        <w:rPr>
          <w:sz w:val="24"/>
        </w:rPr>
        <w:t xml:space="preserve">По распоряжению Киностудии, могут вестись </w:t>
      </w:r>
      <w:r>
        <w:rPr>
          <w:sz w:val="24"/>
        </w:rPr>
        <w:t>иные</w:t>
      </w:r>
      <w:r w:rsidRPr="00981277">
        <w:rPr>
          <w:sz w:val="24"/>
        </w:rPr>
        <w:t xml:space="preserve"> журналы, о чем Заказчик </w:t>
      </w:r>
      <w:r>
        <w:rPr>
          <w:sz w:val="24"/>
        </w:rPr>
        <w:t>в письменном виде</w:t>
      </w:r>
      <w:r w:rsidRPr="00981277">
        <w:rPr>
          <w:sz w:val="24"/>
        </w:rPr>
        <w:t xml:space="preserve">, информирует </w:t>
      </w:r>
      <w:r>
        <w:rPr>
          <w:sz w:val="24"/>
        </w:rPr>
        <w:t xml:space="preserve">ответственного представителя </w:t>
      </w:r>
      <w:r w:rsidRPr="00981277">
        <w:rPr>
          <w:sz w:val="24"/>
        </w:rPr>
        <w:t>Исполнителя</w:t>
      </w:r>
      <w:r>
        <w:rPr>
          <w:sz w:val="24"/>
        </w:rPr>
        <w:t xml:space="preserve"> за 3 (Три) рабочих дня до их применения.</w:t>
      </w:r>
      <w:r w:rsidRPr="00981277">
        <w:rPr>
          <w:sz w:val="24"/>
        </w:rPr>
        <w:t xml:space="preserve"> </w:t>
      </w:r>
    </w:p>
    <w:p w14:paraId="39D94E25" w14:textId="77777777" w:rsidR="00931E2F" w:rsidRPr="00981277" w:rsidRDefault="00931E2F" w:rsidP="00931E2F">
      <w:pPr>
        <w:pStyle w:val="af2"/>
        <w:ind w:firstLine="567"/>
        <w:jc w:val="both"/>
        <w:rPr>
          <w:sz w:val="24"/>
        </w:rPr>
      </w:pPr>
      <w:r w:rsidRPr="00981277">
        <w:rPr>
          <w:sz w:val="24"/>
        </w:rPr>
        <w:t xml:space="preserve">Перечень необходимых журналов для каждого поста согласуется Заказчиком с Исполнителем. </w:t>
      </w:r>
    </w:p>
    <w:p w14:paraId="6097BAFB" w14:textId="77777777" w:rsidR="00931E2F" w:rsidRPr="0099230F" w:rsidRDefault="00931E2F" w:rsidP="00931E2F">
      <w:pPr>
        <w:pStyle w:val="af2"/>
        <w:ind w:firstLine="567"/>
        <w:jc w:val="both"/>
        <w:rPr>
          <w:sz w:val="24"/>
        </w:rPr>
      </w:pPr>
      <w:r w:rsidRPr="00981277">
        <w:rPr>
          <w:sz w:val="24"/>
        </w:rPr>
        <w:t>Обеспечение постов охраны журналами и необходимой документацией, осуществляется Исполнителем заблаговременно.</w:t>
      </w:r>
    </w:p>
    <w:p w14:paraId="37ED0B59" w14:textId="77777777" w:rsidR="00931E2F" w:rsidRDefault="00931E2F" w:rsidP="00931E2F">
      <w:pPr>
        <w:pStyle w:val="af2"/>
        <w:jc w:val="both"/>
        <w:rPr>
          <w:sz w:val="24"/>
        </w:rPr>
      </w:pPr>
      <w:r>
        <w:rPr>
          <w:sz w:val="24"/>
        </w:rPr>
        <w:tab/>
        <w:t xml:space="preserve">7.11. </w:t>
      </w:r>
      <w:r w:rsidRPr="00981277">
        <w:rPr>
          <w:sz w:val="24"/>
        </w:rPr>
        <w:t>Форма одежды и экипировка сотрудника охраны</w:t>
      </w:r>
      <w:r>
        <w:rPr>
          <w:sz w:val="24"/>
        </w:rPr>
        <w:t>.</w:t>
      </w:r>
    </w:p>
    <w:p w14:paraId="1BD918D8" w14:textId="77777777" w:rsidR="00931E2F" w:rsidRPr="00E70B2F" w:rsidRDefault="00931E2F" w:rsidP="00931E2F">
      <w:pPr>
        <w:pStyle w:val="af2"/>
        <w:ind w:firstLine="709"/>
        <w:jc w:val="both"/>
        <w:rPr>
          <w:sz w:val="24"/>
        </w:rPr>
      </w:pPr>
      <w:r w:rsidRPr="00E70B2F">
        <w:rPr>
          <w:sz w:val="24"/>
        </w:rPr>
        <w:t>7.11.1. Форма одежды и внешний вид:</w:t>
      </w:r>
    </w:p>
    <w:p w14:paraId="729AE331" w14:textId="77777777" w:rsidR="00931E2F" w:rsidRPr="00E70B2F" w:rsidRDefault="00931E2F" w:rsidP="00931E2F">
      <w:pPr>
        <w:pStyle w:val="af2"/>
        <w:ind w:firstLine="709"/>
        <w:jc w:val="both"/>
        <w:rPr>
          <w:sz w:val="24"/>
        </w:rPr>
      </w:pPr>
      <w:r w:rsidRPr="00E70B2F">
        <w:rPr>
          <w:sz w:val="24"/>
        </w:rPr>
        <w:t xml:space="preserve">- деловой костюм однотонного темного цвета, светлая сорочка, однотонный галстук, ботинки темного цвета (по сезону). Допускается, по согласованию с </w:t>
      </w:r>
      <w:r>
        <w:rPr>
          <w:sz w:val="24"/>
        </w:rPr>
        <w:t>ответственным п</w:t>
      </w:r>
      <w:r w:rsidRPr="00E70B2F">
        <w:rPr>
          <w:sz w:val="24"/>
        </w:rPr>
        <w:t>редставителем Заказчика, ношение сорочки с коротким рукавом. Ношение спортивной обуви запрещено;</w:t>
      </w:r>
    </w:p>
    <w:p w14:paraId="3B0ACF01" w14:textId="77777777" w:rsidR="00931E2F" w:rsidRPr="00E70B2F" w:rsidRDefault="00931E2F" w:rsidP="00931E2F">
      <w:pPr>
        <w:pStyle w:val="af2"/>
        <w:ind w:firstLine="709"/>
        <w:jc w:val="both"/>
        <w:rPr>
          <w:sz w:val="24"/>
        </w:rPr>
      </w:pPr>
      <w:r w:rsidRPr="00E70B2F">
        <w:rPr>
          <w:sz w:val="24"/>
        </w:rPr>
        <w:t>- специальная форменная одежда (по сезону</w:t>
      </w:r>
      <w:r>
        <w:rPr>
          <w:sz w:val="24"/>
        </w:rPr>
        <w:t>, униформа или деловой костюм, по согласованию Сторонами</w:t>
      </w:r>
      <w:r w:rsidRPr="00E70B2F">
        <w:rPr>
          <w:sz w:val="24"/>
        </w:rPr>
        <w:t>), установленная в частной охранной организации с её эмблемой.</w:t>
      </w:r>
    </w:p>
    <w:p w14:paraId="28B42B1D" w14:textId="77777777" w:rsidR="00931E2F" w:rsidRPr="00E70B2F" w:rsidRDefault="00931E2F" w:rsidP="00931E2F">
      <w:pPr>
        <w:pStyle w:val="af2"/>
        <w:ind w:firstLine="709"/>
        <w:jc w:val="both"/>
        <w:rPr>
          <w:sz w:val="24"/>
        </w:rPr>
      </w:pPr>
      <w:r w:rsidRPr="00E70B2F">
        <w:rPr>
          <w:sz w:val="24"/>
        </w:rPr>
        <w:t>Ношение формы одежды должно быть идентичным для всех сотрудников, несущих службу на территории Заказчика. Смешение формы одежды запрещено.</w:t>
      </w:r>
    </w:p>
    <w:p w14:paraId="22E6B188" w14:textId="77777777" w:rsidR="00931E2F" w:rsidRPr="00E70B2F" w:rsidRDefault="00931E2F" w:rsidP="00931E2F">
      <w:pPr>
        <w:pStyle w:val="af2"/>
        <w:ind w:firstLine="709"/>
        <w:jc w:val="both"/>
        <w:rPr>
          <w:sz w:val="24"/>
        </w:rPr>
      </w:pPr>
      <w:r w:rsidRPr="00E70B2F">
        <w:rPr>
          <w:sz w:val="24"/>
        </w:rPr>
        <w:t>На форменной одежде сотрудника охраны, несущего службу, должна находиться Карточка частного охранника.</w:t>
      </w:r>
    </w:p>
    <w:p w14:paraId="07357884" w14:textId="77777777" w:rsidR="00931E2F" w:rsidRDefault="00931E2F" w:rsidP="00931E2F">
      <w:pPr>
        <w:pStyle w:val="af2"/>
        <w:ind w:firstLine="709"/>
        <w:jc w:val="both"/>
        <w:rPr>
          <w:sz w:val="24"/>
        </w:rPr>
      </w:pPr>
      <w:r w:rsidRPr="00E70B2F">
        <w:rPr>
          <w:sz w:val="24"/>
        </w:rPr>
        <w:t>Частный охранник, находящийся на территории Заказчика, должен быть опрятным, чисто выбритым с аккуратной прической</w:t>
      </w:r>
      <w:r>
        <w:rPr>
          <w:sz w:val="24"/>
        </w:rPr>
        <w:t>, иметь хорошую физическую форму, быть готовым к оперативному решению задач, в случае ЧС.</w:t>
      </w:r>
    </w:p>
    <w:p w14:paraId="295D05B8" w14:textId="77777777" w:rsidR="00931E2F" w:rsidRPr="00E70B2F" w:rsidRDefault="00931E2F" w:rsidP="00931E2F">
      <w:pPr>
        <w:pStyle w:val="af2"/>
        <w:ind w:firstLine="709"/>
        <w:jc w:val="both"/>
        <w:rPr>
          <w:sz w:val="24"/>
        </w:rPr>
      </w:pPr>
      <w:r w:rsidRPr="00030E37">
        <w:rPr>
          <w:iCs/>
          <w:sz w:val="24"/>
        </w:rPr>
        <w:t>7.11.2.</w:t>
      </w:r>
      <w:r w:rsidRPr="00981277">
        <w:rPr>
          <w:i/>
          <w:iCs/>
          <w:sz w:val="24"/>
        </w:rPr>
        <w:t xml:space="preserve"> </w:t>
      </w:r>
      <w:r w:rsidRPr="00E70B2F">
        <w:rPr>
          <w:sz w:val="24"/>
        </w:rPr>
        <w:t>Экипировка сотрудника охраны на п</w:t>
      </w:r>
      <w:r>
        <w:rPr>
          <w:sz w:val="24"/>
        </w:rPr>
        <w:t>о</w:t>
      </w:r>
      <w:r w:rsidRPr="00E70B2F">
        <w:rPr>
          <w:sz w:val="24"/>
        </w:rPr>
        <w:t>сту:</w:t>
      </w:r>
    </w:p>
    <w:p w14:paraId="70B12C4C" w14:textId="77777777" w:rsidR="00931E2F" w:rsidRPr="00E70B2F" w:rsidRDefault="00931E2F" w:rsidP="00931E2F">
      <w:pPr>
        <w:pStyle w:val="af2"/>
        <w:ind w:firstLine="709"/>
        <w:jc w:val="both"/>
        <w:rPr>
          <w:sz w:val="24"/>
        </w:rPr>
      </w:pPr>
      <w:r w:rsidRPr="00E70B2F">
        <w:rPr>
          <w:sz w:val="24"/>
        </w:rPr>
        <w:t xml:space="preserve">- телефон сотовой связи на каждом объекте охраны Заказчика, оплата </w:t>
      </w:r>
      <w:r>
        <w:rPr>
          <w:sz w:val="24"/>
        </w:rPr>
        <w:t xml:space="preserve">услуг связи осуществляется </w:t>
      </w:r>
      <w:r w:rsidRPr="00E70B2F">
        <w:rPr>
          <w:sz w:val="24"/>
        </w:rPr>
        <w:t>Исполнителем самостоятельно и за свой счет;</w:t>
      </w:r>
    </w:p>
    <w:p w14:paraId="57FD5240" w14:textId="77777777" w:rsidR="00931E2F" w:rsidRPr="00E70B2F" w:rsidRDefault="00931E2F" w:rsidP="00931E2F">
      <w:pPr>
        <w:pStyle w:val="af2"/>
        <w:ind w:firstLine="709"/>
        <w:jc w:val="both"/>
        <w:rPr>
          <w:sz w:val="24"/>
        </w:rPr>
      </w:pPr>
      <w:r w:rsidRPr="00E70B2F">
        <w:rPr>
          <w:sz w:val="24"/>
        </w:rPr>
        <w:t>- радиостанция (на каждого охранника и по одной резервной, на каждом объекте Заказчика)</w:t>
      </w:r>
      <w:r>
        <w:rPr>
          <w:sz w:val="24"/>
        </w:rPr>
        <w:t>.</w:t>
      </w:r>
    </w:p>
    <w:p w14:paraId="2C4937CB" w14:textId="77777777" w:rsidR="00931E2F" w:rsidRPr="00E70B2F" w:rsidRDefault="00931E2F" w:rsidP="00931E2F">
      <w:pPr>
        <w:pStyle w:val="af2"/>
        <w:ind w:firstLine="709"/>
        <w:jc w:val="both"/>
        <w:rPr>
          <w:sz w:val="24"/>
        </w:rPr>
      </w:pPr>
      <w:r>
        <w:rPr>
          <w:sz w:val="24"/>
        </w:rPr>
        <w:t>С</w:t>
      </w:r>
      <w:r w:rsidRPr="00E70B2F">
        <w:rPr>
          <w:sz w:val="24"/>
        </w:rPr>
        <w:t>пециальные средства:</w:t>
      </w:r>
    </w:p>
    <w:p w14:paraId="0FEE38B9" w14:textId="77777777" w:rsidR="00931E2F" w:rsidRPr="00E70B2F" w:rsidRDefault="00931E2F" w:rsidP="00931E2F">
      <w:pPr>
        <w:pStyle w:val="af2"/>
        <w:ind w:firstLine="709"/>
        <w:jc w:val="both"/>
        <w:rPr>
          <w:sz w:val="24"/>
        </w:rPr>
      </w:pPr>
      <w:r w:rsidRPr="00E70B2F">
        <w:rPr>
          <w:sz w:val="24"/>
        </w:rPr>
        <w:t>- резиновая палка (на каждого охранника);</w:t>
      </w:r>
    </w:p>
    <w:p w14:paraId="4102B9BE" w14:textId="77777777" w:rsidR="00931E2F" w:rsidRPr="00E70B2F" w:rsidRDefault="00931E2F" w:rsidP="00931E2F">
      <w:pPr>
        <w:pStyle w:val="af2"/>
        <w:ind w:firstLine="709"/>
        <w:jc w:val="both"/>
        <w:rPr>
          <w:sz w:val="24"/>
        </w:rPr>
      </w:pPr>
      <w:r w:rsidRPr="00E70B2F">
        <w:rPr>
          <w:sz w:val="24"/>
        </w:rPr>
        <w:t>- наручники (на каждого охранника);</w:t>
      </w:r>
    </w:p>
    <w:p w14:paraId="209C9221" w14:textId="77777777" w:rsidR="00931E2F" w:rsidRPr="00E70B2F" w:rsidRDefault="00931E2F" w:rsidP="00931E2F">
      <w:pPr>
        <w:pStyle w:val="af2"/>
        <w:ind w:firstLine="709"/>
        <w:jc w:val="both"/>
        <w:rPr>
          <w:sz w:val="24"/>
        </w:rPr>
      </w:pPr>
      <w:r w:rsidRPr="00E70B2F">
        <w:rPr>
          <w:sz w:val="24"/>
        </w:rPr>
        <w:t>- ручной металлодетектор (на каждого охранника, осуществляющего пропуск лиц и транспортных средств) с запасными элементами питания;</w:t>
      </w:r>
    </w:p>
    <w:p w14:paraId="319EC93E" w14:textId="77777777" w:rsidR="00931E2F" w:rsidRPr="00E70B2F" w:rsidRDefault="00931E2F" w:rsidP="00931E2F">
      <w:pPr>
        <w:pStyle w:val="af2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Pr="00E70B2F">
        <w:rPr>
          <w:sz w:val="24"/>
        </w:rPr>
        <w:t xml:space="preserve">электрический фонарь (на каждого охранника), с запасными элементами. </w:t>
      </w:r>
    </w:p>
    <w:p w14:paraId="339B0D6A" w14:textId="77777777" w:rsidR="00931E2F" w:rsidRPr="00E70B2F" w:rsidRDefault="00931E2F" w:rsidP="00931E2F">
      <w:pPr>
        <w:pStyle w:val="af2"/>
        <w:ind w:firstLine="709"/>
        <w:jc w:val="both"/>
        <w:rPr>
          <w:sz w:val="24"/>
        </w:rPr>
      </w:pPr>
      <w:r>
        <w:rPr>
          <w:sz w:val="24"/>
        </w:rPr>
        <w:t>- о</w:t>
      </w:r>
      <w:r w:rsidRPr="00E70B2F">
        <w:rPr>
          <w:sz w:val="24"/>
        </w:rPr>
        <w:t>бязательное наличие (за счет Исполнителя) на каждом посту охраны, средств индивидуальной защиты органов дыхания и зрения на каждого сотрудника охраны (на случай возникновения пожара), соответствие которых подтверждено сертификатом соответствия требованиям пожарной безопасности Федерального закона от 22.07.2008 г. № 123-ФЗ «Технический регламент о требованиях пожарной безопасности»;</w:t>
      </w:r>
    </w:p>
    <w:p w14:paraId="5E5E76B2" w14:textId="77777777" w:rsidR="00931E2F" w:rsidRDefault="00931E2F" w:rsidP="00931E2F">
      <w:pPr>
        <w:pStyle w:val="af2"/>
        <w:ind w:firstLine="709"/>
        <w:jc w:val="both"/>
        <w:rPr>
          <w:sz w:val="24"/>
        </w:rPr>
      </w:pPr>
    </w:p>
    <w:p w14:paraId="68FC66AD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>
        <w:rPr>
          <w:sz w:val="24"/>
        </w:rPr>
        <w:t xml:space="preserve">7.12. </w:t>
      </w:r>
      <w:r w:rsidRPr="00B35D1C">
        <w:rPr>
          <w:sz w:val="24"/>
        </w:rPr>
        <w:t xml:space="preserve">Исполнитель обязан принять под охрану </w:t>
      </w:r>
      <w:r>
        <w:rPr>
          <w:sz w:val="24"/>
        </w:rPr>
        <w:t>о</w:t>
      </w:r>
      <w:r w:rsidRPr="00B35D1C">
        <w:rPr>
          <w:sz w:val="24"/>
        </w:rPr>
        <w:t>бъект</w:t>
      </w:r>
      <w:r>
        <w:rPr>
          <w:sz w:val="24"/>
        </w:rPr>
        <w:t>ы</w:t>
      </w:r>
      <w:r w:rsidRPr="00B35D1C">
        <w:rPr>
          <w:sz w:val="24"/>
        </w:rPr>
        <w:t xml:space="preserve"> Заказчика,</w:t>
      </w:r>
      <w:r>
        <w:rPr>
          <w:sz w:val="24"/>
        </w:rPr>
        <w:t xml:space="preserve"> указанные в п. 4 настоящего ТЗ,</w:t>
      </w:r>
      <w:r w:rsidRPr="00B35D1C">
        <w:rPr>
          <w:sz w:val="24"/>
        </w:rPr>
        <w:t xml:space="preserve"> а также</w:t>
      </w:r>
      <w:r>
        <w:rPr>
          <w:sz w:val="24"/>
        </w:rPr>
        <w:t xml:space="preserve"> </w:t>
      </w:r>
      <w:r w:rsidRPr="00B35D1C">
        <w:rPr>
          <w:sz w:val="24"/>
        </w:rPr>
        <w:t>обеспечить:</w:t>
      </w:r>
    </w:p>
    <w:p w14:paraId="35FBD6C9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>- круглосуточный доступ работников Киностудии (организаций, осуществляющих деятельность на территории Заказчика) на территорию Заказчика, в том числе в обособленное подразделение;</w:t>
      </w:r>
    </w:p>
    <w:p w14:paraId="196BB1FE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>-</w:t>
      </w:r>
      <w:r w:rsidRPr="00B35D1C">
        <w:rPr>
          <w:sz w:val="24"/>
        </w:rPr>
        <w:tab/>
        <w:t xml:space="preserve"> выполнение требований регламента пропускного и внутриобъектового режимов (далее - Регламент), установленных Заказчиком, на территории объектов (предоставляется Заказчиком в течение 1 (</w:t>
      </w:r>
      <w:r>
        <w:rPr>
          <w:sz w:val="24"/>
        </w:rPr>
        <w:t>О</w:t>
      </w:r>
      <w:r w:rsidRPr="00B35D1C">
        <w:rPr>
          <w:sz w:val="24"/>
        </w:rPr>
        <w:t>дного) рабочего дня с даты заключения Договора в электронном виде</w:t>
      </w:r>
      <w:r>
        <w:rPr>
          <w:sz w:val="24"/>
        </w:rPr>
        <w:t xml:space="preserve">, либо в </w:t>
      </w:r>
      <w:r w:rsidRPr="00B35D1C">
        <w:rPr>
          <w:sz w:val="24"/>
        </w:rPr>
        <w:t>бумажном;</w:t>
      </w:r>
    </w:p>
    <w:p w14:paraId="53981000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 xml:space="preserve">- вежливое и корректное отношение к работникам объекта, работникам, осуществляющим деятельность на территории Заказчика и посетителям со стороны сотрудников охраны; </w:t>
      </w:r>
    </w:p>
    <w:p w14:paraId="0BAAA8B8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 xml:space="preserve">- общественный порядок в зоне действия поста и своевременное реагирование на сигналы оповещения и информирование работников, организаций, осуществляющих деятельность на территории Заказчика, а также </w:t>
      </w:r>
      <w:r w:rsidRPr="00A44DC4">
        <w:rPr>
          <w:sz w:val="24"/>
        </w:rPr>
        <w:t>посетителей объектов о</w:t>
      </w:r>
      <w:r w:rsidRPr="00B35D1C">
        <w:rPr>
          <w:sz w:val="24"/>
        </w:rPr>
        <w:t xml:space="preserve"> противоправных действиях нарушителей, знать особенности охраняемого объекта;</w:t>
      </w:r>
    </w:p>
    <w:p w14:paraId="2D1750B8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>-</w:t>
      </w:r>
      <w:r w:rsidRPr="00B35D1C">
        <w:rPr>
          <w:sz w:val="24"/>
        </w:rPr>
        <w:tab/>
        <w:t>предупреждение, пресечение и выявление нарушений общественного порядка на территории Заказчика, правил внутреннего трудового распорядка, общественной безопасности внутри здания и на прилегающей к нему территории, а также незаконного завладения имуществом и материальными (культурными) ценностями Заказчика, обеспечивать предотвращение проникновения посторонних лиц на охраняемый объект, обеспечивать безопасность работников, организаций осуществляющих деятельность на территории Заказчика, а также посетителей;</w:t>
      </w:r>
    </w:p>
    <w:p w14:paraId="72806D52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>-</w:t>
      </w:r>
      <w:r w:rsidRPr="00B35D1C">
        <w:rPr>
          <w:sz w:val="24"/>
        </w:rPr>
        <w:tab/>
        <w:t>соблюдение правил поведения и внутреннего трудового распорядка, действующих на объекте, а также установленные правила техники безопасности, пожарной безопасности, правила охраны труда, мероприятия по обеспечению экологической безопасности на постах всеми сотрудниками охраны во время несения ими службы, осуществлять поддержание и соблюдение мер антитеррористической защищенности объекта, профессионально действовать в случае их возникновения.</w:t>
      </w:r>
    </w:p>
    <w:p w14:paraId="43EED1C2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>-</w:t>
      </w:r>
      <w:r w:rsidRPr="00B35D1C">
        <w:rPr>
          <w:sz w:val="24"/>
        </w:rPr>
        <w:tab/>
        <w:t>осуществлять пропуск работников Заказчика, арендаторов, Подрядчиков и посетителей Заказчика с использованием списков, утвержденных руководителем структурного подразделения Заказчика, а также с использованием электронной системы заказа пропусков, используемой на объектах Заказчика. Допуск на объекты Заказчика по разовым электронным пропускам, спискам и временным пропускам производится с проверкой документов, удостоверяющих личность (паспорт, водительское удостоверение);</w:t>
      </w:r>
    </w:p>
    <w:p w14:paraId="3BF1D9C4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>-</w:t>
      </w:r>
      <w:r w:rsidRPr="00B35D1C">
        <w:rPr>
          <w:sz w:val="24"/>
        </w:rPr>
        <w:tab/>
        <w:t xml:space="preserve"> открытие/закрытие входных дверей, калиток (при наличии) и ворот (в том числе дистанционный), допуск лиц на территорию Заказчика;</w:t>
      </w:r>
    </w:p>
    <w:p w14:paraId="483C0952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>-</w:t>
      </w:r>
      <w:r w:rsidRPr="00B35D1C">
        <w:rPr>
          <w:sz w:val="24"/>
        </w:rPr>
        <w:tab/>
        <w:t>охрану материальных и культурных ценностей Заказчика с обязательными соответствующими обходами здания и осмотра состояния замковых устройств, окон, дверей, ТМЦ;</w:t>
      </w:r>
    </w:p>
    <w:p w14:paraId="423E75D1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>-</w:t>
      </w:r>
      <w:r w:rsidRPr="00B35D1C">
        <w:rPr>
          <w:sz w:val="24"/>
        </w:rPr>
        <w:tab/>
        <w:t>контроль выноса/вывоза, перемещения материальных и культурных ценностей через посты охраны с проверкой необходимой документации, согласованной ответственным лицом структурного подразделения Заказчика, либо лицом его замещающим;</w:t>
      </w:r>
    </w:p>
    <w:p w14:paraId="713AA365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>-</w:t>
      </w:r>
      <w:r w:rsidRPr="00B35D1C">
        <w:rPr>
          <w:sz w:val="24"/>
        </w:rPr>
        <w:tab/>
        <w:t>сохранность имущества и спецоборудования Заказчика;</w:t>
      </w:r>
    </w:p>
    <w:p w14:paraId="719B5D0A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>-</w:t>
      </w:r>
      <w:r w:rsidRPr="00B35D1C">
        <w:rPr>
          <w:sz w:val="24"/>
        </w:rPr>
        <w:tab/>
        <w:t>эксплуатацию приборов охранной сигнализации, систем контроля доступа и прочих информационных и сигнальных систем по указанию Заказчика;</w:t>
      </w:r>
    </w:p>
    <w:p w14:paraId="704D3281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>-</w:t>
      </w:r>
      <w:r w:rsidRPr="00B35D1C">
        <w:rPr>
          <w:sz w:val="24"/>
        </w:rPr>
        <w:tab/>
        <w:t>прием, хранение и выдачу ключей от кабинетов помещений Заказчика в соответствии с порядком, установленным Заказчиком;</w:t>
      </w:r>
    </w:p>
    <w:p w14:paraId="5C977207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>-</w:t>
      </w:r>
      <w:r w:rsidRPr="00B35D1C">
        <w:rPr>
          <w:sz w:val="24"/>
        </w:rPr>
        <w:tab/>
        <w:t>незамедлительное информирование руководства Заказчика (его ответственного представителя) обо всех нарушениях, установленных на территории Заказчика режимов;</w:t>
      </w:r>
    </w:p>
    <w:p w14:paraId="38FE576D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>-</w:t>
      </w:r>
      <w:r w:rsidRPr="00B35D1C">
        <w:rPr>
          <w:sz w:val="24"/>
        </w:rPr>
        <w:tab/>
        <w:t>оперативное взаимодействие с представителями руководства Заказчика и правоохранительными органами;</w:t>
      </w:r>
    </w:p>
    <w:p w14:paraId="106CC51F" w14:textId="77777777" w:rsidR="00931E2F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>В случае нападения на охраняемый объект, а также в случае совершения преступления или нарушения общественного порядка на территории Заказчика, немедленно вызвать сотрудников полиции, ГМД Росгвардии, а также вооруженной группы быстрого реагирования Исполнителя и принимать меры по пресечению противоправных действий и задержанию правонарушителей согласно имеющейся Инструкции.</w:t>
      </w:r>
    </w:p>
    <w:p w14:paraId="37D2E58B" w14:textId="77777777" w:rsidR="00931E2F" w:rsidRDefault="00931E2F" w:rsidP="00931E2F">
      <w:pPr>
        <w:pStyle w:val="af2"/>
        <w:ind w:firstLine="709"/>
        <w:jc w:val="both"/>
        <w:rPr>
          <w:sz w:val="24"/>
        </w:rPr>
      </w:pPr>
      <w:r>
        <w:rPr>
          <w:sz w:val="24"/>
        </w:rPr>
        <w:t>7.13. Г</w:t>
      </w:r>
      <w:r w:rsidRPr="00B35D1C">
        <w:rPr>
          <w:sz w:val="24"/>
        </w:rPr>
        <w:t>рупп</w:t>
      </w:r>
      <w:r>
        <w:rPr>
          <w:sz w:val="24"/>
        </w:rPr>
        <w:t>а</w:t>
      </w:r>
      <w:r w:rsidRPr="00B35D1C">
        <w:rPr>
          <w:sz w:val="24"/>
        </w:rPr>
        <w:t xml:space="preserve"> быстрого реагирования</w:t>
      </w:r>
      <w:r>
        <w:rPr>
          <w:sz w:val="24"/>
        </w:rPr>
        <w:t xml:space="preserve"> (ГБР).</w:t>
      </w:r>
    </w:p>
    <w:p w14:paraId="30BCD093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>
        <w:rPr>
          <w:sz w:val="24"/>
        </w:rPr>
        <w:t xml:space="preserve">7.13.1. </w:t>
      </w:r>
      <w:r w:rsidRPr="00B35D1C">
        <w:rPr>
          <w:sz w:val="24"/>
        </w:rPr>
        <w:t>Исполнитель должен иметь возможность вызова вооруженной группы быстрого реагирования</w:t>
      </w:r>
      <w:r>
        <w:rPr>
          <w:sz w:val="24"/>
        </w:rPr>
        <w:t xml:space="preserve"> (ГБР)</w:t>
      </w:r>
      <w:r w:rsidRPr="00B35D1C">
        <w:rPr>
          <w:sz w:val="24"/>
        </w:rPr>
        <w:t>,</w:t>
      </w:r>
      <w:r w:rsidRPr="0069790F">
        <w:t xml:space="preserve"> </w:t>
      </w:r>
      <w:r w:rsidRPr="0069790F">
        <w:rPr>
          <w:sz w:val="24"/>
        </w:rPr>
        <w:t>с круглосуточным режимом работы, имеющего постоянную радиосвязь и (или) мобильную связь с объектом охраны Заказчика</w:t>
      </w:r>
      <w:r>
        <w:rPr>
          <w:sz w:val="24"/>
        </w:rPr>
        <w:t>,</w:t>
      </w:r>
      <w:r w:rsidRPr="00B35D1C">
        <w:rPr>
          <w:sz w:val="24"/>
        </w:rPr>
        <w:t xml:space="preserve"> которая обязана без взимания дополнительной платы прибывать на объекты Заказчика, в случае возникновения экстренных ситуаций, не позднее 30</w:t>
      </w:r>
      <w:r>
        <w:rPr>
          <w:sz w:val="24"/>
        </w:rPr>
        <w:t xml:space="preserve"> (Тридцати)</w:t>
      </w:r>
      <w:r w:rsidRPr="00B35D1C">
        <w:rPr>
          <w:sz w:val="24"/>
        </w:rPr>
        <w:t xml:space="preserve"> минут с момента поступления сигнала вызова неограниченное количество раз.</w:t>
      </w:r>
    </w:p>
    <w:p w14:paraId="569A7164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 xml:space="preserve"> </w:t>
      </w:r>
      <w:r>
        <w:rPr>
          <w:sz w:val="24"/>
        </w:rPr>
        <w:t xml:space="preserve">7.13.2. </w:t>
      </w:r>
      <w:r w:rsidRPr="00B35D1C">
        <w:rPr>
          <w:sz w:val="24"/>
        </w:rPr>
        <w:t>Состав и оснащенность группы быстрого реагирования Исполнителя:</w:t>
      </w:r>
    </w:p>
    <w:p w14:paraId="7DFCE8EF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 xml:space="preserve"> - менее 2 (</w:t>
      </w:r>
      <w:r>
        <w:rPr>
          <w:sz w:val="24"/>
        </w:rPr>
        <w:t>Д</w:t>
      </w:r>
      <w:r w:rsidRPr="00B35D1C">
        <w:rPr>
          <w:sz w:val="24"/>
        </w:rPr>
        <w:t xml:space="preserve">вух) вооруженных служебным оружием (в количестве не менее 1 </w:t>
      </w:r>
      <w:r>
        <w:rPr>
          <w:sz w:val="24"/>
        </w:rPr>
        <w:t>(О</w:t>
      </w:r>
      <w:r w:rsidRPr="00B35D1C">
        <w:rPr>
          <w:sz w:val="24"/>
        </w:rPr>
        <w:t>дной</w:t>
      </w:r>
      <w:r>
        <w:rPr>
          <w:sz w:val="24"/>
        </w:rPr>
        <w:t>)</w:t>
      </w:r>
      <w:r w:rsidRPr="00B35D1C">
        <w:rPr>
          <w:sz w:val="24"/>
        </w:rPr>
        <w:t xml:space="preserve"> единицы) сотрудников Исполнителя и экипированных средствами связи и специальными средствами (в количестве не менее 2 </w:t>
      </w:r>
      <w:r>
        <w:rPr>
          <w:sz w:val="24"/>
        </w:rPr>
        <w:t>(Д</w:t>
      </w:r>
      <w:r w:rsidRPr="00B35D1C">
        <w:rPr>
          <w:sz w:val="24"/>
        </w:rPr>
        <w:t>вух</w:t>
      </w:r>
      <w:r>
        <w:rPr>
          <w:sz w:val="24"/>
        </w:rPr>
        <w:t>)</w:t>
      </w:r>
      <w:r w:rsidRPr="00B35D1C">
        <w:rPr>
          <w:sz w:val="24"/>
        </w:rPr>
        <w:t xml:space="preserve"> единиц каждого наименования), разрешенными к применению в соответствии с законодательством Российской Федерации;</w:t>
      </w:r>
    </w:p>
    <w:p w14:paraId="6A811055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 xml:space="preserve"> - транспортное средство (специальная раскраска автомобиля, информационные надписи и знаки на автомобиле должны быть согласованы с органом внутренних дел в порядке, установленном Правительством Российской Федерации). </w:t>
      </w:r>
    </w:p>
    <w:p w14:paraId="745C824A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>
        <w:rPr>
          <w:sz w:val="24"/>
        </w:rPr>
        <w:t xml:space="preserve">7.13.3. </w:t>
      </w:r>
      <w:r w:rsidRPr="00B35D1C">
        <w:rPr>
          <w:sz w:val="24"/>
        </w:rPr>
        <w:t>Мобильная группа охраны (ГБР) должна быть экипирована согласно ГОСТ Р 59044-2020 и иметь при себе специальные инструменты и принадлежности, в том числе:</w:t>
      </w:r>
    </w:p>
    <w:p w14:paraId="1BFF42ED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 xml:space="preserve">- огнетушитель углекислый - 1 шт.; </w:t>
      </w:r>
    </w:p>
    <w:p w14:paraId="2AB74342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 xml:space="preserve">- огнетушитель порошковый - 1 шт.; </w:t>
      </w:r>
    </w:p>
    <w:p w14:paraId="539C078D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 xml:space="preserve">- противопожарное полотно - 1 шт.; </w:t>
      </w:r>
    </w:p>
    <w:p w14:paraId="23DA9E7E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 xml:space="preserve">- трос буксировочный (длиной не менее 4 и не более 7 м) - 1 шт.; </w:t>
      </w:r>
    </w:p>
    <w:p w14:paraId="14FEFB54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>- электрический фонарь - 1 шт.</w:t>
      </w:r>
    </w:p>
    <w:p w14:paraId="14FC77CC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>
        <w:rPr>
          <w:sz w:val="24"/>
        </w:rPr>
        <w:t xml:space="preserve">7.13.4. </w:t>
      </w:r>
      <w:r w:rsidRPr="00B35D1C">
        <w:rPr>
          <w:sz w:val="24"/>
        </w:rPr>
        <w:t xml:space="preserve">Группа быстрого реагирования (ГБР) Исполнителя в соответствии с ГОСТ Р 59044-2020 должна иметь при себе: </w:t>
      </w:r>
    </w:p>
    <w:p w14:paraId="348C7C04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>- средства оперативной связи (радиосвязи), позволяющие в постоянном режиме обеспечивать связь между членами ГБР (группы быстрого реагирования) (у каждого охранника при выезде на объект охраны);</w:t>
      </w:r>
    </w:p>
    <w:p w14:paraId="0C7E740E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>-средства связи, позволяющие в постоянном режиме обеспечивать связь с дежурным подразделением частной охранной организации (у каждого охранника при выезде на объект охраны Заказчика);</w:t>
      </w:r>
    </w:p>
    <w:p w14:paraId="6A370551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>-</w:t>
      </w:r>
      <w:r>
        <w:rPr>
          <w:sz w:val="24"/>
        </w:rPr>
        <w:t>у</w:t>
      </w:r>
      <w:r w:rsidRPr="00B35D1C">
        <w:rPr>
          <w:sz w:val="24"/>
        </w:rPr>
        <w:t>достоверение частного охранника (у каждого охранника постоянно);</w:t>
      </w:r>
    </w:p>
    <w:p w14:paraId="5BD3D229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>-</w:t>
      </w:r>
      <w:r>
        <w:rPr>
          <w:sz w:val="24"/>
        </w:rPr>
        <w:t>л</w:t>
      </w:r>
      <w:r w:rsidRPr="00B35D1C">
        <w:rPr>
          <w:sz w:val="24"/>
        </w:rPr>
        <w:t>ичную карточку охранника (работника частной охранной организации) (у каждого охранника постоянно).</w:t>
      </w:r>
    </w:p>
    <w:p w14:paraId="683251A6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>
        <w:rPr>
          <w:sz w:val="24"/>
        </w:rPr>
        <w:t xml:space="preserve">7.13.5. </w:t>
      </w:r>
      <w:r w:rsidRPr="00B35D1C">
        <w:rPr>
          <w:sz w:val="24"/>
        </w:rPr>
        <w:t>Обязательные документы сотрудника ГБР Исполнителя:</w:t>
      </w:r>
    </w:p>
    <w:p w14:paraId="6D733694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 xml:space="preserve">- действительное Удостоверение сотрудника охраны; </w:t>
      </w:r>
    </w:p>
    <w:p w14:paraId="7801AD78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>- действующая личная карточка охранника;</w:t>
      </w:r>
    </w:p>
    <w:p w14:paraId="7368CF66" w14:textId="77777777" w:rsidR="00931E2F" w:rsidRPr="00B35D1C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>- документы, удостоверяющие личность;</w:t>
      </w:r>
    </w:p>
    <w:p w14:paraId="16E9712C" w14:textId="77777777" w:rsidR="00931E2F" w:rsidRDefault="00931E2F" w:rsidP="00931E2F">
      <w:pPr>
        <w:pStyle w:val="af2"/>
        <w:ind w:firstLine="709"/>
        <w:jc w:val="both"/>
        <w:rPr>
          <w:sz w:val="24"/>
        </w:rPr>
      </w:pPr>
      <w:r w:rsidRPr="00B35D1C">
        <w:rPr>
          <w:sz w:val="24"/>
        </w:rPr>
        <w:t>- разрешение на хранение и ношение служебного оружия и патроны к нему (у членов экипажа ГБР, вооруженных служебным оружием).</w:t>
      </w:r>
    </w:p>
    <w:p w14:paraId="14A754DE" w14:textId="77777777" w:rsidR="00931E2F" w:rsidRPr="0069790F" w:rsidRDefault="00931E2F" w:rsidP="00931E2F">
      <w:pPr>
        <w:pStyle w:val="af2"/>
        <w:ind w:firstLine="709"/>
        <w:jc w:val="both"/>
        <w:rPr>
          <w:sz w:val="24"/>
        </w:rPr>
      </w:pPr>
      <w:r>
        <w:rPr>
          <w:sz w:val="24"/>
        </w:rPr>
        <w:t xml:space="preserve">7.14. </w:t>
      </w:r>
      <w:r w:rsidRPr="0069790F">
        <w:rPr>
          <w:sz w:val="24"/>
        </w:rPr>
        <w:t>Обязательно наличие у Исполнителя:</w:t>
      </w:r>
    </w:p>
    <w:p w14:paraId="726F7EBE" w14:textId="77777777" w:rsidR="00931E2F" w:rsidRDefault="00931E2F" w:rsidP="00931E2F">
      <w:pPr>
        <w:pStyle w:val="af2"/>
        <w:ind w:firstLine="709"/>
        <w:jc w:val="both"/>
        <w:rPr>
          <w:sz w:val="24"/>
        </w:rPr>
      </w:pPr>
      <w:r w:rsidRPr="0069790F">
        <w:rPr>
          <w:sz w:val="24"/>
        </w:rPr>
        <w:t>-</w:t>
      </w:r>
      <w:r>
        <w:rPr>
          <w:sz w:val="24"/>
        </w:rPr>
        <w:t xml:space="preserve">     </w:t>
      </w:r>
      <w:r w:rsidRPr="0069790F">
        <w:rPr>
          <w:sz w:val="24"/>
        </w:rPr>
        <w:t>собственной резервной группы частных охранников для оперативного</w:t>
      </w:r>
      <w:r>
        <w:rPr>
          <w:sz w:val="24"/>
        </w:rPr>
        <w:t xml:space="preserve"> (в течении одного часа)</w:t>
      </w:r>
      <w:r w:rsidRPr="0069790F">
        <w:rPr>
          <w:sz w:val="24"/>
        </w:rPr>
        <w:t xml:space="preserve"> выставления</w:t>
      </w:r>
      <w:r>
        <w:rPr>
          <w:sz w:val="24"/>
        </w:rPr>
        <w:t xml:space="preserve"> </w:t>
      </w:r>
      <w:r w:rsidRPr="0069790F">
        <w:rPr>
          <w:sz w:val="24"/>
        </w:rPr>
        <w:t>дополнительных постов охраны в случае возникновения чрезвычайной ситуации</w:t>
      </w:r>
      <w:r>
        <w:rPr>
          <w:sz w:val="24"/>
        </w:rPr>
        <w:t>;</w:t>
      </w:r>
    </w:p>
    <w:p w14:paraId="3A5E44C5" w14:textId="77777777" w:rsidR="00931E2F" w:rsidRDefault="00931E2F" w:rsidP="00931E2F">
      <w:pPr>
        <w:pStyle w:val="af2"/>
        <w:ind w:firstLine="709"/>
        <w:jc w:val="both"/>
        <w:rPr>
          <w:sz w:val="24"/>
        </w:rPr>
      </w:pPr>
      <w:r>
        <w:rPr>
          <w:sz w:val="24"/>
        </w:rPr>
        <w:t>- п</w:t>
      </w:r>
      <w:r w:rsidRPr="0069790F">
        <w:rPr>
          <w:sz w:val="24"/>
        </w:rPr>
        <w:t>о требованию Заказчика (Ответственного представителя Заказчика)</w:t>
      </w:r>
      <w:r>
        <w:rPr>
          <w:sz w:val="24"/>
        </w:rPr>
        <w:t xml:space="preserve"> либо по производственной необходимости</w:t>
      </w:r>
      <w:r w:rsidRPr="0069790F">
        <w:rPr>
          <w:sz w:val="24"/>
        </w:rPr>
        <w:t>, Исполнитель обязуется в течении одного часа, заменить сотрудников охраны</w:t>
      </w:r>
      <w:r>
        <w:rPr>
          <w:sz w:val="24"/>
        </w:rPr>
        <w:t>;</w:t>
      </w:r>
    </w:p>
    <w:p w14:paraId="4D811C3F" w14:textId="77777777" w:rsidR="00931E2F" w:rsidRDefault="00931E2F" w:rsidP="00931E2F">
      <w:pPr>
        <w:pStyle w:val="af2"/>
        <w:ind w:firstLine="709"/>
        <w:jc w:val="both"/>
        <w:rPr>
          <w:sz w:val="24"/>
        </w:rPr>
      </w:pPr>
      <w:r>
        <w:rPr>
          <w:sz w:val="24"/>
        </w:rPr>
        <w:t xml:space="preserve">-   </w:t>
      </w:r>
      <w:r w:rsidRPr="0069790F">
        <w:rPr>
          <w:sz w:val="24"/>
        </w:rPr>
        <w:t>мобильны</w:t>
      </w:r>
      <w:r>
        <w:rPr>
          <w:sz w:val="24"/>
        </w:rPr>
        <w:t>е</w:t>
      </w:r>
      <w:r w:rsidRPr="0069790F">
        <w:rPr>
          <w:sz w:val="24"/>
        </w:rPr>
        <w:t xml:space="preserve"> средств</w:t>
      </w:r>
      <w:r>
        <w:rPr>
          <w:sz w:val="24"/>
        </w:rPr>
        <w:t xml:space="preserve">а </w:t>
      </w:r>
      <w:r w:rsidRPr="0069790F">
        <w:rPr>
          <w:sz w:val="24"/>
        </w:rPr>
        <w:t>связи</w:t>
      </w:r>
      <w:r>
        <w:rPr>
          <w:sz w:val="24"/>
        </w:rPr>
        <w:t xml:space="preserve"> между постами и объектами охраны</w:t>
      </w:r>
      <w:r w:rsidRPr="0069790F">
        <w:rPr>
          <w:sz w:val="24"/>
        </w:rPr>
        <w:t>, оплата тарифов которых, осуществляется за счет Исполнителя</w:t>
      </w:r>
      <w:r>
        <w:rPr>
          <w:sz w:val="24"/>
        </w:rPr>
        <w:t>;</w:t>
      </w:r>
    </w:p>
    <w:p w14:paraId="6D257F31" w14:textId="77777777" w:rsidR="00931E2F" w:rsidRDefault="00931E2F" w:rsidP="00931E2F">
      <w:pPr>
        <w:pStyle w:val="af2"/>
        <w:ind w:firstLine="709"/>
        <w:jc w:val="both"/>
        <w:rPr>
          <w:sz w:val="24"/>
        </w:rPr>
      </w:pPr>
      <w:r w:rsidRPr="00FC19AC">
        <w:rPr>
          <w:sz w:val="24"/>
        </w:rPr>
        <w:t>-</w:t>
      </w:r>
      <w:r>
        <w:rPr>
          <w:sz w:val="24"/>
        </w:rPr>
        <w:t xml:space="preserve"> </w:t>
      </w:r>
      <w:r w:rsidRPr="00FC19AC">
        <w:rPr>
          <w:sz w:val="24"/>
        </w:rPr>
        <w:t>инспекторского подразделения (службы, группы и др.) для проведения выездных проверок несения службы на объектах охраны;</w:t>
      </w:r>
    </w:p>
    <w:p w14:paraId="528D60A1" w14:textId="77777777" w:rsidR="00931E2F" w:rsidRPr="0069790F" w:rsidRDefault="00931E2F" w:rsidP="00931E2F">
      <w:pPr>
        <w:pStyle w:val="af2"/>
        <w:ind w:firstLine="709"/>
        <w:jc w:val="both"/>
        <w:rPr>
          <w:sz w:val="24"/>
        </w:rPr>
      </w:pPr>
      <w:r>
        <w:rPr>
          <w:sz w:val="24"/>
        </w:rPr>
        <w:t>7.15.</w:t>
      </w:r>
      <w:r w:rsidRPr="0069790F">
        <w:rPr>
          <w:sz w:val="24"/>
        </w:rPr>
        <w:t xml:space="preserve"> По запросу Заказчика, Исполнитель должен иметь возможность оперативно предоставить необходимую информацию, касающуюся защиты охраняемых объектов Заказчика в письменном виде, а в случае чрезвычайной ситуации, в устной форме по имеющимся средствам связи, ответственному Представителю со стороны Заказчика.</w:t>
      </w:r>
    </w:p>
    <w:p w14:paraId="14C0D4A3" w14:textId="77777777" w:rsidR="00931E2F" w:rsidRPr="0069790F" w:rsidRDefault="00931E2F" w:rsidP="00931E2F">
      <w:pPr>
        <w:pStyle w:val="af2"/>
        <w:ind w:firstLine="709"/>
        <w:jc w:val="both"/>
        <w:rPr>
          <w:sz w:val="24"/>
        </w:rPr>
      </w:pPr>
      <w:r>
        <w:rPr>
          <w:sz w:val="24"/>
        </w:rPr>
        <w:t>7.16.</w:t>
      </w:r>
      <w:r w:rsidRPr="0069790F">
        <w:rPr>
          <w:sz w:val="24"/>
        </w:rPr>
        <w:tab/>
        <w:t>Исполнитель несет материальную ответственность за ущерб, нанесенный Заказчику, вследствие ненадлежащего исполнения договорных обязательств работниками Исполнителя.</w:t>
      </w:r>
    </w:p>
    <w:p w14:paraId="44AA2404" w14:textId="77777777" w:rsidR="00931E2F" w:rsidRDefault="00931E2F" w:rsidP="00931E2F">
      <w:pPr>
        <w:pStyle w:val="af2"/>
        <w:ind w:firstLine="709"/>
        <w:jc w:val="both"/>
        <w:rPr>
          <w:sz w:val="24"/>
        </w:rPr>
      </w:pPr>
      <w:r>
        <w:rPr>
          <w:sz w:val="24"/>
        </w:rPr>
        <w:t>7.17.</w:t>
      </w:r>
      <w:r w:rsidRPr="0069790F">
        <w:rPr>
          <w:sz w:val="24"/>
        </w:rPr>
        <w:tab/>
        <w:t>Исполнитель, при необходимости, обязан представить Заказчику копии «Разрешения на хранение и использование оружия и патронов к нему» и «Списка номерного учета оружия» (предоставляется Заказчику в течение 1 (Одного) рабочего дня с даты заключения Договора в электронном виде).</w:t>
      </w:r>
    </w:p>
    <w:p w14:paraId="4E348D23" w14:textId="77777777" w:rsidR="00931E2F" w:rsidRPr="009677A2" w:rsidRDefault="00931E2F" w:rsidP="00931E2F">
      <w:pPr>
        <w:pStyle w:val="af2"/>
        <w:ind w:firstLine="709"/>
        <w:jc w:val="both"/>
        <w:rPr>
          <w:sz w:val="24"/>
        </w:rPr>
      </w:pPr>
      <w:r>
        <w:rPr>
          <w:sz w:val="24"/>
        </w:rPr>
        <w:t xml:space="preserve">7.18. </w:t>
      </w:r>
      <w:r w:rsidRPr="009677A2">
        <w:rPr>
          <w:sz w:val="24"/>
        </w:rPr>
        <w:t xml:space="preserve">Сотруднику охраны, осуществляющему охранную деятельность в подразделениях Заказчика, запрещается: </w:t>
      </w:r>
    </w:p>
    <w:p w14:paraId="51174FD4" w14:textId="77777777" w:rsidR="00931E2F" w:rsidRPr="009677A2" w:rsidRDefault="00931E2F" w:rsidP="00931E2F">
      <w:pPr>
        <w:pStyle w:val="af2"/>
        <w:ind w:firstLine="709"/>
        <w:jc w:val="both"/>
        <w:rPr>
          <w:sz w:val="24"/>
        </w:rPr>
      </w:pPr>
      <w:r w:rsidRPr="009677A2">
        <w:rPr>
          <w:sz w:val="24"/>
        </w:rPr>
        <w:t>- скрывать от Заказчика ставшие известными факты правонарушений на территории Заказчика;</w:t>
      </w:r>
    </w:p>
    <w:p w14:paraId="065E693C" w14:textId="77777777" w:rsidR="00931E2F" w:rsidRPr="009677A2" w:rsidRDefault="00931E2F" w:rsidP="00931E2F">
      <w:pPr>
        <w:pStyle w:val="af2"/>
        <w:ind w:firstLine="709"/>
        <w:jc w:val="both"/>
        <w:rPr>
          <w:sz w:val="24"/>
        </w:rPr>
      </w:pPr>
      <w:r w:rsidRPr="009677A2">
        <w:rPr>
          <w:sz w:val="24"/>
        </w:rPr>
        <w:t xml:space="preserve">- собирать сведения, связанные с деятельностью Заказчика, а также персональные сведения работников Заказчика, а также работников, осуществляющих деятельность на территории Заказчика; </w:t>
      </w:r>
    </w:p>
    <w:p w14:paraId="6EF7E7E1" w14:textId="77777777" w:rsidR="00931E2F" w:rsidRPr="009677A2" w:rsidRDefault="00931E2F" w:rsidP="00931E2F">
      <w:pPr>
        <w:pStyle w:val="af2"/>
        <w:ind w:firstLine="709"/>
        <w:jc w:val="both"/>
        <w:rPr>
          <w:sz w:val="24"/>
        </w:rPr>
      </w:pPr>
      <w:r w:rsidRPr="009677A2">
        <w:rPr>
          <w:sz w:val="24"/>
        </w:rPr>
        <w:t>- фальсифицировать материалы или вводить в заблуждение Заказчика;</w:t>
      </w:r>
    </w:p>
    <w:p w14:paraId="37878EB6" w14:textId="77777777" w:rsidR="00931E2F" w:rsidRPr="009677A2" w:rsidRDefault="00931E2F" w:rsidP="00931E2F">
      <w:pPr>
        <w:pStyle w:val="af2"/>
        <w:ind w:firstLine="709"/>
        <w:jc w:val="both"/>
        <w:rPr>
          <w:sz w:val="24"/>
        </w:rPr>
      </w:pPr>
      <w:r w:rsidRPr="009677A2">
        <w:rPr>
          <w:sz w:val="24"/>
        </w:rPr>
        <w:t>- совершать действия, ставящие под угрозу здоровье, честь, достоинство и имущество работников Киностудии, а также осуществляющим деятельность в подразделениях Заказчика;</w:t>
      </w:r>
    </w:p>
    <w:p w14:paraId="667AAC37" w14:textId="77777777" w:rsidR="00931E2F" w:rsidRDefault="00931E2F" w:rsidP="00931E2F">
      <w:pPr>
        <w:pStyle w:val="af2"/>
        <w:ind w:firstLine="709"/>
        <w:jc w:val="both"/>
        <w:rPr>
          <w:sz w:val="24"/>
        </w:rPr>
      </w:pPr>
      <w:r w:rsidRPr="009677A2">
        <w:rPr>
          <w:sz w:val="24"/>
        </w:rPr>
        <w:t>- нести службу с документами частного охранника, срок действия которых истек или при отсутствии их;</w:t>
      </w:r>
    </w:p>
    <w:p w14:paraId="0B2D9A7E" w14:textId="77777777" w:rsidR="00931E2F" w:rsidRPr="009677A2" w:rsidRDefault="00931E2F" w:rsidP="00931E2F">
      <w:pPr>
        <w:pStyle w:val="af2"/>
        <w:ind w:firstLine="709"/>
        <w:jc w:val="both"/>
        <w:rPr>
          <w:sz w:val="24"/>
        </w:rPr>
      </w:pPr>
      <w:r>
        <w:rPr>
          <w:sz w:val="24"/>
        </w:rPr>
        <w:t>- открывать служебные кабинеты и помещения Заказчика, не имея на то полномочий;</w:t>
      </w:r>
    </w:p>
    <w:p w14:paraId="6F8C8573" w14:textId="77777777" w:rsidR="00931E2F" w:rsidRDefault="00931E2F" w:rsidP="00931E2F">
      <w:pPr>
        <w:pStyle w:val="af2"/>
        <w:ind w:firstLine="709"/>
        <w:jc w:val="both"/>
        <w:rPr>
          <w:sz w:val="24"/>
        </w:rPr>
      </w:pPr>
      <w:r w:rsidRPr="009677A2">
        <w:rPr>
          <w:sz w:val="24"/>
        </w:rPr>
        <w:t>- исполнять обязанности частного охранника без договора с частной охранной организацией.</w:t>
      </w:r>
    </w:p>
    <w:p w14:paraId="7CE87706" w14:textId="77777777" w:rsidR="00931E2F" w:rsidRDefault="00931E2F" w:rsidP="00931E2F">
      <w:pPr>
        <w:pStyle w:val="af2"/>
        <w:ind w:firstLine="709"/>
        <w:jc w:val="both"/>
        <w:rPr>
          <w:sz w:val="24"/>
        </w:rPr>
      </w:pPr>
    </w:p>
    <w:p w14:paraId="7D2B10E5" w14:textId="77777777" w:rsidR="00931E2F" w:rsidRPr="009204D8" w:rsidRDefault="00931E2F" w:rsidP="00931E2F">
      <w:pPr>
        <w:pStyle w:val="af2"/>
        <w:ind w:firstLine="709"/>
        <w:jc w:val="both"/>
        <w:rPr>
          <w:i/>
          <w:iCs/>
          <w:sz w:val="24"/>
        </w:rPr>
      </w:pPr>
      <w:r>
        <w:rPr>
          <w:sz w:val="24"/>
        </w:rPr>
        <w:t xml:space="preserve">8. </w:t>
      </w:r>
      <w:r w:rsidRPr="00D3744B">
        <w:rPr>
          <w:b/>
          <w:bCs/>
          <w:sz w:val="24"/>
        </w:rPr>
        <w:t xml:space="preserve">Требования к сотруднику охраны, осуществляющему охранную деятельность </w:t>
      </w:r>
      <w:r>
        <w:rPr>
          <w:b/>
          <w:bCs/>
          <w:sz w:val="24"/>
        </w:rPr>
        <w:t>на Объектах</w:t>
      </w:r>
      <w:r w:rsidRPr="00D3744B">
        <w:rPr>
          <w:b/>
          <w:bCs/>
          <w:sz w:val="24"/>
        </w:rPr>
        <w:t xml:space="preserve"> Заказчика:</w:t>
      </w:r>
    </w:p>
    <w:p w14:paraId="78341ACC" w14:textId="77777777" w:rsidR="00931E2F" w:rsidRPr="00B109ED" w:rsidRDefault="00931E2F" w:rsidP="00931E2F">
      <w:pPr>
        <w:pStyle w:val="af2"/>
        <w:ind w:firstLine="709"/>
        <w:jc w:val="both"/>
        <w:rPr>
          <w:sz w:val="24"/>
        </w:rPr>
      </w:pPr>
      <w:r w:rsidRPr="00B109ED">
        <w:rPr>
          <w:sz w:val="24"/>
        </w:rPr>
        <w:t xml:space="preserve">-   гражданство </w:t>
      </w:r>
      <w:r>
        <w:rPr>
          <w:sz w:val="24"/>
        </w:rPr>
        <w:t>–</w:t>
      </w:r>
      <w:r w:rsidRPr="00B109ED">
        <w:rPr>
          <w:sz w:val="24"/>
        </w:rPr>
        <w:t xml:space="preserve"> РФ</w:t>
      </w:r>
      <w:r>
        <w:rPr>
          <w:sz w:val="24"/>
        </w:rPr>
        <w:t>;</w:t>
      </w:r>
      <w:r w:rsidRPr="00B109ED">
        <w:rPr>
          <w:sz w:val="24"/>
        </w:rPr>
        <w:t xml:space="preserve"> возраст </w:t>
      </w:r>
      <w:r>
        <w:rPr>
          <w:sz w:val="24"/>
        </w:rPr>
        <w:t>–</w:t>
      </w:r>
      <w:r w:rsidRPr="00B109ED">
        <w:rPr>
          <w:sz w:val="24"/>
        </w:rPr>
        <w:t xml:space="preserve"> </w:t>
      </w:r>
      <w:r>
        <w:rPr>
          <w:sz w:val="24"/>
        </w:rPr>
        <w:t xml:space="preserve">от </w:t>
      </w:r>
      <w:r w:rsidRPr="00B109ED">
        <w:rPr>
          <w:sz w:val="24"/>
        </w:rPr>
        <w:t xml:space="preserve">18 </w:t>
      </w:r>
      <w:r>
        <w:rPr>
          <w:sz w:val="24"/>
        </w:rPr>
        <w:t xml:space="preserve">до 55 </w:t>
      </w:r>
      <w:proofErr w:type="gramStart"/>
      <w:r>
        <w:rPr>
          <w:sz w:val="24"/>
        </w:rPr>
        <w:t xml:space="preserve">лет </w:t>
      </w:r>
      <w:r w:rsidRPr="00B109ED">
        <w:rPr>
          <w:sz w:val="24"/>
        </w:rPr>
        <w:t>;</w:t>
      </w:r>
      <w:proofErr w:type="gramEnd"/>
    </w:p>
    <w:p w14:paraId="01F4FCD3" w14:textId="77777777" w:rsidR="00931E2F" w:rsidRDefault="00931E2F" w:rsidP="00931E2F">
      <w:pPr>
        <w:pStyle w:val="af2"/>
        <w:ind w:firstLine="709"/>
        <w:jc w:val="both"/>
        <w:rPr>
          <w:sz w:val="24"/>
        </w:rPr>
      </w:pPr>
      <w:r w:rsidRPr="00B109ED">
        <w:rPr>
          <w:sz w:val="24"/>
        </w:rPr>
        <w:t xml:space="preserve">- наличие у сотрудников охраны, осуществляющих охранные функции, </w:t>
      </w:r>
      <w:r>
        <w:rPr>
          <w:sz w:val="24"/>
        </w:rPr>
        <w:t xml:space="preserve">действующего </w:t>
      </w:r>
      <w:r w:rsidRPr="00B109ED">
        <w:rPr>
          <w:sz w:val="24"/>
        </w:rPr>
        <w:t>удостоверения частного охранника</w:t>
      </w:r>
      <w:r>
        <w:rPr>
          <w:sz w:val="24"/>
        </w:rPr>
        <w:t>;</w:t>
      </w:r>
      <w:r w:rsidRPr="005641E3">
        <w:rPr>
          <w:sz w:val="24"/>
        </w:rPr>
        <w:t xml:space="preserve"> </w:t>
      </w:r>
      <w:r w:rsidRPr="00B109ED">
        <w:rPr>
          <w:sz w:val="24"/>
        </w:rPr>
        <w:t xml:space="preserve">личной карточки частного охранника, выданной и подписанной в порядке, </w:t>
      </w:r>
      <w:proofErr w:type="gramStart"/>
      <w:r w:rsidRPr="00B109ED">
        <w:rPr>
          <w:sz w:val="24"/>
        </w:rPr>
        <w:t xml:space="preserve">установленном </w:t>
      </w:r>
      <w:r>
        <w:rPr>
          <w:sz w:val="24"/>
        </w:rPr>
        <w:t xml:space="preserve"> </w:t>
      </w:r>
      <w:r w:rsidRPr="00A56B43">
        <w:rPr>
          <w:sz w:val="24"/>
        </w:rPr>
        <w:t>приказ</w:t>
      </w:r>
      <w:r>
        <w:rPr>
          <w:sz w:val="24"/>
        </w:rPr>
        <w:t>ом</w:t>
      </w:r>
      <w:proofErr w:type="gramEnd"/>
      <w:r w:rsidRPr="00A56B43">
        <w:rPr>
          <w:sz w:val="24"/>
        </w:rPr>
        <w:t xml:space="preserve"> Росгвардии от 28.06.2019 №238 «Об утверждении Порядка выдачи личной карточки охранника»</w:t>
      </w:r>
      <w:r w:rsidRPr="00B109ED">
        <w:rPr>
          <w:sz w:val="24"/>
        </w:rPr>
        <w:t>;</w:t>
      </w:r>
    </w:p>
    <w:p w14:paraId="2E93CFBE" w14:textId="77777777" w:rsidR="00931E2F" w:rsidRPr="00B109ED" w:rsidRDefault="00931E2F" w:rsidP="00931E2F">
      <w:pPr>
        <w:pStyle w:val="af2"/>
        <w:ind w:firstLine="709"/>
        <w:jc w:val="both"/>
        <w:rPr>
          <w:sz w:val="24"/>
        </w:rPr>
      </w:pPr>
      <w:r w:rsidRPr="00B109ED">
        <w:rPr>
          <w:sz w:val="24"/>
        </w:rPr>
        <w:t>- квалификация охранника 4, 5 или 6 разряда, присвоенная по итогам обучения в образовательной организации;</w:t>
      </w:r>
    </w:p>
    <w:p w14:paraId="7795827D" w14:textId="77777777" w:rsidR="00931E2F" w:rsidRPr="00B109ED" w:rsidRDefault="00931E2F" w:rsidP="00931E2F">
      <w:pPr>
        <w:pStyle w:val="af2"/>
        <w:ind w:firstLine="709"/>
        <w:jc w:val="both"/>
        <w:rPr>
          <w:sz w:val="24"/>
        </w:rPr>
      </w:pPr>
      <w:r w:rsidRPr="00B109ED">
        <w:rPr>
          <w:sz w:val="24"/>
        </w:rPr>
        <w:t>- наличие трудового договора с охранной организацией (Исполнителем), с действующей лицензией на охранную деятельность;</w:t>
      </w:r>
    </w:p>
    <w:p w14:paraId="3DBBFDC8" w14:textId="77777777" w:rsidR="00931E2F" w:rsidRDefault="00931E2F" w:rsidP="00931E2F">
      <w:pPr>
        <w:pStyle w:val="af2"/>
        <w:ind w:firstLine="709"/>
        <w:jc w:val="both"/>
        <w:rPr>
          <w:sz w:val="24"/>
        </w:rPr>
      </w:pPr>
      <w:r w:rsidRPr="00B109ED">
        <w:rPr>
          <w:sz w:val="24"/>
        </w:rPr>
        <w:t>- отсутствие у сотрудника охраны заболеваний, препятствующих работе охранником</w:t>
      </w:r>
      <w:r w:rsidRPr="00455AD7">
        <w:rPr>
          <w:sz w:val="24"/>
        </w:rPr>
        <w:t xml:space="preserve"> </w:t>
      </w:r>
      <w:r w:rsidRPr="00B109ED">
        <w:t>(</w:t>
      </w:r>
      <w:r w:rsidRPr="00B109ED">
        <w:rPr>
          <w:sz w:val="24"/>
        </w:rPr>
        <w:t>прохождение ежегодного медицинского освидетельствовани</w:t>
      </w:r>
      <w:r>
        <w:rPr>
          <w:sz w:val="24"/>
        </w:rPr>
        <w:t>я</w:t>
      </w:r>
      <w:r w:rsidRPr="00B109ED">
        <w:rPr>
          <w:sz w:val="24"/>
        </w:rPr>
        <w:t xml:space="preserve"> частного охранника</w:t>
      </w:r>
      <w:r>
        <w:rPr>
          <w:sz w:val="24"/>
        </w:rPr>
        <w:t xml:space="preserve"> должно проводиться ежегодно и своевременно, подтверждается медсправкой установленного образца</w:t>
      </w:r>
      <w:r w:rsidRPr="00B109ED">
        <w:rPr>
          <w:sz w:val="24"/>
        </w:rPr>
        <w:t>);</w:t>
      </w:r>
      <w:r w:rsidRPr="00455AD7">
        <w:rPr>
          <w:sz w:val="24"/>
        </w:rPr>
        <w:t xml:space="preserve"> </w:t>
      </w:r>
    </w:p>
    <w:p w14:paraId="7003AB9C" w14:textId="77777777" w:rsidR="00931E2F" w:rsidRDefault="00931E2F" w:rsidP="00931E2F">
      <w:pPr>
        <w:pStyle w:val="af2"/>
        <w:ind w:firstLine="709"/>
        <w:jc w:val="both"/>
        <w:rPr>
          <w:sz w:val="24"/>
        </w:rPr>
      </w:pPr>
      <w:r w:rsidRPr="00B109ED">
        <w:rPr>
          <w:sz w:val="24"/>
        </w:rPr>
        <w:t xml:space="preserve">- </w:t>
      </w:r>
      <w:r>
        <w:rPr>
          <w:sz w:val="24"/>
        </w:rPr>
        <w:t>проходить</w:t>
      </w:r>
      <w:r w:rsidRPr="00B109ED">
        <w:rPr>
          <w:sz w:val="24"/>
        </w:rPr>
        <w:t xml:space="preserve"> периодическ</w:t>
      </w:r>
      <w:r>
        <w:rPr>
          <w:sz w:val="24"/>
        </w:rPr>
        <w:t>ую</w:t>
      </w:r>
      <w:r w:rsidRPr="00B109ED">
        <w:rPr>
          <w:sz w:val="24"/>
        </w:rPr>
        <w:t xml:space="preserve"> проверк</w:t>
      </w:r>
      <w:r>
        <w:rPr>
          <w:sz w:val="24"/>
        </w:rPr>
        <w:t>у</w:t>
      </w:r>
      <w:r w:rsidRPr="00B109ED">
        <w:rPr>
          <w:sz w:val="24"/>
        </w:rPr>
        <w:t xml:space="preserve"> на пригодность к действиям в условиях, связанных с применением огнестрельного оружия и спецсредств</w:t>
      </w:r>
      <w:r>
        <w:rPr>
          <w:sz w:val="24"/>
        </w:rPr>
        <w:t>.</w:t>
      </w:r>
      <w:r w:rsidRPr="00B109ED">
        <w:rPr>
          <w:sz w:val="24"/>
        </w:rPr>
        <w:t xml:space="preserve"> Отметка о прохождении периодической проверки должна быть проставлена в удостоверении частного охранника, в разделе «</w:t>
      </w:r>
      <w:r>
        <w:rPr>
          <w:sz w:val="24"/>
        </w:rPr>
        <w:t>О</w:t>
      </w:r>
      <w:r w:rsidRPr="00B109ED">
        <w:rPr>
          <w:sz w:val="24"/>
        </w:rPr>
        <w:t xml:space="preserve">собые отметки»; </w:t>
      </w:r>
    </w:p>
    <w:p w14:paraId="57DB6439" w14:textId="77777777" w:rsidR="00931E2F" w:rsidRPr="00B109ED" w:rsidRDefault="00931E2F" w:rsidP="00931E2F">
      <w:pPr>
        <w:pStyle w:val="af2"/>
        <w:ind w:firstLine="709"/>
        <w:jc w:val="both"/>
        <w:rPr>
          <w:sz w:val="24"/>
        </w:rPr>
      </w:pPr>
      <w:r w:rsidRPr="000350AD">
        <w:rPr>
          <w:sz w:val="24"/>
        </w:rPr>
        <w:t>- сотрудник охраны не должен быть связан с общественными, религиозными или иными организациями, деятельность которых была ликвидирована или запрещена по решению суда в соответствии с Федеральным законом от 25.07.2002 N 114-ФЗ "О противодействии экстремистской деятельности". Также запрет распространяется на организации, включенные в единый федеральный список террористических (в том числе иностранных и международных), признанных таковыми по законодательству Российской Федерации. Проверку может проводить внутреннее подразделение безопасности Заказчика</w:t>
      </w:r>
      <w:r>
        <w:rPr>
          <w:sz w:val="24"/>
        </w:rPr>
        <w:t>;</w:t>
      </w:r>
    </w:p>
    <w:p w14:paraId="16A0D5EC" w14:textId="77777777" w:rsidR="00931E2F" w:rsidRPr="00B109ED" w:rsidRDefault="00931E2F" w:rsidP="00931E2F">
      <w:pPr>
        <w:pStyle w:val="af2"/>
        <w:ind w:firstLine="709"/>
        <w:jc w:val="both"/>
        <w:rPr>
          <w:sz w:val="24"/>
        </w:rPr>
      </w:pPr>
      <w:r w:rsidRPr="00B109ED">
        <w:rPr>
          <w:sz w:val="24"/>
        </w:rPr>
        <w:t>-  отсутствие у сотрудника охраны судимости за умышленные преступления;</w:t>
      </w:r>
    </w:p>
    <w:p w14:paraId="333B71D6" w14:textId="77777777" w:rsidR="00931E2F" w:rsidRPr="00B109ED" w:rsidRDefault="00931E2F" w:rsidP="00931E2F">
      <w:pPr>
        <w:pStyle w:val="af2"/>
        <w:ind w:firstLine="709"/>
        <w:jc w:val="both"/>
        <w:rPr>
          <w:sz w:val="24"/>
        </w:rPr>
      </w:pPr>
      <w:r w:rsidRPr="00B109ED">
        <w:rPr>
          <w:sz w:val="24"/>
        </w:rPr>
        <w:t>-  прохождение сотрудником охраны обязательной государственной дактилоскопической регистрации;</w:t>
      </w:r>
    </w:p>
    <w:p w14:paraId="0A8AF3F0" w14:textId="77777777" w:rsidR="00931E2F" w:rsidRDefault="00931E2F" w:rsidP="00931E2F">
      <w:pPr>
        <w:pStyle w:val="af2"/>
        <w:ind w:firstLine="709"/>
        <w:jc w:val="both"/>
        <w:rPr>
          <w:sz w:val="24"/>
        </w:rPr>
      </w:pPr>
      <w:r w:rsidRPr="00B109ED">
        <w:rPr>
          <w:sz w:val="24"/>
        </w:rPr>
        <w:t>- знать и уметь пользоваться инженерно-техническими средствами охраны (ТКС, металлодетектором, СКУД, системой видеонаблюдения, системами пожарной сигнализации и оповещения</w:t>
      </w:r>
      <w:r>
        <w:rPr>
          <w:sz w:val="24"/>
        </w:rPr>
        <w:t>;</w:t>
      </w:r>
    </w:p>
    <w:p w14:paraId="0FBD05D2" w14:textId="77777777" w:rsidR="00931E2F" w:rsidRDefault="00931E2F" w:rsidP="00931E2F">
      <w:pPr>
        <w:pStyle w:val="af2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Pr="005641E3">
        <w:rPr>
          <w:sz w:val="24"/>
        </w:rPr>
        <w:t>обладать развитыми коммуникативными навыками, уметь вежливо и корректно взаимодействовать с персоналом Заказчика и посетителями, сохраняя спокойствие и профессионализм</w:t>
      </w:r>
      <w:r>
        <w:rPr>
          <w:sz w:val="24"/>
        </w:rPr>
        <w:t>;</w:t>
      </w:r>
      <w:r w:rsidRPr="005641E3">
        <w:rPr>
          <w:sz w:val="24"/>
        </w:rPr>
        <w:t xml:space="preserve"> </w:t>
      </w:r>
    </w:p>
    <w:p w14:paraId="619515A4" w14:textId="77777777" w:rsidR="00931E2F" w:rsidRPr="005641E3" w:rsidRDefault="00931E2F" w:rsidP="00931E2F">
      <w:pPr>
        <w:pStyle w:val="af2"/>
        <w:ind w:firstLine="709"/>
        <w:jc w:val="both"/>
        <w:rPr>
          <w:sz w:val="24"/>
        </w:rPr>
      </w:pPr>
      <w:r>
        <w:rPr>
          <w:sz w:val="24"/>
        </w:rPr>
        <w:t>- знать и соблюдать</w:t>
      </w:r>
      <w:r w:rsidRPr="005641E3">
        <w:rPr>
          <w:sz w:val="24"/>
        </w:rPr>
        <w:t xml:space="preserve"> инструкци</w:t>
      </w:r>
      <w:r>
        <w:rPr>
          <w:sz w:val="24"/>
        </w:rPr>
        <w:t>и</w:t>
      </w:r>
      <w:r w:rsidRPr="005641E3">
        <w:rPr>
          <w:sz w:val="24"/>
        </w:rPr>
        <w:t xml:space="preserve"> и регламент</w:t>
      </w:r>
      <w:r>
        <w:rPr>
          <w:sz w:val="24"/>
        </w:rPr>
        <w:t>ы</w:t>
      </w:r>
      <w:r w:rsidRPr="005641E3">
        <w:rPr>
          <w:sz w:val="24"/>
        </w:rPr>
        <w:t>, установленны</w:t>
      </w:r>
      <w:r>
        <w:rPr>
          <w:sz w:val="24"/>
        </w:rPr>
        <w:t>е</w:t>
      </w:r>
      <w:r w:rsidRPr="005641E3">
        <w:rPr>
          <w:sz w:val="24"/>
        </w:rPr>
        <w:t xml:space="preserve"> на объекте, а также </w:t>
      </w:r>
      <w:r>
        <w:rPr>
          <w:sz w:val="24"/>
        </w:rPr>
        <w:t>уметь</w:t>
      </w:r>
      <w:r w:rsidRPr="005641E3">
        <w:rPr>
          <w:sz w:val="24"/>
        </w:rPr>
        <w:t xml:space="preserve"> быстро ориентироваться в обстановке и принимать взвешенные решения, направленные на обеспечение безопасности и предотвращение любых инцидентов.</w:t>
      </w:r>
    </w:p>
    <w:p w14:paraId="2F6C11F1" w14:textId="77777777" w:rsidR="00931E2F" w:rsidRPr="005641E3" w:rsidRDefault="00931E2F" w:rsidP="00931E2F">
      <w:pPr>
        <w:pStyle w:val="af2"/>
        <w:ind w:firstLine="709"/>
        <w:jc w:val="both"/>
        <w:rPr>
          <w:sz w:val="24"/>
        </w:rPr>
      </w:pPr>
    </w:p>
    <w:p w14:paraId="5FF90A77" w14:textId="77777777" w:rsidR="00931E2F" w:rsidRPr="00B109ED" w:rsidRDefault="00931E2F" w:rsidP="00931E2F">
      <w:pPr>
        <w:pStyle w:val="af2"/>
        <w:ind w:firstLine="709"/>
        <w:jc w:val="both"/>
        <w:rPr>
          <w:sz w:val="24"/>
        </w:rPr>
      </w:pPr>
      <w:r w:rsidRPr="00B109ED">
        <w:rPr>
          <w:sz w:val="24"/>
        </w:rPr>
        <w:t>Частные охранники при обеспечении внутриобъектового и пропускного режимов обязаны:</w:t>
      </w:r>
    </w:p>
    <w:p w14:paraId="70134EBE" w14:textId="77777777" w:rsidR="00931E2F" w:rsidRPr="00B109ED" w:rsidRDefault="00931E2F" w:rsidP="00931E2F">
      <w:pPr>
        <w:pStyle w:val="af2"/>
        <w:ind w:firstLine="709"/>
        <w:jc w:val="both"/>
        <w:rPr>
          <w:sz w:val="24"/>
        </w:rPr>
      </w:pPr>
      <w:r w:rsidRPr="00B109ED">
        <w:rPr>
          <w:sz w:val="24"/>
        </w:rPr>
        <w:t>1) руководствоваться должностной инструкцией частного охранника;</w:t>
      </w:r>
    </w:p>
    <w:p w14:paraId="2FC0D539" w14:textId="77777777" w:rsidR="00931E2F" w:rsidRPr="00B109ED" w:rsidRDefault="00931E2F" w:rsidP="00931E2F">
      <w:pPr>
        <w:pStyle w:val="af2"/>
        <w:ind w:firstLine="709"/>
        <w:jc w:val="both"/>
        <w:rPr>
          <w:sz w:val="24"/>
        </w:rPr>
      </w:pPr>
      <w:r w:rsidRPr="00B109ED">
        <w:rPr>
          <w:sz w:val="24"/>
        </w:rPr>
        <w:t>2) соблюдать конституционные права и свободы человека и гражданина, права и законные интересы физических и юридических лиц;</w:t>
      </w:r>
    </w:p>
    <w:p w14:paraId="13C0AB79" w14:textId="77777777" w:rsidR="00931E2F" w:rsidRPr="00B109ED" w:rsidRDefault="00931E2F" w:rsidP="00931E2F">
      <w:pPr>
        <w:pStyle w:val="af2"/>
        <w:ind w:firstLine="709"/>
        <w:jc w:val="both"/>
        <w:rPr>
          <w:sz w:val="24"/>
        </w:rPr>
      </w:pPr>
      <w:r w:rsidRPr="00B109ED">
        <w:rPr>
          <w:sz w:val="24"/>
        </w:rPr>
        <w:t>3) обеспечивать защиту объектов охраны от противоправных посягательств;</w:t>
      </w:r>
    </w:p>
    <w:p w14:paraId="617F0A89" w14:textId="77777777" w:rsidR="00931E2F" w:rsidRPr="00B109ED" w:rsidRDefault="00931E2F" w:rsidP="00931E2F">
      <w:pPr>
        <w:pStyle w:val="af2"/>
        <w:ind w:firstLine="709"/>
        <w:jc w:val="both"/>
        <w:rPr>
          <w:sz w:val="24"/>
        </w:rPr>
      </w:pPr>
      <w:r w:rsidRPr="00B109ED">
        <w:rPr>
          <w:sz w:val="24"/>
        </w:rPr>
        <w:t>4) незамедлительно сообщать руководителю частной охранной организации, Заказчику (Представителю Заказчика) и в соответствующие правоохранительные органы ставшую им известной информацию о готовящихся либо совершенных преступлениях, а также о действиях, об обстоятельствах, создающих на объектах охраны угрозу безопасности людей;</w:t>
      </w:r>
    </w:p>
    <w:p w14:paraId="61C411D8" w14:textId="77777777" w:rsidR="00931E2F" w:rsidRDefault="00931E2F" w:rsidP="00931E2F">
      <w:pPr>
        <w:pStyle w:val="af2"/>
        <w:ind w:firstLine="709"/>
        <w:jc w:val="both"/>
        <w:rPr>
          <w:sz w:val="24"/>
        </w:rPr>
      </w:pPr>
      <w:r w:rsidRPr="00B109ED">
        <w:rPr>
          <w:sz w:val="24"/>
        </w:rPr>
        <w:t>5) предъявлять по требованию сотрудников правоохранительных органов, других граждан удостоверение частного охранника.</w:t>
      </w:r>
    </w:p>
    <w:p w14:paraId="39ED70C6" w14:textId="77777777" w:rsidR="00931E2F" w:rsidRDefault="00931E2F" w:rsidP="00931E2F">
      <w:pPr>
        <w:pStyle w:val="af2"/>
        <w:ind w:firstLine="709"/>
        <w:jc w:val="both"/>
        <w:rPr>
          <w:sz w:val="24"/>
        </w:rPr>
      </w:pPr>
    </w:p>
    <w:p w14:paraId="650C2595" w14:textId="77777777" w:rsidR="00931E2F" w:rsidRPr="003E5983" w:rsidRDefault="00931E2F" w:rsidP="00931E2F">
      <w:pPr>
        <w:pStyle w:val="a7"/>
        <w:ind w:left="0" w:firstLine="709"/>
        <w:jc w:val="both"/>
        <w:rPr>
          <w:rFonts w:ascii="Times New Roman" w:hAnsi="Times New Roman"/>
          <w:b/>
          <w:bCs/>
          <w:iCs/>
          <w:lang w:eastAsia="ru-RU"/>
        </w:rPr>
      </w:pPr>
      <w:r>
        <w:rPr>
          <w:rFonts w:ascii="Times New Roman" w:hAnsi="Times New Roman"/>
          <w:b/>
          <w:bCs/>
          <w:iCs/>
          <w:lang w:eastAsia="ru-RU"/>
        </w:rPr>
        <w:t>9</w:t>
      </w:r>
      <w:r w:rsidRPr="003E5983">
        <w:rPr>
          <w:rFonts w:ascii="Times New Roman" w:hAnsi="Times New Roman"/>
          <w:b/>
          <w:bCs/>
          <w:iCs/>
          <w:lang w:eastAsia="ru-RU"/>
        </w:rPr>
        <w:t>. Требования к качеству услуг</w:t>
      </w:r>
    </w:p>
    <w:p w14:paraId="1E0AB42D" w14:textId="77777777" w:rsidR="00931E2F" w:rsidRPr="003E5983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>
        <w:rPr>
          <w:rFonts w:ascii="Times New Roman" w:hAnsi="Times New Roman"/>
          <w:bCs/>
          <w:iCs/>
          <w:lang w:eastAsia="ru-RU"/>
        </w:rPr>
        <w:t>9</w:t>
      </w:r>
      <w:r w:rsidRPr="003E5983">
        <w:rPr>
          <w:rFonts w:ascii="Times New Roman" w:hAnsi="Times New Roman"/>
          <w:bCs/>
          <w:iCs/>
          <w:lang w:eastAsia="ru-RU"/>
        </w:rPr>
        <w:t>.1. Качество оказываемых услуг должно соответствовать условиям настоящего ТЗ, договора, заключаемого по итогам процедуры закупки, а при отсутствии в договоре требований к качеству или при их недостаточности – требованиям, обычно предъявляемым к качеству услуг такого рода.</w:t>
      </w:r>
    </w:p>
    <w:p w14:paraId="1BAEDD2B" w14:textId="77777777" w:rsidR="00931E2F" w:rsidRPr="003E5983" w:rsidRDefault="00931E2F" w:rsidP="00931E2F">
      <w:pPr>
        <w:pStyle w:val="a7"/>
        <w:tabs>
          <w:tab w:val="left" w:pos="142"/>
        </w:tabs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>
        <w:rPr>
          <w:rFonts w:ascii="Times New Roman" w:hAnsi="Times New Roman"/>
          <w:bCs/>
          <w:iCs/>
          <w:lang w:eastAsia="ru-RU"/>
        </w:rPr>
        <w:t>9</w:t>
      </w:r>
      <w:r w:rsidRPr="004E4042">
        <w:rPr>
          <w:rFonts w:ascii="Times New Roman" w:hAnsi="Times New Roman"/>
          <w:bCs/>
          <w:iCs/>
          <w:lang w:eastAsia="ru-RU"/>
        </w:rPr>
        <w:t>.2. Услуги должны соответствовать обязательным требованиям, установленным действующим законодательством Российской Федерации</w:t>
      </w:r>
      <w:r>
        <w:t>,</w:t>
      </w:r>
      <w:r w:rsidRPr="004E4042">
        <w:rPr>
          <w:rFonts w:ascii="Times New Roman" w:hAnsi="Times New Roman"/>
          <w:bCs/>
          <w:iCs/>
          <w:lang w:eastAsia="ru-RU"/>
        </w:rPr>
        <w:t xml:space="preserve"> требованиями законодательства, в том числе нормативно-правовым актам </w:t>
      </w:r>
      <w:r>
        <w:rPr>
          <w:rFonts w:ascii="Times New Roman" w:hAnsi="Times New Roman"/>
          <w:bCs/>
          <w:iCs/>
          <w:lang w:eastAsia="ru-RU"/>
        </w:rPr>
        <w:t>органов государственной власти</w:t>
      </w:r>
      <w:r w:rsidRPr="004E4042">
        <w:rPr>
          <w:rFonts w:ascii="Times New Roman" w:hAnsi="Times New Roman"/>
          <w:bCs/>
          <w:iCs/>
          <w:lang w:eastAsia="ru-RU"/>
        </w:rPr>
        <w:t>, рекомендациям Роспотребнадзора</w:t>
      </w:r>
      <w:r>
        <w:rPr>
          <w:rFonts w:ascii="Times New Roman" w:hAnsi="Times New Roman"/>
          <w:bCs/>
          <w:iCs/>
          <w:lang w:eastAsia="ru-RU"/>
        </w:rPr>
        <w:t>.</w:t>
      </w:r>
    </w:p>
    <w:p w14:paraId="1E6784A7" w14:textId="77777777" w:rsidR="00931E2F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>
        <w:rPr>
          <w:rFonts w:ascii="Times New Roman" w:hAnsi="Times New Roman"/>
          <w:bCs/>
          <w:iCs/>
          <w:lang w:eastAsia="ru-RU"/>
        </w:rPr>
        <w:t>9</w:t>
      </w:r>
      <w:r w:rsidRPr="003E5983">
        <w:rPr>
          <w:rFonts w:ascii="Times New Roman" w:hAnsi="Times New Roman"/>
          <w:bCs/>
          <w:iCs/>
          <w:lang w:eastAsia="ru-RU"/>
        </w:rPr>
        <w:t>.3. Для определения качества услуг Заказчик вправе привлекать сотрудников независимых экспертных организаций.</w:t>
      </w:r>
    </w:p>
    <w:p w14:paraId="0458BFD5" w14:textId="77777777" w:rsidR="00931E2F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>
        <w:rPr>
          <w:rFonts w:ascii="Times New Roman" w:hAnsi="Times New Roman"/>
          <w:bCs/>
          <w:iCs/>
          <w:lang w:eastAsia="ru-RU"/>
        </w:rPr>
        <w:t xml:space="preserve">9.4. </w:t>
      </w:r>
      <w:r w:rsidRPr="000700A9">
        <w:rPr>
          <w:rFonts w:ascii="Times New Roman" w:hAnsi="Times New Roman"/>
          <w:bCs/>
          <w:iCs/>
          <w:lang w:eastAsia="ru-RU"/>
        </w:rPr>
        <w:t xml:space="preserve">Исполнитель гарантирует качество и безопасность оказанных услуг, в соответствии с действующими стандартами и законодательством в течение всего срока действия </w:t>
      </w:r>
      <w:r>
        <w:rPr>
          <w:rFonts w:ascii="Times New Roman" w:hAnsi="Times New Roman"/>
          <w:bCs/>
          <w:iCs/>
          <w:lang w:eastAsia="ru-RU"/>
        </w:rPr>
        <w:t>договора</w:t>
      </w:r>
      <w:r w:rsidRPr="000700A9">
        <w:rPr>
          <w:rFonts w:ascii="Times New Roman" w:hAnsi="Times New Roman"/>
          <w:bCs/>
          <w:iCs/>
          <w:lang w:eastAsia="ru-RU"/>
        </w:rPr>
        <w:t>.</w:t>
      </w:r>
    </w:p>
    <w:p w14:paraId="5BC3F497" w14:textId="77777777" w:rsidR="00931E2F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>
        <w:rPr>
          <w:rFonts w:ascii="Times New Roman" w:hAnsi="Times New Roman"/>
          <w:bCs/>
          <w:iCs/>
          <w:lang w:eastAsia="ru-RU"/>
        </w:rPr>
        <w:t xml:space="preserve">9.5. </w:t>
      </w:r>
      <w:r w:rsidRPr="000700A9">
        <w:rPr>
          <w:rFonts w:ascii="Times New Roman" w:hAnsi="Times New Roman"/>
          <w:bCs/>
          <w:iCs/>
          <w:lang w:eastAsia="ru-RU"/>
        </w:rPr>
        <w:t>Проверка качества оказываемых услуг осуществляется представителем Заказчика в любое время, без уведомления</w:t>
      </w:r>
      <w:r>
        <w:rPr>
          <w:rFonts w:ascii="Times New Roman" w:hAnsi="Times New Roman"/>
          <w:bCs/>
          <w:iCs/>
          <w:lang w:eastAsia="ru-RU"/>
        </w:rPr>
        <w:t xml:space="preserve"> ответственного лица или </w:t>
      </w:r>
      <w:r w:rsidRPr="000700A9">
        <w:rPr>
          <w:rFonts w:ascii="Times New Roman" w:hAnsi="Times New Roman"/>
          <w:bCs/>
          <w:iCs/>
          <w:lang w:eastAsia="ru-RU"/>
        </w:rPr>
        <w:t>руководства Исполнителя</w:t>
      </w:r>
      <w:r>
        <w:rPr>
          <w:rFonts w:ascii="Times New Roman" w:hAnsi="Times New Roman"/>
          <w:bCs/>
          <w:iCs/>
          <w:lang w:eastAsia="ru-RU"/>
        </w:rPr>
        <w:t>,</w:t>
      </w:r>
      <w:r w:rsidRPr="00C42E1B">
        <w:t xml:space="preserve"> </w:t>
      </w:r>
      <w:r w:rsidRPr="00C42E1B">
        <w:rPr>
          <w:rFonts w:ascii="Times New Roman" w:hAnsi="Times New Roman"/>
          <w:bCs/>
          <w:iCs/>
          <w:u w:val="single"/>
          <w:lang w:eastAsia="ru-RU"/>
        </w:rPr>
        <w:t>не вмешиваясь в его хозяйственную деятельность</w:t>
      </w:r>
      <w:r w:rsidRPr="00C42E1B">
        <w:rPr>
          <w:rFonts w:ascii="Times New Roman" w:hAnsi="Times New Roman"/>
          <w:bCs/>
          <w:iCs/>
          <w:lang w:eastAsia="ru-RU"/>
        </w:rPr>
        <w:t>.</w:t>
      </w:r>
      <w:r w:rsidRPr="000700A9">
        <w:rPr>
          <w:rFonts w:ascii="Times New Roman" w:hAnsi="Times New Roman"/>
          <w:bCs/>
          <w:iCs/>
          <w:lang w:eastAsia="ru-RU"/>
        </w:rPr>
        <w:t xml:space="preserve"> Допускается, по согласованию, проведение совместных проверок. По итогам проверки составляется соответствующий Акт, второй экземпляр которого направляется Исполнителю. Требования представителя Заказчика </w:t>
      </w:r>
      <w:r>
        <w:rPr>
          <w:rFonts w:ascii="Times New Roman" w:hAnsi="Times New Roman"/>
          <w:bCs/>
          <w:iCs/>
          <w:lang w:eastAsia="ru-RU"/>
        </w:rPr>
        <w:t xml:space="preserve">по устранению несоответствия качеству и условиям настоящего ТЗ и договора </w:t>
      </w:r>
      <w:r w:rsidRPr="000700A9">
        <w:rPr>
          <w:rFonts w:ascii="Times New Roman" w:hAnsi="Times New Roman"/>
          <w:bCs/>
          <w:iCs/>
          <w:lang w:eastAsia="ru-RU"/>
        </w:rPr>
        <w:t>являются обязательными к исполнению.</w:t>
      </w:r>
    </w:p>
    <w:p w14:paraId="078B3720" w14:textId="77777777" w:rsidR="00931E2F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9204D8">
        <w:rPr>
          <w:rFonts w:ascii="Times New Roman" w:hAnsi="Times New Roman"/>
          <w:bCs/>
          <w:iCs/>
          <w:lang w:eastAsia="ru-RU"/>
        </w:rPr>
        <w:t>9.6.</w:t>
      </w:r>
      <w:r w:rsidRPr="009204D8">
        <w:rPr>
          <w:rFonts w:ascii="Times New Roman" w:hAnsi="Times New Roman"/>
          <w:bCs/>
          <w:iCs/>
          <w:lang w:eastAsia="ru-RU"/>
        </w:rPr>
        <w:tab/>
        <w:t xml:space="preserve">Исполнитель не менее 3 (трёх) раз в неделю (в том числе один раз в нерабочее время), включая выходные и нерабочие праздничные дни, своими силами и средствами проводит выездные проверки несения службы частными охранниками на объекте (объектах) охраны. Кроме выездных проверок Исполнитель не реже трёх раз в сутки осуществляет дистанционный (с использованием средств связи) контроль несения службы частными охранниками на объекте (объектах) охраны. Результаты выездных проверок и дистанционного контроля отражаются Исполнителем в </w:t>
      </w:r>
      <w:r>
        <w:rPr>
          <w:rFonts w:ascii="Times New Roman" w:hAnsi="Times New Roman"/>
          <w:bCs/>
          <w:iCs/>
          <w:lang w:eastAsia="ru-RU"/>
        </w:rPr>
        <w:t>Ж</w:t>
      </w:r>
      <w:r w:rsidRPr="009204D8">
        <w:rPr>
          <w:rFonts w:ascii="Times New Roman" w:hAnsi="Times New Roman"/>
          <w:bCs/>
          <w:iCs/>
          <w:lang w:eastAsia="ru-RU"/>
        </w:rPr>
        <w:t>урнале учёта проверок качества несения службы.</w:t>
      </w:r>
    </w:p>
    <w:p w14:paraId="02CE7A2E" w14:textId="77777777" w:rsidR="00931E2F" w:rsidRPr="0069790F" w:rsidRDefault="00931E2F" w:rsidP="00931E2F">
      <w:pPr>
        <w:ind w:firstLine="709"/>
        <w:jc w:val="both"/>
        <w:rPr>
          <w:rFonts w:ascii="Times New Roman" w:hAnsi="Times New Roman"/>
          <w:bCs/>
          <w:iCs/>
          <w:lang w:eastAsia="ru-RU"/>
        </w:rPr>
      </w:pPr>
      <w:r>
        <w:rPr>
          <w:rFonts w:ascii="Times New Roman" w:hAnsi="Times New Roman"/>
          <w:bCs/>
          <w:iCs/>
          <w:lang w:eastAsia="ru-RU"/>
        </w:rPr>
        <w:t xml:space="preserve">9.7. </w:t>
      </w:r>
      <w:r w:rsidRPr="0069790F">
        <w:rPr>
          <w:rFonts w:ascii="Times New Roman" w:hAnsi="Times New Roman"/>
          <w:bCs/>
          <w:iCs/>
          <w:lang w:eastAsia="ru-RU"/>
        </w:rPr>
        <w:t>К грубым нарушениям Исполнителем требований к оказанию услуг относятся:</w:t>
      </w:r>
    </w:p>
    <w:p w14:paraId="4631E8FD" w14:textId="77777777" w:rsidR="00931E2F" w:rsidRPr="0069790F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69790F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69790F">
        <w:rPr>
          <w:rFonts w:ascii="Times New Roman" w:hAnsi="Times New Roman"/>
          <w:bCs/>
          <w:iCs/>
          <w:lang w:eastAsia="ru-RU"/>
        </w:rPr>
        <w:t>.1.</w:t>
      </w:r>
      <w:r w:rsidRPr="0069790F">
        <w:rPr>
          <w:rFonts w:ascii="Times New Roman" w:hAnsi="Times New Roman"/>
          <w:bCs/>
          <w:iCs/>
          <w:lang w:eastAsia="ru-RU"/>
        </w:rPr>
        <w:tab/>
        <w:t>Отсутствие частного охранника на посту и охраняемом объекте более 20 минут, а равно и не своевременное его выставление Исполнителем.</w:t>
      </w:r>
    </w:p>
    <w:p w14:paraId="03C4072F" w14:textId="77777777" w:rsidR="00931E2F" w:rsidRPr="0069790F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69790F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69790F">
        <w:rPr>
          <w:rFonts w:ascii="Times New Roman" w:hAnsi="Times New Roman"/>
          <w:bCs/>
          <w:iCs/>
          <w:lang w:eastAsia="ru-RU"/>
        </w:rPr>
        <w:t>.2.</w:t>
      </w:r>
      <w:r w:rsidRPr="0069790F">
        <w:rPr>
          <w:rFonts w:ascii="Times New Roman" w:hAnsi="Times New Roman"/>
          <w:bCs/>
          <w:iCs/>
          <w:lang w:eastAsia="ru-RU"/>
        </w:rPr>
        <w:tab/>
        <w:t>Самовольное (несанкционированное) оставление сотрудником охраны объекта охраны.</w:t>
      </w:r>
    </w:p>
    <w:p w14:paraId="12545551" w14:textId="77777777" w:rsidR="00931E2F" w:rsidRPr="0069790F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69790F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69790F">
        <w:rPr>
          <w:rFonts w:ascii="Times New Roman" w:hAnsi="Times New Roman"/>
          <w:bCs/>
          <w:iCs/>
          <w:lang w:eastAsia="ru-RU"/>
        </w:rPr>
        <w:t>.3.</w:t>
      </w:r>
      <w:r w:rsidRPr="0069790F">
        <w:rPr>
          <w:rFonts w:ascii="Times New Roman" w:hAnsi="Times New Roman"/>
          <w:bCs/>
          <w:iCs/>
          <w:lang w:eastAsia="ru-RU"/>
        </w:rPr>
        <w:tab/>
        <w:t>Выставление охранника для несения службы с признаками заболевания.</w:t>
      </w:r>
    </w:p>
    <w:p w14:paraId="4859C397" w14:textId="77777777" w:rsidR="00931E2F" w:rsidRPr="0069790F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69790F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69790F">
        <w:rPr>
          <w:rFonts w:ascii="Times New Roman" w:hAnsi="Times New Roman"/>
          <w:bCs/>
          <w:iCs/>
          <w:lang w:eastAsia="ru-RU"/>
        </w:rPr>
        <w:t>.4.</w:t>
      </w:r>
      <w:r w:rsidRPr="0069790F">
        <w:rPr>
          <w:rFonts w:ascii="Times New Roman" w:hAnsi="Times New Roman"/>
          <w:bCs/>
          <w:iCs/>
          <w:lang w:eastAsia="ru-RU"/>
        </w:rPr>
        <w:tab/>
        <w:t>Отсутствие у сотрудника охраны Удостоверения частного охранника и Личной карточки частного охранника, в том числе срок действия которых истек.</w:t>
      </w:r>
    </w:p>
    <w:p w14:paraId="36B1566A" w14:textId="77777777" w:rsidR="00931E2F" w:rsidRPr="0069790F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69790F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69790F">
        <w:rPr>
          <w:rFonts w:ascii="Times New Roman" w:hAnsi="Times New Roman"/>
          <w:bCs/>
          <w:iCs/>
          <w:lang w:eastAsia="ru-RU"/>
        </w:rPr>
        <w:t>.5.</w:t>
      </w:r>
      <w:r w:rsidRPr="0069790F">
        <w:rPr>
          <w:rFonts w:ascii="Times New Roman" w:hAnsi="Times New Roman"/>
          <w:bCs/>
          <w:iCs/>
          <w:lang w:eastAsia="ru-RU"/>
        </w:rPr>
        <w:tab/>
        <w:t>Нарушение установленной ТЗ формы одежды (смешение формы одежды), ношение спортивной и иной обуви в период несения службы.</w:t>
      </w:r>
    </w:p>
    <w:p w14:paraId="4C4D0330" w14:textId="77777777" w:rsidR="00931E2F" w:rsidRPr="0069790F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69790F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69790F">
        <w:rPr>
          <w:rFonts w:ascii="Times New Roman" w:hAnsi="Times New Roman"/>
          <w:bCs/>
          <w:iCs/>
          <w:lang w:eastAsia="ru-RU"/>
        </w:rPr>
        <w:t>.6.</w:t>
      </w:r>
      <w:r w:rsidRPr="0069790F">
        <w:rPr>
          <w:rFonts w:ascii="Times New Roman" w:hAnsi="Times New Roman"/>
          <w:bCs/>
          <w:iCs/>
          <w:lang w:eastAsia="ru-RU"/>
        </w:rPr>
        <w:tab/>
        <w:t>Неопрятный внешний вид сотрудника охраны в период несения службы, а также во внеслужебное время на территории Заказчика.</w:t>
      </w:r>
    </w:p>
    <w:p w14:paraId="41802ABE" w14:textId="77777777" w:rsidR="00931E2F" w:rsidRPr="0069790F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69790F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69790F">
        <w:rPr>
          <w:rFonts w:ascii="Times New Roman" w:hAnsi="Times New Roman"/>
          <w:bCs/>
          <w:iCs/>
          <w:lang w:eastAsia="ru-RU"/>
        </w:rPr>
        <w:t>.7.</w:t>
      </w:r>
      <w:r w:rsidRPr="0069790F">
        <w:rPr>
          <w:rFonts w:ascii="Times New Roman" w:hAnsi="Times New Roman"/>
          <w:bCs/>
          <w:iCs/>
          <w:lang w:eastAsia="ru-RU"/>
        </w:rPr>
        <w:tab/>
        <w:t>Отсутствие у сотрудника ГБР при исполнении им своих обязанностей, разрешения на хранение и ношение служебного оружия и патронов к нему.</w:t>
      </w:r>
    </w:p>
    <w:p w14:paraId="6CF4A0D9" w14:textId="77777777" w:rsidR="00931E2F" w:rsidRPr="0069790F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69790F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69790F">
        <w:rPr>
          <w:rFonts w:ascii="Times New Roman" w:hAnsi="Times New Roman"/>
          <w:bCs/>
          <w:iCs/>
          <w:lang w:eastAsia="ru-RU"/>
        </w:rPr>
        <w:t>.8.</w:t>
      </w:r>
      <w:r w:rsidRPr="0069790F">
        <w:rPr>
          <w:rFonts w:ascii="Times New Roman" w:hAnsi="Times New Roman"/>
          <w:bCs/>
          <w:iCs/>
          <w:lang w:eastAsia="ru-RU"/>
        </w:rPr>
        <w:tab/>
        <w:t>Отсутствие (двух и более раз) у сотрудника охраны при исполнении им своих обязанностей специальных средств, в т.ч</w:t>
      </w:r>
      <w:r w:rsidRPr="009204D8">
        <w:rPr>
          <w:rFonts w:ascii="Times New Roman" w:hAnsi="Times New Roman"/>
          <w:bCs/>
          <w:iCs/>
          <w:lang w:eastAsia="ru-RU"/>
        </w:rPr>
        <w:t>. радиостанции</w:t>
      </w:r>
      <w:r>
        <w:rPr>
          <w:rFonts w:ascii="Times New Roman" w:hAnsi="Times New Roman"/>
          <w:bCs/>
          <w:iCs/>
          <w:lang w:eastAsia="ru-RU"/>
        </w:rPr>
        <w:t xml:space="preserve"> и иных обязательных при несении службы средств.</w:t>
      </w:r>
    </w:p>
    <w:p w14:paraId="7FCB9F43" w14:textId="77777777" w:rsidR="00931E2F" w:rsidRPr="0069790F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69790F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69790F">
        <w:rPr>
          <w:rFonts w:ascii="Times New Roman" w:hAnsi="Times New Roman"/>
          <w:bCs/>
          <w:iCs/>
          <w:lang w:eastAsia="ru-RU"/>
        </w:rPr>
        <w:t>.9.</w:t>
      </w:r>
      <w:r w:rsidRPr="0069790F">
        <w:rPr>
          <w:rFonts w:ascii="Times New Roman" w:hAnsi="Times New Roman"/>
          <w:bCs/>
          <w:iCs/>
          <w:lang w:eastAsia="ru-RU"/>
        </w:rPr>
        <w:tab/>
        <w:t>Несанкционированное вскрытие принятых под охрану помещений, за исключением случаев действия сотрудника охраны в чрезвычайных ситуациях.</w:t>
      </w:r>
    </w:p>
    <w:p w14:paraId="41A9C60D" w14:textId="77777777" w:rsidR="00931E2F" w:rsidRPr="0069790F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69790F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69790F">
        <w:rPr>
          <w:rFonts w:ascii="Times New Roman" w:hAnsi="Times New Roman"/>
          <w:bCs/>
          <w:iCs/>
          <w:lang w:eastAsia="ru-RU"/>
        </w:rPr>
        <w:t>.10.</w:t>
      </w:r>
      <w:r w:rsidRPr="0069790F">
        <w:rPr>
          <w:rFonts w:ascii="Times New Roman" w:hAnsi="Times New Roman"/>
          <w:bCs/>
          <w:iCs/>
          <w:lang w:eastAsia="ru-RU"/>
        </w:rPr>
        <w:tab/>
        <w:t>Допуск сотрудником охраны на территорию Заказчика лиц и (или) транспортных средств, а равно внос (ввоз), вынос (вывоз) имущества на территорию Заказчика с нарушением требований, установленных Инструкцией об организации внутриобъектового и пропускного режимов на территории Заказчика.</w:t>
      </w:r>
    </w:p>
    <w:p w14:paraId="291FAC2D" w14:textId="77777777" w:rsidR="00931E2F" w:rsidRPr="0069790F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69790F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69790F">
        <w:rPr>
          <w:rFonts w:ascii="Times New Roman" w:hAnsi="Times New Roman"/>
          <w:bCs/>
          <w:iCs/>
          <w:lang w:eastAsia="ru-RU"/>
        </w:rPr>
        <w:t>.11.</w:t>
      </w:r>
      <w:r w:rsidRPr="0069790F">
        <w:rPr>
          <w:rFonts w:ascii="Times New Roman" w:hAnsi="Times New Roman"/>
          <w:bCs/>
          <w:iCs/>
          <w:lang w:eastAsia="ru-RU"/>
        </w:rPr>
        <w:tab/>
        <w:t>Приём (в том числе на временное хранение) сотрудником охраны от любых лиц и передача любым лицам предметов и имущества, не относящихся к исполнению сотрудником охраны своих обязанностей.</w:t>
      </w:r>
    </w:p>
    <w:p w14:paraId="3F1D10D1" w14:textId="77777777" w:rsidR="00931E2F" w:rsidRPr="0069790F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69790F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69790F">
        <w:rPr>
          <w:rFonts w:ascii="Times New Roman" w:hAnsi="Times New Roman"/>
          <w:bCs/>
          <w:iCs/>
          <w:lang w:eastAsia="ru-RU"/>
        </w:rPr>
        <w:t>.12.</w:t>
      </w:r>
      <w:r w:rsidRPr="0069790F">
        <w:rPr>
          <w:rFonts w:ascii="Times New Roman" w:hAnsi="Times New Roman"/>
          <w:bCs/>
          <w:iCs/>
          <w:lang w:eastAsia="ru-RU"/>
        </w:rPr>
        <w:tab/>
        <w:t>Употребление сотрудником охраны любых алкогольных напитков, включая слабоалкогольные, либо наркотических средств и (или) психотропных веществ, а равно появление на объекте охраны (посту охраны) в состоянии алкогольного и (или) наркотического либо иного токсического опьянения.</w:t>
      </w:r>
    </w:p>
    <w:p w14:paraId="591AECEE" w14:textId="77777777" w:rsidR="00931E2F" w:rsidRPr="0069790F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69790F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69790F">
        <w:rPr>
          <w:rFonts w:ascii="Times New Roman" w:hAnsi="Times New Roman"/>
          <w:bCs/>
          <w:iCs/>
          <w:lang w:eastAsia="ru-RU"/>
        </w:rPr>
        <w:t>.13.</w:t>
      </w:r>
      <w:r w:rsidRPr="0069790F">
        <w:rPr>
          <w:rFonts w:ascii="Times New Roman" w:hAnsi="Times New Roman"/>
          <w:bCs/>
          <w:iCs/>
          <w:lang w:eastAsia="ru-RU"/>
        </w:rPr>
        <w:tab/>
        <w:t xml:space="preserve"> Отсутствие (двух и более раз) у сотрудника охраны установленной ТЗ единой для смены охраны формы одежды, либо ношение частным охранником специальной форменной одежды без установленной ФЗ Личной карточки частного охранника.</w:t>
      </w:r>
    </w:p>
    <w:p w14:paraId="7900397A" w14:textId="77777777" w:rsidR="00931E2F" w:rsidRPr="0069790F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69790F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69790F">
        <w:rPr>
          <w:rFonts w:ascii="Times New Roman" w:hAnsi="Times New Roman"/>
          <w:bCs/>
          <w:iCs/>
          <w:lang w:eastAsia="ru-RU"/>
        </w:rPr>
        <w:t>.14.</w:t>
      </w:r>
      <w:r w:rsidRPr="0069790F">
        <w:rPr>
          <w:rFonts w:ascii="Times New Roman" w:hAnsi="Times New Roman"/>
          <w:bCs/>
          <w:iCs/>
          <w:lang w:eastAsia="ru-RU"/>
        </w:rPr>
        <w:tab/>
        <w:t xml:space="preserve"> Совмещение предметов установленной в смене охраны, в соответствии с ТЗ, формы одежды.</w:t>
      </w:r>
    </w:p>
    <w:p w14:paraId="18AA076A" w14:textId="77777777" w:rsidR="00931E2F" w:rsidRPr="0069790F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69790F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69790F">
        <w:rPr>
          <w:rFonts w:ascii="Times New Roman" w:hAnsi="Times New Roman"/>
          <w:bCs/>
          <w:iCs/>
          <w:lang w:eastAsia="ru-RU"/>
        </w:rPr>
        <w:t>.15.</w:t>
      </w:r>
      <w:r w:rsidRPr="0069790F">
        <w:rPr>
          <w:rFonts w:ascii="Times New Roman" w:hAnsi="Times New Roman"/>
          <w:bCs/>
          <w:iCs/>
          <w:lang w:eastAsia="ru-RU"/>
        </w:rPr>
        <w:tab/>
        <w:t>Не аккуратное ношения специальной форменной одежды или ношение установленной ТЗ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14:paraId="4DEB3E5B" w14:textId="77777777" w:rsidR="00931E2F" w:rsidRPr="0069790F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69790F">
        <w:rPr>
          <w:rFonts w:ascii="Times New Roman" w:hAnsi="Times New Roman"/>
          <w:bCs/>
          <w:iCs/>
          <w:lang w:eastAsia="ru-RU"/>
        </w:rPr>
        <w:t>9.2.16.</w:t>
      </w:r>
      <w:r w:rsidRPr="0069790F">
        <w:rPr>
          <w:rFonts w:ascii="Times New Roman" w:hAnsi="Times New Roman"/>
          <w:bCs/>
          <w:iCs/>
          <w:lang w:eastAsia="ru-RU"/>
        </w:rPr>
        <w:tab/>
        <w:t>Не опрятный внешний вид частного охранника, небритость лица частного охранника.</w:t>
      </w:r>
    </w:p>
    <w:p w14:paraId="54C40286" w14:textId="77777777" w:rsidR="00931E2F" w:rsidRPr="0069790F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69790F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69790F">
        <w:rPr>
          <w:rFonts w:ascii="Times New Roman" w:hAnsi="Times New Roman"/>
          <w:bCs/>
          <w:iCs/>
          <w:lang w:eastAsia="ru-RU"/>
        </w:rPr>
        <w:t>.17.</w:t>
      </w:r>
      <w:r w:rsidRPr="0069790F">
        <w:rPr>
          <w:rFonts w:ascii="Times New Roman" w:hAnsi="Times New Roman"/>
          <w:bCs/>
          <w:iCs/>
          <w:lang w:eastAsia="ru-RU"/>
        </w:rPr>
        <w:tab/>
        <w:t>Грубость по отношению к работникам Заказчика, посетителям и работникам, осуществляющим деятельность на его территории.</w:t>
      </w:r>
    </w:p>
    <w:p w14:paraId="7EA1A3DF" w14:textId="77777777" w:rsidR="00931E2F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69790F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69790F">
        <w:rPr>
          <w:rFonts w:ascii="Times New Roman" w:hAnsi="Times New Roman"/>
          <w:bCs/>
          <w:iCs/>
          <w:lang w:eastAsia="ru-RU"/>
        </w:rPr>
        <w:t>.18.</w:t>
      </w:r>
      <w:r w:rsidRPr="0069790F">
        <w:rPr>
          <w:rFonts w:ascii="Times New Roman" w:hAnsi="Times New Roman"/>
          <w:bCs/>
          <w:iCs/>
          <w:lang w:eastAsia="ru-RU"/>
        </w:rPr>
        <w:tab/>
        <w:t xml:space="preserve">Не прибытие ГБР (группы быстрого реагирования) в установленное ТЗ время (до 30 минут). </w:t>
      </w:r>
    </w:p>
    <w:p w14:paraId="1A189002" w14:textId="77777777" w:rsidR="00931E2F" w:rsidRPr="009204D8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9204D8">
        <w:rPr>
          <w:rFonts w:ascii="Times New Roman" w:hAnsi="Times New Roman"/>
          <w:bCs/>
          <w:iCs/>
          <w:lang w:eastAsia="ru-RU"/>
        </w:rPr>
        <w:t>К иным нарушениям Исполнителем требований к оказанию услуг относятся:</w:t>
      </w:r>
    </w:p>
    <w:p w14:paraId="3B596914" w14:textId="77777777" w:rsidR="00931E2F" w:rsidRPr="009204D8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9204D8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9204D8">
        <w:rPr>
          <w:rFonts w:ascii="Times New Roman" w:hAnsi="Times New Roman"/>
          <w:bCs/>
          <w:iCs/>
          <w:lang w:eastAsia="ru-RU"/>
        </w:rPr>
        <w:t>.19.</w:t>
      </w:r>
      <w:r w:rsidRPr="009204D8">
        <w:rPr>
          <w:rFonts w:ascii="Times New Roman" w:hAnsi="Times New Roman"/>
          <w:bCs/>
          <w:iCs/>
          <w:lang w:eastAsia="ru-RU"/>
        </w:rPr>
        <w:tab/>
        <w:t xml:space="preserve">Несение сотрудником охраны дежурства на объекте охраны более </w:t>
      </w:r>
      <w:r>
        <w:rPr>
          <w:rFonts w:ascii="Times New Roman" w:hAnsi="Times New Roman"/>
          <w:bCs/>
          <w:iCs/>
          <w:lang w:eastAsia="ru-RU"/>
        </w:rPr>
        <w:t>12/</w:t>
      </w:r>
      <w:r w:rsidRPr="009204D8">
        <w:rPr>
          <w:rFonts w:ascii="Times New Roman" w:hAnsi="Times New Roman"/>
          <w:bCs/>
          <w:iCs/>
          <w:lang w:eastAsia="ru-RU"/>
        </w:rPr>
        <w:t>24 часов без смены.</w:t>
      </w:r>
    </w:p>
    <w:p w14:paraId="702101A0" w14:textId="77777777" w:rsidR="00931E2F" w:rsidRPr="009204D8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9204D8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9204D8">
        <w:rPr>
          <w:rFonts w:ascii="Times New Roman" w:hAnsi="Times New Roman"/>
          <w:bCs/>
          <w:iCs/>
          <w:lang w:eastAsia="ru-RU"/>
        </w:rPr>
        <w:t>.20.</w:t>
      </w:r>
      <w:r w:rsidRPr="009204D8">
        <w:rPr>
          <w:rFonts w:ascii="Times New Roman" w:hAnsi="Times New Roman"/>
          <w:bCs/>
          <w:iCs/>
          <w:lang w:eastAsia="ru-RU"/>
        </w:rPr>
        <w:tab/>
        <w:t>Выполнение сотрудником охраны работ (оказание услуг), не связанных с оказанием охранных услуг.</w:t>
      </w:r>
    </w:p>
    <w:p w14:paraId="3D483D67" w14:textId="77777777" w:rsidR="00931E2F" w:rsidRPr="009204D8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9204D8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9204D8">
        <w:rPr>
          <w:rFonts w:ascii="Times New Roman" w:hAnsi="Times New Roman"/>
          <w:bCs/>
          <w:iCs/>
          <w:lang w:eastAsia="ru-RU"/>
        </w:rPr>
        <w:t>.21.</w:t>
      </w:r>
      <w:r w:rsidRPr="009204D8">
        <w:rPr>
          <w:rFonts w:ascii="Times New Roman" w:hAnsi="Times New Roman"/>
          <w:bCs/>
          <w:iCs/>
          <w:lang w:eastAsia="ru-RU"/>
        </w:rPr>
        <w:tab/>
        <w:t>Курение сотрудником охраны в месте несения службы.</w:t>
      </w:r>
    </w:p>
    <w:p w14:paraId="17687003" w14:textId="77777777" w:rsidR="00931E2F" w:rsidRPr="009204D8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9204D8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9204D8">
        <w:rPr>
          <w:rFonts w:ascii="Times New Roman" w:hAnsi="Times New Roman"/>
          <w:bCs/>
          <w:iCs/>
          <w:lang w:eastAsia="ru-RU"/>
        </w:rPr>
        <w:t>.22.</w:t>
      </w:r>
      <w:r w:rsidRPr="009204D8">
        <w:rPr>
          <w:rFonts w:ascii="Times New Roman" w:hAnsi="Times New Roman"/>
          <w:bCs/>
          <w:iCs/>
          <w:lang w:eastAsia="ru-RU"/>
        </w:rPr>
        <w:tab/>
        <w:t>Прием пищи сотрудником охраны во время несения службы и в</w:t>
      </w:r>
      <w:r>
        <w:rPr>
          <w:rFonts w:ascii="Times New Roman" w:hAnsi="Times New Roman"/>
          <w:bCs/>
          <w:iCs/>
          <w:lang w:eastAsia="ru-RU"/>
        </w:rPr>
        <w:t xml:space="preserve"> </w:t>
      </w:r>
      <w:r w:rsidRPr="009204D8">
        <w:rPr>
          <w:rFonts w:ascii="Times New Roman" w:hAnsi="Times New Roman"/>
          <w:bCs/>
          <w:iCs/>
          <w:lang w:eastAsia="ru-RU"/>
        </w:rPr>
        <w:t>месте несения службы.</w:t>
      </w:r>
    </w:p>
    <w:p w14:paraId="1C9DE388" w14:textId="77777777" w:rsidR="00931E2F" w:rsidRPr="009204D8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9204D8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9204D8">
        <w:rPr>
          <w:rFonts w:ascii="Times New Roman" w:hAnsi="Times New Roman"/>
          <w:bCs/>
          <w:iCs/>
          <w:lang w:eastAsia="ru-RU"/>
        </w:rPr>
        <w:t>.23.</w:t>
      </w:r>
      <w:r w:rsidRPr="009204D8">
        <w:rPr>
          <w:rFonts w:ascii="Times New Roman" w:hAnsi="Times New Roman"/>
          <w:bCs/>
          <w:iCs/>
          <w:lang w:eastAsia="ru-RU"/>
        </w:rPr>
        <w:tab/>
        <w:t>Приготовление пищи сотрудником охраны на посту охраны.</w:t>
      </w:r>
    </w:p>
    <w:p w14:paraId="702E93F9" w14:textId="77777777" w:rsidR="00931E2F" w:rsidRPr="009204D8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9204D8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7.</w:t>
      </w:r>
      <w:r w:rsidRPr="009204D8">
        <w:rPr>
          <w:rFonts w:ascii="Times New Roman" w:hAnsi="Times New Roman"/>
          <w:bCs/>
          <w:iCs/>
          <w:lang w:eastAsia="ru-RU"/>
        </w:rPr>
        <w:t>24.</w:t>
      </w:r>
      <w:r w:rsidRPr="009204D8">
        <w:rPr>
          <w:rFonts w:ascii="Times New Roman" w:hAnsi="Times New Roman"/>
          <w:bCs/>
          <w:iCs/>
          <w:lang w:eastAsia="ru-RU"/>
        </w:rPr>
        <w:tab/>
        <w:t>Сон сотрудника охраны на посту охраны.</w:t>
      </w:r>
    </w:p>
    <w:p w14:paraId="45EFA0CE" w14:textId="77777777" w:rsidR="00931E2F" w:rsidRPr="009204D8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9204D8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9204D8">
        <w:rPr>
          <w:rFonts w:ascii="Times New Roman" w:hAnsi="Times New Roman"/>
          <w:bCs/>
          <w:iCs/>
          <w:lang w:eastAsia="ru-RU"/>
        </w:rPr>
        <w:t>.25.</w:t>
      </w:r>
      <w:r w:rsidRPr="009204D8">
        <w:rPr>
          <w:rFonts w:ascii="Times New Roman" w:hAnsi="Times New Roman"/>
          <w:bCs/>
          <w:iCs/>
          <w:lang w:eastAsia="ru-RU"/>
        </w:rPr>
        <w:tab/>
        <w:t>Отсутствие внутреннего порядка в местах отдыха сотрудников охраны.</w:t>
      </w:r>
    </w:p>
    <w:p w14:paraId="14F8E7AA" w14:textId="77777777" w:rsidR="00931E2F" w:rsidRPr="009204D8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9204D8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9204D8">
        <w:rPr>
          <w:rFonts w:ascii="Times New Roman" w:hAnsi="Times New Roman"/>
          <w:bCs/>
          <w:iCs/>
          <w:lang w:eastAsia="ru-RU"/>
        </w:rPr>
        <w:t>.26.</w:t>
      </w:r>
      <w:r w:rsidRPr="009204D8">
        <w:rPr>
          <w:rFonts w:ascii="Times New Roman" w:hAnsi="Times New Roman"/>
          <w:bCs/>
          <w:iCs/>
          <w:lang w:eastAsia="ru-RU"/>
        </w:rPr>
        <w:tab/>
        <w:t>Проживание сотрудников охраны на территории Заказчика.</w:t>
      </w:r>
    </w:p>
    <w:p w14:paraId="2BDC1CA8" w14:textId="77777777" w:rsidR="00931E2F" w:rsidRPr="009204D8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9204D8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9204D8">
        <w:rPr>
          <w:rFonts w:ascii="Times New Roman" w:hAnsi="Times New Roman"/>
          <w:bCs/>
          <w:iCs/>
          <w:lang w:eastAsia="ru-RU"/>
        </w:rPr>
        <w:t>.27.</w:t>
      </w:r>
      <w:r w:rsidRPr="009204D8">
        <w:rPr>
          <w:rFonts w:ascii="Times New Roman" w:hAnsi="Times New Roman"/>
          <w:bCs/>
          <w:iCs/>
          <w:lang w:eastAsia="ru-RU"/>
        </w:rPr>
        <w:tab/>
        <w:t>Отсутствие на посту охраны средств индивидуальной защиты органов дыхания и зрения при пожаре.</w:t>
      </w:r>
    </w:p>
    <w:p w14:paraId="36441FD7" w14:textId="77777777" w:rsidR="00931E2F" w:rsidRPr="009204D8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9204D8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9204D8">
        <w:rPr>
          <w:rFonts w:ascii="Times New Roman" w:hAnsi="Times New Roman"/>
          <w:bCs/>
          <w:iCs/>
          <w:lang w:eastAsia="ru-RU"/>
        </w:rPr>
        <w:t>.28.</w:t>
      </w:r>
      <w:r w:rsidRPr="009204D8">
        <w:rPr>
          <w:rFonts w:ascii="Times New Roman" w:hAnsi="Times New Roman"/>
          <w:bCs/>
          <w:iCs/>
          <w:lang w:eastAsia="ru-RU"/>
        </w:rPr>
        <w:tab/>
        <w:t>Не своевременное ведение и заполнение имеющейся на посту документации.</w:t>
      </w:r>
    </w:p>
    <w:p w14:paraId="6E864788" w14:textId="77777777" w:rsidR="00931E2F" w:rsidRPr="009204D8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9204D8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9204D8">
        <w:rPr>
          <w:rFonts w:ascii="Times New Roman" w:hAnsi="Times New Roman"/>
          <w:bCs/>
          <w:iCs/>
          <w:lang w:eastAsia="ru-RU"/>
        </w:rPr>
        <w:t>.29.</w:t>
      </w:r>
      <w:r w:rsidRPr="009204D8">
        <w:rPr>
          <w:rFonts w:ascii="Times New Roman" w:hAnsi="Times New Roman"/>
          <w:bCs/>
          <w:iCs/>
          <w:lang w:eastAsia="ru-RU"/>
        </w:rPr>
        <w:tab/>
        <w:t>Неполный перечень документов, которые должны находиться на объекте охраны, предусмотренных в пункте 7 настоящего ТЗ.</w:t>
      </w:r>
    </w:p>
    <w:p w14:paraId="307310BD" w14:textId="77777777" w:rsidR="00931E2F" w:rsidRPr="009204D8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9204D8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9204D8">
        <w:rPr>
          <w:rFonts w:ascii="Times New Roman" w:hAnsi="Times New Roman"/>
          <w:bCs/>
          <w:iCs/>
          <w:lang w:eastAsia="ru-RU"/>
        </w:rPr>
        <w:t>.30.</w:t>
      </w:r>
      <w:r w:rsidRPr="009204D8">
        <w:rPr>
          <w:rFonts w:ascii="Times New Roman" w:hAnsi="Times New Roman"/>
          <w:bCs/>
          <w:iCs/>
          <w:lang w:eastAsia="ru-RU"/>
        </w:rPr>
        <w:tab/>
        <w:t xml:space="preserve">Не своевременное прибытие частного охранника на смену или его убытие ранее установленного графиком дежурств времени. </w:t>
      </w:r>
    </w:p>
    <w:p w14:paraId="4955DE87" w14:textId="77777777" w:rsidR="00931E2F" w:rsidRPr="009204D8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9204D8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9204D8">
        <w:rPr>
          <w:rFonts w:ascii="Times New Roman" w:hAnsi="Times New Roman"/>
          <w:bCs/>
          <w:iCs/>
          <w:lang w:eastAsia="ru-RU"/>
        </w:rPr>
        <w:t>.31.</w:t>
      </w:r>
      <w:r w:rsidRPr="009204D8">
        <w:rPr>
          <w:rFonts w:ascii="Times New Roman" w:hAnsi="Times New Roman"/>
          <w:bCs/>
          <w:iCs/>
          <w:lang w:eastAsia="ru-RU"/>
        </w:rPr>
        <w:tab/>
        <w:t>Не своевременное представление (в нарушении указанных в Договоре сроков) Исполнителем отчетных документов по оплате оказанных услуг, а также представление документов с признаками мнимости и притворности оформления.</w:t>
      </w:r>
    </w:p>
    <w:p w14:paraId="7E46BFE6" w14:textId="77777777" w:rsidR="00931E2F" w:rsidRPr="009204D8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9204D8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9204D8">
        <w:rPr>
          <w:rFonts w:ascii="Times New Roman" w:hAnsi="Times New Roman"/>
          <w:bCs/>
          <w:iCs/>
          <w:lang w:eastAsia="ru-RU"/>
        </w:rPr>
        <w:t>.32.</w:t>
      </w:r>
      <w:r w:rsidRPr="009204D8">
        <w:rPr>
          <w:rFonts w:ascii="Times New Roman" w:hAnsi="Times New Roman"/>
          <w:bCs/>
          <w:iCs/>
          <w:lang w:eastAsia="ru-RU"/>
        </w:rPr>
        <w:tab/>
        <w:t>В случае выявления Заказчиком (Представителем Заказчика) любого из нарушений, настоящего Технического задания, Исполнитель обязан заменить сотрудников охраны, допустившего нарушение, другим частным охранником. При этом время замены не должно превышать 1 (одного) часа с момента выявления нарушения. Не допускается повторное направление (направление на другой объект охраны Заказчика) на объекты Заказчика ранее допустившего нарушение сотрудника охраны.</w:t>
      </w:r>
    </w:p>
    <w:p w14:paraId="7B3CD91B" w14:textId="77777777" w:rsidR="00931E2F" w:rsidRPr="009204D8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9204D8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9204D8">
        <w:rPr>
          <w:rFonts w:ascii="Times New Roman" w:hAnsi="Times New Roman"/>
          <w:bCs/>
          <w:iCs/>
          <w:lang w:eastAsia="ru-RU"/>
        </w:rPr>
        <w:t>.33.</w:t>
      </w:r>
      <w:r w:rsidRPr="009204D8">
        <w:rPr>
          <w:rFonts w:ascii="Times New Roman" w:hAnsi="Times New Roman"/>
          <w:bCs/>
          <w:iCs/>
          <w:lang w:eastAsia="ru-RU"/>
        </w:rPr>
        <w:tab/>
        <w:t>Заказчик, при выявлении нарушений требований Договора, вправе самостоятельно обратиться в надзорные органы с целью внеплановой проверки состояния охранной деятельности Исполнителя.</w:t>
      </w:r>
    </w:p>
    <w:p w14:paraId="6861D911" w14:textId="77777777" w:rsidR="00931E2F" w:rsidRPr="009204D8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 w:rsidRPr="009204D8">
        <w:rPr>
          <w:rFonts w:ascii="Times New Roman" w:hAnsi="Times New Roman"/>
          <w:bCs/>
          <w:iCs/>
          <w:lang w:eastAsia="ru-RU"/>
        </w:rPr>
        <w:t>9.</w:t>
      </w:r>
      <w:r>
        <w:rPr>
          <w:rFonts w:ascii="Times New Roman" w:hAnsi="Times New Roman"/>
          <w:bCs/>
          <w:iCs/>
          <w:lang w:eastAsia="ru-RU"/>
        </w:rPr>
        <w:t>7</w:t>
      </w:r>
      <w:r w:rsidRPr="009204D8">
        <w:rPr>
          <w:rFonts w:ascii="Times New Roman" w:hAnsi="Times New Roman"/>
          <w:bCs/>
          <w:iCs/>
          <w:lang w:eastAsia="ru-RU"/>
        </w:rPr>
        <w:t>.34.</w:t>
      </w:r>
      <w:r w:rsidRPr="009204D8">
        <w:rPr>
          <w:rFonts w:ascii="Times New Roman" w:hAnsi="Times New Roman"/>
          <w:bCs/>
          <w:iCs/>
          <w:lang w:eastAsia="ru-RU"/>
        </w:rPr>
        <w:tab/>
        <w:t xml:space="preserve">При выявлении двух и более грубых нарушений к оказанию услуг Исполнителем, они трактуются как существенное нарушение Исполнителем Договора, в связи с чем Заказчик вправе принять решение о расторжении Договора в одностороннем порядке. </w:t>
      </w:r>
    </w:p>
    <w:p w14:paraId="0CD14F8C" w14:textId="77777777" w:rsidR="00931E2F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>
        <w:rPr>
          <w:rFonts w:ascii="Times New Roman" w:hAnsi="Times New Roman"/>
          <w:bCs/>
          <w:iCs/>
          <w:lang w:eastAsia="ru-RU"/>
        </w:rPr>
        <w:t xml:space="preserve">9.7.35. </w:t>
      </w:r>
      <w:r>
        <w:rPr>
          <w:rFonts w:ascii="Times New Roman" w:hAnsi="Times New Roman"/>
          <w:bCs/>
          <w:iCs/>
          <w:lang w:eastAsia="ru-RU"/>
        </w:rPr>
        <w:t>Наличие трех и более иных нарушений Исполнителем требований к оказанию услуг в течении недели.</w:t>
      </w:r>
    </w:p>
    <w:p w14:paraId="54E576B0" w14:textId="77777777" w:rsidR="00931E2F" w:rsidRPr="0069790F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  <w:r>
        <w:rPr>
          <w:rFonts w:ascii="Times New Roman" w:hAnsi="Times New Roman"/>
          <w:bCs/>
          <w:iCs/>
          <w:lang w:eastAsia="ru-RU"/>
        </w:rPr>
        <w:t xml:space="preserve">9.7.36. Самостоятельное изменение частным охранником установленного в ТЗ, порядка охраны объектов, в том числе и временных показателей несения службы.  </w:t>
      </w:r>
    </w:p>
    <w:p w14:paraId="02072D0F" w14:textId="77777777" w:rsidR="00931E2F" w:rsidRPr="009204D8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</w:p>
    <w:p w14:paraId="68585A3C" w14:textId="77777777" w:rsidR="00931E2F" w:rsidRPr="003E5983" w:rsidRDefault="00931E2F" w:rsidP="00931E2F">
      <w:pPr>
        <w:pStyle w:val="a7"/>
        <w:ind w:left="0" w:firstLine="709"/>
        <w:jc w:val="both"/>
        <w:rPr>
          <w:rFonts w:ascii="Times New Roman" w:hAnsi="Times New Roman"/>
          <w:bCs/>
          <w:iCs/>
          <w:lang w:eastAsia="ru-RU"/>
        </w:rPr>
      </w:pPr>
    </w:p>
    <w:p w14:paraId="208A9C13" w14:textId="77777777" w:rsidR="00931E2F" w:rsidRPr="003E5983" w:rsidRDefault="00931E2F" w:rsidP="00931E2F">
      <w:pPr>
        <w:pStyle w:val="a7"/>
        <w:ind w:left="0" w:firstLine="709"/>
        <w:jc w:val="both"/>
        <w:rPr>
          <w:rFonts w:ascii="Times New Roman" w:hAnsi="Times New Roman"/>
          <w:b/>
          <w:bCs/>
          <w:iCs/>
          <w:lang w:eastAsia="ru-RU"/>
        </w:rPr>
      </w:pPr>
      <w:r w:rsidRPr="003E5983">
        <w:rPr>
          <w:rFonts w:ascii="Times New Roman" w:hAnsi="Times New Roman"/>
          <w:b/>
          <w:bCs/>
          <w:iCs/>
          <w:lang w:eastAsia="ru-RU"/>
        </w:rPr>
        <w:t>1</w:t>
      </w:r>
      <w:r>
        <w:rPr>
          <w:rFonts w:ascii="Times New Roman" w:hAnsi="Times New Roman"/>
          <w:b/>
          <w:bCs/>
          <w:iCs/>
          <w:lang w:eastAsia="ru-RU"/>
        </w:rPr>
        <w:t>0</w:t>
      </w:r>
      <w:r w:rsidRPr="003E5983">
        <w:rPr>
          <w:rFonts w:ascii="Times New Roman" w:hAnsi="Times New Roman"/>
          <w:b/>
          <w:bCs/>
          <w:iCs/>
          <w:lang w:eastAsia="ru-RU"/>
        </w:rPr>
        <w:t>. Требования к безопасности услуг</w:t>
      </w:r>
    </w:p>
    <w:p w14:paraId="00923B14" w14:textId="77777777" w:rsidR="00931E2F" w:rsidRDefault="00931E2F" w:rsidP="00931E2F">
      <w:pPr>
        <w:pStyle w:val="af2"/>
        <w:ind w:firstLine="709"/>
        <w:jc w:val="both"/>
        <w:rPr>
          <w:sz w:val="24"/>
        </w:rPr>
      </w:pPr>
    </w:p>
    <w:p w14:paraId="04F12E42" w14:textId="77777777" w:rsidR="00931E2F" w:rsidRDefault="00931E2F" w:rsidP="00931E2F">
      <w:pPr>
        <w:pStyle w:val="af2"/>
        <w:ind w:firstLine="709"/>
        <w:jc w:val="both"/>
        <w:rPr>
          <w:sz w:val="24"/>
        </w:rPr>
      </w:pPr>
      <w:r>
        <w:rPr>
          <w:sz w:val="24"/>
        </w:rPr>
        <w:t xml:space="preserve">10.1. </w:t>
      </w:r>
      <w:r w:rsidRPr="00C42E1B">
        <w:rPr>
          <w:sz w:val="24"/>
        </w:rPr>
        <w:t>Обязательное наличие (за счет Исполнителя) на каждом посту охраны, средств индивидуальной защиты органов дыхания и зрения на каждого сотрудника охраны (на случай возникновения пожара), соответствие которых подтверждено сертификатом соответствия требованиям пожарной безопасности Федерального закона от 22.07.2008 г. № 123-ФЗ «Технический регламент о требованиях пожарной безопасности»;</w:t>
      </w:r>
    </w:p>
    <w:p w14:paraId="3388521A" w14:textId="77777777" w:rsidR="00931E2F" w:rsidRDefault="00931E2F" w:rsidP="00931E2F">
      <w:pPr>
        <w:pStyle w:val="af2"/>
        <w:ind w:firstLine="709"/>
        <w:jc w:val="both"/>
        <w:rPr>
          <w:sz w:val="24"/>
        </w:rPr>
      </w:pPr>
      <w:r>
        <w:rPr>
          <w:sz w:val="24"/>
        </w:rPr>
        <w:t xml:space="preserve">10.2. </w:t>
      </w:r>
      <w:bookmarkStart w:id="3" w:name="_Hlk208409483"/>
      <w:r w:rsidRPr="00D018EC">
        <w:rPr>
          <w:sz w:val="24"/>
        </w:rPr>
        <w:t>Сотрудники охраны проводят необходимый регламент на технических средствах безопасности, находящихся на объекте согласно правилам пожарной безопасности и охраны труда, оказывают посильную помощь представителям подрядных организаций в проведении технического регламента.</w:t>
      </w:r>
    </w:p>
    <w:p w14:paraId="0FC2704B" w14:textId="77777777" w:rsidR="00931E2F" w:rsidRDefault="00931E2F" w:rsidP="00931E2F">
      <w:pPr>
        <w:pStyle w:val="af2"/>
        <w:ind w:firstLine="709"/>
        <w:jc w:val="both"/>
        <w:rPr>
          <w:sz w:val="24"/>
        </w:rPr>
      </w:pPr>
      <w:r>
        <w:rPr>
          <w:sz w:val="24"/>
        </w:rPr>
        <w:t xml:space="preserve">10.3. </w:t>
      </w:r>
      <w:r w:rsidRPr="00D018EC">
        <w:rPr>
          <w:sz w:val="24"/>
        </w:rPr>
        <w:t xml:space="preserve">Сотрудники охраны </w:t>
      </w:r>
      <w:r>
        <w:rPr>
          <w:sz w:val="24"/>
        </w:rPr>
        <w:t>должны з</w:t>
      </w:r>
      <w:r w:rsidRPr="00C42E1B">
        <w:rPr>
          <w:sz w:val="24"/>
        </w:rPr>
        <w:t>нать назначение и уметь пользоваться техническими средствами охраны (средствами аудио- 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радиосвязи и мобильной связи, и др.), применяемыми на объекте охраны.</w:t>
      </w:r>
    </w:p>
    <w:p w14:paraId="315AB451" w14:textId="77777777" w:rsidR="00931E2F" w:rsidRPr="00D018EC" w:rsidRDefault="00931E2F" w:rsidP="00931E2F">
      <w:pPr>
        <w:pStyle w:val="af2"/>
        <w:ind w:firstLine="709"/>
        <w:jc w:val="both"/>
        <w:rPr>
          <w:sz w:val="24"/>
        </w:rPr>
      </w:pPr>
      <w:r>
        <w:rPr>
          <w:sz w:val="24"/>
        </w:rPr>
        <w:t xml:space="preserve">10.4. </w:t>
      </w:r>
      <w:r w:rsidRPr="00D018EC">
        <w:rPr>
          <w:sz w:val="24"/>
        </w:rPr>
        <w:t xml:space="preserve">Сотрудники охраны </w:t>
      </w:r>
      <w:r>
        <w:rPr>
          <w:sz w:val="24"/>
        </w:rPr>
        <w:t>должны з</w:t>
      </w:r>
      <w:r w:rsidRPr="00C42E1B">
        <w:rPr>
          <w:sz w:val="24"/>
        </w:rPr>
        <w:t xml:space="preserve">нать </w:t>
      </w:r>
      <w:r w:rsidRPr="0098582C">
        <w:rPr>
          <w:sz w:val="24"/>
        </w:rPr>
        <w:t>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проникновения лиц на объект охраны, обнаружение на территории объекта охраны либо в непосредственной близости от него предмета,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т.д.), знать порядок задержания правонарушителей и передачи их в органы внутренних дел.</w:t>
      </w:r>
    </w:p>
    <w:bookmarkEnd w:id="3"/>
    <w:p w14:paraId="7FC4590E" w14:textId="77777777" w:rsidR="00931E2F" w:rsidRPr="0099230F" w:rsidRDefault="00931E2F" w:rsidP="00931E2F">
      <w:pPr>
        <w:pStyle w:val="af2"/>
        <w:ind w:firstLine="709"/>
        <w:jc w:val="both"/>
        <w:rPr>
          <w:sz w:val="24"/>
        </w:rPr>
      </w:pPr>
      <w:r>
        <w:rPr>
          <w:sz w:val="24"/>
        </w:rPr>
        <w:t xml:space="preserve">10.5. </w:t>
      </w:r>
      <w:r w:rsidRPr="00D018EC">
        <w:rPr>
          <w:sz w:val="24"/>
        </w:rPr>
        <w:t xml:space="preserve">Сотрудники охраны </w:t>
      </w:r>
      <w:r>
        <w:rPr>
          <w:sz w:val="24"/>
        </w:rPr>
        <w:t>должны п</w:t>
      </w:r>
      <w:r w:rsidRPr="0098582C">
        <w:rPr>
          <w:sz w:val="24"/>
        </w:rPr>
        <w:t>ройти инструктаж у ответственного лица Заказчика о работе систем охранно-пожарной сигнализации, систем оповещения, видеосистем, систем эвакуации, тревожной сигнализации данного объекта.</w:t>
      </w:r>
    </w:p>
    <w:p w14:paraId="2A997D8A" w14:textId="77777777" w:rsidR="00931E2F" w:rsidRPr="0099230F" w:rsidRDefault="00931E2F" w:rsidP="00931E2F">
      <w:pPr>
        <w:pStyle w:val="af2"/>
        <w:ind w:firstLine="709"/>
        <w:jc w:val="both"/>
        <w:rPr>
          <w:sz w:val="24"/>
        </w:rPr>
      </w:pPr>
    </w:p>
    <w:p w14:paraId="5D71D459" w14:textId="77777777" w:rsidR="00931E2F" w:rsidRPr="0099230F" w:rsidRDefault="00931E2F" w:rsidP="00931E2F">
      <w:pPr>
        <w:shd w:val="clear" w:color="auto" w:fill="FFFFFF"/>
        <w:tabs>
          <w:tab w:val="left" w:pos="0"/>
          <w:tab w:val="left" w:pos="1134"/>
          <w:tab w:val="left" w:pos="1418"/>
        </w:tabs>
        <w:suppressAutoHyphens/>
        <w:ind w:firstLine="709"/>
        <w:contextualSpacing/>
        <w:jc w:val="both"/>
        <w:rPr>
          <w:rFonts w:ascii="Times New Roman" w:eastAsia="Calibri" w:hAnsi="Times New Roman"/>
          <w:b/>
          <w:lang w:eastAsia="ru-RU"/>
        </w:rPr>
      </w:pPr>
      <w:r w:rsidRPr="0099230F">
        <w:rPr>
          <w:rFonts w:ascii="Times New Roman" w:eastAsia="Calibri" w:hAnsi="Times New Roman"/>
          <w:b/>
          <w:lang w:eastAsia="ru-RU"/>
        </w:rPr>
        <w:t xml:space="preserve">11. Требования соответствия нормативным документам (лицензии, допуски, разрешения, согласования):  </w:t>
      </w:r>
    </w:p>
    <w:p w14:paraId="72EC4387" w14:textId="77777777" w:rsidR="00931E2F" w:rsidRPr="0099230F" w:rsidRDefault="00931E2F" w:rsidP="00931E2F">
      <w:pPr>
        <w:pStyle w:val="af2"/>
        <w:ind w:firstLine="709"/>
        <w:jc w:val="both"/>
        <w:rPr>
          <w:sz w:val="24"/>
        </w:rPr>
      </w:pPr>
    </w:p>
    <w:p w14:paraId="6CE79324" w14:textId="77777777" w:rsidR="00931E2F" w:rsidRPr="0099230F" w:rsidRDefault="00931E2F" w:rsidP="00931E2F">
      <w:pPr>
        <w:pStyle w:val="af2"/>
        <w:ind w:firstLine="709"/>
        <w:jc w:val="both"/>
        <w:rPr>
          <w:rFonts w:eastAsia="Calibri"/>
          <w:iCs/>
          <w:sz w:val="24"/>
        </w:rPr>
      </w:pPr>
      <w:r w:rsidRPr="0099230F">
        <w:rPr>
          <w:rFonts w:eastAsia="Calibri"/>
          <w:iCs/>
          <w:sz w:val="24"/>
        </w:rPr>
        <w:t>11.1</w:t>
      </w:r>
      <w:r w:rsidRPr="0099230F">
        <w:rPr>
          <w:rFonts w:eastAsia="Calibri"/>
          <w:iCs/>
          <w:sz w:val="24"/>
        </w:rPr>
        <w:tab/>
        <w:t>Оказываемые услуги должны соответствовать требованиям, установленным действующим законодательством Российской Федерации, регулирующим порядок оказания данного вида услуг, в том числе обязательным требованиям нормативных правовых актов. Услуги по охранным мероприятиям на объекте Заказчика должны выполняться в полном объеме в соответствии с действующими нормами и требованиями законодательства Российской Федерации, а именно:</w:t>
      </w:r>
    </w:p>
    <w:p w14:paraId="0B04CB16" w14:textId="77777777" w:rsidR="00931E2F" w:rsidRPr="0099230F" w:rsidRDefault="00931E2F" w:rsidP="00931E2F">
      <w:pPr>
        <w:pStyle w:val="af2"/>
        <w:ind w:firstLine="709"/>
        <w:jc w:val="both"/>
        <w:rPr>
          <w:rFonts w:eastAsia="Calibri"/>
          <w:iCs/>
          <w:sz w:val="24"/>
        </w:rPr>
      </w:pPr>
      <w:r w:rsidRPr="0099230F">
        <w:rPr>
          <w:rFonts w:eastAsia="Calibri"/>
          <w:iCs/>
          <w:sz w:val="24"/>
        </w:rPr>
        <w:t>-</w:t>
      </w:r>
      <w:r w:rsidRPr="0099230F">
        <w:rPr>
          <w:rFonts w:eastAsia="Calibri"/>
          <w:iCs/>
          <w:sz w:val="24"/>
        </w:rPr>
        <w:tab/>
        <w:t>Конституцией Российской Федерации;</w:t>
      </w:r>
    </w:p>
    <w:p w14:paraId="51EFB9F9" w14:textId="77777777" w:rsidR="00931E2F" w:rsidRPr="0099230F" w:rsidRDefault="00931E2F" w:rsidP="00931E2F">
      <w:pPr>
        <w:pStyle w:val="af2"/>
        <w:ind w:firstLine="709"/>
        <w:jc w:val="both"/>
        <w:rPr>
          <w:rFonts w:eastAsia="Calibri"/>
          <w:iCs/>
          <w:sz w:val="24"/>
        </w:rPr>
      </w:pPr>
      <w:r w:rsidRPr="0099230F">
        <w:rPr>
          <w:rFonts w:eastAsia="Calibri"/>
          <w:iCs/>
          <w:sz w:val="24"/>
        </w:rPr>
        <w:t>-</w:t>
      </w:r>
      <w:r w:rsidRPr="0099230F">
        <w:rPr>
          <w:rFonts w:eastAsia="Calibri"/>
          <w:iCs/>
          <w:sz w:val="24"/>
        </w:rPr>
        <w:tab/>
        <w:t>законом РФ от 11.03.1992 г. № 2487-I «О частной детективной и охранной деятельности в Российской Федерации»;</w:t>
      </w:r>
    </w:p>
    <w:p w14:paraId="74BE5B06" w14:textId="77777777" w:rsidR="00931E2F" w:rsidRPr="0099230F" w:rsidRDefault="00931E2F" w:rsidP="00931E2F">
      <w:pPr>
        <w:pStyle w:val="af2"/>
        <w:ind w:firstLine="709"/>
        <w:jc w:val="both"/>
        <w:rPr>
          <w:rFonts w:eastAsia="Calibri"/>
          <w:iCs/>
          <w:sz w:val="24"/>
        </w:rPr>
      </w:pPr>
      <w:r w:rsidRPr="0099230F">
        <w:rPr>
          <w:rFonts w:eastAsia="Calibri"/>
          <w:iCs/>
          <w:sz w:val="24"/>
        </w:rPr>
        <w:t>-</w:t>
      </w:r>
      <w:r w:rsidRPr="0099230F">
        <w:rPr>
          <w:rFonts w:eastAsia="Calibri"/>
          <w:iCs/>
          <w:sz w:val="24"/>
        </w:rPr>
        <w:tab/>
        <w:t>Федеральным законом от 06.03.2006 г. № 35-ФЗ «О противодействии терроризму»;</w:t>
      </w:r>
    </w:p>
    <w:p w14:paraId="45B6DFA7" w14:textId="77777777" w:rsidR="00931E2F" w:rsidRPr="0099230F" w:rsidRDefault="00931E2F" w:rsidP="00931E2F">
      <w:pPr>
        <w:pStyle w:val="af2"/>
        <w:ind w:firstLine="709"/>
        <w:jc w:val="both"/>
        <w:rPr>
          <w:rFonts w:eastAsia="Calibri"/>
          <w:iCs/>
          <w:sz w:val="24"/>
        </w:rPr>
      </w:pPr>
      <w:r w:rsidRPr="0099230F">
        <w:rPr>
          <w:rFonts w:eastAsia="Calibri"/>
          <w:iCs/>
          <w:sz w:val="24"/>
        </w:rPr>
        <w:t>-</w:t>
      </w:r>
      <w:r w:rsidRPr="0099230F">
        <w:rPr>
          <w:rFonts w:eastAsia="Calibri"/>
          <w:iCs/>
          <w:sz w:val="24"/>
        </w:rPr>
        <w:tab/>
        <w:t>Федеральным законом от 25.07.2002 г. № 114-ФЗ «О противодействии экстремистской деятельности»;</w:t>
      </w:r>
    </w:p>
    <w:p w14:paraId="13AEE7DB" w14:textId="77777777" w:rsidR="00931E2F" w:rsidRPr="0099230F" w:rsidRDefault="00931E2F" w:rsidP="00931E2F">
      <w:pPr>
        <w:pStyle w:val="af2"/>
        <w:ind w:firstLine="709"/>
        <w:jc w:val="both"/>
        <w:rPr>
          <w:rFonts w:eastAsia="Calibri"/>
          <w:iCs/>
          <w:sz w:val="24"/>
        </w:rPr>
      </w:pPr>
      <w:r w:rsidRPr="0099230F">
        <w:rPr>
          <w:rFonts w:eastAsia="Calibri"/>
          <w:iCs/>
          <w:sz w:val="24"/>
        </w:rPr>
        <w:t>-</w:t>
      </w:r>
      <w:r w:rsidRPr="0099230F">
        <w:rPr>
          <w:rFonts w:eastAsia="Calibri"/>
          <w:iCs/>
          <w:sz w:val="24"/>
        </w:rPr>
        <w:tab/>
        <w:t>Постановлением Правительства Российской Федерации от 23.06.2011 г. № 498 «О некоторых вопросах осуществления частной детективной (сыскной) и частной охранной деятельности»;</w:t>
      </w:r>
    </w:p>
    <w:p w14:paraId="38017C66" w14:textId="77777777" w:rsidR="00931E2F" w:rsidRPr="0099230F" w:rsidRDefault="00931E2F" w:rsidP="00931E2F">
      <w:pPr>
        <w:pStyle w:val="af2"/>
        <w:ind w:firstLine="709"/>
        <w:jc w:val="both"/>
        <w:rPr>
          <w:rFonts w:eastAsia="Calibri"/>
          <w:iCs/>
          <w:sz w:val="24"/>
        </w:rPr>
      </w:pPr>
      <w:r w:rsidRPr="0099230F">
        <w:rPr>
          <w:rFonts w:eastAsia="Calibri"/>
          <w:iCs/>
          <w:sz w:val="24"/>
        </w:rPr>
        <w:t>-</w:t>
      </w:r>
      <w:r w:rsidRPr="0099230F">
        <w:rPr>
          <w:rFonts w:eastAsia="Calibri"/>
          <w:iCs/>
          <w:sz w:val="24"/>
        </w:rPr>
        <w:tab/>
        <w:t>Постановлением Правительства Российской Федерации от 14.08.1992 г. № 587 «Вопросы частной детективной (сыскной) и частной охранной деятельности»;</w:t>
      </w:r>
    </w:p>
    <w:p w14:paraId="2C0E259B" w14:textId="77777777" w:rsidR="00931E2F" w:rsidRPr="0099230F" w:rsidRDefault="00931E2F" w:rsidP="00931E2F">
      <w:pPr>
        <w:pStyle w:val="af2"/>
        <w:ind w:firstLine="709"/>
        <w:jc w:val="both"/>
        <w:rPr>
          <w:rFonts w:eastAsia="Calibri"/>
          <w:iCs/>
          <w:sz w:val="24"/>
        </w:rPr>
      </w:pPr>
      <w:r w:rsidRPr="0099230F">
        <w:rPr>
          <w:rFonts w:eastAsia="Calibri"/>
          <w:iCs/>
          <w:sz w:val="24"/>
        </w:rPr>
        <w:t xml:space="preserve">- </w:t>
      </w:r>
      <w:r w:rsidRPr="0099230F">
        <w:rPr>
          <w:rFonts w:eastAsia="Calibri"/>
          <w:iCs/>
          <w:sz w:val="24"/>
        </w:rPr>
        <w:tab/>
        <w:t>Федеральным законом от 04 мая 2011 года № 99-ФЗ «О лицензировании отдельных видов деятельности»;</w:t>
      </w:r>
    </w:p>
    <w:p w14:paraId="35C568E7" w14:textId="77777777" w:rsidR="00931E2F" w:rsidRPr="0099230F" w:rsidRDefault="00931E2F" w:rsidP="00931E2F">
      <w:pPr>
        <w:pStyle w:val="af2"/>
        <w:ind w:firstLine="709"/>
        <w:jc w:val="both"/>
        <w:rPr>
          <w:rFonts w:eastAsia="Calibri"/>
          <w:iCs/>
          <w:sz w:val="24"/>
        </w:rPr>
      </w:pPr>
      <w:r w:rsidRPr="0099230F">
        <w:rPr>
          <w:rFonts w:eastAsia="Calibri"/>
          <w:iCs/>
          <w:sz w:val="24"/>
        </w:rPr>
        <w:t xml:space="preserve">- </w:t>
      </w:r>
      <w:r w:rsidRPr="0099230F">
        <w:rPr>
          <w:rFonts w:eastAsia="Calibri"/>
          <w:iCs/>
          <w:sz w:val="24"/>
        </w:rPr>
        <w:tab/>
        <w:t>Федеральным законом от 13 декабря 1996 года №150-ФЗ «Об оружии» (в случае оказания услуг с применением огнестрельного оружия);</w:t>
      </w:r>
    </w:p>
    <w:p w14:paraId="7156253B" w14:textId="77777777" w:rsidR="00931E2F" w:rsidRPr="0099230F" w:rsidRDefault="00931E2F" w:rsidP="00931E2F">
      <w:pPr>
        <w:pStyle w:val="af2"/>
        <w:ind w:firstLine="709"/>
        <w:jc w:val="both"/>
        <w:rPr>
          <w:rFonts w:eastAsia="Calibri"/>
          <w:iCs/>
          <w:sz w:val="24"/>
        </w:rPr>
      </w:pPr>
      <w:r w:rsidRPr="0099230F">
        <w:rPr>
          <w:rFonts w:eastAsia="Calibri"/>
          <w:iCs/>
          <w:sz w:val="24"/>
        </w:rPr>
        <w:t xml:space="preserve">- </w:t>
      </w:r>
      <w:r w:rsidRPr="0099230F">
        <w:rPr>
          <w:rFonts w:eastAsia="Calibri"/>
          <w:iCs/>
          <w:sz w:val="24"/>
        </w:rPr>
        <w:tab/>
        <w:t>ГОСТ Р 59044-2020 «Национальный стандарт Российской Федерации. Охранная деятельность. Оказание охранных услуг, связанных с принятием соответствующих мер реагирования на сигнальную информацию технических средств охраны. Общие требования»;</w:t>
      </w:r>
    </w:p>
    <w:p w14:paraId="10DF34EF" w14:textId="77777777" w:rsidR="00931E2F" w:rsidRPr="0099230F" w:rsidRDefault="00931E2F" w:rsidP="00931E2F">
      <w:pPr>
        <w:pStyle w:val="af2"/>
        <w:ind w:firstLine="709"/>
        <w:jc w:val="both"/>
        <w:rPr>
          <w:rFonts w:eastAsia="Calibri"/>
          <w:iCs/>
          <w:sz w:val="24"/>
        </w:rPr>
      </w:pPr>
      <w:r w:rsidRPr="0099230F">
        <w:rPr>
          <w:rFonts w:eastAsia="Calibri"/>
          <w:iCs/>
          <w:sz w:val="24"/>
        </w:rPr>
        <w:t>-</w:t>
      </w:r>
      <w:r w:rsidRPr="0099230F">
        <w:rPr>
          <w:rFonts w:eastAsia="Calibri"/>
          <w:iCs/>
          <w:sz w:val="24"/>
        </w:rPr>
        <w:tab/>
        <w:t>настоящим Техническим заданием и условиям Договора;</w:t>
      </w:r>
    </w:p>
    <w:p w14:paraId="5DFE68E6" w14:textId="77777777" w:rsidR="00931E2F" w:rsidRPr="0099230F" w:rsidRDefault="00931E2F" w:rsidP="00931E2F">
      <w:pPr>
        <w:pStyle w:val="af2"/>
        <w:ind w:firstLine="709"/>
        <w:jc w:val="both"/>
        <w:rPr>
          <w:rFonts w:eastAsia="Calibri"/>
          <w:iCs/>
          <w:sz w:val="24"/>
        </w:rPr>
      </w:pPr>
      <w:r w:rsidRPr="0099230F">
        <w:rPr>
          <w:rFonts w:eastAsia="Calibri"/>
          <w:iCs/>
          <w:sz w:val="24"/>
        </w:rPr>
        <w:t>-</w:t>
      </w:r>
      <w:r w:rsidRPr="0099230F">
        <w:rPr>
          <w:rFonts w:eastAsia="Calibri"/>
          <w:iCs/>
          <w:sz w:val="24"/>
        </w:rPr>
        <w:tab/>
        <w:t>должностной Инструкцией частного охранника на объекте охраны, разработанной Исполнителем в соответствии с типовыми требованиями к должностной инструкции частного охранника на объекте охраны, утвержденными приказом МВД Российской Федерации от 22.08.2011 г. № 960, и согласованной с Заказчиком;</w:t>
      </w:r>
    </w:p>
    <w:p w14:paraId="040B229D" w14:textId="77777777" w:rsidR="00931E2F" w:rsidRPr="0099230F" w:rsidRDefault="00931E2F" w:rsidP="00931E2F">
      <w:pPr>
        <w:pStyle w:val="af2"/>
        <w:ind w:firstLine="709"/>
        <w:jc w:val="both"/>
        <w:rPr>
          <w:rFonts w:eastAsia="Calibri"/>
          <w:iCs/>
          <w:sz w:val="24"/>
        </w:rPr>
      </w:pPr>
      <w:r w:rsidRPr="0099230F">
        <w:rPr>
          <w:rFonts w:eastAsia="Calibri"/>
          <w:iCs/>
          <w:sz w:val="24"/>
        </w:rPr>
        <w:t>-</w:t>
      </w:r>
      <w:r w:rsidRPr="0099230F">
        <w:rPr>
          <w:rFonts w:eastAsia="Calibri"/>
          <w:iCs/>
          <w:sz w:val="24"/>
        </w:rPr>
        <w:tab/>
        <w:t>иными нормативными правовыми актами Российской Федерации, регламентирующими вопросы частной охранной деятельности, а также в соответствии с внутренними документами по обеспечению режима на объектах Заказчика.</w:t>
      </w:r>
    </w:p>
    <w:p w14:paraId="6460808D" w14:textId="77777777" w:rsidR="00931E2F" w:rsidRPr="00AD62D3" w:rsidRDefault="00931E2F" w:rsidP="00B274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</w:rPr>
      </w:pPr>
    </w:p>
    <w:sectPr w:rsidR="00931E2F" w:rsidRPr="00AD62D3" w:rsidSect="00B036DF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F2"/>
    <w:rsid w:val="000E72A8"/>
    <w:rsid w:val="006F5846"/>
    <w:rsid w:val="00931E2F"/>
    <w:rsid w:val="00A42DF2"/>
    <w:rsid w:val="00A44DC4"/>
    <w:rsid w:val="00B036DF"/>
    <w:rsid w:val="00B109ED"/>
    <w:rsid w:val="00B274F2"/>
    <w:rsid w:val="00C57365"/>
    <w:rsid w:val="00DF65A2"/>
    <w:rsid w:val="00E5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760E"/>
  <w15:chartTrackingRefBased/>
  <w15:docId w15:val="{8A709E19-3C26-46DF-A2B9-3E2527B1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4F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7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4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4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7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74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74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74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74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74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74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74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7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7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7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74F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74F2"/>
    <w:rPr>
      <w:i/>
      <w:iCs/>
      <w:color w:val="404040" w:themeColor="text1" w:themeTint="BF"/>
    </w:rPr>
  </w:style>
  <w:style w:type="paragraph" w:styleId="a7">
    <w:name w:val="List Paragraph"/>
    <w:aliases w:val="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,Bullet Number,Индексы,lp1,UL,1"/>
    <w:basedOn w:val="a"/>
    <w:link w:val="a8"/>
    <w:uiPriority w:val="34"/>
    <w:qFormat/>
    <w:rsid w:val="00B274F2"/>
    <w:pPr>
      <w:ind w:left="720"/>
      <w:contextualSpacing/>
    </w:pPr>
    <w:rPr>
      <w:kern w:val="2"/>
      <w14:ligatures w14:val="standardContextual"/>
    </w:rPr>
  </w:style>
  <w:style w:type="character" w:styleId="a9">
    <w:name w:val="Intense Emphasis"/>
    <w:basedOn w:val="a0"/>
    <w:uiPriority w:val="21"/>
    <w:qFormat/>
    <w:rsid w:val="00B274F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27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B274F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274F2"/>
    <w:rPr>
      <w:b/>
      <w:bCs/>
      <w:smallCaps/>
      <w:color w:val="2F5496" w:themeColor="accent1" w:themeShade="BF"/>
      <w:spacing w:val="5"/>
    </w:rPr>
  </w:style>
  <w:style w:type="character" w:styleId="ad">
    <w:name w:val="annotation reference"/>
    <w:basedOn w:val="a0"/>
    <w:link w:val="11"/>
    <w:uiPriority w:val="99"/>
    <w:unhideWhenUsed/>
    <w:rsid w:val="00B274F2"/>
    <w:rPr>
      <w:sz w:val="16"/>
      <w:szCs w:val="16"/>
    </w:rPr>
  </w:style>
  <w:style w:type="paragraph" w:styleId="ae">
    <w:name w:val="annotation text"/>
    <w:aliases w:val="ct,Used by Word for text of author queries"/>
    <w:basedOn w:val="a"/>
    <w:link w:val="af"/>
    <w:uiPriority w:val="99"/>
    <w:unhideWhenUsed/>
    <w:qFormat/>
    <w:rsid w:val="00B274F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aliases w:val="ct Знак,Used by Word for text of author queries Знак"/>
    <w:basedOn w:val="a0"/>
    <w:link w:val="ae"/>
    <w:uiPriority w:val="99"/>
    <w:qFormat/>
    <w:rsid w:val="00B274F2"/>
    <w:rPr>
      <w:kern w:val="0"/>
      <w:sz w:val="20"/>
      <w:szCs w:val="20"/>
      <w14:ligatures w14:val="none"/>
    </w:rPr>
  </w:style>
  <w:style w:type="character" w:customStyle="1" w:styleId="a8">
    <w:name w:val="Абзац списка Знак"/>
    <w:aliases w:val="Маркер Знак,Bullet List Знак,FooterText Знак,numbered Знак,SL_Абзац списка Знак,название Знак,Table-Normal Знак,RSHB_Table-Normal Знак,List Paragraph Знак,Предусловия Знак,Абзац маркированнный Знак,Нумерация Знак,Рисунок Знак,lp1 Знак"/>
    <w:link w:val="a7"/>
    <w:uiPriority w:val="34"/>
    <w:qFormat/>
    <w:locked/>
    <w:rsid w:val="00B274F2"/>
  </w:style>
  <w:style w:type="paragraph" w:styleId="af0">
    <w:name w:val="No Spacing"/>
    <w:link w:val="af1"/>
    <w:uiPriority w:val="1"/>
    <w:qFormat/>
    <w:rsid w:val="00B274F2"/>
    <w:pPr>
      <w:spacing w:after="0" w:line="240" w:lineRule="auto"/>
    </w:pPr>
    <w:rPr>
      <w:kern w:val="0"/>
      <w14:ligatures w14:val="none"/>
    </w:rPr>
  </w:style>
  <w:style w:type="character" w:customStyle="1" w:styleId="af1">
    <w:name w:val="Без интервала Знак"/>
    <w:link w:val="af0"/>
    <w:uiPriority w:val="1"/>
    <w:locked/>
    <w:rsid w:val="00B274F2"/>
    <w:rPr>
      <w:kern w:val="0"/>
      <w14:ligatures w14:val="none"/>
    </w:rPr>
  </w:style>
  <w:style w:type="paragraph" w:customStyle="1" w:styleId="11">
    <w:name w:val="Знак примечания1"/>
    <w:link w:val="ad"/>
    <w:uiPriority w:val="99"/>
    <w:qFormat/>
    <w:rsid w:val="00B274F2"/>
    <w:pPr>
      <w:spacing w:after="0" w:line="240" w:lineRule="auto"/>
    </w:pPr>
    <w:rPr>
      <w:sz w:val="16"/>
      <w:szCs w:val="16"/>
    </w:rPr>
  </w:style>
  <w:style w:type="paragraph" w:customStyle="1" w:styleId="af2">
    <w:name w:val="Стандарт"/>
    <w:qFormat/>
    <w:rsid w:val="00B274F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table" w:customStyle="1" w:styleId="400">
    <w:name w:val="Сетка таблицы40"/>
    <w:basedOn w:val="a1"/>
    <w:next w:val="af3"/>
    <w:uiPriority w:val="39"/>
    <w:rsid w:val="00B27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B27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Текст примечания Знак1"/>
    <w:aliases w:val="ct Знак1,Used by Word for text of author queries Знак1"/>
    <w:basedOn w:val="a0"/>
    <w:uiPriority w:val="99"/>
    <w:rsid w:val="00931E2F"/>
    <w:rPr>
      <w:rFonts w:ascii="Times New Roman" w:eastAsia="Courier New" w:hAnsi="Times New Roman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5967</Words>
  <Characters>34014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Диана Валерьевна</dc:creator>
  <cp:keywords/>
  <dc:description/>
  <cp:lastModifiedBy>Герасимова Диана Валерьевна</cp:lastModifiedBy>
  <cp:revision>2</cp:revision>
  <dcterms:created xsi:type="dcterms:W3CDTF">2026-02-27T09:18:00Z</dcterms:created>
  <dcterms:modified xsi:type="dcterms:W3CDTF">2026-02-27T09:18:00Z</dcterms:modified>
</cp:coreProperties>
</file>