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194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ПИР, СМР, ПНР полным иждивением Подрядчика по титулу: Строительство ГРЩ-0,4 </w:t>
      </w:r>
      <w:r>
        <w:rPr>
          <w:b/>
          <w:bCs/>
        </w:rPr>
        <w:t xml:space="preserve">кВ</w:t>
      </w:r>
      <w:r>
        <w:rPr>
          <w:b/>
          <w:bCs/>
        </w:rPr>
        <w:t xml:space="preserve"> КТП-6703 ПС-110 </w:t>
      </w:r>
      <w:r>
        <w:rPr>
          <w:b/>
          <w:bCs/>
        </w:rPr>
        <w:t xml:space="preserve">кВ</w:t>
      </w:r>
      <w:r>
        <w:rPr>
          <w:b/>
          <w:bCs/>
        </w:rPr>
        <w:t xml:space="preserve"> №110 "Рублево", в </w:t>
      </w:r>
      <w:r>
        <w:rPr>
          <w:b/>
          <w:bCs/>
        </w:rPr>
        <w:t xml:space="preserve">т.ч</w:t>
      </w:r>
      <w:r>
        <w:rPr>
          <w:b/>
          <w:bCs/>
        </w:rPr>
        <w:t xml:space="preserve">. ПИР, МО, Одинцовский р-н, </w:t>
      </w:r>
      <w:r>
        <w:rPr>
          <w:b/>
          <w:bCs/>
        </w:rPr>
        <w:t xml:space="preserve">г.о.Одинцовский</w:t>
      </w:r>
      <w:r>
        <w:rPr>
          <w:b/>
          <w:bCs/>
        </w:rPr>
        <w:t xml:space="preserve">, </w:t>
      </w:r>
      <w:r>
        <w:rPr>
          <w:b/>
          <w:bCs/>
        </w:rPr>
        <w:t xml:space="preserve">д.Жуковка</w:t>
      </w:r>
      <w:r>
        <w:rPr>
          <w:b/>
          <w:bCs/>
        </w:rPr>
        <w:t xml:space="preserve">, 50:20:0000000:310433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  <w:highlight w:val="white"/>
        </w:rPr>
        <w:t xml:space="preserve">Западные электрические сети ввиду отсутствия заявок участников, а именно:</w:t>
      </w:r>
      <w:r>
        <w:rPr>
          <w:b/>
          <w:iCs/>
          <w:szCs w:val="28"/>
        </w:rPr>
      </w:r>
    </w:p>
    <w:p>
      <w:pPr>
        <w:pStyle w:val="1194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«12</w:t>
      </w:r>
      <w:r>
        <w:rPr>
          <w:b/>
          <w:color w:val="000000"/>
        </w:rPr>
        <w:t xml:space="preserve">» марта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«30</w:t>
      </w:r>
      <w:r>
        <w:rPr>
          <w:b/>
          <w:color w:val="000000"/>
        </w:rPr>
        <w:t xml:space="preserve">» марта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«30</w:t>
      </w:r>
      <w:r>
        <w:rPr>
          <w:b/>
          <w:color w:val="000000"/>
        </w:rPr>
        <w:t xml:space="preserve">» марта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r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«02</w:t>
      </w:r>
      <w:r>
        <w:rPr>
          <w:b/>
          <w:color w:val="000000"/>
        </w:rPr>
        <w:t xml:space="preserve">» апреля 2026г.</w:t>
      </w:r>
      <w:r>
        <w:rPr>
          <w:color w:val="000000"/>
        </w:rPr>
        <w:t xml:space="preserve"> по </w:t>
      </w:r>
      <w:bookmarkStart w:id="4" w:name="_GoBack"/>
      <w:r/>
      <w:bookmarkEnd w:id="4"/>
      <w:r>
        <w:rPr>
          <w:color w:val="000000"/>
        </w:rPr>
        <w:t xml:space="preserve">московскому времени.</w:t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r/>
      <w:bookmarkEnd w:id="3"/>
      <w:r>
        <w:rPr>
          <w:b/>
          <w:color w:val="000000"/>
        </w:rPr>
        <w:t xml:space="preserve">21:00 «02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апреля </w:t>
      </w:r>
      <w:r/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 </w:t>
      </w:r>
      <w:r>
        <w:rPr>
          <w:color w:val="000000"/>
        </w:rPr>
      </w:r>
    </w:p>
    <w:p>
      <w:pPr>
        <w:pStyle w:val="1194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32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</w:t>
      </w:r>
      <w:r>
        <w:tab/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60605050902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t xml:space="preserve">32615791983</w:t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t xml:space="preserve">32615791983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lang w:val="en-US"/>
                            </w:rPr>
                            <w:t xml:space="preserve">26</w:t>
                          </w:r>
                          <w:r>
                            <w:t xml:space="preserve">.03.2026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rPr>
                        <w:lang w:val="en-US"/>
                      </w:rPr>
                      <w:t xml:space="preserve">26</w:t>
                    </w:r>
                    <w:r>
                      <w:t xml:space="preserve">.03.2026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94" w:default="1">
    <w:name w:val="Normal"/>
    <w:qFormat/>
    <w:rPr>
      <w:sz w:val="24"/>
      <w:szCs w:val="24"/>
      <w:lang w:eastAsia="ru-RU"/>
    </w:rPr>
  </w:style>
  <w:style w:type="paragraph" w:styleId="995">
    <w:name w:val="Heading 1"/>
    <w:basedOn w:val="994"/>
    <w:next w:val="994"/>
    <w:link w:val="10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96">
    <w:name w:val="Heading 2"/>
    <w:basedOn w:val="994"/>
    <w:next w:val="994"/>
    <w:link w:val="10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97">
    <w:name w:val="Heading 3"/>
    <w:basedOn w:val="994"/>
    <w:next w:val="994"/>
    <w:link w:val="10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98">
    <w:name w:val="Heading 4"/>
    <w:basedOn w:val="994"/>
    <w:next w:val="994"/>
    <w:link w:val="10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99">
    <w:name w:val="Heading 5"/>
    <w:basedOn w:val="994"/>
    <w:next w:val="994"/>
    <w:link w:val="10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00">
    <w:name w:val="Heading 6"/>
    <w:basedOn w:val="994"/>
    <w:next w:val="994"/>
    <w:link w:val="10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01">
    <w:name w:val="Heading 7"/>
    <w:basedOn w:val="994"/>
    <w:next w:val="994"/>
    <w:link w:val="10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02">
    <w:name w:val="Heading 8"/>
    <w:basedOn w:val="994"/>
    <w:next w:val="994"/>
    <w:link w:val="10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03">
    <w:name w:val="Heading 9"/>
    <w:basedOn w:val="994"/>
    <w:next w:val="994"/>
    <w:link w:val="10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character" w:styleId="1007" w:customStyle="1">
    <w:name w:val="Caption Char"/>
    <w:basedOn w:val="1004"/>
    <w:uiPriority w:val="35"/>
    <w:rPr>
      <w:b/>
      <w:bCs/>
      <w:color w:val="4f81bd" w:themeColor="accent1"/>
      <w:sz w:val="18"/>
      <w:szCs w:val="18"/>
    </w:rPr>
  </w:style>
  <w:style w:type="character" w:styleId="1008" w:customStyle="1">
    <w:name w:val="Heading 1 Char"/>
    <w:basedOn w:val="1004"/>
    <w:uiPriority w:val="9"/>
    <w:rPr>
      <w:rFonts w:ascii="Arial" w:hAnsi="Arial" w:eastAsia="Arial" w:cs="Arial"/>
      <w:sz w:val="40"/>
      <w:szCs w:val="40"/>
    </w:rPr>
  </w:style>
  <w:style w:type="character" w:styleId="1009" w:customStyle="1">
    <w:name w:val="Heading 2 Char"/>
    <w:basedOn w:val="1004"/>
    <w:uiPriority w:val="9"/>
    <w:rPr>
      <w:rFonts w:ascii="Arial" w:hAnsi="Arial" w:eastAsia="Arial" w:cs="Arial"/>
      <w:sz w:val="34"/>
    </w:rPr>
  </w:style>
  <w:style w:type="character" w:styleId="1010" w:customStyle="1">
    <w:name w:val="Heading 3 Char"/>
    <w:basedOn w:val="1004"/>
    <w:uiPriority w:val="9"/>
    <w:rPr>
      <w:rFonts w:ascii="Arial" w:hAnsi="Arial" w:eastAsia="Arial" w:cs="Arial"/>
      <w:sz w:val="30"/>
      <w:szCs w:val="30"/>
    </w:rPr>
  </w:style>
  <w:style w:type="character" w:styleId="1011" w:customStyle="1">
    <w:name w:val="Heading 4 Char"/>
    <w:basedOn w:val="1004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 w:customStyle="1">
    <w:name w:val="Heading 5 Char"/>
    <w:basedOn w:val="1004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 w:customStyle="1">
    <w:name w:val="Heading 6 Char"/>
    <w:basedOn w:val="1004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 w:customStyle="1">
    <w:name w:val="Heading 7 Char"/>
    <w:basedOn w:val="10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 w:customStyle="1">
    <w:name w:val="Heading 8 Char"/>
    <w:basedOn w:val="1004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 w:customStyle="1">
    <w:name w:val="Heading 9 Char"/>
    <w:basedOn w:val="1004"/>
    <w:uiPriority w:val="9"/>
    <w:rPr>
      <w:rFonts w:ascii="Arial" w:hAnsi="Arial" w:eastAsia="Arial" w:cs="Arial"/>
      <w:i/>
      <w:iCs/>
      <w:sz w:val="21"/>
      <w:szCs w:val="21"/>
    </w:rPr>
  </w:style>
  <w:style w:type="character" w:styleId="1017" w:customStyle="1">
    <w:name w:val="Title Char"/>
    <w:basedOn w:val="1004"/>
    <w:uiPriority w:val="10"/>
    <w:rPr>
      <w:sz w:val="48"/>
      <w:szCs w:val="48"/>
    </w:rPr>
  </w:style>
  <w:style w:type="character" w:styleId="1018" w:customStyle="1">
    <w:name w:val="Subtitle Char"/>
    <w:basedOn w:val="1004"/>
    <w:uiPriority w:val="11"/>
    <w:rPr>
      <w:sz w:val="24"/>
      <w:szCs w:val="24"/>
    </w:rPr>
  </w:style>
  <w:style w:type="character" w:styleId="1019" w:customStyle="1">
    <w:name w:val="Quote Char"/>
    <w:uiPriority w:val="29"/>
    <w:rPr>
      <w:i/>
    </w:rPr>
  </w:style>
  <w:style w:type="character" w:styleId="1020" w:customStyle="1">
    <w:name w:val="Intense Quote Char"/>
    <w:uiPriority w:val="30"/>
    <w:rPr>
      <w:i/>
    </w:rPr>
  </w:style>
  <w:style w:type="character" w:styleId="1021" w:customStyle="1">
    <w:name w:val="Footnote Text Char"/>
    <w:uiPriority w:val="99"/>
    <w:rPr>
      <w:sz w:val="18"/>
    </w:rPr>
  </w:style>
  <w:style w:type="character" w:styleId="1022" w:customStyle="1">
    <w:name w:val="Endnote Text Char"/>
    <w:uiPriority w:val="99"/>
    <w:rPr>
      <w:sz w:val="20"/>
    </w:rPr>
  </w:style>
  <w:style w:type="character" w:styleId="1023" w:customStyle="1">
    <w:name w:val="Заголовок 1 Знак"/>
    <w:link w:val="995"/>
    <w:uiPriority w:val="9"/>
    <w:rPr>
      <w:rFonts w:ascii="Arial" w:hAnsi="Arial" w:eastAsia="Arial" w:cs="Arial"/>
      <w:sz w:val="40"/>
      <w:szCs w:val="40"/>
    </w:rPr>
  </w:style>
  <w:style w:type="character" w:styleId="1024" w:customStyle="1">
    <w:name w:val="Заголовок 2 Знак"/>
    <w:link w:val="996"/>
    <w:uiPriority w:val="9"/>
    <w:rPr>
      <w:rFonts w:ascii="Arial" w:hAnsi="Arial" w:eastAsia="Arial" w:cs="Arial"/>
      <w:sz w:val="34"/>
    </w:rPr>
  </w:style>
  <w:style w:type="character" w:styleId="1025" w:customStyle="1">
    <w:name w:val="Заголовок 3 Знак"/>
    <w:link w:val="997"/>
    <w:uiPriority w:val="9"/>
    <w:rPr>
      <w:rFonts w:ascii="Arial" w:hAnsi="Arial" w:eastAsia="Arial" w:cs="Arial"/>
      <w:sz w:val="30"/>
      <w:szCs w:val="30"/>
    </w:rPr>
  </w:style>
  <w:style w:type="character" w:styleId="1026" w:customStyle="1">
    <w:name w:val="Заголовок 4 Знак"/>
    <w:link w:val="998"/>
    <w:uiPriority w:val="9"/>
    <w:rPr>
      <w:rFonts w:ascii="Arial" w:hAnsi="Arial" w:eastAsia="Arial" w:cs="Arial"/>
      <w:b/>
      <w:bCs/>
      <w:sz w:val="26"/>
      <w:szCs w:val="26"/>
    </w:rPr>
  </w:style>
  <w:style w:type="character" w:styleId="1027" w:customStyle="1">
    <w:name w:val="Заголовок 5 Знак"/>
    <w:link w:val="999"/>
    <w:uiPriority w:val="9"/>
    <w:rPr>
      <w:rFonts w:ascii="Arial" w:hAnsi="Arial" w:eastAsia="Arial" w:cs="Arial"/>
      <w:b/>
      <w:bCs/>
      <w:sz w:val="24"/>
      <w:szCs w:val="24"/>
    </w:rPr>
  </w:style>
  <w:style w:type="character" w:styleId="1028" w:customStyle="1">
    <w:name w:val="Заголовок 6 Знак"/>
    <w:link w:val="1000"/>
    <w:uiPriority w:val="9"/>
    <w:rPr>
      <w:rFonts w:ascii="Arial" w:hAnsi="Arial" w:eastAsia="Arial" w:cs="Arial"/>
      <w:b/>
      <w:bCs/>
      <w:sz w:val="22"/>
      <w:szCs w:val="22"/>
    </w:rPr>
  </w:style>
  <w:style w:type="character" w:styleId="1029" w:customStyle="1">
    <w:name w:val="Заголовок 7 Знак"/>
    <w:link w:val="10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0" w:customStyle="1">
    <w:name w:val="Заголовок 8 Знак"/>
    <w:link w:val="1002"/>
    <w:uiPriority w:val="9"/>
    <w:rPr>
      <w:rFonts w:ascii="Arial" w:hAnsi="Arial" w:eastAsia="Arial" w:cs="Arial"/>
      <w:i/>
      <w:iCs/>
      <w:sz w:val="22"/>
      <w:szCs w:val="22"/>
    </w:rPr>
  </w:style>
  <w:style w:type="character" w:styleId="1031" w:customStyle="1">
    <w:name w:val="Заголовок 9 Знак"/>
    <w:link w:val="1003"/>
    <w:uiPriority w:val="9"/>
    <w:rPr>
      <w:rFonts w:ascii="Arial" w:hAnsi="Arial" w:eastAsia="Arial" w:cs="Arial"/>
      <w:i/>
      <w:iCs/>
      <w:sz w:val="21"/>
      <w:szCs w:val="21"/>
    </w:rPr>
  </w:style>
  <w:style w:type="paragraph" w:styleId="1032">
    <w:name w:val="List Paragraph"/>
    <w:basedOn w:val="994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33">
    <w:name w:val="No Spacing"/>
    <w:uiPriority w:val="1"/>
    <w:qFormat/>
  </w:style>
  <w:style w:type="paragraph" w:styleId="1034">
    <w:name w:val="Title"/>
    <w:basedOn w:val="994"/>
    <w:next w:val="994"/>
    <w:link w:val="10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35" w:customStyle="1">
    <w:name w:val="Название Знак"/>
    <w:link w:val="1034"/>
    <w:uiPriority w:val="10"/>
    <w:rPr>
      <w:sz w:val="48"/>
      <w:szCs w:val="48"/>
    </w:rPr>
  </w:style>
  <w:style w:type="paragraph" w:styleId="1036">
    <w:name w:val="Subtitle"/>
    <w:basedOn w:val="994"/>
    <w:next w:val="994"/>
    <w:link w:val="1037"/>
    <w:uiPriority w:val="11"/>
    <w:qFormat/>
    <w:pPr>
      <w:spacing w:before="200" w:after="200"/>
    </w:pPr>
  </w:style>
  <w:style w:type="character" w:styleId="1037" w:customStyle="1">
    <w:name w:val="Подзаголовок Знак"/>
    <w:link w:val="1036"/>
    <w:uiPriority w:val="11"/>
    <w:rPr>
      <w:sz w:val="24"/>
      <w:szCs w:val="24"/>
    </w:rPr>
  </w:style>
  <w:style w:type="paragraph" w:styleId="1038">
    <w:name w:val="Quote"/>
    <w:basedOn w:val="994"/>
    <w:next w:val="994"/>
    <w:link w:val="1039"/>
    <w:uiPriority w:val="29"/>
    <w:qFormat/>
    <w:pPr>
      <w:ind w:left="720" w:right="720"/>
    </w:pPr>
    <w:rPr>
      <w:i/>
    </w:rPr>
  </w:style>
  <w:style w:type="character" w:styleId="1039" w:customStyle="1">
    <w:name w:val="Цитата 2 Знак"/>
    <w:link w:val="1038"/>
    <w:uiPriority w:val="29"/>
    <w:rPr>
      <w:i/>
    </w:rPr>
  </w:style>
  <w:style w:type="paragraph" w:styleId="1040">
    <w:name w:val="Intense Quote"/>
    <w:basedOn w:val="994"/>
    <w:next w:val="994"/>
    <w:link w:val="10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41" w:customStyle="1">
    <w:name w:val="Выделенная цитата Знак"/>
    <w:link w:val="1040"/>
    <w:uiPriority w:val="30"/>
    <w:rPr>
      <w:i/>
    </w:rPr>
  </w:style>
  <w:style w:type="paragraph" w:styleId="1042">
    <w:name w:val="Header"/>
    <w:basedOn w:val="994"/>
    <w:link w:val="119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3" w:customStyle="1">
    <w:name w:val="Header Char"/>
    <w:uiPriority w:val="99"/>
  </w:style>
  <w:style w:type="paragraph" w:styleId="1044">
    <w:name w:val="Footer"/>
    <w:basedOn w:val="994"/>
    <w:link w:val="119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5" w:customStyle="1">
    <w:name w:val="Footer Char"/>
    <w:uiPriority w:val="99"/>
  </w:style>
  <w:style w:type="paragraph" w:styleId="1046">
    <w:name w:val="Caption"/>
    <w:basedOn w:val="994"/>
    <w:next w:val="994"/>
    <w:link w:val="10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47" w:customStyle="1">
    <w:name w:val="Название объекта Знак"/>
    <w:link w:val="1046"/>
    <w:uiPriority w:val="99"/>
  </w:style>
  <w:style w:type="table" w:styleId="104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5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7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7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8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8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8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8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8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8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8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8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9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9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9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9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1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1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1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1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1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1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1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4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4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4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4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4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4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4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5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5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5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5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5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5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6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6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6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7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7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7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7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74">
    <w:name w:val="Hyperlink"/>
    <w:rPr>
      <w:color w:val="0000ff"/>
      <w:u w:val="single"/>
    </w:rPr>
  </w:style>
  <w:style w:type="paragraph" w:styleId="1175">
    <w:name w:val="footnote text"/>
    <w:basedOn w:val="994"/>
    <w:link w:val="1176"/>
    <w:uiPriority w:val="99"/>
    <w:semiHidden/>
    <w:unhideWhenUsed/>
    <w:pPr>
      <w:spacing w:after="40"/>
    </w:pPr>
    <w:rPr>
      <w:sz w:val="18"/>
    </w:rPr>
  </w:style>
  <w:style w:type="character" w:styleId="1176" w:customStyle="1">
    <w:name w:val="Текст сноски Знак"/>
    <w:link w:val="1175"/>
    <w:uiPriority w:val="99"/>
    <w:rPr>
      <w:sz w:val="18"/>
    </w:rPr>
  </w:style>
  <w:style w:type="character" w:styleId="1177">
    <w:name w:val="footnote reference"/>
    <w:uiPriority w:val="99"/>
    <w:unhideWhenUsed/>
    <w:rPr>
      <w:vertAlign w:val="superscript"/>
    </w:rPr>
  </w:style>
  <w:style w:type="paragraph" w:styleId="1178">
    <w:name w:val="endnote text"/>
    <w:basedOn w:val="994"/>
    <w:link w:val="1179"/>
    <w:uiPriority w:val="99"/>
    <w:semiHidden/>
    <w:unhideWhenUsed/>
    <w:rPr>
      <w:sz w:val="20"/>
    </w:rPr>
  </w:style>
  <w:style w:type="character" w:styleId="1179" w:customStyle="1">
    <w:name w:val="Текст концевой сноски Знак"/>
    <w:link w:val="1178"/>
    <w:uiPriority w:val="99"/>
    <w:rPr>
      <w:sz w:val="20"/>
    </w:rPr>
  </w:style>
  <w:style w:type="character" w:styleId="1180">
    <w:name w:val="endnote reference"/>
    <w:uiPriority w:val="99"/>
    <w:semiHidden/>
    <w:unhideWhenUsed/>
    <w:rPr>
      <w:vertAlign w:val="superscript"/>
    </w:rPr>
  </w:style>
  <w:style w:type="paragraph" w:styleId="1181">
    <w:name w:val="toc 1"/>
    <w:basedOn w:val="994"/>
    <w:next w:val="994"/>
    <w:uiPriority w:val="39"/>
    <w:unhideWhenUsed/>
    <w:pPr>
      <w:spacing w:after="57"/>
    </w:pPr>
  </w:style>
  <w:style w:type="paragraph" w:styleId="1182">
    <w:name w:val="toc 2"/>
    <w:basedOn w:val="994"/>
    <w:next w:val="994"/>
    <w:uiPriority w:val="39"/>
    <w:unhideWhenUsed/>
    <w:pPr>
      <w:ind w:left="283"/>
      <w:spacing w:after="57"/>
    </w:pPr>
  </w:style>
  <w:style w:type="paragraph" w:styleId="1183">
    <w:name w:val="toc 3"/>
    <w:basedOn w:val="994"/>
    <w:next w:val="994"/>
    <w:uiPriority w:val="39"/>
    <w:unhideWhenUsed/>
    <w:pPr>
      <w:ind w:left="567"/>
      <w:spacing w:after="57"/>
    </w:pPr>
  </w:style>
  <w:style w:type="paragraph" w:styleId="1184">
    <w:name w:val="toc 4"/>
    <w:basedOn w:val="994"/>
    <w:next w:val="994"/>
    <w:uiPriority w:val="39"/>
    <w:unhideWhenUsed/>
    <w:pPr>
      <w:ind w:left="850"/>
      <w:spacing w:after="57"/>
    </w:pPr>
  </w:style>
  <w:style w:type="paragraph" w:styleId="1185">
    <w:name w:val="toc 5"/>
    <w:basedOn w:val="994"/>
    <w:next w:val="994"/>
    <w:uiPriority w:val="39"/>
    <w:unhideWhenUsed/>
    <w:pPr>
      <w:ind w:left="1134"/>
      <w:spacing w:after="57"/>
    </w:pPr>
  </w:style>
  <w:style w:type="paragraph" w:styleId="1186">
    <w:name w:val="toc 6"/>
    <w:basedOn w:val="994"/>
    <w:next w:val="994"/>
    <w:uiPriority w:val="39"/>
    <w:unhideWhenUsed/>
    <w:pPr>
      <w:ind w:left="1417"/>
      <w:spacing w:after="57"/>
    </w:pPr>
  </w:style>
  <w:style w:type="paragraph" w:styleId="1187">
    <w:name w:val="toc 7"/>
    <w:basedOn w:val="994"/>
    <w:next w:val="994"/>
    <w:uiPriority w:val="39"/>
    <w:unhideWhenUsed/>
    <w:pPr>
      <w:ind w:left="1701"/>
      <w:spacing w:after="57"/>
    </w:pPr>
  </w:style>
  <w:style w:type="paragraph" w:styleId="1188">
    <w:name w:val="toc 8"/>
    <w:basedOn w:val="994"/>
    <w:next w:val="994"/>
    <w:uiPriority w:val="39"/>
    <w:unhideWhenUsed/>
    <w:pPr>
      <w:ind w:left="1984"/>
      <w:spacing w:after="57"/>
    </w:pPr>
  </w:style>
  <w:style w:type="paragraph" w:styleId="1189">
    <w:name w:val="toc 9"/>
    <w:basedOn w:val="994"/>
    <w:next w:val="994"/>
    <w:uiPriority w:val="39"/>
    <w:unhideWhenUsed/>
    <w:pPr>
      <w:ind w:left="2268"/>
      <w:spacing w:after="57"/>
    </w:pPr>
  </w:style>
  <w:style w:type="paragraph" w:styleId="1190">
    <w:name w:val="TOC Heading"/>
    <w:uiPriority w:val="39"/>
    <w:unhideWhenUsed/>
  </w:style>
  <w:style w:type="paragraph" w:styleId="1191">
    <w:name w:val="table of figures"/>
    <w:basedOn w:val="994"/>
    <w:next w:val="994"/>
    <w:uiPriority w:val="99"/>
    <w:unhideWhenUsed/>
  </w:style>
  <w:style w:type="character" w:styleId="1192" w:customStyle="1">
    <w:name w:val="Верхний колонтитул Знак"/>
    <w:link w:val="1042"/>
    <w:uiPriority w:val="99"/>
    <w:rPr>
      <w:sz w:val="24"/>
      <w:szCs w:val="24"/>
    </w:rPr>
  </w:style>
  <w:style w:type="character" w:styleId="1193" w:customStyle="1">
    <w:name w:val="Нижний колонтитул Знак"/>
    <w:link w:val="1044"/>
    <w:uiPriority w:val="99"/>
    <w:rPr>
      <w:sz w:val="24"/>
      <w:szCs w:val="24"/>
    </w:rPr>
  </w:style>
  <w:style w:type="paragraph" w:styleId="1194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195">
    <w:name w:val="Body Text"/>
    <w:basedOn w:val="994"/>
    <w:link w:val="1196"/>
    <w:pPr>
      <w:spacing w:after="120"/>
    </w:pPr>
    <w:rPr>
      <w:lang w:val="en-US" w:eastAsia="en-US"/>
    </w:rPr>
  </w:style>
  <w:style w:type="character" w:styleId="1196" w:customStyle="1">
    <w:name w:val="Основной текст Знак"/>
    <w:link w:val="1195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96</cp:revision>
  <dcterms:created xsi:type="dcterms:W3CDTF">2024-12-18T07:56:00Z</dcterms:created>
  <dcterms:modified xsi:type="dcterms:W3CDTF">2026-03-26T06:01:08Z</dcterms:modified>
  <cp:version>983040</cp:version>
</cp:coreProperties>
</file>