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1A" w:rsidRDefault="0042455F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bookmarkStart w:id="0" w:name="_GoBack"/>
      <w:bookmarkEnd w:id="0"/>
      <w:proofErr w:type="gramStart"/>
      <w:r>
        <w:rPr>
          <w:rFonts w:ascii="Times New Roman" w:hAnsi="Times New Roman"/>
          <w:color w:val="548DD4"/>
        </w:rPr>
        <w:t>Форма  ЗАЯВКА</w:t>
      </w:r>
      <w:proofErr w:type="gramEnd"/>
      <w:r>
        <w:rPr>
          <w:rFonts w:ascii="Times New Roman" w:hAnsi="Times New Roman"/>
          <w:color w:val="548DD4"/>
        </w:rPr>
        <w:t xml:space="preserve"> НА УЧАСТИЕ В ЗАКУПКЕ</w:t>
      </w:r>
    </w:p>
    <w:p w:rsidR="00974C1A" w:rsidRDefault="00974C1A"/>
    <w:p w:rsidR="00974C1A" w:rsidRDefault="0042455F">
      <w:r>
        <w:t xml:space="preserve">Фирменный бланк участника </w:t>
      </w:r>
    </w:p>
    <w:p w:rsidR="00974C1A" w:rsidRDefault="0042455F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974C1A" w:rsidRDefault="00974C1A">
      <w:pPr>
        <w:rPr>
          <w:sz w:val="10"/>
        </w:rPr>
      </w:pPr>
    </w:p>
    <w:p w:rsidR="00974C1A" w:rsidRDefault="00974C1A">
      <w:pPr>
        <w:ind w:firstLine="567"/>
        <w:jc w:val="center"/>
      </w:pPr>
    </w:p>
    <w:p w:rsidR="00974C1A" w:rsidRDefault="0042455F">
      <w:pPr>
        <w:ind w:firstLine="567"/>
        <w:jc w:val="center"/>
      </w:pPr>
      <w:r>
        <w:t>ЗАЯВКА НА УЧАСТИЕ В ЦЕНОВОМ ТЕНДЕРЕ</w:t>
      </w:r>
    </w:p>
    <w:p w:rsidR="00974C1A" w:rsidRDefault="00974C1A">
      <w:pPr>
        <w:ind w:firstLine="567"/>
        <w:jc w:val="center"/>
      </w:pPr>
    </w:p>
    <w:p w:rsidR="00974C1A" w:rsidRDefault="00974C1A">
      <w:pPr>
        <w:ind w:firstLine="567"/>
        <w:jc w:val="center"/>
        <w:rPr>
          <w:sz w:val="10"/>
        </w:rPr>
      </w:pPr>
    </w:p>
    <w:p w:rsidR="00974C1A" w:rsidRDefault="0042455F">
      <w:pPr>
        <w:ind w:firstLine="567"/>
      </w:pPr>
      <w:r>
        <w:t xml:space="preserve">Изучив извещение и документацию о проведении ценового тендера в электронной форме на право заключения договора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ценовой тендер), опубликованные</w:t>
      </w:r>
      <w:r>
        <w:rPr>
          <w:b/>
          <w:i/>
        </w:rPr>
        <w:t xml:space="preserve"> </w:t>
      </w:r>
      <w:r>
        <w:t xml:space="preserve">на ЭТП «_____», закупка № ______ </w:t>
      </w:r>
      <w:r>
        <w:rPr>
          <w:b/>
          <w:i/>
        </w:rPr>
        <w:t>[указать номер извещения],</w:t>
      </w:r>
      <w:r>
        <w:t xml:space="preserve"> безоговорочно принимая установленные в них требования и условия, _______________________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974C1A" w:rsidRDefault="0042455F">
      <w:pPr>
        <w:ind w:firstLine="567"/>
      </w:pPr>
      <w:r>
        <w:t>Настоящая заявка действительна в течение 75 (семидесяти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ценового тендера датой открытия доступа к заявкам.</w:t>
      </w:r>
    </w:p>
    <w:p w:rsidR="00974C1A" w:rsidRDefault="0042455F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предусмотренных законодательством Российской Федерации. </w:t>
      </w:r>
    </w:p>
    <w:p w:rsidR="00974C1A" w:rsidRDefault="0042455F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участника]</w:t>
      </w:r>
      <w: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974C1A" w:rsidRDefault="0042455F">
      <w:pPr>
        <w:ind w:firstLine="567"/>
      </w:pPr>
      <w:r>
        <w:t xml:space="preserve">Настоящим подтверждаем, что субъекты персональных данных, указанные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ценовом тендере. </w:t>
      </w:r>
      <w:r>
        <w:lastRenderedPageBreak/>
        <w:t>Также подтверждаем, что в соответствии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974C1A" w:rsidRDefault="0042455F">
      <w:pPr>
        <w:ind w:firstLine="567"/>
      </w:pPr>
      <w:r>
        <w:t xml:space="preserve">Настоящим подтверждаем, что сведения о _________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974C1A" w:rsidRDefault="00974C1A">
      <w:pPr>
        <w:ind w:firstLine="567"/>
      </w:pPr>
    </w:p>
    <w:p w:rsidR="00974C1A" w:rsidRDefault="0042455F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у ________________ </w:t>
      </w:r>
      <w:r>
        <w:rPr>
          <w:rFonts w:ascii="Times New Roman" w:hAnsi="Times New Roman"/>
          <w:b/>
          <w:i/>
        </w:rPr>
        <w:t xml:space="preserve">[указать наименование участника] </w:t>
      </w:r>
      <w:r>
        <w:rPr>
          <w:rFonts w:ascii="Times New Roman" w:hAnsi="Times New Roman"/>
        </w:rPr>
        <w:t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25% балансовой стоимости активов, по данным бухгалтерской отчетности за последний отчетный период.</w:t>
      </w:r>
    </w:p>
    <w:p w:rsidR="00974C1A" w:rsidRDefault="0042455F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>. 8. П 3.2.1 раздела </w:t>
      </w:r>
      <w:r w:rsidR="00031E8C" w:rsidRPr="00031E8C">
        <w:rPr>
          <w:rFonts w:ascii="Times New Roman" w:hAnsi="Times New Roman"/>
          <w:color w:val="1F497D" w:themeColor="text2"/>
        </w:rPr>
        <w:t>I. ОБЩАЯ ЧАСТЬ</w:t>
      </w:r>
      <w:r w:rsidRPr="00031E8C">
        <w:rPr>
          <w:rFonts w:ascii="Times New Roman" w:hAnsi="Times New Roman"/>
          <w:color w:val="1F497D" w:themeColor="text2"/>
        </w:rPr>
        <w:t xml:space="preserve"> </w:t>
      </w:r>
      <w:r>
        <w:rPr>
          <w:rFonts w:ascii="Times New Roman" w:hAnsi="Times New Roman"/>
        </w:rPr>
        <w:t>документации о проведении ценового тендера.</w:t>
      </w:r>
    </w:p>
    <w:p w:rsidR="00031E8C" w:rsidRDefault="00031E8C">
      <w:pPr>
        <w:tabs>
          <w:tab w:val="left" w:pos="851"/>
        </w:tabs>
        <w:ind w:firstLine="709"/>
        <w:rPr>
          <w:rFonts w:ascii="Times New Roman" w:hAnsi="Times New Roman"/>
        </w:rPr>
      </w:pPr>
    </w:p>
    <w:p w:rsidR="00974C1A" w:rsidRDefault="0042455F">
      <w:p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случае признания нас победителем ценового тендера, либо при поступлении в наш адрес предложения о заключении договора, мы берем на себя следующие обязательства: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Fonts w:ascii="Times New Roman" w:hAnsi="Times New Roman"/>
        </w:rPr>
        <w:t xml:space="preserve">подписать со своей стороны договор в соответствии с требованиями </w:t>
      </w:r>
      <w:r>
        <w:t>документации о проведении ценового тендера и условиями нашей заявки на участие в ценовом тендере, в том числе условиями, достигнутыми в ходе преддоговорных переговоров;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</w:pPr>
      <w:r>
        <w:t>представить до заключения договора документы, определенные п. 8.1.5 документации о проведении ценового тендера;</w:t>
      </w:r>
    </w:p>
    <w:p w:rsidR="00974C1A" w:rsidRDefault="00974C1A">
      <w:pPr>
        <w:tabs>
          <w:tab w:val="left" w:pos="851"/>
        </w:tabs>
        <w:ind w:firstLine="709"/>
        <w:rPr>
          <w:b/>
          <w:i/>
        </w:rPr>
      </w:pPr>
    </w:p>
    <w:p w:rsidR="00974C1A" w:rsidRDefault="0042455F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974C1A" w:rsidRDefault="00974C1A">
      <w:pPr>
        <w:tabs>
          <w:tab w:val="left" w:pos="851"/>
        </w:tabs>
        <w:rPr>
          <w:b/>
        </w:rPr>
      </w:pPr>
    </w:p>
    <w:p w:rsidR="00974C1A" w:rsidRDefault="0042455F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lastRenderedPageBreak/>
        <w:t>Вариант 1.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крупной сделки;</w:t>
      </w:r>
    </w:p>
    <w:p w:rsidR="00974C1A" w:rsidRDefault="0042455F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974C1A" w:rsidRDefault="00974C1A">
      <w:pPr>
        <w:ind w:firstLine="709"/>
        <w:rPr>
          <w:b/>
          <w:i/>
        </w:rPr>
      </w:pPr>
    </w:p>
    <w:p w:rsidR="00974C1A" w:rsidRDefault="0042455F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974C1A" w:rsidRDefault="0042455F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крупной.</w:t>
      </w:r>
    </w:p>
    <w:p w:rsidR="00974C1A" w:rsidRDefault="0042455F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974C1A" w:rsidRDefault="00974C1A">
      <w:pPr>
        <w:tabs>
          <w:tab w:val="left" w:pos="1134"/>
        </w:tabs>
        <w:ind w:firstLine="709"/>
        <w:rPr>
          <w:b/>
          <w:i/>
        </w:rPr>
      </w:pPr>
    </w:p>
    <w:p w:rsidR="00974C1A" w:rsidRDefault="0042455F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974C1A" w:rsidRDefault="0042455F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974C1A" w:rsidRDefault="0042455F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974C1A" w:rsidRDefault="00974C1A">
      <w:pPr>
        <w:ind w:firstLine="709"/>
      </w:pPr>
    </w:p>
    <w:p w:rsidR="00974C1A" w:rsidRDefault="0042455F">
      <w:pPr>
        <w:ind w:firstLine="709"/>
      </w:pPr>
      <w:r>
        <w:t>Мы уведомлены и согласны с условием, что:</w:t>
      </w:r>
    </w:p>
    <w:p w:rsidR="00974C1A" w:rsidRDefault="0042455F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974C1A" w:rsidRDefault="0042455F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будем признаны уклонившимися от заключения договора в случаях, предусмотренных документацией о проведении ценового тендера, в том числе при не предоставлении документов, обязательных к предоставлению до заключения договора;</w:t>
      </w:r>
    </w:p>
    <w:p w:rsidR="00974C1A" w:rsidRDefault="0042455F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ценового тендера, будет расторгнут по решению суда в силу существенного нарушения нами условий договора.</w:t>
      </w:r>
    </w:p>
    <w:p w:rsidR="00974C1A" w:rsidRDefault="00974C1A">
      <w:pPr>
        <w:ind w:firstLine="567"/>
        <w:rPr>
          <w:b/>
          <w:i/>
        </w:rPr>
      </w:pPr>
    </w:p>
    <w:p w:rsidR="00974C1A" w:rsidRDefault="0042455F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42"/>
        <w:gridCol w:w="1650"/>
      </w:tblGrid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974C1A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974C1A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42455F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tabs>
                <w:tab w:val="left" w:pos="284"/>
              </w:tabs>
              <w:spacing w:before="40" w:after="40"/>
              <w:jc w:val="center"/>
            </w:pPr>
            <w:r>
              <w:t>…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974C1A" w:rsidRDefault="00974C1A">
      <w:pPr>
        <w:rPr>
          <w:sz w:val="10"/>
        </w:rPr>
      </w:pPr>
    </w:p>
    <w:p w:rsidR="00974C1A" w:rsidRDefault="00974C1A">
      <w:pPr>
        <w:tabs>
          <w:tab w:val="left" w:pos="709"/>
          <w:tab w:val="left" w:pos="1134"/>
        </w:tabs>
        <w:rPr>
          <w:color w:val="808080"/>
        </w:rPr>
      </w:pPr>
    </w:p>
    <w:p w:rsidR="00974C1A" w:rsidRDefault="00974C1A">
      <w:pPr>
        <w:tabs>
          <w:tab w:val="left" w:pos="709"/>
          <w:tab w:val="left" w:pos="1134"/>
        </w:tabs>
        <w:ind w:firstLine="709"/>
        <w:rPr>
          <w:color w:val="808080"/>
        </w:rPr>
      </w:pPr>
    </w:p>
    <w:p w:rsidR="00974C1A" w:rsidRDefault="0042455F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Не допускается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974C1A" w:rsidRDefault="00974C1A">
      <w:pPr>
        <w:tabs>
          <w:tab w:val="left" w:pos="0"/>
          <w:tab w:val="left" w:pos="284"/>
        </w:tabs>
        <w:rPr>
          <w:color w:val="808080"/>
        </w:rPr>
      </w:pPr>
    </w:p>
    <w:p w:rsidR="00974C1A" w:rsidRDefault="00974C1A"/>
    <w:sectPr w:rsidR="00974C1A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D66"/>
    <w:multiLevelType w:val="multilevel"/>
    <w:tmpl w:val="F424B8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1C676357"/>
    <w:multiLevelType w:val="multilevel"/>
    <w:tmpl w:val="ACFEF8A2"/>
    <w:lvl w:ilvl="0">
      <w:start w:val="1"/>
      <w:numFmt w:val="russianLower"/>
      <w:lvlText w:val="%1)"/>
      <w:lvlJc w:val="left"/>
      <w:pPr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7BC5124C"/>
    <w:multiLevelType w:val="multilevel"/>
    <w:tmpl w:val="2FE6D878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984" w:hanging="660"/>
      </w:pPr>
    </w:lvl>
    <w:lvl w:ilvl="2">
      <w:start w:val="1"/>
      <w:numFmt w:val="decimal"/>
      <w:lvlText w:val="13.2.%3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692" w:hanging="720"/>
      </w:pPr>
    </w:lvl>
    <w:lvl w:ilvl="4">
      <w:start w:val="1"/>
      <w:numFmt w:val="decimal"/>
      <w:lvlText w:val="%1.%2.%3.%4.%5."/>
      <w:lvlJc w:val="left"/>
      <w:pPr>
        <w:ind w:left="2376" w:hanging="1080"/>
      </w:pPr>
    </w:lvl>
    <w:lvl w:ilvl="5">
      <w:start w:val="1"/>
      <w:numFmt w:val="decimal"/>
      <w:lvlText w:val="%1.%2.%3.%4.%5.%6."/>
      <w:lvlJc w:val="left"/>
      <w:pPr>
        <w:ind w:left="2700" w:hanging="1080"/>
      </w:pPr>
    </w:lvl>
    <w:lvl w:ilvl="6">
      <w:start w:val="1"/>
      <w:numFmt w:val="decimal"/>
      <w:lvlText w:val="%1.%2.%3.%4.%5.%6.%7."/>
      <w:lvlJc w:val="left"/>
      <w:pPr>
        <w:ind w:left="3384" w:hanging="1440"/>
      </w:pPr>
    </w:lvl>
    <w:lvl w:ilvl="7">
      <w:start w:val="1"/>
      <w:numFmt w:val="decimal"/>
      <w:lvlText w:val="%1.%2.%3.%4.%5.%6.%7.%8."/>
      <w:lvlJc w:val="left"/>
      <w:pPr>
        <w:ind w:left="3708" w:hanging="1440"/>
      </w:pPr>
    </w:lvl>
    <w:lvl w:ilvl="8">
      <w:start w:val="1"/>
      <w:numFmt w:val="decimal"/>
      <w:lvlText w:val="%1.%2.%3.%4.%5.%6.%7.%8.%9."/>
      <w:lvlJc w:val="left"/>
      <w:pPr>
        <w:ind w:left="4392" w:hanging="18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1A"/>
    <w:rsid w:val="00031E8C"/>
    <w:rsid w:val="0042455F"/>
    <w:rsid w:val="00974C1A"/>
    <w:rsid w:val="0099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0B773-DCB1-42D6-AB28-92608030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4</cp:revision>
  <cp:lastPrinted>2026-04-24T07:24:00Z</cp:lastPrinted>
  <dcterms:created xsi:type="dcterms:W3CDTF">2025-07-25T09:04:00Z</dcterms:created>
  <dcterms:modified xsi:type="dcterms:W3CDTF">2026-04-24T07:24:00Z</dcterms:modified>
</cp:coreProperties>
</file>