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BCDAB" w14:textId="77777777" w:rsidR="00C740C8" w:rsidRDefault="00C740C8">
      <w:pPr>
        <w:keepNext/>
        <w:keepLines/>
        <w:rPr>
          <w:sz w:val="26"/>
          <w:szCs w:val="26"/>
        </w:rPr>
      </w:pPr>
    </w:p>
    <w:p w14:paraId="51DDDDAE" w14:textId="77777777" w:rsidR="00C740C8" w:rsidRDefault="0039778E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 w14:paraId="478E3DC4" w14:textId="77777777" w:rsidR="00C740C8" w:rsidRDefault="0039778E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</w:p>
    <w:p w14:paraId="36E47513" w14:textId="77777777" w:rsidR="00C740C8" w:rsidRDefault="0039778E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филиала ПАО «Якутскэнерго»</w:t>
      </w:r>
    </w:p>
    <w:p w14:paraId="756C30D1" w14:textId="77777777" w:rsidR="00C740C8" w:rsidRDefault="0039778E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Западные электрические сети</w:t>
      </w:r>
    </w:p>
    <w:p w14:paraId="5299B6BD" w14:textId="77777777" w:rsidR="00C740C8" w:rsidRDefault="0039778E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________________ Доржиев Ж. Н.</w:t>
      </w:r>
    </w:p>
    <w:p w14:paraId="6E045164" w14:textId="2585AA00" w:rsidR="00C740C8" w:rsidRDefault="0039778E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«___» ____________ 202</w:t>
      </w:r>
      <w:r w:rsidR="00A81693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 г.</w:t>
      </w:r>
    </w:p>
    <w:p w14:paraId="36B35646" w14:textId="77777777" w:rsidR="00C740C8" w:rsidRDefault="00C740C8">
      <w:pPr>
        <w:keepNext/>
        <w:keepLines/>
        <w:jc w:val="right"/>
        <w:rPr>
          <w:sz w:val="26"/>
          <w:szCs w:val="26"/>
        </w:rPr>
      </w:pPr>
    </w:p>
    <w:p w14:paraId="19019978" w14:textId="77777777" w:rsidR="00C740C8" w:rsidRDefault="00C740C8">
      <w:pPr>
        <w:keepNext/>
        <w:keepLines/>
        <w:rPr>
          <w:sz w:val="26"/>
          <w:szCs w:val="26"/>
        </w:rPr>
      </w:pPr>
    </w:p>
    <w:p w14:paraId="6D69427E" w14:textId="77777777" w:rsidR="00C740C8" w:rsidRDefault="00C740C8">
      <w:pPr>
        <w:keepNext/>
        <w:keepLines/>
        <w:rPr>
          <w:sz w:val="26"/>
          <w:szCs w:val="26"/>
        </w:rPr>
      </w:pPr>
    </w:p>
    <w:p w14:paraId="7A28DAEC" w14:textId="77777777" w:rsidR="00C740C8" w:rsidRDefault="00C740C8">
      <w:pPr>
        <w:keepNext/>
        <w:keepLines/>
        <w:rPr>
          <w:sz w:val="26"/>
          <w:szCs w:val="26"/>
        </w:rPr>
      </w:pPr>
    </w:p>
    <w:p w14:paraId="0C639962" w14:textId="77777777" w:rsidR="00C740C8" w:rsidRDefault="00C740C8">
      <w:pPr>
        <w:keepNext/>
        <w:keepLines/>
        <w:rPr>
          <w:sz w:val="26"/>
          <w:szCs w:val="26"/>
        </w:rPr>
      </w:pPr>
    </w:p>
    <w:p w14:paraId="63FFEBA3" w14:textId="77777777" w:rsidR="00C740C8" w:rsidRDefault="00C740C8">
      <w:pPr>
        <w:keepNext/>
        <w:keepLines/>
        <w:rPr>
          <w:sz w:val="26"/>
          <w:szCs w:val="26"/>
        </w:rPr>
      </w:pPr>
    </w:p>
    <w:p w14:paraId="6BFFBE67" w14:textId="77777777" w:rsidR="00C740C8" w:rsidRDefault="00C740C8">
      <w:pPr>
        <w:keepNext/>
        <w:keepLines/>
        <w:rPr>
          <w:sz w:val="26"/>
          <w:szCs w:val="26"/>
        </w:rPr>
      </w:pPr>
    </w:p>
    <w:p w14:paraId="4D386EBA" w14:textId="77777777" w:rsidR="00C740C8" w:rsidRDefault="00C740C8">
      <w:pPr>
        <w:keepNext/>
        <w:keepLines/>
        <w:rPr>
          <w:sz w:val="26"/>
          <w:szCs w:val="26"/>
        </w:rPr>
      </w:pPr>
    </w:p>
    <w:p w14:paraId="08FCB269" w14:textId="77777777" w:rsidR="00C740C8" w:rsidRDefault="00C740C8">
      <w:pPr>
        <w:keepNext/>
        <w:keepLines/>
        <w:rPr>
          <w:sz w:val="26"/>
          <w:szCs w:val="26"/>
        </w:rPr>
      </w:pPr>
    </w:p>
    <w:p w14:paraId="61551BA4" w14:textId="77777777" w:rsidR="00C740C8" w:rsidRDefault="0039778E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14:paraId="191256F2" w14:textId="6C0E2D63" w:rsidR="00C740C8" w:rsidRDefault="0039778E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«ОКПД2 </w:t>
      </w:r>
      <w:r w:rsidR="00D42D02" w:rsidRPr="00D42D02">
        <w:rPr>
          <w:rFonts w:eastAsia="Calibri"/>
          <w:b/>
          <w:bCs/>
          <w:sz w:val="26"/>
          <w:szCs w:val="26"/>
        </w:rPr>
        <w:t xml:space="preserve">27.11.43.000 </w:t>
      </w:r>
      <w:r>
        <w:rPr>
          <w:rFonts w:eastAsia="Calibri"/>
          <w:b/>
          <w:bCs/>
          <w:sz w:val="26"/>
          <w:szCs w:val="26"/>
        </w:rPr>
        <w:t>Трансформаторы тока и напряжения для Западных электрических сетей»</w:t>
      </w:r>
    </w:p>
    <w:p w14:paraId="6F9E38C2" w14:textId="77777777" w:rsidR="00C740C8" w:rsidRDefault="00C740C8">
      <w:pPr>
        <w:keepNext/>
        <w:keepLines/>
        <w:jc w:val="both"/>
        <w:rPr>
          <w:sz w:val="26"/>
          <w:szCs w:val="26"/>
        </w:rPr>
      </w:pPr>
      <w:bookmarkStart w:id="0" w:name="_GoBack"/>
      <w:bookmarkEnd w:id="0"/>
    </w:p>
    <w:p w14:paraId="23F4692F" w14:textId="77777777" w:rsidR="00C740C8" w:rsidRDefault="0039778E">
      <w:pPr>
        <w:rPr>
          <w:sz w:val="26"/>
          <w:szCs w:val="26"/>
        </w:rPr>
      </w:pPr>
      <w:r>
        <w:br w:type="page"/>
      </w:r>
    </w:p>
    <w:p w14:paraId="7273E98B" w14:textId="77777777" w:rsidR="00C740C8" w:rsidRDefault="0039778E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688518162"/>
        <w:docPartObj>
          <w:docPartGallery w:val="Table of Contents"/>
          <w:docPartUnique/>
        </w:docPartObj>
      </w:sdtPr>
      <w:sdtEndPr/>
      <w:sdtContent>
        <w:p w14:paraId="317A77C0" w14:textId="430A302B" w:rsidR="00406164" w:rsidRDefault="0039778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19298836" w:history="1">
            <w:r w:rsidR="00406164" w:rsidRPr="0073230C">
              <w:rPr>
                <w:rStyle w:val="aa"/>
                <w:rFonts w:eastAsia="Calibri"/>
                <w:noProof/>
              </w:rPr>
              <w:t>1.</w:t>
            </w:r>
            <w:r w:rsidR="0040616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6164" w:rsidRPr="0073230C">
              <w:rPr>
                <w:rStyle w:val="aa"/>
                <w:rFonts w:eastAsia="Calibri"/>
                <w:noProof/>
              </w:rPr>
              <w:t>Общие сведения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_Toc219298836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3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4250C28A" w14:textId="6B8D613C" w:rsidR="00406164" w:rsidRDefault="008F74DF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98837" w:history="1">
            <w:r w:rsidR="00406164" w:rsidRPr="0073230C">
              <w:rPr>
                <w:rStyle w:val="aa"/>
                <w:rFonts w:eastAsia="Calibri"/>
                <w:iCs/>
                <w:noProof/>
              </w:rPr>
              <w:t>1.1.</w:t>
            </w:r>
            <w:r w:rsidR="0040616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164" w:rsidRPr="0073230C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_Toc219298837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3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2F43EE0B" w14:textId="677BDF66" w:rsidR="00406164" w:rsidRDefault="008F74DF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98838" w:history="1">
            <w:r w:rsidR="00406164" w:rsidRPr="0073230C">
              <w:rPr>
                <w:rStyle w:val="aa"/>
                <w:rFonts w:eastAsia="Calibri"/>
                <w:iCs/>
                <w:noProof/>
              </w:rPr>
              <w:t>1.2.</w:t>
            </w:r>
            <w:r w:rsidR="0040616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164" w:rsidRPr="0073230C">
              <w:rPr>
                <w:rStyle w:val="aa"/>
                <w:rFonts w:eastAsia="Calibri"/>
                <w:noProof/>
              </w:rPr>
              <w:t>Цель использования закупаемой продукции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_Toc219298838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3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5C0FE187" w14:textId="3752A89D" w:rsidR="00406164" w:rsidRDefault="008F74DF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9298839" w:history="1">
            <w:r w:rsidR="00406164" w:rsidRPr="0073230C">
              <w:rPr>
                <w:rStyle w:val="aa"/>
                <w:rFonts w:eastAsia="Calibri"/>
                <w:noProof/>
              </w:rPr>
              <w:t>2.</w:t>
            </w:r>
            <w:r w:rsidR="0040616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6164" w:rsidRPr="0073230C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_Toc219298839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3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684BE776" w14:textId="298522B7" w:rsidR="00406164" w:rsidRDefault="008F74DF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98840" w:history="1">
            <w:r w:rsidR="00406164" w:rsidRPr="0073230C">
              <w:rPr>
                <w:rStyle w:val="aa"/>
                <w:rFonts w:eastAsia="Calibri"/>
                <w:iCs/>
                <w:noProof/>
              </w:rPr>
              <w:t>2.1.</w:t>
            </w:r>
            <w:r w:rsidR="0040616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164" w:rsidRPr="0073230C">
              <w:rPr>
                <w:rStyle w:val="aa"/>
                <w:rFonts w:eastAsia="Calibri"/>
                <w:noProof/>
              </w:rPr>
              <w:t>Требования к объемам и срокам поставки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_Toc219298840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3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42FB7787" w14:textId="32BAD2BE" w:rsidR="00406164" w:rsidRDefault="008F74DF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98841" w:history="1">
            <w:r w:rsidR="00406164" w:rsidRPr="0073230C">
              <w:rPr>
                <w:rStyle w:val="aa"/>
                <w:rFonts w:eastAsia="Calibri"/>
                <w:noProof/>
              </w:rPr>
              <w:t>2.1.1.</w:t>
            </w:r>
            <w:r w:rsidR="0040616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164" w:rsidRPr="0073230C">
              <w:rPr>
                <w:rStyle w:val="aa"/>
                <w:rFonts w:eastAsia="Calibri"/>
                <w:noProof/>
              </w:rPr>
              <w:t>Перечень и объем закупаемой продукции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_Toc219298841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3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442551D5" w14:textId="0738C873" w:rsidR="00406164" w:rsidRDefault="008F74DF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9298842" w:history="1">
            <w:r w:rsidR="00406164" w:rsidRPr="0073230C">
              <w:rPr>
                <w:rStyle w:val="aa"/>
                <w:rFonts w:eastAsia="Calibri"/>
                <w:noProof/>
              </w:rPr>
              <w:t>Таблица 1.1 Перечень и объем закупаемой продукции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_Toc219298842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3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66C11F69" w14:textId="35572E2A" w:rsidR="00406164" w:rsidRDefault="008F74DF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98843" w:history="1">
            <w:r w:rsidR="00406164" w:rsidRPr="0073230C">
              <w:rPr>
                <w:rStyle w:val="aa"/>
                <w:rFonts w:eastAsia="Calibri"/>
                <w:noProof/>
              </w:rPr>
              <w:t>2.1.2.</w:t>
            </w:r>
            <w:r w:rsidR="0040616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164" w:rsidRPr="0073230C">
              <w:rPr>
                <w:rStyle w:val="aa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_Toc219298843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4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19DEE07B" w14:textId="5A2291C9" w:rsidR="00406164" w:rsidRDefault="008F74DF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9298844" w:history="1">
            <w:r w:rsidR="00406164" w:rsidRPr="0073230C">
              <w:rPr>
                <w:rStyle w:val="aa"/>
                <w:rFonts w:eastAsia="Calibri"/>
                <w:noProof/>
              </w:rPr>
              <w:t>Таблица 2.1 Требования по срокам поставки продукции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_Toc219298844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4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1656804A" w14:textId="5609A0BA" w:rsidR="00406164" w:rsidRDefault="008F74DF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98845" w:history="1">
            <w:r w:rsidR="00406164" w:rsidRPr="0073230C">
              <w:rPr>
                <w:rStyle w:val="aa"/>
                <w:rFonts w:eastAsia="Calibri"/>
                <w:iCs/>
                <w:noProof/>
              </w:rPr>
              <w:t>2.2.</w:t>
            </w:r>
            <w:r w:rsidR="0040616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164" w:rsidRPr="0073230C">
              <w:rPr>
                <w:rStyle w:val="aa"/>
                <w:rFonts w:eastAsia="Calibri"/>
                <w:noProof/>
              </w:rPr>
              <w:t>Требования к качеству продукции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_Toc219298845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5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0F8453CE" w14:textId="0FF7C132" w:rsidR="00406164" w:rsidRDefault="008F74DF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9298846" w:history="1">
            <w:r w:rsidR="00406164" w:rsidRPr="0073230C">
              <w:rPr>
                <w:rStyle w:val="aa"/>
                <w:rFonts w:eastAsia="Calibri"/>
                <w:noProof/>
              </w:rPr>
              <w:t>Таблица 3. Требования к продукции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_Toc219298846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5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628FACCC" w14:textId="631AF75E" w:rsidR="00406164" w:rsidRDefault="008F74DF">
          <w:pPr>
            <w:pStyle w:val="3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98847" w:history="1">
            <w:r w:rsidR="00406164" w:rsidRPr="0073230C">
              <w:rPr>
                <w:rStyle w:val="aa"/>
                <w:i/>
                <w:noProof/>
              </w:rPr>
              <w:t>Согласие с требованием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_Toc219298847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5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3CE4F955" w14:textId="79634AE2" w:rsidR="00406164" w:rsidRDefault="008F74DF">
          <w:pPr>
            <w:pStyle w:val="3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98848" w:history="1">
            <w:r w:rsidR="00406164" w:rsidRPr="0073230C">
              <w:rPr>
                <w:rStyle w:val="aa"/>
                <w:noProof/>
              </w:rPr>
              <w:t>Согласие с требованием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_Toc219298848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5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373E08F2" w14:textId="41F80A1A" w:rsidR="00406164" w:rsidRDefault="008F74DF">
          <w:pPr>
            <w:pStyle w:val="3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98849" w:history="1">
            <w:r w:rsidR="00406164" w:rsidRPr="0073230C">
              <w:rPr>
                <w:rStyle w:val="aa"/>
                <w:bCs/>
                <w:i/>
                <w:iCs/>
                <w:noProof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  <w:r w:rsidR="00406164">
              <w:rPr>
                <w:noProof/>
                <w:webHidden/>
              </w:rPr>
              <w:tab/>
            </w:r>
            <w:r w:rsidR="00406164">
              <w:rPr>
                <w:noProof/>
                <w:webHidden/>
              </w:rPr>
              <w:fldChar w:fldCharType="begin"/>
            </w:r>
            <w:r w:rsidR="00406164">
              <w:rPr>
                <w:noProof/>
                <w:webHidden/>
              </w:rPr>
              <w:instrText xml:space="preserve"> PAGEREF _Toc219298849 \h </w:instrText>
            </w:r>
            <w:r w:rsidR="00406164">
              <w:rPr>
                <w:noProof/>
                <w:webHidden/>
              </w:rPr>
            </w:r>
            <w:r w:rsidR="00406164">
              <w:rPr>
                <w:noProof/>
                <w:webHidden/>
              </w:rPr>
              <w:fldChar w:fldCharType="separate"/>
            </w:r>
            <w:r w:rsidR="00406164">
              <w:rPr>
                <w:noProof/>
                <w:webHidden/>
              </w:rPr>
              <w:t>5</w:t>
            </w:r>
            <w:r w:rsidR="00406164">
              <w:rPr>
                <w:noProof/>
                <w:webHidden/>
              </w:rPr>
              <w:fldChar w:fldCharType="end"/>
            </w:r>
          </w:hyperlink>
        </w:p>
        <w:p w14:paraId="26A812C2" w14:textId="4E47BF15" w:rsidR="00C740C8" w:rsidRDefault="0039778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c"/>
            </w:rPr>
            <w:fldChar w:fldCharType="end"/>
          </w:r>
        </w:p>
      </w:sdtContent>
    </w:sdt>
    <w:p w14:paraId="18E46011" w14:textId="77777777" w:rsidR="00C740C8" w:rsidRDefault="00C740C8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14:paraId="0C462503" w14:textId="77777777" w:rsidR="00C740C8" w:rsidRDefault="0039778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14:paraId="7A06A217" w14:textId="77777777" w:rsidR="00C740C8" w:rsidRDefault="0039778E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19298836"/>
      <w:r>
        <w:rPr>
          <w:lang w:val="ru-RU"/>
        </w:rPr>
        <w:lastRenderedPageBreak/>
        <w:t>Общие сведения</w:t>
      </w:r>
      <w:bookmarkEnd w:id="1"/>
      <w:bookmarkEnd w:id="2"/>
    </w:p>
    <w:p w14:paraId="6B85452D" w14:textId="77777777" w:rsidR="00C740C8" w:rsidRDefault="0039778E">
      <w:pPr>
        <w:pStyle w:val="4"/>
        <w:numPr>
          <w:ilvl w:val="1"/>
          <w:numId w:val="3"/>
        </w:numPr>
      </w:pPr>
      <w:bookmarkStart w:id="3" w:name="_Toc46743506"/>
      <w:bookmarkStart w:id="4" w:name="_Toc219298837"/>
      <w:r>
        <w:t>Наименование закупаемой продукции</w:t>
      </w:r>
      <w:bookmarkEnd w:id="3"/>
      <w:bookmarkEnd w:id="4"/>
    </w:p>
    <w:p w14:paraId="72BBB878" w14:textId="77777777" w:rsidR="00C740C8" w:rsidRDefault="0039778E">
      <w:pPr>
        <w:widowControl w:val="0"/>
        <w:tabs>
          <w:tab w:val="left" w:pos="426"/>
        </w:tabs>
        <w:spacing w:before="120" w:after="120"/>
        <w:rPr>
          <w:rStyle w:val="aff1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«ОКПД2 27.11.4 Трансформаторы тока и напряжения для аварийного запаса Западных электрических сетей»</w:t>
      </w:r>
      <w:r>
        <w:rPr>
          <w:rFonts w:eastAsia="Calibri"/>
          <w:i/>
          <w:lang w:eastAsia="x-none"/>
        </w:rPr>
        <w:br/>
      </w:r>
    </w:p>
    <w:p w14:paraId="26A0CDCE" w14:textId="77777777" w:rsidR="00C740C8" w:rsidRDefault="0039778E">
      <w:pPr>
        <w:pStyle w:val="4"/>
        <w:numPr>
          <w:ilvl w:val="1"/>
          <w:numId w:val="3"/>
        </w:numPr>
        <w:spacing w:before="240"/>
        <w:ind w:left="431" w:hanging="431"/>
        <w:rPr>
          <w:rStyle w:val="aff1"/>
          <w:b/>
          <w:lang w:val="ru-RU"/>
        </w:rPr>
      </w:pPr>
      <w:bookmarkStart w:id="5" w:name="_Toc46743507"/>
      <w:bookmarkStart w:id="6" w:name="_Toc219298838"/>
      <w:r>
        <w:t xml:space="preserve">Цель </w:t>
      </w:r>
      <w:bookmarkEnd w:id="5"/>
      <w:r>
        <w:rPr>
          <w:lang w:val="ru-RU"/>
        </w:rPr>
        <w:t>использования закупаемой продукции</w:t>
      </w:r>
      <w:bookmarkEnd w:id="6"/>
      <w:r>
        <w:rPr>
          <w:lang w:val="ru-RU"/>
        </w:rPr>
        <w:t xml:space="preserve"> </w:t>
      </w:r>
    </w:p>
    <w:p w14:paraId="02041535" w14:textId="04739BA6" w:rsidR="00C740C8" w:rsidRDefault="00A81693">
      <w:pPr>
        <w:rPr>
          <w:i/>
          <w:lang w:eastAsia="x-none"/>
        </w:rPr>
      </w:pPr>
      <w:r>
        <w:rPr>
          <w:i/>
          <w:sz w:val="24"/>
          <w:lang w:eastAsia="x-none"/>
        </w:rPr>
        <w:t>Ремонтная программа 2027 год</w:t>
      </w:r>
    </w:p>
    <w:p w14:paraId="71AE3CA9" w14:textId="77777777" w:rsidR="00C740C8" w:rsidRDefault="00C740C8">
      <w:pPr>
        <w:widowControl w:val="0"/>
        <w:tabs>
          <w:tab w:val="left" w:pos="426"/>
        </w:tabs>
        <w:spacing w:before="120" w:after="240"/>
        <w:jc w:val="both"/>
        <w:rPr>
          <w:rStyle w:val="aff1"/>
          <w:b w:val="0"/>
          <w:bCs/>
          <w:sz w:val="24"/>
          <w:szCs w:val="24"/>
        </w:rPr>
      </w:pPr>
    </w:p>
    <w:p w14:paraId="445A1842" w14:textId="77777777" w:rsidR="00C740C8" w:rsidRDefault="0039778E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219298839"/>
      <w:r>
        <w:rPr>
          <w:iCs/>
        </w:rPr>
        <w:t>Требования к продукции</w:t>
      </w:r>
      <w:bookmarkEnd w:id="7"/>
      <w:bookmarkEnd w:id="8"/>
    </w:p>
    <w:p w14:paraId="4F6165EE" w14:textId="77777777" w:rsidR="00C740C8" w:rsidRDefault="0039778E">
      <w:pPr>
        <w:pStyle w:val="4"/>
        <w:numPr>
          <w:ilvl w:val="1"/>
          <w:numId w:val="3"/>
        </w:numPr>
      </w:pPr>
      <w:bookmarkStart w:id="9" w:name="_Toc219298840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 w14:paraId="66904003" w14:textId="77777777" w:rsidR="00C740C8" w:rsidRDefault="0039778E">
      <w:pPr>
        <w:pStyle w:val="32"/>
      </w:pPr>
      <w:bookmarkStart w:id="10" w:name="_Toc219298841"/>
      <w:r>
        <w:rPr>
          <w:lang w:val="ru-RU"/>
        </w:rPr>
        <w:t>Перечень и объем закупаемой продукции</w:t>
      </w:r>
      <w:bookmarkEnd w:id="10"/>
    </w:p>
    <w:p w14:paraId="46F4AA27" w14:textId="77777777" w:rsidR="00C740C8" w:rsidRDefault="0039778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1" w:name="_Toc51339695"/>
      <w:bookmarkStart w:id="12" w:name="_Toc21929884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545"/>
        <w:gridCol w:w="1133"/>
        <w:gridCol w:w="709"/>
        <w:gridCol w:w="1559"/>
        <w:gridCol w:w="2551"/>
      </w:tblGrid>
      <w:tr w:rsidR="00C740C8" w:rsidRPr="004748A2" w14:paraId="53044B42" w14:textId="77777777" w:rsidTr="00A816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65B2" w14:textId="77777777" w:rsidR="00C740C8" w:rsidRPr="004748A2" w:rsidRDefault="0039778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748A2">
              <w:rPr>
                <w:sz w:val="24"/>
                <w:szCs w:val="24"/>
              </w:rPr>
              <w:t>№</w:t>
            </w:r>
          </w:p>
          <w:p w14:paraId="62BA3B19" w14:textId="77777777" w:rsidR="00C740C8" w:rsidRPr="004748A2" w:rsidRDefault="0039778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748A2">
              <w:rPr>
                <w:sz w:val="24"/>
                <w:szCs w:val="24"/>
              </w:rPr>
              <w:t>п/п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1B54" w14:textId="77777777" w:rsidR="00C740C8" w:rsidRPr="004748A2" w:rsidRDefault="0039778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748A2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38E8" w14:textId="77777777" w:rsidR="00C740C8" w:rsidRPr="004748A2" w:rsidRDefault="0039778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748A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22DB" w14:textId="77777777" w:rsidR="00C740C8" w:rsidRPr="004748A2" w:rsidRDefault="0039778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748A2">
              <w:rPr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E7BA" w14:textId="77777777" w:rsidR="00C740C8" w:rsidRPr="004748A2" w:rsidRDefault="0039778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748A2">
              <w:rPr>
                <w:sz w:val="24"/>
                <w:szCs w:val="24"/>
              </w:rPr>
              <w:t>ОКПД2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EF1" w14:textId="77777777" w:rsidR="00C740C8" w:rsidRPr="004748A2" w:rsidRDefault="0039778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748A2"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C740C8" w:rsidRPr="004748A2" w14:paraId="434C3B38" w14:textId="77777777" w:rsidTr="00A816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F64B" w14:textId="77777777" w:rsidR="00C740C8" w:rsidRPr="004748A2" w:rsidRDefault="003977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748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9ADA" w14:textId="77777777" w:rsidR="00C740C8" w:rsidRPr="004748A2" w:rsidRDefault="003977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748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5D7B" w14:textId="77777777" w:rsidR="00C740C8" w:rsidRPr="004748A2" w:rsidRDefault="003977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748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320B" w14:textId="77777777" w:rsidR="00C740C8" w:rsidRPr="004748A2" w:rsidRDefault="003977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748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B39" w14:textId="77777777" w:rsidR="00C740C8" w:rsidRPr="004748A2" w:rsidRDefault="003977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748A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C1A2" w14:textId="77777777" w:rsidR="00C740C8" w:rsidRPr="004748A2" w:rsidRDefault="0039778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748A2">
              <w:rPr>
                <w:b/>
                <w:sz w:val="24"/>
                <w:szCs w:val="24"/>
              </w:rPr>
              <w:t>6</w:t>
            </w:r>
          </w:p>
        </w:tc>
      </w:tr>
      <w:tr w:rsidR="00C740C8" w:rsidRPr="004748A2" w14:paraId="4BD3165F" w14:textId="77777777" w:rsidTr="00A816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A53D" w14:textId="77777777" w:rsidR="00C740C8" w:rsidRPr="004748A2" w:rsidRDefault="00C740C8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E307" w14:textId="77777777" w:rsidR="00A81693" w:rsidRPr="00A81693" w:rsidRDefault="00A81693" w:rsidP="00A81693">
            <w:pPr>
              <w:widowControl w:val="0"/>
              <w:rPr>
                <w:sz w:val="24"/>
                <w:szCs w:val="24"/>
              </w:rPr>
            </w:pPr>
            <w:r w:rsidRPr="00A81693">
              <w:rPr>
                <w:sz w:val="24"/>
                <w:szCs w:val="24"/>
              </w:rPr>
              <w:t xml:space="preserve">Трансформатор напряжения </w:t>
            </w:r>
          </w:p>
          <w:p w14:paraId="6EE9615D" w14:textId="39BC2C01" w:rsidR="00C740C8" w:rsidRPr="004748A2" w:rsidRDefault="00A81693" w:rsidP="00A81693">
            <w:pPr>
              <w:widowControl w:val="0"/>
              <w:rPr>
                <w:sz w:val="24"/>
                <w:szCs w:val="24"/>
              </w:rPr>
            </w:pPr>
            <w:r w:rsidRPr="00A81693">
              <w:rPr>
                <w:sz w:val="24"/>
                <w:szCs w:val="24"/>
              </w:rPr>
              <w:t>НАМИ-10-95 УХЛ2 10 кВ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2007" w14:textId="77777777" w:rsidR="00C740C8" w:rsidRPr="004748A2" w:rsidRDefault="0039778E">
            <w:pPr>
              <w:widowControl w:val="0"/>
              <w:jc w:val="center"/>
              <w:rPr>
                <w:sz w:val="24"/>
                <w:szCs w:val="24"/>
              </w:rPr>
            </w:pPr>
            <w:r w:rsidRPr="004748A2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6E1B" w14:textId="1420858F" w:rsidR="00C740C8" w:rsidRPr="004748A2" w:rsidRDefault="00AD529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D92C" w14:textId="7BE2F809" w:rsidR="00C740C8" w:rsidRPr="004748A2" w:rsidRDefault="0039778E">
            <w:pPr>
              <w:widowControl w:val="0"/>
              <w:jc w:val="center"/>
              <w:rPr>
                <w:sz w:val="24"/>
                <w:szCs w:val="24"/>
              </w:rPr>
            </w:pPr>
            <w:r w:rsidRPr="004748A2">
              <w:rPr>
                <w:sz w:val="24"/>
                <w:szCs w:val="24"/>
              </w:rPr>
              <w:t>27.11.4</w:t>
            </w:r>
            <w:r w:rsidR="00134427">
              <w:rPr>
                <w:sz w:val="24"/>
                <w:szCs w:val="24"/>
              </w:rPr>
              <w:t>3</w:t>
            </w:r>
            <w:r w:rsidR="00A81693">
              <w:rPr>
                <w:sz w:val="24"/>
                <w:szCs w:val="24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EC6E" w14:textId="77777777" w:rsidR="00C740C8" w:rsidRPr="004748A2" w:rsidRDefault="0039778E">
            <w:pPr>
              <w:widowControl w:val="0"/>
              <w:jc w:val="center"/>
              <w:rPr>
                <w:sz w:val="24"/>
                <w:szCs w:val="24"/>
              </w:rPr>
            </w:pPr>
            <w:r w:rsidRPr="004748A2">
              <w:rPr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  <w:tr w:rsidR="00904F25" w:rsidRPr="004748A2" w14:paraId="27836346" w14:textId="77777777" w:rsidTr="00A8169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FA08" w14:textId="77777777" w:rsidR="00904F25" w:rsidRPr="004748A2" w:rsidRDefault="00904F25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0F8D2" w14:textId="0F7EA23F" w:rsidR="00904F25" w:rsidRPr="00A81693" w:rsidRDefault="00904F25" w:rsidP="00A81693">
            <w:pPr>
              <w:widowControl w:val="0"/>
              <w:rPr>
                <w:sz w:val="24"/>
                <w:szCs w:val="24"/>
              </w:rPr>
            </w:pPr>
            <w:r w:rsidRPr="00904F25">
              <w:rPr>
                <w:sz w:val="24"/>
                <w:szCs w:val="24"/>
              </w:rPr>
              <w:t>Трансформатор тока встроенный ТВ-110-IX-200/5 УХЛ1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6A0E" w14:textId="44EB66CA" w:rsidR="00904F25" w:rsidRPr="004748A2" w:rsidRDefault="00904F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65CA" w14:textId="6B8F2461" w:rsidR="00904F25" w:rsidRDefault="00904F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D3E4" w14:textId="60EC3A77" w:rsidR="00904F25" w:rsidRPr="004748A2" w:rsidRDefault="007C0228" w:rsidP="007C0228">
            <w:pPr>
              <w:widowControl w:val="0"/>
              <w:jc w:val="center"/>
              <w:rPr>
                <w:sz w:val="24"/>
                <w:szCs w:val="24"/>
              </w:rPr>
            </w:pPr>
            <w:r w:rsidRPr="007C0228">
              <w:rPr>
                <w:sz w:val="24"/>
                <w:szCs w:val="24"/>
              </w:rPr>
              <w:t>27.11.4</w:t>
            </w:r>
            <w:r>
              <w:rPr>
                <w:sz w:val="24"/>
                <w:szCs w:val="24"/>
              </w:rPr>
              <w:t>3</w:t>
            </w:r>
            <w:r w:rsidRPr="007C0228">
              <w:rPr>
                <w:sz w:val="24"/>
                <w:szCs w:val="24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C60C" w14:textId="4A94C0F9" w:rsidR="00904F25" w:rsidRPr="004748A2" w:rsidRDefault="007C02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C0228">
              <w:rPr>
                <w:color w:val="000000"/>
                <w:sz w:val="24"/>
                <w:szCs w:val="24"/>
              </w:rPr>
              <w:t>Установлен режим ограничения закупок иностранных товаров</w:t>
            </w:r>
          </w:p>
        </w:tc>
      </w:tr>
    </w:tbl>
    <w:p w14:paraId="7F02F5E1" w14:textId="77777777" w:rsidR="00C740C8" w:rsidRDefault="00C740C8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6CF3025A" w14:textId="77777777" w:rsidR="00C740C8" w:rsidRDefault="0039778E">
      <w:pPr>
        <w:pStyle w:val="32"/>
        <w:rPr>
          <w:lang w:val="ru-RU"/>
        </w:rPr>
      </w:pPr>
      <w:bookmarkStart w:id="13" w:name="_Toc51339696"/>
      <w:bookmarkStart w:id="14" w:name="_Toc75446578"/>
      <w:bookmarkStart w:id="15" w:name="_Toc219298843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поставки продукции и оказания сопутствующих услуг</w:t>
      </w:r>
      <w:bookmarkEnd w:id="14"/>
      <w:bookmarkEnd w:id="15"/>
    </w:p>
    <w:p w14:paraId="41AE224B" w14:textId="77777777" w:rsidR="00C740C8" w:rsidRDefault="0039778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6" w:name="_Toc50125126"/>
      <w:bookmarkStart w:id="17" w:name="_Toc51339697"/>
      <w:bookmarkStart w:id="18" w:name="_Toc50125127"/>
      <w:bookmarkStart w:id="19" w:name="_Toc219298844"/>
      <w:bookmarkEnd w:id="1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9"/>
      <w:r>
        <w:rPr>
          <w:sz w:val="24"/>
          <w:szCs w:val="24"/>
          <w:lang w:val="ru-RU"/>
        </w:rPr>
        <w:t xml:space="preserve"> </w:t>
      </w:r>
    </w:p>
    <w:p w14:paraId="50666ACA" w14:textId="77777777" w:rsidR="00C740C8" w:rsidRDefault="00C740C8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2552"/>
        <w:gridCol w:w="2551"/>
      </w:tblGrid>
      <w:tr w:rsidR="00C740C8" w:rsidRPr="00837EFA" w14:paraId="38A4DA3B" w14:textId="77777777" w:rsidTr="00A8169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B588" w14:textId="77777777" w:rsidR="00C740C8" w:rsidRPr="00837EFA" w:rsidRDefault="0039778E">
            <w:pPr>
              <w:widowControl w:val="0"/>
              <w:jc w:val="center"/>
              <w:rPr>
                <w:sz w:val="24"/>
                <w:szCs w:val="24"/>
              </w:rPr>
            </w:pPr>
            <w:r w:rsidRPr="00837EFA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D655" w14:textId="77777777" w:rsidR="00C740C8" w:rsidRPr="00837EFA" w:rsidRDefault="0039778E">
            <w:pPr>
              <w:widowControl w:val="0"/>
              <w:jc w:val="center"/>
              <w:rPr>
                <w:sz w:val="24"/>
                <w:szCs w:val="24"/>
              </w:rPr>
            </w:pPr>
            <w:r w:rsidRPr="00837EFA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5000" w14:textId="77777777" w:rsidR="00C740C8" w:rsidRPr="00837EFA" w:rsidRDefault="0039778E">
            <w:pPr>
              <w:widowControl w:val="0"/>
              <w:jc w:val="center"/>
              <w:rPr>
                <w:sz w:val="24"/>
                <w:szCs w:val="24"/>
              </w:rPr>
            </w:pPr>
            <w:r w:rsidRPr="00837EFA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FD0AB" w14:textId="77777777" w:rsidR="00C740C8" w:rsidRPr="00837EFA" w:rsidRDefault="0039778E">
            <w:pPr>
              <w:widowControl w:val="0"/>
              <w:jc w:val="center"/>
              <w:rPr>
                <w:sz w:val="24"/>
                <w:szCs w:val="24"/>
              </w:rPr>
            </w:pPr>
            <w:r w:rsidRPr="00837EFA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C740C8" w:rsidRPr="00837EFA" w14:paraId="16393A38" w14:textId="77777777" w:rsidTr="00A81693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4E66C" w14:textId="77777777" w:rsidR="00C740C8" w:rsidRPr="00837EFA" w:rsidRDefault="0039778E">
            <w:pPr>
              <w:widowControl w:val="0"/>
              <w:jc w:val="center"/>
              <w:rPr>
                <w:sz w:val="24"/>
                <w:szCs w:val="24"/>
              </w:rPr>
            </w:pPr>
            <w:r w:rsidRPr="00837E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880AB" w14:textId="77777777" w:rsidR="00C740C8" w:rsidRPr="00837EFA" w:rsidRDefault="0039778E">
            <w:pPr>
              <w:widowControl w:val="0"/>
              <w:jc w:val="center"/>
              <w:rPr>
                <w:sz w:val="24"/>
                <w:szCs w:val="24"/>
              </w:rPr>
            </w:pPr>
            <w:r w:rsidRPr="00837E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0C3E" w14:textId="77777777" w:rsidR="00C740C8" w:rsidRPr="00837EFA" w:rsidRDefault="0039778E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837EF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8490" w14:textId="77777777" w:rsidR="00C740C8" w:rsidRPr="00837EFA" w:rsidRDefault="0039778E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1" w:name="_Toc46743510"/>
            <w:r w:rsidRPr="00837EFA">
              <w:rPr>
                <w:b/>
                <w:sz w:val="24"/>
                <w:szCs w:val="24"/>
              </w:rPr>
              <w:t>4</w:t>
            </w:r>
            <w:bookmarkEnd w:id="21"/>
          </w:p>
        </w:tc>
      </w:tr>
      <w:tr w:rsidR="00904F25" w:rsidRPr="00837EFA" w14:paraId="49590F86" w14:textId="77777777" w:rsidTr="00904F25">
        <w:trPr>
          <w:trHeight w:val="4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28C6" w14:textId="77777777" w:rsidR="00904F25" w:rsidRPr="00837EFA" w:rsidRDefault="00904F25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CEF8F" w14:textId="77777777" w:rsidR="00904F25" w:rsidRPr="00A81693" w:rsidRDefault="00904F25" w:rsidP="00A81693">
            <w:pPr>
              <w:widowControl w:val="0"/>
              <w:rPr>
                <w:sz w:val="24"/>
                <w:szCs w:val="24"/>
              </w:rPr>
            </w:pPr>
            <w:r w:rsidRPr="00A81693">
              <w:rPr>
                <w:sz w:val="24"/>
                <w:szCs w:val="24"/>
              </w:rPr>
              <w:t xml:space="preserve">Трансформатор напряжения </w:t>
            </w:r>
          </w:p>
          <w:p w14:paraId="763CA249" w14:textId="2F7F05BC" w:rsidR="00904F25" w:rsidRPr="00837EFA" w:rsidRDefault="00904F25" w:rsidP="00A81693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81693">
              <w:rPr>
                <w:sz w:val="24"/>
                <w:szCs w:val="24"/>
              </w:rPr>
              <w:t>НАМИ-10-95 УХЛ2 10 кВ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AB9DE" w14:textId="77777777" w:rsidR="00904F25" w:rsidRPr="00837EFA" w:rsidRDefault="00904F25">
            <w:pPr>
              <w:widowControl w:val="0"/>
              <w:jc w:val="center"/>
              <w:rPr>
                <w:sz w:val="24"/>
                <w:szCs w:val="24"/>
              </w:rPr>
            </w:pPr>
            <w:r w:rsidRPr="00837EFA">
              <w:rPr>
                <w:sz w:val="24"/>
                <w:szCs w:val="24"/>
              </w:rPr>
              <w:t>С даты подписания договора</w:t>
            </w:r>
          </w:p>
          <w:p w14:paraId="75292A20" w14:textId="77777777" w:rsidR="00904F25" w:rsidRPr="00837EFA" w:rsidRDefault="00904F2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41FB78" w14:textId="77777777" w:rsidR="00904F25" w:rsidRPr="00837EFA" w:rsidRDefault="00904F25">
            <w:pPr>
              <w:widowControl w:val="0"/>
              <w:jc w:val="center"/>
              <w:rPr>
                <w:sz w:val="24"/>
                <w:szCs w:val="24"/>
              </w:rPr>
            </w:pPr>
            <w:r w:rsidRPr="00837EFA">
              <w:rPr>
                <w:sz w:val="24"/>
                <w:szCs w:val="24"/>
              </w:rPr>
              <w:t xml:space="preserve">Не позднее </w:t>
            </w:r>
            <w:r w:rsidRPr="00837EFA">
              <w:rPr>
                <w:color w:val="000000" w:themeColor="text1"/>
                <w:sz w:val="24"/>
                <w:szCs w:val="24"/>
              </w:rPr>
              <w:t>130</w:t>
            </w:r>
            <w:r w:rsidRPr="00837EFA">
              <w:rPr>
                <w:sz w:val="24"/>
                <w:szCs w:val="24"/>
              </w:rPr>
              <w:t xml:space="preserve"> дней с даты подписания договора</w:t>
            </w:r>
          </w:p>
        </w:tc>
      </w:tr>
      <w:tr w:rsidR="00904F25" w:rsidRPr="00837EFA" w14:paraId="709411C5" w14:textId="77777777" w:rsidTr="00904F25">
        <w:trPr>
          <w:trHeight w:val="4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9174" w14:textId="77777777" w:rsidR="00904F25" w:rsidRPr="00837EFA" w:rsidRDefault="00904F25">
            <w:pPr>
              <w:pStyle w:val="aff0"/>
              <w:widowControl w:val="0"/>
              <w:numPr>
                <w:ilvl w:val="0"/>
                <w:numId w:val="8"/>
              </w:numPr>
            </w:pPr>
            <w:bookmarkStart w:id="22" w:name="_Toc54785622"/>
            <w:bookmarkEnd w:id="22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9BA27" w14:textId="031A0454" w:rsidR="00904F25" w:rsidRPr="00A81693" w:rsidRDefault="00904F25" w:rsidP="00A81693">
            <w:pPr>
              <w:widowControl w:val="0"/>
              <w:rPr>
                <w:sz w:val="24"/>
                <w:szCs w:val="24"/>
              </w:rPr>
            </w:pPr>
            <w:r w:rsidRPr="00904F25">
              <w:rPr>
                <w:sz w:val="24"/>
                <w:szCs w:val="24"/>
              </w:rPr>
              <w:t>Трансформатор тока встроенный ТВ-110-IX-200/5 УХЛ1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27B0" w14:textId="77777777" w:rsidR="00904F25" w:rsidRPr="00837EFA" w:rsidRDefault="00904F2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A4349" w14:textId="77777777" w:rsidR="00904F25" w:rsidRPr="00837EFA" w:rsidRDefault="00904F2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3F607189" w14:textId="77777777" w:rsidR="00C740C8" w:rsidRDefault="00C740C8">
      <w:pPr>
        <w:pStyle w:val="1"/>
        <w:numPr>
          <w:ilvl w:val="0"/>
          <w:numId w:val="0"/>
        </w:numPr>
        <w:rPr>
          <w:sz w:val="24"/>
          <w:szCs w:val="24"/>
          <w:lang w:val="ru-RU"/>
        </w:rPr>
        <w:sectPr w:rsidR="00C740C8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14:paraId="71F0792C" w14:textId="77777777" w:rsidR="00C740C8" w:rsidRDefault="0039778E">
      <w:pPr>
        <w:pStyle w:val="4"/>
        <w:numPr>
          <w:ilvl w:val="1"/>
          <w:numId w:val="3"/>
        </w:numPr>
      </w:pPr>
      <w:bookmarkStart w:id="23" w:name="_Toc46743511"/>
      <w:bookmarkStart w:id="24" w:name="_Toc75446581"/>
      <w:bookmarkStart w:id="25" w:name="_Toc219298845"/>
      <w:bookmarkStart w:id="26" w:name="_Toc51339698"/>
      <w:r>
        <w:lastRenderedPageBreak/>
        <w:t xml:space="preserve">Требования к </w:t>
      </w:r>
      <w:bookmarkEnd w:id="23"/>
      <w:r>
        <w:rPr>
          <w:lang w:val="ru-RU"/>
        </w:rPr>
        <w:t>качеству продукции</w:t>
      </w:r>
      <w:bookmarkEnd w:id="24"/>
      <w:bookmarkEnd w:id="25"/>
    </w:p>
    <w:p w14:paraId="3165761C" w14:textId="77777777" w:rsidR="00C740C8" w:rsidRDefault="0039778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21929884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6"/>
    </w:p>
    <w:p w14:paraId="1C70E405" w14:textId="3E6D217E" w:rsidR="00C740C8" w:rsidRDefault="0039778E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№1</w:t>
      </w:r>
      <w:r w:rsidR="00904F25">
        <w:rPr>
          <w:b/>
          <w:bCs/>
          <w:i/>
          <w:iCs/>
          <w:sz w:val="24"/>
          <w:szCs w:val="24"/>
        </w:rPr>
        <w:t>-2</w:t>
      </w:r>
      <w:r w:rsidR="00A81693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Таблицы 1.2): </w:t>
      </w:r>
      <w:r>
        <w:rPr>
          <w:rFonts w:eastAsia="Calibri"/>
          <w:i/>
          <w:sz w:val="24"/>
          <w:szCs w:val="24"/>
          <w:lang w:eastAsia="x-none"/>
        </w:rPr>
        <w:t>«ОКПД2 27.11.4</w:t>
      </w:r>
      <w:r w:rsidR="00A81693">
        <w:rPr>
          <w:rFonts w:eastAsia="Calibri"/>
          <w:i/>
          <w:sz w:val="24"/>
          <w:szCs w:val="24"/>
          <w:lang w:eastAsia="x-none"/>
        </w:rPr>
        <w:t>3</w:t>
      </w:r>
      <w:r>
        <w:rPr>
          <w:rFonts w:eastAsia="Calibri"/>
          <w:i/>
          <w:sz w:val="24"/>
          <w:szCs w:val="24"/>
          <w:lang w:eastAsia="x-none"/>
        </w:rPr>
        <w:t xml:space="preserve"> Трансформаторы тока и напряжения для Западных электрических сетей»</w:t>
      </w:r>
    </w:p>
    <w:tbl>
      <w:tblPr>
        <w:tblStyle w:val="affff5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283"/>
        <w:gridCol w:w="4820"/>
        <w:gridCol w:w="1984"/>
        <w:gridCol w:w="2410"/>
        <w:gridCol w:w="1984"/>
      </w:tblGrid>
      <w:tr w:rsidR="00C740C8" w14:paraId="320F462F" w14:textId="77777777" w:rsidTr="00B575E5">
        <w:tc>
          <w:tcPr>
            <w:tcW w:w="852" w:type="dxa"/>
            <w:vMerge w:val="restart"/>
            <w:vAlign w:val="center"/>
          </w:tcPr>
          <w:p w14:paraId="31E8511C" w14:textId="77777777" w:rsidR="00C740C8" w:rsidRDefault="003977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76" w:type="dxa"/>
            <w:vMerge w:val="restart"/>
            <w:vAlign w:val="center"/>
          </w:tcPr>
          <w:p w14:paraId="387C68FA" w14:textId="77777777" w:rsidR="00C740C8" w:rsidRDefault="003977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14:paraId="17D41571" w14:textId="77777777" w:rsidR="00C740C8" w:rsidRDefault="003977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4" w:type="dxa"/>
            <w:gridSpan w:val="2"/>
            <w:vAlign w:val="center"/>
          </w:tcPr>
          <w:p w14:paraId="3E4742A1" w14:textId="77777777" w:rsidR="00C740C8" w:rsidRDefault="003977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14:paraId="4ED3E544" w14:textId="77777777" w:rsidR="00C740C8" w:rsidRDefault="003977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C740C8" w14:paraId="53C1DFE3" w14:textId="77777777" w:rsidTr="00B575E5">
        <w:tc>
          <w:tcPr>
            <w:tcW w:w="852" w:type="dxa"/>
            <w:vMerge/>
            <w:vAlign w:val="center"/>
          </w:tcPr>
          <w:p w14:paraId="0F0442CF" w14:textId="77777777" w:rsidR="00C740C8" w:rsidRDefault="00C740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3183A87C" w14:textId="77777777" w:rsidR="00C740C8" w:rsidRDefault="00C740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14:paraId="22E37A1C" w14:textId="77777777" w:rsidR="00C740C8" w:rsidRDefault="00C740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D04E94" w14:textId="77777777" w:rsidR="00C740C8" w:rsidRDefault="003977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10" w:type="dxa"/>
            <w:vAlign w:val="center"/>
          </w:tcPr>
          <w:p w14:paraId="51634567" w14:textId="77777777" w:rsidR="00C740C8" w:rsidRDefault="003977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14:paraId="686A5EC0" w14:textId="77777777" w:rsidR="00C740C8" w:rsidRDefault="00C740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740C8" w14:paraId="69CD13CD" w14:textId="77777777" w:rsidTr="00B575E5">
        <w:tc>
          <w:tcPr>
            <w:tcW w:w="852" w:type="dxa"/>
            <w:vAlign w:val="center"/>
          </w:tcPr>
          <w:p w14:paraId="4FB6F622" w14:textId="77777777" w:rsidR="00C740C8" w:rsidRDefault="0039778E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390D5B0E" w14:textId="77777777" w:rsidR="00C740C8" w:rsidRDefault="00397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2"/>
            <w:vAlign w:val="center"/>
          </w:tcPr>
          <w:p w14:paraId="506B06B8" w14:textId="77777777" w:rsidR="00C740C8" w:rsidRDefault="00397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4EDAA7E" w14:textId="77777777" w:rsidR="00C740C8" w:rsidRDefault="00397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1CB281F6" w14:textId="77777777" w:rsidR="00C740C8" w:rsidRDefault="00397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07307A36" w14:textId="77777777" w:rsidR="00C740C8" w:rsidRDefault="00397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740C8" w14:paraId="4B359CA4" w14:textId="77777777" w:rsidTr="00B575E5">
        <w:tc>
          <w:tcPr>
            <w:tcW w:w="852" w:type="dxa"/>
            <w:vAlign w:val="center"/>
          </w:tcPr>
          <w:p w14:paraId="7B7D836C" w14:textId="77777777" w:rsidR="00C740C8" w:rsidRDefault="00C740C8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79" w:type="dxa"/>
            <w:gridSpan w:val="3"/>
            <w:vAlign w:val="center"/>
          </w:tcPr>
          <w:p w14:paraId="1927D247" w14:textId="77777777" w:rsidR="00C740C8" w:rsidRDefault="003977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14:paraId="27BAB401" w14:textId="77777777" w:rsidR="00C740C8" w:rsidRDefault="00397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0984568" w14:textId="77777777" w:rsidR="00C740C8" w:rsidRDefault="00397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CAB85B8" w14:textId="77777777" w:rsidR="00C740C8" w:rsidRDefault="003977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740C8" w14:paraId="275CBA39" w14:textId="77777777" w:rsidTr="00B575E5">
        <w:tc>
          <w:tcPr>
            <w:tcW w:w="852" w:type="dxa"/>
            <w:vAlign w:val="center"/>
          </w:tcPr>
          <w:p w14:paraId="62C70D47" w14:textId="77777777" w:rsidR="00C740C8" w:rsidRDefault="00C740C8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079" w:type="dxa"/>
            <w:gridSpan w:val="3"/>
            <w:shd w:val="clear" w:color="auto" w:fill="auto"/>
          </w:tcPr>
          <w:p w14:paraId="0955447F" w14:textId="77777777" w:rsidR="00C740C8" w:rsidRDefault="0039778E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1984" w:type="dxa"/>
            <w:shd w:val="clear" w:color="auto" w:fill="auto"/>
          </w:tcPr>
          <w:p w14:paraId="27317E9A" w14:textId="77777777" w:rsidR="00C740C8" w:rsidRPr="007C0228" w:rsidRDefault="0039778E">
            <w:pPr>
              <w:rPr>
                <w:sz w:val="22"/>
                <w:szCs w:val="22"/>
              </w:rPr>
            </w:pPr>
            <w:r w:rsidRPr="007C0228"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2410" w:type="dxa"/>
            <w:shd w:val="clear" w:color="auto" w:fill="auto"/>
          </w:tcPr>
          <w:p w14:paraId="30D291D8" w14:textId="77777777" w:rsidR="00C740C8" w:rsidRDefault="00C740C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31D247" w14:textId="77777777" w:rsidR="00C740C8" w:rsidRDefault="00C740C8">
            <w:pPr>
              <w:rPr>
                <w:sz w:val="24"/>
                <w:szCs w:val="24"/>
              </w:rPr>
            </w:pPr>
          </w:p>
        </w:tc>
      </w:tr>
      <w:tr w:rsidR="00C740C8" w14:paraId="25BDCB6C" w14:textId="77777777" w:rsidTr="00B575E5">
        <w:tc>
          <w:tcPr>
            <w:tcW w:w="852" w:type="dxa"/>
            <w:vAlign w:val="center"/>
          </w:tcPr>
          <w:p w14:paraId="2B60DAAD" w14:textId="77777777" w:rsidR="00C740C8" w:rsidRDefault="00C740C8">
            <w:pPr>
              <w:pStyle w:val="aff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79" w:type="dxa"/>
            <w:gridSpan w:val="3"/>
            <w:vAlign w:val="center"/>
          </w:tcPr>
          <w:p w14:paraId="3DB1DAA4" w14:textId="77777777" w:rsidR="00C740C8" w:rsidRDefault="0039778E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984" w:type="dxa"/>
          </w:tcPr>
          <w:p w14:paraId="6B1D9D77" w14:textId="77777777" w:rsidR="00C740C8" w:rsidRPr="007C0228" w:rsidRDefault="0039778E">
            <w:pPr>
              <w:spacing w:before="20"/>
              <w:jc w:val="center"/>
              <w:rPr>
                <w:b/>
                <w:sz w:val="22"/>
                <w:szCs w:val="22"/>
              </w:rPr>
            </w:pPr>
            <w:r w:rsidRPr="007C0228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410" w:type="dxa"/>
          </w:tcPr>
          <w:p w14:paraId="6A2EE0E7" w14:textId="77777777" w:rsidR="00C740C8" w:rsidRDefault="0039778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</w:tcPr>
          <w:p w14:paraId="2376F5BB" w14:textId="77777777" w:rsidR="00C740C8" w:rsidRDefault="0039778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740C8" w14:paraId="16B99045" w14:textId="77777777" w:rsidTr="00B575E5">
        <w:tc>
          <w:tcPr>
            <w:tcW w:w="852" w:type="dxa"/>
            <w:vAlign w:val="center"/>
          </w:tcPr>
          <w:p w14:paraId="7D31A275" w14:textId="77777777" w:rsidR="00C740C8" w:rsidRDefault="00C740C8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976" w:type="dxa"/>
          </w:tcPr>
          <w:p w14:paraId="7432537E" w14:textId="77777777" w:rsidR="00C740C8" w:rsidRDefault="0039778E" w:rsidP="002F5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103" w:type="dxa"/>
            <w:gridSpan w:val="2"/>
          </w:tcPr>
          <w:p w14:paraId="49BA05AE" w14:textId="77777777" w:rsidR="00C740C8" w:rsidRDefault="00397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Западные электрические сети ЗЭС ПАО "Якутскэнерго", 678170, Республика Саха (Якутия), г.Мирный, Ленинградский пр., 5/2</w:t>
            </w:r>
          </w:p>
        </w:tc>
        <w:tc>
          <w:tcPr>
            <w:tcW w:w="1984" w:type="dxa"/>
          </w:tcPr>
          <w:p w14:paraId="0078B643" w14:textId="77777777" w:rsidR="00C740C8" w:rsidRPr="007C0228" w:rsidRDefault="0039778E">
            <w:pPr>
              <w:rPr>
                <w:i/>
                <w:sz w:val="22"/>
                <w:szCs w:val="22"/>
              </w:rPr>
            </w:pPr>
            <w:r w:rsidRPr="007C0228"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2410" w:type="dxa"/>
          </w:tcPr>
          <w:p w14:paraId="31F4D7D8" w14:textId="77777777" w:rsidR="00C740C8" w:rsidRDefault="00C740C8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9095975" w14:textId="77777777" w:rsidR="00C740C8" w:rsidRDefault="00C740C8">
            <w:pPr>
              <w:pStyle w:val="affff0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C740C8" w14:paraId="0BB011C0" w14:textId="77777777" w:rsidTr="00B575E5">
        <w:tc>
          <w:tcPr>
            <w:tcW w:w="852" w:type="dxa"/>
            <w:vAlign w:val="center"/>
          </w:tcPr>
          <w:p w14:paraId="67E07015" w14:textId="77777777" w:rsidR="00C740C8" w:rsidRDefault="00C740C8">
            <w:pPr>
              <w:pStyle w:val="aff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976" w:type="dxa"/>
          </w:tcPr>
          <w:p w14:paraId="2838C2FD" w14:textId="77777777" w:rsidR="00C740C8" w:rsidRDefault="0039778E" w:rsidP="002F5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5103" w:type="dxa"/>
            <w:gridSpan w:val="2"/>
          </w:tcPr>
          <w:p w14:paraId="249D2E8A" w14:textId="77777777" w:rsidR="00C740C8" w:rsidRDefault="0039778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 15150-69</w:t>
            </w:r>
          </w:p>
          <w:p w14:paraId="3D0F3AAD" w14:textId="77777777" w:rsidR="00C740C8" w:rsidRDefault="0039778E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1984" w:type="dxa"/>
          </w:tcPr>
          <w:p w14:paraId="0C4AD0D3" w14:textId="77777777" w:rsidR="00C740C8" w:rsidRPr="0078029B" w:rsidRDefault="0039778E">
            <w:pPr>
              <w:pStyle w:val="affff0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bookmarkStart w:id="28" w:name="_Toc219298847"/>
            <w:r w:rsidRPr="0078029B">
              <w:rPr>
                <w:rFonts w:eastAsia="Times New Roman"/>
                <w:b w:val="0"/>
                <w:i/>
                <w:sz w:val="22"/>
                <w:szCs w:val="22"/>
                <w:lang w:val="ru-RU" w:eastAsia="ru-RU"/>
              </w:rPr>
              <w:t>Согласие с требованием</w:t>
            </w:r>
            <w:bookmarkEnd w:id="28"/>
          </w:p>
        </w:tc>
        <w:tc>
          <w:tcPr>
            <w:tcW w:w="2410" w:type="dxa"/>
          </w:tcPr>
          <w:p w14:paraId="2D39D731" w14:textId="77777777" w:rsidR="00C740C8" w:rsidRDefault="00C740C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F01308B" w14:textId="77777777" w:rsidR="00C740C8" w:rsidRDefault="00C740C8">
            <w:pPr>
              <w:pStyle w:val="affff0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2F51B8" w14:paraId="2CA8F2DC" w14:textId="77777777" w:rsidTr="00B575E5">
        <w:tc>
          <w:tcPr>
            <w:tcW w:w="852" w:type="dxa"/>
            <w:vAlign w:val="center"/>
          </w:tcPr>
          <w:p w14:paraId="586B6398" w14:textId="12AA0ED2" w:rsidR="002F51B8" w:rsidRPr="00B575E5" w:rsidRDefault="002F51B8" w:rsidP="002F51B8">
            <w:pPr>
              <w:pStyle w:val="aff0"/>
              <w:spacing w:before="60" w:after="60"/>
              <w:ind w:left="25"/>
              <w:rPr>
                <w:b/>
              </w:rPr>
            </w:pPr>
            <w:r w:rsidRPr="00B575E5">
              <w:rPr>
                <w:b/>
              </w:rPr>
              <w:t>3.</w:t>
            </w:r>
          </w:p>
        </w:tc>
        <w:tc>
          <w:tcPr>
            <w:tcW w:w="2976" w:type="dxa"/>
          </w:tcPr>
          <w:p w14:paraId="2AD8A34C" w14:textId="17830A0C" w:rsidR="002F51B8" w:rsidRDefault="002F51B8" w:rsidP="002F51B8">
            <w:pPr>
              <w:rPr>
                <w:sz w:val="24"/>
                <w:szCs w:val="24"/>
              </w:rPr>
            </w:pPr>
            <w:r w:rsidRPr="002F51B8">
              <w:rPr>
                <w:sz w:val="24"/>
                <w:szCs w:val="24"/>
              </w:rPr>
              <w:t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</w:t>
            </w:r>
          </w:p>
        </w:tc>
        <w:tc>
          <w:tcPr>
            <w:tcW w:w="5103" w:type="dxa"/>
            <w:gridSpan w:val="2"/>
          </w:tcPr>
          <w:p w14:paraId="6075DCE3" w14:textId="29418B07" w:rsidR="002F51B8" w:rsidRDefault="002F51B8" w:rsidP="00B575E5">
            <w:pPr>
              <w:rPr>
                <w:iCs/>
                <w:sz w:val="24"/>
                <w:szCs w:val="24"/>
              </w:rPr>
            </w:pPr>
            <w:r w:rsidRPr="002F51B8">
              <w:rPr>
                <w:iCs/>
                <w:sz w:val="24"/>
                <w:szCs w:val="24"/>
              </w:rPr>
              <w:t xml:space="preserve">- Паспорт </w:t>
            </w:r>
            <w:r w:rsidR="00B575E5">
              <w:rPr>
                <w:iCs/>
                <w:sz w:val="24"/>
                <w:szCs w:val="24"/>
              </w:rPr>
              <w:t>изделия (с отметкой о поверке);</w:t>
            </w:r>
          </w:p>
          <w:p w14:paraId="099D76B8" w14:textId="6C25C191" w:rsidR="00B575E5" w:rsidRDefault="00B575E5" w:rsidP="00B575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Сертификат соответствия/декларация о соответствии;</w:t>
            </w:r>
          </w:p>
          <w:p w14:paraId="2F8857CA" w14:textId="0238B415" w:rsidR="00B575E5" w:rsidRDefault="00B575E5" w:rsidP="00B575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Свидетельство об утверждении типа средств измерения;</w:t>
            </w:r>
          </w:p>
          <w:p w14:paraId="5461414D" w14:textId="5F932A1C" w:rsidR="00B575E5" w:rsidRDefault="00B575E5" w:rsidP="00B575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Габаритный и присоединительный чертеж;</w:t>
            </w:r>
          </w:p>
          <w:p w14:paraId="53FD75B9" w14:textId="4C568DBD" w:rsidR="00B575E5" w:rsidRPr="00B575E5" w:rsidRDefault="00B575E5" w:rsidP="00B575E5">
            <w:pPr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9A0F40" w14:textId="7654D4F6" w:rsidR="002F51B8" w:rsidRPr="0078029B" w:rsidRDefault="007C0228">
            <w:pPr>
              <w:pStyle w:val="affff0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i/>
                <w:sz w:val="22"/>
                <w:szCs w:val="22"/>
                <w:lang w:val="ru-RU" w:eastAsia="ru-RU"/>
              </w:rPr>
            </w:pPr>
            <w:r w:rsidRPr="0078029B">
              <w:rPr>
                <w:rFonts w:eastAsia="Times New Roman"/>
                <w:b w:val="0"/>
                <w:i/>
                <w:sz w:val="22"/>
                <w:szCs w:val="22"/>
                <w:lang w:val="ru-RU" w:eastAsia="ru-RU"/>
              </w:rPr>
              <w:t>Согласие с требованием</w:t>
            </w:r>
          </w:p>
        </w:tc>
        <w:tc>
          <w:tcPr>
            <w:tcW w:w="2410" w:type="dxa"/>
          </w:tcPr>
          <w:p w14:paraId="5A47EA4F" w14:textId="77777777" w:rsidR="002F51B8" w:rsidRDefault="002F51B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3F4AD4C" w14:textId="77777777" w:rsidR="002F51B8" w:rsidRDefault="002F51B8">
            <w:pPr>
              <w:pStyle w:val="affff0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C740C8" w14:paraId="25C24482" w14:textId="77777777" w:rsidTr="00B575E5">
        <w:tc>
          <w:tcPr>
            <w:tcW w:w="852" w:type="dxa"/>
            <w:vAlign w:val="center"/>
          </w:tcPr>
          <w:p w14:paraId="23B7F203" w14:textId="338A89DD" w:rsidR="00C740C8" w:rsidRDefault="002F51B8">
            <w:pPr>
              <w:pStyle w:val="aff0"/>
              <w:spacing w:before="60" w:after="60"/>
              <w:ind w:left="25"/>
            </w:pPr>
            <w:r>
              <w:lastRenderedPageBreak/>
              <w:t>4</w:t>
            </w:r>
            <w:r w:rsidR="0039778E">
              <w:t>.</w:t>
            </w:r>
          </w:p>
        </w:tc>
        <w:tc>
          <w:tcPr>
            <w:tcW w:w="8079" w:type="dxa"/>
            <w:gridSpan w:val="3"/>
          </w:tcPr>
          <w:p w14:paraId="62CC1177" w14:textId="77777777" w:rsidR="00C740C8" w:rsidRDefault="003977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84" w:type="dxa"/>
          </w:tcPr>
          <w:p w14:paraId="49C6DACC" w14:textId="77777777" w:rsidR="00C740C8" w:rsidRDefault="00C740C8">
            <w:pPr>
              <w:pStyle w:val="affff0"/>
              <w:keepNext w:val="0"/>
              <w:spacing w:before="0"/>
              <w:jc w:val="left"/>
              <w:outlineLvl w:val="2"/>
              <w:rPr>
                <w:b w:val="0"/>
                <w:i/>
              </w:rPr>
            </w:pPr>
          </w:p>
        </w:tc>
        <w:tc>
          <w:tcPr>
            <w:tcW w:w="2410" w:type="dxa"/>
          </w:tcPr>
          <w:p w14:paraId="6CC49268" w14:textId="77777777" w:rsidR="00C740C8" w:rsidRDefault="00C740C8">
            <w:pPr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3198DD" w14:textId="77777777" w:rsidR="00C740C8" w:rsidRDefault="00C740C8">
            <w:pPr>
              <w:pStyle w:val="affff0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C740C8" w14:paraId="6992C540" w14:textId="77777777" w:rsidTr="00B575E5">
        <w:tc>
          <w:tcPr>
            <w:tcW w:w="852" w:type="dxa"/>
            <w:vAlign w:val="center"/>
          </w:tcPr>
          <w:p w14:paraId="28CAEA1F" w14:textId="7558D32B" w:rsidR="00C740C8" w:rsidRDefault="002F51B8">
            <w:pPr>
              <w:pStyle w:val="aff0"/>
              <w:spacing w:before="60" w:after="60"/>
              <w:ind w:left="25"/>
            </w:pPr>
            <w:r>
              <w:t>4</w:t>
            </w:r>
            <w:r w:rsidR="0039778E">
              <w:t>.1</w:t>
            </w:r>
          </w:p>
        </w:tc>
        <w:tc>
          <w:tcPr>
            <w:tcW w:w="8079" w:type="dxa"/>
            <w:gridSpan w:val="3"/>
          </w:tcPr>
          <w:p w14:paraId="0B847843" w14:textId="77777777" w:rsidR="00C740C8" w:rsidRDefault="0039778E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984" w:type="dxa"/>
          </w:tcPr>
          <w:p w14:paraId="74066360" w14:textId="77777777" w:rsidR="00C740C8" w:rsidRPr="0078029B" w:rsidRDefault="0039778E">
            <w:pPr>
              <w:pStyle w:val="affff0"/>
              <w:keepNext w:val="0"/>
              <w:spacing w:before="0"/>
              <w:jc w:val="left"/>
              <w:outlineLvl w:val="2"/>
              <w:rPr>
                <w:b w:val="0"/>
                <w:i/>
              </w:rPr>
            </w:pPr>
            <w:bookmarkStart w:id="29" w:name="_Toc219298848"/>
            <w:r w:rsidRPr="0078029B">
              <w:rPr>
                <w:rFonts w:eastAsia="Times New Roman"/>
                <w:b w:val="0"/>
                <w:i/>
                <w:sz w:val="22"/>
                <w:szCs w:val="20"/>
                <w:lang w:val="ru-RU" w:eastAsia="ru-RU"/>
              </w:rPr>
              <w:t>Согласие с требованием</w:t>
            </w:r>
            <w:bookmarkEnd w:id="29"/>
          </w:p>
        </w:tc>
        <w:tc>
          <w:tcPr>
            <w:tcW w:w="2410" w:type="dxa"/>
          </w:tcPr>
          <w:p w14:paraId="341F4D31" w14:textId="77777777" w:rsidR="00C740C8" w:rsidRDefault="0039778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документы, подтверждающие происхождение товара</w:t>
            </w:r>
          </w:p>
        </w:tc>
        <w:tc>
          <w:tcPr>
            <w:tcW w:w="1984" w:type="dxa"/>
          </w:tcPr>
          <w:p w14:paraId="2FE11942" w14:textId="77777777" w:rsidR="00C740C8" w:rsidRDefault="00C740C8">
            <w:pPr>
              <w:pStyle w:val="affff0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C740C8" w14:paraId="424ECAAD" w14:textId="77777777" w:rsidTr="00B575E5">
        <w:tc>
          <w:tcPr>
            <w:tcW w:w="852" w:type="dxa"/>
            <w:vAlign w:val="center"/>
          </w:tcPr>
          <w:p w14:paraId="3EA62502" w14:textId="77777777" w:rsidR="00C740C8" w:rsidRDefault="00C740C8">
            <w:pPr>
              <w:pStyle w:val="aff0"/>
              <w:spacing w:before="60" w:after="60"/>
              <w:ind w:left="25"/>
            </w:pPr>
          </w:p>
        </w:tc>
        <w:tc>
          <w:tcPr>
            <w:tcW w:w="3259" w:type="dxa"/>
            <w:gridSpan w:val="2"/>
          </w:tcPr>
          <w:p w14:paraId="06E681C4" w14:textId="6DF5C9F3" w:rsidR="00C740C8" w:rsidRDefault="0039778E" w:rsidP="00A81693">
            <w:pPr>
              <w:rPr>
                <w:sz w:val="24"/>
                <w:szCs w:val="24"/>
              </w:rPr>
            </w:pPr>
            <w:r>
              <w:rPr>
                <w:bCs/>
                <w:i/>
                <w:iCs/>
                <w:sz w:val="22"/>
                <w:szCs w:val="22"/>
              </w:rPr>
              <w:t>Поставка Трансформаторов тока и напряжения  по поз № 1</w:t>
            </w:r>
            <w:r w:rsidR="00904F25">
              <w:rPr>
                <w:bCs/>
                <w:i/>
                <w:iCs/>
                <w:sz w:val="22"/>
                <w:szCs w:val="22"/>
              </w:rPr>
              <w:t>-2</w:t>
            </w:r>
            <w:r w:rsidR="00A81693">
              <w:rPr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Таблицы 1. «Перечень и объем закупаемого товара»</w:t>
            </w:r>
          </w:p>
        </w:tc>
        <w:tc>
          <w:tcPr>
            <w:tcW w:w="4820" w:type="dxa"/>
          </w:tcPr>
          <w:p w14:paraId="540CECFB" w14:textId="77777777" w:rsidR="00C740C8" w:rsidRDefault="00397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14:paraId="0EEC3C8B" w14:textId="77777777" w:rsidR="00C740C8" w:rsidRDefault="00C740C8">
            <w:pPr>
              <w:rPr>
                <w:sz w:val="24"/>
                <w:szCs w:val="24"/>
              </w:rPr>
            </w:pPr>
          </w:p>
          <w:p w14:paraId="17DB4E6E" w14:textId="77777777" w:rsidR="00C740C8" w:rsidRDefault="00397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984" w:type="dxa"/>
          </w:tcPr>
          <w:p w14:paraId="535C92B3" w14:textId="77777777" w:rsidR="00C740C8" w:rsidRDefault="00C740C8">
            <w:pPr>
              <w:pStyle w:val="affff0"/>
              <w:keepNext w:val="0"/>
              <w:spacing w:before="0"/>
              <w:jc w:val="left"/>
              <w:outlineLvl w:val="2"/>
              <w:rPr>
                <w:b w:val="0"/>
              </w:rPr>
            </w:pPr>
          </w:p>
        </w:tc>
        <w:tc>
          <w:tcPr>
            <w:tcW w:w="2410" w:type="dxa"/>
          </w:tcPr>
          <w:p w14:paraId="2174B479" w14:textId="77777777" w:rsidR="00C740C8" w:rsidRDefault="0039778E">
            <w:pPr>
              <w:rPr>
                <w:sz w:val="24"/>
                <w:szCs w:val="24"/>
              </w:rPr>
            </w:pPr>
            <w:r>
              <w:rPr>
                <w:bCs/>
                <w:i/>
                <w:iCs/>
                <w:sz w:val="22"/>
                <w:szCs w:val="22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1984" w:type="dxa"/>
          </w:tcPr>
          <w:p w14:paraId="153C3876" w14:textId="77777777" w:rsidR="00C740C8" w:rsidRDefault="0039778E">
            <w:pPr>
              <w:pStyle w:val="affff0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  <w:bookmarkStart w:id="30" w:name="_Toc219298849"/>
            <w:r>
              <w:rPr>
                <w:rFonts w:eastAsia="Times New Roman"/>
                <w:b w:val="0"/>
                <w:bCs/>
                <w:i/>
                <w:iCs/>
                <w:sz w:val="22"/>
                <w:szCs w:val="22"/>
                <w:lang w:val="ru-RU" w:eastAsia="ru-RU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  <w:bookmarkEnd w:id="30"/>
          </w:p>
        </w:tc>
      </w:tr>
    </w:tbl>
    <w:p w14:paraId="63C23772" w14:textId="77777777" w:rsidR="00C740C8" w:rsidRDefault="00C740C8">
      <w:pPr>
        <w:rPr>
          <w:rFonts w:eastAsia="Calibri"/>
          <w:b/>
          <w:iCs/>
          <w:sz w:val="22"/>
          <w:lang w:eastAsia="x-none"/>
        </w:rPr>
      </w:pPr>
    </w:p>
    <w:p w14:paraId="2CD60022" w14:textId="77777777" w:rsidR="00C740C8" w:rsidRPr="00837EFA" w:rsidRDefault="00C740C8">
      <w:pPr>
        <w:rPr>
          <w:rFonts w:eastAsia="Calibri"/>
          <w:b/>
          <w:iCs/>
          <w:lang w:eastAsia="x-none"/>
        </w:rPr>
        <w:sectPr w:rsidR="00C740C8" w:rsidRPr="00837EFA">
          <w:headerReference w:type="default" r:id="rId11"/>
          <w:headerReference w:type="first" r:id="rId12"/>
          <w:pgSz w:w="16838" w:h="11906" w:orient="landscape"/>
          <w:pgMar w:top="737" w:right="1134" w:bottom="142" w:left="992" w:header="680" w:footer="0" w:gutter="0"/>
          <w:cols w:space="720"/>
          <w:formProt w:val="0"/>
          <w:titlePg/>
          <w:docGrid w:linePitch="381"/>
        </w:sectPr>
      </w:pPr>
    </w:p>
    <w:p w14:paraId="28CFEB86" w14:textId="77777777" w:rsidR="00C740C8" w:rsidRDefault="0039778E">
      <w:pPr>
        <w:spacing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14:paraId="4B8B3EFB" w14:textId="77777777" w:rsidR="00C740C8" w:rsidRDefault="0039778E">
      <w:pPr>
        <w:spacing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14:paraId="37FC1214" w14:textId="3843FE8A" w:rsidR="00C740C8" w:rsidRDefault="0039778E">
      <w:pPr>
        <w:jc w:val="both"/>
        <w:rPr>
          <w:rStyle w:val="aff1"/>
          <w:b w:val="0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i/>
          <w:sz w:val="24"/>
          <w:szCs w:val="24"/>
          <w:lang w:eastAsia="x-none"/>
        </w:rPr>
        <w:t>«ОКПД2 27.11.4</w:t>
      </w:r>
      <w:r w:rsidR="00A81693">
        <w:rPr>
          <w:rFonts w:eastAsia="Calibri"/>
          <w:i/>
          <w:sz w:val="24"/>
          <w:szCs w:val="24"/>
          <w:lang w:eastAsia="x-none"/>
        </w:rPr>
        <w:t>3.000</w:t>
      </w:r>
      <w:r>
        <w:rPr>
          <w:rFonts w:eastAsia="Calibri"/>
          <w:i/>
          <w:sz w:val="24"/>
          <w:szCs w:val="24"/>
          <w:lang w:eastAsia="x-none"/>
        </w:rPr>
        <w:t xml:space="preserve"> Трансформаторы тока и напряжения для </w:t>
      </w:r>
      <w:r w:rsidR="00A81693">
        <w:rPr>
          <w:rFonts w:eastAsia="Calibri"/>
          <w:i/>
          <w:sz w:val="24"/>
          <w:szCs w:val="24"/>
          <w:lang w:eastAsia="x-none"/>
        </w:rPr>
        <w:t>З</w:t>
      </w:r>
      <w:r>
        <w:rPr>
          <w:rFonts w:eastAsia="Calibri"/>
          <w:i/>
          <w:sz w:val="24"/>
          <w:szCs w:val="24"/>
          <w:lang w:eastAsia="x-none"/>
        </w:rPr>
        <w:t>ападных электрических сетей»</w:t>
      </w:r>
    </w:p>
    <w:tbl>
      <w:tblPr>
        <w:tblStyle w:val="1c"/>
        <w:tblW w:w="155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7"/>
        <w:gridCol w:w="1403"/>
        <w:gridCol w:w="2793"/>
        <w:gridCol w:w="979"/>
        <w:gridCol w:w="3909"/>
        <w:gridCol w:w="992"/>
        <w:gridCol w:w="970"/>
        <w:gridCol w:w="979"/>
        <w:gridCol w:w="1119"/>
        <w:gridCol w:w="1468"/>
        <w:gridCol w:w="236"/>
      </w:tblGrid>
      <w:tr w:rsidR="00C740C8" w:rsidRPr="00447443" w14:paraId="36E8893C" w14:textId="77777777" w:rsidTr="00551957">
        <w:trPr>
          <w:gridAfter w:val="1"/>
          <w:wAfter w:w="236" w:type="dxa"/>
          <w:trHeight w:val="311"/>
        </w:trPr>
        <w:tc>
          <w:tcPr>
            <w:tcW w:w="697" w:type="dxa"/>
            <w:vMerge w:val="restart"/>
            <w:vAlign w:val="center"/>
          </w:tcPr>
          <w:p w14:paraId="5C4E5C82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03" w:type="dxa"/>
            <w:vMerge w:val="restart"/>
          </w:tcPr>
          <w:p w14:paraId="453FDFDC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позиции </w:t>
            </w: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Таблицы 1.1. «Перечень и объем закупаемой продукции»</w:t>
            </w:r>
          </w:p>
        </w:tc>
        <w:tc>
          <w:tcPr>
            <w:tcW w:w="2793" w:type="dxa"/>
            <w:vMerge w:val="restart"/>
            <w:vAlign w:val="center"/>
          </w:tcPr>
          <w:p w14:paraId="3E7BE5B2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5880" w:type="dxa"/>
            <w:gridSpan w:val="3"/>
          </w:tcPr>
          <w:p w14:paraId="3227B149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заказчика *</w:t>
            </w:r>
          </w:p>
        </w:tc>
        <w:tc>
          <w:tcPr>
            <w:tcW w:w="4536" w:type="dxa"/>
            <w:gridSpan w:val="4"/>
          </w:tcPr>
          <w:p w14:paraId="37C90C45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Предложения участника**</w:t>
            </w:r>
          </w:p>
        </w:tc>
      </w:tr>
      <w:tr w:rsidR="00C740C8" w:rsidRPr="00447443" w14:paraId="1B6D9E12" w14:textId="77777777" w:rsidTr="00551957">
        <w:trPr>
          <w:trHeight w:val="726"/>
        </w:trPr>
        <w:tc>
          <w:tcPr>
            <w:tcW w:w="697" w:type="dxa"/>
            <w:vMerge/>
            <w:vAlign w:val="center"/>
          </w:tcPr>
          <w:p w14:paraId="11E5984B" w14:textId="77777777" w:rsidR="00C740C8" w:rsidRPr="00447443" w:rsidRDefault="00C7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30103264" w14:textId="77777777" w:rsidR="00C740C8" w:rsidRPr="00447443" w:rsidRDefault="00C7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Merge/>
            <w:vAlign w:val="center"/>
          </w:tcPr>
          <w:p w14:paraId="7869E231" w14:textId="77777777" w:rsidR="00C740C8" w:rsidRPr="00447443" w:rsidRDefault="00C7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1177707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ГОСТ</w:t>
            </w:r>
          </w:p>
        </w:tc>
        <w:tc>
          <w:tcPr>
            <w:tcW w:w="3909" w:type="dxa"/>
            <w:vAlign w:val="center"/>
          </w:tcPr>
          <w:p w14:paraId="4C3DF985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и функциональные характеристики</w:t>
            </w:r>
          </w:p>
          <w:p w14:paraId="009A4314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(параметры эквивалентности)</w:t>
            </w:r>
          </w:p>
        </w:tc>
        <w:tc>
          <w:tcPr>
            <w:tcW w:w="992" w:type="dxa"/>
            <w:vAlign w:val="center"/>
          </w:tcPr>
          <w:p w14:paraId="390C0EFD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поставки</w:t>
            </w:r>
            <w:r w:rsidRPr="004474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70" w:type="dxa"/>
            <w:vAlign w:val="center"/>
          </w:tcPr>
          <w:p w14:paraId="1EA7C6A5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979" w:type="dxa"/>
            <w:vAlign w:val="center"/>
          </w:tcPr>
          <w:p w14:paraId="257C78DE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ГОСТ</w:t>
            </w:r>
          </w:p>
        </w:tc>
        <w:tc>
          <w:tcPr>
            <w:tcW w:w="1119" w:type="dxa"/>
            <w:vAlign w:val="center"/>
          </w:tcPr>
          <w:p w14:paraId="333596B8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и функциональные характеристики</w:t>
            </w:r>
          </w:p>
        </w:tc>
        <w:tc>
          <w:tcPr>
            <w:tcW w:w="1468" w:type="dxa"/>
            <w:vAlign w:val="center"/>
          </w:tcPr>
          <w:p w14:paraId="29E3E1EB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5EBC61" w14:textId="77777777" w:rsidR="00C740C8" w:rsidRPr="00447443" w:rsidRDefault="00C740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0C8" w:rsidRPr="00447443" w14:paraId="18DA9209" w14:textId="77777777" w:rsidTr="00551957">
        <w:trPr>
          <w:trHeight w:val="223"/>
        </w:trPr>
        <w:tc>
          <w:tcPr>
            <w:tcW w:w="697" w:type="dxa"/>
            <w:vAlign w:val="center"/>
          </w:tcPr>
          <w:p w14:paraId="5755E14B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14:paraId="14B0E266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3" w:type="dxa"/>
            <w:vAlign w:val="center"/>
          </w:tcPr>
          <w:p w14:paraId="60EA28F6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9" w:type="dxa"/>
            <w:vAlign w:val="center"/>
          </w:tcPr>
          <w:p w14:paraId="12325144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09" w:type="dxa"/>
            <w:vAlign w:val="center"/>
          </w:tcPr>
          <w:p w14:paraId="2F6466C2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39C6FE23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0" w:type="dxa"/>
            <w:vAlign w:val="center"/>
          </w:tcPr>
          <w:p w14:paraId="22106081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9" w:type="dxa"/>
            <w:vAlign w:val="center"/>
          </w:tcPr>
          <w:p w14:paraId="6952FBE5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19" w:type="dxa"/>
            <w:vAlign w:val="center"/>
          </w:tcPr>
          <w:p w14:paraId="2F966186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68" w:type="dxa"/>
            <w:vAlign w:val="center"/>
          </w:tcPr>
          <w:p w14:paraId="372829A5" w14:textId="77777777" w:rsidR="00C740C8" w:rsidRPr="00447443" w:rsidRDefault="0039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D28239" w14:textId="77777777" w:rsidR="00C740C8" w:rsidRPr="00447443" w:rsidRDefault="00C740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40C8" w:rsidRPr="00447443" w14:paraId="73B6487C" w14:textId="77777777" w:rsidTr="00551957">
        <w:tc>
          <w:tcPr>
            <w:tcW w:w="697" w:type="dxa"/>
            <w:vAlign w:val="center"/>
          </w:tcPr>
          <w:p w14:paraId="6D111A39" w14:textId="77777777" w:rsidR="00C740C8" w:rsidRPr="00447443" w:rsidRDefault="00C740C8">
            <w:pPr>
              <w:pStyle w:val="aff0"/>
              <w:numPr>
                <w:ilvl w:val="0"/>
                <w:numId w:val="9"/>
              </w:numPr>
              <w:ind w:left="459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403" w:type="dxa"/>
            <w:vAlign w:val="center"/>
          </w:tcPr>
          <w:p w14:paraId="4427FD22" w14:textId="1CEAE4CF" w:rsidR="00C740C8" w:rsidRPr="00447443" w:rsidRDefault="0039778E" w:rsidP="0055195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Позиция </w:t>
            </w:r>
            <w:r w:rsidR="0055195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793" w:type="dxa"/>
            <w:shd w:val="clear" w:color="auto" w:fill="auto"/>
          </w:tcPr>
          <w:p w14:paraId="4D26E814" w14:textId="77777777" w:rsidR="00C740C8" w:rsidRPr="00447443" w:rsidRDefault="0039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Трансформатор напряжения </w:t>
            </w:r>
          </w:p>
          <w:p w14:paraId="68A2223A" w14:textId="77777777" w:rsidR="00C740C8" w:rsidRPr="00447443" w:rsidRDefault="0039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НАМИ-10-95 УХЛ2 10 кВ</w:t>
            </w:r>
          </w:p>
        </w:tc>
        <w:tc>
          <w:tcPr>
            <w:tcW w:w="979" w:type="dxa"/>
            <w:vAlign w:val="center"/>
          </w:tcPr>
          <w:p w14:paraId="2F07F88B" w14:textId="77777777" w:rsidR="00C740C8" w:rsidRPr="00447443" w:rsidRDefault="00C740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 w14:paraId="49EEAC2B" w14:textId="15423A3E" w:rsidR="00C740C8" w:rsidRDefault="0039778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Напряжение первичной обмотки-10 кВ</w:t>
            </w:r>
            <w:r w:rsid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Напряжение вторичной обмотки</w:t>
            </w:r>
            <w:r w:rsid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-0,1 кВ</w:t>
            </w:r>
          </w:p>
          <w:p w14:paraId="1D94AB3A" w14:textId="6345B7CF" w:rsidR="00A81693" w:rsidRDefault="00A816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Номинальное напряжение </w:t>
            </w:r>
            <w:r w:rsidR="007C0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8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торичной дополнительной обмотки, кВ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0,1 кВ</w:t>
            </w:r>
          </w:p>
          <w:p w14:paraId="644FD146" w14:textId="6B33D6D2" w:rsidR="00C740C8" w:rsidRPr="00447443" w:rsidRDefault="00A816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Наибольшее рабоч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 напряжение первичной обмотки</w:t>
            </w:r>
            <w:r w:rsidRPr="00A8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частоты 50 Гц,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  <w:r w:rsidRPr="00A81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r w:rsidR="007C02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39778E"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Номинальная частота-50 Гц</w:t>
            </w:r>
          </w:p>
          <w:p w14:paraId="0BCC7634" w14:textId="2CEDC76A" w:rsidR="00C740C8" w:rsidRPr="00447443" w:rsidRDefault="003977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Схема и группа соединения обмоток Yn/Yn/П-0</w:t>
            </w:r>
            <w:r w:rsid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Климатическое исполнение и категория размещения -УХЛ2</w:t>
            </w:r>
          </w:p>
          <w:p w14:paraId="3CC4D55F" w14:textId="10D6220F" w:rsidR="00C740C8" w:rsidRPr="00447443" w:rsidRDefault="003977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Номинальная мощность обмоток, ВА:</w:t>
            </w:r>
            <w:r w:rsid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основной вторичной (Sном) при симметричной нагрузке в классе точности:</w:t>
            </w:r>
          </w:p>
          <w:p w14:paraId="663A81FD" w14:textId="77777777" w:rsidR="00C740C8" w:rsidRPr="00447443" w:rsidRDefault="003977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0,2</w:t>
            </w: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  <w:t>-</w:t>
            </w:r>
          </w:p>
          <w:p w14:paraId="6D99B700" w14:textId="77777777" w:rsidR="00C740C8" w:rsidRPr="00447443" w:rsidRDefault="003977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0,5</w:t>
            </w: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  <w:t>200</w:t>
            </w:r>
          </w:p>
          <w:p w14:paraId="3D0E7103" w14:textId="61CBC3C5" w:rsidR="00C740C8" w:rsidRPr="00447443" w:rsidRDefault="003977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1,0</w:t>
            </w: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5519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  <w:p w14:paraId="6E125D39" w14:textId="47AA8D8F" w:rsidR="00C740C8" w:rsidRDefault="0039778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3,0</w:t>
            </w: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  <w:t>600</w:t>
            </w:r>
          </w:p>
          <w:p w14:paraId="750572EC" w14:textId="41A4AD49" w:rsidR="00551957" w:rsidRPr="00447443" w:rsidRDefault="00551957" w:rsidP="005519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1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Номинальная трехфазная мощность, ВА,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1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вторичной обмотки при измерении фазных напряжен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ий при симметричной нагрузке на</w:t>
            </w:r>
            <w:r w:rsidRPr="005519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вводах ao, bo и co в классе точности 3,0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-30</w:t>
            </w:r>
          </w:p>
          <w:p w14:paraId="518F4B71" w14:textId="3E7EC29C" w:rsidR="00C740C8" w:rsidRPr="00447443" w:rsidRDefault="005519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39778E"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ополнительной вторичной в классе точности 3,0 - 30</w:t>
            </w:r>
          </w:p>
          <w:p w14:paraId="42A90CDD" w14:textId="3A473775" w:rsidR="00C740C8" w:rsidRPr="00A81693" w:rsidRDefault="0039778E" w:rsidP="007C02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Предельная мощность вне класса точности, ВА:</w:t>
            </w:r>
            <w:r w:rsid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Трансформатора-1000</w:t>
            </w:r>
            <w:r w:rsid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основной вторичной обмотки-900</w:t>
            </w:r>
            <w:r w:rsid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474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дополнительной вторичной обмотки-100</w:t>
            </w:r>
          </w:p>
        </w:tc>
        <w:tc>
          <w:tcPr>
            <w:tcW w:w="992" w:type="dxa"/>
            <w:vAlign w:val="center"/>
          </w:tcPr>
          <w:p w14:paraId="6A5F5A1E" w14:textId="77777777" w:rsidR="00C740C8" w:rsidRPr="00447443" w:rsidRDefault="00C74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6711226A" w14:textId="77777777" w:rsidR="00C740C8" w:rsidRPr="00447443" w:rsidRDefault="00C740C8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7621D78" w14:textId="77777777" w:rsidR="00C740C8" w:rsidRPr="00447443" w:rsidRDefault="00C740C8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A1139B8" w14:textId="77777777" w:rsidR="00C740C8" w:rsidRPr="00447443" w:rsidRDefault="00C740C8">
            <w:pPr>
              <w:pStyle w:val="aff0"/>
              <w:ind w:left="178"/>
              <w:rPr>
                <w:rFonts w:ascii="Times New Roman" w:eastAsiaTheme="minorHAnsi" w:hAnsi="Times New Roman" w:cs="Times New Roman"/>
                <w:iCs/>
                <w:color w:val="808080" w:themeColor="background1" w:themeShade="80"/>
              </w:rPr>
            </w:pPr>
          </w:p>
        </w:tc>
        <w:tc>
          <w:tcPr>
            <w:tcW w:w="1468" w:type="dxa"/>
            <w:vAlign w:val="center"/>
          </w:tcPr>
          <w:p w14:paraId="71E0195D" w14:textId="77777777" w:rsidR="00C740C8" w:rsidRPr="00447443" w:rsidRDefault="00C740C8">
            <w:pPr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39F69A" w14:textId="77777777" w:rsidR="00C740C8" w:rsidRPr="00447443" w:rsidRDefault="00C740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4F25" w:rsidRPr="00447443" w14:paraId="40862DE9" w14:textId="77777777" w:rsidTr="00551957">
        <w:tc>
          <w:tcPr>
            <w:tcW w:w="697" w:type="dxa"/>
            <w:vAlign w:val="center"/>
          </w:tcPr>
          <w:p w14:paraId="5F88D7EC" w14:textId="77777777" w:rsidR="00904F25" w:rsidRPr="00447443" w:rsidRDefault="00904F25">
            <w:pPr>
              <w:pStyle w:val="aff0"/>
              <w:numPr>
                <w:ilvl w:val="0"/>
                <w:numId w:val="9"/>
              </w:numPr>
              <w:ind w:left="459"/>
              <w:rPr>
                <w:rFonts w:eastAsiaTheme="minorHAnsi"/>
              </w:rPr>
            </w:pPr>
          </w:p>
        </w:tc>
        <w:tc>
          <w:tcPr>
            <w:tcW w:w="1403" w:type="dxa"/>
            <w:vAlign w:val="center"/>
          </w:tcPr>
          <w:p w14:paraId="1FD04FE1" w14:textId="2758F2F7" w:rsidR="00904F25" w:rsidRPr="00904F25" w:rsidRDefault="00904F25" w:rsidP="00551957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04F2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Позиция 2</w:t>
            </w:r>
          </w:p>
        </w:tc>
        <w:tc>
          <w:tcPr>
            <w:tcW w:w="2793" w:type="dxa"/>
            <w:shd w:val="clear" w:color="auto" w:fill="auto"/>
          </w:tcPr>
          <w:p w14:paraId="159527BC" w14:textId="6E34AD64" w:rsidR="00904F25" w:rsidRPr="00904F25" w:rsidRDefault="00904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F25">
              <w:rPr>
                <w:rFonts w:ascii="Times New Roman" w:eastAsia="Calibri" w:hAnsi="Times New Roman" w:cs="Times New Roman"/>
                <w:sz w:val="24"/>
                <w:szCs w:val="24"/>
              </w:rPr>
              <w:t>Трансформатор тока встроенный ТВ-110-IX-200/5 УХЛ1</w:t>
            </w:r>
          </w:p>
        </w:tc>
        <w:tc>
          <w:tcPr>
            <w:tcW w:w="979" w:type="dxa"/>
            <w:vAlign w:val="center"/>
          </w:tcPr>
          <w:p w14:paraId="1622053B" w14:textId="77777777" w:rsidR="00904F25" w:rsidRPr="00447443" w:rsidRDefault="00904F25">
            <w:pPr>
              <w:rPr>
                <w:iCs/>
                <w:sz w:val="24"/>
                <w:szCs w:val="24"/>
              </w:rPr>
            </w:pPr>
          </w:p>
        </w:tc>
        <w:tc>
          <w:tcPr>
            <w:tcW w:w="3909" w:type="dxa"/>
            <w:vAlign w:val="center"/>
          </w:tcPr>
          <w:p w14:paraId="4D47C2F1" w14:textId="051B6576" w:rsidR="007C0228" w:rsidRPr="007C0228" w:rsidRDefault="00904F25" w:rsidP="007C02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04F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Номинальное напряжение 110 кВ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Наибольшее рабочее напряжение 126</w:t>
            </w:r>
            <w:r w:rsidRPr="00904F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кВ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Номинальный первичный ток 200</w:t>
            </w:r>
            <w:r w:rsidRPr="00904F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04F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Ток термической стойкости, кА/3сек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52</w:t>
            </w:r>
            <w:r w:rsid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7C0228"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Номинальный вторичный ток</w:t>
            </w:r>
            <w:r w:rsid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0228"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14:paraId="03685DA9" w14:textId="69694AE4" w:rsidR="007C0228" w:rsidRPr="007C0228" w:rsidRDefault="007C0228" w:rsidP="007C02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Номинальная вторичная нагрузка обмоток для защиты</w:t>
            </w:r>
            <w:r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Н</w:t>
            </w:r>
            <w:r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оминальная вторичная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нагрузка обмоток для измерения </w:t>
            </w:r>
            <w:r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Класс точности вторичных обмоток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0,2S/10P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Частота </w:t>
            </w:r>
            <w:r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Гц. </w:t>
            </w:r>
            <w:r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Внутренний диаметр ТТ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мм</w:t>
            </w:r>
          </w:p>
          <w:p w14:paraId="322F692C" w14:textId="76D7497E" w:rsidR="00904F25" w:rsidRPr="00904F25" w:rsidRDefault="007C0228" w:rsidP="007C022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Климатическое исполнение по ГОСТ 15150</w:t>
            </w:r>
            <w:r w:rsidRPr="007C022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  <w:t>УХЛ1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5FE2946D" w14:textId="77777777" w:rsidR="00904F25" w:rsidRPr="00447443" w:rsidRDefault="00904F25"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1264F277" w14:textId="77777777" w:rsidR="00904F25" w:rsidRPr="00447443" w:rsidRDefault="00904F25">
            <w:pPr>
              <w:rPr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45B6830A" w14:textId="77777777" w:rsidR="00904F25" w:rsidRPr="00447443" w:rsidRDefault="00904F25">
            <w:pPr>
              <w:rPr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05CDFF3D" w14:textId="77777777" w:rsidR="00904F25" w:rsidRPr="00447443" w:rsidRDefault="00904F25">
            <w:pPr>
              <w:pStyle w:val="aff0"/>
              <w:ind w:left="178"/>
              <w:rPr>
                <w:rFonts w:eastAsiaTheme="minorHAnsi"/>
                <w:iCs/>
                <w:color w:val="808080" w:themeColor="background1" w:themeShade="80"/>
              </w:rPr>
            </w:pPr>
          </w:p>
        </w:tc>
        <w:tc>
          <w:tcPr>
            <w:tcW w:w="1468" w:type="dxa"/>
            <w:vAlign w:val="center"/>
          </w:tcPr>
          <w:p w14:paraId="4AC56A27" w14:textId="77777777" w:rsidR="00904F25" w:rsidRPr="00447443" w:rsidRDefault="00904F25">
            <w:pPr>
              <w:rPr>
                <w:iCs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862D57" w14:textId="77777777" w:rsidR="00904F25" w:rsidRPr="00447443" w:rsidRDefault="00904F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5ADA49B1" w14:textId="77777777" w:rsidR="00C740C8" w:rsidRDefault="0039778E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 w14:paraId="0349F5A1" w14:textId="77777777" w:rsidR="00C740C8" w:rsidRDefault="0039778E">
      <w:pPr>
        <w:spacing w:before="40" w:after="120"/>
        <w:ind w:right="-28"/>
        <w:jc w:val="both"/>
        <w:rPr>
          <w:i/>
          <w:iCs/>
          <w:sz w:val="22"/>
          <w:szCs w:val="22"/>
        </w:rPr>
      </w:pPr>
      <w:bookmarkStart w:id="31" w:name="_Ref40301253"/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31"/>
      <w:r>
        <w:rPr>
          <w:i/>
          <w:iCs/>
          <w:sz w:val="22"/>
          <w:szCs w:val="22"/>
        </w:rPr>
        <w:t>.</w:t>
      </w:r>
    </w:p>
    <w:p w14:paraId="4760CB4C" w14:textId="4C2B248F" w:rsidR="00C740C8" w:rsidRDefault="0039778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Товар, поставленных в рамках настоящего договора, является новым (период изготовления: не ранее 4 кв. 202</w:t>
      </w:r>
      <w:r w:rsidR="00E2060C">
        <w:rPr>
          <w:i/>
          <w:iCs/>
          <w:sz w:val="22"/>
          <w:szCs w:val="22"/>
        </w:rPr>
        <w:t>6</w:t>
      </w:r>
      <w:r>
        <w:rPr>
          <w:i/>
          <w:iCs/>
          <w:sz w:val="22"/>
          <w:szCs w:val="22"/>
        </w:rPr>
        <w:t>г.), ранее неиспользованный;</w:t>
      </w:r>
    </w:p>
    <w:p w14:paraId="67640A16" w14:textId="77777777" w:rsidR="00C740C8" w:rsidRDefault="0039778E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Гарантийный срок на товар соответствует гарантии изготовителя, но не менее 24 месяц с даты поставки на склад Покупателя.</w:t>
      </w:r>
    </w:p>
    <w:p w14:paraId="03E3D8EB" w14:textId="77777777" w:rsidR="00C740C8" w:rsidRDefault="0039778E">
      <w:r>
        <w:rPr>
          <w:i/>
          <w:iCs/>
          <w:sz w:val="22"/>
          <w:szCs w:val="22"/>
        </w:rPr>
        <w:t xml:space="preserve">Наличие сертификатов соответствия на поставляемый Товар: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образом: сертификаты соответствия/декларации о соответствии, подтверждающие </w:t>
      </w:r>
      <w:r>
        <w:rPr>
          <w:i/>
          <w:iCs/>
          <w:sz w:val="22"/>
          <w:szCs w:val="22"/>
        </w:rPr>
        <w:lastRenderedPageBreak/>
        <w:t>соответствие продукции (подлежащей сертификации) установленным требованиям, паспорта качества, руководство по эксплуатации, документация, входящая в стандартную поставку изделий заводом-изготовителем.</w:t>
      </w:r>
    </w:p>
    <w:p w14:paraId="57056A90" w14:textId="77777777" w:rsidR="00C740C8" w:rsidRDefault="00C740C8">
      <w:pPr>
        <w:spacing w:after="60"/>
        <w:ind w:left="1134" w:right="991"/>
        <w:jc w:val="both"/>
        <w:rPr>
          <w:sz w:val="24"/>
          <w:szCs w:val="24"/>
        </w:rPr>
      </w:pPr>
    </w:p>
    <w:p w14:paraId="05D60330" w14:textId="77777777" w:rsidR="00C740C8" w:rsidRDefault="0039778E">
      <w:pPr>
        <w:spacing w:after="60"/>
        <w:ind w:left="1134" w:right="9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Согласовано: __________ Р.А. Николаев </w:t>
      </w:r>
    </w:p>
    <w:p w14:paraId="7E44F8FD" w14:textId="77777777" w:rsidR="00C740C8" w:rsidRPr="00447443" w:rsidRDefault="0039778E" w:rsidP="00447443">
      <w:pPr>
        <w:spacing w:after="60"/>
        <w:ind w:left="1134" w:right="991"/>
        <w:jc w:val="both"/>
        <w:rPr>
          <w:rStyle w:val="aff1"/>
          <w:b w:val="0"/>
          <w:iCs/>
          <w:sz w:val="22"/>
          <w:szCs w:val="22"/>
          <w:shd w:val="clear" w:color="auto" w:fill="auto"/>
        </w:rPr>
      </w:pPr>
      <w:r>
        <w:rPr>
          <w:sz w:val="24"/>
          <w:szCs w:val="24"/>
        </w:rPr>
        <w:t xml:space="preserve">                                           Начальник СППР</w:t>
      </w:r>
    </w:p>
    <w:sectPr w:rsidR="00C740C8" w:rsidRPr="00447443" w:rsidSect="00406164">
      <w:headerReference w:type="default" r:id="rId13"/>
      <w:headerReference w:type="first" r:id="rId14"/>
      <w:pgSz w:w="16838" w:h="11906" w:orient="landscape"/>
      <w:pgMar w:top="737" w:right="820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743C2" w14:textId="77777777" w:rsidR="007C0228" w:rsidRDefault="007C0228">
      <w:r>
        <w:separator/>
      </w:r>
    </w:p>
  </w:endnote>
  <w:endnote w:type="continuationSeparator" w:id="0">
    <w:p w14:paraId="36C4B5EE" w14:textId="77777777" w:rsidR="007C0228" w:rsidRDefault="007C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76FC" w14:textId="77777777" w:rsidR="007C0228" w:rsidRDefault="007C0228">
      <w:r>
        <w:separator/>
      </w:r>
    </w:p>
  </w:footnote>
  <w:footnote w:type="continuationSeparator" w:id="0">
    <w:p w14:paraId="2CFE7AD9" w14:textId="77777777" w:rsidR="007C0228" w:rsidRDefault="007C0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020F2" w14:textId="77777777" w:rsidR="007C0228" w:rsidRDefault="007C0228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F8F58D" wp14:editId="02F1084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F0425FF" w14:textId="77777777" w:rsidR="007C0228" w:rsidRDefault="007C0228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8F58D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14:paraId="6F0425FF" w14:textId="77777777" w:rsidR="007C0228" w:rsidRDefault="007C0228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08E45" w14:textId="53606B52" w:rsidR="007C0228" w:rsidRDefault="007C022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F74DF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3A0FA" w14:textId="77777777" w:rsidR="007C0228" w:rsidRDefault="007C0228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F92CB" w14:textId="7F6165B2" w:rsidR="007C0228" w:rsidRDefault="007C022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F74DF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C7CA1" w14:textId="77777777" w:rsidR="007C0228" w:rsidRDefault="007C0228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9FAB" w14:textId="0D5AE9D9" w:rsidR="007C0228" w:rsidRDefault="007C022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8F74DF">
      <w:rPr>
        <w:noProof/>
      </w:rP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92E4" w14:textId="77777777" w:rsidR="007C0228" w:rsidRDefault="007C022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971"/>
    <w:multiLevelType w:val="multilevel"/>
    <w:tmpl w:val="811EED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194403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EC960D0"/>
    <w:multiLevelType w:val="multilevel"/>
    <w:tmpl w:val="D17ADC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3085934"/>
    <w:multiLevelType w:val="multilevel"/>
    <w:tmpl w:val="E6002FC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432A579E"/>
    <w:multiLevelType w:val="multilevel"/>
    <w:tmpl w:val="3C7CD1C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7AD5C6C"/>
    <w:multiLevelType w:val="multilevel"/>
    <w:tmpl w:val="DC3CA3C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5C626A86"/>
    <w:multiLevelType w:val="multilevel"/>
    <w:tmpl w:val="D6040D9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1B6557"/>
    <w:multiLevelType w:val="multilevel"/>
    <w:tmpl w:val="31805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572578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6836449"/>
    <w:multiLevelType w:val="multilevel"/>
    <w:tmpl w:val="02ACDF3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2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C8"/>
    <w:rsid w:val="00134427"/>
    <w:rsid w:val="001D712F"/>
    <w:rsid w:val="002F51B8"/>
    <w:rsid w:val="00391CA9"/>
    <w:rsid w:val="0039778E"/>
    <w:rsid w:val="00406164"/>
    <w:rsid w:val="00447443"/>
    <w:rsid w:val="004748A2"/>
    <w:rsid w:val="00551957"/>
    <w:rsid w:val="0078029B"/>
    <w:rsid w:val="007C0228"/>
    <w:rsid w:val="00837EFA"/>
    <w:rsid w:val="008F74DF"/>
    <w:rsid w:val="00904F25"/>
    <w:rsid w:val="00A81693"/>
    <w:rsid w:val="00AD529A"/>
    <w:rsid w:val="00B575E5"/>
    <w:rsid w:val="00BA1BB2"/>
    <w:rsid w:val="00C740C8"/>
    <w:rsid w:val="00D42D02"/>
    <w:rsid w:val="00D725F5"/>
    <w:rsid w:val="00E2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A17B"/>
  <w15:docId w15:val="{6F363CEE-AAED-495B-9B64-0B221F6D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1A9F-6A0C-45F2-A12A-09E706B1C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Сумарокова Ольга Сергеевна</cp:lastModifiedBy>
  <cp:revision>8</cp:revision>
  <cp:lastPrinted>2026-01-14T07:00:00Z</cp:lastPrinted>
  <dcterms:created xsi:type="dcterms:W3CDTF">2026-01-14T07:01:00Z</dcterms:created>
  <dcterms:modified xsi:type="dcterms:W3CDTF">2026-04-13T00:35:00Z</dcterms:modified>
  <dc:language>ru-RU</dc:language>
</cp:coreProperties>
</file>