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03" w:rsidRPr="00045F03" w:rsidRDefault="00045F03" w:rsidP="00045F03">
      <w:pPr>
        <w:ind w:left="-993" w:firstLine="709"/>
        <w:jc w:val="right"/>
        <w:rPr>
          <w:i/>
          <w:sz w:val="22"/>
          <w:szCs w:val="22"/>
          <w:lang w:val="ru-RU"/>
        </w:rPr>
      </w:pPr>
      <w:r w:rsidRPr="00045F03">
        <w:rPr>
          <w:i/>
          <w:sz w:val="22"/>
          <w:szCs w:val="22"/>
          <w:lang w:val="ru-RU"/>
        </w:rPr>
        <w:t xml:space="preserve">Приложение № </w:t>
      </w:r>
      <w:r>
        <w:rPr>
          <w:i/>
          <w:sz w:val="22"/>
          <w:szCs w:val="22"/>
          <w:lang w:val="ru-RU"/>
        </w:rPr>
        <w:t>5</w:t>
      </w:r>
    </w:p>
    <w:p w:rsidR="00045F03" w:rsidRPr="00214D4D" w:rsidRDefault="00045F03" w:rsidP="00045F03">
      <w:pPr>
        <w:ind w:left="-993"/>
        <w:jc w:val="right"/>
        <w:rPr>
          <w:i/>
          <w:sz w:val="22"/>
          <w:szCs w:val="22"/>
          <w:lang w:val="ru-RU"/>
        </w:rPr>
      </w:pPr>
      <w:r w:rsidRPr="00045F03">
        <w:rPr>
          <w:i/>
          <w:sz w:val="22"/>
          <w:szCs w:val="22"/>
          <w:lang w:val="ru-RU"/>
        </w:rPr>
        <w:t xml:space="preserve">                                                                                                            к Договору </w:t>
      </w:r>
      <w:r w:rsidR="00775128">
        <w:rPr>
          <w:i/>
          <w:sz w:val="22"/>
          <w:szCs w:val="22"/>
          <w:lang w:val="ru-RU"/>
        </w:rPr>
        <w:t xml:space="preserve">№ </w:t>
      </w:r>
      <w:r w:rsidR="000E412B">
        <w:rPr>
          <w:i/>
          <w:sz w:val="22"/>
          <w:szCs w:val="22"/>
          <w:lang w:val="ru-RU"/>
        </w:rPr>
        <w:t>М</w:t>
      </w:r>
      <w:r w:rsidR="003F11F6">
        <w:rPr>
          <w:i/>
          <w:sz w:val="22"/>
          <w:szCs w:val="22"/>
          <w:lang w:val="ru-RU"/>
        </w:rPr>
        <w:t>-П</w:t>
      </w:r>
      <w:r w:rsidR="00F21C73">
        <w:rPr>
          <w:i/>
          <w:sz w:val="22"/>
          <w:szCs w:val="22"/>
          <w:lang w:val="ru-RU"/>
        </w:rPr>
        <w:t>МО/202</w:t>
      </w:r>
      <w:r w:rsidR="00214D4D" w:rsidRPr="00214D4D">
        <w:rPr>
          <w:i/>
          <w:sz w:val="22"/>
          <w:szCs w:val="22"/>
          <w:lang w:val="ru-RU"/>
        </w:rPr>
        <w:t>6</w:t>
      </w:r>
    </w:p>
    <w:p w:rsidR="00045F03" w:rsidRPr="00045F03" w:rsidRDefault="00045F03" w:rsidP="00045F03">
      <w:pPr>
        <w:ind w:left="-993"/>
        <w:jc w:val="right"/>
        <w:rPr>
          <w:b/>
          <w:bCs/>
          <w:i/>
          <w:color w:val="000000"/>
          <w:sz w:val="22"/>
          <w:szCs w:val="22"/>
          <w:lang w:val="ru-RU"/>
        </w:rPr>
      </w:pPr>
      <w:r w:rsidRPr="00045F03">
        <w:rPr>
          <w:i/>
          <w:sz w:val="22"/>
          <w:szCs w:val="22"/>
          <w:lang w:val="ru-RU"/>
        </w:rPr>
        <w:t xml:space="preserve">                                                                                                               от </w:t>
      </w:r>
      <w:r w:rsidR="00214D4D">
        <w:rPr>
          <w:i/>
          <w:sz w:val="22"/>
          <w:szCs w:val="22"/>
          <w:lang w:val="ru-RU"/>
        </w:rPr>
        <w:t>«___</w:t>
      </w:r>
      <w:r w:rsidR="003F11F6">
        <w:rPr>
          <w:i/>
          <w:sz w:val="22"/>
          <w:szCs w:val="22"/>
          <w:lang w:val="ru-RU"/>
        </w:rPr>
        <w:t>»</w:t>
      </w:r>
      <w:r w:rsidR="00BD2985">
        <w:rPr>
          <w:i/>
          <w:sz w:val="22"/>
          <w:szCs w:val="22"/>
          <w:lang w:val="ru-RU"/>
        </w:rPr>
        <w:t xml:space="preserve"> </w:t>
      </w:r>
      <w:r w:rsidR="00214D4D" w:rsidRPr="00BB2EB2">
        <w:rPr>
          <w:i/>
          <w:sz w:val="22"/>
          <w:szCs w:val="22"/>
          <w:lang w:val="ru-RU"/>
        </w:rPr>
        <w:t>_________</w:t>
      </w:r>
      <w:r w:rsidR="00613D6D">
        <w:rPr>
          <w:i/>
          <w:sz w:val="22"/>
          <w:szCs w:val="22"/>
          <w:lang w:val="ru-RU"/>
        </w:rPr>
        <w:t xml:space="preserve"> </w:t>
      </w:r>
      <w:r w:rsidR="003F11F6">
        <w:rPr>
          <w:i/>
          <w:sz w:val="22"/>
          <w:szCs w:val="22"/>
          <w:lang w:val="ru-RU"/>
        </w:rPr>
        <w:t>202</w:t>
      </w:r>
      <w:r w:rsidR="00214D4D" w:rsidRPr="00BB2EB2">
        <w:rPr>
          <w:i/>
          <w:sz w:val="22"/>
          <w:szCs w:val="22"/>
          <w:lang w:val="ru-RU"/>
        </w:rPr>
        <w:t>6</w:t>
      </w:r>
      <w:r w:rsidR="003417E4">
        <w:rPr>
          <w:i/>
          <w:sz w:val="22"/>
          <w:szCs w:val="22"/>
          <w:lang w:val="ru-RU"/>
        </w:rPr>
        <w:t xml:space="preserve"> </w:t>
      </w:r>
      <w:r>
        <w:rPr>
          <w:i/>
          <w:sz w:val="22"/>
          <w:szCs w:val="22"/>
          <w:lang w:val="ru-RU"/>
        </w:rPr>
        <w:t>года.</w:t>
      </w:r>
      <w:r w:rsidRPr="00045F03">
        <w:rPr>
          <w:b/>
          <w:bCs/>
          <w:i/>
          <w:color w:val="000000"/>
          <w:sz w:val="22"/>
          <w:szCs w:val="22"/>
          <w:lang w:val="ru-RU"/>
        </w:rPr>
        <w:t xml:space="preserve"> </w:t>
      </w:r>
    </w:p>
    <w:p w:rsidR="00045F03" w:rsidRDefault="00045F03" w:rsidP="00810102">
      <w:pPr>
        <w:rPr>
          <w:lang w:val="ru-RU"/>
        </w:rPr>
      </w:pPr>
    </w:p>
    <w:p w:rsidR="00045F03" w:rsidRDefault="00045F03" w:rsidP="00045F03">
      <w:pPr>
        <w:jc w:val="center"/>
        <w:rPr>
          <w:lang w:val="ru-RU"/>
        </w:rPr>
      </w:pPr>
    </w:p>
    <w:p w:rsidR="00045F03" w:rsidRPr="00334BD7" w:rsidRDefault="00045F03" w:rsidP="00045F03">
      <w:pPr>
        <w:ind w:left="-993" w:firstLine="426"/>
        <w:jc w:val="center"/>
        <w:rPr>
          <w:lang w:val="ru-RU"/>
        </w:rPr>
      </w:pPr>
      <w:r w:rsidRPr="00334BD7">
        <w:rPr>
          <w:lang w:val="ru-RU"/>
        </w:rPr>
        <w:t>Основные положения</w:t>
      </w:r>
    </w:p>
    <w:p w:rsidR="00045F03" w:rsidRPr="00334BD7" w:rsidRDefault="00045F03" w:rsidP="00045F03">
      <w:pPr>
        <w:ind w:left="-993" w:firstLine="426"/>
        <w:jc w:val="center"/>
        <w:rPr>
          <w:lang w:val="ru-RU"/>
        </w:rPr>
      </w:pPr>
      <w:r w:rsidRPr="00334BD7">
        <w:rPr>
          <w:lang w:val="ru-RU"/>
        </w:rPr>
        <w:t xml:space="preserve">Политики Группы </w:t>
      </w:r>
      <w:proofErr w:type="spellStart"/>
      <w:r w:rsidRPr="00334BD7">
        <w:rPr>
          <w:lang w:val="ru-RU"/>
        </w:rPr>
        <w:t>РусГидро</w:t>
      </w:r>
      <w:proofErr w:type="spellEnd"/>
      <w:r w:rsidRPr="00334BD7">
        <w:rPr>
          <w:lang w:val="ru-RU"/>
        </w:rPr>
        <w:t xml:space="preserve"> области охраны труда</w:t>
      </w:r>
    </w:p>
    <w:p w:rsidR="00045F03" w:rsidRPr="00334BD7" w:rsidRDefault="00045F03" w:rsidP="00045F03">
      <w:pPr>
        <w:ind w:left="-993" w:firstLine="426"/>
        <w:jc w:val="both"/>
        <w:rPr>
          <w:lang w:val="ru-RU"/>
        </w:rPr>
      </w:pPr>
    </w:p>
    <w:p w:rsidR="00045F03" w:rsidRPr="00D84F50" w:rsidRDefault="00045F03" w:rsidP="00045F03">
      <w:pPr>
        <w:pStyle w:val="a3"/>
        <w:tabs>
          <w:tab w:val="left" w:pos="567"/>
        </w:tabs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 xml:space="preserve">Публичное акционерное общество «Федеральная гидрогенерирующая компания – </w:t>
      </w:r>
      <w:proofErr w:type="spellStart"/>
      <w:r w:rsidRPr="00D84F50">
        <w:rPr>
          <w:rFonts w:eastAsia="Batang"/>
          <w:lang w:eastAsia="ko-KR"/>
        </w:rPr>
        <w:t>РусГидро</w:t>
      </w:r>
      <w:proofErr w:type="spellEnd"/>
      <w:r w:rsidRPr="00D84F50">
        <w:rPr>
          <w:rFonts w:eastAsia="Batang"/>
          <w:lang w:eastAsia="ko-KR"/>
        </w:rPr>
        <w:t>» (ПАО «</w:t>
      </w:r>
      <w:proofErr w:type="spellStart"/>
      <w:r w:rsidRPr="00D84F50">
        <w:rPr>
          <w:rFonts w:eastAsia="Batang"/>
          <w:lang w:eastAsia="ko-KR"/>
        </w:rPr>
        <w:t>РусГидро</w:t>
      </w:r>
      <w:proofErr w:type="spellEnd"/>
      <w:r w:rsidRPr="00D84F50">
        <w:rPr>
          <w:rFonts w:eastAsia="Batang"/>
          <w:lang w:eastAsia="ko-KR"/>
        </w:rPr>
        <w:t>») – крупнейшее российское предприятие в области энергетики, первая в стране и третья в мире компания в отрасли гидроэнергетики.</w:t>
      </w:r>
    </w:p>
    <w:p w:rsidR="00045F03" w:rsidRPr="00D84F50" w:rsidRDefault="00045F03" w:rsidP="00045F03">
      <w:pPr>
        <w:pStyle w:val="a3"/>
        <w:tabs>
          <w:tab w:val="left" w:pos="567"/>
        </w:tabs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 xml:space="preserve">Группа </w:t>
      </w:r>
      <w:proofErr w:type="spellStart"/>
      <w:r w:rsidRPr="00D84F50">
        <w:rPr>
          <w:rFonts w:eastAsia="Batang"/>
          <w:lang w:eastAsia="ko-KR"/>
        </w:rPr>
        <w:t>РусГидро</w:t>
      </w:r>
      <w:proofErr w:type="spellEnd"/>
      <w:r w:rsidRPr="00D84F50">
        <w:rPr>
          <w:rFonts w:eastAsia="Batang"/>
          <w:lang w:eastAsia="ko-KR"/>
        </w:rPr>
        <w:t xml:space="preserve"> объединяет компании, осуществляющие:</w:t>
      </w:r>
    </w:p>
    <w:p w:rsidR="00045F03" w:rsidRPr="00334BD7" w:rsidRDefault="00045F03" w:rsidP="00045F03">
      <w:pPr>
        <w:numPr>
          <w:ilvl w:val="0"/>
          <w:numId w:val="1"/>
        </w:num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 xml:space="preserve"> производство, передачу, распределение и сбыт </w:t>
      </w:r>
      <w:r w:rsidRPr="00334BD7">
        <w:rPr>
          <w:lang w:val="ru-RU"/>
        </w:rPr>
        <w:t>электрической</w:t>
      </w:r>
      <w:r w:rsidRPr="00334BD7">
        <w:rPr>
          <w:rFonts w:eastAsia="Batang"/>
          <w:lang w:val="ru-RU" w:eastAsia="ko-KR"/>
        </w:rPr>
        <w:t xml:space="preserve"> и</w:t>
      </w:r>
      <w:r w:rsidRPr="00D84F50">
        <w:rPr>
          <w:rFonts w:eastAsia="Batang"/>
          <w:lang w:eastAsia="ko-KR"/>
        </w:rPr>
        <w:t> </w:t>
      </w:r>
      <w:r w:rsidRPr="00334BD7">
        <w:rPr>
          <w:rFonts w:eastAsia="Batang"/>
          <w:lang w:val="ru-RU" w:eastAsia="ko-KR"/>
        </w:rPr>
        <w:t xml:space="preserve">тепловой энергии; </w:t>
      </w:r>
    </w:p>
    <w:p w:rsidR="00045F03" w:rsidRPr="00334BD7" w:rsidRDefault="00045F03" w:rsidP="00045F03">
      <w:pPr>
        <w:numPr>
          <w:ilvl w:val="0"/>
          <w:numId w:val="1"/>
        </w:num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>проектирование, строительство, ремонтно-сервисное обслуживание, техническое перевооружение и реконструкцию энергетических объектов;</w:t>
      </w:r>
    </w:p>
    <w:p w:rsidR="00045F03" w:rsidRPr="00D84F50" w:rsidRDefault="00045F03" w:rsidP="00045F03">
      <w:pPr>
        <w:numPr>
          <w:ilvl w:val="0"/>
          <w:numId w:val="1"/>
        </w:numPr>
        <w:ind w:left="-993" w:firstLine="426"/>
        <w:jc w:val="both"/>
        <w:rPr>
          <w:rFonts w:eastAsia="Batang"/>
          <w:lang w:eastAsia="ko-KR"/>
        </w:rPr>
      </w:pPr>
      <w:proofErr w:type="spellStart"/>
      <w:proofErr w:type="gramStart"/>
      <w:r w:rsidRPr="00D84F50">
        <w:rPr>
          <w:rFonts w:eastAsia="Batang"/>
          <w:lang w:eastAsia="ko-KR"/>
        </w:rPr>
        <w:t>научную</w:t>
      </w:r>
      <w:proofErr w:type="spellEnd"/>
      <w:proofErr w:type="gramEnd"/>
      <w:r w:rsidRPr="00D84F50">
        <w:rPr>
          <w:rFonts w:eastAsia="Batang"/>
          <w:lang w:eastAsia="ko-KR"/>
        </w:rPr>
        <w:t xml:space="preserve"> </w:t>
      </w:r>
      <w:proofErr w:type="spellStart"/>
      <w:r w:rsidRPr="00D84F50">
        <w:rPr>
          <w:rFonts w:eastAsia="Batang"/>
          <w:lang w:eastAsia="ko-KR"/>
        </w:rPr>
        <w:t>деятельность</w:t>
      </w:r>
      <w:proofErr w:type="spellEnd"/>
      <w:r w:rsidRPr="00D84F50">
        <w:rPr>
          <w:rFonts w:eastAsia="Batang"/>
          <w:lang w:eastAsia="ko-KR"/>
        </w:rPr>
        <w:t>.</w:t>
      </w:r>
    </w:p>
    <w:p w:rsidR="00045F03" w:rsidRPr="00D84F50" w:rsidRDefault="00045F03" w:rsidP="00045F03">
      <w:pPr>
        <w:pStyle w:val="a3"/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 xml:space="preserve">Политика </w:t>
      </w:r>
      <w:r w:rsidRPr="00D84F50">
        <w:t xml:space="preserve">Группы </w:t>
      </w:r>
      <w:proofErr w:type="spellStart"/>
      <w:r w:rsidRPr="00D84F50">
        <w:t>РусГидро</w:t>
      </w:r>
      <w:proofErr w:type="spellEnd"/>
      <w:r w:rsidRPr="00D84F50">
        <w:t xml:space="preserve"> области охраны труда (далее – Политика)</w:t>
      </w:r>
      <w:r w:rsidRPr="00D84F50">
        <w:rPr>
          <w:rFonts w:eastAsia="Batang"/>
          <w:lang w:eastAsia="ko-KR"/>
        </w:rPr>
        <w:t xml:space="preserve"> распространяется на все управленческие и технологические процессы, производственные и технологические комплексы объектов Группы </w:t>
      </w:r>
      <w:proofErr w:type="spellStart"/>
      <w:r w:rsidRPr="00D84F50">
        <w:rPr>
          <w:rFonts w:eastAsia="Batang"/>
          <w:lang w:eastAsia="ko-KR"/>
        </w:rPr>
        <w:t>РусГидро</w:t>
      </w:r>
      <w:proofErr w:type="spellEnd"/>
      <w:r w:rsidRPr="00D84F50">
        <w:rPr>
          <w:rFonts w:eastAsia="Batang"/>
          <w:lang w:eastAsia="ko-KR"/>
        </w:rPr>
        <w:t>.</w:t>
      </w:r>
    </w:p>
    <w:p w:rsidR="00045F03" w:rsidRPr="00D84F50" w:rsidRDefault="00045F03" w:rsidP="00045F03">
      <w:pPr>
        <w:pStyle w:val="a3"/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 xml:space="preserve">Политика является обязательной для исполнения всеми структурными подразделениями Общества, его филиалами и подконтрольными организациями, а также третьими лицами, на которых могут распространяться производственные факторы объектов Группы </w:t>
      </w:r>
      <w:proofErr w:type="spellStart"/>
      <w:r w:rsidRPr="00D84F50">
        <w:rPr>
          <w:rFonts w:eastAsia="Batang"/>
          <w:lang w:eastAsia="ko-KR"/>
        </w:rPr>
        <w:t>РусГидро</w:t>
      </w:r>
      <w:proofErr w:type="spellEnd"/>
      <w:r w:rsidRPr="00D84F50">
        <w:rPr>
          <w:rFonts w:eastAsia="Batang"/>
          <w:lang w:eastAsia="ko-KR"/>
        </w:rPr>
        <w:t xml:space="preserve">. </w:t>
      </w:r>
    </w:p>
    <w:p w:rsidR="00045F03" w:rsidRPr="00D84F50" w:rsidRDefault="00045F03" w:rsidP="00045F03">
      <w:pPr>
        <w:pStyle w:val="a3"/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 xml:space="preserve">Руководство Группы </w:t>
      </w:r>
      <w:proofErr w:type="spellStart"/>
      <w:r w:rsidRPr="00D84F50">
        <w:rPr>
          <w:rFonts w:eastAsia="Batang"/>
          <w:lang w:eastAsia="ko-KR"/>
        </w:rPr>
        <w:t>РусГидро</w:t>
      </w:r>
      <w:proofErr w:type="spellEnd"/>
      <w:r w:rsidRPr="00D84F50">
        <w:rPr>
          <w:rFonts w:eastAsia="Batang"/>
          <w:lang w:eastAsia="ko-KR"/>
        </w:rPr>
        <w:t xml:space="preserve"> гарантирует выполнение им обязательств по соблюдению государственных нормативных требований охраны труда и добровольно принятых на себя обязательств, указанных в Политике.</w:t>
      </w:r>
    </w:p>
    <w:p w:rsidR="00045F03" w:rsidRPr="00D84F50" w:rsidRDefault="00045F03" w:rsidP="00045F03">
      <w:pPr>
        <w:pStyle w:val="a3"/>
        <w:ind w:left="-993" w:firstLine="426"/>
        <w:jc w:val="both"/>
        <w:rPr>
          <w:rFonts w:eastAsia="Batang"/>
          <w:lang w:eastAsia="ko-KR"/>
        </w:rPr>
      </w:pPr>
    </w:p>
    <w:p w:rsidR="00045F03" w:rsidRPr="00334BD7" w:rsidRDefault="00045F03" w:rsidP="00045F03">
      <w:pPr>
        <w:ind w:left="-993" w:firstLine="426"/>
        <w:jc w:val="both"/>
        <w:rPr>
          <w:lang w:val="ru-RU"/>
        </w:rPr>
      </w:pPr>
      <w:r w:rsidRPr="00334BD7">
        <w:rPr>
          <w:lang w:val="ru-RU"/>
        </w:rPr>
        <w:t xml:space="preserve">ЦЕЛИ В ОБЛАСТИ ОХРАНЫ ТРУДА </w:t>
      </w:r>
    </w:p>
    <w:p w:rsidR="00045F03" w:rsidRPr="00334BD7" w:rsidRDefault="00045F03" w:rsidP="00045F03">
      <w:pPr>
        <w:ind w:left="-993" w:firstLine="426"/>
        <w:jc w:val="both"/>
        <w:rPr>
          <w:lang w:val="ru-RU"/>
        </w:rPr>
      </w:pPr>
      <w:r w:rsidRPr="00334BD7">
        <w:rPr>
          <w:lang w:val="ru-RU"/>
        </w:rPr>
        <w:t>Основной целью в области охраны труда является сохранение жизни и здоровья работников в процессе трудовой деятельности посредством:</w:t>
      </w:r>
    </w:p>
    <w:p w:rsidR="00045F03" w:rsidRPr="00334BD7" w:rsidRDefault="00045F03" w:rsidP="00045F03">
      <w:pPr>
        <w:numPr>
          <w:ilvl w:val="0"/>
          <w:numId w:val="5"/>
        </w:numPr>
        <w:ind w:left="-993" w:firstLine="426"/>
        <w:jc w:val="both"/>
        <w:rPr>
          <w:lang w:val="ru-RU"/>
        </w:rPr>
      </w:pPr>
      <w:r w:rsidRPr="00334BD7">
        <w:rPr>
          <w:lang w:val="ru-RU"/>
        </w:rPr>
        <w:t>предупреждения производственного травматизма, профессиональных заболеваний;</w:t>
      </w:r>
    </w:p>
    <w:p w:rsidR="00045F03" w:rsidRPr="00334BD7" w:rsidRDefault="00045F03" w:rsidP="00045F03">
      <w:pPr>
        <w:numPr>
          <w:ilvl w:val="0"/>
          <w:numId w:val="5"/>
        </w:numPr>
        <w:ind w:left="-993" w:firstLine="426"/>
        <w:jc w:val="both"/>
        <w:rPr>
          <w:lang w:val="ru-RU"/>
        </w:rPr>
      </w:pPr>
      <w:r w:rsidRPr="00334BD7">
        <w:rPr>
          <w:lang w:val="ru-RU"/>
        </w:rPr>
        <w:t>обеспечения выполнения соответствующих нормативных требований охраны труда;</w:t>
      </w:r>
    </w:p>
    <w:p w:rsidR="00045F03" w:rsidRPr="00334BD7" w:rsidRDefault="00045F03" w:rsidP="00045F03">
      <w:pPr>
        <w:numPr>
          <w:ilvl w:val="0"/>
          <w:numId w:val="5"/>
        </w:numPr>
        <w:ind w:left="-993" w:firstLine="426"/>
        <w:jc w:val="both"/>
        <w:rPr>
          <w:lang w:val="ru-RU"/>
        </w:rPr>
      </w:pPr>
      <w:r w:rsidRPr="00334BD7">
        <w:rPr>
          <w:color w:val="000000"/>
          <w:lang w:val="ru-RU"/>
        </w:rPr>
        <w:t xml:space="preserve">оценки, управления и </w:t>
      </w:r>
      <w:r w:rsidRPr="00334BD7">
        <w:rPr>
          <w:lang w:val="ru-RU"/>
        </w:rPr>
        <w:t xml:space="preserve">снижения профессиональных рисков. </w:t>
      </w:r>
    </w:p>
    <w:p w:rsidR="00045F03" w:rsidRPr="00334BD7" w:rsidRDefault="00045F03" w:rsidP="00045F03">
      <w:p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 xml:space="preserve">На всех объектах Группы </w:t>
      </w:r>
      <w:proofErr w:type="spellStart"/>
      <w:r w:rsidRPr="00334BD7">
        <w:rPr>
          <w:rFonts w:eastAsia="Batang"/>
          <w:lang w:val="ru-RU" w:eastAsia="ko-KR"/>
        </w:rPr>
        <w:t>РусГидро</w:t>
      </w:r>
      <w:proofErr w:type="spellEnd"/>
      <w:r w:rsidRPr="00334BD7">
        <w:rPr>
          <w:rFonts w:eastAsia="Batang"/>
          <w:lang w:val="ru-RU" w:eastAsia="ko-KR"/>
        </w:rPr>
        <w:t xml:space="preserve"> в ключевых показателях эффективности должны быть установлены измеримые цели в области охраны труда в отношении производственного травматизма в составе ключевых показателей эффективности.</w:t>
      </w:r>
    </w:p>
    <w:p w:rsidR="00045F03" w:rsidRPr="00334BD7" w:rsidRDefault="00045F03" w:rsidP="00045F03">
      <w:pPr>
        <w:jc w:val="both"/>
        <w:rPr>
          <w:rFonts w:eastAsia="Batang"/>
          <w:lang w:val="ru-RU" w:eastAsia="ko-KR"/>
        </w:rPr>
      </w:pPr>
    </w:p>
    <w:p w:rsidR="00045F03" w:rsidRPr="00334BD7" w:rsidRDefault="00045F03" w:rsidP="00045F03">
      <w:pPr>
        <w:ind w:left="-993" w:firstLine="426"/>
        <w:jc w:val="both"/>
        <w:rPr>
          <w:lang w:val="ru-RU"/>
        </w:rPr>
      </w:pPr>
      <w:r w:rsidRPr="00334BD7">
        <w:rPr>
          <w:lang w:val="ru-RU"/>
        </w:rPr>
        <w:t>ОСНОВНЫЕ ПРИНЦИПЫ В ОБЛАСТИ ОХРАНЫ ТРУДА</w:t>
      </w:r>
    </w:p>
    <w:p w:rsidR="00045F03" w:rsidRPr="00D84F50" w:rsidRDefault="00045F03" w:rsidP="00045F03">
      <w:pPr>
        <w:pStyle w:val="a3"/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Политика направлена на обеспечение исполнения принципов:</w:t>
      </w:r>
    </w:p>
    <w:p w:rsidR="00045F03" w:rsidRPr="00334BD7" w:rsidRDefault="00045F03" w:rsidP="00045F03">
      <w:pPr>
        <w:numPr>
          <w:ilvl w:val="0"/>
          <w:numId w:val="2"/>
        </w:num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>приоритета сохранения жизни и здоровья работников перед результатами производственной деятельности;</w:t>
      </w:r>
    </w:p>
    <w:p w:rsidR="00045F03" w:rsidRPr="00334BD7" w:rsidRDefault="00045F03" w:rsidP="00045F03">
      <w:pPr>
        <w:numPr>
          <w:ilvl w:val="0"/>
          <w:numId w:val="2"/>
        </w:num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>лидерства руководства всех уровней управления в вопросах обеспечения безопасности труда и выполнения требований охраны труда;</w:t>
      </w:r>
    </w:p>
    <w:p w:rsidR="00045F03" w:rsidRPr="00334BD7" w:rsidRDefault="00045F03" w:rsidP="00045F03">
      <w:pPr>
        <w:numPr>
          <w:ilvl w:val="0"/>
          <w:numId w:val="2"/>
        </w:numPr>
        <w:ind w:left="-993" w:firstLine="426"/>
        <w:jc w:val="both"/>
        <w:rPr>
          <w:i/>
          <w:lang w:val="ru-RU"/>
        </w:rPr>
      </w:pPr>
      <w:r w:rsidRPr="00334BD7">
        <w:rPr>
          <w:rFonts w:eastAsia="Batang"/>
          <w:lang w:val="ru-RU" w:eastAsia="ko-KR"/>
        </w:rPr>
        <w:t>нулевого порога терпимости к нарушениям требований производственной безопасности и правил охраны труда, а также к низкому уровню ответственности и неисполнения работником должностных обязанностей</w:t>
      </w:r>
      <w:r w:rsidRPr="00334BD7">
        <w:rPr>
          <w:lang w:val="ru-RU"/>
        </w:rPr>
        <w:t>;</w:t>
      </w:r>
    </w:p>
    <w:p w:rsidR="00045F03" w:rsidRPr="00334BD7" w:rsidRDefault="00045F03" w:rsidP="00045F03">
      <w:pPr>
        <w:numPr>
          <w:ilvl w:val="0"/>
          <w:numId w:val="2"/>
        </w:num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>приоритета превентивных мер по отношению к реактивным мерам;</w:t>
      </w:r>
    </w:p>
    <w:p w:rsidR="00045F03" w:rsidRPr="00334BD7" w:rsidRDefault="00045F03" w:rsidP="00045F03">
      <w:pPr>
        <w:numPr>
          <w:ilvl w:val="0"/>
          <w:numId w:val="2"/>
        </w:num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>разграничения ответственности и функций субъектов управления охраной труда на всех уровнях управления;</w:t>
      </w:r>
    </w:p>
    <w:p w:rsidR="00045F03" w:rsidRPr="00334BD7" w:rsidRDefault="00045F03" w:rsidP="00045F03">
      <w:pPr>
        <w:numPr>
          <w:ilvl w:val="0"/>
          <w:numId w:val="2"/>
        </w:num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>постоянного улучшения деятельности в области охраны труда;</w:t>
      </w:r>
    </w:p>
    <w:p w:rsidR="00045F03" w:rsidRPr="00334BD7" w:rsidRDefault="00045F03" w:rsidP="00045F03">
      <w:pPr>
        <w:numPr>
          <w:ilvl w:val="0"/>
          <w:numId w:val="2"/>
        </w:num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>привлечение работников к участию в управлении охраной труда;</w:t>
      </w:r>
    </w:p>
    <w:p w:rsidR="00045F03" w:rsidRPr="00334BD7" w:rsidRDefault="00045F03" w:rsidP="00045F03">
      <w:pPr>
        <w:numPr>
          <w:ilvl w:val="0"/>
          <w:numId w:val="2"/>
        </w:num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>обеспечения безопасности персонала на основе управления рисками, связанными с выполняемой работой;</w:t>
      </w:r>
    </w:p>
    <w:p w:rsidR="00045F03" w:rsidRPr="00334BD7" w:rsidRDefault="00045F03" w:rsidP="00045F03">
      <w:pPr>
        <w:numPr>
          <w:ilvl w:val="0"/>
          <w:numId w:val="2"/>
        </w:num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 xml:space="preserve">информационной открытости деятельности Группы </w:t>
      </w:r>
      <w:proofErr w:type="spellStart"/>
      <w:r w:rsidRPr="00334BD7">
        <w:rPr>
          <w:rFonts w:eastAsia="Batang"/>
          <w:lang w:val="ru-RU" w:eastAsia="ko-KR"/>
        </w:rPr>
        <w:t>РусГидро</w:t>
      </w:r>
      <w:proofErr w:type="spellEnd"/>
      <w:r w:rsidRPr="00334BD7">
        <w:rPr>
          <w:rFonts w:eastAsia="Batang"/>
          <w:lang w:val="ru-RU" w:eastAsia="ko-KR"/>
        </w:rPr>
        <w:t xml:space="preserve"> в</w:t>
      </w:r>
      <w:r w:rsidRPr="00D84F50">
        <w:rPr>
          <w:rFonts w:eastAsia="Batang"/>
          <w:lang w:eastAsia="ko-KR"/>
        </w:rPr>
        <w:t> </w:t>
      </w:r>
      <w:r w:rsidRPr="00334BD7">
        <w:rPr>
          <w:rFonts w:eastAsia="Batang"/>
          <w:lang w:val="ru-RU" w:eastAsia="ko-KR"/>
        </w:rPr>
        <w:t>области охраны труда;</w:t>
      </w:r>
    </w:p>
    <w:p w:rsidR="00045F03" w:rsidRPr="00334BD7" w:rsidRDefault="00045F03" w:rsidP="00045F03">
      <w:pPr>
        <w:numPr>
          <w:ilvl w:val="0"/>
          <w:numId w:val="2"/>
        </w:num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>неукоснительного соблюдения нормативных требований охраны труда.</w:t>
      </w:r>
    </w:p>
    <w:p w:rsidR="00045F03" w:rsidRPr="00334BD7" w:rsidRDefault="00045F03" w:rsidP="00045F03">
      <w:pPr>
        <w:tabs>
          <w:tab w:val="left" w:pos="567"/>
        </w:tabs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lastRenderedPageBreak/>
        <w:t xml:space="preserve"> </w:t>
      </w:r>
    </w:p>
    <w:p w:rsidR="00045F03" w:rsidRPr="00334BD7" w:rsidRDefault="00045F03" w:rsidP="00045F03">
      <w:pPr>
        <w:ind w:left="-993" w:firstLine="426"/>
        <w:jc w:val="both"/>
        <w:rPr>
          <w:lang w:val="ru-RU"/>
        </w:rPr>
      </w:pPr>
      <w:bookmarkStart w:id="0" w:name="_Toc67497825"/>
      <w:r w:rsidRPr="00334BD7">
        <w:rPr>
          <w:lang w:val="ru-RU"/>
        </w:rPr>
        <w:t>ОБЯЗАТЕЛЬСТВА В ОБЛАСТИ ОХРАНЫ ТРУДА</w:t>
      </w:r>
      <w:bookmarkEnd w:id="0"/>
    </w:p>
    <w:p w:rsidR="00045F03" w:rsidRPr="00334BD7" w:rsidRDefault="00045F03" w:rsidP="00045F03">
      <w:pPr>
        <w:tabs>
          <w:tab w:val="left" w:pos="993"/>
        </w:tabs>
        <w:ind w:left="-993" w:firstLine="426"/>
        <w:jc w:val="both"/>
        <w:rPr>
          <w:lang w:val="ru-RU"/>
        </w:rPr>
      </w:pPr>
      <w:r w:rsidRPr="00334BD7">
        <w:rPr>
          <w:rFonts w:eastAsia="Batang"/>
          <w:lang w:val="ru-RU" w:eastAsia="ko-KR"/>
        </w:rPr>
        <w:t>В производственной деятельности для достижения поставленных целей в области охраны труда</w:t>
      </w:r>
      <w:r w:rsidRPr="00334BD7">
        <w:rPr>
          <w:lang w:val="ru-RU"/>
        </w:rPr>
        <w:t xml:space="preserve"> </w:t>
      </w:r>
      <w:r w:rsidRPr="00334BD7">
        <w:rPr>
          <w:rFonts w:eastAsia="Batang"/>
          <w:lang w:val="ru-RU" w:eastAsia="ko-KR"/>
        </w:rPr>
        <w:t xml:space="preserve">Группа </w:t>
      </w:r>
      <w:proofErr w:type="spellStart"/>
      <w:r w:rsidRPr="00334BD7">
        <w:rPr>
          <w:rFonts w:eastAsia="Batang"/>
          <w:lang w:val="ru-RU" w:eastAsia="ko-KR"/>
        </w:rPr>
        <w:t>РусГидро</w:t>
      </w:r>
      <w:proofErr w:type="spellEnd"/>
      <w:r w:rsidRPr="00334BD7">
        <w:rPr>
          <w:rFonts w:eastAsia="Batang"/>
          <w:lang w:val="ru-RU" w:eastAsia="ko-KR"/>
        </w:rPr>
        <w:t xml:space="preserve"> принимает на себя следующие обязательства</w:t>
      </w:r>
      <w:r w:rsidRPr="00334BD7">
        <w:rPr>
          <w:lang w:val="ru-RU"/>
        </w:rPr>
        <w:t xml:space="preserve">: 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color w:val="000000"/>
          <w:lang w:eastAsia="ko-KR"/>
        </w:rPr>
        <w:t>обеспечение</w:t>
      </w:r>
      <w:r w:rsidRPr="00D84F50">
        <w:rPr>
          <w:rFonts w:eastAsia="Batang"/>
          <w:lang w:eastAsia="ko-KR"/>
        </w:rPr>
        <w:t xml:space="preserve"> постоянного функционирования и совершенствования системы управления охраной труда (далее – СУОТ);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выполнение последовательных и непрерывных мер (мероприятий) по предупреждению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color w:val="000000"/>
          <w:lang w:eastAsia="ko-KR"/>
        </w:rPr>
        <w:t>проведение</w:t>
      </w:r>
      <w:r w:rsidRPr="00D84F50">
        <w:rPr>
          <w:rFonts w:eastAsia="Batang"/>
          <w:lang w:eastAsia="ko-KR"/>
        </w:rPr>
        <w:t xml:space="preserve"> оценки и разработка мероприятий по снижению профессиональных рисков, устранение опасностей; 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создание условий по привлечению работников и их представительных органов к участию в управлении охраной труда, в деятельность по исключению профессиональных рисков, производственного травматизма и профессиональных заболеваний, содействие в постоянном улучшении системы управления охраной труда и реализации Политики и поощрение такого участия;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 xml:space="preserve">применение принципа «нулевой порог терпимости к нарушениям требований производственной безопасности и нормативных требований в области охраны труда», в том числе к персональной ответственности каждого работника за несоблюдение требований безопасности и допущению нарушений, способных причинить ущерб здоровью и жизни работников; 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обеспечение правом каждого работника на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опасности, за исключением случаев, предусмотренных федеральными законами;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реализация системы мотивации, стимулирующей работников к безусловному соблюдению требований охраны труда;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обеспечение условий по снижению и исключению ошибок персонала, приводящих к травматизму, отказам оборудования и аварийности;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 xml:space="preserve">обеспечение расследования каждого несчастного случая и профессионального заболевания, проведение анализа произошедших несчастных случаев на производстве с целью выявления истинных причин, поиска путей снижения травматизма и предотвращения подобных случаев;  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 xml:space="preserve">информирование работников и иных заинтересованных сторон, на которых могут распространятся производственные факторы объектов Группы </w:t>
      </w:r>
      <w:proofErr w:type="spellStart"/>
      <w:r w:rsidRPr="00D84F50">
        <w:rPr>
          <w:rFonts w:eastAsia="Batang"/>
          <w:lang w:eastAsia="ko-KR"/>
        </w:rPr>
        <w:t>РусГидро</w:t>
      </w:r>
      <w:proofErr w:type="spellEnd"/>
      <w:r w:rsidRPr="00D84F50">
        <w:rPr>
          <w:rFonts w:eastAsia="Batang"/>
          <w:lang w:eastAsia="ko-KR"/>
        </w:rPr>
        <w:t xml:space="preserve">, об условиях труда и существующих рисках, мерах по защите от воздействия вредных и опасных производственных факторах; 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обеспечение функционирования единой скоординированной системы профессионального отбора и обучения кадров;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повышение уровня квалификации и подготовки работников в области охраны труда и безопасного производства работ. Совершенствование системы обучения в области безопасного проведения работ. Подготовка персонала к решению разнообразных задач в области охраны труда, обучение методами организации безопасных условий труда, в соответствующих условиях;</w:t>
      </w:r>
      <w:r w:rsidRPr="00D84F50">
        <w:t xml:space="preserve"> 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пропаганда необходимости и значимости соблюдения требований охраны труда как фактора сохранения жизни и здоровья работников;</w:t>
      </w:r>
    </w:p>
    <w:p w:rsidR="00045F03" w:rsidRPr="00334BD7" w:rsidRDefault="00045F03" w:rsidP="00045F03">
      <w:pPr>
        <w:numPr>
          <w:ilvl w:val="0"/>
          <w:numId w:val="3"/>
        </w:numPr>
        <w:ind w:left="-993" w:firstLine="426"/>
        <w:jc w:val="both"/>
        <w:rPr>
          <w:rFonts w:eastAsia="Batang"/>
          <w:lang w:val="ru-RU" w:eastAsia="ko-KR"/>
        </w:rPr>
      </w:pPr>
      <w:r w:rsidRPr="00334BD7">
        <w:rPr>
          <w:rFonts w:eastAsia="Batang"/>
          <w:lang w:val="ru-RU" w:eastAsia="ko-KR"/>
        </w:rPr>
        <w:t>обеспечение соответствия условий труда на рабочих местах требованиям охраны труда;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 xml:space="preserve">обеспечение функционирования систем контроля за условиями труда на рабочих местах, за выполнением нормативных требований в области охраны труда, в том числе подрядными организациями, выполняющих работы на объектах Группы </w:t>
      </w:r>
      <w:proofErr w:type="spellStart"/>
      <w:r w:rsidRPr="00D84F50">
        <w:rPr>
          <w:rFonts w:eastAsia="Batang"/>
          <w:lang w:eastAsia="ko-KR"/>
        </w:rPr>
        <w:t>РусГидро</w:t>
      </w:r>
      <w:proofErr w:type="spellEnd"/>
      <w:r w:rsidRPr="00D84F50">
        <w:rPr>
          <w:rFonts w:eastAsia="Batang"/>
          <w:lang w:eastAsia="ko-KR"/>
        </w:rPr>
        <w:t>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применение современных, доступных технологий в сфере обеспечения безопасности труда;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 xml:space="preserve">проведение, стимулирование и внедрение результатов научных исследований, опытно-конструкторских разработок, направленных на повышение безопасности персонала; 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 xml:space="preserve">вывод из эксплуатации экономически неэффективного, физически и морально устаревшего энергетического оборудования с введением необходимого объема новых современных мощностей, </w:t>
      </w:r>
      <w:r w:rsidRPr="00D84F50">
        <w:rPr>
          <w:rFonts w:eastAsia="Batang"/>
          <w:lang w:eastAsia="ko-KR"/>
        </w:rPr>
        <w:lastRenderedPageBreak/>
        <w:t>внедрения и использования передовых технологий, обеспечивающих повышенный уровень безопасности при осуществлении производственной деятельности;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 xml:space="preserve">обеспечение качества ремонтов, проводимых на объектах Группы </w:t>
      </w:r>
      <w:proofErr w:type="spellStart"/>
      <w:r w:rsidRPr="00D84F50">
        <w:rPr>
          <w:rFonts w:eastAsia="Batang"/>
          <w:lang w:eastAsia="ko-KR"/>
        </w:rPr>
        <w:t>РусГидро</w:t>
      </w:r>
      <w:proofErr w:type="spellEnd"/>
      <w:r w:rsidRPr="00D84F50">
        <w:rPr>
          <w:rFonts w:eastAsia="Batang"/>
          <w:lang w:eastAsia="ko-KR"/>
        </w:rPr>
        <w:t>, проведение своевременных ремонтов с целью повышения безопасности выполняемых работ, снижения отказов оборудования;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обеспечение качества проектирования вновь вводимых объектов и оборудования, обеспечивающих безопасные условия труда, надежность работы оборудования;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обеспечение качества отбора и выбора поставщиков/подрядчиков продукции, сырья и материалов, товаров, услуг, а также проводимых закупочных процедур, влияющих на безопасность персонала;</w:t>
      </w:r>
    </w:p>
    <w:p w:rsidR="00045F03" w:rsidRPr="00D84F50" w:rsidRDefault="00045F03" w:rsidP="00045F03">
      <w:pPr>
        <w:pStyle w:val="a3"/>
        <w:numPr>
          <w:ilvl w:val="0"/>
          <w:numId w:val="3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обеспечение необходимыми организационными, финансовыми и материально-техническими ресурсами для реализации Политики;</w:t>
      </w:r>
    </w:p>
    <w:p w:rsidR="00045F03" w:rsidRPr="00D84F50" w:rsidRDefault="00045F03" w:rsidP="00045F03">
      <w:pPr>
        <w:pStyle w:val="a3"/>
        <w:numPr>
          <w:ilvl w:val="0"/>
          <w:numId w:val="4"/>
        </w:numPr>
        <w:ind w:left="-993" w:firstLine="426"/>
        <w:jc w:val="both"/>
        <w:rPr>
          <w:rFonts w:eastAsia="Batang"/>
          <w:lang w:eastAsia="ko-KR"/>
        </w:rPr>
      </w:pPr>
      <w:r w:rsidRPr="00D84F50">
        <w:rPr>
          <w:rFonts w:eastAsia="Batang"/>
          <w:lang w:eastAsia="ko-KR"/>
        </w:rPr>
        <w:t>совершенствование нормативной базы путем разработки локальных нормативных документов (актов) в целях повышения безопасности труда.</w:t>
      </w:r>
    </w:p>
    <w:p w:rsidR="00045F03" w:rsidRPr="00D84F50" w:rsidRDefault="00045F03" w:rsidP="00045F03">
      <w:pPr>
        <w:pStyle w:val="a3"/>
        <w:spacing w:before="20" w:after="120"/>
        <w:ind w:left="-993" w:firstLine="426"/>
        <w:jc w:val="both"/>
        <w:rPr>
          <w:rFonts w:eastAsia="Batang"/>
          <w:lang w:eastAsia="ko-KR"/>
        </w:rPr>
      </w:pPr>
    </w:p>
    <w:p w:rsidR="00045F03" w:rsidRDefault="00045F03" w:rsidP="00045F03">
      <w:pPr>
        <w:rPr>
          <w:rFonts w:eastAsia="Batang"/>
          <w:lang w:val="ru-RU" w:eastAsia="ko-KR"/>
        </w:rPr>
      </w:pPr>
    </w:p>
    <w:p w:rsidR="007D539C" w:rsidRPr="00334BD7" w:rsidRDefault="007D539C" w:rsidP="00045F03">
      <w:pPr>
        <w:rPr>
          <w:lang w:val="ru-RU"/>
        </w:rPr>
      </w:pPr>
    </w:p>
    <w:tbl>
      <w:tblPr>
        <w:tblW w:w="9923" w:type="dxa"/>
        <w:tblInd w:w="-709" w:type="dxa"/>
        <w:tblLook w:val="04A0" w:firstRow="1" w:lastRow="0" w:firstColumn="1" w:lastColumn="0" w:noHBand="0" w:noVBand="1"/>
      </w:tblPr>
      <w:tblGrid>
        <w:gridCol w:w="5281"/>
        <w:gridCol w:w="4642"/>
      </w:tblGrid>
      <w:tr w:rsidR="00045F03" w:rsidTr="00810102">
        <w:tc>
          <w:tcPr>
            <w:tcW w:w="5281" w:type="dxa"/>
            <w:hideMark/>
          </w:tcPr>
          <w:p w:rsidR="00045F03" w:rsidRPr="00045F03" w:rsidRDefault="00045F03" w:rsidP="00045F0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Исполнитель:</w:t>
            </w:r>
          </w:p>
        </w:tc>
        <w:tc>
          <w:tcPr>
            <w:tcW w:w="4642" w:type="dxa"/>
            <w:hideMark/>
          </w:tcPr>
          <w:p w:rsidR="00045F03" w:rsidRPr="00045F03" w:rsidRDefault="00045F03" w:rsidP="00810102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Заказчик:</w:t>
            </w:r>
          </w:p>
        </w:tc>
      </w:tr>
      <w:tr w:rsidR="00045F03" w:rsidTr="00810102">
        <w:tc>
          <w:tcPr>
            <w:tcW w:w="5281" w:type="dxa"/>
          </w:tcPr>
          <w:p w:rsidR="00045F03" w:rsidRPr="00045F03" w:rsidRDefault="00045F03" w:rsidP="00085240">
            <w:pPr>
              <w:rPr>
                <w:lang w:val="ru-RU"/>
              </w:rPr>
            </w:pPr>
          </w:p>
          <w:p w:rsidR="005B6D3A" w:rsidRPr="00045F03" w:rsidRDefault="005B6D3A" w:rsidP="00045F03">
            <w:pPr>
              <w:ind w:right="-143"/>
              <w:rPr>
                <w:lang w:val="ru-RU"/>
              </w:rPr>
            </w:pPr>
          </w:p>
          <w:p w:rsidR="00045F03" w:rsidRPr="00045F03" w:rsidRDefault="00810102" w:rsidP="00045F03">
            <w:pPr>
              <w:ind w:right="-143"/>
              <w:rPr>
                <w:lang w:val="ru-RU"/>
              </w:rPr>
            </w:pPr>
            <w:r>
              <w:rPr>
                <w:lang w:val="ru-RU"/>
              </w:rPr>
              <w:t>_____</w:t>
            </w:r>
            <w:r w:rsidR="006A2A0F">
              <w:rPr>
                <w:lang w:val="ru-RU"/>
              </w:rPr>
              <w:t>__</w:t>
            </w:r>
            <w:r>
              <w:rPr>
                <w:lang w:val="ru-RU"/>
              </w:rPr>
              <w:t>______</w:t>
            </w:r>
            <w:r w:rsidR="00BB2EB2">
              <w:rPr>
                <w:lang w:val="ru-RU"/>
              </w:rPr>
              <w:t>ФИО</w:t>
            </w:r>
            <w:r w:rsidR="00775128">
              <w:rPr>
                <w:lang w:val="ru-RU"/>
              </w:rPr>
              <w:t>.</w:t>
            </w:r>
          </w:p>
          <w:p w:rsidR="00045F03" w:rsidRDefault="003417E4" w:rsidP="005B6D3A">
            <w:r>
              <w:t>«___»__</w:t>
            </w:r>
            <w:r w:rsidR="006A2A0F">
              <w:rPr>
                <w:lang w:val="ru-RU"/>
              </w:rPr>
              <w:t>____</w:t>
            </w:r>
            <w:r>
              <w:t>______202</w:t>
            </w:r>
            <w:r w:rsidR="00214D4D">
              <w:rPr>
                <w:lang w:val="ru-RU"/>
              </w:rPr>
              <w:t>6</w:t>
            </w:r>
            <w:r w:rsidR="003F11F6">
              <w:t xml:space="preserve"> </w:t>
            </w:r>
            <w:r w:rsidR="00045F03">
              <w:t>г.</w:t>
            </w:r>
          </w:p>
        </w:tc>
        <w:tc>
          <w:tcPr>
            <w:tcW w:w="4642" w:type="dxa"/>
          </w:tcPr>
          <w:p w:rsidR="00045F03" w:rsidRPr="00045F03" w:rsidRDefault="00045F03" w:rsidP="00085240">
            <w:pPr>
              <w:rPr>
                <w:lang w:val="ru-RU"/>
              </w:rPr>
            </w:pPr>
          </w:p>
          <w:p w:rsidR="00045F03" w:rsidRPr="00045F03" w:rsidRDefault="003F11F6" w:rsidP="00810102">
            <w:pPr>
              <w:ind w:right="32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9517CF">
              <w:rPr>
                <w:lang w:val="ru-RU"/>
              </w:rPr>
              <w:t>ПАО «Якутскэнерго»</w:t>
            </w:r>
          </w:p>
          <w:p w:rsidR="00045F03" w:rsidRPr="00045F03" w:rsidRDefault="003F11F6" w:rsidP="00810102">
            <w:pPr>
              <w:ind w:right="32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="000E412B">
              <w:rPr>
                <w:lang w:val="ru-RU"/>
              </w:rPr>
              <w:t>Генеральный директор</w:t>
            </w:r>
          </w:p>
          <w:p w:rsidR="00045F03" w:rsidRPr="00045F03" w:rsidRDefault="00045F03" w:rsidP="00810102">
            <w:pPr>
              <w:ind w:right="32"/>
              <w:jc w:val="right"/>
              <w:rPr>
                <w:lang w:val="ru-RU"/>
              </w:rPr>
            </w:pPr>
          </w:p>
          <w:p w:rsidR="00045F03" w:rsidRPr="00045F03" w:rsidRDefault="000E412B" w:rsidP="00810102">
            <w:pPr>
              <w:ind w:right="32"/>
              <w:jc w:val="right"/>
              <w:rPr>
                <w:lang w:val="ru-RU"/>
              </w:rPr>
            </w:pPr>
            <w:r>
              <w:rPr>
                <w:lang w:val="ru-RU"/>
              </w:rPr>
              <w:t>__________Алексеев Г</w:t>
            </w:r>
            <w:r w:rsidR="00045F03" w:rsidRPr="00045F03">
              <w:rPr>
                <w:lang w:val="ru-RU"/>
              </w:rPr>
              <w:t>.</w:t>
            </w:r>
            <w:r>
              <w:rPr>
                <w:lang w:val="ru-RU"/>
              </w:rPr>
              <w:t>Н</w:t>
            </w:r>
            <w:r w:rsidR="00045F03" w:rsidRPr="00045F03">
              <w:rPr>
                <w:lang w:val="ru-RU"/>
              </w:rPr>
              <w:t>.</w:t>
            </w:r>
          </w:p>
          <w:p w:rsidR="00045F03" w:rsidRDefault="005B6D3A" w:rsidP="00214D4D">
            <w:pPr>
              <w:jc w:val="right"/>
            </w:pPr>
            <w:r>
              <w:t>«____»___</w:t>
            </w:r>
            <w:r w:rsidR="006A2A0F">
              <w:rPr>
                <w:lang w:val="ru-RU"/>
              </w:rPr>
              <w:t>___</w:t>
            </w:r>
            <w:r w:rsidR="00A26B7D">
              <w:t>____202</w:t>
            </w:r>
            <w:r w:rsidR="00214D4D">
              <w:t>6</w:t>
            </w:r>
            <w:r w:rsidR="003F11F6">
              <w:t xml:space="preserve"> </w:t>
            </w:r>
            <w:r w:rsidR="00045F03">
              <w:t>г.</w:t>
            </w:r>
          </w:p>
        </w:tc>
      </w:tr>
    </w:tbl>
    <w:p w:rsidR="009B58B1" w:rsidRDefault="009B58B1" w:rsidP="00045F03">
      <w:pPr>
        <w:ind w:left="-993"/>
      </w:pPr>
      <w:bookmarkStart w:id="1" w:name="_GoBack"/>
      <w:bookmarkEnd w:id="1"/>
    </w:p>
    <w:sectPr w:rsidR="009B58B1" w:rsidSect="00810102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689"/>
    <w:multiLevelType w:val="hybridMultilevel"/>
    <w:tmpl w:val="4D182700"/>
    <w:lvl w:ilvl="0" w:tplc="755E0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F31C2D"/>
    <w:multiLevelType w:val="hybridMultilevel"/>
    <w:tmpl w:val="4488A046"/>
    <w:lvl w:ilvl="0" w:tplc="755E0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9A6AD9"/>
    <w:multiLevelType w:val="hybridMultilevel"/>
    <w:tmpl w:val="B5AAC498"/>
    <w:lvl w:ilvl="0" w:tplc="755E0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321E0"/>
    <w:multiLevelType w:val="hybridMultilevel"/>
    <w:tmpl w:val="863C11FA"/>
    <w:lvl w:ilvl="0" w:tplc="755E0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05395D"/>
    <w:multiLevelType w:val="hybridMultilevel"/>
    <w:tmpl w:val="D6C601F8"/>
    <w:lvl w:ilvl="0" w:tplc="755E0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FB"/>
    <w:rsid w:val="00045F03"/>
    <w:rsid w:val="000E412B"/>
    <w:rsid w:val="000F7C95"/>
    <w:rsid w:val="001F10ED"/>
    <w:rsid w:val="00214D4D"/>
    <w:rsid w:val="00247C7C"/>
    <w:rsid w:val="0025741A"/>
    <w:rsid w:val="002D5319"/>
    <w:rsid w:val="003417E4"/>
    <w:rsid w:val="0038259B"/>
    <w:rsid w:val="003F11F6"/>
    <w:rsid w:val="00510155"/>
    <w:rsid w:val="005B6D3A"/>
    <w:rsid w:val="00613D6D"/>
    <w:rsid w:val="00645156"/>
    <w:rsid w:val="006A2A0F"/>
    <w:rsid w:val="00775128"/>
    <w:rsid w:val="007D539C"/>
    <w:rsid w:val="00810102"/>
    <w:rsid w:val="00880C1D"/>
    <w:rsid w:val="0091735B"/>
    <w:rsid w:val="009517CF"/>
    <w:rsid w:val="009B58B1"/>
    <w:rsid w:val="00A26B7D"/>
    <w:rsid w:val="00BB2EB2"/>
    <w:rsid w:val="00BC1E69"/>
    <w:rsid w:val="00BD2985"/>
    <w:rsid w:val="00C4504F"/>
    <w:rsid w:val="00DF06FB"/>
    <w:rsid w:val="00E858CA"/>
    <w:rsid w:val="00F2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89C9"/>
  <w15:chartTrackingRefBased/>
  <w15:docId w15:val="{92991D69-693B-470F-A3E6-FBEE96E4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Elenco Normale,асз.Списка,Bullet 1,Use Case List Paragraph,List Paragraph,Bullet List,FooterText,numbered,Paragraphe de liste1,Bulletr List Paragraph"/>
    <w:basedOn w:val="a"/>
    <w:link w:val="a4"/>
    <w:uiPriority w:val="34"/>
    <w:qFormat/>
    <w:rsid w:val="00045F03"/>
    <w:pPr>
      <w:ind w:left="720"/>
      <w:contextualSpacing/>
    </w:pPr>
    <w:rPr>
      <w:lang w:val="ru-RU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Elenco Normale Знак,асз.Списка Знак,Bullet 1 Знак,Use Case List Paragraph Знак,List Paragraph Знак,Bullet List Знак,FooterText Знак,numbered Знак"/>
    <w:link w:val="a3"/>
    <w:uiPriority w:val="34"/>
    <w:locked/>
    <w:rsid w:val="00045F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1209</Words>
  <Characters>6897</Characters>
  <Application>Microsoft Office Word</Application>
  <DocSecurity>0</DocSecurity>
  <Lines>57</Lines>
  <Paragraphs>16</Paragraphs>
  <ScaleCrop>false</ScaleCrop>
  <Company>PAO Yakutskenergo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Дея Олесьевна</dc:creator>
  <cp:keywords/>
  <dc:description/>
  <cp:lastModifiedBy>Насырова Елена Олеговна</cp:lastModifiedBy>
  <cp:revision>30</cp:revision>
  <dcterms:created xsi:type="dcterms:W3CDTF">2022-12-05T00:47:00Z</dcterms:created>
  <dcterms:modified xsi:type="dcterms:W3CDTF">2026-04-23T08:06:00Z</dcterms:modified>
</cp:coreProperties>
</file>