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AA" w:rsidRDefault="003C4BAA" w:rsidP="003C4B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4B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 1 </w:t>
      </w:r>
    </w:p>
    <w:p w:rsidR="004322E2" w:rsidRDefault="003C4BAA" w:rsidP="003C4B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4B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примерной форме ответа</w:t>
      </w:r>
    </w:p>
    <w:p w:rsidR="003C4BAA" w:rsidRDefault="003C4BAA" w:rsidP="003C4B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C4BAA" w:rsidRPr="003C4BAA" w:rsidRDefault="003C4BAA" w:rsidP="003C4B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3386"/>
        <w:gridCol w:w="1840"/>
        <w:gridCol w:w="1724"/>
        <w:gridCol w:w="1690"/>
      </w:tblGrid>
      <w:tr w:rsidR="00835DEC" w:rsidRPr="00835DEC" w:rsidTr="00A42348">
        <w:trPr>
          <w:trHeight w:val="102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застрахованных лиц на дату заключения договора, чел.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DEC" w:rsidRPr="004322E2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322E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Цена за единицу услуги (страховая премия) на 1-го застрахованного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 даты оформления ДС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 конца действия Договора, руб.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DEC" w:rsidRPr="004322E2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322E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Общая цена (страховая премия) за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всех застрахованных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 даты оформления ДС </w:t>
            </w:r>
            <w:bookmarkStart w:id="0" w:name="_GoBack"/>
            <w:bookmarkEnd w:id="0"/>
            <w:r w:rsidRPr="00066E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 конца действия Договора, руб.</w:t>
            </w: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 1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 2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 2.1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 Детская Москва 0-1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 Детская Москва 1-18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 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 1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 Детская Москва 0-1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 Детская Москва 1-18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Бизнес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Детская Москва 0-1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Детская Москва 1-18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Москва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Детская Москва 0-1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Детская Москва 1-18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 Санкт-Петербург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Бизнес Детская Санкт-Петербург 0-1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Бизнес Детская Санкт-Петербург 1-18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Санкт-Петербург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Детская Санкт-Петербург 0-1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Детская Санкт-Петербург 1-18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Санкт-Петербург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 регионы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регионы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Детская Регионы 0-1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Детская Регионы 1-18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регионы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EC" w:rsidRPr="00835DEC" w:rsidTr="00835DEC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EC" w:rsidRPr="00835DEC" w:rsidRDefault="00835DEC" w:rsidP="00835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5D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EC" w:rsidRPr="00835DEC" w:rsidRDefault="00835DEC" w:rsidP="0083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4322E2" w:rsidRDefault="004322E2"/>
    <w:p w:rsidR="00703EE2" w:rsidRDefault="00703EE2"/>
    <w:p w:rsidR="00703EE2" w:rsidRDefault="00703EE2"/>
    <w:p w:rsidR="004322E2" w:rsidRDefault="004322E2"/>
    <w:p w:rsidR="004322E2" w:rsidRPr="00835DEC" w:rsidRDefault="004322E2"/>
    <w:sectPr w:rsidR="004322E2" w:rsidRPr="00835DEC" w:rsidSect="00835DE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172AA"/>
    <w:multiLevelType w:val="hybridMultilevel"/>
    <w:tmpl w:val="8894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70BC1"/>
    <w:multiLevelType w:val="multilevel"/>
    <w:tmpl w:val="AEA0B3B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 w:firstLine="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E2"/>
    <w:rsid w:val="00066E8F"/>
    <w:rsid w:val="003C4BAA"/>
    <w:rsid w:val="004322E2"/>
    <w:rsid w:val="00703EE2"/>
    <w:rsid w:val="0080210E"/>
    <w:rsid w:val="00835DEC"/>
    <w:rsid w:val="008F424C"/>
    <w:rsid w:val="00D0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4296"/>
  <w15:chartTrackingRefBased/>
  <w15:docId w15:val="{15B9919F-B480-4B4F-B8A7-192D7EB3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703E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3EE2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703EE2"/>
    <w:pPr>
      <w:keepNext/>
      <w:keepLines/>
      <w:widowControl w:val="0"/>
      <w:numPr>
        <w:numId w:val="1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3">
    <w:name w:val="Стиль3"/>
    <w:basedOn w:val="2"/>
    <w:rsid w:val="00703EE2"/>
    <w:pPr>
      <w:widowControl w:val="0"/>
      <w:numPr>
        <w:ilvl w:val="2"/>
        <w:numId w:val="1"/>
      </w:numPr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03E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5395-BBFA-44FD-96A4-CC1E8C96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Паниткова Мария Валерьевна</dc:creator>
  <cp:keywords/>
  <dc:description/>
  <cp:lastModifiedBy>Паниткова Мария Валерьевна</cp:lastModifiedBy>
  <cp:revision>4</cp:revision>
  <dcterms:created xsi:type="dcterms:W3CDTF">2025-04-25T09:59:00Z</dcterms:created>
  <dcterms:modified xsi:type="dcterms:W3CDTF">2026-05-12T14:20:00Z</dcterms:modified>
</cp:coreProperties>
</file>