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84" w:rsidRDefault="00C75484" w:rsidP="00C75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A92" w:rsidRDefault="00601A92" w:rsidP="00601A92">
      <w:pPr>
        <w:ind w:left="567"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1A92">
        <w:rPr>
          <w:rFonts w:ascii="Times New Roman" w:hAnsi="Times New Roman" w:cs="Times New Roman"/>
          <w:b/>
          <w:sz w:val="28"/>
          <w:szCs w:val="28"/>
        </w:rPr>
        <w:t>У Т В Е Р Ж Д А Ю</w:t>
      </w:r>
    </w:p>
    <w:tbl>
      <w:tblPr>
        <w:tblStyle w:val="a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601A92" w:rsidTr="00601A92">
        <w:tc>
          <w:tcPr>
            <w:tcW w:w="4926" w:type="dxa"/>
          </w:tcPr>
          <w:p w:rsidR="00601A92" w:rsidRDefault="00601A92" w:rsidP="00601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A9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делами</w:t>
            </w:r>
          </w:p>
        </w:tc>
      </w:tr>
      <w:tr w:rsidR="00601A92" w:rsidTr="00601A92">
        <w:tc>
          <w:tcPr>
            <w:tcW w:w="4926" w:type="dxa"/>
          </w:tcPr>
          <w:p w:rsidR="00601A92" w:rsidRDefault="00601A92" w:rsidP="00601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A92">
              <w:rPr>
                <w:rFonts w:ascii="Times New Roman" w:hAnsi="Times New Roman" w:cs="Times New Roman"/>
                <w:sz w:val="28"/>
                <w:szCs w:val="28"/>
              </w:rPr>
              <w:t>филиала Северные электрические сети</w:t>
            </w:r>
          </w:p>
        </w:tc>
      </w:tr>
      <w:tr w:rsidR="00601A92" w:rsidTr="00601A92">
        <w:tc>
          <w:tcPr>
            <w:tcW w:w="4926" w:type="dxa"/>
          </w:tcPr>
          <w:p w:rsidR="00601A92" w:rsidRDefault="00601A92" w:rsidP="00601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92" w:rsidRPr="00601A92" w:rsidRDefault="00601A92" w:rsidP="00601A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A92">
              <w:rPr>
                <w:rFonts w:ascii="Times New Roman" w:hAnsi="Times New Roman" w:cs="Times New Roman"/>
                <w:sz w:val="28"/>
                <w:szCs w:val="28"/>
              </w:rPr>
              <w:t>________________ Т.С. Черемисова</w:t>
            </w:r>
          </w:p>
        </w:tc>
      </w:tr>
      <w:tr w:rsidR="00601A92" w:rsidTr="00601A92">
        <w:tc>
          <w:tcPr>
            <w:tcW w:w="4926" w:type="dxa"/>
          </w:tcPr>
          <w:p w:rsidR="00601A92" w:rsidRPr="00601A92" w:rsidRDefault="00601A92" w:rsidP="0060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A92">
              <w:rPr>
                <w:rFonts w:ascii="Times New Roman" w:hAnsi="Times New Roman" w:cs="Times New Roman"/>
                <w:sz w:val="28"/>
                <w:szCs w:val="28"/>
              </w:rPr>
              <w:t>«____» ______________ 2026 г.</w:t>
            </w:r>
          </w:p>
          <w:p w:rsidR="00601A92" w:rsidRDefault="00601A92" w:rsidP="00601A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975FE" w:rsidRDefault="00C75484" w:rsidP="00597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Техническое задание </w:t>
      </w:r>
    </w:p>
    <w:p w:rsidR="00C75484" w:rsidRPr="00696C9F" w:rsidRDefault="002E70AC" w:rsidP="00696C9F">
      <w:pPr>
        <w:pStyle w:val="a3"/>
        <w:widowControl w:val="0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AC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</w:t>
      </w:r>
      <w:r w:rsidR="002E13B1">
        <w:rPr>
          <w:rFonts w:ascii="Times New Roman" w:hAnsi="Times New Roman" w:cs="Times New Roman"/>
          <w:b/>
          <w:sz w:val="24"/>
          <w:szCs w:val="24"/>
        </w:rPr>
        <w:t>благоустройству территории расположенной по адресу: М.О. г. Химки, Коммунальный проезд, стр.8</w:t>
      </w:r>
      <w:r w:rsidRPr="002E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696C9F" w:rsidRPr="00A351C6">
        <w:rPr>
          <w:rFonts w:ascii="Times New Roman" w:hAnsi="Times New Roman"/>
          <w:b/>
          <w:sz w:val="24"/>
          <w:szCs w:val="24"/>
        </w:rPr>
        <w:t>филиал</w:t>
      </w:r>
      <w:r w:rsidR="00696C9F">
        <w:rPr>
          <w:rFonts w:ascii="Times New Roman" w:hAnsi="Times New Roman"/>
          <w:b/>
          <w:sz w:val="24"/>
          <w:szCs w:val="24"/>
        </w:rPr>
        <w:t>е</w:t>
      </w:r>
      <w:r w:rsidR="00696C9F" w:rsidRPr="00A351C6">
        <w:rPr>
          <w:rFonts w:ascii="Times New Roman" w:hAnsi="Times New Roman"/>
          <w:b/>
          <w:sz w:val="24"/>
          <w:szCs w:val="24"/>
        </w:rPr>
        <w:t xml:space="preserve"> ПАО «Россети Московский регион» - Северные электрические сети</w:t>
      </w:r>
      <w:r w:rsidRPr="002E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E13B1" w:rsidRPr="00EC5461" w:rsidRDefault="002E13B1" w:rsidP="002E13B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C5461">
        <w:rPr>
          <w:rFonts w:ascii="Times New Roman" w:hAnsi="Times New Roman" w:cs="Times New Roman"/>
          <w:b/>
          <w:spacing w:val="-1"/>
          <w:sz w:val="24"/>
          <w:szCs w:val="24"/>
        </w:rPr>
        <w:t>1. Начальная (максимальная) цена лота</w:t>
      </w:r>
    </w:p>
    <w:p w:rsidR="002E13B1" w:rsidRDefault="002E13B1" w:rsidP="002E1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C48">
        <w:rPr>
          <w:rFonts w:ascii="Times New Roman" w:hAnsi="Times New Roman" w:cs="Times New Roman"/>
          <w:b/>
          <w:sz w:val="28"/>
          <w:szCs w:val="28"/>
        </w:rPr>
        <w:t>4</w:t>
      </w:r>
      <w:r w:rsidR="00046BDF" w:rsidRPr="00F95C48">
        <w:rPr>
          <w:rFonts w:ascii="Times New Roman" w:hAnsi="Times New Roman" w:cs="Times New Roman"/>
          <w:b/>
          <w:sz w:val="28"/>
          <w:szCs w:val="28"/>
        </w:rPr>
        <w:t>9</w:t>
      </w:r>
      <w:r w:rsidR="001E30D3">
        <w:rPr>
          <w:rFonts w:ascii="Times New Roman" w:hAnsi="Times New Roman" w:cs="Times New Roman"/>
          <w:b/>
          <w:sz w:val="28"/>
          <w:szCs w:val="28"/>
        </w:rPr>
        <w:t>7</w:t>
      </w:r>
      <w:r w:rsidRPr="00F95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BDF" w:rsidRPr="00F95C48">
        <w:rPr>
          <w:rFonts w:ascii="Times New Roman" w:hAnsi="Times New Roman" w:cs="Times New Roman"/>
          <w:b/>
          <w:sz w:val="28"/>
          <w:szCs w:val="28"/>
        </w:rPr>
        <w:t>900,0</w:t>
      </w:r>
      <w:r w:rsidRPr="00F95C48">
        <w:rPr>
          <w:rFonts w:ascii="Times New Roman" w:hAnsi="Times New Roman" w:cs="Times New Roman"/>
          <w:b/>
          <w:sz w:val="28"/>
          <w:szCs w:val="28"/>
        </w:rPr>
        <w:t>0 рублей с учётом НДС 22%</w:t>
      </w:r>
    </w:p>
    <w:p w:rsidR="00450DC1" w:rsidRPr="00C51BE0" w:rsidRDefault="00450DC1" w:rsidP="00C51BE0">
      <w:pPr>
        <w:spacing w:after="120" w:line="0" w:lineRule="atLeast"/>
        <w:ind w:left="284" w:firstLine="85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51BE0">
        <w:rPr>
          <w:rFonts w:ascii="Times New Roman" w:hAnsi="Times New Roman" w:cs="Times New Roman"/>
          <w:sz w:val="26"/>
          <w:szCs w:val="26"/>
          <w:u w:val="single"/>
        </w:rPr>
        <w:t>Предметом проведения конкурентной процедуры по выбору победителя является снижение общей стоимости НМЦ лота.</w:t>
      </w:r>
    </w:p>
    <w:p w:rsidR="009B6718" w:rsidRPr="00EC5461" w:rsidRDefault="009B6718" w:rsidP="00601A92">
      <w:pPr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3B1" w:rsidRDefault="00EC5461" w:rsidP="002E13B1">
      <w:pPr>
        <w:spacing w:after="12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461">
        <w:rPr>
          <w:rFonts w:ascii="Times New Roman" w:eastAsia="Calibri" w:hAnsi="Times New Roman" w:cs="Times New Roman"/>
          <w:sz w:val="24"/>
          <w:szCs w:val="24"/>
        </w:rPr>
        <w:t>Объект закупки:</w:t>
      </w:r>
      <w:r w:rsidRPr="00EC5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3B1" w:rsidRPr="00EC5461">
        <w:rPr>
          <w:rFonts w:ascii="Times New Roman" w:hAnsi="Times New Roman" w:cs="Times New Roman"/>
          <w:sz w:val="24"/>
          <w:szCs w:val="24"/>
        </w:rPr>
        <w:t>оказани</w:t>
      </w:r>
      <w:r w:rsidRPr="00EC5461">
        <w:rPr>
          <w:rFonts w:ascii="Times New Roman" w:hAnsi="Times New Roman" w:cs="Times New Roman"/>
          <w:sz w:val="24"/>
          <w:szCs w:val="24"/>
        </w:rPr>
        <w:t>и</w:t>
      </w:r>
      <w:r w:rsidR="002E13B1" w:rsidRPr="00EC5461">
        <w:rPr>
          <w:rFonts w:ascii="Times New Roman" w:hAnsi="Times New Roman" w:cs="Times New Roman"/>
          <w:sz w:val="24"/>
          <w:szCs w:val="24"/>
        </w:rPr>
        <w:t xml:space="preserve"> услуг по благоустройству территории расположенной по адресу: М.О. г. Химки, Коммунальный проезд, стр.8</w:t>
      </w:r>
      <w:r w:rsidR="00790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2026 году.</w:t>
      </w:r>
    </w:p>
    <w:p w:rsidR="009B6718" w:rsidRPr="00EC5461" w:rsidRDefault="009B6718" w:rsidP="002E13B1">
      <w:pPr>
        <w:spacing w:after="12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7E785A" w:rsidRPr="00F95C48" w:rsidRDefault="007E785A" w:rsidP="002E13B1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периодичность выполнения </w:t>
      </w:r>
      <w:r w:rsidR="00790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посадка и уход за</w:t>
      </w:r>
      <w:r w:rsidR="006F1D60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газонной </w:t>
      </w:r>
      <w:r w:rsidR="0032037D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</w:t>
      </w:r>
      <w:r w:rsidR="009B6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32037D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многолетним</w:t>
      </w:r>
      <w:r w:rsidR="006F1D60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кустарником</w:t>
      </w:r>
      <w:r w:rsidR="008C6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деревьями</w:t>
      </w:r>
      <w:r w:rsidR="006F1D60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7A1031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многолетними </w:t>
      </w: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цветами</w:t>
      </w:r>
    </w:p>
    <w:p w:rsidR="007E785A" w:rsidRPr="00F95C48" w:rsidRDefault="007E785A" w:rsidP="007E7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38"/>
        <w:gridCol w:w="4989"/>
      </w:tblGrid>
      <w:tr w:rsidR="00F95C48" w:rsidRPr="00F95C48" w:rsidTr="005A227D">
        <w:trPr>
          <w:trHeight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7E785A" w:rsidP="005A22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7E785A" w:rsidP="00790B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790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</w:t>
            </w:r>
            <w:r w:rsidRPr="00F95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7E785A" w:rsidP="005A22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 </w:t>
            </w:r>
          </w:p>
        </w:tc>
      </w:tr>
      <w:tr w:rsidR="00F95C48" w:rsidRPr="00F95C48" w:rsidTr="005A227D">
        <w:trPr>
          <w:trHeight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56" w:rsidRPr="00F95C48" w:rsidRDefault="00F3445E" w:rsidP="005A22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56" w:rsidRPr="00F95C48" w:rsidRDefault="00F3445E" w:rsidP="00E0347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936B3F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почвы 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6B3F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04418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посадк</w:t>
            </w:r>
            <w:r w:rsidR="00936B3F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7DC7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цветов, газон</w:t>
            </w:r>
            <w:r w:rsidR="00204418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A7DC7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03474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деревьев</w:t>
            </w:r>
            <w:r w:rsidR="007A7DC7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56" w:rsidRPr="00F95C48" w:rsidRDefault="007B208B" w:rsidP="00112BE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период действия </w:t>
            </w:r>
            <w:r w:rsidR="00112BE5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согласно пункта 3 «Состав </w:t>
            </w:r>
            <w:r w:rsidR="00790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790B53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содержанию однолетних</w:t>
            </w:r>
            <w:r w:rsidR="007A1031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многолетних 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цветов и требования к качеству выполнения </w:t>
            </w:r>
            <w:r w:rsidR="00790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95C48" w:rsidRPr="00F95C48" w:rsidTr="005A227D">
        <w:trPr>
          <w:trHeight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F3445E" w:rsidP="005A227D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7E785A" w:rsidP="006F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536631535"/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Посадка </w:t>
            </w:r>
            <w:r w:rsidR="006F1D60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газонной травы, многолетнего кустарника и </w:t>
            </w:r>
            <w:r w:rsidR="007A1031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однолетних или многолетних цветов  </w:t>
            </w: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(рассады) в цветники</w:t>
            </w:r>
            <w:r w:rsidR="00936B3F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посадочный материал</w:t>
            </w: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7E785A" w:rsidP="005A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период действия </w:t>
            </w:r>
            <w:r w:rsidR="00112BE5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заявке заказчика в соответствии </w:t>
            </w:r>
            <w:r w:rsidR="006F1D60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подпунктом 3.4.</w:t>
            </w: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пункта 3 «Состав </w:t>
            </w:r>
            <w:r w:rsidR="00790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790B53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требования к качеству выполнения </w:t>
            </w:r>
            <w:r w:rsidR="00790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6F1D60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F1D60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цветов (рассады) в цветники»</w:t>
            </w:r>
          </w:p>
          <w:p w:rsidR="007E785A" w:rsidRPr="00F95C48" w:rsidRDefault="007E785A" w:rsidP="005A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71" w:firstLine="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5C48" w:rsidRPr="00F95C48" w:rsidTr="005A227D">
        <w:trPr>
          <w:trHeight w:val="3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3F" w:rsidRPr="00F95C48" w:rsidRDefault="00936B3F" w:rsidP="005A227D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3F" w:rsidRPr="00F95C48" w:rsidRDefault="00936B3F" w:rsidP="00E0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Рассада цветов, </w:t>
            </w:r>
            <w:r w:rsidR="006F1D60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посев газонной травы, посадка </w:t>
            </w:r>
            <w:r w:rsidR="00E03474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деревьев</w:t>
            </w:r>
            <w:r w:rsidR="006F1D60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3F" w:rsidRPr="00F95C48" w:rsidRDefault="00C9740D" w:rsidP="00C97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Спецификация</w:t>
            </w:r>
            <w:r w:rsidR="008F4A11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(Приложение № </w:t>
            </w: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4A11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</w:t>
            </w: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техническому заданию</w:t>
            </w:r>
            <w:r w:rsidR="008F4A11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E785A" w:rsidRPr="00F95C48" w:rsidTr="005A227D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6F1D60" w:rsidP="005A227D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7E785A" w:rsidP="00E0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r w:rsidR="00936B3F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уход за </w:t>
            </w:r>
            <w:r w:rsidR="006F1D60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цветниками </w:t>
            </w:r>
            <w:r w:rsidR="00E03474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деревьями</w:t>
            </w:r>
            <w:r w:rsidR="0032037D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газонной травой</w:t>
            </w:r>
            <w:r w:rsidR="00936B3F"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газоном/прополка с применением полотиков/ защита от вредителей и болезней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5A" w:rsidRPr="00F95C48" w:rsidRDefault="007E785A" w:rsidP="005A22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подпункту 3.2. пункта 3 «Состав </w:t>
            </w:r>
            <w:r w:rsidR="00790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790B53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требования к качеству выполнения </w:t>
            </w:r>
            <w:r w:rsidR="00790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077839" w:rsidRPr="00F95C48" w:rsidRDefault="00077839" w:rsidP="007E7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A92" w:rsidRDefault="00601A92" w:rsidP="00601A9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521" w:rsidRDefault="00670521" w:rsidP="00601A9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521" w:rsidRDefault="00670521" w:rsidP="00601A9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A92" w:rsidRDefault="00601A92" w:rsidP="00601A9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10A" w:rsidRPr="00F95C48" w:rsidRDefault="006F1D60" w:rsidP="00601A9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</w:t>
      </w:r>
      <w:r w:rsidR="0013710A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2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услуг.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2693"/>
      </w:tblGrid>
      <w:tr w:rsidR="00F95C48" w:rsidRPr="00F95C48" w:rsidTr="00601A9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790B53" w:rsidP="0079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Площадь, количество</w:t>
            </w:r>
          </w:p>
        </w:tc>
      </w:tr>
      <w:tr w:rsidR="00F95C48" w:rsidRPr="00F95C48" w:rsidTr="00601A9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48" w:rsidRPr="00F95C48" w:rsidRDefault="00F95C48" w:rsidP="00634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участка под  посадку цветов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95C4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48" w:rsidRPr="00F95C48" w:rsidRDefault="00F95C48" w:rsidP="0087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F95C48" w:rsidRPr="00F95C48" w:rsidTr="00601A92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48" w:rsidRPr="00F95C48" w:rsidRDefault="00F95C48" w:rsidP="0056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цветов  </w:t>
            </w:r>
          </w:p>
          <w:p w:rsidR="00F95C48" w:rsidRPr="00F95C48" w:rsidRDefault="00F95C48" w:rsidP="00F9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290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95C4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F95C48" w:rsidRPr="00F95C48" w:rsidTr="00601A9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Рассада цветов, посев газонной травы, посадочный материал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</w:tr>
      <w:tr w:rsidR="00F95C48" w:rsidRPr="00F95C48" w:rsidTr="00601A9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48" w:rsidRPr="00F95C48" w:rsidRDefault="00F95C48" w:rsidP="0056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деревьев </w:t>
            </w:r>
          </w:p>
          <w:p w:rsidR="00F95C48" w:rsidRPr="00F95C48" w:rsidRDefault="00F95C48" w:rsidP="0056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48" w:rsidRPr="00F95C48" w:rsidRDefault="00F95C48" w:rsidP="0013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F95C48" w:rsidRPr="00F95C48" w:rsidTr="00601A9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48" w:rsidRPr="00F95C48" w:rsidRDefault="00F95C48" w:rsidP="0056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48" w:rsidRPr="00F95C48" w:rsidRDefault="00F95C48" w:rsidP="0056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кустов </w:t>
            </w:r>
          </w:p>
          <w:p w:rsidR="00F95C48" w:rsidRPr="00F95C48" w:rsidRDefault="008B4AAE" w:rsidP="008B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- 97</w:t>
            </w:r>
            <w:r w:rsidR="00F95C48" w:rsidRPr="00F9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48" w:rsidRPr="00F95C48" w:rsidRDefault="00F95C48" w:rsidP="0056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48" w:rsidRPr="00F95C48" w:rsidRDefault="00F95C48" w:rsidP="00F9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F95C48" w:rsidRPr="00F95C48" w:rsidTr="00601A92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56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C48" w:rsidRPr="00F95C48" w:rsidRDefault="00F95C48" w:rsidP="0056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цветников, уход за деревьями и газоном/прополка с применением полотиков, защита от вредителей и болезней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48" w:rsidRPr="00F95C48" w:rsidRDefault="00F95C48" w:rsidP="0056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95C4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48" w:rsidRPr="00F95C48" w:rsidRDefault="00F95C48" w:rsidP="0056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</w:tr>
      <w:tr w:rsidR="00F95C48" w:rsidRPr="00F95C48" w:rsidTr="00601A92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48" w:rsidRPr="00F95C48" w:rsidRDefault="00F95C48" w:rsidP="002A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95C48" w:rsidRPr="00F95C48" w:rsidRDefault="00F95C48" w:rsidP="002A24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C48">
              <w:rPr>
                <w:rFonts w:ascii="Times New Roman" w:hAnsi="Times New Roman" w:cs="Times New Roman"/>
                <w:sz w:val="24"/>
                <w:szCs w:val="24"/>
              </w:rPr>
              <w:t>Скарификация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48" w:rsidRPr="00F95C48" w:rsidRDefault="00F95C48" w:rsidP="002A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95C4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48" w:rsidRPr="00F95C48" w:rsidRDefault="00F95C48" w:rsidP="002A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C48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</w:tbl>
    <w:p w:rsidR="00685DDE" w:rsidRPr="00F95C48" w:rsidRDefault="00685DDE" w:rsidP="001371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7E785A" w:rsidRPr="00F95C48" w:rsidRDefault="007E785A" w:rsidP="00EC5461">
      <w:pPr>
        <w:pStyle w:val="a3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</w:t>
      </w:r>
      <w:r w:rsidR="00790B53">
        <w:rPr>
          <w:rFonts w:ascii="Times New Roman" w:eastAsia="Times New Roman" w:hAnsi="Times New Roman"/>
          <w:b/>
          <w:sz w:val="24"/>
          <w:szCs w:val="24"/>
          <w:lang w:eastAsia="ru-RU"/>
        </w:rPr>
        <w:t>услуг</w:t>
      </w: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содержанию </w:t>
      </w:r>
      <w:r w:rsidR="0032037D"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газонной травой, </w:t>
      </w:r>
      <w:r w:rsidR="00E03474" w:rsidRPr="00601A92">
        <w:rPr>
          <w:rFonts w:ascii="Times New Roman" w:eastAsia="Times New Roman" w:hAnsi="Times New Roman"/>
          <w:b/>
          <w:sz w:val="24"/>
          <w:szCs w:val="24"/>
          <w:lang w:eastAsia="ru-RU"/>
        </w:rPr>
        <w:t>деревьями</w:t>
      </w:r>
      <w:r w:rsidR="00A1664B" w:rsidRPr="00601A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F1D85" w:rsidRPr="0060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многолетни</w:t>
      </w:r>
      <w:r w:rsidR="00E03474" w:rsidRPr="00601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</w:t>
      </w:r>
      <w:r w:rsidR="009B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37D"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>цветами</w:t>
      </w: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требования к качеству выполнения </w:t>
      </w:r>
      <w:r w:rsidR="00790B53">
        <w:rPr>
          <w:rFonts w:ascii="Times New Roman" w:eastAsia="Times New Roman" w:hAnsi="Times New Roman"/>
          <w:b/>
          <w:sz w:val="24"/>
          <w:szCs w:val="24"/>
          <w:lang w:eastAsia="ru-RU"/>
        </w:rPr>
        <w:t>услуг</w:t>
      </w: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53643C" w:rsidRPr="00F95C48" w:rsidRDefault="0053643C" w:rsidP="00EC5461">
      <w:pPr>
        <w:pStyle w:val="a3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4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Подготовка участка под посадку цветов, газона</w:t>
      </w:r>
    </w:p>
    <w:p w:rsidR="0053643C" w:rsidRPr="00F95C48" w:rsidRDefault="0053643C" w:rsidP="002E70A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sz w:val="24"/>
          <w:szCs w:val="24"/>
          <w:lang w:eastAsia="ru-RU"/>
        </w:rPr>
        <w:t>- перекапывание и рыхление;</w:t>
      </w:r>
    </w:p>
    <w:p w:rsidR="002E70AC" w:rsidRPr="00F95C48" w:rsidRDefault="002E70AC" w:rsidP="002E70A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C48">
        <w:rPr>
          <w:rFonts w:ascii="Times New Roman" w:hAnsi="Times New Roman" w:cs="Times New Roman"/>
          <w:sz w:val="24"/>
          <w:szCs w:val="24"/>
        </w:rPr>
        <w:t xml:space="preserve">- территорию, на которой планируется создание зеленых насаждений, необходимо расчистить от мусора, </w:t>
      </w:r>
      <w:r w:rsidR="00071E66" w:rsidRPr="00F95C48">
        <w:rPr>
          <w:rFonts w:ascii="Times New Roman" w:hAnsi="Times New Roman" w:cs="Times New Roman"/>
          <w:sz w:val="24"/>
          <w:szCs w:val="24"/>
        </w:rPr>
        <w:t>остатков строительных</w:t>
      </w:r>
      <w:r w:rsidRPr="00F95C48">
        <w:rPr>
          <w:rFonts w:ascii="Times New Roman" w:hAnsi="Times New Roman" w:cs="Times New Roman"/>
          <w:sz w:val="24"/>
          <w:szCs w:val="24"/>
        </w:rPr>
        <w:t xml:space="preserve"> материалов. Мелкий </w:t>
      </w:r>
      <w:r w:rsidR="00071E66" w:rsidRPr="00F95C48">
        <w:rPr>
          <w:rFonts w:ascii="Times New Roman" w:hAnsi="Times New Roman" w:cs="Times New Roman"/>
          <w:sz w:val="24"/>
          <w:szCs w:val="24"/>
        </w:rPr>
        <w:t>органический мусор (опилки, стружки, листья) можно перемешать с</w:t>
      </w:r>
      <w:r w:rsidRPr="00F95C48">
        <w:rPr>
          <w:rFonts w:ascii="Times New Roman" w:hAnsi="Times New Roman" w:cs="Times New Roman"/>
          <w:sz w:val="24"/>
          <w:szCs w:val="24"/>
        </w:rPr>
        <w:t xml:space="preserve"> растительным грунтом. </w:t>
      </w:r>
      <w:r w:rsidR="00071E66" w:rsidRPr="00F95C48">
        <w:rPr>
          <w:rFonts w:ascii="Times New Roman" w:hAnsi="Times New Roman" w:cs="Times New Roman"/>
          <w:sz w:val="24"/>
          <w:szCs w:val="24"/>
        </w:rPr>
        <w:t>Деревья и кустарники, пригодные для пересадки, следует</w:t>
      </w:r>
      <w:r w:rsidRPr="00F95C48">
        <w:rPr>
          <w:rFonts w:ascii="Times New Roman" w:hAnsi="Times New Roman" w:cs="Times New Roman"/>
          <w:sz w:val="24"/>
          <w:szCs w:val="24"/>
        </w:rPr>
        <w:t xml:space="preserve"> выкопать для дальнейшего использования. Сохраняемую растительность (деревья, кустарники, газон) необходимо защитить от повреждений: огораживание, обвязка стволов деревьев, связывание кроны кустарников, срезка и складирование травяного покрытия с дальнейшим уходом (применение и полив). </w:t>
      </w:r>
    </w:p>
    <w:p w:rsidR="008F4A11" w:rsidRDefault="008F4A11" w:rsidP="002E70A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5C48">
        <w:rPr>
          <w:rFonts w:ascii="Times New Roman" w:hAnsi="Times New Roman" w:cs="Times New Roman"/>
          <w:sz w:val="24"/>
          <w:szCs w:val="24"/>
        </w:rPr>
        <w:t xml:space="preserve">    </w:t>
      </w:r>
      <w:r w:rsidR="0032037D" w:rsidRPr="00F95C48">
        <w:rPr>
          <w:rFonts w:ascii="Times New Roman" w:hAnsi="Times New Roman" w:cs="Times New Roman"/>
          <w:sz w:val="24"/>
          <w:szCs w:val="24"/>
        </w:rPr>
        <w:t>Исполнитель до</w:t>
      </w:r>
      <w:r w:rsidRPr="00F95C48">
        <w:rPr>
          <w:rFonts w:ascii="Times New Roman" w:hAnsi="Times New Roman" w:cs="Times New Roman"/>
          <w:sz w:val="24"/>
          <w:szCs w:val="24"/>
        </w:rPr>
        <w:t xml:space="preserve"> начала посадки</w:t>
      </w:r>
      <w:r w:rsidR="0032037D"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037D"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газонной травы, </w:t>
      </w:r>
      <w:r w:rsidR="00E03474" w:rsidRPr="00F95C48">
        <w:rPr>
          <w:rFonts w:ascii="Times New Roman" w:eastAsia="Times New Roman" w:hAnsi="Times New Roman"/>
          <w:sz w:val="24"/>
          <w:szCs w:val="24"/>
          <w:lang w:eastAsia="ru-RU"/>
        </w:rPr>
        <w:t>деревьев</w:t>
      </w:r>
      <w:r w:rsidR="0032037D" w:rsidRPr="00F95C48">
        <w:rPr>
          <w:rFonts w:ascii="Times New Roman" w:eastAsia="Times New Roman" w:hAnsi="Times New Roman"/>
          <w:sz w:val="24"/>
          <w:szCs w:val="24"/>
          <w:lang w:eastAsia="ru-RU"/>
        </w:rPr>
        <w:t>, однолетних цветов</w:t>
      </w:r>
      <w:r w:rsidRPr="00F95C48">
        <w:rPr>
          <w:rFonts w:ascii="Times New Roman" w:hAnsi="Times New Roman" w:cs="Times New Roman"/>
          <w:sz w:val="24"/>
          <w:szCs w:val="24"/>
        </w:rPr>
        <w:t xml:space="preserve"> (рассады), посадочного материала) обязан согласовать с </w:t>
      </w:r>
      <w:r w:rsidR="0032037D" w:rsidRPr="00F95C48">
        <w:rPr>
          <w:rFonts w:ascii="Times New Roman" w:hAnsi="Times New Roman" w:cs="Times New Roman"/>
          <w:sz w:val="24"/>
          <w:szCs w:val="24"/>
        </w:rPr>
        <w:t>Заказчиком эскизы</w:t>
      </w:r>
      <w:r w:rsidRPr="00F95C48">
        <w:rPr>
          <w:rFonts w:ascii="Times New Roman" w:hAnsi="Times New Roman" w:cs="Times New Roman"/>
          <w:sz w:val="24"/>
          <w:szCs w:val="24"/>
        </w:rPr>
        <w:t xml:space="preserve"> и форму посадки посадочного материала. </w:t>
      </w:r>
    </w:p>
    <w:p w:rsidR="0053643C" w:rsidRPr="00F95C48" w:rsidRDefault="0053643C" w:rsidP="00536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Посадка цветов (рассады) в цветники</w:t>
      </w:r>
    </w:p>
    <w:p w:rsidR="0053643C" w:rsidRPr="00F95C48" w:rsidRDefault="000D4967" w:rsidP="000D496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1" w:name="_Hlk536632489"/>
      <w:r w:rsidRPr="00F95C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="0053643C" w:rsidRPr="00F95C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Рассада цветочных культур должна быть здоровой, свежей, чистой, равномерно развитой. Форма растений, окраска побегов и листьев – характерные для данного вида и сорта. </w:t>
      </w:r>
    </w:p>
    <w:p w:rsidR="0053643C" w:rsidRPr="00F95C48" w:rsidRDefault="000D4967" w:rsidP="000D496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="0053643C" w:rsidRPr="00F95C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Высота </w:t>
      </w:r>
      <w:r w:rsidR="003E7953" w:rsidRPr="00F95C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цветка от</w:t>
      </w:r>
      <w:r w:rsidR="0053643C" w:rsidRPr="00F95C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8см. до 12см. На растениях не допускается наличие вредителей, болезней, механических повреждений. </w:t>
      </w:r>
      <w:r w:rsidR="0053643C" w:rsidRPr="00F95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Цветы должны обеспечивать непрерывность цветения до сентября. В случаи их «отпада» подрядчик обязан в рамках гарантийных обязательств в счет собственных средств подсадить отпавшие цветы, чтобы обеспечить непрерывность цветения в течение всего периода вегетации. Вся рассада должна быть хорошо окоренившейся и симметрично развитой, не должно быть вытянутой и переплетенной между собой. Высаживаемая рассада должна быть уже с цветами.</w:t>
      </w:r>
      <w:r w:rsidR="0053643C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43C" w:rsidRPr="00F95C48">
        <w:rPr>
          <w:rFonts w:ascii="Times New Roman" w:hAnsi="Times New Roman" w:cs="Times New Roman"/>
          <w:sz w:val="24"/>
          <w:szCs w:val="24"/>
        </w:rPr>
        <w:t xml:space="preserve">Высадка рассады должна производиться при температуре наружного воздуха, </w:t>
      </w:r>
      <w:bookmarkStart w:id="2" w:name="_GoBack"/>
      <w:bookmarkEnd w:id="2"/>
      <w:r w:rsidR="0053643C" w:rsidRPr="007547D7">
        <w:rPr>
          <w:rFonts w:ascii="Times New Roman" w:hAnsi="Times New Roman" w:cs="Times New Roman"/>
          <w:sz w:val="24"/>
          <w:szCs w:val="24"/>
        </w:rPr>
        <w:t>обеспечивающей сохранность цветочной рассады. Растения должны высаживаться во влажную почву</w:t>
      </w:r>
      <w:r w:rsidR="0053643C" w:rsidRPr="007547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Посадку цветов рассады необходимо провести</w:t>
      </w:r>
      <w:r w:rsidR="00E7604C" w:rsidRPr="0075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</w:t>
      </w:r>
      <w:r w:rsidR="002063E6" w:rsidRPr="007547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A7DC7" w:rsidRPr="0075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953" w:rsidRPr="0075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547D7" w:rsidRPr="00754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="003E7953" w:rsidRPr="00754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7547D7" w:rsidRPr="00754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E7953" w:rsidRPr="00754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="002063E6" w:rsidRPr="00754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7DC7" w:rsidRPr="00754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0D4967" w:rsidRPr="00F95C48" w:rsidRDefault="000D4967" w:rsidP="000D496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536689734"/>
      <w:bookmarkEnd w:id="1"/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43C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замены рассады (погибшей из-за первоначально низкого качества) не более 3 дней с момента гибели или повреждения.</w:t>
      </w:r>
      <w:bookmarkEnd w:id="3"/>
    </w:p>
    <w:p w:rsidR="0053643C" w:rsidRPr="00F95C48" w:rsidRDefault="000D4967" w:rsidP="000D496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43C" w:rsidRPr="00F95C48">
        <w:rPr>
          <w:rFonts w:ascii="Times New Roman" w:hAnsi="Times New Roman" w:cs="Times New Roman"/>
          <w:sz w:val="24"/>
          <w:szCs w:val="24"/>
        </w:rPr>
        <w:t xml:space="preserve">Оформление цветников и </w:t>
      </w:r>
      <w:r w:rsidR="0053643C" w:rsidRPr="00F95C48">
        <w:rPr>
          <w:rFonts w:ascii="Times New Roman" w:hAnsi="Times New Roman" w:cs="Times New Roman"/>
          <w:bCs/>
          <w:sz w:val="24"/>
          <w:szCs w:val="24"/>
        </w:rPr>
        <w:t>окрас цветов</w:t>
      </w:r>
      <w:r w:rsidR="0053643C" w:rsidRPr="00F95C48">
        <w:rPr>
          <w:rFonts w:ascii="Times New Roman" w:hAnsi="Times New Roman" w:cs="Times New Roman"/>
          <w:sz w:val="24"/>
          <w:szCs w:val="24"/>
        </w:rPr>
        <w:t xml:space="preserve"> </w:t>
      </w:r>
      <w:r w:rsidR="0053643C" w:rsidRPr="00F95C48">
        <w:rPr>
          <w:rFonts w:ascii="Times New Roman" w:hAnsi="Times New Roman" w:cs="Times New Roman"/>
          <w:bCs/>
          <w:sz w:val="24"/>
          <w:szCs w:val="24"/>
        </w:rPr>
        <w:t>предварительно согласовывается с Заказчиком.</w:t>
      </w:r>
    </w:p>
    <w:p w:rsidR="002E70AC" w:rsidRPr="00F95C48" w:rsidRDefault="009B6718" w:rsidP="000D496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263F6" w:rsidRPr="00F95C48">
        <w:rPr>
          <w:rFonts w:ascii="Times New Roman" w:hAnsi="Times New Roman" w:cs="Times New Roman"/>
          <w:sz w:val="24"/>
          <w:szCs w:val="24"/>
        </w:rPr>
        <w:t xml:space="preserve">- </w:t>
      </w:r>
      <w:r w:rsidR="002E70AC" w:rsidRPr="00F95C48">
        <w:rPr>
          <w:rFonts w:ascii="Times New Roman" w:hAnsi="Times New Roman" w:cs="Times New Roman"/>
          <w:sz w:val="24"/>
          <w:szCs w:val="24"/>
        </w:rPr>
        <w:t xml:space="preserve">Посадка туи производится на расстоянии не менее 0,5-1,0 м от внешнего края аллеи, ограды или границы озеленяемой площади. </w:t>
      </w:r>
    </w:p>
    <w:p w:rsidR="002E70AC" w:rsidRPr="00F95C48" w:rsidRDefault="002E70AC" w:rsidP="000D49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5C48">
        <w:rPr>
          <w:rFonts w:ascii="Times New Roman" w:hAnsi="Times New Roman" w:cs="Times New Roman"/>
          <w:sz w:val="24"/>
          <w:szCs w:val="24"/>
        </w:rPr>
        <w:t>Дно ям, котлованов, траншей рекомендуется перед засыпкой взрыхлить, чтобы улучшить контакт насыпаемой земли с подпочвенными горизонтами. При высоком уровне стояния грунтовых вод (свыше 1,5 м) следует увеличивать глубину посадочных мест, в среднем на 10- 20 см, и насыпать на данную величину слой песка и гравия или мелкого щебня с целью дренирования. В качестве песка применим крупнозернистый песок, а щебня - битый кирпич, осколки гранита. Фракции щебёнки должны быть в пределах 2-4 см.</w:t>
      </w:r>
    </w:p>
    <w:p w:rsidR="007E785A" w:rsidRPr="00F95C48" w:rsidRDefault="0053643C" w:rsidP="0053643C">
      <w:pPr>
        <w:pStyle w:val="a3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E785A"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>Полив почвы</w:t>
      </w:r>
    </w:p>
    <w:p w:rsidR="007E785A" w:rsidRPr="00F95C48" w:rsidRDefault="000D4967" w:rsidP="000D496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E785A"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два раза в неделю в период вегетационного периода </w:t>
      </w:r>
      <w:r w:rsidR="00C91E66" w:rsidRPr="00F95C48">
        <w:rPr>
          <w:rFonts w:ascii="Times New Roman" w:eastAsia="Times New Roman" w:hAnsi="Times New Roman"/>
          <w:sz w:val="24"/>
          <w:szCs w:val="24"/>
          <w:lang w:eastAsia="ru-RU"/>
        </w:rPr>
        <w:t>необходимо производить,</w:t>
      </w:r>
      <w:r w:rsidR="007E785A"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1E66" w:rsidRPr="00F95C48">
        <w:rPr>
          <w:rFonts w:ascii="Times New Roman" w:eastAsia="Times New Roman" w:hAnsi="Times New Roman"/>
          <w:sz w:val="24"/>
          <w:szCs w:val="24"/>
          <w:lang w:eastAsia="ru-RU"/>
        </w:rPr>
        <w:t>полив цветников</w:t>
      </w:r>
      <w:r w:rsidR="007E785A" w:rsidRPr="00F95C48">
        <w:rPr>
          <w:rFonts w:ascii="Times New Roman" w:eastAsia="Times New Roman" w:hAnsi="Times New Roman"/>
          <w:sz w:val="24"/>
          <w:szCs w:val="24"/>
          <w:lang w:eastAsia="ru-RU"/>
        </w:rPr>
        <w:t>, исходя из потребности различных цветочных культур, а также в зависимости от погодных условий и агротехнических приемов выращивания;</w:t>
      </w:r>
    </w:p>
    <w:p w:rsidR="007E785A" w:rsidRPr="00F95C48" w:rsidRDefault="000D4967" w:rsidP="000D496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E785A" w:rsidRPr="00F95C48">
        <w:rPr>
          <w:rFonts w:ascii="Times New Roman" w:eastAsia="Times New Roman" w:hAnsi="Times New Roman"/>
          <w:sz w:val="24"/>
          <w:szCs w:val="24"/>
          <w:lang w:eastAsia="ru-RU"/>
        </w:rPr>
        <w:t>полив должен обеспечивать постоянную оптимальную влажность в корнеобитаемом слое почвы;</w:t>
      </w:r>
    </w:p>
    <w:p w:rsidR="007E785A" w:rsidRPr="00F95C48" w:rsidRDefault="000D4967" w:rsidP="000D496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E785A"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32037D" w:rsidRPr="00F95C48">
        <w:rPr>
          <w:rFonts w:ascii="Times New Roman" w:eastAsia="Times New Roman" w:hAnsi="Times New Roman"/>
          <w:sz w:val="24"/>
          <w:szCs w:val="24"/>
          <w:lang w:eastAsia="ru-RU"/>
        </w:rPr>
        <w:t>поливе цветников</w:t>
      </w:r>
      <w:r w:rsidR="007E785A" w:rsidRPr="00F95C48">
        <w:rPr>
          <w:rFonts w:ascii="Times New Roman" w:eastAsia="Times New Roman" w:hAnsi="Times New Roman"/>
          <w:sz w:val="24"/>
          <w:szCs w:val="24"/>
          <w:lang w:eastAsia="ru-RU"/>
        </w:rPr>
        <w:t xml:space="preserve"> не допускается: размывание грунта, оголение корней, полив струей, забрызгивание цветов и травы грязью. При поливе обязательно использовать насадку-распылитель.</w:t>
      </w:r>
    </w:p>
    <w:p w:rsidR="007E785A" w:rsidRPr="00F95C48" w:rsidRDefault="007E785A" w:rsidP="0053643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Содержание цветников </w:t>
      </w:r>
    </w:p>
    <w:p w:rsidR="007E785A" w:rsidRPr="00F95C48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Рыхление и прополка не менее </w:t>
      </w:r>
      <w:r w:rsidR="00A1664B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период действия контракта (июнь - </w:t>
      </w:r>
      <w:r w:rsidR="00A1664B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июль, август – по 2 раза в месяц). Рыхление и прополку проводят вручную на глубину 3-5 см по мере уплотнения поверхности почвы и прорастания сорняков.</w:t>
      </w:r>
    </w:p>
    <w:p w:rsidR="007E785A" w:rsidRPr="00F95C48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Подкормка комплексными минеральными удобрениями из расчета не менее 2 раз (500 гр. на 1 м</w:t>
      </w:r>
      <w:r w:rsidRPr="00F95C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клумб) в период действия </w:t>
      </w:r>
      <w:r w:rsidR="00AF1D85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85A" w:rsidRPr="00F95C48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клумб от отцветших растений и старых стеблей цветочных растений с выносом их за пределы клумбы.</w:t>
      </w:r>
    </w:p>
    <w:p w:rsidR="007E785A" w:rsidRPr="00F95C48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уборка территории, вывоз растительных остатков до мест (площадок) накопления мусора в день выполнения вышеуказанных </w:t>
      </w:r>
      <w:r w:rsidR="0079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F95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Если выполнение </w:t>
      </w:r>
      <w:r w:rsidR="0079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90B53" w:rsidRPr="00F95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95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производится несколько дней, то уборка и вывоз мусора производится ежедневно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85A" w:rsidRPr="00F95C48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Осенью, до наступления морозов, цветники подрядчик подготавливает к зиме: удаляет цветочные растения. Цветочные остатки необходимо вывезти с места производства </w:t>
      </w:r>
      <w:r w:rsidR="0079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90B53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2-х дней. Такие </w:t>
      </w:r>
      <w:r w:rsidR="0079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90B53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произ</w:t>
      </w:r>
      <w:r w:rsidR="00DE5467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в срок </w:t>
      </w:r>
      <w:r w:rsidR="00DE5467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30 сентября 202</w:t>
      </w:r>
      <w:r w:rsidR="002063E6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DE5467" w:rsidRPr="00F95C48" w:rsidRDefault="00EC5461" w:rsidP="00DE5467">
      <w:pPr>
        <w:pStyle w:val="a3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467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Удаление сорняков на цветниках</w:t>
      </w:r>
      <w:r w:rsidR="000D4967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многолетним кустарники</w:t>
      </w:r>
    </w:p>
    <w:p w:rsidR="00DE5467" w:rsidRDefault="00DE5467" w:rsidP="00DE546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прополка;</w:t>
      </w:r>
    </w:p>
    <w:p w:rsidR="007E785A" w:rsidRPr="00F95C48" w:rsidRDefault="00DE5467" w:rsidP="007E7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</w:t>
      </w:r>
      <w:r w:rsidR="007E785A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Защита цветов</w:t>
      </w:r>
      <w:r w:rsidR="001F46BE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многолетнего кустарника и газона</w:t>
      </w:r>
      <w:r w:rsidR="007E785A"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вредителей и болезней.</w:t>
      </w:r>
    </w:p>
    <w:p w:rsidR="007E785A" w:rsidRPr="00F95C48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регулярно, не реже 5 раз в период действия </w:t>
      </w:r>
      <w:r w:rsidR="002063E6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проводить мероприятия по выявлению заболевани</w:t>
      </w:r>
      <w:r w:rsidR="001F46BE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85A" w:rsidRPr="00F95C48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от вредителей и возбудителей заболеваний производится не реже 1 раза в период действия </w:t>
      </w:r>
      <w:r w:rsidR="00AF1D85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85A" w:rsidRDefault="007E785A" w:rsidP="007E78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для проведения мероприятий по профилактике и борьбе с массовыми вредителями и возбудителями заболеваний цветов должно соответствовать следующим требованиям: отсутствие запаха, обладать антисептическими свойствами, создавая барьер для </w:t>
      </w:r>
      <w:r w:rsidR="000B1360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проникновения спора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грибов-паразитов, возможность нанесения на влажную поверхность.</w:t>
      </w:r>
    </w:p>
    <w:p w:rsidR="007E785A" w:rsidRPr="00F95C48" w:rsidRDefault="008C54AE" w:rsidP="004D4E11">
      <w:pPr>
        <w:pStyle w:val="a3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Устройство газонов</w:t>
      </w:r>
    </w:p>
    <w:p w:rsidR="008C54AE" w:rsidRPr="00F95C48" w:rsidRDefault="008C54AE" w:rsidP="008C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роста молодого газона ему необходимо обеспечить:</w:t>
      </w:r>
    </w:p>
    <w:p w:rsidR="00DB6FCE" w:rsidRPr="00F95C48" w:rsidRDefault="00DB6FCE" w:rsidP="008C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весеннее и осеннее прогребание газона;</w:t>
      </w:r>
    </w:p>
    <w:p w:rsidR="00DB6FCE" w:rsidRPr="00F95C48" w:rsidRDefault="00DB6FCE" w:rsidP="008C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восстановление газона в местах отмирания (рулонный газон);</w:t>
      </w:r>
    </w:p>
    <w:p w:rsidR="00DB6FCE" w:rsidRPr="00F95C48" w:rsidRDefault="00DB6FCE" w:rsidP="008C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подсев газонными травами;</w:t>
      </w:r>
    </w:p>
    <w:p w:rsidR="008C54AE" w:rsidRPr="00F95C48" w:rsidRDefault="008C54AE" w:rsidP="008C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подкормка </w:t>
      </w:r>
      <w:r w:rsidR="00DB6FCE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газонов сухими минеральными</w:t>
      </w: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удобрениями;</w:t>
      </w:r>
    </w:p>
    <w:p w:rsidR="008C54AE" w:rsidRDefault="008C54AE" w:rsidP="008C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осенний период сбор опавшей листвы;</w:t>
      </w:r>
    </w:p>
    <w:p w:rsidR="008C54AE" w:rsidRDefault="005A227D" w:rsidP="008C54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5C48">
        <w:rPr>
          <w:rFonts w:ascii="Times New Roman" w:eastAsia="Times New Roman" w:hAnsi="Times New Roman"/>
          <w:b/>
          <w:sz w:val="24"/>
          <w:szCs w:val="24"/>
          <w:lang w:eastAsia="ru-RU"/>
        </w:rPr>
        <w:t>3.8. Устройство озеленения (цветника)</w:t>
      </w:r>
    </w:p>
    <w:p w:rsidR="00ED2B68" w:rsidRDefault="00ED2B68" w:rsidP="00ED2B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B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оказывает комплекс мероприятий, направленных на создание гармоничной цветочной композиции с учётом стиля участка, типа растений, условий произрастания и технических аспектов</w:t>
      </w:r>
    </w:p>
    <w:p w:rsidR="00ED2B68" w:rsidRPr="00ED2B68" w:rsidRDefault="00ED2B68" w:rsidP="00ED2B68">
      <w:pPr>
        <w:pStyle w:val="a3"/>
        <w:numPr>
          <w:ilvl w:val="0"/>
          <w:numId w:val="2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D2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ывоз и утилизация мусора:</w:t>
      </w:r>
    </w:p>
    <w:p w:rsidR="007E785A" w:rsidRDefault="00ED2B68" w:rsidP="00ED2B68">
      <w:pPr>
        <w:pStyle w:val="a3"/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4967" w:rsidRPr="00ED2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="002063E6" w:rsidRPr="00ED2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 производит вывоз и утилизацию мусора на полигон </w:t>
      </w:r>
      <w:r w:rsidR="007E785A" w:rsidRPr="00ED2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отходов (мусор, побеги, скошенная трава и растительность, грунт и пр.)</w:t>
      </w:r>
      <w:r w:rsidR="002063E6" w:rsidRPr="00ED2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E785A" w:rsidRPr="00ED2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2B68" w:rsidRPr="00ED2B68" w:rsidRDefault="00ED2B68" w:rsidP="00ED2B68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Противопожарная защита и охрана окружающей среды </w:t>
      </w:r>
    </w:p>
    <w:p w:rsidR="007E785A" w:rsidRPr="00ED2B68" w:rsidRDefault="000D4967" w:rsidP="00C51BE0">
      <w:pPr>
        <w:pStyle w:val="a3"/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B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7E785A" w:rsidRPr="00ED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выполнение обязательных требований безопасности, меры </w:t>
      </w:r>
      <w:r w:rsidR="007E785A" w:rsidRPr="00ED2B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противопожарной защиты и охраны окружающей среды по нормам, действующим в Российской Федерации.</w:t>
      </w:r>
    </w:p>
    <w:p w:rsidR="009D7357" w:rsidRPr="00F95C48" w:rsidRDefault="00DE5467" w:rsidP="00C51BE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5C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063E6" w:rsidRPr="00F95C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9D7357" w:rsidRPr="00F95C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1F46BE" w:rsidRPr="00F95C48">
        <w:rPr>
          <w:rFonts w:ascii="Times New Roman" w:hAnsi="Times New Roman"/>
          <w:b/>
          <w:sz w:val="24"/>
          <w:szCs w:val="24"/>
        </w:rPr>
        <w:t>Требования к Исполнителю в части оказания услуг:</w:t>
      </w:r>
    </w:p>
    <w:p w:rsidR="001F46BE" w:rsidRPr="00F95C48" w:rsidRDefault="007329F6" w:rsidP="00C51BE0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F46BE" w:rsidRPr="00F95C48">
        <w:rPr>
          <w:rFonts w:ascii="Times New Roman" w:hAnsi="Times New Roman"/>
          <w:sz w:val="24"/>
          <w:szCs w:val="24"/>
        </w:rPr>
        <w:t>Оказать услуги в соответствии с требованиями соответствующей нормативной документации</w:t>
      </w:r>
      <w:r w:rsidR="000D4967" w:rsidRPr="00F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в том числе</w:t>
      </w:r>
      <w:r w:rsidR="001F46BE" w:rsidRPr="00F95C48">
        <w:rPr>
          <w:rFonts w:ascii="Times New Roman" w:hAnsi="Times New Roman"/>
          <w:sz w:val="24"/>
          <w:szCs w:val="24"/>
        </w:rPr>
        <w:t>:</w:t>
      </w:r>
    </w:p>
    <w:p w:rsidR="00A21A63" w:rsidRPr="00F95C48" w:rsidRDefault="0053643C" w:rsidP="00C51BE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5C4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</w:t>
      </w:r>
      <w:r w:rsidR="009D7357" w:rsidRPr="00F95C4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1F46BE" w:rsidRPr="00F95C4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 </w:t>
      </w:r>
      <w:r w:rsidR="001F46BE" w:rsidRPr="00F95C48">
        <w:rPr>
          <w:rFonts w:ascii="Times New Roman" w:hAnsi="Times New Roman" w:cs="Times New Roman"/>
          <w:sz w:val="24"/>
          <w:szCs w:val="24"/>
          <w:lang w:eastAsia="ar-SA"/>
        </w:rPr>
        <w:t>Федеральный закон от 10.01.2002 № 7-ФЗ «Об охране окружающей среды»;</w:t>
      </w:r>
    </w:p>
    <w:p w:rsidR="001F46BE" w:rsidRPr="00F95C48" w:rsidRDefault="001F46BE" w:rsidP="00C51BE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5C48">
        <w:rPr>
          <w:rFonts w:ascii="Times New Roman" w:hAnsi="Times New Roman" w:cs="Times New Roman"/>
          <w:sz w:val="24"/>
          <w:szCs w:val="24"/>
          <w:lang w:eastAsia="ar-SA"/>
        </w:rPr>
        <w:tab/>
        <w:t>- Федеральный закон от 04.05.1999 № 96-ФЗ «Об охране атмосферного воздуха»;</w:t>
      </w:r>
    </w:p>
    <w:p w:rsidR="001F46BE" w:rsidRPr="00F95C48" w:rsidRDefault="001F46BE" w:rsidP="00C51BE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5C48">
        <w:rPr>
          <w:rFonts w:ascii="Times New Roman" w:hAnsi="Times New Roman" w:cs="Times New Roman"/>
          <w:sz w:val="24"/>
          <w:szCs w:val="24"/>
          <w:lang w:eastAsia="ar-SA"/>
        </w:rPr>
        <w:tab/>
        <w:t>- Федеральный закон от 30.03.1999 № 52-ФЗ «О санитарно-эпидемиологическом благополучии населения»;</w:t>
      </w:r>
    </w:p>
    <w:p w:rsidR="001F46BE" w:rsidRPr="00F95C48" w:rsidRDefault="001F46BE" w:rsidP="00C51BE0">
      <w:pPr>
        <w:tabs>
          <w:tab w:val="left" w:pos="284"/>
        </w:tabs>
        <w:suppressAutoHyphens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5C48">
        <w:rPr>
          <w:rFonts w:ascii="Times New Roman" w:hAnsi="Times New Roman" w:cs="Times New Roman"/>
          <w:sz w:val="24"/>
          <w:szCs w:val="24"/>
          <w:lang w:eastAsia="ar-SA"/>
        </w:rPr>
        <w:tab/>
        <w:t>- Санитарные правила и нормы СанПиН 42-128-4690-88 «Санитарные правила содержания территорий населенных мест» (утверждены Минздравом СССР 05.08.1988 № 4690-88)</w:t>
      </w:r>
    </w:p>
    <w:p w:rsidR="001F46BE" w:rsidRPr="00F95C48" w:rsidRDefault="000D4967" w:rsidP="00C51BE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5C48">
        <w:rPr>
          <w:rFonts w:ascii="Times New Roman" w:hAnsi="Times New Roman"/>
          <w:sz w:val="24"/>
          <w:szCs w:val="24"/>
        </w:rPr>
        <w:tab/>
      </w:r>
      <w:r w:rsidR="001F46BE" w:rsidRPr="00F95C48">
        <w:rPr>
          <w:rFonts w:ascii="Times New Roman" w:hAnsi="Times New Roman"/>
          <w:sz w:val="24"/>
          <w:szCs w:val="24"/>
        </w:rPr>
        <w:t>Применяемые при оказании услуг материалы, комплектующие изделия и приспособления должны иметь сертификаты соответствия требованиям стандартов Российской Федерации и сертификаты соответствия пожарной безопасности (только на материалы и изделия, подлежащие обязательной сертификаци.</w:t>
      </w:r>
    </w:p>
    <w:p w:rsidR="000D4967" w:rsidRPr="00F95C48" w:rsidRDefault="000D4967" w:rsidP="00C51BE0">
      <w:pPr>
        <w:tabs>
          <w:tab w:val="left" w:pos="284"/>
        </w:tabs>
        <w:suppressAutoHyphens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5C48">
        <w:rPr>
          <w:rFonts w:ascii="Times New Roman" w:eastAsia="Arial Unicode MS" w:hAnsi="Times New Roman" w:cs="Tahoma"/>
          <w:sz w:val="24"/>
          <w:szCs w:val="24"/>
          <w:lang w:eastAsia="ru-RU"/>
        </w:rPr>
        <w:t xml:space="preserve">Исполнитель обязан за свой счет осуществлять закупку инвентаря </w:t>
      </w:r>
      <w:r w:rsidR="008A3B8F" w:rsidRPr="00F95C48">
        <w:rPr>
          <w:rFonts w:ascii="Times New Roman" w:eastAsia="Arial Unicode MS" w:hAnsi="Times New Roman" w:cs="Tahoma"/>
          <w:sz w:val="24"/>
          <w:szCs w:val="24"/>
          <w:lang w:eastAsia="ru-RU"/>
        </w:rPr>
        <w:t>и расходных</w:t>
      </w:r>
      <w:r w:rsidRPr="00F95C48">
        <w:rPr>
          <w:rFonts w:ascii="Times New Roman" w:eastAsia="Arial Unicode MS" w:hAnsi="Times New Roman" w:cs="Tahoma"/>
          <w:sz w:val="24"/>
          <w:szCs w:val="24"/>
          <w:lang w:eastAsia="ru-RU"/>
        </w:rPr>
        <w:t xml:space="preserve"> материалов</w:t>
      </w:r>
    </w:p>
    <w:p w:rsidR="001F46BE" w:rsidRPr="00F95C48" w:rsidRDefault="001F46BE" w:rsidP="00C51BE0">
      <w:pPr>
        <w:tabs>
          <w:tab w:val="left" w:pos="426"/>
        </w:tabs>
        <w:spacing w:after="0" w:line="276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95C48">
        <w:rPr>
          <w:rFonts w:ascii="Times New Roman" w:hAnsi="Times New Roman"/>
          <w:sz w:val="24"/>
          <w:szCs w:val="24"/>
        </w:rPr>
        <w:t>Исполнитель не должен передавать третьим лицам информацию о составе, технических характеристиках и функциональном назначении, технологических схемах инженерных систем, назначении помещений.</w:t>
      </w:r>
    </w:p>
    <w:p w:rsidR="0050265E" w:rsidRDefault="001F46BE" w:rsidP="00C51BE0">
      <w:pPr>
        <w:tabs>
          <w:tab w:val="left" w:pos="284"/>
        </w:tabs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5C48">
        <w:rPr>
          <w:rFonts w:ascii="Times New Roman" w:hAnsi="Times New Roman" w:cs="Times New Roman"/>
          <w:sz w:val="24"/>
          <w:szCs w:val="24"/>
        </w:rPr>
        <w:t>Перед началом оказания услуг Исполнитель должен представить весь пакет разрешительной документации согласно «Регламента допуска персонала организаций для выполнения работ на объектах ПАО «Россети Московский регион», утвержденного приказом Общества от 05.04.2021 №333 (Опубликован на сайте ПАО «Россети Московский регион»)</w:t>
      </w:r>
      <w:r w:rsidR="007329F6">
        <w:rPr>
          <w:rFonts w:ascii="Times New Roman" w:hAnsi="Times New Roman" w:cs="Times New Roman"/>
          <w:sz w:val="24"/>
          <w:szCs w:val="24"/>
        </w:rPr>
        <w:t>.</w:t>
      </w:r>
    </w:p>
    <w:p w:rsidR="006E272D" w:rsidRPr="00855947" w:rsidRDefault="0050265E" w:rsidP="00C51BE0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0265E">
        <w:rPr>
          <w:rFonts w:ascii="Times New Roman" w:hAnsi="Times New Roman" w:cs="Times New Roman"/>
          <w:b/>
          <w:sz w:val="24"/>
          <w:szCs w:val="24"/>
        </w:rPr>
        <w:t>7</w:t>
      </w:r>
      <w:r w:rsidR="006E272D" w:rsidRPr="0050265E">
        <w:rPr>
          <w:rFonts w:ascii="Times New Roman" w:hAnsi="Times New Roman" w:cs="Times New Roman"/>
          <w:b/>
          <w:sz w:val="24"/>
          <w:szCs w:val="24"/>
        </w:rPr>
        <w:t>. Условия</w:t>
      </w:r>
      <w:r w:rsidR="006E272D" w:rsidRPr="00855947">
        <w:rPr>
          <w:rFonts w:ascii="Times New Roman" w:hAnsi="Times New Roman" w:cs="Times New Roman"/>
          <w:b/>
          <w:sz w:val="24"/>
          <w:szCs w:val="24"/>
        </w:rPr>
        <w:t xml:space="preserve"> оплаты оказанных услуг</w:t>
      </w:r>
    </w:p>
    <w:p w:rsidR="006E272D" w:rsidRPr="0050265E" w:rsidRDefault="0050265E" w:rsidP="00C51BE0">
      <w:pPr>
        <w:pStyle w:val="ae"/>
        <w:spacing w:line="276" w:lineRule="auto"/>
        <w:ind w:firstLine="644"/>
      </w:pPr>
      <w:r>
        <w:t xml:space="preserve">7.1 </w:t>
      </w:r>
      <w:r w:rsidR="006E272D" w:rsidRPr="0050265E">
        <w:t xml:space="preserve">Заказчик оплачивает фактически оказанные услуги ежемесячно в соответствии с заключенным Договором, путем перечисления цены фактически оказанных услуг на расчетный счет Исполнителя в течение 7 (семи) рабочих дней, на основании оформленных и подписанных обеими Сторонами документов и выставления Исполнителем счета на оплату. </w:t>
      </w:r>
      <w:r w:rsidRPr="0050265E">
        <w:rPr>
          <w:rFonts w:eastAsiaTheme="minorHAnsi"/>
        </w:rPr>
        <w:t>Оплата производится только на основании оригиналов закрывающих документов.</w:t>
      </w:r>
      <w:r w:rsidRPr="0050265E">
        <w:t xml:space="preserve"> </w:t>
      </w:r>
      <w:r w:rsidR="006E272D" w:rsidRPr="0050265E">
        <w:t>Обязательства Заказчика по оплате фактически оказанных услуг считаются исполненными с момента списания денежных средств, со счета Заказчика.</w:t>
      </w:r>
    </w:p>
    <w:p w:rsidR="006E272D" w:rsidRPr="0050265E" w:rsidRDefault="006E272D" w:rsidP="00C51BE0">
      <w:pPr>
        <w:pStyle w:val="a3"/>
        <w:numPr>
          <w:ilvl w:val="1"/>
          <w:numId w:val="30"/>
        </w:numPr>
        <w:spacing w:after="0" w:line="276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50265E">
        <w:rPr>
          <w:rFonts w:ascii="Times New Roman" w:hAnsi="Times New Roman" w:cs="Times New Roman"/>
          <w:sz w:val="24"/>
          <w:szCs w:val="24"/>
        </w:rPr>
        <w:t>Не позднее 3 дней по окончании оказания услуг, Исполнитель оформляет и направляет Заказчику Лист оценки оказанных услуг (приложение №</w:t>
      </w:r>
      <w:r w:rsidR="00855947" w:rsidRPr="0050265E">
        <w:rPr>
          <w:rFonts w:ascii="Times New Roman" w:hAnsi="Times New Roman" w:cs="Times New Roman"/>
          <w:sz w:val="24"/>
          <w:szCs w:val="24"/>
        </w:rPr>
        <w:t>3</w:t>
      </w:r>
      <w:r w:rsidRPr="0050265E">
        <w:rPr>
          <w:rFonts w:ascii="Times New Roman" w:hAnsi="Times New Roman" w:cs="Times New Roman"/>
          <w:sz w:val="24"/>
          <w:szCs w:val="24"/>
        </w:rPr>
        <w:t>) и Акт сдачи-приемки оказанных услуг (приложение №</w:t>
      </w:r>
      <w:r w:rsidR="00855947" w:rsidRPr="0050265E">
        <w:rPr>
          <w:rFonts w:ascii="Times New Roman" w:hAnsi="Times New Roman" w:cs="Times New Roman"/>
          <w:sz w:val="24"/>
          <w:szCs w:val="24"/>
        </w:rPr>
        <w:t>2</w:t>
      </w:r>
      <w:r w:rsidRPr="0050265E">
        <w:rPr>
          <w:rFonts w:ascii="Times New Roman" w:hAnsi="Times New Roman" w:cs="Times New Roman"/>
          <w:sz w:val="24"/>
          <w:szCs w:val="24"/>
        </w:rPr>
        <w:t>), в которых должно быть указано наименование услуг, период оказания и их стоимость.</w:t>
      </w:r>
    </w:p>
    <w:p w:rsidR="007329F6" w:rsidRDefault="007329F6" w:rsidP="00C51BE0">
      <w:pPr>
        <w:tabs>
          <w:tab w:val="left" w:pos="426"/>
        </w:tabs>
        <w:spacing w:after="0" w:line="276" w:lineRule="auto"/>
        <w:ind w:left="34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0265E">
        <w:rPr>
          <w:rFonts w:ascii="Times New Roman" w:hAnsi="Times New Roman"/>
          <w:b/>
          <w:sz w:val="24"/>
          <w:szCs w:val="24"/>
        </w:rPr>
        <w:t>8</w:t>
      </w:r>
      <w:r w:rsidRPr="007329F6">
        <w:rPr>
          <w:rFonts w:ascii="Times New Roman" w:hAnsi="Times New Roman"/>
          <w:b/>
          <w:sz w:val="24"/>
          <w:szCs w:val="24"/>
        </w:rPr>
        <w:t>. Форма договора</w:t>
      </w:r>
    </w:p>
    <w:p w:rsidR="007329F6" w:rsidRDefault="007329F6" w:rsidP="00C51BE0">
      <w:pPr>
        <w:tabs>
          <w:tab w:val="left" w:pos="426"/>
        </w:tabs>
        <w:spacing w:after="0" w:line="276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329F6">
        <w:rPr>
          <w:rFonts w:ascii="Times New Roman" w:hAnsi="Times New Roman"/>
          <w:sz w:val="24"/>
          <w:szCs w:val="24"/>
        </w:rPr>
        <w:t xml:space="preserve">Для заключения договора после проведения торгово-закупочных процедур используется утвержденная типовая форма договора возмездного оказания услуг, приложенная к закупочной документации. </w:t>
      </w:r>
    </w:p>
    <w:p w:rsidR="007329F6" w:rsidRPr="007547D7" w:rsidRDefault="007329F6" w:rsidP="00C51BE0">
      <w:pPr>
        <w:tabs>
          <w:tab w:val="left" w:pos="426"/>
        </w:tabs>
        <w:spacing w:after="0" w:line="276" w:lineRule="auto"/>
        <w:ind w:left="34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0265E" w:rsidRPr="007547D7">
        <w:rPr>
          <w:rFonts w:ascii="Times New Roman" w:hAnsi="Times New Roman"/>
          <w:b/>
          <w:sz w:val="24"/>
          <w:szCs w:val="24"/>
        </w:rPr>
        <w:t>9</w:t>
      </w:r>
      <w:r w:rsidRPr="007547D7">
        <w:rPr>
          <w:rFonts w:ascii="Times New Roman" w:hAnsi="Times New Roman"/>
          <w:b/>
          <w:sz w:val="24"/>
          <w:szCs w:val="24"/>
        </w:rPr>
        <w:t>. Сроки оказания услуг</w:t>
      </w:r>
    </w:p>
    <w:p w:rsidR="007329F6" w:rsidRPr="007547D7" w:rsidRDefault="007329F6" w:rsidP="00C51BE0">
      <w:pPr>
        <w:tabs>
          <w:tab w:val="left" w:pos="426"/>
        </w:tabs>
        <w:spacing w:after="0" w:line="276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547D7">
        <w:rPr>
          <w:rFonts w:ascii="Times New Roman" w:hAnsi="Times New Roman"/>
          <w:sz w:val="24"/>
          <w:szCs w:val="24"/>
        </w:rPr>
        <w:t xml:space="preserve"> Начало оказание услуг: с момента заключения договора </w:t>
      </w:r>
    </w:p>
    <w:p w:rsidR="007329F6" w:rsidRPr="007329F6" w:rsidRDefault="0050265E" w:rsidP="00C51BE0">
      <w:pPr>
        <w:tabs>
          <w:tab w:val="left" w:pos="426"/>
        </w:tabs>
        <w:spacing w:after="0" w:line="276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547D7">
        <w:rPr>
          <w:rFonts w:ascii="Times New Roman" w:hAnsi="Times New Roman"/>
          <w:sz w:val="24"/>
          <w:szCs w:val="24"/>
        </w:rPr>
        <w:t xml:space="preserve"> </w:t>
      </w:r>
      <w:r w:rsidR="007329F6" w:rsidRPr="007547D7">
        <w:rPr>
          <w:rFonts w:ascii="Times New Roman" w:hAnsi="Times New Roman"/>
          <w:sz w:val="24"/>
          <w:szCs w:val="24"/>
        </w:rPr>
        <w:t>Окончание оказание услуг: 31.12.2026г.</w:t>
      </w:r>
    </w:p>
    <w:p w:rsidR="007329F6" w:rsidRPr="007329F6" w:rsidRDefault="007329F6" w:rsidP="00C51BE0">
      <w:pPr>
        <w:tabs>
          <w:tab w:val="left" w:pos="426"/>
        </w:tabs>
        <w:spacing w:after="0" w:line="276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A77216" w:rsidRDefault="00601A92" w:rsidP="00C51BE0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bookmarkStart w:id="4" w:name="6"/>
      <w:bookmarkEnd w:id="4"/>
      <w:r>
        <w:rPr>
          <w:rFonts w:ascii="Times New Roman" w:hAnsi="Times New Roman" w:cs="Times New Roman"/>
          <w:sz w:val="24"/>
          <w:szCs w:val="24"/>
          <w:lang w:eastAsia="ar-SA"/>
        </w:rPr>
        <w:t>Приложение №1 Спецификация</w:t>
      </w:r>
    </w:p>
    <w:p w:rsidR="006E272D" w:rsidRDefault="006E272D" w:rsidP="00C51BE0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55947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855947" w:rsidRPr="0085594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855947">
        <w:rPr>
          <w:rFonts w:ascii="Times New Roman" w:hAnsi="Times New Roman" w:cs="Times New Roman"/>
          <w:sz w:val="24"/>
          <w:szCs w:val="24"/>
          <w:lang w:eastAsia="ar-SA"/>
        </w:rPr>
        <w:t xml:space="preserve"> - Форма Акта сдачи-приемки оказанных услуг</w:t>
      </w:r>
    </w:p>
    <w:p w:rsidR="006E272D" w:rsidRPr="00855947" w:rsidRDefault="006E272D" w:rsidP="00C51BE0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55947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855947" w:rsidRPr="0085594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55947">
        <w:rPr>
          <w:rFonts w:ascii="Times New Roman" w:hAnsi="Times New Roman" w:cs="Times New Roman"/>
          <w:sz w:val="24"/>
          <w:szCs w:val="24"/>
          <w:lang w:eastAsia="ar-SA"/>
        </w:rPr>
        <w:t xml:space="preserve"> - Форма Лист оценки оказанных услуг.</w:t>
      </w:r>
    </w:p>
    <w:p w:rsidR="00855947" w:rsidRDefault="00855947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74A1" w:rsidRDefault="00CB74A1" w:rsidP="00CB74A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Ведущий специалист ОАХО УД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Н.И. Чернятина</w:t>
      </w:r>
    </w:p>
    <w:p w:rsidR="00601A92" w:rsidRDefault="00601A92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6E272D" w:rsidRPr="0050265E" w:rsidRDefault="006E272D" w:rsidP="006E27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26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6E272D" w:rsidRPr="0050265E" w:rsidRDefault="006E272D" w:rsidP="006E27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265E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:rsidR="006E272D" w:rsidRDefault="006E272D" w:rsidP="006E27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2D" w:rsidRDefault="006E272D" w:rsidP="006E27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65E" w:rsidRDefault="0050265E" w:rsidP="006E27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2D" w:rsidRDefault="006E272D" w:rsidP="006E2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Спецификация </w:t>
      </w:r>
    </w:p>
    <w:p w:rsidR="00C51BE0" w:rsidRDefault="006E272D" w:rsidP="006E2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благоустройству территории по адресу:</w:t>
      </w:r>
    </w:p>
    <w:p w:rsidR="006E272D" w:rsidRDefault="006E272D" w:rsidP="006E2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М.О. г. Химки, Коммунальный проезд, стр.8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2026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33"/>
        <w:gridCol w:w="1275"/>
        <w:gridCol w:w="1276"/>
        <w:gridCol w:w="1701"/>
      </w:tblGrid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C5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материалов по благоустройству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Ед.имз.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E272D" w:rsidTr="0050265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Туя 180-200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Астильба (не менее 10 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Хоста (не менее 10 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Гортензия (не менее 10 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Пахизандра (не менее 10 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 декор. (не менее 10 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Гейхера (не менее 10 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Живучка (не менее 10 см)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Семена газона Русский огород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Грунт плодородный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Кизильник блестящий С7,5 80-100 см (шары)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Мульча коры средней фракции 60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Можжевельник Минт джулеп 80-100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 обыкновенная 200-250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C51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6E27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Скарификация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газона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Tr="005026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Default="006E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посадке растений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2D" w:rsidRDefault="006E272D" w:rsidP="006E27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E272D" w:rsidTr="006E272D">
        <w:trPr>
          <w:trHeight w:val="1558"/>
        </w:trPr>
        <w:tc>
          <w:tcPr>
            <w:tcW w:w="4677" w:type="dxa"/>
          </w:tcPr>
          <w:p w:rsidR="006E272D" w:rsidRDefault="006E272D">
            <w:pPr>
              <w:pStyle w:val="2"/>
              <w:tabs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E272D" w:rsidRDefault="006E272D">
            <w:pPr>
              <w:pStyle w:val="2"/>
              <w:tabs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6E272D" w:rsidRDefault="006E272D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5947" w:rsidRDefault="00855947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5947" w:rsidRDefault="00855947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5947" w:rsidRDefault="00855947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5947" w:rsidRDefault="00855947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5947" w:rsidRDefault="00855947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C51BE0" w:rsidRDefault="00C51BE0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C51BE0" w:rsidRDefault="00C51BE0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6E272D" w:rsidRPr="00855947" w:rsidRDefault="006E272D" w:rsidP="006E272D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9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855947" w:rsidRPr="00855947">
        <w:rPr>
          <w:rFonts w:ascii="Times New Roman" w:hAnsi="Times New Roman" w:cs="Times New Roman"/>
          <w:b/>
          <w:sz w:val="24"/>
          <w:szCs w:val="24"/>
        </w:rPr>
        <w:t>2</w:t>
      </w:r>
    </w:p>
    <w:p w:rsidR="006E272D" w:rsidRPr="00855947" w:rsidRDefault="006E272D" w:rsidP="006E272D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947">
        <w:rPr>
          <w:rFonts w:ascii="Times New Roman" w:hAnsi="Times New Roman" w:cs="Times New Roman"/>
          <w:b/>
          <w:sz w:val="24"/>
          <w:szCs w:val="24"/>
        </w:rPr>
        <w:t xml:space="preserve">к техническому заданию </w:t>
      </w:r>
    </w:p>
    <w:p w:rsidR="006E272D" w:rsidRPr="00855947" w:rsidRDefault="006E272D" w:rsidP="006E272D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7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8"/>
        <w:gridCol w:w="3635"/>
        <w:gridCol w:w="589"/>
        <w:gridCol w:w="403"/>
        <w:gridCol w:w="624"/>
        <w:gridCol w:w="1077"/>
        <w:gridCol w:w="33"/>
        <w:gridCol w:w="1527"/>
        <w:gridCol w:w="1134"/>
        <w:gridCol w:w="126"/>
        <w:gridCol w:w="236"/>
      </w:tblGrid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Акта </w:t>
            </w:r>
            <w:r w:rsidRPr="00855947">
              <w:rPr>
                <w:rFonts w:ascii="Times New Roman" w:hAnsi="Times New Roman" w:cs="Times New Roman"/>
                <w:b/>
                <w:sz w:val="24"/>
                <w:szCs w:val="24"/>
              </w:rPr>
              <w:t>сдачи-приемки</w:t>
            </w: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 услуг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Исполнитель: 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Адрес: 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 № ________ от "___"__________ 202__ г.</w:t>
            </w:r>
          </w:p>
        </w:tc>
      </w:tr>
      <w:tr w:rsidR="006E272D" w:rsidRPr="00855947" w:rsidTr="00855947">
        <w:trPr>
          <w:trHeight w:val="37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RPr="00855947" w:rsidTr="00855947">
        <w:trPr>
          <w:gridAfter w:val="2"/>
          <w:wAfter w:w="362" w:type="dxa"/>
          <w:trHeight w:val="383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72D" w:rsidRPr="00855947" w:rsidRDefault="006E272D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272D" w:rsidRPr="00855947" w:rsidTr="00855947">
        <w:trPr>
          <w:trHeight w:val="37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 w:rsidP="0085594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НДС 2</w:t>
            </w:r>
            <w:r w:rsid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RPr="00855947" w:rsidTr="00855947">
        <w:trPr>
          <w:gridAfter w:val="2"/>
          <w:wAfter w:w="362" w:type="dxa"/>
          <w:trHeight w:val="646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6E272D" w:rsidRPr="00855947" w:rsidRDefault="006E272D">
            <w:pPr>
              <w:spacing w:line="256" w:lineRule="auto"/>
              <w:ind w:firstLine="68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к оплате:</w:t>
            </w:r>
          </w:p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Всего оказано </w:t>
            </w:r>
            <w:r w:rsidR="00C5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сумму с НДС : __________________________________________________________________</w:t>
            </w:r>
          </w:p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(указывается прописью)</w:t>
            </w:r>
          </w:p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E272D" w:rsidRPr="00855947" w:rsidTr="00855947">
        <w:trPr>
          <w:gridAfter w:val="2"/>
          <w:wAfter w:w="362" w:type="dxa"/>
          <w:trHeight w:val="990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272D" w:rsidRPr="00855947" w:rsidRDefault="006E272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Вышеперечисленные услуги оказаны полностью и в срок. Заказчик претензий по объему, качеству и срокам оказание услуг не имеет.</w:t>
            </w:r>
          </w:p>
        </w:tc>
      </w:tr>
      <w:tr w:rsidR="006E272D" w:rsidRPr="00855947" w:rsidTr="00855947">
        <w:trPr>
          <w:trHeight w:val="375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85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__________________/____________/</w:t>
            </w:r>
          </w:p>
        </w:tc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__________________/_____________/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</w:tr>
      <w:tr w:rsidR="006E272D" w:rsidRPr="00855947" w:rsidTr="00855947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72D" w:rsidRPr="00855947" w:rsidRDefault="006E272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E272D" w:rsidRPr="00855947" w:rsidRDefault="006E272D" w:rsidP="006E272D">
      <w:pPr>
        <w:pStyle w:val="2"/>
        <w:tabs>
          <w:tab w:val="left" w:pos="567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947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272D" w:rsidRPr="00855947" w:rsidTr="006E272D">
        <w:trPr>
          <w:trHeight w:val="393"/>
        </w:trPr>
        <w:tc>
          <w:tcPr>
            <w:tcW w:w="4785" w:type="dxa"/>
            <w:hideMark/>
          </w:tcPr>
          <w:p w:rsidR="006E272D" w:rsidRPr="00855947" w:rsidRDefault="006E272D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  <w:hideMark/>
          </w:tcPr>
          <w:p w:rsidR="006E272D" w:rsidRPr="00855947" w:rsidRDefault="006E272D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</w:tr>
      <w:tr w:rsidR="006E272D" w:rsidRPr="00855947" w:rsidTr="006E272D">
        <w:trPr>
          <w:trHeight w:val="1558"/>
        </w:trPr>
        <w:tc>
          <w:tcPr>
            <w:tcW w:w="4785" w:type="dxa"/>
          </w:tcPr>
          <w:p w:rsidR="006E272D" w:rsidRPr="00855947" w:rsidRDefault="006E272D">
            <w:pPr>
              <w:pStyle w:val="af5"/>
              <w:shd w:val="clear" w:color="auto" w:fill="FFFFFF" w:themeFill="background1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D" w:rsidRPr="00855947" w:rsidRDefault="006E272D">
            <w:pPr>
              <w:pStyle w:val="af5"/>
              <w:shd w:val="clear" w:color="auto" w:fill="FFFFFF" w:themeFill="background1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_________________ /______________/</w:t>
            </w:r>
          </w:p>
          <w:p w:rsidR="006E272D" w:rsidRPr="00855947" w:rsidRDefault="006E272D">
            <w:pPr>
              <w:pStyle w:val="af5"/>
              <w:shd w:val="clear" w:color="auto" w:fill="FFFFFF" w:themeFill="background1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«___»______________ 202</w:t>
            </w:r>
            <w:r w:rsidR="00855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E272D" w:rsidRPr="00855947" w:rsidRDefault="006E272D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:rsidR="006E272D" w:rsidRPr="00855947" w:rsidRDefault="006E272D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D" w:rsidRPr="00855947" w:rsidRDefault="006E272D">
            <w:pPr>
              <w:pStyle w:val="af5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 /_____________/</w:t>
            </w:r>
          </w:p>
          <w:p w:rsidR="006E272D" w:rsidRPr="00855947" w:rsidRDefault="006E272D">
            <w:pPr>
              <w:pStyle w:val="af5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«___»______________ 202</w:t>
            </w:r>
            <w:r w:rsidR="00855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E272D" w:rsidRPr="00855947" w:rsidRDefault="006E272D">
            <w:pPr>
              <w:pStyle w:val="af5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6E272D" w:rsidRPr="00855947" w:rsidRDefault="006E272D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2D" w:rsidRDefault="006E272D" w:rsidP="006E272D">
      <w:pPr>
        <w:rPr>
          <w:rFonts w:eastAsia="Times New Roman"/>
          <w:sz w:val="20"/>
          <w:szCs w:val="20"/>
          <w:lang w:eastAsia="ru-RU"/>
        </w:rPr>
      </w:pPr>
    </w:p>
    <w:p w:rsidR="006E272D" w:rsidRPr="00855947" w:rsidRDefault="006E272D" w:rsidP="006E272D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9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855947" w:rsidRPr="00855947">
        <w:rPr>
          <w:rFonts w:ascii="Times New Roman" w:hAnsi="Times New Roman" w:cs="Times New Roman"/>
          <w:b/>
          <w:sz w:val="24"/>
          <w:szCs w:val="24"/>
        </w:rPr>
        <w:t>3</w:t>
      </w:r>
    </w:p>
    <w:p w:rsidR="006E272D" w:rsidRPr="00855947" w:rsidRDefault="006E272D" w:rsidP="006E272D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947">
        <w:rPr>
          <w:rFonts w:ascii="Times New Roman" w:hAnsi="Times New Roman" w:cs="Times New Roman"/>
          <w:b/>
          <w:sz w:val="24"/>
          <w:szCs w:val="24"/>
        </w:rPr>
        <w:t xml:space="preserve">к техническому заданию </w:t>
      </w:r>
    </w:p>
    <w:p w:rsidR="006E272D" w:rsidRPr="00855947" w:rsidRDefault="006E272D" w:rsidP="006E27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947">
        <w:rPr>
          <w:rFonts w:ascii="Times New Roman" w:hAnsi="Times New Roman" w:cs="Times New Roman"/>
          <w:b/>
          <w:sz w:val="24"/>
          <w:szCs w:val="24"/>
        </w:rPr>
        <w:t>Форма Лист оценки оказанных услуг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091"/>
        <w:gridCol w:w="1335"/>
        <w:gridCol w:w="1417"/>
        <w:gridCol w:w="1335"/>
        <w:gridCol w:w="1335"/>
        <w:gridCol w:w="1536"/>
      </w:tblGrid>
      <w:tr w:rsidR="006E272D" w:rsidRPr="00855947" w:rsidTr="005026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качества*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 отв.лица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Замечания**</w:t>
            </w:r>
          </w:p>
        </w:tc>
      </w:tr>
      <w:tr w:rsidR="006E272D" w:rsidRPr="00855947" w:rsidTr="005026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RPr="00855947" w:rsidTr="005026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RPr="00855947" w:rsidTr="005026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RPr="00855947" w:rsidTr="005026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RPr="00855947" w:rsidTr="005026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D" w:rsidRPr="00855947" w:rsidTr="005026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2D" w:rsidRPr="00855947" w:rsidRDefault="006E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680" w:type="dxa"/>
        <w:tblInd w:w="-1701" w:type="dxa"/>
        <w:tblLook w:val="04A0" w:firstRow="1" w:lastRow="0" w:firstColumn="1" w:lastColumn="0" w:noHBand="0" w:noVBand="1"/>
      </w:tblPr>
      <w:tblGrid>
        <w:gridCol w:w="15680"/>
      </w:tblGrid>
      <w:tr w:rsidR="006E272D" w:rsidRPr="00855947" w:rsidTr="006E272D">
        <w:trPr>
          <w:trHeight w:val="330"/>
        </w:trPr>
        <w:tc>
          <w:tcPr>
            <w:tcW w:w="15680" w:type="dxa"/>
            <w:noWrap/>
            <w:vAlign w:val="bottom"/>
          </w:tcPr>
          <w:p w:rsidR="006E272D" w:rsidRPr="00855947" w:rsidRDefault="006E2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272D" w:rsidRPr="00855947" w:rsidRDefault="006E2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Ответственное лицо со стороны Исполнителя:</w:t>
            </w:r>
          </w:p>
        </w:tc>
      </w:tr>
    </w:tbl>
    <w:p w:rsidR="006E272D" w:rsidRPr="00855947" w:rsidRDefault="006E272D" w:rsidP="006E272D">
      <w:pPr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947">
        <w:rPr>
          <w:rFonts w:ascii="Times New Roman" w:hAnsi="Times New Roman" w:cs="Times New Roman"/>
          <w:sz w:val="24"/>
          <w:szCs w:val="24"/>
        </w:rPr>
        <w:t>_______________    _______________________   /____________________/</w:t>
      </w: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947">
        <w:rPr>
          <w:rFonts w:ascii="Times New Roman" w:hAnsi="Times New Roman" w:cs="Times New Roman"/>
          <w:sz w:val="24"/>
          <w:szCs w:val="24"/>
        </w:rPr>
        <w:t xml:space="preserve">      Должность                   подпись                                            Расшифровка</w:t>
      </w: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947">
        <w:rPr>
          <w:rFonts w:ascii="Times New Roman" w:hAnsi="Times New Roman" w:cs="Times New Roman"/>
          <w:sz w:val="24"/>
          <w:szCs w:val="24"/>
        </w:rPr>
        <w:t>Ответственное лицо со стороны Заказчика:</w:t>
      </w:r>
    </w:p>
    <w:p w:rsidR="006E272D" w:rsidRPr="00855947" w:rsidRDefault="006E272D" w:rsidP="006E272D">
      <w:pPr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947">
        <w:rPr>
          <w:rFonts w:ascii="Times New Roman" w:hAnsi="Times New Roman" w:cs="Times New Roman"/>
          <w:sz w:val="24"/>
          <w:szCs w:val="24"/>
        </w:rPr>
        <w:t>_______________    _______________________   /____________________/</w:t>
      </w: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947">
        <w:rPr>
          <w:rFonts w:ascii="Times New Roman" w:hAnsi="Times New Roman" w:cs="Times New Roman"/>
          <w:sz w:val="24"/>
          <w:szCs w:val="24"/>
        </w:rPr>
        <w:t xml:space="preserve">      Должность                   подпись                                            Расшифровка</w:t>
      </w: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947">
        <w:rPr>
          <w:rFonts w:ascii="Times New Roman" w:hAnsi="Times New Roman" w:cs="Times New Roman"/>
          <w:sz w:val="24"/>
          <w:szCs w:val="24"/>
        </w:rPr>
        <w:t>* - Отлично, хорошо, удовлетворительно, неудовлетворительно (при оценках за искл. "Отлично", необходимо заполнить столбец "Замечания")</w:t>
      </w: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E272D" w:rsidRPr="00855947" w:rsidRDefault="006E272D" w:rsidP="006E27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55947">
        <w:rPr>
          <w:rFonts w:ascii="Times New Roman" w:hAnsi="Times New Roman" w:cs="Times New Roman"/>
          <w:sz w:val="24"/>
          <w:szCs w:val="24"/>
        </w:rPr>
        <w:t xml:space="preserve">** - замечания по качеству оказанных услуг   </w:t>
      </w:r>
    </w:p>
    <w:p w:rsidR="006E272D" w:rsidRDefault="006E272D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6C1D11" w:rsidRDefault="006C1D11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6C1D11" w:rsidRDefault="006C1D11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6C1D11" w:rsidRPr="00855947" w:rsidRDefault="006C1D11" w:rsidP="006C1D11">
      <w:pPr>
        <w:pStyle w:val="2"/>
        <w:tabs>
          <w:tab w:val="left" w:pos="567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947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1D11" w:rsidRPr="00855947" w:rsidTr="00892438">
        <w:trPr>
          <w:trHeight w:val="393"/>
        </w:trPr>
        <w:tc>
          <w:tcPr>
            <w:tcW w:w="4785" w:type="dxa"/>
            <w:hideMark/>
          </w:tcPr>
          <w:p w:rsidR="006C1D11" w:rsidRPr="00855947" w:rsidRDefault="006C1D11" w:rsidP="00892438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  <w:hideMark/>
          </w:tcPr>
          <w:p w:rsidR="006C1D11" w:rsidRPr="00855947" w:rsidRDefault="006C1D11" w:rsidP="00892438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</w:tr>
      <w:tr w:rsidR="006C1D11" w:rsidRPr="00855947" w:rsidTr="00892438">
        <w:trPr>
          <w:trHeight w:val="1558"/>
        </w:trPr>
        <w:tc>
          <w:tcPr>
            <w:tcW w:w="4785" w:type="dxa"/>
          </w:tcPr>
          <w:p w:rsidR="006C1D11" w:rsidRPr="00855947" w:rsidRDefault="006C1D11" w:rsidP="00892438">
            <w:pPr>
              <w:pStyle w:val="af5"/>
              <w:shd w:val="clear" w:color="auto" w:fill="FFFFFF" w:themeFill="background1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1" w:rsidRPr="00855947" w:rsidRDefault="006C1D11" w:rsidP="00892438">
            <w:pPr>
              <w:pStyle w:val="af5"/>
              <w:shd w:val="clear" w:color="auto" w:fill="FFFFFF" w:themeFill="background1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_________________ /______________/</w:t>
            </w:r>
          </w:p>
          <w:p w:rsidR="006C1D11" w:rsidRPr="00855947" w:rsidRDefault="006C1D11" w:rsidP="00892438">
            <w:pPr>
              <w:pStyle w:val="af5"/>
              <w:shd w:val="clear" w:color="auto" w:fill="FFFFFF" w:themeFill="background1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«___»______________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1D11" w:rsidRPr="00855947" w:rsidRDefault="006C1D11" w:rsidP="00892438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:rsidR="006C1D11" w:rsidRDefault="006C1D11" w:rsidP="00892438">
            <w:pPr>
              <w:pStyle w:val="af5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11" w:rsidRPr="00855947" w:rsidRDefault="006C1D11" w:rsidP="00892438">
            <w:pPr>
              <w:pStyle w:val="af5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_____________ /_____________/</w:t>
            </w:r>
          </w:p>
          <w:p w:rsidR="006C1D11" w:rsidRPr="00855947" w:rsidRDefault="006C1D11" w:rsidP="00892438">
            <w:pPr>
              <w:pStyle w:val="af5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«___»______________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1D11" w:rsidRPr="00855947" w:rsidRDefault="006C1D11" w:rsidP="00892438">
            <w:pPr>
              <w:pStyle w:val="af5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94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6C1D11" w:rsidRPr="00855947" w:rsidRDefault="006C1D11" w:rsidP="00892438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D11" w:rsidRPr="00855947" w:rsidRDefault="006C1D11" w:rsidP="00601A9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6C1D11" w:rsidRPr="00855947" w:rsidSect="0050265E">
      <w:pgSz w:w="11906" w:h="16838" w:code="9"/>
      <w:pgMar w:top="567" w:right="567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D6" w:rsidRDefault="008E3BD6" w:rsidP="00A77216">
      <w:pPr>
        <w:spacing w:after="0" w:line="240" w:lineRule="auto"/>
      </w:pPr>
      <w:r>
        <w:separator/>
      </w:r>
    </w:p>
  </w:endnote>
  <w:endnote w:type="continuationSeparator" w:id="0">
    <w:p w:rsidR="008E3BD6" w:rsidRDefault="008E3BD6" w:rsidP="00A7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D6" w:rsidRDefault="008E3BD6" w:rsidP="00A77216">
      <w:pPr>
        <w:spacing w:after="0" w:line="240" w:lineRule="auto"/>
      </w:pPr>
      <w:r>
        <w:separator/>
      </w:r>
    </w:p>
  </w:footnote>
  <w:footnote w:type="continuationSeparator" w:id="0">
    <w:p w:rsidR="008E3BD6" w:rsidRDefault="008E3BD6" w:rsidP="00A7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760B91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pacing w:val="-10"/>
        <w:sz w:val="24"/>
        <w:szCs w:val="24"/>
        <w:shd w:val="clear" w:color="auto" w:fill="auto"/>
      </w:rPr>
    </w:lvl>
  </w:abstractNum>
  <w:abstractNum w:abstractNumId="1" w15:restartNumberingAfterBreak="0">
    <w:nsid w:val="0D290AE2"/>
    <w:multiLevelType w:val="hybridMultilevel"/>
    <w:tmpl w:val="51328030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71FA"/>
    <w:multiLevelType w:val="multilevel"/>
    <w:tmpl w:val="96FCCCE4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399" w:hanging="720"/>
      </w:pPr>
    </w:lvl>
    <w:lvl w:ilvl="3">
      <w:start w:val="1"/>
      <w:numFmt w:val="decimal"/>
      <w:lvlText w:val="%1.%2.%3.%4."/>
      <w:lvlJc w:val="left"/>
      <w:pPr>
        <w:ind w:left="5399" w:hanging="720"/>
      </w:pPr>
    </w:lvl>
    <w:lvl w:ilvl="4">
      <w:start w:val="1"/>
      <w:numFmt w:val="decimal"/>
      <w:lvlText w:val="%1.%2.%3.%4.%5."/>
      <w:lvlJc w:val="left"/>
      <w:pPr>
        <w:ind w:left="5759" w:hanging="1080"/>
      </w:pPr>
    </w:lvl>
    <w:lvl w:ilvl="5">
      <w:start w:val="1"/>
      <w:numFmt w:val="decimal"/>
      <w:lvlText w:val="%1.%2.%3.%4.%5.%6."/>
      <w:lvlJc w:val="left"/>
      <w:pPr>
        <w:ind w:left="5759" w:hanging="1080"/>
      </w:pPr>
    </w:lvl>
    <w:lvl w:ilvl="6">
      <w:start w:val="1"/>
      <w:numFmt w:val="decimal"/>
      <w:lvlText w:val="%1.%2.%3.%4.%5.%6.%7."/>
      <w:lvlJc w:val="left"/>
      <w:pPr>
        <w:ind w:left="6119" w:hanging="1440"/>
      </w:pPr>
    </w:lvl>
    <w:lvl w:ilvl="7">
      <w:start w:val="1"/>
      <w:numFmt w:val="decimal"/>
      <w:lvlText w:val="%1.%2.%3.%4.%5.%6.%7.%8."/>
      <w:lvlJc w:val="left"/>
      <w:pPr>
        <w:ind w:left="6119" w:hanging="1440"/>
      </w:pPr>
    </w:lvl>
    <w:lvl w:ilvl="8">
      <w:start w:val="1"/>
      <w:numFmt w:val="decimal"/>
      <w:lvlText w:val="%1.%2.%3.%4.%5.%6.%7.%8.%9."/>
      <w:lvlJc w:val="left"/>
      <w:pPr>
        <w:ind w:left="6479" w:hanging="1800"/>
      </w:pPr>
    </w:lvl>
  </w:abstractNum>
  <w:abstractNum w:abstractNumId="3" w15:restartNumberingAfterBreak="0">
    <w:nsid w:val="14814030"/>
    <w:multiLevelType w:val="multilevel"/>
    <w:tmpl w:val="7A3C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33E18"/>
    <w:multiLevelType w:val="multilevel"/>
    <w:tmpl w:val="B76C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DF500F"/>
    <w:multiLevelType w:val="hybridMultilevel"/>
    <w:tmpl w:val="3E5E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7F3403"/>
    <w:multiLevelType w:val="multilevel"/>
    <w:tmpl w:val="23C81F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C05740B"/>
    <w:multiLevelType w:val="multilevel"/>
    <w:tmpl w:val="24982938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399" w:hanging="720"/>
      </w:pPr>
    </w:lvl>
    <w:lvl w:ilvl="3">
      <w:start w:val="1"/>
      <w:numFmt w:val="decimal"/>
      <w:lvlText w:val="%1.%2.%3.%4."/>
      <w:lvlJc w:val="left"/>
      <w:pPr>
        <w:ind w:left="5399" w:hanging="720"/>
      </w:pPr>
    </w:lvl>
    <w:lvl w:ilvl="4">
      <w:start w:val="1"/>
      <w:numFmt w:val="decimal"/>
      <w:lvlText w:val="%1.%2.%3.%4.%5."/>
      <w:lvlJc w:val="left"/>
      <w:pPr>
        <w:ind w:left="5759" w:hanging="1080"/>
      </w:pPr>
    </w:lvl>
    <w:lvl w:ilvl="5">
      <w:start w:val="1"/>
      <w:numFmt w:val="decimal"/>
      <w:lvlText w:val="%1.%2.%3.%4.%5.%6."/>
      <w:lvlJc w:val="left"/>
      <w:pPr>
        <w:ind w:left="5759" w:hanging="1080"/>
      </w:pPr>
    </w:lvl>
    <w:lvl w:ilvl="6">
      <w:start w:val="1"/>
      <w:numFmt w:val="decimal"/>
      <w:lvlText w:val="%1.%2.%3.%4.%5.%6.%7."/>
      <w:lvlJc w:val="left"/>
      <w:pPr>
        <w:ind w:left="6119" w:hanging="1440"/>
      </w:pPr>
    </w:lvl>
    <w:lvl w:ilvl="7">
      <w:start w:val="1"/>
      <w:numFmt w:val="decimal"/>
      <w:lvlText w:val="%1.%2.%3.%4.%5.%6.%7.%8."/>
      <w:lvlJc w:val="left"/>
      <w:pPr>
        <w:ind w:left="6119" w:hanging="1440"/>
      </w:pPr>
    </w:lvl>
    <w:lvl w:ilvl="8">
      <w:start w:val="1"/>
      <w:numFmt w:val="decimal"/>
      <w:lvlText w:val="%1.%2.%3.%4.%5.%6.%7.%8.%9."/>
      <w:lvlJc w:val="left"/>
      <w:pPr>
        <w:ind w:left="6479" w:hanging="1800"/>
      </w:pPr>
    </w:lvl>
  </w:abstractNum>
  <w:abstractNum w:abstractNumId="8" w15:restartNumberingAfterBreak="0">
    <w:nsid w:val="33A44F99"/>
    <w:multiLevelType w:val="multilevel"/>
    <w:tmpl w:val="D5E69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5C3387F"/>
    <w:multiLevelType w:val="hybridMultilevel"/>
    <w:tmpl w:val="06568CD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53F95"/>
    <w:multiLevelType w:val="hybridMultilevel"/>
    <w:tmpl w:val="BCFCA1A8"/>
    <w:lvl w:ilvl="0" w:tplc="04190001">
      <w:start w:val="1"/>
      <w:numFmt w:val="bullet"/>
      <w:lvlText w:val=""/>
      <w:lvlJc w:val="left"/>
      <w:pPr>
        <w:ind w:left="1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1" w15:restartNumberingAfterBreak="0">
    <w:nsid w:val="37045EB0"/>
    <w:multiLevelType w:val="multilevel"/>
    <w:tmpl w:val="CF5CBB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12" w15:restartNumberingAfterBreak="0">
    <w:nsid w:val="37421617"/>
    <w:multiLevelType w:val="hybridMultilevel"/>
    <w:tmpl w:val="65E0E310"/>
    <w:lvl w:ilvl="0" w:tplc="74A2D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F6849"/>
    <w:multiLevelType w:val="hybridMultilevel"/>
    <w:tmpl w:val="46E057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33812"/>
    <w:multiLevelType w:val="hybridMultilevel"/>
    <w:tmpl w:val="9CCCA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C356C91"/>
    <w:multiLevelType w:val="hybridMultilevel"/>
    <w:tmpl w:val="72DE3844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92D4E"/>
    <w:multiLevelType w:val="hybridMultilevel"/>
    <w:tmpl w:val="925EAF4A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1366"/>
    <w:multiLevelType w:val="multilevel"/>
    <w:tmpl w:val="AA7CC9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C5764AF"/>
    <w:multiLevelType w:val="hybridMultilevel"/>
    <w:tmpl w:val="D800EF70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67418"/>
    <w:multiLevelType w:val="multilevel"/>
    <w:tmpl w:val="3C20E694"/>
    <w:lvl w:ilvl="0">
      <w:start w:val="3"/>
      <w:numFmt w:val="decimal"/>
      <w:lvlText w:val="%1."/>
      <w:lvlJc w:val="left"/>
      <w:pPr>
        <w:ind w:left="24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51" w:hanging="1800"/>
      </w:pPr>
      <w:rPr>
        <w:rFonts w:hint="default"/>
      </w:rPr>
    </w:lvl>
  </w:abstractNum>
  <w:abstractNum w:abstractNumId="20" w15:restartNumberingAfterBreak="0">
    <w:nsid w:val="5575246D"/>
    <w:multiLevelType w:val="hybridMultilevel"/>
    <w:tmpl w:val="D71856C2"/>
    <w:lvl w:ilvl="0" w:tplc="7CF2E9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984E82"/>
    <w:multiLevelType w:val="multilevel"/>
    <w:tmpl w:val="4830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250E5A"/>
    <w:multiLevelType w:val="multilevel"/>
    <w:tmpl w:val="71728F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EFF264B"/>
    <w:multiLevelType w:val="multilevel"/>
    <w:tmpl w:val="8D0A1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38708A6"/>
    <w:multiLevelType w:val="multilevel"/>
    <w:tmpl w:val="EE6087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5CD34AF"/>
    <w:multiLevelType w:val="multilevel"/>
    <w:tmpl w:val="6C2E9A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D724C5"/>
    <w:multiLevelType w:val="hybridMultilevel"/>
    <w:tmpl w:val="7E5C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D0525"/>
    <w:multiLevelType w:val="hybridMultilevel"/>
    <w:tmpl w:val="21503A6E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4"/>
  </w:num>
  <w:num w:numId="5">
    <w:abstractNumId w:val="18"/>
  </w:num>
  <w:num w:numId="6">
    <w:abstractNumId w:val="12"/>
  </w:num>
  <w:num w:numId="7">
    <w:abstractNumId w:val="26"/>
  </w:num>
  <w:num w:numId="8">
    <w:abstractNumId w:val="19"/>
  </w:num>
  <w:num w:numId="9">
    <w:abstractNumId w:val="9"/>
  </w:num>
  <w:num w:numId="10">
    <w:abstractNumId w:val="16"/>
  </w:num>
  <w:num w:numId="11">
    <w:abstractNumId w:val="27"/>
  </w:num>
  <w:num w:numId="12">
    <w:abstractNumId w:val="15"/>
  </w:num>
  <w:num w:numId="13">
    <w:abstractNumId w:val="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4"/>
  </w:num>
  <w:num w:numId="19">
    <w:abstractNumId w:val="0"/>
  </w:num>
  <w:num w:numId="20">
    <w:abstractNumId w:val="21"/>
  </w:num>
  <w:num w:numId="21">
    <w:abstractNumId w:val="25"/>
  </w:num>
  <w:num w:numId="22">
    <w:abstractNumId w:val="20"/>
  </w:num>
  <w:num w:numId="23">
    <w:abstractNumId w:val="1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23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170"/>
    <w:rsid w:val="00001372"/>
    <w:rsid w:val="00015427"/>
    <w:rsid w:val="00032740"/>
    <w:rsid w:val="00037466"/>
    <w:rsid w:val="000402FE"/>
    <w:rsid w:val="0004048B"/>
    <w:rsid w:val="00046BDF"/>
    <w:rsid w:val="00061209"/>
    <w:rsid w:val="00065B5B"/>
    <w:rsid w:val="00071E66"/>
    <w:rsid w:val="00074D50"/>
    <w:rsid w:val="00077527"/>
    <w:rsid w:val="00077839"/>
    <w:rsid w:val="000935B5"/>
    <w:rsid w:val="00094251"/>
    <w:rsid w:val="000B1360"/>
    <w:rsid w:val="000B606C"/>
    <w:rsid w:val="000D4967"/>
    <w:rsid w:val="000E53EC"/>
    <w:rsid w:val="00112023"/>
    <w:rsid w:val="00112BE5"/>
    <w:rsid w:val="0011439D"/>
    <w:rsid w:val="00114AF8"/>
    <w:rsid w:val="00126069"/>
    <w:rsid w:val="00133681"/>
    <w:rsid w:val="0013710A"/>
    <w:rsid w:val="0016032A"/>
    <w:rsid w:val="00173934"/>
    <w:rsid w:val="00181AA9"/>
    <w:rsid w:val="001A1607"/>
    <w:rsid w:val="001A547A"/>
    <w:rsid w:val="001A7FDD"/>
    <w:rsid w:val="001E30D3"/>
    <w:rsid w:val="001E52DF"/>
    <w:rsid w:val="001F46BE"/>
    <w:rsid w:val="00204418"/>
    <w:rsid w:val="002063E6"/>
    <w:rsid w:val="0021303C"/>
    <w:rsid w:val="002252AB"/>
    <w:rsid w:val="0022730F"/>
    <w:rsid w:val="0023312A"/>
    <w:rsid w:val="00242FF7"/>
    <w:rsid w:val="00251862"/>
    <w:rsid w:val="002554AA"/>
    <w:rsid w:val="00262F08"/>
    <w:rsid w:val="0028587B"/>
    <w:rsid w:val="0028695A"/>
    <w:rsid w:val="00286C13"/>
    <w:rsid w:val="00296C5E"/>
    <w:rsid w:val="002A24DB"/>
    <w:rsid w:val="002C6714"/>
    <w:rsid w:val="002C698D"/>
    <w:rsid w:val="002E13B1"/>
    <w:rsid w:val="002E70AC"/>
    <w:rsid w:val="0030244B"/>
    <w:rsid w:val="00317C40"/>
    <w:rsid w:val="0032037D"/>
    <w:rsid w:val="00333DAC"/>
    <w:rsid w:val="003705E3"/>
    <w:rsid w:val="00372301"/>
    <w:rsid w:val="003874D2"/>
    <w:rsid w:val="003C44BD"/>
    <w:rsid w:val="003D5788"/>
    <w:rsid w:val="003D654C"/>
    <w:rsid w:val="003E0866"/>
    <w:rsid w:val="003E7953"/>
    <w:rsid w:val="004062D1"/>
    <w:rsid w:val="004174F0"/>
    <w:rsid w:val="0043113A"/>
    <w:rsid w:val="004361D5"/>
    <w:rsid w:val="00436F98"/>
    <w:rsid w:val="00440B3A"/>
    <w:rsid w:val="0045048B"/>
    <w:rsid w:val="00450DC1"/>
    <w:rsid w:val="00460647"/>
    <w:rsid w:val="00460900"/>
    <w:rsid w:val="00470366"/>
    <w:rsid w:val="00472E70"/>
    <w:rsid w:val="00482170"/>
    <w:rsid w:val="00486CC9"/>
    <w:rsid w:val="00487390"/>
    <w:rsid w:val="00496DC4"/>
    <w:rsid w:val="004B59D3"/>
    <w:rsid w:val="004D2170"/>
    <w:rsid w:val="004D2AB2"/>
    <w:rsid w:val="004D4E11"/>
    <w:rsid w:val="004F6392"/>
    <w:rsid w:val="0050265E"/>
    <w:rsid w:val="00505EEF"/>
    <w:rsid w:val="0050655D"/>
    <w:rsid w:val="005263F6"/>
    <w:rsid w:val="00532E8F"/>
    <w:rsid w:val="0053643C"/>
    <w:rsid w:val="0055617B"/>
    <w:rsid w:val="005667F0"/>
    <w:rsid w:val="005975FE"/>
    <w:rsid w:val="005A227D"/>
    <w:rsid w:val="005A654D"/>
    <w:rsid w:val="005D607B"/>
    <w:rsid w:val="005E16F4"/>
    <w:rsid w:val="00601A92"/>
    <w:rsid w:val="0062073F"/>
    <w:rsid w:val="00634E1F"/>
    <w:rsid w:val="0063517A"/>
    <w:rsid w:val="006702CE"/>
    <w:rsid w:val="00670521"/>
    <w:rsid w:val="00682F80"/>
    <w:rsid w:val="00685DDE"/>
    <w:rsid w:val="00691D04"/>
    <w:rsid w:val="00696C9F"/>
    <w:rsid w:val="006A10FB"/>
    <w:rsid w:val="006B1B7C"/>
    <w:rsid w:val="006C1D11"/>
    <w:rsid w:val="006C61B3"/>
    <w:rsid w:val="006C7A51"/>
    <w:rsid w:val="006E272D"/>
    <w:rsid w:val="006F1D60"/>
    <w:rsid w:val="00704284"/>
    <w:rsid w:val="00720865"/>
    <w:rsid w:val="00722056"/>
    <w:rsid w:val="007329F6"/>
    <w:rsid w:val="007547D7"/>
    <w:rsid w:val="00780D33"/>
    <w:rsid w:val="00790B53"/>
    <w:rsid w:val="007A1031"/>
    <w:rsid w:val="007A7DC7"/>
    <w:rsid w:val="007B208B"/>
    <w:rsid w:val="007B43D0"/>
    <w:rsid w:val="007D06D6"/>
    <w:rsid w:val="007E785A"/>
    <w:rsid w:val="00811C4F"/>
    <w:rsid w:val="00821312"/>
    <w:rsid w:val="00830451"/>
    <w:rsid w:val="0083058C"/>
    <w:rsid w:val="00846D91"/>
    <w:rsid w:val="0085105B"/>
    <w:rsid w:val="00855947"/>
    <w:rsid w:val="00860458"/>
    <w:rsid w:val="0086585E"/>
    <w:rsid w:val="00866C92"/>
    <w:rsid w:val="00875333"/>
    <w:rsid w:val="008759EE"/>
    <w:rsid w:val="00881A3A"/>
    <w:rsid w:val="008A3B8F"/>
    <w:rsid w:val="008B1F0E"/>
    <w:rsid w:val="008B4AAE"/>
    <w:rsid w:val="008C0E9E"/>
    <w:rsid w:val="008C54AE"/>
    <w:rsid w:val="008C63BB"/>
    <w:rsid w:val="008D045A"/>
    <w:rsid w:val="008D68D4"/>
    <w:rsid w:val="008D7B21"/>
    <w:rsid w:val="008D7C91"/>
    <w:rsid w:val="008E0CEF"/>
    <w:rsid w:val="008E23D6"/>
    <w:rsid w:val="008E3BD6"/>
    <w:rsid w:val="008E4AA2"/>
    <w:rsid w:val="008F4A11"/>
    <w:rsid w:val="00903B61"/>
    <w:rsid w:val="00915BAF"/>
    <w:rsid w:val="009222F2"/>
    <w:rsid w:val="00936B3F"/>
    <w:rsid w:val="00951F1F"/>
    <w:rsid w:val="009574DA"/>
    <w:rsid w:val="00965EF7"/>
    <w:rsid w:val="00991C0E"/>
    <w:rsid w:val="009B1A95"/>
    <w:rsid w:val="009B6718"/>
    <w:rsid w:val="009D7357"/>
    <w:rsid w:val="009E3A9D"/>
    <w:rsid w:val="009F2A5B"/>
    <w:rsid w:val="009F6495"/>
    <w:rsid w:val="009F7480"/>
    <w:rsid w:val="00A10197"/>
    <w:rsid w:val="00A15DA2"/>
    <w:rsid w:val="00A1664B"/>
    <w:rsid w:val="00A21A63"/>
    <w:rsid w:val="00A33593"/>
    <w:rsid w:val="00A45658"/>
    <w:rsid w:val="00A50238"/>
    <w:rsid w:val="00A502FB"/>
    <w:rsid w:val="00A56C38"/>
    <w:rsid w:val="00A66936"/>
    <w:rsid w:val="00A729B9"/>
    <w:rsid w:val="00A77216"/>
    <w:rsid w:val="00A847AE"/>
    <w:rsid w:val="00AB5114"/>
    <w:rsid w:val="00AE1C78"/>
    <w:rsid w:val="00AF1D85"/>
    <w:rsid w:val="00B0505D"/>
    <w:rsid w:val="00B2181D"/>
    <w:rsid w:val="00B24270"/>
    <w:rsid w:val="00B2514C"/>
    <w:rsid w:val="00B3096F"/>
    <w:rsid w:val="00B31D53"/>
    <w:rsid w:val="00B35807"/>
    <w:rsid w:val="00B53366"/>
    <w:rsid w:val="00B80D5B"/>
    <w:rsid w:val="00B90F41"/>
    <w:rsid w:val="00B91F12"/>
    <w:rsid w:val="00BA5794"/>
    <w:rsid w:val="00BD37CD"/>
    <w:rsid w:val="00BD3FF0"/>
    <w:rsid w:val="00BD72BB"/>
    <w:rsid w:val="00BF6FB6"/>
    <w:rsid w:val="00C3295E"/>
    <w:rsid w:val="00C44878"/>
    <w:rsid w:val="00C51BE0"/>
    <w:rsid w:val="00C5434E"/>
    <w:rsid w:val="00C6004E"/>
    <w:rsid w:val="00C63190"/>
    <w:rsid w:val="00C75484"/>
    <w:rsid w:val="00C875D1"/>
    <w:rsid w:val="00C91E66"/>
    <w:rsid w:val="00C9740D"/>
    <w:rsid w:val="00CA47C5"/>
    <w:rsid w:val="00CB06C8"/>
    <w:rsid w:val="00CB74A1"/>
    <w:rsid w:val="00CB78C6"/>
    <w:rsid w:val="00CC35EA"/>
    <w:rsid w:val="00CC3BB5"/>
    <w:rsid w:val="00CF2913"/>
    <w:rsid w:val="00CF52C1"/>
    <w:rsid w:val="00D149F5"/>
    <w:rsid w:val="00D167BA"/>
    <w:rsid w:val="00D3008D"/>
    <w:rsid w:val="00D33CF0"/>
    <w:rsid w:val="00D434F5"/>
    <w:rsid w:val="00D653C9"/>
    <w:rsid w:val="00D72933"/>
    <w:rsid w:val="00D753C0"/>
    <w:rsid w:val="00D86DFF"/>
    <w:rsid w:val="00D911B2"/>
    <w:rsid w:val="00DA0E16"/>
    <w:rsid w:val="00DB6FCE"/>
    <w:rsid w:val="00DD0BE6"/>
    <w:rsid w:val="00DE5467"/>
    <w:rsid w:val="00DE6ED0"/>
    <w:rsid w:val="00E03474"/>
    <w:rsid w:val="00E054B4"/>
    <w:rsid w:val="00E06D19"/>
    <w:rsid w:val="00E35BBA"/>
    <w:rsid w:val="00E45483"/>
    <w:rsid w:val="00E45701"/>
    <w:rsid w:val="00E720C6"/>
    <w:rsid w:val="00E732B4"/>
    <w:rsid w:val="00E7604C"/>
    <w:rsid w:val="00E778DF"/>
    <w:rsid w:val="00EB5A61"/>
    <w:rsid w:val="00EB7960"/>
    <w:rsid w:val="00EC5461"/>
    <w:rsid w:val="00ED2B68"/>
    <w:rsid w:val="00ED2BD2"/>
    <w:rsid w:val="00ED42F5"/>
    <w:rsid w:val="00EE56AF"/>
    <w:rsid w:val="00EF5386"/>
    <w:rsid w:val="00EF5F9D"/>
    <w:rsid w:val="00F32949"/>
    <w:rsid w:val="00F3445E"/>
    <w:rsid w:val="00F45B18"/>
    <w:rsid w:val="00F46F5B"/>
    <w:rsid w:val="00F517B8"/>
    <w:rsid w:val="00F626A1"/>
    <w:rsid w:val="00F74AE8"/>
    <w:rsid w:val="00F87F48"/>
    <w:rsid w:val="00F95C48"/>
    <w:rsid w:val="00FC5CE3"/>
    <w:rsid w:val="00FC76E5"/>
    <w:rsid w:val="00FF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3629"/>
  <w15:docId w15:val="{6E94557D-DF8E-4F54-9E73-B1A72277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484"/>
  </w:style>
  <w:style w:type="paragraph" w:styleId="3">
    <w:name w:val="heading 3"/>
    <w:basedOn w:val="a"/>
    <w:link w:val="30"/>
    <w:uiPriority w:val="9"/>
    <w:qFormat/>
    <w:rsid w:val="00A21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C7548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754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54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548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5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48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F52C1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43113A"/>
  </w:style>
  <w:style w:type="paragraph" w:styleId="ab">
    <w:name w:val="Normal (Web)"/>
    <w:basedOn w:val="a"/>
    <w:uiPriority w:val="99"/>
    <w:semiHidden/>
    <w:unhideWhenUsed/>
    <w:rsid w:val="0082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A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A21A63"/>
    <w:rPr>
      <w:b/>
      <w:bCs/>
    </w:rPr>
  </w:style>
  <w:style w:type="table" w:styleId="ad">
    <w:name w:val="Table Grid"/>
    <w:basedOn w:val="a1"/>
    <w:uiPriority w:val="39"/>
    <w:rsid w:val="00C32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rsid w:val="00A772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A7721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rsid w:val="00A77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77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A77216"/>
    <w:rPr>
      <w:vertAlign w:val="superscript"/>
    </w:rPr>
  </w:style>
  <w:style w:type="paragraph" w:styleId="af3">
    <w:name w:val="Title"/>
    <w:basedOn w:val="a"/>
    <w:link w:val="af4"/>
    <w:qFormat/>
    <w:rsid w:val="009B1A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9B1A95"/>
    <w:rPr>
      <w:rFonts w:ascii="Times New Roman" w:eastAsia="Times New Roman" w:hAnsi="Times New Roman" w:cs="Times New Roman"/>
      <w:b/>
      <w:bCs/>
      <w:color w:val="800000"/>
      <w:sz w:val="28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6E272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E272D"/>
  </w:style>
  <w:style w:type="paragraph" w:styleId="2">
    <w:name w:val="Body Text 2"/>
    <w:basedOn w:val="a"/>
    <w:link w:val="20"/>
    <w:uiPriority w:val="99"/>
    <w:semiHidden/>
    <w:unhideWhenUsed/>
    <w:rsid w:val="006E27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1019E-97A0-447B-84A4-EFCF86E6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Чернятина Надежда Ивановна</cp:lastModifiedBy>
  <cp:revision>43</cp:revision>
  <cp:lastPrinted>2026-04-13T11:37:00Z</cp:lastPrinted>
  <dcterms:created xsi:type="dcterms:W3CDTF">2021-04-21T10:19:00Z</dcterms:created>
  <dcterms:modified xsi:type="dcterms:W3CDTF">2026-05-14T13:07:00Z</dcterms:modified>
</cp:coreProperties>
</file>