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5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635" distB="0" distL="635" distR="0" simplePos="0" locked="0" layoutInCell="0" allowOverlap="1" relativeHeight="3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Лоту 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Заволжье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4"/>
          <w:u w:val="none"/>
          <w:em w:val="none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15.00. 19.0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120" w:after="0"/>
        <w:ind w:left="113" w:right="0" w:firstLine="737"/>
        <w:jc w:val="both"/>
        <w:rPr/>
      </w:pPr>
      <w:r>
        <w:rPr>
          <w:rFonts w:ascii="Times New Roman" w:hAnsi="Times New Roman"/>
          <w:sz w:val="28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8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9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D92D-9A82-40BB-8FBA-34012DD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AlterOffice/3.4.0.9$Linux_X86_64 LibreOffice_project/b8daf9e823b1a5463a2f48435ddc2e8696e7d4fc</Application>
  <AppVersion>15.0000</AppVersion>
  <Pages>2</Pages>
  <Words>465</Words>
  <Characters>3270</Characters>
  <CharactersWithSpaces>3747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kurzyakovaym@corp.gidroogk.com</cp:lastModifiedBy>
  <cp:lastPrinted>2023-09-21T15:00:05Z</cp:lastPrinted>
  <dcterms:modified xsi:type="dcterms:W3CDTF">2026-05-14T16:29:55Z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