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12E" w:rsidRPr="0014174C" w:rsidRDefault="006F7101" w:rsidP="006F7101">
      <w:pPr>
        <w:jc w:val="center"/>
        <w:rPr>
          <w:rFonts w:cs="Times New Roman"/>
          <w:b/>
          <w:sz w:val="24"/>
          <w:szCs w:val="24"/>
        </w:rPr>
      </w:pPr>
      <w:r w:rsidRPr="0014174C">
        <w:rPr>
          <w:rFonts w:cs="Times New Roman"/>
          <w:b/>
          <w:sz w:val="24"/>
          <w:szCs w:val="24"/>
        </w:rPr>
        <w:t xml:space="preserve">Договор </w:t>
      </w:r>
    </w:p>
    <w:p w:rsidR="006F7101" w:rsidRPr="0014174C" w:rsidRDefault="006F7101" w:rsidP="006F7101">
      <w:pPr>
        <w:jc w:val="center"/>
        <w:rPr>
          <w:rFonts w:cs="Times New Roman"/>
          <w:b/>
          <w:sz w:val="24"/>
          <w:szCs w:val="24"/>
        </w:rPr>
      </w:pPr>
      <w:r w:rsidRPr="0014174C">
        <w:rPr>
          <w:rFonts w:cs="Times New Roman"/>
          <w:b/>
          <w:sz w:val="24"/>
          <w:szCs w:val="24"/>
        </w:rPr>
        <w:t>возмездного оказания услуг</w:t>
      </w:r>
      <w:r w:rsidR="00983A05" w:rsidRPr="0014174C">
        <w:rPr>
          <w:rFonts w:cs="Times New Roman"/>
          <w:b/>
          <w:sz w:val="24"/>
          <w:szCs w:val="24"/>
        </w:rPr>
        <w:t xml:space="preserve"> </w:t>
      </w:r>
      <w:r w:rsidR="007816D0" w:rsidRPr="0014174C">
        <w:rPr>
          <w:rFonts w:cs="Times New Roman"/>
          <w:b/>
          <w:sz w:val="24"/>
          <w:szCs w:val="24"/>
        </w:rPr>
        <w:t xml:space="preserve">№ </w:t>
      </w:r>
      <w:r w:rsidR="0021144A">
        <w:rPr>
          <w:rFonts w:cs="Times New Roman"/>
          <w:b/>
          <w:sz w:val="24"/>
          <w:szCs w:val="24"/>
        </w:rPr>
        <w:t>______</w:t>
      </w:r>
      <w:r w:rsidR="00B24428" w:rsidRPr="00B24428">
        <w:rPr>
          <w:rFonts w:cs="Times New Roman"/>
          <w:b/>
          <w:sz w:val="24"/>
          <w:szCs w:val="24"/>
        </w:rPr>
        <w:t>-УМР</w:t>
      </w:r>
      <w:r w:rsidR="00A4269A" w:rsidRPr="0014174C">
        <w:rPr>
          <w:rFonts w:cs="Times New Roman"/>
          <w:b/>
          <w:sz w:val="24"/>
          <w:szCs w:val="24"/>
        </w:rPr>
        <w:t>/ус-2</w:t>
      </w:r>
      <w:r w:rsidR="0021144A">
        <w:rPr>
          <w:rFonts w:cs="Times New Roman"/>
          <w:b/>
          <w:sz w:val="24"/>
          <w:szCs w:val="24"/>
        </w:rPr>
        <w:t>6</w:t>
      </w:r>
      <w:r w:rsidR="00627162" w:rsidRPr="0014174C">
        <w:rPr>
          <w:rFonts w:cs="Times New Roman"/>
          <w:b/>
          <w:sz w:val="24"/>
          <w:szCs w:val="24"/>
        </w:rPr>
        <w:t xml:space="preserve"> </w:t>
      </w:r>
    </w:p>
    <w:p w:rsidR="006F7101" w:rsidRPr="0014174C" w:rsidRDefault="006F7101" w:rsidP="006F7101">
      <w:pPr>
        <w:jc w:val="center"/>
        <w:rPr>
          <w:rFonts w:cs="Times New Roman"/>
          <w:sz w:val="24"/>
          <w:szCs w:val="24"/>
        </w:rPr>
      </w:pPr>
    </w:p>
    <w:p w:rsidR="00793F68" w:rsidRPr="0014174C" w:rsidRDefault="009C03FD" w:rsidP="00F90B2D">
      <w:pPr>
        <w:rPr>
          <w:rFonts w:cs="Times New Roman"/>
          <w:sz w:val="24"/>
          <w:szCs w:val="24"/>
        </w:rPr>
      </w:pPr>
      <w:r w:rsidRPr="009C03FD">
        <w:rPr>
          <w:sz w:val="24"/>
          <w:szCs w:val="24"/>
        </w:rPr>
        <w:t>Республика Дагестан, с.Чиркей</w:t>
      </w:r>
      <w:r w:rsidR="00A51906" w:rsidRPr="009C03FD">
        <w:rPr>
          <w:rFonts w:cs="Times New Roman"/>
          <w:sz w:val="24"/>
          <w:szCs w:val="24"/>
        </w:rPr>
        <w:tab/>
      </w:r>
      <w:r w:rsidR="00A51906" w:rsidRPr="009C03FD">
        <w:rPr>
          <w:rFonts w:cs="Times New Roman"/>
          <w:sz w:val="24"/>
          <w:szCs w:val="24"/>
        </w:rPr>
        <w:tab/>
      </w:r>
      <w:r w:rsidR="00A51906" w:rsidRPr="009C03FD">
        <w:rPr>
          <w:rFonts w:cs="Times New Roman"/>
          <w:sz w:val="24"/>
          <w:szCs w:val="24"/>
        </w:rPr>
        <w:tab/>
      </w:r>
      <w:r w:rsidR="00A51906" w:rsidRPr="009C03FD">
        <w:rPr>
          <w:rFonts w:cs="Times New Roman"/>
          <w:sz w:val="24"/>
          <w:szCs w:val="24"/>
        </w:rPr>
        <w:tab/>
      </w:r>
      <w:r w:rsidR="00A51906" w:rsidRPr="009C03FD">
        <w:rPr>
          <w:rFonts w:cs="Times New Roman"/>
          <w:sz w:val="24"/>
          <w:szCs w:val="24"/>
        </w:rPr>
        <w:tab/>
      </w:r>
      <w:r w:rsidR="002B594C" w:rsidRPr="009C03FD">
        <w:rPr>
          <w:rFonts w:cs="Times New Roman"/>
          <w:sz w:val="24"/>
          <w:szCs w:val="24"/>
        </w:rPr>
        <w:t xml:space="preserve">     </w:t>
      </w:r>
      <w:r w:rsidR="009E2373" w:rsidRPr="009C03FD">
        <w:rPr>
          <w:rFonts w:cs="Times New Roman"/>
          <w:sz w:val="24"/>
          <w:szCs w:val="24"/>
        </w:rPr>
        <w:t xml:space="preserve"> </w:t>
      </w:r>
      <w:r w:rsidR="003512FE" w:rsidRPr="009C03FD">
        <w:rPr>
          <w:rFonts w:cs="Times New Roman"/>
          <w:sz w:val="24"/>
          <w:szCs w:val="24"/>
        </w:rPr>
        <w:tab/>
      </w:r>
      <w:r w:rsidR="00A9559F" w:rsidRPr="009C03FD">
        <w:rPr>
          <w:rFonts w:cs="Times New Roman"/>
          <w:sz w:val="24"/>
          <w:szCs w:val="24"/>
        </w:rPr>
        <w:t>«</w:t>
      </w:r>
      <w:r w:rsidR="0021144A">
        <w:rPr>
          <w:rFonts w:cs="Times New Roman"/>
          <w:sz w:val="24"/>
          <w:szCs w:val="24"/>
        </w:rPr>
        <w:t>_____</w:t>
      </w:r>
      <w:r w:rsidR="007816D0" w:rsidRPr="009C03FD">
        <w:rPr>
          <w:rFonts w:cs="Times New Roman"/>
          <w:sz w:val="24"/>
          <w:szCs w:val="24"/>
        </w:rPr>
        <w:t>»</w:t>
      </w:r>
      <w:r w:rsidR="007816D0" w:rsidRPr="0014174C">
        <w:rPr>
          <w:rFonts w:cs="Times New Roman"/>
          <w:sz w:val="24"/>
          <w:szCs w:val="24"/>
        </w:rPr>
        <w:t xml:space="preserve"> </w:t>
      </w:r>
      <w:r w:rsidR="0021144A">
        <w:rPr>
          <w:rFonts w:cs="Times New Roman"/>
          <w:sz w:val="24"/>
          <w:szCs w:val="24"/>
        </w:rPr>
        <w:t>__________2</w:t>
      </w:r>
      <w:r w:rsidR="00DC6A45" w:rsidRPr="0014174C">
        <w:rPr>
          <w:rFonts w:cs="Times New Roman"/>
          <w:sz w:val="24"/>
          <w:szCs w:val="24"/>
        </w:rPr>
        <w:t>0</w:t>
      </w:r>
      <w:r w:rsidR="00F00DD7">
        <w:rPr>
          <w:rFonts w:cs="Times New Roman"/>
          <w:sz w:val="24"/>
          <w:szCs w:val="24"/>
        </w:rPr>
        <w:t>2</w:t>
      </w:r>
      <w:r w:rsidR="0021144A">
        <w:rPr>
          <w:rFonts w:cs="Times New Roman"/>
          <w:sz w:val="24"/>
          <w:szCs w:val="24"/>
        </w:rPr>
        <w:t>6</w:t>
      </w:r>
      <w:r w:rsidR="006F7101" w:rsidRPr="0014174C">
        <w:rPr>
          <w:rFonts w:cs="Times New Roman"/>
          <w:sz w:val="24"/>
          <w:szCs w:val="24"/>
        </w:rPr>
        <w:t>г.</w:t>
      </w:r>
      <w:bookmarkStart w:id="0" w:name="bookmark2"/>
    </w:p>
    <w:p w:rsidR="00F90B2D" w:rsidRPr="0014174C" w:rsidRDefault="00F90B2D" w:rsidP="00F90B2D">
      <w:pPr>
        <w:rPr>
          <w:rFonts w:cs="Times New Roman"/>
          <w:sz w:val="24"/>
          <w:szCs w:val="24"/>
        </w:rPr>
      </w:pPr>
    </w:p>
    <w:p w:rsidR="009A62D8" w:rsidRPr="0014174C" w:rsidRDefault="00275F46" w:rsidP="00627162">
      <w:pPr>
        <w:keepNext/>
        <w:keepLines/>
        <w:spacing w:after="120"/>
        <w:ind w:right="60" w:firstLine="709"/>
        <w:jc w:val="both"/>
        <w:rPr>
          <w:rFonts w:cs="Times New Roman"/>
          <w:sz w:val="24"/>
          <w:szCs w:val="24"/>
        </w:rPr>
      </w:pPr>
      <w:r w:rsidRPr="0014174C">
        <w:rPr>
          <w:rFonts w:cs="Times New Roman"/>
          <w:b/>
          <w:sz w:val="24"/>
          <w:szCs w:val="24"/>
        </w:rPr>
        <w:t>А</w:t>
      </w:r>
      <w:r w:rsidR="00906202" w:rsidRPr="0014174C">
        <w:rPr>
          <w:rFonts w:cs="Times New Roman"/>
          <w:b/>
          <w:sz w:val="24"/>
          <w:szCs w:val="24"/>
        </w:rPr>
        <w:t>кционерное общество «Гидроремонт-ВКК»</w:t>
      </w:r>
      <w:r w:rsidR="002B6DC9" w:rsidRPr="0014174C">
        <w:rPr>
          <w:rFonts w:cs="Times New Roman"/>
          <w:b/>
          <w:sz w:val="24"/>
          <w:szCs w:val="24"/>
        </w:rPr>
        <w:t xml:space="preserve"> (АО «Гидроремонт-ВКК»),</w:t>
      </w:r>
      <w:r w:rsidR="002B6DC9" w:rsidRPr="0014174C">
        <w:rPr>
          <w:rFonts w:cs="Times New Roman"/>
          <w:sz w:val="24"/>
          <w:szCs w:val="24"/>
        </w:rPr>
        <w:t xml:space="preserve"> именуемое в дальнейшем «</w:t>
      </w:r>
      <w:r w:rsidR="002B6DC9" w:rsidRPr="0014174C">
        <w:rPr>
          <w:rFonts w:cs="Times New Roman"/>
          <w:b/>
          <w:sz w:val="24"/>
          <w:szCs w:val="24"/>
        </w:rPr>
        <w:t>Заказчик</w:t>
      </w:r>
      <w:r w:rsidR="002B6DC9" w:rsidRPr="0014174C">
        <w:rPr>
          <w:rFonts w:cs="Times New Roman"/>
          <w:sz w:val="24"/>
          <w:szCs w:val="24"/>
        </w:rPr>
        <w:t>»</w:t>
      </w:r>
      <w:r w:rsidR="00875AF8" w:rsidRPr="0014174C">
        <w:rPr>
          <w:rFonts w:cs="Times New Roman"/>
          <w:sz w:val="24"/>
          <w:szCs w:val="24"/>
        </w:rPr>
        <w:t>,</w:t>
      </w:r>
      <w:r w:rsidR="002E382C" w:rsidRPr="0014174C">
        <w:rPr>
          <w:rFonts w:cs="Times New Roman"/>
          <w:sz w:val="24"/>
          <w:szCs w:val="24"/>
        </w:rPr>
        <w:t xml:space="preserve"> в лице </w:t>
      </w:r>
      <w:r w:rsidR="002C68CC" w:rsidRPr="002C68CC">
        <w:rPr>
          <w:rFonts w:cs="Times New Roman"/>
          <w:sz w:val="24"/>
          <w:szCs w:val="24"/>
        </w:rPr>
        <w:t xml:space="preserve">директора филиала АО </w:t>
      </w:r>
      <w:r w:rsidR="002C68CC" w:rsidRPr="0014174C">
        <w:rPr>
          <w:rFonts w:cs="Times New Roman"/>
          <w:b/>
          <w:sz w:val="24"/>
          <w:szCs w:val="24"/>
        </w:rPr>
        <w:t>«Гидроремонт-ВКК»</w:t>
      </w:r>
      <w:r w:rsidR="002C68CC" w:rsidRPr="002C68CC">
        <w:rPr>
          <w:rFonts w:cs="Times New Roman"/>
          <w:b/>
          <w:sz w:val="24"/>
          <w:szCs w:val="24"/>
        </w:rPr>
        <w:t xml:space="preserve"> </w:t>
      </w:r>
      <w:r w:rsidR="002C68CC" w:rsidRPr="002C68CC">
        <w:rPr>
          <w:rFonts w:cs="Times New Roman"/>
          <w:sz w:val="24"/>
          <w:szCs w:val="24"/>
        </w:rPr>
        <w:t xml:space="preserve">Управление монтажных работ №1 </w:t>
      </w:r>
      <w:r w:rsidR="0021144A">
        <w:rPr>
          <w:rFonts w:cs="Times New Roman"/>
          <w:sz w:val="24"/>
          <w:szCs w:val="24"/>
        </w:rPr>
        <w:t>________________</w:t>
      </w:r>
      <w:r w:rsidR="002E382C" w:rsidRPr="0014174C">
        <w:rPr>
          <w:rFonts w:cs="Times New Roman"/>
          <w:sz w:val="24"/>
          <w:szCs w:val="24"/>
        </w:rPr>
        <w:t>, действующе</w:t>
      </w:r>
      <w:r w:rsidR="00547162" w:rsidRPr="00547162">
        <w:rPr>
          <w:rFonts w:cs="Times New Roman"/>
          <w:sz w:val="24"/>
          <w:szCs w:val="24"/>
        </w:rPr>
        <w:t>го</w:t>
      </w:r>
      <w:r w:rsidR="002E382C" w:rsidRPr="0014174C">
        <w:rPr>
          <w:rFonts w:cs="Times New Roman"/>
          <w:sz w:val="24"/>
          <w:szCs w:val="24"/>
        </w:rPr>
        <w:t xml:space="preserve"> на основании Доверенности </w:t>
      </w:r>
      <w:r w:rsidR="002E382C" w:rsidRPr="0014174C">
        <w:rPr>
          <w:rFonts w:cs="Times New Roman"/>
          <w:snapToGrid w:val="0"/>
          <w:color w:val="auto"/>
          <w:sz w:val="24"/>
          <w:szCs w:val="24"/>
        </w:rPr>
        <w:t>№</w:t>
      </w:r>
      <w:r w:rsidR="00A4269A" w:rsidRPr="0014174C">
        <w:rPr>
          <w:rFonts w:cs="Times New Roman"/>
          <w:snapToGrid w:val="0"/>
          <w:color w:val="auto"/>
          <w:sz w:val="24"/>
          <w:szCs w:val="24"/>
        </w:rPr>
        <w:t xml:space="preserve"> </w:t>
      </w:r>
      <w:r w:rsidR="0021144A">
        <w:rPr>
          <w:rFonts w:cs="Times New Roman"/>
          <w:snapToGrid w:val="0"/>
          <w:color w:val="auto"/>
          <w:sz w:val="24"/>
          <w:szCs w:val="24"/>
        </w:rPr>
        <w:t>_____</w:t>
      </w:r>
      <w:r w:rsidR="00823721" w:rsidRPr="0014174C">
        <w:rPr>
          <w:rFonts w:cs="Times New Roman"/>
          <w:snapToGrid w:val="0"/>
          <w:color w:val="auto"/>
          <w:sz w:val="24"/>
          <w:szCs w:val="24"/>
        </w:rPr>
        <w:t xml:space="preserve"> </w:t>
      </w:r>
      <w:r w:rsidR="00544033">
        <w:rPr>
          <w:rFonts w:cs="Times New Roman"/>
          <w:snapToGrid w:val="0"/>
          <w:color w:val="auto"/>
          <w:sz w:val="24"/>
          <w:szCs w:val="24"/>
        </w:rPr>
        <w:t>о</w:t>
      </w:r>
      <w:r w:rsidR="00544033" w:rsidRPr="00544033">
        <w:rPr>
          <w:rFonts w:cs="Times New Roman"/>
          <w:snapToGrid w:val="0"/>
          <w:color w:val="auto"/>
          <w:sz w:val="24"/>
          <w:szCs w:val="24"/>
        </w:rPr>
        <w:t xml:space="preserve">т </w:t>
      </w:r>
      <w:r w:rsidR="0021144A">
        <w:rPr>
          <w:rFonts w:cs="Times New Roman"/>
          <w:snapToGrid w:val="0"/>
          <w:color w:val="auto"/>
          <w:sz w:val="24"/>
          <w:szCs w:val="24"/>
        </w:rPr>
        <w:t>________________</w:t>
      </w:r>
      <w:r w:rsidR="002E382C" w:rsidRPr="0014174C">
        <w:rPr>
          <w:rFonts w:cs="Times New Roman"/>
          <w:snapToGrid w:val="0"/>
          <w:color w:val="auto"/>
          <w:sz w:val="24"/>
          <w:szCs w:val="24"/>
        </w:rPr>
        <w:t xml:space="preserve"> г</w:t>
      </w:r>
      <w:r w:rsidR="00FB0DE9" w:rsidRPr="0014174C">
        <w:rPr>
          <w:rFonts w:cs="Times New Roman"/>
          <w:sz w:val="24"/>
          <w:szCs w:val="24"/>
        </w:rPr>
        <w:t xml:space="preserve">, </w:t>
      </w:r>
      <w:r w:rsidR="00CB36AC" w:rsidRPr="0014174C">
        <w:rPr>
          <w:rFonts w:cs="Times New Roman"/>
          <w:sz w:val="24"/>
          <w:szCs w:val="24"/>
        </w:rPr>
        <w:t>с одной стороны</w:t>
      </w:r>
      <w:r w:rsidR="00CB36AC" w:rsidRPr="0014174C">
        <w:rPr>
          <w:rFonts w:cs="Times New Roman"/>
          <w:b/>
          <w:sz w:val="24"/>
          <w:szCs w:val="24"/>
        </w:rPr>
        <w:t>,</w:t>
      </w:r>
      <w:r w:rsidR="00906202" w:rsidRPr="0014174C">
        <w:rPr>
          <w:rFonts w:cs="Times New Roman"/>
          <w:sz w:val="24"/>
          <w:szCs w:val="24"/>
        </w:rPr>
        <w:t xml:space="preserve"> </w:t>
      </w:r>
      <w:r w:rsidR="00906202" w:rsidRPr="0014174C">
        <w:rPr>
          <w:rStyle w:val="21"/>
          <w:sz w:val="24"/>
          <w:szCs w:val="24"/>
        </w:rPr>
        <w:t>и</w:t>
      </w:r>
      <w:r w:rsidR="00906202" w:rsidRPr="0014174C">
        <w:rPr>
          <w:rFonts w:cs="Times New Roman"/>
          <w:sz w:val="24"/>
          <w:szCs w:val="24"/>
        </w:rPr>
        <w:t xml:space="preserve"> </w:t>
      </w:r>
    </w:p>
    <w:p w:rsidR="00823721" w:rsidRPr="0014174C" w:rsidRDefault="0021144A" w:rsidP="00823721">
      <w:pPr>
        <w:ind w:firstLine="567"/>
        <w:jc w:val="both"/>
        <w:rPr>
          <w:rFonts w:cs="Times New Roman"/>
          <w:snapToGrid w:val="0"/>
          <w:color w:val="auto"/>
          <w:sz w:val="24"/>
          <w:szCs w:val="24"/>
        </w:rPr>
      </w:pPr>
      <w:r>
        <w:rPr>
          <w:rFonts w:cs="Times New Roman"/>
          <w:b/>
          <w:color w:val="auto"/>
          <w:sz w:val="24"/>
          <w:szCs w:val="24"/>
        </w:rPr>
        <w:t>______________________________________________-</w:t>
      </w:r>
      <w:r w:rsidR="002C68CC" w:rsidRPr="0014174C">
        <w:rPr>
          <w:rFonts w:cs="Times New Roman"/>
          <w:b/>
          <w:color w:val="auto"/>
          <w:sz w:val="24"/>
          <w:szCs w:val="24"/>
        </w:rPr>
        <w:t xml:space="preserve"> </w:t>
      </w:r>
      <w:r w:rsidR="00586320" w:rsidRPr="0014174C">
        <w:rPr>
          <w:rFonts w:cs="Times New Roman"/>
          <w:b/>
          <w:color w:val="auto"/>
          <w:sz w:val="24"/>
          <w:szCs w:val="24"/>
        </w:rPr>
        <w:t>(</w:t>
      </w:r>
      <w:r>
        <w:rPr>
          <w:rFonts w:cs="Times New Roman"/>
          <w:b/>
          <w:color w:val="auto"/>
          <w:sz w:val="24"/>
          <w:szCs w:val="24"/>
        </w:rPr>
        <w:t>________________________</w:t>
      </w:r>
      <w:r w:rsidR="00823721" w:rsidRPr="0014174C">
        <w:rPr>
          <w:rFonts w:cs="Times New Roman"/>
          <w:b/>
          <w:color w:val="auto"/>
          <w:sz w:val="24"/>
          <w:szCs w:val="24"/>
        </w:rPr>
        <w:t>)</w:t>
      </w:r>
      <w:r w:rsidR="00823721" w:rsidRPr="0014174C">
        <w:rPr>
          <w:rFonts w:cs="Times New Roman"/>
          <w:color w:val="auto"/>
          <w:sz w:val="24"/>
          <w:szCs w:val="24"/>
        </w:rPr>
        <w:t xml:space="preserve">, </w:t>
      </w:r>
      <w:r w:rsidR="00823721" w:rsidRPr="0014174C">
        <w:rPr>
          <w:rFonts w:cs="Times New Roman"/>
          <w:snapToGrid w:val="0"/>
          <w:color w:val="auto"/>
          <w:sz w:val="24"/>
          <w:szCs w:val="24"/>
        </w:rPr>
        <w:t xml:space="preserve">именуемое в дальнейшем </w:t>
      </w:r>
      <w:r w:rsidR="00823721" w:rsidRPr="0014174C">
        <w:rPr>
          <w:rFonts w:cs="Times New Roman"/>
          <w:bCs/>
          <w:snapToGrid w:val="0"/>
          <w:color w:val="auto"/>
          <w:sz w:val="24"/>
          <w:szCs w:val="24"/>
        </w:rPr>
        <w:t>«Исполнитель</w:t>
      </w:r>
      <w:r w:rsidR="00823721" w:rsidRPr="0014174C">
        <w:rPr>
          <w:rFonts w:cs="Times New Roman"/>
          <w:snapToGrid w:val="0"/>
          <w:color w:val="auto"/>
          <w:sz w:val="24"/>
          <w:szCs w:val="24"/>
        </w:rPr>
        <w:t xml:space="preserve">», в лице </w:t>
      </w:r>
      <w:r w:rsidR="002C68CC" w:rsidRPr="00E15D8B">
        <w:rPr>
          <w:rFonts w:cs="Times New Roman"/>
          <w:color w:val="auto"/>
          <w:sz w:val="24"/>
          <w:szCs w:val="24"/>
        </w:rPr>
        <w:t>д</w:t>
      </w:r>
      <w:r w:rsidR="00823721" w:rsidRPr="0014174C">
        <w:rPr>
          <w:rFonts w:cs="Times New Roman"/>
          <w:color w:val="auto"/>
          <w:sz w:val="24"/>
          <w:szCs w:val="24"/>
        </w:rPr>
        <w:t xml:space="preserve">иректора </w:t>
      </w:r>
      <w:r>
        <w:rPr>
          <w:rFonts w:cs="Times New Roman"/>
          <w:color w:val="auto"/>
          <w:sz w:val="24"/>
          <w:szCs w:val="24"/>
        </w:rPr>
        <w:t>________________________________________</w:t>
      </w:r>
      <w:r w:rsidR="00586320" w:rsidRPr="0014174C">
        <w:rPr>
          <w:rFonts w:cs="Times New Roman"/>
          <w:snapToGrid w:val="0"/>
          <w:color w:val="auto"/>
          <w:sz w:val="24"/>
          <w:szCs w:val="24"/>
        </w:rPr>
        <w:t>, действующе</w:t>
      </w:r>
      <w:r w:rsidR="0019312A">
        <w:rPr>
          <w:rFonts w:cs="Times New Roman"/>
          <w:snapToGrid w:val="0"/>
          <w:color w:val="auto"/>
          <w:sz w:val="24"/>
          <w:szCs w:val="24"/>
        </w:rPr>
        <w:t>го</w:t>
      </w:r>
      <w:r w:rsidR="00823721" w:rsidRPr="0014174C">
        <w:rPr>
          <w:rFonts w:cs="Times New Roman"/>
          <w:snapToGrid w:val="0"/>
          <w:color w:val="auto"/>
          <w:sz w:val="24"/>
          <w:szCs w:val="24"/>
        </w:rPr>
        <w:t xml:space="preserve"> на основании </w:t>
      </w:r>
      <w:r w:rsidR="00823721" w:rsidRPr="0014174C">
        <w:rPr>
          <w:rFonts w:cs="Times New Roman"/>
          <w:color w:val="auto"/>
          <w:sz w:val="24"/>
          <w:szCs w:val="24"/>
        </w:rPr>
        <w:t>Устава</w:t>
      </w:r>
      <w:r w:rsidR="00823721" w:rsidRPr="0014174C">
        <w:rPr>
          <w:rFonts w:cs="Times New Roman"/>
          <w:snapToGrid w:val="0"/>
          <w:color w:val="auto"/>
          <w:sz w:val="24"/>
          <w:szCs w:val="24"/>
        </w:rPr>
        <w:t xml:space="preserve">, с другой стороны, совместно в дальнейшем именуемые «Стороны», а по отдельности – «Сторона», </w:t>
      </w:r>
    </w:p>
    <w:p w:rsidR="006A0CE9" w:rsidRPr="0014174C" w:rsidRDefault="006A0CE9" w:rsidP="006A0CE9">
      <w:pPr>
        <w:keepNext/>
        <w:keepLines/>
        <w:ind w:right="60" w:firstLine="709"/>
        <w:jc w:val="both"/>
        <w:rPr>
          <w:rFonts w:cs="Times New Roman"/>
          <w:snapToGrid w:val="0"/>
          <w:color w:val="auto"/>
          <w:sz w:val="24"/>
          <w:szCs w:val="24"/>
        </w:rPr>
      </w:pPr>
    </w:p>
    <w:p w:rsidR="006A0CE9" w:rsidRPr="0014174C" w:rsidRDefault="006A0CE9" w:rsidP="006A0CE9">
      <w:pPr>
        <w:keepNext/>
        <w:keepLines/>
        <w:ind w:right="60" w:firstLine="709"/>
        <w:jc w:val="both"/>
        <w:rPr>
          <w:rFonts w:cs="Times New Roman"/>
          <w:snapToGrid w:val="0"/>
          <w:color w:val="auto"/>
          <w:sz w:val="24"/>
          <w:szCs w:val="24"/>
        </w:rPr>
      </w:pPr>
      <w:r w:rsidRPr="0014174C">
        <w:rPr>
          <w:rFonts w:cs="Times New Roman"/>
          <w:snapToGrid w:val="0"/>
          <w:color w:val="auto"/>
          <w:sz w:val="24"/>
          <w:szCs w:val="24"/>
          <w:lang w:val="x-none"/>
        </w:rPr>
        <w:t xml:space="preserve">по результатам </w:t>
      </w:r>
      <w:r w:rsidRPr="00BF7B41">
        <w:rPr>
          <w:rFonts w:cs="Times New Roman"/>
          <w:snapToGrid w:val="0"/>
          <w:color w:val="auto"/>
          <w:sz w:val="24"/>
          <w:szCs w:val="24"/>
        </w:rPr>
        <w:t xml:space="preserve">нерегламентированной закупочной </w:t>
      </w:r>
      <w:r w:rsidRPr="002B594C">
        <w:rPr>
          <w:rFonts w:cs="Times New Roman"/>
          <w:snapToGrid w:val="0"/>
          <w:color w:val="auto"/>
          <w:sz w:val="24"/>
          <w:szCs w:val="24"/>
        </w:rPr>
        <w:t xml:space="preserve">процедуры, что подтверждается </w:t>
      </w:r>
      <w:r w:rsidR="007E4A9A" w:rsidRPr="002B594C">
        <w:rPr>
          <w:rFonts w:cs="Times New Roman"/>
          <w:snapToGrid w:val="0"/>
          <w:color w:val="auto"/>
          <w:sz w:val="24"/>
          <w:szCs w:val="24"/>
        </w:rPr>
        <w:t xml:space="preserve">аналитической запиской от </w:t>
      </w:r>
      <w:r w:rsidR="0021144A">
        <w:rPr>
          <w:rFonts w:cs="Times New Roman"/>
          <w:snapToGrid w:val="0"/>
          <w:color w:val="auto"/>
          <w:sz w:val="24"/>
          <w:szCs w:val="24"/>
        </w:rPr>
        <w:t>_______________</w:t>
      </w:r>
      <w:r w:rsidRPr="002B594C">
        <w:rPr>
          <w:rFonts w:cs="Times New Roman"/>
          <w:snapToGrid w:val="0"/>
          <w:color w:val="auto"/>
          <w:sz w:val="24"/>
          <w:szCs w:val="24"/>
        </w:rPr>
        <w:t xml:space="preserve"> г.,</w:t>
      </w:r>
      <w:r w:rsidRPr="0014174C">
        <w:rPr>
          <w:rFonts w:cs="Times New Roman"/>
          <w:snapToGrid w:val="0"/>
          <w:color w:val="auto"/>
          <w:sz w:val="24"/>
          <w:szCs w:val="24"/>
        </w:rPr>
        <w:t xml:space="preserve"> </w:t>
      </w:r>
    </w:p>
    <w:p w:rsidR="006A0CE9" w:rsidRPr="0014174C" w:rsidRDefault="006A0CE9" w:rsidP="00823721">
      <w:pPr>
        <w:ind w:firstLine="567"/>
        <w:jc w:val="both"/>
        <w:rPr>
          <w:rFonts w:cs="Times New Roman"/>
          <w:snapToGrid w:val="0"/>
          <w:color w:val="auto"/>
          <w:sz w:val="24"/>
          <w:szCs w:val="24"/>
        </w:rPr>
      </w:pPr>
    </w:p>
    <w:p w:rsidR="006A0CE9" w:rsidRPr="0014174C" w:rsidRDefault="002C51D0" w:rsidP="00043576">
      <w:pPr>
        <w:keepNext/>
        <w:keepLines/>
        <w:spacing w:after="120"/>
        <w:ind w:right="60" w:firstLine="709"/>
        <w:jc w:val="both"/>
        <w:rPr>
          <w:rFonts w:cs="Times New Roman"/>
          <w:sz w:val="24"/>
          <w:szCs w:val="24"/>
        </w:rPr>
      </w:pPr>
      <w:r w:rsidRPr="0014174C">
        <w:rPr>
          <w:rFonts w:cs="Times New Roman"/>
          <w:sz w:val="24"/>
          <w:szCs w:val="24"/>
        </w:rPr>
        <w:t>заключили настоящий договор (далее – Договор) о нижеследующем:</w:t>
      </w:r>
      <w:bookmarkEnd w:id="0"/>
    </w:p>
    <w:p w:rsidR="00CE225F" w:rsidRPr="0014174C" w:rsidRDefault="00CE225F" w:rsidP="004D693D">
      <w:pPr>
        <w:numPr>
          <w:ilvl w:val="0"/>
          <w:numId w:val="1"/>
        </w:numPr>
        <w:spacing w:before="240"/>
        <w:jc w:val="center"/>
        <w:rPr>
          <w:rFonts w:cs="Times New Roman"/>
          <w:b/>
          <w:sz w:val="24"/>
          <w:szCs w:val="24"/>
        </w:rPr>
      </w:pPr>
      <w:r w:rsidRPr="0014174C">
        <w:rPr>
          <w:rFonts w:cs="Times New Roman"/>
          <w:b/>
          <w:sz w:val="24"/>
          <w:szCs w:val="24"/>
        </w:rPr>
        <w:t>Предмет договора</w:t>
      </w:r>
    </w:p>
    <w:p w:rsidR="006F7101" w:rsidRPr="007045D6" w:rsidRDefault="00CE225F" w:rsidP="004D693D">
      <w:pPr>
        <w:pStyle w:val="ab"/>
        <w:numPr>
          <w:ilvl w:val="1"/>
          <w:numId w:val="1"/>
        </w:numPr>
        <w:shd w:val="clear" w:color="auto" w:fill="FFFFFF"/>
        <w:tabs>
          <w:tab w:val="left" w:pos="851"/>
        </w:tabs>
        <w:ind w:left="0" w:firstLine="567"/>
        <w:jc w:val="both"/>
        <w:rPr>
          <w:rFonts w:cs="Times New Roman"/>
          <w:b/>
          <w:sz w:val="24"/>
          <w:szCs w:val="24"/>
        </w:rPr>
      </w:pPr>
      <w:r w:rsidRPr="0014174C">
        <w:rPr>
          <w:rFonts w:cs="Times New Roman"/>
          <w:sz w:val="24"/>
          <w:szCs w:val="24"/>
        </w:rPr>
        <w:t>По настоящему договору Исполнитель по Заявке Заказчика оказывает ему</w:t>
      </w:r>
      <w:r w:rsidR="00FB0DE9" w:rsidRPr="0014174C">
        <w:rPr>
          <w:rFonts w:cs="Times New Roman"/>
          <w:sz w:val="24"/>
          <w:szCs w:val="24"/>
        </w:rPr>
        <w:t xml:space="preserve"> </w:t>
      </w:r>
      <w:r w:rsidR="009809E6" w:rsidRPr="0014174C">
        <w:rPr>
          <w:rFonts w:cs="Times New Roman"/>
          <w:sz w:val="24"/>
          <w:szCs w:val="24"/>
        </w:rPr>
        <w:t xml:space="preserve"> </w:t>
      </w:r>
      <w:r w:rsidR="00547162" w:rsidRPr="00547162">
        <w:rPr>
          <w:rFonts w:cs="Times New Roman"/>
          <w:sz w:val="24"/>
          <w:szCs w:val="24"/>
        </w:rPr>
        <w:t>услуги экспертной строительной лаборатории по определению физико-механических свойств строительных материалов и изделий при выполнении работ по комплексной реконструкции Чиркейской ГЭС</w:t>
      </w:r>
      <w:r w:rsidR="009809E6" w:rsidRPr="0014174C">
        <w:rPr>
          <w:rFonts w:cs="Times New Roman"/>
          <w:b/>
          <w:sz w:val="24"/>
          <w:szCs w:val="24"/>
        </w:rPr>
        <w:t xml:space="preserve">, </w:t>
      </w:r>
      <w:r w:rsidR="00D55406" w:rsidRPr="0014174C">
        <w:rPr>
          <w:rFonts w:cs="Times New Roman"/>
          <w:sz w:val="24"/>
          <w:szCs w:val="24"/>
        </w:rPr>
        <w:t>согласно Техническим т</w:t>
      </w:r>
      <w:r w:rsidR="00E30F8B" w:rsidRPr="0014174C">
        <w:rPr>
          <w:rFonts w:cs="Times New Roman"/>
          <w:sz w:val="24"/>
          <w:szCs w:val="24"/>
        </w:rPr>
        <w:t>реб</w:t>
      </w:r>
      <w:r w:rsidR="00D55406" w:rsidRPr="0014174C">
        <w:rPr>
          <w:rFonts w:cs="Times New Roman"/>
          <w:sz w:val="24"/>
          <w:szCs w:val="24"/>
        </w:rPr>
        <w:t>о</w:t>
      </w:r>
      <w:r w:rsidR="00E30F8B" w:rsidRPr="0014174C">
        <w:rPr>
          <w:rFonts w:cs="Times New Roman"/>
          <w:sz w:val="24"/>
          <w:szCs w:val="24"/>
        </w:rPr>
        <w:t xml:space="preserve">ваниям </w:t>
      </w:r>
      <w:r w:rsidR="00D55406" w:rsidRPr="0014174C">
        <w:rPr>
          <w:rFonts w:cs="Times New Roman"/>
          <w:sz w:val="24"/>
          <w:szCs w:val="24"/>
        </w:rPr>
        <w:t>(</w:t>
      </w:r>
      <w:r w:rsidR="00E30F8B" w:rsidRPr="0014174C">
        <w:rPr>
          <w:rFonts w:cs="Times New Roman"/>
          <w:sz w:val="24"/>
          <w:szCs w:val="24"/>
        </w:rPr>
        <w:t xml:space="preserve">Приложение </w:t>
      </w:r>
      <w:r w:rsidR="00B03F32" w:rsidRPr="0014174C">
        <w:rPr>
          <w:rFonts w:cs="Times New Roman"/>
          <w:sz w:val="24"/>
          <w:szCs w:val="24"/>
        </w:rPr>
        <w:t>№</w:t>
      </w:r>
      <w:r w:rsidR="002A2236" w:rsidRPr="0014174C">
        <w:rPr>
          <w:rFonts w:cs="Times New Roman"/>
          <w:sz w:val="24"/>
          <w:szCs w:val="24"/>
        </w:rPr>
        <w:t>1</w:t>
      </w:r>
      <w:r w:rsidR="00E30F8B" w:rsidRPr="0014174C">
        <w:rPr>
          <w:rFonts w:cs="Times New Roman"/>
          <w:b/>
          <w:sz w:val="24"/>
          <w:szCs w:val="24"/>
        </w:rPr>
        <w:t xml:space="preserve"> </w:t>
      </w:r>
      <w:r w:rsidR="00E30F8B" w:rsidRPr="0014174C">
        <w:rPr>
          <w:rFonts w:cs="Times New Roman"/>
          <w:sz w:val="24"/>
          <w:szCs w:val="24"/>
        </w:rPr>
        <w:t>к Договору)</w:t>
      </w:r>
      <w:r w:rsidR="00E30F8B" w:rsidRPr="0014174C">
        <w:rPr>
          <w:rFonts w:cs="Times New Roman"/>
          <w:b/>
          <w:sz w:val="24"/>
          <w:szCs w:val="24"/>
        </w:rPr>
        <w:t xml:space="preserve"> </w:t>
      </w:r>
      <w:r w:rsidRPr="0014174C">
        <w:rPr>
          <w:rFonts w:cs="Times New Roman"/>
          <w:sz w:val="24"/>
          <w:szCs w:val="24"/>
        </w:rPr>
        <w:t>для выполнен</w:t>
      </w:r>
      <w:r w:rsidR="004D67A2" w:rsidRPr="0014174C">
        <w:rPr>
          <w:rFonts w:cs="Times New Roman"/>
          <w:sz w:val="24"/>
          <w:szCs w:val="24"/>
        </w:rPr>
        <w:t xml:space="preserve">ия работ на </w:t>
      </w:r>
      <w:r w:rsidR="004D67A2" w:rsidRPr="00547162">
        <w:rPr>
          <w:rFonts w:cs="Times New Roman"/>
          <w:sz w:val="24"/>
          <w:szCs w:val="24"/>
        </w:rPr>
        <w:t>объектах Заказчика</w:t>
      </w:r>
      <w:r w:rsidRPr="00547162">
        <w:rPr>
          <w:rFonts w:cs="Times New Roman"/>
          <w:sz w:val="24"/>
          <w:szCs w:val="24"/>
        </w:rPr>
        <w:t xml:space="preserve">, именуемые в дальнейшем «Услуги», </w:t>
      </w:r>
      <w:r w:rsidR="002A76AE" w:rsidRPr="00547162">
        <w:rPr>
          <w:rFonts w:cs="Times New Roman"/>
          <w:sz w:val="24"/>
          <w:szCs w:val="24"/>
        </w:rPr>
        <w:t>по договор</w:t>
      </w:r>
      <w:r w:rsidR="009809E6" w:rsidRPr="00547162">
        <w:rPr>
          <w:rFonts w:cs="Times New Roman"/>
          <w:sz w:val="24"/>
          <w:szCs w:val="24"/>
        </w:rPr>
        <w:t>у</w:t>
      </w:r>
      <w:r w:rsidR="009809E6" w:rsidRPr="00547162">
        <w:rPr>
          <w:rFonts w:cs="Times New Roman"/>
          <w:bCs/>
          <w:sz w:val="24"/>
          <w:szCs w:val="24"/>
        </w:rPr>
        <w:t xml:space="preserve"> подряда </w:t>
      </w:r>
      <w:r w:rsidR="000617D6" w:rsidRPr="00547162">
        <w:rPr>
          <w:rFonts w:eastAsia="Calibri" w:cs="Times New Roman"/>
          <w:sz w:val="24"/>
          <w:szCs w:val="24"/>
        </w:rPr>
        <w:t>№</w:t>
      </w:r>
      <w:r w:rsidR="00547162" w:rsidRPr="00547162">
        <w:rPr>
          <w:rFonts w:eastAsia="Calibri"/>
          <w:sz w:val="24"/>
          <w:szCs w:val="24"/>
        </w:rPr>
        <w:t>1080-524-2023 от 28.11.2023. «СМР по тех.перевооружению ГА №1-4 Чиркейской ГЭС, включая обору-я системы пневмохоз-ва и обор-я маслохоз-ва</w:t>
      </w:r>
      <w:r w:rsidR="009809E6" w:rsidRPr="00547162">
        <w:rPr>
          <w:rFonts w:eastAsia="Calibri" w:cs="Times New Roman"/>
          <w:sz w:val="24"/>
          <w:szCs w:val="24"/>
        </w:rPr>
        <w:t>, а Заказчик</w:t>
      </w:r>
      <w:r w:rsidR="009809E6" w:rsidRPr="00BF7B41">
        <w:rPr>
          <w:rFonts w:eastAsia="Calibri" w:cs="Times New Roman"/>
          <w:sz w:val="24"/>
          <w:szCs w:val="24"/>
        </w:rPr>
        <w:t xml:space="preserve"> обязуется эти услуги принять и оплатить. </w:t>
      </w:r>
    </w:p>
    <w:p w:rsidR="007045D6" w:rsidRPr="007045D6" w:rsidRDefault="007045D6" w:rsidP="007045D6">
      <w:pPr>
        <w:pStyle w:val="ab"/>
        <w:numPr>
          <w:ilvl w:val="1"/>
          <w:numId w:val="22"/>
        </w:numPr>
        <w:shd w:val="clear" w:color="auto" w:fill="FFFFFF"/>
        <w:tabs>
          <w:tab w:val="left" w:pos="1134"/>
        </w:tabs>
        <w:spacing w:after="120"/>
        <w:ind w:left="0" w:firstLine="567"/>
        <w:jc w:val="both"/>
        <w:rPr>
          <w:rFonts w:cs="Times New Roman"/>
          <w:sz w:val="24"/>
          <w:szCs w:val="24"/>
        </w:rPr>
      </w:pPr>
      <w:r w:rsidRPr="007045D6">
        <w:rPr>
          <w:rFonts w:cs="Times New Roman"/>
          <w:sz w:val="24"/>
          <w:szCs w:val="24"/>
        </w:rPr>
        <w:t>Услуги оказываются в соответствии с Заявками на оказание Услуг по фо</w:t>
      </w:r>
      <w:r w:rsidR="00B340DF">
        <w:rPr>
          <w:rFonts w:cs="Times New Roman"/>
          <w:sz w:val="24"/>
          <w:szCs w:val="24"/>
        </w:rPr>
        <w:t>рме, изложенной в Приложении № 4</w:t>
      </w:r>
      <w:r w:rsidRPr="007045D6">
        <w:rPr>
          <w:rFonts w:cs="Times New Roman"/>
          <w:sz w:val="24"/>
          <w:szCs w:val="24"/>
        </w:rPr>
        <w:t xml:space="preserve"> к Договору.</w:t>
      </w:r>
    </w:p>
    <w:p w:rsidR="007045D6" w:rsidRPr="007045D6" w:rsidRDefault="007045D6" w:rsidP="007045D6">
      <w:pPr>
        <w:pStyle w:val="ab"/>
        <w:numPr>
          <w:ilvl w:val="1"/>
          <w:numId w:val="22"/>
        </w:numPr>
        <w:shd w:val="clear" w:color="auto" w:fill="FFFFFF"/>
        <w:tabs>
          <w:tab w:val="left" w:pos="1134"/>
        </w:tabs>
        <w:spacing w:after="120"/>
        <w:ind w:left="0" w:firstLine="567"/>
        <w:jc w:val="both"/>
        <w:rPr>
          <w:rFonts w:cs="Times New Roman"/>
          <w:sz w:val="24"/>
          <w:szCs w:val="24"/>
        </w:rPr>
      </w:pPr>
      <w:r w:rsidRPr="007045D6">
        <w:rPr>
          <w:rFonts w:cs="Times New Roman"/>
          <w:sz w:val="24"/>
          <w:szCs w:val="24"/>
        </w:rPr>
        <w:t>Заявка на оказание Услуг (далее - Заявка) должна содержать: требования к оказываемым Услугам, содержание и количество Услуг, срок оказания Услуг, стоимость Услуг, иные условия, согласованные Сторонами в настоящем Договоре. С момента подписания Заявки Сторонами она является неотъемлемой частью Договора.</w:t>
      </w:r>
    </w:p>
    <w:p w:rsidR="007045D6" w:rsidRPr="007045D6" w:rsidRDefault="007045D6" w:rsidP="007045D6">
      <w:pPr>
        <w:pStyle w:val="ab"/>
        <w:numPr>
          <w:ilvl w:val="1"/>
          <w:numId w:val="22"/>
        </w:numPr>
        <w:shd w:val="clear" w:color="auto" w:fill="FFFFFF"/>
        <w:tabs>
          <w:tab w:val="left" w:pos="1134"/>
        </w:tabs>
        <w:spacing w:after="120"/>
        <w:ind w:left="0" w:firstLine="567"/>
        <w:jc w:val="both"/>
        <w:rPr>
          <w:rFonts w:cs="Times New Roman"/>
          <w:sz w:val="24"/>
          <w:szCs w:val="24"/>
        </w:rPr>
      </w:pPr>
      <w:r w:rsidRPr="007045D6">
        <w:rPr>
          <w:rFonts w:cs="Times New Roman"/>
          <w:sz w:val="24"/>
          <w:szCs w:val="24"/>
        </w:rPr>
        <w:t xml:space="preserve">Заявка на оказание услуг направляется по факсу/электронной почте/нарочно Исполнителю в срок не менее 10 (десяти) календарных дней до даты начала оказания услуг. После получения Заявки Исполнитель обязан подписать её и направить Заказчику по факсу/электронной почте/нарочно в срок, не превышающий 5 (пяти) календарных дней со дня получения. В случае неполучения Заказчиком подписанной Заявки в установленный срок, Заявка считается согласованной с момента её получения Исполнителем по факсу/электронной почте/нарочно. Заявка также считается согласованной обеими сторонами, если Исполнитель приступил к оказанию услуг указанным в заявке. </w:t>
      </w:r>
    </w:p>
    <w:p w:rsidR="00C96916" w:rsidRPr="0014174C" w:rsidRDefault="009809E6" w:rsidP="007045D6">
      <w:pPr>
        <w:numPr>
          <w:ilvl w:val="1"/>
          <w:numId w:val="25"/>
        </w:numPr>
        <w:tabs>
          <w:tab w:val="left" w:pos="1134"/>
        </w:tabs>
        <w:spacing w:after="120"/>
        <w:ind w:left="0" w:firstLine="567"/>
        <w:jc w:val="both"/>
        <w:rPr>
          <w:rFonts w:cs="Times New Roman"/>
          <w:bCs/>
          <w:sz w:val="24"/>
          <w:szCs w:val="24"/>
        </w:rPr>
      </w:pPr>
      <w:r w:rsidRPr="0014174C">
        <w:rPr>
          <w:rFonts w:cs="Times New Roman"/>
          <w:bCs/>
          <w:sz w:val="24"/>
          <w:szCs w:val="24"/>
        </w:rPr>
        <w:t xml:space="preserve">Услуги должны оказываться Исполнителем в </w:t>
      </w:r>
      <w:r w:rsidR="00A85F06" w:rsidRPr="0014174C">
        <w:rPr>
          <w:rFonts w:cs="Times New Roman"/>
          <w:bCs/>
          <w:sz w:val="24"/>
          <w:szCs w:val="24"/>
        </w:rPr>
        <w:t>строгом</w:t>
      </w:r>
      <w:r w:rsidRPr="0014174C">
        <w:rPr>
          <w:rFonts w:cs="Times New Roman"/>
          <w:bCs/>
          <w:sz w:val="24"/>
          <w:szCs w:val="24"/>
        </w:rPr>
        <w:t xml:space="preserve"> </w:t>
      </w:r>
      <w:r w:rsidR="00A85F06" w:rsidRPr="0014174C">
        <w:rPr>
          <w:rFonts w:cs="Times New Roman"/>
          <w:bCs/>
          <w:sz w:val="24"/>
          <w:szCs w:val="24"/>
        </w:rPr>
        <w:t>соответствии</w:t>
      </w:r>
      <w:r w:rsidRPr="0014174C">
        <w:rPr>
          <w:rFonts w:cs="Times New Roman"/>
          <w:bCs/>
          <w:sz w:val="24"/>
          <w:szCs w:val="24"/>
        </w:rPr>
        <w:t xml:space="preserve"> с нормами законодательства Российской Федерации, Техническими Требованиями (Приложение № 1 к Договору)</w:t>
      </w:r>
    </w:p>
    <w:p w:rsidR="00A428C3" w:rsidRPr="0014174C" w:rsidRDefault="00A428C3" w:rsidP="007045D6">
      <w:pPr>
        <w:numPr>
          <w:ilvl w:val="1"/>
          <w:numId w:val="25"/>
        </w:numPr>
        <w:spacing w:after="120"/>
        <w:ind w:left="0" w:firstLine="567"/>
        <w:jc w:val="both"/>
        <w:rPr>
          <w:rFonts w:cs="Times New Roman"/>
          <w:bCs/>
          <w:sz w:val="24"/>
          <w:szCs w:val="24"/>
        </w:rPr>
      </w:pPr>
      <w:r w:rsidRPr="0014174C">
        <w:rPr>
          <w:rFonts w:cs="Times New Roman"/>
          <w:bCs/>
          <w:sz w:val="24"/>
          <w:szCs w:val="24"/>
        </w:rPr>
        <w:t xml:space="preserve">Услуги </w:t>
      </w:r>
      <w:r w:rsidRPr="0014174C">
        <w:rPr>
          <w:rFonts w:cs="Times New Roman"/>
          <w:sz w:val="24"/>
          <w:szCs w:val="24"/>
        </w:rPr>
        <w:t>оказываются</w:t>
      </w:r>
      <w:r w:rsidRPr="0014174C">
        <w:rPr>
          <w:rFonts w:cs="Times New Roman"/>
          <w:bCs/>
          <w:sz w:val="24"/>
          <w:szCs w:val="24"/>
        </w:rPr>
        <w:t xml:space="preserve"> для нужд</w:t>
      </w:r>
      <w:r w:rsidR="002B4B48" w:rsidRPr="0014174C">
        <w:rPr>
          <w:rFonts w:cs="Times New Roman"/>
          <w:bCs/>
          <w:sz w:val="24"/>
          <w:szCs w:val="24"/>
        </w:rPr>
        <w:t xml:space="preserve"> </w:t>
      </w:r>
      <w:r w:rsidR="001160DA" w:rsidRPr="0014174C">
        <w:rPr>
          <w:rFonts w:cs="Times New Roman"/>
          <w:bCs/>
          <w:sz w:val="24"/>
          <w:szCs w:val="24"/>
        </w:rPr>
        <w:t xml:space="preserve">филиала АО «Гидроремонт-ВКК» </w:t>
      </w:r>
      <w:r w:rsidR="00547162" w:rsidRPr="00547162">
        <w:rPr>
          <w:rFonts w:cs="Times New Roman"/>
          <w:bCs/>
          <w:sz w:val="24"/>
          <w:szCs w:val="24"/>
        </w:rPr>
        <w:t>Управление монтажных работ №1</w:t>
      </w:r>
    </w:p>
    <w:p w:rsidR="009C03FD" w:rsidRPr="007D1137" w:rsidRDefault="0074733A" w:rsidP="00C34A10">
      <w:pPr>
        <w:numPr>
          <w:ilvl w:val="1"/>
          <w:numId w:val="25"/>
        </w:numPr>
        <w:spacing w:after="120"/>
        <w:ind w:left="0" w:firstLine="567"/>
        <w:jc w:val="both"/>
        <w:rPr>
          <w:bCs/>
          <w:sz w:val="24"/>
          <w:szCs w:val="24"/>
        </w:rPr>
      </w:pPr>
      <w:r w:rsidRPr="007D1137">
        <w:rPr>
          <w:rFonts w:cs="Times New Roman"/>
          <w:bCs/>
          <w:sz w:val="24"/>
          <w:szCs w:val="24"/>
        </w:rPr>
        <w:lastRenderedPageBreak/>
        <w:t xml:space="preserve">Место оказания услуг: </w:t>
      </w:r>
      <w:r w:rsidR="009C03FD" w:rsidRPr="007D1137">
        <w:rPr>
          <w:bCs/>
          <w:sz w:val="24"/>
          <w:szCs w:val="24"/>
        </w:rPr>
        <w:t xml:space="preserve">Республика Дагестан, Буйнакский район, п.Дубки, Филиал ПАО «РусГидро» - «Чиркейская ГЭС». </w:t>
      </w:r>
    </w:p>
    <w:p w:rsidR="00C96916" w:rsidRPr="0014174C" w:rsidRDefault="00A85F06" w:rsidP="00A85F06">
      <w:pPr>
        <w:spacing w:after="120"/>
        <w:ind w:left="284" w:firstLine="283"/>
        <w:jc w:val="both"/>
        <w:rPr>
          <w:rFonts w:cs="Times New Roman"/>
          <w:bCs/>
          <w:sz w:val="24"/>
          <w:szCs w:val="24"/>
        </w:rPr>
      </w:pPr>
      <w:r w:rsidRPr="0014174C">
        <w:rPr>
          <w:rFonts w:cs="Times New Roman"/>
          <w:bCs/>
          <w:sz w:val="24"/>
          <w:szCs w:val="24"/>
        </w:rPr>
        <w:t>1.</w:t>
      </w:r>
      <w:r w:rsidR="007045D6" w:rsidRPr="007045D6">
        <w:rPr>
          <w:rFonts w:cs="Times New Roman"/>
          <w:bCs/>
          <w:sz w:val="24"/>
          <w:szCs w:val="24"/>
        </w:rPr>
        <w:t>8</w:t>
      </w:r>
      <w:r w:rsidRPr="0014174C">
        <w:rPr>
          <w:rFonts w:cs="Times New Roman"/>
          <w:bCs/>
          <w:sz w:val="24"/>
          <w:szCs w:val="24"/>
        </w:rPr>
        <w:t xml:space="preserve">. </w:t>
      </w:r>
      <w:r w:rsidR="00C96916" w:rsidRPr="0014174C">
        <w:rPr>
          <w:rFonts w:cs="Times New Roman"/>
          <w:bCs/>
          <w:sz w:val="24"/>
          <w:szCs w:val="24"/>
        </w:rPr>
        <w:t>Сроки оказания Услуг:</w:t>
      </w:r>
    </w:p>
    <w:p w:rsidR="00467538" w:rsidRPr="0014174C" w:rsidRDefault="00467538" w:rsidP="00467538">
      <w:pPr>
        <w:spacing w:after="120"/>
        <w:ind w:left="567"/>
        <w:jc w:val="both"/>
        <w:rPr>
          <w:rFonts w:cs="Times New Roman"/>
          <w:bCs/>
          <w:sz w:val="24"/>
          <w:szCs w:val="24"/>
        </w:rPr>
      </w:pPr>
      <w:r w:rsidRPr="0014174C">
        <w:rPr>
          <w:rFonts w:cs="Times New Roman"/>
          <w:bCs/>
          <w:sz w:val="24"/>
          <w:szCs w:val="24"/>
        </w:rPr>
        <w:t>1</w:t>
      </w:r>
      <w:r w:rsidR="007045D6">
        <w:rPr>
          <w:rFonts w:cs="Times New Roman"/>
          <w:bCs/>
          <w:sz w:val="24"/>
          <w:szCs w:val="24"/>
        </w:rPr>
        <w:t>.8</w:t>
      </w:r>
      <w:r w:rsidR="00715E4B" w:rsidRPr="0014174C">
        <w:rPr>
          <w:rFonts w:cs="Times New Roman"/>
          <w:bCs/>
          <w:sz w:val="24"/>
          <w:szCs w:val="24"/>
        </w:rPr>
        <w:t xml:space="preserve">.1     </w:t>
      </w:r>
      <w:r w:rsidR="00A85F06" w:rsidRPr="0014174C">
        <w:rPr>
          <w:rFonts w:cs="Times New Roman"/>
          <w:bCs/>
          <w:sz w:val="24"/>
          <w:szCs w:val="24"/>
        </w:rPr>
        <w:t xml:space="preserve"> Начало оказания услуг – с</w:t>
      </w:r>
      <w:r w:rsidRPr="0014174C">
        <w:rPr>
          <w:rFonts w:cs="Times New Roman"/>
          <w:bCs/>
          <w:sz w:val="24"/>
          <w:szCs w:val="24"/>
        </w:rPr>
        <w:t xml:space="preserve"> даты</w:t>
      </w:r>
      <w:r w:rsidR="007E4A9A" w:rsidRPr="0014174C">
        <w:rPr>
          <w:rFonts w:cs="Times New Roman"/>
          <w:bCs/>
          <w:sz w:val="24"/>
          <w:szCs w:val="24"/>
        </w:rPr>
        <w:t>,</w:t>
      </w:r>
      <w:r w:rsidRPr="0014174C">
        <w:rPr>
          <w:rFonts w:cs="Times New Roman"/>
          <w:bCs/>
          <w:sz w:val="24"/>
          <w:szCs w:val="24"/>
        </w:rPr>
        <w:t xml:space="preserve"> подписания договора;</w:t>
      </w:r>
    </w:p>
    <w:p w:rsidR="00467538" w:rsidRDefault="007045D6" w:rsidP="00467538">
      <w:pPr>
        <w:spacing w:after="120"/>
        <w:ind w:left="567"/>
        <w:jc w:val="both"/>
        <w:rPr>
          <w:rFonts w:cs="Times New Roman"/>
          <w:bCs/>
          <w:sz w:val="24"/>
          <w:szCs w:val="24"/>
        </w:rPr>
      </w:pPr>
      <w:r>
        <w:rPr>
          <w:rFonts w:cs="Times New Roman"/>
          <w:bCs/>
          <w:sz w:val="24"/>
          <w:szCs w:val="24"/>
        </w:rPr>
        <w:t>1.8</w:t>
      </w:r>
      <w:r w:rsidR="00467538" w:rsidRPr="0014174C">
        <w:rPr>
          <w:rFonts w:cs="Times New Roman"/>
          <w:bCs/>
          <w:sz w:val="24"/>
          <w:szCs w:val="24"/>
        </w:rPr>
        <w:t xml:space="preserve">.2     </w:t>
      </w:r>
      <w:r w:rsidR="00715E4B" w:rsidRPr="0014174C">
        <w:rPr>
          <w:rFonts w:cs="Times New Roman"/>
          <w:bCs/>
          <w:sz w:val="24"/>
          <w:szCs w:val="24"/>
        </w:rPr>
        <w:t xml:space="preserve">Окончание оказания услуг – </w:t>
      </w:r>
      <w:r w:rsidR="00544033">
        <w:rPr>
          <w:rFonts w:cs="Times New Roman"/>
          <w:bCs/>
          <w:sz w:val="24"/>
          <w:szCs w:val="24"/>
        </w:rPr>
        <w:t>30.</w:t>
      </w:r>
      <w:r w:rsidR="0021144A">
        <w:rPr>
          <w:rFonts w:cs="Times New Roman"/>
          <w:bCs/>
          <w:sz w:val="24"/>
          <w:szCs w:val="24"/>
        </w:rPr>
        <w:t>11</w:t>
      </w:r>
      <w:r w:rsidR="0019312A">
        <w:rPr>
          <w:rFonts w:cs="Times New Roman"/>
          <w:bCs/>
          <w:sz w:val="24"/>
          <w:szCs w:val="24"/>
        </w:rPr>
        <w:t>.</w:t>
      </w:r>
      <w:r w:rsidR="00F00DD7">
        <w:rPr>
          <w:rFonts w:cs="Times New Roman"/>
          <w:bCs/>
          <w:sz w:val="24"/>
          <w:szCs w:val="24"/>
        </w:rPr>
        <w:t>202</w:t>
      </w:r>
      <w:r w:rsidR="0021144A">
        <w:rPr>
          <w:rFonts w:cs="Times New Roman"/>
          <w:bCs/>
          <w:sz w:val="24"/>
          <w:szCs w:val="24"/>
        </w:rPr>
        <w:t>7</w:t>
      </w:r>
      <w:r w:rsidR="00F00DD7">
        <w:rPr>
          <w:rFonts w:cs="Times New Roman"/>
          <w:bCs/>
          <w:sz w:val="24"/>
          <w:szCs w:val="24"/>
        </w:rPr>
        <w:t xml:space="preserve"> г</w:t>
      </w:r>
      <w:r w:rsidR="00715E4B" w:rsidRPr="0014174C">
        <w:rPr>
          <w:rFonts w:cs="Times New Roman"/>
          <w:bCs/>
          <w:sz w:val="24"/>
          <w:szCs w:val="24"/>
        </w:rPr>
        <w:t>.</w:t>
      </w:r>
    </w:p>
    <w:p w:rsidR="007045D6" w:rsidRPr="007045D6" w:rsidRDefault="007045D6" w:rsidP="007045D6">
      <w:pPr>
        <w:numPr>
          <w:ilvl w:val="1"/>
          <w:numId w:val="27"/>
        </w:numPr>
        <w:tabs>
          <w:tab w:val="left" w:pos="1134"/>
        </w:tabs>
        <w:spacing w:after="120"/>
        <w:ind w:hanging="77"/>
        <w:jc w:val="both"/>
        <w:rPr>
          <w:rFonts w:cs="Times New Roman"/>
          <w:bCs/>
          <w:sz w:val="24"/>
          <w:szCs w:val="24"/>
        </w:rPr>
      </w:pPr>
      <w:r w:rsidRPr="007045D6">
        <w:rPr>
          <w:rFonts w:cs="Times New Roman"/>
          <w:bCs/>
          <w:sz w:val="24"/>
          <w:szCs w:val="24"/>
        </w:rPr>
        <w:t xml:space="preserve"> Срок оказания Услуг по каждой отдельной Заявке указывается в такой Заявке.</w:t>
      </w:r>
    </w:p>
    <w:p w:rsidR="007045D6" w:rsidRPr="0014174C" w:rsidRDefault="007045D6" w:rsidP="00467538">
      <w:pPr>
        <w:spacing w:after="120"/>
        <w:ind w:left="567"/>
        <w:jc w:val="both"/>
        <w:rPr>
          <w:rFonts w:cs="Times New Roman"/>
          <w:bCs/>
          <w:sz w:val="24"/>
          <w:szCs w:val="24"/>
        </w:rPr>
      </w:pPr>
    </w:p>
    <w:p w:rsidR="00CE225F" w:rsidRPr="0014174C" w:rsidRDefault="0074733A" w:rsidP="007045D6">
      <w:pPr>
        <w:numPr>
          <w:ilvl w:val="0"/>
          <w:numId w:val="27"/>
        </w:numPr>
        <w:spacing w:before="240" w:after="240"/>
        <w:jc w:val="center"/>
        <w:rPr>
          <w:rFonts w:cs="Times New Roman"/>
          <w:b/>
          <w:sz w:val="24"/>
          <w:szCs w:val="24"/>
        </w:rPr>
      </w:pPr>
      <w:r w:rsidRPr="0014174C">
        <w:rPr>
          <w:rFonts w:cs="Times New Roman"/>
          <w:b/>
          <w:bCs/>
          <w:sz w:val="24"/>
          <w:szCs w:val="24"/>
        </w:rPr>
        <w:t>Права и обязанности Сторон</w:t>
      </w:r>
    </w:p>
    <w:p w:rsidR="00F810A7" w:rsidRPr="007045D6" w:rsidRDefault="00F810A7" w:rsidP="007045D6">
      <w:pPr>
        <w:pStyle w:val="ab"/>
        <w:numPr>
          <w:ilvl w:val="1"/>
          <w:numId w:val="28"/>
        </w:numPr>
        <w:ind w:hanging="77"/>
        <w:jc w:val="both"/>
        <w:rPr>
          <w:rFonts w:cs="Times New Roman"/>
          <w:sz w:val="24"/>
          <w:szCs w:val="24"/>
        </w:rPr>
      </w:pPr>
      <w:r w:rsidRPr="007045D6">
        <w:rPr>
          <w:rFonts w:cs="Times New Roman"/>
          <w:sz w:val="24"/>
          <w:szCs w:val="24"/>
        </w:rPr>
        <w:t>Заказчик обязан:</w:t>
      </w:r>
    </w:p>
    <w:p w:rsidR="00F810A7"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t>Назначить представителя для оперативного рассмотрения и решения технических и организационных вопросов, связанных с оказанием Услуг. Полномочия указанного представителя должны быть подтверждены надлежащим образом оформленной доверенностью, передаваемой Исполнителю по его письменному запросу.</w:t>
      </w:r>
    </w:p>
    <w:p w:rsidR="00F810A7"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t>Ознакомить Исполнителя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w:t>
      </w:r>
    </w:p>
    <w:p w:rsidR="007045D6" w:rsidRPr="007045D6" w:rsidRDefault="007045D6" w:rsidP="007045D6">
      <w:pPr>
        <w:numPr>
          <w:ilvl w:val="2"/>
          <w:numId w:val="28"/>
        </w:numPr>
        <w:spacing w:after="120"/>
        <w:ind w:left="0" w:firstLine="567"/>
        <w:jc w:val="both"/>
        <w:rPr>
          <w:rFonts w:cs="Times New Roman"/>
          <w:sz w:val="24"/>
          <w:szCs w:val="24"/>
        </w:rPr>
      </w:pPr>
      <w:bookmarkStart w:id="1" w:name="_Ref361913370"/>
      <w:bookmarkStart w:id="2" w:name="_Ref361320734"/>
      <w:r w:rsidRPr="007045D6">
        <w:rPr>
          <w:rFonts w:cs="Times New Roman"/>
          <w:sz w:val="24"/>
          <w:szCs w:val="24"/>
        </w:rPr>
        <w:t>В течение 2 (двух) рабочих дней с даты получения подписанной Заявки Заказчик передает Исполнителю образцы бетона для осуществления испытаний по Акту сдачи-приемки (по форме Приложения № 5)</w:t>
      </w:r>
      <w:bookmarkEnd w:id="1"/>
      <w:bookmarkEnd w:id="2"/>
      <w:r>
        <w:rPr>
          <w:rFonts w:cs="Times New Roman"/>
          <w:sz w:val="24"/>
          <w:szCs w:val="24"/>
        </w:rPr>
        <w:t>.</w:t>
      </w:r>
    </w:p>
    <w:p w:rsidR="00F810A7"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t>Принять и оплатить выполненные Исполнителем Услуги на предусмотренных Договором условиях.</w:t>
      </w:r>
    </w:p>
    <w:p w:rsidR="00F810A7" w:rsidRPr="0014174C" w:rsidRDefault="00F810A7" w:rsidP="007045D6">
      <w:pPr>
        <w:numPr>
          <w:ilvl w:val="1"/>
          <w:numId w:val="28"/>
        </w:numPr>
        <w:ind w:left="0" w:firstLine="567"/>
        <w:jc w:val="both"/>
        <w:rPr>
          <w:rFonts w:cs="Times New Roman"/>
          <w:b/>
          <w:sz w:val="24"/>
          <w:szCs w:val="24"/>
        </w:rPr>
      </w:pPr>
      <w:r w:rsidRPr="0014174C">
        <w:rPr>
          <w:rFonts w:cs="Times New Roman"/>
          <w:b/>
          <w:sz w:val="24"/>
          <w:szCs w:val="24"/>
        </w:rPr>
        <w:t>Заказчик имеет право:</w:t>
      </w:r>
    </w:p>
    <w:p w:rsidR="00F810A7"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t>Осуществлять контроль и надзор за ходом и качеством выполняемых Исполнителем и субисполнителями Услуг, не вмешиваясь при этом в их оперативно-хозяйственную деятельность.</w:t>
      </w:r>
    </w:p>
    <w:p w:rsidR="00F810A7"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t xml:space="preserve">На круглосуточный доступ к месту оказания Услуг, месту складирования материалов, запасных частей и оборудования. В случае предоставления Исполнителю отдельного помещения для складирования материалов, запасных частей и оборудования и/или размещения персонала Исполнителя, осуществлять осмотр такого помещения по первому требованию о таком осмотре и в присутствии представителя Исполнителя. </w:t>
      </w:r>
    </w:p>
    <w:p w:rsidR="00F810A7"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t xml:space="preserve">Приостанавливать оказание Услуг путем направления Исполнителю соответствующего письменного требования с указанием причин приостановления при обнаружении отступлений от Технического задания, законодательства Российской Федерации, действующих норм и правил, в том числе в случае, указанном в п. 2.2.4 Договора, до устранения таких нарушений или их последствий. Приостановка Услуг не влечет права Исполнителя на продление сроков </w:t>
      </w:r>
      <w:r w:rsidRPr="007045D6">
        <w:rPr>
          <w:rFonts w:cs="Times New Roman"/>
          <w:sz w:val="24"/>
          <w:szCs w:val="24"/>
        </w:rPr>
        <w:t>оказания Услуг</w:t>
      </w:r>
      <w:r w:rsidR="007045D6" w:rsidRPr="007045D6">
        <w:rPr>
          <w:bCs/>
          <w:sz w:val="24"/>
          <w:szCs w:val="24"/>
        </w:rPr>
        <w:t>(в том числе срока оказания услуг по каждой отдельной Заявке)</w:t>
      </w:r>
      <w:r w:rsidRPr="007045D6">
        <w:rPr>
          <w:rFonts w:cs="Times New Roman"/>
          <w:sz w:val="24"/>
          <w:szCs w:val="24"/>
        </w:rPr>
        <w:t>, установленных Договором</w:t>
      </w:r>
      <w:r w:rsidRPr="0014174C">
        <w:rPr>
          <w:rFonts w:cs="Times New Roman"/>
          <w:sz w:val="24"/>
          <w:szCs w:val="24"/>
        </w:rPr>
        <w:t xml:space="preserve">. В случае, когда в результате такой приостановки становится очевидной невозможность завершения Услуг в срок, Заказчик вправе отказаться от исполнения Договора и потребовать возмещения причиненных убытков. </w:t>
      </w:r>
    </w:p>
    <w:p w:rsidR="00F810A7"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t>Изымать пропуска и не допускать на территорию заказчика Работников Исполнителя и (или) привлеченных им Исполнителей при выявлении нарушений такими Работниками пропускного и внутриобъектового режима, требований охраны труда, промышленной и пожарной безопасности, природоохранного законодательства, на период до принятия совместного решения Сторон о возобновлении допуска.</w:t>
      </w:r>
    </w:p>
    <w:p w:rsidR="00F810A7"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lastRenderedPageBreak/>
        <w:t>Приостановить осуществление платежей, причитающихся Исполнителю, независимо от наличия оснований и наступления сроков таких платежей на время устранения Исполнителем допущенных им нарушений сроков оказания Услуг, Технического задания и иных условий Договора, требований законодательства Российской Федерации, действующих норм и правил, при этом Заказчик не будет считаться просрочившим или нарушившим свои обязательства по Договору, а Исполнитель не имеет права требовать продления установленных Договором сроков оказания Услуг.</w:t>
      </w:r>
    </w:p>
    <w:p w:rsidR="00F810A7"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t xml:space="preserve">В случае имеющихся нарушений условий Договора со стороны Исполнителя и предъявления Заказчиком требования об уплате неустойки (претензии), Заказчик вправе удержать платежи, причитающиеся Исполнителю, в части или полностью, на сумму неустойки. </w:t>
      </w:r>
    </w:p>
    <w:p w:rsidR="00F810A7"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t xml:space="preserve">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 </w:t>
      </w:r>
    </w:p>
    <w:p w:rsidR="00F810A7"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t>Заказчик имеет право в одностороннем порядке уменьшить объемы и стоимость Услуг по Договору, уплатив Исполнителю стоимость Услуг, оказанных Исполнителем до даты получения распоряжения об изменении объема и стоимости Услуг. В целях внесения соответствующих изменений в договор Стороны обязаны согласовать и подписать дополнительное соглашение к договору.</w:t>
      </w:r>
    </w:p>
    <w:p w:rsidR="00F810A7"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t>В любое время до сдачи Исполнителем результата Услуг отказаться от исполнения Договора, уплатив Исполнителю стоимость Услуг, оказанных Исполнителем до даты получения извещения об отказе Заказчика от исполнения Договора.</w:t>
      </w:r>
    </w:p>
    <w:p w:rsidR="00F810A7" w:rsidRPr="0014174C" w:rsidRDefault="00F810A7" w:rsidP="007045D6">
      <w:pPr>
        <w:numPr>
          <w:ilvl w:val="1"/>
          <w:numId w:val="28"/>
        </w:numPr>
        <w:ind w:firstLine="207"/>
        <w:jc w:val="both"/>
        <w:rPr>
          <w:rFonts w:cs="Times New Roman"/>
          <w:b/>
          <w:sz w:val="24"/>
          <w:szCs w:val="24"/>
        </w:rPr>
      </w:pPr>
      <w:r w:rsidRPr="0014174C">
        <w:rPr>
          <w:rFonts w:cs="Times New Roman"/>
          <w:b/>
          <w:sz w:val="24"/>
          <w:szCs w:val="24"/>
        </w:rPr>
        <w:t>Исполнитель обязан:</w:t>
      </w:r>
    </w:p>
    <w:p w:rsidR="00F810A7"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t>На свой риск, своими силами и средствами, с использованием своих материалов, оборудования, инструмента, оказать Услуги и сдать их результат Заказчику в объеме и с качеством, соответствующим требованиям Договора, Технического задания (</w:t>
      </w:r>
      <w:r w:rsidRPr="0014174C">
        <w:rPr>
          <w:rFonts w:cs="Times New Roman"/>
          <w:b/>
          <w:sz w:val="24"/>
          <w:szCs w:val="24"/>
        </w:rPr>
        <w:t>Приложение № 1</w:t>
      </w:r>
      <w:r w:rsidRPr="0014174C">
        <w:rPr>
          <w:rFonts w:cs="Times New Roman"/>
          <w:sz w:val="24"/>
          <w:szCs w:val="24"/>
        </w:rPr>
        <w:t>), действующих норм и правил и законодательства Российской Федерации.</w:t>
      </w:r>
    </w:p>
    <w:p w:rsidR="00F810A7"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t xml:space="preserve">Выдать замечания по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технической и иной документации и лишает Исполнителя права ссылаться на недостатки данной документации в дальнейшем. </w:t>
      </w:r>
    </w:p>
    <w:p w:rsidR="00F810A7"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t>Назначить из числа своих Работников представителя для оперативного рассмотрения и решения технических и организационных вопросов, связанных с оказанием Услуг. Полномочия представителя должны быть подтверждены надлежащим образом оформленной доверенностью, передаваемой Заказчику не позднее даты, указанной в п. 2.1.2. Договора. Обеспечить присутствие представителя в месте оказания Услуг в течение всего срока их оказания.</w:t>
      </w:r>
    </w:p>
    <w:p w:rsidR="00F810A7"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t xml:space="preserve">Оказывать Услуги силами только квалифицированных специалистов, прошедших соответствующую подготовку, представив перед началом оказания Услуг, по требованию заказчика, копии всех документов, подтверждающих квалификацию персонала, наличие допусков, лицензий и разрешений, необходимых для оказания Услуг. </w:t>
      </w:r>
    </w:p>
    <w:p w:rsidR="00F810A7"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lastRenderedPageBreak/>
        <w:t xml:space="preserve">Если во время оказания Услуг законом или иным нормативным актом будет установлена необходимость для Исполнителя получить дополнительные допуски, разрешения и/или лицензии, Исполнитель направит Заказчику соответствующее уведомление и в разумный срок получит необходимые допуски, разрешения и/или лицензии. 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rsidR="00F810A7"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t xml:space="preserve">Провести инструктаж персонала, задействованного при оказании Услуг, и обеспечить соблюдение им правил эксплуатации электроустановок, правил охраны труда, правил пожарной и промышленной безопасности, экологических, санитарных требований и правил, а также иных нормативных актов и требований локальных нормативных актов Заказчика. </w:t>
      </w:r>
    </w:p>
    <w:p w:rsidR="00F810A7"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t>Обеспечить выполнение всех необходимых мероприятий по охране труда, технике безопасности, пожарной и промышленной безопасности, охране окружающей среды в соответствии с законодательством Российской Федерации, локальными нормативными актами Заказчика,  Исполнителя.</w:t>
      </w:r>
    </w:p>
    <w:p w:rsidR="00F810A7"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t>В случае применения третьими лицами штрафных санкций к заказчику по фактам нарушения Исполнителем требований правил пожарной безопасности, техники безопасности, природоохранного законодательства, сбросов загрязняющих веществ, размещения отходов в не предназначенных для этих целей местах или иных штрафных санкций за нарушение природоохранного законодательства, законодательства об охране труда и иных нормативно-правовых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rsidR="00F810A7"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t>Предоставить Заказчику в полном объеме необходимую для приемки Услуг приемо-сдаточную и исполнительную документацию, в том числе: комплект рабочих чертежей на оказание Услуг с надписями о соответствии выполненных в натуре Услуг этим чертежам или внесёнными в них изменениями, сделанными лицами, ответственными за производство Услуг; эксплуатационную документацию, сертификаты, технические условия, инструкции, паспорта и другие документы, удостоверяющие качество смонтированного оборудования и иных материально-технических ресурсов, в том числе полученные от заводов-изготовителей; акты освидетельствования скрытых Услуг и акты о промежуточной приемке отдельных ответственных конструкций; общие и специальные журналы производства Услуг и другую документацию, предусмотренную законодательством Российской Федерации. Исполнительная документация должна обеспечивать достоверность и полноту сведений о фактически оказанных Услугах.</w:t>
      </w:r>
    </w:p>
    <w:p w:rsidR="00F810A7"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t xml:space="preserve">Обеспечивать в месте оказания Услуг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w:t>
      </w:r>
    </w:p>
    <w:p w:rsidR="00F810A7"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t xml:space="preserve">В течение 10 (десяти) рабочих дней после завершения оказания Услуг обеспечить за свой счет уборку места оказания Услуг, вывоз мусора и отходов Исполнителя, образовавшихся в ходе оказания Услуг, в места утилизации, за исключением лома черных и цветных металлов. </w:t>
      </w:r>
    </w:p>
    <w:p w:rsidR="00F810A7"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t>Выполнять полученные в ходе исполнения Договора указания заказчика, если такие указания не противоречат условиям Договора и/или не влекут существ</w:t>
      </w:r>
      <w:r w:rsidR="002C4995" w:rsidRPr="0014174C">
        <w:rPr>
          <w:rFonts w:cs="Times New Roman"/>
          <w:sz w:val="24"/>
          <w:szCs w:val="24"/>
        </w:rPr>
        <w:t>енного увеличения объема Услуг.</w:t>
      </w:r>
    </w:p>
    <w:p w:rsidR="00F810A7" w:rsidRPr="0014174C" w:rsidRDefault="00F810A7" w:rsidP="002C4995">
      <w:pPr>
        <w:spacing w:after="120"/>
        <w:jc w:val="both"/>
        <w:rPr>
          <w:rFonts w:cs="Times New Roman"/>
          <w:sz w:val="24"/>
          <w:szCs w:val="24"/>
        </w:rPr>
      </w:pPr>
      <w:r w:rsidRPr="0014174C">
        <w:rPr>
          <w:rFonts w:cs="Times New Roman"/>
          <w:sz w:val="24"/>
          <w:szCs w:val="24"/>
        </w:rPr>
        <w:t xml:space="preserve">Исполнитель не несет ответственности за возможные убытки, возникшие в результате исполнения указаний Заказчика, только если Исполнитель письменно известил заказчика о </w:t>
      </w:r>
      <w:r w:rsidRPr="0014174C">
        <w:rPr>
          <w:rFonts w:cs="Times New Roman"/>
          <w:sz w:val="24"/>
          <w:szCs w:val="24"/>
        </w:rPr>
        <w:lastRenderedPageBreak/>
        <w:t xml:space="preserve">возможных негативных последствиях исполнения таких указаний в соответствии с п. 2.3.14.1.Договора. </w:t>
      </w:r>
    </w:p>
    <w:p w:rsidR="00F810A7"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t>Исполнитель не вправе отказаться от оказания или задержать выполнение письменных указаний Заказчика в части сокращения объемов Услуг, прекращения и/или исключения отдельных видов Услуг, к</w:t>
      </w:r>
      <w:r w:rsidR="00F82521" w:rsidRPr="0014174C">
        <w:rPr>
          <w:rFonts w:cs="Times New Roman"/>
          <w:sz w:val="24"/>
          <w:szCs w:val="24"/>
        </w:rPr>
        <w:t>роме случая, указанного в п.2.3</w:t>
      </w:r>
      <w:r w:rsidRPr="0014174C">
        <w:rPr>
          <w:rFonts w:cs="Times New Roman"/>
          <w:sz w:val="24"/>
          <w:szCs w:val="24"/>
        </w:rPr>
        <w:t xml:space="preserve">.1. Договора. </w:t>
      </w:r>
    </w:p>
    <w:p w:rsidR="00F810A7"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t>Немедленно в письменном виде известить Заказчика и до получения от него указаний приостановить Услугу при обнаружении:</w:t>
      </w:r>
    </w:p>
    <w:p w:rsidR="00F810A7" w:rsidRPr="0014174C" w:rsidRDefault="00F810A7" w:rsidP="007045D6">
      <w:pPr>
        <w:numPr>
          <w:ilvl w:val="3"/>
          <w:numId w:val="28"/>
        </w:numPr>
        <w:tabs>
          <w:tab w:val="left" w:pos="1560"/>
        </w:tabs>
        <w:spacing w:after="120"/>
        <w:ind w:left="0" w:firstLine="567"/>
        <w:jc w:val="both"/>
        <w:rPr>
          <w:rFonts w:cs="Times New Roman"/>
          <w:sz w:val="24"/>
          <w:szCs w:val="24"/>
        </w:rPr>
      </w:pPr>
      <w:r w:rsidRPr="0014174C">
        <w:rPr>
          <w:rFonts w:cs="Times New Roman"/>
          <w:sz w:val="24"/>
          <w:szCs w:val="24"/>
        </w:rPr>
        <w:t xml:space="preserve">возможных неблагоприятных для Заказчика последствий оказания его указаний - в любом случае не позднее момента начала оказания таких указаний; </w:t>
      </w:r>
    </w:p>
    <w:p w:rsidR="00F810A7" w:rsidRPr="0014174C" w:rsidRDefault="00F810A7" w:rsidP="007045D6">
      <w:pPr>
        <w:numPr>
          <w:ilvl w:val="3"/>
          <w:numId w:val="28"/>
        </w:numPr>
        <w:tabs>
          <w:tab w:val="left" w:pos="1560"/>
        </w:tabs>
        <w:spacing w:after="120"/>
        <w:ind w:left="0" w:firstLine="567"/>
        <w:jc w:val="both"/>
        <w:rPr>
          <w:rFonts w:cs="Times New Roman"/>
          <w:sz w:val="24"/>
          <w:szCs w:val="24"/>
        </w:rPr>
      </w:pPr>
      <w:r w:rsidRPr="0014174C">
        <w:rPr>
          <w:rFonts w:cs="Times New Roman"/>
          <w:sz w:val="24"/>
          <w:szCs w:val="24"/>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rsidR="00F810A7" w:rsidRPr="0014174C" w:rsidRDefault="00F810A7" w:rsidP="007045D6">
      <w:pPr>
        <w:numPr>
          <w:ilvl w:val="3"/>
          <w:numId w:val="28"/>
        </w:numPr>
        <w:tabs>
          <w:tab w:val="left" w:pos="1560"/>
        </w:tabs>
        <w:spacing w:after="120"/>
        <w:ind w:left="0" w:firstLine="567"/>
        <w:jc w:val="both"/>
        <w:rPr>
          <w:rFonts w:cs="Times New Roman"/>
          <w:sz w:val="24"/>
          <w:szCs w:val="24"/>
        </w:rPr>
      </w:pPr>
      <w:r w:rsidRPr="0014174C">
        <w:rPr>
          <w:rFonts w:cs="Times New Roman"/>
          <w:sz w:val="24"/>
          <w:szCs w:val="24"/>
        </w:rPr>
        <w:t>любых иных обстоятельств, угрожающих годности, прочности и/или безопасности результата Услуг либо создающих невозможность их завершения в срок, предусмотренный Договором – в любом случае не позднее следующего рабочего дня после обнаружения.</w:t>
      </w:r>
    </w:p>
    <w:p w:rsidR="00F810A7" w:rsidRPr="0014174C" w:rsidRDefault="00F810A7" w:rsidP="0044505C">
      <w:pPr>
        <w:tabs>
          <w:tab w:val="left" w:pos="1560"/>
        </w:tabs>
        <w:spacing w:after="120"/>
        <w:jc w:val="both"/>
        <w:rPr>
          <w:rFonts w:cs="Times New Roman"/>
          <w:sz w:val="24"/>
          <w:szCs w:val="24"/>
        </w:rPr>
      </w:pPr>
      <w:r w:rsidRPr="0014174C">
        <w:rPr>
          <w:rFonts w:cs="Times New Roman"/>
          <w:sz w:val="24"/>
          <w:szCs w:val="24"/>
        </w:rPr>
        <w:t>Невыполнение Исполнителем требований пункта 2.3.14.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F810A7" w:rsidRPr="0014174C" w:rsidRDefault="00F810A7" w:rsidP="007045D6">
      <w:pPr>
        <w:numPr>
          <w:ilvl w:val="2"/>
          <w:numId w:val="28"/>
        </w:numPr>
        <w:tabs>
          <w:tab w:val="left" w:pos="1560"/>
        </w:tabs>
        <w:spacing w:after="120"/>
        <w:ind w:left="0" w:firstLine="567"/>
        <w:jc w:val="both"/>
        <w:rPr>
          <w:rFonts w:cs="Times New Roman"/>
          <w:sz w:val="24"/>
          <w:szCs w:val="24"/>
        </w:rPr>
      </w:pPr>
      <w:r w:rsidRPr="0014174C">
        <w:rPr>
          <w:rFonts w:cs="Times New Roman"/>
          <w:sz w:val="24"/>
          <w:szCs w:val="24"/>
        </w:rPr>
        <w:t>Устранять недостатки и дефекты, выявленные в процессе оказания Услуг, при приемке оказанных Услуг и/или в гарантийный период, а также осуществлять дополнительные Услуги, связанные с несогласованными с Заказчиком отступлениями от требований Договора за свой счёт, своими средствами и в сроки, установленные Заказчиком.</w:t>
      </w:r>
    </w:p>
    <w:p w:rsidR="00F810A7" w:rsidRPr="0014174C" w:rsidRDefault="00F810A7" w:rsidP="007045D6">
      <w:pPr>
        <w:numPr>
          <w:ilvl w:val="2"/>
          <w:numId w:val="28"/>
        </w:numPr>
        <w:tabs>
          <w:tab w:val="left" w:pos="1560"/>
        </w:tabs>
        <w:spacing w:after="120"/>
        <w:ind w:left="0" w:firstLine="567"/>
        <w:jc w:val="both"/>
        <w:rPr>
          <w:rFonts w:cs="Times New Roman"/>
          <w:sz w:val="24"/>
          <w:szCs w:val="24"/>
        </w:rPr>
      </w:pPr>
      <w:r w:rsidRPr="0014174C">
        <w:rPr>
          <w:rFonts w:cs="Times New Roman"/>
          <w:sz w:val="24"/>
          <w:szCs w:val="24"/>
        </w:rPr>
        <w:t xml:space="preserve">Освободить Заказчика от любой ответственности и выплат по всем претензиям, требованиям и судебным искам, предъявляемым залогьими лицами в связи с оказанием Услуг, а также компенсировать любой ущерб, связанный с причинением Исполнителем или Субисполнителями вреда жизни или здоровью людей, имуществу Заказчика или третьих лиц, окружающей среде, без какого-либо ограничения размера такого возмещения, 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Услуг в сверхурочное время, ночное время, в официальные праздники и выходные дни, а также транспортные расходы, вызванные срочностью проведения ремонтных Услуг, в том числе в случае, если такой ущерб причинен в результате недостатков выполненных Услуг. </w:t>
      </w:r>
    </w:p>
    <w:p w:rsidR="0044505C" w:rsidRPr="0014174C" w:rsidRDefault="00F810A7" w:rsidP="007045D6">
      <w:pPr>
        <w:numPr>
          <w:ilvl w:val="2"/>
          <w:numId w:val="28"/>
        </w:numPr>
        <w:tabs>
          <w:tab w:val="left" w:pos="1560"/>
        </w:tabs>
        <w:spacing w:after="120"/>
        <w:ind w:left="0" w:firstLine="567"/>
        <w:jc w:val="both"/>
        <w:rPr>
          <w:rFonts w:cs="Times New Roman"/>
          <w:sz w:val="24"/>
          <w:szCs w:val="24"/>
        </w:rPr>
      </w:pPr>
      <w:r w:rsidRPr="0014174C">
        <w:rPr>
          <w:rFonts w:cs="Times New Roman"/>
          <w:sz w:val="24"/>
          <w:szCs w:val="24"/>
        </w:rPr>
        <w:t>В случае предъявления налоговыми органами претензий и требований, связанных с недо</w:t>
      </w:r>
      <w:r w:rsidR="00E15D8B">
        <w:rPr>
          <w:rFonts w:cs="Times New Roman"/>
          <w:sz w:val="24"/>
          <w:szCs w:val="24"/>
        </w:rPr>
        <w:t>бросовестностью Субисполнителей</w:t>
      </w:r>
      <w:r w:rsidR="00E15D8B" w:rsidRPr="00E15D8B">
        <w:rPr>
          <w:rFonts w:cs="Times New Roman"/>
          <w:sz w:val="24"/>
          <w:szCs w:val="24"/>
        </w:rPr>
        <w:t xml:space="preserve"> </w:t>
      </w:r>
      <w:r w:rsidRPr="0014174C">
        <w:rPr>
          <w:rFonts w:cs="Times New Roman"/>
          <w:sz w:val="24"/>
          <w:szCs w:val="24"/>
        </w:rPr>
        <w:t xml:space="preserve">(в т.ч. любого лица из цепочки Исполнителя), привлеченных Исполнителем к выполнению Услуг, компенсировать убытки Заказчика, вызванные такими претензиями и требованиями. </w:t>
      </w:r>
    </w:p>
    <w:p w:rsidR="00F810A7" w:rsidRPr="0014174C" w:rsidRDefault="00F810A7" w:rsidP="007045D6">
      <w:pPr>
        <w:numPr>
          <w:ilvl w:val="2"/>
          <w:numId w:val="28"/>
        </w:numPr>
        <w:tabs>
          <w:tab w:val="left" w:pos="1560"/>
        </w:tabs>
        <w:spacing w:after="120"/>
        <w:ind w:left="0" w:firstLine="567"/>
        <w:jc w:val="both"/>
        <w:rPr>
          <w:rFonts w:cs="Times New Roman"/>
          <w:sz w:val="24"/>
          <w:szCs w:val="24"/>
        </w:rPr>
      </w:pPr>
      <w:r w:rsidRPr="0014174C">
        <w:rPr>
          <w:rFonts w:cs="Times New Roman"/>
          <w:sz w:val="24"/>
          <w:szCs w:val="24"/>
        </w:rPr>
        <w:t xml:space="preserve"> Обеспечить требуемое в соответствии с законодательством Российской Федерации согласие физических лиц, персональные данные которых должны быть переданы по Договору заказчику, с такой передачей, а также с осуществляемой Заказчиком обработкой, анализом, проверкой и хранением таких персональных данных. По требованию Заказчика предоставить документы, подтверждающие получение такого согласия. </w:t>
      </w:r>
    </w:p>
    <w:p w:rsidR="00F810A7" w:rsidRPr="0014174C" w:rsidRDefault="00F810A7" w:rsidP="007045D6">
      <w:pPr>
        <w:numPr>
          <w:ilvl w:val="2"/>
          <w:numId w:val="28"/>
        </w:numPr>
        <w:tabs>
          <w:tab w:val="left" w:pos="1560"/>
        </w:tabs>
        <w:spacing w:after="120"/>
        <w:ind w:left="0" w:firstLine="567"/>
        <w:jc w:val="both"/>
        <w:rPr>
          <w:rFonts w:cs="Times New Roman"/>
          <w:sz w:val="24"/>
          <w:szCs w:val="24"/>
        </w:rPr>
      </w:pPr>
      <w:r w:rsidRPr="0014174C">
        <w:rPr>
          <w:rFonts w:cs="Times New Roman"/>
          <w:sz w:val="24"/>
          <w:szCs w:val="24"/>
        </w:rPr>
        <w:lastRenderedPageBreak/>
        <w:t xml:space="preserve">Исполнять другие обязанности в соответствии с Договором и законодательством Российской Федерации. </w:t>
      </w:r>
    </w:p>
    <w:p w:rsidR="00F810A7" w:rsidRPr="0014174C" w:rsidRDefault="00F810A7" w:rsidP="007045D6">
      <w:pPr>
        <w:numPr>
          <w:ilvl w:val="1"/>
          <w:numId w:val="28"/>
        </w:numPr>
        <w:ind w:hanging="77"/>
        <w:jc w:val="both"/>
        <w:rPr>
          <w:rFonts w:cs="Times New Roman"/>
          <w:b/>
          <w:sz w:val="24"/>
          <w:szCs w:val="24"/>
        </w:rPr>
      </w:pPr>
      <w:r w:rsidRPr="0014174C">
        <w:rPr>
          <w:rFonts w:cs="Times New Roman"/>
          <w:b/>
          <w:sz w:val="24"/>
          <w:szCs w:val="24"/>
        </w:rPr>
        <w:t>Исполнитель имеет право:</w:t>
      </w:r>
    </w:p>
    <w:p w:rsidR="00F810A7" w:rsidRPr="0014174C" w:rsidRDefault="00F810A7" w:rsidP="007045D6">
      <w:pPr>
        <w:pStyle w:val="ab"/>
        <w:numPr>
          <w:ilvl w:val="2"/>
          <w:numId w:val="28"/>
        </w:numPr>
        <w:spacing w:after="120"/>
        <w:ind w:left="1418" w:hanging="851"/>
        <w:jc w:val="both"/>
        <w:rPr>
          <w:rFonts w:cs="Times New Roman"/>
          <w:sz w:val="24"/>
          <w:szCs w:val="24"/>
        </w:rPr>
      </w:pPr>
      <w:r w:rsidRPr="0014174C">
        <w:rPr>
          <w:rFonts w:cs="Times New Roman"/>
          <w:sz w:val="24"/>
          <w:szCs w:val="24"/>
        </w:rPr>
        <w:t>Самостоятельно организовать выполнение Услуг.</w:t>
      </w:r>
    </w:p>
    <w:p w:rsidR="0074733A" w:rsidRPr="0014174C" w:rsidRDefault="00F810A7" w:rsidP="007045D6">
      <w:pPr>
        <w:numPr>
          <w:ilvl w:val="2"/>
          <w:numId w:val="28"/>
        </w:numPr>
        <w:spacing w:after="120"/>
        <w:ind w:left="0" w:firstLine="567"/>
        <w:jc w:val="both"/>
        <w:rPr>
          <w:rFonts w:cs="Times New Roman"/>
          <w:sz w:val="24"/>
          <w:szCs w:val="24"/>
        </w:rPr>
      </w:pPr>
      <w:r w:rsidRPr="0014174C">
        <w:rPr>
          <w:rFonts w:cs="Times New Roman"/>
          <w:sz w:val="24"/>
          <w:szCs w:val="24"/>
        </w:rPr>
        <w:t>При необходимости по предварительному письменному согласованию с Заказчиком заключать договоры с третьими лицами в совокупности не более чем на 10 % (десять) процентов от общего объема или стоимости Услуг по Договору, неся при этом ответственность за действия Субисполнителей, как за свои собственные. При согласовании привлечения Субисполнителя Исполнитель представляет Заказчику, в том числе, следующую информацию: наименование (имя), адрес (место жительства), ОГРН (паспортные данные), ИНН, КПП Субисполнителя; проект договора с Исполнителем; сведения об объемах оказания Услуг; пофамильный перечень персонала И</w:t>
      </w:r>
      <w:r w:rsidR="00016910">
        <w:rPr>
          <w:rFonts w:cs="Times New Roman"/>
          <w:sz w:val="24"/>
          <w:szCs w:val="24"/>
        </w:rPr>
        <w:t xml:space="preserve"> </w:t>
      </w:r>
      <w:r w:rsidRPr="0014174C">
        <w:rPr>
          <w:rFonts w:cs="Times New Roman"/>
          <w:sz w:val="24"/>
          <w:szCs w:val="24"/>
        </w:rPr>
        <w:t>сполнителя, который будет задействован при оказании Услуг; копии документов, подтверждающих наличие у Исполнителя и его персонала допусков, лицензий и разрешений, необходимых для оказания Услуг.</w:t>
      </w:r>
    </w:p>
    <w:p w:rsidR="0074733A" w:rsidRPr="0014174C" w:rsidRDefault="0074733A" w:rsidP="007045D6">
      <w:pPr>
        <w:numPr>
          <w:ilvl w:val="0"/>
          <w:numId w:val="28"/>
        </w:numPr>
        <w:spacing w:before="240"/>
        <w:jc w:val="center"/>
        <w:rPr>
          <w:rFonts w:cs="Times New Roman"/>
          <w:b/>
          <w:sz w:val="24"/>
          <w:szCs w:val="24"/>
        </w:rPr>
      </w:pPr>
      <w:r w:rsidRPr="0014174C">
        <w:rPr>
          <w:rFonts w:cs="Times New Roman"/>
          <w:b/>
          <w:sz w:val="24"/>
          <w:szCs w:val="24"/>
        </w:rPr>
        <w:t>Цена договора и порядок расчетов</w:t>
      </w:r>
    </w:p>
    <w:p w:rsidR="00660315" w:rsidRPr="0014174C" w:rsidRDefault="00660315" w:rsidP="007045D6">
      <w:pPr>
        <w:numPr>
          <w:ilvl w:val="1"/>
          <w:numId w:val="28"/>
        </w:numPr>
        <w:spacing w:after="120"/>
        <w:ind w:left="0" w:firstLine="567"/>
        <w:jc w:val="both"/>
        <w:rPr>
          <w:rFonts w:cs="Times New Roman"/>
          <w:bCs/>
          <w:color w:val="auto"/>
          <w:sz w:val="24"/>
          <w:szCs w:val="24"/>
        </w:rPr>
      </w:pPr>
      <w:bookmarkStart w:id="3" w:name="_Ref361909095"/>
      <w:bookmarkStart w:id="4" w:name="_Ref361335465"/>
      <w:r w:rsidRPr="0014174C">
        <w:rPr>
          <w:rFonts w:cs="Times New Roman"/>
          <w:bCs/>
          <w:sz w:val="24"/>
          <w:szCs w:val="24"/>
        </w:rPr>
        <w:t xml:space="preserve">Общая стоимость Услуг по настоящему Договору (далее – «Цена Договора») в соответствии </w:t>
      </w:r>
      <w:r w:rsidRPr="0014174C">
        <w:rPr>
          <w:rFonts w:cs="Times New Roman"/>
          <w:b/>
          <w:bCs/>
          <w:sz w:val="24"/>
          <w:szCs w:val="24"/>
        </w:rPr>
        <w:t>Приложением №2</w:t>
      </w:r>
      <w:r w:rsidR="002C556B" w:rsidRPr="0014174C">
        <w:rPr>
          <w:rFonts w:cs="Times New Roman"/>
          <w:bCs/>
          <w:sz w:val="24"/>
          <w:szCs w:val="24"/>
        </w:rPr>
        <w:t xml:space="preserve"> </w:t>
      </w:r>
      <w:r w:rsidRPr="0014174C">
        <w:rPr>
          <w:rFonts w:cs="Times New Roman"/>
          <w:bCs/>
          <w:sz w:val="24"/>
          <w:szCs w:val="24"/>
        </w:rPr>
        <w:t>(</w:t>
      </w:r>
      <w:r w:rsidR="00E67DF9" w:rsidRPr="0014174C">
        <w:rPr>
          <w:rFonts w:cs="Times New Roman"/>
          <w:bCs/>
          <w:sz w:val="24"/>
          <w:szCs w:val="24"/>
        </w:rPr>
        <w:t xml:space="preserve">Стоимость </w:t>
      </w:r>
      <w:r w:rsidR="002C556B" w:rsidRPr="0014174C">
        <w:rPr>
          <w:rFonts w:cs="Times New Roman"/>
          <w:bCs/>
          <w:sz w:val="24"/>
          <w:szCs w:val="24"/>
        </w:rPr>
        <w:t>возмездного оказания услуг</w:t>
      </w:r>
      <w:r w:rsidR="00A9559F">
        <w:rPr>
          <w:rFonts w:cs="Times New Roman"/>
          <w:bCs/>
          <w:sz w:val="24"/>
          <w:szCs w:val="24"/>
        </w:rPr>
        <w:t>)</w:t>
      </w:r>
      <w:r w:rsidRPr="0014174C">
        <w:rPr>
          <w:rFonts w:cs="Times New Roman"/>
          <w:bCs/>
          <w:sz w:val="24"/>
          <w:szCs w:val="24"/>
        </w:rPr>
        <w:t xml:space="preserve"> составляет </w:t>
      </w:r>
      <w:r w:rsidR="0021144A">
        <w:rPr>
          <w:rFonts w:cs="Times New Roman"/>
          <w:bCs/>
          <w:sz w:val="24"/>
          <w:szCs w:val="24"/>
        </w:rPr>
        <w:t>_____________</w:t>
      </w:r>
      <w:r w:rsidR="00586320" w:rsidRPr="0014174C">
        <w:rPr>
          <w:rFonts w:cs="Times New Roman"/>
          <w:bCs/>
          <w:sz w:val="24"/>
          <w:szCs w:val="24"/>
        </w:rPr>
        <w:t xml:space="preserve"> </w:t>
      </w:r>
      <w:r w:rsidR="0021144A">
        <w:rPr>
          <w:rFonts w:cs="Times New Roman"/>
          <w:bCs/>
          <w:sz w:val="24"/>
          <w:szCs w:val="24"/>
        </w:rPr>
        <w:t>(_________________________________</w:t>
      </w:r>
      <w:r w:rsidR="00586320" w:rsidRPr="0014174C">
        <w:rPr>
          <w:rFonts w:cs="Times New Roman"/>
          <w:bCs/>
          <w:sz w:val="24"/>
          <w:szCs w:val="24"/>
        </w:rPr>
        <w:t xml:space="preserve">) </w:t>
      </w:r>
      <w:r w:rsidR="00E15D8B" w:rsidRPr="00E15D8B">
        <w:rPr>
          <w:rFonts w:cs="Times New Roman"/>
          <w:bCs/>
          <w:sz w:val="24"/>
          <w:szCs w:val="24"/>
        </w:rPr>
        <w:t xml:space="preserve">рублей 00 </w:t>
      </w:r>
      <w:r w:rsidR="00586320" w:rsidRPr="0014174C">
        <w:rPr>
          <w:rFonts w:cs="Times New Roman"/>
          <w:bCs/>
          <w:sz w:val="24"/>
          <w:szCs w:val="24"/>
        </w:rPr>
        <w:t xml:space="preserve">копеек без учета НДС. </w:t>
      </w:r>
    </w:p>
    <w:bookmarkEnd w:id="3"/>
    <w:bookmarkEnd w:id="4"/>
    <w:p w:rsidR="00880D03" w:rsidRPr="0014174C" w:rsidRDefault="00880D03" w:rsidP="007045D6">
      <w:pPr>
        <w:numPr>
          <w:ilvl w:val="1"/>
          <w:numId w:val="28"/>
        </w:numPr>
        <w:spacing w:after="120"/>
        <w:ind w:left="0" w:firstLine="567"/>
        <w:jc w:val="both"/>
        <w:rPr>
          <w:rFonts w:cs="Times New Roman"/>
          <w:bCs/>
          <w:color w:val="auto"/>
          <w:sz w:val="24"/>
          <w:szCs w:val="24"/>
        </w:rPr>
      </w:pPr>
      <w:r w:rsidRPr="0014174C">
        <w:rPr>
          <w:rFonts w:cs="Times New Roman"/>
          <w:bCs/>
          <w:color w:val="auto"/>
          <w:sz w:val="24"/>
          <w:szCs w:val="24"/>
        </w:rPr>
        <w:t>Цена Договора включает в себя прибыль Исполнителя, а также все расходы и затраты Исполнителя:</w:t>
      </w:r>
    </w:p>
    <w:p w:rsidR="00880D03" w:rsidRPr="0014174C" w:rsidRDefault="00880D03" w:rsidP="007045D6">
      <w:pPr>
        <w:numPr>
          <w:ilvl w:val="2"/>
          <w:numId w:val="28"/>
        </w:numPr>
        <w:spacing w:after="120"/>
        <w:ind w:left="0" w:firstLine="567"/>
        <w:jc w:val="both"/>
        <w:rPr>
          <w:rFonts w:cs="Times New Roman"/>
          <w:bCs/>
          <w:color w:val="auto"/>
          <w:sz w:val="24"/>
          <w:szCs w:val="24"/>
        </w:rPr>
      </w:pPr>
      <w:r w:rsidRPr="0014174C">
        <w:rPr>
          <w:rFonts w:cs="Times New Roman"/>
          <w:bCs/>
          <w:color w:val="auto"/>
          <w:sz w:val="24"/>
          <w:szCs w:val="24"/>
        </w:rPr>
        <w:t>подлежащие уплате налоги, сборы и пошлины (в т.ч. по таможенному оформлению оборудования и материалов, если применимо).</w:t>
      </w:r>
    </w:p>
    <w:p w:rsidR="00880D03" w:rsidRPr="0014174C" w:rsidRDefault="00880D03" w:rsidP="007045D6">
      <w:pPr>
        <w:numPr>
          <w:ilvl w:val="2"/>
          <w:numId w:val="28"/>
        </w:numPr>
        <w:spacing w:after="120"/>
        <w:ind w:left="0" w:firstLine="567"/>
        <w:jc w:val="both"/>
        <w:rPr>
          <w:rFonts w:cs="Times New Roman"/>
          <w:bCs/>
          <w:color w:val="auto"/>
          <w:sz w:val="24"/>
          <w:szCs w:val="24"/>
        </w:rPr>
      </w:pPr>
      <w:r w:rsidRPr="0014174C">
        <w:rPr>
          <w:rFonts w:cs="Times New Roman"/>
          <w:bCs/>
          <w:color w:val="auto"/>
          <w:sz w:val="24"/>
          <w:szCs w:val="24"/>
        </w:rPr>
        <w:t>все прочие затраты и расходы Исполнителя, связанные с оказанием Услуг и исполнением иных обязательств по Договору, а также все непредвиденные расходы, которые могут возникнуть у Исполнителя в течение срока действия Договора.</w:t>
      </w:r>
    </w:p>
    <w:p w:rsidR="003F2D3B" w:rsidRPr="0014174C" w:rsidRDefault="00C952D7" w:rsidP="007045D6">
      <w:pPr>
        <w:numPr>
          <w:ilvl w:val="1"/>
          <w:numId w:val="28"/>
        </w:numPr>
        <w:spacing w:after="120"/>
        <w:ind w:left="0" w:firstLine="567"/>
        <w:jc w:val="both"/>
        <w:rPr>
          <w:rFonts w:cs="Times New Roman"/>
          <w:bCs/>
          <w:sz w:val="24"/>
          <w:szCs w:val="24"/>
        </w:rPr>
      </w:pPr>
      <w:r w:rsidRPr="0014174C">
        <w:rPr>
          <w:rFonts w:cs="Times New Roman"/>
          <w:bCs/>
          <w:color w:val="auto"/>
          <w:sz w:val="24"/>
          <w:szCs w:val="24"/>
        </w:rPr>
        <w:t xml:space="preserve">Расчеты осуществляются в валюте Российской Федерации. </w:t>
      </w:r>
      <w:r w:rsidR="003F2D3B" w:rsidRPr="0014174C">
        <w:rPr>
          <w:rFonts w:cs="Times New Roman"/>
          <w:bCs/>
          <w:color w:val="auto"/>
          <w:sz w:val="24"/>
          <w:szCs w:val="24"/>
        </w:rPr>
        <w:t>Оплата производится путем перечисления денежных средств на расчетный счет Исполнителя, указанный в договоре. Обязательства</w:t>
      </w:r>
      <w:r w:rsidR="00875AF8" w:rsidRPr="0014174C">
        <w:rPr>
          <w:rFonts w:cs="Times New Roman"/>
          <w:bCs/>
          <w:color w:val="auto"/>
          <w:sz w:val="24"/>
          <w:szCs w:val="24"/>
        </w:rPr>
        <w:t xml:space="preserve"> Заказчика</w:t>
      </w:r>
      <w:r w:rsidR="003F2D3B" w:rsidRPr="0014174C">
        <w:rPr>
          <w:rFonts w:cs="Times New Roman"/>
          <w:bCs/>
          <w:color w:val="auto"/>
          <w:sz w:val="24"/>
          <w:szCs w:val="24"/>
        </w:rPr>
        <w:t xml:space="preserve"> по оплате </w:t>
      </w:r>
      <w:r w:rsidR="00875AF8" w:rsidRPr="0014174C">
        <w:rPr>
          <w:rFonts w:cs="Times New Roman"/>
          <w:bCs/>
          <w:color w:val="auto"/>
          <w:sz w:val="24"/>
          <w:szCs w:val="24"/>
        </w:rPr>
        <w:t>услуг Исполнителя</w:t>
      </w:r>
      <w:r w:rsidR="00875AF8" w:rsidRPr="0014174C">
        <w:rPr>
          <w:rFonts w:cs="Times New Roman"/>
          <w:bCs/>
          <w:sz w:val="24"/>
          <w:szCs w:val="24"/>
        </w:rPr>
        <w:t xml:space="preserve"> </w:t>
      </w:r>
      <w:r w:rsidR="003F2D3B" w:rsidRPr="0014174C">
        <w:rPr>
          <w:rFonts w:cs="Times New Roman"/>
          <w:bCs/>
          <w:sz w:val="24"/>
          <w:szCs w:val="24"/>
        </w:rPr>
        <w:t xml:space="preserve">считаются выполненными с момента </w:t>
      </w:r>
      <w:r w:rsidR="00875AF8" w:rsidRPr="0014174C">
        <w:rPr>
          <w:rFonts w:cs="Times New Roman"/>
          <w:bCs/>
          <w:sz w:val="24"/>
          <w:szCs w:val="24"/>
        </w:rPr>
        <w:t xml:space="preserve">списания </w:t>
      </w:r>
      <w:r w:rsidR="003F2D3B" w:rsidRPr="0014174C">
        <w:rPr>
          <w:rFonts w:cs="Times New Roman"/>
          <w:bCs/>
          <w:sz w:val="24"/>
          <w:szCs w:val="24"/>
        </w:rPr>
        <w:t xml:space="preserve">денежных средств </w:t>
      </w:r>
      <w:r w:rsidR="00875AF8" w:rsidRPr="0014174C">
        <w:rPr>
          <w:rFonts w:cs="Times New Roman"/>
          <w:bCs/>
          <w:sz w:val="24"/>
          <w:szCs w:val="24"/>
        </w:rPr>
        <w:t xml:space="preserve">со </w:t>
      </w:r>
      <w:r w:rsidR="003F2D3B" w:rsidRPr="0014174C">
        <w:rPr>
          <w:rFonts w:cs="Times New Roman"/>
          <w:bCs/>
          <w:sz w:val="24"/>
          <w:szCs w:val="24"/>
        </w:rPr>
        <w:t>счет</w:t>
      </w:r>
      <w:r w:rsidR="00875AF8" w:rsidRPr="0014174C">
        <w:rPr>
          <w:rFonts w:cs="Times New Roman"/>
          <w:bCs/>
          <w:sz w:val="24"/>
          <w:szCs w:val="24"/>
        </w:rPr>
        <w:t>а</w:t>
      </w:r>
      <w:r w:rsidR="003F2D3B" w:rsidRPr="0014174C">
        <w:rPr>
          <w:rFonts w:cs="Times New Roman"/>
          <w:bCs/>
          <w:sz w:val="24"/>
          <w:szCs w:val="24"/>
        </w:rPr>
        <w:t xml:space="preserve"> </w:t>
      </w:r>
      <w:r w:rsidR="00875AF8" w:rsidRPr="0014174C">
        <w:rPr>
          <w:rFonts w:cs="Times New Roman"/>
          <w:bCs/>
          <w:sz w:val="24"/>
          <w:szCs w:val="24"/>
        </w:rPr>
        <w:t>Заказчика</w:t>
      </w:r>
      <w:r w:rsidR="003F2D3B" w:rsidRPr="0014174C">
        <w:rPr>
          <w:rFonts w:cs="Times New Roman"/>
          <w:bCs/>
          <w:sz w:val="24"/>
          <w:szCs w:val="24"/>
        </w:rPr>
        <w:t xml:space="preserve">. </w:t>
      </w:r>
    </w:p>
    <w:p w:rsidR="003F2D3B" w:rsidRPr="0014174C" w:rsidRDefault="003F2D3B" w:rsidP="007045D6">
      <w:pPr>
        <w:numPr>
          <w:ilvl w:val="1"/>
          <w:numId w:val="28"/>
        </w:numPr>
        <w:spacing w:after="120"/>
        <w:ind w:left="0" w:firstLine="567"/>
        <w:jc w:val="both"/>
        <w:rPr>
          <w:rFonts w:cs="Times New Roman"/>
          <w:color w:val="auto"/>
          <w:sz w:val="24"/>
          <w:szCs w:val="24"/>
        </w:rPr>
      </w:pPr>
      <w:r w:rsidRPr="0014174C">
        <w:rPr>
          <w:rFonts w:cs="Times New Roman"/>
          <w:bCs/>
          <w:color w:val="auto"/>
          <w:sz w:val="24"/>
          <w:szCs w:val="24"/>
        </w:rPr>
        <w:t xml:space="preserve">Заказчик производит расчет с Исполнителем по факту оказания услуг </w:t>
      </w:r>
      <w:r w:rsidR="007E14AF" w:rsidRPr="0014174C">
        <w:rPr>
          <w:rFonts w:cs="Times New Roman"/>
          <w:bCs/>
          <w:color w:val="auto"/>
          <w:sz w:val="24"/>
          <w:szCs w:val="24"/>
        </w:rPr>
        <w:t>в течение</w:t>
      </w:r>
      <w:r w:rsidR="00A9559F">
        <w:rPr>
          <w:rFonts w:cs="Times New Roman"/>
          <w:bCs/>
          <w:color w:val="auto"/>
          <w:sz w:val="24"/>
          <w:szCs w:val="24"/>
        </w:rPr>
        <w:t xml:space="preserve"> 7 (семи)</w:t>
      </w:r>
      <w:r w:rsidR="006F4B4B" w:rsidRPr="0014174C">
        <w:rPr>
          <w:rFonts w:cs="Times New Roman"/>
          <w:bCs/>
          <w:color w:val="auto"/>
          <w:sz w:val="24"/>
          <w:szCs w:val="24"/>
        </w:rPr>
        <w:t xml:space="preserve"> </w:t>
      </w:r>
      <w:r w:rsidR="008D3015" w:rsidRPr="0014174C">
        <w:rPr>
          <w:rFonts w:cs="Times New Roman"/>
          <w:bCs/>
          <w:color w:val="auto"/>
          <w:sz w:val="24"/>
          <w:szCs w:val="24"/>
        </w:rPr>
        <w:t>рабочих</w:t>
      </w:r>
      <w:r w:rsidR="00CC0015" w:rsidRPr="0014174C">
        <w:rPr>
          <w:rFonts w:cs="Times New Roman"/>
          <w:bCs/>
          <w:color w:val="auto"/>
          <w:sz w:val="24"/>
          <w:szCs w:val="24"/>
        </w:rPr>
        <w:t xml:space="preserve"> дней с </w:t>
      </w:r>
      <w:r w:rsidR="007E14AF" w:rsidRPr="0014174C">
        <w:rPr>
          <w:rFonts w:cs="Times New Roman"/>
          <w:bCs/>
          <w:color w:val="auto"/>
          <w:sz w:val="24"/>
          <w:szCs w:val="24"/>
        </w:rPr>
        <w:t>даты подписания Сторонами</w:t>
      </w:r>
      <w:r w:rsidRPr="0014174C">
        <w:rPr>
          <w:rFonts w:cs="Times New Roman"/>
          <w:color w:val="auto"/>
          <w:sz w:val="24"/>
          <w:szCs w:val="24"/>
        </w:rPr>
        <w:t xml:space="preserve"> </w:t>
      </w:r>
      <w:r w:rsidR="007E14AF" w:rsidRPr="0014174C">
        <w:rPr>
          <w:rFonts w:cs="Times New Roman"/>
          <w:color w:val="auto"/>
          <w:sz w:val="24"/>
          <w:szCs w:val="24"/>
        </w:rPr>
        <w:t>А</w:t>
      </w:r>
      <w:r w:rsidRPr="0014174C">
        <w:rPr>
          <w:rFonts w:cs="Times New Roman"/>
          <w:color w:val="auto"/>
          <w:sz w:val="24"/>
          <w:szCs w:val="24"/>
        </w:rPr>
        <w:t>кт</w:t>
      </w:r>
      <w:r w:rsidR="007E14AF" w:rsidRPr="0014174C">
        <w:rPr>
          <w:rFonts w:cs="Times New Roman"/>
          <w:color w:val="auto"/>
          <w:sz w:val="24"/>
          <w:szCs w:val="24"/>
        </w:rPr>
        <w:t>а</w:t>
      </w:r>
      <w:r w:rsidRPr="0014174C">
        <w:rPr>
          <w:rFonts w:cs="Times New Roman"/>
          <w:color w:val="auto"/>
          <w:sz w:val="24"/>
          <w:szCs w:val="24"/>
        </w:rPr>
        <w:t xml:space="preserve"> сдачи-приемки оказанных услуг</w:t>
      </w:r>
      <w:r w:rsidR="007E14AF" w:rsidRPr="0014174C">
        <w:rPr>
          <w:rFonts w:cs="Times New Roman"/>
          <w:color w:val="auto"/>
          <w:sz w:val="24"/>
          <w:szCs w:val="24"/>
        </w:rPr>
        <w:t xml:space="preserve"> на основании счета, выставленного Исполнителем</w:t>
      </w:r>
      <w:r w:rsidRPr="0014174C">
        <w:rPr>
          <w:rFonts w:cs="Times New Roman"/>
          <w:color w:val="auto"/>
          <w:sz w:val="24"/>
          <w:szCs w:val="24"/>
        </w:rPr>
        <w:t>.</w:t>
      </w:r>
    </w:p>
    <w:p w:rsidR="00880D03" w:rsidRPr="0014174C" w:rsidRDefault="00880D03" w:rsidP="007045D6">
      <w:pPr>
        <w:numPr>
          <w:ilvl w:val="1"/>
          <w:numId w:val="28"/>
        </w:numPr>
        <w:spacing w:after="120"/>
        <w:ind w:left="0" w:firstLine="567"/>
        <w:jc w:val="both"/>
        <w:rPr>
          <w:rFonts w:cs="Times New Roman"/>
          <w:color w:val="auto"/>
          <w:sz w:val="24"/>
          <w:szCs w:val="24"/>
        </w:rPr>
      </w:pPr>
      <w:r w:rsidRPr="0014174C">
        <w:rPr>
          <w:rFonts w:cs="Times New Roman"/>
          <w:bCs/>
          <w:color w:val="auto"/>
          <w:sz w:val="24"/>
          <w:szCs w:val="24"/>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412C3E" w:rsidRPr="0014174C" w:rsidRDefault="007E14AF" w:rsidP="007045D6">
      <w:pPr>
        <w:numPr>
          <w:ilvl w:val="1"/>
          <w:numId w:val="28"/>
        </w:numPr>
        <w:spacing w:after="120"/>
        <w:ind w:left="0" w:firstLine="567"/>
        <w:jc w:val="both"/>
        <w:rPr>
          <w:rFonts w:cs="Times New Roman"/>
          <w:color w:val="auto"/>
          <w:sz w:val="24"/>
          <w:szCs w:val="24"/>
        </w:rPr>
      </w:pPr>
      <w:r w:rsidRPr="0014174C">
        <w:rPr>
          <w:rFonts w:cs="Times New Roman"/>
          <w:bCs/>
          <w:color w:val="auto"/>
          <w:sz w:val="24"/>
          <w:szCs w:val="24"/>
        </w:rPr>
        <w:t>В случае выставления Исполнителем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не принимается и подлежит замене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w:t>
      </w:r>
      <w:r w:rsidR="0044505C" w:rsidRPr="0014174C">
        <w:rPr>
          <w:rFonts w:cs="Times New Roman"/>
          <w:bCs/>
          <w:color w:val="auto"/>
          <w:sz w:val="24"/>
          <w:szCs w:val="24"/>
        </w:rPr>
        <w:t>ого получения счета Заказчиком.</w:t>
      </w:r>
    </w:p>
    <w:p w:rsidR="004E2809" w:rsidRPr="0014174C" w:rsidRDefault="00C96916" w:rsidP="007045D6">
      <w:pPr>
        <w:numPr>
          <w:ilvl w:val="0"/>
          <w:numId w:val="28"/>
        </w:numPr>
        <w:spacing w:before="240" w:after="240"/>
        <w:jc w:val="center"/>
        <w:rPr>
          <w:rFonts w:cs="Times New Roman"/>
          <w:b/>
          <w:sz w:val="24"/>
          <w:szCs w:val="24"/>
        </w:rPr>
      </w:pPr>
      <w:r w:rsidRPr="0014174C">
        <w:rPr>
          <w:rFonts w:cs="Times New Roman"/>
          <w:b/>
          <w:sz w:val="24"/>
          <w:szCs w:val="24"/>
        </w:rPr>
        <w:t>П</w:t>
      </w:r>
      <w:r w:rsidR="004E2809" w:rsidRPr="0014174C">
        <w:rPr>
          <w:rFonts w:cs="Times New Roman"/>
          <w:b/>
          <w:sz w:val="24"/>
          <w:szCs w:val="24"/>
        </w:rPr>
        <w:t>орядок приемки услуг</w:t>
      </w:r>
    </w:p>
    <w:p w:rsidR="007045D6" w:rsidRPr="007045D6" w:rsidRDefault="007045D6" w:rsidP="007045D6">
      <w:pPr>
        <w:numPr>
          <w:ilvl w:val="1"/>
          <w:numId w:val="2"/>
        </w:numPr>
        <w:spacing w:after="120"/>
        <w:ind w:left="0" w:firstLine="567"/>
        <w:jc w:val="both"/>
        <w:rPr>
          <w:rFonts w:cs="Times New Roman"/>
          <w:sz w:val="24"/>
          <w:szCs w:val="24"/>
        </w:rPr>
      </w:pPr>
      <w:bookmarkStart w:id="5" w:name="_Ref361335138"/>
      <w:bookmarkStart w:id="6" w:name="_Ref361336754"/>
      <w:r w:rsidRPr="007045D6">
        <w:rPr>
          <w:rFonts w:cs="Times New Roman"/>
          <w:sz w:val="24"/>
          <w:szCs w:val="24"/>
        </w:rPr>
        <w:lastRenderedPageBreak/>
        <w:t xml:space="preserve">По завершении оказания Услуг по соответствующей Заявке, Исполнитель в течение 5 (пяти) рабочих дней представляет Заказчику </w:t>
      </w:r>
      <w:bookmarkEnd w:id="5"/>
      <w:bookmarkEnd w:id="6"/>
      <w:r w:rsidRPr="007045D6">
        <w:rPr>
          <w:rFonts w:cs="Times New Roman"/>
          <w:sz w:val="24"/>
          <w:szCs w:val="24"/>
        </w:rPr>
        <w:t xml:space="preserve">подписанный со своей стороны Акт сдачи-приемки Услуг (по форме Приложения № </w:t>
      </w:r>
      <w:r w:rsidR="00B340DF">
        <w:rPr>
          <w:rFonts w:cs="Times New Roman"/>
          <w:sz w:val="24"/>
          <w:szCs w:val="24"/>
        </w:rPr>
        <w:t>3</w:t>
      </w:r>
      <w:r w:rsidRPr="007045D6">
        <w:rPr>
          <w:rFonts w:cs="Times New Roman"/>
          <w:sz w:val="24"/>
          <w:szCs w:val="24"/>
        </w:rPr>
        <w:t xml:space="preserve"> к Договору) в 2 (двух) экземплярах с приложением необходимой документации (протоколы и результаты лабораторных испытаний и исследований). </w:t>
      </w:r>
    </w:p>
    <w:p w:rsidR="00C952D7" w:rsidRPr="0014174C" w:rsidRDefault="006970BA" w:rsidP="004D693D">
      <w:pPr>
        <w:numPr>
          <w:ilvl w:val="1"/>
          <w:numId w:val="2"/>
        </w:numPr>
        <w:spacing w:after="120"/>
        <w:ind w:left="0" w:firstLine="567"/>
        <w:jc w:val="both"/>
        <w:rPr>
          <w:rFonts w:cs="Times New Roman"/>
          <w:sz w:val="24"/>
          <w:szCs w:val="24"/>
        </w:rPr>
      </w:pPr>
      <w:r w:rsidRPr="0014174C">
        <w:rPr>
          <w:rFonts w:cs="Times New Roman"/>
          <w:sz w:val="24"/>
          <w:szCs w:val="24"/>
        </w:rPr>
        <w:t>В</w:t>
      </w:r>
      <w:r w:rsidR="00142712" w:rsidRPr="0014174C">
        <w:rPr>
          <w:rFonts w:cs="Times New Roman"/>
          <w:sz w:val="24"/>
          <w:szCs w:val="24"/>
        </w:rPr>
        <w:t xml:space="preserve"> течение 5</w:t>
      </w:r>
      <w:r w:rsidR="00C952D7" w:rsidRPr="0014174C">
        <w:rPr>
          <w:rFonts w:cs="Times New Roman"/>
          <w:sz w:val="24"/>
          <w:szCs w:val="24"/>
        </w:rPr>
        <w:t xml:space="preserve"> </w:t>
      </w:r>
      <w:r w:rsidR="00142712" w:rsidRPr="0014174C">
        <w:rPr>
          <w:rFonts w:cs="Times New Roman"/>
          <w:sz w:val="24"/>
          <w:szCs w:val="24"/>
        </w:rPr>
        <w:t>(Пяти</w:t>
      </w:r>
      <w:r w:rsidR="00215482" w:rsidRPr="0014174C">
        <w:rPr>
          <w:rFonts w:cs="Times New Roman"/>
          <w:sz w:val="24"/>
          <w:szCs w:val="24"/>
        </w:rPr>
        <w:t xml:space="preserve">) </w:t>
      </w:r>
      <w:r w:rsidR="00C952D7" w:rsidRPr="0014174C">
        <w:rPr>
          <w:rFonts w:cs="Times New Roman"/>
          <w:sz w:val="24"/>
          <w:szCs w:val="24"/>
        </w:rPr>
        <w:t>рабочих дней с момента получения от Исполнителя Акта сдачи-приемки Услуг и отчетных документов в соответствии с п. 4.1 Договора Заказчик:</w:t>
      </w:r>
    </w:p>
    <w:p w:rsidR="00C952D7" w:rsidRPr="0014174C" w:rsidRDefault="00C952D7" w:rsidP="004D693D">
      <w:pPr>
        <w:numPr>
          <w:ilvl w:val="2"/>
          <w:numId w:val="2"/>
        </w:numPr>
        <w:spacing w:after="120"/>
        <w:ind w:left="0" w:firstLine="567"/>
        <w:jc w:val="both"/>
        <w:rPr>
          <w:rFonts w:cs="Times New Roman"/>
          <w:sz w:val="24"/>
          <w:szCs w:val="24"/>
        </w:rPr>
      </w:pPr>
      <w:r w:rsidRPr="0014174C">
        <w:rPr>
          <w:rFonts w:cs="Times New Roman"/>
          <w:sz w:val="24"/>
          <w:szCs w:val="24"/>
        </w:rPr>
        <w:t>подписывает Акт сдачи-приемки Услуг и возвращает 1 (один) его экземпляр Исполнителю либо,</w:t>
      </w:r>
    </w:p>
    <w:p w:rsidR="00C952D7" w:rsidRPr="0014174C" w:rsidRDefault="00C952D7" w:rsidP="004D693D">
      <w:pPr>
        <w:numPr>
          <w:ilvl w:val="2"/>
          <w:numId w:val="2"/>
        </w:numPr>
        <w:spacing w:after="120"/>
        <w:ind w:left="0" w:firstLine="567"/>
        <w:jc w:val="both"/>
        <w:rPr>
          <w:rFonts w:cs="Times New Roman"/>
          <w:sz w:val="24"/>
          <w:szCs w:val="24"/>
        </w:rPr>
      </w:pPr>
      <w:r w:rsidRPr="0014174C">
        <w:rPr>
          <w:rFonts w:cs="Times New Roman"/>
          <w:sz w:val="24"/>
          <w:szCs w:val="24"/>
        </w:rPr>
        <w:t xml:space="preserve">заявляет письменный мотивированный отказ от подписания Акта сдачи-приемки Услуг и направляет его Исполнителю. </w:t>
      </w:r>
    </w:p>
    <w:p w:rsidR="00C952D7" w:rsidRPr="0014174C" w:rsidRDefault="00C952D7" w:rsidP="004D693D">
      <w:pPr>
        <w:numPr>
          <w:ilvl w:val="1"/>
          <w:numId w:val="2"/>
        </w:numPr>
        <w:spacing w:after="120"/>
        <w:ind w:left="0" w:firstLine="567"/>
        <w:jc w:val="both"/>
        <w:rPr>
          <w:rFonts w:cs="Times New Roman"/>
          <w:sz w:val="24"/>
          <w:szCs w:val="24"/>
        </w:rPr>
      </w:pPr>
      <w:r w:rsidRPr="0014174C">
        <w:rPr>
          <w:rFonts w:cs="Times New Roman"/>
          <w:sz w:val="24"/>
          <w:szCs w:val="24"/>
        </w:rPr>
        <w:t>Услуги считаются оказанными Исполнителем и принятыми Заказчиком с момента подписания Сторонами Акта сдачи-приемки Услуг.</w:t>
      </w:r>
    </w:p>
    <w:p w:rsidR="00494BFF" w:rsidRPr="0014174C" w:rsidRDefault="00494BFF" w:rsidP="004D693D">
      <w:pPr>
        <w:numPr>
          <w:ilvl w:val="1"/>
          <w:numId w:val="2"/>
        </w:numPr>
        <w:spacing w:after="120"/>
        <w:ind w:left="0" w:firstLine="567"/>
        <w:jc w:val="both"/>
        <w:rPr>
          <w:rFonts w:cs="Times New Roman"/>
          <w:sz w:val="24"/>
          <w:szCs w:val="24"/>
        </w:rPr>
      </w:pPr>
      <w:r w:rsidRPr="0014174C">
        <w:rPr>
          <w:rFonts w:cs="Times New Roman"/>
          <w:sz w:val="24"/>
          <w:szCs w:val="24"/>
        </w:rPr>
        <w:t>По взаимному согласию Стороны установили, что отсутствие подписи уполномоченного Заказчиком лица в Акте сдачи-приемки услуг, свидетельствует о недействительности этих документов, как составленных с нарушением принятых Сторонами правил, они не влекут правовых последствий, в том числе не влекут обязанности Заказчика по оплате оказанных услуг. Другие документы, не указанные в настоящем пункте, либо документы, составленные с нарушением установленных сторонами правил, не могут служить основанием для оплаты услуг по Договору. По соглашению сторон, указанное правило о юридической силе, составленных в одностороннем порядке Актов сдачи-приемки услуг (недействительности указанных документов), имеет силу соглашения сторон о признании Сторонами обстоятельств в порядке статьи 70 Арбитражного процессуального Кодекса Российской Федерации.</w:t>
      </w:r>
    </w:p>
    <w:p w:rsidR="00072858" w:rsidRPr="0014174C" w:rsidRDefault="00C96916" w:rsidP="004D693D">
      <w:pPr>
        <w:numPr>
          <w:ilvl w:val="0"/>
          <w:numId w:val="3"/>
        </w:numPr>
        <w:spacing w:before="240"/>
        <w:jc w:val="center"/>
        <w:rPr>
          <w:rFonts w:cs="Times New Roman"/>
          <w:b/>
          <w:sz w:val="24"/>
          <w:szCs w:val="24"/>
        </w:rPr>
      </w:pPr>
      <w:r w:rsidRPr="0014174C">
        <w:rPr>
          <w:rFonts w:cs="Times New Roman"/>
          <w:b/>
          <w:sz w:val="24"/>
          <w:szCs w:val="24"/>
        </w:rPr>
        <w:t>Ответственность сторон</w:t>
      </w:r>
    </w:p>
    <w:p w:rsidR="00A621B6" w:rsidRPr="0014174C" w:rsidRDefault="00A621B6" w:rsidP="004D693D">
      <w:pPr>
        <w:pStyle w:val="12"/>
        <w:numPr>
          <w:ilvl w:val="1"/>
          <w:numId w:val="3"/>
        </w:numPr>
        <w:spacing w:after="120"/>
        <w:ind w:left="0" w:firstLine="567"/>
        <w:jc w:val="both"/>
        <w:rPr>
          <w:sz w:val="24"/>
          <w:szCs w:val="24"/>
        </w:rPr>
      </w:pPr>
      <w:r w:rsidRPr="0014174C">
        <w:rPr>
          <w:sz w:val="24"/>
          <w:szCs w:val="24"/>
        </w:rPr>
        <w:t xml:space="preserve">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793F68" w:rsidRPr="0014174C" w:rsidRDefault="00793F68" w:rsidP="004D693D">
      <w:pPr>
        <w:pStyle w:val="12"/>
        <w:numPr>
          <w:ilvl w:val="1"/>
          <w:numId w:val="3"/>
        </w:numPr>
        <w:spacing w:after="120"/>
        <w:ind w:left="0" w:firstLine="567"/>
        <w:jc w:val="both"/>
        <w:rPr>
          <w:sz w:val="24"/>
          <w:szCs w:val="24"/>
        </w:rPr>
      </w:pPr>
      <w:r w:rsidRPr="0014174C">
        <w:rPr>
          <w:sz w:val="24"/>
          <w:szCs w:val="24"/>
        </w:rPr>
        <w:t>В случае просрочки Исполнителем обязательств по сроку оказания Услуг, а также в случае несвоевременного устранения выявленных недостатков Услуг, Заказчик вправе потребовать уплаты неустойки в размере 0,</w:t>
      </w:r>
      <w:r w:rsidR="008D3015" w:rsidRPr="0014174C">
        <w:rPr>
          <w:sz w:val="24"/>
          <w:szCs w:val="24"/>
        </w:rPr>
        <w:t>1</w:t>
      </w:r>
      <w:r w:rsidRPr="0014174C">
        <w:rPr>
          <w:sz w:val="24"/>
          <w:szCs w:val="24"/>
        </w:rPr>
        <w:t>% от Цены Договора за каждый день просрочки.</w:t>
      </w:r>
    </w:p>
    <w:p w:rsidR="00A621B6" w:rsidRPr="0014174C" w:rsidRDefault="00A51D5F" w:rsidP="004D693D">
      <w:pPr>
        <w:pStyle w:val="12"/>
        <w:numPr>
          <w:ilvl w:val="1"/>
          <w:numId w:val="3"/>
        </w:numPr>
        <w:spacing w:after="120"/>
        <w:ind w:left="0" w:firstLine="567"/>
        <w:jc w:val="both"/>
        <w:rPr>
          <w:sz w:val="24"/>
          <w:szCs w:val="24"/>
        </w:rPr>
      </w:pPr>
      <w:r w:rsidRPr="0014174C">
        <w:rPr>
          <w:sz w:val="24"/>
          <w:szCs w:val="24"/>
        </w:rPr>
        <w:t>В случае нарушения Заказчиком сроков оплаты, установленных разделом 2 Договора, Исполнитель имеет право требовать от Заказчика уплаты исключительной неустойки в ра</w:t>
      </w:r>
      <w:r w:rsidR="008D3015" w:rsidRPr="0014174C">
        <w:rPr>
          <w:sz w:val="24"/>
          <w:szCs w:val="24"/>
        </w:rPr>
        <w:t>змере 0,1</w:t>
      </w:r>
      <w:r w:rsidRPr="0014174C">
        <w:rPr>
          <w:sz w:val="24"/>
          <w:szCs w:val="24"/>
        </w:rPr>
        <w:t>% от несвоевременно оплаченной суммы за каждый день просрочки, но, несмотря на любые иные условия, не более 5 (пяти) % от несвоевременно оплаченной суммы.</w:t>
      </w:r>
    </w:p>
    <w:p w:rsidR="00793F68" w:rsidRPr="0014174C" w:rsidRDefault="00793F68" w:rsidP="004D693D">
      <w:pPr>
        <w:pStyle w:val="12"/>
        <w:numPr>
          <w:ilvl w:val="1"/>
          <w:numId w:val="3"/>
        </w:numPr>
        <w:spacing w:after="120"/>
        <w:ind w:left="0" w:firstLine="567"/>
        <w:jc w:val="both"/>
        <w:rPr>
          <w:sz w:val="24"/>
          <w:szCs w:val="24"/>
        </w:rPr>
      </w:pPr>
      <w:r w:rsidRPr="0014174C">
        <w:rPr>
          <w:sz w:val="24"/>
          <w:szCs w:val="24"/>
        </w:rPr>
        <w:t>Ответственность Заказчика за причиненные Исполнителю убытки ограничивается реальным ущербом, но не более Цены Договора.</w:t>
      </w:r>
    </w:p>
    <w:p w:rsidR="00793F68" w:rsidRPr="0014174C" w:rsidRDefault="00793F68" w:rsidP="004D693D">
      <w:pPr>
        <w:pStyle w:val="12"/>
        <w:numPr>
          <w:ilvl w:val="1"/>
          <w:numId w:val="3"/>
        </w:numPr>
        <w:spacing w:after="120"/>
        <w:ind w:left="0" w:firstLine="567"/>
        <w:jc w:val="both"/>
        <w:rPr>
          <w:sz w:val="24"/>
          <w:szCs w:val="24"/>
        </w:rPr>
      </w:pPr>
      <w:r w:rsidRPr="0014174C">
        <w:rPr>
          <w:sz w:val="24"/>
          <w:szCs w:val="24"/>
        </w:rPr>
        <w:t>Уплата пеней и штрафов не освобождает Стороны от выполнения обязательств и устранения нарушений.</w:t>
      </w:r>
    </w:p>
    <w:p w:rsidR="00A621B6" w:rsidRPr="0014174C" w:rsidRDefault="00A621B6" w:rsidP="004D693D">
      <w:pPr>
        <w:pStyle w:val="12"/>
        <w:numPr>
          <w:ilvl w:val="1"/>
          <w:numId w:val="3"/>
        </w:numPr>
        <w:spacing w:after="120"/>
        <w:ind w:left="0" w:firstLine="567"/>
        <w:jc w:val="both"/>
        <w:rPr>
          <w:sz w:val="24"/>
          <w:szCs w:val="24"/>
        </w:rPr>
      </w:pPr>
      <w:bookmarkStart w:id="7" w:name="_Ref361334690"/>
      <w:r w:rsidRPr="0014174C">
        <w:rPr>
          <w:sz w:val="24"/>
          <w:szCs w:val="24"/>
        </w:rPr>
        <w:t>В случае нарушения Исполнителем обязательств по оказанию услуг на срок свыше 15 (пятнадцать) календарных дней, Заказчик имеет право расторгнуть Договор в одностороннем внесудебном порядке, а также потребовать возмещения убытков.</w:t>
      </w:r>
      <w:bookmarkEnd w:id="7"/>
      <w:r w:rsidR="007E14AF" w:rsidRPr="0014174C">
        <w:rPr>
          <w:sz w:val="24"/>
          <w:szCs w:val="24"/>
        </w:rPr>
        <w:t xml:space="preserve"> </w:t>
      </w:r>
    </w:p>
    <w:p w:rsidR="00793F68" w:rsidRPr="0014174C" w:rsidRDefault="00793F68" w:rsidP="004D693D">
      <w:pPr>
        <w:pStyle w:val="12"/>
        <w:numPr>
          <w:ilvl w:val="1"/>
          <w:numId w:val="3"/>
        </w:numPr>
        <w:spacing w:after="120"/>
        <w:ind w:left="0" w:firstLine="567"/>
        <w:jc w:val="both"/>
        <w:rPr>
          <w:sz w:val="24"/>
          <w:szCs w:val="24"/>
        </w:rPr>
      </w:pPr>
      <w:r w:rsidRPr="0014174C">
        <w:rPr>
          <w:sz w:val="24"/>
          <w:szCs w:val="24"/>
        </w:rPr>
        <w:lastRenderedPageBreak/>
        <w:t xml:space="preserve">В случае нарушения Исполнителем и его работниками пропускного и внутриобъектового режима, требований охраны труда, промышленной и пожарной безопасности, природоохранного законодательства, если они зафиксированы Актом, подписанным ответственными работниками Заказчика или надзорными органами, или пожарной частью, Исполнитель помимо обязательства по возмещению убытков Заказчику несет ответственность в соответствии с </w:t>
      </w:r>
      <w:r w:rsidR="00215482" w:rsidRPr="0014174C">
        <w:rPr>
          <w:b/>
          <w:sz w:val="24"/>
          <w:szCs w:val="24"/>
        </w:rPr>
        <w:t xml:space="preserve">Приложением № </w:t>
      </w:r>
      <w:r w:rsidR="00B340DF">
        <w:rPr>
          <w:b/>
          <w:sz w:val="24"/>
          <w:szCs w:val="24"/>
        </w:rPr>
        <w:t>6</w:t>
      </w:r>
      <w:r w:rsidRPr="0014174C">
        <w:rPr>
          <w:b/>
          <w:sz w:val="24"/>
          <w:szCs w:val="24"/>
        </w:rPr>
        <w:t xml:space="preserve"> </w:t>
      </w:r>
      <w:r w:rsidRPr="0014174C">
        <w:rPr>
          <w:sz w:val="24"/>
          <w:szCs w:val="24"/>
        </w:rPr>
        <w:t>к Договору. Указанные штрафные санкции уплачиваются Исполнителем как в случае нарушений со стороны самого Исполнителя, так и в случае нарушений со стороны привлеченных им третьих лиц.</w:t>
      </w:r>
    </w:p>
    <w:p w:rsidR="00A621B6" w:rsidRPr="0014174C" w:rsidRDefault="00A621B6" w:rsidP="004D693D">
      <w:pPr>
        <w:pStyle w:val="12"/>
        <w:numPr>
          <w:ilvl w:val="1"/>
          <w:numId w:val="3"/>
        </w:numPr>
        <w:spacing w:after="120"/>
        <w:ind w:left="0" w:firstLine="567"/>
        <w:jc w:val="both"/>
        <w:rPr>
          <w:sz w:val="24"/>
          <w:szCs w:val="24"/>
        </w:rPr>
      </w:pPr>
      <w:r w:rsidRPr="0014174C">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A621B6" w:rsidRPr="0014174C" w:rsidRDefault="00A621B6" w:rsidP="004D693D">
      <w:pPr>
        <w:pStyle w:val="12"/>
        <w:numPr>
          <w:ilvl w:val="1"/>
          <w:numId w:val="3"/>
        </w:numPr>
        <w:spacing w:after="120"/>
        <w:ind w:left="0" w:firstLine="567"/>
        <w:jc w:val="both"/>
        <w:rPr>
          <w:sz w:val="24"/>
          <w:szCs w:val="24"/>
        </w:rPr>
      </w:pPr>
      <w:r w:rsidRPr="0014174C">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A621B6" w:rsidRPr="0014174C" w:rsidRDefault="00A621B6" w:rsidP="004D693D">
      <w:pPr>
        <w:pStyle w:val="12"/>
        <w:numPr>
          <w:ilvl w:val="1"/>
          <w:numId w:val="3"/>
        </w:numPr>
        <w:spacing w:after="120"/>
        <w:ind w:left="0" w:firstLine="567"/>
        <w:jc w:val="both"/>
        <w:rPr>
          <w:sz w:val="24"/>
          <w:szCs w:val="24"/>
        </w:rPr>
      </w:pPr>
      <w:r w:rsidRPr="0014174C">
        <w:rPr>
          <w:sz w:val="24"/>
          <w:szCs w:val="24"/>
        </w:rPr>
        <w:t>При  предъявлении  штрафов  или  убытков  Заказчику, со  стороны  третьих  лиц, в  том  числе собственником объекта,   по  вине  Исполнителя, в  рамках  исполнения  обязательств  по  настоящему  договору, Исполнитель  возмещает  причиненные  убытки  Заказчику  в  полном  размере.</w:t>
      </w:r>
    </w:p>
    <w:p w:rsidR="00A621B6" w:rsidRPr="0014174C" w:rsidRDefault="00B33FAC" w:rsidP="004D693D">
      <w:pPr>
        <w:pStyle w:val="12"/>
        <w:numPr>
          <w:ilvl w:val="1"/>
          <w:numId w:val="3"/>
        </w:numPr>
        <w:spacing w:after="120"/>
        <w:ind w:left="0" w:firstLine="567"/>
        <w:jc w:val="both"/>
        <w:rPr>
          <w:bCs/>
          <w:sz w:val="24"/>
          <w:szCs w:val="24"/>
        </w:rPr>
      </w:pPr>
      <w:r w:rsidRPr="0014174C">
        <w:rPr>
          <w:sz w:val="24"/>
          <w:szCs w:val="24"/>
        </w:rPr>
        <w:t>В случае изменения в течение срока действия Договора каких-либо собственников (включая конечных бенефициаров) Исполнителя, а  также внесения изменений в документы, упомянутые в настоящем пункте, Исполнитель обязуется в течение 3 (трех) рабочих дней уведомить о таких изменениях Заказчика</w:t>
      </w:r>
      <w:r w:rsidR="00A621B6" w:rsidRPr="0014174C">
        <w:rPr>
          <w:sz w:val="24"/>
          <w:szCs w:val="24"/>
        </w:rPr>
        <w:t xml:space="preserve"> в порядке, установленном</w:t>
      </w:r>
      <w:r w:rsidR="00A621B6" w:rsidRPr="0014174C">
        <w:rPr>
          <w:bCs/>
          <w:sz w:val="24"/>
          <w:szCs w:val="24"/>
        </w:rPr>
        <w:t xml:space="preserve"> п.9.</w:t>
      </w:r>
      <w:r w:rsidR="009062E5" w:rsidRPr="0014174C">
        <w:rPr>
          <w:bCs/>
          <w:sz w:val="24"/>
          <w:szCs w:val="24"/>
        </w:rPr>
        <w:t>7</w:t>
      </w:r>
      <w:r w:rsidR="00A621B6" w:rsidRPr="0014174C">
        <w:rPr>
          <w:bCs/>
          <w:sz w:val="24"/>
          <w:szCs w:val="24"/>
        </w:rPr>
        <w:t xml:space="preserve"> Договора, представив нотариально заверенные копии документов, подтверждающие такие изменения, а именно:</w:t>
      </w:r>
    </w:p>
    <w:p w:rsidR="00A621B6" w:rsidRPr="0014174C" w:rsidRDefault="00A621B6" w:rsidP="004D693D">
      <w:pPr>
        <w:numPr>
          <w:ilvl w:val="2"/>
          <w:numId w:val="3"/>
        </w:numPr>
        <w:autoSpaceDE w:val="0"/>
        <w:autoSpaceDN w:val="0"/>
        <w:adjustRightInd w:val="0"/>
        <w:spacing w:before="120" w:after="120"/>
        <w:outlineLvl w:val="0"/>
        <w:rPr>
          <w:rFonts w:cs="Times New Roman"/>
          <w:color w:val="auto"/>
          <w:sz w:val="24"/>
          <w:szCs w:val="24"/>
        </w:rPr>
      </w:pPr>
      <w:r w:rsidRPr="0014174C">
        <w:rPr>
          <w:rFonts w:cs="Times New Roman"/>
          <w:color w:val="auto"/>
          <w:sz w:val="24"/>
          <w:szCs w:val="24"/>
        </w:rPr>
        <w:t xml:space="preserve">Для всех юридических лиц, созданных и действующих в соответствии с законодательством Российской Федерации: </w:t>
      </w:r>
    </w:p>
    <w:p w:rsidR="00A621B6" w:rsidRPr="0014174C" w:rsidRDefault="00A621B6" w:rsidP="004D693D">
      <w:pPr>
        <w:numPr>
          <w:ilvl w:val="0"/>
          <w:numId w:val="5"/>
        </w:numPr>
        <w:autoSpaceDE w:val="0"/>
        <w:autoSpaceDN w:val="0"/>
        <w:adjustRightInd w:val="0"/>
        <w:spacing w:before="120" w:after="120"/>
        <w:ind w:left="0" w:firstLine="567"/>
        <w:jc w:val="both"/>
        <w:outlineLvl w:val="0"/>
        <w:rPr>
          <w:rFonts w:cs="Times New Roman"/>
          <w:color w:val="auto"/>
          <w:sz w:val="24"/>
          <w:szCs w:val="24"/>
        </w:rPr>
      </w:pPr>
      <w:r w:rsidRPr="0014174C">
        <w:rPr>
          <w:rFonts w:cs="Times New Roman"/>
          <w:color w:val="auto"/>
          <w:sz w:val="24"/>
          <w:szCs w:val="24"/>
        </w:rPr>
        <w:t xml:space="preserve">выписка из Единого государственного реестра юридических лиц, выданная не позднее 1 (одного) месяца до даты подписания Договора, </w:t>
      </w:r>
    </w:p>
    <w:p w:rsidR="00A621B6" w:rsidRPr="0014174C" w:rsidRDefault="00A621B6" w:rsidP="00A621B6">
      <w:pPr>
        <w:autoSpaceDE w:val="0"/>
        <w:autoSpaceDN w:val="0"/>
        <w:adjustRightInd w:val="0"/>
        <w:spacing w:before="120" w:after="120"/>
        <w:ind w:firstLine="567"/>
        <w:outlineLvl w:val="0"/>
        <w:rPr>
          <w:rFonts w:cs="Times New Roman"/>
          <w:color w:val="auto"/>
          <w:sz w:val="24"/>
          <w:szCs w:val="24"/>
          <w:lang w:val="en-GB"/>
        </w:rPr>
      </w:pPr>
      <w:r w:rsidRPr="0014174C">
        <w:rPr>
          <w:rFonts w:cs="Times New Roman"/>
          <w:color w:val="auto"/>
          <w:sz w:val="24"/>
          <w:szCs w:val="24"/>
          <w:lang w:val="en-GB"/>
        </w:rPr>
        <w:t>а также:</w:t>
      </w:r>
    </w:p>
    <w:p w:rsidR="00A621B6" w:rsidRPr="0014174C" w:rsidRDefault="00A621B6" w:rsidP="004D693D">
      <w:pPr>
        <w:numPr>
          <w:ilvl w:val="2"/>
          <w:numId w:val="3"/>
        </w:numPr>
        <w:autoSpaceDE w:val="0"/>
        <w:autoSpaceDN w:val="0"/>
        <w:adjustRightInd w:val="0"/>
        <w:spacing w:before="120" w:after="120"/>
        <w:ind w:left="0" w:firstLine="567"/>
        <w:outlineLvl w:val="0"/>
        <w:rPr>
          <w:rFonts w:cs="Times New Roman"/>
          <w:color w:val="auto"/>
          <w:sz w:val="24"/>
          <w:szCs w:val="24"/>
        </w:rPr>
      </w:pPr>
      <w:r w:rsidRPr="0014174C">
        <w:rPr>
          <w:rFonts w:cs="Times New Roman"/>
          <w:color w:val="auto"/>
          <w:sz w:val="24"/>
          <w:szCs w:val="24"/>
        </w:rPr>
        <w:t>для юридических лиц, зарегистрированных в форме акционерных обществ:</w:t>
      </w:r>
    </w:p>
    <w:p w:rsidR="00A621B6" w:rsidRPr="0014174C" w:rsidRDefault="00A621B6" w:rsidP="004D693D">
      <w:pPr>
        <w:numPr>
          <w:ilvl w:val="0"/>
          <w:numId w:val="5"/>
        </w:numPr>
        <w:autoSpaceDE w:val="0"/>
        <w:autoSpaceDN w:val="0"/>
        <w:adjustRightInd w:val="0"/>
        <w:spacing w:before="120" w:after="120"/>
        <w:ind w:left="0" w:firstLine="567"/>
        <w:jc w:val="both"/>
        <w:outlineLvl w:val="0"/>
        <w:rPr>
          <w:rFonts w:cs="Times New Roman"/>
          <w:color w:val="auto"/>
          <w:sz w:val="24"/>
          <w:szCs w:val="24"/>
          <w:lang w:val="en-GB"/>
        </w:rPr>
      </w:pPr>
      <w:r w:rsidRPr="0014174C">
        <w:rPr>
          <w:rFonts w:cs="Times New Roman"/>
          <w:color w:val="auto"/>
          <w:sz w:val="24"/>
          <w:szCs w:val="24"/>
          <w:lang w:val="en-GB"/>
        </w:rPr>
        <w:t>список владельцев ценных бумаг;</w:t>
      </w:r>
    </w:p>
    <w:p w:rsidR="00A621B6" w:rsidRPr="0014174C" w:rsidRDefault="00A621B6" w:rsidP="004D693D">
      <w:pPr>
        <w:numPr>
          <w:ilvl w:val="0"/>
          <w:numId w:val="5"/>
        </w:numPr>
        <w:autoSpaceDE w:val="0"/>
        <w:autoSpaceDN w:val="0"/>
        <w:adjustRightInd w:val="0"/>
        <w:spacing w:before="120" w:after="120"/>
        <w:ind w:left="0" w:firstLine="567"/>
        <w:jc w:val="both"/>
        <w:outlineLvl w:val="0"/>
        <w:rPr>
          <w:rFonts w:cs="Times New Roman"/>
          <w:color w:val="auto"/>
          <w:sz w:val="24"/>
          <w:szCs w:val="24"/>
        </w:rPr>
      </w:pPr>
      <w:r w:rsidRPr="0014174C">
        <w:rPr>
          <w:rFonts w:cs="Times New Roman"/>
          <w:color w:val="auto"/>
          <w:sz w:val="24"/>
          <w:szCs w:val="24"/>
        </w:rPr>
        <w:t>список аффилированных лиц на последнюю отчетную дату;</w:t>
      </w:r>
    </w:p>
    <w:p w:rsidR="00A621B6" w:rsidRPr="0014174C" w:rsidRDefault="00A621B6" w:rsidP="004D693D">
      <w:pPr>
        <w:numPr>
          <w:ilvl w:val="0"/>
          <w:numId w:val="5"/>
        </w:numPr>
        <w:autoSpaceDE w:val="0"/>
        <w:autoSpaceDN w:val="0"/>
        <w:adjustRightInd w:val="0"/>
        <w:spacing w:before="120" w:after="120"/>
        <w:ind w:left="0" w:firstLine="567"/>
        <w:jc w:val="both"/>
        <w:outlineLvl w:val="0"/>
        <w:rPr>
          <w:rFonts w:cs="Times New Roman"/>
          <w:color w:val="auto"/>
          <w:sz w:val="24"/>
          <w:szCs w:val="24"/>
        </w:rPr>
      </w:pPr>
      <w:r w:rsidRPr="0014174C">
        <w:rPr>
          <w:rFonts w:cs="Times New Roman"/>
          <w:color w:val="auto"/>
          <w:sz w:val="24"/>
          <w:szCs w:val="24"/>
        </w:rPr>
        <w:t>ежеквартальный отчет на последнюю отчетную дату.</w:t>
      </w:r>
    </w:p>
    <w:p w:rsidR="00A621B6" w:rsidRPr="0014174C" w:rsidRDefault="00A621B6" w:rsidP="004D693D">
      <w:pPr>
        <w:numPr>
          <w:ilvl w:val="2"/>
          <w:numId w:val="3"/>
        </w:numPr>
        <w:autoSpaceDE w:val="0"/>
        <w:autoSpaceDN w:val="0"/>
        <w:adjustRightInd w:val="0"/>
        <w:spacing w:before="120" w:after="120"/>
        <w:ind w:left="0" w:firstLine="567"/>
        <w:outlineLvl w:val="0"/>
        <w:rPr>
          <w:rFonts w:cs="Times New Roman"/>
          <w:color w:val="auto"/>
          <w:sz w:val="24"/>
          <w:szCs w:val="24"/>
        </w:rPr>
      </w:pPr>
      <w:r w:rsidRPr="0014174C">
        <w:rPr>
          <w:rFonts w:cs="Times New Roman"/>
          <w:color w:val="auto"/>
          <w:sz w:val="24"/>
          <w:szCs w:val="24"/>
        </w:rPr>
        <w:t>для юридических лиц, зарегистрированных в форме обществ с ограниченной ответственностью:</w:t>
      </w:r>
    </w:p>
    <w:p w:rsidR="00A621B6" w:rsidRPr="0014174C" w:rsidRDefault="00A621B6" w:rsidP="004D693D">
      <w:pPr>
        <w:numPr>
          <w:ilvl w:val="0"/>
          <w:numId w:val="5"/>
        </w:numPr>
        <w:autoSpaceDE w:val="0"/>
        <w:autoSpaceDN w:val="0"/>
        <w:adjustRightInd w:val="0"/>
        <w:spacing w:before="120" w:after="120"/>
        <w:ind w:left="0" w:firstLine="567"/>
        <w:jc w:val="both"/>
        <w:outlineLvl w:val="0"/>
        <w:rPr>
          <w:rFonts w:cs="Times New Roman"/>
          <w:color w:val="auto"/>
          <w:sz w:val="24"/>
          <w:szCs w:val="24"/>
        </w:rPr>
      </w:pPr>
      <w:r w:rsidRPr="0014174C">
        <w:rPr>
          <w:rFonts w:cs="Times New Roman"/>
          <w:color w:val="auto"/>
          <w:sz w:val="24"/>
          <w:szCs w:val="24"/>
        </w:rPr>
        <w:t xml:space="preserve">учредительный договор/договор об учреждении (создании)/решение единственного учредителя о создании; </w:t>
      </w:r>
    </w:p>
    <w:p w:rsidR="00A621B6" w:rsidRPr="0014174C" w:rsidRDefault="00A621B6" w:rsidP="004D693D">
      <w:pPr>
        <w:numPr>
          <w:ilvl w:val="0"/>
          <w:numId w:val="5"/>
        </w:numPr>
        <w:autoSpaceDE w:val="0"/>
        <w:autoSpaceDN w:val="0"/>
        <w:adjustRightInd w:val="0"/>
        <w:spacing w:before="120" w:after="120"/>
        <w:ind w:left="0" w:firstLine="567"/>
        <w:jc w:val="both"/>
        <w:outlineLvl w:val="0"/>
        <w:rPr>
          <w:rFonts w:cs="Times New Roman"/>
          <w:color w:val="auto"/>
          <w:sz w:val="24"/>
          <w:szCs w:val="24"/>
        </w:rPr>
      </w:pPr>
      <w:r w:rsidRPr="0014174C">
        <w:rPr>
          <w:rFonts w:cs="Times New Roman"/>
          <w:color w:val="auto"/>
          <w:sz w:val="24"/>
          <w:szCs w:val="24"/>
        </w:rPr>
        <w:t>решение (протокол) о приеме новых участников;</w:t>
      </w:r>
    </w:p>
    <w:p w:rsidR="00A621B6" w:rsidRPr="0014174C" w:rsidRDefault="00A621B6" w:rsidP="004D693D">
      <w:pPr>
        <w:numPr>
          <w:ilvl w:val="0"/>
          <w:numId w:val="5"/>
        </w:numPr>
        <w:autoSpaceDE w:val="0"/>
        <w:autoSpaceDN w:val="0"/>
        <w:adjustRightInd w:val="0"/>
        <w:spacing w:before="120" w:after="120"/>
        <w:ind w:left="0" w:firstLine="567"/>
        <w:jc w:val="both"/>
        <w:outlineLvl w:val="0"/>
        <w:rPr>
          <w:rFonts w:cs="Times New Roman"/>
          <w:color w:val="auto"/>
          <w:sz w:val="24"/>
          <w:szCs w:val="24"/>
          <w:lang w:val="en-GB"/>
        </w:rPr>
      </w:pPr>
      <w:r w:rsidRPr="0014174C">
        <w:rPr>
          <w:rFonts w:cs="Times New Roman"/>
          <w:color w:val="auto"/>
          <w:sz w:val="24"/>
          <w:szCs w:val="24"/>
          <w:lang w:val="en-GB"/>
        </w:rPr>
        <w:t>устав.</w:t>
      </w:r>
    </w:p>
    <w:p w:rsidR="00A621B6" w:rsidRPr="0014174C" w:rsidRDefault="00A621B6" w:rsidP="004D693D">
      <w:pPr>
        <w:numPr>
          <w:ilvl w:val="2"/>
          <w:numId w:val="3"/>
        </w:numPr>
        <w:autoSpaceDE w:val="0"/>
        <w:autoSpaceDN w:val="0"/>
        <w:adjustRightInd w:val="0"/>
        <w:spacing w:before="120" w:after="120"/>
        <w:ind w:left="0" w:firstLine="567"/>
        <w:outlineLvl w:val="0"/>
        <w:rPr>
          <w:rFonts w:cs="Times New Roman"/>
          <w:color w:val="auto"/>
          <w:sz w:val="24"/>
          <w:szCs w:val="24"/>
        </w:rPr>
      </w:pPr>
      <w:r w:rsidRPr="0014174C">
        <w:rPr>
          <w:rFonts w:cs="Times New Roman"/>
          <w:color w:val="auto"/>
          <w:sz w:val="24"/>
          <w:szCs w:val="24"/>
        </w:rPr>
        <w:t xml:space="preserve">для юридических лиц, зарегистрированных в форме общественных или религиозных организаций (объединений): </w:t>
      </w:r>
    </w:p>
    <w:p w:rsidR="00A621B6" w:rsidRPr="0014174C" w:rsidRDefault="00A621B6" w:rsidP="004D693D">
      <w:pPr>
        <w:numPr>
          <w:ilvl w:val="0"/>
          <w:numId w:val="5"/>
        </w:numPr>
        <w:autoSpaceDE w:val="0"/>
        <w:autoSpaceDN w:val="0"/>
        <w:adjustRightInd w:val="0"/>
        <w:spacing w:before="120" w:after="120"/>
        <w:ind w:left="0" w:firstLine="567"/>
        <w:outlineLvl w:val="0"/>
        <w:rPr>
          <w:rFonts w:cs="Times New Roman"/>
          <w:color w:val="auto"/>
          <w:sz w:val="24"/>
          <w:szCs w:val="24"/>
          <w:lang w:val="en-GB"/>
        </w:rPr>
      </w:pPr>
      <w:r w:rsidRPr="0014174C">
        <w:rPr>
          <w:rFonts w:cs="Times New Roman"/>
          <w:color w:val="auto"/>
          <w:sz w:val="24"/>
          <w:szCs w:val="24"/>
          <w:lang w:val="en-GB"/>
        </w:rPr>
        <w:t>учредительный договор или положение;</w:t>
      </w:r>
    </w:p>
    <w:p w:rsidR="00A621B6" w:rsidRPr="0014174C" w:rsidRDefault="00A621B6" w:rsidP="004D693D">
      <w:pPr>
        <w:numPr>
          <w:ilvl w:val="0"/>
          <w:numId w:val="5"/>
        </w:numPr>
        <w:autoSpaceDE w:val="0"/>
        <w:autoSpaceDN w:val="0"/>
        <w:adjustRightInd w:val="0"/>
        <w:spacing w:before="120" w:after="120"/>
        <w:ind w:left="0" w:firstLine="567"/>
        <w:outlineLvl w:val="0"/>
        <w:rPr>
          <w:rFonts w:cs="Times New Roman"/>
          <w:color w:val="auto"/>
          <w:sz w:val="24"/>
          <w:szCs w:val="24"/>
          <w:lang w:val="en-GB"/>
        </w:rPr>
      </w:pPr>
      <w:r w:rsidRPr="0014174C">
        <w:rPr>
          <w:rFonts w:cs="Times New Roman"/>
          <w:color w:val="auto"/>
          <w:sz w:val="24"/>
          <w:szCs w:val="24"/>
          <w:lang w:val="en-GB"/>
        </w:rPr>
        <w:lastRenderedPageBreak/>
        <w:t>решение о создании.</w:t>
      </w:r>
    </w:p>
    <w:p w:rsidR="00A621B6" w:rsidRPr="0014174C" w:rsidRDefault="00A621B6" w:rsidP="004D693D">
      <w:pPr>
        <w:numPr>
          <w:ilvl w:val="2"/>
          <w:numId w:val="3"/>
        </w:numPr>
        <w:autoSpaceDE w:val="0"/>
        <w:autoSpaceDN w:val="0"/>
        <w:adjustRightInd w:val="0"/>
        <w:spacing w:before="120" w:after="120"/>
        <w:ind w:left="0" w:firstLine="567"/>
        <w:jc w:val="both"/>
        <w:outlineLvl w:val="0"/>
        <w:rPr>
          <w:rFonts w:cs="Times New Roman"/>
          <w:color w:val="auto"/>
          <w:sz w:val="24"/>
          <w:szCs w:val="24"/>
        </w:rPr>
      </w:pPr>
      <w:r w:rsidRPr="0014174C">
        <w:rPr>
          <w:rFonts w:cs="Times New Roman"/>
          <w:color w:val="auto"/>
          <w:sz w:val="24"/>
          <w:szCs w:val="24"/>
        </w:rPr>
        <w:t xml:space="preserve">для юридических лиц, зарегистрированных в форме фонда: </w:t>
      </w:r>
    </w:p>
    <w:p w:rsidR="00A621B6" w:rsidRPr="0014174C" w:rsidRDefault="00A621B6" w:rsidP="004D693D">
      <w:pPr>
        <w:numPr>
          <w:ilvl w:val="0"/>
          <w:numId w:val="5"/>
        </w:numPr>
        <w:autoSpaceDE w:val="0"/>
        <w:autoSpaceDN w:val="0"/>
        <w:adjustRightInd w:val="0"/>
        <w:spacing w:before="120" w:after="120"/>
        <w:ind w:left="0" w:firstLine="567"/>
        <w:outlineLvl w:val="0"/>
        <w:rPr>
          <w:rFonts w:cs="Times New Roman"/>
          <w:color w:val="auto"/>
          <w:sz w:val="24"/>
          <w:szCs w:val="24"/>
        </w:rPr>
      </w:pPr>
      <w:r w:rsidRPr="0014174C">
        <w:rPr>
          <w:rFonts w:cs="Times New Roman"/>
          <w:color w:val="auto"/>
          <w:sz w:val="24"/>
          <w:szCs w:val="24"/>
        </w:rPr>
        <w:t xml:space="preserve">документ о выборе (назначении) попечительского совета фонда; </w:t>
      </w:r>
    </w:p>
    <w:p w:rsidR="00A621B6" w:rsidRPr="0014174C" w:rsidRDefault="00A621B6" w:rsidP="004D693D">
      <w:pPr>
        <w:numPr>
          <w:ilvl w:val="0"/>
          <w:numId w:val="5"/>
        </w:numPr>
        <w:autoSpaceDE w:val="0"/>
        <w:autoSpaceDN w:val="0"/>
        <w:adjustRightInd w:val="0"/>
        <w:spacing w:before="120" w:after="120"/>
        <w:ind w:left="0" w:firstLine="567"/>
        <w:outlineLvl w:val="0"/>
        <w:rPr>
          <w:rFonts w:cs="Times New Roman"/>
          <w:color w:val="auto"/>
          <w:sz w:val="24"/>
          <w:szCs w:val="24"/>
          <w:lang w:val="en-GB"/>
        </w:rPr>
      </w:pPr>
      <w:r w:rsidRPr="0014174C">
        <w:rPr>
          <w:rFonts w:cs="Times New Roman"/>
          <w:color w:val="auto"/>
          <w:sz w:val="24"/>
          <w:szCs w:val="24"/>
          <w:lang w:val="en-GB"/>
        </w:rPr>
        <w:t>решение о создании.</w:t>
      </w:r>
    </w:p>
    <w:p w:rsidR="00A621B6" w:rsidRPr="0014174C" w:rsidRDefault="00A621B6" w:rsidP="004D693D">
      <w:pPr>
        <w:numPr>
          <w:ilvl w:val="2"/>
          <w:numId w:val="3"/>
        </w:numPr>
        <w:autoSpaceDE w:val="0"/>
        <w:autoSpaceDN w:val="0"/>
        <w:adjustRightInd w:val="0"/>
        <w:spacing w:before="120" w:after="120"/>
        <w:ind w:left="0" w:firstLine="567"/>
        <w:jc w:val="both"/>
        <w:outlineLvl w:val="0"/>
        <w:rPr>
          <w:rFonts w:cs="Times New Roman"/>
          <w:color w:val="auto"/>
          <w:sz w:val="24"/>
          <w:szCs w:val="24"/>
        </w:rPr>
      </w:pPr>
      <w:r w:rsidRPr="0014174C">
        <w:rPr>
          <w:rFonts w:cs="Times New Roman"/>
          <w:color w:val="auto"/>
          <w:sz w:val="24"/>
          <w:szCs w:val="24"/>
        </w:rPr>
        <w:t>для юридических лиц, зарегистрированных в форме некоммерческого партнерства:</w:t>
      </w:r>
    </w:p>
    <w:p w:rsidR="00A621B6" w:rsidRPr="0014174C" w:rsidRDefault="00A621B6" w:rsidP="004D693D">
      <w:pPr>
        <w:numPr>
          <w:ilvl w:val="0"/>
          <w:numId w:val="5"/>
        </w:numPr>
        <w:autoSpaceDE w:val="0"/>
        <w:autoSpaceDN w:val="0"/>
        <w:adjustRightInd w:val="0"/>
        <w:spacing w:before="120" w:after="120"/>
        <w:ind w:left="0" w:firstLine="567"/>
        <w:outlineLvl w:val="0"/>
        <w:rPr>
          <w:rFonts w:cs="Times New Roman"/>
          <w:color w:val="auto"/>
          <w:sz w:val="24"/>
          <w:szCs w:val="24"/>
        </w:rPr>
      </w:pPr>
      <w:r w:rsidRPr="0014174C">
        <w:rPr>
          <w:rFonts w:cs="Times New Roman"/>
          <w:color w:val="auto"/>
          <w:sz w:val="24"/>
          <w:szCs w:val="24"/>
        </w:rPr>
        <w:t xml:space="preserve">решение и договор о создании. </w:t>
      </w:r>
    </w:p>
    <w:p w:rsidR="00A621B6" w:rsidRPr="0014174C" w:rsidRDefault="00A621B6" w:rsidP="004D693D">
      <w:pPr>
        <w:numPr>
          <w:ilvl w:val="2"/>
          <w:numId w:val="3"/>
        </w:numPr>
        <w:autoSpaceDE w:val="0"/>
        <w:autoSpaceDN w:val="0"/>
        <w:adjustRightInd w:val="0"/>
        <w:spacing w:before="120" w:after="120"/>
        <w:ind w:left="0" w:firstLine="567"/>
        <w:jc w:val="both"/>
        <w:outlineLvl w:val="0"/>
        <w:rPr>
          <w:rFonts w:cs="Times New Roman"/>
          <w:color w:val="auto"/>
          <w:sz w:val="24"/>
          <w:szCs w:val="24"/>
        </w:rPr>
      </w:pPr>
      <w:r w:rsidRPr="0014174C">
        <w:rPr>
          <w:rFonts w:cs="Times New Roman"/>
          <w:color w:val="auto"/>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A621B6" w:rsidRPr="0014174C" w:rsidRDefault="00A621B6" w:rsidP="004D693D">
      <w:pPr>
        <w:numPr>
          <w:ilvl w:val="2"/>
          <w:numId w:val="3"/>
        </w:numPr>
        <w:autoSpaceDE w:val="0"/>
        <w:autoSpaceDN w:val="0"/>
        <w:adjustRightInd w:val="0"/>
        <w:spacing w:before="120" w:after="120"/>
        <w:ind w:left="0" w:firstLine="567"/>
        <w:jc w:val="both"/>
        <w:outlineLvl w:val="0"/>
        <w:rPr>
          <w:rFonts w:cs="Times New Roman"/>
          <w:color w:val="auto"/>
          <w:sz w:val="24"/>
          <w:szCs w:val="24"/>
        </w:rPr>
      </w:pPr>
      <w:r w:rsidRPr="0014174C">
        <w:rPr>
          <w:rFonts w:cs="Times New Roman"/>
          <w:color w:val="auto"/>
          <w:sz w:val="24"/>
          <w:szCs w:val="24"/>
        </w:rPr>
        <w:t>Для всех организаций, созданных и действующих в соответствии с законодательством иностранных государств:</w:t>
      </w:r>
    </w:p>
    <w:p w:rsidR="00A621B6" w:rsidRPr="0014174C" w:rsidRDefault="00A621B6" w:rsidP="004D693D">
      <w:pPr>
        <w:numPr>
          <w:ilvl w:val="0"/>
          <w:numId w:val="5"/>
        </w:numPr>
        <w:autoSpaceDE w:val="0"/>
        <w:autoSpaceDN w:val="0"/>
        <w:adjustRightInd w:val="0"/>
        <w:spacing w:before="120" w:after="120"/>
        <w:ind w:left="0" w:firstLine="567"/>
        <w:outlineLvl w:val="0"/>
        <w:rPr>
          <w:rFonts w:cs="Times New Roman"/>
          <w:color w:val="auto"/>
          <w:sz w:val="24"/>
          <w:szCs w:val="24"/>
        </w:rPr>
      </w:pPr>
      <w:r w:rsidRPr="0014174C">
        <w:rPr>
          <w:rFonts w:cs="Times New Roman"/>
          <w:color w:val="auto"/>
          <w:sz w:val="24"/>
          <w:szCs w:val="24"/>
        </w:rPr>
        <w:t>выписка из торгового реестра страны инкорпорации;</w:t>
      </w:r>
    </w:p>
    <w:p w:rsidR="00A621B6" w:rsidRPr="0014174C" w:rsidRDefault="00A621B6" w:rsidP="004D693D">
      <w:pPr>
        <w:numPr>
          <w:ilvl w:val="0"/>
          <w:numId w:val="5"/>
        </w:numPr>
        <w:autoSpaceDE w:val="0"/>
        <w:autoSpaceDN w:val="0"/>
        <w:adjustRightInd w:val="0"/>
        <w:spacing w:before="120" w:after="120"/>
        <w:ind w:left="0" w:firstLine="567"/>
        <w:outlineLvl w:val="0"/>
        <w:rPr>
          <w:rFonts w:cs="Times New Roman"/>
          <w:color w:val="auto"/>
          <w:sz w:val="24"/>
          <w:szCs w:val="24"/>
        </w:rPr>
      </w:pPr>
      <w:r w:rsidRPr="0014174C">
        <w:rPr>
          <w:rFonts w:cs="Times New Roman"/>
          <w:color w:val="auto"/>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A621B6" w:rsidRPr="0014174C" w:rsidRDefault="00A621B6" w:rsidP="004D693D">
      <w:pPr>
        <w:numPr>
          <w:ilvl w:val="2"/>
          <w:numId w:val="3"/>
        </w:numPr>
        <w:autoSpaceDE w:val="0"/>
        <w:autoSpaceDN w:val="0"/>
        <w:adjustRightInd w:val="0"/>
        <w:spacing w:before="120" w:after="120"/>
        <w:ind w:left="0" w:firstLine="567"/>
        <w:jc w:val="both"/>
        <w:outlineLvl w:val="0"/>
        <w:rPr>
          <w:rFonts w:cs="Times New Roman"/>
          <w:color w:val="auto"/>
          <w:sz w:val="24"/>
          <w:szCs w:val="24"/>
        </w:rPr>
      </w:pPr>
      <w:r w:rsidRPr="0014174C">
        <w:rPr>
          <w:rFonts w:cs="Times New Roman"/>
          <w:color w:val="auto"/>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A621B6" w:rsidRPr="0014174C" w:rsidRDefault="00A621B6" w:rsidP="004D693D">
      <w:pPr>
        <w:numPr>
          <w:ilvl w:val="2"/>
          <w:numId w:val="3"/>
        </w:numPr>
        <w:autoSpaceDE w:val="0"/>
        <w:autoSpaceDN w:val="0"/>
        <w:adjustRightInd w:val="0"/>
        <w:spacing w:before="120" w:after="120"/>
        <w:ind w:left="0" w:firstLine="567"/>
        <w:jc w:val="both"/>
        <w:outlineLvl w:val="0"/>
        <w:rPr>
          <w:rFonts w:cs="Times New Roman"/>
          <w:color w:val="auto"/>
          <w:sz w:val="24"/>
          <w:szCs w:val="24"/>
        </w:rPr>
      </w:pPr>
      <w:r w:rsidRPr="0014174C">
        <w:rPr>
          <w:rFonts w:cs="Times New Roman"/>
          <w:color w:val="auto"/>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утвержденной форме.</w:t>
      </w:r>
    </w:p>
    <w:p w:rsidR="00A621B6" w:rsidRPr="0014174C" w:rsidRDefault="00A621B6" w:rsidP="004D693D">
      <w:pPr>
        <w:numPr>
          <w:ilvl w:val="1"/>
          <w:numId w:val="3"/>
        </w:numPr>
        <w:shd w:val="clear" w:color="auto" w:fill="FFFFFF"/>
        <w:tabs>
          <w:tab w:val="left" w:pos="1134"/>
        </w:tabs>
        <w:spacing w:before="120" w:after="120"/>
        <w:ind w:left="0" w:firstLine="567"/>
        <w:jc w:val="both"/>
        <w:rPr>
          <w:rFonts w:cs="Times New Roman"/>
          <w:bCs/>
          <w:color w:val="auto"/>
          <w:sz w:val="24"/>
          <w:szCs w:val="24"/>
        </w:rPr>
      </w:pPr>
      <w:r w:rsidRPr="0014174C">
        <w:rPr>
          <w:rFonts w:cs="Times New Roman"/>
          <w:bCs/>
          <w:color w:val="auto"/>
          <w:sz w:val="24"/>
          <w:szCs w:val="24"/>
        </w:rPr>
        <w:t>Независимо от любых других положений Договора в случае не предоставления в установленный срок Исполнителем</w:t>
      </w:r>
      <w:r w:rsidR="005C5AE8" w:rsidRPr="0014174C">
        <w:rPr>
          <w:rFonts w:cs="Times New Roman"/>
          <w:bCs/>
          <w:color w:val="auto"/>
          <w:sz w:val="24"/>
          <w:szCs w:val="24"/>
        </w:rPr>
        <w:t xml:space="preserve"> документов, указанных в п. 5.11</w:t>
      </w:r>
      <w:r w:rsidRPr="0014174C">
        <w:rPr>
          <w:rFonts w:cs="Times New Roman"/>
          <w:bCs/>
          <w:color w:val="auto"/>
          <w:sz w:val="24"/>
          <w:szCs w:val="24"/>
        </w:rPr>
        <w:t xml:space="preserve"> Договора Заказчик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Исполнителем уведомления о расторжении Договора, но в любом случае – не позднее 10 (Десяти) рабочих дней с даты его отправки Заказчиком.</w:t>
      </w:r>
    </w:p>
    <w:p w:rsidR="00A621B6" w:rsidRPr="0014174C" w:rsidRDefault="00A621B6" w:rsidP="004D693D">
      <w:pPr>
        <w:numPr>
          <w:ilvl w:val="1"/>
          <w:numId w:val="3"/>
        </w:numPr>
        <w:shd w:val="clear" w:color="auto" w:fill="FFFFFF"/>
        <w:tabs>
          <w:tab w:val="left" w:pos="1134"/>
        </w:tabs>
        <w:spacing w:before="120" w:after="120"/>
        <w:ind w:left="0" w:firstLine="567"/>
        <w:jc w:val="both"/>
        <w:rPr>
          <w:rFonts w:cs="Times New Roman"/>
          <w:bCs/>
          <w:color w:val="auto"/>
          <w:sz w:val="24"/>
          <w:szCs w:val="24"/>
        </w:rPr>
      </w:pPr>
      <w:r w:rsidRPr="0014174C">
        <w:rPr>
          <w:rFonts w:cs="Times New Roman"/>
          <w:bCs/>
          <w:color w:val="auto"/>
          <w:sz w:val="24"/>
          <w:szCs w:val="24"/>
        </w:rPr>
        <w:t xml:space="preserve">Независимо от любых других положений Договора при досрочном расторжении Договора по </w:t>
      </w:r>
      <w:r w:rsidR="005C5AE8" w:rsidRPr="0014174C">
        <w:rPr>
          <w:rFonts w:cs="Times New Roman"/>
          <w:bCs/>
          <w:color w:val="auto"/>
          <w:sz w:val="24"/>
          <w:szCs w:val="24"/>
        </w:rPr>
        <w:t>основаниям указанным в п. 5.12</w:t>
      </w:r>
      <w:r w:rsidRPr="0014174C">
        <w:rPr>
          <w:rFonts w:cs="Times New Roman"/>
          <w:bCs/>
          <w:color w:val="auto"/>
          <w:sz w:val="24"/>
          <w:szCs w:val="24"/>
        </w:rPr>
        <w:t xml:space="preserve"> Договора выше, Заказчик оплачивает только те работы, которые были фактически выполнены Исполнителем и были приняты Заказчиком в порядке, установленном Договором. При этом Исполнитель обязан незамедлительно, но в любом случае не позднее следующего рабочего дня после получения уведомления о расторжении Договора прекратить любое исполнение по Договору, а также, по требованию Заказчика не позднее 15 (Пятнадцати) рабочих дней возместить все убытки, вызванные досрочным расторжением Договора. </w:t>
      </w:r>
    </w:p>
    <w:p w:rsidR="00A621B6" w:rsidRPr="0014174C" w:rsidRDefault="00A621B6" w:rsidP="004D693D">
      <w:pPr>
        <w:numPr>
          <w:ilvl w:val="1"/>
          <w:numId w:val="3"/>
        </w:numPr>
        <w:shd w:val="clear" w:color="auto" w:fill="FFFFFF"/>
        <w:tabs>
          <w:tab w:val="left" w:pos="1134"/>
        </w:tabs>
        <w:spacing w:before="120" w:after="120"/>
        <w:ind w:left="0" w:firstLine="567"/>
        <w:jc w:val="both"/>
        <w:rPr>
          <w:rFonts w:cs="Times New Roman"/>
          <w:bCs/>
          <w:color w:val="auto"/>
          <w:sz w:val="24"/>
          <w:szCs w:val="24"/>
        </w:rPr>
      </w:pPr>
      <w:r w:rsidRPr="0014174C">
        <w:rPr>
          <w:rFonts w:cs="Times New Roman"/>
          <w:bCs/>
          <w:color w:val="auto"/>
          <w:sz w:val="24"/>
          <w:szCs w:val="24"/>
        </w:rPr>
        <w:t xml:space="preserve">Исполнитель в течение 3 (трех) рабочих дней с момента получения соответствующего уведомления обязан также вернуть Заказчику все ранее переданное Исполнителю для целей исполнения Договора имущество, которое не было использовано последним до момента получения уведомления о расторжении, а также все суммы, причитающиеся Заказчику, в том числе -  ранее перечисленные Заказчиком в счет авансов. В случае просрочки возврата Исполнителем таких сумм Заказчик имеет право требовать </w:t>
      </w:r>
      <w:r w:rsidRPr="0014174C">
        <w:rPr>
          <w:rFonts w:cs="Times New Roman"/>
          <w:bCs/>
          <w:color w:val="auto"/>
          <w:sz w:val="24"/>
          <w:szCs w:val="24"/>
        </w:rPr>
        <w:lastRenderedPageBreak/>
        <w:t xml:space="preserve">уплаты Исполнителем неустойки в размере 0,2% (ноль целых две десятых процента) от невозвращенной в срок суммы за каждый день просрочки. </w:t>
      </w:r>
    </w:p>
    <w:p w:rsidR="00A621B6" w:rsidRPr="006D32E3" w:rsidRDefault="00A621B6" w:rsidP="004D693D">
      <w:pPr>
        <w:numPr>
          <w:ilvl w:val="1"/>
          <w:numId w:val="3"/>
        </w:numPr>
        <w:shd w:val="clear" w:color="auto" w:fill="FFFFFF"/>
        <w:tabs>
          <w:tab w:val="left" w:pos="1134"/>
        </w:tabs>
        <w:spacing w:before="120" w:after="120"/>
        <w:ind w:left="0" w:firstLine="567"/>
        <w:jc w:val="both"/>
        <w:rPr>
          <w:rFonts w:cs="Times New Roman"/>
          <w:color w:val="auto"/>
          <w:sz w:val="24"/>
          <w:szCs w:val="24"/>
        </w:rPr>
      </w:pPr>
      <w:r w:rsidRPr="0014174C">
        <w:rPr>
          <w:rFonts w:cs="Times New Roman"/>
          <w:color w:val="auto"/>
          <w:sz w:val="24"/>
          <w:szCs w:val="24"/>
        </w:rPr>
        <w:t xml:space="preserve">Во избежание сомнений и независимо от иных положений Договора </w:t>
      </w:r>
      <w:r w:rsidRPr="0014174C">
        <w:rPr>
          <w:rFonts w:cs="Times New Roman"/>
          <w:bCs/>
          <w:color w:val="auto"/>
          <w:sz w:val="24"/>
          <w:szCs w:val="24"/>
        </w:rPr>
        <w:t xml:space="preserve">Исполнитель настоящим также отказывается от </w:t>
      </w:r>
      <w:r w:rsidRPr="0014174C">
        <w:rPr>
          <w:rFonts w:cs="Times New Roman"/>
          <w:color w:val="auto"/>
          <w:sz w:val="24"/>
          <w:szCs w:val="24"/>
        </w:rPr>
        <w:t xml:space="preserve">любых прав требования возмещения убытков или ущерба, возникшего у Исполнителя в связи с </w:t>
      </w:r>
      <w:r w:rsidRPr="0014174C">
        <w:rPr>
          <w:rFonts w:cs="Times New Roman"/>
          <w:bCs/>
          <w:color w:val="auto"/>
          <w:sz w:val="24"/>
          <w:szCs w:val="24"/>
        </w:rPr>
        <w:t>расторжением</w:t>
      </w:r>
      <w:r w:rsidRPr="0014174C">
        <w:rPr>
          <w:rFonts w:cs="Times New Roman"/>
          <w:color w:val="auto"/>
          <w:sz w:val="24"/>
          <w:szCs w:val="24"/>
        </w:rPr>
        <w:t xml:space="preserve"> Договора п</w:t>
      </w:r>
      <w:r w:rsidR="005C5AE8" w:rsidRPr="0014174C">
        <w:rPr>
          <w:rFonts w:cs="Times New Roman"/>
          <w:color w:val="auto"/>
          <w:sz w:val="24"/>
          <w:szCs w:val="24"/>
        </w:rPr>
        <w:t xml:space="preserve">о основаниям, </w:t>
      </w:r>
      <w:r w:rsidR="005C5AE8" w:rsidRPr="006D32E3">
        <w:rPr>
          <w:rFonts w:cs="Times New Roman"/>
          <w:color w:val="auto"/>
          <w:sz w:val="24"/>
          <w:szCs w:val="24"/>
        </w:rPr>
        <w:t>указанным в п.5.12</w:t>
      </w:r>
      <w:r w:rsidRPr="006D32E3">
        <w:rPr>
          <w:rFonts w:cs="Times New Roman"/>
          <w:color w:val="auto"/>
          <w:sz w:val="24"/>
          <w:szCs w:val="24"/>
        </w:rPr>
        <w:t xml:space="preserve"> Договора выше.</w:t>
      </w:r>
    </w:p>
    <w:p w:rsidR="006D32E3" w:rsidRPr="006D32E3" w:rsidRDefault="00A621B6" w:rsidP="004D693D">
      <w:pPr>
        <w:numPr>
          <w:ilvl w:val="1"/>
          <w:numId w:val="3"/>
        </w:numPr>
        <w:shd w:val="clear" w:color="auto" w:fill="FFFFFF"/>
        <w:tabs>
          <w:tab w:val="left" w:pos="1134"/>
        </w:tabs>
        <w:spacing w:before="120" w:after="120"/>
        <w:ind w:left="0" w:firstLine="567"/>
        <w:jc w:val="both"/>
        <w:rPr>
          <w:rFonts w:cs="Times New Roman"/>
          <w:color w:val="auto"/>
          <w:sz w:val="24"/>
          <w:szCs w:val="24"/>
        </w:rPr>
      </w:pPr>
      <w:r w:rsidRPr="006D32E3">
        <w:rPr>
          <w:rFonts w:cs="Times New Roman"/>
          <w:bCs/>
          <w:color w:val="auto"/>
          <w:sz w:val="24"/>
          <w:szCs w:val="24"/>
        </w:rPr>
        <w:t xml:space="preserve">Стороны </w:t>
      </w:r>
      <w:r w:rsidR="006D32E3" w:rsidRPr="006D32E3">
        <w:rPr>
          <w:rFonts w:cs="Times New Roman"/>
          <w:color w:val="auto"/>
          <w:sz w:val="24"/>
          <w:szCs w:val="24"/>
        </w:rPr>
        <w:t xml:space="preserve">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006D32E3" w:rsidRPr="006D32E3">
        <w:rPr>
          <w:rFonts w:cs="Times New Roman"/>
          <w:bCs/>
          <w:color w:val="auto"/>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6D32E3" w:rsidRPr="006D32E3" w:rsidRDefault="006D32E3" w:rsidP="006D32E3">
      <w:pPr>
        <w:shd w:val="clear" w:color="auto" w:fill="FFFFFF"/>
        <w:tabs>
          <w:tab w:val="left" w:pos="1134"/>
        </w:tabs>
        <w:spacing w:after="200" w:line="276" w:lineRule="auto"/>
        <w:contextualSpacing/>
        <w:jc w:val="both"/>
        <w:rPr>
          <w:rFonts w:cs="Times New Roman"/>
          <w:bCs/>
          <w:color w:val="auto"/>
          <w:sz w:val="24"/>
          <w:szCs w:val="24"/>
        </w:rPr>
      </w:pPr>
      <w:r w:rsidRPr="006D32E3">
        <w:rPr>
          <w:rFonts w:cs="Times New Roman"/>
          <w:bCs/>
          <w:color w:val="auto"/>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6D32E3" w:rsidRPr="006D32E3" w:rsidRDefault="006D32E3" w:rsidP="006D32E3">
      <w:pPr>
        <w:shd w:val="clear" w:color="auto" w:fill="FFFFFF"/>
        <w:tabs>
          <w:tab w:val="left" w:pos="1134"/>
        </w:tabs>
        <w:spacing w:after="200" w:line="276" w:lineRule="auto"/>
        <w:contextualSpacing/>
        <w:jc w:val="both"/>
        <w:rPr>
          <w:rFonts w:cs="Times New Roman"/>
          <w:bCs/>
          <w:color w:val="auto"/>
          <w:sz w:val="24"/>
          <w:szCs w:val="24"/>
        </w:rPr>
      </w:pPr>
      <w:r w:rsidRPr="006D32E3">
        <w:rPr>
          <w:rFonts w:cs="Times New Roman"/>
          <w:bCs/>
          <w:color w:val="auto"/>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6D32E3" w:rsidRPr="006D32E3" w:rsidRDefault="006D32E3" w:rsidP="006D32E3">
      <w:pPr>
        <w:shd w:val="clear" w:color="auto" w:fill="FFFFFF"/>
        <w:tabs>
          <w:tab w:val="left" w:pos="1134"/>
        </w:tabs>
        <w:spacing w:after="200" w:line="276" w:lineRule="auto"/>
        <w:contextualSpacing/>
        <w:jc w:val="both"/>
        <w:rPr>
          <w:rFonts w:cs="Times New Roman"/>
          <w:bCs/>
          <w:color w:val="auto"/>
          <w:sz w:val="24"/>
          <w:szCs w:val="24"/>
        </w:rPr>
      </w:pPr>
      <w:r w:rsidRPr="006D32E3">
        <w:rPr>
          <w:rFonts w:cs="Times New Roman"/>
          <w:bCs/>
          <w:color w:val="auto"/>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6D32E3" w:rsidRPr="006D32E3" w:rsidRDefault="006D32E3" w:rsidP="006D32E3">
      <w:pPr>
        <w:shd w:val="clear" w:color="auto" w:fill="FFFFFF"/>
        <w:tabs>
          <w:tab w:val="left" w:pos="1134"/>
        </w:tabs>
        <w:spacing w:after="200" w:line="276" w:lineRule="auto"/>
        <w:contextualSpacing/>
        <w:jc w:val="both"/>
        <w:rPr>
          <w:rFonts w:cs="Times New Roman"/>
          <w:bCs/>
          <w:color w:val="auto"/>
          <w:sz w:val="24"/>
          <w:szCs w:val="24"/>
        </w:rPr>
      </w:pPr>
      <w:r w:rsidRPr="006D32E3">
        <w:rPr>
          <w:rFonts w:cs="Times New Roman"/>
          <w:bCs/>
          <w:color w:val="auto"/>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D32E3" w:rsidRPr="006D32E3" w:rsidRDefault="006D32E3" w:rsidP="006D32E3">
      <w:pPr>
        <w:shd w:val="clear" w:color="auto" w:fill="FFFFFF"/>
        <w:tabs>
          <w:tab w:val="left" w:pos="1134"/>
        </w:tabs>
        <w:spacing w:after="200" w:line="276" w:lineRule="auto"/>
        <w:contextualSpacing/>
        <w:jc w:val="both"/>
        <w:rPr>
          <w:rFonts w:cs="Times New Roman"/>
          <w:bCs/>
          <w:color w:val="auto"/>
          <w:sz w:val="24"/>
          <w:szCs w:val="24"/>
        </w:rPr>
      </w:pPr>
      <w:r w:rsidRPr="006D32E3">
        <w:rPr>
          <w:rFonts w:cs="Times New Roman"/>
          <w:bCs/>
          <w:color w:val="auto"/>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6D32E3" w:rsidRPr="006D32E3" w:rsidRDefault="006D32E3" w:rsidP="006D32E3">
      <w:pPr>
        <w:widowControl w:val="0"/>
        <w:shd w:val="clear" w:color="auto" w:fill="FFFFFF"/>
        <w:tabs>
          <w:tab w:val="left" w:pos="567"/>
          <w:tab w:val="left" w:pos="1134"/>
        </w:tabs>
        <w:spacing w:after="200" w:line="276" w:lineRule="auto"/>
        <w:ind w:left="709"/>
        <w:contextualSpacing/>
        <w:jc w:val="both"/>
        <w:rPr>
          <w:rFonts w:cs="Times New Roman"/>
          <w:color w:val="auto"/>
          <w:sz w:val="24"/>
          <w:szCs w:val="24"/>
        </w:rPr>
      </w:pPr>
      <w:r w:rsidRPr="006D32E3">
        <w:rPr>
          <w:rFonts w:cs="Times New Roman"/>
          <w:color w:val="auto"/>
          <w:sz w:val="24"/>
          <w:szCs w:val="24"/>
        </w:rPr>
        <w:t xml:space="preserve">Каналы связи Линия доверия Группы РусГидро: </w:t>
      </w:r>
    </w:p>
    <w:p w:rsidR="006D32E3" w:rsidRPr="006D32E3" w:rsidRDefault="006D32E3" w:rsidP="006D32E3">
      <w:pPr>
        <w:widowControl w:val="0"/>
        <w:shd w:val="clear" w:color="auto" w:fill="FFFFFF"/>
        <w:tabs>
          <w:tab w:val="left" w:pos="567"/>
          <w:tab w:val="left" w:pos="1134"/>
        </w:tabs>
        <w:spacing w:after="200" w:line="276" w:lineRule="auto"/>
        <w:ind w:left="709"/>
        <w:contextualSpacing/>
        <w:jc w:val="both"/>
        <w:rPr>
          <w:rFonts w:cs="Times New Roman"/>
          <w:color w:val="auto"/>
          <w:sz w:val="24"/>
          <w:szCs w:val="24"/>
        </w:rPr>
      </w:pPr>
      <w:r w:rsidRPr="006D32E3">
        <w:rPr>
          <w:rFonts w:cs="Times New Roman"/>
          <w:color w:val="auto"/>
          <w:sz w:val="24"/>
          <w:szCs w:val="24"/>
        </w:rPr>
        <w:t>Электронная почта: ld@rushydro.ru.</w:t>
      </w:r>
    </w:p>
    <w:p w:rsidR="006D32E3" w:rsidRPr="006D32E3" w:rsidRDefault="006D32E3" w:rsidP="006D32E3">
      <w:pPr>
        <w:widowControl w:val="0"/>
        <w:shd w:val="clear" w:color="auto" w:fill="FFFFFF"/>
        <w:tabs>
          <w:tab w:val="left" w:pos="567"/>
          <w:tab w:val="left" w:pos="1134"/>
        </w:tabs>
        <w:spacing w:after="200" w:line="276" w:lineRule="auto"/>
        <w:contextualSpacing/>
        <w:jc w:val="both"/>
        <w:rPr>
          <w:rFonts w:cs="Times New Roman"/>
          <w:color w:val="auto"/>
          <w:sz w:val="24"/>
          <w:szCs w:val="24"/>
        </w:rPr>
      </w:pPr>
      <w:r w:rsidRPr="006D32E3">
        <w:rPr>
          <w:rFonts w:cs="Times New Roman"/>
          <w:color w:val="auto"/>
          <w:sz w:val="24"/>
          <w:szCs w:val="24"/>
        </w:rPr>
        <w:tab/>
        <w:t xml:space="preserve">Специальная форма «обратной связи», размещенная на официальном сайте Общества </w:t>
      </w:r>
      <w:r w:rsidRPr="006D32E3">
        <w:rPr>
          <w:rFonts w:cs="Times New Roman"/>
          <w:color w:val="auto"/>
          <w:sz w:val="24"/>
          <w:szCs w:val="24"/>
        </w:rPr>
        <w:lastRenderedPageBreak/>
        <w:t>в сети интернет: http://www.rushydro.ru/ (далее перейти по ссылке «Линия доверия» и заполнить поля специальной формы «обратной связи»);</w:t>
      </w:r>
    </w:p>
    <w:p w:rsidR="006D32E3" w:rsidRPr="006D32E3" w:rsidRDefault="006D32E3" w:rsidP="006D32E3">
      <w:pPr>
        <w:spacing w:after="160" w:line="259" w:lineRule="auto"/>
        <w:ind w:firstLine="360"/>
        <w:contextualSpacing/>
        <w:jc w:val="both"/>
        <w:rPr>
          <w:rFonts w:eastAsia="Calibri" w:cs="Times New Roman"/>
          <w:color w:val="auto"/>
          <w:sz w:val="24"/>
          <w:szCs w:val="24"/>
          <w:lang w:eastAsia="en-US"/>
        </w:rPr>
      </w:pPr>
      <w:r w:rsidRPr="006D32E3">
        <w:rPr>
          <w:rFonts w:cs="Times New Roman"/>
          <w:color w:val="auto"/>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793F68" w:rsidRPr="0014174C" w:rsidRDefault="002D414C" w:rsidP="004D693D">
      <w:pPr>
        <w:numPr>
          <w:ilvl w:val="0"/>
          <w:numId w:val="3"/>
        </w:numPr>
        <w:spacing w:before="240" w:after="240"/>
        <w:jc w:val="center"/>
        <w:rPr>
          <w:rFonts w:cs="Times New Roman"/>
          <w:b/>
          <w:sz w:val="24"/>
          <w:szCs w:val="24"/>
        </w:rPr>
      </w:pPr>
      <w:r w:rsidRPr="0014174C">
        <w:rPr>
          <w:rFonts w:cs="Times New Roman"/>
          <w:b/>
          <w:sz w:val="24"/>
          <w:szCs w:val="24"/>
        </w:rPr>
        <w:t>Конфиденциальность</w:t>
      </w:r>
    </w:p>
    <w:p w:rsidR="002D414C" w:rsidRPr="0014174C" w:rsidRDefault="002D414C" w:rsidP="004D693D">
      <w:pPr>
        <w:numPr>
          <w:ilvl w:val="1"/>
          <w:numId w:val="3"/>
        </w:numPr>
        <w:shd w:val="clear" w:color="auto" w:fill="FFFFFF"/>
        <w:tabs>
          <w:tab w:val="left" w:pos="1276"/>
        </w:tabs>
        <w:spacing w:after="120"/>
        <w:ind w:left="0" w:firstLine="567"/>
        <w:jc w:val="both"/>
        <w:rPr>
          <w:rFonts w:cs="Times New Roman"/>
          <w:bCs/>
          <w:color w:val="auto"/>
          <w:sz w:val="24"/>
          <w:szCs w:val="24"/>
        </w:rPr>
      </w:pPr>
      <w:r w:rsidRPr="0014174C">
        <w:rPr>
          <w:rFonts w:cs="Times New Roman"/>
          <w:bCs/>
          <w:color w:val="auto"/>
          <w:sz w:val="24"/>
          <w:szCs w:val="24"/>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производство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2D414C" w:rsidRPr="0014174C" w:rsidRDefault="002D414C" w:rsidP="004D693D">
      <w:pPr>
        <w:numPr>
          <w:ilvl w:val="0"/>
          <w:numId w:val="6"/>
        </w:numPr>
        <w:tabs>
          <w:tab w:val="left" w:pos="851"/>
        </w:tabs>
        <w:spacing w:after="120"/>
        <w:ind w:left="851" w:hanging="284"/>
        <w:jc w:val="both"/>
        <w:rPr>
          <w:rFonts w:cs="Times New Roman"/>
          <w:bCs/>
          <w:color w:val="auto"/>
          <w:sz w:val="24"/>
          <w:szCs w:val="24"/>
        </w:rPr>
      </w:pPr>
      <w:r w:rsidRPr="0014174C">
        <w:rPr>
          <w:rFonts w:cs="Times New Roman"/>
          <w:bCs/>
          <w:color w:val="auto"/>
          <w:sz w:val="24"/>
          <w:szCs w:val="24"/>
        </w:rPr>
        <w:t xml:space="preserve">данная Информация имеет действительную или потенциальную коммерческую ценность для </w:t>
      </w:r>
      <w:r w:rsidRPr="0014174C">
        <w:rPr>
          <w:rFonts w:cs="Times New Roman"/>
          <w:bCs/>
          <w:snapToGrid w:val="0"/>
          <w:color w:val="auto"/>
          <w:sz w:val="24"/>
          <w:szCs w:val="24"/>
        </w:rPr>
        <w:t xml:space="preserve">Заказчика </w:t>
      </w:r>
      <w:r w:rsidRPr="0014174C">
        <w:rPr>
          <w:rFonts w:cs="Times New Roman"/>
          <w:bCs/>
          <w:color w:val="auto"/>
          <w:sz w:val="24"/>
          <w:szCs w:val="24"/>
        </w:rPr>
        <w:t>в силу неизвестности ее третьим лицам;</w:t>
      </w:r>
    </w:p>
    <w:p w:rsidR="002D414C" w:rsidRPr="0014174C" w:rsidRDefault="002D414C" w:rsidP="004D693D">
      <w:pPr>
        <w:numPr>
          <w:ilvl w:val="0"/>
          <w:numId w:val="6"/>
        </w:numPr>
        <w:tabs>
          <w:tab w:val="left" w:pos="851"/>
        </w:tabs>
        <w:spacing w:after="120"/>
        <w:ind w:left="851" w:hanging="284"/>
        <w:jc w:val="both"/>
        <w:rPr>
          <w:rFonts w:cs="Times New Roman"/>
          <w:bCs/>
          <w:color w:val="auto"/>
          <w:sz w:val="24"/>
          <w:szCs w:val="24"/>
        </w:rPr>
      </w:pPr>
      <w:r w:rsidRPr="0014174C">
        <w:rPr>
          <w:rFonts w:cs="Times New Roman"/>
          <w:bCs/>
          <w:color w:val="auto"/>
          <w:sz w:val="24"/>
          <w:szCs w:val="24"/>
        </w:rPr>
        <w:t xml:space="preserve">данная Информация не относится к категории общедоступной или обязательной к раскрытию </w:t>
      </w:r>
      <w:r w:rsidRPr="0014174C">
        <w:rPr>
          <w:rFonts w:cs="Times New Roman"/>
          <w:bCs/>
          <w:snapToGrid w:val="0"/>
          <w:color w:val="auto"/>
          <w:sz w:val="24"/>
          <w:szCs w:val="24"/>
        </w:rPr>
        <w:t xml:space="preserve">Заказчиком </w:t>
      </w:r>
      <w:r w:rsidRPr="0014174C">
        <w:rPr>
          <w:rFonts w:cs="Times New Roman"/>
          <w:bCs/>
          <w:color w:val="auto"/>
          <w:sz w:val="24"/>
          <w:szCs w:val="24"/>
        </w:rPr>
        <w:t xml:space="preserve">в соответствии с законодательством Российской Федерации. </w:t>
      </w:r>
    </w:p>
    <w:p w:rsidR="002D414C" w:rsidRPr="0014174C" w:rsidRDefault="002D414C" w:rsidP="004D693D">
      <w:pPr>
        <w:numPr>
          <w:ilvl w:val="1"/>
          <w:numId w:val="3"/>
        </w:numPr>
        <w:shd w:val="clear" w:color="auto" w:fill="FFFFFF"/>
        <w:tabs>
          <w:tab w:val="left" w:pos="1134"/>
        </w:tabs>
        <w:spacing w:after="120"/>
        <w:ind w:left="0" w:firstLine="567"/>
        <w:jc w:val="both"/>
        <w:rPr>
          <w:rFonts w:cs="Times New Roman"/>
          <w:bCs/>
          <w:color w:val="auto"/>
          <w:sz w:val="24"/>
          <w:szCs w:val="24"/>
        </w:rPr>
      </w:pPr>
      <w:r w:rsidRPr="0014174C">
        <w:rPr>
          <w:rFonts w:cs="Times New Roman"/>
          <w:bCs/>
          <w:color w:val="auto"/>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2D414C" w:rsidRPr="0014174C" w:rsidRDefault="002D414C" w:rsidP="004D693D">
      <w:pPr>
        <w:numPr>
          <w:ilvl w:val="1"/>
          <w:numId w:val="3"/>
        </w:numPr>
        <w:shd w:val="clear" w:color="auto" w:fill="FFFFFF"/>
        <w:tabs>
          <w:tab w:val="left" w:pos="1134"/>
        </w:tabs>
        <w:spacing w:after="120"/>
        <w:ind w:left="0" w:firstLine="567"/>
        <w:jc w:val="both"/>
        <w:rPr>
          <w:rFonts w:cs="Times New Roman"/>
          <w:bCs/>
          <w:color w:val="auto"/>
          <w:sz w:val="24"/>
          <w:szCs w:val="24"/>
        </w:rPr>
      </w:pPr>
      <w:r w:rsidRPr="0014174C">
        <w:rPr>
          <w:rFonts w:cs="Times New Roman"/>
          <w:bCs/>
          <w:color w:val="auto"/>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2D414C" w:rsidRPr="0014174C" w:rsidRDefault="002D414C" w:rsidP="004D693D">
      <w:pPr>
        <w:numPr>
          <w:ilvl w:val="1"/>
          <w:numId w:val="3"/>
        </w:numPr>
        <w:shd w:val="clear" w:color="auto" w:fill="FFFFFF"/>
        <w:tabs>
          <w:tab w:val="left" w:pos="1134"/>
        </w:tabs>
        <w:spacing w:after="120"/>
        <w:ind w:left="0" w:firstLine="567"/>
        <w:jc w:val="both"/>
        <w:rPr>
          <w:rFonts w:cs="Times New Roman"/>
          <w:bCs/>
          <w:color w:val="auto"/>
          <w:sz w:val="24"/>
          <w:szCs w:val="24"/>
        </w:rPr>
      </w:pPr>
      <w:r w:rsidRPr="0014174C">
        <w:rPr>
          <w:rFonts w:cs="Times New Roman"/>
          <w:bCs/>
          <w:color w:val="auto"/>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rsidR="002D414C" w:rsidRPr="0014174C" w:rsidRDefault="002D414C" w:rsidP="004D693D">
      <w:pPr>
        <w:numPr>
          <w:ilvl w:val="1"/>
          <w:numId w:val="3"/>
        </w:numPr>
        <w:shd w:val="clear" w:color="auto" w:fill="FFFFFF"/>
        <w:tabs>
          <w:tab w:val="left" w:pos="1134"/>
        </w:tabs>
        <w:spacing w:after="120"/>
        <w:ind w:left="0" w:firstLine="567"/>
        <w:jc w:val="both"/>
        <w:rPr>
          <w:rFonts w:cs="Times New Roman"/>
          <w:bCs/>
          <w:color w:val="auto"/>
          <w:sz w:val="24"/>
          <w:szCs w:val="24"/>
        </w:rPr>
      </w:pPr>
      <w:r w:rsidRPr="0014174C">
        <w:rPr>
          <w:rFonts w:cs="Times New Roman"/>
          <w:bCs/>
          <w:color w:val="auto"/>
          <w:sz w:val="24"/>
          <w:szCs w:val="24"/>
        </w:rPr>
        <w:t>Информация, подлежащая сохранению в тайне и неразглашению, может включать в себя, без ограничения приведенным перечнем:</w:t>
      </w:r>
    </w:p>
    <w:p w:rsidR="002D414C" w:rsidRPr="0014174C" w:rsidRDefault="002D414C" w:rsidP="004D693D">
      <w:pPr>
        <w:numPr>
          <w:ilvl w:val="0"/>
          <w:numId w:val="6"/>
        </w:numPr>
        <w:tabs>
          <w:tab w:val="left" w:pos="851"/>
        </w:tabs>
        <w:spacing w:after="120"/>
        <w:ind w:left="851" w:hanging="284"/>
        <w:jc w:val="both"/>
        <w:rPr>
          <w:rFonts w:cs="Times New Roman"/>
          <w:bCs/>
          <w:color w:val="auto"/>
          <w:sz w:val="24"/>
          <w:szCs w:val="24"/>
        </w:rPr>
      </w:pPr>
      <w:r w:rsidRPr="0014174C">
        <w:rPr>
          <w:rFonts w:cs="Times New Roman"/>
          <w:bCs/>
          <w:color w:val="auto"/>
          <w:sz w:val="24"/>
          <w:szCs w:val="24"/>
        </w:rPr>
        <w:t>финансовую отчетность;</w:t>
      </w:r>
    </w:p>
    <w:p w:rsidR="002D414C" w:rsidRPr="0014174C" w:rsidRDefault="002D414C" w:rsidP="004D693D">
      <w:pPr>
        <w:numPr>
          <w:ilvl w:val="0"/>
          <w:numId w:val="6"/>
        </w:numPr>
        <w:tabs>
          <w:tab w:val="left" w:pos="851"/>
        </w:tabs>
        <w:spacing w:after="120"/>
        <w:ind w:left="851" w:hanging="284"/>
        <w:jc w:val="both"/>
        <w:rPr>
          <w:rFonts w:cs="Times New Roman"/>
          <w:bCs/>
          <w:color w:val="auto"/>
          <w:sz w:val="24"/>
          <w:szCs w:val="24"/>
        </w:rPr>
      </w:pPr>
      <w:r w:rsidRPr="0014174C">
        <w:rPr>
          <w:rFonts w:cs="Times New Roman"/>
          <w:bCs/>
          <w:color w:val="auto"/>
          <w:sz w:val="24"/>
          <w:szCs w:val="24"/>
        </w:rPr>
        <w:t>учетные регистры бухгалтерского учета;</w:t>
      </w:r>
    </w:p>
    <w:p w:rsidR="002D414C" w:rsidRPr="0014174C" w:rsidRDefault="002D414C" w:rsidP="004D693D">
      <w:pPr>
        <w:numPr>
          <w:ilvl w:val="0"/>
          <w:numId w:val="6"/>
        </w:numPr>
        <w:tabs>
          <w:tab w:val="left" w:pos="851"/>
        </w:tabs>
        <w:spacing w:after="120"/>
        <w:ind w:left="851" w:hanging="284"/>
        <w:jc w:val="both"/>
        <w:rPr>
          <w:rFonts w:cs="Times New Roman"/>
          <w:bCs/>
          <w:color w:val="auto"/>
          <w:sz w:val="24"/>
          <w:szCs w:val="24"/>
        </w:rPr>
      </w:pPr>
      <w:r w:rsidRPr="0014174C">
        <w:rPr>
          <w:rFonts w:cs="Times New Roman"/>
          <w:bCs/>
          <w:color w:val="auto"/>
          <w:sz w:val="24"/>
          <w:szCs w:val="24"/>
        </w:rPr>
        <w:t>бизнес-планы;</w:t>
      </w:r>
    </w:p>
    <w:p w:rsidR="002D414C" w:rsidRPr="0014174C" w:rsidRDefault="002D414C" w:rsidP="004D693D">
      <w:pPr>
        <w:numPr>
          <w:ilvl w:val="0"/>
          <w:numId w:val="6"/>
        </w:numPr>
        <w:tabs>
          <w:tab w:val="left" w:pos="851"/>
        </w:tabs>
        <w:spacing w:after="120"/>
        <w:ind w:left="0" w:firstLine="567"/>
        <w:jc w:val="both"/>
        <w:rPr>
          <w:rFonts w:cs="Times New Roman"/>
          <w:bCs/>
          <w:color w:val="auto"/>
          <w:sz w:val="24"/>
          <w:szCs w:val="24"/>
        </w:rPr>
      </w:pPr>
      <w:r w:rsidRPr="0014174C">
        <w:rPr>
          <w:rFonts w:cs="Times New Roman"/>
          <w:bCs/>
          <w:color w:val="auto"/>
          <w:sz w:val="24"/>
          <w:szCs w:val="24"/>
        </w:rPr>
        <w:t xml:space="preserve">договоры и соглашения, заключаемые или заключенные непосредственно </w:t>
      </w:r>
      <w:r w:rsidRPr="0014174C">
        <w:rPr>
          <w:rFonts w:cs="Times New Roman"/>
          <w:bCs/>
          <w:snapToGrid w:val="0"/>
          <w:color w:val="auto"/>
          <w:sz w:val="24"/>
          <w:szCs w:val="24"/>
        </w:rPr>
        <w:t xml:space="preserve">Заказчиком </w:t>
      </w:r>
      <w:r w:rsidRPr="0014174C">
        <w:rPr>
          <w:rFonts w:cs="Times New Roman"/>
          <w:bCs/>
          <w:color w:val="auto"/>
          <w:sz w:val="24"/>
          <w:szCs w:val="24"/>
        </w:rPr>
        <w:t>либо в его пользу, а также информацию и сведения, содержащиеся в данных договорах и соглашениях;</w:t>
      </w:r>
    </w:p>
    <w:p w:rsidR="002D414C" w:rsidRPr="0014174C" w:rsidRDefault="002D414C" w:rsidP="004D693D">
      <w:pPr>
        <w:numPr>
          <w:ilvl w:val="0"/>
          <w:numId w:val="6"/>
        </w:numPr>
        <w:tabs>
          <w:tab w:val="left" w:pos="851"/>
        </w:tabs>
        <w:spacing w:after="120"/>
        <w:ind w:left="0" w:firstLine="567"/>
        <w:jc w:val="both"/>
        <w:rPr>
          <w:rFonts w:cs="Times New Roman"/>
          <w:bCs/>
          <w:color w:val="auto"/>
          <w:sz w:val="24"/>
          <w:szCs w:val="24"/>
        </w:rPr>
      </w:pPr>
      <w:r w:rsidRPr="0014174C">
        <w:rPr>
          <w:rFonts w:cs="Times New Roman"/>
          <w:bCs/>
          <w:color w:val="auto"/>
          <w:sz w:val="24"/>
          <w:szCs w:val="24"/>
        </w:rPr>
        <w:t xml:space="preserve">сведения о финансовых, правовых, организационных и других взаимоотношениях между </w:t>
      </w:r>
      <w:r w:rsidRPr="0014174C">
        <w:rPr>
          <w:rFonts w:cs="Times New Roman"/>
          <w:bCs/>
          <w:snapToGrid w:val="0"/>
          <w:color w:val="auto"/>
          <w:sz w:val="24"/>
          <w:szCs w:val="24"/>
        </w:rPr>
        <w:t xml:space="preserve">Заказчиком </w:t>
      </w:r>
      <w:r w:rsidRPr="0014174C">
        <w:rPr>
          <w:rFonts w:cs="Times New Roman"/>
          <w:bCs/>
          <w:color w:val="auto"/>
          <w:sz w:val="24"/>
          <w:szCs w:val="24"/>
        </w:rPr>
        <w:t>и третьими лицами;</w:t>
      </w:r>
    </w:p>
    <w:p w:rsidR="002D414C" w:rsidRPr="0014174C" w:rsidRDefault="002D414C" w:rsidP="004D693D">
      <w:pPr>
        <w:numPr>
          <w:ilvl w:val="0"/>
          <w:numId w:val="6"/>
        </w:numPr>
        <w:tabs>
          <w:tab w:val="left" w:pos="851"/>
        </w:tabs>
        <w:spacing w:after="120"/>
        <w:ind w:left="0" w:firstLine="567"/>
        <w:jc w:val="both"/>
        <w:rPr>
          <w:rFonts w:cs="Times New Roman"/>
          <w:bCs/>
          <w:color w:val="auto"/>
          <w:sz w:val="24"/>
          <w:szCs w:val="24"/>
        </w:rPr>
      </w:pPr>
      <w:r w:rsidRPr="0014174C">
        <w:rPr>
          <w:rFonts w:cs="Times New Roman"/>
          <w:bCs/>
          <w:color w:val="auto"/>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2D414C" w:rsidRPr="0014174C" w:rsidRDefault="002D414C" w:rsidP="004D693D">
      <w:pPr>
        <w:numPr>
          <w:ilvl w:val="0"/>
          <w:numId w:val="6"/>
        </w:numPr>
        <w:tabs>
          <w:tab w:val="left" w:pos="851"/>
        </w:tabs>
        <w:spacing w:after="120"/>
        <w:ind w:left="0" w:firstLine="567"/>
        <w:jc w:val="both"/>
        <w:rPr>
          <w:rFonts w:cs="Times New Roman"/>
          <w:bCs/>
          <w:color w:val="auto"/>
          <w:sz w:val="24"/>
          <w:szCs w:val="24"/>
        </w:rPr>
      </w:pPr>
      <w:r w:rsidRPr="0014174C">
        <w:rPr>
          <w:rFonts w:cs="Times New Roman"/>
          <w:bCs/>
          <w:color w:val="auto"/>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2D414C" w:rsidRPr="0014174C" w:rsidRDefault="002D414C" w:rsidP="004D693D">
      <w:pPr>
        <w:numPr>
          <w:ilvl w:val="0"/>
          <w:numId w:val="6"/>
        </w:numPr>
        <w:tabs>
          <w:tab w:val="left" w:pos="851"/>
        </w:tabs>
        <w:spacing w:after="120"/>
        <w:ind w:left="0" w:firstLine="567"/>
        <w:jc w:val="both"/>
        <w:rPr>
          <w:rFonts w:cs="Times New Roman"/>
          <w:bCs/>
          <w:color w:val="auto"/>
          <w:sz w:val="24"/>
          <w:szCs w:val="24"/>
        </w:rPr>
      </w:pPr>
      <w:r w:rsidRPr="0014174C">
        <w:rPr>
          <w:rFonts w:cs="Times New Roman"/>
          <w:bCs/>
          <w:color w:val="auto"/>
          <w:sz w:val="24"/>
          <w:szCs w:val="24"/>
        </w:rPr>
        <w:t>сведения об объемах производства и/или реализации продукции и услуг Заказчика или его аффилированных лиц;</w:t>
      </w:r>
    </w:p>
    <w:p w:rsidR="002D414C" w:rsidRPr="0014174C" w:rsidRDefault="002D414C" w:rsidP="004D693D">
      <w:pPr>
        <w:numPr>
          <w:ilvl w:val="0"/>
          <w:numId w:val="6"/>
        </w:numPr>
        <w:tabs>
          <w:tab w:val="left" w:pos="851"/>
        </w:tabs>
        <w:spacing w:after="120"/>
        <w:ind w:left="0" w:firstLine="567"/>
        <w:jc w:val="both"/>
        <w:rPr>
          <w:rFonts w:cs="Times New Roman"/>
          <w:bCs/>
          <w:color w:val="auto"/>
          <w:sz w:val="24"/>
          <w:szCs w:val="24"/>
        </w:rPr>
      </w:pPr>
      <w:r w:rsidRPr="0014174C">
        <w:rPr>
          <w:rFonts w:cs="Times New Roman"/>
          <w:bCs/>
          <w:color w:val="auto"/>
          <w:sz w:val="24"/>
          <w:szCs w:val="24"/>
        </w:rPr>
        <w:t>материалы обобщения, анализа, оценки, иных действий по обработке вышеуказанной Информации и документов.</w:t>
      </w:r>
    </w:p>
    <w:p w:rsidR="002D414C" w:rsidRPr="0014174C" w:rsidRDefault="002D414C" w:rsidP="004D693D">
      <w:pPr>
        <w:numPr>
          <w:ilvl w:val="1"/>
          <w:numId w:val="3"/>
        </w:numPr>
        <w:shd w:val="clear" w:color="auto" w:fill="FFFFFF"/>
        <w:tabs>
          <w:tab w:val="left" w:pos="1134"/>
        </w:tabs>
        <w:spacing w:after="120"/>
        <w:ind w:left="0" w:firstLine="567"/>
        <w:jc w:val="both"/>
        <w:rPr>
          <w:rFonts w:cs="Times New Roman"/>
          <w:bCs/>
          <w:color w:val="auto"/>
          <w:sz w:val="24"/>
          <w:szCs w:val="24"/>
        </w:rPr>
      </w:pPr>
      <w:bookmarkStart w:id="8" w:name="_Ref361912621"/>
      <w:bookmarkStart w:id="9" w:name="_Ref361337849"/>
      <w:r w:rsidRPr="0014174C">
        <w:rPr>
          <w:rFonts w:cs="Times New Roman"/>
          <w:bCs/>
          <w:color w:val="auto"/>
          <w:sz w:val="24"/>
          <w:szCs w:val="24"/>
        </w:rPr>
        <w:lastRenderedPageBreak/>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w:t>
      </w:r>
      <w:bookmarkEnd w:id="8"/>
      <w:bookmarkEnd w:id="9"/>
      <w:r w:rsidRPr="0014174C">
        <w:rPr>
          <w:rFonts w:cs="Times New Roman"/>
          <w:bCs/>
          <w:color w:val="auto"/>
          <w:sz w:val="24"/>
          <w:szCs w:val="24"/>
        </w:rPr>
        <w:t xml:space="preserve"> </w:t>
      </w:r>
    </w:p>
    <w:p w:rsidR="002D414C" w:rsidRPr="0014174C" w:rsidRDefault="002D414C" w:rsidP="004D693D">
      <w:pPr>
        <w:numPr>
          <w:ilvl w:val="2"/>
          <w:numId w:val="3"/>
        </w:numPr>
        <w:shd w:val="clear" w:color="auto" w:fill="FFFFFF"/>
        <w:tabs>
          <w:tab w:val="left" w:pos="1418"/>
        </w:tabs>
        <w:spacing w:after="120"/>
        <w:ind w:left="0" w:firstLine="567"/>
        <w:jc w:val="both"/>
        <w:rPr>
          <w:rFonts w:cs="Times New Roman"/>
          <w:bCs/>
          <w:color w:val="auto"/>
          <w:sz w:val="24"/>
          <w:szCs w:val="24"/>
        </w:rPr>
      </w:pPr>
      <w:r w:rsidRPr="0014174C">
        <w:rPr>
          <w:rFonts w:cs="Times New Roman"/>
          <w:bCs/>
          <w:color w:val="auto"/>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если иное не предусмотрено законодательством Российской Федерации и п. </w:t>
      </w:r>
      <w:r w:rsidRPr="0014174C">
        <w:rPr>
          <w:rFonts w:cs="Times New Roman"/>
          <w:bCs/>
          <w:color w:val="auto"/>
          <w:sz w:val="24"/>
          <w:szCs w:val="24"/>
        </w:rPr>
        <w:fldChar w:fldCharType="begin"/>
      </w:r>
      <w:r w:rsidRPr="0014174C">
        <w:rPr>
          <w:rFonts w:cs="Times New Roman"/>
          <w:bCs/>
          <w:color w:val="auto"/>
          <w:sz w:val="24"/>
          <w:szCs w:val="24"/>
        </w:rPr>
        <w:instrText xml:space="preserve"> REF _Ref361337832 \r \h  \* MERGEFORMAT </w:instrText>
      </w:r>
      <w:r w:rsidRPr="0014174C">
        <w:rPr>
          <w:rFonts w:cs="Times New Roman"/>
          <w:bCs/>
          <w:color w:val="auto"/>
          <w:sz w:val="24"/>
          <w:szCs w:val="24"/>
        </w:rPr>
      </w:r>
      <w:r w:rsidRPr="0014174C">
        <w:rPr>
          <w:rFonts w:cs="Times New Roman"/>
          <w:bCs/>
          <w:color w:val="auto"/>
          <w:sz w:val="24"/>
          <w:szCs w:val="24"/>
        </w:rPr>
        <w:fldChar w:fldCharType="separate"/>
      </w:r>
      <w:r w:rsidR="00EF224F">
        <w:rPr>
          <w:rFonts w:cs="Times New Roman"/>
          <w:bCs/>
          <w:color w:val="auto"/>
          <w:sz w:val="24"/>
          <w:szCs w:val="24"/>
        </w:rPr>
        <w:t>6.6.7</w:t>
      </w:r>
      <w:r w:rsidRPr="0014174C">
        <w:rPr>
          <w:rFonts w:cs="Times New Roman"/>
          <w:bCs/>
          <w:color w:val="auto"/>
          <w:sz w:val="24"/>
          <w:szCs w:val="24"/>
        </w:rPr>
        <w:fldChar w:fldCharType="end"/>
      </w:r>
      <w:r w:rsidRPr="0014174C">
        <w:rPr>
          <w:rFonts w:cs="Times New Roman"/>
          <w:bCs/>
          <w:color w:val="auto"/>
          <w:sz w:val="24"/>
          <w:szCs w:val="24"/>
        </w:rPr>
        <w:t>. Договора;</w:t>
      </w:r>
    </w:p>
    <w:p w:rsidR="002D414C" w:rsidRPr="0014174C" w:rsidRDefault="002D414C" w:rsidP="004D693D">
      <w:pPr>
        <w:numPr>
          <w:ilvl w:val="2"/>
          <w:numId w:val="3"/>
        </w:numPr>
        <w:shd w:val="clear" w:color="auto" w:fill="FFFFFF"/>
        <w:tabs>
          <w:tab w:val="left" w:pos="1418"/>
        </w:tabs>
        <w:spacing w:after="120"/>
        <w:ind w:left="0" w:firstLine="567"/>
        <w:jc w:val="both"/>
        <w:rPr>
          <w:rFonts w:cs="Times New Roman"/>
          <w:bCs/>
          <w:color w:val="auto"/>
          <w:sz w:val="24"/>
          <w:szCs w:val="24"/>
        </w:rPr>
      </w:pPr>
      <w:r w:rsidRPr="0014174C">
        <w:rPr>
          <w:rFonts w:cs="Times New Roman"/>
          <w:bCs/>
          <w:color w:val="auto"/>
          <w:sz w:val="24"/>
          <w:szCs w:val="24"/>
        </w:rPr>
        <w:t>принимать меры предосторожности, обычно используемые для защиты такого рода информации в деловом обороте, однако, если в организации Исполнителя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Исполнитель обязан использовать в отношении защиты Информации обычно используемые им меры защиты;</w:t>
      </w:r>
    </w:p>
    <w:p w:rsidR="002D414C" w:rsidRPr="0014174C" w:rsidRDefault="002D414C" w:rsidP="004D693D">
      <w:pPr>
        <w:numPr>
          <w:ilvl w:val="2"/>
          <w:numId w:val="3"/>
        </w:numPr>
        <w:shd w:val="clear" w:color="auto" w:fill="FFFFFF"/>
        <w:tabs>
          <w:tab w:val="left" w:pos="1418"/>
        </w:tabs>
        <w:spacing w:after="120"/>
        <w:ind w:left="0" w:firstLine="567"/>
        <w:jc w:val="both"/>
        <w:rPr>
          <w:rFonts w:cs="Times New Roman"/>
          <w:bCs/>
          <w:color w:val="auto"/>
          <w:sz w:val="24"/>
          <w:szCs w:val="24"/>
        </w:rPr>
      </w:pPr>
      <w:r w:rsidRPr="0014174C">
        <w:rPr>
          <w:rFonts w:cs="Times New Roman"/>
          <w:bCs/>
          <w:color w:val="auto"/>
          <w:sz w:val="24"/>
          <w:szCs w:val="24"/>
        </w:rPr>
        <w:t xml:space="preserve">использовать Информацию исключительно для целей, для которых она была предоставлена; </w:t>
      </w:r>
    </w:p>
    <w:p w:rsidR="002D414C" w:rsidRPr="0014174C" w:rsidRDefault="002D414C" w:rsidP="004D693D">
      <w:pPr>
        <w:numPr>
          <w:ilvl w:val="2"/>
          <w:numId w:val="3"/>
        </w:numPr>
        <w:shd w:val="clear" w:color="auto" w:fill="FFFFFF"/>
        <w:tabs>
          <w:tab w:val="left" w:pos="1418"/>
        </w:tabs>
        <w:spacing w:after="120"/>
        <w:ind w:left="0" w:firstLine="567"/>
        <w:jc w:val="both"/>
        <w:rPr>
          <w:rFonts w:cs="Times New Roman"/>
          <w:bCs/>
          <w:color w:val="auto"/>
          <w:sz w:val="24"/>
          <w:szCs w:val="24"/>
        </w:rPr>
      </w:pPr>
      <w:r w:rsidRPr="0014174C">
        <w:rPr>
          <w:rFonts w:cs="Times New Roman"/>
          <w:bCs/>
          <w:color w:val="auto"/>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2D414C" w:rsidRPr="0014174C" w:rsidRDefault="002D414C" w:rsidP="004D693D">
      <w:pPr>
        <w:numPr>
          <w:ilvl w:val="2"/>
          <w:numId w:val="3"/>
        </w:numPr>
        <w:shd w:val="clear" w:color="auto" w:fill="FFFFFF"/>
        <w:tabs>
          <w:tab w:val="left" w:pos="1418"/>
        </w:tabs>
        <w:spacing w:after="120"/>
        <w:ind w:left="0" w:firstLine="567"/>
        <w:jc w:val="both"/>
        <w:rPr>
          <w:rFonts w:cs="Times New Roman"/>
          <w:bCs/>
          <w:color w:val="auto"/>
          <w:sz w:val="24"/>
          <w:szCs w:val="24"/>
        </w:rPr>
      </w:pPr>
      <w:r w:rsidRPr="0014174C">
        <w:rPr>
          <w:rFonts w:cs="Times New Roman"/>
          <w:bCs/>
          <w:color w:val="auto"/>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несанкционированного раскрытия;</w:t>
      </w:r>
    </w:p>
    <w:p w:rsidR="002D414C" w:rsidRPr="0014174C" w:rsidRDefault="002D414C" w:rsidP="004D693D">
      <w:pPr>
        <w:numPr>
          <w:ilvl w:val="2"/>
          <w:numId w:val="3"/>
        </w:numPr>
        <w:shd w:val="clear" w:color="auto" w:fill="FFFFFF"/>
        <w:tabs>
          <w:tab w:val="left" w:pos="1418"/>
        </w:tabs>
        <w:spacing w:after="120"/>
        <w:ind w:left="0" w:firstLine="567"/>
        <w:jc w:val="both"/>
        <w:rPr>
          <w:rFonts w:cs="Times New Roman"/>
          <w:bCs/>
          <w:color w:val="auto"/>
          <w:sz w:val="24"/>
          <w:szCs w:val="24"/>
        </w:rPr>
      </w:pPr>
      <w:r w:rsidRPr="0014174C">
        <w:rPr>
          <w:rFonts w:cs="Times New Roman"/>
          <w:bCs/>
          <w:color w:val="auto"/>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Услуги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2D414C" w:rsidRPr="0014174C" w:rsidRDefault="002D414C" w:rsidP="004D693D">
      <w:pPr>
        <w:numPr>
          <w:ilvl w:val="2"/>
          <w:numId w:val="3"/>
        </w:numPr>
        <w:shd w:val="clear" w:color="auto" w:fill="FFFFFF"/>
        <w:tabs>
          <w:tab w:val="left" w:pos="1418"/>
        </w:tabs>
        <w:spacing w:after="120"/>
        <w:ind w:left="0" w:firstLine="567"/>
        <w:jc w:val="both"/>
        <w:rPr>
          <w:rFonts w:cs="Times New Roman"/>
          <w:bCs/>
          <w:color w:val="auto"/>
          <w:sz w:val="24"/>
          <w:szCs w:val="24"/>
        </w:rPr>
      </w:pPr>
      <w:bookmarkStart w:id="10" w:name="_Ref361912592"/>
      <w:bookmarkStart w:id="11" w:name="_Ref361337832"/>
      <w:r w:rsidRPr="0014174C">
        <w:rPr>
          <w:rFonts w:cs="Times New Roman"/>
          <w:bCs/>
          <w:color w:val="auto"/>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0"/>
      <w:bookmarkEnd w:id="11"/>
    </w:p>
    <w:p w:rsidR="002D414C" w:rsidRPr="0014174C" w:rsidRDefault="002D414C" w:rsidP="004D693D">
      <w:pPr>
        <w:numPr>
          <w:ilvl w:val="2"/>
          <w:numId w:val="3"/>
        </w:numPr>
        <w:shd w:val="clear" w:color="auto" w:fill="FFFFFF"/>
        <w:tabs>
          <w:tab w:val="left" w:pos="1418"/>
        </w:tabs>
        <w:spacing w:after="120"/>
        <w:ind w:left="0" w:firstLine="567"/>
        <w:jc w:val="both"/>
        <w:rPr>
          <w:rFonts w:cs="Times New Roman"/>
          <w:bCs/>
          <w:color w:val="auto"/>
          <w:sz w:val="24"/>
          <w:szCs w:val="24"/>
        </w:rPr>
      </w:pPr>
      <w:r w:rsidRPr="0014174C">
        <w:rPr>
          <w:rFonts w:cs="Times New Roman"/>
          <w:bCs/>
          <w:color w:val="auto"/>
          <w:sz w:val="24"/>
          <w:szCs w:val="24"/>
        </w:rPr>
        <w:t>не разглашать третьим лицам факта передачи или получения Информации.</w:t>
      </w:r>
    </w:p>
    <w:p w:rsidR="002D414C" w:rsidRPr="0014174C" w:rsidRDefault="002D414C" w:rsidP="004D693D">
      <w:pPr>
        <w:numPr>
          <w:ilvl w:val="1"/>
          <w:numId w:val="3"/>
        </w:numPr>
        <w:shd w:val="clear" w:color="auto" w:fill="FFFFFF"/>
        <w:tabs>
          <w:tab w:val="left" w:pos="1134"/>
        </w:tabs>
        <w:spacing w:after="120"/>
        <w:ind w:left="0" w:firstLine="567"/>
        <w:jc w:val="both"/>
        <w:rPr>
          <w:rFonts w:cs="Times New Roman"/>
          <w:bCs/>
          <w:color w:val="auto"/>
          <w:sz w:val="24"/>
          <w:szCs w:val="24"/>
        </w:rPr>
      </w:pPr>
      <w:bookmarkStart w:id="12" w:name="_Ref361912637"/>
      <w:bookmarkStart w:id="13" w:name="_Ref361337863"/>
      <w:r w:rsidRPr="0014174C">
        <w:rPr>
          <w:rFonts w:cs="Times New Roman"/>
          <w:bCs/>
          <w:color w:val="auto"/>
          <w:sz w:val="24"/>
          <w:szCs w:val="24"/>
        </w:rPr>
        <w:t>Исполнитель, нарушивший условия настоящего раздела Договора, возмещает Заказчику все понесенные расходы и убытки, вызванные таким нарушением, в течение 10 (десяти) календарных дней с даты получения соответствующего требования.</w:t>
      </w:r>
      <w:bookmarkEnd w:id="12"/>
      <w:bookmarkEnd w:id="13"/>
    </w:p>
    <w:p w:rsidR="002D414C" w:rsidRPr="0014174C" w:rsidRDefault="002D414C" w:rsidP="004D693D">
      <w:pPr>
        <w:numPr>
          <w:ilvl w:val="1"/>
          <w:numId w:val="3"/>
        </w:numPr>
        <w:shd w:val="clear" w:color="auto" w:fill="FFFFFF"/>
        <w:tabs>
          <w:tab w:val="left" w:pos="1134"/>
        </w:tabs>
        <w:spacing w:after="120"/>
        <w:ind w:left="0" w:firstLine="567"/>
        <w:jc w:val="both"/>
        <w:rPr>
          <w:rFonts w:cs="Times New Roman"/>
          <w:bCs/>
          <w:color w:val="auto"/>
          <w:sz w:val="24"/>
          <w:szCs w:val="24"/>
        </w:rPr>
      </w:pPr>
      <w:r w:rsidRPr="0014174C">
        <w:rPr>
          <w:rFonts w:cs="Times New Roman"/>
          <w:bCs/>
          <w:color w:val="auto"/>
          <w:sz w:val="24"/>
          <w:szCs w:val="24"/>
        </w:rPr>
        <w:t>Исполнитель обязуется в договорах с Исполнителями обеспечить повторение условий Договора в части соблюдения режима конфиденциальности.</w:t>
      </w:r>
    </w:p>
    <w:p w:rsidR="002D414C" w:rsidRPr="0014174C" w:rsidRDefault="002D414C" w:rsidP="004D693D">
      <w:pPr>
        <w:numPr>
          <w:ilvl w:val="1"/>
          <w:numId w:val="3"/>
        </w:numPr>
        <w:shd w:val="clear" w:color="auto" w:fill="FFFFFF"/>
        <w:tabs>
          <w:tab w:val="left" w:pos="1134"/>
        </w:tabs>
        <w:spacing w:after="120"/>
        <w:ind w:left="0" w:firstLine="567"/>
        <w:jc w:val="both"/>
        <w:rPr>
          <w:rFonts w:cs="Times New Roman"/>
          <w:bCs/>
          <w:color w:val="auto"/>
          <w:sz w:val="24"/>
          <w:szCs w:val="24"/>
        </w:rPr>
      </w:pPr>
      <w:r w:rsidRPr="0014174C">
        <w:rPr>
          <w:rFonts w:cs="Times New Roman"/>
          <w:bCs/>
          <w:color w:val="auto"/>
          <w:sz w:val="24"/>
          <w:szCs w:val="24"/>
        </w:rPr>
        <w:t xml:space="preserve"> </w:t>
      </w:r>
      <w:r w:rsidRPr="0014174C">
        <w:rPr>
          <w:rFonts w:cs="Times New Roman"/>
          <w:bCs/>
          <w:snapToGrid w:val="0"/>
          <w:color w:val="auto"/>
          <w:sz w:val="24"/>
          <w:szCs w:val="24"/>
        </w:rPr>
        <w:t>Условия защиты конфиденциальной информации, представляемой Исполнителем Заказчику, могут быть урегулированы отдельно заключаемым Сторонами соглашением.</w:t>
      </w:r>
    </w:p>
    <w:p w:rsidR="002D414C" w:rsidRPr="0014174C" w:rsidRDefault="002D414C" w:rsidP="004D693D">
      <w:pPr>
        <w:numPr>
          <w:ilvl w:val="0"/>
          <w:numId w:val="3"/>
        </w:numPr>
        <w:jc w:val="center"/>
        <w:rPr>
          <w:rFonts w:cs="Times New Roman"/>
          <w:b/>
          <w:sz w:val="24"/>
          <w:szCs w:val="24"/>
        </w:rPr>
      </w:pPr>
      <w:r w:rsidRPr="0014174C">
        <w:rPr>
          <w:rFonts w:cs="Times New Roman"/>
          <w:b/>
          <w:sz w:val="24"/>
          <w:szCs w:val="24"/>
        </w:rPr>
        <w:t>Форс-мажор</w:t>
      </w:r>
    </w:p>
    <w:p w:rsidR="00793F68" w:rsidRPr="0014174C" w:rsidRDefault="00793F68" w:rsidP="004D693D">
      <w:pPr>
        <w:pStyle w:val="12"/>
        <w:numPr>
          <w:ilvl w:val="1"/>
          <w:numId w:val="3"/>
        </w:numPr>
        <w:tabs>
          <w:tab w:val="left" w:pos="1134"/>
        </w:tabs>
        <w:spacing w:after="120"/>
        <w:ind w:left="0" w:firstLine="567"/>
        <w:jc w:val="both"/>
        <w:rPr>
          <w:sz w:val="24"/>
          <w:szCs w:val="24"/>
        </w:rPr>
      </w:pPr>
      <w:r w:rsidRPr="0014174C">
        <w:rPr>
          <w:sz w:val="24"/>
          <w:szCs w:val="24"/>
        </w:rPr>
        <w:t xml:space="preserve">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а именно: стихийные бедствия, пожары, наводнения, </w:t>
      </w:r>
      <w:r w:rsidRPr="0014174C">
        <w:rPr>
          <w:sz w:val="24"/>
          <w:szCs w:val="24"/>
        </w:rPr>
        <w:lastRenderedPageBreak/>
        <w:t>землетрясения, военные действия, забастовки, гражданские беспорядки, изменения в законодательстве Российской Федерации, а также принятие обязательных к исполнению нормативных актов, препятствующих одной из Сторон исполнить свои обязательства по Договору.</w:t>
      </w:r>
    </w:p>
    <w:p w:rsidR="00793F68" w:rsidRPr="0014174C" w:rsidRDefault="00793F68" w:rsidP="004D693D">
      <w:pPr>
        <w:pStyle w:val="12"/>
        <w:numPr>
          <w:ilvl w:val="1"/>
          <w:numId w:val="3"/>
        </w:numPr>
        <w:tabs>
          <w:tab w:val="left" w:pos="1134"/>
        </w:tabs>
        <w:spacing w:after="120"/>
        <w:ind w:left="0" w:firstLine="567"/>
        <w:jc w:val="both"/>
        <w:rPr>
          <w:sz w:val="24"/>
          <w:szCs w:val="24"/>
        </w:rPr>
      </w:pPr>
      <w:r w:rsidRPr="0014174C">
        <w:rPr>
          <w:sz w:val="24"/>
          <w:szCs w:val="24"/>
        </w:rPr>
        <w:t xml:space="preserve">Сторона имеет право ссылаться на обстоятельства, упомянутые в п. </w:t>
      </w:r>
      <w:r w:rsidR="00E67DF9" w:rsidRPr="0014174C">
        <w:rPr>
          <w:sz w:val="24"/>
          <w:szCs w:val="24"/>
        </w:rPr>
        <w:t>7</w:t>
      </w:r>
      <w:r w:rsidRPr="0014174C">
        <w:rPr>
          <w:sz w:val="24"/>
          <w:szCs w:val="24"/>
        </w:rPr>
        <w:t>.1 Договора, (далее - форс-мажорные обстоятельства или обстоятельства форс-мажора) только в случае, если такие обстоятельства непосредственно повлияли на возможность исполнения этой Стороной условий Договора.</w:t>
      </w:r>
    </w:p>
    <w:p w:rsidR="00793F68" w:rsidRPr="0014174C" w:rsidRDefault="00793F68" w:rsidP="004D693D">
      <w:pPr>
        <w:pStyle w:val="12"/>
        <w:numPr>
          <w:ilvl w:val="1"/>
          <w:numId w:val="3"/>
        </w:numPr>
        <w:tabs>
          <w:tab w:val="left" w:pos="1134"/>
        </w:tabs>
        <w:spacing w:after="120"/>
        <w:ind w:left="0" w:firstLine="567"/>
        <w:jc w:val="both"/>
        <w:rPr>
          <w:sz w:val="24"/>
          <w:szCs w:val="24"/>
        </w:rPr>
      </w:pPr>
      <w:r w:rsidRPr="0014174C">
        <w:rPr>
          <w:sz w:val="24"/>
          <w:szCs w:val="24"/>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5 (пяти) календарных дней с даты их возникновения.</w:t>
      </w:r>
    </w:p>
    <w:p w:rsidR="00793F68" w:rsidRPr="0014174C" w:rsidRDefault="00793F68" w:rsidP="004D693D">
      <w:pPr>
        <w:pStyle w:val="12"/>
        <w:numPr>
          <w:ilvl w:val="1"/>
          <w:numId w:val="3"/>
        </w:numPr>
        <w:tabs>
          <w:tab w:val="left" w:pos="1134"/>
        </w:tabs>
        <w:spacing w:after="120"/>
        <w:ind w:left="0" w:firstLine="567"/>
        <w:jc w:val="both"/>
        <w:rPr>
          <w:sz w:val="24"/>
          <w:szCs w:val="24"/>
        </w:rPr>
      </w:pPr>
      <w:r w:rsidRPr="0014174C">
        <w:rPr>
          <w:sz w:val="24"/>
          <w:szCs w:val="24"/>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793F68" w:rsidRPr="0014174C" w:rsidRDefault="00793F68" w:rsidP="004D693D">
      <w:pPr>
        <w:pStyle w:val="12"/>
        <w:numPr>
          <w:ilvl w:val="1"/>
          <w:numId w:val="3"/>
        </w:numPr>
        <w:tabs>
          <w:tab w:val="left" w:pos="1134"/>
        </w:tabs>
        <w:spacing w:after="120"/>
        <w:ind w:left="0" w:firstLine="567"/>
        <w:jc w:val="both"/>
        <w:rPr>
          <w:sz w:val="24"/>
          <w:szCs w:val="24"/>
        </w:rPr>
      </w:pPr>
      <w:r w:rsidRPr="0014174C">
        <w:rPr>
          <w:sz w:val="24"/>
          <w:szCs w:val="24"/>
        </w:rPr>
        <w:t>Письменное уведомление Торгово-промышленной палаты является достаточным подтверждением о действии и длительности форс-мажорных обстоятельств.</w:t>
      </w:r>
    </w:p>
    <w:p w:rsidR="00793F68" w:rsidRPr="0014174C" w:rsidRDefault="00793F68" w:rsidP="004D693D">
      <w:pPr>
        <w:pStyle w:val="12"/>
        <w:numPr>
          <w:ilvl w:val="1"/>
          <w:numId w:val="3"/>
        </w:numPr>
        <w:tabs>
          <w:tab w:val="left" w:pos="1134"/>
        </w:tabs>
        <w:spacing w:after="120"/>
        <w:ind w:left="0" w:firstLine="567"/>
        <w:jc w:val="both"/>
        <w:rPr>
          <w:sz w:val="24"/>
          <w:szCs w:val="24"/>
        </w:rPr>
      </w:pPr>
      <w:r w:rsidRPr="0014174C">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793F68" w:rsidRPr="0014174C" w:rsidRDefault="00793F68" w:rsidP="004D693D">
      <w:pPr>
        <w:numPr>
          <w:ilvl w:val="0"/>
          <w:numId w:val="3"/>
        </w:numPr>
        <w:spacing w:before="240"/>
        <w:jc w:val="center"/>
        <w:rPr>
          <w:rFonts w:cs="Times New Roman"/>
          <w:b/>
          <w:sz w:val="24"/>
          <w:szCs w:val="24"/>
        </w:rPr>
      </w:pPr>
      <w:r w:rsidRPr="0014174C">
        <w:rPr>
          <w:rFonts w:cs="Times New Roman"/>
          <w:b/>
          <w:sz w:val="24"/>
          <w:szCs w:val="24"/>
        </w:rPr>
        <w:t>Разрешение споров</w:t>
      </w:r>
    </w:p>
    <w:p w:rsidR="00D34E18" w:rsidRPr="0014174C" w:rsidRDefault="00D34E18" w:rsidP="004D693D">
      <w:pPr>
        <w:pStyle w:val="ab"/>
        <w:numPr>
          <w:ilvl w:val="1"/>
          <w:numId w:val="3"/>
        </w:numPr>
        <w:shd w:val="clear" w:color="auto" w:fill="FFFFFF"/>
        <w:tabs>
          <w:tab w:val="left" w:pos="1134"/>
        </w:tabs>
        <w:spacing w:after="120"/>
        <w:ind w:left="0" w:firstLine="567"/>
        <w:jc w:val="both"/>
        <w:rPr>
          <w:rFonts w:cs="Times New Roman"/>
          <w:bCs/>
          <w:sz w:val="24"/>
          <w:szCs w:val="24"/>
        </w:rPr>
      </w:pPr>
      <w:r w:rsidRPr="0014174C">
        <w:rPr>
          <w:rFonts w:cs="Times New Roman"/>
          <w:bCs/>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D34E18" w:rsidRPr="0014174C" w:rsidRDefault="00D34E18" w:rsidP="004D693D">
      <w:pPr>
        <w:pStyle w:val="ab"/>
        <w:numPr>
          <w:ilvl w:val="1"/>
          <w:numId w:val="3"/>
        </w:numPr>
        <w:shd w:val="clear" w:color="auto" w:fill="FFFFFF"/>
        <w:tabs>
          <w:tab w:val="left" w:pos="1134"/>
        </w:tabs>
        <w:spacing w:after="120"/>
        <w:ind w:left="0" w:firstLine="567"/>
        <w:jc w:val="both"/>
        <w:rPr>
          <w:rFonts w:cs="Times New Roman"/>
          <w:bCs/>
          <w:sz w:val="24"/>
          <w:szCs w:val="24"/>
        </w:rPr>
      </w:pPr>
      <w:r w:rsidRPr="0014174C">
        <w:rPr>
          <w:rFonts w:cs="Times New Roman"/>
          <w:bCs/>
          <w:sz w:val="24"/>
          <w:szCs w:val="24"/>
        </w:rPr>
        <w:t>В случае недостижения соглашения в ходе переговоров, указанных в  п.7.1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телеграфом и т.д.) и получения, либо вручена другой Стороне под расписку.</w:t>
      </w:r>
    </w:p>
    <w:p w:rsidR="00D34E18" w:rsidRPr="0014174C" w:rsidRDefault="00D34E18" w:rsidP="004D693D">
      <w:pPr>
        <w:pStyle w:val="ab"/>
        <w:numPr>
          <w:ilvl w:val="1"/>
          <w:numId w:val="3"/>
        </w:numPr>
        <w:shd w:val="clear" w:color="auto" w:fill="FFFFFF"/>
        <w:tabs>
          <w:tab w:val="left" w:pos="1134"/>
        </w:tabs>
        <w:spacing w:after="120"/>
        <w:ind w:left="0" w:firstLine="567"/>
        <w:jc w:val="both"/>
        <w:rPr>
          <w:rFonts w:cs="Times New Roman"/>
          <w:bCs/>
          <w:sz w:val="24"/>
          <w:szCs w:val="24"/>
        </w:rPr>
      </w:pPr>
      <w:r w:rsidRPr="0014174C">
        <w:rPr>
          <w:rFonts w:cs="Times New Roman"/>
          <w:bCs/>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14" w:name="Par2"/>
      <w:bookmarkEnd w:id="14"/>
    </w:p>
    <w:p w:rsidR="00D34E18" w:rsidRPr="0014174C" w:rsidRDefault="00D34E18" w:rsidP="004D693D">
      <w:pPr>
        <w:pStyle w:val="ab"/>
        <w:numPr>
          <w:ilvl w:val="1"/>
          <w:numId w:val="3"/>
        </w:numPr>
        <w:shd w:val="clear" w:color="auto" w:fill="FFFFFF"/>
        <w:tabs>
          <w:tab w:val="left" w:pos="1134"/>
        </w:tabs>
        <w:spacing w:after="120"/>
        <w:ind w:left="0" w:firstLine="567"/>
        <w:jc w:val="both"/>
        <w:rPr>
          <w:rFonts w:cs="Times New Roman"/>
          <w:bCs/>
          <w:sz w:val="24"/>
          <w:szCs w:val="24"/>
        </w:rPr>
      </w:pPr>
      <w:r w:rsidRPr="0014174C">
        <w:rPr>
          <w:rFonts w:cs="Times New Roman"/>
          <w:bCs/>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20 (двадцати) рабочих дней со дня получения претензии.</w:t>
      </w:r>
    </w:p>
    <w:p w:rsidR="00D34E18" w:rsidRPr="0014174C" w:rsidRDefault="00D34E18" w:rsidP="004D693D">
      <w:pPr>
        <w:pStyle w:val="ad"/>
        <w:numPr>
          <w:ilvl w:val="1"/>
          <w:numId w:val="3"/>
        </w:numPr>
        <w:tabs>
          <w:tab w:val="left" w:pos="1134"/>
        </w:tabs>
        <w:spacing w:after="120" w:line="240" w:lineRule="auto"/>
        <w:ind w:left="0" w:firstLine="567"/>
        <w:rPr>
          <w:rFonts w:ascii="Times New Roman" w:hAnsi="Times New Roman"/>
          <w:i/>
          <w:sz w:val="24"/>
          <w:szCs w:val="24"/>
          <w:lang w:val="ru-RU"/>
        </w:rPr>
      </w:pPr>
      <w:r w:rsidRPr="0014174C">
        <w:rPr>
          <w:rFonts w:ascii="Times New Roman" w:hAnsi="Times New Roman"/>
          <w:bCs/>
          <w:sz w:val="24"/>
          <w:szCs w:val="24"/>
          <w:lang w:val="ru-RU"/>
        </w:rPr>
        <w:t xml:space="preserve"> В случае неурегулирования разногласий в претензионном порядке, а также в случае неполучения ответа на претензию в течение срока, указанного в п. 7.4. Договора, спор передается в </w:t>
      </w:r>
      <w:r w:rsidR="00A8757E" w:rsidRPr="0014174C">
        <w:rPr>
          <w:rFonts w:ascii="Times New Roman" w:hAnsi="Times New Roman"/>
          <w:bCs/>
          <w:sz w:val="24"/>
          <w:szCs w:val="24"/>
          <w:lang w:val="ru-RU"/>
        </w:rPr>
        <w:t>А</w:t>
      </w:r>
      <w:r w:rsidRPr="0014174C">
        <w:rPr>
          <w:rFonts w:ascii="Times New Roman" w:hAnsi="Times New Roman"/>
          <w:bCs/>
          <w:sz w:val="24"/>
          <w:szCs w:val="24"/>
          <w:lang w:val="ru-RU"/>
        </w:rPr>
        <w:t xml:space="preserve">рбитражный суд </w:t>
      </w:r>
      <w:r w:rsidR="00A621B6" w:rsidRPr="0014174C">
        <w:rPr>
          <w:rFonts w:ascii="Times New Roman" w:hAnsi="Times New Roman"/>
          <w:bCs/>
          <w:sz w:val="24"/>
          <w:szCs w:val="24"/>
          <w:lang w:val="ru-RU"/>
        </w:rPr>
        <w:t>по месту нахождения ответчика.</w:t>
      </w:r>
    </w:p>
    <w:p w:rsidR="00D34E18" w:rsidRPr="0014174C" w:rsidRDefault="00D34E18" w:rsidP="004D693D">
      <w:pPr>
        <w:pStyle w:val="ab"/>
        <w:numPr>
          <w:ilvl w:val="0"/>
          <w:numId w:val="3"/>
        </w:numPr>
        <w:shd w:val="clear" w:color="auto" w:fill="FFFFFF"/>
        <w:spacing w:before="240"/>
        <w:jc w:val="center"/>
        <w:rPr>
          <w:rFonts w:cs="Times New Roman"/>
          <w:b/>
          <w:bCs/>
          <w:sz w:val="24"/>
          <w:szCs w:val="24"/>
        </w:rPr>
      </w:pPr>
      <w:r w:rsidRPr="0014174C">
        <w:rPr>
          <w:rFonts w:cs="Times New Roman"/>
          <w:b/>
          <w:bCs/>
          <w:sz w:val="24"/>
          <w:szCs w:val="24"/>
        </w:rPr>
        <w:t>Особые положения</w:t>
      </w:r>
    </w:p>
    <w:p w:rsidR="00D34E18" w:rsidRPr="0014174C" w:rsidRDefault="00D34E18" w:rsidP="004D693D">
      <w:pPr>
        <w:pStyle w:val="ab"/>
        <w:numPr>
          <w:ilvl w:val="1"/>
          <w:numId w:val="3"/>
        </w:numPr>
        <w:shd w:val="clear" w:color="auto" w:fill="FFFFFF"/>
        <w:tabs>
          <w:tab w:val="left" w:pos="1276"/>
        </w:tabs>
        <w:spacing w:after="120"/>
        <w:ind w:left="0" w:firstLine="567"/>
        <w:jc w:val="both"/>
        <w:rPr>
          <w:rFonts w:cs="Times New Roman"/>
          <w:bCs/>
          <w:sz w:val="24"/>
          <w:szCs w:val="24"/>
        </w:rPr>
      </w:pPr>
      <w:bookmarkStart w:id="15" w:name="_Ref361337900"/>
      <w:r w:rsidRPr="0014174C">
        <w:rPr>
          <w:rFonts w:cs="Times New Roman"/>
          <w:bCs/>
          <w:sz w:val="24"/>
          <w:szCs w:val="24"/>
        </w:rPr>
        <w:lastRenderedPageBreak/>
        <w:t xml:space="preserve">Исполнитель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14174C">
          <w:rPr>
            <w:rFonts w:cs="Times New Roman"/>
            <w:bCs/>
            <w:sz w:val="24"/>
            <w:szCs w:val="24"/>
          </w:rPr>
          <w:t>№ 18162/09</w:t>
        </w:r>
      </w:hyperlink>
      <w:r w:rsidRPr="0014174C">
        <w:rPr>
          <w:rFonts w:cs="Times New Roman"/>
          <w:bCs/>
          <w:sz w:val="24"/>
          <w:szCs w:val="24"/>
        </w:rPr>
        <w:t xml:space="preserve"> и от 25.05.2010 </w:t>
      </w:r>
      <w:hyperlink r:id="rId9" w:history="1">
        <w:r w:rsidRPr="0014174C">
          <w:rPr>
            <w:rFonts w:cs="Times New Roman"/>
            <w:bCs/>
            <w:sz w:val="24"/>
            <w:szCs w:val="24"/>
          </w:rPr>
          <w:t>№ 15658/09</w:t>
        </w:r>
      </w:hyperlink>
      <w:r w:rsidRPr="0014174C">
        <w:rPr>
          <w:rFonts w:cs="Times New Roman"/>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14174C">
          <w:rPr>
            <w:rFonts w:cs="Times New Roman"/>
            <w:bCs/>
            <w:sz w:val="24"/>
            <w:szCs w:val="24"/>
          </w:rPr>
          <w:t>Критери</w:t>
        </w:r>
      </w:hyperlink>
      <w:r w:rsidRPr="0014174C">
        <w:rPr>
          <w:rFonts w:cs="Times New Roman"/>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bookmarkEnd w:id="15"/>
    </w:p>
    <w:p w:rsidR="00D34E18" w:rsidRPr="0014174C" w:rsidRDefault="00D34E18" w:rsidP="004D693D">
      <w:pPr>
        <w:pStyle w:val="ab"/>
        <w:numPr>
          <w:ilvl w:val="1"/>
          <w:numId w:val="3"/>
        </w:numPr>
        <w:shd w:val="clear" w:color="auto" w:fill="FFFFFF"/>
        <w:tabs>
          <w:tab w:val="left" w:pos="1276"/>
        </w:tabs>
        <w:spacing w:after="120"/>
        <w:ind w:left="0" w:firstLine="567"/>
        <w:jc w:val="both"/>
        <w:rPr>
          <w:rFonts w:cs="Times New Roman"/>
          <w:bCs/>
          <w:sz w:val="24"/>
          <w:szCs w:val="24"/>
        </w:rPr>
      </w:pPr>
      <w:bookmarkStart w:id="16" w:name="_Ref361337921"/>
      <w:r w:rsidRPr="0014174C">
        <w:rPr>
          <w:rFonts w:cs="Times New Roman"/>
          <w:bCs/>
          <w:sz w:val="24"/>
          <w:szCs w:val="24"/>
        </w:rPr>
        <w:t xml:space="preserve">Исполнитель обязуется незамедлительно уведомить Заказчика о появлении в ходе исполнения  Договора у привлеченных организаций признаков недобросовестности, указанных в п. </w:t>
      </w:r>
      <w:r w:rsidR="007839A3" w:rsidRPr="0014174C">
        <w:rPr>
          <w:rFonts w:cs="Times New Roman"/>
          <w:bCs/>
          <w:sz w:val="24"/>
          <w:szCs w:val="24"/>
        </w:rPr>
        <w:t>9</w:t>
      </w:r>
      <w:r w:rsidRPr="0014174C">
        <w:rPr>
          <w:rFonts w:cs="Times New Roman"/>
          <w:bCs/>
          <w:sz w:val="24"/>
          <w:szCs w:val="24"/>
        </w:rPr>
        <w:t>.</w:t>
      </w:r>
      <w:r w:rsidR="007839A3" w:rsidRPr="0014174C">
        <w:rPr>
          <w:rFonts w:cs="Times New Roman"/>
          <w:bCs/>
          <w:sz w:val="24"/>
          <w:szCs w:val="24"/>
        </w:rPr>
        <w:t>1</w:t>
      </w:r>
      <w:r w:rsidRPr="0014174C">
        <w:rPr>
          <w:rFonts w:cs="Times New Roman"/>
          <w:bCs/>
          <w:sz w:val="24"/>
          <w:szCs w:val="24"/>
        </w:rPr>
        <w:t xml:space="preserve"> Договора,  а также обеспечить прекращение участия таких организаций в исполнении Договора.</w:t>
      </w:r>
      <w:bookmarkEnd w:id="16"/>
    </w:p>
    <w:p w:rsidR="00D34E18" w:rsidRPr="0014174C" w:rsidRDefault="00D34E18" w:rsidP="004D693D">
      <w:pPr>
        <w:pStyle w:val="ab"/>
        <w:numPr>
          <w:ilvl w:val="1"/>
          <w:numId w:val="3"/>
        </w:numPr>
        <w:shd w:val="clear" w:color="auto" w:fill="FFFFFF"/>
        <w:tabs>
          <w:tab w:val="left" w:pos="1276"/>
        </w:tabs>
        <w:spacing w:after="120"/>
        <w:ind w:left="0" w:firstLine="567"/>
        <w:jc w:val="both"/>
        <w:rPr>
          <w:rFonts w:cs="Times New Roman"/>
          <w:bCs/>
          <w:sz w:val="24"/>
          <w:szCs w:val="24"/>
        </w:rPr>
      </w:pPr>
      <w:bookmarkStart w:id="17" w:name="_Ref361337948"/>
      <w:r w:rsidRPr="0014174C">
        <w:rPr>
          <w:rFonts w:cs="Times New Roman"/>
          <w:bCs/>
          <w:sz w:val="24"/>
          <w:szCs w:val="24"/>
        </w:rPr>
        <w:t>В случае нарушения Исполнителем обязательств, установленных в п.п.</w:t>
      </w:r>
      <w:r w:rsidRPr="0014174C">
        <w:rPr>
          <w:rFonts w:cs="Times New Roman"/>
          <w:bCs/>
          <w:sz w:val="24"/>
          <w:szCs w:val="24"/>
        </w:rPr>
        <w:fldChar w:fldCharType="begin"/>
      </w:r>
      <w:r w:rsidRPr="0014174C">
        <w:rPr>
          <w:rFonts w:cs="Times New Roman"/>
          <w:bCs/>
          <w:sz w:val="24"/>
          <w:szCs w:val="24"/>
        </w:rPr>
        <w:instrText xml:space="preserve"> REF _Ref361337900 \r \h  \* MERGEFORMAT </w:instrText>
      </w:r>
      <w:r w:rsidRPr="0014174C">
        <w:rPr>
          <w:rFonts w:cs="Times New Roman"/>
          <w:bCs/>
          <w:sz w:val="24"/>
          <w:szCs w:val="24"/>
        </w:rPr>
      </w:r>
      <w:r w:rsidRPr="0014174C">
        <w:rPr>
          <w:rFonts w:cs="Times New Roman"/>
          <w:bCs/>
          <w:sz w:val="24"/>
          <w:szCs w:val="24"/>
        </w:rPr>
        <w:fldChar w:fldCharType="separate"/>
      </w:r>
      <w:r w:rsidR="00EF224F">
        <w:rPr>
          <w:rFonts w:cs="Times New Roman"/>
          <w:bCs/>
          <w:sz w:val="24"/>
          <w:szCs w:val="24"/>
        </w:rPr>
        <w:t>9.1</w:t>
      </w:r>
      <w:r w:rsidRPr="0014174C">
        <w:rPr>
          <w:rFonts w:cs="Times New Roman"/>
          <w:bCs/>
          <w:sz w:val="24"/>
          <w:szCs w:val="24"/>
        </w:rPr>
        <w:fldChar w:fldCharType="end"/>
      </w:r>
      <w:r w:rsidRPr="0014174C">
        <w:rPr>
          <w:rFonts w:cs="Times New Roman"/>
          <w:bCs/>
          <w:sz w:val="24"/>
          <w:szCs w:val="24"/>
        </w:rPr>
        <w:t xml:space="preserve">., </w:t>
      </w:r>
      <w:r w:rsidR="007839A3" w:rsidRPr="0014174C">
        <w:rPr>
          <w:rFonts w:cs="Times New Roman"/>
          <w:bCs/>
          <w:sz w:val="24"/>
          <w:szCs w:val="24"/>
        </w:rPr>
        <w:t>9</w:t>
      </w:r>
      <w:r w:rsidRPr="0014174C">
        <w:rPr>
          <w:rFonts w:cs="Times New Roman"/>
          <w:bCs/>
          <w:sz w:val="24"/>
          <w:szCs w:val="24"/>
        </w:rPr>
        <w:t>.</w:t>
      </w:r>
      <w:r w:rsidR="007839A3" w:rsidRPr="0014174C">
        <w:rPr>
          <w:rFonts w:cs="Times New Roman"/>
          <w:bCs/>
          <w:sz w:val="24"/>
          <w:szCs w:val="24"/>
        </w:rPr>
        <w:t>2</w:t>
      </w:r>
      <w:r w:rsidRPr="0014174C">
        <w:rPr>
          <w:rFonts w:cs="Times New Roman"/>
          <w:bCs/>
          <w:sz w:val="24"/>
          <w:szCs w:val="24"/>
        </w:rPr>
        <w:t xml:space="preserve"> Договора, Заказчик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Исполнителем. Договор будет считаться расторгнутым с даты, указанной в Уведомлении при условии, что Заказчика не отзовет указанное Уведомление по итогам рассмотрения мотивированных возражений  Исполнителя до указанной даты расторжения.</w:t>
      </w:r>
      <w:bookmarkEnd w:id="17"/>
    </w:p>
    <w:p w:rsidR="00D34E18" w:rsidRPr="0014174C" w:rsidRDefault="00D34E18" w:rsidP="004D693D">
      <w:pPr>
        <w:pStyle w:val="ab"/>
        <w:numPr>
          <w:ilvl w:val="1"/>
          <w:numId w:val="3"/>
        </w:numPr>
        <w:shd w:val="clear" w:color="auto" w:fill="FFFFFF"/>
        <w:tabs>
          <w:tab w:val="left" w:pos="1276"/>
        </w:tabs>
        <w:spacing w:after="120"/>
        <w:ind w:left="0" w:firstLine="567"/>
        <w:jc w:val="both"/>
        <w:rPr>
          <w:rFonts w:cs="Times New Roman"/>
          <w:bCs/>
          <w:sz w:val="24"/>
          <w:szCs w:val="24"/>
        </w:rPr>
      </w:pPr>
      <w:bookmarkStart w:id="18" w:name="_Ref361337980"/>
      <w:r w:rsidRPr="0014174C">
        <w:rPr>
          <w:rFonts w:cs="Times New Roman"/>
          <w:bCs/>
          <w:sz w:val="24"/>
          <w:szCs w:val="24"/>
        </w:rPr>
        <w:t xml:space="preserve">При этом Исполнитель принимает обязательство уплатить Заказчику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Заказчику в результате нарушения обязательств, установленных в п.п. </w:t>
      </w:r>
      <w:r w:rsidRPr="0014174C">
        <w:rPr>
          <w:rFonts w:cs="Times New Roman"/>
          <w:bCs/>
          <w:sz w:val="24"/>
          <w:szCs w:val="24"/>
        </w:rPr>
        <w:fldChar w:fldCharType="begin"/>
      </w:r>
      <w:r w:rsidRPr="0014174C">
        <w:rPr>
          <w:rFonts w:cs="Times New Roman"/>
          <w:bCs/>
          <w:sz w:val="24"/>
          <w:szCs w:val="24"/>
        </w:rPr>
        <w:instrText xml:space="preserve"> REF _Ref361337900 \r \h  \* MERGEFORMAT </w:instrText>
      </w:r>
      <w:r w:rsidRPr="0014174C">
        <w:rPr>
          <w:rFonts w:cs="Times New Roman"/>
          <w:bCs/>
          <w:sz w:val="24"/>
          <w:szCs w:val="24"/>
        </w:rPr>
      </w:r>
      <w:r w:rsidRPr="0014174C">
        <w:rPr>
          <w:rFonts w:cs="Times New Roman"/>
          <w:bCs/>
          <w:sz w:val="24"/>
          <w:szCs w:val="24"/>
        </w:rPr>
        <w:fldChar w:fldCharType="separate"/>
      </w:r>
      <w:r w:rsidR="00EF224F">
        <w:rPr>
          <w:rFonts w:cs="Times New Roman"/>
          <w:bCs/>
          <w:sz w:val="24"/>
          <w:szCs w:val="24"/>
        </w:rPr>
        <w:t>9.1</w:t>
      </w:r>
      <w:r w:rsidRPr="0014174C">
        <w:rPr>
          <w:rFonts w:cs="Times New Roman"/>
          <w:bCs/>
          <w:sz w:val="24"/>
          <w:szCs w:val="24"/>
        </w:rPr>
        <w:fldChar w:fldCharType="end"/>
      </w:r>
      <w:r w:rsidRPr="0014174C">
        <w:rPr>
          <w:rFonts w:cs="Times New Roman"/>
          <w:bCs/>
          <w:sz w:val="24"/>
          <w:szCs w:val="24"/>
        </w:rPr>
        <w:t xml:space="preserve">., </w:t>
      </w:r>
      <w:r w:rsidRPr="0014174C">
        <w:rPr>
          <w:rFonts w:cs="Times New Roman"/>
          <w:bCs/>
          <w:sz w:val="24"/>
          <w:szCs w:val="24"/>
        </w:rPr>
        <w:fldChar w:fldCharType="begin"/>
      </w:r>
      <w:r w:rsidRPr="0014174C">
        <w:rPr>
          <w:rFonts w:cs="Times New Roman"/>
          <w:bCs/>
          <w:sz w:val="24"/>
          <w:szCs w:val="24"/>
        </w:rPr>
        <w:instrText xml:space="preserve"> REF _Ref361337921 \r \h  \* MERGEFORMAT </w:instrText>
      </w:r>
      <w:r w:rsidRPr="0014174C">
        <w:rPr>
          <w:rFonts w:cs="Times New Roman"/>
          <w:bCs/>
          <w:sz w:val="24"/>
          <w:szCs w:val="24"/>
        </w:rPr>
      </w:r>
      <w:r w:rsidRPr="0014174C">
        <w:rPr>
          <w:rFonts w:cs="Times New Roman"/>
          <w:bCs/>
          <w:sz w:val="24"/>
          <w:szCs w:val="24"/>
        </w:rPr>
        <w:fldChar w:fldCharType="separate"/>
      </w:r>
      <w:r w:rsidR="00EF224F">
        <w:rPr>
          <w:rFonts w:cs="Times New Roman"/>
          <w:bCs/>
          <w:sz w:val="24"/>
          <w:szCs w:val="24"/>
        </w:rPr>
        <w:t>9.2</w:t>
      </w:r>
      <w:r w:rsidRPr="0014174C">
        <w:rPr>
          <w:rFonts w:cs="Times New Roman"/>
          <w:bCs/>
          <w:sz w:val="24"/>
          <w:szCs w:val="24"/>
        </w:rPr>
        <w:fldChar w:fldCharType="end"/>
      </w:r>
      <w:r w:rsidRPr="0014174C">
        <w:rPr>
          <w:rFonts w:cs="Times New Roman"/>
          <w:bCs/>
          <w:sz w:val="24"/>
          <w:szCs w:val="24"/>
        </w:rPr>
        <w:t>.  Договора, сверх суммы штрафа.</w:t>
      </w:r>
      <w:bookmarkEnd w:id="18"/>
    </w:p>
    <w:p w:rsidR="00D34E18" w:rsidRPr="0014174C" w:rsidRDefault="00D34E18" w:rsidP="004D693D">
      <w:pPr>
        <w:pStyle w:val="ab"/>
        <w:numPr>
          <w:ilvl w:val="1"/>
          <w:numId w:val="3"/>
        </w:numPr>
        <w:shd w:val="clear" w:color="auto" w:fill="FFFFFF"/>
        <w:tabs>
          <w:tab w:val="left" w:pos="1276"/>
        </w:tabs>
        <w:spacing w:after="120"/>
        <w:ind w:left="0" w:firstLine="567"/>
        <w:jc w:val="both"/>
        <w:rPr>
          <w:rFonts w:cs="Times New Roman"/>
          <w:bCs/>
          <w:sz w:val="24"/>
          <w:szCs w:val="24"/>
        </w:rPr>
      </w:pPr>
      <w:bookmarkStart w:id="19" w:name="_Ref373244359"/>
      <w:r w:rsidRPr="0014174C">
        <w:rPr>
          <w:rFonts w:cs="Times New Roman"/>
          <w:bCs/>
          <w:sz w:val="24"/>
          <w:szCs w:val="24"/>
        </w:rPr>
        <w:t xml:space="preserve">Штраф, предусмотренный п. </w:t>
      </w:r>
      <w:r w:rsidRPr="0014174C">
        <w:rPr>
          <w:rFonts w:cs="Times New Roman"/>
          <w:bCs/>
          <w:sz w:val="24"/>
          <w:szCs w:val="24"/>
        </w:rPr>
        <w:fldChar w:fldCharType="begin"/>
      </w:r>
      <w:r w:rsidRPr="0014174C">
        <w:rPr>
          <w:rFonts w:cs="Times New Roman"/>
          <w:bCs/>
          <w:sz w:val="24"/>
          <w:szCs w:val="24"/>
        </w:rPr>
        <w:instrText xml:space="preserve"> REF _Ref361337980 \r \h  \* MERGEFORMAT </w:instrText>
      </w:r>
      <w:r w:rsidRPr="0014174C">
        <w:rPr>
          <w:rFonts w:cs="Times New Roman"/>
          <w:bCs/>
          <w:sz w:val="24"/>
          <w:szCs w:val="24"/>
        </w:rPr>
      </w:r>
      <w:r w:rsidRPr="0014174C">
        <w:rPr>
          <w:rFonts w:cs="Times New Roman"/>
          <w:bCs/>
          <w:sz w:val="24"/>
          <w:szCs w:val="24"/>
        </w:rPr>
        <w:fldChar w:fldCharType="separate"/>
      </w:r>
      <w:r w:rsidR="00EF224F">
        <w:rPr>
          <w:rFonts w:cs="Times New Roman"/>
          <w:bCs/>
          <w:sz w:val="24"/>
          <w:szCs w:val="24"/>
        </w:rPr>
        <w:t>9.4</w:t>
      </w:r>
      <w:r w:rsidRPr="0014174C">
        <w:rPr>
          <w:rFonts w:cs="Times New Roman"/>
          <w:bCs/>
          <w:sz w:val="24"/>
          <w:szCs w:val="24"/>
        </w:rPr>
        <w:fldChar w:fldCharType="end"/>
      </w:r>
      <w:r w:rsidRPr="0014174C">
        <w:rPr>
          <w:rFonts w:cs="Times New Roman"/>
          <w:bCs/>
          <w:sz w:val="24"/>
          <w:szCs w:val="24"/>
        </w:rPr>
        <w:t xml:space="preserve">. Договора, оплачивается в течение 10 (десяти) рабочих дней с даты получения соответствующего требования. Заказчика вправе предъявить требование об уплате штрафа независимо от расторжения Договора в соответствии с п. </w:t>
      </w:r>
      <w:r w:rsidRPr="0014174C">
        <w:rPr>
          <w:rFonts w:cs="Times New Roman"/>
          <w:bCs/>
          <w:sz w:val="24"/>
          <w:szCs w:val="24"/>
        </w:rPr>
        <w:fldChar w:fldCharType="begin"/>
      </w:r>
      <w:r w:rsidRPr="0014174C">
        <w:rPr>
          <w:rFonts w:cs="Times New Roman"/>
          <w:bCs/>
          <w:sz w:val="24"/>
          <w:szCs w:val="24"/>
        </w:rPr>
        <w:instrText xml:space="preserve"> REF _Ref361337948 \r \h  \* MERGEFORMAT </w:instrText>
      </w:r>
      <w:r w:rsidRPr="0014174C">
        <w:rPr>
          <w:rFonts w:cs="Times New Roman"/>
          <w:bCs/>
          <w:sz w:val="24"/>
          <w:szCs w:val="24"/>
        </w:rPr>
      </w:r>
      <w:r w:rsidRPr="0014174C">
        <w:rPr>
          <w:rFonts w:cs="Times New Roman"/>
          <w:bCs/>
          <w:sz w:val="24"/>
          <w:szCs w:val="24"/>
        </w:rPr>
        <w:fldChar w:fldCharType="separate"/>
      </w:r>
      <w:r w:rsidR="00EF224F">
        <w:rPr>
          <w:rFonts w:cs="Times New Roman"/>
          <w:bCs/>
          <w:sz w:val="24"/>
          <w:szCs w:val="24"/>
        </w:rPr>
        <w:t>9.3</w:t>
      </w:r>
      <w:r w:rsidRPr="0014174C">
        <w:rPr>
          <w:rFonts w:cs="Times New Roman"/>
          <w:bCs/>
          <w:sz w:val="24"/>
          <w:szCs w:val="24"/>
        </w:rPr>
        <w:fldChar w:fldCharType="end"/>
      </w:r>
      <w:r w:rsidRPr="0014174C">
        <w:rPr>
          <w:rFonts w:cs="Times New Roman"/>
          <w:bCs/>
          <w:sz w:val="24"/>
          <w:szCs w:val="24"/>
        </w:rPr>
        <w:t>.  Договора.</w:t>
      </w:r>
      <w:bookmarkEnd w:id="19"/>
    </w:p>
    <w:p w:rsidR="00D34E18" w:rsidRPr="0014174C" w:rsidRDefault="00D34E18" w:rsidP="004D693D">
      <w:pPr>
        <w:pStyle w:val="ab"/>
        <w:numPr>
          <w:ilvl w:val="1"/>
          <w:numId w:val="3"/>
        </w:numPr>
        <w:shd w:val="clear" w:color="auto" w:fill="FFFFFF"/>
        <w:tabs>
          <w:tab w:val="left" w:pos="1276"/>
        </w:tabs>
        <w:spacing w:after="120"/>
        <w:ind w:left="0" w:firstLine="567"/>
        <w:jc w:val="both"/>
        <w:rPr>
          <w:rFonts w:cs="Times New Roman"/>
          <w:bCs/>
          <w:sz w:val="24"/>
          <w:szCs w:val="24"/>
        </w:rPr>
      </w:pPr>
      <w:bookmarkStart w:id="20" w:name="_Ref361337992"/>
      <w:r w:rsidRPr="0014174C">
        <w:rPr>
          <w:rFonts w:cs="Times New Roman"/>
          <w:bCs/>
          <w:sz w:val="24"/>
          <w:szCs w:val="24"/>
        </w:rPr>
        <w:t xml:space="preserve">Заказчика вправе приостановить осуществление платежей, причитающихся  Исполнителю, независимо от наличия оснований и наступления сроков таких платежей, до уплаты штрафа, предусмотренного п. </w:t>
      </w:r>
      <w:r w:rsidRPr="0014174C">
        <w:rPr>
          <w:rFonts w:cs="Times New Roman"/>
          <w:bCs/>
          <w:sz w:val="24"/>
          <w:szCs w:val="24"/>
        </w:rPr>
        <w:fldChar w:fldCharType="begin"/>
      </w:r>
      <w:r w:rsidRPr="0014174C">
        <w:rPr>
          <w:rFonts w:cs="Times New Roman"/>
          <w:bCs/>
          <w:sz w:val="24"/>
          <w:szCs w:val="24"/>
        </w:rPr>
        <w:instrText xml:space="preserve"> REF _Ref361337980 \r \h  \* MERGEFORMAT </w:instrText>
      </w:r>
      <w:r w:rsidRPr="0014174C">
        <w:rPr>
          <w:rFonts w:cs="Times New Roman"/>
          <w:bCs/>
          <w:sz w:val="24"/>
          <w:szCs w:val="24"/>
        </w:rPr>
      </w:r>
      <w:r w:rsidRPr="0014174C">
        <w:rPr>
          <w:rFonts w:cs="Times New Roman"/>
          <w:bCs/>
          <w:sz w:val="24"/>
          <w:szCs w:val="24"/>
        </w:rPr>
        <w:fldChar w:fldCharType="separate"/>
      </w:r>
      <w:r w:rsidR="00EF224F">
        <w:rPr>
          <w:rFonts w:cs="Times New Roman"/>
          <w:bCs/>
          <w:sz w:val="24"/>
          <w:szCs w:val="24"/>
        </w:rPr>
        <w:t>9.4</w:t>
      </w:r>
      <w:r w:rsidRPr="0014174C">
        <w:rPr>
          <w:rFonts w:cs="Times New Roman"/>
          <w:bCs/>
          <w:sz w:val="24"/>
          <w:szCs w:val="24"/>
        </w:rPr>
        <w:fldChar w:fldCharType="end"/>
      </w:r>
      <w:r w:rsidRPr="0014174C">
        <w:rPr>
          <w:rFonts w:cs="Times New Roman"/>
          <w:bCs/>
          <w:sz w:val="24"/>
          <w:szCs w:val="24"/>
        </w:rPr>
        <w:t>. Договора, при этом Заказчика не будет считаться просрочившим и/или нарушившим свои обязательства по Договору.</w:t>
      </w:r>
      <w:bookmarkEnd w:id="20"/>
    </w:p>
    <w:p w:rsidR="00D34E18" w:rsidRPr="0014174C" w:rsidRDefault="00D34E18" w:rsidP="004D693D">
      <w:pPr>
        <w:pStyle w:val="ab"/>
        <w:numPr>
          <w:ilvl w:val="1"/>
          <w:numId w:val="3"/>
        </w:numPr>
        <w:shd w:val="clear" w:color="auto" w:fill="FFFFFF"/>
        <w:tabs>
          <w:tab w:val="left" w:pos="1276"/>
        </w:tabs>
        <w:spacing w:after="120"/>
        <w:ind w:left="0" w:firstLine="567"/>
        <w:jc w:val="both"/>
        <w:rPr>
          <w:rFonts w:cs="Times New Roman"/>
          <w:bCs/>
          <w:sz w:val="24"/>
          <w:szCs w:val="24"/>
        </w:rPr>
      </w:pPr>
      <w:r w:rsidRPr="0014174C">
        <w:rPr>
          <w:rFonts w:cs="Times New Roman"/>
          <w:bCs/>
          <w:sz w:val="24"/>
          <w:szCs w:val="24"/>
        </w:rPr>
        <w:t xml:space="preserve">Независимо от других положений Договора, обязательства по пунктам </w:t>
      </w:r>
      <w:r w:rsidRPr="0014174C">
        <w:rPr>
          <w:rFonts w:cs="Times New Roman"/>
          <w:bCs/>
          <w:sz w:val="24"/>
          <w:szCs w:val="24"/>
        </w:rPr>
        <w:fldChar w:fldCharType="begin"/>
      </w:r>
      <w:r w:rsidRPr="0014174C">
        <w:rPr>
          <w:rFonts w:cs="Times New Roman"/>
          <w:bCs/>
          <w:sz w:val="24"/>
          <w:szCs w:val="24"/>
        </w:rPr>
        <w:instrText xml:space="preserve"> REF _Ref361337980 \r \h  \* MERGEFORMAT </w:instrText>
      </w:r>
      <w:r w:rsidRPr="0014174C">
        <w:rPr>
          <w:rFonts w:cs="Times New Roman"/>
          <w:bCs/>
          <w:sz w:val="24"/>
          <w:szCs w:val="24"/>
        </w:rPr>
      </w:r>
      <w:r w:rsidRPr="0014174C">
        <w:rPr>
          <w:rFonts w:cs="Times New Roman"/>
          <w:bCs/>
          <w:sz w:val="24"/>
          <w:szCs w:val="24"/>
        </w:rPr>
        <w:fldChar w:fldCharType="separate"/>
      </w:r>
      <w:r w:rsidR="00EF224F">
        <w:rPr>
          <w:rFonts w:cs="Times New Roman"/>
          <w:bCs/>
          <w:sz w:val="24"/>
          <w:szCs w:val="24"/>
        </w:rPr>
        <w:t>9.4</w:t>
      </w:r>
      <w:r w:rsidRPr="0014174C">
        <w:rPr>
          <w:rFonts w:cs="Times New Roman"/>
          <w:bCs/>
          <w:sz w:val="24"/>
          <w:szCs w:val="24"/>
        </w:rPr>
        <w:fldChar w:fldCharType="end"/>
      </w:r>
      <w:r w:rsidRPr="0014174C">
        <w:rPr>
          <w:rFonts w:cs="Times New Roman"/>
          <w:bCs/>
          <w:sz w:val="24"/>
          <w:szCs w:val="24"/>
        </w:rPr>
        <w:t>.,</w:t>
      </w:r>
      <w:r w:rsidRPr="0014174C">
        <w:rPr>
          <w:rFonts w:cs="Times New Roman"/>
          <w:bCs/>
          <w:sz w:val="24"/>
          <w:szCs w:val="24"/>
        </w:rPr>
        <w:fldChar w:fldCharType="begin"/>
      </w:r>
      <w:r w:rsidRPr="0014174C">
        <w:rPr>
          <w:rFonts w:cs="Times New Roman"/>
          <w:bCs/>
          <w:sz w:val="24"/>
          <w:szCs w:val="24"/>
        </w:rPr>
        <w:instrText xml:space="preserve"> REF _Ref373244359 \r \h  \* MERGEFORMAT </w:instrText>
      </w:r>
      <w:r w:rsidRPr="0014174C">
        <w:rPr>
          <w:rFonts w:cs="Times New Roman"/>
          <w:bCs/>
          <w:sz w:val="24"/>
          <w:szCs w:val="24"/>
        </w:rPr>
      </w:r>
      <w:r w:rsidRPr="0014174C">
        <w:rPr>
          <w:rFonts w:cs="Times New Roman"/>
          <w:bCs/>
          <w:sz w:val="24"/>
          <w:szCs w:val="24"/>
        </w:rPr>
        <w:fldChar w:fldCharType="separate"/>
      </w:r>
      <w:r w:rsidR="00EF224F">
        <w:rPr>
          <w:rFonts w:cs="Times New Roman"/>
          <w:bCs/>
          <w:sz w:val="24"/>
          <w:szCs w:val="24"/>
        </w:rPr>
        <w:t>9.5</w:t>
      </w:r>
      <w:r w:rsidRPr="0014174C">
        <w:rPr>
          <w:rFonts w:cs="Times New Roman"/>
          <w:bCs/>
          <w:sz w:val="24"/>
          <w:szCs w:val="24"/>
        </w:rPr>
        <w:fldChar w:fldCharType="end"/>
      </w:r>
      <w:r w:rsidRPr="0014174C">
        <w:rPr>
          <w:rFonts w:cs="Times New Roman"/>
          <w:bCs/>
          <w:sz w:val="24"/>
          <w:szCs w:val="24"/>
        </w:rPr>
        <w:t>.,</w:t>
      </w:r>
      <w:r w:rsidRPr="0014174C">
        <w:rPr>
          <w:rFonts w:cs="Times New Roman"/>
          <w:bCs/>
          <w:sz w:val="24"/>
          <w:szCs w:val="24"/>
        </w:rPr>
        <w:fldChar w:fldCharType="begin"/>
      </w:r>
      <w:r w:rsidRPr="0014174C">
        <w:rPr>
          <w:rFonts w:cs="Times New Roman"/>
          <w:bCs/>
          <w:sz w:val="24"/>
          <w:szCs w:val="24"/>
        </w:rPr>
        <w:instrText xml:space="preserve"> REF _Ref361337992 \r \h  \* MERGEFORMAT </w:instrText>
      </w:r>
      <w:r w:rsidRPr="0014174C">
        <w:rPr>
          <w:rFonts w:cs="Times New Roman"/>
          <w:bCs/>
          <w:sz w:val="24"/>
          <w:szCs w:val="24"/>
        </w:rPr>
      </w:r>
      <w:r w:rsidRPr="0014174C">
        <w:rPr>
          <w:rFonts w:cs="Times New Roman"/>
          <w:bCs/>
          <w:sz w:val="24"/>
          <w:szCs w:val="24"/>
        </w:rPr>
        <w:fldChar w:fldCharType="separate"/>
      </w:r>
      <w:r w:rsidR="00EF224F">
        <w:rPr>
          <w:rFonts w:cs="Times New Roman"/>
          <w:bCs/>
          <w:sz w:val="24"/>
          <w:szCs w:val="24"/>
        </w:rPr>
        <w:t>9.6</w:t>
      </w:r>
      <w:r w:rsidRPr="0014174C">
        <w:rPr>
          <w:rFonts w:cs="Times New Roman"/>
          <w:bCs/>
          <w:sz w:val="24"/>
          <w:szCs w:val="24"/>
        </w:rPr>
        <w:fldChar w:fldCharType="end"/>
      </w:r>
      <w:r w:rsidRPr="0014174C">
        <w:rPr>
          <w:rFonts w:cs="Times New Roman"/>
          <w:bCs/>
          <w:sz w:val="24"/>
          <w:szCs w:val="24"/>
        </w:rPr>
        <w:t>. продолжают действовать в течение 4 (четырех) лет после окончания срока действия Договора.</w:t>
      </w:r>
    </w:p>
    <w:p w:rsidR="00570261" w:rsidRPr="0014174C" w:rsidRDefault="00570261" w:rsidP="004D693D">
      <w:pPr>
        <w:numPr>
          <w:ilvl w:val="0"/>
          <w:numId w:val="3"/>
        </w:numPr>
        <w:spacing w:before="240"/>
        <w:jc w:val="center"/>
        <w:rPr>
          <w:rFonts w:cs="Times New Roman"/>
          <w:b/>
          <w:sz w:val="24"/>
          <w:szCs w:val="24"/>
        </w:rPr>
      </w:pPr>
      <w:r w:rsidRPr="0014174C">
        <w:rPr>
          <w:rFonts w:cs="Times New Roman"/>
          <w:b/>
          <w:sz w:val="24"/>
          <w:szCs w:val="24"/>
        </w:rPr>
        <w:t>Заключительные положения</w:t>
      </w:r>
    </w:p>
    <w:p w:rsidR="0076246B" w:rsidRPr="0014174C" w:rsidRDefault="0076246B" w:rsidP="004D693D">
      <w:pPr>
        <w:pStyle w:val="ad"/>
        <w:numPr>
          <w:ilvl w:val="1"/>
          <w:numId w:val="3"/>
        </w:numPr>
        <w:tabs>
          <w:tab w:val="left" w:pos="1276"/>
        </w:tabs>
        <w:spacing w:after="0" w:line="240" w:lineRule="auto"/>
        <w:ind w:left="0" w:firstLine="567"/>
        <w:rPr>
          <w:rFonts w:ascii="Times New Roman" w:hAnsi="Times New Roman"/>
          <w:sz w:val="24"/>
          <w:szCs w:val="24"/>
          <w:lang w:val="ru-RU"/>
        </w:rPr>
      </w:pPr>
      <w:r w:rsidRPr="0014174C">
        <w:rPr>
          <w:rFonts w:ascii="Times New Roman" w:hAnsi="Times New Roman"/>
          <w:bCs/>
          <w:sz w:val="24"/>
          <w:szCs w:val="24"/>
          <w:lang w:val="ru-RU"/>
        </w:rPr>
        <w:t>Договор вступает в силу с даты его подписания Сторонами</w:t>
      </w:r>
      <w:r w:rsidRPr="0014174C">
        <w:rPr>
          <w:rFonts w:ascii="Times New Roman" w:hAnsi="Times New Roman"/>
          <w:sz w:val="24"/>
          <w:szCs w:val="24"/>
          <w:lang w:val="ru-RU"/>
        </w:rPr>
        <w:t xml:space="preserve"> </w:t>
      </w:r>
      <w:r w:rsidRPr="0014174C">
        <w:rPr>
          <w:rFonts w:ascii="Times New Roman" w:hAnsi="Times New Roman"/>
          <w:bCs/>
          <w:sz w:val="24"/>
          <w:szCs w:val="24"/>
          <w:lang w:val="ru-RU"/>
        </w:rPr>
        <w:t>и действует до полного исполнения ими принятых на себя обязательств.</w:t>
      </w:r>
    </w:p>
    <w:p w:rsidR="002D414C" w:rsidRPr="0014174C" w:rsidRDefault="00A621B6" w:rsidP="004D693D">
      <w:pPr>
        <w:pStyle w:val="ad"/>
        <w:numPr>
          <w:ilvl w:val="1"/>
          <w:numId w:val="3"/>
        </w:numPr>
        <w:tabs>
          <w:tab w:val="left" w:pos="1276"/>
        </w:tabs>
        <w:spacing w:after="0" w:line="240" w:lineRule="auto"/>
        <w:ind w:left="0" w:firstLine="567"/>
        <w:rPr>
          <w:rFonts w:ascii="Times New Roman" w:hAnsi="Times New Roman"/>
          <w:sz w:val="24"/>
          <w:szCs w:val="24"/>
          <w:lang w:val="ru-RU"/>
        </w:rPr>
      </w:pPr>
      <w:r w:rsidRPr="0014174C">
        <w:rPr>
          <w:rFonts w:ascii="Times New Roman" w:hAnsi="Times New Roman"/>
          <w:sz w:val="24"/>
          <w:szCs w:val="24"/>
          <w:lang w:val="ru-RU"/>
        </w:rPr>
        <w:t>Все приложения, изменения и дополнения к Договору действительны при условии, что они совершены в письменной форме в виде единого документа и подписаны обеими Сторонами, за исключением изменений, предусмотренных п. 12.6. Договора.</w:t>
      </w:r>
    </w:p>
    <w:p w:rsidR="009062E5" w:rsidRPr="0014174C" w:rsidRDefault="009062E5" w:rsidP="004D693D">
      <w:pPr>
        <w:pStyle w:val="ad"/>
        <w:numPr>
          <w:ilvl w:val="1"/>
          <w:numId w:val="3"/>
        </w:numPr>
        <w:tabs>
          <w:tab w:val="left" w:pos="1276"/>
        </w:tabs>
        <w:spacing w:after="0" w:line="240" w:lineRule="auto"/>
        <w:ind w:left="0" w:firstLine="567"/>
        <w:rPr>
          <w:rFonts w:ascii="Times New Roman" w:hAnsi="Times New Roman"/>
          <w:sz w:val="24"/>
          <w:szCs w:val="24"/>
          <w:lang w:val="ru-RU"/>
        </w:rPr>
      </w:pPr>
      <w:r w:rsidRPr="0014174C">
        <w:rPr>
          <w:rFonts w:ascii="Times New Roman" w:hAnsi="Times New Roman"/>
          <w:sz w:val="24"/>
          <w:szCs w:val="24"/>
          <w:lang w:val="ru-RU"/>
        </w:rPr>
        <w:t>Приложения, изменения и дополнения, оформленные надлежащим образом, являются неотъемлемой частью Договора.</w:t>
      </w:r>
    </w:p>
    <w:p w:rsidR="009062E5" w:rsidRPr="0014174C" w:rsidRDefault="009062E5" w:rsidP="004D693D">
      <w:pPr>
        <w:pStyle w:val="ad"/>
        <w:numPr>
          <w:ilvl w:val="1"/>
          <w:numId w:val="3"/>
        </w:numPr>
        <w:tabs>
          <w:tab w:val="left" w:pos="1276"/>
        </w:tabs>
        <w:spacing w:after="0" w:line="240" w:lineRule="auto"/>
        <w:ind w:left="0" w:firstLine="567"/>
        <w:rPr>
          <w:rFonts w:ascii="Times New Roman" w:hAnsi="Times New Roman"/>
          <w:sz w:val="24"/>
          <w:szCs w:val="24"/>
          <w:lang w:val="ru-RU"/>
        </w:rPr>
      </w:pPr>
      <w:r w:rsidRPr="0014174C">
        <w:rPr>
          <w:rFonts w:ascii="Times New Roman" w:hAnsi="Times New Roman"/>
          <w:sz w:val="24"/>
          <w:szCs w:val="24"/>
          <w:lang w:val="ru-RU"/>
        </w:rPr>
        <w:lastRenderedPageBreak/>
        <w:t>В случае наличия любых расхождений между основным текстом договора и текстами приложений к нему, приоритет имеет текст договора.</w:t>
      </w:r>
    </w:p>
    <w:p w:rsidR="0076246B" w:rsidRPr="0014174C" w:rsidRDefault="0076246B" w:rsidP="004D693D">
      <w:pPr>
        <w:pStyle w:val="ad"/>
        <w:numPr>
          <w:ilvl w:val="1"/>
          <w:numId w:val="3"/>
        </w:numPr>
        <w:tabs>
          <w:tab w:val="left" w:pos="1276"/>
        </w:tabs>
        <w:spacing w:after="0" w:line="240" w:lineRule="auto"/>
        <w:ind w:left="0" w:firstLine="567"/>
        <w:rPr>
          <w:rFonts w:ascii="Times New Roman" w:hAnsi="Times New Roman"/>
          <w:sz w:val="24"/>
          <w:szCs w:val="24"/>
          <w:lang w:val="ru-RU"/>
        </w:rPr>
      </w:pPr>
      <w:r w:rsidRPr="0014174C">
        <w:rPr>
          <w:rFonts w:ascii="Times New Roman" w:hAnsi="Times New Roman"/>
          <w:sz w:val="24"/>
          <w:szCs w:val="24"/>
          <w:lang w:val="ru-RU"/>
        </w:rPr>
        <w:t xml:space="preserve">Обмен сведениями между Сторонами по любым вопросам, связанным с настоящим Договором, </w:t>
      </w:r>
      <w:r w:rsidRPr="0014174C">
        <w:rPr>
          <w:rFonts w:ascii="Times New Roman" w:hAnsi="Times New Roman"/>
          <w:bCs/>
          <w:sz w:val="24"/>
          <w:szCs w:val="24"/>
          <w:lang w:val="ru-RU"/>
        </w:rPr>
        <w:t xml:space="preserve">включая уведомления и иные сообщения, </w:t>
      </w:r>
      <w:r w:rsidR="00E30F8B" w:rsidRPr="0014174C">
        <w:rPr>
          <w:rFonts w:ascii="Times New Roman" w:hAnsi="Times New Roman"/>
          <w:bCs/>
          <w:sz w:val="24"/>
          <w:szCs w:val="24"/>
          <w:lang w:val="ru-RU"/>
        </w:rPr>
        <w:t xml:space="preserve">за исключением подачи Заявок, </w:t>
      </w:r>
      <w:r w:rsidRPr="0014174C">
        <w:rPr>
          <w:rFonts w:ascii="Times New Roman" w:hAnsi="Times New Roman"/>
          <w:bCs/>
          <w:sz w:val="24"/>
          <w:szCs w:val="24"/>
          <w:lang w:val="ru-RU"/>
        </w:rPr>
        <w:t>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76246B" w:rsidRPr="0014174C" w:rsidRDefault="0076246B" w:rsidP="004D693D">
      <w:pPr>
        <w:pStyle w:val="ad"/>
        <w:numPr>
          <w:ilvl w:val="1"/>
          <w:numId w:val="3"/>
        </w:numPr>
        <w:tabs>
          <w:tab w:val="left" w:pos="1276"/>
        </w:tabs>
        <w:spacing w:after="0" w:line="240" w:lineRule="auto"/>
        <w:ind w:left="0" w:firstLine="567"/>
        <w:rPr>
          <w:rFonts w:ascii="Times New Roman" w:hAnsi="Times New Roman"/>
          <w:sz w:val="24"/>
          <w:szCs w:val="24"/>
          <w:lang w:val="ru-RU"/>
        </w:rPr>
      </w:pPr>
      <w:r w:rsidRPr="0014174C">
        <w:rPr>
          <w:rFonts w:ascii="Times New Roman" w:hAnsi="Times New Roman"/>
          <w:sz w:val="24"/>
          <w:szCs w:val="24"/>
          <w:lang w:val="ru-RU"/>
        </w:rPr>
        <w:t>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76246B" w:rsidRPr="0014174C" w:rsidRDefault="0076246B" w:rsidP="004D693D">
      <w:pPr>
        <w:pStyle w:val="ad"/>
        <w:numPr>
          <w:ilvl w:val="1"/>
          <w:numId w:val="3"/>
        </w:numPr>
        <w:tabs>
          <w:tab w:val="left" w:pos="1276"/>
        </w:tabs>
        <w:spacing w:after="0" w:line="240" w:lineRule="auto"/>
        <w:ind w:left="0" w:firstLine="567"/>
        <w:rPr>
          <w:rFonts w:ascii="Times New Roman" w:hAnsi="Times New Roman"/>
          <w:sz w:val="24"/>
          <w:szCs w:val="24"/>
          <w:lang w:val="ru-RU"/>
        </w:rPr>
      </w:pPr>
      <w:r w:rsidRPr="0014174C">
        <w:rPr>
          <w:rFonts w:ascii="Times New Roman" w:hAnsi="Times New Roman"/>
          <w:bCs/>
          <w:sz w:val="24"/>
          <w:szCs w:val="24"/>
          <w:lang w:val="ru-RU"/>
        </w:rPr>
        <w:t>Документ будет считаться полученным:</w:t>
      </w:r>
    </w:p>
    <w:p w:rsidR="0076246B" w:rsidRPr="0014174C" w:rsidRDefault="0076246B" w:rsidP="004D693D">
      <w:pPr>
        <w:pStyle w:val="ad"/>
        <w:numPr>
          <w:ilvl w:val="2"/>
          <w:numId w:val="3"/>
        </w:numPr>
        <w:spacing w:after="0" w:line="240" w:lineRule="auto"/>
        <w:ind w:left="0" w:firstLine="567"/>
        <w:rPr>
          <w:rFonts w:ascii="Times New Roman" w:hAnsi="Times New Roman"/>
          <w:bCs/>
          <w:sz w:val="24"/>
          <w:szCs w:val="24"/>
          <w:lang w:val="ru-RU"/>
        </w:rPr>
      </w:pPr>
      <w:r w:rsidRPr="0014174C">
        <w:rPr>
          <w:rFonts w:ascii="Times New Roman" w:hAnsi="Times New Roman"/>
          <w:bCs/>
          <w:sz w:val="24"/>
          <w:szCs w:val="24"/>
          <w:lang w:val="ru-RU"/>
        </w:rPr>
        <w:t>в случае вручения лично или отправления по почте заказным письмом - в дату и время фактического вручения;</w:t>
      </w:r>
    </w:p>
    <w:p w:rsidR="0076246B" w:rsidRPr="0014174C" w:rsidRDefault="0076246B" w:rsidP="004D693D">
      <w:pPr>
        <w:pStyle w:val="ad"/>
        <w:numPr>
          <w:ilvl w:val="2"/>
          <w:numId w:val="3"/>
        </w:numPr>
        <w:spacing w:after="0" w:line="240" w:lineRule="auto"/>
        <w:ind w:left="0" w:firstLine="567"/>
        <w:rPr>
          <w:rFonts w:ascii="Times New Roman" w:hAnsi="Times New Roman"/>
          <w:bCs/>
          <w:sz w:val="24"/>
          <w:szCs w:val="24"/>
          <w:lang w:val="ru-RU"/>
        </w:rPr>
      </w:pPr>
      <w:r w:rsidRPr="0014174C">
        <w:rPr>
          <w:rFonts w:ascii="Times New Roman" w:hAnsi="Times New Roman"/>
          <w:bCs/>
          <w:sz w:val="24"/>
          <w:szCs w:val="24"/>
          <w:lang w:val="ru-RU"/>
        </w:rPr>
        <w:t xml:space="preserve"> 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документ будет считаться полученным в 10.00 следующего рабочего дня.</w:t>
      </w:r>
    </w:p>
    <w:p w:rsidR="009062E5" w:rsidRPr="0014174C" w:rsidRDefault="009062E5" w:rsidP="004D693D">
      <w:pPr>
        <w:pStyle w:val="ad"/>
        <w:numPr>
          <w:ilvl w:val="1"/>
          <w:numId w:val="3"/>
        </w:numPr>
        <w:tabs>
          <w:tab w:val="left" w:pos="1276"/>
        </w:tabs>
        <w:spacing w:after="0" w:line="240" w:lineRule="auto"/>
        <w:ind w:left="0" w:firstLine="567"/>
        <w:rPr>
          <w:rFonts w:ascii="Times New Roman" w:hAnsi="Times New Roman"/>
          <w:sz w:val="24"/>
          <w:szCs w:val="24"/>
          <w:lang w:val="ru-RU"/>
        </w:rPr>
      </w:pPr>
      <w:r w:rsidRPr="0014174C">
        <w:rPr>
          <w:rFonts w:ascii="Times New Roman" w:hAnsi="Times New Roman"/>
          <w:sz w:val="24"/>
          <w:szCs w:val="24"/>
          <w:lang w:val="ru-RU"/>
        </w:rPr>
        <w:t xml:space="preserve">Уступка, передача в залог прав (требований), принадлежащих Исполнителю  на основании Договора, допускается только с предварительного письменного согласия Заказчика. В случае нарушения Исполнителем соответствующего условия, Заказчик вправе потребовать уплаты Исполнителем </w:t>
      </w:r>
      <w:r w:rsidR="007E14AF" w:rsidRPr="0014174C">
        <w:rPr>
          <w:rFonts w:ascii="Times New Roman" w:hAnsi="Times New Roman"/>
          <w:sz w:val="24"/>
          <w:szCs w:val="24"/>
          <w:lang w:val="ru-RU"/>
        </w:rPr>
        <w:t>штрафа</w:t>
      </w:r>
      <w:r w:rsidRPr="0014174C">
        <w:rPr>
          <w:rFonts w:ascii="Times New Roman" w:hAnsi="Times New Roman"/>
          <w:sz w:val="24"/>
          <w:szCs w:val="24"/>
          <w:lang w:val="ru-RU"/>
        </w:rPr>
        <w:t xml:space="preserve"> в размере </w:t>
      </w:r>
      <w:r w:rsidR="007E14AF" w:rsidRPr="0014174C">
        <w:rPr>
          <w:rFonts w:ascii="Times New Roman" w:hAnsi="Times New Roman"/>
          <w:sz w:val="24"/>
          <w:szCs w:val="24"/>
          <w:lang w:val="ru-RU"/>
        </w:rPr>
        <w:t>5</w:t>
      </w:r>
      <w:r w:rsidRPr="0014174C">
        <w:rPr>
          <w:rFonts w:ascii="Times New Roman" w:hAnsi="Times New Roman"/>
          <w:sz w:val="24"/>
          <w:szCs w:val="24"/>
          <w:lang w:val="ru-RU"/>
        </w:rPr>
        <w:t xml:space="preserve"> % от </w:t>
      </w:r>
      <w:r w:rsidR="00BE6CC6" w:rsidRPr="0014174C">
        <w:rPr>
          <w:rFonts w:ascii="Times New Roman" w:hAnsi="Times New Roman"/>
          <w:sz w:val="24"/>
          <w:szCs w:val="24"/>
          <w:lang w:val="ru-RU"/>
        </w:rPr>
        <w:t>уступки (переданного в залог права)</w:t>
      </w:r>
      <w:r w:rsidRPr="0014174C">
        <w:rPr>
          <w:rFonts w:ascii="Times New Roman" w:hAnsi="Times New Roman"/>
          <w:sz w:val="24"/>
          <w:szCs w:val="24"/>
          <w:lang w:val="ru-RU"/>
        </w:rPr>
        <w:t>.</w:t>
      </w:r>
    </w:p>
    <w:p w:rsidR="00570261" w:rsidRPr="0014174C" w:rsidRDefault="00570261" w:rsidP="004D693D">
      <w:pPr>
        <w:pStyle w:val="ad"/>
        <w:numPr>
          <w:ilvl w:val="1"/>
          <w:numId w:val="3"/>
        </w:numPr>
        <w:tabs>
          <w:tab w:val="left" w:pos="1276"/>
        </w:tabs>
        <w:spacing w:after="0" w:line="240" w:lineRule="auto"/>
        <w:ind w:left="0" w:firstLine="567"/>
        <w:rPr>
          <w:rFonts w:ascii="Times New Roman" w:hAnsi="Times New Roman"/>
          <w:sz w:val="24"/>
          <w:szCs w:val="24"/>
          <w:lang w:val="ru-RU"/>
        </w:rPr>
      </w:pPr>
      <w:r w:rsidRPr="0014174C">
        <w:rPr>
          <w:rFonts w:ascii="Times New Roman" w:hAnsi="Times New Roman"/>
          <w:sz w:val="24"/>
          <w:szCs w:val="24"/>
          <w:lang w:val="ru-RU"/>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623D27" w:rsidRPr="0014174C" w:rsidRDefault="00570261" w:rsidP="004D693D">
      <w:pPr>
        <w:pStyle w:val="ad"/>
        <w:numPr>
          <w:ilvl w:val="1"/>
          <w:numId w:val="3"/>
        </w:numPr>
        <w:tabs>
          <w:tab w:val="left" w:pos="1276"/>
        </w:tabs>
        <w:spacing w:after="0" w:line="240" w:lineRule="auto"/>
        <w:ind w:left="0" w:firstLine="567"/>
        <w:rPr>
          <w:rFonts w:ascii="Times New Roman" w:hAnsi="Times New Roman"/>
          <w:sz w:val="24"/>
          <w:szCs w:val="24"/>
          <w:lang w:val="ru-RU"/>
        </w:rPr>
      </w:pPr>
      <w:r w:rsidRPr="0014174C">
        <w:rPr>
          <w:rFonts w:ascii="Times New Roman" w:hAnsi="Times New Roman"/>
          <w:sz w:val="24"/>
          <w:szCs w:val="24"/>
          <w:lang w:val="ru-RU"/>
        </w:rPr>
        <w:t>Настоящий договор составлен в двух экземплярах, имеющих одинаковую юридическую силу, по одному экземпляру для каждой из сторон.</w:t>
      </w:r>
    </w:p>
    <w:p w:rsidR="0076246B" w:rsidRPr="0014174C" w:rsidRDefault="0076246B" w:rsidP="004D693D">
      <w:pPr>
        <w:numPr>
          <w:ilvl w:val="0"/>
          <w:numId w:val="3"/>
        </w:numPr>
        <w:spacing w:before="240"/>
        <w:jc w:val="center"/>
        <w:rPr>
          <w:rFonts w:cs="Times New Roman"/>
          <w:b/>
          <w:bCs/>
          <w:sz w:val="24"/>
          <w:szCs w:val="24"/>
        </w:rPr>
      </w:pPr>
      <w:r w:rsidRPr="0014174C">
        <w:rPr>
          <w:rFonts w:cs="Times New Roman"/>
          <w:b/>
          <w:bCs/>
          <w:sz w:val="24"/>
          <w:szCs w:val="24"/>
        </w:rPr>
        <w:t xml:space="preserve">Список </w:t>
      </w:r>
      <w:r w:rsidRPr="0014174C">
        <w:rPr>
          <w:rFonts w:cs="Times New Roman"/>
          <w:b/>
          <w:sz w:val="24"/>
          <w:szCs w:val="24"/>
        </w:rPr>
        <w:t>приложений</w:t>
      </w:r>
    </w:p>
    <w:p w:rsidR="00CF599E" w:rsidRPr="0014174C" w:rsidRDefault="002C556B" w:rsidP="00AE5603">
      <w:pPr>
        <w:rPr>
          <w:rFonts w:cs="Times New Roman"/>
          <w:sz w:val="24"/>
          <w:szCs w:val="24"/>
        </w:rPr>
      </w:pPr>
      <w:r w:rsidRPr="0014174C">
        <w:rPr>
          <w:rFonts w:cs="Times New Roman"/>
          <w:sz w:val="24"/>
          <w:szCs w:val="24"/>
        </w:rPr>
        <w:t>Приложение № 1 – Технические требования</w:t>
      </w:r>
      <w:r w:rsidR="00CF599E" w:rsidRPr="0014174C">
        <w:rPr>
          <w:rFonts w:cs="Times New Roman"/>
          <w:sz w:val="24"/>
          <w:szCs w:val="24"/>
        </w:rPr>
        <w:t>.</w:t>
      </w:r>
    </w:p>
    <w:p w:rsidR="0076246B" w:rsidRPr="0014174C" w:rsidRDefault="0076246B" w:rsidP="00AE5603">
      <w:pPr>
        <w:rPr>
          <w:rFonts w:cs="Times New Roman"/>
          <w:sz w:val="24"/>
          <w:szCs w:val="24"/>
        </w:rPr>
      </w:pPr>
      <w:r w:rsidRPr="0014174C">
        <w:rPr>
          <w:rFonts w:cs="Times New Roman"/>
          <w:sz w:val="24"/>
          <w:szCs w:val="24"/>
        </w:rPr>
        <w:t xml:space="preserve">Приложение № </w:t>
      </w:r>
      <w:r w:rsidR="00CF599E" w:rsidRPr="0014174C">
        <w:rPr>
          <w:rFonts w:cs="Times New Roman"/>
          <w:sz w:val="24"/>
          <w:szCs w:val="24"/>
        </w:rPr>
        <w:t>2</w:t>
      </w:r>
      <w:r w:rsidRPr="0014174C">
        <w:rPr>
          <w:rFonts w:cs="Times New Roman"/>
          <w:sz w:val="24"/>
          <w:szCs w:val="24"/>
        </w:rPr>
        <w:t xml:space="preserve"> - Протокол согласования стоимости возмездного оказания услуг.</w:t>
      </w:r>
    </w:p>
    <w:p w:rsidR="0076246B" w:rsidRDefault="0076246B" w:rsidP="00AE5603">
      <w:pPr>
        <w:jc w:val="both"/>
        <w:rPr>
          <w:rFonts w:cs="Times New Roman"/>
          <w:sz w:val="24"/>
          <w:szCs w:val="24"/>
        </w:rPr>
      </w:pPr>
      <w:r w:rsidRPr="0014174C">
        <w:rPr>
          <w:rFonts w:cs="Times New Roman"/>
          <w:sz w:val="24"/>
          <w:szCs w:val="24"/>
        </w:rPr>
        <w:t xml:space="preserve">Приложение № </w:t>
      </w:r>
      <w:r w:rsidR="002C556B" w:rsidRPr="0014174C">
        <w:rPr>
          <w:rFonts w:cs="Times New Roman"/>
          <w:sz w:val="24"/>
          <w:szCs w:val="24"/>
        </w:rPr>
        <w:t xml:space="preserve">3 </w:t>
      </w:r>
      <w:r w:rsidRPr="0014174C">
        <w:rPr>
          <w:rFonts w:cs="Times New Roman"/>
          <w:sz w:val="24"/>
          <w:szCs w:val="24"/>
        </w:rPr>
        <w:t>- Форма Акта сдачи-приемки услуг.</w:t>
      </w:r>
    </w:p>
    <w:p w:rsidR="00B340DF" w:rsidRDefault="00B340DF" w:rsidP="00B340DF">
      <w:pPr>
        <w:pStyle w:val="ab"/>
        <w:shd w:val="clear" w:color="auto" w:fill="FFFFFF"/>
        <w:ind w:left="0"/>
        <w:rPr>
          <w:bCs/>
          <w:sz w:val="24"/>
          <w:szCs w:val="24"/>
        </w:rPr>
      </w:pPr>
      <w:r w:rsidRPr="00B340DF">
        <w:rPr>
          <w:bCs/>
          <w:sz w:val="24"/>
          <w:szCs w:val="24"/>
        </w:rPr>
        <w:t>Приложение № 4 – Форма Заявки;</w:t>
      </w:r>
    </w:p>
    <w:p w:rsidR="00B340DF" w:rsidRPr="00B340DF" w:rsidRDefault="00B340DF" w:rsidP="00B340DF">
      <w:pPr>
        <w:pStyle w:val="ab"/>
        <w:shd w:val="clear" w:color="auto" w:fill="FFFFFF"/>
        <w:ind w:left="0"/>
        <w:rPr>
          <w:bCs/>
          <w:sz w:val="24"/>
          <w:szCs w:val="24"/>
        </w:rPr>
      </w:pPr>
      <w:r w:rsidRPr="00B340DF">
        <w:rPr>
          <w:bCs/>
          <w:sz w:val="24"/>
          <w:szCs w:val="24"/>
        </w:rPr>
        <w:t>Приложение № 5 – Форма Акта сдачи-приемки.</w:t>
      </w:r>
    </w:p>
    <w:p w:rsidR="008C1BFC" w:rsidRPr="0014174C" w:rsidRDefault="00A8604A" w:rsidP="00AE5603">
      <w:pPr>
        <w:jc w:val="both"/>
        <w:rPr>
          <w:rFonts w:cs="Times New Roman"/>
          <w:sz w:val="24"/>
          <w:szCs w:val="24"/>
        </w:rPr>
      </w:pPr>
      <w:r w:rsidRPr="0014174C">
        <w:rPr>
          <w:rFonts w:cs="Times New Roman"/>
          <w:sz w:val="24"/>
          <w:szCs w:val="24"/>
        </w:rPr>
        <w:t xml:space="preserve">Приложение № </w:t>
      </w:r>
      <w:r w:rsidR="00B340DF">
        <w:rPr>
          <w:rFonts w:cs="Times New Roman"/>
          <w:sz w:val="24"/>
          <w:szCs w:val="24"/>
        </w:rPr>
        <w:t>6</w:t>
      </w:r>
      <w:r w:rsidRPr="0014174C">
        <w:rPr>
          <w:rFonts w:cs="Times New Roman"/>
          <w:sz w:val="24"/>
          <w:szCs w:val="24"/>
        </w:rPr>
        <w:t xml:space="preserve"> </w:t>
      </w:r>
      <w:r w:rsidR="0076246B" w:rsidRPr="0014174C">
        <w:rPr>
          <w:rFonts w:cs="Times New Roman"/>
          <w:sz w:val="24"/>
          <w:szCs w:val="24"/>
        </w:rPr>
        <w:t>- Размер ответственности Исполнителя за наруше</w:t>
      </w:r>
      <w:r w:rsidR="001F2A64" w:rsidRPr="0014174C">
        <w:rPr>
          <w:rFonts w:cs="Times New Roman"/>
          <w:sz w:val="24"/>
          <w:szCs w:val="24"/>
        </w:rPr>
        <w:t>ния пропускного и внутриобъектов</w:t>
      </w:r>
      <w:r w:rsidR="0076246B" w:rsidRPr="0014174C">
        <w:rPr>
          <w:rFonts w:cs="Times New Roman"/>
          <w:sz w:val="24"/>
          <w:szCs w:val="24"/>
        </w:rPr>
        <w:t>ого режима, требований охраны труда, промышленной безопасности, пожарной безопасности, охраны окружающей среды, санитарно-эпидемиологических правил и норм.</w:t>
      </w:r>
    </w:p>
    <w:p w:rsidR="0076246B" w:rsidRPr="0014174C" w:rsidRDefault="008C1BFC" w:rsidP="008C1BFC">
      <w:pPr>
        <w:spacing w:after="120"/>
        <w:ind w:firstLine="3402"/>
        <w:jc w:val="both"/>
        <w:rPr>
          <w:rFonts w:cs="Times New Roman"/>
          <w:sz w:val="24"/>
          <w:szCs w:val="24"/>
        </w:rPr>
      </w:pPr>
      <w:r w:rsidRPr="0014174C">
        <w:rPr>
          <w:rFonts w:cs="Times New Roman"/>
          <w:b/>
          <w:bCs/>
          <w:color w:val="auto"/>
          <w:sz w:val="24"/>
          <w:szCs w:val="24"/>
        </w:rPr>
        <w:t>12.</w:t>
      </w:r>
      <w:r w:rsidR="0030056A" w:rsidRPr="0014174C">
        <w:rPr>
          <w:rFonts w:cs="Times New Roman"/>
          <w:b/>
          <w:bCs/>
          <w:color w:val="auto"/>
          <w:sz w:val="24"/>
          <w:szCs w:val="24"/>
        </w:rPr>
        <w:t>Адреса, реквизиты и подписи Сторон</w:t>
      </w:r>
    </w:p>
    <w:tbl>
      <w:tblPr>
        <w:tblW w:w="0" w:type="auto"/>
        <w:tblLook w:val="01E0" w:firstRow="1" w:lastRow="1" w:firstColumn="1" w:lastColumn="1" w:noHBand="0" w:noVBand="0"/>
      </w:tblPr>
      <w:tblGrid>
        <w:gridCol w:w="9489"/>
        <w:gridCol w:w="222"/>
      </w:tblGrid>
      <w:tr w:rsidR="00B21D70" w:rsidRPr="0014174C" w:rsidTr="00C51D18">
        <w:tc>
          <w:tcPr>
            <w:tcW w:w="9288" w:type="dxa"/>
          </w:tcPr>
          <w:p w:rsidR="00B21D70" w:rsidRPr="0014174C" w:rsidRDefault="00B21D70" w:rsidP="00980D57">
            <w:pPr>
              <w:pStyle w:val="ad"/>
              <w:spacing w:after="0" w:line="240" w:lineRule="auto"/>
              <w:jc w:val="left"/>
              <w:rPr>
                <w:rFonts w:ascii="Times New Roman" w:hAnsi="Times New Roman"/>
                <w:b/>
                <w:sz w:val="24"/>
                <w:szCs w:val="24"/>
                <w:u w:val="single"/>
                <w:lang w:val="ru-RU"/>
              </w:rPr>
            </w:pPr>
          </w:p>
        </w:tc>
        <w:tc>
          <w:tcPr>
            <w:tcW w:w="282" w:type="dxa"/>
          </w:tcPr>
          <w:p w:rsidR="00AA6B4D" w:rsidRPr="0014174C" w:rsidRDefault="00AA6B4D" w:rsidP="00980D57">
            <w:pPr>
              <w:pStyle w:val="ad"/>
              <w:spacing w:after="0" w:line="240" w:lineRule="auto"/>
              <w:jc w:val="left"/>
              <w:rPr>
                <w:rFonts w:ascii="Times New Roman" w:hAnsi="Times New Roman"/>
                <w:b/>
                <w:sz w:val="24"/>
                <w:szCs w:val="24"/>
                <w:u w:val="single"/>
                <w:lang w:val="ru-RU"/>
              </w:rPr>
            </w:pPr>
          </w:p>
        </w:tc>
      </w:tr>
      <w:tr w:rsidR="00B21D70" w:rsidRPr="0014174C" w:rsidTr="00C51D18">
        <w:tc>
          <w:tcPr>
            <w:tcW w:w="9288" w:type="dxa"/>
          </w:tcPr>
          <w:tbl>
            <w:tblPr>
              <w:tblW w:w="9355" w:type="dxa"/>
              <w:tblLook w:val="04A0" w:firstRow="1" w:lastRow="0" w:firstColumn="1" w:lastColumn="0" w:noHBand="0" w:noVBand="1"/>
            </w:tblPr>
            <w:tblGrid>
              <w:gridCol w:w="5103"/>
              <w:gridCol w:w="4252"/>
            </w:tblGrid>
            <w:tr w:rsidR="00A85F06" w:rsidRPr="0014174C" w:rsidTr="00A8604A">
              <w:tc>
                <w:tcPr>
                  <w:tcW w:w="5103" w:type="dxa"/>
                  <w:shd w:val="clear" w:color="auto" w:fill="auto"/>
                </w:tcPr>
                <w:p w:rsidR="00A85F06" w:rsidRPr="0014174C" w:rsidRDefault="00A85F06" w:rsidP="00586320">
                  <w:pPr>
                    <w:pStyle w:val="ad"/>
                    <w:spacing w:after="0" w:line="240" w:lineRule="auto"/>
                    <w:jc w:val="left"/>
                    <w:rPr>
                      <w:rFonts w:ascii="Times New Roman" w:hAnsi="Times New Roman"/>
                      <w:b/>
                      <w:sz w:val="24"/>
                      <w:szCs w:val="24"/>
                      <w:u w:val="single"/>
                    </w:rPr>
                  </w:pPr>
                  <w:r w:rsidRPr="0014174C">
                    <w:rPr>
                      <w:rFonts w:ascii="Times New Roman" w:hAnsi="Times New Roman"/>
                      <w:b/>
                      <w:sz w:val="24"/>
                      <w:szCs w:val="24"/>
                      <w:u w:val="single"/>
                    </w:rPr>
                    <w:t>З</w:t>
                  </w:r>
                  <w:r w:rsidRPr="0014174C">
                    <w:rPr>
                      <w:rFonts w:ascii="Times New Roman" w:hAnsi="Times New Roman"/>
                      <w:b/>
                      <w:sz w:val="24"/>
                      <w:szCs w:val="24"/>
                      <w:u w:val="single"/>
                      <w:lang w:val="ru-RU"/>
                    </w:rPr>
                    <w:t>АКАЗЧИК</w:t>
                  </w:r>
                  <w:r w:rsidRPr="0014174C">
                    <w:rPr>
                      <w:rFonts w:ascii="Times New Roman" w:hAnsi="Times New Roman"/>
                      <w:b/>
                      <w:sz w:val="24"/>
                      <w:szCs w:val="24"/>
                      <w:u w:val="single"/>
                    </w:rPr>
                    <w:t>:</w:t>
                  </w:r>
                </w:p>
              </w:tc>
              <w:tc>
                <w:tcPr>
                  <w:tcW w:w="4252" w:type="dxa"/>
                  <w:shd w:val="clear" w:color="auto" w:fill="auto"/>
                </w:tcPr>
                <w:p w:rsidR="00A85F06" w:rsidRPr="0014174C" w:rsidRDefault="00A85F06" w:rsidP="00586320">
                  <w:pPr>
                    <w:rPr>
                      <w:rFonts w:cs="Times New Roman"/>
                      <w:b/>
                      <w:color w:val="auto"/>
                      <w:sz w:val="24"/>
                      <w:szCs w:val="24"/>
                    </w:rPr>
                  </w:pPr>
                  <w:r w:rsidRPr="0014174C">
                    <w:rPr>
                      <w:rFonts w:cs="Times New Roman"/>
                      <w:b/>
                      <w:sz w:val="24"/>
                      <w:szCs w:val="24"/>
                      <w:u w:val="single"/>
                    </w:rPr>
                    <w:t>ИСПОЛНИТЕЛЬ:</w:t>
                  </w:r>
                </w:p>
              </w:tc>
            </w:tr>
            <w:tr w:rsidR="00A85F06" w:rsidRPr="0014174C" w:rsidTr="00A8604A">
              <w:tc>
                <w:tcPr>
                  <w:tcW w:w="5103" w:type="dxa"/>
                  <w:shd w:val="clear" w:color="auto" w:fill="auto"/>
                </w:tcPr>
                <w:p w:rsidR="005F7D48" w:rsidRPr="005F7D48" w:rsidRDefault="005F7D48" w:rsidP="005F7D48">
                  <w:pPr>
                    <w:autoSpaceDE w:val="0"/>
                    <w:autoSpaceDN w:val="0"/>
                    <w:adjustRightInd w:val="0"/>
                    <w:rPr>
                      <w:b/>
                      <w:sz w:val="24"/>
                      <w:szCs w:val="24"/>
                      <w:lang w:eastAsia="zh-CN"/>
                    </w:rPr>
                  </w:pPr>
                  <w:r w:rsidRPr="005F7D48">
                    <w:rPr>
                      <w:b/>
                      <w:sz w:val="24"/>
                      <w:szCs w:val="24"/>
                      <w:lang w:eastAsia="zh-CN"/>
                    </w:rPr>
                    <w:t>Акционерное общество</w:t>
                  </w:r>
                </w:p>
                <w:p w:rsidR="005F7D48" w:rsidRPr="005F7D48" w:rsidRDefault="005F7D48" w:rsidP="005F7D48">
                  <w:pPr>
                    <w:autoSpaceDE w:val="0"/>
                    <w:autoSpaceDN w:val="0"/>
                    <w:adjustRightInd w:val="0"/>
                    <w:rPr>
                      <w:b/>
                      <w:sz w:val="24"/>
                      <w:szCs w:val="24"/>
                      <w:lang w:eastAsia="zh-CN"/>
                    </w:rPr>
                  </w:pPr>
                  <w:r w:rsidRPr="005F7D48">
                    <w:rPr>
                      <w:b/>
                      <w:sz w:val="24"/>
                      <w:szCs w:val="24"/>
                      <w:lang w:eastAsia="zh-CN"/>
                    </w:rPr>
                    <w:t>«Гидроремонт-ВКК» (АО «Гидроремонт-ВКК»)</w:t>
                  </w:r>
                </w:p>
                <w:p w:rsidR="005F7D48" w:rsidRPr="005F7D48" w:rsidRDefault="005F7D48" w:rsidP="005F7D48">
                  <w:pPr>
                    <w:ind w:firstLine="37"/>
                    <w:rPr>
                      <w:sz w:val="24"/>
                      <w:szCs w:val="24"/>
                    </w:rPr>
                  </w:pPr>
                  <w:r w:rsidRPr="005F7D48">
                    <w:rPr>
                      <w:sz w:val="24"/>
                      <w:szCs w:val="24"/>
                      <w:lang w:eastAsia="zh-CN"/>
                    </w:rPr>
                    <w:t xml:space="preserve">Юридический адрес: </w:t>
                  </w:r>
                  <w:r w:rsidRPr="005F7D48">
                    <w:rPr>
                      <w:sz w:val="24"/>
                      <w:szCs w:val="24"/>
                    </w:rPr>
                    <w:t>603140, Нижегородская обл., г.о. город Нижний Новгород, г. Нижний Новгород, пер. Мотальный, д.8 помещ. ВП31, офис С1А</w:t>
                  </w:r>
                </w:p>
                <w:p w:rsidR="005F7D48" w:rsidRPr="005F7D48" w:rsidRDefault="005F7D48" w:rsidP="005F7D48">
                  <w:pPr>
                    <w:autoSpaceDE w:val="0"/>
                    <w:autoSpaceDN w:val="0"/>
                    <w:adjustRightInd w:val="0"/>
                    <w:rPr>
                      <w:sz w:val="24"/>
                      <w:szCs w:val="24"/>
                      <w:lang w:eastAsia="zh-CN"/>
                    </w:rPr>
                  </w:pPr>
                  <w:r w:rsidRPr="005F7D48">
                    <w:rPr>
                      <w:sz w:val="24"/>
                      <w:szCs w:val="24"/>
                      <w:lang w:eastAsia="zh-CN"/>
                    </w:rPr>
                    <w:t>Управление монтажных работ №1</w:t>
                  </w:r>
                </w:p>
                <w:p w:rsidR="005F7D48" w:rsidRPr="005F7D48" w:rsidRDefault="005F7D48" w:rsidP="005F7D48">
                  <w:pPr>
                    <w:autoSpaceDE w:val="0"/>
                    <w:autoSpaceDN w:val="0"/>
                    <w:adjustRightInd w:val="0"/>
                    <w:rPr>
                      <w:sz w:val="24"/>
                      <w:szCs w:val="24"/>
                      <w:lang w:eastAsia="zh-CN"/>
                    </w:rPr>
                  </w:pPr>
                  <w:r w:rsidRPr="005F7D48">
                    <w:rPr>
                      <w:sz w:val="24"/>
                      <w:szCs w:val="24"/>
                      <w:lang w:eastAsia="zh-CN"/>
                    </w:rPr>
                    <w:t>Чиркейский производственный участок</w:t>
                  </w:r>
                </w:p>
                <w:p w:rsidR="005F7D48" w:rsidRPr="005F7D48" w:rsidRDefault="005F7D48" w:rsidP="005F7D48">
                  <w:pPr>
                    <w:autoSpaceDE w:val="0"/>
                    <w:autoSpaceDN w:val="0"/>
                    <w:adjustRightInd w:val="0"/>
                    <w:rPr>
                      <w:sz w:val="24"/>
                      <w:szCs w:val="24"/>
                      <w:lang w:eastAsia="zh-CN"/>
                    </w:rPr>
                  </w:pPr>
                  <w:r w:rsidRPr="005F7D48">
                    <w:rPr>
                      <w:sz w:val="24"/>
                      <w:szCs w:val="24"/>
                      <w:lang w:eastAsia="zh-CN"/>
                    </w:rPr>
                    <w:t>368219, Республика Дагестан, р-н Буйнакский, с. Чиркей</w:t>
                  </w:r>
                </w:p>
                <w:p w:rsidR="005F7D48" w:rsidRPr="005F7D48" w:rsidRDefault="005F7D48" w:rsidP="005F7D48">
                  <w:pPr>
                    <w:rPr>
                      <w:sz w:val="24"/>
                      <w:szCs w:val="24"/>
                    </w:rPr>
                  </w:pPr>
                  <w:r w:rsidRPr="005F7D48">
                    <w:rPr>
                      <w:sz w:val="24"/>
                      <w:szCs w:val="24"/>
                    </w:rPr>
                    <w:lastRenderedPageBreak/>
                    <w:t>ОГРН 1036301733005</w:t>
                  </w:r>
                </w:p>
                <w:p w:rsidR="005F7D48" w:rsidRPr="005F7D48" w:rsidRDefault="005F7D48" w:rsidP="005F7D48">
                  <w:pPr>
                    <w:rPr>
                      <w:sz w:val="24"/>
                      <w:szCs w:val="24"/>
                    </w:rPr>
                  </w:pPr>
                  <w:r w:rsidRPr="005F7D48">
                    <w:rPr>
                      <w:sz w:val="24"/>
                      <w:szCs w:val="24"/>
                    </w:rPr>
                    <w:t>ИНН 6345012488</w:t>
                  </w:r>
                </w:p>
                <w:p w:rsidR="005F7D48" w:rsidRPr="005F7D48" w:rsidRDefault="005F7D48" w:rsidP="005F7D48">
                  <w:pPr>
                    <w:rPr>
                      <w:sz w:val="24"/>
                      <w:szCs w:val="24"/>
                    </w:rPr>
                  </w:pPr>
                  <w:r w:rsidRPr="005F7D48">
                    <w:rPr>
                      <w:sz w:val="24"/>
                      <w:szCs w:val="24"/>
                    </w:rPr>
                    <w:t>КПП 050745001</w:t>
                  </w:r>
                </w:p>
                <w:p w:rsidR="005F7D48" w:rsidRPr="005F7D48" w:rsidRDefault="005F7D48" w:rsidP="005F7D48">
                  <w:pPr>
                    <w:rPr>
                      <w:rFonts w:eastAsia="Calibri"/>
                      <w:sz w:val="24"/>
                      <w:szCs w:val="24"/>
                      <w:lang w:eastAsia="en-US"/>
                    </w:rPr>
                  </w:pPr>
                  <w:r w:rsidRPr="005F7D48">
                    <w:rPr>
                      <w:rFonts w:eastAsia="Calibri"/>
                      <w:sz w:val="24"/>
                      <w:szCs w:val="24"/>
                      <w:lang w:eastAsia="en-US"/>
                    </w:rPr>
                    <w:t xml:space="preserve">Р/сч </w:t>
                  </w:r>
                  <w:r w:rsidRPr="005F7D48">
                    <w:rPr>
                      <w:sz w:val="24"/>
                      <w:szCs w:val="24"/>
                    </w:rPr>
                    <w:t>40702810500000046206</w:t>
                  </w:r>
                </w:p>
                <w:p w:rsidR="005F7D48" w:rsidRPr="005F7D48" w:rsidRDefault="005F7D48" w:rsidP="005F7D48">
                  <w:pPr>
                    <w:rPr>
                      <w:rFonts w:eastAsia="Calibri"/>
                      <w:sz w:val="24"/>
                      <w:szCs w:val="24"/>
                      <w:lang w:eastAsia="en-US"/>
                    </w:rPr>
                  </w:pPr>
                  <w:r w:rsidRPr="005F7D48">
                    <w:rPr>
                      <w:rFonts w:eastAsia="Calibri"/>
                      <w:sz w:val="24"/>
                      <w:szCs w:val="24"/>
                      <w:lang w:eastAsia="en-US"/>
                    </w:rPr>
                    <w:t xml:space="preserve">К/сч </w:t>
                  </w:r>
                  <w:r w:rsidRPr="005F7D48">
                    <w:rPr>
                      <w:sz w:val="24"/>
                      <w:szCs w:val="24"/>
                    </w:rPr>
                    <w:t>30101810200000000823</w:t>
                  </w:r>
                </w:p>
                <w:p w:rsidR="005F7D48" w:rsidRPr="005F7D48" w:rsidRDefault="005F7D48" w:rsidP="005F7D48">
                  <w:pPr>
                    <w:rPr>
                      <w:sz w:val="24"/>
                      <w:szCs w:val="24"/>
                    </w:rPr>
                  </w:pPr>
                  <w:r w:rsidRPr="005F7D48">
                    <w:rPr>
                      <w:rFonts w:eastAsia="Calibri"/>
                      <w:sz w:val="24"/>
                      <w:szCs w:val="24"/>
                      <w:lang w:eastAsia="en-US"/>
                    </w:rPr>
                    <w:t xml:space="preserve">БИК </w:t>
                  </w:r>
                  <w:r w:rsidRPr="005F7D48">
                    <w:rPr>
                      <w:sz w:val="24"/>
                      <w:szCs w:val="24"/>
                    </w:rPr>
                    <w:t>044525823</w:t>
                  </w:r>
                </w:p>
                <w:p w:rsidR="005F7D48" w:rsidRPr="005F7D48" w:rsidRDefault="005F7D48" w:rsidP="005F7D48">
                  <w:pPr>
                    <w:rPr>
                      <w:sz w:val="24"/>
                      <w:szCs w:val="24"/>
                    </w:rPr>
                  </w:pPr>
                  <w:r w:rsidRPr="005F7D48">
                    <w:rPr>
                      <w:rFonts w:eastAsia="Calibri"/>
                      <w:sz w:val="24"/>
                      <w:szCs w:val="24"/>
                      <w:lang w:eastAsia="en-US"/>
                    </w:rPr>
                    <w:t xml:space="preserve">в </w:t>
                  </w:r>
                  <w:r w:rsidRPr="005F7D48">
                    <w:rPr>
                      <w:sz w:val="24"/>
                      <w:szCs w:val="24"/>
                    </w:rPr>
                    <w:t>Банке ГПБ (АО) г. Москва</w:t>
                  </w:r>
                </w:p>
                <w:p w:rsidR="005F7D48" w:rsidRPr="005F7D48" w:rsidRDefault="005F7D48" w:rsidP="005F7D48">
                  <w:pPr>
                    <w:rPr>
                      <w:sz w:val="24"/>
                      <w:szCs w:val="24"/>
                      <w:lang w:val="en-US"/>
                    </w:rPr>
                  </w:pPr>
                  <w:r w:rsidRPr="005F7D48">
                    <w:rPr>
                      <w:sz w:val="24"/>
                      <w:szCs w:val="24"/>
                    </w:rPr>
                    <w:t>Тел</w:t>
                  </w:r>
                  <w:r w:rsidRPr="005F7D48">
                    <w:rPr>
                      <w:sz w:val="24"/>
                      <w:szCs w:val="24"/>
                      <w:lang w:val="en-US"/>
                    </w:rPr>
                    <w:t>.: +7 495 122 05 55</w:t>
                  </w:r>
                </w:p>
                <w:p w:rsidR="00D7128B" w:rsidRPr="005F7D48" w:rsidRDefault="005F7D48" w:rsidP="005F7D48">
                  <w:pPr>
                    <w:spacing w:line="276" w:lineRule="auto"/>
                    <w:rPr>
                      <w:color w:val="auto"/>
                      <w:sz w:val="24"/>
                      <w:szCs w:val="24"/>
                      <w:lang w:val="en-US"/>
                    </w:rPr>
                  </w:pPr>
                  <w:r w:rsidRPr="005F7D48">
                    <w:rPr>
                      <w:sz w:val="24"/>
                      <w:szCs w:val="24"/>
                      <w:lang w:val="en-US"/>
                    </w:rPr>
                    <w:t xml:space="preserve">e-mail: </w:t>
                  </w:r>
                  <w:hyperlink r:id="rId11" w:history="1">
                    <w:r w:rsidRPr="005F7D48">
                      <w:rPr>
                        <w:rStyle w:val="aff"/>
                        <w:sz w:val="24"/>
                        <w:szCs w:val="24"/>
                        <w:lang w:val="en-US"/>
                      </w:rPr>
                      <w:t>gidroremont@rushydro.ru</w:t>
                    </w:r>
                  </w:hyperlink>
                  <w:r w:rsidR="00D7128B" w:rsidRPr="005F7D48">
                    <w:rPr>
                      <w:color w:val="auto"/>
                      <w:sz w:val="24"/>
                      <w:szCs w:val="24"/>
                      <w:lang w:val="en-US"/>
                    </w:rPr>
                    <w:t xml:space="preserve"> </w:t>
                  </w:r>
                </w:p>
                <w:p w:rsidR="00AE5603" w:rsidRPr="005F7D48" w:rsidRDefault="00AE5603" w:rsidP="00D7128B">
                  <w:pPr>
                    <w:spacing w:line="276" w:lineRule="auto"/>
                    <w:rPr>
                      <w:color w:val="auto"/>
                      <w:sz w:val="24"/>
                      <w:szCs w:val="24"/>
                      <w:lang w:val="en-US"/>
                    </w:rPr>
                  </w:pPr>
                </w:p>
                <w:p w:rsidR="00A85F06" w:rsidRPr="005F7D48" w:rsidRDefault="005F7D48" w:rsidP="00586320">
                  <w:pPr>
                    <w:tabs>
                      <w:tab w:val="left" w:pos="5387"/>
                    </w:tabs>
                    <w:rPr>
                      <w:rFonts w:cs="Times New Roman"/>
                      <w:snapToGrid w:val="0"/>
                      <w:color w:val="auto"/>
                      <w:sz w:val="24"/>
                      <w:szCs w:val="24"/>
                    </w:rPr>
                  </w:pPr>
                  <w:r w:rsidRPr="005F7D48">
                    <w:rPr>
                      <w:rFonts w:cs="Times New Roman"/>
                      <w:snapToGrid w:val="0"/>
                      <w:color w:val="auto"/>
                      <w:sz w:val="24"/>
                      <w:szCs w:val="24"/>
                    </w:rPr>
                    <w:t>Директор филиала</w:t>
                  </w:r>
                </w:p>
                <w:p w:rsidR="00AE5603" w:rsidRPr="005F7D48" w:rsidRDefault="00AE5603" w:rsidP="00586320">
                  <w:pPr>
                    <w:rPr>
                      <w:rFonts w:cs="Times New Roman"/>
                      <w:snapToGrid w:val="0"/>
                      <w:color w:val="auto"/>
                      <w:sz w:val="24"/>
                      <w:szCs w:val="24"/>
                    </w:rPr>
                  </w:pPr>
                  <w:r w:rsidRPr="005F7D48">
                    <w:rPr>
                      <w:rFonts w:cs="Times New Roman"/>
                      <w:snapToGrid w:val="0"/>
                      <w:color w:val="auto"/>
                      <w:sz w:val="24"/>
                      <w:szCs w:val="24"/>
                    </w:rPr>
                    <w:t>АО «Гидроремонт-ВКК» -</w:t>
                  </w:r>
                </w:p>
                <w:p w:rsidR="00F732D6" w:rsidRPr="005F7D48" w:rsidRDefault="005F7D48" w:rsidP="00586320">
                  <w:pPr>
                    <w:rPr>
                      <w:rFonts w:cs="Times New Roman"/>
                      <w:snapToGrid w:val="0"/>
                      <w:color w:val="auto"/>
                      <w:sz w:val="24"/>
                      <w:szCs w:val="24"/>
                    </w:rPr>
                  </w:pPr>
                  <w:r w:rsidRPr="005F7D48">
                    <w:rPr>
                      <w:rFonts w:cs="Times New Roman"/>
                      <w:snapToGrid w:val="0"/>
                      <w:color w:val="auto"/>
                      <w:sz w:val="24"/>
                      <w:szCs w:val="24"/>
                    </w:rPr>
                    <w:t>Управление монтажных работ №1</w:t>
                  </w:r>
                  <w:r w:rsidR="00A85F06" w:rsidRPr="005F7D48">
                    <w:rPr>
                      <w:rFonts w:cs="Times New Roman"/>
                      <w:snapToGrid w:val="0"/>
                      <w:color w:val="auto"/>
                      <w:sz w:val="24"/>
                      <w:szCs w:val="24"/>
                    </w:rPr>
                    <w:t xml:space="preserve"> </w:t>
                  </w:r>
                </w:p>
                <w:p w:rsidR="00D7128B" w:rsidRPr="005F7D48" w:rsidRDefault="00D7128B" w:rsidP="00586320">
                  <w:pPr>
                    <w:rPr>
                      <w:rFonts w:cs="Times New Roman"/>
                      <w:snapToGrid w:val="0"/>
                      <w:color w:val="auto"/>
                      <w:sz w:val="24"/>
                      <w:szCs w:val="24"/>
                    </w:rPr>
                  </w:pPr>
                </w:p>
                <w:p w:rsidR="00A85F06" w:rsidRPr="005F7D48" w:rsidRDefault="00A85F06" w:rsidP="00586320">
                  <w:pPr>
                    <w:rPr>
                      <w:rFonts w:cs="Times New Roman"/>
                      <w:snapToGrid w:val="0"/>
                      <w:color w:val="auto"/>
                      <w:sz w:val="24"/>
                      <w:szCs w:val="24"/>
                    </w:rPr>
                  </w:pPr>
                  <w:r w:rsidRPr="005F7D48">
                    <w:rPr>
                      <w:rFonts w:cs="Times New Roman"/>
                      <w:snapToGrid w:val="0"/>
                      <w:color w:val="auto"/>
                      <w:sz w:val="24"/>
                      <w:szCs w:val="24"/>
                    </w:rPr>
                    <w:t xml:space="preserve">_______________ / </w:t>
                  </w:r>
                  <w:r w:rsidR="0021144A">
                    <w:rPr>
                      <w:rFonts w:cs="Times New Roman"/>
                      <w:snapToGrid w:val="0"/>
                      <w:color w:val="auto"/>
                      <w:sz w:val="24"/>
                      <w:szCs w:val="24"/>
                    </w:rPr>
                    <w:t>_____________________</w:t>
                  </w:r>
                  <w:r w:rsidRPr="005F7D48">
                    <w:rPr>
                      <w:rFonts w:cs="Times New Roman"/>
                      <w:snapToGrid w:val="0"/>
                      <w:color w:val="auto"/>
                      <w:sz w:val="24"/>
                      <w:szCs w:val="24"/>
                    </w:rPr>
                    <w:t xml:space="preserve"> /</w:t>
                  </w:r>
                </w:p>
                <w:p w:rsidR="00A85F06" w:rsidRPr="005F7D48" w:rsidRDefault="00A85F06" w:rsidP="00586320">
                  <w:pPr>
                    <w:jc w:val="both"/>
                    <w:rPr>
                      <w:rFonts w:cs="Times New Roman"/>
                      <w:snapToGrid w:val="0"/>
                      <w:color w:val="auto"/>
                      <w:sz w:val="24"/>
                      <w:szCs w:val="24"/>
                    </w:rPr>
                  </w:pPr>
                  <w:r w:rsidRPr="005F7D48">
                    <w:rPr>
                      <w:rFonts w:cs="Times New Roman"/>
                      <w:snapToGrid w:val="0"/>
                      <w:color w:val="auto"/>
                      <w:sz w:val="24"/>
                      <w:szCs w:val="24"/>
                    </w:rPr>
                    <w:t>м.п.</w:t>
                  </w:r>
                </w:p>
              </w:tc>
              <w:tc>
                <w:tcPr>
                  <w:tcW w:w="4252" w:type="dxa"/>
                  <w:shd w:val="clear" w:color="auto" w:fill="auto"/>
                </w:tcPr>
                <w:p w:rsidR="0019312A" w:rsidRDefault="0019312A" w:rsidP="00586320">
                  <w:pPr>
                    <w:rPr>
                      <w:rFonts w:cs="Times New Roman"/>
                      <w:color w:val="auto"/>
                      <w:sz w:val="24"/>
                      <w:szCs w:val="24"/>
                    </w:rPr>
                  </w:pPr>
                </w:p>
                <w:p w:rsidR="0021144A" w:rsidRDefault="0021144A" w:rsidP="00586320">
                  <w:pPr>
                    <w:rPr>
                      <w:rFonts w:cs="Times New Roman"/>
                      <w:color w:val="auto"/>
                      <w:sz w:val="24"/>
                      <w:szCs w:val="24"/>
                    </w:rPr>
                  </w:pPr>
                </w:p>
                <w:p w:rsidR="0021144A" w:rsidRDefault="0021144A" w:rsidP="00586320">
                  <w:pPr>
                    <w:rPr>
                      <w:rFonts w:cs="Times New Roman"/>
                      <w:color w:val="auto"/>
                      <w:sz w:val="24"/>
                      <w:szCs w:val="24"/>
                    </w:rPr>
                  </w:pPr>
                </w:p>
                <w:p w:rsidR="0021144A" w:rsidRDefault="0021144A" w:rsidP="00586320">
                  <w:pPr>
                    <w:rPr>
                      <w:rFonts w:cs="Times New Roman"/>
                      <w:color w:val="auto"/>
                      <w:sz w:val="24"/>
                      <w:szCs w:val="24"/>
                    </w:rPr>
                  </w:pPr>
                </w:p>
                <w:p w:rsidR="0021144A" w:rsidRDefault="0021144A" w:rsidP="00586320">
                  <w:pPr>
                    <w:rPr>
                      <w:rFonts w:cs="Times New Roman"/>
                      <w:color w:val="auto"/>
                      <w:sz w:val="24"/>
                      <w:szCs w:val="24"/>
                    </w:rPr>
                  </w:pPr>
                </w:p>
                <w:p w:rsidR="0021144A" w:rsidRDefault="0021144A" w:rsidP="00586320">
                  <w:pPr>
                    <w:rPr>
                      <w:rFonts w:cs="Times New Roman"/>
                      <w:color w:val="auto"/>
                      <w:sz w:val="24"/>
                      <w:szCs w:val="24"/>
                    </w:rPr>
                  </w:pPr>
                </w:p>
                <w:p w:rsidR="0021144A" w:rsidRDefault="0021144A" w:rsidP="00586320">
                  <w:pPr>
                    <w:rPr>
                      <w:rFonts w:cs="Times New Roman"/>
                      <w:color w:val="auto"/>
                      <w:sz w:val="24"/>
                      <w:szCs w:val="24"/>
                    </w:rPr>
                  </w:pPr>
                </w:p>
                <w:p w:rsidR="0021144A" w:rsidRDefault="0021144A" w:rsidP="00586320">
                  <w:pPr>
                    <w:rPr>
                      <w:rFonts w:cs="Times New Roman"/>
                      <w:color w:val="auto"/>
                      <w:sz w:val="24"/>
                      <w:szCs w:val="24"/>
                    </w:rPr>
                  </w:pPr>
                </w:p>
                <w:p w:rsidR="0021144A" w:rsidRDefault="0021144A" w:rsidP="00586320">
                  <w:pPr>
                    <w:rPr>
                      <w:rFonts w:cs="Times New Roman"/>
                      <w:color w:val="auto"/>
                      <w:sz w:val="24"/>
                      <w:szCs w:val="24"/>
                    </w:rPr>
                  </w:pPr>
                </w:p>
                <w:p w:rsidR="0021144A" w:rsidRDefault="0021144A" w:rsidP="00586320">
                  <w:pPr>
                    <w:rPr>
                      <w:rFonts w:cs="Times New Roman"/>
                      <w:color w:val="auto"/>
                      <w:sz w:val="24"/>
                      <w:szCs w:val="24"/>
                    </w:rPr>
                  </w:pPr>
                </w:p>
                <w:p w:rsidR="0021144A" w:rsidRDefault="0021144A" w:rsidP="00586320">
                  <w:pPr>
                    <w:rPr>
                      <w:rFonts w:cs="Times New Roman"/>
                      <w:color w:val="auto"/>
                      <w:sz w:val="24"/>
                      <w:szCs w:val="24"/>
                    </w:rPr>
                  </w:pPr>
                </w:p>
                <w:p w:rsidR="0021144A" w:rsidRDefault="0021144A" w:rsidP="00586320">
                  <w:pPr>
                    <w:rPr>
                      <w:rFonts w:cs="Times New Roman"/>
                      <w:color w:val="auto"/>
                      <w:sz w:val="24"/>
                      <w:szCs w:val="24"/>
                    </w:rPr>
                  </w:pPr>
                </w:p>
                <w:p w:rsidR="0021144A" w:rsidRDefault="0021144A" w:rsidP="00586320">
                  <w:pPr>
                    <w:rPr>
                      <w:rFonts w:cs="Times New Roman"/>
                      <w:color w:val="auto"/>
                      <w:sz w:val="24"/>
                      <w:szCs w:val="24"/>
                    </w:rPr>
                  </w:pPr>
                </w:p>
                <w:p w:rsidR="0021144A" w:rsidRDefault="0021144A" w:rsidP="00586320">
                  <w:pPr>
                    <w:rPr>
                      <w:rFonts w:cs="Times New Roman"/>
                      <w:color w:val="auto"/>
                      <w:sz w:val="24"/>
                      <w:szCs w:val="24"/>
                    </w:rPr>
                  </w:pPr>
                </w:p>
                <w:p w:rsidR="0021144A" w:rsidRDefault="0021144A" w:rsidP="00586320">
                  <w:pPr>
                    <w:rPr>
                      <w:rFonts w:cs="Times New Roman"/>
                      <w:color w:val="auto"/>
                      <w:sz w:val="24"/>
                      <w:szCs w:val="24"/>
                    </w:rPr>
                  </w:pPr>
                </w:p>
                <w:p w:rsidR="0021144A" w:rsidRDefault="0021144A" w:rsidP="00586320">
                  <w:pPr>
                    <w:rPr>
                      <w:rFonts w:cs="Times New Roman"/>
                      <w:color w:val="auto"/>
                      <w:sz w:val="24"/>
                      <w:szCs w:val="24"/>
                    </w:rPr>
                  </w:pPr>
                </w:p>
                <w:p w:rsidR="0021144A" w:rsidRDefault="0021144A" w:rsidP="00586320">
                  <w:pPr>
                    <w:rPr>
                      <w:rFonts w:cs="Times New Roman"/>
                      <w:color w:val="auto"/>
                      <w:sz w:val="24"/>
                      <w:szCs w:val="24"/>
                    </w:rPr>
                  </w:pPr>
                </w:p>
                <w:p w:rsidR="0021144A" w:rsidRDefault="0021144A" w:rsidP="00586320">
                  <w:pPr>
                    <w:rPr>
                      <w:rFonts w:cs="Times New Roman"/>
                      <w:color w:val="auto"/>
                      <w:sz w:val="24"/>
                      <w:szCs w:val="24"/>
                    </w:rPr>
                  </w:pPr>
                </w:p>
                <w:p w:rsidR="0021144A" w:rsidRDefault="0021144A" w:rsidP="00586320">
                  <w:pPr>
                    <w:rPr>
                      <w:rFonts w:cs="Times New Roman"/>
                      <w:color w:val="auto"/>
                      <w:sz w:val="24"/>
                      <w:szCs w:val="24"/>
                    </w:rPr>
                  </w:pPr>
                </w:p>
                <w:p w:rsidR="0021144A" w:rsidRPr="007D1137" w:rsidRDefault="0021144A" w:rsidP="00586320">
                  <w:pPr>
                    <w:rPr>
                      <w:rFonts w:cs="Times New Roman"/>
                      <w:color w:val="auto"/>
                      <w:sz w:val="24"/>
                      <w:szCs w:val="24"/>
                    </w:rPr>
                  </w:pPr>
                </w:p>
                <w:p w:rsidR="0019312A" w:rsidRPr="007D1137" w:rsidRDefault="0019312A" w:rsidP="00586320">
                  <w:pPr>
                    <w:rPr>
                      <w:rFonts w:cs="Times New Roman"/>
                      <w:color w:val="auto"/>
                      <w:sz w:val="24"/>
                      <w:szCs w:val="24"/>
                    </w:rPr>
                  </w:pPr>
                </w:p>
                <w:p w:rsidR="00675A65" w:rsidRDefault="00675A65" w:rsidP="00675A65">
                  <w:pPr>
                    <w:rPr>
                      <w:sz w:val="24"/>
                      <w:szCs w:val="24"/>
                    </w:rPr>
                  </w:pPr>
                </w:p>
                <w:p w:rsidR="0021144A" w:rsidRDefault="0021144A" w:rsidP="00675A65">
                  <w:pPr>
                    <w:rPr>
                      <w:sz w:val="24"/>
                      <w:szCs w:val="24"/>
                    </w:rPr>
                  </w:pPr>
                </w:p>
                <w:p w:rsidR="0021144A" w:rsidRPr="00675A65" w:rsidRDefault="0021144A" w:rsidP="00675A65">
                  <w:pPr>
                    <w:rPr>
                      <w:sz w:val="24"/>
                      <w:szCs w:val="24"/>
                    </w:rPr>
                  </w:pPr>
                </w:p>
                <w:p w:rsidR="00675A65" w:rsidRDefault="00675A65" w:rsidP="00675A65">
                  <w:pPr>
                    <w:rPr>
                      <w:sz w:val="24"/>
                      <w:szCs w:val="24"/>
                    </w:rPr>
                  </w:pPr>
                </w:p>
                <w:p w:rsidR="00675A65" w:rsidRPr="00F9285D" w:rsidRDefault="00675A65" w:rsidP="00675A65">
                  <w:pPr>
                    <w:rPr>
                      <w:sz w:val="24"/>
                      <w:szCs w:val="24"/>
                    </w:rPr>
                  </w:pPr>
                  <w:r w:rsidRPr="00F9285D">
                    <w:rPr>
                      <w:sz w:val="24"/>
                      <w:szCs w:val="24"/>
                    </w:rPr>
                    <w:t xml:space="preserve">_______________ / </w:t>
                  </w:r>
                  <w:r w:rsidR="0021144A">
                    <w:rPr>
                      <w:sz w:val="24"/>
                      <w:szCs w:val="24"/>
                    </w:rPr>
                    <w:t>_______________</w:t>
                  </w:r>
                  <w:r w:rsidRPr="00F9285D">
                    <w:rPr>
                      <w:sz w:val="24"/>
                      <w:szCs w:val="24"/>
                    </w:rPr>
                    <w:t xml:space="preserve"> /</w:t>
                  </w:r>
                </w:p>
                <w:p w:rsidR="0019312A" w:rsidRPr="00675A65" w:rsidRDefault="00675A65" w:rsidP="00675A65">
                  <w:pPr>
                    <w:rPr>
                      <w:rFonts w:cs="Times New Roman"/>
                      <w:color w:val="auto"/>
                      <w:sz w:val="24"/>
                      <w:szCs w:val="24"/>
                    </w:rPr>
                  </w:pPr>
                  <w:r w:rsidRPr="00F9285D">
                    <w:rPr>
                      <w:sz w:val="24"/>
                      <w:szCs w:val="24"/>
                    </w:rPr>
                    <w:t>м.п.</w:t>
                  </w:r>
                </w:p>
                <w:p w:rsidR="00C51D18" w:rsidRPr="007D1222" w:rsidRDefault="00C51D18" w:rsidP="00675A65">
                  <w:pPr>
                    <w:rPr>
                      <w:rFonts w:cs="Times New Roman"/>
                      <w:color w:val="auto"/>
                      <w:sz w:val="24"/>
                      <w:szCs w:val="24"/>
                    </w:rPr>
                  </w:pPr>
                </w:p>
              </w:tc>
            </w:tr>
          </w:tbl>
          <w:p w:rsidR="00B21D70" w:rsidRPr="0014174C" w:rsidRDefault="00B21D70" w:rsidP="00980D57">
            <w:pPr>
              <w:pStyle w:val="ad"/>
              <w:spacing w:after="0" w:line="240" w:lineRule="auto"/>
              <w:jc w:val="left"/>
              <w:rPr>
                <w:rFonts w:ascii="Times New Roman" w:hAnsi="Times New Roman"/>
                <w:sz w:val="24"/>
                <w:szCs w:val="24"/>
                <w:lang w:val="ru-RU"/>
              </w:rPr>
            </w:pPr>
          </w:p>
        </w:tc>
        <w:tc>
          <w:tcPr>
            <w:tcW w:w="282" w:type="dxa"/>
          </w:tcPr>
          <w:p w:rsidR="00B21D70" w:rsidRPr="0014174C" w:rsidRDefault="00B21D70" w:rsidP="00AA6B4D">
            <w:pPr>
              <w:keepNext/>
              <w:keepLines/>
              <w:outlineLvl w:val="1"/>
              <w:rPr>
                <w:rFonts w:cs="Times New Roman"/>
                <w:sz w:val="24"/>
                <w:szCs w:val="24"/>
              </w:rPr>
            </w:pPr>
          </w:p>
        </w:tc>
      </w:tr>
    </w:tbl>
    <w:p w:rsidR="00A8604A" w:rsidRDefault="002B594C" w:rsidP="00C51D18">
      <w:pPr>
        <w:rPr>
          <w:rFonts w:cs="Times New Roman"/>
          <w:b/>
          <w:sz w:val="24"/>
          <w:szCs w:val="24"/>
        </w:rPr>
      </w:pPr>
      <w:r>
        <w:rPr>
          <w:rFonts w:cs="Times New Roman"/>
          <w:b/>
          <w:sz w:val="24"/>
          <w:szCs w:val="24"/>
        </w:rPr>
        <w:lastRenderedPageBreak/>
        <w:t xml:space="preserve"> </w:t>
      </w:r>
      <w:r w:rsidR="00C51D18">
        <w:rPr>
          <w:rFonts w:cs="Times New Roman"/>
          <w:b/>
          <w:sz w:val="24"/>
          <w:szCs w:val="24"/>
        </w:rPr>
        <w:t xml:space="preserve">                                                                                                           </w:t>
      </w:r>
    </w:p>
    <w:p w:rsidR="00A8604A" w:rsidRDefault="00A8604A" w:rsidP="00C51D18">
      <w:pPr>
        <w:rPr>
          <w:rFonts w:cs="Times New Roman"/>
          <w:b/>
          <w:sz w:val="24"/>
          <w:szCs w:val="24"/>
        </w:rPr>
      </w:pPr>
    </w:p>
    <w:p w:rsidR="007D1222" w:rsidRDefault="00C51D18" w:rsidP="007D1222">
      <w:pPr>
        <w:rPr>
          <w:rFonts w:cs="Times New Roman"/>
          <w:b/>
          <w:sz w:val="24"/>
          <w:szCs w:val="24"/>
        </w:rPr>
      </w:pPr>
      <w:r>
        <w:rPr>
          <w:rFonts w:cs="Times New Roman"/>
          <w:b/>
          <w:sz w:val="24"/>
          <w:szCs w:val="24"/>
        </w:rPr>
        <w:t xml:space="preserve">           </w:t>
      </w:r>
    </w:p>
    <w:p w:rsidR="007D1222" w:rsidRDefault="007D1222" w:rsidP="007D1222">
      <w:pPr>
        <w:rPr>
          <w:rFonts w:cs="Times New Roman"/>
          <w:b/>
          <w:sz w:val="24"/>
          <w:szCs w:val="24"/>
        </w:rPr>
      </w:pPr>
    </w:p>
    <w:p w:rsidR="007D1222" w:rsidRDefault="007D1222" w:rsidP="007D1222">
      <w:pPr>
        <w:rPr>
          <w:rFonts w:cs="Times New Roman"/>
          <w:b/>
          <w:sz w:val="24"/>
          <w:szCs w:val="24"/>
        </w:rPr>
      </w:pPr>
    </w:p>
    <w:p w:rsidR="004D693D" w:rsidRDefault="004D693D" w:rsidP="007D1222">
      <w:pPr>
        <w:rPr>
          <w:rFonts w:cs="Times New Roman"/>
          <w:b/>
          <w:sz w:val="24"/>
          <w:szCs w:val="24"/>
        </w:rPr>
      </w:pPr>
    </w:p>
    <w:p w:rsidR="004D693D" w:rsidRDefault="004D693D" w:rsidP="007D1222">
      <w:pPr>
        <w:rPr>
          <w:rFonts w:cs="Times New Roman"/>
          <w:b/>
          <w:sz w:val="24"/>
          <w:szCs w:val="24"/>
        </w:rPr>
      </w:pPr>
    </w:p>
    <w:p w:rsidR="004D693D" w:rsidRDefault="004D693D" w:rsidP="007D1222">
      <w:pPr>
        <w:rPr>
          <w:rFonts w:cs="Times New Roman"/>
          <w:b/>
          <w:sz w:val="24"/>
          <w:szCs w:val="24"/>
        </w:rPr>
      </w:pPr>
    </w:p>
    <w:p w:rsidR="0021144A" w:rsidRDefault="0021144A" w:rsidP="007D1222">
      <w:pPr>
        <w:rPr>
          <w:rFonts w:cs="Times New Roman"/>
          <w:b/>
          <w:sz w:val="24"/>
          <w:szCs w:val="24"/>
        </w:rPr>
      </w:pPr>
    </w:p>
    <w:p w:rsidR="0021144A" w:rsidRDefault="0021144A" w:rsidP="007D1222">
      <w:pPr>
        <w:rPr>
          <w:rFonts w:cs="Times New Roman"/>
          <w:b/>
          <w:sz w:val="24"/>
          <w:szCs w:val="24"/>
        </w:rPr>
      </w:pPr>
    </w:p>
    <w:p w:rsidR="0021144A" w:rsidRDefault="0021144A" w:rsidP="007D1222">
      <w:pPr>
        <w:rPr>
          <w:rFonts w:cs="Times New Roman"/>
          <w:b/>
          <w:sz w:val="24"/>
          <w:szCs w:val="24"/>
        </w:rPr>
      </w:pPr>
    </w:p>
    <w:p w:rsidR="0021144A" w:rsidRDefault="0021144A" w:rsidP="007D1222">
      <w:pPr>
        <w:rPr>
          <w:rFonts w:cs="Times New Roman"/>
          <w:b/>
          <w:sz w:val="24"/>
          <w:szCs w:val="24"/>
        </w:rPr>
      </w:pPr>
    </w:p>
    <w:p w:rsidR="0021144A" w:rsidRDefault="0021144A" w:rsidP="007D1222">
      <w:pPr>
        <w:rPr>
          <w:rFonts w:cs="Times New Roman"/>
          <w:b/>
          <w:sz w:val="24"/>
          <w:szCs w:val="24"/>
        </w:rPr>
      </w:pPr>
    </w:p>
    <w:p w:rsidR="0021144A" w:rsidRDefault="0021144A" w:rsidP="007D1222">
      <w:pPr>
        <w:rPr>
          <w:rFonts w:cs="Times New Roman"/>
          <w:b/>
          <w:sz w:val="24"/>
          <w:szCs w:val="24"/>
        </w:rPr>
      </w:pPr>
    </w:p>
    <w:p w:rsidR="0021144A" w:rsidRDefault="0021144A" w:rsidP="007D1222">
      <w:pPr>
        <w:rPr>
          <w:rFonts w:cs="Times New Roman"/>
          <w:b/>
          <w:sz w:val="24"/>
          <w:szCs w:val="24"/>
        </w:rPr>
      </w:pPr>
    </w:p>
    <w:p w:rsidR="0021144A" w:rsidRDefault="0021144A" w:rsidP="007D1222">
      <w:pPr>
        <w:rPr>
          <w:rFonts w:cs="Times New Roman"/>
          <w:b/>
          <w:sz w:val="24"/>
          <w:szCs w:val="24"/>
        </w:rPr>
      </w:pPr>
    </w:p>
    <w:p w:rsidR="0021144A" w:rsidRDefault="0021144A" w:rsidP="007D1222">
      <w:pPr>
        <w:rPr>
          <w:rFonts w:cs="Times New Roman"/>
          <w:b/>
          <w:sz w:val="24"/>
          <w:szCs w:val="24"/>
        </w:rPr>
      </w:pPr>
    </w:p>
    <w:p w:rsidR="0021144A" w:rsidRDefault="0021144A" w:rsidP="007D1222">
      <w:pPr>
        <w:rPr>
          <w:rFonts w:cs="Times New Roman"/>
          <w:b/>
          <w:sz w:val="24"/>
          <w:szCs w:val="24"/>
        </w:rPr>
      </w:pPr>
    </w:p>
    <w:p w:rsidR="0021144A" w:rsidRDefault="0021144A" w:rsidP="007D1222">
      <w:pPr>
        <w:rPr>
          <w:rFonts w:cs="Times New Roman"/>
          <w:b/>
          <w:sz w:val="24"/>
          <w:szCs w:val="24"/>
        </w:rPr>
      </w:pPr>
    </w:p>
    <w:p w:rsidR="0021144A" w:rsidRDefault="0021144A" w:rsidP="007D1222">
      <w:pPr>
        <w:rPr>
          <w:rFonts w:cs="Times New Roman"/>
          <w:b/>
          <w:sz w:val="24"/>
          <w:szCs w:val="24"/>
        </w:rPr>
      </w:pPr>
    </w:p>
    <w:p w:rsidR="0021144A" w:rsidRDefault="0021144A" w:rsidP="007D1222">
      <w:pPr>
        <w:rPr>
          <w:rFonts w:cs="Times New Roman"/>
          <w:b/>
          <w:sz w:val="24"/>
          <w:szCs w:val="24"/>
        </w:rPr>
      </w:pPr>
    </w:p>
    <w:p w:rsidR="0021144A" w:rsidRDefault="0021144A" w:rsidP="007D1222">
      <w:pPr>
        <w:rPr>
          <w:rFonts w:cs="Times New Roman"/>
          <w:b/>
          <w:sz w:val="24"/>
          <w:szCs w:val="24"/>
        </w:rPr>
      </w:pPr>
    </w:p>
    <w:p w:rsidR="0021144A" w:rsidRDefault="0021144A" w:rsidP="007D1222">
      <w:pPr>
        <w:rPr>
          <w:rFonts w:cs="Times New Roman"/>
          <w:b/>
          <w:sz w:val="24"/>
          <w:szCs w:val="24"/>
        </w:rPr>
      </w:pPr>
    </w:p>
    <w:p w:rsidR="0021144A" w:rsidRDefault="0021144A" w:rsidP="007D1222">
      <w:pPr>
        <w:rPr>
          <w:rFonts w:cs="Times New Roman"/>
          <w:b/>
          <w:sz w:val="24"/>
          <w:szCs w:val="24"/>
        </w:rPr>
      </w:pPr>
    </w:p>
    <w:p w:rsidR="0021144A" w:rsidRDefault="0021144A" w:rsidP="007D1222">
      <w:pPr>
        <w:rPr>
          <w:rFonts w:cs="Times New Roman"/>
          <w:b/>
          <w:sz w:val="24"/>
          <w:szCs w:val="24"/>
        </w:rPr>
      </w:pPr>
    </w:p>
    <w:p w:rsidR="0021144A" w:rsidRDefault="0021144A" w:rsidP="007D1222">
      <w:pPr>
        <w:rPr>
          <w:rFonts w:cs="Times New Roman"/>
          <w:b/>
          <w:sz w:val="24"/>
          <w:szCs w:val="24"/>
        </w:rPr>
      </w:pPr>
    </w:p>
    <w:p w:rsidR="0021144A" w:rsidRDefault="0021144A" w:rsidP="007D1222">
      <w:pPr>
        <w:rPr>
          <w:rFonts w:cs="Times New Roman"/>
          <w:b/>
          <w:sz w:val="24"/>
          <w:szCs w:val="24"/>
        </w:rPr>
      </w:pPr>
    </w:p>
    <w:p w:rsidR="005F7D48" w:rsidRDefault="005F7D48" w:rsidP="007D1222">
      <w:pPr>
        <w:rPr>
          <w:rFonts w:cs="Times New Roman"/>
          <w:b/>
          <w:sz w:val="24"/>
          <w:szCs w:val="24"/>
        </w:rPr>
      </w:pPr>
    </w:p>
    <w:p w:rsidR="005F7D48" w:rsidRDefault="005F7D48" w:rsidP="007D1222">
      <w:pPr>
        <w:rPr>
          <w:rFonts w:cs="Times New Roman"/>
          <w:b/>
          <w:sz w:val="24"/>
          <w:szCs w:val="24"/>
        </w:rPr>
      </w:pPr>
    </w:p>
    <w:p w:rsidR="005F7D48" w:rsidRDefault="005F7D48" w:rsidP="007D1222">
      <w:pPr>
        <w:rPr>
          <w:rFonts w:cs="Times New Roman"/>
          <w:b/>
          <w:sz w:val="24"/>
          <w:szCs w:val="24"/>
        </w:rPr>
      </w:pPr>
    </w:p>
    <w:p w:rsidR="005F7D48" w:rsidRDefault="005F7D48" w:rsidP="007D1222">
      <w:pPr>
        <w:rPr>
          <w:rFonts w:cs="Times New Roman"/>
          <w:b/>
          <w:sz w:val="24"/>
          <w:szCs w:val="24"/>
        </w:rPr>
      </w:pPr>
    </w:p>
    <w:p w:rsidR="005F7D48" w:rsidRDefault="005F7D48" w:rsidP="007D1222">
      <w:pPr>
        <w:rPr>
          <w:rFonts w:cs="Times New Roman"/>
          <w:b/>
          <w:sz w:val="24"/>
          <w:szCs w:val="24"/>
        </w:rPr>
      </w:pPr>
    </w:p>
    <w:p w:rsidR="005F7D48" w:rsidRDefault="005F7D48" w:rsidP="007D1222">
      <w:pPr>
        <w:rPr>
          <w:rFonts w:cs="Times New Roman"/>
          <w:b/>
          <w:sz w:val="24"/>
          <w:szCs w:val="24"/>
        </w:rPr>
      </w:pPr>
    </w:p>
    <w:p w:rsidR="005F7D48" w:rsidRDefault="005F7D48" w:rsidP="007D1222">
      <w:pPr>
        <w:rPr>
          <w:rFonts w:cs="Times New Roman"/>
          <w:b/>
          <w:sz w:val="24"/>
          <w:szCs w:val="24"/>
        </w:rPr>
      </w:pPr>
    </w:p>
    <w:p w:rsidR="005F7D48" w:rsidRDefault="005F7D48" w:rsidP="007D1222">
      <w:pPr>
        <w:rPr>
          <w:rFonts w:cs="Times New Roman"/>
          <w:b/>
          <w:sz w:val="24"/>
          <w:szCs w:val="24"/>
        </w:rPr>
      </w:pPr>
    </w:p>
    <w:p w:rsidR="005F7D48" w:rsidRDefault="005F7D48" w:rsidP="007D1222">
      <w:pPr>
        <w:rPr>
          <w:rFonts w:cs="Times New Roman"/>
          <w:b/>
          <w:sz w:val="24"/>
          <w:szCs w:val="24"/>
        </w:rPr>
      </w:pPr>
    </w:p>
    <w:p w:rsidR="004D693D" w:rsidRDefault="004D693D" w:rsidP="007D1222">
      <w:pPr>
        <w:rPr>
          <w:rFonts w:cs="Times New Roman"/>
          <w:b/>
          <w:sz w:val="24"/>
          <w:szCs w:val="24"/>
        </w:rPr>
      </w:pPr>
    </w:p>
    <w:p w:rsidR="007D1222" w:rsidRDefault="007D1222" w:rsidP="007D1222">
      <w:pPr>
        <w:rPr>
          <w:rFonts w:cs="Times New Roman"/>
          <w:b/>
          <w:sz w:val="24"/>
          <w:szCs w:val="24"/>
        </w:rPr>
      </w:pPr>
    </w:p>
    <w:p w:rsidR="007D1222" w:rsidRDefault="007D1222" w:rsidP="007D1222">
      <w:pPr>
        <w:rPr>
          <w:rFonts w:cs="Times New Roman"/>
          <w:b/>
          <w:sz w:val="24"/>
          <w:szCs w:val="24"/>
        </w:rPr>
      </w:pP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Приложение № 1</w:t>
      </w:r>
    </w:p>
    <w:p w:rsidR="003512FE" w:rsidRDefault="007D1222" w:rsidP="003512FE">
      <w:pPr>
        <w:rPr>
          <w:rFonts w:cs="Times New Roman"/>
          <w:sz w:val="24"/>
          <w:szCs w:val="24"/>
        </w:rPr>
      </w:pP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sidRPr="0014174C">
        <w:rPr>
          <w:rFonts w:cs="Times New Roman"/>
          <w:sz w:val="24"/>
          <w:szCs w:val="24"/>
        </w:rPr>
        <w:t>к договору возмездного оказания ус</w:t>
      </w:r>
      <w:r w:rsidR="003512FE">
        <w:rPr>
          <w:rFonts w:cs="Times New Roman"/>
          <w:sz w:val="24"/>
          <w:szCs w:val="24"/>
        </w:rPr>
        <w:t>луг</w:t>
      </w:r>
    </w:p>
    <w:p w:rsidR="007D1222" w:rsidRPr="003512FE" w:rsidRDefault="003512FE" w:rsidP="003512FE">
      <w:pPr>
        <w:rPr>
          <w:rFonts w:cs="Times New Roman"/>
          <w:b/>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7D1222" w:rsidRPr="0014174C">
        <w:rPr>
          <w:rFonts w:cs="Times New Roman"/>
          <w:sz w:val="24"/>
          <w:szCs w:val="24"/>
        </w:rPr>
        <w:t>№</w:t>
      </w:r>
      <w:r w:rsidR="007D1222">
        <w:rPr>
          <w:rFonts w:cs="Times New Roman"/>
          <w:sz w:val="24"/>
          <w:szCs w:val="24"/>
        </w:rPr>
        <w:t xml:space="preserve"> </w:t>
      </w:r>
      <w:r w:rsidR="0021144A">
        <w:rPr>
          <w:rFonts w:cs="Times New Roman"/>
          <w:sz w:val="24"/>
          <w:szCs w:val="24"/>
        </w:rPr>
        <w:t>_______</w:t>
      </w:r>
      <w:r w:rsidR="007D1222">
        <w:rPr>
          <w:rFonts w:cs="Times New Roman"/>
          <w:sz w:val="24"/>
          <w:szCs w:val="24"/>
        </w:rPr>
        <w:t>-</w:t>
      </w:r>
      <w:r w:rsidR="00B24428" w:rsidRPr="00B24428">
        <w:rPr>
          <w:rFonts w:cs="Times New Roman"/>
          <w:sz w:val="24"/>
          <w:szCs w:val="24"/>
        </w:rPr>
        <w:t>У</w:t>
      </w:r>
      <w:r w:rsidR="007D1222">
        <w:rPr>
          <w:rFonts w:cs="Times New Roman"/>
          <w:sz w:val="24"/>
          <w:szCs w:val="24"/>
        </w:rPr>
        <w:t>М</w:t>
      </w:r>
      <w:r w:rsidR="00B24428" w:rsidRPr="00B24428">
        <w:rPr>
          <w:rFonts w:cs="Times New Roman"/>
          <w:sz w:val="24"/>
          <w:szCs w:val="24"/>
        </w:rPr>
        <w:t>Р</w:t>
      </w:r>
      <w:r w:rsidR="007D1222">
        <w:rPr>
          <w:rFonts w:cs="Times New Roman"/>
          <w:sz w:val="24"/>
          <w:szCs w:val="24"/>
        </w:rPr>
        <w:t>/ус-2</w:t>
      </w:r>
      <w:r w:rsidR="0021144A">
        <w:rPr>
          <w:rFonts w:cs="Times New Roman"/>
          <w:sz w:val="24"/>
          <w:szCs w:val="24"/>
        </w:rPr>
        <w:t>6</w:t>
      </w:r>
      <w:r w:rsidR="007D1222" w:rsidRPr="0014174C">
        <w:rPr>
          <w:rFonts w:cs="Times New Roman"/>
          <w:sz w:val="24"/>
          <w:szCs w:val="24"/>
        </w:rPr>
        <w:t xml:space="preserve"> </w:t>
      </w:r>
      <w:r w:rsidR="007D1222">
        <w:rPr>
          <w:rFonts w:cs="Times New Roman"/>
          <w:sz w:val="24"/>
          <w:szCs w:val="24"/>
        </w:rPr>
        <w:t>от «</w:t>
      </w:r>
      <w:r w:rsidR="0021144A">
        <w:rPr>
          <w:rFonts w:cs="Times New Roman"/>
          <w:sz w:val="24"/>
          <w:szCs w:val="24"/>
        </w:rPr>
        <w:t>____</w:t>
      </w:r>
      <w:r w:rsidR="007D1222" w:rsidRPr="0014174C">
        <w:rPr>
          <w:rFonts w:cs="Times New Roman"/>
          <w:sz w:val="24"/>
          <w:szCs w:val="24"/>
        </w:rPr>
        <w:t>»</w:t>
      </w:r>
      <w:r w:rsidR="00B24428" w:rsidRPr="00B24428">
        <w:rPr>
          <w:rFonts w:cs="Times New Roman"/>
          <w:sz w:val="24"/>
          <w:szCs w:val="24"/>
        </w:rPr>
        <w:t xml:space="preserve"> </w:t>
      </w:r>
      <w:r w:rsidR="0021144A">
        <w:rPr>
          <w:rFonts w:cs="Times New Roman"/>
          <w:sz w:val="24"/>
          <w:szCs w:val="24"/>
        </w:rPr>
        <w:t>__</w:t>
      </w:r>
      <w:r w:rsidR="007D1222">
        <w:rPr>
          <w:rFonts w:cs="Times New Roman"/>
          <w:sz w:val="24"/>
          <w:szCs w:val="24"/>
        </w:rPr>
        <w:t xml:space="preserve"> 202</w:t>
      </w:r>
      <w:r w:rsidR="0021144A">
        <w:rPr>
          <w:rFonts w:cs="Times New Roman"/>
          <w:sz w:val="24"/>
          <w:szCs w:val="24"/>
        </w:rPr>
        <w:t>6</w:t>
      </w:r>
      <w:r w:rsidR="007D1222" w:rsidRPr="0014174C">
        <w:rPr>
          <w:rFonts w:cs="Times New Roman"/>
          <w:sz w:val="24"/>
          <w:szCs w:val="24"/>
        </w:rPr>
        <w:t>г.</w:t>
      </w:r>
    </w:p>
    <w:p w:rsidR="007D1222" w:rsidRDefault="007D1222" w:rsidP="007D1222">
      <w:pPr>
        <w:rPr>
          <w:rFonts w:cs="Times New Roman"/>
          <w:b/>
          <w:sz w:val="24"/>
          <w:szCs w:val="24"/>
        </w:rPr>
      </w:pPr>
    </w:p>
    <w:p w:rsidR="007D1222" w:rsidRDefault="007D1222" w:rsidP="007D1222">
      <w:pPr>
        <w:rPr>
          <w:rFonts w:cs="Times New Roman"/>
          <w:b/>
          <w:sz w:val="24"/>
          <w:szCs w:val="24"/>
        </w:rPr>
      </w:pP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p>
    <w:p w:rsidR="007D1222" w:rsidRDefault="007D1222" w:rsidP="007D1222">
      <w:pPr>
        <w:rPr>
          <w:rFonts w:cs="Times New Roman"/>
          <w:b/>
          <w:sz w:val="24"/>
          <w:szCs w:val="24"/>
        </w:rPr>
      </w:pPr>
    </w:p>
    <w:p w:rsidR="007D1222" w:rsidRPr="007D1222" w:rsidRDefault="007D1222" w:rsidP="007D1222">
      <w:pPr>
        <w:keepNext/>
        <w:keepLines/>
        <w:ind w:firstLine="851"/>
        <w:jc w:val="center"/>
        <w:rPr>
          <w:rFonts w:eastAsia="Calibri" w:cs="Times New Roman"/>
          <w:b/>
          <w:color w:val="auto"/>
          <w:sz w:val="24"/>
          <w:szCs w:val="24"/>
        </w:rPr>
      </w:pPr>
    </w:p>
    <w:p w:rsidR="007D1222" w:rsidRPr="007D1222" w:rsidRDefault="007D1222" w:rsidP="007D1222">
      <w:pPr>
        <w:keepNext/>
        <w:keepLines/>
        <w:ind w:firstLine="851"/>
        <w:jc w:val="center"/>
        <w:rPr>
          <w:rFonts w:eastAsia="Calibri" w:cs="Times New Roman"/>
          <w:b/>
          <w:color w:val="auto"/>
          <w:sz w:val="24"/>
          <w:szCs w:val="24"/>
        </w:rPr>
      </w:pPr>
    </w:p>
    <w:p w:rsidR="007D1222" w:rsidRPr="007D1222" w:rsidRDefault="007D1222" w:rsidP="007D1222">
      <w:pPr>
        <w:keepNext/>
        <w:keepLines/>
        <w:ind w:firstLine="851"/>
        <w:jc w:val="center"/>
        <w:rPr>
          <w:rFonts w:eastAsia="Calibri" w:cs="Times New Roman"/>
          <w:b/>
          <w:color w:val="auto"/>
          <w:sz w:val="24"/>
          <w:szCs w:val="24"/>
        </w:rPr>
      </w:pPr>
    </w:p>
    <w:p w:rsidR="007D1222" w:rsidRPr="007D1222" w:rsidRDefault="007D1222" w:rsidP="007D1222">
      <w:pPr>
        <w:keepNext/>
        <w:keepLines/>
        <w:ind w:firstLine="851"/>
        <w:jc w:val="center"/>
        <w:rPr>
          <w:rFonts w:eastAsia="Calibri" w:cs="Times New Roman"/>
          <w:b/>
          <w:color w:val="auto"/>
          <w:sz w:val="24"/>
          <w:szCs w:val="24"/>
        </w:rPr>
      </w:pPr>
    </w:p>
    <w:p w:rsidR="007D1222" w:rsidRPr="007D1222" w:rsidRDefault="007D1222" w:rsidP="007D1222">
      <w:pPr>
        <w:keepNext/>
        <w:keepLines/>
        <w:ind w:firstLine="851"/>
        <w:jc w:val="center"/>
        <w:rPr>
          <w:rFonts w:eastAsia="Calibri" w:cs="Times New Roman"/>
          <w:b/>
          <w:color w:val="auto"/>
          <w:sz w:val="24"/>
          <w:szCs w:val="24"/>
        </w:rPr>
      </w:pPr>
    </w:p>
    <w:p w:rsidR="007D1222" w:rsidRPr="007D1222" w:rsidRDefault="007D1222" w:rsidP="007D1222">
      <w:pPr>
        <w:keepNext/>
        <w:keepLines/>
        <w:ind w:firstLine="851"/>
        <w:jc w:val="center"/>
        <w:rPr>
          <w:rFonts w:eastAsia="Calibri" w:cs="Times New Roman"/>
          <w:b/>
          <w:color w:val="auto"/>
          <w:sz w:val="24"/>
          <w:szCs w:val="24"/>
        </w:rPr>
      </w:pPr>
    </w:p>
    <w:p w:rsidR="007D1222" w:rsidRPr="007D1222" w:rsidRDefault="007D1222" w:rsidP="007D1222">
      <w:pPr>
        <w:keepNext/>
        <w:keepLines/>
        <w:ind w:firstLine="851"/>
        <w:jc w:val="center"/>
        <w:rPr>
          <w:rFonts w:eastAsia="Calibri" w:cs="Times New Roman"/>
          <w:b/>
          <w:color w:val="auto"/>
          <w:sz w:val="24"/>
          <w:szCs w:val="24"/>
        </w:rPr>
      </w:pPr>
    </w:p>
    <w:p w:rsidR="005F7D48" w:rsidRPr="005F7D48" w:rsidRDefault="005F7D48" w:rsidP="005F7D48">
      <w:pPr>
        <w:keepNext/>
        <w:keepLines/>
        <w:suppressAutoHyphens/>
        <w:rPr>
          <w:rFonts w:cs="Times New Roman"/>
          <w:color w:val="auto"/>
          <w:sz w:val="26"/>
          <w:szCs w:val="26"/>
        </w:rPr>
      </w:pPr>
    </w:p>
    <w:p w:rsidR="00AD2797" w:rsidRPr="00AD2797" w:rsidRDefault="00AD2797" w:rsidP="00AD2797">
      <w:pPr>
        <w:keepNext/>
        <w:keepLines/>
        <w:suppressAutoHyphens/>
        <w:rPr>
          <w:rFonts w:cs="Times New Roman"/>
          <w:color w:val="auto"/>
          <w:sz w:val="26"/>
          <w:szCs w:val="26"/>
        </w:rPr>
      </w:pPr>
    </w:p>
    <w:p w:rsidR="00AD2797" w:rsidRPr="00AD2797" w:rsidRDefault="00AD2797" w:rsidP="00AD2797">
      <w:pPr>
        <w:keepNext/>
        <w:keepLines/>
        <w:suppressAutoHyphens/>
        <w:jc w:val="center"/>
        <w:rPr>
          <w:rFonts w:eastAsia="Calibri" w:cs="Times New Roman"/>
          <w:b/>
          <w:color w:val="auto"/>
          <w:sz w:val="26"/>
          <w:szCs w:val="26"/>
        </w:rPr>
      </w:pPr>
      <w:r w:rsidRPr="00AD2797">
        <w:rPr>
          <w:rFonts w:eastAsia="Calibri" w:cs="Times New Roman"/>
          <w:b/>
          <w:color w:val="auto"/>
          <w:sz w:val="26"/>
          <w:szCs w:val="26"/>
        </w:rPr>
        <w:t xml:space="preserve">Технические требования </w:t>
      </w:r>
    </w:p>
    <w:p w:rsidR="005F7D48" w:rsidRPr="005F7D48" w:rsidRDefault="005F7D48" w:rsidP="005F7D48">
      <w:pPr>
        <w:rPr>
          <w:rFonts w:cs="Times New Roman"/>
          <w:sz w:val="26"/>
          <w:szCs w:val="26"/>
        </w:rPr>
      </w:pPr>
    </w:p>
    <w:p w:rsidR="005F7D48" w:rsidRPr="005F7D48" w:rsidRDefault="005F7D48" w:rsidP="005F7D48">
      <w:pPr>
        <w:rPr>
          <w:rFonts w:cs="Times New Roman"/>
          <w:sz w:val="26"/>
          <w:szCs w:val="26"/>
        </w:rPr>
      </w:pPr>
    </w:p>
    <w:p w:rsidR="005F7D48" w:rsidRPr="0014174C" w:rsidRDefault="005F7D48" w:rsidP="005F7D48">
      <w:pPr>
        <w:tabs>
          <w:tab w:val="left" w:pos="720"/>
        </w:tabs>
        <w:autoSpaceDE w:val="0"/>
        <w:autoSpaceDN w:val="0"/>
        <w:adjustRightInd w:val="0"/>
        <w:jc w:val="both"/>
        <w:rPr>
          <w:rFonts w:cs="Times New Roman"/>
          <w:b/>
          <w:color w:val="auto"/>
          <w:sz w:val="24"/>
          <w:szCs w:val="24"/>
        </w:rPr>
      </w:pPr>
      <w:r>
        <w:rPr>
          <w:rFonts w:cs="Times New Roman"/>
          <w:sz w:val="26"/>
          <w:szCs w:val="26"/>
        </w:rPr>
        <w:tab/>
      </w:r>
      <w:r w:rsidRPr="0014174C">
        <w:rPr>
          <w:rFonts w:cs="Times New Roman"/>
          <w:color w:val="auto"/>
          <w:sz w:val="24"/>
          <w:szCs w:val="24"/>
        </w:rPr>
        <w:t xml:space="preserve">  </w:t>
      </w:r>
      <w:r>
        <w:rPr>
          <w:rFonts w:cs="Times New Roman"/>
          <w:color w:val="auto"/>
          <w:sz w:val="24"/>
          <w:szCs w:val="24"/>
        </w:rPr>
        <w:tab/>
      </w:r>
      <w:r>
        <w:rPr>
          <w:rFonts w:cs="Times New Roman"/>
          <w:color w:val="auto"/>
          <w:sz w:val="24"/>
          <w:szCs w:val="24"/>
        </w:rPr>
        <w:tab/>
      </w:r>
      <w:r w:rsidRPr="0014174C">
        <w:rPr>
          <w:rFonts w:cs="Times New Roman"/>
          <w:color w:val="auto"/>
          <w:sz w:val="24"/>
          <w:szCs w:val="24"/>
        </w:rPr>
        <w:t xml:space="preserve">   </w:t>
      </w:r>
      <w:r w:rsidRPr="0014174C">
        <w:rPr>
          <w:rFonts w:cs="Times New Roman"/>
          <w:b/>
          <w:color w:val="auto"/>
          <w:sz w:val="24"/>
          <w:szCs w:val="24"/>
        </w:rPr>
        <w:t xml:space="preserve">Заказчик:                                               </w:t>
      </w:r>
      <w:r>
        <w:rPr>
          <w:rFonts w:cs="Times New Roman"/>
          <w:b/>
          <w:color w:val="auto"/>
          <w:sz w:val="24"/>
          <w:szCs w:val="24"/>
        </w:rPr>
        <w:t xml:space="preserve">              </w:t>
      </w:r>
      <w:r>
        <w:rPr>
          <w:rFonts w:cs="Times New Roman"/>
          <w:b/>
          <w:color w:val="auto"/>
          <w:sz w:val="24"/>
          <w:szCs w:val="24"/>
        </w:rPr>
        <w:tab/>
      </w:r>
      <w:r>
        <w:rPr>
          <w:rFonts w:cs="Times New Roman"/>
          <w:b/>
          <w:color w:val="auto"/>
          <w:sz w:val="24"/>
          <w:szCs w:val="24"/>
        </w:rPr>
        <w:tab/>
        <w:t xml:space="preserve">       </w:t>
      </w:r>
      <w:r w:rsidRPr="0014174C">
        <w:rPr>
          <w:rFonts w:cs="Times New Roman"/>
          <w:b/>
          <w:color w:val="auto"/>
          <w:sz w:val="24"/>
          <w:szCs w:val="24"/>
        </w:rPr>
        <w:t>Исполнитель:</w:t>
      </w:r>
    </w:p>
    <w:tbl>
      <w:tblPr>
        <w:tblW w:w="10490" w:type="dxa"/>
        <w:tblInd w:w="-176" w:type="dxa"/>
        <w:tblLayout w:type="fixed"/>
        <w:tblLook w:val="0000" w:firstRow="0" w:lastRow="0" w:firstColumn="0" w:lastColumn="0" w:noHBand="0" w:noVBand="0"/>
      </w:tblPr>
      <w:tblGrid>
        <w:gridCol w:w="5670"/>
        <w:gridCol w:w="298"/>
        <w:gridCol w:w="4522"/>
      </w:tblGrid>
      <w:tr w:rsidR="005F7D48" w:rsidRPr="0014174C" w:rsidTr="0021144A">
        <w:trPr>
          <w:trHeight w:val="391"/>
        </w:trPr>
        <w:tc>
          <w:tcPr>
            <w:tcW w:w="5670" w:type="dxa"/>
            <w:shd w:val="clear" w:color="auto" w:fill="auto"/>
          </w:tcPr>
          <w:p w:rsidR="005F7D48" w:rsidRPr="005F7D48" w:rsidRDefault="005F7D48" w:rsidP="007B025C">
            <w:pPr>
              <w:tabs>
                <w:tab w:val="left" w:pos="5387"/>
              </w:tabs>
              <w:rPr>
                <w:rFonts w:cs="Times New Roman"/>
                <w:snapToGrid w:val="0"/>
                <w:color w:val="auto"/>
                <w:sz w:val="24"/>
                <w:szCs w:val="24"/>
              </w:rPr>
            </w:pPr>
            <w:r w:rsidRPr="005F7D48">
              <w:rPr>
                <w:rFonts w:cs="Times New Roman"/>
                <w:snapToGrid w:val="0"/>
                <w:color w:val="auto"/>
                <w:sz w:val="24"/>
                <w:szCs w:val="24"/>
              </w:rPr>
              <w:t>Директор филиала</w:t>
            </w:r>
          </w:p>
          <w:p w:rsidR="005F7D48" w:rsidRPr="005F7D48" w:rsidRDefault="005F7D48" w:rsidP="007B025C">
            <w:pPr>
              <w:rPr>
                <w:rFonts w:cs="Times New Roman"/>
                <w:snapToGrid w:val="0"/>
                <w:color w:val="auto"/>
                <w:sz w:val="24"/>
                <w:szCs w:val="24"/>
              </w:rPr>
            </w:pPr>
            <w:r w:rsidRPr="005F7D48">
              <w:rPr>
                <w:rFonts w:cs="Times New Roman"/>
                <w:snapToGrid w:val="0"/>
                <w:color w:val="auto"/>
                <w:sz w:val="24"/>
                <w:szCs w:val="24"/>
              </w:rPr>
              <w:t>АО «Гидроремонт-ВКК» -</w:t>
            </w:r>
          </w:p>
          <w:p w:rsidR="005F7D48" w:rsidRPr="005F7D48" w:rsidRDefault="005F7D48" w:rsidP="007B025C">
            <w:pPr>
              <w:rPr>
                <w:rFonts w:cs="Times New Roman"/>
                <w:snapToGrid w:val="0"/>
                <w:color w:val="auto"/>
                <w:sz w:val="24"/>
                <w:szCs w:val="24"/>
              </w:rPr>
            </w:pPr>
            <w:r w:rsidRPr="005F7D48">
              <w:rPr>
                <w:rFonts w:cs="Times New Roman"/>
                <w:snapToGrid w:val="0"/>
                <w:color w:val="auto"/>
                <w:sz w:val="24"/>
                <w:szCs w:val="24"/>
              </w:rPr>
              <w:t xml:space="preserve">Управление монтажных работ №1 </w:t>
            </w:r>
          </w:p>
          <w:p w:rsidR="005F7D48" w:rsidRPr="005F7D48" w:rsidRDefault="005F7D48" w:rsidP="007B025C">
            <w:pPr>
              <w:rPr>
                <w:rFonts w:cs="Times New Roman"/>
                <w:snapToGrid w:val="0"/>
                <w:color w:val="auto"/>
                <w:sz w:val="24"/>
                <w:szCs w:val="24"/>
              </w:rPr>
            </w:pPr>
          </w:p>
          <w:p w:rsidR="005F7D48" w:rsidRPr="005F7D48" w:rsidRDefault="005F7D48" w:rsidP="007B025C">
            <w:pPr>
              <w:rPr>
                <w:rFonts w:cs="Times New Roman"/>
                <w:snapToGrid w:val="0"/>
                <w:color w:val="auto"/>
                <w:sz w:val="24"/>
                <w:szCs w:val="24"/>
              </w:rPr>
            </w:pPr>
            <w:r w:rsidRPr="005F7D48">
              <w:rPr>
                <w:rFonts w:cs="Times New Roman"/>
                <w:snapToGrid w:val="0"/>
                <w:color w:val="auto"/>
                <w:sz w:val="24"/>
                <w:szCs w:val="24"/>
              </w:rPr>
              <w:t xml:space="preserve">_______________ / </w:t>
            </w:r>
            <w:r w:rsidR="0021144A">
              <w:rPr>
                <w:rFonts w:cs="Times New Roman"/>
                <w:snapToGrid w:val="0"/>
                <w:color w:val="auto"/>
                <w:sz w:val="24"/>
                <w:szCs w:val="24"/>
              </w:rPr>
              <w:t>____________________</w:t>
            </w:r>
            <w:r w:rsidRPr="005F7D48">
              <w:rPr>
                <w:rFonts w:cs="Times New Roman"/>
                <w:snapToGrid w:val="0"/>
                <w:color w:val="auto"/>
                <w:sz w:val="24"/>
                <w:szCs w:val="24"/>
              </w:rPr>
              <w:t xml:space="preserve"> /</w:t>
            </w:r>
          </w:p>
          <w:p w:rsidR="005F7D48" w:rsidRPr="0014174C" w:rsidRDefault="005F7D48" w:rsidP="007B025C">
            <w:pPr>
              <w:widowControl w:val="0"/>
              <w:suppressAutoHyphens/>
              <w:rPr>
                <w:rFonts w:eastAsia="Lucida Sans Unicode" w:cs="Times New Roman"/>
                <w:sz w:val="24"/>
                <w:szCs w:val="24"/>
                <w:lang w:eastAsia="en-US" w:bidi="en-US"/>
              </w:rPr>
            </w:pPr>
            <w:r w:rsidRPr="005F7D48">
              <w:rPr>
                <w:rFonts w:cs="Times New Roman"/>
                <w:snapToGrid w:val="0"/>
                <w:color w:val="auto"/>
                <w:sz w:val="24"/>
                <w:szCs w:val="24"/>
              </w:rPr>
              <w:t>м.п.</w:t>
            </w:r>
          </w:p>
        </w:tc>
        <w:tc>
          <w:tcPr>
            <w:tcW w:w="298" w:type="dxa"/>
            <w:shd w:val="clear" w:color="auto" w:fill="auto"/>
          </w:tcPr>
          <w:p w:rsidR="005F7D48" w:rsidRPr="0014174C" w:rsidRDefault="005F7D48" w:rsidP="007B025C">
            <w:pPr>
              <w:widowControl w:val="0"/>
              <w:suppressAutoHyphens/>
              <w:snapToGrid w:val="0"/>
              <w:rPr>
                <w:rFonts w:eastAsia="Lucida Sans Unicode" w:cs="Times New Roman"/>
                <w:b/>
                <w:sz w:val="24"/>
                <w:szCs w:val="24"/>
                <w:lang w:eastAsia="en-US" w:bidi="en-US"/>
              </w:rPr>
            </w:pPr>
          </w:p>
        </w:tc>
        <w:tc>
          <w:tcPr>
            <w:tcW w:w="4522" w:type="dxa"/>
            <w:shd w:val="clear" w:color="auto" w:fill="auto"/>
          </w:tcPr>
          <w:p w:rsidR="00675A65" w:rsidRPr="00675A65" w:rsidRDefault="005F7D48" w:rsidP="00675A65">
            <w:pPr>
              <w:widowControl w:val="0"/>
              <w:autoSpaceDE w:val="0"/>
              <w:autoSpaceDN w:val="0"/>
              <w:adjustRightInd w:val="0"/>
              <w:jc w:val="both"/>
              <w:rPr>
                <w:sz w:val="24"/>
                <w:szCs w:val="24"/>
              </w:rPr>
            </w:pPr>
            <w:r>
              <w:rPr>
                <w:rFonts w:cs="Times New Roman"/>
                <w:bCs/>
                <w:spacing w:val="-10"/>
                <w:kern w:val="24"/>
                <w:sz w:val="24"/>
                <w:szCs w:val="24"/>
              </w:rPr>
              <w:t xml:space="preserve">      </w:t>
            </w:r>
            <w:r w:rsidR="00675A65" w:rsidRPr="00675A65">
              <w:rPr>
                <w:sz w:val="24"/>
                <w:szCs w:val="24"/>
              </w:rPr>
              <w:t>Директор</w:t>
            </w:r>
          </w:p>
          <w:p w:rsidR="00675A65" w:rsidRDefault="00675A65" w:rsidP="00675A65">
            <w:pPr>
              <w:rPr>
                <w:sz w:val="24"/>
                <w:szCs w:val="24"/>
              </w:rPr>
            </w:pPr>
            <w:r w:rsidRPr="00AD2797">
              <w:rPr>
                <w:sz w:val="24"/>
                <w:szCs w:val="24"/>
              </w:rPr>
              <w:t xml:space="preserve">     </w:t>
            </w:r>
          </w:p>
          <w:p w:rsidR="0021144A" w:rsidRDefault="0021144A" w:rsidP="00675A65">
            <w:pPr>
              <w:rPr>
                <w:sz w:val="24"/>
                <w:szCs w:val="24"/>
              </w:rPr>
            </w:pPr>
          </w:p>
          <w:p w:rsidR="0021144A" w:rsidRDefault="0021144A" w:rsidP="00675A65">
            <w:pPr>
              <w:rPr>
                <w:sz w:val="24"/>
                <w:szCs w:val="24"/>
              </w:rPr>
            </w:pPr>
          </w:p>
          <w:p w:rsidR="00675A65" w:rsidRPr="00F9285D" w:rsidRDefault="00675A65" w:rsidP="00675A65">
            <w:pPr>
              <w:rPr>
                <w:sz w:val="24"/>
                <w:szCs w:val="24"/>
              </w:rPr>
            </w:pPr>
            <w:r w:rsidRPr="00AD2797">
              <w:rPr>
                <w:sz w:val="24"/>
                <w:szCs w:val="24"/>
              </w:rPr>
              <w:t xml:space="preserve">     </w:t>
            </w:r>
            <w:r w:rsidRPr="00F9285D">
              <w:rPr>
                <w:sz w:val="24"/>
                <w:szCs w:val="24"/>
              </w:rPr>
              <w:t xml:space="preserve">_______________ / </w:t>
            </w:r>
            <w:r w:rsidR="0021144A">
              <w:rPr>
                <w:sz w:val="24"/>
                <w:szCs w:val="24"/>
              </w:rPr>
              <w:t>____________</w:t>
            </w:r>
            <w:r w:rsidRPr="00F9285D">
              <w:rPr>
                <w:sz w:val="24"/>
                <w:szCs w:val="24"/>
              </w:rPr>
              <w:t xml:space="preserve"> /</w:t>
            </w:r>
          </w:p>
          <w:p w:rsidR="00675A65" w:rsidRPr="00675A65" w:rsidRDefault="00675A65" w:rsidP="00675A65">
            <w:pPr>
              <w:rPr>
                <w:rFonts w:cs="Times New Roman"/>
                <w:color w:val="auto"/>
                <w:sz w:val="24"/>
                <w:szCs w:val="24"/>
              </w:rPr>
            </w:pPr>
            <w:r w:rsidRPr="00AD2797">
              <w:rPr>
                <w:sz w:val="24"/>
                <w:szCs w:val="24"/>
              </w:rPr>
              <w:t xml:space="preserve">     </w:t>
            </w:r>
            <w:r w:rsidRPr="00F9285D">
              <w:rPr>
                <w:sz w:val="24"/>
                <w:szCs w:val="24"/>
              </w:rPr>
              <w:t>м.п.</w:t>
            </w:r>
          </w:p>
          <w:p w:rsidR="005F7D48" w:rsidRPr="0014174C" w:rsidRDefault="005F7D48" w:rsidP="007B025C">
            <w:pPr>
              <w:widowControl w:val="0"/>
              <w:suppressAutoHyphens/>
              <w:rPr>
                <w:rFonts w:eastAsia="Lucida Sans Unicode" w:cs="Times New Roman"/>
                <w:sz w:val="24"/>
                <w:szCs w:val="24"/>
                <w:lang w:eastAsia="en-US" w:bidi="en-US"/>
              </w:rPr>
            </w:pPr>
          </w:p>
        </w:tc>
      </w:tr>
    </w:tbl>
    <w:p w:rsidR="005F7D48" w:rsidRDefault="005F7D48" w:rsidP="005F7D48">
      <w:pPr>
        <w:tabs>
          <w:tab w:val="left" w:pos="5472"/>
        </w:tabs>
        <w:ind w:left="993"/>
        <w:rPr>
          <w:rFonts w:cs="Times New Roman"/>
          <w:sz w:val="26"/>
          <w:szCs w:val="26"/>
        </w:rPr>
      </w:pPr>
    </w:p>
    <w:p w:rsidR="005F7D48" w:rsidRPr="005F7D48" w:rsidRDefault="005F7D48" w:rsidP="005F7D48">
      <w:pPr>
        <w:tabs>
          <w:tab w:val="left" w:pos="5472"/>
        </w:tabs>
        <w:rPr>
          <w:rFonts w:cs="Times New Roman"/>
          <w:sz w:val="26"/>
          <w:szCs w:val="26"/>
        </w:rPr>
        <w:sectPr w:rsidR="005F7D48" w:rsidRPr="005F7D48" w:rsidSect="0021144A">
          <w:footerReference w:type="default" r:id="rId12"/>
          <w:type w:val="continuous"/>
          <w:pgSz w:w="11906" w:h="16838" w:code="9"/>
          <w:pgMar w:top="851" w:right="851" w:bottom="851" w:left="1560" w:header="709" w:footer="709" w:gutter="0"/>
          <w:cols w:space="708"/>
          <w:docGrid w:linePitch="381"/>
        </w:sectPr>
      </w:pPr>
      <w:r>
        <w:rPr>
          <w:rFonts w:cs="Times New Roman"/>
          <w:sz w:val="26"/>
          <w:szCs w:val="26"/>
        </w:rPr>
        <w:tab/>
      </w:r>
    </w:p>
    <w:p w:rsidR="004D693D" w:rsidRDefault="004D693D" w:rsidP="0019312A">
      <w:pPr>
        <w:jc w:val="center"/>
        <w:rPr>
          <w:rFonts w:cs="Times New Roman"/>
          <w:b/>
          <w:sz w:val="24"/>
          <w:szCs w:val="24"/>
        </w:rPr>
      </w:pPr>
    </w:p>
    <w:p w:rsidR="004D693D" w:rsidRDefault="004D693D" w:rsidP="007D1222">
      <w:pPr>
        <w:rPr>
          <w:rFonts w:cs="Times New Roman"/>
          <w:b/>
          <w:sz w:val="24"/>
          <w:szCs w:val="24"/>
        </w:rPr>
      </w:pPr>
    </w:p>
    <w:p w:rsidR="007D1222" w:rsidRDefault="004D693D" w:rsidP="007D1222">
      <w:pPr>
        <w:rPr>
          <w:rFonts w:cs="Times New Roman"/>
          <w:b/>
          <w:sz w:val="24"/>
          <w:szCs w:val="24"/>
        </w:rPr>
      </w:pP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sidR="00A4667F" w:rsidRPr="0014174C">
        <w:rPr>
          <w:rFonts w:cs="Times New Roman"/>
          <w:b/>
          <w:sz w:val="24"/>
          <w:szCs w:val="24"/>
        </w:rPr>
        <w:t>Приложение № 2</w:t>
      </w:r>
    </w:p>
    <w:p w:rsidR="0019312A" w:rsidRDefault="007D1222" w:rsidP="0019312A">
      <w:pPr>
        <w:rPr>
          <w:rFonts w:cs="Times New Roman"/>
          <w:sz w:val="24"/>
          <w:szCs w:val="24"/>
        </w:rPr>
      </w:pP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sidR="0019312A" w:rsidRPr="0014174C">
        <w:rPr>
          <w:rFonts w:cs="Times New Roman"/>
          <w:sz w:val="24"/>
          <w:szCs w:val="24"/>
        </w:rPr>
        <w:t>к договору возмездного оказания ус</w:t>
      </w:r>
      <w:r w:rsidR="0019312A">
        <w:rPr>
          <w:rFonts w:cs="Times New Roman"/>
          <w:sz w:val="24"/>
          <w:szCs w:val="24"/>
        </w:rPr>
        <w:t>луг</w:t>
      </w:r>
    </w:p>
    <w:p w:rsidR="0019312A" w:rsidRDefault="0019312A" w:rsidP="0019312A">
      <w:pPr>
        <w:rPr>
          <w:rFonts w:cs="Times New Roman"/>
          <w:b/>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21144A" w:rsidRPr="0014174C">
        <w:rPr>
          <w:rFonts w:cs="Times New Roman"/>
          <w:sz w:val="24"/>
          <w:szCs w:val="24"/>
        </w:rPr>
        <w:t>№</w:t>
      </w:r>
      <w:r w:rsidR="0021144A">
        <w:rPr>
          <w:rFonts w:cs="Times New Roman"/>
          <w:sz w:val="24"/>
          <w:szCs w:val="24"/>
        </w:rPr>
        <w:t xml:space="preserve"> _______-</w:t>
      </w:r>
      <w:r w:rsidR="0021144A" w:rsidRPr="00B24428">
        <w:rPr>
          <w:rFonts w:cs="Times New Roman"/>
          <w:sz w:val="24"/>
          <w:szCs w:val="24"/>
        </w:rPr>
        <w:t>У</w:t>
      </w:r>
      <w:r w:rsidR="0021144A">
        <w:rPr>
          <w:rFonts w:cs="Times New Roman"/>
          <w:sz w:val="24"/>
          <w:szCs w:val="24"/>
        </w:rPr>
        <w:t>М</w:t>
      </w:r>
      <w:r w:rsidR="0021144A" w:rsidRPr="00B24428">
        <w:rPr>
          <w:rFonts w:cs="Times New Roman"/>
          <w:sz w:val="24"/>
          <w:szCs w:val="24"/>
        </w:rPr>
        <w:t>Р</w:t>
      </w:r>
      <w:r w:rsidR="0021144A">
        <w:rPr>
          <w:rFonts w:cs="Times New Roman"/>
          <w:sz w:val="24"/>
          <w:szCs w:val="24"/>
        </w:rPr>
        <w:t>/ус-26</w:t>
      </w:r>
      <w:r w:rsidR="0021144A" w:rsidRPr="0014174C">
        <w:rPr>
          <w:rFonts w:cs="Times New Roman"/>
          <w:sz w:val="24"/>
          <w:szCs w:val="24"/>
        </w:rPr>
        <w:t xml:space="preserve"> </w:t>
      </w:r>
      <w:r w:rsidR="0021144A">
        <w:rPr>
          <w:rFonts w:cs="Times New Roman"/>
          <w:sz w:val="24"/>
          <w:szCs w:val="24"/>
        </w:rPr>
        <w:t>от «____</w:t>
      </w:r>
      <w:r w:rsidR="0021144A" w:rsidRPr="0014174C">
        <w:rPr>
          <w:rFonts w:cs="Times New Roman"/>
          <w:sz w:val="24"/>
          <w:szCs w:val="24"/>
        </w:rPr>
        <w:t>»</w:t>
      </w:r>
      <w:r w:rsidR="0021144A" w:rsidRPr="00B24428">
        <w:rPr>
          <w:rFonts w:cs="Times New Roman"/>
          <w:sz w:val="24"/>
          <w:szCs w:val="24"/>
        </w:rPr>
        <w:t xml:space="preserve"> </w:t>
      </w:r>
      <w:r w:rsidR="0021144A">
        <w:rPr>
          <w:rFonts w:cs="Times New Roman"/>
          <w:sz w:val="24"/>
          <w:szCs w:val="24"/>
        </w:rPr>
        <w:t>__ 2026</w:t>
      </w:r>
      <w:r w:rsidR="0021144A" w:rsidRPr="0014174C">
        <w:rPr>
          <w:rFonts w:cs="Times New Roman"/>
          <w:sz w:val="24"/>
          <w:szCs w:val="24"/>
        </w:rPr>
        <w:t>г.</w:t>
      </w:r>
    </w:p>
    <w:p w:rsidR="001A581E" w:rsidRPr="0014174C" w:rsidRDefault="001A581E" w:rsidP="0019312A">
      <w:pPr>
        <w:rPr>
          <w:rFonts w:cs="Times New Roman"/>
          <w:b/>
          <w:color w:val="auto"/>
          <w:sz w:val="24"/>
          <w:szCs w:val="24"/>
        </w:rPr>
      </w:pPr>
    </w:p>
    <w:p w:rsidR="001A581E" w:rsidRPr="0014174C" w:rsidRDefault="001A581E" w:rsidP="001A581E">
      <w:pPr>
        <w:ind w:right="-2"/>
        <w:jc w:val="center"/>
        <w:rPr>
          <w:rFonts w:cs="Times New Roman"/>
          <w:b/>
          <w:color w:val="auto"/>
          <w:sz w:val="24"/>
          <w:szCs w:val="24"/>
        </w:rPr>
      </w:pPr>
      <w:r w:rsidRPr="0014174C">
        <w:rPr>
          <w:rFonts w:cs="Times New Roman"/>
          <w:b/>
          <w:color w:val="auto"/>
          <w:sz w:val="24"/>
          <w:szCs w:val="24"/>
        </w:rPr>
        <w:t>СТОИМОСТЬ ПЛАНИРУЕМЫХ ОБЪЕМОВ УСЛУГ</w:t>
      </w:r>
    </w:p>
    <w:p w:rsidR="001A581E" w:rsidRPr="0014174C" w:rsidRDefault="001A581E" w:rsidP="001A581E">
      <w:pPr>
        <w:ind w:right="-2"/>
        <w:jc w:val="center"/>
        <w:rPr>
          <w:rFonts w:cs="Times New Roman"/>
          <w:b/>
          <w:color w:val="auto"/>
          <w:sz w:val="24"/>
          <w:szCs w:val="24"/>
        </w:rPr>
      </w:pPr>
    </w:p>
    <w:tbl>
      <w:tblPr>
        <w:tblpPr w:leftFromText="180" w:rightFromText="180" w:vertAnchor="text" w:horzAnchor="margin" w:tblpXSpec="center" w:tblpY="8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04"/>
        <w:gridCol w:w="2182"/>
        <w:gridCol w:w="1353"/>
        <w:gridCol w:w="1504"/>
        <w:gridCol w:w="1761"/>
        <w:gridCol w:w="10"/>
        <w:gridCol w:w="1325"/>
      </w:tblGrid>
      <w:tr w:rsidR="007B025C" w:rsidRPr="0014174C" w:rsidTr="00EA0C2F">
        <w:tc>
          <w:tcPr>
            <w:tcW w:w="675" w:type="dxa"/>
            <w:shd w:val="clear" w:color="auto" w:fill="auto"/>
          </w:tcPr>
          <w:p w:rsidR="007B025C" w:rsidRPr="0014174C" w:rsidRDefault="007B025C" w:rsidP="005A4E20">
            <w:pPr>
              <w:autoSpaceDE w:val="0"/>
              <w:autoSpaceDN w:val="0"/>
              <w:adjustRightInd w:val="0"/>
              <w:jc w:val="both"/>
              <w:rPr>
                <w:rFonts w:eastAsia="Calibri" w:cs="Times New Roman"/>
                <w:color w:val="auto"/>
                <w:kern w:val="24"/>
                <w:sz w:val="24"/>
                <w:szCs w:val="24"/>
                <w:lang w:eastAsia="en-US"/>
              </w:rPr>
            </w:pPr>
            <w:r w:rsidRPr="0014174C">
              <w:rPr>
                <w:rFonts w:eastAsia="Calibri" w:cs="Times New Roman"/>
                <w:color w:val="auto"/>
                <w:kern w:val="24"/>
                <w:sz w:val="24"/>
                <w:szCs w:val="24"/>
                <w:lang w:eastAsia="en-US"/>
              </w:rPr>
              <w:t>№</w:t>
            </w:r>
          </w:p>
        </w:tc>
        <w:tc>
          <w:tcPr>
            <w:tcW w:w="3686" w:type="dxa"/>
            <w:gridSpan w:val="2"/>
            <w:shd w:val="clear" w:color="auto" w:fill="auto"/>
          </w:tcPr>
          <w:p w:rsidR="007B025C" w:rsidRPr="0014174C" w:rsidRDefault="007B025C" w:rsidP="005A4E20">
            <w:pPr>
              <w:autoSpaceDE w:val="0"/>
              <w:autoSpaceDN w:val="0"/>
              <w:adjustRightInd w:val="0"/>
              <w:jc w:val="center"/>
              <w:rPr>
                <w:rFonts w:eastAsia="Calibri" w:cs="Times New Roman"/>
                <w:color w:val="auto"/>
                <w:kern w:val="24"/>
                <w:sz w:val="24"/>
                <w:szCs w:val="24"/>
                <w:lang w:eastAsia="en-US"/>
              </w:rPr>
            </w:pPr>
            <w:r w:rsidRPr="0014174C">
              <w:rPr>
                <w:rFonts w:eastAsia="Calibri" w:cs="Times New Roman"/>
                <w:color w:val="auto"/>
                <w:kern w:val="24"/>
                <w:sz w:val="24"/>
                <w:szCs w:val="24"/>
                <w:lang w:eastAsia="en-US"/>
              </w:rPr>
              <w:t>Наименование работ</w:t>
            </w:r>
          </w:p>
        </w:tc>
        <w:tc>
          <w:tcPr>
            <w:tcW w:w="1353" w:type="dxa"/>
          </w:tcPr>
          <w:p w:rsidR="007B025C" w:rsidRPr="007B025C" w:rsidRDefault="007B025C" w:rsidP="005A4E20">
            <w:pPr>
              <w:autoSpaceDE w:val="0"/>
              <w:autoSpaceDN w:val="0"/>
              <w:adjustRightInd w:val="0"/>
              <w:jc w:val="center"/>
              <w:rPr>
                <w:rFonts w:eastAsia="Calibri" w:cs="Times New Roman"/>
                <w:color w:val="auto"/>
                <w:kern w:val="24"/>
                <w:sz w:val="24"/>
                <w:szCs w:val="24"/>
                <w:lang w:val="en-US" w:eastAsia="en-US"/>
              </w:rPr>
            </w:pPr>
            <w:r>
              <w:rPr>
                <w:rFonts w:eastAsia="Calibri" w:cs="Times New Roman"/>
                <w:color w:val="auto"/>
                <w:kern w:val="24"/>
                <w:sz w:val="24"/>
                <w:szCs w:val="24"/>
                <w:lang w:val="en-US" w:eastAsia="en-US"/>
              </w:rPr>
              <w:t>Ед.изм.</w:t>
            </w:r>
          </w:p>
        </w:tc>
        <w:tc>
          <w:tcPr>
            <w:tcW w:w="1504" w:type="dxa"/>
            <w:shd w:val="clear" w:color="auto" w:fill="auto"/>
          </w:tcPr>
          <w:p w:rsidR="007B025C" w:rsidRPr="0014174C" w:rsidRDefault="007B025C" w:rsidP="005A4E20">
            <w:pPr>
              <w:autoSpaceDE w:val="0"/>
              <w:autoSpaceDN w:val="0"/>
              <w:adjustRightInd w:val="0"/>
              <w:jc w:val="center"/>
              <w:rPr>
                <w:rFonts w:eastAsia="Calibri" w:cs="Times New Roman"/>
                <w:color w:val="auto"/>
                <w:kern w:val="24"/>
                <w:sz w:val="24"/>
                <w:szCs w:val="24"/>
                <w:lang w:eastAsia="en-US"/>
              </w:rPr>
            </w:pPr>
            <w:r w:rsidRPr="0014174C">
              <w:rPr>
                <w:rFonts w:eastAsia="Calibri" w:cs="Times New Roman"/>
                <w:color w:val="auto"/>
                <w:kern w:val="24"/>
                <w:sz w:val="24"/>
                <w:szCs w:val="24"/>
                <w:lang w:eastAsia="en-US"/>
              </w:rPr>
              <w:t>Количество измерений, шт.</w:t>
            </w:r>
          </w:p>
        </w:tc>
        <w:tc>
          <w:tcPr>
            <w:tcW w:w="1761" w:type="dxa"/>
            <w:shd w:val="clear" w:color="auto" w:fill="auto"/>
          </w:tcPr>
          <w:p w:rsidR="007B025C" w:rsidRPr="0014174C" w:rsidRDefault="007B025C" w:rsidP="005A4E20">
            <w:pPr>
              <w:autoSpaceDE w:val="0"/>
              <w:autoSpaceDN w:val="0"/>
              <w:adjustRightInd w:val="0"/>
              <w:jc w:val="center"/>
              <w:rPr>
                <w:rFonts w:eastAsia="Calibri" w:cs="Times New Roman"/>
                <w:color w:val="auto"/>
                <w:kern w:val="24"/>
                <w:sz w:val="24"/>
                <w:szCs w:val="24"/>
                <w:lang w:eastAsia="en-US"/>
              </w:rPr>
            </w:pPr>
            <w:r w:rsidRPr="0014174C">
              <w:rPr>
                <w:rFonts w:eastAsia="Calibri" w:cs="Times New Roman"/>
                <w:color w:val="auto"/>
                <w:kern w:val="24"/>
                <w:sz w:val="24"/>
                <w:szCs w:val="24"/>
                <w:lang w:eastAsia="en-US"/>
              </w:rPr>
              <w:t>Стоимость единицы, руб. без НДС</w:t>
            </w:r>
          </w:p>
        </w:tc>
        <w:tc>
          <w:tcPr>
            <w:tcW w:w="1335" w:type="dxa"/>
            <w:gridSpan w:val="2"/>
            <w:shd w:val="clear" w:color="auto" w:fill="auto"/>
          </w:tcPr>
          <w:p w:rsidR="007B025C" w:rsidRPr="0014174C" w:rsidRDefault="007B025C" w:rsidP="005A4E20">
            <w:pPr>
              <w:autoSpaceDE w:val="0"/>
              <w:autoSpaceDN w:val="0"/>
              <w:adjustRightInd w:val="0"/>
              <w:jc w:val="center"/>
              <w:rPr>
                <w:rFonts w:eastAsia="Calibri" w:cs="Times New Roman"/>
                <w:color w:val="auto"/>
                <w:kern w:val="24"/>
                <w:sz w:val="24"/>
                <w:szCs w:val="24"/>
                <w:lang w:eastAsia="en-US"/>
              </w:rPr>
            </w:pPr>
            <w:r w:rsidRPr="0014174C">
              <w:rPr>
                <w:rFonts w:eastAsia="Calibri" w:cs="Times New Roman"/>
                <w:color w:val="auto"/>
                <w:kern w:val="24"/>
                <w:sz w:val="24"/>
                <w:szCs w:val="24"/>
                <w:lang w:eastAsia="en-US"/>
              </w:rPr>
              <w:t>Стоимость, руб.  без НДС</w:t>
            </w:r>
          </w:p>
        </w:tc>
      </w:tr>
      <w:tr w:rsidR="007B025C" w:rsidRPr="0014174C" w:rsidTr="00EA0C2F">
        <w:tc>
          <w:tcPr>
            <w:tcW w:w="675" w:type="dxa"/>
            <w:shd w:val="clear" w:color="auto" w:fill="auto"/>
          </w:tcPr>
          <w:p w:rsidR="007B025C" w:rsidRPr="0014174C" w:rsidRDefault="007B025C" w:rsidP="007B025C">
            <w:pPr>
              <w:autoSpaceDE w:val="0"/>
              <w:autoSpaceDN w:val="0"/>
              <w:adjustRightInd w:val="0"/>
              <w:jc w:val="both"/>
              <w:rPr>
                <w:rFonts w:eastAsia="Calibri" w:cs="Times New Roman"/>
                <w:color w:val="auto"/>
                <w:kern w:val="24"/>
                <w:sz w:val="24"/>
                <w:szCs w:val="24"/>
                <w:lang w:eastAsia="en-US"/>
              </w:rPr>
            </w:pPr>
            <w:r w:rsidRPr="0014174C">
              <w:rPr>
                <w:rFonts w:eastAsia="Calibri" w:cs="Times New Roman"/>
                <w:color w:val="auto"/>
                <w:kern w:val="24"/>
                <w:sz w:val="24"/>
                <w:szCs w:val="24"/>
                <w:lang w:eastAsia="en-US"/>
              </w:rPr>
              <w:t>1.</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tcPr>
          <w:p w:rsidR="007B025C" w:rsidRPr="007B025C" w:rsidRDefault="007B025C" w:rsidP="007B025C">
            <w:pPr>
              <w:widowControl w:val="0"/>
              <w:rPr>
                <w:sz w:val="24"/>
                <w:szCs w:val="24"/>
              </w:rPr>
            </w:pPr>
          </w:p>
        </w:tc>
        <w:tc>
          <w:tcPr>
            <w:tcW w:w="1353" w:type="dxa"/>
          </w:tcPr>
          <w:p w:rsidR="007B025C" w:rsidRPr="007B025C" w:rsidRDefault="007B025C" w:rsidP="007B025C">
            <w:pPr>
              <w:widowControl w:val="0"/>
              <w:jc w:val="center"/>
              <w:rPr>
                <w:sz w:val="24"/>
                <w:szCs w:val="24"/>
              </w:rPr>
            </w:pPr>
          </w:p>
        </w:tc>
        <w:tc>
          <w:tcPr>
            <w:tcW w:w="1504" w:type="dxa"/>
            <w:shd w:val="clear" w:color="auto" w:fill="auto"/>
          </w:tcPr>
          <w:p w:rsidR="007B025C" w:rsidRPr="007B025C" w:rsidRDefault="007B025C" w:rsidP="007B025C">
            <w:pPr>
              <w:widowControl w:val="0"/>
              <w:jc w:val="center"/>
              <w:rPr>
                <w:sz w:val="24"/>
                <w:szCs w:val="24"/>
                <w:lang w:val="en-US"/>
              </w:rPr>
            </w:pPr>
          </w:p>
        </w:tc>
        <w:tc>
          <w:tcPr>
            <w:tcW w:w="1761" w:type="dxa"/>
            <w:shd w:val="clear" w:color="auto" w:fill="auto"/>
          </w:tcPr>
          <w:p w:rsidR="007B025C" w:rsidRPr="007B025C" w:rsidRDefault="007B025C" w:rsidP="007B025C">
            <w:pPr>
              <w:widowControl w:val="0"/>
              <w:jc w:val="center"/>
              <w:rPr>
                <w:sz w:val="24"/>
                <w:szCs w:val="24"/>
                <w:lang w:val="en-US"/>
              </w:rPr>
            </w:pPr>
          </w:p>
        </w:tc>
        <w:tc>
          <w:tcPr>
            <w:tcW w:w="1335" w:type="dxa"/>
            <w:gridSpan w:val="2"/>
            <w:shd w:val="clear" w:color="auto" w:fill="auto"/>
            <w:vAlign w:val="center"/>
          </w:tcPr>
          <w:p w:rsidR="007B025C" w:rsidRPr="007B025C" w:rsidRDefault="007B025C" w:rsidP="007B025C">
            <w:pPr>
              <w:autoSpaceDE w:val="0"/>
              <w:autoSpaceDN w:val="0"/>
              <w:adjustRightInd w:val="0"/>
              <w:jc w:val="center"/>
              <w:rPr>
                <w:rFonts w:eastAsia="Calibri" w:cs="Times New Roman"/>
                <w:color w:val="auto"/>
                <w:kern w:val="24"/>
                <w:sz w:val="24"/>
                <w:szCs w:val="24"/>
                <w:lang w:val="en-US" w:eastAsia="en-US"/>
              </w:rPr>
            </w:pPr>
          </w:p>
        </w:tc>
      </w:tr>
      <w:tr w:rsidR="007B025C" w:rsidRPr="0014174C" w:rsidTr="00EA0C2F">
        <w:tc>
          <w:tcPr>
            <w:tcW w:w="675" w:type="dxa"/>
            <w:shd w:val="clear" w:color="auto" w:fill="auto"/>
          </w:tcPr>
          <w:p w:rsidR="007B025C" w:rsidRPr="0014174C" w:rsidRDefault="007B025C" w:rsidP="007B025C">
            <w:pPr>
              <w:autoSpaceDE w:val="0"/>
              <w:autoSpaceDN w:val="0"/>
              <w:adjustRightInd w:val="0"/>
              <w:jc w:val="both"/>
              <w:rPr>
                <w:rFonts w:eastAsia="Calibri" w:cs="Times New Roman"/>
                <w:color w:val="auto"/>
                <w:kern w:val="24"/>
                <w:sz w:val="24"/>
                <w:szCs w:val="24"/>
                <w:lang w:eastAsia="en-US"/>
              </w:rPr>
            </w:pPr>
            <w:r w:rsidRPr="0014174C">
              <w:rPr>
                <w:rFonts w:eastAsia="Calibri" w:cs="Times New Roman"/>
                <w:color w:val="auto"/>
                <w:kern w:val="24"/>
                <w:sz w:val="24"/>
                <w:szCs w:val="24"/>
                <w:lang w:eastAsia="en-US"/>
              </w:rPr>
              <w:t>2.</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tcPr>
          <w:p w:rsidR="007B025C" w:rsidRPr="007B025C" w:rsidRDefault="007B025C" w:rsidP="007B025C">
            <w:pPr>
              <w:widowControl w:val="0"/>
              <w:rPr>
                <w:sz w:val="24"/>
                <w:szCs w:val="24"/>
              </w:rPr>
            </w:pPr>
          </w:p>
        </w:tc>
        <w:tc>
          <w:tcPr>
            <w:tcW w:w="1353" w:type="dxa"/>
          </w:tcPr>
          <w:p w:rsidR="007B025C" w:rsidRPr="007B025C" w:rsidRDefault="007B025C" w:rsidP="007B025C">
            <w:pPr>
              <w:widowControl w:val="0"/>
              <w:jc w:val="center"/>
              <w:rPr>
                <w:sz w:val="24"/>
                <w:szCs w:val="24"/>
              </w:rPr>
            </w:pPr>
          </w:p>
        </w:tc>
        <w:tc>
          <w:tcPr>
            <w:tcW w:w="1504" w:type="dxa"/>
            <w:shd w:val="clear" w:color="auto" w:fill="auto"/>
          </w:tcPr>
          <w:p w:rsidR="007B025C" w:rsidRPr="007B025C" w:rsidRDefault="007B025C" w:rsidP="007B025C">
            <w:pPr>
              <w:widowControl w:val="0"/>
              <w:jc w:val="center"/>
              <w:rPr>
                <w:sz w:val="24"/>
                <w:szCs w:val="24"/>
                <w:lang w:val="en-US"/>
              </w:rPr>
            </w:pPr>
          </w:p>
        </w:tc>
        <w:tc>
          <w:tcPr>
            <w:tcW w:w="1761" w:type="dxa"/>
            <w:shd w:val="clear" w:color="auto" w:fill="auto"/>
          </w:tcPr>
          <w:p w:rsidR="007B025C" w:rsidRPr="007B025C" w:rsidRDefault="007B025C" w:rsidP="007B025C">
            <w:pPr>
              <w:widowControl w:val="0"/>
              <w:jc w:val="center"/>
              <w:rPr>
                <w:sz w:val="24"/>
                <w:szCs w:val="24"/>
                <w:lang w:val="en-US"/>
              </w:rPr>
            </w:pPr>
          </w:p>
        </w:tc>
        <w:tc>
          <w:tcPr>
            <w:tcW w:w="1335" w:type="dxa"/>
            <w:gridSpan w:val="2"/>
            <w:shd w:val="clear" w:color="auto" w:fill="auto"/>
            <w:vAlign w:val="center"/>
          </w:tcPr>
          <w:p w:rsidR="007B025C" w:rsidRPr="007B025C" w:rsidRDefault="007B025C" w:rsidP="007B025C">
            <w:pPr>
              <w:autoSpaceDE w:val="0"/>
              <w:autoSpaceDN w:val="0"/>
              <w:adjustRightInd w:val="0"/>
              <w:jc w:val="center"/>
              <w:rPr>
                <w:rFonts w:eastAsia="Calibri" w:cs="Times New Roman"/>
                <w:color w:val="auto"/>
                <w:kern w:val="24"/>
                <w:sz w:val="24"/>
                <w:szCs w:val="24"/>
                <w:lang w:val="en-US" w:eastAsia="en-US"/>
              </w:rPr>
            </w:pPr>
          </w:p>
        </w:tc>
      </w:tr>
      <w:tr w:rsidR="007B025C" w:rsidRPr="0014174C" w:rsidTr="00EA0C2F">
        <w:tc>
          <w:tcPr>
            <w:tcW w:w="675" w:type="dxa"/>
            <w:shd w:val="clear" w:color="auto" w:fill="auto"/>
          </w:tcPr>
          <w:p w:rsidR="007B025C" w:rsidRPr="0014174C" w:rsidRDefault="007B025C" w:rsidP="007B025C">
            <w:pPr>
              <w:autoSpaceDE w:val="0"/>
              <w:autoSpaceDN w:val="0"/>
              <w:adjustRightInd w:val="0"/>
              <w:jc w:val="both"/>
              <w:rPr>
                <w:rFonts w:eastAsia="Calibri" w:cs="Times New Roman"/>
                <w:color w:val="auto"/>
                <w:kern w:val="24"/>
                <w:sz w:val="24"/>
                <w:szCs w:val="24"/>
                <w:lang w:eastAsia="en-US"/>
              </w:rPr>
            </w:pPr>
            <w:r w:rsidRPr="0014174C">
              <w:rPr>
                <w:rFonts w:eastAsia="Calibri" w:cs="Times New Roman"/>
                <w:color w:val="auto"/>
                <w:kern w:val="24"/>
                <w:sz w:val="24"/>
                <w:szCs w:val="24"/>
                <w:lang w:eastAsia="en-US"/>
              </w:rPr>
              <w:t>3.</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tcPr>
          <w:p w:rsidR="007B025C" w:rsidRPr="007B025C" w:rsidRDefault="007B025C" w:rsidP="007B025C">
            <w:pPr>
              <w:widowControl w:val="0"/>
              <w:rPr>
                <w:sz w:val="24"/>
                <w:szCs w:val="24"/>
              </w:rPr>
            </w:pPr>
          </w:p>
        </w:tc>
        <w:tc>
          <w:tcPr>
            <w:tcW w:w="1353" w:type="dxa"/>
          </w:tcPr>
          <w:p w:rsidR="007B025C" w:rsidRPr="007B025C" w:rsidRDefault="007B025C" w:rsidP="007B025C">
            <w:pPr>
              <w:widowControl w:val="0"/>
              <w:jc w:val="center"/>
              <w:rPr>
                <w:iCs/>
                <w:sz w:val="24"/>
                <w:szCs w:val="24"/>
              </w:rPr>
            </w:pPr>
          </w:p>
        </w:tc>
        <w:tc>
          <w:tcPr>
            <w:tcW w:w="1504" w:type="dxa"/>
            <w:shd w:val="clear" w:color="auto" w:fill="auto"/>
          </w:tcPr>
          <w:p w:rsidR="007B025C" w:rsidRPr="007B025C" w:rsidRDefault="007B025C" w:rsidP="007B025C">
            <w:pPr>
              <w:widowControl w:val="0"/>
              <w:jc w:val="center"/>
              <w:rPr>
                <w:sz w:val="24"/>
                <w:szCs w:val="24"/>
                <w:lang w:val="en-US"/>
              </w:rPr>
            </w:pPr>
          </w:p>
        </w:tc>
        <w:tc>
          <w:tcPr>
            <w:tcW w:w="1761" w:type="dxa"/>
            <w:shd w:val="clear" w:color="auto" w:fill="auto"/>
          </w:tcPr>
          <w:p w:rsidR="007B025C" w:rsidRPr="007B025C" w:rsidRDefault="007B025C" w:rsidP="007B025C">
            <w:pPr>
              <w:widowControl w:val="0"/>
              <w:jc w:val="center"/>
              <w:rPr>
                <w:sz w:val="24"/>
                <w:szCs w:val="24"/>
                <w:lang w:val="en-US"/>
              </w:rPr>
            </w:pPr>
          </w:p>
        </w:tc>
        <w:tc>
          <w:tcPr>
            <w:tcW w:w="1335" w:type="dxa"/>
            <w:gridSpan w:val="2"/>
            <w:shd w:val="clear" w:color="auto" w:fill="auto"/>
            <w:vAlign w:val="center"/>
          </w:tcPr>
          <w:p w:rsidR="007B025C" w:rsidRPr="007B025C" w:rsidRDefault="007B025C" w:rsidP="007B025C">
            <w:pPr>
              <w:autoSpaceDE w:val="0"/>
              <w:autoSpaceDN w:val="0"/>
              <w:adjustRightInd w:val="0"/>
              <w:jc w:val="center"/>
              <w:rPr>
                <w:rFonts w:eastAsia="Calibri" w:cs="Times New Roman"/>
                <w:color w:val="auto"/>
                <w:kern w:val="24"/>
                <w:sz w:val="24"/>
                <w:szCs w:val="24"/>
                <w:lang w:val="en-US" w:eastAsia="en-US"/>
              </w:rPr>
            </w:pPr>
          </w:p>
        </w:tc>
      </w:tr>
      <w:tr w:rsidR="007B025C" w:rsidRPr="0014174C" w:rsidTr="00EA0C2F">
        <w:tc>
          <w:tcPr>
            <w:tcW w:w="675" w:type="dxa"/>
            <w:shd w:val="clear" w:color="auto" w:fill="auto"/>
          </w:tcPr>
          <w:p w:rsidR="007B025C" w:rsidRPr="0014174C" w:rsidRDefault="007B025C" w:rsidP="007B025C">
            <w:pPr>
              <w:autoSpaceDE w:val="0"/>
              <w:autoSpaceDN w:val="0"/>
              <w:adjustRightInd w:val="0"/>
              <w:jc w:val="both"/>
              <w:rPr>
                <w:rFonts w:eastAsia="Calibri" w:cs="Times New Roman"/>
                <w:color w:val="auto"/>
                <w:kern w:val="24"/>
                <w:sz w:val="24"/>
                <w:szCs w:val="24"/>
                <w:lang w:eastAsia="en-US"/>
              </w:rPr>
            </w:pPr>
            <w:r w:rsidRPr="0014174C">
              <w:rPr>
                <w:rFonts w:eastAsia="Calibri" w:cs="Times New Roman"/>
                <w:color w:val="auto"/>
                <w:kern w:val="24"/>
                <w:sz w:val="24"/>
                <w:szCs w:val="24"/>
                <w:lang w:eastAsia="en-US"/>
              </w:rPr>
              <w:t>4.</w:t>
            </w:r>
          </w:p>
        </w:tc>
        <w:tc>
          <w:tcPr>
            <w:tcW w:w="3686" w:type="dxa"/>
            <w:gridSpan w:val="2"/>
            <w:tcBorders>
              <w:top w:val="single" w:sz="4" w:space="0" w:color="auto"/>
              <w:left w:val="nil"/>
              <w:bottom w:val="single" w:sz="4" w:space="0" w:color="auto"/>
              <w:right w:val="nil"/>
            </w:tcBorders>
            <w:shd w:val="clear" w:color="auto" w:fill="auto"/>
          </w:tcPr>
          <w:p w:rsidR="007B025C" w:rsidRPr="007B025C" w:rsidRDefault="007B025C" w:rsidP="007B025C">
            <w:pPr>
              <w:widowControl w:val="0"/>
              <w:rPr>
                <w:i/>
                <w:sz w:val="24"/>
                <w:szCs w:val="24"/>
              </w:rPr>
            </w:pPr>
          </w:p>
        </w:tc>
        <w:tc>
          <w:tcPr>
            <w:tcW w:w="1353" w:type="dxa"/>
          </w:tcPr>
          <w:p w:rsidR="007B025C" w:rsidRPr="007B025C" w:rsidRDefault="007B025C" w:rsidP="007B025C">
            <w:pPr>
              <w:widowControl w:val="0"/>
              <w:jc w:val="center"/>
              <w:rPr>
                <w:sz w:val="24"/>
                <w:szCs w:val="24"/>
              </w:rPr>
            </w:pPr>
          </w:p>
        </w:tc>
        <w:tc>
          <w:tcPr>
            <w:tcW w:w="1504" w:type="dxa"/>
            <w:shd w:val="clear" w:color="auto" w:fill="auto"/>
          </w:tcPr>
          <w:p w:rsidR="007B025C" w:rsidRPr="007B025C" w:rsidRDefault="007B025C" w:rsidP="007B025C">
            <w:pPr>
              <w:widowControl w:val="0"/>
              <w:jc w:val="center"/>
              <w:rPr>
                <w:sz w:val="24"/>
                <w:szCs w:val="24"/>
                <w:lang w:val="en-US"/>
              </w:rPr>
            </w:pPr>
          </w:p>
        </w:tc>
        <w:tc>
          <w:tcPr>
            <w:tcW w:w="1761" w:type="dxa"/>
            <w:shd w:val="clear" w:color="auto" w:fill="auto"/>
          </w:tcPr>
          <w:p w:rsidR="007B025C" w:rsidRPr="007B025C" w:rsidRDefault="007B025C" w:rsidP="007B025C">
            <w:pPr>
              <w:widowControl w:val="0"/>
              <w:jc w:val="center"/>
              <w:rPr>
                <w:sz w:val="24"/>
                <w:szCs w:val="24"/>
                <w:lang w:val="en-US"/>
              </w:rPr>
            </w:pPr>
          </w:p>
        </w:tc>
        <w:tc>
          <w:tcPr>
            <w:tcW w:w="1335" w:type="dxa"/>
            <w:gridSpan w:val="2"/>
            <w:shd w:val="clear" w:color="auto" w:fill="auto"/>
            <w:vAlign w:val="center"/>
          </w:tcPr>
          <w:p w:rsidR="007B025C" w:rsidRPr="007B025C" w:rsidRDefault="007B025C" w:rsidP="007B025C">
            <w:pPr>
              <w:autoSpaceDE w:val="0"/>
              <w:autoSpaceDN w:val="0"/>
              <w:adjustRightInd w:val="0"/>
              <w:jc w:val="center"/>
              <w:rPr>
                <w:rFonts w:eastAsia="Calibri" w:cs="Times New Roman"/>
                <w:color w:val="auto"/>
                <w:kern w:val="24"/>
                <w:sz w:val="24"/>
                <w:szCs w:val="24"/>
                <w:lang w:eastAsia="en-US"/>
              </w:rPr>
            </w:pPr>
          </w:p>
        </w:tc>
      </w:tr>
      <w:tr w:rsidR="007B025C" w:rsidRPr="0014174C" w:rsidTr="00EA0C2F">
        <w:tc>
          <w:tcPr>
            <w:tcW w:w="675" w:type="dxa"/>
            <w:shd w:val="clear" w:color="auto" w:fill="auto"/>
          </w:tcPr>
          <w:p w:rsidR="007B025C" w:rsidRPr="007B025C" w:rsidRDefault="007B025C" w:rsidP="007B025C">
            <w:pPr>
              <w:autoSpaceDE w:val="0"/>
              <w:autoSpaceDN w:val="0"/>
              <w:adjustRightInd w:val="0"/>
              <w:jc w:val="both"/>
              <w:rPr>
                <w:rFonts w:eastAsia="Calibri" w:cs="Times New Roman"/>
                <w:color w:val="auto"/>
                <w:kern w:val="24"/>
                <w:sz w:val="24"/>
                <w:szCs w:val="24"/>
                <w:lang w:val="en-US" w:eastAsia="en-US"/>
              </w:rPr>
            </w:pPr>
            <w:r>
              <w:rPr>
                <w:rFonts w:eastAsia="Calibri" w:cs="Times New Roman"/>
                <w:color w:val="auto"/>
                <w:kern w:val="24"/>
                <w:sz w:val="24"/>
                <w:szCs w:val="24"/>
                <w:lang w:val="en-US" w:eastAsia="en-US"/>
              </w:rPr>
              <w:t>5.</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tcPr>
          <w:p w:rsidR="007B025C" w:rsidRPr="007B025C" w:rsidRDefault="007B025C" w:rsidP="007B025C">
            <w:pPr>
              <w:widowControl w:val="0"/>
              <w:rPr>
                <w:i/>
                <w:sz w:val="24"/>
                <w:szCs w:val="24"/>
              </w:rPr>
            </w:pPr>
          </w:p>
        </w:tc>
        <w:tc>
          <w:tcPr>
            <w:tcW w:w="1353" w:type="dxa"/>
          </w:tcPr>
          <w:p w:rsidR="007B025C" w:rsidRPr="007B025C" w:rsidRDefault="007B025C" w:rsidP="007B025C">
            <w:pPr>
              <w:widowControl w:val="0"/>
              <w:jc w:val="center"/>
              <w:rPr>
                <w:sz w:val="24"/>
                <w:szCs w:val="24"/>
              </w:rPr>
            </w:pPr>
          </w:p>
        </w:tc>
        <w:tc>
          <w:tcPr>
            <w:tcW w:w="1504" w:type="dxa"/>
            <w:shd w:val="clear" w:color="auto" w:fill="auto"/>
          </w:tcPr>
          <w:p w:rsidR="007B025C" w:rsidRPr="007B025C" w:rsidRDefault="007B025C" w:rsidP="007B025C">
            <w:pPr>
              <w:widowControl w:val="0"/>
              <w:jc w:val="center"/>
              <w:rPr>
                <w:sz w:val="24"/>
                <w:szCs w:val="24"/>
              </w:rPr>
            </w:pPr>
          </w:p>
        </w:tc>
        <w:tc>
          <w:tcPr>
            <w:tcW w:w="1761" w:type="dxa"/>
            <w:shd w:val="clear" w:color="auto" w:fill="auto"/>
          </w:tcPr>
          <w:p w:rsidR="007B025C" w:rsidRPr="007B025C" w:rsidRDefault="007B025C" w:rsidP="007B025C">
            <w:pPr>
              <w:widowControl w:val="0"/>
              <w:jc w:val="center"/>
              <w:rPr>
                <w:sz w:val="24"/>
                <w:szCs w:val="24"/>
                <w:lang w:val="en-US"/>
              </w:rPr>
            </w:pPr>
          </w:p>
        </w:tc>
        <w:tc>
          <w:tcPr>
            <w:tcW w:w="1335" w:type="dxa"/>
            <w:gridSpan w:val="2"/>
            <w:shd w:val="clear" w:color="auto" w:fill="auto"/>
            <w:vAlign w:val="center"/>
          </w:tcPr>
          <w:p w:rsidR="007B025C" w:rsidRPr="007B025C" w:rsidRDefault="007B025C" w:rsidP="007B025C">
            <w:pPr>
              <w:autoSpaceDE w:val="0"/>
              <w:autoSpaceDN w:val="0"/>
              <w:adjustRightInd w:val="0"/>
              <w:jc w:val="center"/>
              <w:rPr>
                <w:rFonts w:eastAsia="Calibri" w:cs="Times New Roman"/>
                <w:color w:val="auto"/>
                <w:kern w:val="24"/>
                <w:sz w:val="24"/>
                <w:szCs w:val="24"/>
                <w:lang w:val="en-US" w:eastAsia="en-US"/>
              </w:rPr>
            </w:pPr>
          </w:p>
        </w:tc>
      </w:tr>
      <w:tr w:rsidR="007B025C" w:rsidRPr="0014174C" w:rsidTr="00EA0C2F">
        <w:tc>
          <w:tcPr>
            <w:tcW w:w="675" w:type="dxa"/>
            <w:shd w:val="clear" w:color="auto" w:fill="auto"/>
          </w:tcPr>
          <w:p w:rsidR="007B025C" w:rsidRPr="007B025C" w:rsidRDefault="007B025C" w:rsidP="007B025C">
            <w:pPr>
              <w:autoSpaceDE w:val="0"/>
              <w:autoSpaceDN w:val="0"/>
              <w:adjustRightInd w:val="0"/>
              <w:jc w:val="both"/>
              <w:rPr>
                <w:rFonts w:eastAsia="Calibri" w:cs="Times New Roman"/>
                <w:color w:val="auto"/>
                <w:kern w:val="24"/>
                <w:sz w:val="24"/>
                <w:szCs w:val="24"/>
                <w:lang w:val="en-US" w:eastAsia="en-US"/>
              </w:rPr>
            </w:pPr>
            <w:r>
              <w:rPr>
                <w:rFonts w:eastAsia="Calibri" w:cs="Times New Roman"/>
                <w:color w:val="auto"/>
                <w:kern w:val="24"/>
                <w:sz w:val="24"/>
                <w:szCs w:val="24"/>
                <w:lang w:val="en-US" w:eastAsia="en-US"/>
              </w:rPr>
              <w:t>6.</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B025C" w:rsidRPr="007B025C" w:rsidRDefault="007B025C" w:rsidP="007B025C">
            <w:pPr>
              <w:widowControl w:val="0"/>
              <w:rPr>
                <w:i/>
                <w:sz w:val="24"/>
                <w:szCs w:val="24"/>
              </w:rPr>
            </w:pPr>
          </w:p>
        </w:tc>
        <w:tc>
          <w:tcPr>
            <w:tcW w:w="1353" w:type="dxa"/>
          </w:tcPr>
          <w:p w:rsidR="007B025C" w:rsidRPr="007B025C" w:rsidRDefault="007B025C" w:rsidP="007B025C">
            <w:pPr>
              <w:widowControl w:val="0"/>
              <w:jc w:val="center"/>
              <w:rPr>
                <w:sz w:val="24"/>
                <w:szCs w:val="24"/>
              </w:rPr>
            </w:pPr>
          </w:p>
        </w:tc>
        <w:tc>
          <w:tcPr>
            <w:tcW w:w="1504" w:type="dxa"/>
            <w:shd w:val="clear" w:color="auto" w:fill="auto"/>
          </w:tcPr>
          <w:p w:rsidR="007B025C" w:rsidRPr="007B025C" w:rsidRDefault="007B025C" w:rsidP="007B025C">
            <w:pPr>
              <w:widowControl w:val="0"/>
              <w:jc w:val="center"/>
              <w:rPr>
                <w:sz w:val="24"/>
                <w:szCs w:val="24"/>
                <w:lang w:val="en-US"/>
              </w:rPr>
            </w:pPr>
          </w:p>
        </w:tc>
        <w:tc>
          <w:tcPr>
            <w:tcW w:w="1761" w:type="dxa"/>
            <w:shd w:val="clear" w:color="auto" w:fill="auto"/>
          </w:tcPr>
          <w:p w:rsidR="007B025C" w:rsidRPr="007B025C" w:rsidRDefault="007B025C" w:rsidP="007B025C">
            <w:pPr>
              <w:widowControl w:val="0"/>
              <w:jc w:val="center"/>
              <w:rPr>
                <w:sz w:val="24"/>
                <w:szCs w:val="24"/>
                <w:lang w:val="en-US"/>
              </w:rPr>
            </w:pPr>
          </w:p>
        </w:tc>
        <w:tc>
          <w:tcPr>
            <w:tcW w:w="1335" w:type="dxa"/>
            <w:gridSpan w:val="2"/>
            <w:shd w:val="clear" w:color="auto" w:fill="auto"/>
            <w:vAlign w:val="center"/>
          </w:tcPr>
          <w:p w:rsidR="007B025C" w:rsidRPr="007B025C" w:rsidRDefault="007B025C" w:rsidP="007B025C">
            <w:pPr>
              <w:autoSpaceDE w:val="0"/>
              <w:autoSpaceDN w:val="0"/>
              <w:adjustRightInd w:val="0"/>
              <w:jc w:val="center"/>
              <w:rPr>
                <w:rFonts w:eastAsia="Calibri" w:cs="Times New Roman"/>
                <w:color w:val="auto"/>
                <w:kern w:val="24"/>
                <w:sz w:val="24"/>
                <w:szCs w:val="24"/>
                <w:lang w:val="en-US" w:eastAsia="en-US"/>
              </w:rPr>
            </w:pPr>
          </w:p>
        </w:tc>
      </w:tr>
      <w:tr w:rsidR="007B025C" w:rsidRPr="0014174C" w:rsidTr="00EA0C2F">
        <w:tc>
          <w:tcPr>
            <w:tcW w:w="675" w:type="dxa"/>
            <w:shd w:val="clear" w:color="auto" w:fill="auto"/>
          </w:tcPr>
          <w:p w:rsidR="007B025C" w:rsidRPr="007B025C" w:rsidRDefault="007B025C" w:rsidP="007B025C">
            <w:pPr>
              <w:autoSpaceDE w:val="0"/>
              <w:autoSpaceDN w:val="0"/>
              <w:adjustRightInd w:val="0"/>
              <w:jc w:val="both"/>
              <w:rPr>
                <w:rFonts w:eastAsia="Calibri" w:cs="Times New Roman"/>
                <w:color w:val="auto"/>
                <w:kern w:val="24"/>
                <w:sz w:val="24"/>
                <w:szCs w:val="24"/>
                <w:lang w:val="en-US" w:eastAsia="en-US"/>
              </w:rPr>
            </w:pPr>
            <w:r>
              <w:rPr>
                <w:rFonts w:eastAsia="Calibri" w:cs="Times New Roman"/>
                <w:color w:val="auto"/>
                <w:kern w:val="24"/>
                <w:sz w:val="24"/>
                <w:szCs w:val="24"/>
                <w:lang w:val="en-US" w:eastAsia="en-US"/>
              </w:rPr>
              <w:t>7.</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B025C" w:rsidRPr="007B025C" w:rsidRDefault="007B025C" w:rsidP="007B025C">
            <w:pPr>
              <w:widowControl w:val="0"/>
              <w:rPr>
                <w:i/>
                <w:sz w:val="24"/>
                <w:szCs w:val="24"/>
              </w:rPr>
            </w:pPr>
          </w:p>
        </w:tc>
        <w:tc>
          <w:tcPr>
            <w:tcW w:w="1353" w:type="dxa"/>
          </w:tcPr>
          <w:p w:rsidR="007B025C" w:rsidRPr="007B025C" w:rsidRDefault="007B025C" w:rsidP="007B025C">
            <w:pPr>
              <w:widowControl w:val="0"/>
              <w:jc w:val="center"/>
              <w:rPr>
                <w:sz w:val="24"/>
                <w:szCs w:val="24"/>
              </w:rPr>
            </w:pPr>
          </w:p>
        </w:tc>
        <w:tc>
          <w:tcPr>
            <w:tcW w:w="1504" w:type="dxa"/>
            <w:shd w:val="clear" w:color="auto" w:fill="auto"/>
          </w:tcPr>
          <w:p w:rsidR="007B025C" w:rsidRPr="007B025C" w:rsidRDefault="007B025C" w:rsidP="007B025C">
            <w:pPr>
              <w:widowControl w:val="0"/>
              <w:jc w:val="center"/>
              <w:rPr>
                <w:sz w:val="24"/>
                <w:szCs w:val="24"/>
              </w:rPr>
            </w:pPr>
          </w:p>
        </w:tc>
        <w:tc>
          <w:tcPr>
            <w:tcW w:w="1761" w:type="dxa"/>
            <w:shd w:val="clear" w:color="auto" w:fill="auto"/>
          </w:tcPr>
          <w:p w:rsidR="007B025C" w:rsidRPr="007B025C" w:rsidRDefault="007B025C" w:rsidP="007B025C">
            <w:pPr>
              <w:widowControl w:val="0"/>
              <w:jc w:val="center"/>
              <w:rPr>
                <w:sz w:val="24"/>
                <w:szCs w:val="24"/>
                <w:lang w:val="en-US"/>
              </w:rPr>
            </w:pPr>
          </w:p>
        </w:tc>
        <w:tc>
          <w:tcPr>
            <w:tcW w:w="1335" w:type="dxa"/>
            <w:gridSpan w:val="2"/>
            <w:shd w:val="clear" w:color="auto" w:fill="auto"/>
            <w:vAlign w:val="center"/>
          </w:tcPr>
          <w:p w:rsidR="007B025C" w:rsidRPr="007B025C" w:rsidRDefault="007B025C" w:rsidP="007B025C">
            <w:pPr>
              <w:autoSpaceDE w:val="0"/>
              <w:autoSpaceDN w:val="0"/>
              <w:adjustRightInd w:val="0"/>
              <w:jc w:val="center"/>
              <w:rPr>
                <w:rFonts w:eastAsia="Calibri" w:cs="Times New Roman"/>
                <w:color w:val="auto"/>
                <w:kern w:val="24"/>
                <w:sz w:val="24"/>
                <w:szCs w:val="24"/>
                <w:lang w:val="en-US" w:eastAsia="en-US"/>
              </w:rPr>
            </w:pPr>
          </w:p>
        </w:tc>
      </w:tr>
      <w:tr w:rsidR="007B025C" w:rsidRPr="0014174C" w:rsidTr="00EA0C2F">
        <w:tc>
          <w:tcPr>
            <w:tcW w:w="675" w:type="dxa"/>
            <w:shd w:val="clear" w:color="auto" w:fill="auto"/>
          </w:tcPr>
          <w:p w:rsidR="007B025C" w:rsidRPr="007B025C" w:rsidRDefault="007B025C" w:rsidP="007B025C">
            <w:pPr>
              <w:autoSpaceDE w:val="0"/>
              <w:autoSpaceDN w:val="0"/>
              <w:adjustRightInd w:val="0"/>
              <w:jc w:val="both"/>
              <w:rPr>
                <w:rFonts w:eastAsia="Calibri" w:cs="Times New Roman"/>
                <w:color w:val="auto"/>
                <w:kern w:val="24"/>
                <w:sz w:val="24"/>
                <w:szCs w:val="24"/>
                <w:lang w:val="en-US" w:eastAsia="en-US"/>
              </w:rPr>
            </w:pPr>
            <w:r>
              <w:rPr>
                <w:rFonts w:eastAsia="Calibri" w:cs="Times New Roman"/>
                <w:color w:val="auto"/>
                <w:kern w:val="24"/>
                <w:sz w:val="24"/>
                <w:szCs w:val="24"/>
                <w:lang w:val="en-US" w:eastAsia="en-US"/>
              </w:rPr>
              <w:t>8.</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B025C" w:rsidRPr="007B025C" w:rsidRDefault="007B025C" w:rsidP="007B025C">
            <w:pPr>
              <w:widowControl w:val="0"/>
              <w:rPr>
                <w:sz w:val="24"/>
                <w:szCs w:val="24"/>
              </w:rPr>
            </w:pPr>
          </w:p>
        </w:tc>
        <w:tc>
          <w:tcPr>
            <w:tcW w:w="1353" w:type="dxa"/>
          </w:tcPr>
          <w:p w:rsidR="007B025C" w:rsidRPr="007B025C" w:rsidRDefault="007B025C" w:rsidP="007B025C">
            <w:pPr>
              <w:pStyle w:val="ab"/>
              <w:widowControl w:val="0"/>
              <w:ind w:left="0"/>
              <w:rPr>
                <w:iCs/>
                <w:sz w:val="24"/>
                <w:szCs w:val="24"/>
              </w:rPr>
            </w:pPr>
          </w:p>
        </w:tc>
        <w:tc>
          <w:tcPr>
            <w:tcW w:w="1504" w:type="dxa"/>
            <w:shd w:val="clear" w:color="auto" w:fill="auto"/>
          </w:tcPr>
          <w:p w:rsidR="007B025C" w:rsidRPr="007B025C" w:rsidRDefault="007B025C" w:rsidP="007B025C">
            <w:pPr>
              <w:widowControl w:val="0"/>
              <w:jc w:val="center"/>
              <w:rPr>
                <w:sz w:val="24"/>
                <w:szCs w:val="24"/>
                <w:lang w:val="en-US"/>
              </w:rPr>
            </w:pPr>
          </w:p>
        </w:tc>
        <w:tc>
          <w:tcPr>
            <w:tcW w:w="1761" w:type="dxa"/>
            <w:shd w:val="clear" w:color="auto" w:fill="auto"/>
          </w:tcPr>
          <w:p w:rsidR="007B025C" w:rsidRPr="007B025C" w:rsidRDefault="007B025C" w:rsidP="007B025C">
            <w:pPr>
              <w:widowControl w:val="0"/>
              <w:jc w:val="center"/>
              <w:rPr>
                <w:sz w:val="24"/>
                <w:szCs w:val="24"/>
                <w:lang w:val="en-US"/>
              </w:rPr>
            </w:pPr>
          </w:p>
        </w:tc>
        <w:tc>
          <w:tcPr>
            <w:tcW w:w="1335" w:type="dxa"/>
            <w:gridSpan w:val="2"/>
            <w:shd w:val="clear" w:color="auto" w:fill="auto"/>
            <w:vAlign w:val="center"/>
          </w:tcPr>
          <w:p w:rsidR="007B025C" w:rsidRPr="007B025C" w:rsidRDefault="007B025C" w:rsidP="007B025C">
            <w:pPr>
              <w:autoSpaceDE w:val="0"/>
              <w:autoSpaceDN w:val="0"/>
              <w:adjustRightInd w:val="0"/>
              <w:jc w:val="center"/>
              <w:rPr>
                <w:rFonts w:eastAsia="Calibri" w:cs="Times New Roman"/>
                <w:color w:val="auto"/>
                <w:kern w:val="24"/>
                <w:sz w:val="24"/>
                <w:szCs w:val="24"/>
                <w:lang w:eastAsia="en-US"/>
              </w:rPr>
            </w:pPr>
          </w:p>
        </w:tc>
      </w:tr>
      <w:tr w:rsidR="007B025C" w:rsidRPr="0014174C" w:rsidTr="00EA0C2F">
        <w:tc>
          <w:tcPr>
            <w:tcW w:w="675" w:type="dxa"/>
            <w:shd w:val="clear" w:color="auto" w:fill="auto"/>
          </w:tcPr>
          <w:p w:rsidR="007B025C" w:rsidRPr="007B025C" w:rsidRDefault="007B025C" w:rsidP="007B025C">
            <w:pPr>
              <w:autoSpaceDE w:val="0"/>
              <w:autoSpaceDN w:val="0"/>
              <w:adjustRightInd w:val="0"/>
              <w:jc w:val="both"/>
              <w:rPr>
                <w:rFonts w:eastAsia="Calibri" w:cs="Times New Roman"/>
                <w:color w:val="auto"/>
                <w:kern w:val="24"/>
                <w:sz w:val="24"/>
                <w:szCs w:val="24"/>
                <w:lang w:val="en-US" w:eastAsia="en-US"/>
              </w:rPr>
            </w:pPr>
            <w:r>
              <w:rPr>
                <w:rFonts w:eastAsia="Calibri" w:cs="Times New Roman"/>
                <w:color w:val="auto"/>
                <w:kern w:val="24"/>
                <w:sz w:val="24"/>
                <w:szCs w:val="24"/>
                <w:lang w:val="en-US" w:eastAsia="en-US"/>
              </w:rPr>
              <w:t>9.</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B025C" w:rsidRPr="007B025C" w:rsidRDefault="007B025C" w:rsidP="007B025C">
            <w:pPr>
              <w:widowControl w:val="0"/>
              <w:rPr>
                <w:sz w:val="24"/>
                <w:szCs w:val="24"/>
              </w:rPr>
            </w:pPr>
          </w:p>
        </w:tc>
        <w:tc>
          <w:tcPr>
            <w:tcW w:w="1353" w:type="dxa"/>
          </w:tcPr>
          <w:p w:rsidR="007B025C" w:rsidRPr="007B025C" w:rsidRDefault="007B025C" w:rsidP="007B025C">
            <w:pPr>
              <w:pStyle w:val="ab"/>
              <w:widowControl w:val="0"/>
              <w:ind w:left="0"/>
              <w:rPr>
                <w:iCs/>
                <w:sz w:val="24"/>
                <w:szCs w:val="24"/>
              </w:rPr>
            </w:pPr>
          </w:p>
        </w:tc>
        <w:tc>
          <w:tcPr>
            <w:tcW w:w="1504" w:type="dxa"/>
            <w:shd w:val="clear" w:color="auto" w:fill="auto"/>
          </w:tcPr>
          <w:p w:rsidR="007B025C" w:rsidRPr="007B025C" w:rsidRDefault="007B025C" w:rsidP="007B025C">
            <w:pPr>
              <w:widowControl w:val="0"/>
              <w:jc w:val="center"/>
              <w:rPr>
                <w:sz w:val="24"/>
                <w:szCs w:val="24"/>
                <w:lang w:val="en-US"/>
              </w:rPr>
            </w:pPr>
          </w:p>
        </w:tc>
        <w:tc>
          <w:tcPr>
            <w:tcW w:w="1761" w:type="dxa"/>
            <w:shd w:val="clear" w:color="auto" w:fill="auto"/>
          </w:tcPr>
          <w:p w:rsidR="007B025C" w:rsidRPr="007B025C" w:rsidRDefault="007B025C" w:rsidP="007B025C">
            <w:pPr>
              <w:widowControl w:val="0"/>
              <w:jc w:val="center"/>
              <w:rPr>
                <w:sz w:val="24"/>
                <w:szCs w:val="24"/>
                <w:lang w:val="en-US"/>
              </w:rPr>
            </w:pPr>
          </w:p>
        </w:tc>
        <w:tc>
          <w:tcPr>
            <w:tcW w:w="1335" w:type="dxa"/>
            <w:gridSpan w:val="2"/>
            <w:shd w:val="clear" w:color="auto" w:fill="auto"/>
            <w:vAlign w:val="center"/>
          </w:tcPr>
          <w:p w:rsidR="007B025C" w:rsidRPr="007B025C" w:rsidRDefault="007B025C" w:rsidP="007B025C">
            <w:pPr>
              <w:autoSpaceDE w:val="0"/>
              <w:autoSpaceDN w:val="0"/>
              <w:adjustRightInd w:val="0"/>
              <w:jc w:val="center"/>
              <w:rPr>
                <w:rFonts w:eastAsia="Calibri" w:cs="Times New Roman"/>
                <w:color w:val="auto"/>
                <w:kern w:val="24"/>
                <w:sz w:val="24"/>
                <w:szCs w:val="24"/>
                <w:lang w:val="en-US" w:eastAsia="en-US"/>
              </w:rPr>
            </w:pPr>
          </w:p>
        </w:tc>
      </w:tr>
      <w:tr w:rsidR="007B025C" w:rsidRPr="0014174C" w:rsidTr="00EA0C2F">
        <w:tc>
          <w:tcPr>
            <w:tcW w:w="675" w:type="dxa"/>
            <w:shd w:val="clear" w:color="auto" w:fill="auto"/>
          </w:tcPr>
          <w:p w:rsidR="007B025C" w:rsidRPr="007B025C" w:rsidRDefault="007B025C" w:rsidP="007B025C">
            <w:pPr>
              <w:autoSpaceDE w:val="0"/>
              <w:autoSpaceDN w:val="0"/>
              <w:adjustRightInd w:val="0"/>
              <w:jc w:val="both"/>
              <w:rPr>
                <w:rFonts w:eastAsia="Calibri" w:cs="Times New Roman"/>
                <w:color w:val="auto"/>
                <w:kern w:val="24"/>
                <w:sz w:val="24"/>
                <w:szCs w:val="24"/>
                <w:lang w:val="en-US" w:eastAsia="en-US"/>
              </w:rPr>
            </w:pPr>
            <w:r>
              <w:rPr>
                <w:rFonts w:eastAsia="Calibri" w:cs="Times New Roman"/>
                <w:color w:val="auto"/>
                <w:kern w:val="24"/>
                <w:sz w:val="24"/>
                <w:szCs w:val="24"/>
                <w:lang w:val="en-US" w:eastAsia="en-US"/>
              </w:rPr>
              <w:t>10.</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B025C" w:rsidRPr="007B025C" w:rsidRDefault="007B025C" w:rsidP="007B025C">
            <w:pPr>
              <w:widowControl w:val="0"/>
              <w:rPr>
                <w:sz w:val="24"/>
                <w:szCs w:val="24"/>
              </w:rPr>
            </w:pPr>
          </w:p>
        </w:tc>
        <w:tc>
          <w:tcPr>
            <w:tcW w:w="1353" w:type="dxa"/>
          </w:tcPr>
          <w:p w:rsidR="007B025C" w:rsidRPr="007B025C" w:rsidRDefault="007B025C" w:rsidP="007B025C">
            <w:pPr>
              <w:pStyle w:val="ab"/>
              <w:widowControl w:val="0"/>
              <w:ind w:left="0"/>
              <w:rPr>
                <w:iCs/>
                <w:sz w:val="24"/>
                <w:szCs w:val="24"/>
              </w:rPr>
            </w:pPr>
          </w:p>
        </w:tc>
        <w:tc>
          <w:tcPr>
            <w:tcW w:w="1504" w:type="dxa"/>
            <w:shd w:val="clear" w:color="auto" w:fill="auto"/>
          </w:tcPr>
          <w:p w:rsidR="007B025C" w:rsidRPr="007B025C" w:rsidRDefault="007B025C" w:rsidP="007B025C">
            <w:pPr>
              <w:widowControl w:val="0"/>
              <w:jc w:val="center"/>
              <w:rPr>
                <w:sz w:val="24"/>
                <w:szCs w:val="24"/>
                <w:lang w:val="en-US"/>
              </w:rPr>
            </w:pPr>
          </w:p>
        </w:tc>
        <w:tc>
          <w:tcPr>
            <w:tcW w:w="1761" w:type="dxa"/>
            <w:shd w:val="clear" w:color="auto" w:fill="auto"/>
          </w:tcPr>
          <w:p w:rsidR="007B025C" w:rsidRPr="007B025C" w:rsidRDefault="007B025C" w:rsidP="007B025C">
            <w:pPr>
              <w:widowControl w:val="0"/>
              <w:jc w:val="center"/>
              <w:rPr>
                <w:sz w:val="24"/>
                <w:szCs w:val="24"/>
                <w:lang w:val="en-US"/>
              </w:rPr>
            </w:pPr>
          </w:p>
        </w:tc>
        <w:tc>
          <w:tcPr>
            <w:tcW w:w="1335" w:type="dxa"/>
            <w:gridSpan w:val="2"/>
            <w:shd w:val="clear" w:color="auto" w:fill="auto"/>
            <w:vAlign w:val="center"/>
          </w:tcPr>
          <w:p w:rsidR="007B025C" w:rsidRPr="007B025C" w:rsidRDefault="007B025C" w:rsidP="007B025C">
            <w:pPr>
              <w:autoSpaceDE w:val="0"/>
              <w:autoSpaceDN w:val="0"/>
              <w:adjustRightInd w:val="0"/>
              <w:jc w:val="center"/>
              <w:rPr>
                <w:rFonts w:eastAsia="Calibri" w:cs="Times New Roman"/>
                <w:color w:val="auto"/>
                <w:kern w:val="24"/>
                <w:sz w:val="24"/>
                <w:szCs w:val="24"/>
                <w:lang w:val="en-US" w:eastAsia="en-US"/>
              </w:rPr>
            </w:pPr>
          </w:p>
        </w:tc>
      </w:tr>
      <w:tr w:rsidR="007B025C" w:rsidRPr="0014174C" w:rsidTr="00EA0C2F">
        <w:tc>
          <w:tcPr>
            <w:tcW w:w="675" w:type="dxa"/>
            <w:shd w:val="clear" w:color="auto" w:fill="auto"/>
          </w:tcPr>
          <w:p w:rsidR="007B025C" w:rsidRPr="007B025C" w:rsidRDefault="007B025C" w:rsidP="007B025C">
            <w:pPr>
              <w:autoSpaceDE w:val="0"/>
              <w:autoSpaceDN w:val="0"/>
              <w:adjustRightInd w:val="0"/>
              <w:jc w:val="both"/>
              <w:rPr>
                <w:rFonts w:eastAsia="Calibri" w:cs="Times New Roman"/>
                <w:color w:val="auto"/>
                <w:kern w:val="24"/>
                <w:sz w:val="24"/>
                <w:szCs w:val="24"/>
                <w:lang w:val="en-US" w:eastAsia="en-US"/>
              </w:rPr>
            </w:pPr>
            <w:r>
              <w:rPr>
                <w:rFonts w:eastAsia="Calibri" w:cs="Times New Roman"/>
                <w:color w:val="auto"/>
                <w:kern w:val="24"/>
                <w:sz w:val="24"/>
                <w:szCs w:val="24"/>
                <w:lang w:val="en-US" w:eastAsia="en-US"/>
              </w:rPr>
              <w:t>11.</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B025C" w:rsidRPr="007B025C" w:rsidRDefault="007B025C" w:rsidP="007B025C">
            <w:pPr>
              <w:widowControl w:val="0"/>
              <w:rPr>
                <w:sz w:val="24"/>
                <w:szCs w:val="24"/>
              </w:rPr>
            </w:pPr>
          </w:p>
        </w:tc>
        <w:tc>
          <w:tcPr>
            <w:tcW w:w="1353" w:type="dxa"/>
          </w:tcPr>
          <w:p w:rsidR="007B025C" w:rsidRPr="007B025C" w:rsidRDefault="007B025C" w:rsidP="007B025C">
            <w:pPr>
              <w:pStyle w:val="ab"/>
              <w:widowControl w:val="0"/>
              <w:ind w:left="0"/>
              <w:rPr>
                <w:iCs/>
                <w:sz w:val="24"/>
                <w:szCs w:val="24"/>
              </w:rPr>
            </w:pPr>
          </w:p>
        </w:tc>
        <w:tc>
          <w:tcPr>
            <w:tcW w:w="1504" w:type="dxa"/>
            <w:shd w:val="clear" w:color="auto" w:fill="auto"/>
          </w:tcPr>
          <w:p w:rsidR="007B025C" w:rsidRPr="007B025C" w:rsidRDefault="007B025C" w:rsidP="007B025C">
            <w:pPr>
              <w:widowControl w:val="0"/>
              <w:jc w:val="center"/>
              <w:rPr>
                <w:sz w:val="24"/>
                <w:szCs w:val="24"/>
                <w:lang w:val="en-US"/>
              </w:rPr>
            </w:pPr>
          </w:p>
        </w:tc>
        <w:tc>
          <w:tcPr>
            <w:tcW w:w="1761" w:type="dxa"/>
            <w:shd w:val="clear" w:color="auto" w:fill="auto"/>
          </w:tcPr>
          <w:p w:rsidR="007B025C" w:rsidRPr="007B025C" w:rsidRDefault="007B025C" w:rsidP="007B025C">
            <w:pPr>
              <w:widowControl w:val="0"/>
              <w:jc w:val="center"/>
              <w:rPr>
                <w:sz w:val="24"/>
                <w:szCs w:val="24"/>
                <w:lang w:val="en-US"/>
              </w:rPr>
            </w:pPr>
          </w:p>
        </w:tc>
        <w:tc>
          <w:tcPr>
            <w:tcW w:w="1335" w:type="dxa"/>
            <w:gridSpan w:val="2"/>
            <w:shd w:val="clear" w:color="auto" w:fill="auto"/>
            <w:vAlign w:val="center"/>
          </w:tcPr>
          <w:p w:rsidR="007B025C" w:rsidRPr="007B025C" w:rsidRDefault="007B025C" w:rsidP="007B025C">
            <w:pPr>
              <w:autoSpaceDE w:val="0"/>
              <w:autoSpaceDN w:val="0"/>
              <w:adjustRightInd w:val="0"/>
              <w:jc w:val="center"/>
              <w:rPr>
                <w:rFonts w:eastAsia="Calibri" w:cs="Times New Roman"/>
                <w:color w:val="auto"/>
                <w:kern w:val="24"/>
                <w:sz w:val="24"/>
                <w:szCs w:val="24"/>
                <w:lang w:val="en-US" w:eastAsia="en-US"/>
              </w:rPr>
            </w:pPr>
          </w:p>
        </w:tc>
      </w:tr>
      <w:tr w:rsidR="007B025C" w:rsidRPr="0014174C" w:rsidTr="00EA0C2F">
        <w:tc>
          <w:tcPr>
            <w:tcW w:w="675" w:type="dxa"/>
            <w:shd w:val="clear" w:color="auto" w:fill="auto"/>
          </w:tcPr>
          <w:p w:rsidR="007B025C" w:rsidRPr="007B025C" w:rsidRDefault="007B025C" w:rsidP="007B025C">
            <w:pPr>
              <w:autoSpaceDE w:val="0"/>
              <w:autoSpaceDN w:val="0"/>
              <w:adjustRightInd w:val="0"/>
              <w:jc w:val="both"/>
              <w:rPr>
                <w:rFonts w:eastAsia="Calibri" w:cs="Times New Roman"/>
                <w:color w:val="auto"/>
                <w:kern w:val="24"/>
                <w:sz w:val="24"/>
                <w:szCs w:val="24"/>
                <w:lang w:val="en-US" w:eastAsia="en-US"/>
              </w:rPr>
            </w:pPr>
            <w:r>
              <w:rPr>
                <w:rFonts w:eastAsia="Calibri" w:cs="Times New Roman"/>
                <w:color w:val="auto"/>
                <w:kern w:val="24"/>
                <w:sz w:val="24"/>
                <w:szCs w:val="24"/>
                <w:lang w:val="en-US" w:eastAsia="en-US"/>
              </w:rPr>
              <w:t>12.</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B025C" w:rsidRPr="007B025C" w:rsidRDefault="007B025C" w:rsidP="007B025C">
            <w:pPr>
              <w:widowControl w:val="0"/>
              <w:snapToGrid w:val="0"/>
              <w:rPr>
                <w:sz w:val="24"/>
                <w:szCs w:val="24"/>
              </w:rPr>
            </w:pPr>
          </w:p>
        </w:tc>
        <w:tc>
          <w:tcPr>
            <w:tcW w:w="1353" w:type="dxa"/>
          </w:tcPr>
          <w:p w:rsidR="007B025C" w:rsidRPr="007B025C" w:rsidRDefault="007B025C" w:rsidP="007B025C">
            <w:pPr>
              <w:pStyle w:val="ab"/>
              <w:widowControl w:val="0"/>
              <w:ind w:left="0"/>
              <w:rPr>
                <w:iCs/>
                <w:sz w:val="24"/>
                <w:szCs w:val="24"/>
              </w:rPr>
            </w:pPr>
          </w:p>
        </w:tc>
        <w:tc>
          <w:tcPr>
            <w:tcW w:w="1504" w:type="dxa"/>
            <w:shd w:val="clear" w:color="auto" w:fill="auto"/>
          </w:tcPr>
          <w:p w:rsidR="007B025C" w:rsidRPr="007B025C" w:rsidRDefault="007B025C" w:rsidP="007B025C">
            <w:pPr>
              <w:widowControl w:val="0"/>
              <w:jc w:val="center"/>
              <w:rPr>
                <w:sz w:val="24"/>
                <w:szCs w:val="24"/>
                <w:lang w:val="en-US"/>
              </w:rPr>
            </w:pPr>
          </w:p>
        </w:tc>
        <w:tc>
          <w:tcPr>
            <w:tcW w:w="1761" w:type="dxa"/>
            <w:shd w:val="clear" w:color="auto" w:fill="auto"/>
          </w:tcPr>
          <w:p w:rsidR="007B025C" w:rsidRPr="007B025C" w:rsidRDefault="007B025C" w:rsidP="007B025C">
            <w:pPr>
              <w:widowControl w:val="0"/>
              <w:jc w:val="center"/>
              <w:rPr>
                <w:sz w:val="24"/>
                <w:szCs w:val="24"/>
                <w:lang w:val="en-US"/>
              </w:rPr>
            </w:pPr>
          </w:p>
        </w:tc>
        <w:tc>
          <w:tcPr>
            <w:tcW w:w="1335" w:type="dxa"/>
            <w:gridSpan w:val="2"/>
            <w:shd w:val="clear" w:color="auto" w:fill="auto"/>
            <w:vAlign w:val="center"/>
          </w:tcPr>
          <w:p w:rsidR="007B025C" w:rsidRPr="007B025C" w:rsidRDefault="007B025C" w:rsidP="007B025C">
            <w:pPr>
              <w:autoSpaceDE w:val="0"/>
              <w:autoSpaceDN w:val="0"/>
              <w:adjustRightInd w:val="0"/>
              <w:jc w:val="center"/>
              <w:rPr>
                <w:rFonts w:eastAsia="Calibri" w:cs="Times New Roman"/>
                <w:color w:val="auto"/>
                <w:kern w:val="24"/>
                <w:sz w:val="24"/>
                <w:szCs w:val="24"/>
                <w:lang w:val="en-US" w:eastAsia="en-US"/>
              </w:rPr>
            </w:pPr>
          </w:p>
        </w:tc>
      </w:tr>
      <w:tr w:rsidR="007B025C" w:rsidRPr="0014174C" w:rsidTr="00EA0C2F">
        <w:tc>
          <w:tcPr>
            <w:tcW w:w="675" w:type="dxa"/>
            <w:shd w:val="clear" w:color="auto" w:fill="auto"/>
          </w:tcPr>
          <w:p w:rsidR="007B025C" w:rsidRPr="0014174C" w:rsidRDefault="007B025C" w:rsidP="007B025C">
            <w:pPr>
              <w:autoSpaceDE w:val="0"/>
              <w:autoSpaceDN w:val="0"/>
              <w:adjustRightInd w:val="0"/>
              <w:jc w:val="both"/>
              <w:rPr>
                <w:rFonts w:eastAsia="Calibri" w:cs="Times New Roman"/>
                <w:color w:val="auto"/>
                <w:kern w:val="24"/>
                <w:sz w:val="24"/>
                <w:szCs w:val="24"/>
                <w:lang w:eastAsia="en-US"/>
              </w:rPr>
            </w:pPr>
          </w:p>
        </w:tc>
        <w:tc>
          <w:tcPr>
            <w:tcW w:w="1504" w:type="dxa"/>
          </w:tcPr>
          <w:p w:rsidR="007B025C" w:rsidRPr="0014174C" w:rsidRDefault="007B025C" w:rsidP="007B025C">
            <w:pPr>
              <w:autoSpaceDE w:val="0"/>
              <w:autoSpaceDN w:val="0"/>
              <w:adjustRightInd w:val="0"/>
              <w:jc w:val="both"/>
              <w:rPr>
                <w:rFonts w:eastAsia="Calibri" w:cs="Times New Roman"/>
                <w:b/>
                <w:color w:val="auto"/>
                <w:kern w:val="24"/>
                <w:sz w:val="24"/>
                <w:szCs w:val="24"/>
                <w:lang w:eastAsia="en-US"/>
              </w:rPr>
            </w:pPr>
          </w:p>
        </w:tc>
        <w:tc>
          <w:tcPr>
            <w:tcW w:w="6810" w:type="dxa"/>
            <w:gridSpan w:val="5"/>
            <w:shd w:val="clear" w:color="auto" w:fill="auto"/>
          </w:tcPr>
          <w:p w:rsidR="007B025C" w:rsidRPr="0014174C" w:rsidRDefault="007B025C" w:rsidP="007B025C">
            <w:pPr>
              <w:autoSpaceDE w:val="0"/>
              <w:autoSpaceDN w:val="0"/>
              <w:adjustRightInd w:val="0"/>
              <w:jc w:val="both"/>
              <w:rPr>
                <w:rFonts w:eastAsia="Calibri" w:cs="Times New Roman"/>
                <w:b/>
                <w:color w:val="auto"/>
                <w:kern w:val="24"/>
                <w:sz w:val="24"/>
                <w:szCs w:val="24"/>
                <w:lang w:eastAsia="en-US"/>
              </w:rPr>
            </w:pPr>
            <w:r w:rsidRPr="0014174C">
              <w:rPr>
                <w:rFonts w:eastAsia="Calibri" w:cs="Times New Roman"/>
                <w:b/>
                <w:color w:val="auto"/>
                <w:kern w:val="24"/>
                <w:sz w:val="24"/>
                <w:szCs w:val="24"/>
                <w:lang w:eastAsia="en-US"/>
              </w:rPr>
              <w:t>ВСЕГО:</w:t>
            </w:r>
          </w:p>
        </w:tc>
        <w:tc>
          <w:tcPr>
            <w:tcW w:w="1325" w:type="dxa"/>
            <w:shd w:val="clear" w:color="auto" w:fill="auto"/>
            <w:vAlign w:val="center"/>
          </w:tcPr>
          <w:p w:rsidR="007B025C" w:rsidRPr="007B025C" w:rsidRDefault="007B025C" w:rsidP="007B025C">
            <w:pPr>
              <w:autoSpaceDE w:val="0"/>
              <w:autoSpaceDN w:val="0"/>
              <w:adjustRightInd w:val="0"/>
              <w:jc w:val="center"/>
              <w:rPr>
                <w:rFonts w:eastAsia="Calibri" w:cs="Times New Roman"/>
                <w:b/>
                <w:color w:val="auto"/>
                <w:kern w:val="24"/>
                <w:sz w:val="24"/>
                <w:szCs w:val="24"/>
                <w:lang w:val="en-US" w:eastAsia="en-US"/>
              </w:rPr>
            </w:pPr>
          </w:p>
        </w:tc>
      </w:tr>
    </w:tbl>
    <w:p w:rsidR="001A581E" w:rsidRPr="0014174C" w:rsidRDefault="001A581E" w:rsidP="001A581E">
      <w:pPr>
        <w:tabs>
          <w:tab w:val="left" w:pos="720"/>
        </w:tabs>
        <w:autoSpaceDE w:val="0"/>
        <w:autoSpaceDN w:val="0"/>
        <w:adjustRightInd w:val="0"/>
        <w:ind w:firstLine="567"/>
        <w:jc w:val="both"/>
        <w:rPr>
          <w:rFonts w:cs="Times New Roman"/>
          <w:color w:val="auto"/>
          <w:sz w:val="24"/>
          <w:szCs w:val="24"/>
        </w:rPr>
      </w:pPr>
    </w:p>
    <w:p w:rsidR="001A581E" w:rsidRPr="0014174C" w:rsidRDefault="001A581E" w:rsidP="0008131F">
      <w:pPr>
        <w:tabs>
          <w:tab w:val="left" w:pos="720"/>
        </w:tabs>
        <w:autoSpaceDE w:val="0"/>
        <w:autoSpaceDN w:val="0"/>
        <w:adjustRightInd w:val="0"/>
        <w:jc w:val="both"/>
        <w:rPr>
          <w:rFonts w:cs="Times New Roman"/>
          <w:color w:val="auto"/>
          <w:sz w:val="24"/>
          <w:szCs w:val="24"/>
        </w:rPr>
      </w:pPr>
    </w:p>
    <w:p w:rsidR="001A581E" w:rsidRPr="0014174C" w:rsidRDefault="0008131F" w:rsidP="0008131F">
      <w:pPr>
        <w:tabs>
          <w:tab w:val="left" w:pos="720"/>
        </w:tabs>
        <w:autoSpaceDE w:val="0"/>
        <w:autoSpaceDN w:val="0"/>
        <w:adjustRightInd w:val="0"/>
        <w:jc w:val="both"/>
        <w:rPr>
          <w:rFonts w:cs="Times New Roman"/>
          <w:b/>
          <w:color w:val="auto"/>
          <w:sz w:val="24"/>
          <w:szCs w:val="24"/>
        </w:rPr>
      </w:pPr>
      <w:r w:rsidRPr="0014174C">
        <w:rPr>
          <w:rFonts w:cs="Times New Roman"/>
          <w:color w:val="auto"/>
          <w:sz w:val="24"/>
          <w:szCs w:val="24"/>
        </w:rPr>
        <w:t xml:space="preserve">     </w:t>
      </w:r>
      <w:r w:rsidRPr="0014174C">
        <w:rPr>
          <w:rFonts w:cs="Times New Roman"/>
          <w:b/>
          <w:color w:val="auto"/>
          <w:sz w:val="24"/>
          <w:szCs w:val="24"/>
        </w:rPr>
        <w:t xml:space="preserve">Заказчик:                                               </w:t>
      </w:r>
      <w:r w:rsidR="0014174C">
        <w:rPr>
          <w:rFonts w:cs="Times New Roman"/>
          <w:b/>
          <w:color w:val="auto"/>
          <w:sz w:val="24"/>
          <w:szCs w:val="24"/>
        </w:rPr>
        <w:t xml:space="preserve">                     </w:t>
      </w:r>
      <w:r w:rsidRPr="0014174C">
        <w:rPr>
          <w:rFonts w:cs="Times New Roman"/>
          <w:b/>
          <w:color w:val="auto"/>
          <w:sz w:val="24"/>
          <w:szCs w:val="24"/>
        </w:rPr>
        <w:t>Исполнитель:</w:t>
      </w:r>
    </w:p>
    <w:tbl>
      <w:tblPr>
        <w:tblW w:w="9459" w:type="dxa"/>
        <w:tblInd w:w="288" w:type="dxa"/>
        <w:tblLayout w:type="fixed"/>
        <w:tblLook w:val="0000" w:firstRow="0" w:lastRow="0" w:firstColumn="0" w:lastColumn="0" w:noHBand="0" w:noVBand="0"/>
      </w:tblPr>
      <w:tblGrid>
        <w:gridCol w:w="4782"/>
        <w:gridCol w:w="298"/>
        <w:gridCol w:w="4379"/>
      </w:tblGrid>
      <w:tr w:rsidR="0021144A" w:rsidRPr="0014174C" w:rsidTr="00AD2797">
        <w:trPr>
          <w:trHeight w:val="391"/>
        </w:trPr>
        <w:tc>
          <w:tcPr>
            <w:tcW w:w="4782" w:type="dxa"/>
            <w:shd w:val="clear" w:color="auto" w:fill="auto"/>
          </w:tcPr>
          <w:p w:rsidR="0021144A" w:rsidRPr="005F7D48" w:rsidRDefault="0021144A" w:rsidP="0021144A">
            <w:pPr>
              <w:tabs>
                <w:tab w:val="left" w:pos="5387"/>
              </w:tabs>
              <w:rPr>
                <w:rFonts w:cs="Times New Roman"/>
                <w:snapToGrid w:val="0"/>
                <w:color w:val="auto"/>
                <w:sz w:val="24"/>
                <w:szCs w:val="24"/>
              </w:rPr>
            </w:pPr>
            <w:r w:rsidRPr="005F7D48">
              <w:rPr>
                <w:rFonts w:cs="Times New Roman"/>
                <w:snapToGrid w:val="0"/>
                <w:color w:val="auto"/>
                <w:sz w:val="24"/>
                <w:szCs w:val="24"/>
              </w:rPr>
              <w:t>Директор филиала</w:t>
            </w:r>
          </w:p>
          <w:p w:rsidR="0021144A" w:rsidRPr="005F7D48" w:rsidRDefault="0021144A" w:rsidP="0021144A">
            <w:pPr>
              <w:rPr>
                <w:rFonts w:cs="Times New Roman"/>
                <w:snapToGrid w:val="0"/>
                <w:color w:val="auto"/>
                <w:sz w:val="24"/>
                <w:szCs w:val="24"/>
              </w:rPr>
            </w:pPr>
            <w:r w:rsidRPr="005F7D48">
              <w:rPr>
                <w:rFonts w:cs="Times New Roman"/>
                <w:snapToGrid w:val="0"/>
                <w:color w:val="auto"/>
                <w:sz w:val="24"/>
                <w:szCs w:val="24"/>
              </w:rPr>
              <w:t>АО «Гидроремонт-ВКК» -</w:t>
            </w:r>
          </w:p>
          <w:p w:rsidR="0021144A" w:rsidRPr="005F7D48" w:rsidRDefault="0021144A" w:rsidP="0021144A">
            <w:pPr>
              <w:rPr>
                <w:rFonts w:cs="Times New Roman"/>
                <w:snapToGrid w:val="0"/>
                <w:color w:val="auto"/>
                <w:sz w:val="24"/>
                <w:szCs w:val="24"/>
              </w:rPr>
            </w:pPr>
            <w:r w:rsidRPr="005F7D48">
              <w:rPr>
                <w:rFonts w:cs="Times New Roman"/>
                <w:snapToGrid w:val="0"/>
                <w:color w:val="auto"/>
                <w:sz w:val="24"/>
                <w:szCs w:val="24"/>
              </w:rPr>
              <w:t xml:space="preserve">Управление монтажных работ №1 </w:t>
            </w:r>
          </w:p>
          <w:p w:rsidR="0021144A" w:rsidRPr="005F7D48" w:rsidRDefault="0021144A" w:rsidP="0021144A">
            <w:pPr>
              <w:rPr>
                <w:rFonts w:cs="Times New Roman"/>
                <w:snapToGrid w:val="0"/>
                <w:color w:val="auto"/>
                <w:sz w:val="24"/>
                <w:szCs w:val="24"/>
              </w:rPr>
            </w:pPr>
          </w:p>
          <w:p w:rsidR="0021144A" w:rsidRPr="005F7D48" w:rsidRDefault="0021144A" w:rsidP="0021144A">
            <w:pPr>
              <w:rPr>
                <w:rFonts w:cs="Times New Roman"/>
                <w:snapToGrid w:val="0"/>
                <w:color w:val="auto"/>
                <w:sz w:val="24"/>
                <w:szCs w:val="24"/>
              </w:rPr>
            </w:pPr>
            <w:r w:rsidRPr="005F7D48">
              <w:rPr>
                <w:rFonts w:cs="Times New Roman"/>
                <w:snapToGrid w:val="0"/>
                <w:color w:val="auto"/>
                <w:sz w:val="24"/>
                <w:szCs w:val="24"/>
              </w:rPr>
              <w:t xml:space="preserve">_______________ / </w:t>
            </w:r>
            <w:r>
              <w:rPr>
                <w:rFonts w:cs="Times New Roman"/>
                <w:snapToGrid w:val="0"/>
                <w:color w:val="auto"/>
                <w:sz w:val="24"/>
                <w:szCs w:val="24"/>
              </w:rPr>
              <w:t>____________________</w:t>
            </w:r>
            <w:r w:rsidRPr="005F7D48">
              <w:rPr>
                <w:rFonts w:cs="Times New Roman"/>
                <w:snapToGrid w:val="0"/>
                <w:color w:val="auto"/>
                <w:sz w:val="24"/>
                <w:szCs w:val="24"/>
              </w:rPr>
              <w:t xml:space="preserve"> /</w:t>
            </w:r>
          </w:p>
          <w:p w:rsidR="0021144A" w:rsidRPr="0014174C" w:rsidRDefault="0021144A" w:rsidP="0021144A">
            <w:pPr>
              <w:widowControl w:val="0"/>
              <w:suppressAutoHyphens/>
              <w:rPr>
                <w:rFonts w:eastAsia="Lucida Sans Unicode" w:cs="Times New Roman"/>
                <w:sz w:val="24"/>
                <w:szCs w:val="24"/>
                <w:lang w:eastAsia="en-US" w:bidi="en-US"/>
              </w:rPr>
            </w:pPr>
            <w:r w:rsidRPr="005F7D48">
              <w:rPr>
                <w:rFonts w:cs="Times New Roman"/>
                <w:snapToGrid w:val="0"/>
                <w:color w:val="auto"/>
                <w:sz w:val="24"/>
                <w:szCs w:val="24"/>
              </w:rPr>
              <w:t>м.п.</w:t>
            </w:r>
          </w:p>
        </w:tc>
        <w:tc>
          <w:tcPr>
            <w:tcW w:w="298" w:type="dxa"/>
            <w:shd w:val="clear" w:color="auto" w:fill="auto"/>
          </w:tcPr>
          <w:p w:rsidR="0021144A" w:rsidRPr="0014174C" w:rsidRDefault="0021144A" w:rsidP="0021144A">
            <w:pPr>
              <w:widowControl w:val="0"/>
              <w:suppressAutoHyphens/>
              <w:snapToGrid w:val="0"/>
              <w:rPr>
                <w:rFonts w:eastAsia="Lucida Sans Unicode" w:cs="Times New Roman"/>
                <w:b/>
                <w:sz w:val="24"/>
                <w:szCs w:val="24"/>
                <w:lang w:eastAsia="en-US" w:bidi="en-US"/>
              </w:rPr>
            </w:pPr>
          </w:p>
        </w:tc>
        <w:tc>
          <w:tcPr>
            <w:tcW w:w="4379" w:type="dxa"/>
            <w:shd w:val="clear" w:color="auto" w:fill="auto"/>
          </w:tcPr>
          <w:p w:rsidR="0021144A" w:rsidRPr="00675A65" w:rsidRDefault="0021144A" w:rsidP="0021144A">
            <w:pPr>
              <w:widowControl w:val="0"/>
              <w:autoSpaceDE w:val="0"/>
              <w:autoSpaceDN w:val="0"/>
              <w:adjustRightInd w:val="0"/>
              <w:jc w:val="both"/>
              <w:rPr>
                <w:sz w:val="24"/>
                <w:szCs w:val="24"/>
              </w:rPr>
            </w:pPr>
            <w:r>
              <w:rPr>
                <w:rFonts w:cs="Times New Roman"/>
                <w:bCs/>
                <w:spacing w:val="-10"/>
                <w:kern w:val="24"/>
                <w:sz w:val="24"/>
                <w:szCs w:val="24"/>
              </w:rPr>
              <w:t xml:space="preserve">      </w:t>
            </w:r>
            <w:r w:rsidRPr="00675A65">
              <w:rPr>
                <w:sz w:val="24"/>
                <w:szCs w:val="24"/>
              </w:rPr>
              <w:t>Директор</w:t>
            </w:r>
          </w:p>
          <w:p w:rsidR="0021144A" w:rsidRDefault="0021144A" w:rsidP="0021144A">
            <w:pPr>
              <w:rPr>
                <w:sz w:val="24"/>
                <w:szCs w:val="24"/>
              </w:rPr>
            </w:pPr>
            <w:r w:rsidRPr="00AD2797">
              <w:rPr>
                <w:sz w:val="24"/>
                <w:szCs w:val="24"/>
              </w:rPr>
              <w:t xml:space="preserve">     </w:t>
            </w:r>
          </w:p>
          <w:p w:rsidR="0021144A" w:rsidRDefault="0021144A" w:rsidP="0021144A">
            <w:pPr>
              <w:rPr>
                <w:sz w:val="24"/>
                <w:szCs w:val="24"/>
              </w:rPr>
            </w:pPr>
          </w:p>
          <w:p w:rsidR="0021144A" w:rsidRDefault="0021144A" w:rsidP="0021144A">
            <w:pPr>
              <w:rPr>
                <w:sz w:val="24"/>
                <w:szCs w:val="24"/>
              </w:rPr>
            </w:pPr>
          </w:p>
          <w:p w:rsidR="0021144A" w:rsidRPr="00F9285D" w:rsidRDefault="0021144A" w:rsidP="0021144A">
            <w:pPr>
              <w:rPr>
                <w:sz w:val="24"/>
                <w:szCs w:val="24"/>
              </w:rPr>
            </w:pPr>
            <w:r w:rsidRPr="00AD2797">
              <w:rPr>
                <w:sz w:val="24"/>
                <w:szCs w:val="24"/>
              </w:rPr>
              <w:t xml:space="preserve">     </w:t>
            </w:r>
            <w:r w:rsidRPr="00F9285D">
              <w:rPr>
                <w:sz w:val="24"/>
                <w:szCs w:val="24"/>
              </w:rPr>
              <w:t xml:space="preserve">_______________ / </w:t>
            </w:r>
            <w:r>
              <w:rPr>
                <w:sz w:val="24"/>
                <w:szCs w:val="24"/>
              </w:rPr>
              <w:t>____________</w:t>
            </w:r>
            <w:r w:rsidRPr="00F9285D">
              <w:rPr>
                <w:sz w:val="24"/>
                <w:szCs w:val="24"/>
              </w:rPr>
              <w:t xml:space="preserve"> /</w:t>
            </w:r>
          </w:p>
          <w:p w:rsidR="0021144A" w:rsidRPr="00675A65" w:rsidRDefault="0021144A" w:rsidP="0021144A">
            <w:pPr>
              <w:rPr>
                <w:rFonts w:cs="Times New Roman"/>
                <w:color w:val="auto"/>
                <w:sz w:val="24"/>
                <w:szCs w:val="24"/>
              </w:rPr>
            </w:pPr>
            <w:r w:rsidRPr="00AD2797">
              <w:rPr>
                <w:sz w:val="24"/>
                <w:szCs w:val="24"/>
              </w:rPr>
              <w:t xml:space="preserve">     </w:t>
            </w:r>
            <w:r w:rsidRPr="00F9285D">
              <w:rPr>
                <w:sz w:val="24"/>
                <w:szCs w:val="24"/>
              </w:rPr>
              <w:t>м.п.</w:t>
            </w:r>
          </w:p>
          <w:p w:rsidR="0021144A" w:rsidRPr="0014174C" w:rsidRDefault="0021144A" w:rsidP="0021144A">
            <w:pPr>
              <w:widowControl w:val="0"/>
              <w:suppressAutoHyphens/>
              <w:rPr>
                <w:rFonts w:eastAsia="Lucida Sans Unicode" w:cs="Times New Roman"/>
                <w:sz w:val="24"/>
                <w:szCs w:val="24"/>
                <w:lang w:eastAsia="en-US" w:bidi="en-US"/>
              </w:rPr>
            </w:pPr>
          </w:p>
        </w:tc>
      </w:tr>
    </w:tbl>
    <w:p w:rsidR="002A513E" w:rsidRPr="0014174C" w:rsidRDefault="002A513E" w:rsidP="00166472">
      <w:pPr>
        <w:rPr>
          <w:rFonts w:cs="Times New Roman"/>
          <w:b/>
          <w:sz w:val="24"/>
          <w:szCs w:val="24"/>
        </w:rPr>
      </w:pPr>
    </w:p>
    <w:p w:rsidR="002A513E" w:rsidRDefault="002A513E" w:rsidP="002A513E">
      <w:pPr>
        <w:rPr>
          <w:rFonts w:cs="Times New Roman"/>
          <w:b/>
          <w:sz w:val="24"/>
          <w:szCs w:val="24"/>
        </w:rPr>
      </w:pPr>
    </w:p>
    <w:p w:rsidR="00AE5603" w:rsidRDefault="00AE5603" w:rsidP="002A513E">
      <w:pPr>
        <w:rPr>
          <w:rFonts w:cs="Times New Roman"/>
          <w:b/>
          <w:sz w:val="24"/>
          <w:szCs w:val="24"/>
        </w:rPr>
      </w:pPr>
    </w:p>
    <w:p w:rsidR="0021144A" w:rsidRDefault="0021144A" w:rsidP="002A513E">
      <w:pPr>
        <w:rPr>
          <w:rFonts w:cs="Times New Roman"/>
          <w:b/>
          <w:sz w:val="24"/>
          <w:szCs w:val="24"/>
        </w:rPr>
      </w:pPr>
    </w:p>
    <w:p w:rsidR="0021144A" w:rsidRDefault="0021144A" w:rsidP="002A513E">
      <w:pPr>
        <w:rPr>
          <w:rFonts w:cs="Times New Roman"/>
          <w:b/>
          <w:sz w:val="24"/>
          <w:szCs w:val="24"/>
        </w:rPr>
      </w:pPr>
    </w:p>
    <w:p w:rsidR="0021144A" w:rsidRDefault="0021144A" w:rsidP="002A513E">
      <w:pPr>
        <w:rPr>
          <w:rFonts w:cs="Times New Roman"/>
          <w:b/>
          <w:sz w:val="24"/>
          <w:szCs w:val="24"/>
        </w:rPr>
      </w:pPr>
    </w:p>
    <w:p w:rsidR="0021144A" w:rsidRDefault="0021144A" w:rsidP="002A513E">
      <w:pPr>
        <w:rPr>
          <w:rFonts w:cs="Times New Roman"/>
          <w:b/>
          <w:sz w:val="24"/>
          <w:szCs w:val="24"/>
        </w:rPr>
      </w:pPr>
    </w:p>
    <w:p w:rsidR="0021144A" w:rsidRDefault="0021144A" w:rsidP="002A513E">
      <w:pPr>
        <w:rPr>
          <w:rFonts w:cs="Times New Roman"/>
          <w:b/>
          <w:sz w:val="24"/>
          <w:szCs w:val="24"/>
        </w:rPr>
      </w:pPr>
    </w:p>
    <w:p w:rsidR="0021144A" w:rsidRDefault="0021144A" w:rsidP="002A513E">
      <w:pPr>
        <w:rPr>
          <w:rFonts w:cs="Times New Roman"/>
          <w:b/>
          <w:sz w:val="24"/>
          <w:szCs w:val="24"/>
        </w:rPr>
      </w:pPr>
    </w:p>
    <w:p w:rsidR="0021144A" w:rsidRDefault="0021144A" w:rsidP="002A513E">
      <w:pPr>
        <w:rPr>
          <w:rFonts w:cs="Times New Roman"/>
          <w:b/>
          <w:sz w:val="24"/>
          <w:szCs w:val="24"/>
        </w:rPr>
      </w:pPr>
    </w:p>
    <w:p w:rsidR="0021144A" w:rsidRDefault="0021144A" w:rsidP="002A513E">
      <w:pPr>
        <w:rPr>
          <w:rFonts w:cs="Times New Roman"/>
          <w:b/>
          <w:sz w:val="24"/>
          <w:szCs w:val="24"/>
        </w:rPr>
      </w:pPr>
    </w:p>
    <w:p w:rsidR="0021144A" w:rsidRDefault="0021144A" w:rsidP="002A513E">
      <w:pPr>
        <w:rPr>
          <w:rFonts w:cs="Times New Roman"/>
          <w:b/>
          <w:sz w:val="24"/>
          <w:szCs w:val="24"/>
        </w:rPr>
      </w:pPr>
    </w:p>
    <w:p w:rsidR="0021144A" w:rsidRDefault="0021144A" w:rsidP="002A513E">
      <w:pPr>
        <w:rPr>
          <w:rFonts w:cs="Times New Roman"/>
          <w:b/>
          <w:sz w:val="24"/>
          <w:szCs w:val="24"/>
        </w:rPr>
      </w:pPr>
    </w:p>
    <w:p w:rsidR="0021144A" w:rsidRDefault="0021144A" w:rsidP="002A513E">
      <w:pPr>
        <w:rPr>
          <w:rFonts w:cs="Times New Roman"/>
          <w:b/>
          <w:sz w:val="24"/>
          <w:szCs w:val="24"/>
        </w:rPr>
      </w:pPr>
    </w:p>
    <w:p w:rsidR="008D3015" w:rsidRDefault="008D3015" w:rsidP="00C96916">
      <w:pPr>
        <w:jc w:val="right"/>
        <w:rPr>
          <w:rFonts w:cs="Times New Roman"/>
          <w:b/>
          <w:sz w:val="24"/>
          <w:szCs w:val="24"/>
        </w:rPr>
      </w:pPr>
    </w:p>
    <w:p w:rsidR="007D1222" w:rsidRDefault="007D1222" w:rsidP="00685496">
      <w:pPr>
        <w:ind w:firstLine="4820"/>
        <w:jc w:val="right"/>
        <w:rPr>
          <w:rFonts w:cs="Times New Roman"/>
          <w:b/>
          <w:sz w:val="24"/>
          <w:szCs w:val="24"/>
        </w:rPr>
      </w:pPr>
    </w:p>
    <w:p w:rsidR="007D1222" w:rsidRDefault="007D1222" w:rsidP="00685496">
      <w:pPr>
        <w:ind w:firstLine="4820"/>
        <w:jc w:val="right"/>
        <w:rPr>
          <w:rFonts w:cs="Times New Roman"/>
          <w:b/>
          <w:sz w:val="24"/>
          <w:szCs w:val="24"/>
        </w:rPr>
      </w:pPr>
    </w:p>
    <w:p w:rsidR="007D1222" w:rsidRDefault="007D1222" w:rsidP="00685496">
      <w:pPr>
        <w:ind w:firstLine="4820"/>
        <w:jc w:val="right"/>
        <w:rPr>
          <w:rFonts w:cs="Times New Roman"/>
          <w:b/>
          <w:sz w:val="24"/>
          <w:szCs w:val="24"/>
        </w:rPr>
      </w:pPr>
    </w:p>
    <w:p w:rsidR="000B5825" w:rsidRPr="0014174C" w:rsidRDefault="007D1222" w:rsidP="007D1222">
      <w:pPr>
        <w:rPr>
          <w:rFonts w:cs="Times New Roman"/>
          <w:b/>
          <w:sz w:val="24"/>
          <w:szCs w:val="24"/>
        </w:rPr>
      </w:pPr>
      <w:r>
        <w:rPr>
          <w:rFonts w:cs="Times New Roman"/>
          <w:b/>
          <w:sz w:val="24"/>
          <w:szCs w:val="24"/>
        </w:rPr>
        <w:lastRenderedPageBreak/>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sidR="00B24428">
        <w:rPr>
          <w:rFonts w:cs="Times New Roman"/>
          <w:b/>
          <w:sz w:val="24"/>
          <w:szCs w:val="24"/>
        </w:rPr>
        <w:tab/>
      </w:r>
      <w:r w:rsidR="00C96916" w:rsidRPr="0014174C">
        <w:rPr>
          <w:rFonts w:cs="Times New Roman"/>
          <w:b/>
          <w:sz w:val="24"/>
          <w:szCs w:val="24"/>
        </w:rPr>
        <w:t xml:space="preserve">Приложение № </w:t>
      </w:r>
      <w:r w:rsidR="00281461" w:rsidRPr="0014174C">
        <w:rPr>
          <w:rFonts w:cs="Times New Roman"/>
          <w:b/>
          <w:sz w:val="24"/>
          <w:szCs w:val="24"/>
        </w:rPr>
        <w:t>3</w:t>
      </w:r>
    </w:p>
    <w:p w:rsidR="0019312A" w:rsidRDefault="007D1222" w:rsidP="0019312A">
      <w:pPr>
        <w:rPr>
          <w:rFonts w:cs="Times New Roman"/>
          <w:sz w:val="24"/>
          <w:szCs w:val="24"/>
        </w:rPr>
      </w:pP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sidR="00B24428">
        <w:rPr>
          <w:rFonts w:cs="Times New Roman"/>
          <w:b/>
          <w:sz w:val="24"/>
          <w:szCs w:val="24"/>
        </w:rPr>
        <w:tab/>
      </w:r>
      <w:r w:rsidR="0019312A" w:rsidRPr="0014174C">
        <w:rPr>
          <w:rFonts w:cs="Times New Roman"/>
          <w:sz w:val="24"/>
          <w:szCs w:val="24"/>
        </w:rPr>
        <w:t>к договору возмездного оказания ус</w:t>
      </w:r>
      <w:r w:rsidR="0019312A">
        <w:rPr>
          <w:rFonts w:cs="Times New Roman"/>
          <w:sz w:val="24"/>
          <w:szCs w:val="24"/>
        </w:rPr>
        <w:t>луг</w:t>
      </w:r>
    </w:p>
    <w:p w:rsidR="0019312A" w:rsidRDefault="0019312A" w:rsidP="0019312A">
      <w:pPr>
        <w:rPr>
          <w:rFonts w:cs="Times New Roman"/>
          <w:b/>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21144A" w:rsidRPr="0014174C">
        <w:rPr>
          <w:rFonts w:cs="Times New Roman"/>
          <w:sz w:val="24"/>
          <w:szCs w:val="24"/>
        </w:rPr>
        <w:t>№</w:t>
      </w:r>
      <w:r w:rsidR="0021144A">
        <w:rPr>
          <w:rFonts w:cs="Times New Roman"/>
          <w:sz w:val="24"/>
          <w:szCs w:val="24"/>
        </w:rPr>
        <w:t xml:space="preserve"> _______-</w:t>
      </w:r>
      <w:r w:rsidR="0021144A" w:rsidRPr="00B24428">
        <w:rPr>
          <w:rFonts w:cs="Times New Roman"/>
          <w:sz w:val="24"/>
          <w:szCs w:val="24"/>
        </w:rPr>
        <w:t>У</w:t>
      </w:r>
      <w:r w:rsidR="0021144A">
        <w:rPr>
          <w:rFonts w:cs="Times New Roman"/>
          <w:sz w:val="24"/>
          <w:szCs w:val="24"/>
        </w:rPr>
        <w:t>М</w:t>
      </w:r>
      <w:r w:rsidR="0021144A" w:rsidRPr="00B24428">
        <w:rPr>
          <w:rFonts w:cs="Times New Roman"/>
          <w:sz w:val="24"/>
          <w:szCs w:val="24"/>
        </w:rPr>
        <w:t>Р</w:t>
      </w:r>
      <w:r w:rsidR="0021144A">
        <w:rPr>
          <w:rFonts w:cs="Times New Roman"/>
          <w:sz w:val="24"/>
          <w:szCs w:val="24"/>
        </w:rPr>
        <w:t>/ус-26</w:t>
      </w:r>
      <w:r w:rsidR="0021144A" w:rsidRPr="0014174C">
        <w:rPr>
          <w:rFonts w:cs="Times New Roman"/>
          <w:sz w:val="24"/>
          <w:szCs w:val="24"/>
        </w:rPr>
        <w:t xml:space="preserve"> </w:t>
      </w:r>
      <w:r w:rsidR="0021144A">
        <w:rPr>
          <w:rFonts w:cs="Times New Roman"/>
          <w:sz w:val="24"/>
          <w:szCs w:val="24"/>
        </w:rPr>
        <w:t>от «____</w:t>
      </w:r>
      <w:r w:rsidR="0021144A" w:rsidRPr="0014174C">
        <w:rPr>
          <w:rFonts w:cs="Times New Roman"/>
          <w:sz w:val="24"/>
          <w:szCs w:val="24"/>
        </w:rPr>
        <w:t>»</w:t>
      </w:r>
      <w:r w:rsidR="0021144A" w:rsidRPr="00B24428">
        <w:rPr>
          <w:rFonts w:cs="Times New Roman"/>
          <w:sz w:val="24"/>
          <w:szCs w:val="24"/>
        </w:rPr>
        <w:t xml:space="preserve"> </w:t>
      </w:r>
      <w:r w:rsidR="0021144A">
        <w:rPr>
          <w:rFonts w:cs="Times New Roman"/>
          <w:sz w:val="24"/>
          <w:szCs w:val="24"/>
        </w:rPr>
        <w:t>__ 2026</w:t>
      </w:r>
      <w:r w:rsidR="0021144A" w:rsidRPr="0014174C">
        <w:rPr>
          <w:rFonts w:cs="Times New Roman"/>
          <w:sz w:val="24"/>
          <w:szCs w:val="24"/>
        </w:rPr>
        <w:t>г.</w:t>
      </w:r>
    </w:p>
    <w:p w:rsidR="006970BA" w:rsidRPr="0019312A" w:rsidRDefault="006970BA" w:rsidP="0019312A">
      <w:pPr>
        <w:jc w:val="center"/>
        <w:rPr>
          <w:b/>
          <w:iCs/>
        </w:rPr>
      </w:pPr>
      <w:r w:rsidRPr="0019312A">
        <w:rPr>
          <w:b/>
          <w:iCs/>
        </w:rPr>
        <w:t>Форма Акта сдачи-приемки Услуг</w:t>
      </w:r>
    </w:p>
    <w:p w:rsidR="006970BA" w:rsidRPr="0014174C" w:rsidRDefault="006970BA" w:rsidP="006970BA">
      <w:pPr>
        <w:pStyle w:val="af8"/>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1"/>
      </w:tblGrid>
      <w:tr w:rsidR="006970BA" w:rsidRPr="0014174C" w:rsidTr="00ED3D79">
        <w:tc>
          <w:tcPr>
            <w:tcW w:w="9911" w:type="dxa"/>
          </w:tcPr>
          <w:p w:rsidR="00270335" w:rsidRPr="00816AAA" w:rsidRDefault="00270335" w:rsidP="00270335">
            <w:pPr>
              <w:jc w:val="center"/>
              <w:rPr>
                <w:rFonts w:eastAsia="Calibri"/>
                <w:b/>
                <w:sz w:val="22"/>
                <w:szCs w:val="22"/>
                <w:lang w:eastAsia="en-US"/>
              </w:rPr>
            </w:pPr>
            <w:r w:rsidRPr="00816AAA">
              <w:rPr>
                <w:rFonts w:eastAsia="Calibri"/>
                <w:b/>
                <w:sz w:val="22"/>
                <w:szCs w:val="22"/>
                <w:lang w:eastAsia="en-US"/>
              </w:rPr>
              <w:t>Акт сдачи-приемки услуг №___</w:t>
            </w:r>
          </w:p>
          <w:p w:rsidR="00270335" w:rsidRPr="00816AAA" w:rsidRDefault="00270335" w:rsidP="00270335">
            <w:pPr>
              <w:jc w:val="center"/>
              <w:rPr>
                <w:rFonts w:eastAsia="Calibri"/>
                <w:b/>
                <w:sz w:val="22"/>
                <w:szCs w:val="22"/>
                <w:lang w:eastAsia="en-US"/>
              </w:rPr>
            </w:pPr>
            <w:r w:rsidRPr="00816AAA">
              <w:rPr>
                <w:rFonts w:eastAsia="Calibri"/>
                <w:b/>
                <w:sz w:val="22"/>
                <w:szCs w:val="22"/>
                <w:lang w:eastAsia="en-US"/>
              </w:rPr>
              <w:t>(форма)</w:t>
            </w:r>
          </w:p>
          <w:p w:rsidR="00270335" w:rsidRPr="00816AAA" w:rsidRDefault="00270335" w:rsidP="00270335">
            <w:pPr>
              <w:jc w:val="center"/>
              <w:rPr>
                <w:rFonts w:eastAsia="Calibri"/>
                <w:b/>
                <w:sz w:val="22"/>
                <w:szCs w:val="22"/>
                <w:lang w:eastAsia="en-US"/>
              </w:rPr>
            </w:pPr>
          </w:p>
          <w:p w:rsidR="00270335" w:rsidRPr="00816AAA" w:rsidRDefault="00270335" w:rsidP="00270335">
            <w:pPr>
              <w:jc w:val="center"/>
              <w:rPr>
                <w:rFonts w:eastAsia="Calibri"/>
                <w:b/>
                <w:sz w:val="22"/>
                <w:szCs w:val="22"/>
                <w:lang w:eastAsia="en-US"/>
              </w:rPr>
            </w:pPr>
            <w:r w:rsidRPr="00816AAA">
              <w:rPr>
                <w:rFonts w:eastAsia="Calibri"/>
                <w:b/>
                <w:sz w:val="22"/>
                <w:szCs w:val="22"/>
                <w:lang w:eastAsia="en-US"/>
              </w:rPr>
              <w:t>по Договору № _______________ от «____» ________________ 20___г.</w:t>
            </w:r>
          </w:p>
          <w:p w:rsidR="00270335" w:rsidRPr="00816AAA" w:rsidRDefault="00270335" w:rsidP="00270335">
            <w:pPr>
              <w:rPr>
                <w:rFonts w:eastAsia="Calibri"/>
                <w:b/>
                <w:sz w:val="22"/>
                <w:szCs w:val="22"/>
                <w:lang w:eastAsia="en-US"/>
              </w:rPr>
            </w:pPr>
          </w:p>
          <w:p w:rsidR="00270335" w:rsidRPr="00816AAA" w:rsidRDefault="00270335" w:rsidP="00270335">
            <w:pPr>
              <w:rPr>
                <w:rFonts w:eastAsia="Calibri"/>
                <w:b/>
                <w:sz w:val="22"/>
                <w:szCs w:val="22"/>
                <w:lang w:eastAsia="en-US"/>
              </w:rPr>
            </w:pPr>
            <w:r w:rsidRPr="00816AAA">
              <w:rPr>
                <w:rFonts w:eastAsia="Calibri"/>
                <w:b/>
                <w:sz w:val="22"/>
                <w:szCs w:val="22"/>
                <w:lang w:eastAsia="en-US"/>
              </w:rPr>
              <w:t>Наименование услуг: _________________________________________________________</w:t>
            </w:r>
          </w:p>
          <w:p w:rsidR="00270335" w:rsidRPr="00816AAA" w:rsidRDefault="00270335" w:rsidP="00270335">
            <w:pPr>
              <w:rPr>
                <w:rFonts w:eastAsia="Calibri"/>
                <w:bCs/>
                <w:sz w:val="22"/>
                <w:szCs w:val="22"/>
                <w:lang w:eastAsia="en-US"/>
              </w:rPr>
            </w:pPr>
            <w:r w:rsidRPr="00816AAA">
              <w:rPr>
                <w:rFonts w:eastAsia="Calibri"/>
                <w:bCs/>
                <w:sz w:val="22"/>
                <w:szCs w:val="22"/>
                <w:lang w:eastAsia="en-US"/>
              </w:rPr>
              <w:t>Место оказания услуг: _________________________________________________________</w:t>
            </w:r>
          </w:p>
          <w:p w:rsidR="00270335" w:rsidRPr="00816AAA" w:rsidRDefault="00270335" w:rsidP="00270335">
            <w:pPr>
              <w:rPr>
                <w:rFonts w:eastAsia="Calibri"/>
                <w:b/>
                <w:sz w:val="22"/>
                <w:szCs w:val="22"/>
                <w:lang w:eastAsia="en-US"/>
              </w:rPr>
            </w:pPr>
            <w:r w:rsidRPr="00816AAA">
              <w:rPr>
                <w:rFonts w:eastAsia="Calibri"/>
                <w:b/>
                <w:sz w:val="22"/>
                <w:szCs w:val="22"/>
                <w:lang w:eastAsia="en-US"/>
              </w:rPr>
              <w:t>_____________________________________________________________________________</w:t>
            </w:r>
          </w:p>
          <w:p w:rsidR="00270335" w:rsidRPr="00816AAA" w:rsidRDefault="00270335" w:rsidP="00270335">
            <w:pPr>
              <w:rPr>
                <w:rFonts w:eastAsia="Calibri"/>
                <w:b/>
                <w:sz w:val="22"/>
                <w:szCs w:val="22"/>
                <w:lang w:eastAsia="en-US"/>
              </w:rPr>
            </w:pPr>
            <w:r w:rsidRPr="00816AAA">
              <w:rPr>
                <w:rFonts w:eastAsia="Calibri"/>
                <w:b/>
                <w:sz w:val="22"/>
                <w:szCs w:val="22"/>
                <w:lang w:eastAsia="en-US"/>
              </w:rPr>
              <w:t>Общая стоимость услуг по Договору: ___________________________________________</w:t>
            </w:r>
          </w:p>
          <w:p w:rsidR="00270335" w:rsidRPr="00816AAA" w:rsidRDefault="00270335" w:rsidP="00270335">
            <w:pPr>
              <w:jc w:val="right"/>
              <w:rPr>
                <w:rFonts w:eastAsia="Calibri"/>
                <w:b/>
                <w:sz w:val="22"/>
                <w:szCs w:val="22"/>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147"/>
              <w:gridCol w:w="2552"/>
              <w:gridCol w:w="2268"/>
            </w:tblGrid>
            <w:tr w:rsidR="00270335" w:rsidRPr="00816AAA" w:rsidTr="00B43615">
              <w:trPr>
                <w:trHeight w:val="600"/>
              </w:trPr>
              <w:tc>
                <w:tcPr>
                  <w:tcW w:w="531" w:type="dxa"/>
                  <w:tcBorders>
                    <w:top w:val="single" w:sz="4" w:space="0" w:color="auto"/>
                    <w:left w:val="single" w:sz="4" w:space="0" w:color="auto"/>
                    <w:bottom w:val="single" w:sz="4" w:space="0" w:color="auto"/>
                    <w:right w:val="single" w:sz="4" w:space="0" w:color="auto"/>
                  </w:tcBorders>
                </w:tcPr>
                <w:p w:rsidR="00270335" w:rsidRPr="00816AAA" w:rsidRDefault="00270335" w:rsidP="00270335">
                  <w:pPr>
                    <w:jc w:val="right"/>
                    <w:rPr>
                      <w:rFonts w:eastAsia="Calibri"/>
                      <w:b/>
                      <w:sz w:val="22"/>
                      <w:szCs w:val="22"/>
                      <w:lang w:eastAsia="en-US"/>
                    </w:rPr>
                  </w:pPr>
                  <w:r w:rsidRPr="00816AAA">
                    <w:rPr>
                      <w:rFonts w:eastAsia="Calibri"/>
                      <w:b/>
                      <w:sz w:val="22"/>
                      <w:szCs w:val="22"/>
                      <w:lang w:eastAsia="en-US"/>
                    </w:rPr>
                    <w:t>№ п/п</w:t>
                  </w:r>
                </w:p>
                <w:p w:rsidR="00270335" w:rsidRPr="00816AAA" w:rsidRDefault="00270335" w:rsidP="00270335">
                  <w:pPr>
                    <w:jc w:val="right"/>
                    <w:rPr>
                      <w:rFonts w:eastAsia="Calibri"/>
                      <w:b/>
                      <w:sz w:val="22"/>
                      <w:szCs w:val="22"/>
                      <w:lang w:eastAsia="en-US"/>
                    </w:rPr>
                  </w:pPr>
                </w:p>
              </w:tc>
              <w:tc>
                <w:tcPr>
                  <w:tcW w:w="4147" w:type="dxa"/>
                  <w:tcBorders>
                    <w:top w:val="single" w:sz="4" w:space="0" w:color="auto"/>
                    <w:left w:val="single" w:sz="4" w:space="0" w:color="auto"/>
                    <w:bottom w:val="single" w:sz="4" w:space="0" w:color="auto"/>
                    <w:right w:val="single" w:sz="4" w:space="0" w:color="auto"/>
                  </w:tcBorders>
                  <w:hideMark/>
                </w:tcPr>
                <w:p w:rsidR="00270335" w:rsidRPr="00816AAA" w:rsidRDefault="00270335" w:rsidP="00270335">
                  <w:pPr>
                    <w:jc w:val="center"/>
                    <w:rPr>
                      <w:rFonts w:eastAsia="Calibri"/>
                      <w:b/>
                      <w:sz w:val="22"/>
                      <w:szCs w:val="22"/>
                      <w:lang w:eastAsia="en-US"/>
                    </w:rPr>
                  </w:pPr>
                  <w:r w:rsidRPr="00816AAA">
                    <w:rPr>
                      <w:rFonts w:eastAsia="Calibri"/>
                      <w:b/>
                      <w:sz w:val="22"/>
                      <w:szCs w:val="22"/>
                      <w:lang w:eastAsia="en-US"/>
                    </w:rPr>
                    <w:t>Наименование (услуг)</w:t>
                  </w:r>
                </w:p>
              </w:tc>
              <w:tc>
                <w:tcPr>
                  <w:tcW w:w="2552" w:type="dxa"/>
                  <w:tcBorders>
                    <w:top w:val="single" w:sz="4" w:space="0" w:color="auto"/>
                    <w:left w:val="single" w:sz="4" w:space="0" w:color="auto"/>
                    <w:bottom w:val="single" w:sz="4" w:space="0" w:color="auto"/>
                    <w:right w:val="single" w:sz="4" w:space="0" w:color="auto"/>
                  </w:tcBorders>
                  <w:hideMark/>
                </w:tcPr>
                <w:p w:rsidR="00270335" w:rsidRPr="00816AAA" w:rsidRDefault="00270335" w:rsidP="00270335">
                  <w:pPr>
                    <w:jc w:val="center"/>
                    <w:rPr>
                      <w:rFonts w:eastAsia="Calibri"/>
                      <w:b/>
                      <w:sz w:val="22"/>
                      <w:szCs w:val="22"/>
                      <w:lang w:eastAsia="en-US"/>
                    </w:rPr>
                  </w:pPr>
                  <w:r w:rsidRPr="00816AAA">
                    <w:rPr>
                      <w:rFonts w:eastAsia="Calibri"/>
                      <w:b/>
                      <w:sz w:val="22"/>
                      <w:szCs w:val="22"/>
                      <w:lang w:eastAsia="en-US"/>
                    </w:rPr>
                    <w:t>Период</w:t>
                  </w:r>
                </w:p>
              </w:tc>
              <w:tc>
                <w:tcPr>
                  <w:tcW w:w="2268" w:type="dxa"/>
                  <w:tcBorders>
                    <w:top w:val="single" w:sz="4" w:space="0" w:color="auto"/>
                    <w:left w:val="single" w:sz="4" w:space="0" w:color="auto"/>
                    <w:bottom w:val="single" w:sz="4" w:space="0" w:color="auto"/>
                    <w:right w:val="single" w:sz="4" w:space="0" w:color="auto"/>
                  </w:tcBorders>
                  <w:hideMark/>
                </w:tcPr>
                <w:p w:rsidR="00270335" w:rsidRPr="00816AAA" w:rsidRDefault="00270335" w:rsidP="00270335">
                  <w:pPr>
                    <w:jc w:val="center"/>
                    <w:rPr>
                      <w:rFonts w:eastAsia="Calibri"/>
                      <w:b/>
                      <w:sz w:val="22"/>
                      <w:szCs w:val="22"/>
                      <w:lang w:eastAsia="en-US"/>
                    </w:rPr>
                  </w:pPr>
                  <w:r w:rsidRPr="00816AAA">
                    <w:rPr>
                      <w:rFonts w:eastAsia="Calibri"/>
                      <w:b/>
                      <w:sz w:val="22"/>
                      <w:szCs w:val="22"/>
                      <w:lang w:eastAsia="en-US"/>
                    </w:rPr>
                    <w:t>Стоимость фактически оказанных услуг, в том числе НДС (руб. коп.)</w:t>
                  </w:r>
                </w:p>
              </w:tc>
            </w:tr>
            <w:tr w:rsidR="00270335" w:rsidRPr="00816AAA" w:rsidTr="00B43615">
              <w:trPr>
                <w:trHeight w:val="260"/>
              </w:trPr>
              <w:tc>
                <w:tcPr>
                  <w:tcW w:w="531" w:type="dxa"/>
                  <w:tcBorders>
                    <w:top w:val="single" w:sz="4" w:space="0" w:color="auto"/>
                    <w:left w:val="single" w:sz="4" w:space="0" w:color="auto"/>
                    <w:bottom w:val="single" w:sz="4" w:space="0" w:color="auto"/>
                    <w:right w:val="single" w:sz="4" w:space="0" w:color="auto"/>
                  </w:tcBorders>
                  <w:shd w:val="clear" w:color="auto" w:fill="FFFFFF"/>
                  <w:hideMark/>
                </w:tcPr>
                <w:p w:rsidR="00270335" w:rsidRPr="00816AAA" w:rsidRDefault="00270335" w:rsidP="00270335">
                  <w:pPr>
                    <w:jc w:val="center"/>
                    <w:rPr>
                      <w:rFonts w:eastAsia="Calibri"/>
                      <w:b/>
                      <w:sz w:val="22"/>
                      <w:szCs w:val="22"/>
                      <w:lang w:eastAsia="en-US"/>
                    </w:rPr>
                  </w:pPr>
                  <w:r w:rsidRPr="00816AAA">
                    <w:rPr>
                      <w:rFonts w:eastAsia="Calibri"/>
                      <w:b/>
                      <w:sz w:val="22"/>
                      <w:szCs w:val="22"/>
                      <w:lang w:eastAsia="en-US"/>
                    </w:rPr>
                    <w:t>1</w:t>
                  </w:r>
                </w:p>
              </w:tc>
              <w:tc>
                <w:tcPr>
                  <w:tcW w:w="4147" w:type="dxa"/>
                  <w:tcBorders>
                    <w:top w:val="single" w:sz="4" w:space="0" w:color="auto"/>
                    <w:left w:val="single" w:sz="4" w:space="0" w:color="auto"/>
                    <w:bottom w:val="single" w:sz="4" w:space="0" w:color="auto"/>
                    <w:right w:val="single" w:sz="4" w:space="0" w:color="auto"/>
                  </w:tcBorders>
                  <w:shd w:val="clear" w:color="auto" w:fill="FFFFFF"/>
                  <w:hideMark/>
                </w:tcPr>
                <w:p w:rsidR="00270335" w:rsidRPr="00816AAA" w:rsidRDefault="00270335" w:rsidP="00270335">
                  <w:pPr>
                    <w:jc w:val="center"/>
                    <w:rPr>
                      <w:rFonts w:eastAsia="Calibri"/>
                      <w:b/>
                      <w:sz w:val="22"/>
                      <w:szCs w:val="22"/>
                      <w:lang w:eastAsia="en-US"/>
                    </w:rPr>
                  </w:pPr>
                  <w:r w:rsidRPr="00816AAA">
                    <w:rPr>
                      <w:rFonts w:eastAsia="Calibri"/>
                      <w:b/>
                      <w:sz w:val="22"/>
                      <w:szCs w:val="22"/>
                      <w:lang w:eastAsia="en-US"/>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270335" w:rsidRPr="00816AAA" w:rsidRDefault="00270335" w:rsidP="00270335">
                  <w:pPr>
                    <w:jc w:val="center"/>
                    <w:rPr>
                      <w:rFonts w:eastAsia="Calibri"/>
                      <w:b/>
                      <w:sz w:val="22"/>
                      <w:szCs w:val="22"/>
                      <w:lang w:eastAsia="en-US"/>
                    </w:rPr>
                  </w:pPr>
                  <w:r w:rsidRPr="00816AAA">
                    <w:rPr>
                      <w:rFonts w:eastAsia="Calibri"/>
                      <w:b/>
                      <w:sz w:val="22"/>
                      <w:szCs w:val="22"/>
                      <w:lang w:eastAsia="en-US"/>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270335" w:rsidRPr="00816AAA" w:rsidRDefault="00270335" w:rsidP="00270335">
                  <w:pPr>
                    <w:jc w:val="center"/>
                    <w:rPr>
                      <w:rFonts w:eastAsia="Calibri"/>
                      <w:b/>
                      <w:sz w:val="22"/>
                      <w:szCs w:val="22"/>
                      <w:lang w:eastAsia="en-US"/>
                    </w:rPr>
                  </w:pPr>
                  <w:r w:rsidRPr="00816AAA">
                    <w:rPr>
                      <w:rFonts w:eastAsia="Calibri"/>
                      <w:b/>
                      <w:sz w:val="22"/>
                      <w:szCs w:val="22"/>
                      <w:lang w:eastAsia="en-US"/>
                    </w:rPr>
                    <w:t>4</w:t>
                  </w:r>
                </w:p>
              </w:tc>
            </w:tr>
            <w:tr w:rsidR="00270335" w:rsidRPr="00816AAA" w:rsidTr="00B43615">
              <w:trPr>
                <w:trHeight w:val="120"/>
              </w:trPr>
              <w:tc>
                <w:tcPr>
                  <w:tcW w:w="531" w:type="dxa"/>
                  <w:tcBorders>
                    <w:top w:val="single" w:sz="4" w:space="0" w:color="auto"/>
                    <w:left w:val="single" w:sz="4" w:space="0" w:color="auto"/>
                    <w:bottom w:val="single" w:sz="4" w:space="0" w:color="auto"/>
                    <w:right w:val="single" w:sz="4" w:space="0" w:color="auto"/>
                  </w:tcBorders>
                  <w:shd w:val="clear" w:color="auto" w:fill="FFFFFF"/>
                </w:tcPr>
                <w:p w:rsidR="00270335" w:rsidRPr="00816AAA" w:rsidRDefault="00270335" w:rsidP="00270335">
                  <w:pPr>
                    <w:jc w:val="right"/>
                    <w:rPr>
                      <w:rFonts w:eastAsia="Calibri"/>
                      <w:b/>
                      <w:sz w:val="22"/>
                      <w:szCs w:val="22"/>
                      <w:lang w:eastAsia="en-US"/>
                    </w:rPr>
                  </w:pPr>
                </w:p>
              </w:tc>
              <w:tc>
                <w:tcPr>
                  <w:tcW w:w="4147" w:type="dxa"/>
                  <w:tcBorders>
                    <w:top w:val="single" w:sz="4" w:space="0" w:color="auto"/>
                    <w:left w:val="single" w:sz="4" w:space="0" w:color="auto"/>
                    <w:bottom w:val="single" w:sz="4" w:space="0" w:color="auto"/>
                    <w:right w:val="single" w:sz="4" w:space="0" w:color="auto"/>
                  </w:tcBorders>
                  <w:shd w:val="clear" w:color="auto" w:fill="FFFFFF"/>
                </w:tcPr>
                <w:p w:rsidR="00270335" w:rsidRPr="00816AAA" w:rsidRDefault="00270335" w:rsidP="00270335">
                  <w:pPr>
                    <w:jc w:val="right"/>
                    <w:rPr>
                      <w:rFonts w:eastAsia="Calibri"/>
                      <w:b/>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270335" w:rsidRPr="00816AAA" w:rsidRDefault="00270335" w:rsidP="00270335">
                  <w:pPr>
                    <w:jc w:val="right"/>
                    <w:rPr>
                      <w:rFonts w:eastAsia="Calibri"/>
                      <w:b/>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270335" w:rsidRPr="00816AAA" w:rsidRDefault="00270335" w:rsidP="00270335">
                  <w:pPr>
                    <w:jc w:val="right"/>
                    <w:rPr>
                      <w:rFonts w:eastAsia="Calibri"/>
                      <w:b/>
                      <w:sz w:val="22"/>
                      <w:szCs w:val="22"/>
                      <w:lang w:eastAsia="en-US"/>
                    </w:rPr>
                  </w:pPr>
                </w:p>
              </w:tc>
            </w:tr>
            <w:tr w:rsidR="00270335" w:rsidRPr="00816AAA" w:rsidTr="00B43615">
              <w:trPr>
                <w:trHeight w:val="240"/>
              </w:trPr>
              <w:tc>
                <w:tcPr>
                  <w:tcW w:w="531" w:type="dxa"/>
                  <w:tcBorders>
                    <w:top w:val="single" w:sz="4" w:space="0" w:color="auto"/>
                    <w:left w:val="single" w:sz="4" w:space="0" w:color="auto"/>
                    <w:bottom w:val="single" w:sz="4" w:space="0" w:color="auto"/>
                    <w:right w:val="single" w:sz="4" w:space="0" w:color="auto"/>
                  </w:tcBorders>
                  <w:shd w:val="clear" w:color="auto" w:fill="FFFFFF"/>
                </w:tcPr>
                <w:p w:rsidR="00270335" w:rsidRPr="00816AAA" w:rsidRDefault="00270335" w:rsidP="00270335">
                  <w:pPr>
                    <w:jc w:val="right"/>
                    <w:rPr>
                      <w:rFonts w:eastAsia="Calibri"/>
                      <w:b/>
                      <w:sz w:val="22"/>
                      <w:szCs w:val="22"/>
                      <w:lang w:eastAsia="en-US"/>
                    </w:rPr>
                  </w:pPr>
                </w:p>
              </w:tc>
              <w:tc>
                <w:tcPr>
                  <w:tcW w:w="4147" w:type="dxa"/>
                  <w:tcBorders>
                    <w:top w:val="single" w:sz="4" w:space="0" w:color="auto"/>
                    <w:left w:val="single" w:sz="4" w:space="0" w:color="auto"/>
                    <w:bottom w:val="single" w:sz="4" w:space="0" w:color="auto"/>
                    <w:right w:val="single" w:sz="4" w:space="0" w:color="auto"/>
                  </w:tcBorders>
                  <w:shd w:val="clear" w:color="auto" w:fill="FFFFFF"/>
                </w:tcPr>
                <w:p w:rsidR="00270335" w:rsidRPr="00816AAA" w:rsidRDefault="00270335" w:rsidP="00270335">
                  <w:pPr>
                    <w:jc w:val="right"/>
                    <w:rPr>
                      <w:rFonts w:eastAsia="Calibri"/>
                      <w:b/>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270335" w:rsidRPr="00816AAA" w:rsidRDefault="00270335" w:rsidP="00270335">
                  <w:pPr>
                    <w:jc w:val="right"/>
                    <w:rPr>
                      <w:rFonts w:eastAsia="Calibri"/>
                      <w:b/>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270335" w:rsidRPr="00816AAA" w:rsidRDefault="00270335" w:rsidP="00270335">
                  <w:pPr>
                    <w:jc w:val="right"/>
                    <w:rPr>
                      <w:rFonts w:eastAsia="Calibri"/>
                      <w:b/>
                      <w:sz w:val="22"/>
                      <w:szCs w:val="22"/>
                      <w:lang w:eastAsia="en-US"/>
                    </w:rPr>
                  </w:pPr>
                </w:p>
              </w:tc>
            </w:tr>
            <w:tr w:rsidR="00270335" w:rsidRPr="00816AAA" w:rsidTr="00B43615">
              <w:trPr>
                <w:trHeight w:val="161"/>
              </w:trPr>
              <w:tc>
                <w:tcPr>
                  <w:tcW w:w="467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70335" w:rsidRPr="00816AAA" w:rsidRDefault="00270335" w:rsidP="00270335">
                  <w:pPr>
                    <w:jc w:val="right"/>
                    <w:rPr>
                      <w:rFonts w:eastAsia="Calibri"/>
                      <w:b/>
                      <w:sz w:val="22"/>
                      <w:szCs w:val="22"/>
                      <w:lang w:eastAsia="en-US"/>
                    </w:rPr>
                  </w:pPr>
                  <w:r w:rsidRPr="00816AAA">
                    <w:rPr>
                      <w:rFonts w:eastAsia="Calibri"/>
                      <w:b/>
                      <w:sz w:val="22"/>
                      <w:szCs w:val="22"/>
                      <w:lang w:eastAsia="en-US"/>
                    </w:rPr>
                    <w:t>Всего оказано услуг по настоящему акту:</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270335" w:rsidRPr="00816AAA" w:rsidRDefault="00270335" w:rsidP="00270335">
                  <w:pPr>
                    <w:jc w:val="right"/>
                    <w:rPr>
                      <w:rFonts w:eastAsia="Calibri"/>
                      <w:b/>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270335" w:rsidRPr="00816AAA" w:rsidRDefault="00270335" w:rsidP="00270335">
                  <w:pPr>
                    <w:jc w:val="right"/>
                    <w:rPr>
                      <w:rFonts w:eastAsia="Calibri"/>
                      <w:b/>
                      <w:sz w:val="22"/>
                      <w:szCs w:val="22"/>
                      <w:lang w:eastAsia="en-US"/>
                    </w:rPr>
                  </w:pPr>
                </w:p>
              </w:tc>
            </w:tr>
            <w:tr w:rsidR="00270335" w:rsidRPr="00816AAA" w:rsidTr="00B43615">
              <w:trPr>
                <w:trHeight w:val="180"/>
              </w:trPr>
              <w:tc>
                <w:tcPr>
                  <w:tcW w:w="467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70335" w:rsidRPr="00816AAA" w:rsidRDefault="00270335" w:rsidP="00270335">
                  <w:pPr>
                    <w:jc w:val="right"/>
                    <w:rPr>
                      <w:rFonts w:eastAsia="Calibri"/>
                      <w:b/>
                      <w:sz w:val="22"/>
                      <w:szCs w:val="22"/>
                      <w:lang w:eastAsia="en-US"/>
                    </w:rPr>
                  </w:pPr>
                  <w:r w:rsidRPr="00816AAA">
                    <w:rPr>
                      <w:rFonts w:eastAsia="Calibri"/>
                      <w:b/>
                      <w:sz w:val="22"/>
                      <w:szCs w:val="22"/>
                      <w:lang w:eastAsia="en-US"/>
                    </w:rPr>
                    <w:t>в том числе НДС __%:</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270335" w:rsidRPr="00816AAA" w:rsidRDefault="00270335" w:rsidP="00270335">
                  <w:pPr>
                    <w:jc w:val="right"/>
                    <w:rPr>
                      <w:rFonts w:eastAsia="Calibri"/>
                      <w:b/>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270335" w:rsidRPr="00816AAA" w:rsidRDefault="00270335" w:rsidP="00270335">
                  <w:pPr>
                    <w:jc w:val="right"/>
                    <w:rPr>
                      <w:rFonts w:eastAsia="Calibri"/>
                      <w:b/>
                      <w:sz w:val="22"/>
                      <w:szCs w:val="22"/>
                      <w:lang w:eastAsia="en-US"/>
                    </w:rPr>
                  </w:pPr>
                </w:p>
              </w:tc>
            </w:tr>
          </w:tbl>
          <w:p w:rsidR="00270335" w:rsidRPr="00270335" w:rsidRDefault="00270335" w:rsidP="00270335">
            <w:pPr>
              <w:rPr>
                <w:rFonts w:eastAsia="Calibri"/>
                <w:b/>
                <w:sz w:val="22"/>
                <w:szCs w:val="22"/>
                <w:lang w:eastAsia="en-US"/>
              </w:rPr>
            </w:pPr>
          </w:p>
          <w:p w:rsidR="00270335" w:rsidRPr="00816AAA" w:rsidRDefault="00270335" w:rsidP="00270335">
            <w:pPr>
              <w:rPr>
                <w:rFonts w:eastAsia="Calibri"/>
                <w:b/>
                <w:sz w:val="22"/>
                <w:szCs w:val="22"/>
                <w:lang w:eastAsia="en-US"/>
              </w:rPr>
            </w:pPr>
            <w:r w:rsidRPr="00816AAA">
              <w:rPr>
                <w:rFonts w:eastAsia="Calibri"/>
                <w:b/>
                <w:sz w:val="22"/>
                <w:szCs w:val="22"/>
                <w:lang w:eastAsia="en-US"/>
              </w:rPr>
              <w:t>Причитается к уплате Исполнителю по данному Акту: ______________________________</w:t>
            </w:r>
          </w:p>
          <w:tbl>
            <w:tblPr>
              <w:tblpPr w:leftFromText="180" w:rightFromText="180" w:vertAnchor="text" w:tblpX="109" w:tblpY="141"/>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821"/>
            </w:tblGrid>
            <w:tr w:rsidR="00270335" w:rsidRPr="00816AAA" w:rsidTr="00B43615">
              <w:trPr>
                <w:trHeight w:val="345"/>
              </w:trPr>
              <w:tc>
                <w:tcPr>
                  <w:tcW w:w="4644" w:type="dxa"/>
                  <w:tcBorders>
                    <w:top w:val="single" w:sz="4" w:space="0" w:color="auto"/>
                    <w:left w:val="single" w:sz="4" w:space="0" w:color="auto"/>
                    <w:bottom w:val="single" w:sz="4" w:space="0" w:color="auto"/>
                    <w:right w:val="single" w:sz="4" w:space="0" w:color="auto"/>
                  </w:tcBorders>
                </w:tcPr>
                <w:p w:rsidR="00270335" w:rsidRPr="00816AAA" w:rsidRDefault="00270335" w:rsidP="00270335">
                  <w:pPr>
                    <w:rPr>
                      <w:rFonts w:eastAsia="Calibri"/>
                      <w:b/>
                      <w:sz w:val="22"/>
                      <w:szCs w:val="22"/>
                      <w:lang w:eastAsia="en-US"/>
                    </w:rPr>
                  </w:pPr>
                  <w:r w:rsidRPr="00816AAA">
                    <w:rPr>
                      <w:rFonts w:eastAsia="Calibri"/>
                      <w:b/>
                      <w:sz w:val="22"/>
                      <w:szCs w:val="22"/>
                      <w:lang w:eastAsia="en-US"/>
                    </w:rPr>
                    <w:t>Заказчик:</w:t>
                  </w:r>
                </w:p>
                <w:p w:rsidR="00270335" w:rsidRPr="00816AAA" w:rsidRDefault="00270335" w:rsidP="00270335">
                  <w:pPr>
                    <w:rPr>
                      <w:rFonts w:eastAsia="Calibri"/>
                      <w:b/>
                      <w:sz w:val="22"/>
                      <w:szCs w:val="22"/>
                      <w:lang w:eastAsia="en-US"/>
                    </w:rPr>
                  </w:pPr>
                  <w:r w:rsidRPr="00816AAA">
                    <w:rPr>
                      <w:rFonts w:eastAsia="Calibri"/>
                      <w:b/>
                      <w:sz w:val="22"/>
                      <w:szCs w:val="22"/>
                      <w:lang w:eastAsia="en-US"/>
                    </w:rPr>
                    <w:t>____________________________________</w:t>
                  </w:r>
                </w:p>
                <w:p w:rsidR="00270335" w:rsidRPr="00816AAA" w:rsidRDefault="00270335" w:rsidP="00270335">
                  <w:pPr>
                    <w:rPr>
                      <w:rFonts w:eastAsia="Calibri"/>
                      <w:sz w:val="22"/>
                      <w:szCs w:val="22"/>
                      <w:vertAlign w:val="superscript"/>
                      <w:lang w:eastAsia="en-US"/>
                    </w:rPr>
                  </w:pPr>
                  <w:r w:rsidRPr="00816AAA">
                    <w:rPr>
                      <w:rFonts w:eastAsia="Calibri"/>
                      <w:b/>
                      <w:sz w:val="22"/>
                      <w:szCs w:val="22"/>
                      <w:lang w:eastAsia="en-US"/>
                    </w:rPr>
                    <w:t xml:space="preserve">                      </w:t>
                  </w:r>
                  <w:r w:rsidRPr="00816AAA">
                    <w:rPr>
                      <w:rFonts w:eastAsia="Calibri"/>
                      <w:sz w:val="22"/>
                      <w:szCs w:val="22"/>
                      <w:vertAlign w:val="superscript"/>
                      <w:lang w:eastAsia="en-US"/>
                    </w:rPr>
                    <w:t>(должность)</w:t>
                  </w:r>
                </w:p>
                <w:p w:rsidR="00270335" w:rsidRPr="00816AAA" w:rsidRDefault="00270335" w:rsidP="00270335">
                  <w:pPr>
                    <w:rPr>
                      <w:rFonts w:eastAsia="Calibri"/>
                      <w:sz w:val="22"/>
                      <w:szCs w:val="22"/>
                      <w:lang w:eastAsia="en-US"/>
                    </w:rPr>
                  </w:pPr>
                </w:p>
                <w:p w:rsidR="00270335" w:rsidRPr="00816AAA" w:rsidRDefault="00270335" w:rsidP="00270335">
                  <w:pPr>
                    <w:rPr>
                      <w:rFonts w:eastAsia="Calibri"/>
                      <w:sz w:val="22"/>
                      <w:szCs w:val="22"/>
                      <w:lang w:eastAsia="en-US"/>
                    </w:rPr>
                  </w:pPr>
                  <w:r w:rsidRPr="00816AAA">
                    <w:rPr>
                      <w:rFonts w:eastAsia="Calibri"/>
                      <w:sz w:val="22"/>
                      <w:szCs w:val="22"/>
                      <w:lang w:eastAsia="en-US"/>
                    </w:rPr>
                    <w:t>__________________(_________________)</w:t>
                  </w:r>
                </w:p>
                <w:p w:rsidR="00270335" w:rsidRPr="00816AAA" w:rsidRDefault="00270335" w:rsidP="00270335">
                  <w:pPr>
                    <w:rPr>
                      <w:rFonts w:eastAsia="Calibri"/>
                      <w:sz w:val="22"/>
                      <w:szCs w:val="22"/>
                      <w:vertAlign w:val="superscript"/>
                      <w:lang w:eastAsia="en-US"/>
                    </w:rPr>
                  </w:pPr>
                  <w:r w:rsidRPr="00816AAA">
                    <w:rPr>
                      <w:rFonts w:eastAsia="Calibri"/>
                      <w:sz w:val="22"/>
                      <w:szCs w:val="22"/>
                      <w:vertAlign w:val="superscript"/>
                      <w:lang w:eastAsia="en-US"/>
                    </w:rPr>
                    <w:t xml:space="preserve">   (подпись)                                        (расшифровка подписи)</w:t>
                  </w:r>
                </w:p>
                <w:p w:rsidR="00270335" w:rsidRPr="00816AAA" w:rsidRDefault="00270335" w:rsidP="00270335">
                  <w:pPr>
                    <w:rPr>
                      <w:rFonts w:eastAsia="Calibri"/>
                      <w:sz w:val="22"/>
                      <w:szCs w:val="22"/>
                      <w:lang w:eastAsia="en-US"/>
                    </w:rPr>
                  </w:pPr>
                </w:p>
                <w:p w:rsidR="00270335" w:rsidRPr="00816AAA" w:rsidRDefault="00270335" w:rsidP="00270335">
                  <w:pPr>
                    <w:rPr>
                      <w:rFonts w:eastAsia="Calibri"/>
                      <w:sz w:val="22"/>
                      <w:szCs w:val="22"/>
                      <w:lang w:eastAsia="en-US"/>
                    </w:rPr>
                  </w:pPr>
                </w:p>
                <w:p w:rsidR="00270335" w:rsidRPr="00816AAA" w:rsidRDefault="00270335" w:rsidP="00270335">
                  <w:pPr>
                    <w:rPr>
                      <w:rFonts w:eastAsia="Calibri"/>
                      <w:sz w:val="22"/>
                      <w:szCs w:val="22"/>
                      <w:lang w:eastAsia="en-US"/>
                    </w:rPr>
                  </w:pPr>
                  <w:r w:rsidRPr="00816AAA">
                    <w:rPr>
                      <w:rFonts w:eastAsia="Calibri"/>
                      <w:sz w:val="22"/>
                      <w:szCs w:val="22"/>
                      <w:lang w:eastAsia="en-US"/>
                    </w:rPr>
                    <w:t>«____» _________________ 20___г.</w:t>
                  </w:r>
                </w:p>
                <w:p w:rsidR="00270335" w:rsidRPr="00816AAA" w:rsidRDefault="00270335" w:rsidP="00270335">
                  <w:pPr>
                    <w:rPr>
                      <w:rFonts w:eastAsia="Calibri"/>
                      <w:b/>
                      <w:sz w:val="22"/>
                      <w:szCs w:val="22"/>
                      <w:lang w:eastAsia="en-US"/>
                    </w:rPr>
                  </w:pPr>
                </w:p>
                <w:p w:rsidR="00270335" w:rsidRPr="00816AAA" w:rsidRDefault="00270335" w:rsidP="00270335">
                  <w:pPr>
                    <w:rPr>
                      <w:rFonts w:eastAsia="Calibri"/>
                      <w:b/>
                      <w:sz w:val="22"/>
                      <w:szCs w:val="22"/>
                      <w:lang w:eastAsia="en-US"/>
                    </w:rPr>
                  </w:pPr>
                </w:p>
                <w:p w:rsidR="00270335" w:rsidRPr="00816AAA" w:rsidRDefault="00270335" w:rsidP="00270335">
                  <w:pPr>
                    <w:rPr>
                      <w:rFonts w:eastAsia="Calibri"/>
                      <w:b/>
                      <w:sz w:val="22"/>
                      <w:szCs w:val="22"/>
                      <w:lang w:eastAsia="en-US"/>
                    </w:rPr>
                  </w:pPr>
                  <w:r w:rsidRPr="00816AAA">
                    <w:rPr>
                      <w:rFonts w:eastAsia="Calibri"/>
                      <w:b/>
                      <w:sz w:val="22"/>
                      <w:szCs w:val="22"/>
                      <w:lang w:eastAsia="en-US"/>
                    </w:rPr>
                    <w:t>м.п.</w:t>
                  </w:r>
                </w:p>
              </w:tc>
              <w:tc>
                <w:tcPr>
                  <w:tcW w:w="4821" w:type="dxa"/>
                  <w:tcBorders>
                    <w:top w:val="single" w:sz="4" w:space="0" w:color="auto"/>
                    <w:left w:val="single" w:sz="4" w:space="0" w:color="auto"/>
                    <w:bottom w:val="single" w:sz="4" w:space="0" w:color="auto"/>
                    <w:right w:val="single" w:sz="4" w:space="0" w:color="auto"/>
                  </w:tcBorders>
                </w:tcPr>
                <w:p w:rsidR="00270335" w:rsidRPr="00816AAA" w:rsidRDefault="00270335" w:rsidP="00270335">
                  <w:pPr>
                    <w:rPr>
                      <w:rFonts w:eastAsia="Calibri"/>
                      <w:b/>
                      <w:sz w:val="22"/>
                      <w:szCs w:val="22"/>
                      <w:lang w:eastAsia="en-US"/>
                    </w:rPr>
                  </w:pPr>
                  <w:r w:rsidRPr="00816AAA">
                    <w:rPr>
                      <w:rFonts w:eastAsia="Calibri"/>
                      <w:b/>
                      <w:sz w:val="22"/>
                      <w:szCs w:val="22"/>
                      <w:lang w:eastAsia="en-US"/>
                    </w:rPr>
                    <w:t>Исполнитель:</w:t>
                  </w:r>
                </w:p>
                <w:p w:rsidR="00270335" w:rsidRPr="00816AAA" w:rsidRDefault="00270335" w:rsidP="00270335">
                  <w:pPr>
                    <w:rPr>
                      <w:rFonts w:eastAsia="Calibri"/>
                      <w:b/>
                      <w:sz w:val="22"/>
                      <w:szCs w:val="22"/>
                      <w:lang w:eastAsia="en-US"/>
                    </w:rPr>
                  </w:pPr>
                  <w:r w:rsidRPr="00816AAA">
                    <w:rPr>
                      <w:rFonts w:eastAsia="Calibri"/>
                      <w:b/>
                      <w:sz w:val="22"/>
                      <w:szCs w:val="22"/>
                      <w:lang w:eastAsia="en-US"/>
                    </w:rPr>
                    <w:t>______________________________________</w:t>
                  </w:r>
                </w:p>
                <w:p w:rsidR="00270335" w:rsidRPr="00816AAA" w:rsidRDefault="00270335" w:rsidP="00270335">
                  <w:pPr>
                    <w:rPr>
                      <w:rFonts w:eastAsia="Calibri"/>
                      <w:sz w:val="22"/>
                      <w:szCs w:val="22"/>
                      <w:vertAlign w:val="superscript"/>
                      <w:lang w:eastAsia="en-US"/>
                    </w:rPr>
                  </w:pPr>
                  <w:r w:rsidRPr="00816AAA">
                    <w:rPr>
                      <w:rFonts w:eastAsia="Calibri"/>
                      <w:b/>
                      <w:sz w:val="22"/>
                      <w:szCs w:val="22"/>
                      <w:lang w:eastAsia="en-US"/>
                    </w:rPr>
                    <w:t xml:space="preserve">                      </w:t>
                  </w:r>
                  <w:r w:rsidRPr="00816AAA">
                    <w:rPr>
                      <w:rFonts w:eastAsia="Calibri"/>
                      <w:sz w:val="22"/>
                      <w:szCs w:val="22"/>
                      <w:vertAlign w:val="superscript"/>
                      <w:lang w:eastAsia="en-US"/>
                    </w:rPr>
                    <w:t>(должность)</w:t>
                  </w:r>
                </w:p>
                <w:p w:rsidR="00270335" w:rsidRPr="00816AAA" w:rsidRDefault="00270335" w:rsidP="00270335">
                  <w:pPr>
                    <w:rPr>
                      <w:rFonts w:eastAsia="Calibri"/>
                      <w:sz w:val="22"/>
                      <w:szCs w:val="22"/>
                      <w:lang w:eastAsia="en-US"/>
                    </w:rPr>
                  </w:pPr>
                </w:p>
                <w:p w:rsidR="00270335" w:rsidRPr="00816AAA" w:rsidRDefault="00270335" w:rsidP="00270335">
                  <w:pPr>
                    <w:rPr>
                      <w:rFonts w:eastAsia="Calibri"/>
                      <w:sz w:val="22"/>
                      <w:szCs w:val="22"/>
                      <w:lang w:eastAsia="en-US"/>
                    </w:rPr>
                  </w:pPr>
                  <w:r w:rsidRPr="00816AAA">
                    <w:rPr>
                      <w:rFonts w:eastAsia="Calibri"/>
                      <w:sz w:val="22"/>
                      <w:szCs w:val="22"/>
                      <w:lang w:eastAsia="en-US"/>
                    </w:rPr>
                    <w:t>__________________(___________________)</w:t>
                  </w:r>
                </w:p>
                <w:p w:rsidR="00270335" w:rsidRPr="00816AAA" w:rsidRDefault="00270335" w:rsidP="00270335">
                  <w:pPr>
                    <w:rPr>
                      <w:rFonts w:eastAsia="Calibri"/>
                      <w:sz w:val="22"/>
                      <w:szCs w:val="22"/>
                      <w:vertAlign w:val="superscript"/>
                      <w:lang w:eastAsia="en-US"/>
                    </w:rPr>
                  </w:pPr>
                  <w:r w:rsidRPr="00816AAA">
                    <w:rPr>
                      <w:rFonts w:eastAsia="Calibri"/>
                      <w:sz w:val="22"/>
                      <w:szCs w:val="22"/>
                      <w:vertAlign w:val="superscript"/>
                      <w:lang w:eastAsia="en-US"/>
                    </w:rPr>
                    <w:t xml:space="preserve">   (подпись)                                         (расшифровка подписи)</w:t>
                  </w:r>
                </w:p>
                <w:p w:rsidR="00270335" w:rsidRPr="00816AAA" w:rsidRDefault="00270335" w:rsidP="00270335">
                  <w:pPr>
                    <w:rPr>
                      <w:rFonts w:eastAsia="Calibri"/>
                      <w:sz w:val="22"/>
                      <w:szCs w:val="22"/>
                      <w:lang w:eastAsia="en-US"/>
                    </w:rPr>
                  </w:pPr>
                </w:p>
                <w:p w:rsidR="00270335" w:rsidRPr="00816AAA" w:rsidRDefault="00270335" w:rsidP="00270335">
                  <w:pPr>
                    <w:rPr>
                      <w:rFonts w:eastAsia="Calibri"/>
                      <w:sz w:val="22"/>
                      <w:szCs w:val="22"/>
                      <w:lang w:eastAsia="en-US"/>
                    </w:rPr>
                  </w:pPr>
                </w:p>
                <w:p w:rsidR="00270335" w:rsidRPr="00816AAA" w:rsidRDefault="00270335" w:rsidP="00270335">
                  <w:pPr>
                    <w:rPr>
                      <w:rFonts w:eastAsia="Calibri"/>
                      <w:sz w:val="22"/>
                      <w:szCs w:val="22"/>
                      <w:lang w:eastAsia="en-US"/>
                    </w:rPr>
                  </w:pPr>
                  <w:r w:rsidRPr="00816AAA">
                    <w:rPr>
                      <w:rFonts w:eastAsia="Calibri"/>
                      <w:sz w:val="22"/>
                      <w:szCs w:val="22"/>
                      <w:lang w:eastAsia="en-US"/>
                    </w:rPr>
                    <w:t>«____» _________________ 20___г.</w:t>
                  </w:r>
                </w:p>
                <w:p w:rsidR="00270335" w:rsidRPr="00816AAA" w:rsidRDefault="00270335" w:rsidP="00270335">
                  <w:pPr>
                    <w:rPr>
                      <w:rFonts w:eastAsia="Calibri"/>
                      <w:b/>
                      <w:sz w:val="22"/>
                      <w:szCs w:val="22"/>
                      <w:lang w:eastAsia="en-US"/>
                    </w:rPr>
                  </w:pPr>
                </w:p>
                <w:p w:rsidR="00270335" w:rsidRPr="00816AAA" w:rsidRDefault="00270335" w:rsidP="00270335">
                  <w:pPr>
                    <w:rPr>
                      <w:rFonts w:eastAsia="Calibri"/>
                      <w:b/>
                      <w:sz w:val="22"/>
                      <w:szCs w:val="22"/>
                      <w:lang w:eastAsia="en-US"/>
                    </w:rPr>
                  </w:pPr>
                </w:p>
                <w:p w:rsidR="00270335" w:rsidRPr="00816AAA" w:rsidRDefault="00270335" w:rsidP="00270335">
                  <w:pPr>
                    <w:rPr>
                      <w:rFonts w:eastAsia="Calibri"/>
                      <w:b/>
                      <w:sz w:val="22"/>
                      <w:szCs w:val="22"/>
                      <w:lang w:eastAsia="en-US"/>
                    </w:rPr>
                  </w:pPr>
                  <w:r w:rsidRPr="00816AAA">
                    <w:rPr>
                      <w:rFonts w:eastAsia="Calibri"/>
                      <w:b/>
                      <w:sz w:val="22"/>
                      <w:szCs w:val="22"/>
                      <w:lang w:eastAsia="en-US"/>
                    </w:rPr>
                    <w:t>м.п.</w:t>
                  </w:r>
                </w:p>
              </w:tc>
            </w:tr>
          </w:tbl>
          <w:p w:rsidR="006970BA" w:rsidRPr="0014174C" w:rsidRDefault="006970BA" w:rsidP="00ED3D79">
            <w:pPr>
              <w:rPr>
                <w:rFonts w:cs="Times New Roman"/>
                <w:i/>
                <w:iCs/>
                <w:color w:val="auto"/>
                <w:sz w:val="24"/>
                <w:szCs w:val="24"/>
              </w:rPr>
            </w:pPr>
          </w:p>
        </w:tc>
      </w:tr>
    </w:tbl>
    <w:p w:rsidR="006970BA" w:rsidRPr="0014174C" w:rsidRDefault="006970BA" w:rsidP="006970BA">
      <w:pPr>
        <w:ind w:firstLine="720"/>
        <w:jc w:val="right"/>
        <w:rPr>
          <w:rFonts w:cs="Times New Roman"/>
          <w:color w:val="auto"/>
          <w:sz w:val="24"/>
          <w:szCs w:val="24"/>
        </w:rPr>
      </w:pPr>
    </w:p>
    <w:p w:rsidR="0019312A" w:rsidRPr="0014174C" w:rsidRDefault="0019312A" w:rsidP="0019312A">
      <w:pPr>
        <w:tabs>
          <w:tab w:val="left" w:pos="720"/>
        </w:tabs>
        <w:autoSpaceDE w:val="0"/>
        <w:autoSpaceDN w:val="0"/>
        <w:adjustRightInd w:val="0"/>
        <w:jc w:val="both"/>
        <w:rPr>
          <w:rFonts w:cs="Times New Roman"/>
          <w:b/>
          <w:color w:val="auto"/>
          <w:sz w:val="24"/>
          <w:szCs w:val="24"/>
        </w:rPr>
      </w:pPr>
      <w:r w:rsidRPr="0014174C">
        <w:rPr>
          <w:rFonts w:cs="Times New Roman"/>
          <w:color w:val="auto"/>
          <w:sz w:val="24"/>
          <w:szCs w:val="24"/>
        </w:rPr>
        <w:t xml:space="preserve">     </w:t>
      </w:r>
      <w:r w:rsidRPr="0014174C">
        <w:rPr>
          <w:rFonts w:cs="Times New Roman"/>
          <w:b/>
          <w:color w:val="auto"/>
          <w:sz w:val="24"/>
          <w:szCs w:val="24"/>
        </w:rPr>
        <w:t xml:space="preserve">Заказчик:                                               </w:t>
      </w:r>
      <w:r>
        <w:rPr>
          <w:rFonts w:cs="Times New Roman"/>
          <w:b/>
          <w:color w:val="auto"/>
          <w:sz w:val="24"/>
          <w:szCs w:val="24"/>
        </w:rPr>
        <w:t xml:space="preserve">                     </w:t>
      </w:r>
      <w:r w:rsidRPr="0014174C">
        <w:rPr>
          <w:rFonts w:cs="Times New Roman"/>
          <w:b/>
          <w:color w:val="auto"/>
          <w:sz w:val="24"/>
          <w:szCs w:val="24"/>
        </w:rPr>
        <w:t>Исполнитель:</w:t>
      </w:r>
    </w:p>
    <w:p w:rsidR="00211AF8" w:rsidRPr="0014174C" w:rsidRDefault="00211AF8" w:rsidP="00211AF8">
      <w:pPr>
        <w:autoSpaceDE w:val="0"/>
        <w:autoSpaceDN w:val="0"/>
        <w:adjustRightInd w:val="0"/>
        <w:ind w:firstLine="720"/>
        <w:jc w:val="right"/>
        <w:rPr>
          <w:rFonts w:cs="Times New Roman"/>
          <w:color w:val="auto"/>
          <w:kern w:val="24"/>
          <w:sz w:val="24"/>
          <w:szCs w:val="24"/>
        </w:rPr>
      </w:pPr>
    </w:p>
    <w:tbl>
      <w:tblPr>
        <w:tblW w:w="9318" w:type="dxa"/>
        <w:tblInd w:w="288" w:type="dxa"/>
        <w:tblLayout w:type="fixed"/>
        <w:tblLook w:val="0000" w:firstRow="0" w:lastRow="0" w:firstColumn="0" w:lastColumn="0" w:noHBand="0" w:noVBand="0"/>
      </w:tblPr>
      <w:tblGrid>
        <w:gridCol w:w="4923"/>
        <w:gridCol w:w="298"/>
        <w:gridCol w:w="4097"/>
      </w:tblGrid>
      <w:tr w:rsidR="0021144A" w:rsidRPr="0014174C" w:rsidTr="00A8604A">
        <w:trPr>
          <w:trHeight w:val="391"/>
        </w:trPr>
        <w:tc>
          <w:tcPr>
            <w:tcW w:w="4923" w:type="dxa"/>
            <w:shd w:val="clear" w:color="auto" w:fill="auto"/>
          </w:tcPr>
          <w:p w:rsidR="0021144A" w:rsidRPr="005F7D48" w:rsidRDefault="0021144A" w:rsidP="0021144A">
            <w:pPr>
              <w:tabs>
                <w:tab w:val="left" w:pos="5387"/>
              </w:tabs>
              <w:rPr>
                <w:rFonts w:cs="Times New Roman"/>
                <w:snapToGrid w:val="0"/>
                <w:color w:val="auto"/>
                <w:sz w:val="24"/>
                <w:szCs w:val="24"/>
              </w:rPr>
            </w:pPr>
            <w:r w:rsidRPr="005F7D48">
              <w:rPr>
                <w:rFonts w:cs="Times New Roman"/>
                <w:snapToGrid w:val="0"/>
                <w:color w:val="auto"/>
                <w:sz w:val="24"/>
                <w:szCs w:val="24"/>
              </w:rPr>
              <w:t>Директор филиала</w:t>
            </w:r>
          </w:p>
          <w:p w:rsidR="0021144A" w:rsidRPr="005F7D48" w:rsidRDefault="0021144A" w:rsidP="0021144A">
            <w:pPr>
              <w:rPr>
                <w:rFonts w:cs="Times New Roman"/>
                <w:snapToGrid w:val="0"/>
                <w:color w:val="auto"/>
                <w:sz w:val="24"/>
                <w:szCs w:val="24"/>
              </w:rPr>
            </w:pPr>
            <w:r w:rsidRPr="005F7D48">
              <w:rPr>
                <w:rFonts w:cs="Times New Roman"/>
                <w:snapToGrid w:val="0"/>
                <w:color w:val="auto"/>
                <w:sz w:val="24"/>
                <w:szCs w:val="24"/>
              </w:rPr>
              <w:t>АО «Гидроремонт-ВКК» -</w:t>
            </w:r>
          </w:p>
          <w:p w:rsidR="0021144A" w:rsidRPr="005F7D48" w:rsidRDefault="0021144A" w:rsidP="0021144A">
            <w:pPr>
              <w:rPr>
                <w:rFonts w:cs="Times New Roman"/>
                <w:snapToGrid w:val="0"/>
                <w:color w:val="auto"/>
                <w:sz w:val="24"/>
                <w:szCs w:val="24"/>
              </w:rPr>
            </w:pPr>
            <w:r w:rsidRPr="005F7D48">
              <w:rPr>
                <w:rFonts w:cs="Times New Roman"/>
                <w:snapToGrid w:val="0"/>
                <w:color w:val="auto"/>
                <w:sz w:val="24"/>
                <w:szCs w:val="24"/>
              </w:rPr>
              <w:t xml:space="preserve">Управление монтажных работ №1 </w:t>
            </w:r>
          </w:p>
          <w:p w:rsidR="0021144A" w:rsidRPr="005F7D48" w:rsidRDefault="0021144A" w:rsidP="0021144A">
            <w:pPr>
              <w:rPr>
                <w:rFonts w:cs="Times New Roman"/>
                <w:snapToGrid w:val="0"/>
                <w:color w:val="auto"/>
                <w:sz w:val="24"/>
                <w:szCs w:val="24"/>
              </w:rPr>
            </w:pPr>
          </w:p>
          <w:p w:rsidR="0021144A" w:rsidRPr="005F7D48" w:rsidRDefault="0021144A" w:rsidP="0021144A">
            <w:pPr>
              <w:rPr>
                <w:rFonts w:cs="Times New Roman"/>
                <w:snapToGrid w:val="0"/>
                <w:color w:val="auto"/>
                <w:sz w:val="24"/>
                <w:szCs w:val="24"/>
              </w:rPr>
            </w:pPr>
            <w:r w:rsidRPr="005F7D48">
              <w:rPr>
                <w:rFonts w:cs="Times New Roman"/>
                <w:snapToGrid w:val="0"/>
                <w:color w:val="auto"/>
                <w:sz w:val="24"/>
                <w:szCs w:val="24"/>
              </w:rPr>
              <w:t xml:space="preserve">_______________ / </w:t>
            </w:r>
            <w:r>
              <w:rPr>
                <w:rFonts w:cs="Times New Roman"/>
                <w:snapToGrid w:val="0"/>
                <w:color w:val="auto"/>
                <w:sz w:val="24"/>
                <w:szCs w:val="24"/>
              </w:rPr>
              <w:t>____________________</w:t>
            </w:r>
            <w:r w:rsidRPr="005F7D48">
              <w:rPr>
                <w:rFonts w:cs="Times New Roman"/>
                <w:snapToGrid w:val="0"/>
                <w:color w:val="auto"/>
                <w:sz w:val="24"/>
                <w:szCs w:val="24"/>
              </w:rPr>
              <w:t xml:space="preserve"> /</w:t>
            </w:r>
          </w:p>
          <w:p w:rsidR="0021144A" w:rsidRPr="0014174C" w:rsidRDefault="0021144A" w:rsidP="0021144A">
            <w:pPr>
              <w:widowControl w:val="0"/>
              <w:suppressAutoHyphens/>
              <w:rPr>
                <w:rFonts w:eastAsia="Lucida Sans Unicode" w:cs="Times New Roman"/>
                <w:sz w:val="24"/>
                <w:szCs w:val="24"/>
                <w:lang w:eastAsia="en-US" w:bidi="en-US"/>
              </w:rPr>
            </w:pPr>
            <w:r w:rsidRPr="005F7D48">
              <w:rPr>
                <w:rFonts w:cs="Times New Roman"/>
                <w:snapToGrid w:val="0"/>
                <w:color w:val="auto"/>
                <w:sz w:val="24"/>
                <w:szCs w:val="24"/>
              </w:rPr>
              <w:t>м.п.</w:t>
            </w:r>
          </w:p>
        </w:tc>
        <w:tc>
          <w:tcPr>
            <w:tcW w:w="298" w:type="dxa"/>
            <w:shd w:val="clear" w:color="auto" w:fill="auto"/>
          </w:tcPr>
          <w:p w:rsidR="0021144A" w:rsidRPr="0014174C" w:rsidRDefault="0021144A" w:rsidP="0021144A">
            <w:pPr>
              <w:widowControl w:val="0"/>
              <w:suppressAutoHyphens/>
              <w:snapToGrid w:val="0"/>
              <w:rPr>
                <w:rFonts w:eastAsia="Lucida Sans Unicode" w:cs="Times New Roman"/>
                <w:b/>
                <w:sz w:val="24"/>
                <w:szCs w:val="24"/>
                <w:lang w:eastAsia="en-US" w:bidi="en-US"/>
              </w:rPr>
            </w:pPr>
          </w:p>
        </w:tc>
        <w:tc>
          <w:tcPr>
            <w:tcW w:w="4097" w:type="dxa"/>
            <w:shd w:val="clear" w:color="auto" w:fill="auto"/>
          </w:tcPr>
          <w:p w:rsidR="0021144A" w:rsidRPr="00675A65" w:rsidRDefault="0021144A" w:rsidP="0021144A">
            <w:pPr>
              <w:widowControl w:val="0"/>
              <w:autoSpaceDE w:val="0"/>
              <w:autoSpaceDN w:val="0"/>
              <w:adjustRightInd w:val="0"/>
              <w:jc w:val="both"/>
              <w:rPr>
                <w:sz w:val="24"/>
                <w:szCs w:val="24"/>
              </w:rPr>
            </w:pPr>
            <w:r>
              <w:rPr>
                <w:rFonts w:cs="Times New Roman"/>
                <w:bCs/>
                <w:spacing w:val="-10"/>
                <w:kern w:val="24"/>
                <w:sz w:val="24"/>
                <w:szCs w:val="24"/>
              </w:rPr>
              <w:t xml:space="preserve">      </w:t>
            </w:r>
            <w:r w:rsidRPr="00675A65">
              <w:rPr>
                <w:sz w:val="24"/>
                <w:szCs w:val="24"/>
              </w:rPr>
              <w:t>Директор</w:t>
            </w:r>
          </w:p>
          <w:p w:rsidR="0021144A" w:rsidRDefault="0021144A" w:rsidP="0021144A">
            <w:pPr>
              <w:rPr>
                <w:sz w:val="24"/>
                <w:szCs w:val="24"/>
              </w:rPr>
            </w:pPr>
            <w:r w:rsidRPr="00AD2797">
              <w:rPr>
                <w:sz w:val="24"/>
                <w:szCs w:val="24"/>
              </w:rPr>
              <w:t xml:space="preserve">     </w:t>
            </w:r>
          </w:p>
          <w:p w:rsidR="0021144A" w:rsidRDefault="0021144A" w:rsidP="0021144A">
            <w:pPr>
              <w:rPr>
                <w:sz w:val="24"/>
                <w:szCs w:val="24"/>
              </w:rPr>
            </w:pPr>
          </w:p>
          <w:p w:rsidR="0021144A" w:rsidRDefault="0021144A" w:rsidP="0021144A">
            <w:pPr>
              <w:rPr>
                <w:sz w:val="24"/>
                <w:szCs w:val="24"/>
              </w:rPr>
            </w:pPr>
          </w:p>
          <w:p w:rsidR="0021144A" w:rsidRPr="00F9285D" w:rsidRDefault="0021144A" w:rsidP="0021144A">
            <w:pPr>
              <w:rPr>
                <w:sz w:val="24"/>
                <w:szCs w:val="24"/>
              </w:rPr>
            </w:pPr>
            <w:r w:rsidRPr="00AD2797">
              <w:rPr>
                <w:sz w:val="24"/>
                <w:szCs w:val="24"/>
              </w:rPr>
              <w:t xml:space="preserve">     </w:t>
            </w:r>
            <w:r w:rsidRPr="00F9285D">
              <w:rPr>
                <w:sz w:val="24"/>
                <w:szCs w:val="24"/>
              </w:rPr>
              <w:t xml:space="preserve">_______________ / </w:t>
            </w:r>
            <w:r>
              <w:rPr>
                <w:sz w:val="24"/>
                <w:szCs w:val="24"/>
              </w:rPr>
              <w:t>____________</w:t>
            </w:r>
            <w:r w:rsidRPr="00F9285D">
              <w:rPr>
                <w:sz w:val="24"/>
                <w:szCs w:val="24"/>
              </w:rPr>
              <w:t xml:space="preserve"> /</w:t>
            </w:r>
          </w:p>
          <w:p w:rsidR="0021144A" w:rsidRPr="00675A65" w:rsidRDefault="0021144A" w:rsidP="0021144A">
            <w:pPr>
              <w:rPr>
                <w:rFonts w:cs="Times New Roman"/>
                <w:color w:val="auto"/>
                <w:sz w:val="24"/>
                <w:szCs w:val="24"/>
              </w:rPr>
            </w:pPr>
            <w:r w:rsidRPr="00AD2797">
              <w:rPr>
                <w:sz w:val="24"/>
                <w:szCs w:val="24"/>
              </w:rPr>
              <w:t xml:space="preserve">     </w:t>
            </w:r>
            <w:r w:rsidRPr="00F9285D">
              <w:rPr>
                <w:sz w:val="24"/>
                <w:szCs w:val="24"/>
              </w:rPr>
              <w:t>м.п.</w:t>
            </w:r>
          </w:p>
          <w:p w:rsidR="0021144A" w:rsidRPr="0014174C" w:rsidRDefault="0021144A" w:rsidP="0021144A">
            <w:pPr>
              <w:widowControl w:val="0"/>
              <w:suppressAutoHyphens/>
              <w:rPr>
                <w:rFonts w:eastAsia="Lucida Sans Unicode" w:cs="Times New Roman"/>
                <w:sz w:val="24"/>
                <w:szCs w:val="24"/>
                <w:lang w:eastAsia="en-US" w:bidi="en-US"/>
              </w:rPr>
            </w:pPr>
          </w:p>
        </w:tc>
      </w:tr>
    </w:tbl>
    <w:p w:rsidR="00A160B5" w:rsidRPr="0014174C" w:rsidRDefault="00A160B5" w:rsidP="0051548B">
      <w:pPr>
        <w:rPr>
          <w:rFonts w:cs="Times New Roman"/>
          <w:b/>
          <w:sz w:val="24"/>
          <w:szCs w:val="24"/>
        </w:rPr>
      </w:pPr>
    </w:p>
    <w:p w:rsidR="00A160B5" w:rsidRDefault="00A160B5" w:rsidP="00C96916">
      <w:pPr>
        <w:jc w:val="right"/>
        <w:rPr>
          <w:rFonts w:cs="Times New Roman"/>
          <w:b/>
          <w:sz w:val="24"/>
          <w:szCs w:val="24"/>
        </w:rPr>
      </w:pPr>
    </w:p>
    <w:p w:rsidR="0021144A" w:rsidRDefault="0021144A" w:rsidP="00C96916">
      <w:pPr>
        <w:jc w:val="right"/>
        <w:rPr>
          <w:rFonts w:cs="Times New Roman"/>
          <w:b/>
          <w:sz w:val="24"/>
          <w:szCs w:val="24"/>
        </w:rPr>
      </w:pPr>
    </w:p>
    <w:p w:rsidR="0021144A" w:rsidRDefault="0021144A" w:rsidP="00C96916">
      <w:pPr>
        <w:jc w:val="right"/>
        <w:rPr>
          <w:rFonts w:cs="Times New Roman"/>
          <w:b/>
          <w:sz w:val="24"/>
          <w:szCs w:val="24"/>
        </w:rPr>
      </w:pPr>
    </w:p>
    <w:p w:rsidR="0021144A" w:rsidRDefault="0021144A" w:rsidP="00C96916">
      <w:pPr>
        <w:jc w:val="right"/>
        <w:rPr>
          <w:rFonts w:cs="Times New Roman"/>
          <w:b/>
          <w:sz w:val="24"/>
          <w:szCs w:val="24"/>
        </w:rPr>
      </w:pPr>
    </w:p>
    <w:p w:rsidR="0019312A" w:rsidRPr="0014174C" w:rsidRDefault="0019312A" w:rsidP="00C96916">
      <w:pPr>
        <w:jc w:val="right"/>
        <w:rPr>
          <w:rFonts w:cs="Times New Roman"/>
          <w:b/>
          <w:sz w:val="24"/>
          <w:szCs w:val="24"/>
        </w:rPr>
      </w:pPr>
    </w:p>
    <w:p w:rsidR="00B340DF" w:rsidRDefault="00B340DF" w:rsidP="00B340DF">
      <w:pPr>
        <w:ind w:firstLine="4820"/>
        <w:rPr>
          <w:rFonts w:cs="Times New Roman"/>
          <w:b/>
          <w:sz w:val="24"/>
          <w:szCs w:val="24"/>
        </w:rPr>
      </w:pPr>
      <w:r w:rsidRPr="0014174C">
        <w:rPr>
          <w:rFonts w:cs="Times New Roman"/>
          <w:b/>
          <w:sz w:val="24"/>
          <w:szCs w:val="24"/>
        </w:rPr>
        <w:t>Приложение № 4</w:t>
      </w:r>
    </w:p>
    <w:p w:rsidR="00B340DF" w:rsidRPr="0014174C" w:rsidRDefault="00B340DF" w:rsidP="00B340DF">
      <w:pPr>
        <w:ind w:firstLine="4820"/>
        <w:rPr>
          <w:rFonts w:cs="Times New Roman"/>
          <w:b/>
          <w:sz w:val="24"/>
          <w:szCs w:val="24"/>
        </w:rPr>
      </w:pPr>
      <w:r w:rsidRPr="0014174C">
        <w:rPr>
          <w:rFonts w:cs="Times New Roman"/>
          <w:sz w:val="24"/>
          <w:szCs w:val="24"/>
        </w:rPr>
        <w:t>к договору возмездного оказания услуг</w:t>
      </w:r>
    </w:p>
    <w:p w:rsidR="00B340DF" w:rsidRPr="003512FE" w:rsidRDefault="00B340DF" w:rsidP="00B340DF">
      <w:pPr>
        <w:rPr>
          <w:rFonts w:cs="Times New Roman"/>
          <w:b/>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21144A" w:rsidRPr="0014174C">
        <w:rPr>
          <w:rFonts w:cs="Times New Roman"/>
          <w:sz w:val="24"/>
          <w:szCs w:val="24"/>
        </w:rPr>
        <w:t>№</w:t>
      </w:r>
      <w:r w:rsidR="0021144A">
        <w:rPr>
          <w:rFonts w:cs="Times New Roman"/>
          <w:sz w:val="24"/>
          <w:szCs w:val="24"/>
        </w:rPr>
        <w:t xml:space="preserve"> _______-</w:t>
      </w:r>
      <w:r w:rsidR="0021144A" w:rsidRPr="00B24428">
        <w:rPr>
          <w:rFonts w:cs="Times New Roman"/>
          <w:sz w:val="24"/>
          <w:szCs w:val="24"/>
        </w:rPr>
        <w:t>У</w:t>
      </w:r>
      <w:r w:rsidR="0021144A">
        <w:rPr>
          <w:rFonts w:cs="Times New Roman"/>
          <w:sz w:val="24"/>
          <w:szCs w:val="24"/>
        </w:rPr>
        <w:t>М</w:t>
      </w:r>
      <w:r w:rsidR="0021144A" w:rsidRPr="00B24428">
        <w:rPr>
          <w:rFonts w:cs="Times New Roman"/>
          <w:sz w:val="24"/>
          <w:szCs w:val="24"/>
        </w:rPr>
        <w:t>Р</w:t>
      </w:r>
      <w:r w:rsidR="0021144A">
        <w:rPr>
          <w:rFonts w:cs="Times New Roman"/>
          <w:sz w:val="24"/>
          <w:szCs w:val="24"/>
        </w:rPr>
        <w:t>/ус-26</w:t>
      </w:r>
      <w:r w:rsidR="0021144A" w:rsidRPr="0014174C">
        <w:rPr>
          <w:rFonts w:cs="Times New Roman"/>
          <w:sz w:val="24"/>
          <w:szCs w:val="24"/>
        </w:rPr>
        <w:t xml:space="preserve"> </w:t>
      </w:r>
      <w:r w:rsidR="0021144A">
        <w:rPr>
          <w:rFonts w:cs="Times New Roman"/>
          <w:sz w:val="24"/>
          <w:szCs w:val="24"/>
        </w:rPr>
        <w:t>от «____</w:t>
      </w:r>
      <w:r w:rsidR="0021144A" w:rsidRPr="0014174C">
        <w:rPr>
          <w:rFonts w:cs="Times New Roman"/>
          <w:sz w:val="24"/>
          <w:szCs w:val="24"/>
        </w:rPr>
        <w:t>»</w:t>
      </w:r>
      <w:r w:rsidR="0021144A" w:rsidRPr="00B24428">
        <w:rPr>
          <w:rFonts w:cs="Times New Roman"/>
          <w:sz w:val="24"/>
          <w:szCs w:val="24"/>
        </w:rPr>
        <w:t xml:space="preserve"> </w:t>
      </w:r>
      <w:r w:rsidR="0021144A">
        <w:rPr>
          <w:rFonts w:cs="Times New Roman"/>
          <w:sz w:val="24"/>
          <w:szCs w:val="24"/>
        </w:rPr>
        <w:t>__ 2026</w:t>
      </w:r>
      <w:r w:rsidR="0021144A" w:rsidRPr="0014174C">
        <w:rPr>
          <w:rFonts w:cs="Times New Roman"/>
          <w:sz w:val="24"/>
          <w:szCs w:val="24"/>
        </w:rPr>
        <w:t>г.</w:t>
      </w:r>
    </w:p>
    <w:p w:rsidR="00B340DF" w:rsidRDefault="00B340DF" w:rsidP="007D1222">
      <w:pPr>
        <w:ind w:firstLine="4820"/>
        <w:rPr>
          <w:rFonts w:cs="Times New Roman"/>
          <w:b/>
          <w:sz w:val="24"/>
          <w:szCs w:val="24"/>
        </w:rPr>
      </w:pPr>
    </w:p>
    <w:p w:rsidR="00B340DF" w:rsidRPr="001B5C2B" w:rsidRDefault="00B340DF" w:rsidP="00B340DF">
      <w:pPr>
        <w:jc w:val="center"/>
        <w:rPr>
          <w:b/>
          <w:sz w:val="24"/>
        </w:rPr>
      </w:pPr>
      <w:r>
        <w:rPr>
          <w:b/>
          <w:sz w:val="24"/>
        </w:rPr>
        <w:t>Форма Заявки</w:t>
      </w:r>
    </w:p>
    <w:p w:rsidR="00B340DF" w:rsidRPr="001B5C2B" w:rsidRDefault="00B340DF" w:rsidP="00B340DF">
      <w:pPr>
        <w:rPr>
          <w:sz w:val="24"/>
        </w:rPr>
      </w:pPr>
    </w:p>
    <w:p w:rsidR="00B340DF" w:rsidRPr="001B5C2B" w:rsidRDefault="00B340DF" w:rsidP="00B340DF">
      <w:pPr>
        <w:rPr>
          <w:sz w:val="24"/>
        </w:rPr>
      </w:pPr>
    </w:p>
    <w:p w:rsidR="00B340DF" w:rsidRPr="001B5C2B" w:rsidRDefault="00B340DF" w:rsidP="00B340DF">
      <w:pPr>
        <w:rPr>
          <w:sz w:val="24"/>
        </w:rPr>
      </w:pPr>
    </w:p>
    <w:tbl>
      <w:tblPr>
        <w:tblW w:w="106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1823"/>
        <w:gridCol w:w="2074"/>
        <w:gridCol w:w="1753"/>
        <w:gridCol w:w="1045"/>
        <w:gridCol w:w="1702"/>
        <w:gridCol w:w="19"/>
        <w:gridCol w:w="1817"/>
        <w:gridCol w:w="19"/>
      </w:tblGrid>
      <w:tr w:rsidR="00B340DF" w:rsidRPr="004B6F76" w:rsidTr="00B340DF">
        <w:trPr>
          <w:gridAfter w:val="1"/>
          <w:wAfter w:w="19" w:type="dxa"/>
        </w:trPr>
        <w:tc>
          <w:tcPr>
            <w:tcW w:w="446" w:type="dxa"/>
            <w:shd w:val="clear" w:color="auto" w:fill="auto"/>
          </w:tcPr>
          <w:p w:rsidR="00B340DF" w:rsidRPr="004B6F76" w:rsidRDefault="00B340DF" w:rsidP="00B43615">
            <w:pPr>
              <w:rPr>
                <w:sz w:val="24"/>
              </w:rPr>
            </w:pPr>
            <w:r w:rsidRPr="004B6F76">
              <w:rPr>
                <w:sz w:val="24"/>
              </w:rPr>
              <w:t>№</w:t>
            </w:r>
          </w:p>
        </w:tc>
        <w:tc>
          <w:tcPr>
            <w:tcW w:w="1823" w:type="dxa"/>
            <w:shd w:val="clear" w:color="auto" w:fill="auto"/>
          </w:tcPr>
          <w:p w:rsidR="00B340DF" w:rsidRPr="004B6F76" w:rsidRDefault="00B340DF" w:rsidP="00B43615">
            <w:pPr>
              <w:rPr>
                <w:sz w:val="24"/>
              </w:rPr>
            </w:pPr>
            <w:r w:rsidRPr="004B6F76">
              <w:rPr>
                <w:sz w:val="24"/>
              </w:rPr>
              <w:t>Наименование</w:t>
            </w:r>
          </w:p>
        </w:tc>
        <w:tc>
          <w:tcPr>
            <w:tcW w:w="2074" w:type="dxa"/>
          </w:tcPr>
          <w:p w:rsidR="00B340DF" w:rsidRDefault="00B340DF" w:rsidP="00B43615">
            <w:pPr>
              <w:jc w:val="center"/>
              <w:rPr>
                <w:sz w:val="24"/>
              </w:rPr>
            </w:pPr>
            <w:r>
              <w:rPr>
                <w:sz w:val="24"/>
              </w:rPr>
              <w:t>Место оказания услуг</w:t>
            </w:r>
          </w:p>
        </w:tc>
        <w:tc>
          <w:tcPr>
            <w:tcW w:w="1753" w:type="dxa"/>
          </w:tcPr>
          <w:p w:rsidR="00B340DF" w:rsidRPr="004B6F76" w:rsidRDefault="00B340DF" w:rsidP="00B43615">
            <w:pPr>
              <w:jc w:val="center"/>
              <w:rPr>
                <w:sz w:val="24"/>
              </w:rPr>
            </w:pPr>
            <w:r>
              <w:rPr>
                <w:sz w:val="24"/>
              </w:rPr>
              <w:t>Срок оказания услуг</w:t>
            </w:r>
          </w:p>
        </w:tc>
        <w:tc>
          <w:tcPr>
            <w:tcW w:w="1045" w:type="dxa"/>
          </w:tcPr>
          <w:p w:rsidR="00B340DF" w:rsidRPr="004B6F76" w:rsidRDefault="00B340DF" w:rsidP="00B43615">
            <w:pPr>
              <w:jc w:val="center"/>
              <w:rPr>
                <w:sz w:val="24"/>
              </w:rPr>
            </w:pPr>
            <w:r w:rsidRPr="004B6F76">
              <w:rPr>
                <w:sz w:val="24"/>
              </w:rPr>
              <w:t>Кол</w:t>
            </w:r>
            <w:r>
              <w:rPr>
                <w:sz w:val="24"/>
              </w:rPr>
              <w:t>-</w:t>
            </w:r>
            <w:r w:rsidRPr="004B6F76">
              <w:rPr>
                <w:sz w:val="24"/>
              </w:rPr>
              <w:t>во</w:t>
            </w:r>
          </w:p>
        </w:tc>
        <w:tc>
          <w:tcPr>
            <w:tcW w:w="1702" w:type="dxa"/>
            <w:shd w:val="clear" w:color="auto" w:fill="auto"/>
          </w:tcPr>
          <w:p w:rsidR="00B340DF" w:rsidRPr="004B6F76" w:rsidRDefault="00B340DF" w:rsidP="00B43615">
            <w:pPr>
              <w:jc w:val="center"/>
              <w:rPr>
                <w:sz w:val="24"/>
              </w:rPr>
            </w:pPr>
            <w:r w:rsidRPr="004B6F76">
              <w:rPr>
                <w:sz w:val="24"/>
              </w:rPr>
              <w:t>Стоимость</w:t>
            </w:r>
            <w:r>
              <w:rPr>
                <w:sz w:val="24"/>
              </w:rPr>
              <w:t xml:space="preserve"> за ед. с НДС</w:t>
            </w:r>
            <w:r w:rsidRPr="004B6F76">
              <w:rPr>
                <w:sz w:val="24"/>
              </w:rPr>
              <w:t xml:space="preserve"> (руб.)</w:t>
            </w:r>
          </w:p>
        </w:tc>
        <w:tc>
          <w:tcPr>
            <w:tcW w:w="1836" w:type="dxa"/>
            <w:gridSpan w:val="2"/>
          </w:tcPr>
          <w:p w:rsidR="00B340DF" w:rsidRPr="004B6F76" w:rsidRDefault="00B340DF" w:rsidP="00B43615">
            <w:pPr>
              <w:jc w:val="center"/>
              <w:rPr>
                <w:sz w:val="24"/>
              </w:rPr>
            </w:pPr>
            <w:r w:rsidRPr="004B6F76">
              <w:rPr>
                <w:sz w:val="24"/>
              </w:rPr>
              <w:t xml:space="preserve">Сумма </w:t>
            </w:r>
            <w:r>
              <w:rPr>
                <w:sz w:val="24"/>
              </w:rPr>
              <w:t xml:space="preserve">с НДС </w:t>
            </w:r>
            <w:r w:rsidRPr="004B6F76">
              <w:rPr>
                <w:sz w:val="24"/>
              </w:rPr>
              <w:t>(руб.)</w:t>
            </w:r>
          </w:p>
        </w:tc>
      </w:tr>
      <w:tr w:rsidR="00B340DF" w:rsidRPr="004B6F76" w:rsidTr="00B340DF">
        <w:trPr>
          <w:gridAfter w:val="1"/>
          <w:wAfter w:w="19" w:type="dxa"/>
        </w:trPr>
        <w:tc>
          <w:tcPr>
            <w:tcW w:w="446" w:type="dxa"/>
            <w:shd w:val="clear" w:color="auto" w:fill="auto"/>
          </w:tcPr>
          <w:p w:rsidR="00B340DF" w:rsidRPr="004B6F76" w:rsidRDefault="00B340DF" w:rsidP="00B340DF">
            <w:pPr>
              <w:numPr>
                <w:ilvl w:val="0"/>
                <w:numId w:val="30"/>
              </w:numPr>
              <w:ind w:left="426"/>
              <w:jc w:val="both"/>
              <w:rPr>
                <w:sz w:val="24"/>
              </w:rPr>
            </w:pPr>
          </w:p>
        </w:tc>
        <w:tc>
          <w:tcPr>
            <w:tcW w:w="1823" w:type="dxa"/>
            <w:shd w:val="clear" w:color="auto" w:fill="auto"/>
          </w:tcPr>
          <w:p w:rsidR="00B340DF" w:rsidRPr="004B6F76" w:rsidRDefault="00B340DF" w:rsidP="00B43615">
            <w:pPr>
              <w:rPr>
                <w:sz w:val="24"/>
              </w:rPr>
            </w:pPr>
          </w:p>
        </w:tc>
        <w:tc>
          <w:tcPr>
            <w:tcW w:w="2074" w:type="dxa"/>
          </w:tcPr>
          <w:p w:rsidR="00B340DF" w:rsidRPr="004B6F76" w:rsidRDefault="00B340DF" w:rsidP="00B43615">
            <w:pPr>
              <w:rPr>
                <w:sz w:val="24"/>
              </w:rPr>
            </w:pPr>
          </w:p>
        </w:tc>
        <w:tc>
          <w:tcPr>
            <w:tcW w:w="1753" w:type="dxa"/>
          </w:tcPr>
          <w:p w:rsidR="00B340DF" w:rsidRPr="004B6F76" w:rsidRDefault="00B340DF" w:rsidP="00B43615">
            <w:pPr>
              <w:rPr>
                <w:sz w:val="24"/>
              </w:rPr>
            </w:pPr>
          </w:p>
        </w:tc>
        <w:tc>
          <w:tcPr>
            <w:tcW w:w="1045" w:type="dxa"/>
          </w:tcPr>
          <w:p w:rsidR="00B340DF" w:rsidRPr="004B6F76" w:rsidRDefault="00B340DF" w:rsidP="00B43615">
            <w:pPr>
              <w:rPr>
                <w:sz w:val="24"/>
              </w:rPr>
            </w:pPr>
          </w:p>
        </w:tc>
        <w:tc>
          <w:tcPr>
            <w:tcW w:w="1702" w:type="dxa"/>
            <w:shd w:val="clear" w:color="auto" w:fill="auto"/>
          </w:tcPr>
          <w:p w:rsidR="00B340DF" w:rsidRPr="004B6F76" w:rsidRDefault="00B340DF" w:rsidP="00B43615">
            <w:pPr>
              <w:rPr>
                <w:sz w:val="24"/>
              </w:rPr>
            </w:pPr>
          </w:p>
        </w:tc>
        <w:tc>
          <w:tcPr>
            <w:tcW w:w="1836" w:type="dxa"/>
            <w:gridSpan w:val="2"/>
          </w:tcPr>
          <w:p w:rsidR="00B340DF" w:rsidRPr="004B6F76" w:rsidRDefault="00B340DF" w:rsidP="00B43615">
            <w:pPr>
              <w:rPr>
                <w:sz w:val="24"/>
              </w:rPr>
            </w:pPr>
          </w:p>
        </w:tc>
      </w:tr>
      <w:tr w:rsidR="00B340DF" w:rsidRPr="004B6F76" w:rsidTr="00B340DF">
        <w:trPr>
          <w:gridAfter w:val="1"/>
          <w:wAfter w:w="19" w:type="dxa"/>
        </w:trPr>
        <w:tc>
          <w:tcPr>
            <w:tcW w:w="446" w:type="dxa"/>
            <w:shd w:val="clear" w:color="auto" w:fill="auto"/>
          </w:tcPr>
          <w:p w:rsidR="00B340DF" w:rsidRPr="004B6F76" w:rsidRDefault="00B340DF" w:rsidP="00B340DF">
            <w:pPr>
              <w:numPr>
                <w:ilvl w:val="0"/>
                <w:numId w:val="30"/>
              </w:numPr>
              <w:ind w:left="426"/>
              <w:jc w:val="both"/>
              <w:rPr>
                <w:sz w:val="24"/>
              </w:rPr>
            </w:pPr>
          </w:p>
        </w:tc>
        <w:tc>
          <w:tcPr>
            <w:tcW w:w="1823" w:type="dxa"/>
            <w:shd w:val="clear" w:color="auto" w:fill="auto"/>
          </w:tcPr>
          <w:p w:rsidR="00B340DF" w:rsidRPr="004B6F76" w:rsidRDefault="00B340DF" w:rsidP="00B43615">
            <w:pPr>
              <w:rPr>
                <w:sz w:val="24"/>
              </w:rPr>
            </w:pPr>
          </w:p>
        </w:tc>
        <w:tc>
          <w:tcPr>
            <w:tcW w:w="2074" w:type="dxa"/>
          </w:tcPr>
          <w:p w:rsidR="00B340DF" w:rsidRPr="004B6F76" w:rsidRDefault="00B340DF" w:rsidP="00B43615">
            <w:pPr>
              <w:rPr>
                <w:sz w:val="24"/>
              </w:rPr>
            </w:pPr>
          </w:p>
        </w:tc>
        <w:tc>
          <w:tcPr>
            <w:tcW w:w="1753" w:type="dxa"/>
          </w:tcPr>
          <w:p w:rsidR="00B340DF" w:rsidRPr="004B6F76" w:rsidRDefault="00B340DF" w:rsidP="00B43615">
            <w:pPr>
              <w:rPr>
                <w:sz w:val="24"/>
              </w:rPr>
            </w:pPr>
          </w:p>
        </w:tc>
        <w:tc>
          <w:tcPr>
            <w:tcW w:w="1045" w:type="dxa"/>
          </w:tcPr>
          <w:p w:rsidR="00B340DF" w:rsidRPr="004B6F76" w:rsidRDefault="00B340DF" w:rsidP="00B43615">
            <w:pPr>
              <w:rPr>
                <w:sz w:val="24"/>
              </w:rPr>
            </w:pPr>
          </w:p>
        </w:tc>
        <w:tc>
          <w:tcPr>
            <w:tcW w:w="1702" w:type="dxa"/>
            <w:shd w:val="clear" w:color="auto" w:fill="auto"/>
          </w:tcPr>
          <w:p w:rsidR="00B340DF" w:rsidRPr="004B6F76" w:rsidRDefault="00B340DF" w:rsidP="00B43615">
            <w:pPr>
              <w:rPr>
                <w:sz w:val="24"/>
              </w:rPr>
            </w:pPr>
          </w:p>
        </w:tc>
        <w:tc>
          <w:tcPr>
            <w:tcW w:w="1836" w:type="dxa"/>
            <w:gridSpan w:val="2"/>
          </w:tcPr>
          <w:p w:rsidR="00B340DF" w:rsidRPr="004B6F76" w:rsidRDefault="00B340DF" w:rsidP="00B43615">
            <w:pPr>
              <w:rPr>
                <w:sz w:val="24"/>
              </w:rPr>
            </w:pPr>
          </w:p>
        </w:tc>
      </w:tr>
      <w:tr w:rsidR="00B340DF" w:rsidRPr="004B6F76" w:rsidTr="00B340DF">
        <w:trPr>
          <w:gridAfter w:val="1"/>
          <w:wAfter w:w="19" w:type="dxa"/>
          <w:trHeight w:val="305"/>
        </w:trPr>
        <w:tc>
          <w:tcPr>
            <w:tcW w:w="446" w:type="dxa"/>
            <w:shd w:val="clear" w:color="auto" w:fill="auto"/>
          </w:tcPr>
          <w:p w:rsidR="00B340DF" w:rsidRPr="004B6F76" w:rsidRDefault="00B340DF" w:rsidP="00B340DF">
            <w:pPr>
              <w:numPr>
                <w:ilvl w:val="0"/>
                <w:numId w:val="30"/>
              </w:numPr>
              <w:ind w:left="426"/>
              <w:jc w:val="both"/>
              <w:rPr>
                <w:sz w:val="24"/>
              </w:rPr>
            </w:pPr>
          </w:p>
        </w:tc>
        <w:tc>
          <w:tcPr>
            <w:tcW w:w="1823" w:type="dxa"/>
            <w:shd w:val="clear" w:color="auto" w:fill="auto"/>
          </w:tcPr>
          <w:p w:rsidR="00B340DF" w:rsidRPr="004B6F76" w:rsidRDefault="00B340DF" w:rsidP="00B43615">
            <w:pPr>
              <w:rPr>
                <w:sz w:val="24"/>
              </w:rPr>
            </w:pPr>
          </w:p>
        </w:tc>
        <w:tc>
          <w:tcPr>
            <w:tcW w:w="2074" w:type="dxa"/>
          </w:tcPr>
          <w:p w:rsidR="00B340DF" w:rsidRPr="004B6F76" w:rsidRDefault="00B340DF" w:rsidP="00B43615">
            <w:pPr>
              <w:rPr>
                <w:sz w:val="24"/>
              </w:rPr>
            </w:pPr>
          </w:p>
        </w:tc>
        <w:tc>
          <w:tcPr>
            <w:tcW w:w="1753" w:type="dxa"/>
          </w:tcPr>
          <w:p w:rsidR="00B340DF" w:rsidRPr="004B6F76" w:rsidRDefault="00B340DF" w:rsidP="00B43615">
            <w:pPr>
              <w:rPr>
                <w:sz w:val="24"/>
              </w:rPr>
            </w:pPr>
          </w:p>
        </w:tc>
        <w:tc>
          <w:tcPr>
            <w:tcW w:w="1045" w:type="dxa"/>
          </w:tcPr>
          <w:p w:rsidR="00B340DF" w:rsidRPr="004B6F76" w:rsidRDefault="00B340DF" w:rsidP="00B43615">
            <w:pPr>
              <w:rPr>
                <w:sz w:val="24"/>
              </w:rPr>
            </w:pPr>
          </w:p>
        </w:tc>
        <w:tc>
          <w:tcPr>
            <w:tcW w:w="1702" w:type="dxa"/>
            <w:shd w:val="clear" w:color="auto" w:fill="auto"/>
          </w:tcPr>
          <w:p w:rsidR="00B340DF" w:rsidRPr="004B6F76" w:rsidRDefault="00B340DF" w:rsidP="00B43615">
            <w:pPr>
              <w:rPr>
                <w:sz w:val="24"/>
              </w:rPr>
            </w:pPr>
          </w:p>
        </w:tc>
        <w:tc>
          <w:tcPr>
            <w:tcW w:w="1836" w:type="dxa"/>
            <w:gridSpan w:val="2"/>
          </w:tcPr>
          <w:p w:rsidR="00B340DF" w:rsidRPr="004B6F76" w:rsidRDefault="00B340DF" w:rsidP="00B43615">
            <w:pPr>
              <w:rPr>
                <w:sz w:val="24"/>
              </w:rPr>
            </w:pPr>
          </w:p>
        </w:tc>
      </w:tr>
      <w:tr w:rsidR="00B340DF" w:rsidRPr="004B6F76" w:rsidTr="00B340DF">
        <w:tc>
          <w:tcPr>
            <w:tcW w:w="446" w:type="dxa"/>
            <w:shd w:val="clear" w:color="auto" w:fill="auto"/>
          </w:tcPr>
          <w:p w:rsidR="00B340DF" w:rsidRPr="004B6F76" w:rsidRDefault="00B340DF" w:rsidP="00B43615">
            <w:pPr>
              <w:rPr>
                <w:sz w:val="24"/>
              </w:rPr>
            </w:pPr>
          </w:p>
        </w:tc>
        <w:tc>
          <w:tcPr>
            <w:tcW w:w="8416" w:type="dxa"/>
            <w:gridSpan w:val="6"/>
            <w:shd w:val="clear" w:color="auto" w:fill="auto"/>
          </w:tcPr>
          <w:p w:rsidR="00B340DF" w:rsidRPr="004B6F76" w:rsidRDefault="00B340DF" w:rsidP="00B43615">
            <w:pPr>
              <w:rPr>
                <w:sz w:val="24"/>
              </w:rPr>
            </w:pPr>
            <w:r w:rsidRPr="004B6F76">
              <w:rPr>
                <w:sz w:val="24"/>
              </w:rPr>
              <w:t>Итого:</w:t>
            </w:r>
          </w:p>
        </w:tc>
        <w:tc>
          <w:tcPr>
            <w:tcW w:w="1836" w:type="dxa"/>
            <w:gridSpan w:val="2"/>
          </w:tcPr>
          <w:p w:rsidR="00B340DF" w:rsidRPr="004B6F76" w:rsidRDefault="00B340DF" w:rsidP="00B43615">
            <w:pPr>
              <w:rPr>
                <w:sz w:val="24"/>
              </w:rPr>
            </w:pPr>
          </w:p>
        </w:tc>
      </w:tr>
    </w:tbl>
    <w:p w:rsidR="00B340DF" w:rsidRPr="001B5C2B" w:rsidRDefault="00B340DF" w:rsidP="00B340DF">
      <w:pPr>
        <w:rPr>
          <w:sz w:val="24"/>
        </w:rPr>
      </w:pPr>
    </w:p>
    <w:p w:rsidR="00B340DF" w:rsidRPr="001B5C2B" w:rsidRDefault="00B340DF" w:rsidP="00B340DF">
      <w:pPr>
        <w:rPr>
          <w:sz w:val="24"/>
        </w:rPr>
      </w:pPr>
    </w:p>
    <w:p w:rsidR="00B340DF" w:rsidRPr="001B5C2B" w:rsidRDefault="00B340DF" w:rsidP="00B340DF">
      <w:pPr>
        <w:rPr>
          <w:sz w:val="24"/>
        </w:rPr>
      </w:pPr>
    </w:p>
    <w:p w:rsidR="00B340DF" w:rsidRPr="0014174C" w:rsidRDefault="00B340DF" w:rsidP="00B340DF">
      <w:pPr>
        <w:tabs>
          <w:tab w:val="left" w:pos="720"/>
        </w:tabs>
        <w:autoSpaceDE w:val="0"/>
        <w:autoSpaceDN w:val="0"/>
        <w:adjustRightInd w:val="0"/>
        <w:jc w:val="both"/>
        <w:rPr>
          <w:rFonts w:cs="Times New Roman"/>
          <w:b/>
          <w:color w:val="auto"/>
          <w:sz w:val="24"/>
          <w:szCs w:val="24"/>
        </w:rPr>
      </w:pPr>
      <w:r w:rsidRPr="0014174C">
        <w:rPr>
          <w:rFonts w:cs="Times New Roman"/>
          <w:color w:val="auto"/>
          <w:sz w:val="24"/>
          <w:szCs w:val="24"/>
        </w:rPr>
        <w:t xml:space="preserve">     </w:t>
      </w:r>
      <w:r w:rsidRPr="0014174C">
        <w:rPr>
          <w:rFonts w:cs="Times New Roman"/>
          <w:b/>
          <w:color w:val="auto"/>
          <w:sz w:val="24"/>
          <w:szCs w:val="24"/>
        </w:rPr>
        <w:t xml:space="preserve">Заказчик:                                               </w:t>
      </w:r>
      <w:r>
        <w:rPr>
          <w:rFonts w:cs="Times New Roman"/>
          <w:b/>
          <w:color w:val="auto"/>
          <w:sz w:val="24"/>
          <w:szCs w:val="24"/>
        </w:rPr>
        <w:t xml:space="preserve">                     </w:t>
      </w:r>
      <w:r w:rsidRPr="0014174C">
        <w:rPr>
          <w:rFonts w:cs="Times New Roman"/>
          <w:b/>
          <w:color w:val="auto"/>
          <w:sz w:val="24"/>
          <w:szCs w:val="24"/>
        </w:rPr>
        <w:t>Исполнитель:</w:t>
      </w:r>
    </w:p>
    <w:p w:rsidR="00B340DF" w:rsidRPr="0014174C" w:rsidRDefault="00B340DF" w:rsidP="00B340DF">
      <w:pPr>
        <w:autoSpaceDE w:val="0"/>
        <w:autoSpaceDN w:val="0"/>
        <w:adjustRightInd w:val="0"/>
        <w:ind w:firstLine="720"/>
        <w:jc w:val="right"/>
        <w:rPr>
          <w:rFonts w:cs="Times New Roman"/>
          <w:color w:val="auto"/>
          <w:kern w:val="24"/>
          <w:sz w:val="24"/>
          <w:szCs w:val="24"/>
        </w:rPr>
      </w:pPr>
    </w:p>
    <w:tbl>
      <w:tblPr>
        <w:tblW w:w="9318" w:type="dxa"/>
        <w:tblInd w:w="288" w:type="dxa"/>
        <w:tblLayout w:type="fixed"/>
        <w:tblLook w:val="0000" w:firstRow="0" w:lastRow="0" w:firstColumn="0" w:lastColumn="0" w:noHBand="0" w:noVBand="0"/>
      </w:tblPr>
      <w:tblGrid>
        <w:gridCol w:w="4923"/>
        <w:gridCol w:w="298"/>
        <w:gridCol w:w="4097"/>
      </w:tblGrid>
      <w:tr w:rsidR="0021144A" w:rsidRPr="0014174C" w:rsidTr="00B43615">
        <w:trPr>
          <w:trHeight w:val="391"/>
        </w:trPr>
        <w:tc>
          <w:tcPr>
            <w:tcW w:w="4923" w:type="dxa"/>
            <w:shd w:val="clear" w:color="auto" w:fill="auto"/>
          </w:tcPr>
          <w:p w:rsidR="0021144A" w:rsidRPr="005F7D48" w:rsidRDefault="0021144A" w:rsidP="0021144A">
            <w:pPr>
              <w:tabs>
                <w:tab w:val="left" w:pos="5387"/>
              </w:tabs>
              <w:rPr>
                <w:rFonts w:cs="Times New Roman"/>
                <w:snapToGrid w:val="0"/>
                <w:color w:val="auto"/>
                <w:sz w:val="24"/>
                <w:szCs w:val="24"/>
              </w:rPr>
            </w:pPr>
            <w:r w:rsidRPr="005F7D48">
              <w:rPr>
                <w:rFonts w:cs="Times New Roman"/>
                <w:snapToGrid w:val="0"/>
                <w:color w:val="auto"/>
                <w:sz w:val="24"/>
                <w:szCs w:val="24"/>
              </w:rPr>
              <w:t>Директор филиала</w:t>
            </w:r>
          </w:p>
          <w:p w:rsidR="0021144A" w:rsidRPr="005F7D48" w:rsidRDefault="0021144A" w:rsidP="0021144A">
            <w:pPr>
              <w:rPr>
                <w:rFonts w:cs="Times New Roman"/>
                <w:snapToGrid w:val="0"/>
                <w:color w:val="auto"/>
                <w:sz w:val="24"/>
                <w:szCs w:val="24"/>
              </w:rPr>
            </w:pPr>
            <w:r w:rsidRPr="005F7D48">
              <w:rPr>
                <w:rFonts w:cs="Times New Roman"/>
                <w:snapToGrid w:val="0"/>
                <w:color w:val="auto"/>
                <w:sz w:val="24"/>
                <w:szCs w:val="24"/>
              </w:rPr>
              <w:t>АО «Гидроремонт-ВКК» -</w:t>
            </w:r>
          </w:p>
          <w:p w:rsidR="0021144A" w:rsidRPr="005F7D48" w:rsidRDefault="0021144A" w:rsidP="0021144A">
            <w:pPr>
              <w:rPr>
                <w:rFonts w:cs="Times New Roman"/>
                <w:snapToGrid w:val="0"/>
                <w:color w:val="auto"/>
                <w:sz w:val="24"/>
                <w:szCs w:val="24"/>
              </w:rPr>
            </w:pPr>
            <w:r w:rsidRPr="005F7D48">
              <w:rPr>
                <w:rFonts w:cs="Times New Roman"/>
                <w:snapToGrid w:val="0"/>
                <w:color w:val="auto"/>
                <w:sz w:val="24"/>
                <w:szCs w:val="24"/>
              </w:rPr>
              <w:t xml:space="preserve">Управление монтажных работ №1 </w:t>
            </w:r>
          </w:p>
          <w:p w:rsidR="0021144A" w:rsidRPr="005F7D48" w:rsidRDefault="0021144A" w:rsidP="0021144A">
            <w:pPr>
              <w:rPr>
                <w:rFonts w:cs="Times New Roman"/>
                <w:snapToGrid w:val="0"/>
                <w:color w:val="auto"/>
                <w:sz w:val="24"/>
                <w:szCs w:val="24"/>
              </w:rPr>
            </w:pPr>
          </w:p>
          <w:p w:rsidR="0021144A" w:rsidRPr="005F7D48" w:rsidRDefault="0021144A" w:rsidP="0021144A">
            <w:pPr>
              <w:rPr>
                <w:rFonts w:cs="Times New Roman"/>
                <w:snapToGrid w:val="0"/>
                <w:color w:val="auto"/>
                <w:sz w:val="24"/>
                <w:szCs w:val="24"/>
              </w:rPr>
            </w:pPr>
            <w:r w:rsidRPr="005F7D48">
              <w:rPr>
                <w:rFonts w:cs="Times New Roman"/>
                <w:snapToGrid w:val="0"/>
                <w:color w:val="auto"/>
                <w:sz w:val="24"/>
                <w:szCs w:val="24"/>
              </w:rPr>
              <w:t xml:space="preserve">_______________ / </w:t>
            </w:r>
            <w:r>
              <w:rPr>
                <w:rFonts w:cs="Times New Roman"/>
                <w:snapToGrid w:val="0"/>
                <w:color w:val="auto"/>
                <w:sz w:val="24"/>
                <w:szCs w:val="24"/>
              </w:rPr>
              <w:t>____________________</w:t>
            </w:r>
            <w:r w:rsidRPr="005F7D48">
              <w:rPr>
                <w:rFonts w:cs="Times New Roman"/>
                <w:snapToGrid w:val="0"/>
                <w:color w:val="auto"/>
                <w:sz w:val="24"/>
                <w:szCs w:val="24"/>
              </w:rPr>
              <w:t xml:space="preserve"> /</w:t>
            </w:r>
          </w:p>
          <w:p w:rsidR="0021144A" w:rsidRPr="0014174C" w:rsidRDefault="0021144A" w:rsidP="0021144A">
            <w:pPr>
              <w:widowControl w:val="0"/>
              <w:suppressAutoHyphens/>
              <w:rPr>
                <w:rFonts w:eastAsia="Lucida Sans Unicode" w:cs="Times New Roman"/>
                <w:sz w:val="24"/>
                <w:szCs w:val="24"/>
                <w:lang w:eastAsia="en-US" w:bidi="en-US"/>
              </w:rPr>
            </w:pPr>
            <w:r w:rsidRPr="005F7D48">
              <w:rPr>
                <w:rFonts w:cs="Times New Roman"/>
                <w:snapToGrid w:val="0"/>
                <w:color w:val="auto"/>
                <w:sz w:val="24"/>
                <w:szCs w:val="24"/>
              </w:rPr>
              <w:t>м.п.</w:t>
            </w:r>
          </w:p>
        </w:tc>
        <w:tc>
          <w:tcPr>
            <w:tcW w:w="298" w:type="dxa"/>
            <w:shd w:val="clear" w:color="auto" w:fill="auto"/>
          </w:tcPr>
          <w:p w:rsidR="0021144A" w:rsidRPr="0014174C" w:rsidRDefault="0021144A" w:rsidP="0021144A">
            <w:pPr>
              <w:widowControl w:val="0"/>
              <w:suppressAutoHyphens/>
              <w:snapToGrid w:val="0"/>
              <w:rPr>
                <w:rFonts w:eastAsia="Lucida Sans Unicode" w:cs="Times New Roman"/>
                <w:b/>
                <w:sz w:val="24"/>
                <w:szCs w:val="24"/>
                <w:lang w:eastAsia="en-US" w:bidi="en-US"/>
              </w:rPr>
            </w:pPr>
          </w:p>
        </w:tc>
        <w:tc>
          <w:tcPr>
            <w:tcW w:w="4097" w:type="dxa"/>
            <w:shd w:val="clear" w:color="auto" w:fill="auto"/>
          </w:tcPr>
          <w:p w:rsidR="0021144A" w:rsidRPr="00675A65" w:rsidRDefault="0021144A" w:rsidP="0021144A">
            <w:pPr>
              <w:widowControl w:val="0"/>
              <w:autoSpaceDE w:val="0"/>
              <w:autoSpaceDN w:val="0"/>
              <w:adjustRightInd w:val="0"/>
              <w:jc w:val="both"/>
              <w:rPr>
                <w:sz w:val="24"/>
                <w:szCs w:val="24"/>
              </w:rPr>
            </w:pPr>
            <w:r>
              <w:rPr>
                <w:rFonts w:cs="Times New Roman"/>
                <w:bCs/>
                <w:spacing w:val="-10"/>
                <w:kern w:val="24"/>
                <w:sz w:val="24"/>
                <w:szCs w:val="24"/>
              </w:rPr>
              <w:t xml:space="preserve">      </w:t>
            </w:r>
            <w:r w:rsidRPr="00675A65">
              <w:rPr>
                <w:sz w:val="24"/>
                <w:szCs w:val="24"/>
              </w:rPr>
              <w:t>Директор</w:t>
            </w:r>
          </w:p>
          <w:p w:rsidR="0021144A" w:rsidRDefault="0021144A" w:rsidP="0021144A">
            <w:pPr>
              <w:rPr>
                <w:sz w:val="24"/>
                <w:szCs w:val="24"/>
              </w:rPr>
            </w:pPr>
            <w:r w:rsidRPr="00AD2797">
              <w:rPr>
                <w:sz w:val="24"/>
                <w:szCs w:val="24"/>
              </w:rPr>
              <w:t xml:space="preserve">     </w:t>
            </w:r>
          </w:p>
          <w:p w:rsidR="0021144A" w:rsidRDefault="0021144A" w:rsidP="0021144A">
            <w:pPr>
              <w:rPr>
                <w:sz w:val="24"/>
                <w:szCs w:val="24"/>
              </w:rPr>
            </w:pPr>
          </w:p>
          <w:p w:rsidR="0021144A" w:rsidRDefault="0021144A" w:rsidP="0021144A">
            <w:pPr>
              <w:rPr>
                <w:sz w:val="24"/>
                <w:szCs w:val="24"/>
              </w:rPr>
            </w:pPr>
          </w:p>
          <w:p w:rsidR="0021144A" w:rsidRPr="00F9285D" w:rsidRDefault="0021144A" w:rsidP="0021144A">
            <w:pPr>
              <w:rPr>
                <w:sz w:val="24"/>
                <w:szCs w:val="24"/>
              </w:rPr>
            </w:pPr>
            <w:r w:rsidRPr="00AD2797">
              <w:rPr>
                <w:sz w:val="24"/>
                <w:szCs w:val="24"/>
              </w:rPr>
              <w:t xml:space="preserve">     </w:t>
            </w:r>
            <w:r w:rsidRPr="00F9285D">
              <w:rPr>
                <w:sz w:val="24"/>
                <w:szCs w:val="24"/>
              </w:rPr>
              <w:t xml:space="preserve">_______________ / </w:t>
            </w:r>
            <w:r>
              <w:rPr>
                <w:sz w:val="24"/>
                <w:szCs w:val="24"/>
              </w:rPr>
              <w:t>____________</w:t>
            </w:r>
            <w:r w:rsidRPr="00F9285D">
              <w:rPr>
                <w:sz w:val="24"/>
                <w:szCs w:val="24"/>
              </w:rPr>
              <w:t xml:space="preserve"> /</w:t>
            </w:r>
          </w:p>
          <w:p w:rsidR="0021144A" w:rsidRPr="00675A65" w:rsidRDefault="0021144A" w:rsidP="0021144A">
            <w:pPr>
              <w:rPr>
                <w:rFonts w:cs="Times New Roman"/>
                <w:color w:val="auto"/>
                <w:sz w:val="24"/>
                <w:szCs w:val="24"/>
              </w:rPr>
            </w:pPr>
            <w:r w:rsidRPr="00AD2797">
              <w:rPr>
                <w:sz w:val="24"/>
                <w:szCs w:val="24"/>
              </w:rPr>
              <w:t xml:space="preserve">     </w:t>
            </w:r>
            <w:r w:rsidRPr="00F9285D">
              <w:rPr>
                <w:sz w:val="24"/>
                <w:szCs w:val="24"/>
              </w:rPr>
              <w:t>м.п.</w:t>
            </w:r>
          </w:p>
          <w:p w:rsidR="0021144A" w:rsidRPr="0014174C" w:rsidRDefault="0021144A" w:rsidP="0021144A">
            <w:pPr>
              <w:widowControl w:val="0"/>
              <w:suppressAutoHyphens/>
              <w:rPr>
                <w:rFonts w:eastAsia="Lucida Sans Unicode" w:cs="Times New Roman"/>
                <w:sz w:val="24"/>
                <w:szCs w:val="24"/>
                <w:lang w:eastAsia="en-US" w:bidi="en-US"/>
              </w:rPr>
            </w:pPr>
          </w:p>
        </w:tc>
      </w:tr>
    </w:tbl>
    <w:p w:rsidR="00B340DF" w:rsidRPr="001B5C2B" w:rsidRDefault="00B340DF" w:rsidP="00B340DF">
      <w:pPr>
        <w:rPr>
          <w:sz w:val="24"/>
        </w:rPr>
      </w:pPr>
    </w:p>
    <w:p w:rsidR="00B340DF" w:rsidRPr="001B5C2B" w:rsidRDefault="00B340DF" w:rsidP="00B340DF">
      <w:pPr>
        <w:rPr>
          <w:sz w:val="24"/>
        </w:rPr>
      </w:pPr>
    </w:p>
    <w:p w:rsidR="00B340DF" w:rsidRDefault="00B340DF" w:rsidP="00B340DF">
      <w:pPr>
        <w:rPr>
          <w:sz w:val="24"/>
        </w:rPr>
      </w:pPr>
    </w:p>
    <w:p w:rsidR="00B340DF" w:rsidRDefault="00B340DF" w:rsidP="00B340DF">
      <w:pPr>
        <w:rPr>
          <w:sz w:val="24"/>
        </w:rPr>
      </w:pPr>
    </w:p>
    <w:p w:rsidR="00B340DF" w:rsidRDefault="00B340DF" w:rsidP="00B340DF">
      <w:pPr>
        <w:rPr>
          <w:sz w:val="24"/>
        </w:rPr>
      </w:pPr>
    </w:p>
    <w:p w:rsidR="00B340DF" w:rsidRDefault="00B340DF" w:rsidP="00B340DF">
      <w:pPr>
        <w:rPr>
          <w:sz w:val="24"/>
        </w:rPr>
      </w:pPr>
    </w:p>
    <w:p w:rsidR="00B340DF" w:rsidRDefault="00B340DF" w:rsidP="00B340DF">
      <w:pPr>
        <w:rPr>
          <w:sz w:val="24"/>
        </w:rPr>
      </w:pPr>
    </w:p>
    <w:p w:rsidR="00B340DF" w:rsidRDefault="00B340DF" w:rsidP="00B340DF">
      <w:pPr>
        <w:rPr>
          <w:sz w:val="24"/>
        </w:rPr>
      </w:pPr>
    </w:p>
    <w:p w:rsidR="00B340DF" w:rsidRDefault="00B340DF" w:rsidP="00B340DF">
      <w:pPr>
        <w:rPr>
          <w:sz w:val="24"/>
        </w:rPr>
      </w:pPr>
    </w:p>
    <w:p w:rsidR="00B340DF" w:rsidRDefault="00B340DF" w:rsidP="00B340DF">
      <w:pPr>
        <w:rPr>
          <w:sz w:val="24"/>
        </w:rPr>
      </w:pPr>
    </w:p>
    <w:p w:rsidR="00B340DF" w:rsidRDefault="00B340DF" w:rsidP="00B340DF">
      <w:pPr>
        <w:rPr>
          <w:sz w:val="24"/>
        </w:rPr>
      </w:pPr>
    </w:p>
    <w:p w:rsidR="00B340DF" w:rsidRDefault="00B340DF" w:rsidP="00B340DF">
      <w:pPr>
        <w:rPr>
          <w:sz w:val="24"/>
        </w:rPr>
      </w:pPr>
    </w:p>
    <w:p w:rsidR="00B340DF" w:rsidRDefault="00B340DF" w:rsidP="00B340DF">
      <w:pPr>
        <w:rPr>
          <w:sz w:val="24"/>
        </w:rPr>
      </w:pPr>
    </w:p>
    <w:p w:rsidR="00B340DF" w:rsidRDefault="00B340DF" w:rsidP="00B340DF">
      <w:pPr>
        <w:rPr>
          <w:sz w:val="24"/>
        </w:rPr>
      </w:pPr>
    </w:p>
    <w:p w:rsidR="00B340DF" w:rsidRDefault="00B340DF" w:rsidP="00B340DF">
      <w:pPr>
        <w:rPr>
          <w:sz w:val="24"/>
        </w:rPr>
      </w:pPr>
    </w:p>
    <w:p w:rsidR="00B340DF" w:rsidRDefault="00B340DF" w:rsidP="00B340DF">
      <w:pPr>
        <w:rPr>
          <w:sz w:val="24"/>
        </w:rPr>
      </w:pPr>
    </w:p>
    <w:p w:rsidR="00B340DF" w:rsidRDefault="00B340DF" w:rsidP="00B340DF">
      <w:pPr>
        <w:rPr>
          <w:sz w:val="24"/>
        </w:rPr>
      </w:pPr>
    </w:p>
    <w:p w:rsidR="00B340DF" w:rsidRDefault="00B340DF" w:rsidP="00B340DF">
      <w:pPr>
        <w:rPr>
          <w:sz w:val="24"/>
        </w:rPr>
      </w:pPr>
    </w:p>
    <w:p w:rsidR="00B340DF" w:rsidRDefault="00B340DF" w:rsidP="00B340DF">
      <w:pPr>
        <w:rPr>
          <w:sz w:val="24"/>
        </w:rPr>
      </w:pPr>
    </w:p>
    <w:p w:rsidR="0021144A" w:rsidRDefault="0021144A" w:rsidP="00B340DF">
      <w:pPr>
        <w:rPr>
          <w:sz w:val="24"/>
        </w:rPr>
      </w:pPr>
    </w:p>
    <w:p w:rsidR="0021144A" w:rsidRDefault="0021144A" w:rsidP="00B340DF">
      <w:pPr>
        <w:rPr>
          <w:sz w:val="24"/>
        </w:rPr>
      </w:pPr>
    </w:p>
    <w:p w:rsidR="0021144A" w:rsidRDefault="0021144A" w:rsidP="00B340DF">
      <w:pPr>
        <w:rPr>
          <w:sz w:val="24"/>
        </w:rPr>
      </w:pPr>
    </w:p>
    <w:p w:rsidR="00B340DF" w:rsidRDefault="00B340DF" w:rsidP="00B340DF">
      <w:pPr>
        <w:rPr>
          <w:sz w:val="24"/>
        </w:rPr>
      </w:pPr>
    </w:p>
    <w:p w:rsidR="00B340DF" w:rsidRDefault="00B340DF" w:rsidP="00B340DF">
      <w:pPr>
        <w:rPr>
          <w:sz w:val="24"/>
        </w:rPr>
      </w:pPr>
    </w:p>
    <w:p w:rsidR="00B340DF" w:rsidRDefault="00B340DF" w:rsidP="00B340DF">
      <w:pPr>
        <w:rPr>
          <w:sz w:val="24"/>
        </w:rPr>
      </w:pPr>
    </w:p>
    <w:p w:rsidR="00B340DF" w:rsidRDefault="00B340DF" w:rsidP="00B340DF">
      <w:pPr>
        <w:ind w:firstLine="4820"/>
        <w:rPr>
          <w:rFonts w:cs="Times New Roman"/>
          <w:b/>
          <w:sz w:val="24"/>
          <w:szCs w:val="24"/>
        </w:rPr>
      </w:pPr>
      <w:r>
        <w:rPr>
          <w:rFonts w:cs="Times New Roman"/>
          <w:b/>
          <w:sz w:val="24"/>
          <w:szCs w:val="24"/>
        </w:rPr>
        <w:t>Приложение № 5</w:t>
      </w:r>
    </w:p>
    <w:p w:rsidR="00B340DF" w:rsidRPr="0014174C" w:rsidRDefault="00B340DF" w:rsidP="00B340DF">
      <w:pPr>
        <w:ind w:firstLine="4820"/>
        <w:rPr>
          <w:rFonts w:cs="Times New Roman"/>
          <w:b/>
          <w:sz w:val="24"/>
          <w:szCs w:val="24"/>
        </w:rPr>
      </w:pPr>
      <w:r w:rsidRPr="0014174C">
        <w:rPr>
          <w:rFonts w:cs="Times New Roman"/>
          <w:sz w:val="24"/>
          <w:szCs w:val="24"/>
        </w:rPr>
        <w:t>к договору возмездного оказания услуг</w:t>
      </w:r>
    </w:p>
    <w:p w:rsidR="00B340DF" w:rsidRDefault="00B340DF" w:rsidP="00B340DF">
      <w:pPr>
        <w:rPr>
          <w:sz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21144A" w:rsidRPr="0014174C">
        <w:rPr>
          <w:rFonts w:cs="Times New Roman"/>
          <w:sz w:val="24"/>
          <w:szCs w:val="24"/>
        </w:rPr>
        <w:t>№</w:t>
      </w:r>
      <w:r w:rsidR="0021144A">
        <w:rPr>
          <w:rFonts w:cs="Times New Roman"/>
          <w:sz w:val="24"/>
          <w:szCs w:val="24"/>
        </w:rPr>
        <w:t xml:space="preserve"> _______-</w:t>
      </w:r>
      <w:r w:rsidR="0021144A" w:rsidRPr="00B24428">
        <w:rPr>
          <w:rFonts w:cs="Times New Roman"/>
          <w:sz w:val="24"/>
          <w:szCs w:val="24"/>
        </w:rPr>
        <w:t>У</w:t>
      </w:r>
      <w:r w:rsidR="0021144A">
        <w:rPr>
          <w:rFonts w:cs="Times New Roman"/>
          <w:sz w:val="24"/>
          <w:szCs w:val="24"/>
        </w:rPr>
        <w:t>М</w:t>
      </w:r>
      <w:r w:rsidR="0021144A" w:rsidRPr="00B24428">
        <w:rPr>
          <w:rFonts w:cs="Times New Roman"/>
          <w:sz w:val="24"/>
          <w:szCs w:val="24"/>
        </w:rPr>
        <w:t>Р</w:t>
      </w:r>
      <w:r w:rsidR="0021144A">
        <w:rPr>
          <w:rFonts w:cs="Times New Roman"/>
          <w:sz w:val="24"/>
          <w:szCs w:val="24"/>
        </w:rPr>
        <w:t>/ус-26</w:t>
      </w:r>
      <w:r w:rsidR="0021144A" w:rsidRPr="0014174C">
        <w:rPr>
          <w:rFonts w:cs="Times New Roman"/>
          <w:sz w:val="24"/>
          <w:szCs w:val="24"/>
        </w:rPr>
        <w:t xml:space="preserve"> </w:t>
      </w:r>
      <w:r w:rsidR="0021144A">
        <w:rPr>
          <w:rFonts w:cs="Times New Roman"/>
          <w:sz w:val="24"/>
          <w:szCs w:val="24"/>
        </w:rPr>
        <w:t>от «____</w:t>
      </w:r>
      <w:r w:rsidR="0021144A" w:rsidRPr="0014174C">
        <w:rPr>
          <w:rFonts w:cs="Times New Roman"/>
          <w:sz w:val="24"/>
          <w:szCs w:val="24"/>
        </w:rPr>
        <w:t>»</w:t>
      </w:r>
      <w:r w:rsidR="0021144A" w:rsidRPr="00B24428">
        <w:rPr>
          <w:rFonts w:cs="Times New Roman"/>
          <w:sz w:val="24"/>
          <w:szCs w:val="24"/>
        </w:rPr>
        <w:t xml:space="preserve"> </w:t>
      </w:r>
      <w:r w:rsidR="0021144A">
        <w:rPr>
          <w:rFonts w:cs="Times New Roman"/>
          <w:sz w:val="24"/>
          <w:szCs w:val="24"/>
        </w:rPr>
        <w:t>__ 2026</w:t>
      </w:r>
      <w:r w:rsidR="0021144A" w:rsidRPr="0014174C">
        <w:rPr>
          <w:rFonts w:cs="Times New Roman"/>
          <w:sz w:val="24"/>
          <w:szCs w:val="24"/>
        </w:rPr>
        <w:t>г.</w:t>
      </w:r>
    </w:p>
    <w:p w:rsidR="00270335" w:rsidRPr="00AF02C8" w:rsidRDefault="00270335" w:rsidP="00270335">
      <w:pPr>
        <w:pStyle w:val="af8"/>
        <w:rPr>
          <w:b w:val="0"/>
          <w:szCs w:val="28"/>
        </w:rPr>
      </w:pPr>
      <w:r w:rsidRPr="00AF02C8">
        <w:rPr>
          <w:szCs w:val="28"/>
        </w:rPr>
        <w:t>ФОРМА</w:t>
      </w:r>
    </w:p>
    <w:p w:rsidR="00270335" w:rsidRPr="00AF02C8" w:rsidRDefault="00270335" w:rsidP="00270335">
      <w:pPr>
        <w:pStyle w:val="af8"/>
        <w:rPr>
          <w:bCs w:val="0"/>
          <w:szCs w:val="28"/>
        </w:rPr>
      </w:pPr>
      <w:r w:rsidRPr="00AF02C8">
        <w:rPr>
          <w:bCs w:val="0"/>
          <w:szCs w:val="28"/>
        </w:rPr>
        <w:t xml:space="preserve">Акта сдачи-приемки </w:t>
      </w:r>
    </w:p>
    <w:p w:rsidR="00270335" w:rsidRPr="00AF02C8" w:rsidRDefault="00270335" w:rsidP="00270335">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270335" w:rsidRPr="001B5C2B" w:rsidTr="00B43615">
        <w:tc>
          <w:tcPr>
            <w:tcW w:w="9287" w:type="dxa"/>
            <w:shd w:val="clear" w:color="auto" w:fill="auto"/>
          </w:tcPr>
          <w:p w:rsidR="00270335" w:rsidRPr="00AF02C8" w:rsidRDefault="00270335" w:rsidP="00B43615">
            <w:pPr>
              <w:pStyle w:val="af8"/>
              <w:rPr>
                <w:b w:val="0"/>
                <w:bCs w:val="0"/>
                <w:szCs w:val="28"/>
              </w:rPr>
            </w:pPr>
            <w:r w:rsidRPr="00AF02C8">
              <w:rPr>
                <w:b w:val="0"/>
                <w:bCs w:val="0"/>
                <w:szCs w:val="28"/>
              </w:rPr>
              <w:t xml:space="preserve">Акт </w:t>
            </w:r>
          </w:p>
          <w:p w:rsidR="00270335" w:rsidRPr="00AF02C8" w:rsidRDefault="00270335" w:rsidP="00B43615">
            <w:pPr>
              <w:pStyle w:val="af8"/>
              <w:rPr>
                <w:i/>
                <w:iCs/>
                <w:szCs w:val="28"/>
              </w:rPr>
            </w:pPr>
            <w:r w:rsidRPr="00AF02C8">
              <w:rPr>
                <w:b w:val="0"/>
                <w:bCs w:val="0"/>
                <w:szCs w:val="28"/>
              </w:rPr>
              <w:t xml:space="preserve">сдачи-приемки </w:t>
            </w:r>
          </w:p>
          <w:p w:rsidR="00270335" w:rsidRPr="00AF02C8" w:rsidRDefault="00270335" w:rsidP="00B43615">
            <w:pPr>
              <w:rPr>
                <w:sz w:val="24"/>
              </w:rPr>
            </w:pPr>
          </w:p>
          <w:p w:rsidR="00270335" w:rsidRPr="00AF02C8" w:rsidRDefault="00270335" w:rsidP="00B43615">
            <w:pPr>
              <w:spacing w:after="120"/>
              <w:rPr>
                <w:sz w:val="24"/>
              </w:rPr>
            </w:pPr>
            <w:r w:rsidRPr="00AF02C8">
              <w:rPr>
                <w:sz w:val="24"/>
              </w:rPr>
              <w:t xml:space="preserve">г.___________                                                                    </w:t>
            </w:r>
            <w:r>
              <w:rPr>
                <w:sz w:val="24"/>
              </w:rPr>
              <w:t xml:space="preserve">           «_____» _________202</w:t>
            </w:r>
            <w:r w:rsidR="00EA0C2F" w:rsidRPr="00EA0C2F">
              <w:rPr>
                <w:sz w:val="24"/>
              </w:rPr>
              <w:t>5</w:t>
            </w:r>
            <w:r w:rsidRPr="00AF02C8">
              <w:rPr>
                <w:sz w:val="24"/>
              </w:rPr>
              <w:t>г.</w:t>
            </w:r>
          </w:p>
          <w:p w:rsidR="00270335" w:rsidRPr="00AF02C8" w:rsidRDefault="00270335" w:rsidP="00B43615">
            <w:pPr>
              <w:spacing w:after="120"/>
              <w:rPr>
                <w:sz w:val="24"/>
              </w:rPr>
            </w:pPr>
          </w:p>
          <w:p w:rsidR="00270335" w:rsidRPr="00AF02C8" w:rsidRDefault="00270335" w:rsidP="00B43615">
            <w:pPr>
              <w:spacing w:after="120"/>
              <w:rPr>
                <w:sz w:val="24"/>
              </w:rPr>
            </w:pPr>
            <w:r w:rsidRPr="00AF02C8">
              <w:rPr>
                <w:sz w:val="24"/>
              </w:rPr>
              <w:t xml:space="preserve">____________________, именуемое далее «Исполнитель», в лице ________________, действующего на основании ______________, </w:t>
            </w:r>
          </w:p>
          <w:p w:rsidR="00270335" w:rsidRPr="00AF02C8" w:rsidRDefault="00270335" w:rsidP="00B43615">
            <w:pPr>
              <w:spacing w:after="120"/>
              <w:rPr>
                <w:sz w:val="24"/>
              </w:rPr>
            </w:pPr>
            <w:r w:rsidRPr="00AF02C8">
              <w:rPr>
                <w:sz w:val="24"/>
              </w:rPr>
              <w:t>____________________, именуемое далее «Заказчик», в лице ________________, действующего на основании ______________, составили настоящий акт о нижеследующем:</w:t>
            </w:r>
          </w:p>
          <w:p w:rsidR="00270335" w:rsidRPr="00AF02C8" w:rsidRDefault="00270335" w:rsidP="00B43615">
            <w:pPr>
              <w:spacing w:after="120"/>
              <w:rPr>
                <w:bCs/>
                <w:sz w:val="24"/>
              </w:rPr>
            </w:pPr>
            <w:r w:rsidRPr="00AF02C8">
              <w:rPr>
                <w:sz w:val="24"/>
              </w:rPr>
              <w:t>Заказчик передал Исполнителю, а Исполнитель принял</w:t>
            </w:r>
            <w:r w:rsidRPr="00AF02C8">
              <w:rPr>
                <w:bCs/>
                <w:sz w:val="24"/>
              </w:rPr>
              <w:t xml:space="preserve"> следующие </w:t>
            </w:r>
            <w:r>
              <w:rPr>
                <w:bCs/>
                <w:sz w:val="24"/>
              </w:rPr>
              <w:t>образцы бетона</w:t>
            </w:r>
            <w:r w:rsidRPr="00AF02C8">
              <w:rPr>
                <w:sz w:val="24"/>
              </w:rPr>
              <w:t xml:space="preserve"> для </w:t>
            </w:r>
            <w:r>
              <w:rPr>
                <w:sz w:val="24"/>
              </w:rPr>
              <w:t>проведения испытаний</w:t>
            </w:r>
            <w:r w:rsidRPr="00AF02C8">
              <w:rPr>
                <w:bCs/>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835"/>
              <w:gridCol w:w="5245"/>
            </w:tblGrid>
            <w:tr w:rsidR="00270335" w:rsidRPr="00AF02C8" w:rsidTr="00B43615">
              <w:tc>
                <w:tcPr>
                  <w:tcW w:w="846" w:type="dxa"/>
                </w:tcPr>
                <w:p w:rsidR="00270335" w:rsidRPr="00AF02C8" w:rsidRDefault="00270335" w:rsidP="00B43615">
                  <w:pPr>
                    <w:spacing w:after="120"/>
                    <w:rPr>
                      <w:bCs/>
                      <w:sz w:val="24"/>
                    </w:rPr>
                  </w:pPr>
                  <w:r w:rsidRPr="00AF02C8">
                    <w:rPr>
                      <w:bCs/>
                      <w:sz w:val="24"/>
                    </w:rPr>
                    <w:t>№п/п</w:t>
                  </w:r>
                </w:p>
              </w:tc>
              <w:tc>
                <w:tcPr>
                  <w:tcW w:w="2835" w:type="dxa"/>
                </w:tcPr>
                <w:p w:rsidR="00270335" w:rsidRPr="00AF02C8" w:rsidRDefault="00270335" w:rsidP="00B43615">
                  <w:pPr>
                    <w:spacing w:after="120"/>
                    <w:rPr>
                      <w:bCs/>
                      <w:sz w:val="24"/>
                    </w:rPr>
                  </w:pPr>
                  <w:r>
                    <w:rPr>
                      <w:bCs/>
                      <w:sz w:val="24"/>
                    </w:rPr>
                    <w:t>Наименование</w:t>
                  </w:r>
                </w:p>
              </w:tc>
              <w:tc>
                <w:tcPr>
                  <w:tcW w:w="5245" w:type="dxa"/>
                </w:tcPr>
                <w:p w:rsidR="00270335" w:rsidRPr="00AF02C8" w:rsidRDefault="00270335" w:rsidP="00B43615">
                  <w:pPr>
                    <w:spacing w:after="120"/>
                    <w:rPr>
                      <w:bCs/>
                      <w:sz w:val="24"/>
                    </w:rPr>
                  </w:pPr>
                  <w:r w:rsidRPr="00AF02C8">
                    <w:rPr>
                      <w:bCs/>
                      <w:sz w:val="24"/>
                    </w:rPr>
                    <w:t xml:space="preserve">Характеристика </w:t>
                  </w:r>
                </w:p>
              </w:tc>
            </w:tr>
            <w:tr w:rsidR="00270335" w:rsidRPr="00AF02C8" w:rsidTr="00B43615">
              <w:tc>
                <w:tcPr>
                  <w:tcW w:w="846" w:type="dxa"/>
                  <w:shd w:val="clear" w:color="auto" w:fill="auto"/>
                </w:tcPr>
                <w:p w:rsidR="00270335" w:rsidRPr="00AF02C8" w:rsidRDefault="00270335" w:rsidP="00B43615">
                  <w:pPr>
                    <w:spacing w:after="120"/>
                    <w:rPr>
                      <w:bCs/>
                      <w:sz w:val="24"/>
                    </w:rPr>
                  </w:pPr>
                </w:p>
              </w:tc>
              <w:tc>
                <w:tcPr>
                  <w:tcW w:w="2835" w:type="dxa"/>
                  <w:shd w:val="clear" w:color="auto" w:fill="auto"/>
                </w:tcPr>
                <w:p w:rsidR="00270335" w:rsidRPr="00AF02C8" w:rsidRDefault="00270335" w:rsidP="00B43615">
                  <w:pPr>
                    <w:spacing w:after="120"/>
                    <w:rPr>
                      <w:bCs/>
                      <w:sz w:val="24"/>
                    </w:rPr>
                  </w:pPr>
                </w:p>
              </w:tc>
              <w:tc>
                <w:tcPr>
                  <w:tcW w:w="5245" w:type="dxa"/>
                  <w:shd w:val="clear" w:color="auto" w:fill="auto"/>
                </w:tcPr>
                <w:p w:rsidR="00270335" w:rsidRPr="00AF02C8" w:rsidRDefault="00270335" w:rsidP="00B43615">
                  <w:pPr>
                    <w:spacing w:after="120"/>
                    <w:rPr>
                      <w:bCs/>
                      <w:sz w:val="24"/>
                    </w:rPr>
                  </w:pPr>
                </w:p>
              </w:tc>
            </w:tr>
            <w:tr w:rsidR="00270335" w:rsidRPr="00AF02C8" w:rsidTr="00B43615">
              <w:tc>
                <w:tcPr>
                  <w:tcW w:w="846" w:type="dxa"/>
                  <w:shd w:val="clear" w:color="auto" w:fill="auto"/>
                </w:tcPr>
                <w:p w:rsidR="00270335" w:rsidRPr="00AF02C8" w:rsidRDefault="00270335" w:rsidP="00B43615">
                  <w:pPr>
                    <w:spacing w:after="120"/>
                    <w:rPr>
                      <w:bCs/>
                      <w:sz w:val="24"/>
                    </w:rPr>
                  </w:pPr>
                </w:p>
              </w:tc>
              <w:tc>
                <w:tcPr>
                  <w:tcW w:w="2835" w:type="dxa"/>
                  <w:shd w:val="clear" w:color="auto" w:fill="auto"/>
                </w:tcPr>
                <w:p w:rsidR="00270335" w:rsidRPr="00AF02C8" w:rsidRDefault="00270335" w:rsidP="00B43615">
                  <w:pPr>
                    <w:spacing w:after="120"/>
                    <w:rPr>
                      <w:bCs/>
                      <w:sz w:val="24"/>
                    </w:rPr>
                  </w:pPr>
                </w:p>
              </w:tc>
              <w:tc>
                <w:tcPr>
                  <w:tcW w:w="5245" w:type="dxa"/>
                  <w:shd w:val="clear" w:color="auto" w:fill="auto"/>
                </w:tcPr>
                <w:p w:rsidR="00270335" w:rsidRPr="00AF02C8" w:rsidRDefault="00270335" w:rsidP="00B43615">
                  <w:pPr>
                    <w:spacing w:after="120"/>
                    <w:rPr>
                      <w:bCs/>
                      <w:sz w:val="24"/>
                    </w:rPr>
                  </w:pPr>
                </w:p>
              </w:tc>
            </w:tr>
          </w:tbl>
          <w:p w:rsidR="00270335" w:rsidRPr="00AF02C8" w:rsidRDefault="00270335" w:rsidP="00B43615">
            <w:pPr>
              <w:spacing w:after="120"/>
              <w:rPr>
                <w:bCs/>
                <w:sz w:val="24"/>
              </w:rPr>
            </w:pPr>
          </w:p>
          <w:p w:rsidR="00270335" w:rsidRPr="00AF02C8" w:rsidRDefault="00270335" w:rsidP="00B43615">
            <w:pPr>
              <w:spacing w:after="120"/>
              <w:rPr>
                <w:bCs/>
                <w:sz w:val="24"/>
              </w:rPr>
            </w:pPr>
            <w:r>
              <w:rPr>
                <w:bCs/>
                <w:sz w:val="24"/>
              </w:rPr>
              <w:t>Образцы бетона</w:t>
            </w:r>
            <w:r w:rsidRPr="00AF02C8">
              <w:rPr>
                <w:bCs/>
                <w:sz w:val="24"/>
              </w:rPr>
              <w:t xml:space="preserve"> переданы </w:t>
            </w:r>
            <w:r w:rsidRPr="00AF02C8">
              <w:rPr>
                <w:sz w:val="24"/>
              </w:rPr>
              <w:t>Исполнителю</w:t>
            </w:r>
            <w:r w:rsidRPr="00AF02C8">
              <w:rPr>
                <w:bCs/>
                <w:sz w:val="24"/>
              </w:rPr>
              <w:t xml:space="preserve"> в установленный Договором срок (в течение двух рабочих дней с подписания Заявки). </w:t>
            </w:r>
          </w:p>
          <w:p w:rsidR="00270335" w:rsidRPr="00AF02C8" w:rsidRDefault="00270335" w:rsidP="00B43615">
            <w:pPr>
              <w:rPr>
                <w:sz w:val="24"/>
              </w:rPr>
            </w:pPr>
          </w:p>
          <w:p w:rsidR="00270335" w:rsidRPr="00AF02C8" w:rsidRDefault="00270335" w:rsidP="00B43615">
            <w:pPr>
              <w:rPr>
                <w:sz w:val="24"/>
              </w:rPr>
            </w:pPr>
          </w:p>
          <w:tbl>
            <w:tblPr>
              <w:tblW w:w="0" w:type="auto"/>
              <w:tblLook w:val="0000" w:firstRow="0" w:lastRow="0" w:firstColumn="0" w:lastColumn="0" w:noHBand="0" w:noVBand="0"/>
            </w:tblPr>
            <w:tblGrid>
              <w:gridCol w:w="4535"/>
              <w:gridCol w:w="4536"/>
            </w:tblGrid>
            <w:tr w:rsidR="00270335" w:rsidRPr="00AF02C8" w:rsidTr="00B43615">
              <w:tc>
                <w:tcPr>
                  <w:tcW w:w="4785" w:type="dxa"/>
                </w:tcPr>
                <w:p w:rsidR="00270335" w:rsidRPr="00AF02C8" w:rsidRDefault="00270335" w:rsidP="00B43615">
                  <w:pPr>
                    <w:rPr>
                      <w:bCs/>
                      <w:sz w:val="24"/>
                    </w:rPr>
                  </w:pPr>
                  <w:r w:rsidRPr="00AF02C8">
                    <w:rPr>
                      <w:sz w:val="24"/>
                    </w:rPr>
                    <w:t>Заказчик</w:t>
                  </w:r>
                  <w:r w:rsidRPr="00AF02C8">
                    <w:rPr>
                      <w:bCs/>
                      <w:sz w:val="24"/>
                    </w:rPr>
                    <w:t>:</w:t>
                  </w:r>
                </w:p>
              </w:tc>
              <w:tc>
                <w:tcPr>
                  <w:tcW w:w="4786" w:type="dxa"/>
                </w:tcPr>
                <w:p w:rsidR="00270335" w:rsidRPr="00AF02C8" w:rsidRDefault="00270335" w:rsidP="00B43615">
                  <w:pPr>
                    <w:rPr>
                      <w:bCs/>
                      <w:sz w:val="24"/>
                    </w:rPr>
                  </w:pPr>
                  <w:r w:rsidRPr="00AF02C8">
                    <w:rPr>
                      <w:sz w:val="24"/>
                    </w:rPr>
                    <w:t>Исполнитель</w:t>
                  </w:r>
                  <w:r w:rsidRPr="00AF02C8">
                    <w:rPr>
                      <w:bCs/>
                      <w:sz w:val="24"/>
                    </w:rPr>
                    <w:t>:</w:t>
                  </w:r>
                </w:p>
              </w:tc>
            </w:tr>
            <w:tr w:rsidR="00270335" w:rsidRPr="00AF02C8" w:rsidTr="00B43615">
              <w:tc>
                <w:tcPr>
                  <w:tcW w:w="4785" w:type="dxa"/>
                  <w:shd w:val="clear" w:color="auto" w:fill="auto"/>
                </w:tcPr>
                <w:p w:rsidR="00270335" w:rsidRPr="00AF02C8" w:rsidRDefault="00270335" w:rsidP="00B43615">
                  <w:pPr>
                    <w:rPr>
                      <w:sz w:val="24"/>
                    </w:rPr>
                  </w:pPr>
                </w:p>
                <w:p w:rsidR="00270335" w:rsidRPr="00AF02C8" w:rsidRDefault="00270335" w:rsidP="00B43615">
                  <w:pPr>
                    <w:rPr>
                      <w:sz w:val="24"/>
                    </w:rPr>
                  </w:pPr>
                </w:p>
                <w:p w:rsidR="00270335" w:rsidRPr="00AF02C8" w:rsidRDefault="00270335" w:rsidP="00B43615">
                  <w:pPr>
                    <w:rPr>
                      <w:sz w:val="24"/>
                    </w:rPr>
                  </w:pPr>
                  <w:r w:rsidRPr="00AF02C8">
                    <w:rPr>
                      <w:sz w:val="24"/>
                    </w:rPr>
                    <w:t>_______________ / _______________ /</w:t>
                  </w:r>
                </w:p>
                <w:p w:rsidR="00270335" w:rsidRPr="00AF02C8" w:rsidRDefault="00270335" w:rsidP="00B43615">
                  <w:pPr>
                    <w:rPr>
                      <w:sz w:val="24"/>
                    </w:rPr>
                  </w:pPr>
                  <w:r w:rsidRPr="00AF02C8">
                    <w:rPr>
                      <w:sz w:val="24"/>
                    </w:rPr>
                    <w:t>м.п.</w:t>
                  </w:r>
                </w:p>
              </w:tc>
              <w:tc>
                <w:tcPr>
                  <w:tcW w:w="4786" w:type="dxa"/>
                  <w:shd w:val="clear" w:color="auto" w:fill="auto"/>
                </w:tcPr>
                <w:p w:rsidR="00270335" w:rsidRPr="00AF02C8" w:rsidRDefault="00270335" w:rsidP="00B43615">
                  <w:pPr>
                    <w:rPr>
                      <w:sz w:val="24"/>
                    </w:rPr>
                  </w:pPr>
                </w:p>
                <w:p w:rsidR="00270335" w:rsidRPr="00AF02C8" w:rsidRDefault="00270335" w:rsidP="00B43615">
                  <w:pPr>
                    <w:rPr>
                      <w:sz w:val="24"/>
                    </w:rPr>
                  </w:pPr>
                </w:p>
                <w:p w:rsidR="00270335" w:rsidRPr="00AF02C8" w:rsidRDefault="00270335" w:rsidP="00B43615">
                  <w:pPr>
                    <w:rPr>
                      <w:sz w:val="24"/>
                    </w:rPr>
                  </w:pPr>
                  <w:r w:rsidRPr="00AF02C8">
                    <w:rPr>
                      <w:sz w:val="24"/>
                    </w:rPr>
                    <w:t>_______________ / _______________ /</w:t>
                  </w:r>
                </w:p>
                <w:p w:rsidR="00270335" w:rsidRPr="00AF02C8" w:rsidRDefault="00270335" w:rsidP="00B43615">
                  <w:pPr>
                    <w:rPr>
                      <w:sz w:val="24"/>
                    </w:rPr>
                  </w:pPr>
                  <w:r w:rsidRPr="00AF02C8">
                    <w:rPr>
                      <w:sz w:val="24"/>
                    </w:rPr>
                    <w:t>м.п.</w:t>
                  </w:r>
                </w:p>
              </w:tc>
            </w:tr>
          </w:tbl>
          <w:p w:rsidR="00270335" w:rsidRPr="00AF02C8" w:rsidRDefault="00270335" w:rsidP="00B43615">
            <w:pPr>
              <w:pStyle w:val="af8"/>
              <w:jc w:val="left"/>
              <w:rPr>
                <w:i/>
                <w:iCs/>
                <w:szCs w:val="28"/>
              </w:rPr>
            </w:pPr>
          </w:p>
          <w:p w:rsidR="00270335" w:rsidRPr="00AF02C8" w:rsidRDefault="00270335" w:rsidP="00B43615">
            <w:pPr>
              <w:pStyle w:val="af8"/>
              <w:jc w:val="left"/>
              <w:rPr>
                <w:i/>
                <w:iCs/>
                <w:szCs w:val="28"/>
              </w:rPr>
            </w:pPr>
          </w:p>
        </w:tc>
      </w:tr>
    </w:tbl>
    <w:p w:rsidR="00B340DF" w:rsidRDefault="00B340DF" w:rsidP="00B340DF">
      <w:pPr>
        <w:rPr>
          <w:sz w:val="24"/>
        </w:rPr>
      </w:pPr>
    </w:p>
    <w:p w:rsidR="00B340DF" w:rsidRDefault="00B340DF" w:rsidP="00B340DF">
      <w:pPr>
        <w:rPr>
          <w:sz w:val="24"/>
        </w:rPr>
      </w:pPr>
    </w:p>
    <w:p w:rsidR="00B340DF" w:rsidRPr="001B5C2B" w:rsidRDefault="00B340DF" w:rsidP="00B340DF">
      <w:pPr>
        <w:rPr>
          <w:sz w:val="24"/>
        </w:rPr>
      </w:pPr>
    </w:p>
    <w:p w:rsidR="00B340DF" w:rsidRPr="001B5C2B" w:rsidRDefault="00B340DF" w:rsidP="00B340DF">
      <w:pPr>
        <w:rPr>
          <w:sz w:val="24"/>
        </w:rPr>
      </w:pPr>
    </w:p>
    <w:tbl>
      <w:tblPr>
        <w:tblW w:w="0" w:type="auto"/>
        <w:tblLook w:val="0000" w:firstRow="0" w:lastRow="0" w:firstColumn="0" w:lastColumn="0" w:noHBand="0" w:noVBand="0"/>
      </w:tblPr>
      <w:tblGrid>
        <w:gridCol w:w="4785"/>
        <w:gridCol w:w="4786"/>
      </w:tblGrid>
      <w:tr w:rsidR="00B340DF" w:rsidRPr="001B5C2B" w:rsidTr="00B43615">
        <w:tc>
          <w:tcPr>
            <w:tcW w:w="4785" w:type="dxa"/>
          </w:tcPr>
          <w:p w:rsidR="00B340DF" w:rsidRPr="001B5C2B" w:rsidRDefault="00B340DF" w:rsidP="00B43615">
            <w:pPr>
              <w:rPr>
                <w:b/>
                <w:sz w:val="24"/>
              </w:rPr>
            </w:pPr>
            <w:r>
              <w:rPr>
                <w:b/>
                <w:sz w:val="24"/>
              </w:rPr>
              <w:t>От Заказчика</w:t>
            </w:r>
            <w:r w:rsidRPr="001B5C2B">
              <w:rPr>
                <w:b/>
                <w:sz w:val="24"/>
              </w:rPr>
              <w:t>:</w:t>
            </w:r>
          </w:p>
        </w:tc>
        <w:tc>
          <w:tcPr>
            <w:tcW w:w="4786" w:type="dxa"/>
          </w:tcPr>
          <w:p w:rsidR="00B340DF" w:rsidRPr="001B5C2B" w:rsidRDefault="00B340DF" w:rsidP="00B43615">
            <w:pPr>
              <w:rPr>
                <w:b/>
                <w:sz w:val="24"/>
              </w:rPr>
            </w:pPr>
            <w:r>
              <w:rPr>
                <w:b/>
                <w:sz w:val="24"/>
              </w:rPr>
              <w:t>От Исполнителя</w:t>
            </w:r>
            <w:r w:rsidRPr="001B5C2B">
              <w:rPr>
                <w:b/>
                <w:sz w:val="24"/>
              </w:rPr>
              <w:t>:</w:t>
            </w:r>
          </w:p>
        </w:tc>
      </w:tr>
      <w:tr w:rsidR="0021144A" w:rsidRPr="001B5C2B" w:rsidTr="00B43615">
        <w:tc>
          <w:tcPr>
            <w:tcW w:w="4785" w:type="dxa"/>
          </w:tcPr>
          <w:p w:rsidR="0021144A" w:rsidRPr="005F7D48" w:rsidRDefault="0021144A" w:rsidP="0021144A">
            <w:pPr>
              <w:tabs>
                <w:tab w:val="left" w:pos="5387"/>
              </w:tabs>
              <w:rPr>
                <w:rFonts w:cs="Times New Roman"/>
                <w:snapToGrid w:val="0"/>
                <w:color w:val="auto"/>
                <w:sz w:val="24"/>
                <w:szCs w:val="24"/>
              </w:rPr>
            </w:pPr>
            <w:r w:rsidRPr="005F7D48">
              <w:rPr>
                <w:rFonts w:cs="Times New Roman"/>
                <w:snapToGrid w:val="0"/>
                <w:color w:val="auto"/>
                <w:sz w:val="24"/>
                <w:szCs w:val="24"/>
              </w:rPr>
              <w:t>Директор филиала</w:t>
            </w:r>
          </w:p>
          <w:p w:rsidR="0021144A" w:rsidRPr="005F7D48" w:rsidRDefault="0021144A" w:rsidP="0021144A">
            <w:pPr>
              <w:rPr>
                <w:rFonts w:cs="Times New Roman"/>
                <w:snapToGrid w:val="0"/>
                <w:color w:val="auto"/>
                <w:sz w:val="24"/>
                <w:szCs w:val="24"/>
              </w:rPr>
            </w:pPr>
            <w:r w:rsidRPr="005F7D48">
              <w:rPr>
                <w:rFonts w:cs="Times New Roman"/>
                <w:snapToGrid w:val="0"/>
                <w:color w:val="auto"/>
                <w:sz w:val="24"/>
                <w:szCs w:val="24"/>
              </w:rPr>
              <w:t>АО «Гидроремонт-ВКК» -</w:t>
            </w:r>
          </w:p>
          <w:p w:rsidR="0021144A" w:rsidRPr="005F7D48" w:rsidRDefault="0021144A" w:rsidP="0021144A">
            <w:pPr>
              <w:rPr>
                <w:rFonts w:cs="Times New Roman"/>
                <w:snapToGrid w:val="0"/>
                <w:color w:val="auto"/>
                <w:sz w:val="24"/>
                <w:szCs w:val="24"/>
              </w:rPr>
            </w:pPr>
            <w:r w:rsidRPr="005F7D48">
              <w:rPr>
                <w:rFonts w:cs="Times New Roman"/>
                <w:snapToGrid w:val="0"/>
                <w:color w:val="auto"/>
                <w:sz w:val="24"/>
                <w:szCs w:val="24"/>
              </w:rPr>
              <w:t xml:space="preserve">Управление монтажных работ №1 </w:t>
            </w:r>
          </w:p>
          <w:p w:rsidR="0021144A" w:rsidRPr="005F7D48" w:rsidRDefault="0021144A" w:rsidP="0021144A">
            <w:pPr>
              <w:rPr>
                <w:rFonts w:cs="Times New Roman"/>
                <w:snapToGrid w:val="0"/>
                <w:color w:val="auto"/>
                <w:sz w:val="24"/>
                <w:szCs w:val="24"/>
              </w:rPr>
            </w:pPr>
          </w:p>
          <w:p w:rsidR="0021144A" w:rsidRPr="005F7D48" w:rsidRDefault="0021144A" w:rsidP="0021144A">
            <w:pPr>
              <w:rPr>
                <w:rFonts w:cs="Times New Roman"/>
                <w:snapToGrid w:val="0"/>
                <w:color w:val="auto"/>
                <w:sz w:val="24"/>
                <w:szCs w:val="24"/>
              </w:rPr>
            </w:pPr>
            <w:r w:rsidRPr="005F7D48">
              <w:rPr>
                <w:rFonts w:cs="Times New Roman"/>
                <w:snapToGrid w:val="0"/>
                <w:color w:val="auto"/>
                <w:sz w:val="24"/>
                <w:szCs w:val="24"/>
              </w:rPr>
              <w:t xml:space="preserve">_______________ / </w:t>
            </w:r>
            <w:r>
              <w:rPr>
                <w:rFonts w:cs="Times New Roman"/>
                <w:snapToGrid w:val="0"/>
                <w:color w:val="auto"/>
                <w:sz w:val="24"/>
                <w:szCs w:val="24"/>
              </w:rPr>
              <w:t>____________________</w:t>
            </w:r>
            <w:r w:rsidRPr="005F7D48">
              <w:rPr>
                <w:rFonts w:cs="Times New Roman"/>
                <w:snapToGrid w:val="0"/>
                <w:color w:val="auto"/>
                <w:sz w:val="24"/>
                <w:szCs w:val="24"/>
              </w:rPr>
              <w:t xml:space="preserve"> /</w:t>
            </w:r>
          </w:p>
          <w:p w:rsidR="0021144A" w:rsidRPr="0014174C" w:rsidRDefault="0021144A" w:rsidP="0021144A">
            <w:pPr>
              <w:widowControl w:val="0"/>
              <w:suppressAutoHyphens/>
              <w:rPr>
                <w:rFonts w:eastAsia="Lucida Sans Unicode" w:cs="Times New Roman"/>
                <w:sz w:val="24"/>
                <w:szCs w:val="24"/>
                <w:lang w:eastAsia="en-US" w:bidi="en-US"/>
              </w:rPr>
            </w:pPr>
            <w:r w:rsidRPr="005F7D48">
              <w:rPr>
                <w:rFonts w:cs="Times New Roman"/>
                <w:snapToGrid w:val="0"/>
                <w:color w:val="auto"/>
                <w:sz w:val="24"/>
                <w:szCs w:val="24"/>
              </w:rPr>
              <w:t>м.п.</w:t>
            </w:r>
          </w:p>
        </w:tc>
        <w:tc>
          <w:tcPr>
            <w:tcW w:w="4786" w:type="dxa"/>
          </w:tcPr>
          <w:p w:rsidR="0021144A" w:rsidRPr="0014174C" w:rsidRDefault="0021144A" w:rsidP="0021144A">
            <w:pPr>
              <w:widowControl w:val="0"/>
              <w:suppressAutoHyphens/>
              <w:snapToGrid w:val="0"/>
              <w:rPr>
                <w:rFonts w:eastAsia="Lucida Sans Unicode" w:cs="Times New Roman"/>
                <w:b/>
                <w:sz w:val="24"/>
                <w:szCs w:val="24"/>
                <w:lang w:eastAsia="en-US" w:bidi="en-US"/>
              </w:rPr>
            </w:pPr>
          </w:p>
        </w:tc>
      </w:tr>
    </w:tbl>
    <w:p w:rsidR="00B340DF" w:rsidRPr="001B5C2B" w:rsidRDefault="00B340DF" w:rsidP="00B340DF">
      <w:pPr>
        <w:rPr>
          <w:sz w:val="24"/>
        </w:rPr>
      </w:pPr>
    </w:p>
    <w:p w:rsidR="00B340DF" w:rsidRDefault="00B340DF" w:rsidP="007D1222">
      <w:pPr>
        <w:ind w:firstLine="4820"/>
        <w:rPr>
          <w:rFonts w:cs="Times New Roman"/>
          <w:b/>
          <w:sz w:val="24"/>
          <w:szCs w:val="24"/>
        </w:rPr>
      </w:pPr>
    </w:p>
    <w:p w:rsidR="00B340DF" w:rsidRDefault="00B340DF" w:rsidP="007D1222">
      <w:pPr>
        <w:ind w:firstLine="4820"/>
        <w:rPr>
          <w:rFonts w:cs="Times New Roman"/>
          <w:b/>
          <w:sz w:val="24"/>
          <w:szCs w:val="24"/>
        </w:rPr>
      </w:pPr>
    </w:p>
    <w:p w:rsidR="007D1222" w:rsidRDefault="00B340DF" w:rsidP="007D1222">
      <w:pPr>
        <w:ind w:firstLine="4820"/>
        <w:rPr>
          <w:rFonts w:cs="Times New Roman"/>
          <w:b/>
          <w:sz w:val="24"/>
          <w:szCs w:val="24"/>
        </w:rPr>
      </w:pPr>
      <w:r>
        <w:rPr>
          <w:rFonts w:cs="Times New Roman"/>
          <w:b/>
          <w:sz w:val="24"/>
          <w:szCs w:val="24"/>
        </w:rPr>
        <w:lastRenderedPageBreak/>
        <w:t>Приложение № 6</w:t>
      </w:r>
    </w:p>
    <w:p w:rsidR="000B5825" w:rsidRPr="0014174C" w:rsidRDefault="000B5825" w:rsidP="007D1222">
      <w:pPr>
        <w:ind w:firstLine="4820"/>
        <w:rPr>
          <w:rFonts w:cs="Times New Roman"/>
          <w:b/>
          <w:sz w:val="24"/>
          <w:szCs w:val="24"/>
        </w:rPr>
      </w:pPr>
      <w:r w:rsidRPr="0014174C">
        <w:rPr>
          <w:rFonts w:cs="Times New Roman"/>
          <w:sz w:val="24"/>
          <w:szCs w:val="24"/>
        </w:rPr>
        <w:t>к договору возмездного оказания услуг</w:t>
      </w:r>
    </w:p>
    <w:p w:rsidR="0021144A" w:rsidRDefault="003512FE" w:rsidP="0021144A">
      <w:pPr>
        <w:rPr>
          <w:sz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21144A" w:rsidRPr="0014174C">
        <w:rPr>
          <w:rFonts w:cs="Times New Roman"/>
          <w:sz w:val="24"/>
          <w:szCs w:val="24"/>
        </w:rPr>
        <w:t>№</w:t>
      </w:r>
      <w:r w:rsidR="0021144A">
        <w:rPr>
          <w:rFonts w:cs="Times New Roman"/>
          <w:sz w:val="24"/>
          <w:szCs w:val="24"/>
        </w:rPr>
        <w:t xml:space="preserve"> _______-</w:t>
      </w:r>
      <w:r w:rsidR="0021144A" w:rsidRPr="00B24428">
        <w:rPr>
          <w:rFonts w:cs="Times New Roman"/>
          <w:sz w:val="24"/>
          <w:szCs w:val="24"/>
        </w:rPr>
        <w:t>У</w:t>
      </w:r>
      <w:r w:rsidR="0021144A">
        <w:rPr>
          <w:rFonts w:cs="Times New Roman"/>
          <w:sz w:val="24"/>
          <w:szCs w:val="24"/>
        </w:rPr>
        <w:t>М</w:t>
      </w:r>
      <w:r w:rsidR="0021144A" w:rsidRPr="00B24428">
        <w:rPr>
          <w:rFonts w:cs="Times New Roman"/>
          <w:sz w:val="24"/>
          <w:szCs w:val="24"/>
        </w:rPr>
        <w:t>Р</w:t>
      </w:r>
      <w:r w:rsidR="0021144A">
        <w:rPr>
          <w:rFonts w:cs="Times New Roman"/>
          <w:sz w:val="24"/>
          <w:szCs w:val="24"/>
        </w:rPr>
        <w:t>/ус-26</w:t>
      </w:r>
      <w:r w:rsidR="0021144A" w:rsidRPr="0014174C">
        <w:rPr>
          <w:rFonts w:cs="Times New Roman"/>
          <w:sz w:val="24"/>
          <w:szCs w:val="24"/>
        </w:rPr>
        <w:t xml:space="preserve"> </w:t>
      </w:r>
      <w:r w:rsidR="0021144A">
        <w:rPr>
          <w:rFonts w:cs="Times New Roman"/>
          <w:sz w:val="24"/>
          <w:szCs w:val="24"/>
        </w:rPr>
        <w:t>от «____</w:t>
      </w:r>
      <w:r w:rsidR="0021144A" w:rsidRPr="0014174C">
        <w:rPr>
          <w:rFonts w:cs="Times New Roman"/>
          <w:sz w:val="24"/>
          <w:szCs w:val="24"/>
        </w:rPr>
        <w:t>»</w:t>
      </w:r>
      <w:r w:rsidR="0021144A" w:rsidRPr="00B24428">
        <w:rPr>
          <w:rFonts w:cs="Times New Roman"/>
          <w:sz w:val="24"/>
          <w:szCs w:val="24"/>
        </w:rPr>
        <w:t xml:space="preserve"> </w:t>
      </w:r>
      <w:r w:rsidR="0021144A">
        <w:rPr>
          <w:rFonts w:cs="Times New Roman"/>
          <w:sz w:val="24"/>
          <w:szCs w:val="24"/>
        </w:rPr>
        <w:t>__ 2026</w:t>
      </w:r>
      <w:r w:rsidR="0021144A" w:rsidRPr="0014174C">
        <w:rPr>
          <w:rFonts w:cs="Times New Roman"/>
          <w:sz w:val="24"/>
          <w:szCs w:val="24"/>
        </w:rPr>
        <w:t>г.</w:t>
      </w:r>
    </w:p>
    <w:p w:rsidR="00AE5603" w:rsidRPr="0014174C" w:rsidRDefault="00AE5603" w:rsidP="00B24428">
      <w:pPr>
        <w:rPr>
          <w:rFonts w:cs="Times New Roman"/>
          <w:sz w:val="24"/>
          <w:szCs w:val="24"/>
        </w:rPr>
      </w:pPr>
      <w:bookmarkStart w:id="21" w:name="_GoBack"/>
      <w:bookmarkEnd w:id="21"/>
    </w:p>
    <w:p w:rsidR="00C96916" w:rsidRPr="0014174C" w:rsidRDefault="00C96916" w:rsidP="00C96916">
      <w:pPr>
        <w:jc w:val="center"/>
        <w:rPr>
          <w:rFonts w:cs="Times New Roman"/>
          <w:b/>
          <w:bCs/>
          <w:sz w:val="24"/>
          <w:szCs w:val="24"/>
        </w:rPr>
      </w:pPr>
      <w:r w:rsidRPr="0014174C">
        <w:rPr>
          <w:rFonts w:cs="Times New Roman"/>
          <w:b/>
          <w:bCs/>
          <w:sz w:val="24"/>
          <w:szCs w:val="24"/>
        </w:rPr>
        <w:t xml:space="preserve">Размер ответственности </w:t>
      </w:r>
      <w:r w:rsidR="009062E5" w:rsidRPr="0014174C">
        <w:rPr>
          <w:rFonts w:cs="Times New Roman"/>
          <w:b/>
          <w:bCs/>
          <w:sz w:val="24"/>
          <w:szCs w:val="24"/>
        </w:rPr>
        <w:t>Исполнителя</w:t>
      </w:r>
      <w:r w:rsidRPr="0014174C">
        <w:rPr>
          <w:rFonts w:cs="Times New Roman"/>
          <w:b/>
          <w:bCs/>
          <w:sz w:val="24"/>
          <w:szCs w:val="24"/>
        </w:rPr>
        <w:t xml:space="preserve"> за нарушения</w:t>
      </w:r>
    </w:p>
    <w:p w:rsidR="00C96916" w:rsidRPr="0014174C" w:rsidRDefault="00C96916" w:rsidP="00C96916">
      <w:pPr>
        <w:jc w:val="center"/>
        <w:rPr>
          <w:rFonts w:cs="Times New Roman"/>
          <w:b/>
          <w:bCs/>
          <w:sz w:val="24"/>
          <w:szCs w:val="24"/>
        </w:rPr>
      </w:pPr>
      <w:r w:rsidRPr="0014174C">
        <w:rPr>
          <w:rFonts w:cs="Times New Roman"/>
          <w:b/>
          <w:bCs/>
          <w:sz w:val="24"/>
          <w:szCs w:val="24"/>
        </w:rPr>
        <w:t>пропускного и внутриобъектового режима,</w:t>
      </w:r>
    </w:p>
    <w:p w:rsidR="00C96916" w:rsidRPr="0014174C" w:rsidRDefault="00C96916" w:rsidP="00C96916">
      <w:pPr>
        <w:jc w:val="center"/>
        <w:rPr>
          <w:rFonts w:cs="Times New Roman"/>
          <w:b/>
          <w:bCs/>
          <w:sz w:val="24"/>
          <w:szCs w:val="24"/>
        </w:rPr>
      </w:pPr>
      <w:r w:rsidRPr="0014174C">
        <w:rPr>
          <w:rFonts w:cs="Times New Roman"/>
          <w:b/>
          <w:bCs/>
          <w:sz w:val="24"/>
          <w:szCs w:val="24"/>
        </w:rPr>
        <w:t>требований охраны труда,</w:t>
      </w:r>
    </w:p>
    <w:p w:rsidR="00C96916" w:rsidRPr="0014174C" w:rsidRDefault="00C96916" w:rsidP="0051548B">
      <w:pPr>
        <w:jc w:val="center"/>
        <w:rPr>
          <w:rFonts w:cs="Times New Roman"/>
          <w:b/>
          <w:sz w:val="24"/>
          <w:szCs w:val="24"/>
        </w:rPr>
      </w:pPr>
      <w:r w:rsidRPr="0014174C">
        <w:rPr>
          <w:rFonts w:cs="Times New Roman"/>
          <w:b/>
          <w:bCs/>
          <w:sz w:val="24"/>
          <w:szCs w:val="24"/>
        </w:rPr>
        <w:t>пожарной и промышленной безопасности</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4215"/>
        <w:gridCol w:w="1007"/>
        <w:gridCol w:w="298"/>
        <w:gridCol w:w="4096"/>
        <w:gridCol w:w="96"/>
      </w:tblGrid>
      <w:tr w:rsidR="00C96916" w:rsidRPr="0014174C" w:rsidTr="00B82B01">
        <w:tc>
          <w:tcPr>
            <w:tcW w:w="4503" w:type="dxa"/>
            <w:gridSpan w:val="2"/>
          </w:tcPr>
          <w:p w:rsidR="00C96916" w:rsidRPr="0014174C" w:rsidRDefault="00C96916" w:rsidP="00ED3D79">
            <w:pPr>
              <w:rPr>
                <w:rFonts w:cs="Times New Roman"/>
                <w:b/>
                <w:sz w:val="24"/>
                <w:szCs w:val="24"/>
              </w:rPr>
            </w:pPr>
            <w:r w:rsidRPr="0014174C">
              <w:rPr>
                <w:rFonts w:cs="Times New Roman"/>
                <w:b/>
                <w:sz w:val="24"/>
                <w:szCs w:val="24"/>
              </w:rPr>
              <w:t>Виды нарушений</w:t>
            </w:r>
          </w:p>
        </w:tc>
        <w:tc>
          <w:tcPr>
            <w:tcW w:w="5497" w:type="dxa"/>
            <w:gridSpan w:val="4"/>
          </w:tcPr>
          <w:p w:rsidR="00C96916" w:rsidRPr="0014174C" w:rsidRDefault="00C96916" w:rsidP="00ED3D79">
            <w:pPr>
              <w:rPr>
                <w:rFonts w:cs="Times New Roman"/>
                <w:b/>
                <w:sz w:val="24"/>
                <w:szCs w:val="24"/>
              </w:rPr>
            </w:pPr>
            <w:r w:rsidRPr="0014174C">
              <w:rPr>
                <w:rFonts w:cs="Times New Roman"/>
                <w:b/>
                <w:sz w:val="24"/>
                <w:szCs w:val="24"/>
              </w:rPr>
              <w:t>Штрафные санкции</w:t>
            </w:r>
          </w:p>
        </w:tc>
      </w:tr>
      <w:tr w:rsidR="00C96916" w:rsidRPr="0014174C" w:rsidTr="00B82B01">
        <w:trPr>
          <w:trHeight w:val="761"/>
        </w:trPr>
        <w:tc>
          <w:tcPr>
            <w:tcW w:w="4503" w:type="dxa"/>
            <w:gridSpan w:val="2"/>
          </w:tcPr>
          <w:p w:rsidR="00C96916" w:rsidRPr="0014174C" w:rsidRDefault="00C96916" w:rsidP="00C96916">
            <w:pPr>
              <w:spacing w:before="120" w:after="120"/>
              <w:rPr>
                <w:rFonts w:cs="Times New Roman"/>
                <w:sz w:val="24"/>
                <w:szCs w:val="24"/>
              </w:rPr>
            </w:pPr>
            <w:r w:rsidRPr="0014174C">
              <w:rPr>
                <w:rFonts w:cs="Times New Roman"/>
                <w:b/>
                <w:sz w:val="24"/>
                <w:szCs w:val="24"/>
              </w:rPr>
              <w:t>1. Нарушение правил пожарной безопасности (ППБ):</w:t>
            </w:r>
          </w:p>
        </w:tc>
        <w:tc>
          <w:tcPr>
            <w:tcW w:w="5497" w:type="dxa"/>
            <w:gridSpan w:val="4"/>
          </w:tcPr>
          <w:p w:rsidR="00C96916" w:rsidRPr="0014174C" w:rsidRDefault="00C96916" w:rsidP="00C96916">
            <w:pPr>
              <w:spacing w:before="120" w:after="120"/>
              <w:rPr>
                <w:rFonts w:cs="Times New Roman"/>
                <w:sz w:val="24"/>
                <w:szCs w:val="24"/>
              </w:rPr>
            </w:pPr>
          </w:p>
        </w:tc>
      </w:tr>
      <w:tr w:rsidR="00C96916" w:rsidRPr="0014174C" w:rsidTr="00B82B01">
        <w:tc>
          <w:tcPr>
            <w:tcW w:w="4503" w:type="dxa"/>
            <w:gridSpan w:val="2"/>
          </w:tcPr>
          <w:p w:rsidR="00C96916" w:rsidRPr="0014174C" w:rsidRDefault="00C96916" w:rsidP="006970BA">
            <w:pPr>
              <w:spacing w:before="120" w:after="120"/>
              <w:rPr>
                <w:rFonts w:cs="Times New Roman"/>
                <w:sz w:val="24"/>
                <w:szCs w:val="24"/>
              </w:rPr>
            </w:pPr>
            <w:r w:rsidRPr="0014174C">
              <w:rPr>
                <w:rFonts w:cs="Times New Roman"/>
                <w:sz w:val="24"/>
                <w:szCs w:val="24"/>
              </w:rPr>
              <w:t>1.1.Нарушение ППБ без возникновения пожара</w:t>
            </w:r>
          </w:p>
          <w:p w:rsidR="00C96916" w:rsidRPr="0014174C" w:rsidRDefault="00C96916" w:rsidP="006970BA">
            <w:pPr>
              <w:spacing w:before="120" w:after="120"/>
              <w:rPr>
                <w:rFonts w:cs="Times New Roman"/>
                <w:b/>
                <w:sz w:val="24"/>
                <w:szCs w:val="24"/>
              </w:rPr>
            </w:pPr>
          </w:p>
        </w:tc>
        <w:tc>
          <w:tcPr>
            <w:tcW w:w="5497" w:type="dxa"/>
            <w:gridSpan w:val="4"/>
          </w:tcPr>
          <w:p w:rsidR="00C96916" w:rsidRPr="0014174C" w:rsidRDefault="00C96916" w:rsidP="00C96916">
            <w:pPr>
              <w:spacing w:before="120" w:after="120"/>
              <w:rPr>
                <w:rFonts w:cs="Times New Roman"/>
                <w:sz w:val="24"/>
                <w:szCs w:val="24"/>
              </w:rPr>
            </w:pPr>
            <w:r w:rsidRPr="0014174C">
              <w:rPr>
                <w:rFonts w:cs="Times New Roman"/>
                <w:sz w:val="24"/>
                <w:szCs w:val="24"/>
              </w:rPr>
              <w:t>- 25 000 (двадцать пять тысяч) рублей за каждый случай нарушения;</w:t>
            </w:r>
          </w:p>
          <w:p w:rsidR="00C96916" w:rsidRPr="0014174C" w:rsidRDefault="00C96916" w:rsidP="00C96916">
            <w:pPr>
              <w:spacing w:before="120" w:after="120"/>
              <w:rPr>
                <w:rFonts w:cs="Times New Roman"/>
                <w:sz w:val="24"/>
                <w:szCs w:val="24"/>
              </w:rPr>
            </w:pPr>
            <w:r w:rsidRPr="0014174C">
              <w:rPr>
                <w:rFonts w:cs="Times New Roman"/>
                <w:sz w:val="24"/>
                <w:szCs w:val="24"/>
              </w:rPr>
              <w:t>- сумма штрафа, установленная настоящим пунктом, увеличивается на 50% по отношению к предыдущему случаю  за каждое следующее нарушение.</w:t>
            </w:r>
          </w:p>
        </w:tc>
      </w:tr>
      <w:tr w:rsidR="00C96916" w:rsidRPr="0014174C" w:rsidTr="00B82B01">
        <w:tc>
          <w:tcPr>
            <w:tcW w:w="4503" w:type="dxa"/>
            <w:gridSpan w:val="2"/>
          </w:tcPr>
          <w:p w:rsidR="00C96916" w:rsidRPr="0014174C" w:rsidRDefault="00C96916" w:rsidP="006970BA">
            <w:pPr>
              <w:spacing w:before="120" w:after="120"/>
              <w:rPr>
                <w:rFonts w:cs="Times New Roman"/>
                <w:sz w:val="24"/>
                <w:szCs w:val="24"/>
              </w:rPr>
            </w:pPr>
            <w:r w:rsidRPr="0014174C">
              <w:rPr>
                <w:rFonts w:cs="Times New Roman"/>
                <w:sz w:val="24"/>
                <w:szCs w:val="24"/>
              </w:rPr>
              <w:t>1.2. Нарушение ППБ, ставшее причиной возникновения пожара, не причинившего ущерб имуществу Заказчика и/или собственника объекта строительства</w:t>
            </w:r>
          </w:p>
        </w:tc>
        <w:tc>
          <w:tcPr>
            <w:tcW w:w="5497" w:type="dxa"/>
            <w:gridSpan w:val="4"/>
          </w:tcPr>
          <w:p w:rsidR="00C96916" w:rsidRPr="0014174C" w:rsidRDefault="00C96916" w:rsidP="00C96916">
            <w:pPr>
              <w:spacing w:before="120" w:after="120"/>
              <w:rPr>
                <w:rFonts w:cs="Times New Roman"/>
                <w:sz w:val="24"/>
                <w:szCs w:val="24"/>
              </w:rPr>
            </w:pPr>
            <w:r w:rsidRPr="0014174C">
              <w:rPr>
                <w:rFonts w:cs="Times New Roman"/>
                <w:sz w:val="24"/>
                <w:szCs w:val="24"/>
              </w:rPr>
              <w:t>- 50 000 (пятьдесят тысяч) рублей за каждый случай нарушения;</w:t>
            </w:r>
          </w:p>
          <w:p w:rsidR="00C96916" w:rsidRPr="0014174C" w:rsidRDefault="00C96916" w:rsidP="00CF6032">
            <w:pPr>
              <w:spacing w:before="120"/>
              <w:rPr>
                <w:rFonts w:cs="Times New Roman"/>
                <w:sz w:val="24"/>
                <w:szCs w:val="24"/>
              </w:rPr>
            </w:pPr>
            <w:r w:rsidRPr="0014174C">
              <w:rPr>
                <w:rFonts w:cs="Times New Roman"/>
                <w:sz w:val="24"/>
                <w:szCs w:val="24"/>
              </w:rPr>
              <w:t>- сумма штрафа, установленная настоящим пунктом, увеличивается на 100% по отношению к предыдущему случаю за каждое следующее нарушение.</w:t>
            </w:r>
          </w:p>
        </w:tc>
      </w:tr>
      <w:tr w:rsidR="00C96916" w:rsidRPr="0014174C" w:rsidTr="00B82B01">
        <w:tc>
          <w:tcPr>
            <w:tcW w:w="4503" w:type="dxa"/>
            <w:gridSpan w:val="2"/>
          </w:tcPr>
          <w:p w:rsidR="00C96916" w:rsidRPr="0014174C" w:rsidRDefault="00C96916" w:rsidP="00CF6032">
            <w:pPr>
              <w:spacing w:before="120"/>
              <w:rPr>
                <w:rFonts w:cs="Times New Roman"/>
                <w:sz w:val="24"/>
                <w:szCs w:val="24"/>
              </w:rPr>
            </w:pPr>
            <w:r w:rsidRPr="0014174C">
              <w:rPr>
                <w:rFonts w:cs="Times New Roman"/>
                <w:sz w:val="24"/>
                <w:szCs w:val="24"/>
              </w:rPr>
              <w:t>1.3. Нарушение ППБ, ставшее причиной возникновения пожара, причинившего ущерб имуществу Заказчика и/или собственника объекта строительства</w:t>
            </w:r>
          </w:p>
        </w:tc>
        <w:tc>
          <w:tcPr>
            <w:tcW w:w="5497" w:type="dxa"/>
            <w:gridSpan w:val="4"/>
          </w:tcPr>
          <w:p w:rsidR="00C96916" w:rsidRPr="0014174C" w:rsidRDefault="00C96916" w:rsidP="00C96916">
            <w:pPr>
              <w:spacing w:before="120" w:after="120"/>
              <w:rPr>
                <w:rFonts w:cs="Times New Roman"/>
                <w:sz w:val="24"/>
                <w:szCs w:val="24"/>
              </w:rPr>
            </w:pPr>
            <w:r w:rsidRPr="0014174C">
              <w:rPr>
                <w:rFonts w:cs="Times New Roman"/>
                <w:sz w:val="24"/>
                <w:szCs w:val="24"/>
              </w:rPr>
              <w:t>-  штраф в размере 250 000 (двухсот пятидесяти тысяч) рублей.</w:t>
            </w:r>
          </w:p>
        </w:tc>
      </w:tr>
      <w:tr w:rsidR="00C96916" w:rsidRPr="0014174C" w:rsidTr="00B82B01">
        <w:tc>
          <w:tcPr>
            <w:tcW w:w="4503" w:type="dxa"/>
            <w:gridSpan w:val="2"/>
          </w:tcPr>
          <w:p w:rsidR="00C96916" w:rsidRPr="0014174C" w:rsidRDefault="00C96916" w:rsidP="006970BA">
            <w:pPr>
              <w:spacing w:before="120" w:after="120"/>
              <w:rPr>
                <w:rFonts w:cs="Times New Roman"/>
                <w:sz w:val="24"/>
                <w:szCs w:val="24"/>
              </w:rPr>
            </w:pPr>
            <w:r w:rsidRPr="0014174C">
              <w:rPr>
                <w:rFonts w:cs="Times New Roman"/>
                <w:b/>
                <w:sz w:val="24"/>
                <w:szCs w:val="24"/>
              </w:rPr>
              <w:t xml:space="preserve">2. 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 </w:t>
            </w:r>
          </w:p>
        </w:tc>
        <w:tc>
          <w:tcPr>
            <w:tcW w:w="5497" w:type="dxa"/>
            <w:gridSpan w:val="4"/>
          </w:tcPr>
          <w:p w:rsidR="00C96916" w:rsidRPr="0014174C" w:rsidRDefault="00C96916" w:rsidP="00C96916">
            <w:pPr>
              <w:spacing w:before="120" w:after="120"/>
              <w:rPr>
                <w:rFonts w:cs="Times New Roman"/>
                <w:sz w:val="24"/>
                <w:szCs w:val="24"/>
              </w:rPr>
            </w:pPr>
            <w:r w:rsidRPr="0014174C">
              <w:rPr>
                <w:rFonts w:cs="Times New Roman"/>
                <w:sz w:val="24"/>
                <w:szCs w:val="24"/>
              </w:rPr>
              <w:t>- 50 000 (пятьдесят тысяч) рублей за каждый случай нарушения;</w:t>
            </w:r>
          </w:p>
          <w:p w:rsidR="00C96916" w:rsidRPr="0014174C" w:rsidRDefault="00C96916" w:rsidP="00C96916">
            <w:pPr>
              <w:spacing w:before="120" w:after="120"/>
              <w:rPr>
                <w:rFonts w:cs="Times New Roman"/>
                <w:sz w:val="24"/>
                <w:szCs w:val="24"/>
              </w:rPr>
            </w:pPr>
            <w:r w:rsidRPr="0014174C">
              <w:rPr>
                <w:rFonts w:cs="Times New Roman"/>
                <w:sz w:val="24"/>
                <w:szCs w:val="24"/>
              </w:rPr>
              <w:t xml:space="preserve">- 500 (пятьсот) рублей в случае утраты или приведения в негодность электронного пропуска, выданного Заказчиком. </w:t>
            </w:r>
          </w:p>
          <w:p w:rsidR="00C96916" w:rsidRPr="0014174C" w:rsidRDefault="00C96916" w:rsidP="00CF6032">
            <w:pPr>
              <w:spacing w:before="120"/>
              <w:rPr>
                <w:rFonts w:cs="Times New Roman"/>
                <w:sz w:val="24"/>
                <w:szCs w:val="24"/>
              </w:rPr>
            </w:pPr>
            <w:r w:rsidRPr="0014174C">
              <w:rPr>
                <w:rFonts w:cs="Times New Roman"/>
                <w:sz w:val="24"/>
                <w:szCs w:val="24"/>
              </w:rPr>
              <w:t>- сумма штрафа, установленная настоящим пунктом, увеличивается на 100% по отношению к предыдущему случаю за каждое следующее нарушение.</w:t>
            </w:r>
          </w:p>
        </w:tc>
      </w:tr>
      <w:tr w:rsidR="0021144A" w:rsidRPr="0014174C" w:rsidTr="00B82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288" w:type="dxa"/>
          <w:wAfter w:w="96" w:type="dxa"/>
          <w:trHeight w:val="391"/>
        </w:trPr>
        <w:tc>
          <w:tcPr>
            <w:tcW w:w="5222" w:type="dxa"/>
            <w:gridSpan w:val="2"/>
            <w:shd w:val="clear" w:color="auto" w:fill="auto"/>
          </w:tcPr>
          <w:p w:rsidR="0021144A" w:rsidRPr="005F7D48" w:rsidRDefault="0021144A" w:rsidP="0021144A">
            <w:pPr>
              <w:tabs>
                <w:tab w:val="left" w:pos="5387"/>
              </w:tabs>
              <w:rPr>
                <w:rFonts w:cs="Times New Roman"/>
                <w:snapToGrid w:val="0"/>
                <w:color w:val="auto"/>
                <w:sz w:val="24"/>
                <w:szCs w:val="24"/>
              </w:rPr>
            </w:pPr>
            <w:r w:rsidRPr="005F7D48">
              <w:rPr>
                <w:rFonts w:cs="Times New Roman"/>
                <w:snapToGrid w:val="0"/>
                <w:color w:val="auto"/>
                <w:sz w:val="24"/>
                <w:szCs w:val="24"/>
              </w:rPr>
              <w:t>Директор филиала</w:t>
            </w:r>
          </w:p>
          <w:p w:rsidR="0021144A" w:rsidRPr="005F7D48" w:rsidRDefault="0021144A" w:rsidP="0021144A">
            <w:pPr>
              <w:rPr>
                <w:rFonts w:cs="Times New Roman"/>
                <w:snapToGrid w:val="0"/>
                <w:color w:val="auto"/>
                <w:sz w:val="24"/>
                <w:szCs w:val="24"/>
              </w:rPr>
            </w:pPr>
            <w:r w:rsidRPr="005F7D48">
              <w:rPr>
                <w:rFonts w:cs="Times New Roman"/>
                <w:snapToGrid w:val="0"/>
                <w:color w:val="auto"/>
                <w:sz w:val="24"/>
                <w:szCs w:val="24"/>
              </w:rPr>
              <w:t>АО «Гидроремонт-ВКК» -</w:t>
            </w:r>
          </w:p>
          <w:p w:rsidR="0021144A" w:rsidRPr="005F7D48" w:rsidRDefault="0021144A" w:rsidP="0021144A">
            <w:pPr>
              <w:rPr>
                <w:rFonts w:cs="Times New Roman"/>
                <w:snapToGrid w:val="0"/>
                <w:color w:val="auto"/>
                <w:sz w:val="24"/>
                <w:szCs w:val="24"/>
              </w:rPr>
            </w:pPr>
            <w:r w:rsidRPr="005F7D48">
              <w:rPr>
                <w:rFonts w:cs="Times New Roman"/>
                <w:snapToGrid w:val="0"/>
                <w:color w:val="auto"/>
                <w:sz w:val="24"/>
                <w:szCs w:val="24"/>
              </w:rPr>
              <w:t xml:space="preserve">Управление монтажных работ №1 </w:t>
            </w:r>
          </w:p>
          <w:p w:rsidR="0021144A" w:rsidRPr="005F7D48" w:rsidRDefault="0021144A" w:rsidP="0021144A">
            <w:pPr>
              <w:rPr>
                <w:rFonts w:cs="Times New Roman"/>
                <w:snapToGrid w:val="0"/>
                <w:color w:val="auto"/>
                <w:sz w:val="24"/>
                <w:szCs w:val="24"/>
              </w:rPr>
            </w:pPr>
          </w:p>
          <w:p w:rsidR="0021144A" w:rsidRPr="005F7D48" w:rsidRDefault="0021144A" w:rsidP="0021144A">
            <w:pPr>
              <w:rPr>
                <w:rFonts w:cs="Times New Roman"/>
                <w:snapToGrid w:val="0"/>
                <w:color w:val="auto"/>
                <w:sz w:val="24"/>
                <w:szCs w:val="24"/>
              </w:rPr>
            </w:pPr>
            <w:r w:rsidRPr="005F7D48">
              <w:rPr>
                <w:rFonts w:cs="Times New Roman"/>
                <w:snapToGrid w:val="0"/>
                <w:color w:val="auto"/>
                <w:sz w:val="24"/>
                <w:szCs w:val="24"/>
              </w:rPr>
              <w:t xml:space="preserve">_______________ / </w:t>
            </w:r>
            <w:r>
              <w:rPr>
                <w:rFonts w:cs="Times New Roman"/>
                <w:snapToGrid w:val="0"/>
                <w:color w:val="auto"/>
                <w:sz w:val="24"/>
                <w:szCs w:val="24"/>
              </w:rPr>
              <w:t>____________________</w:t>
            </w:r>
            <w:r w:rsidRPr="005F7D48">
              <w:rPr>
                <w:rFonts w:cs="Times New Roman"/>
                <w:snapToGrid w:val="0"/>
                <w:color w:val="auto"/>
                <w:sz w:val="24"/>
                <w:szCs w:val="24"/>
              </w:rPr>
              <w:t xml:space="preserve"> /</w:t>
            </w:r>
          </w:p>
          <w:p w:rsidR="0021144A" w:rsidRPr="0014174C" w:rsidRDefault="0021144A" w:rsidP="0021144A">
            <w:pPr>
              <w:widowControl w:val="0"/>
              <w:suppressAutoHyphens/>
              <w:rPr>
                <w:rFonts w:eastAsia="Lucida Sans Unicode" w:cs="Times New Roman"/>
                <w:sz w:val="24"/>
                <w:szCs w:val="24"/>
                <w:lang w:eastAsia="en-US" w:bidi="en-US"/>
              </w:rPr>
            </w:pPr>
            <w:r w:rsidRPr="005F7D48">
              <w:rPr>
                <w:rFonts w:cs="Times New Roman"/>
                <w:snapToGrid w:val="0"/>
                <w:color w:val="auto"/>
                <w:sz w:val="24"/>
                <w:szCs w:val="24"/>
              </w:rPr>
              <w:t>м.п.</w:t>
            </w:r>
          </w:p>
        </w:tc>
        <w:tc>
          <w:tcPr>
            <w:tcW w:w="298" w:type="dxa"/>
            <w:shd w:val="clear" w:color="auto" w:fill="auto"/>
          </w:tcPr>
          <w:p w:rsidR="0021144A" w:rsidRPr="0014174C" w:rsidRDefault="0021144A" w:rsidP="0021144A">
            <w:pPr>
              <w:widowControl w:val="0"/>
              <w:suppressAutoHyphens/>
              <w:snapToGrid w:val="0"/>
              <w:rPr>
                <w:rFonts w:eastAsia="Lucida Sans Unicode" w:cs="Times New Roman"/>
                <w:b/>
                <w:sz w:val="24"/>
                <w:szCs w:val="24"/>
                <w:lang w:eastAsia="en-US" w:bidi="en-US"/>
              </w:rPr>
            </w:pPr>
          </w:p>
        </w:tc>
        <w:tc>
          <w:tcPr>
            <w:tcW w:w="4096" w:type="dxa"/>
            <w:shd w:val="clear" w:color="auto" w:fill="auto"/>
          </w:tcPr>
          <w:p w:rsidR="0021144A" w:rsidRPr="00675A65" w:rsidRDefault="0021144A" w:rsidP="0021144A">
            <w:pPr>
              <w:widowControl w:val="0"/>
              <w:autoSpaceDE w:val="0"/>
              <w:autoSpaceDN w:val="0"/>
              <w:adjustRightInd w:val="0"/>
              <w:jc w:val="both"/>
              <w:rPr>
                <w:sz w:val="24"/>
                <w:szCs w:val="24"/>
              </w:rPr>
            </w:pPr>
            <w:r>
              <w:rPr>
                <w:rFonts w:cs="Times New Roman"/>
                <w:bCs/>
                <w:spacing w:val="-10"/>
                <w:kern w:val="24"/>
                <w:sz w:val="24"/>
                <w:szCs w:val="24"/>
              </w:rPr>
              <w:t xml:space="preserve">      </w:t>
            </w:r>
            <w:r w:rsidRPr="00675A65">
              <w:rPr>
                <w:sz w:val="24"/>
                <w:szCs w:val="24"/>
              </w:rPr>
              <w:t>Директор</w:t>
            </w:r>
          </w:p>
          <w:p w:rsidR="0021144A" w:rsidRDefault="0021144A" w:rsidP="0021144A">
            <w:pPr>
              <w:rPr>
                <w:sz w:val="24"/>
                <w:szCs w:val="24"/>
              </w:rPr>
            </w:pPr>
            <w:r w:rsidRPr="00AD2797">
              <w:rPr>
                <w:sz w:val="24"/>
                <w:szCs w:val="24"/>
              </w:rPr>
              <w:t xml:space="preserve">     </w:t>
            </w:r>
          </w:p>
          <w:p w:rsidR="0021144A" w:rsidRDefault="0021144A" w:rsidP="0021144A">
            <w:pPr>
              <w:rPr>
                <w:sz w:val="24"/>
                <w:szCs w:val="24"/>
              </w:rPr>
            </w:pPr>
          </w:p>
          <w:p w:rsidR="0021144A" w:rsidRDefault="0021144A" w:rsidP="0021144A">
            <w:pPr>
              <w:rPr>
                <w:sz w:val="24"/>
                <w:szCs w:val="24"/>
              </w:rPr>
            </w:pPr>
          </w:p>
          <w:p w:rsidR="0021144A" w:rsidRPr="00F9285D" w:rsidRDefault="0021144A" w:rsidP="0021144A">
            <w:pPr>
              <w:rPr>
                <w:sz w:val="24"/>
                <w:szCs w:val="24"/>
              </w:rPr>
            </w:pPr>
            <w:r w:rsidRPr="00AD2797">
              <w:rPr>
                <w:sz w:val="24"/>
                <w:szCs w:val="24"/>
              </w:rPr>
              <w:t xml:space="preserve">     </w:t>
            </w:r>
            <w:r w:rsidRPr="00F9285D">
              <w:rPr>
                <w:sz w:val="24"/>
                <w:szCs w:val="24"/>
              </w:rPr>
              <w:t xml:space="preserve">_______________ / </w:t>
            </w:r>
            <w:r>
              <w:rPr>
                <w:sz w:val="24"/>
                <w:szCs w:val="24"/>
              </w:rPr>
              <w:t>____________</w:t>
            </w:r>
            <w:r w:rsidRPr="00F9285D">
              <w:rPr>
                <w:sz w:val="24"/>
                <w:szCs w:val="24"/>
              </w:rPr>
              <w:t xml:space="preserve"> /</w:t>
            </w:r>
          </w:p>
          <w:p w:rsidR="0021144A" w:rsidRPr="00675A65" w:rsidRDefault="0021144A" w:rsidP="0021144A">
            <w:pPr>
              <w:rPr>
                <w:rFonts w:cs="Times New Roman"/>
                <w:color w:val="auto"/>
                <w:sz w:val="24"/>
                <w:szCs w:val="24"/>
              </w:rPr>
            </w:pPr>
            <w:r w:rsidRPr="00AD2797">
              <w:rPr>
                <w:sz w:val="24"/>
                <w:szCs w:val="24"/>
              </w:rPr>
              <w:t xml:space="preserve">     </w:t>
            </w:r>
            <w:r w:rsidRPr="00F9285D">
              <w:rPr>
                <w:sz w:val="24"/>
                <w:szCs w:val="24"/>
              </w:rPr>
              <w:t>м.п.</w:t>
            </w:r>
          </w:p>
          <w:p w:rsidR="0021144A" w:rsidRPr="0014174C" w:rsidRDefault="0021144A" w:rsidP="0021144A">
            <w:pPr>
              <w:widowControl w:val="0"/>
              <w:suppressAutoHyphens/>
              <w:rPr>
                <w:rFonts w:eastAsia="Lucida Sans Unicode" w:cs="Times New Roman"/>
                <w:sz w:val="24"/>
                <w:szCs w:val="24"/>
                <w:lang w:eastAsia="en-US" w:bidi="en-US"/>
              </w:rPr>
            </w:pPr>
          </w:p>
        </w:tc>
      </w:tr>
    </w:tbl>
    <w:p w:rsidR="00562C61" w:rsidRPr="0014174C" w:rsidRDefault="00562C61" w:rsidP="00AE5603">
      <w:pPr>
        <w:jc w:val="both"/>
        <w:rPr>
          <w:rFonts w:cs="Times New Roman"/>
          <w:b/>
          <w:sz w:val="24"/>
          <w:szCs w:val="24"/>
        </w:rPr>
      </w:pPr>
    </w:p>
    <w:sectPr w:rsidR="00562C61" w:rsidRPr="0014174C" w:rsidSect="005F7D48">
      <w:pgSz w:w="11906" w:h="16838" w:code="9"/>
      <w:pgMar w:top="851" w:right="851" w:bottom="851" w:left="156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25C" w:rsidRDefault="007B025C">
      <w:r>
        <w:separator/>
      </w:r>
    </w:p>
  </w:endnote>
  <w:endnote w:type="continuationSeparator" w:id="0">
    <w:p w:rsidR="007B025C" w:rsidRDefault="007B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altName w:val="Arial"/>
    <w:panose1 w:val="020B0604020202020204"/>
    <w:charset w:val="01"/>
    <w:family w:val="roman"/>
    <w:pitch w:val="variable"/>
  </w:font>
  <w:font w:name="Liberation Mono">
    <w:altName w:val="Courier New"/>
    <w:charset w:val="01"/>
    <w:family w:val="roman"/>
    <w:pitch w:val="variable"/>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369330"/>
      <w:docPartObj>
        <w:docPartGallery w:val="Page Numbers (Bottom of Page)"/>
        <w:docPartUnique/>
      </w:docPartObj>
    </w:sdtPr>
    <w:sdtEndPr>
      <w:rPr>
        <w:sz w:val="24"/>
      </w:rPr>
    </w:sdtEndPr>
    <w:sdtContent>
      <w:p w:rsidR="007B025C" w:rsidRPr="009F4ED5" w:rsidRDefault="007B025C">
        <w:pPr>
          <w:pStyle w:val="af6"/>
          <w:jc w:val="right"/>
          <w:rPr>
            <w:sz w:val="24"/>
          </w:rPr>
        </w:pPr>
        <w:r w:rsidRPr="009F4ED5">
          <w:rPr>
            <w:sz w:val="24"/>
          </w:rPr>
          <w:fldChar w:fldCharType="begin"/>
        </w:r>
        <w:r w:rsidRPr="009F4ED5">
          <w:rPr>
            <w:sz w:val="24"/>
          </w:rPr>
          <w:instrText>PAGE   \* MERGEFORMAT</w:instrText>
        </w:r>
        <w:r w:rsidRPr="009F4ED5">
          <w:rPr>
            <w:sz w:val="24"/>
          </w:rPr>
          <w:fldChar w:fldCharType="separate"/>
        </w:r>
        <w:r w:rsidR="0021144A">
          <w:rPr>
            <w:noProof/>
            <w:sz w:val="24"/>
          </w:rPr>
          <w:t>13</w:t>
        </w:r>
        <w:r w:rsidRPr="009F4ED5">
          <w:rPr>
            <w:sz w:val="24"/>
          </w:rPr>
          <w:fldChar w:fldCharType="end"/>
        </w:r>
      </w:p>
    </w:sdtContent>
  </w:sdt>
  <w:p w:rsidR="007B025C" w:rsidRDefault="007B025C">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25C" w:rsidRDefault="007B025C">
      <w:r>
        <w:separator/>
      </w:r>
    </w:p>
  </w:footnote>
  <w:footnote w:type="continuationSeparator" w:id="0">
    <w:p w:rsidR="007B025C" w:rsidRDefault="007B02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5B63A1B"/>
    <w:multiLevelType w:val="multilevel"/>
    <w:tmpl w:val="353E0C5C"/>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7BE415F"/>
    <w:multiLevelType w:val="multilevel"/>
    <w:tmpl w:val="17545476"/>
    <w:lvl w:ilvl="0">
      <w:start w:val="1"/>
      <w:numFmt w:val="decimal"/>
      <w:lvlText w:val="%1."/>
      <w:lvlJc w:val="left"/>
      <w:pPr>
        <w:tabs>
          <w:tab w:val="num" w:pos="0"/>
        </w:tabs>
        <w:ind w:left="502" w:hanging="360"/>
      </w:pPr>
      <w:rPr>
        <w:b/>
        <w:bCs w:val="0"/>
        <w:sz w:val="24"/>
        <w:szCs w:val="24"/>
      </w:rPr>
    </w:lvl>
    <w:lvl w:ilvl="1">
      <w:start w:val="1"/>
      <w:numFmt w:val="decimal"/>
      <w:lvlText w:val="%1.%2."/>
      <w:lvlJc w:val="left"/>
      <w:pPr>
        <w:tabs>
          <w:tab w:val="num" w:pos="0"/>
        </w:tabs>
        <w:ind w:left="1000" w:hanging="432"/>
      </w:pPr>
      <w:rPr>
        <w:b/>
        <w:bCs/>
        <w:sz w:val="24"/>
        <w:szCs w:val="24"/>
      </w:rPr>
    </w:lvl>
    <w:lvl w:ilvl="2">
      <w:start w:val="1"/>
      <w:numFmt w:val="decimal"/>
      <w:lvlText w:val="1.2.%3"/>
      <w:lvlJc w:val="left"/>
      <w:pPr>
        <w:tabs>
          <w:tab w:val="num" w:pos="0"/>
        </w:tabs>
        <w:ind w:left="1072"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A0E6B1A"/>
    <w:multiLevelType w:val="multilevel"/>
    <w:tmpl w:val="3D404B2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0A95CAE"/>
    <w:multiLevelType w:val="multilevel"/>
    <w:tmpl w:val="AED6E03C"/>
    <w:lvl w:ilvl="0">
      <w:start w:val="1"/>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31954DF"/>
    <w:multiLevelType w:val="multilevel"/>
    <w:tmpl w:val="7E6ECF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5366597"/>
    <w:multiLevelType w:val="multilevel"/>
    <w:tmpl w:val="37FACE82"/>
    <w:lvl w:ilvl="0">
      <w:start w:val="1"/>
      <w:numFmt w:val="decimal"/>
      <w:lvlText w:val="1.2.%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7C46526"/>
    <w:multiLevelType w:val="multilevel"/>
    <w:tmpl w:val="7FDC9924"/>
    <w:lvl w:ilvl="0">
      <w:start w:val="1"/>
      <w:numFmt w:val="decimal"/>
      <w:lvlText w:val="2.2.%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850740B"/>
    <w:multiLevelType w:val="hybridMultilevel"/>
    <w:tmpl w:val="ABBCF70E"/>
    <w:lvl w:ilvl="0" w:tplc="91422AA8">
      <w:start w:val="1"/>
      <w:numFmt w:val="bullet"/>
      <w:lvlText w:val="-"/>
      <w:lvlJc w:val="left"/>
      <w:pPr>
        <w:ind w:left="1146" w:hanging="360"/>
      </w:pPr>
      <w:rPr>
        <w:rFonts w:ascii="Tahoma" w:hAnsi="Tahoma" w:cs="Times New Roman" w:hint="default"/>
      </w:rPr>
    </w:lvl>
    <w:lvl w:ilvl="1" w:tplc="04190003">
      <w:start w:val="1"/>
      <w:numFmt w:val="bullet"/>
      <w:lvlText w:val="o"/>
      <w:lvlJc w:val="left"/>
      <w:pPr>
        <w:ind w:left="1866" w:hanging="360"/>
      </w:pPr>
      <w:rPr>
        <w:rFonts w:ascii="Courier New" w:hAnsi="Courier New" w:cs="Courier New" w:hint="default"/>
      </w:rPr>
    </w:lvl>
    <w:lvl w:ilvl="2" w:tplc="9470F3C2">
      <w:start w:val="1"/>
      <w:numFmt w:val="decimal"/>
      <w:lvlText w:val="%3."/>
      <w:lvlJc w:val="left"/>
      <w:pPr>
        <w:tabs>
          <w:tab w:val="num" w:pos="928"/>
        </w:tabs>
        <w:ind w:left="928" w:hanging="360"/>
      </w:pPr>
      <w:rPr>
        <w:b w:val="0"/>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9BC485D"/>
    <w:multiLevelType w:val="multilevel"/>
    <w:tmpl w:val="48428E58"/>
    <w:lvl w:ilvl="0">
      <w:start w:val="1"/>
      <w:numFmt w:val="decimal"/>
      <w:lvlText w:val="%1."/>
      <w:lvlJc w:val="left"/>
      <w:pPr>
        <w:ind w:left="360" w:hanging="360"/>
      </w:pPr>
      <w:rPr>
        <w:rFonts w:hint="default"/>
      </w:rPr>
    </w:lvl>
    <w:lvl w:ilvl="1">
      <w:start w:val="9"/>
      <w:numFmt w:val="decimal"/>
      <w:lvlText w:val="%1.%2."/>
      <w:lvlJc w:val="left"/>
      <w:pPr>
        <w:ind w:left="644" w:hanging="360"/>
      </w:pPr>
      <w:rPr>
        <w:rFonts w:hint="default"/>
        <w:b w:val="0"/>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0" w15:restartNumberingAfterBreak="0">
    <w:nsid w:val="2EBD4E57"/>
    <w:multiLevelType w:val="multilevel"/>
    <w:tmpl w:val="52E81B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61F023B"/>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385374F6"/>
    <w:multiLevelType w:val="multilevel"/>
    <w:tmpl w:val="F0FA33F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3" w15:restartNumberingAfterBreak="0">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3D9E0B05"/>
    <w:multiLevelType w:val="multilevel"/>
    <w:tmpl w:val="172A0B86"/>
    <w:lvl w:ilvl="0">
      <w:start w:val="1"/>
      <w:numFmt w:val="decimal"/>
      <w:lvlText w:val="%1."/>
      <w:lvlJc w:val="left"/>
      <w:pPr>
        <w:ind w:left="360" w:hanging="360"/>
      </w:pPr>
      <w:rPr>
        <w:rFonts w:hint="default"/>
      </w:rPr>
    </w:lvl>
    <w:lvl w:ilvl="1">
      <w:start w:val="9"/>
      <w:numFmt w:val="decimal"/>
      <w:lvlText w:val="%1.%2."/>
      <w:lvlJc w:val="left"/>
      <w:pPr>
        <w:ind w:left="1567" w:hanging="432"/>
      </w:pPr>
      <w:rPr>
        <w:rFonts w:hint="default"/>
        <w:sz w:val="24"/>
        <w:szCs w:val="24"/>
      </w:rPr>
    </w:lvl>
    <w:lvl w:ilvl="2">
      <w:start w:val="1"/>
      <w:numFmt w:val="decimal"/>
      <w:lvlText w:val="%1.%2.%3."/>
      <w:lvlJc w:val="left"/>
      <w:pPr>
        <w:ind w:left="4473" w:hanging="504"/>
      </w:pPr>
      <w:rPr>
        <w:rFonts w:hint="default"/>
        <w:b w:val="0"/>
        <w:sz w:val="24"/>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9D4CB8"/>
    <w:multiLevelType w:val="multilevel"/>
    <w:tmpl w:val="682E3B1A"/>
    <w:styleLink w:val="1"/>
    <w:lvl w:ilvl="0">
      <w:start w:val="1"/>
      <w:numFmt w:val="decimal"/>
      <w:lvlText w:val="%1."/>
      <w:lvlJc w:val="left"/>
      <w:pPr>
        <w:ind w:left="2771" w:hanging="360"/>
      </w:pPr>
      <w:rPr>
        <w:rFonts w:ascii="Times New Roman" w:eastAsia="Calibri" w:hAnsi="Times New Roman" w:cs="Times New Roman" w:hint="default"/>
      </w:rPr>
    </w:lvl>
    <w:lvl w:ilvl="1">
      <w:start w:val="1"/>
      <w:numFmt w:val="decimal"/>
      <w:lvlText w:val="%2."/>
      <w:lvlJc w:val="left"/>
      <w:pPr>
        <w:ind w:left="2148" w:hanging="360"/>
      </w:pPr>
    </w:lvl>
    <w:lvl w:ilvl="2">
      <w:start w:val="1"/>
      <w:numFmt w:val="bullet"/>
      <w:lvlText w:val="­"/>
      <w:lvlJc w:val="left"/>
      <w:pPr>
        <w:ind w:left="2868" w:hanging="180"/>
      </w:pPr>
      <w:rPr>
        <w:rFonts w:ascii="Agency FB" w:hAnsi="Agency FB" w:hint="default"/>
      </w:r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7" w15:restartNumberingAfterBreak="0">
    <w:nsid w:val="48633C1C"/>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492D7FA3"/>
    <w:multiLevelType w:val="multilevel"/>
    <w:tmpl w:val="CA62B224"/>
    <w:lvl w:ilvl="0">
      <w:start w:val="1"/>
      <w:numFmt w:val="decimal"/>
      <w:lvlText w:val="2.3.%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B972FD5"/>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4C854277"/>
    <w:multiLevelType w:val="multilevel"/>
    <w:tmpl w:val="1BB2D42C"/>
    <w:lvl w:ilvl="0">
      <w:start w:val="1"/>
      <w:numFmt w:val="decimal"/>
      <w:lvlText w:val="1.%1.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0087F77"/>
    <w:multiLevelType w:val="multilevel"/>
    <w:tmpl w:val="2962E9D2"/>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b w:val="0"/>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2" w15:restartNumberingAfterBreak="0">
    <w:nsid w:val="521F3F3F"/>
    <w:multiLevelType w:val="multilevel"/>
    <w:tmpl w:val="096601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23D27C6"/>
    <w:multiLevelType w:val="multilevel"/>
    <w:tmpl w:val="3BDE02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3FC240F"/>
    <w:multiLevelType w:val="hybridMultilevel"/>
    <w:tmpl w:val="28801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237835"/>
    <w:multiLevelType w:val="multilevel"/>
    <w:tmpl w:val="4C92E940"/>
    <w:lvl w:ilvl="0">
      <w:start w:val="1"/>
      <w:numFmt w:val="decimal"/>
      <w:lvlText w:val="%1."/>
      <w:lvlJc w:val="left"/>
      <w:pPr>
        <w:ind w:left="450" w:hanging="450"/>
      </w:pPr>
      <w:rPr>
        <w:rFonts w:hint="default"/>
      </w:rPr>
    </w:lvl>
    <w:lvl w:ilvl="1">
      <w:start w:val="3"/>
      <w:numFmt w:val="decimal"/>
      <w:lvlText w:val="%1.%2."/>
      <w:lvlJc w:val="left"/>
      <w:pPr>
        <w:ind w:left="862" w:hanging="720"/>
      </w:pPr>
      <w:rPr>
        <w:rFonts w:hint="default"/>
        <w:b/>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59991DFD"/>
    <w:multiLevelType w:val="multilevel"/>
    <w:tmpl w:val="38CC4200"/>
    <w:lvl w:ilvl="0">
      <w:start w:val="1"/>
      <w:numFmt w:val="bullet"/>
      <w:lvlText w:val=""/>
      <w:lvlJc w:val="left"/>
      <w:pPr>
        <w:tabs>
          <w:tab w:val="num" w:pos="0"/>
        </w:tabs>
        <w:ind w:left="1037" w:hanging="360"/>
      </w:pPr>
      <w:rPr>
        <w:rFonts w:ascii="Symbol" w:hAnsi="Symbol" w:cs="Symbol" w:hint="default"/>
      </w:rPr>
    </w:lvl>
    <w:lvl w:ilvl="1">
      <w:start w:val="1"/>
      <w:numFmt w:val="bullet"/>
      <w:lvlText w:val="o"/>
      <w:lvlJc w:val="left"/>
      <w:pPr>
        <w:tabs>
          <w:tab w:val="num" w:pos="0"/>
        </w:tabs>
        <w:ind w:left="1757" w:hanging="360"/>
      </w:pPr>
      <w:rPr>
        <w:rFonts w:ascii="Courier New" w:hAnsi="Courier New" w:cs="Courier New" w:hint="default"/>
      </w:rPr>
    </w:lvl>
    <w:lvl w:ilvl="2">
      <w:start w:val="1"/>
      <w:numFmt w:val="bullet"/>
      <w:lvlText w:val=""/>
      <w:lvlJc w:val="left"/>
      <w:pPr>
        <w:tabs>
          <w:tab w:val="num" w:pos="0"/>
        </w:tabs>
        <w:ind w:left="2477" w:hanging="360"/>
      </w:pPr>
      <w:rPr>
        <w:rFonts w:ascii="Wingdings" w:hAnsi="Wingdings" w:cs="Wingdings" w:hint="default"/>
      </w:rPr>
    </w:lvl>
    <w:lvl w:ilvl="3">
      <w:start w:val="1"/>
      <w:numFmt w:val="bullet"/>
      <w:lvlText w:val=""/>
      <w:lvlJc w:val="left"/>
      <w:pPr>
        <w:tabs>
          <w:tab w:val="num" w:pos="0"/>
        </w:tabs>
        <w:ind w:left="3197" w:hanging="360"/>
      </w:pPr>
      <w:rPr>
        <w:rFonts w:ascii="Symbol" w:hAnsi="Symbol" w:cs="Symbol" w:hint="default"/>
      </w:rPr>
    </w:lvl>
    <w:lvl w:ilvl="4">
      <w:start w:val="1"/>
      <w:numFmt w:val="bullet"/>
      <w:lvlText w:val="o"/>
      <w:lvlJc w:val="left"/>
      <w:pPr>
        <w:tabs>
          <w:tab w:val="num" w:pos="0"/>
        </w:tabs>
        <w:ind w:left="3917" w:hanging="360"/>
      </w:pPr>
      <w:rPr>
        <w:rFonts w:ascii="Courier New" w:hAnsi="Courier New" w:cs="Courier New" w:hint="default"/>
      </w:rPr>
    </w:lvl>
    <w:lvl w:ilvl="5">
      <w:start w:val="1"/>
      <w:numFmt w:val="bullet"/>
      <w:lvlText w:val=""/>
      <w:lvlJc w:val="left"/>
      <w:pPr>
        <w:tabs>
          <w:tab w:val="num" w:pos="0"/>
        </w:tabs>
        <w:ind w:left="4637" w:hanging="360"/>
      </w:pPr>
      <w:rPr>
        <w:rFonts w:ascii="Wingdings" w:hAnsi="Wingdings" w:cs="Wingdings" w:hint="default"/>
      </w:rPr>
    </w:lvl>
    <w:lvl w:ilvl="6">
      <w:start w:val="1"/>
      <w:numFmt w:val="bullet"/>
      <w:lvlText w:val=""/>
      <w:lvlJc w:val="left"/>
      <w:pPr>
        <w:tabs>
          <w:tab w:val="num" w:pos="0"/>
        </w:tabs>
        <w:ind w:left="5357" w:hanging="360"/>
      </w:pPr>
      <w:rPr>
        <w:rFonts w:ascii="Symbol" w:hAnsi="Symbol" w:cs="Symbol" w:hint="default"/>
      </w:rPr>
    </w:lvl>
    <w:lvl w:ilvl="7">
      <w:start w:val="1"/>
      <w:numFmt w:val="bullet"/>
      <w:lvlText w:val="o"/>
      <w:lvlJc w:val="left"/>
      <w:pPr>
        <w:tabs>
          <w:tab w:val="num" w:pos="0"/>
        </w:tabs>
        <w:ind w:left="6077" w:hanging="360"/>
      </w:pPr>
      <w:rPr>
        <w:rFonts w:ascii="Courier New" w:hAnsi="Courier New" w:cs="Courier New" w:hint="default"/>
      </w:rPr>
    </w:lvl>
    <w:lvl w:ilvl="8">
      <w:start w:val="1"/>
      <w:numFmt w:val="bullet"/>
      <w:lvlText w:val=""/>
      <w:lvlJc w:val="left"/>
      <w:pPr>
        <w:tabs>
          <w:tab w:val="num" w:pos="0"/>
        </w:tabs>
        <w:ind w:left="6797" w:hanging="360"/>
      </w:pPr>
      <w:rPr>
        <w:rFonts w:ascii="Wingdings" w:hAnsi="Wingdings" w:cs="Wingdings" w:hint="default"/>
      </w:rPr>
    </w:lvl>
  </w:abstractNum>
  <w:abstractNum w:abstractNumId="28" w15:restartNumberingAfterBreak="0">
    <w:nsid w:val="5B5D49CF"/>
    <w:multiLevelType w:val="multilevel"/>
    <w:tmpl w:val="77044080"/>
    <w:lvl w:ilvl="0">
      <w:start w:val="1"/>
      <w:numFmt w:val="decimal"/>
      <w:lvlText w:val="%1."/>
      <w:lvlJc w:val="left"/>
      <w:pPr>
        <w:ind w:left="360" w:hanging="360"/>
      </w:pPr>
      <w:rPr>
        <w:rFonts w:hint="default"/>
      </w:rPr>
    </w:lvl>
    <w:lvl w:ilvl="1">
      <w:start w:val="2"/>
      <w:numFmt w:val="decimal"/>
      <w:lvlText w:val="%1.%2."/>
      <w:lvlJc w:val="left"/>
      <w:pPr>
        <w:ind w:left="1567" w:hanging="432"/>
      </w:pPr>
      <w:rPr>
        <w:rFonts w:hint="default"/>
        <w:sz w:val="24"/>
        <w:szCs w:val="24"/>
      </w:rPr>
    </w:lvl>
    <w:lvl w:ilvl="2">
      <w:start w:val="1"/>
      <w:numFmt w:val="decimal"/>
      <w:lvlText w:val="%1.%2.%3."/>
      <w:lvlJc w:val="left"/>
      <w:pPr>
        <w:ind w:left="4473" w:hanging="504"/>
      </w:pPr>
      <w:rPr>
        <w:rFonts w:hint="default"/>
        <w:b w:val="0"/>
        <w:sz w:val="24"/>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856090B"/>
    <w:multiLevelType w:val="multilevel"/>
    <w:tmpl w:val="347E46DC"/>
    <w:lvl w:ilvl="0">
      <w:start w:val="5"/>
      <w:numFmt w:val="decimal"/>
      <w:lvlText w:val="%1."/>
      <w:lvlJc w:val="left"/>
      <w:pPr>
        <w:ind w:left="360" w:hanging="360"/>
      </w:pPr>
      <w:rPr>
        <w:rFonts w:hint="default"/>
        <w:sz w:val="24"/>
        <w:szCs w:val="24"/>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66B3262"/>
    <w:multiLevelType w:val="multilevel"/>
    <w:tmpl w:val="4EFA4FD8"/>
    <w:lvl w:ilvl="0">
      <w:start w:val="1"/>
      <w:numFmt w:val="decimal"/>
      <w:lvlText w:val="1.3.%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2"/>
  </w:num>
  <w:num w:numId="2">
    <w:abstractNumId w:val="22"/>
  </w:num>
  <w:num w:numId="3">
    <w:abstractNumId w:val="29"/>
  </w:num>
  <w:num w:numId="4">
    <w:abstractNumId w:val="16"/>
  </w:num>
  <w:num w:numId="5">
    <w:abstractNumId w:val="8"/>
  </w:num>
  <w:num w:numId="6">
    <w:abstractNumId w:val="0"/>
  </w:num>
  <w:num w:numId="7">
    <w:abstractNumId w:val="1"/>
  </w:num>
  <w:num w:numId="8">
    <w:abstractNumId w:val="17"/>
  </w:num>
  <w:num w:numId="9">
    <w:abstractNumId w:val="19"/>
  </w:num>
  <w:num w:numId="10">
    <w:abstractNumId w:val="11"/>
  </w:num>
  <w:num w:numId="11">
    <w:abstractNumId w:val="2"/>
  </w:num>
  <w:num w:numId="12">
    <w:abstractNumId w:val="5"/>
  </w:num>
  <w:num w:numId="13">
    <w:abstractNumId w:val="23"/>
  </w:num>
  <w:num w:numId="14">
    <w:abstractNumId w:val="10"/>
  </w:num>
  <w:num w:numId="15">
    <w:abstractNumId w:val="20"/>
  </w:num>
  <w:num w:numId="16">
    <w:abstractNumId w:val="6"/>
  </w:num>
  <w:num w:numId="17">
    <w:abstractNumId w:val="30"/>
  </w:num>
  <w:num w:numId="18">
    <w:abstractNumId w:val="7"/>
  </w:num>
  <w:num w:numId="19">
    <w:abstractNumId w:val="18"/>
  </w:num>
  <w:num w:numId="20">
    <w:abstractNumId w:val="27"/>
  </w:num>
  <w:num w:numId="21">
    <w:abstractNumId w:val="25"/>
  </w:num>
  <w:num w:numId="22">
    <w:abstractNumId w:val="28"/>
  </w:num>
  <w:num w:numId="23">
    <w:abstractNumId w:val="4"/>
  </w:num>
  <w:num w:numId="24">
    <w:abstractNumId w:val="14"/>
  </w:num>
  <w:num w:numId="25">
    <w:abstractNumId w:val="21"/>
  </w:num>
  <w:num w:numId="26">
    <w:abstractNumId w:val="15"/>
  </w:num>
  <w:num w:numId="27">
    <w:abstractNumId w:val="9"/>
  </w:num>
  <w:num w:numId="28">
    <w:abstractNumId w:val="3"/>
  </w:num>
  <w:num w:numId="29">
    <w:abstractNumId w:val="26"/>
  </w:num>
  <w:num w:numId="30">
    <w:abstractNumId w:val="24"/>
  </w:num>
  <w:num w:numId="3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101"/>
    <w:rsid w:val="00006D9A"/>
    <w:rsid w:val="00016910"/>
    <w:rsid w:val="00027831"/>
    <w:rsid w:val="000340B6"/>
    <w:rsid w:val="00041F85"/>
    <w:rsid w:val="0004288D"/>
    <w:rsid w:val="00043576"/>
    <w:rsid w:val="0004531F"/>
    <w:rsid w:val="000617D6"/>
    <w:rsid w:val="00072858"/>
    <w:rsid w:val="0008131F"/>
    <w:rsid w:val="0008408E"/>
    <w:rsid w:val="0008614F"/>
    <w:rsid w:val="00094FD4"/>
    <w:rsid w:val="0009611D"/>
    <w:rsid w:val="000B2B52"/>
    <w:rsid w:val="000B4EF4"/>
    <w:rsid w:val="000B5285"/>
    <w:rsid w:val="000B5825"/>
    <w:rsid w:val="000B62F9"/>
    <w:rsid w:val="000C5203"/>
    <w:rsid w:val="000C7410"/>
    <w:rsid w:val="000F3651"/>
    <w:rsid w:val="000F398A"/>
    <w:rsid w:val="0010645A"/>
    <w:rsid w:val="00110B82"/>
    <w:rsid w:val="00110E10"/>
    <w:rsid w:val="00112ED9"/>
    <w:rsid w:val="001158B1"/>
    <w:rsid w:val="00115CBB"/>
    <w:rsid w:val="001160DA"/>
    <w:rsid w:val="0012521E"/>
    <w:rsid w:val="00125C8C"/>
    <w:rsid w:val="001270AE"/>
    <w:rsid w:val="001335F2"/>
    <w:rsid w:val="0013682F"/>
    <w:rsid w:val="00137ACC"/>
    <w:rsid w:val="0014174C"/>
    <w:rsid w:val="00142712"/>
    <w:rsid w:val="001441F6"/>
    <w:rsid w:val="00150A0A"/>
    <w:rsid w:val="00152373"/>
    <w:rsid w:val="00157CA0"/>
    <w:rsid w:val="001602A0"/>
    <w:rsid w:val="00166472"/>
    <w:rsid w:val="0016727D"/>
    <w:rsid w:val="0019312A"/>
    <w:rsid w:val="00197D28"/>
    <w:rsid w:val="001A1273"/>
    <w:rsid w:val="001A488E"/>
    <w:rsid w:val="001A581E"/>
    <w:rsid w:val="001B4E8B"/>
    <w:rsid w:val="001D27E1"/>
    <w:rsid w:val="001F188B"/>
    <w:rsid w:val="001F2A64"/>
    <w:rsid w:val="001F3FED"/>
    <w:rsid w:val="001F55B2"/>
    <w:rsid w:val="001F7DCC"/>
    <w:rsid w:val="00200B59"/>
    <w:rsid w:val="00201C73"/>
    <w:rsid w:val="002024DE"/>
    <w:rsid w:val="0021144A"/>
    <w:rsid w:val="00211AF8"/>
    <w:rsid w:val="00215482"/>
    <w:rsid w:val="002219E0"/>
    <w:rsid w:val="00230379"/>
    <w:rsid w:val="00232E69"/>
    <w:rsid w:val="002347DC"/>
    <w:rsid w:val="002352CC"/>
    <w:rsid w:val="00235478"/>
    <w:rsid w:val="00235F01"/>
    <w:rsid w:val="00243090"/>
    <w:rsid w:val="00246B50"/>
    <w:rsid w:val="00253DFE"/>
    <w:rsid w:val="0025638A"/>
    <w:rsid w:val="00257180"/>
    <w:rsid w:val="00263C7F"/>
    <w:rsid w:val="002671C2"/>
    <w:rsid w:val="00270335"/>
    <w:rsid w:val="00275F46"/>
    <w:rsid w:val="00280F20"/>
    <w:rsid w:val="00281461"/>
    <w:rsid w:val="00281E9B"/>
    <w:rsid w:val="00282C36"/>
    <w:rsid w:val="00290618"/>
    <w:rsid w:val="00294009"/>
    <w:rsid w:val="00297F8E"/>
    <w:rsid w:val="002A2236"/>
    <w:rsid w:val="002A2276"/>
    <w:rsid w:val="002A513E"/>
    <w:rsid w:val="002A76AE"/>
    <w:rsid w:val="002B440F"/>
    <w:rsid w:val="002B4B48"/>
    <w:rsid w:val="002B594C"/>
    <w:rsid w:val="002B6DC9"/>
    <w:rsid w:val="002C1EED"/>
    <w:rsid w:val="002C1FFC"/>
    <w:rsid w:val="002C2F27"/>
    <w:rsid w:val="002C4995"/>
    <w:rsid w:val="002C51D0"/>
    <w:rsid w:val="002C556B"/>
    <w:rsid w:val="002C68CC"/>
    <w:rsid w:val="002D26A5"/>
    <w:rsid w:val="002D414C"/>
    <w:rsid w:val="002E382C"/>
    <w:rsid w:val="002E7C3B"/>
    <w:rsid w:val="002F02AE"/>
    <w:rsid w:val="002F24E1"/>
    <w:rsid w:val="0030056A"/>
    <w:rsid w:val="00321CAB"/>
    <w:rsid w:val="003338B3"/>
    <w:rsid w:val="00337EF6"/>
    <w:rsid w:val="00344344"/>
    <w:rsid w:val="003512FE"/>
    <w:rsid w:val="00355EF4"/>
    <w:rsid w:val="00370A78"/>
    <w:rsid w:val="0037253C"/>
    <w:rsid w:val="003826FB"/>
    <w:rsid w:val="00387B51"/>
    <w:rsid w:val="0039190E"/>
    <w:rsid w:val="003A062A"/>
    <w:rsid w:val="003A2C03"/>
    <w:rsid w:val="003A2F9C"/>
    <w:rsid w:val="003A46BE"/>
    <w:rsid w:val="003A6ECA"/>
    <w:rsid w:val="003B0EBB"/>
    <w:rsid w:val="003B1391"/>
    <w:rsid w:val="003C4DB7"/>
    <w:rsid w:val="003D3CE4"/>
    <w:rsid w:val="003E0537"/>
    <w:rsid w:val="003E0560"/>
    <w:rsid w:val="003E0B9F"/>
    <w:rsid w:val="003E463C"/>
    <w:rsid w:val="003E7FF4"/>
    <w:rsid w:val="003F0428"/>
    <w:rsid w:val="003F1B57"/>
    <w:rsid w:val="003F2D3B"/>
    <w:rsid w:val="003F5E61"/>
    <w:rsid w:val="00401502"/>
    <w:rsid w:val="00405076"/>
    <w:rsid w:val="00412C3E"/>
    <w:rsid w:val="004155E9"/>
    <w:rsid w:val="00432312"/>
    <w:rsid w:val="00432315"/>
    <w:rsid w:val="00434E83"/>
    <w:rsid w:val="00435F61"/>
    <w:rsid w:val="00436752"/>
    <w:rsid w:val="004428B3"/>
    <w:rsid w:val="00444F92"/>
    <w:rsid w:val="0044505C"/>
    <w:rsid w:val="00445904"/>
    <w:rsid w:val="0045579E"/>
    <w:rsid w:val="00467538"/>
    <w:rsid w:val="00470120"/>
    <w:rsid w:val="004837BE"/>
    <w:rsid w:val="004847BD"/>
    <w:rsid w:val="00492468"/>
    <w:rsid w:val="00494BFF"/>
    <w:rsid w:val="00496C96"/>
    <w:rsid w:val="0049708F"/>
    <w:rsid w:val="004A2829"/>
    <w:rsid w:val="004B073D"/>
    <w:rsid w:val="004B66F5"/>
    <w:rsid w:val="004C2AC9"/>
    <w:rsid w:val="004C6335"/>
    <w:rsid w:val="004D3314"/>
    <w:rsid w:val="004D3CBF"/>
    <w:rsid w:val="004D67A2"/>
    <w:rsid w:val="004D693D"/>
    <w:rsid w:val="004E2809"/>
    <w:rsid w:val="004E53AD"/>
    <w:rsid w:val="004E7897"/>
    <w:rsid w:val="004F4B9A"/>
    <w:rsid w:val="00500488"/>
    <w:rsid w:val="0050305A"/>
    <w:rsid w:val="0050539B"/>
    <w:rsid w:val="0050676F"/>
    <w:rsid w:val="00507BDD"/>
    <w:rsid w:val="00511F62"/>
    <w:rsid w:val="0051548B"/>
    <w:rsid w:val="00522316"/>
    <w:rsid w:val="005279CC"/>
    <w:rsid w:val="005348A6"/>
    <w:rsid w:val="00544033"/>
    <w:rsid w:val="00547162"/>
    <w:rsid w:val="005530B6"/>
    <w:rsid w:val="0055337E"/>
    <w:rsid w:val="005601AC"/>
    <w:rsid w:val="005604A2"/>
    <w:rsid w:val="005606D6"/>
    <w:rsid w:val="00561746"/>
    <w:rsid w:val="00562C61"/>
    <w:rsid w:val="00566B22"/>
    <w:rsid w:val="0057003C"/>
    <w:rsid w:val="00570261"/>
    <w:rsid w:val="00574C20"/>
    <w:rsid w:val="00574C95"/>
    <w:rsid w:val="00582CBD"/>
    <w:rsid w:val="00586320"/>
    <w:rsid w:val="00595691"/>
    <w:rsid w:val="005A4E20"/>
    <w:rsid w:val="005A5143"/>
    <w:rsid w:val="005A7886"/>
    <w:rsid w:val="005B1BF1"/>
    <w:rsid w:val="005B743C"/>
    <w:rsid w:val="005C5AE8"/>
    <w:rsid w:val="005D6E85"/>
    <w:rsid w:val="005F0954"/>
    <w:rsid w:val="005F7D48"/>
    <w:rsid w:val="00607C26"/>
    <w:rsid w:val="006110D1"/>
    <w:rsid w:val="006141C6"/>
    <w:rsid w:val="00623D27"/>
    <w:rsid w:val="00627162"/>
    <w:rsid w:val="00630784"/>
    <w:rsid w:val="00640564"/>
    <w:rsid w:val="006414E7"/>
    <w:rsid w:val="00641DE1"/>
    <w:rsid w:val="00653121"/>
    <w:rsid w:val="00660315"/>
    <w:rsid w:val="0066615B"/>
    <w:rsid w:val="00675A65"/>
    <w:rsid w:val="00676932"/>
    <w:rsid w:val="00681539"/>
    <w:rsid w:val="00681A60"/>
    <w:rsid w:val="00681F01"/>
    <w:rsid w:val="00684D33"/>
    <w:rsid w:val="006853AF"/>
    <w:rsid w:val="00685496"/>
    <w:rsid w:val="00686649"/>
    <w:rsid w:val="006903CE"/>
    <w:rsid w:val="00694AF5"/>
    <w:rsid w:val="006965F9"/>
    <w:rsid w:val="006970BA"/>
    <w:rsid w:val="006A0CE9"/>
    <w:rsid w:val="006B0FF3"/>
    <w:rsid w:val="006B360E"/>
    <w:rsid w:val="006B591F"/>
    <w:rsid w:val="006B7F4B"/>
    <w:rsid w:val="006C5969"/>
    <w:rsid w:val="006D32E3"/>
    <w:rsid w:val="006E151D"/>
    <w:rsid w:val="006E5F49"/>
    <w:rsid w:val="006F2227"/>
    <w:rsid w:val="006F4B4B"/>
    <w:rsid w:val="006F7101"/>
    <w:rsid w:val="007045D6"/>
    <w:rsid w:val="00705995"/>
    <w:rsid w:val="00707D62"/>
    <w:rsid w:val="0071055F"/>
    <w:rsid w:val="00712B3E"/>
    <w:rsid w:val="00715030"/>
    <w:rsid w:val="00715E4B"/>
    <w:rsid w:val="007201C7"/>
    <w:rsid w:val="0072351B"/>
    <w:rsid w:val="007323A3"/>
    <w:rsid w:val="007353CF"/>
    <w:rsid w:val="00742C76"/>
    <w:rsid w:val="00744CF9"/>
    <w:rsid w:val="007454E9"/>
    <w:rsid w:val="0074733A"/>
    <w:rsid w:val="0076102B"/>
    <w:rsid w:val="0076246B"/>
    <w:rsid w:val="00767A05"/>
    <w:rsid w:val="00772B28"/>
    <w:rsid w:val="007753BF"/>
    <w:rsid w:val="007757F6"/>
    <w:rsid w:val="00775942"/>
    <w:rsid w:val="00777D19"/>
    <w:rsid w:val="0078143F"/>
    <w:rsid w:val="007816D0"/>
    <w:rsid w:val="007839A3"/>
    <w:rsid w:val="00793AC9"/>
    <w:rsid w:val="00793F68"/>
    <w:rsid w:val="00797FD1"/>
    <w:rsid w:val="007A0133"/>
    <w:rsid w:val="007B025C"/>
    <w:rsid w:val="007B1654"/>
    <w:rsid w:val="007C5003"/>
    <w:rsid w:val="007D1137"/>
    <w:rsid w:val="007D1222"/>
    <w:rsid w:val="007D23CC"/>
    <w:rsid w:val="007E14AF"/>
    <w:rsid w:val="007E1705"/>
    <w:rsid w:val="007E391C"/>
    <w:rsid w:val="007E48C8"/>
    <w:rsid w:val="007E4A9A"/>
    <w:rsid w:val="007F34EF"/>
    <w:rsid w:val="007F75C5"/>
    <w:rsid w:val="0080232F"/>
    <w:rsid w:val="008050B2"/>
    <w:rsid w:val="008109B4"/>
    <w:rsid w:val="00823721"/>
    <w:rsid w:val="0082472A"/>
    <w:rsid w:val="008271AF"/>
    <w:rsid w:val="00832517"/>
    <w:rsid w:val="008366A4"/>
    <w:rsid w:val="00843318"/>
    <w:rsid w:val="008434F8"/>
    <w:rsid w:val="0084481A"/>
    <w:rsid w:val="0085193E"/>
    <w:rsid w:val="00861E0C"/>
    <w:rsid w:val="008631A7"/>
    <w:rsid w:val="00864599"/>
    <w:rsid w:val="0086481B"/>
    <w:rsid w:val="00865314"/>
    <w:rsid w:val="00875AF8"/>
    <w:rsid w:val="00880D03"/>
    <w:rsid w:val="00882EDA"/>
    <w:rsid w:val="0088477A"/>
    <w:rsid w:val="00897490"/>
    <w:rsid w:val="008A3735"/>
    <w:rsid w:val="008A7630"/>
    <w:rsid w:val="008B073E"/>
    <w:rsid w:val="008B502B"/>
    <w:rsid w:val="008C1BFC"/>
    <w:rsid w:val="008C2C34"/>
    <w:rsid w:val="008C37C8"/>
    <w:rsid w:val="008C54EE"/>
    <w:rsid w:val="008D3015"/>
    <w:rsid w:val="008D4F0E"/>
    <w:rsid w:val="008E1FBC"/>
    <w:rsid w:val="008E2ED9"/>
    <w:rsid w:val="008F7C01"/>
    <w:rsid w:val="00906202"/>
    <w:rsid w:val="009062E5"/>
    <w:rsid w:val="00927A1D"/>
    <w:rsid w:val="009301AF"/>
    <w:rsid w:val="00930D3E"/>
    <w:rsid w:val="00931584"/>
    <w:rsid w:val="009372EA"/>
    <w:rsid w:val="00940983"/>
    <w:rsid w:val="00956D82"/>
    <w:rsid w:val="009809E6"/>
    <w:rsid w:val="00980D57"/>
    <w:rsid w:val="00983A05"/>
    <w:rsid w:val="00984046"/>
    <w:rsid w:val="00986453"/>
    <w:rsid w:val="0098719A"/>
    <w:rsid w:val="009A1719"/>
    <w:rsid w:val="009A5C81"/>
    <w:rsid w:val="009A62D8"/>
    <w:rsid w:val="009B1245"/>
    <w:rsid w:val="009B2F59"/>
    <w:rsid w:val="009C03FD"/>
    <w:rsid w:val="009C33D7"/>
    <w:rsid w:val="009C4ED4"/>
    <w:rsid w:val="009D633A"/>
    <w:rsid w:val="009E0291"/>
    <w:rsid w:val="009E2373"/>
    <w:rsid w:val="009F4A1F"/>
    <w:rsid w:val="009F4ED5"/>
    <w:rsid w:val="009F5119"/>
    <w:rsid w:val="009F67CD"/>
    <w:rsid w:val="00A0282D"/>
    <w:rsid w:val="00A0435D"/>
    <w:rsid w:val="00A111F8"/>
    <w:rsid w:val="00A160B5"/>
    <w:rsid w:val="00A2349C"/>
    <w:rsid w:val="00A25A23"/>
    <w:rsid w:val="00A325BD"/>
    <w:rsid w:val="00A32F23"/>
    <w:rsid w:val="00A4269A"/>
    <w:rsid w:val="00A428C3"/>
    <w:rsid w:val="00A4667F"/>
    <w:rsid w:val="00A51906"/>
    <w:rsid w:val="00A51D5F"/>
    <w:rsid w:val="00A52534"/>
    <w:rsid w:val="00A5673F"/>
    <w:rsid w:val="00A57904"/>
    <w:rsid w:val="00A621B6"/>
    <w:rsid w:val="00A63674"/>
    <w:rsid w:val="00A643C7"/>
    <w:rsid w:val="00A70E8C"/>
    <w:rsid w:val="00A85F06"/>
    <w:rsid w:val="00A8604A"/>
    <w:rsid w:val="00A8757E"/>
    <w:rsid w:val="00A87B6B"/>
    <w:rsid w:val="00A9559F"/>
    <w:rsid w:val="00AA2B47"/>
    <w:rsid w:val="00AA6B4D"/>
    <w:rsid w:val="00AB2D0D"/>
    <w:rsid w:val="00AB6878"/>
    <w:rsid w:val="00AC2D55"/>
    <w:rsid w:val="00AD2797"/>
    <w:rsid w:val="00AE5603"/>
    <w:rsid w:val="00AF23D4"/>
    <w:rsid w:val="00AF335B"/>
    <w:rsid w:val="00AF6896"/>
    <w:rsid w:val="00AF7808"/>
    <w:rsid w:val="00B03F32"/>
    <w:rsid w:val="00B10F50"/>
    <w:rsid w:val="00B1212E"/>
    <w:rsid w:val="00B1271A"/>
    <w:rsid w:val="00B21D70"/>
    <w:rsid w:val="00B24428"/>
    <w:rsid w:val="00B27299"/>
    <w:rsid w:val="00B33E63"/>
    <w:rsid w:val="00B33F35"/>
    <w:rsid w:val="00B33FAC"/>
    <w:rsid w:val="00B340DF"/>
    <w:rsid w:val="00B34E93"/>
    <w:rsid w:val="00B36A0E"/>
    <w:rsid w:val="00B514E7"/>
    <w:rsid w:val="00B60A00"/>
    <w:rsid w:val="00B751C4"/>
    <w:rsid w:val="00B81D9B"/>
    <w:rsid w:val="00B82B01"/>
    <w:rsid w:val="00B92756"/>
    <w:rsid w:val="00B95191"/>
    <w:rsid w:val="00BA5307"/>
    <w:rsid w:val="00BB1087"/>
    <w:rsid w:val="00BB6FAE"/>
    <w:rsid w:val="00BC5FD2"/>
    <w:rsid w:val="00BC7C13"/>
    <w:rsid w:val="00BD05EC"/>
    <w:rsid w:val="00BD1FA3"/>
    <w:rsid w:val="00BD4E3F"/>
    <w:rsid w:val="00BE2D39"/>
    <w:rsid w:val="00BE6CC6"/>
    <w:rsid w:val="00BF19EF"/>
    <w:rsid w:val="00BF7B41"/>
    <w:rsid w:val="00C0229F"/>
    <w:rsid w:val="00C04272"/>
    <w:rsid w:val="00C071DC"/>
    <w:rsid w:val="00C34E17"/>
    <w:rsid w:val="00C36F17"/>
    <w:rsid w:val="00C375F7"/>
    <w:rsid w:val="00C3771F"/>
    <w:rsid w:val="00C41868"/>
    <w:rsid w:val="00C509FF"/>
    <w:rsid w:val="00C51D18"/>
    <w:rsid w:val="00C552F3"/>
    <w:rsid w:val="00C75E5C"/>
    <w:rsid w:val="00C833CB"/>
    <w:rsid w:val="00C8748A"/>
    <w:rsid w:val="00C912D2"/>
    <w:rsid w:val="00C91C5A"/>
    <w:rsid w:val="00C940CC"/>
    <w:rsid w:val="00C952D7"/>
    <w:rsid w:val="00C96916"/>
    <w:rsid w:val="00C97EC4"/>
    <w:rsid w:val="00CB36AC"/>
    <w:rsid w:val="00CB645F"/>
    <w:rsid w:val="00CB7CF1"/>
    <w:rsid w:val="00CC0015"/>
    <w:rsid w:val="00CC50C5"/>
    <w:rsid w:val="00CD37A6"/>
    <w:rsid w:val="00CD76DB"/>
    <w:rsid w:val="00CE225F"/>
    <w:rsid w:val="00CE43F4"/>
    <w:rsid w:val="00CE4929"/>
    <w:rsid w:val="00CE5F37"/>
    <w:rsid w:val="00CE7813"/>
    <w:rsid w:val="00CF02B6"/>
    <w:rsid w:val="00CF599E"/>
    <w:rsid w:val="00CF6032"/>
    <w:rsid w:val="00CF74FC"/>
    <w:rsid w:val="00D00E41"/>
    <w:rsid w:val="00D02D16"/>
    <w:rsid w:val="00D125F7"/>
    <w:rsid w:val="00D17E51"/>
    <w:rsid w:val="00D22C2E"/>
    <w:rsid w:val="00D329E7"/>
    <w:rsid w:val="00D34E18"/>
    <w:rsid w:val="00D36993"/>
    <w:rsid w:val="00D410D5"/>
    <w:rsid w:val="00D4381B"/>
    <w:rsid w:val="00D4663C"/>
    <w:rsid w:val="00D508BA"/>
    <w:rsid w:val="00D539D4"/>
    <w:rsid w:val="00D55406"/>
    <w:rsid w:val="00D629B9"/>
    <w:rsid w:val="00D64A4D"/>
    <w:rsid w:val="00D7128B"/>
    <w:rsid w:val="00D71F3A"/>
    <w:rsid w:val="00D72C02"/>
    <w:rsid w:val="00D84FC2"/>
    <w:rsid w:val="00D979D5"/>
    <w:rsid w:val="00DB1D44"/>
    <w:rsid w:val="00DC6A45"/>
    <w:rsid w:val="00DD1446"/>
    <w:rsid w:val="00DD2F9C"/>
    <w:rsid w:val="00DD52AA"/>
    <w:rsid w:val="00DD6D0F"/>
    <w:rsid w:val="00DD7C06"/>
    <w:rsid w:val="00DE30B6"/>
    <w:rsid w:val="00DE5561"/>
    <w:rsid w:val="00DE6DB0"/>
    <w:rsid w:val="00DE7140"/>
    <w:rsid w:val="00DF05A1"/>
    <w:rsid w:val="00DF0E85"/>
    <w:rsid w:val="00DF60E1"/>
    <w:rsid w:val="00E00362"/>
    <w:rsid w:val="00E00640"/>
    <w:rsid w:val="00E008B3"/>
    <w:rsid w:val="00E05A50"/>
    <w:rsid w:val="00E13C34"/>
    <w:rsid w:val="00E15D8B"/>
    <w:rsid w:val="00E17AC1"/>
    <w:rsid w:val="00E30F8B"/>
    <w:rsid w:val="00E31BC4"/>
    <w:rsid w:val="00E34114"/>
    <w:rsid w:val="00E53052"/>
    <w:rsid w:val="00E6119B"/>
    <w:rsid w:val="00E62187"/>
    <w:rsid w:val="00E63381"/>
    <w:rsid w:val="00E67DF9"/>
    <w:rsid w:val="00E854E3"/>
    <w:rsid w:val="00E85832"/>
    <w:rsid w:val="00E875D8"/>
    <w:rsid w:val="00E92D54"/>
    <w:rsid w:val="00EA0C2F"/>
    <w:rsid w:val="00EA42DF"/>
    <w:rsid w:val="00EB13C8"/>
    <w:rsid w:val="00EC732A"/>
    <w:rsid w:val="00ED21EE"/>
    <w:rsid w:val="00ED3D79"/>
    <w:rsid w:val="00ED74BF"/>
    <w:rsid w:val="00EE0563"/>
    <w:rsid w:val="00EE20D1"/>
    <w:rsid w:val="00EF02DC"/>
    <w:rsid w:val="00EF0BAC"/>
    <w:rsid w:val="00EF224F"/>
    <w:rsid w:val="00EF3B53"/>
    <w:rsid w:val="00F00DD7"/>
    <w:rsid w:val="00F0387E"/>
    <w:rsid w:val="00F05DDB"/>
    <w:rsid w:val="00F0774D"/>
    <w:rsid w:val="00F07D23"/>
    <w:rsid w:val="00F10387"/>
    <w:rsid w:val="00F10CE8"/>
    <w:rsid w:val="00F16F78"/>
    <w:rsid w:val="00F21C53"/>
    <w:rsid w:val="00F40A1C"/>
    <w:rsid w:val="00F4519B"/>
    <w:rsid w:val="00F57FCC"/>
    <w:rsid w:val="00F65BA6"/>
    <w:rsid w:val="00F65F55"/>
    <w:rsid w:val="00F732D6"/>
    <w:rsid w:val="00F810A7"/>
    <w:rsid w:val="00F817BF"/>
    <w:rsid w:val="00F82521"/>
    <w:rsid w:val="00F864AC"/>
    <w:rsid w:val="00F90B2D"/>
    <w:rsid w:val="00F91902"/>
    <w:rsid w:val="00F97B6D"/>
    <w:rsid w:val="00FB0DE9"/>
    <w:rsid w:val="00FB20CD"/>
    <w:rsid w:val="00FD12DE"/>
    <w:rsid w:val="00FD5128"/>
    <w:rsid w:val="00FD5231"/>
    <w:rsid w:val="00FE3D9A"/>
    <w:rsid w:val="00FE661B"/>
    <w:rsid w:val="00FF7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AE9F66E"/>
  <w15:docId w15:val="{9F5C55B2-0F94-4733-86D8-974B0789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13E"/>
    <w:rPr>
      <w:rFonts w:cs="Courier New"/>
      <w:color w:val="000000"/>
      <w:sz w:val="28"/>
      <w:szCs w:val="28"/>
    </w:rPr>
  </w:style>
  <w:style w:type="paragraph" w:styleId="10">
    <w:name w:val="heading 1"/>
    <w:basedOn w:val="a"/>
    <w:next w:val="a"/>
    <w:qFormat/>
    <w:rsid w:val="00562C61"/>
    <w:pPr>
      <w:keepNext/>
      <w:outlineLvl w:val="0"/>
    </w:pPr>
    <w:rPr>
      <w:rFonts w:cs="Times New Roman"/>
      <w:b/>
      <w:color w:val="auto"/>
      <w:sz w:val="20"/>
      <w:szCs w:val="20"/>
    </w:rPr>
  </w:style>
  <w:style w:type="paragraph" w:styleId="2">
    <w:name w:val="heading 2"/>
    <w:basedOn w:val="a"/>
    <w:next w:val="a"/>
    <w:link w:val="20"/>
    <w:semiHidden/>
    <w:unhideWhenUsed/>
    <w:qFormat/>
    <w:rsid w:val="00574C20"/>
    <w:pPr>
      <w:keepNext/>
      <w:spacing w:before="240" w:after="60"/>
      <w:outlineLvl w:val="1"/>
    </w:pPr>
    <w:rPr>
      <w:rFonts w:ascii="Cambria" w:hAnsi="Cambria" w:cs="Times New Roman"/>
      <w:b/>
      <w:bCs/>
      <w:i/>
      <w:iCs/>
    </w:rPr>
  </w:style>
  <w:style w:type="paragraph" w:styleId="3">
    <w:name w:val="heading 3"/>
    <w:basedOn w:val="a"/>
    <w:next w:val="a"/>
    <w:link w:val="30"/>
    <w:unhideWhenUsed/>
    <w:qFormat/>
    <w:rsid w:val="00FB0DE9"/>
    <w:pPr>
      <w:keepNext/>
      <w:spacing w:before="240" w:after="60"/>
      <w:outlineLvl w:val="2"/>
    </w:pPr>
    <w:rPr>
      <w:rFonts w:ascii="Cambria" w:hAnsi="Cambria" w:cs="Times New Roman"/>
      <w:b/>
      <w:bCs/>
      <w:sz w:val="26"/>
      <w:szCs w:val="26"/>
    </w:rPr>
  </w:style>
  <w:style w:type="paragraph" w:styleId="4">
    <w:name w:val="heading 4"/>
    <w:basedOn w:val="a"/>
    <w:next w:val="a"/>
    <w:link w:val="40"/>
    <w:semiHidden/>
    <w:unhideWhenUsed/>
    <w:qFormat/>
    <w:rsid w:val="00574C20"/>
    <w:pPr>
      <w:keepNext/>
      <w:spacing w:before="240" w:after="60"/>
      <w:outlineLvl w:val="3"/>
    </w:pPr>
    <w:rPr>
      <w:rFonts w:ascii="Calibri"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B7CF1"/>
    <w:pPr>
      <w:widowControl w:val="0"/>
      <w:shd w:val="clear" w:color="auto" w:fill="FFFFFF"/>
      <w:autoSpaceDE w:val="0"/>
      <w:autoSpaceDN w:val="0"/>
      <w:adjustRightInd w:val="0"/>
      <w:ind w:firstLine="567"/>
      <w:jc w:val="both"/>
    </w:pPr>
    <w:rPr>
      <w:rFonts w:cs="Times New Roman"/>
      <w:color w:val="auto"/>
      <w:sz w:val="22"/>
      <w:szCs w:val="20"/>
    </w:rPr>
  </w:style>
  <w:style w:type="paragraph" w:styleId="31">
    <w:name w:val="Body Text Indent 3"/>
    <w:basedOn w:val="a"/>
    <w:rsid w:val="00570261"/>
    <w:pPr>
      <w:spacing w:after="120"/>
      <w:ind w:left="283"/>
    </w:pPr>
    <w:rPr>
      <w:sz w:val="16"/>
      <w:szCs w:val="16"/>
    </w:rPr>
  </w:style>
  <w:style w:type="paragraph" w:styleId="a4">
    <w:name w:val="Block Text"/>
    <w:basedOn w:val="a"/>
    <w:rsid w:val="00570261"/>
    <w:pPr>
      <w:widowControl w:val="0"/>
      <w:shd w:val="clear" w:color="auto" w:fill="FFFFFF"/>
      <w:autoSpaceDE w:val="0"/>
      <w:autoSpaceDN w:val="0"/>
      <w:adjustRightInd w:val="0"/>
      <w:spacing w:before="274" w:line="274" w:lineRule="exact"/>
      <w:ind w:left="758" w:right="5"/>
      <w:jc w:val="both"/>
    </w:pPr>
    <w:rPr>
      <w:rFonts w:ascii="Arial" w:hAnsi="Arial" w:cs="Arial"/>
      <w:color w:val="auto"/>
      <w:sz w:val="20"/>
      <w:szCs w:val="20"/>
    </w:rPr>
  </w:style>
  <w:style w:type="paragraph" w:styleId="a5">
    <w:name w:val="Balloon Text"/>
    <w:basedOn w:val="a"/>
    <w:link w:val="a6"/>
    <w:rsid w:val="00BD4E3F"/>
    <w:rPr>
      <w:rFonts w:ascii="Tahoma" w:hAnsi="Tahoma" w:cs="Times New Roman"/>
      <w:sz w:val="16"/>
      <w:szCs w:val="16"/>
      <w:lang w:val="x-none" w:eastAsia="x-none"/>
    </w:rPr>
  </w:style>
  <w:style w:type="character" w:customStyle="1" w:styleId="a6">
    <w:name w:val="Текст выноски Знак"/>
    <w:link w:val="a5"/>
    <w:rsid w:val="00BD4E3F"/>
    <w:rPr>
      <w:rFonts w:ascii="Tahoma" w:hAnsi="Tahoma" w:cs="Tahoma"/>
      <w:color w:val="000000"/>
      <w:sz w:val="16"/>
      <w:szCs w:val="16"/>
    </w:rPr>
  </w:style>
  <w:style w:type="table" w:styleId="a7">
    <w:name w:val="Table Grid"/>
    <w:basedOn w:val="a1"/>
    <w:uiPriority w:val="39"/>
    <w:rsid w:val="002C1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1"/>
    <w:basedOn w:val="a"/>
    <w:rsid w:val="00562C61"/>
    <w:pPr>
      <w:spacing w:after="120"/>
      <w:jc w:val="both"/>
    </w:pPr>
    <w:rPr>
      <w:rFonts w:ascii="Courier New" w:hAnsi="Courier New" w:cs="Times New Roman"/>
      <w:color w:val="auto"/>
      <w:sz w:val="22"/>
      <w:szCs w:val="20"/>
      <w:lang w:eastAsia="en-US"/>
    </w:rPr>
  </w:style>
  <w:style w:type="character" w:customStyle="1" w:styleId="21">
    <w:name w:val="Заголовок №2"/>
    <w:rsid w:val="00906202"/>
    <w:rPr>
      <w:rFonts w:ascii="Times New Roman" w:eastAsia="Times New Roman" w:hAnsi="Times New Roman" w:cs="Times New Roman"/>
      <w:b w:val="0"/>
      <w:bCs w:val="0"/>
      <w:i w:val="0"/>
      <w:iCs w:val="0"/>
      <w:smallCaps w:val="0"/>
      <w:strike w:val="0"/>
      <w:spacing w:val="0"/>
      <w:sz w:val="19"/>
      <w:szCs w:val="19"/>
    </w:rPr>
  </w:style>
  <w:style w:type="character" w:customStyle="1" w:styleId="a8">
    <w:name w:val="Основной текст_"/>
    <w:link w:val="22"/>
    <w:rsid w:val="00607C26"/>
    <w:rPr>
      <w:sz w:val="19"/>
      <w:szCs w:val="19"/>
      <w:shd w:val="clear" w:color="auto" w:fill="FFFFFF"/>
    </w:rPr>
  </w:style>
  <w:style w:type="character" w:customStyle="1" w:styleId="a9">
    <w:name w:val="Основной текст + Полужирный"/>
    <w:rsid w:val="00607C26"/>
    <w:rPr>
      <w:b/>
      <w:bCs/>
      <w:sz w:val="19"/>
      <w:szCs w:val="19"/>
      <w:shd w:val="clear" w:color="auto" w:fill="FFFFFF"/>
    </w:rPr>
  </w:style>
  <w:style w:type="paragraph" w:customStyle="1" w:styleId="22">
    <w:name w:val="Основной текст2"/>
    <w:basedOn w:val="a"/>
    <w:link w:val="a8"/>
    <w:rsid w:val="00607C26"/>
    <w:pPr>
      <w:shd w:val="clear" w:color="auto" w:fill="FFFFFF"/>
      <w:spacing w:line="288" w:lineRule="exact"/>
      <w:ind w:hanging="260"/>
      <w:jc w:val="both"/>
    </w:pPr>
    <w:rPr>
      <w:rFonts w:cs="Times New Roman"/>
      <w:color w:val="auto"/>
      <w:sz w:val="19"/>
      <w:szCs w:val="19"/>
    </w:rPr>
  </w:style>
  <w:style w:type="paragraph" w:customStyle="1" w:styleId="aa">
    <w:name w:val="Таблица текст"/>
    <w:basedOn w:val="a"/>
    <w:rsid w:val="00607C26"/>
    <w:pPr>
      <w:spacing w:before="40" w:after="40"/>
      <w:ind w:left="57" w:right="57"/>
    </w:pPr>
    <w:rPr>
      <w:rFonts w:cs="Times New Roman"/>
      <w:color w:val="auto"/>
      <w:sz w:val="24"/>
      <w:szCs w:val="24"/>
    </w:rPr>
  </w:style>
  <w:style w:type="paragraph" w:styleId="ab">
    <w:name w:val="List Paragraph"/>
    <w:aliases w:val="Table-Normal,RSHB_Table-Normal,Заголовок_3,Подпись рисунка,РусГидро_маркер (Уровень 4),Маркер,ПАРАГРАФ,Абзац списка2,Алроса_маркер (Уровень 4),ПЗ,Общий_К,Абзац списка;РусГидро_маркер (Уровень 4);Маркер;ПАРАГРАФ;Абзац списка2,Bullet List"/>
    <w:basedOn w:val="a"/>
    <w:link w:val="ac"/>
    <w:uiPriority w:val="99"/>
    <w:qFormat/>
    <w:rsid w:val="0030056A"/>
    <w:pPr>
      <w:ind w:left="708"/>
    </w:pPr>
  </w:style>
  <w:style w:type="paragraph" w:customStyle="1" w:styleId="12">
    <w:name w:val="Обычный1"/>
    <w:rsid w:val="00412C3E"/>
    <w:rPr>
      <w:snapToGrid w:val="0"/>
    </w:rPr>
  </w:style>
  <w:style w:type="paragraph" w:customStyle="1" w:styleId="ad">
    <w:name w:val="Знак Знак Знак Знак Знак Знак Знак Знак Знак"/>
    <w:basedOn w:val="a"/>
    <w:rsid w:val="00412C3E"/>
    <w:pPr>
      <w:spacing w:after="160" w:line="240" w:lineRule="exact"/>
      <w:jc w:val="both"/>
    </w:pPr>
    <w:rPr>
      <w:rFonts w:ascii="Verdana" w:hAnsi="Verdana" w:cs="Times New Roman"/>
      <w:color w:val="auto"/>
      <w:sz w:val="22"/>
      <w:szCs w:val="20"/>
      <w:lang w:val="en-US" w:eastAsia="en-US"/>
    </w:rPr>
  </w:style>
  <w:style w:type="paragraph" w:customStyle="1" w:styleId="ae">
    <w:name w:val="Подпункт договора"/>
    <w:basedOn w:val="a"/>
    <w:rsid w:val="00412C3E"/>
    <w:pPr>
      <w:tabs>
        <w:tab w:val="num" w:pos="360"/>
      </w:tabs>
      <w:jc w:val="both"/>
    </w:pPr>
    <w:rPr>
      <w:rFonts w:ascii="Arial" w:hAnsi="Arial" w:cs="Times New Roman"/>
      <w:color w:val="auto"/>
      <w:sz w:val="20"/>
      <w:szCs w:val="20"/>
    </w:rPr>
  </w:style>
  <w:style w:type="character" w:styleId="af">
    <w:name w:val="annotation reference"/>
    <w:rsid w:val="00412C3E"/>
    <w:rPr>
      <w:sz w:val="16"/>
      <w:szCs w:val="16"/>
    </w:rPr>
  </w:style>
  <w:style w:type="paragraph" w:styleId="af0">
    <w:name w:val="annotation text"/>
    <w:basedOn w:val="a"/>
    <w:link w:val="af1"/>
    <w:rsid w:val="00412C3E"/>
    <w:rPr>
      <w:sz w:val="20"/>
      <w:szCs w:val="20"/>
    </w:rPr>
  </w:style>
  <w:style w:type="character" w:customStyle="1" w:styleId="af1">
    <w:name w:val="Текст примечания Знак"/>
    <w:link w:val="af0"/>
    <w:rsid w:val="00412C3E"/>
    <w:rPr>
      <w:rFonts w:cs="Courier New"/>
      <w:color w:val="000000"/>
    </w:rPr>
  </w:style>
  <w:style w:type="paragraph" w:styleId="af2">
    <w:name w:val="annotation subject"/>
    <w:basedOn w:val="af0"/>
    <w:next w:val="af0"/>
    <w:link w:val="af3"/>
    <w:rsid w:val="00412C3E"/>
    <w:rPr>
      <w:b/>
      <w:bCs/>
    </w:rPr>
  </w:style>
  <w:style w:type="character" w:customStyle="1" w:styleId="af3">
    <w:name w:val="Тема примечания Знак"/>
    <w:link w:val="af2"/>
    <w:rsid w:val="00412C3E"/>
    <w:rPr>
      <w:rFonts w:cs="Courier New"/>
      <w:b/>
      <w:bCs/>
      <w:color w:val="000000"/>
    </w:rPr>
  </w:style>
  <w:style w:type="paragraph" w:customStyle="1" w:styleId="13">
    <w:name w:val="Текст1"/>
    <w:basedOn w:val="a"/>
    <w:rsid w:val="00E00362"/>
    <w:pPr>
      <w:spacing w:after="120"/>
      <w:jc w:val="both"/>
    </w:pPr>
    <w:rPr>
      <w:rFonts w:ascii="Courier New" w:hAnsi="Courier New" w:cs="Times New Roman"/>
      <w:color w:val="auto"/>
      <w:sz w:val="22"/>
      <w:szCs w:val="20"/>
      <w:lang w:eastAsia="en-US"/>
    </w:rPr>
  </w:style>
  <w:style w:type="paragraph" w:styleId="32">
    <w:name w:val="Body Text 3"/>
    <w:basedOn w:val="a"/>
    <w:link w:val="33"/>
    <w:rsid w:val="00627162"/>
    <w:pPr>
      <w:spacing w:after="120"/>
    </w:pPr>
    <w:rPr>
      <w:sz w:val="16"/>
      <w:szCs w:val="16"/>
    </w:rPr>
  </w:style>
  <w:style w:type="character" w:customStyle="1" w:styleId="33">
    <w:name w:val="Основной текст 3 Знак"/>
    <w:link w:val="32"/>
    <w:rsid w:val="00627162"/>
    <w:rPr>
      <w:rFonts w:cs="Courier New"/>
      <w:color w:val="000000"/>
      <w:sz w:val="16"/>
      <w:szCs w:val="16"/>
    </w:rPr>
  </w:style>
  <w:style w:type="paragraph" w:styleId="af4">
    <w:name w:val="header"/>
    <w:basedOn w:val="a"/>
    <w:link w:val="af5"/>
    <w:rsid w:val="0076246B"/>
    <w:pPr>
      <w:tabs>
        <w:tab w:val="center" w:pos="4677"/>
        <w:tab w:val="right" w:pos="9355"/>
      </w:tabs>
    </w:pPr>
  </w:style>
  <w:style w:type="character" w:customStyle="1" w:styleId="af5">
    <w:name w:val="Верхний колонтитул Знак"/>
    <w:link w:val="af4"/>
    <w:rsid w:val="0076246B"/>
    <w:rPr>
      <w:rFonts w:cs="Courier New"/>
      <w:color w:val="000000"/>
      <w:sz w:val="28"/>
      <w:szCs w:val="28"/>
    </w:rPr>
  </w:style>
  <w:style w:type="paragraph" w:styleId="af6">
    <w:name w:val="footer"/>
    <w:basedOn w:val="a"/>
    <w:link w:val="af7"/>
    <w:uiPriority w:val="99"/>
    <w:rsid w:val="0076246B"/>
    <w:pPr>
      <w:tabs>
        <w:tab w:val="center" w:pos="4677"/>
        <w:tab w:val="right" w:pos="9355"/>
      </w:tabs>
    </w:pPr>
  </w:style>
  <w:style w:type="character" w:customStyle="1" w:styleId="af7">
    <w:name w:val="Нижний колонтитул Знак"/>
    <w:link w:val="af6"/>
    <w:uiPriority w:val="99"/>
    <w:rsid w:val="0076246B"/>
    <w:rPr>
      <w:rFonts w:cs="Courier New"/>
      <w:color w:val="000000"/>
      <w:sz w:val="28"/>
      <w:szCs w:val="28"/>
    </w:rPr>
  </w:style>
  <w:style w:type="paragraph" w:styleId="af8">
    <w:name w:val="Title"/>
    <w:aliases w:val="Название"/>
    <w:basedOn w:val="a"/>
    <w:link w:val="af9"/>
    <w:qFormat/>
    <w:rsid w:val="006970BA"/>
    <w:pPr>
      <w:widowControl w:val="0"/>
      <w:autoSpaceDE w:val="0"/>
      <w:autoSpaceDN w:val="0"/>
      <w:jc w:val="center"/>
    </w:pPr>
    <w:rPr>
      <w:rFonts w:cs="Times New Roman"/>
      <w:b/>
      <w:bCs/>
      <w:color w:val="auto"/>
      <w:sz w:val="24"/>
      <w:szCs w:val="24"/>
      <w:lang w:val="x-none" w:eastAsia="x-none"/>
    </w:rPr>
  </w:style>
  <w:style w:type="character" w:customStyle="1" w:styleId="af9">
    <w:name w:val="Заголовок Знак"/>
    <w:aliases w:val="Название Знак1"/>
    <w:link w:val="af8"/>
    <w:rsid w:val="006970BA"/>
    <w:rPr>
      <w:b/>
      <w:bCs/>
      <w:sz w:val="24"/>
      <w:szCs w:val="24"/>
      <w:lang w:val="x-none" w:eastAsia="x-none"/>
    </w:rPr>
  </w:style>
  <w:style w:type="paragraph" w:customStyle="1" w:styleId="ConsPlusNormal">
    <w:name w:val="ConsPlusNormal"/>
    <w:rsid w:val="00CF599E"/>
    <w:pPr>
      <w:widowControl w:val="0"/>
      <w:autoSpaceDE w:val="0"/>
      <w:autoSpaceDN w:val="0"/>
      <w:adjustRightInd w:val="0"/>
      <w:ind w:firstLine="720"/>
    </w:pPr>
    <w:rPr>
      <w:rFonts w:ascii="Arial" w:hAnsi="Arial" w:cs="Arial"/>
    </w:rPr>
  </w:style>
  <w:style w:type="paragraph" w:styleId="afa">
    <w:name w:val="footnote text"/>
    <w:basedOn w:val="a"/>
    <w:link w:val="afb"/>
    <w:uiPriority w:val="99"/>
    <w:rsid w:val="00CF74FC"/>
    <w:rPr>
      <w:sz w:val="20"/>
      <w:szCs w:val="20"/>
    </w:rPr>
  </w:style>
  <w:style w:type="character" w:customStyle="1" w:styleId="afb">
    <w:name w:val="Текст сноски Знак"/>
    <w:link w:val="afa"/>
    <w:uiPriority w:val="99"/>
    <w:rsid w:val="00CF74FC"/>
    <w:rPr>
      <w:rFonts w:cs="Courier New"/>
      <w:color w:val="000000"/>
    </w:rPr>
  </w:style>
  <w:style w:type="character" w:styleId="afc">
    <w:name w:val="footnote reference"/>
    <w:uiPriority w:val="99"/>
    <w:rsid w:val="00CF74FC"/>
    <w:rPr>
      <w:vertAlign w:val="superscript"/>
    </w:rPr>
  </w:style>
  <w:style w:type="paragraph" w:styleId="afd">
    <w:name w:val="Body Text"/>
    <w:basedOn w:val="a"/>
    <w:link w:val="afe"/>
    <w:rsid w:val="007E1705"/>
    <w:pPr>
      <w:spacing w:after="120"/>
    </w:pPr>
  </w:style>
  <w:style w:type="character" w:customStyle="1" w:styleId="afe">
    <w:name w:val="Основной текст Знак"/>
    <w:link w:val="afd"/>
    <w:rsid w:val="007E1705"/>
    <w:rPr>
      <w:rFonts w:cs="Courier New"/>
      <w:color w:val="000000"/>
      <w:sz w:val="28"/>
      <w:szCs w:val="28"/>
    </w:rPr>
  </w:style>
  <w:style w:type="numbering" w:customStyle="1" w:styleId="1">
    <w:name w:val="Стиль1"/>
    <w:uiPriority w:val="99"/>
    <w:rsid w:val="007E1705"/>
    <w:pPr>
      <w:numPr>
        <w:numId w:val="4"/>
      </w:numPr>
    </w:pPr>
  </w:style>
  <w:style w:type="numbering" w:customStyle="1" w:styleId="110">
    <w:name w:val="Стиль11"/>
    <w:uiPriority w:val="99"/>
    <w:rsid w:val="007E1705"/>
  </w:style>
  <w:style w:type="character" w:customStyle="1" w:styleId="ac">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ПЗ Знак,Общий_К Знак,Bullet List Знак"/>
    <w:link w:val="ab"/>
    <w:uiPriority w:val="34"/>
    <w:qFormat/>
    <w:locked/>
    <w:rsid w:val="00A621B6"/>
    <w:rPr>
      <w:rFonts w:cs="Courier New"/>
      <w:color w:val="000000"/>
      <w:sz w:val="28"/>
      <w:szCs w:val="28"/>
    </w:rPr>
  </w:style>
  <w:style w:type="character" w:customStyle="1" w:styleId="30">
    <w:name w:val="Заголовок 3 Знак"/>
    <w:link w:val="3"/>
    <w:semiHidden/>
    <w:rsid w:val="00FB0DE9"/>
    <w:rPr>
      <w:rFonts w:ascii="Cambria" w:eastAsia="Times New Roman" w:hAnsi="Cambria" w:cs="Times New Roman"/>
      <w:b/>
      <w:bCs/>
      <w:color w:val="000000"/>
      <w:sz w:val="26"/>
      <w:szCs w:val="26"/>
    </w:rPr>
  </w:style>
  <w:style w:type="character" w:customStyle="1" w:styleId="20">
    <w:name w:val="Заголовок 2 Знак"/>
    <w:link w:val="2"/>
    <w:semiHidden/>
    <w:rsid w:val="00574C20"/>
    <w:rPr>
      <w:rFonts w:ascii="Cambria" w:eastAsia="Times New Roman" w:hAnsi="Cambria" w:cs="Times New Roman"/>
      <w:b/>
      <w:bCs/>
      <w:i/>
      <w:iCs/>
      <w:color w:val="000000"/>
      <w:sz w:val="28"/>
      <w:szCs w:val="28"/>
    </w:rPr>
  </w:style>
  <w:style w:type="character" w:customStyle="1" w:styleId="40">
    <w:name w:val="Заголовок 4 Знак"/>
    <w:link w:val="4"/>
    <w:semiHidden/>
    <w:rsid w:val="00574C20"/>
    <w:rPr>
      <w:rFonts w:ascii="Calibri" w:eastAsia="Times New Roman" w:hAnsi="Calibri" w:cs="Times New Roman"/>
      <w:b/>
      <w:bCs/>
      <w:color w:val="000000"/>
      <w:sz w:val="28"/>
      <w:szCs w:val="28"/>
    </w:rPr>
  </w:style>
  <w:style w:type="character" w:styleId="aff">
    <w:name w:val="Hyperlink"/>
    <w:unhideWhenUsed/>
    <w:rsid w:val="001D27E1"/>
    <w:rPr>
      <w:color w:val="0000FF"/>
      <w:u w:val="single"/>
    </w:rPr>
  </w:style>
  <w:style w:type="table" w:customStyle="1" w:styleId="14">
    <w:name w:val="Сетка таблицы1"/>
    <w:basedOn w:val="a1"/>
    <w:next w:val="a7"/>
    <w:uiPriority w:val="59"/>
    <w:rsid w:val="008645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67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sz w:val="20"/>
      <w:szCs w:val="20"/>
    </w:rPr>
  </w:style>
  <w:style w:type="character" w:customStyle="1" w:styleId="HTML0">
    <w:name w:val="Стандартный HTML Знак"/>
    <w:link w:val="HTML"/>
    <w:uiPriority w:val="99"/>
    <w:rsid w:val="00676932"/>
    <w:rPr>
      <w:rFonts w:ascii="Courier New" w:hAnsi="Courier New" w:cs="Courier New"/>
    </w:rPr>
  </w:style>
  <w:style w:type="table" w:customStyle="1" w:styleId="111">
    <w:name w:val="Сетка таблицы11"/>
    <w:basedOn w:val="a1"/>
    <w:next w:val="a7"/>
    <w:uiPriority w:val="59"/>
    <w:rsid w:val="001A58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25638A"/>
    <w:rPr>
      <w:sz w:val="24"/>
      <w:szCs w:val="24"/>
    </w:rPr>
  </w:style>
  <w:style w:type="paragraph" w:styleId="aff1">
    <w:name w:val="Normal (Web)"/>
    <w:basedOn w:val="a"/>
    <w:uiPriority w:val="99"/>
    <w:rsid w:val="0025638A"/>
    <w:pPr>
      <w:spacing w:before="30" w:after="30"/>
    </w:pPr>
    <w:rPr>
      <w:rFonts w:ascii="Arial" w:eastAsia="Arial Unicode MS" w:hAnsi="Arial" w:cs="Arial"/>
      <w:color w:val="332E2D"/>
      <w:spacing w:val="2"/>
      <w:sz w:val="24"/>
      <w:szCs w:val="24"/>
    </w:rPr>
  </w:style>
  <w:style w:type="character" w:styleId="aff2">
    <w:name w:val="page number"/>
    <w:basedOn w:val="a0"/>
    <w:qFormat/>
    <w:rsid w:val="007D1222"/>
  </w:style>
  <w:style w:type="table" w:customStyle="1" w:styleId="23">
    <w:name w:val="Сетка таблицы2"/>
    <w:basedOn w:val="a1"/>
    <w:next w:val="a7"/>
    <w:uiPriority w:val="39"/>
    <w:rsid w:val="008F7C0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Текст в заданном формате"/>
    <w:basedOn w:val="a"/>
    <w:qFormat/>
    <w:rsid w:val="00CD76DB"/>
    <w:pPr>
      <w:suppressAutoHyphens/>
    </w:pPr>
    <w:rPr>
      <w:rFonts w:ascii="Liberation Mono" w:eastAsia="Liberation Mono" w:hAnsi="Liberation Mono" w:cs="Liberation Mono"/>
      <w:color w:val="auto"/>
      <w:sz w:val="20"/>
      <w:szCs w:val="20"/>
    </w:rPr>
  </w:style>
  <w:style w:type="table" w:customStyle="1" w:styleId="34">
    <w:name w:val="Сетка таблицы3"/>
    <w:basedOn w:val="a1"/>
    <w:next w:val="a7"/>
    <w:uiPriority w:val="39"/>
    <w:rsid w:val="005F7D4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39"/>
    <w:rsid w:val="00AD279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
    <w:name w:val="Основной текст (2) + 11 pt"/>
    <w:basedOn w:val="a0"/>
    <w:qFormat/>
    <w:rsid w:val="007B025C"/>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eastAsia="ru-RU" w:bidi="ru-RU"/>
    </w:rPr>
  </w:style>
  <w:style w:type="character" w:customStyle="1" w:styleId="aff4">
    <w:name w:val="Название Знак"/>
    <w:rsid w:val="00270335"/>
    <w:rPr>
      <w:b/>
      <w:sz w:val="22"/>
      <w:szCs w:val="22"/>
      <w:shd w:val="clear" w:color="auto" w:fill="FFFFFF"/>
    </w:rPr>
  </w:style>
  <w:style w:type="paragraph" w:customStyle="1" w:styleId="-">
    <w:name w:val="Контракт-раздел"/>
    <w:basedOn w:val="a"/>
    <w:rsid w:val="00270335"/>
    <w:pPr>
      <w:keepNext/>
      <w:keepLines/>
      <w:numPr>
        <w:numId w:val="31"/>
      </w:numPr>
      <w:tabs>
        <w:tab w:val="clear" w:pos="3240"/>
        <w:tab w:val="num" w:pos="0"/>
        <w:tab w:val="left" w:pos="567"/>
      </w:tabs>
      <w:suppressAutoHyphens/>
      <w:autoSpaceDE w:val="0"/>
      <w:autoSpaceDN w:val="0"/>
      <w:adjustRightInd w:val="0"/>
      <w:spacing w:before="360" w:after="120"/>
      <w:jc w:val="center"/>
      <w:textAlignment w:val="baseline"/>
      <w:outlineLvl w:val="1"/>
    </w:pPr>
    <w:rPr>
      <w:rFonts w:cs="Times New Roman"/>
      <w:b/>
      <w:bCs/>
      <w:caps/>
      <w:color w:val="auto"/>
    </w:rPr>
  </w:style>
  <w:style w:type="paragraph" w:customStyle="1" w:styleId="-0">
    <w:name w:val="Контракт-пункт"/>
    <w:basedOn w:val="a"/>
    <w:rsid w:val="00270335"/>
    <w:pPr>
      <w:numPr>
        <w:ilvl w:val="1"/>
        <w:numId w:val="31"/>
      </w:numPr>
      <w:spacing w:line="360" w:lineRule="auto"/>
      <w:jc w:val="both"/>
    </w:pPr>
    <w:rPr>
      <w:rFonts w:cs="Times New Roman"/>
      <w:color w:val="auto"/>
    </w:rPr>
  </w:style>
  <w:style w:type="paragraph" w:customStyle="1" w:styleId="-1">
    <w:name w:val="Контракт-подпункт"/>
    <w:basedOn w:val="a"/>
    <w:rsid w:val="00270335"/>
    <w:pPr>
      <w:numPr>
        <w:ilvl w:val="2"/>
        <w:numId w:val="31"/>
      </w:numPr>
      <w:spacing w:line="360" w:lineRule="auto"/>
      <w:jc w:val="both"/>
    </w:pPr>
    <w:rPr>
      <w:rFonts w:cs="Times New Roman"/>
      <w:color w:val="auto"/>
    </w:rPr>
  </w:style>
  <w:style w:type="paragraph" w:customStyle="1" w:styleId="-2">
    <w:name w:val="Контракт-подподпункт"/>
    <w:basedOn w:val="a"/>
    <w:rsid w:val="00270335"/>
    <w:pPr>
      <w:numPr>
        <w:ilvl w:val="3"/>
        <w:numId w:val="31"/>
      </w:numPr>
      <w:spacing w:line="360" w:lineRule="auto"/>
      <w:jc w:val="both"/>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8683">
      <w:bodyDiv w:val="1"/>
      <w:marLeft w:val="0"/>
      <w:marRight w:val="0"/>
      <w:marTop w:val="0"/>
      <w:marBottom w:val="0"/>
      <w:divBdr>
        <w:top w:val="none" w:sz="0" w:space="0" w:color="auto"/>
        <w:left w:val="none" w:sz="0" w:space="0" w:color="auto"/>
        <w:bottom w:val="none" w:sz="0" w:space="0" w:color="auto"/>
        <w:right w:val="none" w:sz="0" w:space="0" w:color="auto"/>
      </w:divBdr>
    </w:div>
    <w:div w:id="38475109">
      <w:bodyDiv w:val="1"/>
      <w:marLeft w:val="0"/>
      <w:marRight w:val="0"/>
      <w:marTop w:val="0"/>
      <w:marBottom w:val="0"/>
      <w:divBdr>
        <w:top w:val="none" w:sz="0" w:space="0" w:color="auto"/>
        <w:left w:val="none" w:sz="0" w:space="0" w:color="auto"/>
        <w:bottom w:val="none" w:sz="0" w:space="0" w:color="auto"/>
        <w:right w:val="none" w:sz="0" w:space="0" w:color="auto"/>
      </w:divBdr>
    </w:div>
    <w:div w:id="876509618">
      <w:bodyDiv w:val="1"/>
      <w:marLeft w:val="0"/>
      <w:marRight w:val="0"/>
      <w:marTop w:val="0"/>
      <w:marBottom w:val="0"/>
      <w:divBdr>
        <w:top w:val="none" w:sz="0" w:space="0" w:color="auto"/>
        <w:left w:val="none" w:sz="0" w:space="0" w:color="auto"/>
        <w:bottom w:val="none" w:sz="0" w:space="0" w:color="auto"/>
        <w:right w:val="none" w:sz="0" w:space="0" w:color="auto"/>
      </w:divBdr>
    </w:div>
    <w:div w:id="1431706678">
      <w:bodyDiv w:val="1"/>
      <w:marLeft w:val="0"/>
      <w:marRight w:val="0"/>
      <w:marTop w:val="0"/>
      <w:marBottom w:val="0"/>
      <w:divBdr>
        <w:top w:val="none" w:sz="0" w:space="0" w:color="auto"/>
        <w:left w:val="none" w:sz="0" w:space="0" w:color="auto"/>
        <w:bottom w:val="none" w:sz="0" w:space="0" w:color="auto"/>
        <w:right w:val="none" w:sz="0" w:space="0" w:color="auto"/>
      </w:divBdr>
    </w:div>
    <w:div w:id="1671908012">
      <w:bodyDiv w:val="1"/>
      <w:marLeft w:val="0"/>
      <w:marRight w:val="0"/>
      <w:marTop w:val="0"/>
      <w:marBottom w:val="0"/>
      <w:divBdr>
        <w:top w:val="none" w:sz="0" w:space="0" w:color="auto"/>
        <w:left w:val="none" w:sz="0" w:space="0" w:color="auto"/>
        <w:bottom w:val="none" w:sz="0" w:space="0" w:color="auto"/>
        <w:right w:val="none" w:sz="0" w:space="0" w:color="auto"/>
      </w:divBdr>
    </w:div>
    <w:div w:id="1733044421">
      <w:bodyDiv w:val="1"/>
      <w:marLeft w:val="0"/>
      <w:marRight w:val="0"/>
      <w:marTop w:val="0"/>
      <w:marBottom w:val="0"/>
      <w:divBdr>
        <w:top w:val="none" w:sz="0" w:space="0" w:color="auto"/>
        <w:left w:val="none" w:sz="0" w:space="0" w:color="auto"/>
        <w:bottom w:val="none" w:sz="0" w:space="0" w:color="auto"/>
        <w:right w:val="none" w:sz="0" w:space="0" w:color="auto"/>
      </w:divBdr>
    </w:div>
    <w:div w:id="201950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droremont@rushydro.ru" TargetMode="External"/><Relationship Id="rId5" Type="http://schemas.openxmlformats.org/officeDocument/2006/relationships/webSettings" Target="webSettings.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90F35-9629-42A9-A5E6-86D4CC8A6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22</Pages>
  <Words>8002</Words>
  <Characters>45616</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Договор № 32-К/У-10</vt:lpstr>
    </vt:vector>
  </TitlesOfParts>
  <Company>Company</Company>
  <LinksUpToDate>false</LinksUpToDate>
  <CharactersWithSpaces>53511</CharactersWithSpaces>
  <SharedDoc>false</SharedDoc>
  <HLinks>
    <vt:vector size="42" baseType="variant">
      <vt:variant>
        <vt:i4>118</vt:i4>
      </vt:variant>
      <vt:variant>
        <vt:i4>48</vt:i4>
      </vt:variant>
      <vt:variant>
        <vt:i4>0</vt:i4>
      </vt:variant>
      <vt:variant>
        <vt:i4>5</vt:i4>
      </vt:variant>
      <vt:variant>
        <vt:lpwstr>http://www.consultant.ru/document/cons_doc_LAW_9027/5cd5f5a6a272e0a38cfd366d18b1747a568482f3/</vt:lpwstr>
      </vt:variant>
      <vt:variant>
        <vt:lpwstr>dst101123</vt:lpwstr>
      </vt:variant>
      <vt:variant>
        <vt:i4>7274507</vt:i4>
      </vt:variant>
      <vt:variant>
        <vt:i4>45</vt:i4>
      </vt:variant>
      <vt:variant>
        <vt:i4>0</vt:i4>
      </vt:variant>
      <vt:variant>
        <vt:i4>5</vt:i4>
      </vt:variant>
      <vt:variant>
        <vt:lpwstr>mailto:uetn-ucpk@yandex.ru</vt:lpwstr>
      </vt:variant>
      <vt:variant>
        <vt:lpwstr/>
      </vt:variant>
      <vt:variant>
        <vt:i4>8192020</vt:i4>
      </vt:variant>
      <vt:variant>
        <vt:i4>42</vt:i4>
      </vt:variant>
      <vt:variant>
        <vt:i4>0</vt:i4>
      </vt:variant>
      <vt:variant>
        <vt:i4>5</vt:i4>
      </vt:variant>
      <vt:variant>
        <vt:lpwstr>mailto:nevinnomyssk@hvkk.rushydro.ru</vt:lpwstr>
      </vt:variant>
      <vt:variant>
        <vt:lpwstr/>
      </vt:variant>
      <vt:variant>
        <vt:i4>6684724</vt:i4>
      </vt:variant>
      <vt:variant>
        <vt:i4>12</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9</vt:i4>
      </vt:variant>
      <vt:variant>
        <vt:i4>0</vt:i4>
      </vt:variant>
      <vt:variant>
        <vt:i4>5</vt:i4>
      </vt:variant>
      <vt:variant>
        <vt:lpwstr>consultantplus://offline/ref=94D5CE8889791A29DE57299515463A9D6135D2287D929C803E6F853513x2A2P</vt:lpwstr>
      </vt:variant>
      <vt:variant>
        <vt:lpwstr/>
      </vt:variant>
      <vt:variant>
        <vt:i4>1114123</vt:i4>
      </vt:variant>
      <vt:variant>
        <vt:i4>6</vt:i4>
      </vt:variant>
      <vt:variant>
        <vt:i4>0</vt:i4>
      </vt:variant>
      <vt:variant>
        <vt:i4>5</vt:i4>
      </vt:variant>
      <vt:variant>
        <vt:lpwstr>consultantplus://offline/ref=94D5CE8889791A29DE57299515463A9D6134D8237B999C803E6F853513x2A2P</vt:lpwstr>
      </vt:variant>
      <vt:variant>
        <vt:lpwstr/>
      </vt:variant>
      <vt:variant>
        <vt:i4>7995444</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32-К/У-10</dc:title>
  <dc:subject/>
  <dc:creator>Буржалиев Арсен Фажрудинович</dc:creator>
  <cp:keywords/>
  <cp:lastModifiedBy>Хохлова Юлия Викторовна</cp:lastModifiedBy>
  <cp:revision>79</cp:revision>
  <cp:lastPrinted>2022-03-31T13:50:00Z</cp:lastPrinted>
  <dcterms:created xsi:type="dcterms:W3CDTF">2018-11-20T11:36:00Z</dcterms:created>
  <dcterms:modified xsi:type="dcterms:W3CDTF">2026-05-14T14:32:00Z</dcterms:modified>
</cp:coreProperties>
</file>