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BFB2F" w14:textId="77777777" w:rsidR="00FC4C64" w:rsidRPr="00FC4C64" w:rsidRDefault="00FC4C64" w:rsidP="00FC4C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kern w:val="28"/>
          <w:sz w:val="24"/>
          <w:szCs w:val="24"/>
          <w:lang w:eastAsia="x-none"/>
        </w:rPr>
      </w:pPr>
      <w:bookmarkStart w:id="0" w:name="_Toc374530010"/>
      <w:bookmarkStart w:id="1" w:name="_Toc376104178"/>
      <w:bookmarkStart w:id="2" w:name="_Toc376104279"/>
      <w:bookmarkStart w:id="3" w:name="_Toc376104452"/>
      <w:bookmarkStart w:id="4" w:name="_Toc376104502"/>
      <w:bookmarkStart w:id="5" w:name="_Toc376104550"/>
      <w:bookmarkStart w:id="6" w:name="_Toc376104615"/>
      <w:bookmarkStart w:id="7" w:name="_Toc376187122"/>
      <w:bookmarkStart w:id="8" w:name="_Toc381867190"/>
      <w:bookmarkStart w:id="9" w:name="_Toc379211701"/>
      <w:bookmarkStart w:id="10" w:name="_GoBack"/>
      <w:bookmarkEnd w:id="10"/>
      <w:r w:rsidRPr="00FC4C64">
        <w:rPr>
          <w:rFonts w:ascii="Times New Roman" w:eastAsia="Times New Roman" w:hAnsi="Times New Roman" w:cs="Times New Roman"/>
          <w:bCs/>
          <w:color w:val="000000" w:themeColor="text1"/>
          <w:kern w:val="28"/>
          <w:sz w:val="24"/>
          <w:szCs w:val="24"/>
          <w:lang w:eastAsia="x-none"/>
        </w:rPr>
        <w:t xml:space="preserve">Техническое задание </w:t>
      </w:r>
    </w:p>
    <w:p w14:paraId="308FE742" w14:textId="1420B4EF" w:rsidR="00FC4C64" w:rsidRPr="00FC4C64" w:rsidRDefault="00FC4C64" w:rsidP="00FC4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C4C64">
        <w:rPr>
          <w:rFonts w:ascii="Times New Roman" w:eastAsia="Times New Roman" w:hAnsi="Times New Roman" w:cs="Times New Roman"/>
          <w:bCs/>
          <w:color w:val="000000" w:themeColor="text1"/>
          <w:kern w:val="28"/>
          <w:sz w:val="24"/>
          <w:szCs w:val="24"/>
          <w:lang w:eastAsia="x-none"/>
        </w:rPr>
        <w:t xml:space="preserve">на </w:t>
      </w:r>
      <w:r w:rsidR="00D80C82">
        <w:rPr>
          <w:rFonts w:ascii="Times New Roman" w:eastAsia="Times New Roman" w:hAnsi="Times New Roman" w:cs="Times New Roman"/>
          <w:sz w:val="24"/>
          <w:szCs w:val="24"/>
          <w:lang w:eastAsia="x-none"/>
        </w:rPr>
        <w:t>о</w:t>
      </w:r>
      <w:r w:rsidR="00D80C82" w:rsidRPr="00D80C82">
        <w:rPr>
          <w:rFonts w:ascii="Times New Roman" w:eastAsia="Times New Roman" w:hAnsi="Times New Roman" w:cs="Times New Roman"/>
          <w:sz w:val="24"/>
          <w:szCs w:val="24"/>
          <w:lang w:eastAsia="x-none"/>
        </w:rPr>
        <w:t>казание услуг по сопровождени</w:t>
      </w:r>
      <w:r w:rsidR="00A90D87">
        <w:rPr>
          <w:rFonts w:ascii="Times New Roman" w:eastAsia="Times New Roman" w:hAnsi="Times New Roman" w:cs="Times New Roman"/>
          <w:sz w:val="24"/>
          <w:szCs w:val="24"/>
          <w:lang w:eastAsia="x-none"/>
        </w:rPr>
        <w:t>ю</w:t>
      </w:r>
      <w:r w:rsidR="00D80C82" w:rsidRPr="00D80C8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сотрудников отделени</w:t>
      </w:r>
      <w:r w:rsidR="00A90D87">
        <w:rPr>
          <w:rFonts w:ascii="Times New Roman" w:eastAsia="Times New Roman" w:hAnsi="Times New Roman" w:cs="Times New Roman"/>
          <w:sz w:val="24"/>
          <w:szCs w:val="24"/>
          <w:lang w:eastAsia="x-none"/>
        </w:rPr>
        <w:t>й</w:t>
      </w:r>
      <w:r w:rsidR="00D80C82" w:rsidRPr="00D80C8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почтовой связи по  маршрутам  УФПС Оренбургской области  (г. Байконур)</w:t>
      </w:r>
    </w:p>
    <w:p w14:paraId="1BA796C3" w14:textId="77777777" w:rsidR="00FC4C64" w:rsidRPr="00FC4C64" w:rsidRDefault="00FC4C64" w:rsidP="00FC4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14:paraId="074F6AC5" w14:textId="77777777" w:rsidR="00FC4C64" w:rsidRPr="00FC4C64" w:rsidRDefault="00FC4C64" w:rsidP="00FC4C6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FC4C64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ПЕРЕЧЕНЬ ПРИНЯТЫХ СОКРАЩЕНИЙ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62"/>
        <w:gridCol w:w="2126"/>
        <w:gridCol w:w="6514"/>
      </w:tblGrid>
      <w:tr w:rsidR="00FC4C64" w:rsidRPr="00FC4C64" w14:paraId="3E55BE0B" w14:textId="77777777" w:rsidTr="0035451C">
        <w:tc>
          <w:tcPr>
            <w:tcW w:w="562" w:type="dxa"/>
            <w:vAlign w:val="center"/>
          </w:tcPr>
          <w:p w14:paraId="0CBFB653" w14:textId="77777777" w:rsidR="00FC4C64" w:rsidRPr="00FC4C64" w:rsidRDefault="00FC4C64" w:rsidP="00FC4C64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FC4C64">
              <w:rPr>
                <w:rFonts w:eastAsia="Arial Unicode MS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Align w:val="center"/>
          </w:tcPr>
          <w:p w14:paraId="31C24ED1" w14:textId="77777777" w:rsidR="00FC4C64" w:rsidRPr="00FC4C64" w:rsidRDefault="00FC4C64" w:rsidP="00FC4C64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FC4C64">
              <w:rPr>
                <w:rFonts w:eastAsia="Arial Unicode MS"/>
                <w:color w:val="000000"/>
                <w:sz w:val="24"/>
                <w:szCs w:val="24"/>
              </w:rPr>
              <w:t>Сокращение</w:t>
            </w:r>
          </w:p>
        </w:tc>
        <w:tc>
          <w:tcPr>
            <w:tcW w:w="6514" w:type="dxa"/>
            <w:vAlign w:val="center"/>
          </w:tcPr>
          <w:p w14:paraId="06567867" w14:textId="77777777" w:rsidR="00FC4C64" w:rsidRPr="00FC4C64" w:rsidRDefault="00FC4C64" w:rsidP="00FC4C64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FC4C64">
              <w:rPr>
                <w:rFonts w:eastAsia="Arial Unicode MS"/>
                <w:color w:val="000000"/>
                <w:sz w:val="24"/>
                <w:szCs w:val="24"/>
              </w:rPr>
              <w:t>Расшифровка сокращения</w:t>
            </w:r>
          </w:p>
        </w:tc>
      </w:tr>
      <w:tr w:rsidR="00FC4C64" w:rsidRPr="00FC4C64" w14:paraId="600A3C06" w14:textId="77777777" w:rsidTr="0035451C">
        <w:trPr>
          <w:trHeight w:val="314"/>
        </w:trPr>
        <w:tc>
          <w:tcPr>
            <w:tcW w:w="562" w:type="dxa"/>
          </w:tcPr>
          <w:p w14:paraId="7A686F6E" w14:textId="77777777" w:rsidR="00FC4C64" w:rsidRPr="00FC4C64" w:rsidRDefault="00FC4C64" w:rsidP="00FC4C64">
            <w:pPr>
              <w:rPr>
                <w:rFonts w:eastAsia="Arial Unicode MS"/>
                <w:b/>
                <w:color w:val="000000"/>
                <w:sz w:val="24"/>
                <w:szCs w:val="24"/>
                <w:lang w:val="ru"/>
              </w:rPr>
            </w:pPr>
            <w:r w:rsidRPr="00FC4C64">
              <w:rPr>
                <w:rFonts w:eastAsia="Arial Unicode MS"/>
                <w:color w:val="000000"/>
                <w:sz w:val="24"/>
                <w:szCs w:val="24"/>
                <w:lang w:val="ru"/>
              </w:rPr>
              <w:t>1</w:t>
            </w:r>
          </w:p>
        </w:tc>
        <w:tc>
          <w:tcPr>
            <w:tcW w:w="2126" w:type="dxa"/>
            <w:vAlign w:val="center"/>
          </w:tcPr>
          <w:p w14:paraId="1387BB16" w14:textId="77777777" w:rsidR="00FC4C64" w:rsidRPr="00FC4C64" w:rsidRDefault="00FC4C64" w:rsidP="00FC4C64">
            <w:pPr>
              <w:rPr>
                <w:rFonts w:eastAsia="Arial Unicode MS"/>
                <w:b/>
                <w:color w:val="000000"/>
                <w:sz w:val="24"/>
                <w:szCs w:val="24"/>
              </w:rPr>
            </w:pPr>
            <w:r w:rsidRPr="00FC4C64">
              <w:rPr>
                <w:rFonts w:eastAsia="Arial Unicode MS"/>
                <w:color w:val="000000"/>
                <w:sz w:val="24"/>
                <w:szCs w:val="24"/>
                <w:lang w:val="ru"/>
              </w:rPr>
              <w:t>Заказчик</w:t>
            </w:r>
          </w:p>
        </w:tc>
        <w:tc>
          <w:tcPr>
            <w:tcW w:w="6514" w:type="dxa"/>
            <w:vAlign w:val="center"/>
          </w:tcPr>
          <w:p w14:paraId="5920F2AA" w14:textId="77777777" w:rsidR="00FC4C64" w:rsidRPr="00FC4C64" w:rsidRDefault="00FC4C64" w:rsidP="00FC4C64">
            <w:pPr>
              <w:tabs>
                <w:tab w:val="left" w:pos="1701"/>
              </w:tabs>
              <w:rPr>
                <w:rFonts w:eastAsia="Arial Unicode MS"/>
                <w:b/>
                <w:color w:val="000000"/>
                <w:sz w:val="24"/>
                <w:szCs w:val="24"/>
                <w:lang w:val="ru"/>
              </w:rPr>
            </w:pPr>
            <w:r w:rsidRPr="00FC4C64">
              <w:rPr>
                <w:rFonts w:eastAsia="Arial Unicode MS"/>
                <w:color w:val="000000"/>
                <w:sz w:val="24"/>
                <w:szCs w:val="24"/>
              </w:rPr>
              <w:t>АО «Почта России»</w:t>
            </w:r>
          </w:p>
        </w:tc>
      </w:tr>
      <w:tr w:rsidR="00FC4C64" w:rsidRPr="00FC4C64" w14:paraId="73E77CDB" w14:textId="77777777" w:rsidTr="0035451C">
        <w:tc>
          <w:tcPr>
            <w:tcW w:w="562" w:type="dxa"/>
          </w:tcPr>
          <w:p w14:paraId="03AD8AF9" w14:textId="77777777" w:rsidR="00FC4C64" w:rsidRPr="00FC4C64" w:rsidRDefault="00FC4C64" w:rsidP="00FC4C64">
            <w:pPr>
              <w:rPr>
                <w:rFonts w:eastAsia="Arial Unicode MS"/>
                <w:b/>
                <w:color w:val="000000"/>
                <w:sz w:val="24"/>
                <w:szCs w:val="24"/>
                <w:lang w:val="ru"/>
              </w:rPr>
            </w:pPr>
            <w:r w:rsidRPr="00FC4C64">
              <w:rPr>
                <w:rFonts w:eastAsia="Arial Unicode MS"/>
                <w:color w:val="000000"/>
                <w:sz w:val="24"/>
                <w:szCs w:val="24"/>
                <w:lang w:val="ru"/>
              </w:rPr>
              <w:t>2</w:t>
            </w:r>
          </w:p>
        </w:tc>
        <w:tc>
          <w:tcPr>
            <w:tcW w:w="2126" w:type="dxa"/>
            <w:vAlign w:val="center"/>
          </w:tcPr>
          <w:p w14:paraId="33B92F4D" w14:textId="77777777" w:rsidR="00FC4C64" w:rsidRPr="00FC4C64" w:rsidRDefault="00FC4C64" w:rsidP="00FC4C64">
            <w:pPr>
              <w:rPr>
                <w:rFonts w:eastAsia="Arial Unicode MS"/>
                <w:b/>
                <w:color w:val="000000"/>
                <w:sz w:val="24"/>
                <w:szCs w:val="24"/>
                <w:lang w:val="ru"/>
              </w:rPr>
            </w:pPr>
            <w:r w:rsidRPr="00FC4C64">
              <w:rPr>
                <w:rFonts w:eastAsia="Arial Unicode MS"/>
                <w:color w:val="000000"/>
                <w:sz w:val="24"/>
                <w:szCs w:val="24"/>
                <w:lang w:val="ru"/>
              </w:rPr>
              <w:t>Исполнитель</w:t>
            </w:r>
          </w:p>
        </w:tc>
        <w:tc>
          <w:tcPr>
            <w:tcW w:w="6514" w:type="dxa"/>
          </w:tcPr>
          <w:p w14:paraId="62586354" w14:textId="77777777" w:rsidR="00FC4C64" w:rsidRPr="00FC4C64" w:rsidRDefault="00FC4C64" w:rsidP="00FC4C64">
            <w:pPr>
              <w:rPr>
                <w:rFonts w:eastAsia="Arial Unicode MS"/>
                <w:b/>
                <w:color w:val="000000"/>
                <w:sz w:val="24"/>
                <w:szCs w:val="24"/>
                <w:lang w:val="ru"/>
              </w:rPr>
            </w:pPr>
            <w:r w:rsidRPr="00FC4C64">
              <w:rPr>
                <w:rFonts w:eastAsia="Arial Unicode MS"/>
                <w:color w:val="000000"/>
                <w:sz w:val="24"/>
                <w:szCs w:val="24"/>
                <w:lang w:val="ru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№255-ФЗ «О контроле за деятельностью лиц, находящихся под иностранным влиянием», которое оказывает услуги в соответствии с заключенным договором.</w:t>
            </w:r>
          </w:p>
        </w:tc>
      </w:tr>
      <w:tr w:rsidR="00FC4C64" w:rsidRPr="00FC4C64" w14:paraId="584D29C8" w14:textId="77777777" w:rsidTr="0035451C">
        <w:tc>
          <w:tcPr>
            <w:tcW w:w="562" w:type="dxa"/>
          </w:tcPr>
          <w:p w14:paraId="12ADDA9E" w14:textId="77777777" w:rsidR="00FC4C64" w:rsidRPr="00FC4C64" w:rsidRDefault="00FC4C64" w:rsidP="00FC4C64">
            <w:pPr>
              <w:rPr>
                <w:rFonts w:eastAsia="Arial Unicode MS"/>
                <w:b/>
                <w:color w:val="000000"/>
                <w:sz w:val="24"/>
                <w:szCs w:val="24"/>
                <w:lang w:val="ru"/>
              </w:rPr>
            </w:pPr>
            <w:r w:rsidRPr="00FC4C64">
              <w:rPr>
                <w:rFonts w:eastAsia="Arial Unicode MS"/>
                <w:color w:val="000000"/>
                <w:sz w:val="24"/>
                <w:szCs w:val="24"/>
                <w:lang w:val="ru"/>
              </w:rPr>
              <w:t>3</w:t>
            </w:r>
          </w:p>
        </w:tc>
        <w:tc>
          <w:tcPr>
            <w:tcW w:w="2126" w:type="dxa"/>
          </w:tcPr>
          <w:p w14:paraId="32A89905" w14:textId="77777777" w:rsidR="00FC4C64" w:rsidRPr="00FC4C64" w:rsidRDefault="00FC4C64" w:rsidP="00FC4C64">
            <w:pPr>
              <w:rPr>
                <w:rFonts w:eastAsia="Arial Unicode MS"/>
                <w:b/>
                <w:color w:val="000000"/>
                <w:sz w:val="24"/>
                <w:szCs w:val="24"/>
                <w:lang w:val="ru"/>
              </w:rPr>
            </w:pPr>
            <w:r w:rsidRPr="00FC4C64">
              <w:rPr>
                <w:rFonts w:eastAsia="Arial Unicode MS"/>
                <w:color w:val="000000"/>
                <w:sz w:val="24"/>
                <w:szCs w:val="24"/>
              </w:rPr>
              <w:t>ОПС</w:t>
            </w:r>
          </w:p>
        </w:tc>
        <w:tc>
          <w:tcPr>
            <w:tcW w:w="6514" w:type="dxa"/>
          </w:tcPr>
          <w:p w14:paraId="09032272" w14:textId="77777777" w:rsidR="00FC4C64" w:rsidRPr="00FC4C64" w:rsidRDefault="00FC4C64" w:rsidP="00FC4C64">
            <w:pPr>
              <w:rPr>
                <w:rFonts w:eastAsia="Arial Unicode MS"/>
                <w:b/>
                <w:color w:val="000000"/>
                <w:sz w:val="24"/>
                <w:szCs w:val="24"/>
                <w:lang w:val="ru"/>
              </w:rPr>
            </w:pPr>
            <w:r w:rsidRPr="00FC4C64">
              <w:rPr>
                <w:rFonts w:eastAsia="Arial Unicode MS"/>
                <w:color w:val="000000"/>
                <w:sz w:val="24"/>
                <w:szCs w:val="24"/>
              </w:rPr>
              <w:t>Отделение почтовой связи</w:t>
            </w:r>
            <w:r w:rsidRPr="00FC4C64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 </w:t>
            </w:r>
          </w:p>
        </w:tc>
      </w:tr>
      <w:tr w:rsidR="00FC4C64" w:rsidRPr="00FC4C64" w14:paraId="50A4ECC9" w14:textId="77777777" w:rsidTr="0035451C">
        <w:tc>
          <w:tcPr>
            <w:tcW w:w="562" w:type="dxa"/>
          </w:tcPr>
          <w:p w14:paraId="2348CA9B" w14:textId="77777777" w:rsidR="00FC4C64" w:rsidRPr="00FC4C64" w:rsidRDefault="00FC4C64" w:rsidP="00FC4C64">
            <w:pPr>
              <w:rPr>
                <w:rFonts w:eastAsia="Arial Unicode MS"/>
                <w:color w:val="000000"/>
                <w:sz w:val="24"/>
                <w:szCs w:val="24"/>
              </w:rPr>
            </w:pPr>
            <w:r w:rsidRPr="00FC4C64">
              <w:rPr>
                <w:rFonts w:eastAsia="Arial Unicode MS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3A9153D5" w14:textId="77777777" w:rsidR="00FC4C64" w:rsidRPr="00FC4C64" w:rsidRDefault="00FC4C64" w:rsidP="00FC4C64">
            <w:pPr>
              <w:rPr>
                <w:rFonts w:eastAsia="Arial Unicode MS"/>
                <w:noProof/>
                <w:color w:val="000000"/>
                <w:sz w:val="24"/>
                <w:szCs w:val="24"/>
              </w:rPr>
            </w:pPr>
            <w:r w:rsidRPr="00FC4C64">
              <w:rPr>
                <w:rFonts w:eastAsia="Arial Unicode MS"/>
                <w:noProof/>
                <w:color w:val="000000"/>
                <w:sz w:val="24"/>
                <w:szCs w:val="24"/>
              </w:rPr>
              <w:t>Объект</w:t>
            </w:r>
          </w:p>
        </w:tc>
        <w:tc>
          <w:tcPr>
            <w:tcW w:w="6514" w:type="dxa"/>
          </w:tcPr>
          <w:p w14:paraId="7449DCB4" w14:textId="77777777" w:rsidR="00FC4C64" w:rsidRPr="00FC4C64" w:rsidRDefault="00FC4C64" w:rsidP="00FC4C64">
            <w:pPr>
              <w:rPr>
                <w:rFonts w:eastAsia="Arial Unicode MS"/>
                <w:noProof/>
                <w:color w:val="000000"/>
                <w:sz w:val="24"/>
                <w:szCs w:val="24"/>
              </w:rPr>
            </w:pPr>
            <w:r w:rsidRPr="00FC4C64">
              <w:rPr>
                <w:rFonts w:eastAsia="Arial Unicode MS"/>
                <w:color w:val="000000"/>
                <w:sz w:val="24"/>
                <w:szCs w:val="24"/>
              </w:rPr>
              <w:t xml:space="preserve">Начальник отделения почтовой связи </w:t>
            </w:r>
          </w:p>
        </w:tc>
      </w:tr>
    </w:tbl>
    <w:p w14:paraId="621CBD8C" w14:textId="77777777" w:rsidR="00FC4C64" w:rsidRPr="00FC4C64" w:rsidRDefault="00FC4C64" w:rsidP="00FC4C64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</w:p>
    <w:p w14:paraId="03A09E99" w14:textId="77777777" w:rsidR="00FC4C64" w:rsidRPr="00FC4C64" w:rsidRDefault="00FC4C64" w:rsidP="00FC4C64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FC4C64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НАИМЕНОВАНИЕ УСЛУГИ</w:t>
      </w:r>
    </w:p>
    <w:p w14:paraId="43F0F4ED" w14:textId="278DEED7" w:rsidR="00FC4C64" w:rsidRDefault="00DE277E" w:rsidP="002A01A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277E">
        <w:rPr>
          <w:rFonts w:ascii="Times New Roman" w:eastAsia="Calibri" w:hAnsi="Times New Roman" w:cs="Times New Roman"/>
          <w:sz w:val="24"/>
          <w:szCs w:val="24"/>
          <w:lang w:eastAsia="ru-RU"/>
        </w:rPr>
        <w:t>Оказание услуг по сопровождени</w:t>
      </w:r>
      <w:r w:rsidR="00A90D87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DE27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сотрудников отделени</w:t>
      </w:r>
      <w:r w:rsidR="00A90D87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DE27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почтовой связи по  маршрутам  УФПС Оренбургской области  (г. Байконур)</w:t>
      </w:r>
    </w:p>
    <w:p w14:paraId="0DF0FB6C" w14:textId="77777777" w:rsidR="00DE277E" w:rsidRPr="00FC4C64" w:rsidRDefault="00DE277E" w:rsidP="00FC4C6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0EA111C" w14:textId="77777777" w:rsidR="00FC4C64" w:rsidRPr="00FC4C64" w:rsidRDefault="00FC4C64" w:rsidP="00497476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4C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УСЛУГИ, ЦЕЛЬ И ЗАДАЧИ</w:t>
      </w:r>
    </w:p>
    <w:p w14:paraId="5E9F45D2" w14:textId="77777777" w:rsidR="00FC4C64" w:rsidRPr="00FC4C64" w:rsidRDefault="00FC4C64" w:rsidP="00F46771">
      <w:pPr>
        <w:numPr>
          <w:ilvl w:val="1"/>
          <w:numId w:val="1"/>
        </w:numPr>
        <w:tabs>
          <w:tab w:val="left" w:pos="568"/>
          <w:tab w:val="left" w:pos="851"/>
          <w:tab w:val="left" w:pos="993"/>
          <w:tab w:val="left" w:pos="156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При оказании услуг по сопровождению</w:t>
      </w:r>
      <w:r w:rsidRPr="00FC4C6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Объекта </w:t>
      </w: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Исполнитель на собственном автомобиле, обеспечивает соответствие оказываемых услуг установленным требованиям, в том числе наличие у работника, осуществляющего оказание услуг (далее  – сотрудник охраны): </w:t>
      </w:r>
    </w:p>
    <w:p w14:paraId="1F4683CD" w14:textId="77777777" w:rsidR="00FC4C64" w:rsidRPr="00FC4C64" w:rsidRDefault="00FC4C64" w:rsidP="00F46771">
      <w:pPr>
        <w:numPr>
          <w:ilvl w:val="2"/>
          <w:numId w:val="1"/>
        </w:numPr>
        <w:tabs>
          <w:tab w:val="left" w:pos="568"/>
          <w:tab w:val="left" w:pos="851"/>
          <w:tab w:val="left" w:pos="993"/>
          <w:tab w:val="left" w:pos="1276"/>
          <w:tab w:val="left" w:pos="156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Удостоверения частного охранника </w:t>
      </w: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t>4</w:t>
      </w: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-го разряда, подтверждающего его правовой статус и квалификацию. </w:t>
      </w:r>
    </w:p>
    <w:p w14:paraId="6F3B0246" w14:textId="77777777" w:rsidR="00FC4C64" w:rsidRPr="00FC4C64" w:rsidRDefault="00FC4C64" w:rsidP="00F46771">
      <w:pPr>
        <w:numPr>
          <w:ilvl w:val="2"/>
          <w:numId w:val="1"/>
        </w:numPr>
        <w:tabs>
          <w:tab w:val="left" w:pos="1276"/>
          <w:tab w:val="left" w:pos="156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t>Специальной форменной одежды</w:t>
      </w: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(по сезону), позволяющ</w:t>
      </w: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t>ей</w:t>
      </w: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определить принадлежность сотрудника охраны к Исполнителю. Обеспечить чистое и аккуратное ношение специальной форменной одежды. </w:t>
      </w:r>
    </w:p>
    <w:p w14:paraId="45D3171D" w14:textId="77777777" w:rsidR="00FC4C64" w:rsidRPr="00FC4C64" w:rsidRDefault="00FC4C64" w:rsidP="00F46771">
      <w:pPr>
        <w:numPr>
          <w:ilvl w:val="2"/>
          <w:numId w:val="1"/>
        </w:numPr>
        <w:tabs>
          <w:tab w:val="left" w:pos="1276"/>
          <w:tab w:val="left" w:pos="156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t>Средств</w:t>
      </w: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 радиосвязи</w:t>
      </w: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и (или) мобильной связи, обеспечивающих</w:t>
      </w: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</w:t>
      </w: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бесперебойную связь на территории (участках доставки) и в помещениях при сопровождении между всеми сотрудниками охраны дежурной смены и ответственным работником от Заказчика по вопросам обеспечения безопасности (за счет Исполнителя).</w:t>
      </w:r>
    </w:p>
    <w:p w14:paraId="4E2A8BBA" w14:textId="77777777" w:rsidR="00FC4C64" w:rsidRPr="00FC4C64" w:rsidRDefault="00FC4C64" w:rsidP="00F46771">
      <w:pPr>
        <w:numPr>
          <w:ilvl w:val="2"/>
          <w:numId w:val="1"/>
        </w:numPr>
        <w:tabs>
          <w:tab w:val="left" w:pos="1276"/>
          <w:tab w:val="left" w:pos="156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t>Наручниками и палкой резиновой (дубинка).</w:t>
      </w:r>
    </w:p>
    <w:p w14:paraId="513F3064" w14:textId="77777777" w:rsidR="00FC4C64" w:rsidRPr="00FC4C64" w:rsidRDefault="00FC4C64" w:rsidP="00F46771">
      <w:pPr>
        <w:numPr>
          <w:ilvl w:val="1"/>
          <w:numId w:val="1"/>
        </w:numPr>
        <w:tabs>
          <w:tab w:val="left" w:pos="1276"/>
          <w:tab w:val="left" w:pos="156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 выполнению обязанностей по сопровождению не допускаются охранники-стажеры.</w:t>
      </w:r>
    </w:p>
    <w:p w14:paraId="003053A9" w14:textId="77777777" w:rsidR="00FC4C64" w:rsidRPr="00FC4C64" w:rsidRDefault="00FC4C64" w:rsidP="00F46771">
      <w:pPr>
        <w:numPr>
          <w:ilvl w:val="1"/>
          <w:numId w:val="1"/>
        </w:numPr>
        <w:tabs>
          <w:tab w:val="left" w:pos="1276"/>
          <w:tab w:val="left" w:pos="156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Исполнитель обеспечивает непрерывное сопровождение вверенного объекта, не допуская возможности сотруднику охраны покидать принятый для сопровождения </w:t>
      </w: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 xml:space="preserve">объект. С целью непрерывности сопровождения вверенного объекта Исполнитель обеспечивает сменность сотрудников охраны в необходимых случаях.  </w:t>
      </w: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</w:p>
    <w:p w14:paraId="59061A03" w14:textId="77777777" w:rsidR="00FC4C64" w:rsidRPr="00FC4C64" w:rsidRDefault="00FC4C64" w:rsidP="00F46771">
      <w:pPr>
        <w:numPr>
          <w:ilvl w:val="1"/>
          <w:numId w:val="1"/>
        </w:numPr>
        <w:tabs>
          <w:tab w:val="left" w:pos="1276"/>
          <w:tab w:val="left" w:pos="156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Исполнитель обеспечивает взаимодействие с территориальными органами МВД Российской Федерации в порядке, установленном </w:t>
      </w: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t>законодательством</w:t>
      </w: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Правительства Российской Федерации и МВД России.</w:t>
      </w:r>
    </w:p>
    <w:p w14:paraId="5A20D7F5" w14:textId="77777777" w:rsidR="00FC4C64" w:rsidRPr="00FC4C64" w:rsidRDefault="00FC4C64" w:rsidP="00F46771">
      <w:pPr>
        <w:numPr>
          <w:ilvl w:val="1"/>
          <w:numId w:val="1"/>
        </w:numPr>
        <w:tabs>
          <w:tab w:val="left" w:pos="1276"/>
          <w:tab w:val="left" w:pos="156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В случае возникновения чрезвычайной ситуации, Исполнитель обеспечивает усиление охраны объектов за счет собственных сил и средств путем выставления дополнительно не менее 1 (одного) сотрудника охраны на период до момента ликвидации чрезвычайной ситуации. При этом время направления дополнительных охранников не должно превышать 1 (одного) часа с момента поступления Исполнителю сигнала тревоги от сопровождающего и (или) от Заказчика. </w:t>
      </w:r>
    </w:p>
    <w:p w14:paraId="3909A553" w14:textId="77777777" w:rsidR="00FC4C64" w:rsidRPr="00FC4C64" w:rsidRDefault="00FC4C64" w:rsidP="00F46771">
      <w:pPr>
        <w:numPr>
          <w:ilvl w:val="1"/>
          <w:numId w:val="1"/>
        </w:numPr>
        <w:tabs>
          <w:tab w:val="left" w:pos="568"/>
          <w:tab w:val="left" w:pos="993"/>
          <w:tab w:val="left" w:pos="156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C4C64">
        <w:rPr>
          <w:rFonts w:ascii="Times New Roman" w:eastAsia="Times New Roman" w:hAnsi="Times New Roman" w:cs="Times New Roman"/>
          <w:sz w:val="24"/>
          <w:szCs w:val="24"/>
          <w:shd w:val="clear" w:color="auto" w:fill="FDFFFE"/>
          <w:lang w:val="x-none" w:eastAsia="x-none"/>
        </w:rPr>
        <w:t xml:space="preserve">К нарушениям </w:t>
      </w:r>
      <w:r w:rsidRPr="00FC4C64">
        <w:rPr>
          <w:rFonts w:ascii="Times New Roman" w:eastAsia="Times New Roman" w:hAnsi="Times New Roman" w:cs="Times New Roman"/>
          <w:sz w:val="24"/>
          <w:szCs w:val="24"/>
          <w:shd w:val="clear" w:color="auto" w:fill="FDFFFE"/>
          <w:lang w:eastAsia="x-none"/>
        </w:rPr>
        <w:t>с</w:t>
      </w:r>
      <w:r w:rsidRPr="00FC4C64">
        <w:rPr>
          <w:rFonts w:ascii="Times New Roman" w:eastAsia="Times New Roman" w:hAnsi="Times New Roman" w:cs="Times New Roman"/>
          <w:sz w:val="24"/>
          <w:szCs w:val="24"/>
          <w:shd w:val="clear" w:color="auto" w:fill="FDFFFE"/>
          <w:lang w:val="x-none" w:eastAsia="x-none"/>
        </w:rPr>
        <w:t xml:space="preserve">о стороны Исполнителя в момент оказания услуг по </w:t>
      </w: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сопровождению товарно-материальных </w:t>
      </w: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ценностей </w:t>
      </w: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относятся: </w:t>
      </w:r>
    </w:p>
    <w:p w14:paraId="42183A64" w14:textId="77777777" w:rsidR="00FC4C64" w:rsidRPr="00FC4C64" w:rsidRDefault="00FC4C64" w:rsidP="00F46771">
      <w:pPr>
        <w:numPr>
          <w:ilvl w:val="2"/>
          <w:numId w:val="1"/>
        </w:numPr>
        <w:tabs>
          <w:tab w:val="left" w:pos="1276"/>
          <w:tab w:val="left" w:pos="156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C4C64">
        <w:rPr>
          <w:rFonts w:ascii="Times New Roman" w:eastAsia="Times New Roman" w:hAnsi="Times New Roman" w:cs="Times New Roman"/>
          <w:sz w:val="24"/>
          <w:szCs w:val="24"/>
          <w:shd w:val="clear" w:color="auto" w:fill="FDFFFE"/>
          <w:lang w:val="x-none" w:eastAsia="x-none"/>
        </w:rPr>
        <w:t>Не предъявление сотрудником охраны представителю Заказчика  действующего удостоверения частного охранника и (или) личной карточки частного охранника</w:t>
      </w:r>
      <w:r w:rsidRPr="00FC4C64">
        <w:rPr>
          <w:rFonts w:ascii="Times New Roman" w:eastAsia="Times New Roman" w:hAnsi="Times New Roman" w:cs="Times New Roman"/>
          <w:sz w:val="24"/>
          <w:szCs w:val="24"/>
          <w:shd w:val="clear" w:color="auto" w:fill="FDFFFE"/>
          <w:lang w:eastAsia="x-none"/>
        </w:rPr>
        <w:t>.</w:t>
      </w:r>
    </w:p>
    <w:p w14:paraId="3684F4FB" w14:textId="77777777" w:rsidR="00FC4C64" w:rsidRPr="00FC4C64" w:rsidRDefault="00FC4C64" w:rsidP="00F46771">
      <w:pPr>
        <w:widowControl w:val="0"/>
        <w:numPr>
          <w:ilvl w:val="2"/>
          <w:numId w:val="1"/>
        </w:numPr>
        <w:shd w:val="clear" w:color="auto" w:fill="FDFFFE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FFE"/>
          <w:lang w:eastAsia="ru-RU"/>
        </w:rPr>
      </w:pPr>
      <w:r w:rsidRPr="00FC4C64">
        <w:rPr>
          <w:rFonts w:ascii="Times New Roman" w:eastAsia="Times New Roman" w:hAnsi="Times New Roman" w:cs="Times New Roman"/>
          <w:sz w:val="24"/>
          <w:szCs w:val="24"/>
          <w:shd w:val="clear" w:color="auto" w:fill="FDFFFE"/>
          <w:lang w:eastAsia="ru-RU"/>
        </w:rPr>
        <w:t xml:space="preserve">Отсутствие у сотрудника охраны специальной форменной одежды (по сезону) </w:t>
      </w:r>
      <w:r w:rsidRPr="00FC4C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позволяющей определить принадлежность сотрудника охраны к Исполнителю</w:t>
      </w:r>
      <w:r w:rsidRPr="00FC4C64">
        <w:rPr>
          <w:rFonts w:ascii="Times New Roman" w:eastAsia="Times New Roman" w:hAnsi="Times New Roman" w:cs="Times New Roman"/>
          <w:sz w:val="24"/>
          <w:szCs w:val="24"/>
          <w:shd w:val="clear" w:color="auto" w:fill="FDFFFE"/>
          <w:lang w:eastAsia="ru-RU"/>
        </w:rPr>
        <w:t>.</w:t>
      </w:r>
    </w:p>
    <w:p w14:paraId="25B7152E" w14:textId="77777777" w:rsidR="00FC4C64" w:rsidRPr="00FC4C64" w:rsidRDefault="00FC4C64" w:rsidP="00F46771">
      <w:pPr>
        <w:widowControl w:val="0"/>
        <w:numPr>
          <w:ilvl w:val="2"/>
          <w:numId w:val="1"/>
        </w:numPr>
        <w:shd w:val="clear" w:color="auto" w:fill="FDFFFE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FFE"/>
          <w:lang w:eastAsia="ru-RU"/>
        </w:rPr>
      </w:pPr>
      <w:r w:rsidRPr="00FC4C64">
        <w:rPr>
          <w:rFonts w:ascii="Times New Roman" w:eastAsia="Times New Roman" w:hAnsi="Times New Roman" w:cs="Times New Roman"/>
          <w:sz w:val="24"/>
          <w:szCs w:val="24"/>
          <w:shd w:val="clear" w:color="auto" w:fill="FDFFFE"/>
          <w:lang w:eastAsia="ru-RU"/>
        </w:rPr>
        <w:t>Отсутствие у сотрудника охраны</w:t>
      </w:r>
      <w:r w:rsidRPr="00FC4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наручников и палки резиновой (дубинка).</w:t>
      </w:r>
      <w:r w:rsidRPr="00FC4C64">
        <w:rPr>
          <w:rFonts w:ascii="Times New Roman" w:eastAsia="Times New Roman" w:hAnsi="Times New Roman" w:cs="Times New Roman"/>
          <w:sz w:val="24"/>
          <w:szCs w:val="24"/>
          <w:shd w:val="clear" w:color="auto" w:fill="FDFFFE"/>
          <w:lang w:eastAsia="ru-RU"/>
        </w:rPr>
        <w:t xml:space="preserve"> </w:t>
      </w:r>
    </w:p>
    <w:p w14:paraId="7BB450F0" w14:textId="77777777" w:rsidR="00FC4C64" w:rsidRPr="00FC4C64" w:rsidRDefault="00FC4C64" w:rsidP="00F46771">
      <w:pPr>
        <w:widowControl w:val="0"/>
        <w:numPr>
          <w:ilvl w:val="2"/>
          <w:numId w:val="1"/>
        </w:numPr>
        <w:shd w:val="clear" w:color="auto" w:fill="FDFFFE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FFE"/>
          <w:lang w:eastAsia="ru-RU"/>
        </w:rPr>
      </w:pPr>
      <w:r w:rsidRPr="00FC4C64">
        <w:rPr>
          <w:rFonts w:ascii="Times New Roman" w:eastAsia="Times New Roman" w:hAnsi="Times New Roman" w:cs="Times New Roman"/>
          <w:sz w:val="24"/>
          <w:szCs w:val="24"/>
          <w:shd w:val="clear" w:color="auto" w:fill="FDFFFE"/>
          <w:lang w:eastAsia="ru-RU"/>
        </w:rPr>
        <w:t xml:space="preserve">Оставление принятого Объекта без охраны.  </w:t>
      </w:r>
    </w:p>
    <w:p w14:paraId="4F91EF1D" w14:textId="77777777" w:rsidR="00FC4C64" w:rsidRPr="00FC4C64" w:rsidRDefault="00FC4C64" w:rsidP="00F46771">
      <w:pPr>
        <w:widowControl w:val="0"/>
        <w:numPr>
          <w:ilvl w:val="2"/>
          <w:numId w:val="1"/>
        </w:numPr>
        <w:shd w:val="clear" w:color="auto" w:fill="FDFFFE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FFE"/>
          <w:lang w:eastAsia="ru-RU"/>
        </w:rPr>
      </w:pPr>
      <w:r w:rsidRPr="00FC4C64">
        <w:rPr>
          <w:rFonts w:ascii="Times New Roman" w:eastAsia="Times New Roman" w:hAnsi="Times New Roman" w:cs="Times New Roman"/>
          <w:sz w:val="24"/>
          <w:szCs w:val="24"/>
          <w:shd w:val="clear" w:color="auto" w:fill="FDFFFE"/>
          <w:lang w:eastAsia="ru-RU"/>
        </w:rPr>
        <w:t xml:space="preserve">Нахождение сотрудника охраны в состоянии наркотического или алкогольного опьянения. </w:t>
      </w:r>
    </w:p>
    <w:p w14:paraId="2C8F02FA" w14:textId="77777777" w:rsidR="00FC4C64" w:rsidRPr="00FC4C64" w:rsidRDefault="00FC4C64" w:rsidP="00F46771">
      <w:pPr>
        <w:widowControl w:val="0"/>
        <w:numPr>
          <w:ilvl w:val="1"/>
          <w:numId w:val="1"/>
        </w:numPr>
        <w:shd w:val="clear" w:color="auto" w:fill="FDFFFE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FFE"/>
          <w:lang w:eastAsia="ru-RU"/>
        </w:rPr>
      </w:pPr>
      <w:r w:rsidRPr="00FC4C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нарушения, указанного в п. 3.6.  Технического задания, Исполнитель обязан заменить сотрудника охраны другим сотрудником. При этом время замены не должно превышать 1 (одного) часа с момента выявления такого нарушения.</w:t>
      </w:r>
    </w:p>
    <w:p w14:paraId="057209B0" w14:textId="77777777" w:rsidR="00FC4C64" w:rsidRPr="00FC4C64" w:rsidRDefault="00FC4C64" w:rsidP="00F46771">
      <w:pPr>
        <w:widowControl w:val="0"/>
        <w:numPr>
          <w:ilvl w:val="1"/>
          <w:numId w:val="1"/>
        </w:numPr>
        <w:shd w:val="clear" w:color="auto" w:fill="FDFFFE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FFE"/>
          <w:lang w:eastAsia="ru-RU"/>
        </w:rPr>
      </w:pPr>
      <w:r w:rsidRPr="00FC4C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осуществляет контроль соответствия качества оказываемых Исполнителем услуг требованиям настоящего Технического задания и путем проведения плановых, внеплановых и скрытых проверок. Для осуществления такого контроля Заказчик вправе привлекать независимых экспертов.</w:t>
      </w:r>
    </w:p>
    <w:p w14:paraId="02EA68C0" w14:textId="77777777" w:rsidR="00FC4C64" w:rsidRPr="00FC4C64" w:rsidRDefault="00FC4C64" w:rsidP="00FC4C64">
      <w:pPr>
        <w:widowControl w:val="0"/>
        <w:shd w:val="clear" w:color="auto" w:fill="FDFFFE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FFE"/>
          <w:lang w:eastAsia="ru-RU"/>
        </w:rPr>
      </w:pPr>
    </w:p>
    <w:p w14:paraId="75C14FFC" w14:textId="77777777" w:rsidR="00FC4C64" w:rsidRPr="00FC4C64" w:rsidRDefault="00FC4C64" w:rsidP="00FC4C6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FC4C64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ТРЕБОВАНИЯ К СРОКУ И МЕСТУ ОКАЗАНИЯ УСЛУГ</w:t>
      </w:r>
    </w:p>
    <w:p w14:paraId="14266645" w14:textId="77777777" w:rsidR="00FC4C64" w:rsidRPr="00FC4C64" w:rsidRDefault="00FC4C64" w:rsidP="001953C9">
      <w:pPr>
        <w:numPr>
          <w:ilvl w:val="1"/>
          <w:numId w:val="1"/>
        </w:numPr>
        <w:tabs>
          <w:tab w:val="left" w:pos="1134"/>
          <w:tab w:val="left" w:pos="1276"/>
          <w:tab w:val="left" w:pos="1701"/>
        </w:tabs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Начало оказани</w:t>
      </w: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t>я</w:t>
      </w: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услуг – </w:t>
      </w: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t>с даты заключения договора, но не ранее 01.0</w:t>
      </w:r>
      <w:r w:rsidR="002D56F1">
        <w:rPr>
          <w:rFonts w:ascii="Times New Roman" w:eastAsia="Times New Roman" w:hAnsi="Times New Roman" w:cs="Times New Roman"/>
          <w:sz w:val="24"/>
          <w:szCs w:val="24"/>
          <w:lang w:eastAsia="x-none"/>
        </w:rPr>
        <w:t>8</w:t>
      </w: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t>.2026г.</w:t>
      </w:r>
    </w:p>
    <w:p w14:paraId="202E28E1" w14:textId="77777777" w:rsidR="00FC4C64" w:rsidRPr="00FC4C64" w:rsidRDefault="00FC4C64" w:rsidP="001953C9">
      <w:pPr>
        <w:numPr>
          <w:ilvl w:val="1"/>
          <w:numId w:val="1"/>
        </w:numPr>
        <w:tabs>
          <w:tab w:val="left" w:pos="1134"/>
          <w:tab w:val="left" w:pos="1276"/>
          <w:tab w:val="left" w:pos="1701"/>
        </w:tabs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Окончание оказани</w:t>
      </w: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t>я</w:t>
      </w: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услуг –</w:t>
      </w: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через </w:t>
      </w:r>
      <w:r w:rsidR="002D56F1">
        <w:rPr>
          <w:rFonts w:ascii="Times New Roman" w:eastAsia="Times New Roman" w:hAnsi="Times New Roman" w:cs="Times New Roman"/>
          <w:sz w:val="24"/>
          <w:szCs w:val="24"/>
          <w:lang w:eastAsia="x-none"/>
        </w:rPr>
        <w:t>35</w:t>
      </w: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месяц</w:t>
      </w:r>
      <w:r w:rsidR="002D56F1">
        <w:rPr>
          <w:rFonts w:ascii="Times New Roman" w:eastAsia="Times New Roman" w:hAnsi="Times New Roman" w:cs="Times New Roman"/>
          <w:sz w:val="24"/>
          <w:szCs w:val="24"/>
          <w:lang w:eastAsia="x-none"/>
        </w:rPr>
        <w:t>ев</w:t>
      </w: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после заключения договора.  </w:t>
      </w:r>
    </w:p>
    <w:p w14:paraId="25E301FA" w14:textId="77777777" w:rsidR="00FC4C64" w:rsidRPr="00FC4C64" w:rsidRDefault="00FC4C64" w:rsidP="001953C9">
      <w:pPr>
        <w:numPr>
          <w:ilvl w:val="1"/>
          <w:numId w:val="1"/>
        </w:numPr>
        <w:tabs>
          <w:tab w:val="left" w:pos="1134"/>
          <w:tab w:val="left" w:pos="1276"/>
          <w:tab w:val="left" w:pos="1560"/>
        </w:tabs>
        <w:suppressAutoHyphens/>
        <w:spacing w:after="20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t>Места оказания услуг указаны в п. 5.9. Технического задания.</w:t>
      </w:r>
    </w:p>
    <w:p w14:paraId="10CF9D2E" w14:textId="77777777" w:rsidR="00FC4C64" w:rsidRPr="00FC4C64" w:rsidRDefault="00FC4C64" w:rsidP="00FC4C6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14:paraId="07CD9A86" w14:textId="77777777" w:rsidR="00FC4C64" w:rsidRPr="00FC4C64" w:rsidRDefault="00FC4C64" w:rsidP="00FC4C6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FC4C64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ХАРАКТЕРИСТИКИ ОКАЗЫВАЕМЫХ УСЛУГ</w:t>
      </w:r>
    </w:p>
    <w:p w14:paraId="75ADAB9E" w14:textId="77777777" w:rsidR="00FC4C64" w:rsidRPr="00FC4C64" w:rsidRDefault="00FC4C64" w:rsidP="001953C9">
      <w:pPr>
        <w:numPr>
          <w:ilvl w:val="1"/>
          <w:numId w:val="1"/>
        </w:numPr>
        <w:tabs>
          <w:tab w:val="left" w:pos="0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t>Исполнитель н</w:t>
      </w: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а каждый </w:t>
      </w: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свой </w:t>
      </w: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автомобиль выделяет 2 (</w:t>
      </w: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t>двух</w:t>
      </w: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) сотрудник</w:t>
      </w: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t>ов</w:t>
      </w: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охраны, обеспеченн</w:t>
      </w: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t>ого</w:t>
      </w: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форменной одеждой, спецсредствами</w:t>
      </w: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средствами связи</w:t>
      </w: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для сопровождения </w:t>
      </w: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t>Объекта</w:t>
      </w: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и охраны в соответствии с условиями договора.</w:t>
      </w:r>
    </w:p>
    <w:p w14:paraId="229DBB4B" w14:textId="77777777" w:rsidR="00FC4C64" w:rsidRPr="00FC4C64" w:rsidRDefault="00FC4C64" w:rsidP="001953C9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t>Сотрудники охраны</w:t>
      </w: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сопровождают Объект Заказчика по маршрутам доставки, анализируют окружающую обстановку, предупреждают и отвлекают на себя негативные факторы, влияющие на безопасность Объект</w:t>
      </w: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t>а, обеспечивают</w:t>
      </w: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сохранность доставляемых </w:t>
      </w: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t>денежных средств</w:t>
      </w: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; информируют дежурного пульта централизованного наблюдения о чрезвычайной ситуации.</w:t>
      </w:r>
    </w:p>
    <w:p w14:paraId="1826FF7F" w14:textId="77777777" w:rsidR="00FC4C64" w:rsidRPr="00FC4C64" w:rsidRDefault="00FC4C64" w:rsidP="001953C9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 случае неисправности автомашины, аварии в пути, и невозможности продолжения следования по маршруту</w:t>
      </w: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Исполнитель незамедлительно докладывает об этом руководству Оренбургского почтамта и </w:t>
      </w: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своему руководству</w:t>
      </w: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2B24570C" w14:textId="77777777" w:rsidR="00FC4C64" w:rsidRPr="00FC4C64" w:rsidRDefault="00FC4C64" w:rsidP="001953C9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Исполнитель, в случае совершения в отношении Объекта противоправного посягательства, обеспечивает:</w:t>
      </w:r>
    </w:p>
    <w:p w14:paraId="2C2C2BC5" w14:textId="77777777" w:rsidR="00FC4C64" w:rsidRPr="00FC4C64" w:rsidRDefault="00FC4C64" w:rsidP="001953C9">
      <w:pPr>
        <w:tabs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  <w:r w:rsidRPr="00FC4C64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- прибытие экипажа быстрого реагирования в количестве не менее 2-х сотрудников,  в срок до </w:t>
      </w:r>
      <w:r w:rsidRPr="00FC4C6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30</w:t>
      </w:r>
      <w:r w:rsidRPr="00FC4C64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 минут, с момента информирования; Исполнитель принимает необходимые, в </w:t>
      </w:r>
      <w:r w:rsidRPr="00FC4C64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lastRenderedPageBreak/>
        <w:t>пределах, предоставленных законодательством РФ прав, меры и использует доступные средства;</w:t>
      </w:r>
    </w:p>
    <w:p w14:paraId="3597F830" w14:textId="77777777" w:rsidR="00FC4C64" w:rsidRPr="00FC4C64" w:rsidRDefault="00FC4C64" w:rsidP="001953C9">
      <w:pPr>
        <w:tabs>
          <w:tab w:val="left" w:pos="709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безопасность Объект</w:t>
      </w: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t>а</w:t>
      </w: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Заказчика в случае возникновения непредвиденных обстоятельств, до устранения непредвиденных обстоятельств.</w:t>
      </w:r>
    </w:p>
    <w:p w14:paraId="22191830" w14:textId="77777777" w:rsidR="00FC4C64" w:rsidRPr="00FC4C64" w:rsidRDefault="00FC4C64" w:rsidP="001953C9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Охрана и сопровождение сотрудниками </w:t>
      </w: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охраны </w:t>
      </w: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прекращается после возвращения в начало маршрута.</w:t>
      </w:r>
    </w:p>
    <w:p w14:paraId="37C1BF9B" w14:textId="77777777" w:rsidR="00FC4C64" w:rsidRPr="00FC4C64" w:rsidRDefault="00FC4C64" w:rsidP="001953C9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После окончания рабочего дня ответственный работник </w:t>
      </w: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t>ОПС</w:t>
      </w: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в маршрутных листах</w:t>
      </w: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(Приложение № 2) </w:t>
      </w: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 каждый маршрут указывает фактическое время окончания работы и убытия.</w:t>
      </w:r>
    </w:p>
    <w:p w14:paraId="1EE072CE" w14:textId="77777777" w:rsidR="00FC4C64" w:rsidRPr="00FC4C64" w:rsidRDefault="00FC4C64" w:rsidP="001953C9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сполнитель</w:t>
      </w: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осуществляет обязательства по договору собственными силами</w:t>
      </w: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на своем автомобиле</w:t>
      </w: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14:paraId="23A105FB" w14:textId="77777777" w:rsidR="00FC4C64" w:rsidRPr="00FC4C64" w:rsidRDefault="00FC4C64" w:rsidP="001953C9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" w:eastAsia="ru-RU"/>
        </w:rPr>
      </w:pP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t>Объем и периодичность оказываемых услуг:</w:t>
      </w:r>
    </w:p>
    <w:tbl>
      <w:tblPr>
        <w:tblStyle w:val="3"/>
        <w:tblW w:w="96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849"/>
        <w:gridCol w:w="2120"/>
        <w:gridCol w:w="1842"/>
        <w:gridCol w:w="1275"/>
        <w:gridCol w:w="2107"/>
        <w:gridCol w:w="23"/>
        <w:gridCol w:w="18"/>
      </w:tblGrid>
      <w:tr w:rsidR="00FC4C64" w:rsidRPr="00FC4C64" w14:paraId="4C2961C9" w14:textId="77777777" w:rsidTr="0035451C">
        <w:trPr>
          <w:gridAfter w:val="1"/>
          <w:wAfter w:w="18" w:type="dxa"/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F2A0C" w14:textId="77777777" w:rsidR="00FC4C64" w:rsidRPr="00FC4C64" w:rsidRDefault="00FC4C64" w:rsidP="00FC4C64">
            <w:pPr>
              <w:jc w:val="center"/>
              <w:rPr>
                <w:rFonts w:eastAsia="Arial Unicode MS" w:cs="Arial Unicode MS"/>
                <w:sz w:val="24"/>
                <w:szCs w:val="24"/>
                <w:lang w:val="ru"/>
              </w:rPr>
            </w:pPr>
            <w:r w:rsidRPr="00FC4C64">
              <w:rPr>
                <w:rFonts w:eastAsia="Arial Unicode MS" w:cs="Arial Unicode MS"/>
                <w:sz w:val="24"/>
                <w:szCs w:val="24"/>
                <w:lang w:val="ru"/>
              </w:rPr>
              <w:t xml:space="preserve">№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D1396" w14:textId="77777777" w:rsidR="00FC4C64" w:rsidRPr="00FC4C64" w:rsidRDefault="00FC4C64" w:rsidP="00FC4C64">
            <w:pPr>
              <w:jc w:val="center"/>
              <w:rPr>
                <w:rFonts w:eastAsia="Arial Unicode MS" w:cs="Arial Unicode MS"/>
                <w:sz w:val="24"/>
                <w:szCs w:val="24"/>
                <w:lang w:val="ru"/>
              </w:rPr>
            </w:pPr>
            <w:r w:rsidRPr="00FC4C64">
              <w:rPr>
                <w:rFonts w:eastAsia="Arial Unicode MS" w:cs="Arial Unicode MS"/>
                <w:sz w:val="24"/>
                <w:szCs w:val="24"/>
                <w:lang w:val="ru"/>
              </w:rPr>
              <w:t>Наименование структурного подразделения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51379" w14:textId="77777777" w:rsidR="00FC4C64" w:rsidRPr="00FC4C64" w:rsidRDefault="00FC4C64" w:rsidP="00FC4C64">
            <w:pPr>
              <w:jc w:val="center"/>
              <w:rPr>
                <w:rFonts w:eastAsia="Arial Unicode MS" w:cs="Arial Unicode MS"/>
                <w:sz w:val="24"/>
                <w:szCs w:val="24"/>
                <w:lang w:val="ru"/>
              </w:rPr>
            </w:pPr>
            <w:r w:rsidRPr="00FC4C64">
              <w:rPr>
                <w:rFonts w:eastAsia="Arial Unicode MS" w:cs="Arial Unicode MS"/>
                <w:sz w:val="24"/>
                <w:szCs w:val="24"/>
                <w:lang w:val="ru"/>
              </w:rPr>
              <w:t>Адрес структурного подразделения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8C25B" w14:textId="77777777" w:rsidR="00FC4C64" w:rsidRPr="00FC4C64" w:rsidRDefault="00FC4C64" w:rsidP="00FC4C64">
            <w:pPr>
              <w:ind w:right="-113"/>
              <w:rPr>
                <w:rFonts w:eastAsia="Arial Unicode MS" w:cs="Arial Unicode MS"/>
                <w:sz w:val="24"/>
                <w:szCs w:val="24"/>
                <w:lang w:val="ru"/>
              </w:rPr>
            </w:pPr>
            <w:r w:rsidRPr="00FC4C64">
              <w:rPr>
                <w:rFonts w:eastAsia="Arial Unicode MS" w:cs="Arial Unicode MS"/>
                <w:sz w:val="24"/>
                <w:szCs w:val="24"/>
                <w:lang w:val="ru"/>
              </w:rPr>
              <w:t>Периодичность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4D5C8" w14:textId="77777777" w:rsidR="00FC4C64" w:rsidRPr="00FC4C64" w:rsidRDefault="00FC4C64" w:rsidP="00FC4C64">
            <w:pPr>
              <w:jc w:val="center"/>
              <w:rPr>
                <w:rFonts w:eastAsia="Arial Unicode MS" w:cs="Arial Unicode MS"/>
                <w:sz w:val="24"/>
                <w:szCs w:val="24"/>
                <w:lang w:val="ru"/>
              </w:rPr>
            </w:pPr>
            <w:r w:rsidRPr="00FC4C64">
              <w:rPr>
                <w:rFonts w:eastAsia="Arial Unicode MS" w:cs="Arial Unicode MS"/>
                <w:sz w:val="24"/>
                <w:szCs w:val="24"/>
                <w:lang w:val="ru"/>
              </w:rPr>
              <w:t>Время по маршруту в месяц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A2063" w14:textId="77777777" w:rsidR="00FC4C64" w:rsidRPr="00FC4C64" w:rsidRDefault="00FC4C64" w:rsidP="00FC4C64">
            <w:pPr>
              <w:spacing w:after="200" w:line="276" w:lineRule="auto"/>
              <w:jc w:val="center"/>
              <w:rPr>
                <w:rFonts w:eastAsia="Arial Unicode MS" w:cs="Arial Unicode MS"/>
                <w:sz w:val="24"/>
                <w:szCs w:val="24"/>
              </w:rPr>
            </w:pPr>
            <w:r w:rsidRPr="00FC4C64">
              <w:rPr>
                <w:rFonts w:eastAsia="Calibri"/>
                <w:sz w:val="24"/>
                <w:szCs w:val="24"/>
              </w:rPr>
              <w:t>Периодичность оказываемых услуг</w:t>
            </w:r>
          </w:p>
        </w:tc>
      </w:tr>
      <w:tr w:rsidR="00FC4C64" w:rsidRPr="00FC4C64" w14:paraId="1FA9EB4A" w14:textId="77777777" w:rsidTr="0035451C">
        <w:trPr>
          <w:cantSplit/>
        </w:trPr>
        <w:tc>
          <w:tcPr>
            <w:tcW w:w="96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94478" w14:textId="77777777" w:rsidR="00FC4C64" w:rsidRPr="00FC4C64" w:rsidRDefault="00FC4C64" w:rsidP="00FC4C64">
            <w:pPr>
              <w:jc w:val="center"/>
              <w:rPr>
                <w:rFonts w:eastAsia="Arial Unicode MS" w:cs="Arial Unicode MS"/>
                <w:sz w:val="24"/>
                <w:szCs w:val="24"/>
              </w:rPr>
            </w:pPr>
            <w:r w:rsidRPr="00FC4C64">
              <w:rPr>
                <w:rFonts w:eastAsia="Arial Unicode MS" w:cs="Arial Unicode MS"/>
                <w:sz w:val="24"/>
                <w:szCs w:val="24"/>
              </w:rPr>
              <w:t>Маршрут по сопровождению Объекта:</w:t>
            </w:r>
          </w:p>
          <w:p w14:paraId="14E49161" w14:textId="77777777" w:rsidR="00FC4C64" w:rsidRPr="00FC4C64" w:rsidRDefault="00FC4C64" w:rsidP="00FC4C64">
            <w:pPr>
              <w:jc w:val="center"/>
              <w:rPr>
                <w:rFonts w:eastAsia="Arial Unicode MS" w:cs="Arial Unicode MS"/>
                <w:sz w:val="24"/>
                <w:szCs w:val="24"/>
              </w:rPr>
            </w:pPr>
            <w:r w:rsidRPr="00FC4C64">
              <w:rPr>
                <w:rFonts w:eastAsia="Arial Unicode MS" w:cs="Arial Unicode MS"/>
                <w:sz w:val="24"/>
                <w:szCs w:val="24"/>
              </w:rPr>
              <w:t>ОПС – БАНК (</w:t>
            </w:r>
            <w:r w:rsidRPr="00FC4C64">
              <w:rPr>
                <w:rFonts w:eastAsia="Arial Unicode MS" w:cs="Arial Unicode MS"/>
              </w:rPr>
              <w:t>Байконурский филиал ПАО «Банк ПСБ» 468320 г. Байконур, пр-т Академика Королева, 21</w:t>
            </w:r>
            <w:r w:rsidRPr="00FC4C64">
              <w:rPr>
                <w:rFonts w:eastAsia="Arial Unicode MS" w:cs="Arial Unicode MS"/>
                <w:sz w:val="24"/>
                <w:szCs w:val="24"/>
              </w:rPr>
              <w:t>) - ОПС</w:t>
            </w:r>
          </w:p>
        </w:tc>
      </w:tr>
      <w:tr w:rsidR="00FC4C64" w:rsidRPr="00FC4C64" w14:paraId="7E8BB770" w14:textId="77777777" w:rsidTr="0035451C">
        <w:trPr>
          <w:gridAfter w:val="1"/>
          <w:wAfter w:w="18" w:type="dxa"/>
          <w:cantSplit/>
          <w:trHeight w:val="166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B4406F" w14:textId="77777777" w:rsidR="00FC4C64" w:rsidRPr="00FC4C64" w:rsidRDefault="00FC4C64" w:rsidP="00FC4C64">
            <w:pPr>
              <w:rPr>
                <w:rFonts w:eastAsia="Arial Unicode MS" w:cs="Arial Unicode MS"/>
                <w:sz w:val="24"/>
                <w:szCs w:val="24"/>
              </w:rPr>
            </w:pPr>
            <w:r w:rsidRPr="00FC4C64">
              <w:rPr>
                <w:rFonts w:eastAsia="Arial Unicode MS" w:cs="Arial Unicode MS"/>
                <w:sz w:val="24"/>
                <w:szCs w:val="24"/>
              </w:rPr>
              <w:t>1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8D843" w14:textId="77777777" w:rsidR="00FC4C64" w:rsidRPr="00FC4C64" w:rsidRDefault="00FC4C64" w:rsidP="00FC4C64">
            <w:pPr>
              <w:rPr>
                <w:rFonts w:eastAsia="Arial Unicode MS" w:cs="Arial Unicode MS"/>
                <w:noProof/>
                <w:sz w:val="24"/>
                <w:szCs w:val="24"/>
                <w:lang w:val="ru"/>
              </w:rPr>
            </w:pPr>
            <w:r w:rsidRPr="00FC4C64">
              <w:rPr>
                <w:rFonts w:eastAsia="Arial Unicode MS" w:cs="Arial Unicode MS"/>
                <w:color w:val="000000"/>
                <w:sz w:val="24"/>
                <w:szCs w:val="24"/>
                <w:lang w:val="ru"/>
              </w:rPr>
              <w:t>ОПС 468320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586F" w14:textId="77777777" w:rsidR="00FC4C64" w:rsidRPr="00FC4C64" w:rsidRDefault="00FC4C64" w:rsidP="00FC4C64">
            <w:pPr>
              <w:rPr>
                <w:rFonts w:eastAsia="Arial Unicode MS" w:cs="Arial Unicode MS"/>
                <w:noProof/>
                <w:sz w:val="24"/>
                <w:szCs w:val="24"/>
                <w:lang w:val="ru"/>
              </w:rPr>
            </w:pPr>
            <w:r w:rsidRPr="00FC4C64">
              <w:rPr>
                <w:rFonts w:eastAsia="Arial Unicode MS" w:cs="Arial Unicode MS"/>
                <w:noProof/>
                <w:sz w:val="24"/>
                <w:szCs w:val="24"/>
                <w:lang w:val="ru"/>
              </w:rPr>
              <w:t xml:space="preserve">г. Байконур, </w:t>
            </w:r>
          </w:p>
          <w:p w14:paraId="1CA668DA" w14:textId="77777777" w:rsidR="00FC4C64" w:rsidRPr="00FC4C64" w:rsidRDefault="00FC4C64" w:rsidP="00FC4C64">
            <w:pPr>
              <w:rPr>
                <w:rFonts w:eastAsia="Arial Unicode MS" w:cs="Arial Unicode MS"/>
                <w:noProof/>
                <w:sz w:val="24"/>
                <w:szCs w:val="24"/>
                <w:lang w:val="ru"/>
              </w:rPr>
            </w:pPr>
            <w:r w:rsidRPr="00FC4C64">
              <w:rPr>
                <w:rFonts w:eastAsia="Arial Unicode MS" w:cs="Arial Unicode MS"/>
                <w:noProof/>
                <w:sz w:val="24"/>
                <w:szCs w:val="24"/>
                <w:lang w:val="ru"/>
              </w:rPr>
              <w:t xml:space="preserve">пр-т Академика Королёва, </w:t>
            </w:r>
          </w:p>
          <w:p w14:paraId="37113475" w14:textId="77777777" w:rsidR="00FC4C64" w:rsidRPr="00FC4C64" w:rsidRDefault="00FC4C64" w:rsidP="00FC4C64">
            <w:pPr>
              <w:rPr>
                <w:rFonts w:eastAsia="Arial Unicode MS" w:cs="Arial Unicode MS"/>
                <w:noProof/>
                <w:sz w:val="24"/>
                <w:szCs w:val="24"/>
                <w:lang w:val="ru"/>
              </w:rPr>
            </w:pPr>
            <w:r w:rsidRPr="00FC4C64">
              <w:rPr>
                <w:rFonts w:eastAsia="Arial Unicode MS" w:cs="Arial Unicode MS"/>
                <w:noProof/>
                <w:sz w:val="24"/>
                <w:szCs w:val="24"/>
                <w:lang w:val="ru"/>
              </w:rPr>
              <w:t>здание 27А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A164E5D" w14:textId="77777777" w:rsidR="00FC4C64" w:rsidRPr="00FC4C64" w:rsidRDefault="00FC4C64" w:rsidP="00FC4C64">
            <w:pPr>
              <w:jc w:val="center"/>
              <w:rPr>
                <w:rFonts w:eastAsia="Arial Unicode MS" w:cs="Arial Unicode MS"/>
                <w:sz w:val="24"/>
                <w:szCs w:val="24"/>
                <w:lang w:val="ru"/>
              </w:rPr>
            </w:pPr>
            <w:r w:rsidRPr="00FC4C64">
              <w:rPr>
                <w:rFonts w:eastAsia="Arial Unicode MS" w:cs="Arial Unicode MS"/>
                <w:sz w:val="24"/>
                <w:szCs w:val="24"/>
                <w:lang w:val="ru"/>
              </w:rPr>
              <w:t xml:space="preserve">Понедельник, Среда, </w:t>
            </w:r>
          </w:p>
          <w:p w14:paraId="34C901CE" w14:textId="77777777" w:rsidR="00FC4C64" w:rsidRPr="00FC4C64" w:rsidRDefault="00FC4C64" w:rsidP="00FC4C64">
            <w:pPr>
              <w:jc w:val="center"/>
              <w:rPr>
                <w:rFonts w:eastAsia="Arial Unicode MS" w:cs="Arial Unicode MS"/>
                <w:sz w:val="24"/>
                <w:szCs w:val="24"/>
                <w:lang w:val="ru"/>
              </w:rPr>
            </w:pPr>
            <w:r w:rsidRPr="00FC4C64">
              <w:rPr>
                <w:rFonts w:eastAsia="Arial Unicode MS" w:cs="Arial Unicode MS"/>
                <w:sz w:val="24"/>
                <w:szCs w:val="24"/>
                <w:lang w:val="ru"/>
              </w:rPr>
              <w:t>Пятница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E570245" w14:textId="77777777" w:rsidR="00FC4C64" w:rsidRPr="00FC4C64" w:rsidRDefault="00FC4C64" w:rsidP="00FC4C64">
            <w:pPr>
              <w:jc w:val="center"/>
              <w:rPr>
                <w:rFonts w:eastAsia="Arial Unicode MS" w:cs="Arial Unicode MS"/>
                <w:sz w:val="24"/>
                <w:szCs w:val="24"/>
              </w:rPr>
            </w:pPr>
            <w:r w:rsidRPr="00FC4C64">
              <w:rPr>
                <w:rFonts w:eastAsia="Arial Unicode MS" w:cs="Arial Unicode MS"/>
                <w:sz w:val="24"/>
                <w:szCs w:val="24"/>
              </w:rPr>
              <w:t>4</w:t>
            </w:r>
          </w:p>
        </w:tc>
        <w:tc>
          <w:tcPr>
            <w:tcW w:w="213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AFEE105" w14:textId="77777777" w:rsidR="00FC4C64" w:rsidRPr="00FC4C64" w:rsidRDefault="00FC4C64" w:rsidP="00FC4C64">
            <w:pPr>
              <w:rPr>
                <w:rFonts w:eastAsia="Arial Unicode MS" w:cs="Arial Unicode MS"/>
                <w:bCs/>
                <w:sz w:val="24"/>
                <w:szCs w:val="24"/>
              </w:rPr>
            </w:pPr>
            <w:r w:rsidRPr="00FC4C64">
              <w:rPr>
                <w:rFonts w:eastAsia="Arial Unicode MS" w:cs="Arial Unicode MS"/>
                <w:bCs/>
                <w:sz w:val="24"/>
                <w:szCs w:val="24"/>
              </w:rPr>
              <w:t>с 01 по 09 число каждого месяца,</w:t>
            </w:r>
          </w:p>
          <w:p w14:paraId="6F0B2906" w14:textId="77777777" w:rsidR="00FC4C64" w:rsidRPr="00FC4C64" w:rsidRDefault="00FC4C64" w:rsidP="00FC4C64">
            <w:pPr>
              <w:rPr>
                <w:rFonts w:eastAsia="Arial Unicode MS" w:cs="Arial Unicode MS"/>
                <w:bCs/>
                <w:sz w:val="24"/>
                <w:szCs w:val="24"/>
              </w:rPr>
            </w:pPr>
            <w:r w:rsidRPr="00FC4C64">
              <w:rPr>
                <w:rFonts w:eastAsia="Arial Unicode MS" w:cs="Arial Unicode MS"/>
                <w:bCs/>
                <w:sz w:val="24"/>
                <w:szCs w:val="24"/>
              </w:rPr>
              <w:t xml:space="preserve">с 09-00 до 10-00, кроме праздничных </w:t>
            </w:r>
          </w:p>
          <w:p w14:paraId="1A31AB77" w14:textId="77777777" w:rsidR="00FC4C64" w:rsidRPr="00FC4C64" w:rsidRDefault="00FC4C64" w:rsidP="00FC4C64">
            <w:pPr>
              <w:rPr>
                <w:rFonts w:eastAsia="Arial Unicode MS" w:cs="Arial Unicode MS"/>
                <w:sz w:val="24"/>
                <w:szCs w:val="24"/>
              </w:rPr>
            </w:pPr>
            <w:r w:rsidRPr="00FC4C64">
              <w:rPr>
                <w:rFonts w:eastAsia="Arial Unicode MS" w:cs="Arial Unicode MS"/>
                <w:bCs/>
                <w:sz w:val="24"/>
                <w:szCs w:val="24"/>
              </w:rPr>
              <w:t xml:space="preserve">и выходных дней </w:t>
            </w:r>
          </w:p>
        </w:tc>
      </w:tr>
      <w:tr w:rsidR="00FC4C64" w:rsidRPr="00FC4C64" w14:paraId="68DC66AC" w14:textId="77777777" w:rsidTr="0035451C">
        <w:trPr>
          <w:gridAfter w:val="1"/>
          <w:wAfter w:w="18" w:type="dxa"/>
          <w:cantSplit/>
          <w:trHeight w:val="169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094144" w14:textId="77777777" w:rsidR="00FC4C64" w:rsidRPr="00FC4C64" w:rsidRDefault="00FC4C64" w:rsidP="00FC4C64">
            <w:pPr>
              <w:rPr>
                <w:rFonts w:eastAsia="Arial Unicode MS" w:cs="Arial Unicode MS"/>
                <w:sz w:val="24"/>
                <w:szCs w:val="24"/>
              </w:rPr>
            </w:pPr>
            <w:r w:rsidRPr="00FC4C64">
              <w:rPr>
                <w:rFonts w:eastAsia="Arial Unicode MS" w:cs="Arial Unicode MS"/>
                <w:sz w:val="24"/>
                <w:szCs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19B806" w14:textId="77777777" w:rsidR="00FC4C64" w:rsidRPr="00FC4C64" w:rsidRDefault="00FC4C64" w:rsidP="00FC4C64">
            <w:pPr>
              <w:rPr>
                <w:rFonts w:eastAsia="Arial Unicode MS" w:cs="Arial Unicode MS"/>
                <w:color w:val="000000"/>
                <w:sz w:val="24"/>
                <w:szCs w:val="24"/>
                <w:lang w:val="ru"/>
              </w:rPr>
            </w:pPr>
            <w:r w:rsidRPr="00FC4C64">
              <w:rPr>
                <w:rFonts w:eastAsia="Arial Unicode MS" w:cs="Arial Unicode MS"/>
                <w:color w:val="000000"/>
                <w:sz w:val="24"/>
                <w:szCs w:val="24"/>
                <w:lang w:val="ru"/>
              </w:rPr>
              <w:t>ОПС 468325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B4B7" w14:textId="77777777" w:rsidR="00FC4C64" w:rsidRPr="00FC4C64" w:rsidRDefault="00FC4C64" w:rsidP="00FC4C64">
            <w:pPr>
              <w:rPr>
                <w:rFonts w:eastAsia="Arial Unicode MS" w:cs="Arial Unicode MS"/>
                <w:noProof/>
                <w:sz w:val="24"/>
                <w:szCs w:val="24"/>
                <w:lang w:val="ru"/>
              </w:rPr>
            </w:pPr>
            <w:r w:rsidRPr="00FC4C64">
              <w:rPr>
                <w:rFonts w:eastAsia="Arial Unicode MS" w:cs="Arial Unicode MS"/>
                <w:noProof/>
                <w:sz w:val="24"/>
                <w:szCs w:val="24"/>
                <w:lang w:val="ru"/>
              </w:rPr>
              <w:t>г. Байконур, микрорайон 5А, здание № 8</w:t>
            </w:r>
          </w:p>
          <w:p w14:paraId="59E2B81B" w14:textId="77777777" w:rsidR="00FC4C64" w:rsidRPr="00FC4C64" w:rsidRDefault="00FC4C64" w:rsidP="00FC4C64">
            <w:pPr>
              <w:rPr>
                <w:rFonts w:eastAsia="Arial Unicode MS" w:cs="Arial Unicode MS"/>
                <w:noProof/>
                <w:sz w:val="24"/>
                <w:szCs w:val="24"/>
                <w:lang w:val="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69BDC5AA" w14:textId="77777777" w:rsidR="00FC4C64" w:rsidRPr="00FC4C64" w:rsidRDefault="00FC4C64" w:rsidP="00FC4C64">
            <w:pPr>
              <w:jc w:val="center"/>
              <w:rPr>
                <w:rFonts w:eastAsia="Arial Unicode MS" w:cs="Arial Unicode MS"/>
                <w:sz w:val="24"/>
                <w:szCs w:val="24"/>
                <w:lang w:val="ru"/>
              </w:rPr>
            </w:pPr>
            <w:r w:rsidRPr="00FC4C64">
              <w:rPr>
                <w:rFonts w:eastAsia="Arial Unicode MS" w:cs="Arial Unicode MS"/>
                <w:sz w:val="24"/>
                <w:szCs w:val="24"/>
                <w:lang w:val="ru"/>
              </w:rPr>
              <w:t xml:space="preserve">Понедельник, </w:t>
            </w:r>
            <w:r w:rsidRPr="00FC4C64">
              <w:rPr>
                <w:rFonts w:eastAsia="Arial Unicode MS" w:cs="Arial Unicode MS"/>
                <w:sz w:val="24"/>
                <w:szCs w:val="24"/>
              </w:rPr>
              <w:t>Четверг</w:t>
            </w:r>
            <w:r w:rsidRPr="00FC4C64">
              <w:rPr>
                <w:rFonts w:eastAsia="Arial Unicode MS" w:cs="Arial Unicode MS"/>
                <w:sz w:val="24"/>
                <w:szCs w:val="24"/>
                <w:lang w:val="ru"/>
              </w:rPr>
              <w:t>, Пятница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54ED24" w14:textId="77777777" w:rsidR="00FC4C64" w:rsidRPr="00FC4C64" w:rsidRDefault="00FC4C64" w:rsidP="00FC4C64">
            <w:pPr>
              <w:jc w:val="center"/>
              <w:rPr>
                <w:rFonts w:eastAsia="Arial Unicode MS" w:cs="Arial Unicode MS"/>
                <w:sz w:val="24"/>
                <w:szCs w:val="24"/>
              </w:rPr>
            </w:pPr>
            <w:r w:rsidRPr="00FC4C64">
              <w:rPr>
                <w:rFonts w:eastAsia="Arial Unicode MS" w:cs="Arial Unicode MS"/>
                <w:sz w:val="24"/>
                <w:szCs w:val="24"/>
              </w:rPr>
              <w:t>5,5</w:t>
            </w:r>
          </w:p>
        </w:tc>
        <w:tc>
          <w:tcPr>
            <w:tcW w:w="213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1A4483" w14:textId="77777777" w:rsidR="00FC4C64" w:rsidRPr="00FC4C64" w:rsidRDefault="00FC4C64" w:rsidP="00FC4C64">
            <w:pPr>
              <w:rPr>
                <w:rFonts w:eastAsia="Arial Unicode MS" w:cs="Arial Unicode MS"/>
                <w:bCs/>
                <w:sz w:val="24"/>
                <w:szCs w:val="24"/>
              </w:rPr>
            </w:pPr>
            <w:r w:rsidRPr="00FC4C64">
              <w:rPr>
                <w:rFonts w:eastAsia="Arial Unicode MS" w:cs="Arial Unicode MS"/>
                <w:bCs/>
                <w:sz w:val="24"/>
                <w:szCs w:val="24"/>
              </w:rPr>
              <w:t xml:space="preserve">с 01 по 09 число каждого месяца, </w:t>
            </w:r>
          </w:p>
          <w:p w14:paraId="1BC3258A" w14:textId="77777777" w:rsidR="00FC4C64" w:rsidRPr="00FC4C64" w:rsidRDefault="00FC4C64" w:rsidP="00FC4C64">
            <w:pPr>
              <w:rPr>
                <w:rFonts w:eastAsia="Arial Unicode MS" w:cs="Arial Unicode MS"/>
                <w:bCs/>
                <w:sz w:val="24"/>
                <w:szCs w:val="24"/>
              </w:rPr>
            </w:pPr>
            <w:r w:rsidRPr="00FC4C64">
              <w:rPr>
                <w:rFonts w:eastAsia="Arial Unicode MS" w:cs="Arial Unicode MS"/>
                <w:bCs/>
                <w:sz w:val="24"/>
                <w:szCs w:val="24"/>
              </w:rPr>
              <w:t>с 10:00 до 11:30,</w:t>
            </w:r>
            <w:r w:rsidRPr="00FC4C64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/>
              </w:rPr>
              <w:t xml:space="preserve"> </w:t>
            </w:r>
            <w:r w:rsidRPr="00FC4C64">
              <w:rPr>
                <w:rFonts w:eastAsia="Arial Unicode MS" w:cs="Arial Unicode MS"/>
                <w:bCs/>
                <w:sz w:val="24"/>
                <w:szCs w:val="24"/>
              </w:rPr>
              <w:t xml:space="preserve">кроме праздничных </w:t>
            </w:r>
          </w:p>
          <w:p w14:paraId="2883F1B5" w14:textId="77777777" w:rsidR="00FC4C64" w:rsidRPr="00FC4C64" w:rsidRDefault="00FC4C64" w:rsidP="00FC4C64">
            <w:pPr>
              <w:rPr>
                <w:rFonts w:eastAsia="Arial Unicode MS" w:cs="Arial Unicode MS"/>
                <w:sz w:val="24"/>
                <w:szCs w:val="24"/>
                <w:lang w:val="ru"/>
              </w:rPr>
            </w:pPr>
            <w:r w:rsidRPr="00FC4C64">
              <w:rPr>
                <w:rFonts w:eastAsia="Arial Unicode MS" w:cs="Arial Unicode MS"/>
                <w:bCs/>
                <w:sz w:val="24"/>
                <w:szCs w:val="24"/>
              </w:rPr>
              <w:t>и выходных дней</w:t>
            </w:r>
          </w:p>
        </w:tc>
      </w:tr>
      <w:tr w:rsidR="00FC4C64" w:rsidRPr="00FC4C64" w14:paraId="3DED2631" w14:textId="77777777" w:rsidTr="0035451C">
        <w:trPr>
          <w:gridAfter w:val="2"/>
          <w:wAfter w:w="41" w:type="dxa"/>
          <w:cantSplit/>
        </w:trPr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BBDFB" w14:textId="77777777" w:rsidR="00FC4C64" w:rsidRPr="00FC4C64" w:rsidRDefault="00FC4C64" w:rsidP="00FC4C64">
            <w:pPr>
              <w:tabs>
                <w:tab w:val="left" w:pos="4425"/>
              </w:tabs>
              <w:jc w:val="right"/>
              <w:rPr>
                <w:rFonts w:eastAsia="Arial Unicode MS" w:cs="Arial Unicode MS"/>
                <w:sz w:val="24"/>
                <w:szCs w:val="24"/>
                <w:lang w:val="ru"/>
              </w:rPr>
            </w:pPr>
            <w:r w:rsidRPr="00FC4C64">
              <w:rPr>
                <w:rFonts w:eastAsia="Arial Unicode MS" w:cs="Arial Unicode MS"/>
                <w:b/>
                <w:sz w:val="24"/>
                <w:szCs w:val="24"/>
                <w:lang w:val="ru"/>
              </w:rPr>
              <w:t xml:space="preserve">                                                                   Всего часов в месяц:</w:t>
            </w:r>
          </w:p>
        </w:tc>
        <w:tc>
          <w:tcPr>
            <w:tcW w:w="3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43CCB" w14:textId="77777777" w:rsidR="00FC4C64" w:rsidRPr="00FC4C64" w:rsidRDefault="00FC4C64" w:rsidP="00FC4C64">
            <w:pPr>
              <w:rPr>
                <w:rFonts w:eastAsia="Arial Unicode MS" w:cs="Arial Unicode MS"/>
                <w:sz w:val="24"/>
                <w:szCs w:val="24"/>
                <w:lang w:val="ru"/>
              </w:rPr>
            </w:pPr>
            <w:r w:rsidRPr="00FC4C64">
              <w:rPr>
                <w:rFonts w:eastAsia="Arial Unicode MS" w:cs="Arial Unicode MS"/>
                <w:b/>
                <w:sz w:val="24"/>
                <w:szCs w:val="24"/>
                <w:lang w:val="ru"/>
              </w:rPr>
              <w:t xml:space="preserve"> 9,5</w:t>
            </w:r>
            <w:r w:rsidRPr="00FC4C64">
              <w:rPr>
                <w:rFonts w:eastAsia="Arial Unicode MS" w:cs="Arial Unicode MS"/>
                <w:b/>
                <w:sz w:val="24"/>
                <w:szCs w:val="24"/>
              </w:rPr>
              <w:t xml:space="preserve"> часов </w:t>
            </w:r>
          </w:p>
        </w:tc>
      </w:tr>
      <w:tr w:rsidR="00FC4C64" w:rsidRPr="00FC4C64" w14:paraId="3D7A5EB5" w14:textId="77777777" w:rsidTr="0035451C">
        <w:trPr>
          <w:gridAfter w:val="2"/>
          <w:wAfter w:w="41" w:type="dxa"/>
          <w:cantSplit/>
        </w:trPr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EF599" w14:textId="77777777" w:rsidR="00FC4C64" w:rsidRPr="00FC4C64" w:rsidRDefault="00FC4C64" w:rsidP="00FC4C64">
            <w:pPr>
              <w:jc w:val="right"/>
              <w:rPr>
                <w:rFonts w:eastAsia="Arial Unicode MS" w:cs="Arial Unicode MS"/>
                <w:b/>
                <w:sz w:val="24"/>
                <w:szCs w:val="24"/>
                <w:lang w:val="ru"/>
              </w:rPr>
            </w:pPr>
            <w:r w:rsidRPr="00FC4C64">
              <w:rPr>
                <w:rFonts w:eastAsia="Arial Unicode MS" w:cs="Arial Unicode MS"/>
                <w:b/>
                <w:sz w:val="24"/>
                <w:szCs w:val="24"/>
                <w:lang w:val="ru"/>
              </w:rPr>
              <w:t xml:space="preserve">Всего часов за период оказания услуг по договору </w:t>
            </w:r>
          </w:p>
          <w:p w14:paraId="7D80D994" w14:textId="77777777" w:rsidR="00FC4C64" w:rsidRPr="00FC4C64" w:rsidRDefault="00FC4C64" w:rsidP="00D76DEF">
            <w:pPr>
              <w:jc w:val="right"/>
              <w:rPr>
                <w:rFonts w:eastAsia="Arial Unicode MS" w:cs="Arial Unicode MS"/>
                <w:sz w:val="24"/>
                <w:szCs w:val="24"/>
                <w:lang w:val="ru"/>
              </w:rPr>
            </w:pPr>
            <w:r w:rsidRPr="00FC4C64">
              <w:rPr>
                <w:rFonts w:eastAsia="Arial Unicode MS" w:cs="Arial Unicode MS"/>
                <w:b/>
                <w:sz w:val="24"/>
                <w:szCs w:val="24"/>
                <w:lang w:val="ru"/>
              </w:rPr>
              <w:t>(</w:t>
            </w:r>
            <w:r w:rsidR="00D76DEF">
              <w:rPr>
                <w:rFonts w:eastAsia="Arial Unicode MS" w:cs="Arial Unicode MS"/>
                <w:b/>
                <w:sz w:val="24"/>
                <w:szCs w:val="24"/>
                <w:lang w:val="ru"/>
              </w:rPr>
              <w:t>35 месяцев</w:t>
            </w:r>
            <w:r w:rsidRPr="00FC4C64">
              <w:rPr>
                <w:rFonts w:eastAsia="Arial Unicode MS" w:cs="Arial Unicode MS"/>
                <w:b/>
                <w:sz w:val="24"/>
                <w:szCs w:val="24"/>
                <w:lang w:val="ru"/>
              </w:rPr>
              <w:t>):</w:t>
            </w:r>
          </w:p>
        </w:tc>
        <w:tc>
          <w:tcPr>
            <w:tcW w:w="3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7EB4A" w14:textId="77777777" w:rsidR="00FC4C64" w:rsidRPr="00FC4C64" w:rsidRDefault="00B2598C" w:rsidP="00B2598C">
            <w:pPr>
              <w:rPr>
                <w:rFonts w:eastAsia="Arial Unicode MS" w:cs="Arial Unicode MS"/>
                <w:sz w:val="24"/>
                <w:szCs w:val="24"/>
                <w:lang w:val="ru"/>
              </w:rPr>
            </w:pPr>
            <w:r>
              <w:rPr>
                <w:rFonts w:eastAsia="Arial Unicode MS" w:cs="Arial Unicode MS"/>
                <w:b/>
                <w:sz w:val="24"/>
                <w:szCs w:val="24"/>
              </w:rPr>
              <w:t>332,5</w:t>
            </w:r>
            <w:r w:rsidR="00FC4C64" w:rsidRPr="00FC4C64">
              <w:rPr>
                <w:rFonts w:eastAsia="Arial Unicode MS" w:cs="Arial Unicode MS"/>
                <w:b/>
                <w:sz w:val="24"/>
                <w:szCs w:val="24"/>
              </w:rPr>
              <w:t xml:space="preserve"> </w:t>
            </w:r>
            <w:r w:rsidR="00FC4C64" w:rsidRPr="00FC4C64">
              <w:rPr>
                <w:rFonts w:eastAsia="Arial Unicode MS" w:cs="Arial Unicode MS"/>
                <w:b/>
                <w:sz w:val="24"/>
                <w:szCs w:val="24"/>
                <w:lang w:val="ru"/>
              </w:rPr>
              <w:t>часов</w:t>
            </w:r>
          </w:p>
        </w:tc>
      </w:tr>
    </w:tbl>
    <w:p w14:paraId="1A902404" w14:textId="77777777" w:rsidR="00FC4C64" w:rsidRPr="00FC4C64" w:rsidRDefault="00FC4C64" w:rsidP="00FC4C64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" w:eastAsia="ru-RU"/>
        </w:rPr>
      </w:pPr>
    </w:p>
    <w:p w14:paraId="26C27443" w14:textId="77777777" w:rsidR="00FC4C64" w:rsidRPr="00FC4C64" w:rsidRDefault="00FC4C64" w:rsidP="00FC4C64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FC4C64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ТРЕБОВАНИЯ К ПОРЯДКУ ОКАЗАНИЯ УСЛУГ</w:t>
      </w:r>
    </w:p>
    <w:p w14:paraId="0CF2FAC5" w14:textId="77777777" w:rsidR="00FC4C64" w:rsidRPr="00FC4C64" w:rsidRDefault="00FC4C64" w:rsidP="007D5B6C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C4C6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Требования к качеству оказываемых услуг</w:t>
      </w:r>
    </w:p>
    <w:p w14:paraId="608B1588" w14:textId="77777777" w:rsidR="00FC4C64" w:rsidRPr="00FC4C64" w:rsidRDefault="00FC4C64" w:rsidP="007D5B6C">
      <w:pPr>
        <w:numPr>
          <w:ilvl w:val="2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Исполнитель оказывает услуги в соответствии с:</w:t>
      </w:r>
    </w:p>
    <w:p w14:paraId="52C5E490" w14:textId="77777777" w:rsidR="00FC4C64" w:rsidRPr="00FC4C64" w:rsidRDefault="00FC4C64" w:rsidP="007D5B6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- Федеральным законом от 11 марта </w:t>
      </w:r>
      <w:smartTag w:uri="urn:schemas-microsoft-com:office:smarttags" w:element="metricconverter">
        <w:smartTagPr>
          <w:attr w:name="ProductID" w:val="1992 г"/>
        </w:smartTagPr>
        <w:r w:rsidRPr="00FC4C64">
          <w:rPr>
            <w:rFonts w:ascii="Times New Roman" w:eastAsia="Times New Roman" w:hAnsi="Times New Roman" w:cs="Times New Roman"/>
            <w:sz w:val="24"/>
            <w:szCs w:val="24"/>
            <w:lang w:val="x-none" w:eastAsia="x-none"/>
          </w:rPr>
          <w:t>1992 г</w:t>
        </w:r>
      </w:smartTag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 № 2487-1</w:t>
      </w: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t>-ФЗ</w:t>
      </w: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«О частной детективной и охранной деятельности в Российской Федерации»;</w:t>
      </w:r>
    </w:p>
    <w:p w14:paraId="0CDE4035" w14:textId="77777777" w:rsidR="00FC4C64" w:rsidRPr="00FC4C64" w:rsidRDefault="00FC4C64" w:rsidP="007D5B6C">
      <w:pPr>
        <w:keepNext/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ru" w:eastAsia="x-none"/>
        </w:rPr>
      </w:pPr>
      <w:r w:rsidRPr="00FC4C64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ru" w:eastAsia="x-none"/>
        </w:rPr>
        <w:t xml:space="preserve">- постановлением Правительства Российской Федерации от 14 августа </w:t>
      </w:r>
      <w:smartTag w:uri="urn:schemas-microsoft-com:office:smarttags" w:element="metricconverter">
        <w:smartTagPr>
          <w:attr w:name="ProductID" w:val="1992 г"/>
        </w:smartTagPr>
        <w:r w:rsidRPr="00FC4C64">
          <w:rPr>
            <w:rFonts w:ascii="Times New Roman" w:eastAsia="Times New Roman" w:hAnsi="Times New Roman" w:cs="Times New Roman"/>
            <w:bCs/>
            <w:color w:val="000000"/>
            <w:kern w:val="32"/>
            <w:sz w:val="24"/>
            <w:szCs w:val="24"/>
            <w:lang w:val="ru" w:eastAsia="x-none"/>
          </w:rPr>
          <w:t>1992 г</w:t>
        </w:r>
      </w:smartTag>
      <w:r w:rsidRPr="00FC4C64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ru" w:eastAsia="x-none"/>
        </w:rPr>
        <w:t>. № 587 «Вопросы частной детективной (сыскной) и частной охранной деятельности;</w:t>
      </w:r>
    </w:p>
    <w:p w14:paraId="4551E734" w14:textId="77777777" w:rsidR="00FC4C64" w:rsidRPr="00FC4C64" w:rsidRDefault="00FC4C64" w:rsidP="007D5B6C">
      <w:pPr>
        <w:keepNext/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ru" w:eastAsia="x-none"/>
        </w:rPr>
      </w:pPr>
      <w:r w:rsidRPr="00FC4C64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ru" w:eastAsia="x-none"/>
        </w:rPr>
        <w:t xml:space="preserve">- постановлением Правительства Российской Федерации от 23 июня </w:t>
      </w:r>
      <w:smartTag w:uri="urn:schemas-microsoft-com:office:smarttags" w:element="metricconverter">
        <w:smartTagPr>
          <w:attr w:name="ProductID" w:val="2011 г"/>
        </w:smartTagPr>
        <w:r w:rsidRPr="00FC4C64">
          <w:rPr>
            <w:rFonts w:ascii="Times New Roman" w:eastAsia="Times New Roman" w:hAnsi="Times New Roman" w:cs="Times New Roman"/>
            <w:bCs/>
            <w:color w:val="000000"/>
            <w:kern w:val="32"/>
            <w:sz w:val="24"/>
            <w:szCs w:val="24"/>
            <w:lang w:val="ru" w:eastAsia="x-none"/>
          </w:rPr>
          <w:t>2011 г</w:t>
        </w:r>
      </w:smartTag>
      <w:r w:rsidRPr="00FC4C64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ru" w:eastAsia="x-none"/>
        </w:rPr>
        <w:t>.</w:t>
      </w:r>
      <w:r w:rsidRPr="00FC4C64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x-none"/>
        </w:rPr>
        <w:t xml:space="preserve"> </w:t>
      </w:r>
      <w:r w:rsidRPr="00FC4C64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ru" w:eastAsia="x-none"/>
        </w:rPr>
        <w:t>№ 498 «О некоторых вопросах осуществления частной детективной (сыскной) и частной охранной деятельности»;</w:t>
      </w:r>
    </w:p>
    <w:p w14:paraId="721F8756" w14:textId="77777777" w:rsidR="00FC4C64" w:rsidRPr="00FC4C64" w:rsidRDefault="00FC4C64" w:rsidP="007D5B6C">
      <w:pPr>
        <w:keepNext/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val="ru" w:eastAsia="x-none"/>
        </w:rPr>
      </w:pPr>
      <w:r w:rsidRPr="00FC4C64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ru" w:eastAsia="x-none"/>
        </w:rPr>
        <w:t xml:space="preserve">- постановлением Правительства Российской Федерации </w:t>
      </w:r>
      <w:r w:rsidRPr="00FC4C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ru" w:eastAsia="x-none"/>
        </w:rPr>
        <w:t>от 09.09.2015</w:t>
      </w:r>
      <w:r w:rsidRPr="00FC4C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x-none"/>
        </w:rPr>
        <w:t>г.</w:t>
      </w:r>
      <w:r w:rsidRPr="00FC4C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ru" w:eastAsia="x-none"/>
        </w:rPr>
        <w:t xml:space="preserve"> № 948 «О внесении изменений в некоторые акты Правительства Российской Федерации»</w:t>
      </w:r>
      <w:r w:rsidRPr="00FC4C64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ru" w:eastAsia="x-none"/>
        </w:rPr>
        <w:t xml:space="preserve"> и </w:t>
      </w:r>
      <w:r w:rsidRPr="00FC4C64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ru" w:eastAsia="x-none"/>
        </w:rPr>
        <w:t>иными нормативными правовыми актами Российской Федерации, регламентирующими вопросы частной охранной деятельности, Инструкцией по сопровождению и охране почтальонов,</w:t>
      </w:r>
      <w:r w:rsidRPr="00FC4C64">
        <w:rPr>
          <w:rFonts w:ascii="Times New Roman" w:eastAsia="Times New Roman" w:hAnsi="Times New Roman" w:cs="Times New Roman"/>
          <w:bCs/>
          <w:i/>
          <w:color w:val="000000"/>
          <w:kern w:val="32"/>
          <w:sz w:val="24"/>
          <w:szCs w:val="24"/>
          <w:lang w:val="ru" w:eastAsia="x-none"/>
        </w:rPr>
        <w:t xml:space="preserve"> </w:t>
      </w:r>
      <w:r w:rsidRPr="00FC4C64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ru" w:eastAsia="x-none"/>
        </w:rPr>
        <w:t>настоящим Техническим заданием и условиями Договора.</w:t>
      </w:r>
    </w:p>
    <w:p w14:paraId="3E97D917" w14:textId="77777777" w:rsidR="00FC4C64" w:rsidRPr="00FC4C64" w:rsidRDefault="00FC4C64" w:rsidP="007D5B6C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C4C6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Условия оказания услуг</w:t>
      </w:r>
    </w:p>
    <w:p w14:paraId="62702218" w14:textId="77777777" w:rsidR="00FC4C64" w:rsidRPr="00FC4C64" w:rsidRDefault="00FC4C64" w:rsidP="007D5B6C">
      <w:pPr>
        <w:numPr>
          <w:ilvl w:val="2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>Оказание услуг осуществляется на основании заявки и в соответствии с периодичностью оказания услуг.</w:t>
      </w:r>
    </w:p>
    <w:p w14:paraId="02D8CB4A" w14:textId="77777777" w:rsidR="00FC4C64" w:rsidRPr="00FC4C64" w:rsidRDefault="00FC4C64" w:rsidP="007D5B6C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C4C6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Требования к безопасности</w:t>
      </w:r>
    </w:p>
    <w:p w14:paraId="51FB7DD2" w14:textId="77777777" w:rsidR="00FC4C64" w:rsidRPr="00FC4C64" w:rsidRDefault="00FC4C64" w:rsidP="007D5B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FC4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6.3.1. Оказание Услуг должно осуществляться Исполнителем в соответствии с приказом </w:t>
      </w:r>
      <w:r w:rsidRPr="00FC4C6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BFBFB"/>
          <w:lang w:eastAsia="ru-RU"/>
        </w:rPr>
        <w:t>Минтруда России от 19.11.2020 N 815 н «Об утверждении Правил по охране труда при осуществлении охраны (защиты) объектов и (или) имущества».</w:t>
      </w:r>
    </w:p>
    <w:p w14:paraId="3816B403" w14:textId="77777777" w:rsidR="00FC4C64" w:rsidRPr="00FC4C64" w:rsidRDefault="00FC4C64" w:rsidP="007D5B6C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C4C6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Требования к конфиденциальности</w:t>
      </w:r>
    </w:p>
    <w:p w14:paraId="5A04B5F3" w14:textId="77777777" w:rsidR="00FC4C64" w:rsidRPr="00FC4C64" w:rsidRDefault="00FC4C64" w:rsidP="007D5B6C">
      <w:pPr>
        <w:numPr>
          <w:ilvl w:val="2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FC4C64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По взаимному согласию сторон конфиденциальной признается конкретная информация, касающаяся предмета оказания услуг, хода их выполнения и полученных результатов. Исполнитель обязан обеспечить защиту конфиденциальной информации, ставшей ему доступной. Исполнитель гарантирует соблюдение третьими лицами условий конфиденциальности. Вышеперечисленные обязательства действуют во все время оказания Исполнителем услуг, а также в течение трех лет после окончания этих услуг.</w:t>
      </w:r>
    </w:p>
    <w:p w14:paraId="01C50379" w14:textId="77777777" w:rsidR="00FC4C64" w:rsidRPr="00FC4C64" w:rsidRDefault="00FC4C64" w:rsidP="007D5B6C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C4C6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Требования по приемки услуг</w:t>
      </w:r>
    </w:p>
    <w:p w14:paraId="7E22E469" w14:textId="77777777" w:rsidR="00FC4C64" w:rsidRPr="00FC4C64" w:rsidRDefault="00FC4C64" w:rsidP="007D5B6C">
      <w:pPr>
        <w:numPr>
          <w:ilvl w:val="2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Приемка услуг осуществляется ежемесячно.</w:t>
      </w:r>
    </w:p>
    <w:p w14:paraId="1BA19DD7" w14:textId="77777777" w:rsidR="00FC4C64" w:rsidRPr="00FC4C64" w:rsidRDefault="00FC4C64" w:rsidP="007D5B6C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C4C6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 w14:paraId="2230F7BB" w14:textId="77777777" w:rsidR="00FC4C64" w:rsidRPr="00FC4C64" w:rsidRDefault="00FC4C64" w:rsidP="007D5B6C">
      <w:pPr>
        <w:numPr>
          <w:ilvl w:val="2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C4C64">
        <w:rPr>
          <w:rFonts w:ascii="Times New Roman" w:eastAsia="Times New Roman" w:hAnsi="Times New Roman" w:cs="Times New Roman"/>
          <w:sz w:val="24"/>
          <w:szCs w:val="24"/>
          <w:lang w:eastAsia="x-none"/>
        </w:rPr>
        <w:t>Ежедневно по результатам оказания услуг оформляется маршрутный лист, с обязательными отметками уполномоченных лиц со стороны Исполнителя и Заказчика.</w:t>
      </w:r>
    </w:p>
    <w:p w14:paraId="4B9C845E" w14:textId="77777777" w:rsidR="00FC4C64" w:rsidRPr="00FC4C64" w:rsidRDefault="00FC4C64" w:rsidP="007D5B6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4E8EF645" w14:textId="77777777" w:rsidR="00FC4C64" w:rsidRPr="00FC4C64" w:rsidRDefault="00FC4C64" w:rsidP="00FC4C64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4C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ГАРАНТИЙНЫМ ОБЯЗАТЕЛЬСТВАМ ОКАЗЫВАЕМЫХ УСЛУГ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5D8A9306" w14:textId="77777777" w:rsidR="00FC4C64" w:rsidRPr="00FC4C64" w:rsidRDefault="00FC4C64" w:rsidP="007D5B6C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4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несет ответственность перед Заказчиком за причиненный своими действиями или бездействиями материальный ущерб Заказчика в полном размере. </w:t>
      </w:r>
    </w:p>
    <w:p w14:paraId="283744D8" w14:textId="77777777" w:rsidR="00FC4C64" w:rsidRPr="00FC4C64" w:rsidRDefault="00FC4C64" w:rsidP="00FC4C6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6B58C904" w14:textId="77777777" w:rsidR="00FC4C64" w:rsidRPr="00FC4C64" w:rsidRDefault="00FC4C64" w:rsidP="00FC4C64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4C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СПЕЦИАЛЬНЫЕ ТРЕБОВАНИЯ</w:t>
      </w:r>
    </w:p>
    <w:p w14:paraId="48248149" w14:textId="77777777" w:rsidR="00FC4C64" w:rsidRPr="00FC4C64" w:rsidRDefault="00FC4C64" w:rsidP="00FC4C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4C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Наличие лицензии на осуществление частной охранной деятельности с указанием в перечне разрешенных видов услуг: охрана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 и (или) имущества, предусмотренных </w:t>
      </w:r>
      <w:hyperlink r:id="rId7" w:anchor="dst100197" w:history="1">
        <w:r w:rsidRPr="00FC4C64">
          <w:rPr>
            <w:rFonts w:ascii="Times New Roman" w:eastAsia="Calibri" w:hAnsi="Times New Roman" w:cs="Times New Roman"/>
            <w:sz w:val="24"/>
            <w:szCs w:val="24"/>
            <w:u w:val="single"/>
            <w:lang w:eastAsia="ru-RU"/>
          </w:rPr>
          <w:t>пунктом 7</w:t>
        </w:r>
      </w:hyperlink>
      <w:r w:rsidRPr="00FC4C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части третьей статьи 3 Закона РФ от 11.03.1992 № 2487-I «О частной детективной и охранной деятельности в Российской Федерации». Требование установлено в соответствии с п. 32 ст. 12 Федерального закона от 4 мая 2011 г. N 99-ФЗ "О лицензировании отдельных видов деятельности"; п. 2 части третьей ст. 3 Закона РФ от 11.03.1992 N 2487-1 "О частной детективной и охранной деятельности в Российской Федерации"; Положением о лицензировании частной охранной деятельности, утвержденным Постановлением Правительства РФ от 23.06.2011 N 498  "О некоторых вопросах осуществления частной детективной (сыскной) и частной охранной деятельности»</w:t>
      </w:r>
      <w:r w:rsidRPr="00FC4C64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FC4C6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3B809779" w14:textId="77777777" w:rsidR="00FC4C64" w:rsidRPr="00FC4C64" w:rsidRDefault="00FC4C64" w:rsidP="00FC4C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F3FE183" w14:textId="77777777" w:rsidR="00FC4C64" w:rsidRPr="00FC4C64" w:rsidRDefault="00FC4C64" w:rsidP="00FC4C64">
      <w:pPr>
        <w:widowControl w:val="0"/>
        <w:numPr>
          <w:ilvl w:val="0"/>
          <w:numId w:val="1"/>
        </w:numPr>
        <w:tabs>
          <w:tab w:val="left" w:pos="426"/>
          <w:tab w:val="left" w:pos="2268"/>
          <w:tab w:val="left" w:pos="24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FC4C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ПРИЛОЖЕНИЙ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FC4C64" w:rsidRPr="00FC4C64" w14:paraId="34009A95" w14:textId="77777777" w:rsidTr="0035451C">
        <w:tc>
          <w:tcPr>
            <w:tcW w:w="1418" w:type="dxa"/>
          </w:tcPr>
          <w:p w14:paraId="60BB2F49" w14:textId="77777777" w:rsidR="00FC4C64" w:rsidRPr="00FC4C64" w:rsidRDefault="00FC4C64" w:rsidP="00FC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приложения</w:t>
            </w:r>
          </w:p>
        </w:tc>
        <w:tc>
          <w:tcPr>
            <w:tcW w:w="7654" w:type="dxa"/>
          </w:tcPr>
          <w:p w14:paraId="0811F56A" w14:textId="77777777" w:rsidR="00FC4C64" w:rsidRPr="00FC4C64" w:rsidRDefault="00FC4C64" w:rsidP="00FC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приложения</w:t>
            </w:r>
          </w:p>
        </w:tc>
      </w:tr>
      <w:tr w:rsidR="00FC4C64" w:rsidRPr="00FC4C64" w14:paraId="30281842" w14:textId="77777777" w:rsidTr="0035451C">
        <w:trPr>
          <w:trHeight w:val="349"/>
        </w:trPr>
        <w:tc>
          <w:tcPr>
            <w:tcW w:w="1418" w:type="dxa"/>
          </w:tcPr>
          <w:p w14:paraId="16370D04" w14:textId="77777777" w:rsidR="00FC4C64" w:rsidRPr="00FC4C64" w:rsidRDefault="00FC4C64" w:rsidP="00FC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4" w:type="dxa"/>
          </w:tcPr>
          <w:p w14:paraId="58FAFF7C" w14:textId="77777777" w:rsidR="00FC4C64" w:rsidRPr="00FC4C64" w:rsidRDefault="00FC4C64" w:rsidP="00FC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перечня используемых спецсредств</w:t>
            </w:r>
          </w:p>
        </w:tc>
      </w:tr>
      <w:tr w:rsidR="00FC4C64" w:rsidRPr="00FC4C64" w14:paraId="0F5E8E46" w14:textId="77777777" w:rsidTr="0035451C">
        <w:trPr>
          <w:trHeight w:val="19"/>
        </w:trPr>
        <w:tc>
          <w:tcPr>
            <w:tcW w:w="1418" w:type="dxa"/>
          </w:tcPr>
          <w:p w14:paraId="0D375826" w14:textId="77777777" w:rsidR="00FC4C64" w:rsidRPr="00FC4C64" w:rsidRDefault="00FC4C64" w:rsidP="00FC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4" w:type="dxa"/>
          </w:tcPr>
          <w:p w14:paraId="1F3D57D0" w14:textId="77777777" w:rsidR="00FC4C64" w:rsidRPr="00FC4C64" w:rsidRDefault="00FC4C64" w:rsidP="00FC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Маршрутный лист (образец) </w:t>
            </w:r>
          </w:p>
        </w:tc>
      </w:tr>
    </w:tbl>
    <w:p w14:paraId="3984C063" w14:textId="77777777" w:rsidR="00FC4C64" w:rsidRPr="00FC4C64" w:rsidRDefault="00FC4C64" w:rsidP="00FC4C64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x-none" w:eastAsia="ru-RU"/>
        </w:rPr>
      </w:pPr>
    </w:p>
    <w:p w14:paraId="34D56F35" w14:textId="77777777" w:rsidR="00FC4C64" w:rsidRPr="00FC4C64" w:rsidRDefault="00FC4C64" w:rsidP="00FC4C64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14:paraId="7B18048A" w14:textId="77777777" w:rsidR="00FC4C64" w:rsidRPr="00FC4C64" w:rsidRDefault="00FC4C64" w:rsidP="00FC4C64">
      <w:pP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C4C6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14:paraId="63731C7D" w14:textId="77777777" w:rsidR="00FC4C64" w:rsidRPr="00FC4C64" w:rsidRDefault="00FC4C64" w:rsidP="00FC4C64">
      <w:pP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C4C6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 техническому заданию</w:t>
      </w:r>
    </w:p>
    <w:p w14:paraId="5218D913" w14:textId="77777777" w:rsidR="00FC4C64" w:rsidRPr="00FC4C64" w:rsidRDefault="00FC4C64" w:rsidP="00FC4C64">
      <w:pP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1E4C9CCC" w14:textId="77777777" w:rsidR="00FC4C64" w:rsidRPr="00FC4C64" w:rsidRDefault="00FC4C64" w:rsidP="00FC4C64">
      <w:pPr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val="ru" w:eastAsia="ru-RU"/>
        </w:rPr>
      </w:pPr>
      <w:r w:rsidRPr="00FC4C6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Перечень используем</w:t>
      </w:r>
      <w:r w:rsidRPr="00FC4C6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ых</w:t>
      </w:r>
      <w:r w:rsidRPr="00FC4C6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 xml:space="preserve"> спецсредств</w:t>
      </w:r>
    </w:p>
    <w:p w14:paraId="7C28115A" w14:textId="77777777" w:rsidR="00FC4C64" w:rsidRPr="00FC4C64" w:rsidRDefault="00FC4C64" w:rsidP="00FC4C64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val="ru"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2410"/>
        <w:gridCol w:w="1552"/>
      </w:tblGrid>
      <w:tr w:rsidR="00FC4C64" w:rsidRPr="00FC4C64" w14:paraId="5DAC359B" w14:textId="77777777" w:rsidTr="0035451C">
        <w:tc>
          <w:tcPr>
            <w:tcW w:w="846" w:type="dxa"/>
          </w:tcPr>
          <w:p w14:paraId="282EA255" w14:textId="77777777" w:rsidR="00FC4C64" w:rsidRPr="00FC4C64" w:rsidRDefault="00FC4C64" w:rsidP="00FC4C64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FC4C64">
              <w:rPr>
                <w:rFonts w:eastAsia="Arial Unicode MS"/>
                <w:color w:val="000000"/>
                <w:sz w:val="24"/>
                <w:szCs w:val="24"/>
                <w:lang w:val="ru"/>
              </w:rPr>
              <w:t>№ п/п</w:t>
            </w:r>
          </w:p>
        </w:tc>
        <w:tc>
          <w:tcPr>
            <w:tcW w:w="4536" w:type="dxa"/>
          </w:tcPr>
          <w:p w14:paraId="20165B71" w14:textId="77777777" w:rsidR="00FC4C64" w:rsidRPr="00FC4C64" w:rsidRDefault="00FC4C64" w:rsidP="00FC4C64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FC4C64">
              <w:rPr>
                <w:rFonts w:eastAsia="Arial Unicode MS"/>
                <w:color w:val="000000"/>
                <w:sz w:val="24"/>
                <w:szCs w:val="24"/>
                <w:lang w:val="ru"/>
              </w:rPr>
              <w:t>Наименование спецсредств</w:t>
            </w:r>
          </w:p>
        </w:tc>
        <w:tc>
          <w:tcPr>
            <w:tcW w:w="2410" w:type="dxa"/>
          </w:tcPr>
          <w:p w14:paraId="14BEB93F" w14:textId="77777777" w:rsidR="00FC4C64" w:rsidRPr="00FC4C64" w:rsidRDefault="00FC4C64" w:rsidP="00FC4C64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FC4C64">
              <w:rPr>
                <w:rFonts w:eastAsia="Arial Unicode MS"/>
                <w:color w:val="000000"/>
                <w:sz w:val="24"/>
                <w:szCs w:val="24"/>
                <w:lang w:val="ru"/>
              </w:rPr>
              <w:t>Марка</w:t>
            </w:r>
          </w:p>
        </w:tc>
        <w:tc>
          <w:tcPr>
            <w:tcW w:w="1552" w:type="dxa"/>
          </w:tcPr>
          <w:p w14:paraId="73D56C64" w14:textId="77777777" w:rsidR="00FC4C64" w:rsidRPr="00FC4C64" w:rsidRDefault="00FC4C64" w:rsidP="00FC4C64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FC4C64">
              <w:rPr>
                <w:rFonts w:eastAsia="Arial Unicode MS"/>
                <w:color w:val="000000"/>
                <w:sz w:val="24"/>
                <w:szCs w:val="24"/>
                <w:lang w:val="ru"/>
              </w:rPr>
              <w:t>Кол-во</w:t>
            </w:r>
          </w:p>
        </w:tc>
      </w:tr>
      <w:tr w:rsidR="00FC4C64" w:rsidRPr="00FC4C64" w14:paraId="7C2BF98E" w14:textId="77777777" w:rsidTr="0035451C">
        <w:tc>
          <w:tcPr>
            <w:tcW w:w="846" w:type="dxa"/>
          </w:tcPr>
          <w:p w14:paraId="3291701F" w14:textId="77777777" w:rsidR="00FC4C64" w:rsidRPr="00FC4C64" w:rsidRDefault="00FC4C64" w:rsidP="00FC4C64">
            <w:pPr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FC4C64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108735EC" w14:textId="77777777" w:rsidR="00FC4C64" w:rsidRPr="00FC4C64" w:rsidRDefault="00FC4C64" w:rsidP="00FC4C64">
            <w:pPr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FC4C64">
              <w:rPr>
                <w:sz w:val="24"/>
                <w:szCs w:val="24"/>
              </w:rPr>
              <w:t>Наручники</w:t>
            </w:r>
          </w:p>
        </w:tc>
        <w:tc>
          <w:tcPr>
            <w:tcW w:w="2410" w:type="dxa"/>
          </w:tcPr>
          <w:p w14:paraId="2E2C5E5A" w14:textId="77777777" w:rsidR="00FC4C64" w:rsidRPr="00FC4C64" w:rsidRDefault="00FC4C64" w:rsidP="00FC4C64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1552" w:type="dxa"/>
          </w:tcPr>
          <w:p w14:paraId="772C5E56" w14:textId="77777777" w:rsidR="00FC4C64" w:rsidRPr="00FC4C64" w:rsidRDefault="00FC4C64" w:rsidP="00FC4C64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</w:p>
        </w:tc>
      </w:tr>
      <w:tr w:rsidR="00FC4C64" w:rsidRPr="00FC4C64" w14:paraId="1BCA2B07" w14:textId="77777777" w:rsidTr="0035451C">
        <w:tc>
          <w:tcPr>
            <w:tcW w:w="846" w:type="dxa"/>
          </w:tcPr>
          <w:p w14:paraId="3E11C794" w14:textId="77777777" w:rsidR="00FC4C64" w:rsidRPr="00FC4C64" w:rsidRDefault="00FC4C64" w:rsidP="00FC4C64">
            <w:pPr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FC4C64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4B225082" w14:textId="77777777" w:rsidR="00FC4C64" w:rsidRPr="00FC4C64" w:rsidRDefault="00FC4C64" w:rsidP="00FC4C64">
            <w:pPr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FC4C64">
              <w:rPr>
                <w:sz w:val="24"/>
                <w:szCs w:val="24"/>
              </w:rPr>
              <w:t>Палка резиновая (дубинка).</w:t>
            </w:r>
          </w:p>
        </w:tc>
        <w:tc>
          <w:tcPr>
            <w:tcW w:w="2410" w:type="dxa"/>
          </w:tcPr>
          <w:p w14:paraId="7E775999" w14:textId="77777777" w:rsidR="00FC4C64" w:rsidRPr="00FC4C64" w:rsidRDefault="00FC4C64" w:rsidP="00FC4C64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1552" w:type="dxa"/>
          </w:tcPr>
          <w:p w14:paraId="43B542A2" w14:textId="77777777" w:rsidR="00FC4C64" w:rsidRPr="00FC4C64" w:rsidRDefault="00FC4C64" w:rsidP="00FC4C64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</w:p>
        </w:tc>
      </w:tr>
      <w:tr w:rsidR="00FC4C64" w:rsidRPr="00FC4C64" w14:paraId="3F73A079" w14:textId="77777777" w:rsidTr="0035451C">
        <w:tc>
          <w:tcPr>
            <w:tcW w:w="846" w:type="dxa"/>
          </w:tcPr>
          <w:p w14:paraId="35E16DC8" w14:textId="77777777" w:rsidR="00FC4C64" w:rsidRPr="00FC4C64" w:rsidRDefault="00FC4C64" w:rsidP="00FC4C64">
            <w:pPr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4536" w:type="dxa"/>
          </w:tcPr>
          <w:p w14:paraId="243D5B03" w14:textId="77777777" w:rsidR="00FC4C64" w:rsidRPr="00FC4C64" w:rsidRDefault="00FC4C64" w:rsidP="00FC4C64">
            <w:pPr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410" w:type="dxa"/>
          </w:tcPr>
          <w:p w14:paraId="60D95542" w14:textId="77777777" w:rsidR="00FC4C64" w:rsidRPr="00FC4C64" w:rsidRDefault="00FC4C64" w:rsidP="00FC4C64">
            <w:pPr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1552" w:type="dxa"/>
          </w:tcPr>
          <w:p w14:paraId="0CA8B6A5" w14:textId="77777777" w:rsidR="00FC4C64" w:rsidRPr="00FC4C64" w:rsidRDefault="00FC4C64" w:rsidP="00FC4C64">
            <w:pPr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</w:p>
        </w:tc>
      </w:tr>
      <w:tr w:rsidR="00FC4C64" w:rsidRPr="00FC4C64" w14:paraId="5BB00BC6" w14:textId="77777777" w:rsidTr="0035451C">
        <w:tc>
          <w:tcPr>
            <w:tcW w:w="846" w:type="dxa"/>
          </w:tcPr>
          <w:p w14:paraId="51E01534" w14:textId="77777777" w:rsidR="00FC4C64" w:rsidRPr="00FC4C64" w:rsidRDefault="00FC4C64" w:rsidP="00FC4C64">
            <w:pPr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4536" w:type="dxa"/>
          </w:tcPr>
          <w:p w14:paraId="1C9A3E2A" w14:textId="77777777" w:rsidR="00FC4C64" w:rsidRPr="00FC4C64" w:rsidRDefault="00FC4C64" w:rsidP="00FC4C64">
            <w:pPr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410" w:type="dxa"/>
          </w:tcPr>
          <w:p w14:paraId="644F95AA" w14:textId="77777777" w:rsidR="00FC4C64" w:rsidRPr="00FC4C64" w:rsidRDefault="00FC4C64" w:rsidP="00FC4C64">
            <w:pPr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1552" w:type="dxa"/>
          </w:tcPr>
          <w:p w14:paraId="5C2D94BD" w14:textId="77777777" w:rsidR="00FC4C64" w:rsidRPr="00FC4C64" w:rsidRDefault="00FC4C64" w:rsidP="00FC4C64">
            <w:pPr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</w:p>
        </w:tc>
      </w:tr>
    </w:tbl>
    <w:p w14:paraId="0BC0811A" w14:textId="77777777" w:rsidR="00FC4C64" w:rsidRPr="00FC4C64" w:rsidRDefault="00FC4C64" w:rsidP="00FC4C64">
      <w:pPr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</w:p>
    <w:p w14:paraId="73257193" w14:textId="77777777" w:rsidR="00FC4C64" w:rsidRPr="00FC4C64" w:rsidRDefault="00FC4C64" w:rsidP="00FC4C64">
      <w:pPr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</w:p>
    <w:p w14:paraId="7E82F7E7" w14:textId="77777777" w:rsidR="00FC4C64" w:rsidRPr="00FC4C64" w:rsidRDefault="00FC4C64" w:rsidP="00FC4C64">
      <w:pPr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</w:p>
    <w:p w14:paraId="016D6184" w14:textId="77777777" w:rsidR="00FC4C64" w:rsidRPr="00FC4C64" w:rsidRDefault="00FC4C64" w:rsidP="00FC4C64">
      <w:pPr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</w:p>
    <w:p w14:paraId="5C42BD86" w14:textId="77777777" w:rsidR="00FC4C64" w:rsidRPr="00FC4C64" w:rsidRDefault="00FC4C64" w:rsidP="00FC4C64">
      <w:pPr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</w:p>
    <w:p w14:paraId="076D9CD8" w14:textId="77777777" w:rsidR="00FC4C64" w:rsidRPr="00FC4C64" w:rsidRDefault="00FC4C64" w:rsidP="00FC4C64">
      <w:pPr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</w:p>
    <w:p w14:paraId="1326BD46" w14:textId="77777777" w:rsidR="00FC4C64" w:rsidRPr="00FC4C64" w:rsidRDefault="00FC4C64" w:rsidP="00FC4C64">
      <w:pPr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</w:p>
    <w:p w14:paraId="5037DFC0" w14:textId="77777777" w:rsidR="00FC4C64" w:rsidRPr="00FC4C64" w:rsidRDefault="00FC4C64" w:rsidP="00FC4C64">
      <w:pPr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</w:p>
    <w:p w14:paraId="0A8FA0DF" w14:textId="77777777" w:rsidR="00FC4C64" w:rsidRPr="00FC4C64" w:rsidRDefault="00FC4C64" w:rsidP="00FC4C64">
      <w:pPr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</w:p>
    <w:p w14:paraId="431B2F80" w14:textId="77777777" w:rsidR="00FC4C64" w:rsidRPr="00FC4C64" w:rsidRDefault="00FC4C64" w:rsidP="00FC4C64">
      <w:pPr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</w:p>
    <w:p w14:paraId="04FA2CF3" w14:textId="77777777" w:rsidR="00FC4C64" w:rsidRPr="00FC4C64" w:rsidRDefault="00FC4C64" w:rsidP="00FC4C64">
      <w:pPr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</w:p>
    <w:p w14:paraId="0C9B2BE4" w14:textId="77777777" w:rsidR="00FC4C64" w:rsidRPr="00FC4C64" w:rsidRDefault="00FC4C64" w:rsidP="00FC4C64">
      <w:pPr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</w:p>
    <w:p w14:paraId="37EF737D" w14:textId="77777777" w:rsidR="00FC4C64" w:rsidRPr="00FC4C64" w:rsidRDefault="00FC4C64" w:rsidP="00FC4C64">
      <w:pPr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</w:p>
    <w:p w14:paraId="782E5BF2" w14:textId="77777777" w:rsidR="00FC4C64" w:rsidRPr="00FC4C64" w:rsidRDefault="00FC4C64" w:rsidP="00FC4C64">
      <w:pPr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</w:p>
    <w:p w14:paraId="258A5571" w14:textId="77777777" w:rsidR="00FC4C64" w:rsidRPr="00FC4C64" w:rsidRDefault="00FC4C64" w:rsidP="00FC4C64">
      <w:pPr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</w:p>
    <w:p w14:paraId="46FC93B6" w14:textId="77777777" w:rsidR="00FC4C64" w:rsidRPr="00FC4C64" w:rsidRDefault="00FC4C64" w:rsidP="00FC4C64">
      <w:pPr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</w:p>
    <w:p w14:paraId="62BB87C7" w14:textId="77777777" w:rsidR="00FC4C64" w:rsidRPr="00FC4C64" w:rsidRDefault="00FC4C64" w:rsidP="00FC4C64">
      <w:pPr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</w:p>
    <w:p w14:paraId="4F54D541" w14:textId="77777777" w:rsidR="00FC4C64" w:rsidRPr="00FC4C64" w:rsidRDefault="00FC4C64" w:rsidP="00FC4C64">
      <w:pPr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</w:p>
    <w:p w14:paraId="0485F10A" w14:textId="77777777" w:rsidR="00FC4C64" w:rsidRPr="00FC4C64" w:rsidRDefault="00FC4C64" w:rsidP="00FC4C64">
      <w:pPr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</w:p>
    <w:p w14:paraId="217CB89E" w14:textId="77777777" w:rsidR="00FC4C64" w:rsidRPr="00FC4C64" w:rsidRDefault="00FC4C64" w:rsidP="00FC4C64">
      <w:pPr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</w:p>
    <w:p w14:paraId="48C350C7" w14:textId="77777777" w:rsidR="00FC4C64" w:rsidRPr="00FC4C64" w:rsidRDefault="00FC4C64" w:rsidP="00FC4C64">
      <w:pPr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</w:p>
    <w:p w14:paraId="07FEB1CC" w14:textId="77777777" w:rsidR="00FC4C64" w:rsidRPr="00FC4C64" w:rsidRDefault="00FC4C64" w:rsidP="00FC4C64">
      <w:pPr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</w:p>
    <w:p w14:paraId="50F787DF" w14:textId="77777777" w:rsidR="00FC4C64" w:rsidRPr="00FC4C64" w:rsidRDefault="00FC4C64" w:rsidP="00FC4C64">
      <w:pPr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</w:p>
    <w:p w14:paraId="432448A8" w14:textId="77777777" w:rsidR="00FC4C64" w:rsidRPr="00FC4C64" w:rsidRDefault="00FC4C64" w:rsidP="00FC4C64">
      <w:pPr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</w:p>
    <w:p w14:paraId="62043C48" w14:textId="77777777" w:rsidR="00FC4C64" w:rsidRPr="00FC4C64" w:rsidRDefault="00FC4C64" w:rsidP="00FC4C64">
      <w:pPr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</w:p>
    <w:p w14:paraId="57897B88" w14:textId="77777777" w:rsidR="00FC4C64" w:rsidRPr="00FC4C64" w:rsidRDefault="00FC4C64" w:rsidP="00FC4C64">
      <w:pPr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</w:p>
    <w:p w14:paraId="50550764" w14:textId="77777777" w:rsidR="00FC4C64" w:rsidRPr="00FC4C64" w:rsidRDefault="00FC4C64" w:rsidP="00FC4C64">
      <w:pPr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</w:p>
    <w:p w14:paraId="69097240" w14:textId="77777777" w:rsidR="00FC4C64" w:rsidRPr="00FC4C64" w:rsidRDefault="00FC4C64" w:rsidP="00FC4C64">
      <w:pPr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</w:p>
    <w:p w14:paraId="2A70E2CF" w14:textId="77777777" w:rsidR="00FC4C64" w:rsidRPr="00FC4C64" w:rsidRDefault="00FC4C64" w:rsidP="00FC4C64">
      <w:pPr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</w:p>
    <w:p w14:paraId="47B9E5B5" w14:textId="77777777" w:rsidR="00FC4C64" w:rsidRPr="00FC4C64" w:rsidRDefault="00FC4C64" w:rsidP="00FC4C64">
      <w:pPr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</w:p>
    <w:p w14:paraId="41AE27AC" w14:textId="77777777" w:rsidR="00FC4C64" w:rsidRPr="00FC4C64" w:rsidRDefault="00FC4C64" w:rsidP="00FC4C64">
      <w:pPr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</w:p>
    <w:p w14:paraId="5134BFEF" w14:textId="77777777" w:rsidR="00FC4C64" w:rsidRPr="00FC4C64" w:rsidRDefault="00FC4C64" w:rsidP="00FC4C64">
      <w:pPr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</w:p>
    <w:p w14:paraId="6FB4147B" w14:textId="77777777" w:rsidR="00FC4C64" w:rsidRPr="00FC4C64" w:rsidRDefault="00FC4C64" w:rsidP="00FC4C64">
      <w:pPr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</w:p>
    <w:p w14:paraId="6A8298A9" w14:textId="77777777" w:rsidR="00FC4C64" w:rsidRPr="00FC4C64" w:rsidRDefault="00FC4C64" w:rsidP="00FC4C64">
      <w:pPr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</w:p>
    <w:p w14:paraId="2F276D7A" w14:textId="77777777" w:rsidR="00FC4C64" w:rsidRPr="00FC4C64" w:rsidRDefault="00FC4C64" w:rsidP="00FC4C64">
      <w:pPr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</w:p>
    <w:p w14:paraId="169FB23F" w14:textId="77777777" w:rsidR="00FC4C64" w:rsidRPr="00FC4C64" w:rsidRDefault="00FC4C64" w:rsidP="00FC4C64">
      <w:pPr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</w:p>
    <w:p w14:paraId="0785D4F6" w14:textId="77777777" w:rsidR="00FC4C64" w:rsidRPr="00FC4C64" w:rsidRDefault="00FC4C64" w:rsidP="00FC4C64">
      <w:pPr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</w:p>
    <w:p w14:paraId="34478C14" w14:textId="77777777" w:rsidR="00FC4C64" w:rsidRPr="00FC4C64" w:rsidRDefault="00FC4C64" w:rsidP="00FC4C64">
      <w:pPr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</w:p>
    <w:p w14:paraId="37D5A346" w14:textId="77777777" w:rsidR="00FC4C64" w:rsidRPr="00FC4C64" w:rsidRDefault="00FC4C64" w:rsidP="00FC4C64">
      <w:pPr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</w:p>
    <w:p w14:paraId="19E57D43" w14:textId="77777777" w:rsidR="00FC4C64" w:rsidRPr="00FC4C64" w:rsidRDefault="00FC4C64" w:rsidP="00FC4C64">
      <w:pPr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</w:p>
    <w:p w14:paraId="14033C19" w14:textId="77777777" w:rsidR="00FC4C64" w:rsidRPr="00FC4C64" w:rsidRDefault="00FC4C64" w:rsidP="00FC4C64">
      <w:pPr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</w:p>
    <w:p w14:paraId="5B254CDE" w14:textId="77777777" w:rsidR="00FC4C64" w:rsidRPr="00FC4C64" w:rsidRDefault="00FC4C64" w:rsidP="00FC4C64">
      <w:pPr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  <w:r w:rsidRPr="00FC4C64"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  <w:t xml:space="preserve">Приложение № 2 </w:t>
      </w:r>
    </w:p>
    <w:p w14:paraId="4102CCEC" w14:textId="77777777" w:rsidR="00FC4C64" w:rsidRPr="00FC4C64" w:rsidRDefault="00FC4C64" w:rsidP="00FC4C64">
      <w:pPr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  <w:r w:rsidRPr="00FC4C64"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  <w:t xml:space="preserve">к Техническому заданию </w:t>
      </w:r>
    </w:p>
    <w:p w14:paraId="237C3F45" w14:textId="77777777" w:rsidR="00FC4C64" w:rsidRPr="00FC4C64" w:rsidRDefault="00FC4C64" w:rsidP="00FC4C64">
      <w:pPr>
        <w:spacing w:after="0" w:line="240" w:lineRule="auto"/>
        <w:ind w:firstLine="567"/>
        <w:jc w:val="center"/>
        <w:rPr>
          <w:rFonts w:ascii="Times New Roman" w:eastAsia="Times New Roman" w:hAnsi="Times New Roman" w:cs="Arial Unicode MS"/>
          <w:b/>
          <w:color w:val="000000"/>
          <w:sz w:val="24"/>
          <w:szCs w:val="24"/>
          <w:lang w:val="ru" w:eastAsia="ru-RU"/>
        </w:rPr>
      </w:pPr>
    </w:p>
    <w:p w14:paraId="7094031E" w14:textId="77777777" w:rsidR="00FC4C64" w:rsidRPr="00FC4C64" w:rsidRDefault="00FC4C64" w:rsidP="00FC4C64">
      <w:pPr>
        <w:spacing w:after="0" w:line="240" w:lineRule="auto"/>
        <w:ind w:firstLine="567"/>
        <w:jc w:val="center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  <w:r w:rsidRPr="00FC4C64"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  <w:t>Маршрутный лист</w:t>
      </w:r>
    </w:p>
    <w:p w14:paraId="794899EB" w14:textId="77777777" w:rsidR="00FC4C64" w:rsidRPr="00FC4C64" w:rsidRDefault="00FC4C64" w:rsidP="00FC4C64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Arial Unicode MS"/>
          <w:bCs/>
          <w:color w:val="000000"/>
          <w:kern w:val="32"/>
          <w:sz w:val="24"/>
          <w:szCs w:val="24"/>
          <w:lang w:val="ru" w:eastAsia="ru-RU"/>
        </w:rPr>
      </w:pPr>
      <w:r w:rsidRPr="00FC4C64">
        <w:rPr>
          <w:rFonts w:ascii="Times New Roman" w:eastAsia="Times New Roman" w:hAnsi="Times New Roman" w:cs="Arial Unicode MS"/>
          <w:bCs/>
          <w:color w:val="000000"/>
          <w:kern w:val="32"/>
          <w:sz w:val="24"/>
          <w:szCs w:val="24"/>
          <w:lang w:val="ru" w:eastAsia="ru-RU"/>
        </w:rPr>
        <w:t xml:space="preserve"> _____________ от «___»_____________ _______г. № ___</w:t>
      </w:r>
    </w:p>
    <w:p w14:paraId="7145CEAB" w14:textId="77777777" w:rsidR="00FC4C64" w:rsidRPr="00FC4C64" w:rsidRDefault="00FC4C64" w:rsidP="00FC4C64">
      <w:pPr>
        <w:spacing w:after="0" w:line="240" w:lineRule="auto"/>
        <w:ind w:firstLine="567"/>
        <w:jc w:val="both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</w:p>
    <w:tbl>
      <w:tblPr>
        <w:tblW w:w="9356" w:type="dxa"/>
        <w:tblInd w:w="108" w:type="dxa"/>
        <w:tblBorders>
          <w:insideH w:val="single" w:sz="6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FC4C64" w:rsidRPr="00FC4C64" w14:paraId="602821E9" w14:textId="77777777" w:rsidTr="0035451C">
        <w:tc>
          <w:tcPr>
            <w:tcW w:w="4820" w:type="dxa"/>
            <w:hideMark/>
          </w:tcPr>
          <w:p w14:paraId="1E167188" w14:textId="77777777" w:rsidR="00FC4C64" w:rsidRPr="00FC4C64" w:rsidRDefault="00FC4C64" w:rsidP="00FC4C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Arial Unicode MS"/>
                <w:bCs/>
                <w:color w:val="000000"/>
                <w:sz w:val="24"/>
                <w:szCs w:val="24"/>
                <w:lang w:val="ru" w:eastAsia="ru-RU"/>
              </w:rPr>
            </w:pPr>
            <w:r w:rsidRPr="00FC4C64">
              <w:rPr>
                <w:rFonts w:ascii="Times New Roman" w:eastAsia="Times New Roman" w:hAnsi="Times New Roman" w:cs="Arial Unicode MS"/>
                <w:bCs/>
                <w:color w:val="000000"/>
                <w:sz w:val="24"/>
                <w:szCs w:val="24"/>
                <w:lang w:val="ru" w:eastAsia="ru-RU"/>
              </w:rPr>
              <w:t>___________</w:t>
            </w:r>
          </w:p>
        </w:tc>
        <w:tc>
          <w:tcPr>
            <w:tcW w:w="4536" w:type="dxa"/>
            <w:hideMark/>
          </w:tcPr>
          <w:p w14:paraId="5E0E282D" w14:textId="77777777" w:rsidR="00FC4C64" w:rsidRPr="00FC4C64" w:rsidRDefault="00FC4C64" w:rsidP="00FC4C64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Arial Unicode MS"/>
                <w:bCs/>
                <w:color w:val="000000"/>
                <w:sz w:val="24"/>
                <w:szCs w:val="24"/>
                <w:lang w:val="ru" w:eastAsia="ru-RU"/>
              </w:rPr>
            </w:pPr>
            <w:r w:rsidRPr="00FC4C64">
              <w:rPr>
                <w:rFonts w:ascii="Times New Roman" w:eastAsia="Times New Roman" w:hAnsi="Times New Roman" w:cs="Arial Unicode MS"/>
                <w:bCs/>
                <w:color w:val="000000"/>
                <w:sz w:val="24"/>
                <w:szCs w:val="24"/>
                <w:lang w:val="ru" w:eastAsia="ru-RU"/>
              </w:rPr>
              <w:t xml:space="preserve">                       «____» __________ г.</w:t>
            </w:r>
          </w:p>
        </w:tc>
      </w:tr>
    </w:tbl>
    <w:p w14:paraId="7EA9C022" w14:textId="77777777" w:rsidR="00FC4C64" w:rsidRPr="00FC4C64" w:rsidRDefault="00FC4C64" w:rsidP="00FC4C64">
      <w:pPr>
        <w:spacing w:after="0" w:line="240" w:lineRule="auto"/>
        <w:ind w:firstLine="567"/>
        <w:jc w:val="both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</w:p>
    <w:p w14:paraId="513CC60C" w14:textId="77777777" w:rsidR="00FC4C64" w:rsidRPr="00FC4C64" w:rsidRDefault="00FC4C64" w:rsidP="00B8473F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  <w:r w:rsidRPr="00FC4C64"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  <w:t>Маршрут сопровождения ___________________________________________</w:t>
      </w:r>
    </w:p>
    <w:p w14:paraId="23869134" w14:textId="77777777" w:rsidR="00FC4C64" w:rsidRPr="00FC4C64" w:rsidRDefault="00FC4C64" w:rsidP="00B8473F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  <w:r w:rsidRPr="00FC4C64"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  <w:t>ФИО почтальона __________________________________________________</w:t>
      </w:r>
    </w:p>
    <w:p w14:paraId="7C7D3F5E" w14:textId="77777777" w:rsidR="00FC4C64" w:rsidRPr="00FC4C64" w:rsidRDefault="00FC4C64" w:rsidP="00B8473F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  <w:r w:rsidRPr="00FC4C64"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  <w:t>ФИО сотрудника Исполнителя ____________________________</w:t>
      </w:r>
    </w:p>
    <w:p w14:paraId="6BF5044A" w14:textId="77777777" w:rsidR="00FC4C64" w:rsidRPr="00FC4C64" w:rsidRDefault="00FC4C64" w:rsidP="00B8473F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  <w:r w:rsidRPr="00FC4C64"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  <w:t>Место прибытия ___________________________________________________</w:t>
      </w:r>
    </w:p>
    <w:p w14:paraId="31B27090" w14:textId="77777777" w:rsidR="00FC4C64" w:rsidRPr="00FC4C64" w:rsidRDefault="00FC4C64" w:rsidP="00B8473F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  <w:r w:rsidRPr="00FC4C64"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  <w:t>Время и дата прибытия сотрудника Исполнителя «__» часов «__» минут «___» ________ 2026 г.</w:t>
      </w:r>
    </w:p>
    <w:p w14:paraId="25950A86" w14:textId="77777777" w:rsidR="00FC4C64" w:rsidRPr="00FC4C64" w:rsidRDefault="00FC4C64" w:rsidP="00B8473F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  <w:r w:rsidRPr="00FC4C64"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  <w:t>Время и дата принятия под охрану и сопровождение «__» часов «__» минут «___» ________ 2026 г.</w:t>
      </w:r>
    </w:p>
    <w:p w14:paraId="61C171B9" w14:textId="77777777" w:rsidR="00FC4C64" w:rsidRPr="00FC4C64" w:rsidRDefault="00FC4C64" w:rsidP="00B8473F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  <w:r w:rsidRPr="00FC4C64"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  <w:t>Время и дата окончания охраны и сопровождения «__» часов «__» минут «___» ________ 2026 г.</w:t>
      </w:r>
    </w:p>
    <w:p w14:paraId="5534A524" w14:textId="77777777" w:rsidR="00FC4C64" w:rsidRPr="00FC4C64" w:rsidRDefault="00FC4C64" w:rsidP="00B8473F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</w:pPr>
      <w:r w:rsidRPr="00FC4C64">
        <w:rPr>
          <w:rFonts w:ascii="Times New Roman" w:eastAsia="Times New Roman" w:hAnsi="Times New Roman" w:cs="Arial Unicode MS"/>
          <w:color w:val="000000"/>
          <w:sz w:val="24"/>
          <w:szCs w:val="24"/>
          <w:lang w:val="ru" w:eastAsia="ru-RU"/>
        </w:rPr>
        <w:t>Общее количество часов оказания услуг:_____________________________</w:t>
      </w:r>
    </w:p>
    <w:p w14:paraId="5FB0353C" w14:textId="77777777" w:rsidR="00FC4C64" w:rsidRPr="00FC4C64" w:rsidRDefault="00FC4C64" w:rsidP="00B8473F">
      <w:pPr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14:paraId="05F732DD" w14:textId="77777777" w:rsidR="00FC4C64" w:rsidRPr="00FC4C64" w:rsidRDefault="00FC4C64" w:rsidP="00B8473F">
      <w:pPr>
        <w:spacing w:after="0" w:line="240" w:lineRule="auto"/>
        <w:ind w:firstLine="567"/>
        <w:rPr>
          <w:rFonts w:ascii="Arial Unicode MS" w:eastAsia="Arial Unicode MS" w:hAnsi="Arial Unicode MS" w:cs="Arial Unicode MS"/>
          <w:color w:val="000000"/>
          <w:sz w:val="24"/>
          <w:szCs w:val="24"/>
          <w:lang w:val="ru" w:eastAsia="ru-RU"/>
        </w:rPr>
      </w:pPr>
    </w:p>
    <w:p w14:paraId="7767099F" w14:textId="77777777" w:rsidR="000D660B" w:rsidRPr="00FC4C64" w:rsidRDefault="000D660B" w:rsidP="00B8473F">
      <w:pPr>
        <w:ind w:firstLine="567"/>
        <w:rPr>
          <w:lang w:val="ru"/>
        </w:rPr>
      </w:pPr>
    </w:p>
    <w:sectPr w:rsidR="000D660B" w:rsidRPr="00FC4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FAE5C" w14:textId="77777777" w:rsidR="00E9046E" w:rsidRDefault="00E9046E" w:rsidP="00FC4C64">
      <w:pPr>
        <w:spacing w:after="0" w:line="240" w:lineRule="auto"/>
      </w:pPr>
      <w:r>
        <w:separator/>
      </w:r>
    </w:p>
  </w:endnote>
  <w:endnote w:type="continuationSeparator" w:id="0">
    <w:p w14:paraId="0F63BF71" w14:textId="77777777" w:rsidR="00E9046E" w:rsidRDefault="00E9046E" w:rsidP="00FC4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4A7C2" w14:textId="77777777" w:rsidR="00E9046E" w:rsidRDefault="00E9046E" w:rsidP="00FC4C64">
      <w:pPr>
        <w:spacing w:after="0" w:line="240" w:lineRule="auto"/>
      </w:pPr>
      <w:r>
        <w:separator/>
      </w:r>
    </w:p>
  </w:footnote>
  <w:footnote w:type="continuationSeparator" w:id="0">
    <w:p w14:paraId="0EC46964" w14:textId="77777777" w:rsidR="00E9046E" w:rsidRDefault="00E9046E" w:rsidP="00FC4C64">
      <w:pPr>
        <w:spacing w:after="0" w:line="240" w:lineRule="auto"/>
      </w:pPr>
      <w:r>
        <w:continuationSeparator/>
      </w:r>
    </w:p>
  </w:footnote>
  <w:footnote w:id="1">
    <w:p w14:paraId="0A89BE29" w14:textId="77777777" w:rsidR="00FC4C64" w:rsidRPr="000E3EA7" w:rsidRDefault="00FC4C64" w:rsidP="00FC4C64">
      <w:pPr>
        <w:pStyle w:val="a3"/>
        <w:rPr>
          <w:i/>
          <w:sz w:val="24"/>
          <w:szCs w:val="24"/>
        </w:rPr>
      </w:pPr>
      <w:r w:rsidRPr="000E3EA7">
        <w:rPr>
          <w:rStyle w:val="a5"/>
          <w:i/>
          <w:sz w:val="24"/>
          <w:szCs w:val="24"/>
        </w:rPr>
        <w:footnoteRef/>
      </w:r>
      <w:r w:rsidRPr="000E3EA7">
        <w:rPr>
          <w:i/>
          <w:sz w:val="24"/>
          <w:szCs w:val="24"/>
        </w:rPr>
        <w:t xml:space="preserve"> Данное требование применяется с учетом норм ст. 9 Федерального закона от 03.07.2016 N 226-ФЗ "О войсках национальной гвардии Российской Федерации"; Указа Президента РФ от 05.04.2016 N 157 "Вопросы Федеральной службы войск национальной гвардии Российской Федерации"</w:t>
      </w:r>
      <w:r>
        <w:rPr>
          <w:i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305F6"/>
    <w:multiLevelType w:val="hybridMultilevel"/>
    <w:tmpl w:val="15D4EB68"/>
    <w:lvl w:ilvl="0" w:tplc="80AEFD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3D42811A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87601"/>
    <w:multiLevelType w:val="multilevel"/>
    <w:tmpl w:val="9F1ECC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654"/>
    <w:rsid w:val="000D660B"/>
    <w:rsid w:val="00154654"/>
    <w:rsid w:val="001953C9"/>
    <w:rsid w:val="001B4500"/>
    <w:rsid w:val="0023048F"/>
    <w:rsid w:val="00233EBF"/>
    <w:rsid w:val="002A01A8"/>
    <w:rsid w:val="002D56F1"/>
    <w:rsid w:val="003D2535"/>
    <w:rsid w:val="004125CA"/>
    <w:rsid w:val="00497476"/>
    <w:rsid w:val="004E2127"/>
    <w:rsid w:val="00525EF4"/>
    <w:rsid w:val="00586BDD"/>
    <w:rsid w:val="00644DA9"/>
    <w:rsid w:val="00677607"/>
    <w:rsid w:val="006E394C"/>
    <w:rsid w:val="007126AD"/>
    <w:rsid w:val="0075090C"/>
    <w:rsid w:val="007D5B6C"/>
    <w:rsid w:val="00871217"/>
    <w:rsid w:val="009464E2"/>
    <w:rsid w:val="00A90D87"/>
    <w:rsid w:val="00B2598C"/>
    <w:rsid w:val="00B75014"/>
    <w:rsid w:val="00B8473F"/>
    <w:rsid w:val="00BD05A4"/>
    <w:rsid w:val="00C02337"/>
    <w:rsid w:val="00D76DEF"/>
    <w:rsid w:val="00D80C82"/>
    <w:rsid w:val="00DE277E"/>
    <w:rsid w:val="00E9046E"/>
    <w:rsid w:val="00F46771"/>
    <w:rsid w:val="00FC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ED1C40"/>
  <w15:chartTrackingRefBased/>
  <w15:docId w15:val="{DCE01EC0-9BC0-4028-8ACB-AB7D7B19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FC4C6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FC4C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FC4C64"/>
    <w:rPr>
      <w:vertAlign w:val="superscript"/>
    </w:rPr>
  </w:style>
  <w:style w:type="table" w:customStyle="1" w:styleId="2">
    <w:name w:val="Сетка таблицы2"/>
    <w:basedOn w:val="a1"/>
    <w:next w:val="a6"/>
    <w:rsid w:val="00FC4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6"/>
    <w:uiPriority w:val="99"/>
    <w:locked/>
    <w:rsid w:val="00FC4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FC4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B7501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7501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7501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501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7501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75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750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30797/bb10544759422f315766562c9626ca384ec238a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Татьяна Альбертовна</dc:creator>
  <cp:keywords/>
  <dc:description/>
  <cp:lastModifiedBy>Доминова Анна Дмитриевна</cp:lastModifiedBy>
  <cp:revision>2</cp:revision>
  <dcterms:created xsi:type="dcterms:W3CDTF">2026-05-15T08:16:00Z</dcterms:created>
  <dcterms:modified xsi:type="dcterms:W3CDTF">2026-05-15T08:16:00Z</dcterms:modified>
</cp:coreProperties>
</file>