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160" w:rsidRPr="00286E82" w:rsidRDefault="00FE6160" w:rsidP="00FE6160">
      <w:pPr>
        <w:pBdr>
          <w:bottom w:val="single" w:sz="12" w:space="1" w:color="auto"/>
        </w:pBdr>
        <w:shd w:val="clear" w:color="auto" w:fill="FFFFFF"/>
        <w:spacing w:before="411" w:after="274" w:line="343" w:lineRule="atLeast"/>
        <w:ind w:firstLine="851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Обоснование начальной (максимальной) цены договора </w:t>
      </w:r>
    </w:p>
    <w:p w:rsidR="00D96826" w:rsidRDefault="001D1250" w:rsidP="00D96826">
      <w:pPr>
        <w:pBdr>
          <w:bottom w:val="single" w:sz="12" w:space="1" w:color="auto"/>
        </w:pBdr>
        <w:shd w:val="clear" w:color="auto" w:fill="FFFFFF"/>
        <w:spacing w:after="0" w:line="343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2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11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6826" w:rsidRPr="00D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работ по текущему ремонту транспортных средств, с полной массой менее 3,5 тонн, находящихся на балансе филиала ПАО «</w:t>
      </w:r>
      <w:proofErr w:type="spellStart"/>
      <w:r w:rsidR="00D96826" w:rsidRPr="00D9682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Россети</w:t>
      </w:r>
      <w:proofErr w:type="spellEnd"/>
      <w:r w:rsidR="00D96826" w:rsidRPr="00D9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Московский регион» - Новая Москва </w:t>
      </w:r>
    </w:p>
    <w:p w:rsidR="001825E2" w:rsidRPr="003129B3" w:rsidRDefault="003129B3" w:rsidP="00D96826">
      <w:pPr>
        <w:pBdr>
          <w:bottom w:val="single" w:sz="12" w:space="1" w:color="auto"/>
        </w:pBdr>
        <w:shd w:val="clear" w:color="auto" w:fill="FFFFFF"/>
        <w:spacing w:after="0" w:line="343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ID</w:t>
      </w:r>
      <w:r w:rsidR="00D96826">
        <w:rPr>
          <w:rFonts w:ascii="Times New Roman" w:eastAsia="Times New Roman" w:hAnsi="Times New Roman" w:cs="Times New Roman"/>
          <w:sz w:val="28"/>
          <w:szCs w:val="28"/>
          <w:lang w:eastAsia="ru-RU"/>
        </w:rPr>
        <w:t>-088</w:t>
      </w:r>
      <w:r w:rsidR="00AA18E3">
        <w:rPr>
          <w:rFonts w:ascii="Times New Roman" w:eastAsia="Times New Roman" w:hAnsi="Times New Roman" w:cs="Times New Roman"/>
          <w:sz w:val="28"/>
          <w:szCs w:val="28"/>
          <w:lang w:eastAsia="ru-RU"/>
        </w:rPr>
        <w:t>-000</w:t>
      </w:r>
      <w:r w:rsidR="00500412">
        <w:rPr>
          <w:rFonts w:ascii="Times New Roman" w:eastAsia="Times New Roman" w:hAnsi="Times New Roman" w:cs="Times New Roman"/>
          <w:sz w:val="28"/>
          <w:szCs w:val="28"/>
          <w:lang w:eastAsia="ru-RU"/>
        </w:rPr>
        <w:t>7882</w:t>
      </w:r>
    </w:p>
    <w:p w:rsidR="00FE6160" w:rsidRPr="003463BF" w:rsidRDefault="001825E2" w:rsidP="00FE6160">
      <w:pPr>
        <w:shd w:val="clear" w:color="auto" w:fill="FFFFFF"/>
        <w:spacing w:after="0" w:line="343" w:lineRule="atLeast"/>
        <w:ind w:firstLine="851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3463B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="00FE6160" w:rsidRPr="003463B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(указывается предмет закупки)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2"/>
        <w:gridCol w:w="4673"/>
      </w:tblGrid>
      <w:tr w:rsidR="00FE6160" w:rsidRPr="00286E82" w:rsidTr="000154BA">
        <w:trPr>
          <w:jc w:val="center"/>
        </w:trPr>
        <w:tc>
          <w:tcPr>
            <w:tcW w:w="2500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E6160" w:rsidRPr="00286E82" w:rsidRDefault="00FE6160" w:rsidP="00B9140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Начальная (максимальная) цена договора </w:t>
            </w:r>
          </w:p>
        </w:tc>
        <w:tc>
          <w:tcPr>
            <w:tcW w:w="2500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154BA" w:rsidRDefault="00D96826" w:rsidP="00015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498 980</w:t>
            </w:r>
            <w:r w:rsidR="00616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="00015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руб.</w:t>
            </w:r>
            <w:r w:rsidR="005232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включая</w:t>
            </w:r>
            <w:r w:rsidR="00015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НДС</w:t>
            </w:r>
            <w:r w:rsidR="005232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232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FE6160" w:rsidRPr="00286E82" w:rsidRDefault="00FE6160" w:rsidP="00AA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6160" w:rsidRPr="00286E82" w:rsidTr="000154BA">
        <w:trPr>
          <w:jc w:val="center"/>
        </w:trPr>
        <w:tc>
          <w:tcPr>
            <w:tcW w:w="2500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E6160" w:rsidRPr="00286E82" w:rsidRDefault="00FE6160" w:rsidP="00B9140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Используемый метод определения начальной (максимальной) цены договора  с обоснованием</w:t>
            </w:r>
          </w:p>
        </w:tc>
        <w:tc>
          <w:tcPr>
            <w:tcW w:w="2500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E6160" w:rsidRPr="00774E14" w:rsidRDefault="00A0558C" w:rsidP="00DA738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 </w:t>
            </w:r>
            <w:r w:rsidR="00753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сопоставляемых рыночных цен (анализ рынка)</w:t>
            </w:r>
          </w:p>
        </w:tc>
      </w:tr>
      <w:tr w:rsidR="00FE6160" w:rsidRPr="00286E82" w:rsidTr="000154BA">
        <w:trPr>
          <w:trHeight w:val="2290"/>
          <w:jc w:val="center"/>
        </w:trPr>
        <w:tc>
          <w:tcPr>
            <w:tcW w:w="2500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E6160" w:rsidRPr="00286E82" w:rsidRDefault="00FE6160" w:rsidP="00677E9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E82">
              <w:rPr>
                <w:rFonts w:ascii="Times New Roman" w:hAnsi="Times New Roman" w:cs="Times New Roman"/>
                <w:sz w:val="28"/>
                <w:szCs w:val="28"/>
              </w:rPr>
              <w:t>Организационно-распорядительный документ Заказчика, требования которого применялись при формировании начальной (максимальной) цены договора (при наличии)</w:t>
            </w:r>
          </w:p>
        </w:tc>
        <w:tc>
          <w:tcPr>
            <w:tcW w:w="2500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E6160" w:rsidRPr="008A2755" w:rsidRDefault="00D86FF9" w:rsidP="0052329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tgtFrame="_blank" w:history="1">
              <w:r w:rsidR="00ED2FCC" w:rsidRPr="00424D2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Приказ №</w:t>
              </w:r>
              <w:r w:rsidR="00B333F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</w:t>
              </w:r>
              <w:r w:rsidR="00677E91" w:rsidRPr="009840E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</w:t>
              </w:r>
              <w:r w:rsidR="0052329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317 от 21.12</w:t>
              </w:r>
              <w:r w:rsidR="00677E91" w:rsidRPr="009840E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.202</w:t>
              </w:r>
              <w:r w:rsidR="0052329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3</w:t>
              </w:r>
              <w:r w:rsidR="00677E91" w:rsidRPr="009840E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г.</w:t>
              </w:r>
              <w:r w:rsidR="00ED2FCC" w:rsidRPr="00424D2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 </w:t>
              </w:r>
            </w:hyperlink>
            <w:r w:rsidR="00ED2FCC" w:rsidRPr="00FC0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 утверждении Инструкции по прохождению ценового контроля, формированию и согласованию нача</w:t>
            </w:r>
            <w:bookmarkStart w:id="0" w:name="_GoBack"/>
            <w:bookmarkEnd w:id="0"/>
            <w:r w:rsidR="00ED2FCC" w:rsidRPr="00FC0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льной (максимальной) цены лота по операционной деятельности Общества в новой редакции»</w:t>
            </w:r>
          </w:p>
        </w:tc>
      </w:tr>
      <w:tr w:rsidR="00935182" w:rsidRPr="00286E82" w:rsidTr="000154BA">
        <w:trPr>
          <w:jc w:val="center"/>
        </w:trPr>
        <w:tc>
          <w:tcPr>
            <w:tcW w:w="2500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35182" w:rsidRPr="00286E82" w:rsidRDefault="00935182" w:rsidP="0093518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Расчет начальной (максимальной) цены договора </w:t>
            </w:r>
          </w:p>
        </w:tc>
        <w:tc>
          <w:tcPr>
            <w:tcW w:w="2500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35182" w:rsidRPr="008A2755" w:rsidRDefault="00677E91" w:rsidP="0093518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 отдельным приложением</w:t>
            </w:r>
          </w:p>
        </w:tc>
      </w:tr>
    </w:tbl>
    <w:p w:rsidR="00FE6160" w:rsidRPr="00286E82" w:rsidRDefault="00FE6160" w:rsidP="00FE6160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E6160" w:rsidRDefault="00FE6160" w:rsidP="00FE6160"/>
    <w:p w:rsidR="00FE6160" w:rsidRDefault="00FE6160" w:rsidP="00FE6160"/>
    <w:sectPr w:rsidR="00FE616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FF9" w:rsidRDefault="00D86FF9" w:rsidP="004356AB">
      <w:pPr>
        <w:spacing w:after="0" w:line="240" w:lineRule="auto"/>
      </w:pPr>
      <w:r>
        <w:separator/>
      </w:r>
    </w:p>
  </w:endnote>
  <w:endnote w:type="continuationSeparator" w:id="0">
    <w:p w:rsidR="00D86FF9" w:rsidRDefault="00D86FF9" w:rsidP="00435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冼极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6281251"/>
      <w:docPartObj>
        <w:docPartGallery w:val="Page Numbers (Bottom of Page)"/>
        <w:docPartUnique/>
      </w:docPartObj>
    </w:sdtPr>
    <w:sdtEndPr/>
    <w:sdtContent>
      <w:p w:rsidR="004356AB" w:rsidRDefault="004356AB">
        <w:pPr>
          <w:pStyle w:val="a3"/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77D03062" wp14:editId="08DD1DDC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37" name="Группа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63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56AB" w:rsidRDefault="004356AB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500412" w:rsidRPr="00500412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39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0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1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7D03062" id="Группа 32" o:spid="_x0000_s1026" style="position:absolute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SgLQQQAAPgNAAAOAAAAZHJzL2Uyb0RvYy54bWzsV9tu3DYQfS/QfyD0vl5dVyvBcmDvxSjg&#10;tgHi9p0rUZdWIlVSttYpCgTIJ/RH+gf9heSPOrxIWu+2aeA4bR+6CwiUSI5mzpw5I56/2Dc1uidc&#10;VIwmlnNmW4jQlGUVLRLru9vtbGkh0WGa4ZpRklgPRFgvLr784rxvY+KyktUZ4QiMUBH3bWKVXdfG&#10;87lIS9JgccZaQmEyZ7zBHdzyYp5x3IP1pp67tr2Y94xnLWcpEQKervWkdaHs5zlJu2/zXJAO1YkF&#10;vnXqytV1J6/zi3McFxy3ZZUaN/ATvGhwReGlo6k17jC649WJqaZKORMs785S1sxZnlcpUTFANI59&#10;FM01Z3etiqWI+6IdYQJoj3B6stn0m/uXHFVZYi280EIUN5Ckd7++f/P+7bvf4f8b8lwJUt8WMay9&#10;5u2r9iXXkcLwhqU/CpieH8/L+0IvRrv+a5aBWXzXMQXSPueNNAHho73KxcOYC7LvUAoPwzDwPA/Y&#10;k8KcE9mBbZKVlpBRuU1SS875UbjUeUzLjdntuG4Q6L2e3jjHsX6tctW4JuMC3okJWvFp0L4qcUtU&#10;xoSEa4QWXNXQ3sr4rtgeuYGGVa2TmKJuD88hHgWR0NAiylYlpgW55Jz1JcEZOOjInRDGuFWHIaSR&#10;v8M6XLoDapEBdEB8EUQaMXep8BwRw3HLRXdNWIPkILE4lJXyEt/fiE46My2ReaVsW9U1PMcxGIcl&#10;ZqQr4ufIjjbLzdKf+e5iM/Pt9Xp2uV35s8XWCYO1t16t1s4v0r7jx2WVZYRKc0N1Ov7HpcjohK6r&#10;sT4Fq6tMmpMuCV7sVjVH9xjUYat+ClqYmZbNH7uhgoWojkJyXN++cqPZdrEMZ/7WD2ZRaC9nthNd&#10;RQvbj/z19nFINxUlnx4S6hMrCoBLKpzJ6aPYbPU7jQ3HTdWB/tZVk1jLcRGOJdM2NFMp7HBV6/EB&#10;FNL9CQrI/5BoxUtJRU3Kbr/bgxVJ1h3LHoChnAGDQIqhacCgZPy1hXoQ4MQSP91hTixUf0WB5VKt&#10;hwEfBrthgGkKWxOrs5Aerjqt6nctr4oSLOs6ouwSVCevFEsnL0z9QOVL34xU6eFh2UJB6LJVSow8&#10;VXnHUidF/7mk8FTThuo8UDTXe6IUmo1jYf8bUuhDXjWmMjFKL5EbHmjhiur+ku6p6S+jCKrVtw8t&#10;9JJHGqi3yOz+tQaivK7a7wdamM7zIbgX4KjsPcegTVJn1HBHaLdilIIoMu5NuihLsshMsDj7wbFQ&#10;3tTwdQFyg6CdjX1JqeiHRLSmH1nnl4H8P0OdxzU1AvefUu+xsRwokRZzrUCDIimnj5RIy49sVpIo&#10;pvL/iebvQ+JPGK86rHQE5OZzMV4prWMbXZf5NLR33GD8Chi+nUadsaPIfDl9HuZHi1C/E1L2P/NP&#10;DwN//t3yzMyflF/VgzpeqOIxRyF5fjm8V6umA9vFHwAAAP//AwBQSwMEFAAGAAgAAAAhAICpou3c&#10;AAAABQEAAA8AAABkcnMvZG93bnJldi54bWxMj8FOwzAQRO9I/IO1SNyoTaCA0jgVILiBKkoKHN14&#10;G0fE62C7afh7XC7tZaXRjGbeFvPRdmxAH1pHEi4nAhhS7XRLjYTq/fniDliIirTqHKGEXwwwL09P&#10;CpVrt6M3HJaxYamEQq4kmBj7nPNQG7QqTFyPlLyN81bFJH3DtVe7VG47nglxw61qKS0Y1eOjwfp7&#10;ubUSstvVdXj66hcPr6ufj+HlszK+qaQ8PxvvZ8AijvEQhj1+QocyMa3dlnRgnYT0SPy/ey/LplNg&#10;awlXQgAvC35MX/4BAAD//wMAUEsBAi0AFAAGAAgAAAAhALaDOJL+AAAA4QEAABMAAAAAAAAAAAAA&#10;AAAAAAAAAFtDb250ZW50X1R5cGVzXS54bWxQSwECLQAUAAYACAAAACEAOP0h/9YAAACUAQAACwAA&#10;AAAAAAAAAAAAAAAvAQAAX3JlbHMvLnJlbHNQSwECLQAUAAYACAAAACEA+4koC0EEAAD4DQAADgAA&#10;AAAAAAAAAAAAAAAuAgAAZHJzL2Uyb0RvYy54bWxQSwECLQAUAAYACAAAACEAgKmi7dwAAAAFAQAA&#10;DwAAAAAAAAAAAAAAAACbBgAAZHJzL2Rvd25yZXYueG1sUEsFBgAAAAAEAAQA8wAAAKQ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lox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kL7FtfFMPAIy/wMAAP//AwBQSwECLQAUAAYACAAAACEA2+H2y+4AAACFAQAAEwAAAAAAAAAAAAAA&#10;AAAAAAAAW0NvbnRlbnRfVHlwZXNdLnhtbFBLAQItABQABgAIAAAAIQBa9CxbvwAAABUBAAALAAAA&#10;AAAAAAAAAAAAAB8BAABfcmVscy8ucmVsc1BLAQItABQABgAIAAAAIQCRbloxwgAAANwAAAAPAAAA&#10;AAAAAAAAAAAAAAcCAABkcnMvZG93bnJldi54bWxQSwUGAAAAAAMAAwC3AAAA9gIAAAAA&#10;" filled="f" stroked="f">
                    <v:textbox inset="0,0,0,0">
                      <w:txbxContent>
                        <w:p w:rsidR="004356AB" w:rsidRDefault="004356AB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500412" w:rsidRPr="00500412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DQZ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egbnmfCEZCLBwAAAP//AwBQSwECLQAUAAYACAAAACEA2+H2y+4AAACFAQAAEwAAAAAAAAAA&#10;AAAAAAAAAAAAW0NvbnRlbnRfVHlwZXNdLnhtbFBLAQItABQABgAIAAAAIQBa9CxbvwAAABUBAAAL&#10;AAAAAAAAAAAAAAAAAB8BAABfcmVscy8ucmVsc1BLAQItABQABgAIAAAAIQDUODQZxQAAANwAAAAP&#10;AAAAAAAAAAAAAAAAAAcCAABkcnMvZG93bnJldi54bWxQSwUGAAAAAAMAAwC3AAAA+Q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g+5wQAAANwAAAAPAAAAZHJzL2Rvd25yZXYueG1sRE/LisIw&#10;FN0L/kO4wmxE0xEVqUYRYehsXPgCl9fm2hSbm9JE7czXm4Xg8nDei1VrK/GgxpeOFXwPExDEudMl&#10;FwqOh5/BDIQPyBorx6Tgjzyslt3OAlPtnryjxz4UIoawT1GBCaFOpfS5IYt+6GriyF1dYzFE2BRS&#10;N/iM4baSoySZSoslxwaDNW0M5bf93Sro+0Se8snZZP1se/nXJz6ubabUV69dz0EEasNH/Hb/agXT&#10;cZwfz8QjIJcvAAAA//8DAFBLAQItABQABgAIAAAAIQDb4fbL7gAAAIUBAAATAAAAAAAAAAAAAAAA&#10;AAAAAABbQ29udGVudF9UeXBlc10ueG1sUEsBAi0AFAAGAAgAAAAhAFr0LFu/AAAAFQEAAAsAAAAA&#10;AAAAAAAAAAAAHwEAAF9yZWxzLy5yZWxzUEsBAi0AFAAGAAgAAAAhAHIaD7nBAAAA3A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9vDxwAAANwAAAAPAAAAZHJzL2Rvd25yZXYueG1sRI9Ba8JA&#10;FITvhf6H5Qm9lLoxlFDSbEQalEIpqPXi7ZF9JtHs25Bdk/TfdwuCx2FmvmGy5WRaMVDvGssKFvMI&#10;BHFpdcOVgsPP+uUNhPPIGlvLpOCXHCzzx4cMU21H3tGw95UIEHYpKqi971IpXVmTQTe3HXHwTrY3&#10;6IPsK6l7HAPctDKOokQabDgs1NjRR03lZX81Cr53m8PlKK9FPDWr5zN+FcfztlDqaTat3kF4mvw9&#10;fGt/agXJ6wL+z4QjIPM/AAAA//8DAFBLAQItABQABgAIAAAAIQDb4fbL7gAAAIUBAAATAAAAAAAA&#10;AAAAAAAAAAAAAABbQ29udGVudF9UeXBlc10ueG1sUEsBAi0AFAAGAAgAAAAhAFr0LFu/AAAAFQEA&#10;AAsAAAAAAAAAAAAAAAAAHwEAAF9yZWxzLy5yZWxzUEsBAi0AFAAGAAgAAAAhANlf28PHAAAA3AAA&#10;AA8AAAAAAAAAAAAAAAAABwIAAGRycy9kb3ducmV2LnhtbFBLBQYAAAAAAwADALcAAAD7Ag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FF9" w:rsidRDefault="00D86FF9" w:rsidP="004356AB">
      <w:pPr>
        <w:spacing w:after="0" w:line="240" w:lineRule="auto"/>
      </w:pPr>
      <w:r>
        <w:separator/>
      </w:r>
    </w:p>
  </w:footnote>
  <w:footnote w:type="continuationSeparator" w:id="0">
    <w:p w:rsidR="00D86FF9" w:rsidRDefault="00D86FF9" w:rsidP="00435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41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4A5080"/>
    <w:multiLevelType w:val="hybridMultilevel"/>
    <w:tmpl w:val="2E3AD1C6"/>
    <w:lvl w:ilvl="0" w:tplc="4378B3B8">
      <w:start w:val="1"/>
      <w:numFmt w:val="decimal"/>
      <w:lvlText w:val="%1)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3F044F"/>
    <w:multiLevelType w:val="multilevel"/>
    <w:tmpl w:val="DC6CA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0942F9"/>
    <w:multiLevelType w:val="multilevel"/>
    <w:tmpl w:val="7F6826A4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A3B6C91"/>
    <w:multiLevelType w:val="multilevel"/>
    <w:tmpl w:val="1960EF78"/>
    <w:lvl w:ilvl="0">
      <w:start w:val="1"/>
      <w:numFmt w:val="decimal"/>
      <w:lvlText w:val="%1."/>
      <w:lvlJc w:val="left"/>
      <w:pPr>
        <w:ind w:left="1689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russianLower"/>
      <w:lvlText w:val="%3)"/>
      <w:lvlJc w:val="left"/>
      <w:pPr>
        <w:ind w:left="1970"/>
      </w:pPr>
      <w:rPr>
        <w:rFonts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4F34A9"/>
    <w:multiLevelType w:val="multilevel"/>
    <w:tmpl w:val="63948BFA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6" w15:restartNumberingAfterBreak="0">
    <w:nsid w:val="28160E3E"/>
    <w:multiLevelType w:val="hybridMultilevel"/>
    <w:tmpl w:val="147C5FF4"/>
    <w:lvl w:ilvl="0" w:tplc="F2D2087C">
      <w:start w:val="1"/>
      <w:numFmt w:val="russianLower"/>
      <w:lvlText w:val="%1)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83E14E8"/>
    <w:multiLevelType w:val="multilevel"/>
    <w:tmpl w:val="C472F2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8" w15:restartNumberingAfterBreak="0">
    <w:nsid w:val="28B6061E"/>
    <w:multiLevelType w:val="multilevel"/>
    <w:tmpl w:val="B978B9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russianLower"/>
      <w:lvlText w:val="%3)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9" w15:restartNumberingAfterBreak="0">
    <w:nsid w:val="2B48335D"/>
    <w:multiLevelType w:val="multilevel"/>
    <w:tmpl w:val="6E86645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EDC6704"/>
    <w:multiLevelType w:val="multilevel"/>
    <w:tmpl w:val="C472F2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11" w15:restartNumberingAfterBreak="0">
    <w:nsid w:val="49895ECA"/>
    <w:multiLevelType w:val="multilevel"/>
    <w:tmpl w:val="52E69112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32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12" w15:restartNumberingAfterBreak="0">
    <w:nsid w:val="4F92536A"/>
    <w:multiLevelType w:val="multilevel"/>
    <w:tmpl w:val="C472F2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13" w15:restartNumberingAfterBreak="0">
    <w:nsid w:val="507D0833"/>
    <w:multiLevelType w:val="hybridMultilevel"/>
    <w:tmpl w:val="55786330"/>
    <w:lvl w:ilvl="0" w:tplc="F2D2087C">
      <w:start w:val="1"/>
      <w:numFmt w:val="russianLower"/>
      <w:lvlText w:val="%1)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5CE5027F"/>
    <w:multiLevelType w:val="multilevel"/>
    <w:tmpl w:val="F8FEB3B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5" w15:restartNumberingAfterBreak="0">
    <w:nsid w:val="620F16A5"/>
    <w:multiLevelType w:val="hybridMultilevel"/>
    <w:tmpl w:val="00EA6C9A"/>
    <w:lvl w:ilvl="0" w:tplc="78F6F7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8B64D05"/>
    <w:multiLevelType w:val="multilevel"/>
    <w:tmpl w:val="15F00314"/>
    <w:lvl w:ilvl="0">
      <w:start w:val="1"/>
      <w:numFmt w:val="decimal"/>
      <w:lvlText w:val="%1."/>
      <w:lvlJc w:val="left"/>
      <w:pPr>
        <w:ind w:left="1689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97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A235C6E"/>
    <w:multiLevelType w:val="hybridMultilevel"/>
    <w:tmpl w:val="147C5FF4"/>
    <w:lvl w:ilvl="0" w:tplc="F2D2087C">
      <w:start w:val="1"/>
      <w:numFmt w:val="russianLower"/>
      <w:lvlText w:val="%1)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7FF95AF0"/>
    <w:multiLevelType w:val="multilevel"/>
    <w:tmpl w:val="C472F2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num w:numId="1">
    <w:abstractNumId w:val="7"/>
  </w:num>
  <w:num w:numId="2">
    <w:abstractNumId w:val="18"/>
  </w:num>
  <w:num w:numId="3">
    <w:abstractNumId w:val="12"/>
  </w:num>
  <w:num w:numId="4">
    <w:abstractNumId w:val="3"/>
  </w:num>
  <w:num w:numId="5">
    <w:abstractNumId w:val="13"/>
  </w:num>
  <w:num w:numId="6">
    <w:abstractNumId w:val="1"/>
  </w:num>
  <w:num w:numId="7">
    <w:abstractNumId w:val="10"/>
  </w:num>
  <w:num w:numId="8">
    <w:abstractNumId w:val="16"/>
  </w:num>
  <w:num w:numId="9">
    <w:abstractNumId w:val="5"/>
  </w:num>
  <w:num w:numId="10">
    <w:abstractNumId w:val="11"/>
  </w:num>
  <w:num w:numId="11">
    <w:abstractNumId w:val="8"/>
  </w:num>
  <w:num w:numId="12">
    <w:abstractNumId w:val="4"/>
  </w:num>
  <w:num w:numId="13">
    <w:abstractNumId w:val="14"/>
  </w:num>
  <w:num w:numId="14">
    <w:abstractNumId w:val="9"/>
  </w:num>
  <w:num w:numId="15">
    <w:abstractNumId w:val="6"/>
  </w:num>
  <w:num w:numId="16">
    <w:abstractNumId w:val="15"/>
  </w:num>
  <w:num w:numId="17">
    <w:abstractNumId w:val="0"/>
  </w:num>
  <w:num w:numId="18">
    <w:abstractNumId w:val="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3A3"/>
    <w:rsid w:val="00011258"/>
    <w:rsid w:val="000154BA"/>
    <w:rsid w:val="00037BD7"/>
    <w:rsid w:val="000504BF"/>
    <w:rsid w:val="000553AD"/>
    <w:rsid w:val="00087AAF"/>
    <w:rsid w:val="000A680A"/>
    <w:rsid w:val="000B6C3B"/>
    <w:rsid w:val="000C0ACD"/>
    <w:rsid w:val="000D5D9C"/>
    <w:rsid w:val="00101298"/>
    <w:rsid w:val="00123558"/>
    <w:rsid w:val="001237DC"/>
    <w:rsid w:val="0016759E"/>
    <w:rsid w:val="001825E2"/>
    <w:rsid w:val="00184ACD"/>
    <w:rsid w:val="00191B09"/>
    <w:rsid w:val="00192E9F"/>
    <w:rsid w:val="001A60C7"/>
    <w:rsid w:val="001B5294"/>
    <w:rsid w:val="001D1250"/>
    <w:rsid w:val="001D672C"/>
    <w:rsid w:val="001E3A27"/>
    <w:rsid w:val="001F1A14"/>
    <w:rsid w:val="002250EF"/>
    <w:rsid w:val="00245E9B"/>
    <w:rsid w:val="00260417"/>
    <w:rsid w:val="002604C5"/>
    <w:rsid w:val="00261BAD"/>
    <w:rsid w:val="0028170E"/>
    <w:rsid w:val="00286E82"/>
    <w:rsid w:val="002B2825"/>
    <w:rsid w:val="002B7B93"/>
    <w:rsid w:val="002D1906"/>
    <w:rsid w:val="002D2F43"/>
    <w:rsid w:val="002F7453"/>
    <w:rsid w:val="003129B3"/>
    <w:rsid w:val="003362E6"/>
    <w:rsid w:val="003719A5"/>
    <w:rsid w:val="00374793"/>
    <w:rsid w:val="00397019"/>
    <w:rsid w:val="003A3B0A"/>
    <w:rsid w:val="003C29B8"/>
    <w:rsid w:val="003E43CA"/>
    <w:rsid w:val="003E651A"/>
    <w:rsid w:val="003F3918"/>
    <w:rsid w:val="00424D21"/>
    <w:rsid w:val="004276B6"/>
    <w:rsid w:val="004356AB"/>
    <w:rsid w:val="00454CF1"/>
    <w:rsid w:val="00460199"/>
    <w:rsid w:val="00475637"/>
    <w:rsid w:val="004C25FD"/>
    <w:rsid w:val="004C335E"/>
    <w:rsid w:val="004D4445"/>
    <w:rsid w:val="004F5898"/>
    <w:rsid w:val="00500412"/>
    <w:rsid w:val="00507FCA"/>
    <w:rsid w:val="005160A2"/>
    <w:rsid w:val="00523290"/>
    <w:rsid w:val="00523910"/>
    <w:rsid w:val="00526535"/>
    <w:rsid w:val="00526CC1"/>
    <w:rsid w:val="005414A7"/>
    <w:rsid w:val="00577698"/>
    <w:rsid w:val="0058558A"/>
    <w:rsid w:val="005A6843"/>
    <w:rsid w:val="005B6994"/>
    <w:rsid w:val="005B7D89"/>
    <w:rsid w:val="005C170A"/>
    <w:rsid w:val="00600191"/>
    <w:rsid w:val="00616C80"/>
    <w:rsid w:val="006243EB"/>
    <w:rsid w:val="00675E80"/>
    <w:rsid w:val="00677E91"/>
    <w:rsid w:val="00694E4D"/>
    <w:rsid w:val="00697A6B"/>
    <w:rsid w:val="006A70CC"/>
    <w:rsid w:val="006B5CB9"/>
    <w:rsid w:val="006B64F5"/>
    <w:rsid w:val="006C1F68"/>
    <w:rsid w:val="006C5DA2"/>
    <w:rsid w:val="007130DD"/>
    <w:rsid w:val="00721186"/>
    <w:rsid w:val="007261BC"/>
    <w:rsid w:val="00727DC3"/>
    <w:rsid w:val="007366EA"/>
    <w:rsid w:val="00753BE6"/>
    <w:rsid w:val="00756DBA"/>
    <w:rsid w:val="00774E14"/>
    <w:rsid w:val="00784B57"/>
    <w:rsid w:val="007F3AC2"/>
    <w:rsid w:val="00802A84"/>
    <w:rsid w:val="00813DEA"/>
    <w:rsid w:val="008152EF"/>
    <w:rsid w:val="00873F69"/>
    <w:rsid w:val="008A59D5"/>
    <w:rsid w:val="008B03CE"/>
    <w:rsid w:val="008B3123"/>
    <w:rsid w:val="008C2906"/>
    <w:rsid w:val="008D41F1"/>
    <w:rsid w:val="008F1EA6"/>
    <w:rsid w:val="00912222"/>
    <w:rsid w:val="00914C31"/>
    <w:rsid w:val="00924962"/>
    <w:rsid w:val="00927AF1"/>
    <w:rsid w:val="0093345D"/>
    <w:rsid w:val="00935182"/>
    <w:rsid w:val="009360F4"/>
    <w:rsid w:val="009416B7"/>
    <w:rsid w:val="00957977"/>
    <w:rsid w:val="00960E46"/>
    <w:rsid w:val="0099659E"/>
    <w:rsid w:val="009B70B8"/>
    <w:rsid w:val="009F35AA"/>
    <w:rsid w:val="00A0558C"/>
    <w:rsid w:val="00A15018"/>
    <w:rsid w:val="00A1590D"/>
    <w:rsid w:val="00A24DFF"/>
    <w:rsid w:val="00A312FA"/>
    <w:rsid w:val="00A6614F"/>
    <w:rsid w:val="00A729AB"/>
    <w:rsid w:val="00A7529A"/>
    <w:rsid w:val="00A858A8"/>
    <w:rsid w:val="00AA04FA"/>
    <w:rsid w:val="00AA18E3"/>
    <w:rsid w:val="00AC5227"/>
    <w:rsid w:val="00AC5AE1"/>
    <w:rsid w:val="00AC5D7A"/>
    <w:rsid w:val="00AF234D"/>
    <w:rsid w:val="00B06010"/>
    <w:rsid w:val="00B067C4"/>
    <w:rsid w:val="00B25E4B"/>
    <w:rsid w:val="00B333F1"/>
    <w:rsid w:val="00B34310"/>
    <w:rsid w:val="00B4428F"/>
    <w:rsid w:val="00B471AA"/>
    <w:rsid w:val="00B63606"/>
    <w:rsid w:val="00B76CF1"/>
    <w:rsid w:val="00BE36E7"/>
    <w:rsid w:val="00C05B60"/>
    <w:rsid w:val="00C134EC"/>
    <w:rsid w:val="00C148FD"/>
    <w:rsid w:val="00C24042"/>
    <w:rsid w:val="00C35C9B"/>
    <w:rsid w:val="00C85654"/>
    <w:rsid w:val="00CB110E"/>
    <w:rsid w:val="00CE1880"/>
    <w:rsid w:val="00CE63D9"/>
    <w:rsid w:val="00CF76D9"/>
    <w:rsid w:val="00D00A28"/>
    <w:rsid w:val="00D052BF"/>
    <w:rsid w:val="00D21B4B"/>
    <w:rsid w:val="00D431B1"/>
    <w:rsid w:val="00D86FF9"/>
    <w:rsid w:val="00D96826"/>
    <w:rsid w:val="00D96BFC"/>
    <w:rsid w:val="00DA7389"/>
    <w:rsid w:val="00DF112A"/>
    <w:rsid w:val="00DF28D5"/>
    <w:rsid w:val="00DF43A3"/>
    <w:rsid w:val="00E35380"/>
    <w:rsid w:val="00E76833"/>
    <w:rsid w:val="00E80C3A"/>
    <w:rsid w:val="00EB1BD2"/>
    <w:rsid w:val="00ED2FCC"/>
    <w:rsid w:val="00EF24EE"/>
    <w:rsid w:val="00F07223"/>
    <w:rsid w:val="00F21DC3"/>
    <w:rsid w:val="00F25583"/>
    <w:rsid w:val="00F26B63"/>
    <w:rsid w:val="00F36C7B"/>
    <w:rsid w:val="00F43817"/>
    <w:rsid w:val="00F55615"/>
    <w:rsid w:val="00F67682"/>
    <w:rsid w:val="00F72A30"/>
    <w:rsid w:val="00F72BF7"/>
    <w:rsid w:val="00F8121F"/>
    <w:rsid w:val="00F87DCF"/>
    <w:rsid w:val="00F90394"/>
    <w:rsid w:val="00FC4E88"/>
    <w:rsid w:val="00FC5F66"/>
    <w:rsid w:val="00FE0B52"/>
    <w:rsid w:val="00FE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2BB54"/>
  <w15:docId w15:val="{3ED13F9C-8C53-4C47-BCD3-15A348003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43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43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DF4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F43A3"/>
  </w:style>
  <w:style w:type="paragraph" w:styleId="a5">
    <w:name w:val="List Paragraph"/>
    <w:basedOn w:val="a"/>
    <w:uiPriority w:val="34"/>
    <w:qFormat/>
    <w:rsid w:val="00A6614F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E3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35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56AB"/>
  </w:style>
  <w:style w:type="paragraph" w:customStyle="1" w:styleId="dt-p">
    <w:name w:val="dt-p"/>
    <w:basedOn w:val="a"/>
    <w:rsid w:val="00371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3719A5"/>
  </w:style>
  <w:style w:type="character" w:styleId="a9">
    <w:name w:val="annotation reference"/>
    <w:basedOn w:val="a0"/>
    <w:semiHidden/>
    <w:unhideWhenUsed/>
    <w:rsid w:val="002604C5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2604C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sid w:val="002604C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604C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604C5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260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604C5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semiHidden/>
    <w:unhideWhenUsed/>
    <w:rsid w:val="0058558A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675E80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75E80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75E80"/>
    <w:rPr>
      <w:vertAlign w:val="superscript"/>
    </w:rPr>
  </w:style>
  <w:style w:type="paragraph" w:styleId="af4">
    <w:name w:val="caption"/>
    <w:basedOn w:val="a"/>
    <w:next w:val="a"/>
    <w:uiPriority w:val="35"/>
    <w:semiHidden/>
    <w:unhideWhenUsed/>
    <w:qFormat/>
    <w:rsid w:val="008B312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5">
    <w:name w:val="FollowedHyperlink"/>
    <w:basedOn w:val="a0"/>
    <w:uiPriority w:val="99"/>
    <w:semiHidden/>
    <w:unhideWhenUsed/>
    <w:rsid w:val="003F3918"/>
    <w:rPr>
      <w:color w:val="800080" w:themeColor="followedHyperlink"/>
      <w:u w:val="single"/>
    </w:rPr>
  </w:style>
  <w:style w:type="paragraph" w:styleId="2">
    <w:name w:val="Body Text Indent 2"/>
    <w:basedOn w:val="a"/>
    <w:link w:val="20"/>
    <w:unhideWhenUsed/>
    <w:rsid w:val="00FE6160"/>
    <w:pPr>
      <w:spacing w:after="0" w:line="336" w:lineRule="auto"/>
      <w:ind w:firstLine="709"/>
      <w:jc w:val="both"/>
    </w:pPr>
    <w:rPr>
      <w:rFonts w:ascii="Times New Roman" w:eastAsia="SimSu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E6160"/>
    <w:rPr>
      <w:rFonts w:ascii="Times New Roman" w:eastAsia="SimSun" w:hAnsi="Times New Roman" w:cs="Times New Roman"/>
      <w:sz w:val="28"/>
      <w:szCs w:val="28"/>
      <w:lang w:eastAsia="ru-RU"/>
    </w:rPr>
  </w:style>
  <w:style w:type="paragraph" w:styleId="af6">
    <w:name w:val="Body Text"/>
    <w:basedOn w:val="a"/>
    <w:link w:val="af7"/>
    <w:uiPriority w:val="99"/>
    <w:unhideWhenUsed/>
    <w:rsid w:val="00FE61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Знак"/>
    <w:basedOn w:val="a0"/>
    <w:link w:val="af6"/>
    <w:uiPriority w:val="99"/>
    <w:rsid w:val="00FE61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setimr.ru/zakupki/prav_obesp/2021/2021-29-06-prikaz-479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2C2CD-812C-49A8-A1AE-9621FC6C8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Малышев Михаил Николаевич</cp:lastModifiedBy>
  <cp:revision>3</cp:revision>
  <dcterms:created xsi:type="dcterms:W3CDTF">2026-04-28T11:34:00Z</dcterms:created>
  <dcterms:modified xsi:type="dcterms:W3CDTF">2026-05-04T08:27:00Z</dcterms:modified>
</cp:coreProperties>
</file>