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EF5EE7">
        <w:trPr>
          <w:trHeight w:val="2268"/>
        </w:trPr>
        <w:tc>
          <w:tcPr>
            <w:tcW w:w="5812" w:type="dxa"/>
          </w:tcPr>
          <w:p w:rsidR="00EF5EE7" w:rsidRDefault="00806D5C">
            <w:pPr>
              <w:contextualSpacing/>
              <w:rPr>
                <w:rFonts w:ascii="PF Din Text Cond Pro Light" w:hAnsi="PF Din Text Cond Pro Light"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-63919</wp:posOffset>
                      </wp:positionH>
                      <wp:positionV relativeFrom="paragraph">
                        <wp:posOffset>-1633</wp:posOffset>
                      </wp:positionV>
                      <wp:extent cx="1708219" cy="647619"/>
                      <wp:effectExtent l="0" t="0" r="6350" b="63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ossety_logos_new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048" t="23523" r="6418" b="304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8219" cy="6476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72576;o:allowoverlap:true;o:allowincell:true;mso-position-horizontal-relative:text;margin-left:-5.03pt;mso-position-horizontal:absolute;mso-position-vertical-relative:text;margin-top:-0.13pt;mso-position-vertical:absolute;width:134.51pt;height:50.99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  <w:sz w:val="19"/>
                <w:szCs w:val="19"/>
                <w:lang w:eastAsia="ru-RU"/>
              </w:rPr>
              <w:t xml:space="preserve">                                                         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lang w:eastAsia="ru-RU"/>
              </w:rPr>
              <w:t xml:space="preserve">                                                                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vertAlign w:val="subscript"/>
              </w:rPr>
            </w:pPr>
          </w:p>
          <w:p w:rsidR="00EF5EE7" w:rsidRDefault="00EF5EE7">
            <w:pPr>
              <w:contextualSpacing/>
              <w:rPr>
                <w:rFonts w:ascii="PF Din Text Cond Pro Light" w:hAnsi="PF Din Text Cond Pro Light"/>
              </w:rPr>
            </w:pPr>
          </w:p>
          <w:p w:rsidR="00EF5EE7" w:rsidRDefault="00806D5C">
            <w:pPr>
              <w:ind w:left="-384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  <w:t>\С</w:t>
            </w:r>
          </w:p>
          <w:p w:rsidR="00EF5EE7" w:rsidRDefault="00806D5C">
            <w:pPr>
              <w:ind w:left="-2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  <w:p w:rsidR="00EF5EE7" w:rsidRDefault="00EF5EE7">
            <w:pPr>
              <w:ind w:left="4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ind w:left="-105"/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3969" w:type="dxa"/>
          </w:tcPr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Публичное акционерное общество </w:t>
            </w:r>
          </w:p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Центр»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1" w:tooltip="mailto:belgorodenergo@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2" w:tooltip="http://www.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EF5EE7" w:rsidRDefault="00EF5EE7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Приглашение к участию в закупке,</w:t>
      </w:r>
    </w:p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проводимой способом «сравнение цен» в электронной форме</w:t>
      </w:r>
    </w:p>
    <w:p w:rsidR="00EF5EE7" w:rsidRDefault="00AD60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8A3DC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24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12</w:t>
      </w:r>
      <w:r w:rsidR="00B07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1725">
        <w:rPr>
          <w:rFonts w:ascii="Times New Roman" w:eastAsia="Times New Roman" w:hAnsi="Times New Roman" w:cs="Times New Roman"/>
          <w:b/>
          <w:bCs/>
          <w:sz w:val="24"/>
          <w:szCs w:val="24"/>
        </w:rPr>
        <w:t>мая</w:t>
      </w:r>
      <w:r w:rsidR="005552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="00806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EF5EE7" w:rsidRDefault="00EF5EE7">
      <w:pPr>
        <w:pStyle w:val="af8"/>
        <w:spacing w:after="0"/>
        <w:ind w:firstLine="708"/>
        <w:jc w:val="both"/>
      </w:pPr>
    </w:p>
    <w:p w:rsidR="00EF5EE7" w:rsidRDefault="00806D5C" w:rsidP="00F244D9">
      <w:pPr>
        <w:pStyle w:val="af8"/>
        <w:numPr>
          <w:ilvl w:val="0"/>
          <w:numId w:val="2"/>
        </w:numPr>
        <w:spacing w:after="0"/>
        <w:jc w:val="both"/>
        <w:rPr>
          <w:b/>
        </w:rPr>
      </w:pPr>
      <w:r>
        <w:t xml:space="preserve">Инициатор закупки филиал ПАО «Россети Центр» - «Белгородэнерго», расположенный по адресу: 308009, г. Белгород, ул. Преображенская, д. 42 от имени заказчика ПАО «Россети Центр» (далее – Заказчик), расположенного по адресу: </w:t>
      </w:r>
      <w:r>
        <w:rPr>
          <w:iCs/>
        </w:rPr>
        <w:t xml:space="preserve">119017, г. Москва, ул. Ордынка М., д. 15, </w:t>
      </w:r>
      <w:r>
        <w:t xml:space="preserve">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–Подрядчики), принять участие в процедуре Закупки с целью определения наилучшей заявки и заключения Договора на </w:t>
      </w:r>
      <w:r w:rsidR="00F244D9" w:rsidRPr="00F244D9">
        <w:rPr>
          <w:b/>
        </w:rPr>
        <w:t>Выполнение ПИР по строительству и реконструкции ЛЭП 10-0,4 кВ для реализации проекта «Размещение ГКНС в п.</w:t>
      </w:r>
      <w:r w:rsidR="00F244D9">
        <w:rPr>
          <w:b/>
        </w:rPr>
        <w:t> Северный Белгородского района»</w:t>
      </w:r>
      <w:r w:rsidR="00DD28DC">
        <w:rPr>
          <w:b/>
          <w:bCs/>
          <w:lang w:eastAsia="ar-SA"/>
        </w:rPr>
        <w:t xml:space="preserve"> для нужд филиала ПАО «Россети Центр»-«Белгородэнерго»</w:t>
      </w:r>
      <w:r w:rsidR="00AD600A">
        <w:rPr>
          <w:b/>
        </w:rPr>
        <w:t xml:space="preserve"> </w:t>
      </w:r>
      <w:r>
        <w:t xml:space="preserve">с лицом ее подавшим. </w:t>
      </w:r>
    </w:p>
    <w:p w:rsidR="00EF5EE7" w:rsidRDefault="00806D5C">
      <w:pPr>
        <w:pStyle w:val="af8"/>
        <w:spacing w:after="0"/>
        <w:ind w:firstLine="708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(РАД) </w:t>
      </w:r>
      <w:hyperlink r:id="rId13" w:tooltip="https://tender.lot-online.ru" w:history="1">
        <w:r>
          <w:rPr>
            <w:color w:val="0000FF"/>
            <w:u w:val="single"/>
          </w:rPr>
          <w:t>tender.lot-online.ru</w:t>
        </w:r>
      </w:hyperlink>
      <w:r>
        <w:t xml:space="preserve"> (далее - ЭТП) начиная с даты публикации.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EE7" w:rsidRDefault="00806D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1689104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участник закупки, должен соответствовать следующим требованиям:</w:t>
      </w:r>
      <w:bookmarkEnd w:id="0"/>
      <w:bookmarkEnd w:id="1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851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участнике закупки в реестре розыска по исполнительным производствам на электронном портале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5" w:name="_Ref1121366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4" w:tooltip="https://zakupki.gov.ru/epz/dishonestsupplier/search/results.html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>
        <w:rPr>
          <w:rFonts w:ascii="Times New Roman" w:hAnsi="Times New Roman" w:cs="Times New Roman"/>
          <w:sz w:val="24"/>
          <w:szCs w:val="24"/>
        </w:rPr>
        <w:t xml:space="preserve">дополнительные требования к Участникам, наличию документов, подтверждающих их соответствие требованиям к закупаемой услуге, изложены в Приложении №1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Требования к закупаемой услуге, Приложение №1) и Приложении №4 (далее – Техническое задание, Приложение №4)</w:t>
      </w:r>
      <w:r>
        <w:rPr>
          <w:rFonts w:ascii="Times New Roman" w:hAnsi="Times New Roman" w:cs="Times New Roman"/>
          <w:sz w:val="24"/>
          <w:szCs w:val="24"/>
        </w:rPr>
        <w:t>. При несоблюдении требований к закупаемой услуге Инициатор отклонит Заявку Участника.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Приложении №1, П</w:t>
      </w:r>
      <w:r w:rsidR="000A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№4 и проекте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№2, являющимися неотъемлемой частью данного Приглашения, и предоставляется каждому Участнику в форме электронного документа.</w:t>
      </w:r>
    </w:p>
    <w:p w:rsidR="00EF5EE7" w:rsidRDefault="0080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 должен принять во внимание, что, если иное не установлено в настоящем Приглашением,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Проект договора приведен в приложении № 2 к настоящему Приглашению.</w:t>
      </w:r>
      <w:bookmarkStart w:id="7" w:name="_Ref168492785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i/>
        </w:rPr>
      </w:pPr>
      <w: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договора: </w:t>
      </w:r>
      <w:r w:rsidR="00F244D9" w:rsidRPr="00F244D9">
        <w:rPr>
          <w:b/>
        </w:rPr>
        <w:t>297 470</w:t>
      </w:r>
      <w:r>
        <w:rPr>
          <w:b/>
        </w:rPr>
        <w:t>,00 руб. (бе</w:t>
      </w:r>
      <w:r w:rsidR="00AB1725">
        <w:rPr>
          <w:b/>
        </w:rPr>
        <w:t>з учета НДС), кроме того, НДС 22</w:t>
      </w:r>
      <w:r>
        <w:rPr>
          <w:b/>
        </w:rPr>
        <w:t xml:space="preserve">% </w:t>
      </w:r>
      <w:r w:rsidR="00F244D9" w:rsidRPr="00F244D9">
        <w:rPr>
          <w:b/>
        </w:rPr>
        <w:t>65 443</w:t>
      </w:r>
      <w:r w:rsidR="0095004E">
        <w:rPr>
          <w:b/>
        </w:rPr>
        <w:t>,40</w:t>
      </w:r>
      <w:r w:rsidR="00DD28DC">
        <w:rPr>
          <w:b/>
        </w:rPr>
        <w:t xml:space="preserve"> </w:t>
      </w:r>
      <w:r>
        <w:rPr>
          <w:b/>
        </w:rPr>
        <w:t xml:space="preserve">руб. Итого с учетом НДС </w:t>
      </w:r>
      <w:r w:rsidR="00F244D9" w:rsidRPr="00F244D9">
        <w:rPr>
          <w:b/>
        </w:rPr>
        <w:t>362 913</w:t>
      </w:r>
      <w:r>
        <w:rPr>
          <w:b/>
        </w:rPr>
        <w:t>,</w:t>
      </w:r>
      <w:r w:rsidR="0095004E">
        <w:rPr>
          <w:b/>
        </w:rPr>
        <w:t>4</w:t>
      </w:r>
      <w:r>
        <w:rPr>
          <w:b/>
        </w:rPr>
        <w:t>0 руб.</w:t>
      </w:r>
      <w:bookmarkEnd w:id="7"/>
    </w:p>
    <w:p w:rsidR="00EF5EE7" w:rsidRDefault="00806D5C">
      <w:pPr>
        <w:pStyle w:val="af8"/>
        <w:spacing w:after="0"/>
        <w:ind w:firstLine="708"/>
        <w:jc w:val="both"/>
      </w:pPr>
      <w:r>
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</w:r>
    </w:p>
    <w:p w:rsidR="00EF5EE7" w:rsidRDefault="00806D5C">
      <w:pPr>
        <w:pStyle w:val="af8"/>
        <w:spacing w:after="0"/>
        <w:ind w:firstLine="709"/>
        <w:jc w:val="both"/>
      </w:pPr>
      <w:bookmarkStart w:id="8" w:name="_Ref166314630"/>
      <w:bookmarkStart w:id="9" w:name="_Ref761417"/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</w:t>
      </w:r>
      <w:bookmarkEnd w:id="8"/>
      <w:r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9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(РАД) </w:t>
      </w:r>
      <w:hyperlink r:id="rId15" w:tooltip="https://tender.lot-online.ru" w:history="1">
        <w:r>
          <w:rPr>
            <w:rStyle w:val="af2"/>
          </w:rPr>
          <w:t>https://tender.lot-online.ru</w:t>
        </w:r>
      </w:hyperlink>
      <w:r>
        <w:rPr>
          <w:color w:val="0000FF"/>
          <w:u w:val="single"/>
        </w:rPr>
        <w:t>:</w:t>
      </w:r>
    </w:p>
    <w:p w:rsidR="00EF5EE7" w:rsidRDefault="00806D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срока подачи Заявок: </w:t>
      </w:r>
      <w:r w:rsidR="00F24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Ref57889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окончания срока, последний день срока подачи Заявок: </w:t>
      </w:r>
      <w:r w:rsidR="001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 w:rsidR="009C1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11</w:t>
      </w:r>
      <w:bookmarkStart w:id="11" w:name="_GoBack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(время московское)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0"/>
      <w:r>
        <w:rPr>
          <w:rFonts w:ascii="Times New Roman" w:hAnsi="Times New Roman" w:cs="Times New Roman"/>
          <w:i/>
        </w:rPr>
        <w:t xml:space="preserve"> 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закупки: </w:t>
      </w:r>
      <w:r w:rsidR="001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4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="00AB1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F5EE7" w:rsidRDefault="00806D5C">
      <w:pPr>
        <w:pStyle w:val="af8"/>
        <w:spacing w:after="0"/>
        <w:ind w:firstLine="708"/>
        <w:jc w:val="both"/>
      </w:pPr>
      <w:r>
        <w:t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>
        <w:t>Заявка должна быть оформлена по формам, приведенным в Приложении №3 в соответствии с инструкциями, приведенными в настоящем Приглашении, в противном случае Заявка Участника может быть отклонена.</w:t>
      </w:r>
      <w:bookmarkEnd w:id="12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Участник должен подать Заявку на весь объем, указанный в Приложении №1 и Приглашении №4 к настоящему Приглашению. Не допускается подача Заявки по отдельным позициям или на часть объема, указанного в Приложении № 1 и Приложении №4 к настоящему Приглашению. </w:t>
      </w:r>
    </w:p>
    <w:p w:rsidR="00EF5EE7" w:rsidRDefault="00806D5C">
      <w:pPr>
        <w:pStyle w:val="af8"/>
        <w:spacing w:after="0"/>
        <w:ind w:firstLine="567"/>
        <w:jc w:val="both"/>
      </w:pPr>
      <w:r>
        <w:t>Для участия в Закупке Подрядчику необходимо своевременно подать заявку на участие в закупке, подготовленную в полном соответствии с приложением №3 к настоящему Приглашению (далее – Заявка), включающую себя:</w:t>
      </w:r>
    </w:p>
    <w:p w:rsidR="00EF5EE7" w:rsidRDefault="00806D5C" w:rsidP="00050EB5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Заявку на участие в закупке</w:t>
      </w:r>
      <w:r w:rsidR="00DB43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</w:t>
      </w:r>
      <w:r w:rsidR="00DB432D" w:rsidRPr="00867B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Приложением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проводимой способом «сравнение цен»</w:t>
      </w:r>
      <w:r w:rsidR="0005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0EB5" w:rsidRPr="00776A8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Заявка участника должна соответствовать требованиям Технического задания. Требования к продукции, а также предоставлению дополнительных документов изложены в Приложении №4 (Техническом задании) к настоящей Документации. При несоблюдении требований Технического задания Заявка Участника будет отклонена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Выписку из ЕГРЮЛ/ЕГРИП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лиц/для индивидуальных предпринимателей), сформированная не позднее 60 календарных дней от даты приглашения к участию в закупке;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Выписку из Единого реестра субъектов МСП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(выгрузка с сайта </w:t>
      </w:r>
      <w:hyperlink r:id="rId16" w:tooltip="https://rmsp.nalog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https://rmsp.nalog.ru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:rsidR="00124EBF" w:rsidRDefault="00D54987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Свидетельство о допуске на данный вид деятельности, оформленн</w:t>
      </w:r>
      <w:r w:rsidR="005D24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ое</w:t>
      </w:r>
      <w:r w:rsidRPr="00C723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в соответствии с требованиями действующего законодательства РФ и устава СРО.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0A4369">
        <w:t xml:space="preserve"> и Приложении №4</w:t>
      </w:r>
      <w:r>
        <w:t xml:space="preserve">, по формам, установленным в данном Приглашении. 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>После наступления даты и времени завершения срока подачи Заявок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</w:t>
      </w:r>
      <w:r>
        <w:lastRenderedPageBreak/>
        <w:t>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t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>признанию закупки несостоявшейся</w:t>
      </w:r>
      <w:r>
        <w:rPr>
          <w:iCs/>
        </w:rPr>
        <w:t xml:space="preserve">. </w:t>
      </w:r>
      <w:r>
        <w:t>Все Участники, оформившие свое участие в закупке, получат соответствующие уведомления в порядке, установленными правилами ЭТП.</w:t>
      </w:r>
      <w:bookmarkEnd w:id="13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Заказчик (Инициатор) закупки вправе отказаться от ее проведения в любое время 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Договор по результатам Закупки между Заказчиком и </w:t>
      </w:r>
      <w:r>
        <w:rPr>
          <w:bCs/>
          <w:iCs/>
        </w:rPr>
        <w:t>Исполнителем</w:t>
      </w:r>
      <w:r>
        <w:t>, представившим наилучшую заявку, будет заключен по факту утверждения Заказчиком аналитической записки о проведении закупки.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Style w:val="af2"/>
          <w:color w:val="auto"/>
          <w:u w:val="none"/>
        </w:rPr>
      </w:pPr>
      <w:r>
        <w:t xml:space="preserve">Контактное лицо Заказчика/Инициатора: </w:t>
      </w:r>
      <w:r>
        <w:rPr>
          <w:bCs/>
          <w:iCs/>
        </w:rPr>
        <w:t>Лысенко Оксана Николаевна</w:t>
      </w:r>
      <w:r>
        <w:t xml:space="preserve">, контактный телефон: (4722) 30-40-54, адрес электронной почты: </w:t>
      </w:r>
      <w:hyperlink r:id="rId17" w:tooltip="mailto:Lysenko.ON@mrsk-1.ru" w:history="1">
        <w:r>
          <w:t>Lysenko.ON@mrsk-1.ru</w:t>
        </w:r>
      </w:hyperlink>
      <w:r>
        <w:t>.</w:t>
      </w:r>
    </w:p>
    <w:p w:rsidR="00EF5EE7" w:rsidRDefault="00806D5C">
      <w:pPr>
        <w:pStyle w:val="afb"/>
        <w:tabs>
          <w:tab w:val="left" w:pos="17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По вопросам, связанным с разъяснением технических требований к закупке (содержащихся в приложении №1 и приложении №4 к настоящему Приглашению) - к ответственному сотруднику: </w:t>
      </w:r>
      <w:r w:rsidR="00DB432D">
        <w:rPr>
          <w:sz w:val="24"/>
          <w:szCs w:val="24"/>
        </w:rPr>
        <w:t>Русанова Алла Ивановна, контактный телефон: (4722) 30-41</w:t>
      </w:r>
      <w:r>
        <w:rPr>
          <w:sz w:val="24"/>
          <w:szCs w:val="24"/>
        </w:rPr>
        <w:t>-</w:t>
      </w:r>
      <w:r w:rsidR="00DB432D">
        <w:rPr>
          <w:sz w:val="24"/>
          <w:szCs w:val="24"/>
        </w:rPr>
        <w:t>22</w:t>
      </w:r>
      <w:r>
        <w:rPr>
          <w:sz w:val="24"/>
          <w:szCs w:val="24"/>
        </w:rPr>
        <w:t xml:space="preserve"> или по адресу электронной почты: </w:t>
      </w:r>
      <w:hyperlink r:id="rId18" w:history="1">
        <w:r w:rsidR="00DB432D" w:rsidRPr="00DB432D">
          <w:rPr>
            <w:sz w:val="24"/>
            <w:szCs w:val="24"/>
          </w:rPr>
          <w:t>Rusanova.AI@mrsk-1.ru</w:t>
        </w:r>
      </w:hyperlink>
      <w:r w:rsidR="00DB432D" w:rsidRPr="00DB432D">
        <w:rPr>
          <w:sz w:val="24"/>
          <w:szCs w:val="24"/>
        </w:rPr>
        <w:t>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867B7A" w:rsidRPr="008042F1" w:rsidRDefault="00867B7A" w:rsidP="00867B7A">
      <w:pPr>
        <w:pStyle w:val="afb"/>
        <w:numPr>
          <w:ilvl w:val="0"/>
          <w:numId w:val="2"/>
        </w:numPr>
        <w:tabs>
          <w:tab w:val="left" w:pos="1701"/>
        </w:tabs>
        <w:spacing w:line="240" w:lineRule="auto"/>
        <w:rPr>
          <w:sz w:val="24"/>
          <w:szCs w:val="24"/>
        </w:rPr>
      </w:pPr>
      <w:r w:rsidRPr="008042F1">
        <w:rPr>
          <w:sz w:val="24"/>
          <w:szCs w:val="24"/>
        </w:rPr>
        <w:t>М</w:t>
      </w:r>
      <w:r>
        <w:rPr>
          <w:sz w:val="24"/>
          <w:szCs w:val="24"/>
        </w:rPr>
        <w:t>еры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</w:t>
      </w:r>
      <w:r>
        <w:rPr>
          <w:sz w:val="24"/>
          <w:szCs w:val="24"/>
        </w:rPr>
        <w:t xml:space="preserve">. </w:t>
      </w:r>
      <w:r w:rsidRPr="008042F1">
        <w:rPr>
          <w:sz w:val="24"/>
          <w:szCs w:val="24"/>
        </w:rPr>
        <w:t xml:space="preserve">Основание: постановление Правительства Российской Федерации от 23.12.2024 № 1875 «О </w:t>
      </w:r>
      <w:r>
        <w:rPr>
          <w:sz w:val="24"/>
          <w:szCs w:val="24"/>
        </w:rPr>
        <w:t>мерах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 </w:t>
      </w:r>
      <w:r>
        <w:rPr>
          <w:sz w:val="24"/>
          <w:szCs w:val="24"/>
        </w:rPr>
        <w:t>при осуществлении закупок товаров, работ, услуг для обеспечения государственных и муниципальных нужд</w:t>
      </w:r>
      <w:r w:rsidRPr="008042F1">
        <w:rPr>
          <w:sz w:val="24"/>
          <w:szCs w:val="24"/>
        </w:rPr>
        <w:t xml:space="preserve">, </w:t>
      </w:r>
      <w:r>
        <w:rPr>
          <w:sz w:val="24"/>
          <w:szCs w:val="24"/>
        </w:rPr>
        <w:t>закупок товаров, работ, услуг отдельными видами юридических лиц</w:t>
      </w:r>
      <w:r w:rsidRPr="008042F1">
        <w:rPr>
          <w:sz w:val="24"/>
          <w:szCs w:val="24"/>
        </w:rPr>
        <w:t>».</w:t>
      </w:r>
    </w:p>
    <w:tbl>
      <w:tblPr>
        <w:tblW w:w="9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74"/>
      </w:tblGrid>
      <w:tr w:rsidR="00867B7A" w:rsidRPr="008042F1" w:rsidTr="003A40FE">
        <w:trPr>
          <w:trHeight w:val="199"/>
        </w:trPr>
        <w:tc>
          <w:tcPr>
            <w:tcW w:w="9583" w:type="dxa"/>
            <w:gridSpan w:val="2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Предоставление национального режима в соответствии с ПП 1875 от 23.12.2024.</w:t>
            </w:r>
          </w:p>
        </w:tc>
      </w:tr>
      <w:tr w:rsidR="00867B7A" w:rsidRPr="008042F1" w:rsidTr="003A40FE">
        <w:trPr>
          <w:trHeight w:val="70"/>
        </w:trPr>
        <w:tc>
          <w:tcPr>
            <w:tcW w:w="1609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 xml:space="preserve">ОКПД 2 </w:t>
            </w:r>
          </w:p>
        </w:tc>
        <w:tc>
          <w:tcPr>
            <w:tcW w:w="7974" w:type="dxa"/>
            <w:shd w:val="clear" w:color="auto" w:fill="D9D9D9" w:themeFill="background1" w:themeFillShade="D9"/>
          </w:tcPr>
          <w:p w:rsidR="00867B7A" w:rsidRPr="008042F1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Мера применения национального режима (запрет, ограничение, преимущество)</w:t>
            </w:r>
          </w:p>
        </w:tc>
      </w:tr>
      <w:tr w:rsidR="00867B7A" w:rsidRPr="008042F1" w:rsidTr="003A40FE">
        <w:trPr>
          <w:trHeight w:val="114"/>
        </w:trPr>
        <w:tc>
          <w:tcPr>
            <w:tcW w:w="1609" w:type="dxa"/>
            <w:shd w:val="clear" w:color="auto" w:fill="auto"/>
          </w:tcPr>
          <w:p w:rsidR="00867B7A" w:rsidRPr="00125F04" w:rsidRDefault="00125F04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71</w:t>
            </w:r>
            <w:r>
              <w:rPr>
                <w:color w:val="000000"/>
                <w:sz w:val="24"/>
                <w:szCs w:val="24"/>
              </w:rPr>
              <w:t>.12.13.000</w:t>
            </w:r>
          </w:p>
        </w:tc>
        <w:tc>
          <w:tcPr>
            <w:tcW w:w="7974" w:type="dxa"/>
            <w:shd w:val="clear" w:color="auto" w:fill="auto"/>
          </w:tcPr>
          <w:p w:rsidR="00867B7A" w:rsidRPr="00125F04" w:rsidRDefault="00867B7A" w:rsidP="003A40FE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5F04">
              <w:rPr>
                <w:sz w:val="24"/>
                <w:szCs w:val="24"/>
              </w:rPr>
              <w:t>Не применяется</w:t>
            </w:r>
          </w:p>
        </w:tc>
      </w:tr>
    </w:tbl>
    <w:p w:rsidR="00EF5EE7" w:rsidRDefault="00806D5C" w:rsidP="00867B7A">
      <w:pPr>
        <w:pStyle w:val="af8"/>
        <w:numPr>
          <w:ilvl w:val="0"/>
          <w:numId w:val="2"/>
        </w:numPr>
        <w:spacing w:after="0"/>
        <w:ind w:left="0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</w:p>
    <w:p w:rsidR="00EF5EE7" w:rsidRDefault="00806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1" w:name="_Ref461791423"/>
      <w:r>
        <w:rPr>
          <w:rFonts w:ascii="Times New Roman" w:eastAsia="Calibri" w:hAnsi="Times New Roman" w:cs="Times New Roman"/>
          <w:bCs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 учетом выполняемых </w:t>
      </w:r>
      <w:r>
        <w:rPr>
          <w:sz w:val="24"/>
          <w:szCs w:val="24"/>
        </w:rPr>
        <w:lastRenderedPageBreak/>
        <w:t xml:space="preserve">коллективным участником работ/поставок/услуг и включать документы, указанные в п.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 xml:space="preserve"> (Заявка на участие в закупке способом «сравнение цен» подготавливаются только лидером коллективного Участника);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</w:p>
    <w:p w:rsidR="00EF5EE7" w:rsidRDefault="00806D5C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Приложения: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№1 - Требования к закупаемой услуге.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№2 - Проект договора.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№3 - Форма Заявки на участие в закупке способом «сравнение цен».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– Техническое задание.</w:t>
      </w: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B7279B">
      <w:pPr>
        <w:pStyle w:val="afa"/>
        <w:spacing w:before="0" w:line="240" w:lineRule="auto"/>
        <w:rPr>
          <w:sz w:val="24"/>
        </w:rPr>
      </w:pPr>
      <w:r>
        <w:rPr>
          <w:sz w:val="24"/>
        </w:rPr>
        <w:t>Заместитель директора по инвестиционной деятельности</w:t>
      </w:r>
    </w:p>
    <w:p w:rsidR="00EF5EE7" w:rsidRDefault="00806D5C">
      <w:pPr>
        <w:pStyle w:val="afa"/>
        <w:spacing w:before="0" w:line="240" w:lineRule="auto"/>
      </w:pPr>
      <w:r>
        <w:rPr>
          <w:sz w:val="24"/>
        </w:rPr>
        <w:t xml:space="preserve">филиала ПАО «Россети Центр»-«Белгородэнерго»                                           </w:t>
      </w:r>
      <w:r w:rsidR="00B7279B">
        <w:rPr>
          <w:sz w:val="24"/>
        </w:rPr>
        <w:t>А</w:t>
      </w:r>
      <w:r>
        <w:rPr>
          <w:sz w:val="24"/>
        </w:rPr>
        <w:t>.</w:t>
      </w:r>
      <w:r w:rsidR="00AB1725">
        <w:rPr>
          <w:sz w:val="24"/>
        </w:rPr>
        <w:t>И</w:t>
      </w:r>
      <w:r>
        <w:rPr>
          <w:sz w:val="24"/>
        </w:rPr>
        <w:t xml:space="preserve">. </w:t>
      </w:r>
      <w:r w:rsidR="00AB1725">
        <w:rPr>
          <w:sz w:val="24"/>
        </w:rPr>
        <w:t>Костенников</w:t>
      </w:r>
      <w:r>
        <w:rPr>
          <w:sz w:val="24"/>
        </w:rPr>
        <w:t xml:space="preserve">      </w:t>
      </w:r>
    </w:p>
    <w:p w:rsidR="00EF5EE7" w:rsidRDefault="00EF5EE7">
      <w:pPr>
        <w:pStyle w:val="Default"/>
        <w:tabs>
          <w:tab w:val="left" w:pos="0"/>
        </w:tabs>
        <w:spacing w:before="120" w:after="120" w:line="264" w:lineRule="auto"/>
        <w:ind w:left="567"/>
        <w:jc w:val="both"/>
        <w:rPr>
          <w:b/>
          <w:color w:val="auto"/>
        </w:rPr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EF5EE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22" w:rsidRDefault="00112622">
      <w:pPr>
        <w:spacing w:after="0" w:line="240" w:lineRule="auto"/>
      </w:pPr>
      <w:r>
        <w:separator/>
      </w:r>
    </w:p>
  </w:endnote>
  <w:endnote w:type="continuationSeparator" w:id="0">
    <w:p w:rsidR="00112622" w:rsidRDefault="0011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22" w:rsidRDefault="00112622">
      <w:pPr>
        <w:spacing w:after="0" w:line="240" w:lineRule="auto"/>
      </w:pPr>
      <w:r>
        <w:separator/>
      </w:r>
    </w:p>
  </w:footnote>
  <w:footnote w:type="continuationSeparator" w:id="0">
    <w:p w:rsidR="00112622" w:rsidRDefault="0011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5D7"/>
    <w:multiLevelType w:val="hybridMultilevel"/>
    <w:tmpl w:val="3A288F92"/>
    <w:lvl w:ilvl="0" w:tplc="7AA45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6FACC">
      <w:start w:val="1"/>
      <w:numFmt w:val="lowerLetter"/>
      <w:lvlText w:val="%2."/>
      <w:lvlJc w:val="left"/>
      <w:pPr>
        <w:ind w:left="1440" w:hanging="360"/>
      </w:pPr>
    </w:lvl>
    <w:lvl w:ilvl="2" w:tplc="00225E62">
      <w:start w:val="1"/>
      <w:numFmt w:val="lowerRoman"/>
      <w:lvlText w:val="%3."/>
      <w:lvlJc w:val="right"/>
      <w:pPr>
        <w:ind w:left="2160" w:hanging="180"/>
      </w:pPr>
    </w:lvl>
    <w:lvl w:ilvl="3" w:tplc="3586CE56">
      <w:start w:val="1"/>
      <w:numFmt w:val="decimal"/>
      <w:lvlText w:val="%4."/>
      <w:lvlJc w:val="left"/>
      <w:pPr>
        <w:ind w:left="2880" w:hanging="360"/>
      </w:pPr>
    </w:lvl>
    <w:lvl w:ilvl="4" w:tplc="3F340F20">
      <w:start w:val="1"/>
      <w:numFmt w:val="lowerLetter"/>
      <w:lvlText w:val="%5."/>
      <w:lvlJc w:val="left"/>
      <w:pPr>
        <w:ind w:left="3600" w:hanging="360"/>
      </w:pPr>
    </w:lvl>
    <w:lvl w:ilvl="5" w:tplc="A614F8EC">
      <w:start w:val="1"/>
      <w:numFmt w:val="lowerRoman"/>
      <w:lvlText w:val="%6."/>
      <w:lvlJc w:val="right"/>
      <w:pPr>
        <w:ind w:left="4320" w:hanging="180"/>
      </w:pPr>
    </w:lvl>
    <w:lvl w:ilvl="6" w:tplc="30A0CC44">
      <w:start w:val="1"/>
      <w:numFmt w:val="decimal"/>
      <w:lvlText w:val="%7."/>
      <w:lvlJc w:val="left"/>
      <w:pPr>
        <w:ind w:left="5040" w:hanging="360"/>
      </w:pPr>
    </w:lvl>
    <w:lvl w:ilvl="7" w:tplc="F648B112">
      <w:start w:val="1"/>
      <w:numFmt w:val="lowerLetter"/>
      <w:lvlText w:val="%8."/>
      <w:lvlJc w:val="left"/>
      <w:pPr>
        <w:ind w:left="5760" w:hanging="360"/>
      </w:pPr>
    </w:lvl>
    <w:lvl w:ilvl="8" w:tplc="7D9C3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73"/>
    <w:multiLevelType w:val="hybridMultilevel"/>
    <w:tmpl w:val="3CBA310C"/>
    <w:lvl w:ilvl="0" w:tplc="20E4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DF26">
      <w:start w:val="1"/>
      <w:numFmt w:val="lowerLetter"/>
      <w:lvlText w:val="%2."/>
      <w:lvlJc w:val="left"/>
      <w:pPr>
        <w:ind w:left="1440" w:hanging="360"/>
      </w:pPr>
    </w:lvl>
    <w:lvl w:ilvl="2" w:tplc="5470C860">
      <w:start w:val="1"/>
      <w:numFmt w:val="lowerRoman"/>
      <w:lvlText w:val="%3."/>
      <w:lvlJc w:val="right"/>
      <w:pPr>
        <w:ind w:left="2160" w:hanging="180"/>
      </w:pPr>
    </w:lvl>
    <w:lvl w:ilvl="3" w:tplc="B81C9F98">
      <w:start w:val="1"/>
      <w:numFmt w:val="decimal"/>
      <w:lvlText w:val="%4."/>
      <w:lvlJc w:val="left"/>
      <w:pPr>
        <w:ind w:left="2880" w:hanging="360"/>
      </w:pPr>
    </w:lvl>
    <w:lvl w:ilvl="4" w:tplc="17DA5162">
      <w:start w:val="1"/>
      <w:numFmt w:val="lowerLetter"/>
      <w:lvlText w:val="%5."/>
      <w:lvlJc w:val="left"/>
      <w:pPr>
        <w:ind w:left="3600" w:hanging="360"/>
      </w:pPr>
    </w:lvl>
    <w:lvl w:ilvl="5" w:tplc="AFACF414">
      <w:start w:val="1"/>
      <w:numFmt w:val="lowerRoman"/>
      <w:lvlText w:val="%6."/>
      <w:lvlJc w:val="right"/>
      <w:pPr>
        <w:ind w:left="4320" w:hanging="180"/>
      </w:pPr>
    </w:lvl>
    <w:lvl w:ilvl="6" w:tplc="69D0CA9A">
      <w:start w:val="1"/>
      <w:numFmt w:val="decimal"/>
      <w:lvlText w:val="%7."/>
      <w:lvlJc w:val="left"/>
      <w:pPr>
        <w:ind w:left="5040" w:hanging="360"/>
      </w:pPr>
    </w:lvl>
    <w:lvl w:ilvl="7" w:tplc="34CE34DC">
      <w:start w:val="1"/>
      <w:numFmt w:val="lowerLetter"/>
      <w:lvlText w:val="%8."/>
      <w:lvlJc w:val="left"/>
      <w:pPr>
        <w:ind w:left="5760" w:hanging="360"/>
      </w:pPr>
    </w:lvl>
    <w:lvl w:ilvl="8" w:tplc="529A6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16"/>
    <w:multiLevelType w:val="hybridMultilevel"/>
    <w:tmpl w:val="B3C05A5C"/>
    <w:lvl w:ilvl="0" w:tplc="E8E641E0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BE1CBDC8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361E7284">
      <w:start w:val="1"/>
      <w:numFmt w:val="lowerRoman"/>
      <w:lvlText w:val="%3."/>
      <w:lvlJc w:val="right"/>
      <w:pPr>
        <w:ind w:left="2736" w:hanging="180"/>
      </w:pPr>
    </w:lvl>
    <w:lvl w:ilvl="3" w:tplc="A7E822EA">
      <w:start w:val="1"/>
      <w:numFmt w:val="decimal"/>
      <w:lvlText w:val="%4."/>
      <w:lvlJc w:val="left"/>
      <w:pPr>
        <w:ind w:left="3456" w:hanging="360"/>
      </w:pPr>
    </w:lvl>
    <w:lvl w:ilvl="4" w:tplc="C5DE74B4">
      <w:start w:val="1"/>
      <w:numFmt w:val="lowerLetter"/>
      <w:lvlText w:val="%5."/>
      <w:lvlJc w:val="left"/>
      <w:pPr>
        <w:ind w:left="4176" w:hanging="360"/>
      </w:pPr>
    </w:lvl>
    <w:lvl w:ilvl="5" w:tplc="C240CBB2">
      <w:start w:val="1"/>
      <w:numFmt w:val="lowerRoman"/>
      <w:lvlText w:val="%6."/>
      <w:lvlJc w:val="right"/>
      <w:pPr>
        <w:ind w:left="4896" w:hanging="180"/>
      </w:pPr>
    </w:lvl>
    <w:lvl w:ilvl="6" w:tplc="EAA6642C">
      <w:start w:val="1"/>
      <w:numFmt w:val="decimal"/>
      <w:lvlText w:val="%7."/>
      <w:lvlJc w:val="left"/>
      <w:pPr>
        <w:ind w:left="5616" w:hanging="360"/>
      </w:pPr>
    </w:lvl>
    <w:lvl w:ilvl="7" w:tplc="4FF86030">
      <w:start w:val="1"/>
      <w:numFmt w:val="lowerLetter"/>
      <w:lvlText w:val="%8."/>
      <w:lvlJc w:val="left"/>
      <w:pPr>
        <w:ind w:left="6336" w:hanging="360"/>
      </w:pPr>
    </w:lvl>
    <w:lvl w:ilvl="8" w:tplc="9CB8A5E0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096745C"/>
    <w:multiLevelType w:val="multilevel"/>
    <w:tmpl w:val="7242EC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5C83CA7"/>
    <w:multiLevelType w:val="hybridMultilevel"/>
    <w:tmpl w:val="305A71AC"/>
    <w:lvl w:ilvl="0" w:tplc="392E0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AC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581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F4C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C24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60F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CCD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2CC2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76A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A5043"/>
    <w:multiLevelType w:val="multilevel"/>
    <w:tmpl w:val="45AAF452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A0743F2"/>
    <w:multiLevelType w:val="hybridMultilevel"/>
    <w:tmpl w:val="AE2AFAFC"/>
    <w:lvl w:ilvl="0" w:tplc="503A508A">
      <w:start w:val="1"/>
      <w:numFmt w:val="decimal"/>
      <w:lvlText w:val="%1."/>
      <w:lvlJc w:val="left"/>
      <w:pPr>
        <w:ind w:left="720" w:hanging="360"/>
      </w:pPr>
    </w:lvl>
    <w:lvl w:ilvl="1" w:tplc="34703020">
      <w:start w:val="1"/>
      <w:numFmt w:val="lowerLetter"/>
      <w:lvlText w:val="%2."/>
      <w:lvlJc w:val="left"/>
      <w:pPr>
        <w:ind w:left="1440" w:hanging="360"/>
      </w:pPr>
    </w:lvl>
    <w:lvl w:ilvl="2" w:tplc="ACB057C2">
      <w:start w:val="1"/>
      <w:numFmt w:val="lowerRoman"/>
      <w:lvlText w:val="%3."/>
      <w:lvlJc w:val="right"/>
      <w:pPr>
        <w:ind w:left="2160" w:hanging="180"/>
      </w:pPr>
    </w:lvl>
    <w:lvl w:ilvl="3" w:tplc="237806E0">
      <w:start w:val="1"/>
      <w:numFmt w:val="decimal"/>
      <w:lvlText w:val="%4."/>
      <w:lvlJc w:val="left"/>
      <w:pPr>
        <w:ind w:left="2880" w:hanging="360"/>
      </w:pPr>
    </w:lvl>
    <w:lvl w:ilvl="4" w:tplc="11CE51B6">
      <w:start w:val="1"/>
      <w:numFmt w:val="lowerLetter"/>
      <w:lvlText w:val="%5."/>
      <w:lvlJc w:val="left"/>
      <w:pPr>
        <w:ind w:left="3600" w:hanging="360"/>
      </w:pPr>
    </w:lvl>
    <w:lvl w:ilvl="5" w:tplc="43486E72">
      <w:start w:val="1"/>
      <w:numFmt w:val="lowerRoman"/>
      <w:lvlText w:val="%6."/>
      <w:lvlJc w:val="right"/>
      <w:pPr>
        <w:ind w:left="4320" w:hanging="180"/>
      </w:pPr>
    </w:lvl>
    <w:lvl w:ilvl="6" w:tplc="89CAB23E">
      <w:start w:val="1"/>
      <w:numFmt w:val="decimal"/>
      <w:lvlText w:val="%7."/>
      <w:lvlJc w:val="left"/>
      <w:pPr>
        <w:ind w:left="5040" w:hanging="360"/>
      </w:pPr>
    </w:lvl>
    <w:lvl w:ilvl="7" w:tplc="63DC79FC">
      <w:start w:val="1"/>
      <w:numFmt w:val="lowerLetter"/>
      <w:lvlText w:val="%8."/>
      <w:lvlJc w:val="left"/>
      <w:pPr>
        <w:ind w:left="5760" w:hanging="360"/>
      </w:pPr>
    </w:lvl>
    <w:lvl w:ilvl="8" w:tplc="233069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615"/>
    <w:multiLevelType w:val="hybridMultilevel"/>
    <w:tmpl w:val="231C41DE"/>
    <w:lvl w:ilvl="0" w:tplc="58B2233A">
      <w:start w:val="1"/>
      <w:numFmt w:val="decimal"/>
      <w:lvlText w:val="%1."/>
      <w:lvlJc w:val="left"/>
      <w:pPr>
        <w:ind w:left="1429" w:hanging="360"/>
      </w:pPr>
    </w:lvl>
    <w:lvl w:ilvl="1" w:tplc="E3E0BFFC">
      <w:start w:val="1"/>
      <w:numFmt w:val="lowerLetter"/>
      <w:lvlText w:val="%2."/>
      <w:lvlJc w:val="left"/>
      <w:pPr>
        <w:ind w:left="2149" w:hanging="360"/>
      </w:pPr>
    </w:lvl>
    <w:lvl w:ilvl="2" w:tplc="BC1898C2">
      <w:start w:val="1"/>
      <w:numFmt w:val="lowerRoman"/>
      <w:lvlText w:val="%3."/>
      <w:lvlJc w:val="right"/>
      <w:pPr>
        <w:ind w:left="2869" w:hanging="180"/>
      </w:pPr>
    </w:lvl>
    <w:lvl w:ilvl="3" w:tplc="BD90D8C8">
      <w:start w:val="1"/>
      <w:numFmt w:val="decimal"/>
      <w:lvlText w:val="%4."/>
      <w:lvlJc w:val="left"/>
      <w:pPr>
        <w:ind w:left="3589" w:hanging="360"/>
      </w:pPr>
    </w:lvl>
    <w:lvl w:ilvl="4" w:tplc="17009E6C">
      <w:start w:val="1"/>
      <w:numFmt w:val="lowerLetter"/>
      <w:lvlText w:val="%5."/>
      <w:lvlJc w:val="left"/>
      <w:pPr>
        <w:ind w:left="4309" w:hanging="360"/>
      </w:pPr>
    </w:lvl>
    <w:lvl w:ilvl="5" w:tplc="135ACD40">
      <w:start w:val="1"/>
      <w:numFmt w:val="lowerRoman"/>
      <w:lvlText w:val="%6."/>
      <w:lvlJc w:val="right"/>
      <w:pPr>
        <w:ind w:left="5029" w:hanging="180"/>
      </w:pPr>
    </w:lvl>
    <w:lvl w:ilvl="6" w:tplc="AE56A524">
      <w:start w:val="1"/>
      <w:numFmt w:val="decimal"/>
      <w:lvlText w:val="%7."/>
      <w:lvlJc w:val="left"/>
      <w:pPr>
        <w:ind w:left="5749" w:hanging="360"/>
      </w:pPr>
    </w:lvl>
    <w:lvl w:ilvl="7" w:tplc="03DE94CE">
      <w:start w:val="1"/>
      <w:numFmt w:val="lowerLetter"/>
      <w:lvlText w:val="%8."/>
      <w:lvlJc w:val="left"/>
      <w:pPr>
        <w:ind w:left="6469" w:hanging="360"/>
      </w:pPr>
    </w:lvl>
    <w:lvl w:ilvl="8" w:tplc="1F94ECA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2E5B2D"/>
    <w:multiLevelType w:val="hybridMultilevel"/>
    <w:tmpl w:val="39668348"/>
    <w:lvl w:ilvl="0" w:tplc="C5CA54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92321758">
      <w:start w:val="1"/>
      <w:numFmt w:val="lowerLetter"/>
      <w:lvlText w:val="%2."/>
      <w:lvlJc w:val="left"/>
      <w:pPr>
        <w:ind w:left="1788" w:hanging="360"/>
      </w:pPr>
    </w:lvl>
    <w:lvl w:ilvl="2" w:tplc="E556D078">
      <w:start w:val="1"/>
      <w:numFmt w:val="lowerRoman"/>
      <w:lvlText w:val="%3."/>
      <w:lvlJc w:val="right"/>
      <w:pPr>
        <w:ind w:left="2508" w:hanging="180"/>
      </w:pPr>
    </w:lvl>
    <w:lvl w:ilvl="3" w:tplc="06C4F6D4">
      <w:start w:val="1"/>
      <w:numFmt w:val="decimal"/>
      <w:lvlText w:val="%4."/>
      <w:lvlJc w:val="left"/>
      <w:pPr>
        <w:ind w:left="3228" w:hanging="360"/>
      </w:pPr>
    </w:lvl>
    <w:lvl w:ilvl="4" w:tplc="ED1CCBA6">
      <w:start w:val="1"/>
      <w:numFmt w:val="lowerLetter"/>
      <w:lvlText w:val="%5."/>
      <w:lvlJc w:val="left"/>
      <w:pPr>
        <w:ind w:left="3948" w:hanging="360"/>
      </w:pPr>
    </w:lvl>
    <w:lvl w:ilvl="5" w:tplc="2E746BBE">
      <w:start w:val="1"/>
      <w:numFmt w:val="lowerRoman"/>
      <w:lvlText w:val="%6."/>
      <w:lvlJc w:val="right"/>
      <w:pPr>
        <w:ind w:left="4668" w:hanging="180"/>
      </w:pPr>
    </w:lvl>
    <w:lvl w:ilvl="6" w:tplc="CBD8B2C6">
      <w:start w:val="1"/>
      <w:numFmt w:val="decimal"/>
      <w:lvlText w:val="%7."/>
      <w:lvlJc w:val="left"/>
      <w:pPr>
        <w:ind w:left="5388" w:hanging="360"/>
      </w:pPr>
    </w:lvl>
    <w:lvl w:ilvl="7" w:tplc="0766559E">
      <w:start w:val="1"/>
      <w:numFmt w:val="lowerLetter"/>
      <w:lvlText w:val="%8."/>
      <w:lvlJc w:val="left"/>
      <w:pPr>
        <w:ind w:left="6108" w:hanging="360"/>
      </w:pPr>
    </w:lvl>
    <w:lvl w:ilvl="8" w:tplc="0F2A148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190112"/>
    <w:multiLevelType w:val="hybridMultilevel"/>
    <w:tmpl w:val="8E4ED8AE"/>
    <w:lvl w:ilvl="0" w:tplc="1C3815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B0B81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180C2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18C6B8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2A6302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57CEB0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0B14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640D1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76261A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72B45EE"/>
    <w:multiLevelType w:val="hybridMultilevel"/>
    <w:tmpl w:val="169A5018"/>
    <w:lvl w:ilvl="0" w:tplc="14FE93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38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4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8E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B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3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46CA"/>
    <w:multiLevelType w:val="hybridMultilevel"/>
    <w:tmpl w:val="EF400A42"/>
    <w:lvl w:ilvl="0" w:tplc="C480E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265BC">
      <w:start w:val="1"/>
      <w:numFmt w:val="lowerLetter"/>
      <w:lvlText w:val="%2."/>
      <w:lvlJc w:val="left"/>
      <w:pPr>
        <w:ind w:left="1440" w:hanging="360"/>
      </w:pPr>
    </w:lvl>
    <w:lvl w:ilvl="2" w:tplc="6CEADBC8">
      <w:start w:val="1"/>
      <w:numFmt w:val="lowerRoman"/>
      <w:lvlText w:val="%3."/>
      <w:lvlJc w:val="right"/>
      <w:pPr>
        <w:ind w:left="2160" w:hanging="180"/>
      </w:pPr>
    </w:lvl>
    <w:lvl w:ilvl="3" w:tplc="0D723FD8">
      <w:start w:val="1"/>
      <w:numFmt w:val="decimal"/>
      <w:lvlText w:val="%4."/>
      <w:lvlJc w:val="left"/>
      <w:pPr>
        <w:ind w:left="2880" w:hanging="360"/>
      </w:pPr>
    </w:lvl>
    <w:lvl w:ilvl="4" w:tplc="B13862C4">
      <w:start w:val="1"/>
      <w:numFmt w:val="lowerLetter"/>
      <w:lvlText w:val="%5."/>
      <w:lvlJc w:val="left"/>
      <w:pPr>
        <w:ind w:left="3600" w:hanging="360"/>
      </w:pPr>
    </w:lvl>
    <w:lvl w:ilvl="5" w:tplc="7012C45A">
      <w:start w:val="1"/>
      <w:numFmt w:val="lowerRoman"/>
      <w:lvlText w:val="%6."/>
      <w:lvlJc w:val="right"/>
      <w:pPr>
        <w:ind w:left="4320" w:hanging="180"/>
      </w:pPr>
    </w:lvl>
    <w:lvl w:ilvl="6" w:tplc="33C4643A">
      <w:start w:val="1"/>
      <w:numFmt w:val="decimal"/>
      <w:lvlText w:val="%7."/>
      <w:lvlJc w:val="left"/>
      <w:pPr>
        <w:ind w:left="5040" w:hanging="360"/>
      </w:pPr>
    </w:lvl>
    <w:lvl w:ilvl="7" w:tplc="90A2141A">
      <w:start w:val="1"/>
      <w:numFmt w:val="lowerLetter"/>
      <w:lvlText w:val="%8."/>
      <w:lvlJc w:val="left"/>
      <w:pPr>
        <w:ind w:left="5760" w:hanging="360"/>
      </w:pPr>
    </w:lvl>
    <w:lvl w:ilvl="8" w:tplc="97203A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7A2"/>
    <w:multiLevelType w:val="hybridMultilevel"/>
    <w:tmpl w:val="99C221DE"/>
    <w:lvl w:ilvl="0" w:tplc="BCFA4F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BFE558A">
      <w:start w:val="1"/>
      <w:numFmt w:val="lowerLetter"/>
      <w:lvlText w:val="%2."/>
      <w:lvlJc w:val="left"/>
      <w:pPr>
        <w:ind w:left="1440" w:hanging="360"/>
      </w:pPr>
    </w:lvl>
    <w:lvl w:ilvl="2" w:tplc="0F06B5A4">
      <w:start w:val="1"/>
      <w:numFmt w:val="lowerRoman"/>
      <w:lvlText w:val="%3."/>
      <w:lvlJc w:val="right"/>
      <w:pPr>
        <w:ind w:left="2160" w:hanging="180"/>
      </w:pPr>
    </w:lvl>
    <w:lvl w:ilvl="3" w:tplc="C23AC8D4">
      <w:start w:val="1"/>
      <w:numFmt w:val="decimal"/>
      <w:lvlText w:val="%4."/>
      <w:lvlJc w:val="left"/>
      <w:pPr>
        <w:ind w:left="2880" w:hanging="360"/>
      </w:pPr>
    </w:lvl>
    <w:lvl w:ilvl="4" w:tplc="FF80734A">
      <w:start w:val="1"/>
      <w:numFmt w:val="lowerLetter"/>
      <w:lvlText w:val="%5."/>
      <w:lvlJc w:val="left"/>
      <w:pPr>
        <w:ind w:left="3600" w:hanging="360"/>
      </w:pPr>
    </w:lvl>
    <w:lvl w:ilvl="5" w:tplc="5106E8DA">
      <w:start w:val="1"/>
      <w:numFmt w:val="lowerRoman"/>
      <w:lvlText w:val="%6."/>
      <w:lvlJc w:val="right"/>
      <w:pPr>
        <w:ind w:left="4320" w:hanging="180"/>
      </w:pPr>
    </w:lvl>
    <w:lvl w:ilvl="6" w:tplc="8A12544C">
      <w:start w:val="1"/>
      <w:numFmt w:val="decimal"/>
      <w:lvlText w:val="%7."/>
      <w:lvlJc w:val="left"/>
      <w:pPr>
        <w:ind w:left="5040" w:hanging="360"/>
      </w:pPr>
    </w:lvl>
    <w:lvl w:ilvl="7" w:tplc="5B401950">
      <w:start w:val="1"/>
      <w:numFmt w:val="lowerLetter"/>
      <w:lvlText w:val="%8."/>
      <w:lvlJc w:val="left"/>
      <w:pPr>
        <w:ind w:left="5760" w:hanging="360"/>
      </w:pPr>
    </w:lvl>
    <w:lvl w:ilvl="8" w:tplc="6ACA41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11C"/>
    <w:multiLevelType w:val="hybridMultilevel"/>
    <w:tmpl w:val="CCB4D4D8"/>
    <w:lvl w:ilvl="0" w:tplc="E1BEFB6E">
      <w:start w:val="1"/>
      <w:numFmt w:val="decimal"/>
      <w:lvlText w:val="%1."/>
      <w:lvlJc w:val="left"/>
      <w:pPr>
        <w:ind w:left="1429" w:hanging="360"/>
      </w:pPr>
    </w:lvl>
    <w:lvl w:ilvl="1" w:tplc="519ADF40">
      <w:start w:val="1"/>
      <w:numFmt w:val="lowerLetter"/>
      <w:lvlText w:val="%2."/>
      <w:lvlJc w:val="left"/>
      <w:pPr>
        <w:ind w:left="2149" w:hanging="360"/>
      </w:pPr>
    </w:lvl>
    <w:lvl w:ilvl="2" w:tplc="2FF4FF5A">
      <w:start w:val="1"/>
      <w:numFmt w:val="lowerRoman"/>
      <w:lvlText w:val="%3."/>
      <w:lvlJc w:val="right"/>
      <w:pPr>
        <w:ind w:left="2869" w:hanging="180"/>
      </w:pPr>
    </w:lvl>
    <w:lvl w:ilvl="3" w:tplc="C040C8EE">
      <w:start w:val="1"/>
      <w:numFmt w:val="decimal"/>
      <w:lvlText w:val="%4."/>
      <w:lvlJc w:val="left"/>
      <w:pPr>
        <w:ind w:left="3589" w:hanging="360"/>
      </w:pPr>
    </w:lvl>
    <w:lvl w:ilvl="4" w:tplc="D4322920">
      <w:start w:val="1"/>
      <w:numFmt w:val="lowerLetter"/>
      <w:lvlText w:val="%5."/>
      <w:lvlJc w:val="left"/>
      <w:pPr>
        <w:ind w:left="4309" w:hanging="360"/>
      </w:pPr>
    </w:lvl>
    <w:lvl w:ilvl="5" w:tplc="00B099E8">
      <w:start w:val="1"/>
      <w:numFmt w:val="lowerRoman"/>
      <w:lvlText w:val="%6."/>
      <w:lvlJc w:val="right"/>
      <w:pPr>
        <w:ind w:left="5029" w:hanging="180"/>
      </w:pPr>
    </w:lvl>
    <w:lvl w:ilvl="6" w:tplc="FC305714">
      <w:start w:val="1"/>
      <w:numFmt w:val="decimal"/>
      <w:lvlText w:val="%7."/>
      <w:lvlJc w:val="left"/>
      <w:pPr>
        <w:ind w:left="5749" w:hanging="360"/>
      </w:pPr>
    </w:lvl>
    <w:lvl w:ilvl="7" w:tplc="FFC6160C">
      <w:start w:val="1"/>
      <w:numFmt w:val="lowerLetter"/>
      <w:lvlText w:val="%8."/>
      <w:lvlJc w:val="left"/>
      <w:pPr>
        <w:ind w:left="6469" w:hanging="360"/>
      </w:pPr>
    </w:lvl>
    <w:lvl w:ilvl="8" w:tplc="3AD8E0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A751EE"/>
    <w:multiLevelType w:val="multilevel"/>
    <w:tmpl w:val="3488A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CB0836"/>
    <w:multiLevelType w:val="multilevel"/>
    <w:tmpl w:val="7D48CB06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6" w15:restartNumberingAfterBreak="0">
    <w:nsid w:val="35110436"/>
    <w:multiLevelType w:val="hybridMultilevel"/>
    <w:tmpl w:val="57F25F54"/>
    <w:lvl w:ilvl="0" w:tplc="8C2E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AAD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38A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F8F3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B416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98AC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444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527B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FEAD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2F7DC9"/>
    <w:multiLevelType w:val="hybridMultilevel"/>
    <w:tmpl w:val="ABBA9A9A"/>
    <w:lvl w:ilvl="0" w:tplc="A1F25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6FCEE1E">
      <w:start w:val="1"/>
      <w:numFmt w:val="lowerLetter"/>
      <w:lvlText w:val="%2."/>
      <w:lvlJc w:val="left"/>
      <w:pPr>
        <w:ind w:left="1440" w:hanging="360"/>
      </w:pPr>
    </w:lvl>
    <w:lvl w:ilvl="2" w:tplc="BBE25E0A">
      <w:start w:val="1"/>
      <w:numFmt w:val="lowerRoman"/>
      <w:lvlText w:val="%3."/>
      <w:lvlJc w:val="right"/>
      <w:pPr>
        <w:ind w:left="2160" w:hanging="180"/>
      </w:pPr>
    </w:lvl>
    <w:lvl w:ilvl="3" w:tplc="276CA47C">
      <w:start w:val="1"/>
      <w:numFmt w:val="decimal"/>
      <w:lvlText w:val="%4."/>
      <w:lvlJc w:val="left"/>
      <w:pPr>
        <w:ind w:left="2880" w:hanging="360"/>
      </w:pPr>
    </w:lvl>
    <w:lvl w:ilvl="4" w:tplc="9FBC7754">
      <w:start w:val="1"/>
      <w:numFmt w:val="lowerLetter"/>
      <w:lvlText w:val="%5."/>
      <w:lvlJc w:val="left"/>
      <w:pPr>
        <w:ind w:left="3600" w:hanging="360"/>
      </w:pPr>
    </w:lvl>
    <w:lvl w:ilvl="5" w:tplc="482C27C8">
      <w:start w:val="1"/>
      <w:numFmt w:val="lowerRoman"/>
      <w:lvlText w:val="%6."/>
      <w:lvlJc w:val="right"/>
      <w:pPr>
        <w:ind w:left="4320" w:hanging="180"/>
      </w:pPr>
    </w:lvl>
    <w:lvl w:ilvl="6" w:tplc="6AAE1258">
      <w:start w:val="1"/>
      <w:numFmt w:val="decimal"/>
      <w:lvlText w:val="%7."/>
      <w:lvlJc w:val="left"/>
      <w:pPr>
        <w:ind w:left="5040" w:hanging="360"/>
      </w:pPr>
    </w:lvl>
    <w:lvl w:ilvl="7" w:tplc="33E42832">
      <w:start w:val="1"/>
      <w:numFmt w:val="lowerLetter"/>
      <w:lvlText w:val="%8."/>
      <w:lvlJc w:val="left"/>
      <w:pPr>
        <w:ind w:left="5760" w:hanging="360"/>
      </w:pPr>
    </w:lvl>
    <w:lvl w:ilvl="8" w:tplc="835CF4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5749"/>
    <w:multiLevelType w:val="hybridMultilevel"/>
    <w:tmpl w:val="A912BB02"/>
    <w:lvl w:ilvl="0" w:tplc="B43CE75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59EE66D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78D1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752425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FA2E73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AFEC39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903ED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73E141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588474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6547314"/>
    <w:multiLevelType w:val="hybridMultilevel"/>
    <w:tmpl w:val="15166508"/>
    <w:lvl w:ilvl="0" w:tplc="7800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54E0">
      <w:start w:val="1"/>
      <w:numFmt w:val="lowerLetter"/>
      <w:lvlText w:val="%2."/>
      <w:lvlJc w:val="left"/>
      <w:pPr>
        <w:ind w:left="1440" w:hanging="360"/>
      </w:pPr>
    </w:lvl>
    <w:lvl w:ilvl="2" w:tplc="87C4E0AC">
      <w:start w:val="1"/>
      <w:numFmt w:val="lowerRoman"/>
      <w:lvlText w:val="%3."/>
      <w:lvlJc w:val="right"/>
      <w:pPr>
        <w:ind w:left="2160" w:hanging="180"/>
      </w:pPr>
    </w:lvl>
    <w:lvl w:ilvl="3" w:tplc="D242D666">
      <w:start w:val="1"/>
      <w:numFmt w:val="decimal"/>
      <w:lvlText w:val="%4."/>
      <w:lvlJc w:val="left"/>
      <w:pPr>
        <w:ind w:left="2880" w:hanging="360"/>
      </w:pPr>
    </w:lvl>
    <w:lvl w:ilvl="4" w:tplc="C180FFE2">
      <w:start w:val="1"/>
      <w:numFmt w:val="lowerLetter"/>
      <w:lvlText w:val="%5."/>
      <w:lvlJc w:val="left"/>
      <w:pPr>
        <w:ind w:left="3600" w:hanging="360"/>
      </w:pPr>
    </w:lvl>
    <w:lvl w:ilvl="5" w:tplc="2D1C0BDA">
      <w:start w:val="1"/>
      <w:numFmt w:val="lowerRoman"/>
      <w:lvlText w:val="%6."/>
      <w:lvlJc w:val="right"/>
      <w:pPr>
        <w:ind w:left="4320" w:hanging="180"/>
      </w:pPr>
    </w:lvl>
    <w:lvl w:ilvl="6" w:tplc="20B29AC4">
      <w:start w:val="1"/>
      <w:numFmt w:val="decimal"/>
      <w:lvlText w:val="%7."/>
      <w:lvlJc w:val="left"/>
      <w:pPr>
        <w:ind w:left="5040" w:hanging="360"/>
      </w:pPr>
    </w:lvl>
    <w:lvl w:ilvl="7" w:tplc="C6181852">
      <w:start w:val="1"/>
      <w:numFmt w:val="lowerLetter"/>
      <w:lvlText w:val="%8."/>
      <w:lvlJc w:val="left"/>
      <w:pPr>
        <w:ind w:left="5760" w:hanging="360"/>
      </w:pPr>
    </w:lvl>
    <w:lvl w:ilvl="8" w:tplc="665077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65D7"/>
    <w:multiLevelType w:val="multilevel"/>
    <w:tmpl w:val="342865F8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1" w15:restartNumberingAfterBreak="0">
    <w:nsid w:val="3B154671"/>
    <w:multiLevelType w:val="hybridMultilevel"/>
    <w:tmpl w:val="49966D64"/>
    <w:lvl w:ilvl="0" w:tplc="348C36B0">
      <w:start w:val="1"/>
      <w:numFmt w:val="decimal"/>
      <w:lvlText w:val="%1."/>
      <w:lvlJc w:val="left"/>
      <w:pPr>
        <w:ind w:left="720" w:hanging="360"/>
      </w:pPr>
    </w:lvl>
    <w:lvl w:ilvl="1" w:tplc="577EE812">
      <w:start w:val="1"/>
      <w:numFmt w:val="lowerLetter"/>
      <w:lvlText w:val="%2."/>
      <w:lvlJc w:val="left"/>
      <w:pPr>
        <w:ind w:left="1440" w:hanging="360"/>
      </w:pPr>
    </w:lvl>
    <w:lvl w:ilvl="2" w:tplc="A1BEA074">
      <w:start w:val="1"/>
      <w:numFmt w:val="lowerRoman"/>
      <w:lvlText w:val="%3."/>
      <w:lvlJc w:val="right"/>
      <w:pPr>
        <w:ind w:left="2160" w:hanging="180"/>
      </w:pPr>
    </w:lvl>
    <w:lvl w:ilvl="3" w:tplc="0F741170">
      <w:start w:val="1"/>
      <w:numFmt w:val="decimal"/>
      <w:lvlText w:val="%4."/>
      <w:lvlJc w:val="left"/>
      <w:pPr>
        <w:ind w:left="2880" w:hanging="360"/>
      </w:pPr>
    </w:lvl>
    <w:lvl w:ilvl="4" w:tplc="43C8B476">
      <w:start w:val="1"/>
      <w:numFmt w:val="lowerLetter"/>
      <w:lvlText w:val="%5."/>
      <w:lvlJc w:val="left"/>
      <w:pPr>
        <w:ind w:left="3600" w:hanging="360"/>
      </w:pPr>
    </w:lvl>
    <w:lvl w:ilvl="5" w:tplc="8E70E556">
      <w:start w:val="1"/>
      <w:numFmt w:val="lowerRoman"/>
      <w:lvlText w:val="%6."/>
      <w:lvlJc w:val="right"/>
      <w:pPr>
        <w:ind w:left="4320" w:hanging="180"/>
      </w:pPr>
    </w:lvl>
    <w:lvl w:ilvl="6" w:tplc="DA3821F4">
      <w:start w:val="1"/>
      <w:numFmt w:val="decimal"/>
      <w:lvlText w:val="%7."/>
      <w:lvlJc w:val="left"/>
      <w:pPr>
        <w:ind w:left="5040" w:hanging="360"/>
      </w:pPr>
    </w:lvl>
    <w:lvl w:ilvl="7" w:tplc="CE10B40E">
      <w:start w:val="1"/>
      <w:numFmt w:val="lowerLetter"/>
      <w:lvlText w:val="%8."/>
      <w:lvlJc w:val="left"/>
      <w:pPr>
        <w:ind w:left="5760" w:hanging="360"/>
      </w:pPr>
    </w:lvl>
    <w:lvl w:ilvl="8" w:tplc="067033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1A9C"/>
    <w:multiLevelType w:val="hybridMultilevel"/>
    <w:tmpl w:val="3182B792"/>
    <w:lvl w:ilvl="0" w:tplc="CC7EAB5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2F18F46E">
      <w:start w:val="1"/>
      <w:numFmt w:val="lowerLetter"/>
      <w:lvlText w:val="%2."/>
      <w:lvlJc w:val="left"/>
      <w:pPr>
        <w:ind w:left="1788" w:hanging="360"/>
      </w:pPr>
    </w:lvl>
    <w:lvl w:ilvl="2" w:tplc="E49A7AE8">
      <w:start w:val="1"/>
      <w:numFmt w:val="lowerRoman"/>
      <w:lvlText w:val="%3."/>
      <w:lvlJc w:val="right"/>
      <w:pPr>
        <w:ind w:left="2508" w:hanging="180"/>
      </w:pPr>
    </w:lvl>
    <w:lvl w:ilvl="3" w:tplc="984C42DE">
      <w:start w:val="1"/>
      <w:numFmt w:val="decimal"/>
      <w:lvlText w:val="%4."/>
      <w:lvlJc w:val="left"/>
      <w:pPr>
        <w:ind w:left="3228" w:hanging="360"/>
      </w:pPr>
    </w:lvl>
    <w:lvl w:ilvl="4" w:tplc="B3B809E0">
      <w:start w:val="1"/>
      <w:numFmt w:val="lowerLetter"/>
      <w:lvlText w:val="%5."/>
      <w:lvlJc w:val="left"/>
      <w:pPr>
        <w:ind w:left="3948" w:hanging="360"/>
      </w:pPr>
    </w:lvl>
    <w:lvl w:ilvl="5" w:tplc="48E26C0C">
      <w:start w:val="1"/>
      <w:numFmt w:val="lowerRoman"/>
      <w:lvlText w:val="%6."/>
      <w:lvlJc w:val="right"/>
      <w:pPr>
        <w:ind w:left="4668" w:hanging="180"/>
      </w:pPr>
    </w:lvl>
    <w:lvl w:ilvl="6" w:tplc="82CA2522">
      <w:start w:val="1"/>
      <w:numFmt w:val="decimal"/>
      <w:lvlText w:val="%7."/>
      <w:lvlJc w:val="left"/>
      <w:pPr>
        <w:ind w:left="5388" w:hanging="360"/>
      </w:pPr>
    </w:lvl>
    <w:lvl w:ilvl="7" w:tplc="0FB6277A">
      <w:start w:val="1"/>
      <w:numFmt w:val="lowerLetter"/>
      <w:lvlText w:val="%8."/>
      <w:lvlJc w:val="left"/>
      <w:pPr>
        <w:ind w:left="6108" w:hanging="360"/>
      </w:pPr>
    </w:lvl>
    <w:lvl w:ilvl="8" w:tplc="CBBEAD4C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ED3DDC"/>
    <w:multiLevelType w:val="hybridMultilevel"/>
    <w:tmpl w:val="B712BC56"/>
    <w:lvl w:ilvl="0" w:tplc="A4AA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3CB886">
      <w:start w:val="1"/>
      <w:numFmt w:val="lowerLetter"/>
      <w:lvlText w:val="%2."/>
      <w:lvlJc w:val="left"/>
      <w:pPr>
        <w:ind w:left="1788" w:hanging="360"/>
      </w:pPr>
    </w:lvl>
    <w:lvl w:ilvl="2" w:tplc="6744349C">
      <w:start w:val="1"/>
      <w:numFmt w:val="lowerRoman"/>
      <w:lvlText w:val="%3."/>
      <w:lvlJc w:val="right"/>
      <w:pPr>
        <w:ind w:left="2508" w:hanging="180"/>
      </w:pPr>
    </w:lvl>
    <w:lvl w:ilvl="3" w:tplc="B94E9B6C">
      <w:start w:val="1"/>
      <w:numFmt w:val="decimal"/>
      <w:lvlText w:val="%4."/>
      <w:lvlJc w:val="left"/>
      <w:pPr>
        <w:ind w:left="3228" w:hanging="360"/>
      </w:pPr>
    </w:lvl>
    <w:lvl w:ilvl="4" w:tplc="0A0CBBD0">
      <w:start w:val="1"/>
      <w:numFmt w:val="lowerLetter"/>
      <w:lvlText w:val="%5."/>
      <w:lvlJc w:val="left"/>
      <w:pPr>
        <w:ind w:left="3948" w:hanging="360"/>
      </w:pPr>
    </w:lvl>
    <w:lvl w:ilvl="5" w:tplc="AC2CA48E">
      <w:start w:val="1"/>
      <w:numFmt w:val="lowerRoman"/>
      <w:lvlText w:val="%6."/>
      <w:lvlJc w:val="right"/>
      <w:pPr>
        <w:ind w:left="4668" w:hanging="180"/>
      </w:pPr>
    </w:lvl>
    <w:lvl w:ilvl="6" w:tplc="4ACE2AE4">
      <w:start w:val="1"/>
      <w:numFmt w:val="decimal"/>
      <w:lvlText w:val="%7."/>
      <w:lvlJc w:val="left"/>
      <w:pPr>
        <w:ind w:left="5388" w:hanging="360"/>
      </w:pPr>
    </w:lvl>
    <w:lvl w:ilvl="7" w:tplc="B1AE0C3C">
      <w:start w:val="1"/>
      <w:numFmt w:val="lowerLetter"/>
      <w:lvlText w:val="%8."/>
      <w:lvlJc w:val="left"/>
      <w:pPr>
        <w:ind w:left="6108" w:hanging="360"/>
      </w:pPr>
    </w:lvl>
    <w:lvl w:ilvl="8" w:tplc="B8A07380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E85FE4"/>
    <w:multiLevelType w:val="hybridMultilevel"/>
    <w:tmpl w:val="D47C4D2C"/>
    <w:lvl w:ilvl="0" w:tplc="0E30C8F0">
      <w:start w:val="1"/>
      <w:numFmt w:val="russianLower"/>
      <w:lvlText w:val="%1)"/>
      <w:lvlJc w:val="left"/>
      <w:pPr>
        <w:ind w:left="2187" w:hanging="360"/>
      </w:pPr>
    </w:lvl>
    <w:lvl w:ilvl="1" w:tplc="35D21E3A">
      <w:start w:val="1"/>
      <w:numFmt w:val="lowerLetter"/>
      <w:lvlText w:val="%2."/>
      <w:lvlJc w:val="left"/>
      <w:pPr>
        <w:ind w:left="2907" w:hanging="360"/>
      </w:pPr>
    </w:lvl>
    <w:lvl w:ilvl="2" w:tplc="F64A3898">
      <w:start w:val="1"/>
      <w:numFmt w:val="lowerRoman"/>
      <w:lvlText w:val="%3."/>
      <w:lvlJc w:val="right"/>
      <w:pPr>
        <w:ind w:left="3627" w:hanging="180"/>
      </w:pPr>
    </w:lvl>
    <w:lvl w:ilvl="3" w:tplc="8654E3AC">
      <w:start w:val="1"/>
      <w:numFmt w:val="decimal"/>
      <w:lvlText w:val="%4."/>
      <w:lvlJc w:val="left"/>
      <w:pPr>
        <w:ind w:left="4347" w:hanging="360"/>
      </w:pPr>
    </w:lvl>
    <w:lvl w:ilvl="4" w:tplc="000C1EC6">
      <w:start w:val="1"/>
      <w:numFmt w:val="lowerLetter"/>
      <w:lvlText w:val="%5."/>
      <w:lvlJc w:val="left"/>
      <w:pPr>
        <w:ind w:left="5067" w:hanging="360"/>
      </w:pPr>
    </w:lvl>
    <w:lvl w:ilvl="5" w:tplc="05E68F14">
      <w:start w:val="1"/>
      <w:numFmt w:val="lowerRoman"/>
      <w:lvlText w:val="%6."/>
      <w:lvlJc w:val="right"/>
      <w:pPr>
        <w:ind w:left="5787" w:hanging="180"/>
      </w:pPr>
    </w:lvl>
    <w:lvl w:ilvl="6" w:tplc="630AF71C">
      <w:start w:val="1"/>
      <w:numFmt w:val="decimal"/>
      <w:lvlText w:val="%7."/>
      <w:lvlJc w:val="left"/>
      <w:pPr>
        <w:ind w:left="6507" w:hanging="360"/>
      </w:pPr>
    </w:lvl>
    <w:lvl w:ilvl="7" w:tplc="84F65928">
      <w:start w:val="1"/>
      <w:numFmt w:val="lowerLetter"/>
      <w:lvlText w:val="%8."/>
      <w:lvlJc w:val="left"/>
      <w:pPr>
        <w:ind w:left="7227" w:hanging="360"/>
      </w:pPr>
    </w:lvl>
    <w:lvl w:ilvl="8" w:tplc="E4286DDA">
      <w:start w:val="1"/>
      <w:numFmt w:val="lowerRoman"/>
      <w:lvlText w:val="%9."/>
      <w:lvlJc w:val="right"/>
      <w:pPr>
        <w:ind w:left="7947" w:hanging="180"/>
      </w:pPr>
    </w:lvl>
  </w:abstractNum>
  <w:abstractNum w:abstractNumId="25" w15:restartNumberingAfterBreak="0">
    <w:nsid w:val="500631EA"/>
    <w:multiLevelType w:val="multilevel"/>
    <w:tmpl w:val="63B0F6D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6" w15:restartNumberingAfterBreak="0">
    <w:nsid w:val="54481285"/>
    <w:multiLevelType w:val="hybridMultilevel"/>
    <w:tmpl w:val="462EA7CC"/>
    <w:lvl w:ilvl="0" w:tplc="E8F0C53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DB387FD8">
      <w:start w:val="1"/>
      <w:numFmt w:val="lowerLetter"/>
      <w:lvlText w:val="%2."/>
      <w:lvlJc w:val="left"/>
      <w:pPr>
        <w:ind w:left="1650" w:hanging="360"/>
      </w:pPr>
    </w:lvl>
    <w:lvl w:ilvl="2" w:tplc="DDF8235A">
      <w:start w:val="1"/>
      <w:numFmt w:val="lowerRoman"/>
      <w:lvlText w:val="%3."/>
      <w:lvlJc w:val="right"/>
      <w:pPr>
        <w:ind w:left="2370" w:hanging="180"/>
      </w:pPr>
    </w:lvl>
    <w:lvl w:ilvl="3" w:tplc="BE04302A">
      <w:start w:val="1"/>
      <w:numFmt w:val="decimal"/>
      <w:lvlText w:val="%4."/>
      <w:lvlJc w:val="left"/>
      <w:pPr>
        <w:ind w:left="3090" w:hanging="360"/>
      </w:pPr>
    </w:lvl>
    <w:lvl w:ilvl="4" w:tplc="0BD42436">
      <w:start w:val="1"/>
      <w:numFmt w:val="lowerLetter"/>
      <w:lvlText w:val="%5."/>
      <w:lvlJc w:val="left"/>
      <w:pPr>
        <w:ind w:left="3810" w:hanging="360"/>
      </w:pPr>
    </w:lvl>
    <w:lvl w:ilvl="5" w:tplc="9AC623F0">
      <w:start w:val="1"/>
      <w:numFmt w:val="lowerRoman"/>
      <w:lvlText w:val="%6."/>
      <w:lvlJc w:val="right"/>
      <w:pPr>
        <w:ind w:left="4530" w:hanging="180"/>
      </w:pPr>
    </w:lvl>
    <w:lvl w:ilvl="6" w:tplc="00CAAAC8">
      <w:start w:val="1"/>
      <w:numFmt w:val="decimal"/>
      <w:lvlText w:val="%7."/>
      <w:lvlJc w:val="left"/>
      <w:pPr>
        <w:ind w:left="5250" w:hanging="360"/>
      </w:pPr>
    </w:lvl>
    <w:lvl w:ilvl="7" w:tplc="59B280C2">
      <w:start w:val="1"/>
      <w:numFmt w:val="lowerLetter"/>
      <w:lvlText w:val="%8."/>
      <w:lvlJc w:val="left"/>
      <w:pPr>
        <w:ind w:left="5970" w:hanging="360"/>
      </w:pPr>
    </w:lvl>
    <w:lvl w:ilvl="8" w:tplc="386CF6AE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BA808D0"/>
    <w:multiLevelType w:val="hybridMultilevel"/>
    <w:tmpl w:val="698A5AE4"/>
    <w:lvl w:ilvl="0" w:tplc="67E0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EE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6C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00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3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21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A7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24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06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83323"/>
    <w:multiLevelType w:val="hybridMultilevel"/>
    <w:tmpl w:val="09C65956"/>
    <w:lvl w:ilvl="0" w:tplc="9AA42992">
      <w:start w:val="1"/>
      <w:numFmt w:val="russianLower"/>
      <w:lvlText w:val="%1)"/>
      <w:lvlJc w:val="left"/>
      <w:pPr>
        <w:ind w:left="1211" w:hanging="360"/>
      </w:pPr>
      <w:rPr>
        <w:b w:val="0"/>
      </w:rPr>
    </w:lvl>
    <w:lvl w:ilvl="1" w:tplc="3F10A5D4">
      <w:start w:val="1"/>
      <w:numFmt w:val="lowerLetter"/>
      <w:lvlText w:val="%2."/>
      <w:lvlJc w:val="left"/>
      <w:pPr>
        <w:ind w:left="2907" w:hanging="360"/>
      </w:pPr>
    </w:lvl>
    <w:lvl w:ilvl="2" w:tplc="24A0506C">
      <w:start w:val="1"/>
      <w:numFmt w:val="lowerRoman"/>
      <w:lvlText w:val="%3."/>
      <w:lvlJc w:val="right"/>
      <w:pPr>
        <w:ind w:left="3627" w:hanging="180"/>
      </w:pPr>
    </w:lvl>
    <w:lvl w:ilvl="3" w:tplc="B5B80770">
      <w:start w:val="1"/>
      <w:numFmt w:val="decimal"/>
      <w:lvlText w:val="%4."/>
      <w:lvlJc w:val="left"/>
      <w:pPr>
        <w:ind w:left="4347" w:hanging="360"/>
      </w:pPr>
    </w:lvl>
    <w:lvl w:ilvl="4" w:tplc="9C0031EA">
      <w:start w:val="1"/>
      <w:numFmt w:val="lowerLetter"/>
      <w:lvlText w:val="%5."/>
      <w:lvlJc w:val="left"/>
      <w:pPr>
        <w:ind w:left="5067" w:hanging="360"/>
      </w:pPr>
    </w:lvl>
    <w:lvl w:ilvl="5" w:tplc="45C4F14C">
      <w:start w:val="1"/>
      <w:numFmt w:val="lowerRoman"/>
      <w:lvlText w:val="%6."/>
      <w:lvlJc w:val="right"/>
      <w:pPr>
        <w:ind w:left="5787" w:hanging="180"/>
      </w:pPr>
    </w:lvl>
    <w:lvl w:ilvl="6" w:tplc="9028F0EE">
      <w:start w:val="1"/>
      <w:numFmt w:val="decimal"/>
      <w:lvlText w:val="%7."/>
      <w:lvlJc w:val="left"/>
      <w:pPr>
        <w:ind w:left="6507" w:hanging="360"/>
      </w:pPr>
    </w:lvl>
    <w:lvl w:ilvl="7" w:tplc="609CA21E">
      <w:start w:val="1"/>
      <w:numFmt w:val="lowerLetter"/>
      <w:lvlText w:val="%8."/>
      <w:lvlJc w:val="left"/>
      <w:pPr>
        <w:ind w:left="7227" w:hanging="360"/>
      </w:pPr>
    </w:lvl>
    <w:lvl w:ilvl="8" w:tplc="EC3A2518">
      <w:start w:val="1"/>
      <w:numFmt w:val="lowerRoman"/>
      <w:lvlText w:val="%9."/>
      <w:lvlJc w:val="right"/>
      <w:pPr>
        <w:ind w:left="7947" w:hanging="180"/>
      </w:pPr>
    </w:lvl>
  </w:abstractNum>
  <w:abstractNum w:abstractNumId="29" w15:restartNumberingAfterBreak="0">
    <w:nsid w:val="6B706AE6"/>
    <w:multiLevelType w:val="hybridMultilevel"/>
    <w:tmpl w:val="B24A5C5E"/>
    <w:lvl w:ilvl="0" w:tplc="19927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1E8CB2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FE6CFF3A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E584BAB6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8B9674B0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E14A6262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A40CE5B8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6CFEA326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9B16459E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0" w15:restartNumberingAfterBreak="0">
    <w:nsid w:val="755C24BC"/>
    <w:multiLevelType w:val="hybridMultilevel"/>
    <w:tmpl w:val="D7904F40"/>
    <w:lvl w:ilvl="0" w:tplc="A462BC64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BD8091C6">
      <w:start w:val="1"/>
      <w:numFmt w:val="lowerLetter"/>
      <w:lvlText w:val="%2."/>
      <w:lvlJc w:val="left"/>
      <w:pPr>
        <w:ind w:left="1980" w:hanging="360"/>
      </w:pPr>
    </w:lvl>
    <w:lvl w:ilvl="2" w:tplc="FCAE2C30">
      <w:start w:val="1"/>
      <w:numFmt w:val="lowerRoman"/>
      <w:lvlText w:val="%3."/>
      <w:lvlJc w:val="right"/>
      <w:pPr>
        <w:ind w:left="2700" w:hanging="180"/>
      </w:pPr>
    </w:lvl>
    <w:lvl w:ilvl="3" w:tplc="A200712C">
      <w:start w:val="1"/>
      <w:numFmt w:val="decimal"/>
      <w:lvlText w:val="%4."/>
      <w:lvlJc w:val="left"/>
      <w:pPr>
        <w:ind w:left="3420" w:hanging="360"/>
      </w:pPr>
    </w:lvl>
    <w:lvl w:ilvl="4" w:tplc="2F36A232">
      <w:start w:val="1"/>
      <w:numFmt w:val="lowerLetter"/>
      <w:lvlText w:val="%5."/>
      <w:lvlJc w:val="left"/>
      <w:pPr>
        <w:ind w:left="4140" w:hanging="360"/>
      </w:pPr>
    </w:lvl>
    <w:lvl w:ilvl="5" w:tplc="F78AF000">
      <w:start w:val="1"/>
      <w:numFmt w:val="lowerRoman"/>
      <w:lvlText w:val="%6."/>
      <w:lvlJc w:val="right"/>
      <w:pPr>
        <w:ind w:left="4860" w:hanging="180"/>
      </w:pPr>
    </w:lvl>
    <w:lvl w:ilvl="6" w:tplc="D9DC8CB4">
      <w:start w:val="1"/>
      <w:numFmt w:val="decimal"/>
      <w:lvlText w:val="%7."/>
      <w:lvlJc w:val="left"/>
      <w:pPr>
        <w:ind w:left="5580" w:hanging="360"/>
      </w:pPr>
    </w:lvl>
    <w:lvl w:ilvl="7" w:tplc="7A360BA8">
      <w:start w:val="1"/>
      <w:numFmt w:val="lowerLetter"/>
      <w:lvlText w:val="%8."/>
      <w:lvlJc w:val="left"/>
      <w:pPr>
        <w:ind w:left="6300" w:hanging="360"/>
      </w:pPr>
    </w:lvl>
    <w:lvl w:ilvl="8" w:tplc="7F36CF42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6F1AD3"/>
    <w:multiLevelType w:val="hybridMultilevel"/>
    <w:tmpl w:val="9140C47C"/>
    <w:lvl w:ilvl="0" w:tplc="7FB4BC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B9BA8F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67AF0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54AC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DCF7C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9C2B10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05225C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6A414C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9CE91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A84C3F"/>
    <w:multiLevelType w:val="multilevel"/>
    <w:tmpl w:val="F17E291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17"/>
  </w:num>
  <w:num w:numId="5">
    <w:abstractNumId w:val="26"/>
  </w:num>
  <w:num w:numId="6">
    <w:abstractNumId w:val="1"/>
  </w:num>
  <w:num w:numId="7">
    <w:abstractNumId w:val="30"/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0"/>
  </w:num>
  <w:num w:numId="13">
    <w:abstractNumId w:val="9"/>
  </w:num>
  <w:num w:numId="14">
    <w:abstractNumId w:val="6"/>
  </w:num>
  <w:num w:numId="15">
    <w:abstractNumId w:val="27"/>
  </w:num>
  <w:num w:numId="16">
    <w:abstractNumId w:val="16"/>
  </w:num>
  <w:num w:numId="17">
    <w:abstractNumId w:val="19"/>
  </w:num>
  <w:num w:numId="18">
    <w:abstractNumId w:val="8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4"/>
  </w:num>
  <w:num w:numId="24">
    <w:abstractNumId w:val="22"/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</w:num>
  <w:num w:numId="28">
    <w:abstractNumId w:val="14"/>
  </w:num>
  <w:num w:numId="29">
    <w:abstractNumId w:val="2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5"/>
  </w:num>
  <w:num w:numId="35">
    <w:abstractNumId w:val="11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7"/>
    <w:rsid w:val="00050EB5"/>
    <w:rsid w:val="000A4369"/>
    <w:rsid w:val="000B596C"/>
    <w:rsid w:val="00104D99"/>
    <w:rsid w:val="00112622"/>
    <w:rsid w:val="00112C72"/>
    <w:rsid w:val="00117F9B"/>
    <w:rsid w:val="00122869"/>
    <w:rsid w:val="00124EBF"/>
    <w:rsid w:val="00125F04"/>
    <w:rsid w:val="001427BA"/>
    <w:rsid w:val="00306714"/>
    <w:rsid w:val="00331E66"/>
    <w:rsid w:val="003B519B"/>
    <w:rsid w:val="004722DA"/>
    <w:rsid w:val="0054415E"/>
    <w:rsid w:val="005552B6"/>
    <w:rsid w:val="005A3870"/>
    <w:rsid w:val="005D24C4"/>
    <w:rsid w:val="005E5C32"/>
    <w:rsid w:val="00635180"/>
    <w:rsid w:val="006736FC"/>
    <w:rsid w:val="007B4364"/>
    <w:rsid w:val="00806D5C"/>
    <w:rsid w:val="00866A5E"/>
    <w:rsid w:val="00867B7A"/>
    <w:rsid w:val="008A3DC6"/>
    <w:rsid w:val="0095004E"/>
    <w:rsid w:val="009C1C2D"/>
    <w:rsid w:val="00A168F2"/>
    <w:rsid w:val="00AB1725"/>
    <w:rsid w:val="00AC693D"/>
    <w:rsid w:val="00AD600A"/>
    <w:rsid w:val="00B07707"/>
    <w:rsid w:val="00B7279B"/>
    <w:rsid w:val="00B97A6C"/>
    <w:rsid w:val="00CC3A46"/>
    <w:rsid w:val="00CE1BA1"/>
    <w:rsid w:val="00D51B98"/>
    <w:rsid w:val="00D54987"/>
    <w:rsid w:val="00DB432D"/>
    <w:rsid w:val="00DD28DC"/>
    <w:rsid w:val="00EF5EE7"/>
    <w:rsid w:val="00F244D9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63E"/>
  <w15:docId w15:val="{87A88AF2-FCD1-4129-BB73-327EB97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0">
    <w:name w:val="heading 2"/>
    <w:basedOn w:val="a"/>
    <w:next w:val="a"/>
    <w:link w:val="21"/>
    <w:qFormat/>
    <w:pPr>
      <w:keepNext/>
      <w:tabs>
        <w:tab w:val="num" w:pos="1134"/>
      </w:tabs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"/>
    <w:link w:val="af9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Подподпункт"/>
    <w:basedOn w:val="a"/>
    <w:link w:val="af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afe">
    <w:name w:val="Title"/>
    <w:basedOn w:val="a"/>
    <w:next w:val="a"/>
    <w:link w:val="aff"/>
    <w:uiPriority w:val="10"/>
    <w:qFormat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Заголовок Знак"/>
    <w:basedOn w:val="a0"/>
    <w:link w:val="afe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0">
    <w:name w:val="Ариал"/>
    <w:basedOn w:val="a"/>
    <w:link w:val="14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Ариал Знак1"/>
    <w:link w:val="aff0"/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Под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Times New Roman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a">
    <w:name w:val="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Подподпункт Знак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pPr>
      <w:keepNext/>
      <w:keepLines/>
      <w:numPr>
        <w:numId w:val="34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character" w:styleId="affb">
    <w:name w:val="page number"/>
    <w:basedOn w:val="a0"/>
  </w:style>
  <w:style w:type="paragraph" w:styleId="affc">
    <w:name w:val="footnote text"/>
    <w:basedOn w:val="a"/>
    <w:link w:val="af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nder.lot-online.ru" TargetMode="External"/><Relationship Id="rId18" Type="http://schemas.openxmlformats.org/officeDocument/2006/relationships/hyperlink" Target="mailto:Rusanova.AI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sk-1.ru" TargetMode="External"/><Relationship Id="rId17" Type="http://schemas.openxmlformats.org/officeDocument/2006/relationships/hyperlink" Target="mailto:Lysenko.ON@mrsk-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gorodenergo@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nder.lot-online.ru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zakupki.gov.ru/epz/dishonestsupplier/search/resul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8D64-3146-4A75-B4CE-56183A94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2659</Words>
  <Characters>15159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Лысенко Оксана Николаевна</cp:lastModifiedBy>
  <cp:revision>231</cp:revision>
  <dcterms:created xsi:type="dcterms:W3CDTF">2024-06-05T12:48:00Z</dcterms:created>
  <dcterms:modified xsi:type="dcterms:W3CDTF">2026-05-18T06:54:00Z</dcterms:modified>
</cp:coreProperties>
</file>