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1DC48" w14:textId="367D62F4" w:rsidR="00F8357E" w:rsidRDefault="00E3551D" w:rsidP="00F8357E">
      <w:pPr>
        <w:pStyle w:val="10"/>
        <w:spacing w:before="0" w:line="240" w:lineRule="auto"/>
        <w:jc w:val="center"/>
        <w:rPr>
          <w:rFonts w:ascii="Times New Roman" w:hAnsi="Times New Roman"/>
          <w:b w:val="0"/>
          <w:sz w:val="24"/>
          <w:szCs w:val="24"/>
        </w:rPr>
      </w:pPr>
      <w:r>
        <w:rPr>
          <w:rFonts w:ascii="Times New Roman" w:hAnsi="Times New Roman"/>
          <w:b w:val="0"/>
          <w:sz w:val="24"/>
          <w:szCs w:val="24"/>
        </w:rPr>
        <w:tab/>
      </w:r>
    </w:p>
    <w:p w14:paraId="3865662A" w14:textId="16DDC89F" w:rsidR="00DF6A81" w:rsidRDefault="00E3551D" w:rsidP="00E3551D">
      <w:pPr>
        <w:rPr>
          <w:lang w:eastAsia="en-US"/>
        </w:rPr>
      </w:pPr>
      <w:r>
        <w:rPr>
          <w:lang w:eastAsia="en-US"/>
        </w:rPr>
        <w:tab/>
      </w:r>
      <w:r>
        <w:rPr>
          <w:lang w:eastAsia="en-US"/>
        </w:rPr>
        <w:tab/>
      </w:r>
      <w:r>
        <w:rPr>
          <w:lang w:eastAsia="en-US"/>
        </w:rPr>
        <w:tab/>
      </w:r>
      <w:r>
        <w:rPr>
          <w:lang w:eastAsia="en-US"/>
        </w:rPr>
        <w:tab/>
      </w:r>
      <w:r>
        <w:rPr>
          <w:lang w:eastAsia="en-US"/>
        </w:rPr>
        <w:tab/>
      </w:r>
      <w:r w:rsidR="00DF6A81">
        <w:rPr>
          <w:lang w:eastAsia="en-US"/>
        </w:rPr>
        <w:tab/>
      </w:r>
      <w:r w:rsidR="00DF6A81">
        <w:rPr>
          <w:lang w:eastAsia="en-US"/>
        </w:rPr>
        <w:tab/>
      </w:r>
      <w:r w:rsidR="00DF6A81">
        <w:rPr>
          <w:lang w:eastAsia="en-US"/>
        </w:rPr>
        <w:tab/>
        <w:t>«Утверждаю»</w:t>
      </w:r>
    </w:p>
    <w:p w14:paraId="30AB7475" w14:textId="09B679A5" w:rsidR="00E3551D" w:rsidRDefault="00E3551D" w:rsidP="00DF6A81">
      <w:pPr>
        <w:ind w:left="4248" w:firstLine="708"/>
        <w:rPr>
          <w:lang w:eastAsia="en-US"/>
        </w:rPr>
      </w:pPr>
      <w:r>
        <w:rPr>
          <w:lang w:eastAsia="en-US"/>
        </w:rPr>
        <w:t>Директор УФПС Орловской области</w:t>
      </w:r>
    </w:p>
    <w:p w14:paraId="5BCF480E" w14:textId="25D52310" w:rsidR="00E3551D" w:rsidRDefault="00E3551D" w:rsidP="00E3551D">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xml:space="preserve">                </w:t>
      </w:r>
      <w:r w:rsidR="00DF6A81">
        <w:rPr>
          <w:lang w:eastAsia="en-US"/>
        </w:rPr>
        <w:t xml:space="preserve">                       </w:t>
      </w:r>
      <w:r>
        <w:rPr>
          <w:lang w:eastAsia="en-US"/>
        </w:rPr>
        <w:t>И.П. Кравцов</w:t>
      </w:r>
    </w:p>
    <w:p w14:paraId="1D336805" w14:textId="582A45DB" w:rsidR="00E3551D" w:rsidRDefault="00E3551D" w:rsidP="00E3551D">
      <w:pPr>
        <w:rPr>
          <w:lang w:eastAsia="en-US"/>
        </w:rPr>
      </w:pPr>
    </w:p>
    <w:p w14:paraId="68C6CBAE" w14:textId="00136C0F" w:rsidR="00E3551D" w:rsidRPr="00E3551D" w:rsidRDefault="00E3551D" w:rsidP="00E3551D">
      <w:pPr>
        <w:rPr>
          <w:lang w:eastAsia="en-US"/>
        </w:rPr>
      </w:pPr>
      <w:r>
        <w:rPr>
          <w:lang w:eastAsia="en-US"/>
        </w:rPr>
        <w:tab/>
      </w:r>
      <w:r>
        <w:rPr>
          <w:lang w:eastAsia="en-US"/>
        </w:rPr>
        <w:tab/>
      </w:r>
      <w:r>
        <w:rPr>
          <w:lang w:eastAsia="en-US"/>
        </w:rPr>
        <w:tab/>
      </w:r>
      <w:r>
        <w:rPr>
          <w:lang w:eastAsia="en-US"/>
        </w:rPr>
        <w:tab/>
      </w:r>
      <w:r>
        <w:rPr>
          <w:lang w:eastAsia="en-US"/>
        </w:rPr>
        <w:tab/>
      </w:r>
      <w:r w:rsidR="00DF6A81">
        <w:rPr>
          <w:lang w:eastAsia="en-US"/>
        </w:rPr>
        <w:t xml:space="preserve">                         </w:t>
      </w:r>
      <w:r>
        <w:rPr>
          <w:lang w:eastAsia="en-US"/>
        </w:rPr>
        <w:t>«_____»_________________2026 г.</w:t>
      </w:r>
    </w:p>
    <w:p w14:paraId="6F2C99E2" w14:textId="77777777" w:rsidR="00F8357E" w:rsidRPr="00BC1B4C" w:rsidRDefault="00F8357E" w:rsidP="00F8357E">
      <w:pPr>
        <w:pStyle w:val="ConsPlusTitle"/>
        <w:jc w:val="center"/>
        <w:rPr>
          <w:rFonts w:ascii="Times New Roman" w:hAnsi="Times New Roman" w:cs="Times New Roman"/>
          <w:b w:val="0"/>
          <w:sz w:val="24"/>
          <w:szCs w:val="24"/>
        </w:rPr>
      </w:pPr>
    </w:p>
    <w:p w14:paraId="1D186A51" w14:textId="77777777" w:rsidR="00F8357E" w:rsidRPr="00BC1B4C" w:rsidRDefault="00F8357E" w:rsidP="00F8357E">
      <w:pPr>
        <w:pStyle w:val="ConsPlusTitle"/>
        <w:jc w:val="center"/>
        <w:rPr>
          <w:rFonts w:ascii="Times New Roman" w:hAnsi="Times New Roman" w:cs="Times New Roman"/>
          <w:b w:val="0"/>
          <w:sz w:val="24"/>
          <w:szCs w:val="24"/>
        </w:rPr>
      </w:pPr>
    </w:p>
    <w:p w14:paraId="4CB3589A" w14:textId="77777777" w:rsidR="00F8357E" w:rsidRPr="00BC1B4C" w:rsidRDefault="00F8357E" w:rsidP="00F8357E">
      <w:pPr>
        <w:pStyle w:val="ConsPlusTitle"/>
        <w:jc w:val="center"/>
        <w:rPr>
          <w:rFonts w:ascii="Times New Roman" w:hAnsi="Times New Roman" w:cs="Times New Roman"/>
          <w:b w:val="0"/>
          <w:sz w:val="24"/>
          <w:szCs w:val="24"/>
        </w:rPr>
      </w:pPr>
    </w:p>
    <w:p w14:paraId="175AE81C" w14:textId="77777777" w:rsidR="00F8357E" w:rsidRPr="00BC1B4C" w:rsidRDefault="00F8357E" w:rsidP="00F8357E">
      <w:pPr>
        <w:pStyle w:val="ConsPlusTitle"/>
        <w:jc w:val="center"/>
        <w:rPr>
          <w:rFonts w:ascii="Times New Roman" w:hAnsi="Times New Roman" w:cs="Times New Roman"/>
          <w:b w:val="0"/>
          <w:sz w:val="24"/>
          <w:szCs w:val="24"/>
        </w:rPr>
      </w:pPr>
    </w:p>
    <w:p w14:paraId="15873DAF" w14:textId="77777777" w:rsidR="00F8357E" w:rsidRPr="00BC1B4C" w:rsidRDefault="00F8357E" w:rsidP="00F8357E">
      <w:pPr>
        <w:pStyle w:val="ConsPlusTitle"/>
        <w:jc w:val="center"/>
        <w:rPr>
          <w:rFonts w:ascii="Times New Roman" w:hAnsi="Times New Roman" w:cs="Times New Roman"/>
          <w:b w:val="0"/>
          <w:sz w:val="24"/>
          <w:szCs w:val="24"/>
        </w:rPr>
      </w:pPr>
    </w:p>
    <w:p w14:paraId="00562F4E" w14:textId="77777777" w:rsidR="00F8357E" w:rsidRPr="00BC1B4C" w:rsidRDefault="00F8357E" w:rsidP="00F8357E">
      <w:pPr>
        <w:pStyle w:val="ConsPlusTitle"/>
        <w:jc w:val="center"/>
        <w:rPr>
          <w:rFonts w:ascii="Times New Roman" w:hAnsi="Times New Roman" w:cs="Times New Roman"/>
          <w:b w:val="0"/>
          <w:sz w:val="24"/>
          <w:szCs w:val="24"/>
        </w:rPr>
      </w:pPr>
    </w:p>
    <w:p w14:paraId="056176D1" w14:textId="77777777" w:rsidR="00F8357E" w:rsidRPr="00BC1B4C" w:rsidRDefault="00F8357E" w:rsidP="00F8357E">
      <w:pPr>
        <w:pStyle w:val="ConsPlusTitle"/>
        <w:jc w:val="center"/>
        <w:rPr>
          <w:rFonts w:ascii="Times New Roman" w:hAnsi="Times New Roman" w:cs="Times New Roman"/>
          <w:b w:val="0"/>
          <w:sz w:val="24"/>
          <w:szCs w:val="24"/>
        </w:rPr>
      </w:pPr>
    </w:p>
    <w:p w14:paraId="0717DB3D" w14:textId="77777777" w:rsidR="00F8357E" w:rsidRPr="00BC1B4C" w:rsidRDefault="00F8357E" w:rsidP="00F8357E">
      <w:pPr>
        <w:pStyle w:val="ConsPlusTitle"/>
        <w:jc w:val="center"/>
        <w:rPr>
          <w:rFonts w:ascii="Times New Roman" w:hAnsi="Times New Roman" w:cs="Times New Roman"/>
          <w:b w:val="0"/>
          <w:sz w:val="24"/>
          <w:szCs w:val="24"/>
        </w:rPr>
      </w:pPr>
    </w:p>
    <w:p w14:paraId="3942748F" w14:textId="77777777" w:rsidR="00F8357E" w:rsidRPr="00BC1B4C" w:rsidRDefault="00F8357E" w:rsidP="00F8357E">
      <w:pPr>
        <w:pStyle w:val="ConsPlusTitle"/>
        <w:jc w:val="center"/>
        <w:rPr>
          <w:rFonts w:ascii="Times New Roman" w:hAnsi="Times New Roman" w:cs="Times New Roman"/>
          <w:b w:val="0"/>
          <w:sz w:val="24"/>
          <w:szCs w:val="24"/>
        </w:rPr>
      </w:pPr>
    </w:p>
    <w:p w14:paraId="457E6ADA" w14:textId="77777777" w:rsidR="00F8357E" w:rsidRPr="00BC1B4C" w:rsidRDefault="00F8357E" w:rsidP="00F8357E">
      <w:pPr>
        <w:pStyle w:val="ConsPlusTitle"/>
        <w:jc w:val="center"/>
        <w:rPr>
          <w:rFonts w:ascii="Times New Roman" w:hAnsi="Times New Roman" w:cs="Times New Roman"/>
          <w:b w:val="0"/>
          <w:sz w:val="24"/>
          <w:szCs w:val="24"/>
        </w:rPr>
      </w:pPr>
    </w:p>
    <w:p w14:paraId="1DD607B6" w14:textId="77777777" w:rsidR="00F8357E" w:rsidRPr="00BC1B4C" w:rsidRDefault="00F8357E" w:rsidP="00F8357E">
      <w:pPr>
        <w:pStyle w:val="ConsPlusTitle"/>
        <w:jc w:val="center"/>
        <w:rPr>
          <w:rFonts w:ascii="Times New Roman" w:hAnsi="Times New Roman" w:cs="Times New Roman"/>
          <w:b w:val="0"/>
          <w:sz w:val="24"/>
          <w:szCs w:val="24"/>
        </w:rPr>
      </w:pPr>
    </w:p>
    <w:p w14:paraId="36F294C7" w14:textId="77777777" w:rsidR="00F8357E" w:rsidRPr="00BC1B4C" w:rsidRDefault="00F8357E" w:rsidP="00F8357E">
      <w:pPr>
        <w:pStyle w:val="ConsPlusTitle"/>
        <w:jc w:val="center"/>
        <w:rPr>
          <w:rFonts w:ascii="Times New Roman" w:hAnsi="Times New Roman" w:cs="Times New Roman"/>
          <w:b w:val="0"/>
          <w:sz w:val="24"/>
          <w:szCs w:val="24"/>
        </w:rPr>
      </w:pPr>
    </w:p>
    <w:p w14:paraId="134270F6" w14:textId="77777777" w:rsidR="00F8357E" w:rsidRPr="00BC1B4C" w:rsidRDefault="00F8357E" w:rsidP="00F8357E">
      <w:pPr>
        <w:pStyle w:val="ConsPlusTitle"/>
        <w:jc w:val="center"/>
        <w:rPr>
          <w:rFonts w:ascii="Times New Roman" w:hAnsi="Times New Roman" w:cs="Times New Roman"/>
          <w:b w:val="0"/>
          <w:sz w:val="24"/>
          <w:szCs w:val="24"/>
        </w:rPr>
      </w:pPr>
    </w:p>
    <w:p w14:paraId="76F43899" w14:textId="77777777" w:rsidR="00F8357E" w:rsidRPr="00BC1B4C" w:rsidRDefault="00F8357E" w:rsidP="00F8357E">
      <w:pPr>
        <w:pStyle w:val="ConsPlusTitle"/>
        <w:jc w:val="center"/>
        <w:rPr>
          <w:rFonts w:ascii="Times New Roman" w:hAnsi="Times New Roman" w:cs="Times New Roman"/>
          <w:b w:val="0"/>
          <w:sz w:val="24"/>
          <w:szCs w:val="24"/>
        </w:rPr>
      </w:pPr>
    </w:p>
    <w:p w14:paraId="122C3E5F" w14:textId="77777777" w:rsidR="00F8357E" w:rsidRPr="00BC1B4C" w:rsidRDefault="00F8357E" w:rsidP="00F8357E">
      <w:pPr>
        <w:pStyle w:val="ConsPlusTitle"/>
        <w:jc w:val="center"/>
        <w:rPr>
          <w:rFonts w:ascii="Times New Roman" w:hAnsi="Times New Roman" w:cs="Times New Roman"/>
          <w:b w:val="0"/>
          <w:sz w:val="24"/>
          <w:szCs w:val="24"/>
        </w:rPr>
      </w:pPr>
    </w:p>
    <w:p w14:paraId="46616E7F" w14:textId="77777777" w:rsidR="00F8357E" w:rsidRPr="00BC1B4C" w:rsidRDefault="00421574" w:rsidP="00F8357E">
      <w:pPr>
        <w:pStyle w:val="ConsPlusNormal"/>
        <w:jc w:val="center"/>
        <w:rPr>
          <w:rFonts w:ascii="Times New Roman" w:hAnsi="Times New Roman"/>
          <w:szCs w:val="24"/>
        </w:rPr>
      </w:pPr>
      <w:r w:rsidRPr="00421574">
        <w:rPr>
          <w:rFonts w:ascii="Times New Roman" w:hAnsi="Times New Roman"/>
          <w:b/>
          <w:color w:val="auto"/>
          <w:sz w:val="28"/>
          <w:szCs w:val="28"/>
        </w:rPr>
        <w:t>ТЕХНИЧЕСКОЕ ЗАДАНИЕ</w:t>
      </w:r>
      <w:r>
        <w:rPr>
          <w:rFonts w:ascii="Times New Roman" w:hAnsi="Times New Roman"/>
          <w:b/>
          <w:color w:val="auto"/>
          <w:sz w:val="28"/>
          <w:szCs w:val="28"/>
        </w:rPr>
        <w:t xml:space="preserve"> </w:t>
      </w:r>
    </w:p>
    <w:p w14:paraId="22D8C984" w14:textId="77777777" w:rsidR="00F8357E" w:rsidRPr="00BC1B4C" w:rsidRDefault="00F8357E" w:rsidP="00F8357E">
      <w:pPr>
        <w:pStyle w:val="ConsPlusNormal"/>
        <w:jc w:val="center"/>
        <w:rPr>
          <w:rFonts w:ascii="Times New Roman" w:hAnsi="Times New Roman"/>
          <w:szCs w:val="24"/>
        </w:rPr>
      </w:pPr>
    </w:p>
    <w:p w14:paraId="71B79C73" w14:textId="77777777" w:rsidR="00F8357E" w:rsidRPr="00BC1B4C" w:rsidRDefault="00F8357E" w:rsidP="00F8357E">
      <w:pPr>
        <w:pStyle w:val="ConsPlusNormal"/>
        <w:jc w:val="center"/>
        <w:rPr>
          <w:rFonts w:ascii="Times New Roman" w:hAnsi="Times New Roman"/>
          <w:szCs w:val="24"/>
        </w:rPr>
      </w:pPr>
    </w:p>
    <w:p w14:paraId="2BF9DD44" w14:textId="77777777" w:rsidR="00F8357E" w:rsidRPr="00BC1B4C" w:rsidRDefault="00F8357E" w:rsidP="00F8357E">
      <w:pPr>
        <w:pStyle w:val="ConsPlusNormal"/>
        <w:jc w:val="center"/>
        <w:rPr>
          <w:rFonts w:ascii="Times New Roman" w:hAnsi="Times New Roman"/>
          <w:szCs w:val="24"/>
        </w:rPr>
      </w:pPr>
    </w:p>
    <w:p w14:paraId="2BAA4C5A" w14:textId="77777777" w:rsidR="00F8357E" w:rsidRPr="00BC1B4C" w:rsidRDefault="00F8357E" w:rsidP="00F8357E">
      <w:pPr>
        <w:pStyle w:val="ConsPlusNormal"/>
        <w:jc w:val="center"/>
        <w:rPr>
          <w:rFonts w:ascii="Times New Roman" w:hAnsi="Times New Roman"/>
          <w:szCs w:val="24"/>
        </w:rPr>
      </w:pPr>
    </w:p>
    <w:p w14:paraId="3F3FD995" w14:textId="77777777" w:rsidR="00F8357E" w:rsidRPr="00BC1B4C" w:rsidRDefault="00F8357E" w:rsidP="00F8357E">
      <w:pPr>
        <w:pStyle w:val="ConsPlusNormal"/>
        <w:jc w:val="center"/>
        <w:rPr>
          <w:rFonts w:ascii="Times New Roman" w:hAnsi="Times New Roman"/>
          <w:szCs w:val="24"/>
        </w:rPr>
      </w:pPr>
    </w:p>
    <w:p w14:paraId="0F8B0E83" w14:textId="77777777" w:rsidR="00F8357E" w:rsidRPr="009A3757" w:rsidRDefault="00F8357E" w:rsidP="00F8357E">
      <w:pPr>
        <w:pStyle w:val="ConsPlusNormal"/>
        <w:jc w:val="center"/>
        <w:rPr>
          <w:rFonts w:ascii="Times New Roman" w:hAnsi="Times New Roman"/>
          <w:sz w:val="28"/>
          <w:szCs w:val="24"/>
        </w:rPr>
      </w:pPr>
      <w:r w:rsidRPr="009A3757">
        <w:rPr>
          <w:rFonts w:ascii="Times New Roman" w:hAnsi="Times New Roman"/>
          <w:sz w:val="28"/>
          <w:szCs w:val="24"/>
        </w:rPr>
        <w:t>Предмет закупки</w:t>
      </w:r>
      <w:r w:rsidR="00421574">
        <w:rPr>
          <w:rFonts w:ascii="Times New Roman" w:hAnsi="Times New Roman"/>
          <w:sz w:val="28"/>
          <w:szCs w:val="24"/>
        </w:rPr>
        <w:t>: О</w:t>
      </w:r>
      <w:r w:rsidR="00421574" w:rsidRPr="00421574">
        <w:rPr>
          <w:rFonts w:ascii="Times New Roman" w:hAnsi="Times New Roman"/>
          <w:sz w:val="28"/>
          <w:szCs w:val="24"/>
        </w:rPr>
        <w:t xml:space="preserve">казание услуг по физической охране объектов почтовой связи УФПС </w:t>
      </w:r>
      <w:r w:rsidR="00E02774">
        <w:rPr>
          <w:rFonts w:ascii="Times New Roman" w:hAnsi="Times New Roman"/>
          <w:sz w:val="28"/>
          <w:szCs w:val="24"/>
        </w:rPr>
        <w:t>Орловской</w:t>
      </w:r>
      <w:r w:rsidR="00421574" w:rsidRPr="00421574">
        <w:rPr>
          <w:rFonts w:ascii="Times New Roman" w:hAnsi="Times New Roman"/>
          <w:sz w:val="28"/>
          <w:szCs w:val="24"/>
        </w:rPr>
        <w:t xml:space="preserve"> области .</w:t>
      </w:r>
    </w:p>
    <w:p w14:paraId="64B861D9" w14:textId="77777777" w:rsidR="00F8357E" w:rsidRPr="00BC1B4C" w:rsidRDefault="00F8357E" w:rsidP="00F8357E">
      <w:pPr>
        <w:pStyle w:val="ConsPlusNormal"/>
        <w:jc w:val="center"/>
        <w:rPr>
          <w:rFonts w:ascii="Times New Roman" w:hAnsi="Times New Roman"/>
          <w:szCs w:val="24"/>
        </w:rPr>
      </w:pPr>
    </w:p>
    <w:p w14:paraId="108EACC2" w14:textId="77777777" w:rsidR="00F8357E" w:rsidRPr="00BC1B4C" w:rsidRDefault="00F8357E" w:rsidP="00F8357E">
      <w:pPr>
        <w:pStyle w:val="ConsPlusNormal"/>
        <w:jc w:val="center"/>
        <w:rPr>
          <w:rFonts w:ascii="Times New Roman" w:hAnsi="Times New Roman"/>
          <w:szCs w:val="24"/>
        </w:rPr>
      </w:pPr>
    </w:p>
    <w:p w14:paraId="4C8649AB" w14:textId="77777777" w:rsidR="00F8357E" w:rsidRPr="00BC1B4C" w:rsidRDefault="00F8357E" w:rsidP="00F8357E">
      <w:pPr>
        <w:pStyle w:val="ConsPlusNormal"/>
        <w:jc w:val="center"/>
        <w:rPr>
          <w:rFonts w:ascii="Times New Roman" w:hAnsi="Times New Roman"/>
          <w:szCs w:val="24"/>
        </w:rPr>
      </w:pPr>
    </w:p>
    <w:p w14:paraId="56C511FE" w14:textId="77777777" w:rsidR="00F8357E" w:rsidRPr="00BC1B4C" w:rsidRDefault="00F8357E" w:rsidP="00F8357E">
      <w:pPr>
        <w:pStyle w:val="ConsPlusNormal"/>
        <w:jc w:val="center"/>
        <w:rPr>
          <w:rFonts w:ascii="Times New Roman" w:hAnsi="Times New Roman"/>
          <w:szCs w:val="24"/>
        </w:rPr>
      </w:pPr>
    </w:p>
    <w:p w14:paraId="61501430" w14:textId="77777777" w:rsidR="00F8357E" w:rsidRPr="00BC1B4C" w:rsidRDefault="00F8357E" w:rsidP="00F8357E">
      <w:pPr>
        <w:pStyle w:val="ConsPlusNormal"/>
        <w:jc w:val="center"/>
        <w:rPr>
          <w:rFonts w:ascii="Times New Roman" w:hAnsi="Times New Roman"/>
          <w:szCs w:val="24"/>
        </w:rPr>
      </w:pPr>
    </w:p>
    <w:p w14:paraId="58236A40" w14:textId="77777777" w:rsidR="00F8357E" w:rsidRPr="00BC1B4C" w:rsidRDefault="00F8357E" w:rsidP="00F8357E">
      <w:pPr>
        <w:pStyle w:val="ConsPlusNormal"/>
        <w:jc w:val="center"/>
        <w:rPr>
          <w:rFonts w:ascii="Times New Roman" w:hAnsi="Times New Roman"/>
          <w:szCs w:val="24"/>
        </w:rPr>
      </w:pPr>
    </w:p>
    <w:p w14:paraId="61AFF9E8" w14:textId="77777777" w:rsidR="00F8357E" w:rsidRPr="00BC1B4C" w:rsidRDefault="00F8357E" w:rsidP="00F8357E">
      <w:pPr>
        <w:pStyle w:val="ConsPlusNormal"/>
        <w:jc w:val="center"/>
        <w:rPr>
          <w:rFonts w:ascii="Times New Roman" w:hAnsi="Times New Roman"/>
          <w:szCs w:val="24"/>
        </w:rPr>
      </w:pPr>
    </w:p>
    <w:p w14:paraId="37131F42" w14:textId="77777777" w:rsidR="00F8357E" w:rsidRPr="00BC1B4C" w:rsidRDefault="00F8357E" w:rsidP="00F8357E">
      <w:pPr>
        <w:pStyle w:val="ConsPlusNormal"/>
        <w:jc w:val="center"/>
        <w:rPr>
          <w:rFonts w:ascii="Times New Roman" w:hAnsi="Times New Roman"/>
          <w:szCs w:val="24"/>
        </w:rPr>
      </w:pPr>
    </w:p>
    <w:p w14:paraId="73A308FB" w14:textId="77777777" w:rsidR="00F8357E" w:rsidRPr="00BC1B4C" w:rsidRDefault="00F8357E" w:rsidP="00F8357E">
      <w:pPr>
        <w:pStyle w:val="ConsPlusNormal"/>
        <w:jc w:val="center"/>
        <w:rPr>
          <w:rFonts w:ascii="Times New Roman" w:hAnsi="Times New Roman"/>
          <w:szCs w:val="24"/>
        </w:rPr>
      </w:pPr>
    </w:p>
    <w:p w14:paraId="509C7580" w14:textId="77777777" w:rsidR="00F8357E" w:rsidRPr="00BC1B4C" w:rsidRDefault="00F8357E" w:rsidP="00F8357E">
      <w:pPr>
        <w:pStyle w:val="ConsPlusNormal"/>
        <w:jc w:val="center"/>
        <w:rPr>
          <w:rFonts w:ascii="Times New Roman" w:hAnsi="Times New Roman"/>
          <w:szCs w:val="24"/>
        </w:rPr>
      </w:pPr>
    </w:p>
    <w:p w14:paraId="1D549422" w14:textId="77777777" w:rsidR="00F8357E" w:rsidRPr="00BC1B4C" w:rsidRDefault="00F8357E" w:rsidP="00F8357E">
      <w:pPr>
        <w:pStyle w:val="ConsPlusNormal"/>
        <w:jc w:val="center"/>
        <w:rPr>
          <w:rFonts w:ascii="Times New Roman" w:hAnsi="Times New Roman"/>
          <w:szCs w:val="24"/>
        </w:rPr>
      </w:pPr>
    </w:p>
    <w:p w14:paraId="50C38DA7" w14:textId="77777777" w:rsidR="00F8357E" w:rsidRPr="00BC1B4C" w:rsidRDefault="00F8357E" w:rsidP="00F8357E">
      <w:pPr>
        <w:pStyle w:val="ConsPlusNormal"/>
        <w:jc w:val="center"/>
        <w:rPr>
          <w:rFonts w:ascii="Times New Roman" w:hAnsi="Times New Roman"/>
          <w:szCs w:val="24"/>
        </w:rPr>
      </w:pPr>
    </w:p>
    <w:p w14:paraId="791E2D6F" w14:textId="77777777" w:rsidR="00F8357E" w:rsidRPr="00BC1B4C" w:rsidRDefault="00F8357E" w:rsidP="00421574">
      <w:pPr>
        <w:pStyle w:val="ConsPlusNormal"/>
        <w:rPr>
          <w:rFonts w:ascii="Times New Roman" w:hAnsi="Times New Roman"/>
          <w:szCs w:val="24"/>
        </w:rPr>
      </w:pPr>
    </w:p>
    <w:p w14:paraId="15C1FF80" w14:textId="77777777" w:rsidR="00F8357E" w:rsidRPr="00BC1B4C" w:rsidRDefault="00F8357E" w:rsidP="00F8357E">
      <w:pPr>
        <w:pStyle w:val="ConsPlusNormal"/>
        <w:jc w:val="center"/>
        <w:rPr>
          <w:rFonts w:ascii="Times New Roman" w:hAnsi="Times New Roman"/>
          <w:szCs w:val="24"/>
        </w:rPr>
      </w:pPr>
    </w:p>
    <w:p w14:paraId="4E7394DC" w14:textId="77777777" w:rsidR="00F8357E" w:rsidRPr="00BC1B4C" w:rsidRDefault="00F8357E" w:rsidP="00F8357E">
      <w:pPr>
        <w:pStyle w:val="ConsPlusNormal"/>
        <w:jc w:val="center"/>
        <w:rPr>
          <w:rFonts w:ascii="Times New Roman" w:hAnsi="Times New Roman"/>
          <w:szCs w:val="24"/>
        </w:rPr>
      </w:pPr>
    </w:p>
    <w:p w14:paraId="4322A113" w14:textId="77777777" w:rsidR="00F8357E" w:rsidRPr="00BC1B4C" w:rsidRDefault="00F8357E" w:rsidP="00F8357E">
      <w:pPr>
        <w:pStyle w:val="ConsPlusNormal"/>
        <w:jc w:val="center"/>
        <w:rPr>
          <w:rFonts w:ascii="Times New Roman" w:hAnsi="Times New Roman"/>
          <w:szCs w:val="24"/>
        </w:rPr>
      </w:pPr>
    </w:p>
    <w:p w14:paraId="228A37FC" w14:textId="77777777" w:rsidR="00F8357E" w:rsidRPr="00BC1B4C" w:rsidRDefault="00F8357E" w:rsidP="00F8357E">
      <w:pPr>
        <w:pStyle w:val="ConsPlusNormal"/>
        <w:jc w:val="center"/>
        <w:rPr>
          <w:rFonts w:ascii="Times New Roman" w:hAnsi="Times New Roman"/>
          <w:szCs w:val="24"/>
        </w:rPr>
      </w:pPr>
    </w:p>
    <w:p w14:paraId="2B928F79" w14:textId="77777777" w:rsidR="00F8357E" w:rsidRPr="00BC1B4C" w:rsidRDefault="00F8357E" w:rsidP="00F8357E">
      <w:pPr>
        <w:pStyle w:val="ConsPlusNormal"/>
        <w:jc w:val="center"/>
        <w:rPr>
          <w:rFonts w:ascii="Times New Roman" w:hAnsi="Times New Roman"/>
          <w:szCs w:val="24"/>
        </w:rPr>
      </w:pPr>
    </w:p>
    <w:p w14:paraId="3096CF07" w14:textId="77777777" w:rsidR="00F8357E" w:rsidRPr="00BC1B4C" w:rsidRDefault="00F8357E" w:rsidP="00F8357E">
      <w:pPr>
        <w:pStyle w:val="ConsPlusNormal"/>
        <w:jc w:val="center"/>
        <w:rPr>
          <w:rFonts w:ascii="Times New Roman" w:hAnsi="Times New Roman"/>
          <w:szCs w:val="24"/>
        </w:rPr>
      </w:pPr>
    </w:p>
    <w:p w14:paraId="2491109E" w14:textId="77F5187F" w:rsidR="00F8357E" w:rsidRPr="009A3757" w:rsidRDefault="00EB5CF7" w:rsidP="00F8357E">
      <w:pPr>
        <w:jc w:val="center"/>
        <w:rPr>
          <w:sz w:val="28"/>
          <w:szCs w:val="28"/>
        </w:rPr>
      </w:pPr>
      <w:r>
        <w:rPr>
          <w:sz w:val="28"/>
        </w:rPr>
        <w:t>Орел</w:t>
      </w:r>
      <w:r w:rsidR="00F8357E">
        <w:rPr>
          <w:sz w:val="28"/>
        </w:rPr>
        <w:t>,</w:t>
      </w:r>
      <w:r w:rsidR="00F8357E" w:rsidRPr="009A3757">
        <w:rPr>
          <w:sz w:val="28"/>
        </w:rPr>
        <w:t xml:space="preserve"> 20</w:t>
      </w:r>
      <w:r w:rsidR="00053510">
        <w:rPr>
          <w:sz w:val="28"/>
        </w:rPr>
        <w:t>2</w:t>
      </w:r>
      <w:r w:rsidR="00E3551D">
        <w:rPr>
          <w:sz w:val="28"/>
        </w:rPr>
        <w:t>6</w:t>
      </w:r>
      <w:r w:rsidR="00F8357E" w:rsidRPr="009A3757">
        <w:rPr>
          <w:sz w:val="28"/>
          <w:szCs w:val="28"/>
        </w:rPr>
        <w:br w:type="page"/>
      </w:r>
    </w:p>
    <w:p w14:paraId="6C374567" w14:textId="77777777" w:rsidR="00F8357E" w:rsidRPr="00AF002B" w:rsidRDefault="00F8357E" w:rsidP="00F8357E">
      <w:pPr>
        <w:pStyle w:val="ConsPlusTitle"/>
        <w:jc w:val="center"/>
        <w:rPr>
          <w:rFonts w:ascii="Times New Roman" w:hAnsi="Times New Roman" w:cs="Times New Roman"/>
          <w:sz w:val="28"/>
          <w:szCs w:val="28"/>
        </w:rPr>
      </w:pPr>
      <w:r w:rsidRPr="00AF002B">
        <w:rPr>
          <w:rFonts w:ascii="Times New Roman" w:hAnsi="Times New Roman" w:cs="Times New Roman"/>
          <w:sz w:val="28"/>
          <w:szCs w:val="28"/>
        </w:rPr>
        <w:lastRenderedPageBreak/>
        <w:t xml:space="preserve">Техническое задание на оказание услуг </w:t>
      </w:r>
    </w:p>
    <w:p w14:paraId="1F6E6F9D" w14:textId="77777777" w:rsidR="00F8357E" w:rsidRPr="00020299" w:rsidRDefault="00F8357E" w:rsidP="00F8357E">
      <w:pPr>
        <w:pStyle w:val="ConsPlusNormal"/>
        <w:jc w:val="center"/>
        <w:rPr>
          <w:rFonts w:ascii="Times New Roman" w:hAnsi="Times New Roman"/>
          <w:sz w:val="28"/>
          <w:szCs w:val="28"/>
        </w:rPr>
      </w:pPr>
    </w:p>
    <w:p w14:paraId="6ABCA2CA" w14:textId="77777777" w:rsidR="00F8357E" w:rsidRPr="0081689A" w:rsidRDefault="00F8357E" w:rsidP="0081689A">
      <w:pPr>
        <w:pStyle w:val="ConsPlusNormal"/>
        <w:numPr>
          <w:ilvl w:val="0"/>
          <w:numId w:val="34"/>
        </w:numPr>
        <w:autoSpaceDE w:val="0"/>
        <w:autoSpaceDN w:val="0"/>
        <w:adjustRightInd w:val="0"/>
        <w:ind w:left="0" w:firstLine="0"/>
        <w:jc w:val="center"/>
        <w:rPr>
          <w:rFonts w:ascii="Times New Roman" w:hAnsi="Times New Roman"/>
          <w:sz w:val="28"/>
          <w:szCs w:val="28"/>
        </w:rPr>
      </w:pPr>
      <w:r w:rsidRPr="00C01499">
        <w:rPr>
          <w:rFonts w:ascii="Times New Roman" w:hAnsi="Times New Roman"/>
          <w:b/>
          <w:sz w:val="28"/>
          <w:szCs w:val="28"/>
        </w:rPr>
        <w:t>ПЕРЕЧЕНЬ ПРИНЯТЫХ СОКРАЩЕНИЙ</w:t>
      </w:r>
    </w:p>
    <w:p w14:paraId="61BE0788" w14:textId="77777777" w:rsidR="0081689A" w:rsidRPr="00C01499" w:rsidRDefault="0081689A" w:rsidP="0081689A">
      <w:pPr>
        <w:pStyle w:val="ConsPlusNormal"/>
        <w:autoSpaceDE w:val="0"/>
        <w:autoSpaceDN w:val="0"/>
        <w:adjustRightInd w:val="0"/>
        <w:ind w:left="357"/>
        <w:rPr>
          <w:rFonts w:ascii="Times New Roman" w:hAnsi="Times New Roman"/>
          <w:b/>
          <w:sz w:val="28"/>
          <w:szCs w:val="28"/>
        </w:rPr>
      </w:pPr>
    </w:p>
    <w:p w14:paraId="5233D8AD" w14:textId="77777777" w:rsidR="0081689A" w:rsidRPr="00020299" w:rsidRDefault="0081689A" w:rsidP="0081689A">
      <w:pPr>
        <w:pStyle w:val="ConsPlusNormal"/>
        <w:jc w:val="center"/>
        <w:rPr>
          <w:rFonts w:ascii="Times New Roman" w:hAnsi="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127"/>
        <w:gridCol w:w="6095"/>
      </w:tblGrid>
      <w:tr w:rsidR="0081689A" w:rsidRPr="009A3757" w14:paraId="3F4B75E8" w14:textId="77777777" w:rsidTr="003D0AA8">
        <w:tc>
          <w:tcPr>
            <w:tcW w:w="992" w:type="dxa"/>
            <w:vAlign w:val="center"/>
          </w:tcPr>
          <w:p w14:paraId="2A0C50BF" w14:textId="77777777" w:rsidR="0081689A" w:rsidRPr="009A3757" w:rsidRDefault="0081689A" w:rsidP="003D0AA8">
            <w:pPr>
              <w:pStyle w:val="ConsPlusNormal"/>
              <w:jc w:val="center"/>
              <w:rPr>
                <w:rFonts w:ascii="Times New Roman" w:hAnsi="Times New Roman"/>
                <w:szCs w:val="24"/>
              </w:rPr>
            </w:pPr>
            <w:r>
              <w:rPr>
                <w:rFonts w:ascii="Times New Roman" w:hAnsi="Times New Roman"/>
                <w:szCs w:val="24"/>
              </w:rPr>
              <w:t xml:space="preserve">№ </w:t>
            </w:r>
            <w:r w:rsidRPr="009A3757">
              <w:rPr>
                <w:rFonts w:ascii="Times New Roman" w:hAnsi="Times New Roman"/>
                <w:szCs w:val="24"/>
              </w:rPr>
              <w:t>п/п</w:t>
            </w:r>
          </w:p>
        </w:tc>
        <w:tc>
          <w:tcPr>
            <w:tcW w:w="2127" w:type="dxa"/>
            <w:vAlign w:val="center"/>
          </w:tcPr>
          <w:p w14:paraId="35827871" w14:textId="77777777" w:rsidR="0081689A" w:rsidRPr="009A3757" w:rsidRDefault="0081689A" w:rsidP="003D0AA8">
            <w:pPr>
              <w:pStyle w:val="ConsPlusNormal"/>
              <w:jc w:val="center"/>
              <w:rPr>
                <w:rFonts w:ascii="Times New Roman" w:hAnsi="Times New Roman"/>
                <w:szCs w:val="24"/>
              </w:rPr>
            </w:pPr>
            <w:r w:rsidRPr="009A3757">
              <w:rPr>
                <w:rFonts w:ascii="Times New Roman" w:hAnsi="Times New Roman"/>
                <w:szCs w:val="24"/>
              </w:rPr>
              <w:t>Сокращение</w:t>
            </w:r>
          </w:p>
        </w:tc>
        <w:tc>
          <w:tcPr>
            <w:tcW w:w="6095" w:type="dxa"/>
            <w:vAlign w:val="center"/>
          </w:tcPr>
          <w:p w14:paraId="695364B5" w14:textId="77777777" w:rsidR="0081689A" w:rsidRPr="009A3757" w:rsidRDefault="0081689A" w:rsidP="003D0AA8">
            <w:pPr>
              <w:pStyle w:val="ConsPlusNormal"/>
              <w:jc w:val="center"/>
              <w:rPr>
                <w:rFonts w:ascii="Times New Roman" w:hAnsi="Times New Roman"/>
                <w:szCs w:val="24"/>
              </w:rPr>
            </w:pPr>
            <w:r w:rsidRPr="009A3757">
              <w:rPr>
                <w:rFonts w:ascii="Times New Roman" w:hAnsi="Times New Roman"/>
                <w:szCs w:val="24"/>
              </w:rPr>
              <w:t>Расшифровка сокращения</w:t>
            </w:r>
          </w:p>
        </w:tc>
      </w:tr>
      <w:tr w:rsidR="0081689A" w:rsidRPr="009A3757" w14:paraId="460B6C50" w14:textId="77777777" w:rsidTr="003D0AA8">
        <w:tc>
          <w:tcPr>
            <w:tcW w:w="992" w:type="dxa"/>
          </w:tcPr>
          <w:p w14:paraId="4CF70C50" w14:textId="77777777" w:rsidR="0081689A" w:rsidRPr="000C2C13" w:rsidRDefault="0081689A" w:rsidP="003D0AA8">
            <w:pPr>
              <w:pStyle w:val="ConsPlusNormal"/>
              <w:jc w:val="center"/>
              <w:rPr>
                <w:rFonts w:ascii="Times New Roman" w:hAnsi="Times New Roman"/>
                <w:szCs w:val="24"/>
              </w:rPr>
            </w:pPr>
            <w:r w:rsidRPr="000C2C13">
              <w:rPr>
                <w:rFonts w:ascii="Times New Roman" w:hAnsi="Times New Roman"/>
                <w:szCs w:val="24"/>
              </w:rPr>
              <w:t>1</w:t>
            </w:r>
            <w:r w:rsidRPr="0014650B">
              <w:rPr>
                <w:rFonts w:ascii="Times New Roman" w:hAnsi="Times New Roman"/>
                <w:szCs w:val="24"/>
              </w:rPr>
              <w:t>.</w:t>
            </w:r>
          </w:p>
        </w:tc>
        <w:tc>
          <w:tcPr>
            <w:tcW w:w="2127" w:type="dxa"/>
            <w:tcBorders>
              <w:bottom w:val="single" w:sz="4" w:space="0" w:color="auto"/>
            </w:tcBorders>
          </w:tcPr>
          <w:p w14:paraId="3CA03A65" w14:textId="77777777" w:rsidR="0081689A" w:rsidRDefault="0081689A" w:rsidP="00AB5D8C">
            <w:pPr>
              <w:pStyle w:val="ConsPlusNormal"/>
              <w:rPr>
                <w:rFonts w:ascii="Times New Roman" w:hAnsi="Times New Roman"/>
                <w:szCs w:val="24"/>
              </w:rPr>
            </w:pPr>
            <w:r>
              <w:rPr>
                <w:rFonts w:ascii="Times New Roman" w:hAnsi="Times New Roman"/>
                <w:szCs w:val="24"/>
              </w:rPr>
              <w:t xml:space="preserve">Заказчик, </w:t>
            </w:r>
            <w:r w:rsidR="00AB5D8C">
              <w:rPr>
                <w:rFonts w:ascii="Times New Roman" w:hAnsi="Times New Roman"/>
                <w:szCs w:val="24"/>
              </w:rPr>
              <w:t>АО</w:t>
            </w:r>
            <w:r>
              <w:rPr>
                <w:rFonts w:ascii="Times New Roman" w:hAnsi="Times New Roman"/>
                <w:szCs w:val="24"/>
              </w:rPr>
              <w:t xml:space="preserve"> «Почта России»</w:t>
            </w:r>
          </w:p>
        </w:tc>
        <w:tc>
          <w:tcPr>
            <w:tcW w:w="6095" w:type="dxa"/>
          </w:tcPr>
          <w:p w14:paraId="69ED0CA8" w14:textId="77777777" w:rsidR="0081689A" w:rsidRDefault="00AB5D8C" w:rsidP="003D0AA8">
            <w:pPr>
              <w:pStyle w:val="ConsPlusNormal"/>
              <w:rPr>
                <w:rFonts w:ascii="Times New Roman" w:hAnsi="Times New Roman"/>
                <w:szCs w:val="24"/>
              </w:rPr>
            </w:pPr>
            <w:r>
              <w:rPr>
                <w:rFonts w:ascii="Times New Roman" w:hAnsi="Times New Roman"/>
                <w:szCs w:val="24"/>
              </w:rPr>
              <w:t>Акционерное общество</w:t>
            </w:r>
            <w:r w:rsidR="0081689A">
              <w:rPr>
                <w:rFonts w:ascii="Times New Roman" w:hAnsi="Times New Roman"/>
                <w:szCs w:val="24"/>
              </w:rPr>
              <w:t xml:space="preserve"> «Почта России»</w:t>
            </w:r>
          </w:p>
        </w:tc>
      </w:tr>
      <w:tr w:rsidR="0081689A" w:rsidRPr="009A3757" w14:paraId="5AF1C040" w14:textId="77777777" w:rsidTr="003D0AA8">
        <w:tc>
          <w:tcPr>
            <w:tcW w:w="992" w:type="dxa"/>
            <w:vAlign w:val="center"/>
          </w:tcPr>
          <w:p w14:paraId="3F470664" w14:textId="77777777" w:rsidR="0081689A" w:rsidRPr="000C2C13" w:rsidRDefault="0081689A" w:rsidP="003D0AA8">
            <w:pPr>
              <w:pStyle w:val="ConsPlusNormal"/>
              <w:jc w:val="center"/>
              <w:rPr>
                <w:rFonts w:ascii="Times New Roman" w:hAnsi="Times New Roman"/>
                <w:szCs w:val="24"/>
              </w:rPr>
            </w:pPr>
            <w:r w:rsidRPr="0014650B">
              <w:rPr>
                <w:rFonts w:ascii="Times New Roman" w:hAnsi="Times New Roman"/>
                <w:szCs w:val="24"/>
              </w:rPr>
              <w:t>2.</w:t>
            </w:r>
          </w:p>
        </w:tc>
        <w:tc>
          <w:tcPr>
            <w:tcW w:w="2127" w:type="dxa"/>
          </w:tcPr>
          <w:p w14:paraId="22CCEF30" w14:textId="77777777" w:rsidR="0081689A" w:rsidRDefault="0081689A" w:rsidP="003D0AA8">
            <w:pPr>
              <w:pStyle w:val="ConsPlusNormal"/>
              <w:rPr>
                <w:rFonts w:ascii="Times New Roman" w:hAnsi="Times New Roman"/>
                <w:szCs w:val="24"/>
              </w:rPr>
            </w:pPr>
            <w:r>
              <w:rPr>
                <w:rFonts w:ascii="Times New Roman" w:hAnsi="Times New Roman"/>
                <w:szCs w:val="24"/>
              </w:rPr>
              <w:t>Исполнитель</w:t>
            </w:r>
          </w:p>
        </w:tc>
        <w:tc>
          <w:tcPr>
            <w:tcW w:w="6095" w:type="dxa"/>
          </w:tcPr>
          <w:p w14:paraId="2B00DB81" w14:textId="77777777" w:rsidR="0081689A" w:rsidRDefault="0081689A" w:rsidP="003D0AA8">
            <w:pPr>
              <w:pStyle w:val="ConsPlusNormal"/>
              <w:jc w:val="both"/>
              <w:rPr>
                <w:rFonts w:ascii="Times New Roman" w:hAnsi="Times New Roman"/>
                <w:szCs w:val="24"/>
              </w:rPr>
            </w:pPr>
            <w:r w:rsidRPr="007925C6">
              <w:rPr>
                <w:rFonts w:ascii="Times New Roman" w:hAnsi="Times New Roman"/>
                <w:szCs w:val="24"/>
              </w:rPr>
              <w:t>Исполнитель</w:t>
            </w:r>
            <w:r>
              <w:rPr>
                <w:rFonts w:ascii="Times New Roman" w:hAnsi="Times New Roman"/>
                <w:szCs w:val="24"/>
              </w:rPr>
              <w:t xml:space="preserve"> – юридическое или физическое лицо, которое</w:t>
            </w:r>
            <w:r w:rsidRPr="007925C6">
              <w:rPr>
                <w:rFonts w:ascii="Times New Roman" w:hAnsi="Times New Roman"/>
                <w:szCs w:val="24"/>
              </w:rPr>
              <w:t xml:space="preserve"> </w:t>
            </w:r>
            <w:r>
              <w:rPr>
                <w:rFonts w:ascii="Times New Roman" w:hAnsi="Times New Roman"/>
                <w:szCs w:val="24"/>
              </w:rPr>
              <w:t>обязуется оказать услуги Заказчику в соответствии с заключенным</w:t>
            </w:r>
            <w:r w:rsidRPr="007925C6">
              <w:rPr>
                <w:rFonts w:ascii="Times New Roman" w:hAnsi="Times New Roman"/>
                <w:szCs w:val="24"/>
              </w:rPr>
              <w:t xml:space="preserve"> договором возмездно</w:t>
            </w:r>
            <w:r>
              <w:rPr>
                <w:rFonts w:ascii="Times New Roman" w:hAnsi="Times New Roman"/>
                <w:szCs w:val="24"/>
              </w:rPr>
              <w:t>го</w:t>
            </w:r>
            <w:r w:rsidRPr="007925C6">
              <w:rPr>
                <w:rFonts w:ascii="Times New Roman" w:hAnsi="Times New Roman"/>
                <w:szCs w:val="24"/>
              </w:rPr>
              <w:t xml:space="preserve"> оказани</w:t>
            </w:r>
            <w:r>
              <w:rPr>
                <w:rFonts w:ascii="Times New Roman" w:hAnsi="Times New Roman"/>
                <w:szCs w:val="24"/>
              </w:rPr>
              <w:t>я</w:t>
            </w:r>
            <w:r w:rsidRPr="007925C6">
              <w:rPr>
                <w:rFonts w:ascii="Times New Roman" w:hAnsi="Times New Roman"/>
                <w:szCs w:val="24"/>
              </w:rPr>
              <w:t xml:space="preserve"> услуг</w:t>
            </w:r>
          </w:p>
        </w:tc>
      </w:tr>
      <w:tr w:rsidR="0081689A" w:rsidRPr="009A3757" w14:paraId="74E03532" w14:textId="77777777" w:rsidTr="003D0AA8">
        <w:tc>
          <w:tcPr>
            <w:tcW w:w="992" w:type="dxa"/>
            <w:vAlign w:val="center"/>
          </w:tcPr>
          <w:p w14:paraId="07692FAB" w14:textId="77777777" w:rsidR="0081689A" w:rsidRPr="000C2C13" w:rsidRDefault="0081689A" w:rsidP="003D0AA8">
            <w:pPr>
              <w:pStyle w:val="ConsPlusNormal"/>
              <w:jc w:val="center"/>
              <w:rPr>
                <w:rFonts w:ascii="Times New Roman" w:hAnsi="Times New Roman"/>
                <w:szCs w:val="24"/>
              </w:rPr>
            </w:pPr>
            <w:r w:rsidRPr="0014650B">
              <w:rPr>
                <w:rFonts w:ascii="Times New Roman" w:hAnsi="Times New Roman"/>
                <w:szCs w:val="24"/>
              </w:rPr>
              <w:t>3.</w:t>
            </w:r>
          </w:p>
        </w:tc>
        <w:tc>
          <w:tcPr>
            <w:tcW w:w="2127" w:type="dxa"/>
          </w:tcPr>
          <w:p w14:paraId="6956737B"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КоАП РФ</w:t>
            </w:r>
          </w:p>
        </w:tc>
        <w:tc>
          <w:tcPr>
            <w:tcW w:w="6095" w:type="dxa"/>
          </w:tcPr>
          <w:p w14:paraId="34993703"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Кодекс об административных правонарушениях Российской Федерации</w:t>
            </w:r>
          </w:p>
        </w:tc>
      </w:tr>
      <w:tr w:rsidR="0081689A" w:rsidRPr="009A3757" w14:paraId="140D77C2" w14:textId="77777777" w:rsidTr="003D0AA8">
        <w:tc>
          <w:tcPr>
            <w:tcW w:w="992" w:type="dxa"/>
            <w:vAlign w:val="center"/>
          </w:tcPr>
          <w:p w14:paraId="5865A777" w14:textId="77777777" w:rsidR="0081689A" w:rsidRDefault="0081689A" w:rsidP="003D0AA8">
            <w:pPr>
              <w:pStyle w:val="ConsPlusNormal"/>
              <w:jc w:val="center"/>
              <w:rPr>
                <w:rFonts w:ascii="Times New Roman" w:hAnsi="Times New Roman"/>
                <w:szCs w:val="24"/>
              </w:rPr>
            </w:pPr>
            <w:r>
              <w:rPr>
                <w:rFonts w:ascii="Times New Roman" w:hAnsi="Times New Roman"/>
                <w:szCs w:val="24"/>
              </w:rPr>
              <w:t>4.</w:t>
            </w:r>
          </w:p>
        </w:tc>
        <w:tc>
          <w:tcPr>
            <w:tcW w:w="2127" w:type="dxa"/>
          </w:tcPr>
          <w:p w14:paraId="4ED65413" w14:textId="77777777" w:rsidR="0081689A" w:rsidRPr="000C2C13" w:rsidRDefault="0081689A" w:rsidP="003D0AA8">
            <w:pPr>
              <w:pStyle w:val="ConsPlusNormal"/>
              <w:rPr>
                <w:rFonts w:ascii="Times New Roman" w:hAnsi="Times New Roman"/>
                <w:szCs w:val="24"/>
              </w:rPr>
            </w:pPr>
            <w:r w:rsidRPr="00BF60B2">
              <w:rPr>
                <w:rFonts w:ascii="Times New Roman" w:hAnsi="Times New Roman"/>
                <w:szCs w:val="24"/>
              </w:rPr>
              <w:t>ППК</w:t>
            </w:r>
          </w:p>
        </w:tc>
        <w:tc>
          <w:tcPr>
            <w:tcW w:w="6095" w:type="dxa"/>
          </w:tcPr>
          <w:p w14:paraId="0F64408F"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Пост приведённый к круглосуточному</w:t>
            </w:r>
          </w:p>
        </w:tc>
      </w:tr>
      <w:tr w:rsidR="0081689A" w:rsidRPr="009A3757" w14:paraId="34CE67A6" w14:textId="77777777" w:rsidTr="003D0AA8">
        <w:tc>
          <w:tcPr>
            <w:tcW w:w="992" w:type="dxa"/>
            <w:vAlign w:val="center"/>
          </w:tcPr>
          <w:p w14:paraId="63B7FDBB"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5.</w:t>
            </w:r>
          </w:p>
        </w:tc>
        <w:tc>
          <w:tcPr>
            <w:tcW w:w="2127" w:type="dxa"/>
          </w:tcPr>
          <w:p w14:paraId="248DC7E0" w14:textId="77777777" w:rsidR="0081689A" w:rsidRPr="0014650B" w:rsidRDefault="0081689A" w:rsidP="003D0AA8">
            <w:pPr>
              <w:pStyle w:val="ConsPlusNormal"/>
              <w:rPr>
                <w:rFonts w:ascii="Times New Roman" w:hAnsi="Times New Roman"/>
                <w:szCs w:val="24"/>
              </w:rPr>
            </w:pPr>
            <w:r w:rsidRPr="000C2C13">
              <w:rPr>
                <w:rFonts w:ascii="Times New Roman" w:hAnsi="Times New Roman"/>
                <w:szCs w:val="24"/>
              </w:rPr>
              <w:t>Разрешенные специальные средства</w:t>
            </w:r>
          </w:p>
        </w:tc>
        <w:tc>
          <w:tcPr>
            <w:tcW w:w="6095" w:type="dxa"/>
          </w:tcPr>
          <w:p w14:paraId="6E39A727" w14:textId="77777777" w:rsidR="0081689A" w:rsidRPr="0014650B" w:rsidRDefault="0081689A" w:rsidP="003D0AA8">
            <w:pPr>
              <w:pStyle w:val="ConsPlusNormal"/>
              <w:rPr>
                <w:rFonts w:ascii="Times New Roman" w:hAnsi="Times New Roman"/>
                <w:szCs w:val="24"/>
              </w:rPr>
            </w:pPr>
            <w:r w:rsidRPr="000C2C13">
              <w:rPr>
                <w:rFonts w:ascii="Times New Roman" w:hAnsi="Times New Roman"/>
                <w:szCs w:val="24"/>
              </w:rPr>
              <w:t>Определены Постановлением Правительства РФ от 30 декабря 1999 г. № 1436 «О специальных средствах и огнестрельном оружии, используемом ведомственной охраной»</w:t>
            </w:r>
          </w:p>
        </w:tc>
      </w:tr>
      <w:tr w:rsidR="0081689A" w:rsidRPr="009A3757" w14:paraId="45FDD1EE" w14:textId="77777777" w:rsidTr="003D0AA8">
        <w:tc>
          <w:tcPr>
            <w:tcW w:w="992" w:type="dxa"/>
            <w:vAlign w:val="center"/>
          </w:tcPr>
          <w:p w14:paraId="6D6B151B"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6.</w:t>
            </w:r>
          </w:p>
        </w:tc>
        <w:tc>
          <w:tcPr>
            <w:tcW w:w="2127" w:type="dxa"/>
          </w:tcPr>
          <w:p w14:paraId="4015A9CA"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Стороны</w:t>
            </w:r>
          </w:p>
        </w:tc>
        <w:tc>
          <w:tcPr>
            <w:tcW w:w="6095" w:type="dxa"/>
          </w:tcPr>
          <w:p w14:paraId="1A1F8353"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 xml:space="preserve">Заказчик и Исполнитель в соответствии с заключенным договором </w:t>
            </w:r>
          </w:p>
        </w:tc>
      </w:tr>
      <w:tr w:rsidR="0081689A" w:rsidRPr="009A3757" w14:paraId="249616F9" w14:textId="77777777" w:rsidTr="003D0AA8">
        <w:tc>
          <w:tcPr>
            <w:tcW w:w="992" w:type="dxa"/>
            <w:vAlign w:val="center"/>
          </w:tcPr>
          <w:p w14:paraId="356B7BF1"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7.</w:t>
            </w:r>
          </w:p>
        </w:tc>
        <w:tc>
          <w:tcPr>
            <w:tcW w:w="2127" w:type="dxa"/>
          </w:tcPr>
          <w:p w14:paraId="777E9647" w14:textId="77777777" w:rsidR="0081689A" w:rsidRPr="000C2C13" w:rsidRDefault="0081689A" w:rsidP="003D0AA8">
            <w:pPr>
              <w:pStyle w:val="ConsPlusNormal"/>
              <w:rPr>
                <w:rFonts w:ascii="Times New Roman" w:hAnsi="Times New Roman"/>
                <w:szCs w:val="24"/>
              </w:rPr>
            </w:pPr>
            <w:r w:rsidRPr="000C2C13">
              <w:rPr>
                <w:rFonts w:ascii="Times New Roman" w:hAnsi="Times New Roman"/>
                <w:szCs w:val="24"/>
              </w:rPr>
              <w:t>ТЗ</w:t>
            </w:r>
          </w:p>
        </w:tc>
        <w:tc>
          <w:tcPr>
            <w:tcW w:w="6095" w:type="dxa"/>
          </w:tcPr>
          <w:p w14:paraId="4E5817CE" w14:textId="77777777" w:rsidR="0081689A" w:rsidRPr="000C2C13" w:rsidRDefault="0081689A" w:rsidP="003D0AA8">
            <w:pPr>
              <w:pStyle w:val="ConsPlusNormal"/>
              <w:rPr>
                <w:rFonts w:ascii="Times New Roman" w:hAnsi="Times New Roman"/>
                <w:szCs w:val="24"/>
              </w:rPr>
            </w:pPr>
            <w:r w:rsidRPr="000C2C13">
              <w:rPr>
                <w:rFonts w:ascii="Times New Roman" w:hAnsi="Times New Roman"/>
                <w:szCs w:val="24"/>
              </w:rPr>
              <w:t>Техническое задание</w:t>
            </w:r>
          </w:p>
        </w:tc>
      </w:tr>
      <w:tr w:rsidR="0081689A" w:rsidRPr="009A3757" w14:paraId="0889FE2D" w14:textId="77777777" w:rsidTr="003D0AA8">
        <w:tc>
          <w:tcPr>
            <w:tcW w:w="992" w:type="dxa"/>
            <w:tcBorders>
              <w:bottom w:val="single" w:sz="4" w:space="0" w:color="auto"/>
            </w:tcBorders>
            <w:vAlign w:val="center"/>
          </w:tcPr>
          <w:p w14:paraId="2CFC1FD5"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8.</w:t>
            </w:r>
          </w:p>
        </w:tc>
        <w:tc>
          <w:tcPr>
            <w:tcW w:w="2127" w:type="dxa"/>
            <w:tcBorders>
              <w:bottom w:val="single" w:sz="4" w:space="0" w:color="auto"/>
            </w:tcBorders>
          </w:tcPr>
          <w:p w14:paraId="5F5DEBE5" w14:textId="77777777" w:rsidR="0081689A" w:rsidRPr="0014650B" w:rsidRDefault="0081689A" w:rsidP="003D0AA8">
            <w:pPr>
              <w:pStyle w:val="ConsPlusNormal"/>
              <w:rPr>
                <w:rFonts w:ascii="Times New Roman" w:hAnsi="Times New Roman"/>
                <w:szCs w:val="24"/>
              </w:rPr>
            </w:pPr>
            <w:r>
              <w:rPr>
                <w:rFonts w:ascii="Times New Roman" w:hAnsi="Times New Roman"/>
                <w:szCs w:val="24"/>
              </w:rPr>
              <w:t>Услуга</w:t>
            </w:r>
          </w:p>
        </w:tc>
        <w:tc>
          <w:tcPr>
            <w:tcW w:w="6095" w:type="dxa"/>
            <w:tcBorders>
              <w:bottom w:val="single" w:sz="4" w:space="0" w:color="auto"/>
            </w:tcBorders>
          </w:tcPr>
          <w:p w14:paraId="312F8EE7" w14:textId="77777777" w:rsidR="0081689A" w:rsidRPr="0014650B" w:rsidRDefault="0081689A" w:rsidP="003D0AA8">
            <w:pPr>
              <w:pStyle w:val="ConsPlusNormal"/>
              <w:rPr>
                <w:rFonts w:ascii="Times New Roman" w:hAnsi="Times New Roman"/>
                <w:szCs w:val="24"/>
              </w:rPr>
            </w:pPr>
            <w:r>
              <w:rPr>
                <w:rFonts w:ascii="Times New Roman" w:hAnsi="Times New Roman"/>
                <w:szCs w:val="24"/>
              </w:rPr>
              <w:t>Услуга по физической охране объектов</w:t>
            </w:r>
          </w:p>
        </w:tc>
      </w:tr>
      <w:tr w:rsidR="0081689A" w:rsidRPr="009A3757" w14:paraId="0B239B55" w14:textId="77777777" w:rsidTr="003D0AA8">
        <w:tc>
          <w:tcPr>
            <w:tcW w:w="992" w:type="dxa"/>
            <w:tcBorders>
              <w:bottom w:val="single" w:sz="4" w:space="0" w:color="auto"/>
            </w:tcBorders>
            <w:vAlign w:val="center"/>
          </w:tcPr>
          <w:p w14:paraId="30E8B80D" w14:textId="77777777" w:rsidR="0081689A" w:rsidRDefault="0081689A" w:rsidP="003D0AA8">
            <w:pPr>
              <w:pStyle w:val="ConsPlusNormal"/>
              <w:jc w:val="center"/>
              <w:rPr>
                <w:rFonts w:ascii="Times New Roman" w:hAnsi="Times New Roman"/>
                <w:szCs w:val="24"/>
              </w:rPr>
            </w:pPr>
            <w:r>
              <w:rPr>
                <w:rFonts w:ascii="Times New Roman" w:hAnsi="Times New Roman"/>
                <w:szCs w:val="24"/>
              </w:rPr>
              <w:t>9.</w:t>
            </w:r>
          </w:p>
        </w:tc>
        <w:tc>
          <w:tcPr>
            <w:tcW w:w="2127" w:type="dxa"/>
            <w:tcBorders>
              <w:bottom w:val="single" w:sz="4" w:space="0" w:color="auto"/>
            </w:tcBorders>
          </w:tcPr>
          <w:p w14:paraId="6AE98AEF" w14:textId="77777777" w:rsidR="0081689A" w:rsidRPr="0014650B" w:rsidRDefault="0081689A" w:rsidP="003D0AA8">
            <w:pPr>
              <w:pStyle w:val="ConsPlusNormal"/>
              <w:rPr>
                <w:rFonts w:ascii="Times New Roman" w:hAnsi="Times New Roman"/>
                <w:szCs w:val="24"/>
              </w:rPr>
            </w:pPr>
            <w:r w:rsidRPr="0014650B">
              <w:rPr>
                <w:rFonts w:ascii="Times New Roman" w:hAnsi="Times New Roman"/>
                <w:szCs w:val="24"/>
              </w:rPr>
              <w:t>ЧС</w:t>
            </w:r>
          </w:p>
        </w:tc>
        <w:tc>
          <w:tcPr>
            <w:tcW w:w="6095" w:type="dxa"/>
            <w:tcBorders>
              <w:bottom w:val="single" w:sz="4" w:space="0" w:color="auto"/>
            </w:tcBorders>
          </w:tcPr>
          <w:p w14:paraId="1C83E637" w14:textId="77777777" w:rsidR="0081689A" w:rsidRPr="0014650B" w:rsidRDefault="0081689A" w:rsidP="003D0AA8">
            <w:pPr>
              <w:pStyle w:val="ConsPlusNormal"/>
              <w:rPr>
                <w:rFonts w:ascii="Times New Roman" w:hAnsi="Times New Roman"/>
                <w:szCs w:val="24"/>
              </w:rPr>
            </w:pPr>
            <w:r w:rsidRPr="0014650B">
              <w:rPr>
                <w:rFonts w:ascii="Times New Roman" w:hAnsi="Times New Roman"/>
                <w:szCs w:val="24"/>
              </w:rPr>
              <w:t>Чрезвычайная ситуация</w:t>
            </w:r>
          </w:p>
        </w:tc>
      </w:tr>
    </w:tbl>
    <w:p w14:paraId="700ACD10" w14:textId="77777777" w:rsidR="0081689A" w:rsidRPr="00A77978" w:rsidRDefault="0081689A" w:rsidP="0081689A">
      <w:pPr>
        <w:pStyle w:val="ConsPlusNormal"/>
        <w:autoSpaceDE w:val="0"/>
        <w:autoSpaceDN w:val="0"/>
        <w:adjustRightInd w:val="0"/>
        <w:rPr>
          <w:rFonts w:ascii="Times New Roman" w:hAnsi="Times New Roman"/>
          <w:sz w:val="28"/>
          <w:szCs w:val="28"/>
        </w:rPr>
      </w:pPr>
    </w:p>
    <w:p w14:paraId="6969E010" w14:textId="77777777" w:rsidR="00F8357E" w:rsidRPr="00C01499" w:rsidRDefault="00F8357E" w:rsidP="00F8357E">
      <w:pPr>
        <w:pStyle w:val="ConsPlusNormal"/>
        <w:numPr>
          <w:ilvl w:val="0"/>
          <w:numId w:val="34"/>
        </w:numPr>
        <w:autoSpaceDE w:val="0"/>
        <w:autoSpaceDN w:val="0"/>
        <w:adjustRightInd w:val="0"/>
        <w:ind w:left="0" w:firstLine="0"/>
        <w:jc w:val="center"/>
        <w:rPr>
          <w:rFonts w:ascii="Times New Roman" w:hAnsi="Times New Roman"/>
          <w:b/>
          <w:sz w:val="28"/>
          <w:szCs w:val="28"/>
        </w:rPr>
      </w:pPr>
      <w:r w:rsidRPr="00C01499">
        <w:rPr>
          <w:rFonts w:ascii="Times New Roman" w:hAnsi="Times New Roman"/>
          <w:b/>
          <w:sz w:val="28"/>
          <w:szCs w:val="28"/>
        </w:rPr>
        <w:t>НАИМЕНОВАНИЕ УСЛУГИ</w:t>
      </w:r>
    </w:p>
    <w:p w14:paraId="1DC5AC64" w14:textId="77777777" w:rsidR="00F8357E" w:rsidRDefault="00F8357E" w:rsidP="00F8357E">
      <w:pPr>
        <w:pStyle w:val="ConsPlusNormal"/>
        <w:jc w:val="center"/>
        <w:rPr>
          <w:rFonts w:ascii="Times New Roman" w:hAnsi="Times New Roman"/>
          <w:sz w:val="28"/>
          <w:szCs w:val="28"/>
        </w:rPr>
      </w:pPr>
    </w:p>
    <w:p w14:paraId="4373455B" w14:textId="77777777" w:rsidR="00F8357E" w:rsidRDefault="006515DC" w:rsidP="006515DC">
      <w:pPr>
        <w:pStyle w:val="ConsPlusNormal"/>
        <w:ind w:firstLine="708"/>
        <w:jc w:val="both"/>
        <w:rPr>
          <w:rFonts w:ascii="Times New Roman" w:hAnsi="Times New Roman"/>
          <w:sz w:val="28"/>
          <w:szCs w:val="28"/>
        </w:rPr>
      </w:pPr>
      <w:r w:rsidRPr="006515DC">
        <w:rPr>
          <w:rFonts w:ascii="Times New Roman" w:hAnsi="Times New Roman"/>
          <w:sz w:val="28"/>
          <w:szCs w:val="28"/>
        </w:rPr>
        <w:t xml:space="preserve">Оказание услуг по физической охране объектов почтовой связи УФПС </w:t>
      </w:r>
      <w:r w:rsidR="005D486C">
        <w:rPr>
          <w:rFonts w:ascii="Times New Roman" w:hAnsi="Times New Roman"/>
          <w:sz w:val="28"/>
          <w:szCs w:val="28"/>
        </w:rPr>
        <w:t>Орловской</w:t>
      </w:r>
      <w:r w:rsidRPr="006515DC">
        <w:rPr>
          <w:rFonts w:ascii="Times New Roman" w:hAnsi="Times New Roman"/>
          <w:sz w:val="28"/>
          <w:szCs w:val="28"/>
        </w:rPr>
        <w:t xml:space="preserve"> области .</w:t>
      </w:r>
    </w:p>
    <w:p w14:paraId="38388369" w14:textId="77777777" w:rsidR="006515DC" w:rsidRPr="00A77978" w:rsidRDefault="006515DC" w:rsidP="00F8357E">
      <w:pPr>
        <w:pStyle w:val="ConsPlusNormal"/>
        <w:jc w:val="center"/>
        <w:rPr>
          <w:rFonts w:ascii="Times New Roman" w:hAnsi="Times New Roman"/>
          <w:sz w:val="28"/>
          <w:szCs w:val="28"/>
        </w:rPr>
      </w:pPr>
    </w:p>
    <w:p w14:paraId="6B161454" w14:textId="77777777" w:rsidR="00F8357E" w:rsidRPr="00C01499" w:rsidRDefault="00F8357E" w:rsidP="00F8357E">
      <w:pPr>
        <w:pStyle w:val="ConsPlusNormal"/>
        <w:numPr>
          <w:ilvl w:val="0"/>
          <w:numId w:val="34"/>
        </w:numPr>
        <w:autoSpaceDE w:val="0"/>
        <w:autoSpaceDN w:val="0"/>
        <w:adjustRightInd w:val="0"/>
        <w:ind w:left="0" w:firstLine="0"/>
        <w:jc w:val="center"/>
        <w:rPr>
          <w:rFonts w:ascii="Times New Roman" w:hAnsi="Times New Roman"/>
          <w:b/>
          <w:sz w:val="28"/>
          <w:szCs w:val="28"/>
        </w:rPr>
      </w:pPr>
      <w:r w:rsidRPr="00C01499">
        <w:rPr>
          <w:rFonts w:ascii="Times New Roman" w:hAnsi="Times New Roman"/>
          <w:b/>
          <w:sz w:val="28"/>
          <w:szCs w:val="28"/>
        </w:rPr>
        <w:t>ОПИСАНИЕ УСЛУГИ, ЦЕЛЬ И ЗАДАЧИ</w:t>
      </w:r>
    </w:p>
    <w:p w14:paraId="4916DBC4" w14:textId="77777777" w:rsidR="00F8357E" w:rsidRDefault="00F8357E" w:rsidP="00F8357E">
      <w:pPr>
        <w:pStyle w:val="ConsPlusNormal"/>
        <w:jc w:val="center"/>
        <w:rPr>
          <w:rFonts w:ascii="Times New Roman" w:hAnsi="Times New Roman"/>
          <w:sz w:val="28"/>
          <w:szCs w:val="28"/>
        </w:rPr>
      </w:pPr>
    </w:p>
    <w:p w14:paraId="0CF9D4C9" w14:textId="77777777" w:rsidR="00252CE2" w:rsidRDefault="00EE6158" w:rsidP="00252CE2">
      <w:pPr>
        <w:pStyle w:val="ConsPlusNormal"/>
        <w:tabs>
          <w:tab w:val="left" w:pos="993"/>
        </w:tabs>
        <w:ind w:firstLine="709"/>
        <w:jc w:val="both"/>
        <w:rPr>
          <w:rFonts w:ascii="Times New Roman" w:hAnsi="Times New Roman"/>
          <w:sz w:val="28"/>
          <w:szCs w:val="28"/>
        </w:rPr>
      </w:pPr>
      <w:r>
        <w:rPr>
          <w:rFonts w:ascii="Times New Roman" w:hAnsi="Times New Roman"/>
          <w:sz w:val="28"/>
          <w:szCs w:val="28"/>
        </w:rPr>
        <w:t xml:space="preserve">          </w:t>
      </w:r>
      <w:r w:rsidR="00252CE2" w:rsidRPr="00923643">
        <w:rPr>
          <w:rFonts w:ascii="Times New Roman" w:hAnsi="Times New Roman"/>
          <w:sz w:val="28"/>
          <w:szCs w:val="28"/>
        </w:rPr>
        <w:t>Услуга по физической охране объектов включает в себя:</w:t>
      </w:r>
    </w:p>
    <w:p w14:paraId="6764C9AE" w14:textId="77777777" w:rsidR="00252CE2" w:rsidRDefault="00252CE2" w:rsidP="00252CE2">
      <w:pPr>
        <w:pStyle w:val="ConsPlusNormal"/>
        <w:numPr>
          <w:ilvl w:val="0"/>
          <w:numId w:val="37"/>
        </w:numPr>
        <w:tabs>
          <w:tab w:val="left" w:pos="993"/>
        </w:tabs>
        <w:autoSpaceDE w:val="0"/>
        <w:autoSpaceDN w:val="0"/>
        <w:adjustRightInd w:val="0"/>
        <w:ind w:left="0" w:firstLine="709"/>
        <w:jc w:val="both"/>
        <w:rPr>
          <w:rFonts w:ascii="Times New Roman" w:hAnsi="Times New Roman"/>
          <w:sz w:val="28"/>
          <w:szCs w:val="28"/>
        </w:rPr>
      </w:pPr>
      <w:r w:rsidRPr="00923643">
        <w:rPr>
          <w:rFonts w:ascii="Times New Roman" w:hAnsi="Times New Roman"/>
          <w:sz w:val="28"/>
          <w:szCs w:val="28"/>
        </w:rPr>
        <w:t>предупреждение, выявление и пресечение преступных и иных противоправных посягательств на охраняемые объекты;</w:t>
      </w:r>
    </w:p>
    <w:p w14:paraId="209A0DED" w14:textId="77777777" w:rsidR="00252CE2" w:rsidRDefault="00460142" w:rsidP="00252CE2">
      <w:pPr>
        <w:pStyle w:val="ConsPlusNormal"/>
        <w:numPr>
          <w:ilvl w:val="0"/>
          <w:numId w:val="37"/>
        </w:numPr>
        <w:tabs>
          <w:tab w:val="left" w:pos="993"/>
        </w:tabs>
        <w:autoSpaceDE w:val="0"/>
        <w:autoSpaceDN w:val="0"/>
        <w:adjustRightInd w:val="0"/>
        <w:ind w:left="0" w:firstLine="709"/>
        <w:jc w:val="both"/>
        <w:rPr>
          <w:rFonts w:ascii="Times New Roman" w:hAnsi="Times New Roman"/>
          <w:sz w:val="28"/>
          <w:szCs w:val="28"/>
        </w:rPr>
      </w:pPr>
      <w:r w:rsidRPr="00460142">
        <w:rPr>
          <w:rFonts w:ascii="Times New Roman" w:hAnsi="Times New Roman"/>
          <w:sz w:val="28"/>
          <w:szCs w:val="28"/>
        </w:rPr>
        <w:t>Цель, задачи закупки</w:t>
      </w:r>
      <w:r w:rsidRPr="00DE7102">
        <w:rPr>
          <w:b/>
          <w:sz w:val="28"/>
          <w:szCs w:val="28"/>
        </w:rPr>
        <w:t>:</w:t>
      </w:r>
      <w:r w:rsidR="00252CE2" w:rsidRPr="00923643">
        <w:rPr>
          <w:rFonts w:ascii="Times New Roman" w:hAnsi="Times New Roman"/>
          <w:sz w:val="28"/>
          <w:szCs w:val="28"/>
        </w:rPr>
        <w:t xml:space="preserve"> проведение мероприятий, обеспечивающих поддержание общественного порядка на охраняемых объектах;</w:t>
      </w:r>
    </w:p>
    <w:p w14:paraId="5114FE49" w14:textId="77777777" w:rsidR="00252CE2" w:rsidRPr="00923643" w:rsidRDefault="00460142" w:rsidP="00252CE2">
      <w:pPr>
        <w:pStyle w:val="ConsPlusNormal"/>
        <w:numPr>
          <w:ilvl w:val="0"/>
          <w:numId w:val="37"/>
        </w:numPr>
        <w:tabs>
          <w:tab w:val="left" w:pos="993"/>
        </w:tabs>
        <w:autoSpaceDE w:val="0"/>
        <w:autoSpaceDN w:val="0"/>
        <w:adjustRightInd w:val="0"/>
        <w:ind w:left="0" w:firstLine="709"/>
        <w:jc w:val="both"/>
        <w:rPr>
          <w:rFonts w:ascii="Times New Roman" w:hAnsi="Times New Roman"/>
          <w:sz w:val="28"/>
          <w:szCs w:val="28"/>
        </w:rPr>
      </w:pPr>
      <w:r w:rsidRPr="00460142">
        <w:rPr>
          <w:rFonts w:ascii="Times New Roman" w:hAnsi="Times New Roman"/>
          <w:sz w:val="28"/>
          <w:szCs w:val="28"/>
        </w:rPr>
        <w:t>Ожидаемый результат</w:t>
      </w:r>
      <w:r>
        <w:rPr>
          <w:rFonts w:ascii="Times New Roman" w:hAnsi="Times New Roman"/>
          <w:sz w:val="28"/>
          <w:szCs w:val="28"/>
        </w:rPr>
        <w:t>:</w:t>
      </w:r>
      <w:r w:rsidRPr="00923643">
        <w:rPr>
          <w:rFonts w:ascii="Times New Roman" w:hAnsi="Times New Roman"/>
          <w:sz w:val="28"/>
          <w:szCs w:val="28"/>
        </w:rPr>
        <w:t xml:space="preserve"> </w:t>
      </w:r>
      <w:r w:rsidR="00252CE2" w:rsidRPr="00923643">
        <w:rPr>
          <w:rFonts w:ascii="Times New Roman" w:hAnsi="Times New Roman"/>
          <w:sz w:val="28"/>
          <w:szCs w:val="28"/>
        </w:rPr>
        <w:t>защита охраняемых объектов, обеспечение на охраняемых объектах пропускного и внутриобъектового режимов</w:t>
      </w:r>
      <w:r w:rsidR="00252CE2">
        <w:rPr>
          <w:rFonts w:ascii="Times New Roman" w:hAnsi="Times New Roman"/>
          <w:sz w:val="28"/>
          <w:szCs w:val="28"/>
        </w:rPr>
        <w:t>.</w:t>
      </w:r>
    </w:p>
    <w:p w14:paraId="2D6C1169" w14:textId="77777777" w:rsidR="00EE6158" w:rsidRPr="00A22A8E" w:rsidRDefault="00EE6158" w:rsidP="00EE6158">
      <w:pPr>
        <w:pStyle w:val="ConsPlusNormal"/>
        <w:jc w:val="both"/>
        <w:rPr>
          <w:rFonts w:ascii="Times New Roman" w:hAnsi="Times New Roman"/>
          <w:sz w:val="28"/>
          <w:szCs w:val="28"/>
        </w:rPr>
      </w:pPr>
    </w:p>
    <w:p w14:paraId="25E4A949" w14:textId="77777777" w:rsidR="00F8357E" w:rsidRPr="00C01499" w:rsidRDefault="00F8357E" w:rsidP="00F8357E">
      <w:pPr>
        <w:pStyle w:val="ConsPlusNormal"/>
        <w:numPr>
          <w:ilvl w:val="0"/>
          <w:numId w:val="34"/>
        </w:numPr>
        <w:autoSpaceDE w:val="0"/>
        <w:autoSpaceDN w:val="0"/>
        <w:adjustRightInd w:val="0"/>
        <w:ind w:left="0" w:firstLine="0"/>
        <w:jc w:val="center"/>
        <w:rPr>
          <w:rFonts w:ascii="Times New Roman" w:hAnsi="Times New Roman"/>
          <w:b/>
          <w:sz w:val="28"/>
          <w:szCs w:val="28"/>
        </w:rPr>
      </w:pPr>
      <w:r w:rsidRPr="00C01499">
        <w:rPr>
          <w:rFonts w:ascii="Times New Roman" w:hAnsi="Times New Roman"/>
          <w:b/>
          <w:sz w:val="28"/>
          <w:szCs w:val="28"/>
        </w:rPr>
        <w:lastRenderedPageBreak/>
        <w:t>ТРЕБОВАНИЯ К СРОКУ И МЕСТУ ОКАЗАНИЯ УСЛУГ</w:t>
      </w:r>
    </w:p>
    <w:p w14:paraId="503F1B94" w14:textId="77777777" w:rsidR="00F8357E" w:rsidRDefault="00F8357E" w:rsidP="00F8357E">
      <w:pPr>
        <w:pStyle w:val="ConsPlusNormal"/>
        <w:jc w:val="center"/>
        <w:rPr>
          <w:rFonts w:ascii="Times New Roman" w:hAnsi="Times New Roman"/>
          <w:sz w:val="28"/>
          <w:szCs w:val="28"/>
        </w:rPr>
      </w:pPr>
    </w:p>
    <w:p w14:paraId="3AB617E1" w14:textId="1D347691" w:rsidR="0049450D" w:rsidRPr="0049450D" w:rsidRDefault="0049450D" w:rsidP="0049450D">
      <w:pPr>
        <w:tabs>
          <w:tab w:val="left" w:pos="1276"/>
        </w:tabs>
        <w:ind w:right="-1"/>
        <w:jc w:val="both"/>
        <w:rPr>
          <w:sz w:val="28"/>
          <w:szCs w:val="28"/>
        </w:rPr>
      </w:pPr>
      <w:r>
        <w:rPr>
          <w:sz w:val="28"/>
          <w:szCs w:val="28"/>
        </w:rPr>
        <w:tab/>
      </w:r>
      <w:r w:rsidRPr="0049450D">
        <w:rPr>
          <w:sz w:val="28"/>
          <w:szCs w:val="28"/>
        </w:rPr>
        <w:t xml:space="preserve">Начало оказания Услуг: с даты подписания Договора Сторонами, </w:t>
      </w:r>
      <w:r w:rsidR="00EF4F28">
        <w:rPr>
          <w:sz w:val="28"/>
          <w:szCs w:val="28"/>
        </w:rPr>
        <w:t>но не ранее</w:t>
      </w:r>
      <w:r w:rsidRPr="0049450D">
        <w:rPr>
          <w:color w:val="000000"/>
          <w:sz w:val="28"/>
          <w:szCs w:val="28"/>
        </w:rPr>
        <w:t xml:space="preserve"> </w:t>
      </w:r>
      <w:r w:rsidR="00837181">
        <w:rPr>
          <w:b/>
          <w:bCs/>
          <w:color w:val="000000"/>
          <w:sz w:val="28"/>
          <w:szCs w:val="28"/>
        </w:rPr>
        <w:t>28</w:t>
      </w:r>
      <w:r w:rsidRPr="0049450D">
        <w:rPr>
          <w:b/>
          <w:bCs/>
          <w:color w:val="000000"/>
          <w:sz w:val="28"/>
          <w:szCs w:val="28"/>
        </w:rPr>
        <w:t xml:space="preserve"> июля 2026 года.</w:t>
      </w:r>
      <w:r w:rsidRPr="0049450D">
        <w:rPr>
          <w:sz w:val="28"/>
          <w:szCs w:val="28"/>
        </w:rPr>
        <w:t xml:space="preserve"> </w:t>
      </w:r>
    </w:p>
    <w:p w14:paraId="76BEE2D5" w14:textId="4453F3B3" w:rsidR="0049450D" w:rsidRPr="0031021A" w:rsidRDefault="0049450D" w:rsidP="0049450D">
      <w:pPr>
        <w:tabs>
          <w:tab w:val="left" w:pos="1276"/>
        </w:tabs>
        <w:ind w:right="-1" w:firstLine="709"/>
        <w:jc w:val="both"/>
        <w:rPr>
          <w:sz w:val="28"/>
          <w:szCs w:val="28"/>
        </w:rPr>
      </w:pPr>
      <w:r w:rsidRPr="0031021A">
        <w:rPr>
          <w:sz w:val="28"/>
          <w:szCs w:val="28"/>
        </w:rPr>
        <w:t xml:space="preserve">Окончание оказания Услуг: </w:t>
      </w:r>
      <w:r w:rsidRPr="00FD59AC">
        <w:rPr>
          <w:sz w:val="28"/>
          <w:szCs w:val="28"/>
        </w:rPr>
        <w:t xml:space="preserve"> </w:t>
      </w:r>
      <w:r w:rsidR="00A13A7A">
        <w:rPr>
          <w:sz w:val="28"/>
          <w:szCs w:val="28"/>
        </w:rPr>
        <w:t>12</w:t>
      </w:r>
      <w:r w:rsidRPr="00FD59AC">
        <w:rPr>
          <w:color w:val="000000"/>
          <w:sz w:val="28"/>
          <w:szCs w:val="28"/>
        </w:rPr>
        <w:t xml:space="preserve"> месяц</w:t>
      </w:r>
      <w:r w:rsidR="00A13A7A">
        <w:rPr>
          <w:color w:val="000000"/>
          <w:sz w:val="28"/>
          <w:szCs w:val="28"/>
        </w:rPr>
        <w:t>ев</w:t>
      </w:r>
      <w:r w:rsidRPr="00FD59AC">
        <w:rPr>
          <w:color w:val="000000"/>
          <w:sz w:val="28"/>
          <w:szCs w:val="28"/>
        </w:rPr>
        <w:t xml:space="preserve"> ( дв</w:t>
      </w:r>
      <w:r w:rsidR="00A13A7A">
        <w:rPr>
          <w:color w:val="000000"/>
          <w:sz w:val="28"/>
          <w:szCs w:val="28"/>
        </w:rPr>
        <w:t>ена</w:t>
      </w:r>
      <w:r w:rsidRPr="00FD59AC">
        <w:rPr>
          <w:color w:val="000000"/>
          <w:sz w:val="28"/>
          <w:szCs w:val="28"/>
        </w:rPr>
        <w:t>дцат</w:t>
      </w:r>
      <w:r>
        <w:rPr>
          <w:color w:val="000000"/>
          <w:sz w:val="28"/>
          <w:szCs w:val="28"/>
        </w:rPr>
        <w:t>ь</w:t>
      </w:r>
      <w:r w:rsidRPr="00FD59AC">
        <w:rPr>
          <w:color w:val="000000"/>
          <w:sz w:val="28"/>
          <w:szCs w:val="28"/>
        </w:rPr>
        <w:t xml:space="preserve"> ) </w:t>
      </w:r>
      <w:r w:rsidRPr="00FD59AC">
        <w:rPr>
          <w:sz w:val="28"/>
          <w:szCs w:val="28"/>
        </w:rPr>
        <w:t xml:space="preserve"> с даты начала оказания Услуг</w:t>
      </w:r>
      <w:r>
        <w:rPr>
          <w:sz w:val="28"/>
          <w:szCs w:val="28"/>
        </w:rPr>
        <w:t xml:space="preserve"> </w:t>
      </w:r>
      <w:r w:rsidRPr="0031021A">
        <w:rPr>
          <w:sz w:val="28"/>
          <w:szCs w:val="28"/>
        </w:rPr>
        <w:t>.</w:t>
      </w:r>
    </w:p>
    <w:p w14:paraId="49E03DF7" w14:textId="77777777" w:rsidR="0049450D" w:rsidRDefault="0049450D" w:rsidP="00F8357E">
      <w:pPr>
        <w:pStyle w:val="ConsPlusNormal"/>
        <w:ind w:firstLine="709"/>
        <w:jc w:val="both"/>
        <w:rPr>
          <w:rFonts w:ascii="Times New Roman" w:hAnsi="Times New Roman"/>
          <w:color w:val="auto"/>
          <w:sz w:val="28"/>
          <w:szCs w:val="28"/>
        </w:rPr>
      </w:pPr>
    </w:p>
    <w:p w14:paraId="666E74F9" w14:textId="61927004" w:rsidR="006515DC" w:rsidRPr="002D7880" w:rsidRDefault="006515DC" w:rsidP="00F8357E">
      <w:pPr>
        <w:pStyle w:val="ConsPlusNormal"/>
        <w:ind w:firstLine="709"/>
        <w:jc w:val="both"/>
        <w:rPr>
          <w:rFonts w:ascii="Times New Roman" w:hAnsi="Times New Roman"/>
          <w:color w:val="auto"/>
          <w:sz w:val="28"/>
          <w:szCs w:val="28"/>
        </w:rPr>
      </w:pPr>
      <w:r w:rsidRPr="002D7880">
        <w:rPr>
          <w:rFonts w:ascii="Times New Roman" w:hAnsi="Times New Roman"/>
          <w:color w:val="auto"/>
          <w:sz w:val="28"/>
          <w:szCs w:val="28"/>
        </w:rPr>
        <w:t>Место оказания услуг</w:t>
      </w:r>
      <w:r w:rsidR="00B46F66" w:rsidRPr="002D7880">
        <w:rPr>
          <w:rFonts w:ascii="Times New Roman" w:hAnsi="Times New Roman"/>
          <w:color w:val="auto"/>
          <w:sz w:val="28"/>
          <w:szCs w:val="28"/>
        </w:rPr>
        <w:t>:</w:t>
      </w:r>
    </w:p>
    <w:p w14:paraId="368A52DE" w14:textId="77777777" w:rsidR="00B46F66" w:rsidRDefault="00B46F66" w:rsidP="00F8357E">
      <w:pPr>
        <w:pStyle w:val="ConsPlusNormal"/>
        <w:ind w:firstLine="709"/>
        <w:jc w:val="both"/>
        <w:rPr>
          <w:rFonts w:ascii="Times New Roman" w:hAnsi="Times New Roman"/>
          <w:color w:val="FF0000"/>
          <w:sz w:val="28"/>
          <w:szCs w:val="28"/>
        </w:rPr>
      </w:pPr>
    </w:p>
    <w:tbl>
      <w:tblPr>
        <w:tblW w:w="4516" w:type="pct"/>
        <w:tblLayout w:type="fixed"/>
        <w:tblCellMar>
          <w:left w:w="0" w:type="dxa"/>
          <w:right w:w="0" w:type="dxa"/>
        </w:tblCellMar>
        <w:tblLook w:val="04A0" w:firstRow="1" w:lastRow="0" w:firstColumn="1" w:lastColumn="0" w:noHBand="0" w:noVBand="1"/>
      </w:tblPr>
      <w:tblGrid>
        <w:gridCol w:w="429"/>
        <w:gridCol w:w="8779"/>
      </w:tblGrid>
      <w:tr w:rsidR="00B46F66" w:rsidRPr="009654A7" w14:paraId="7097E011" w14:textId="77777777" w:rsidTr="00EE2DC7">
        <w:trPr>
          <w:trHeight w:val="650"/>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99E364" w14:textId="77777777" w:rsidR="00B46F66" w:rsidRPr="006515DC" w:rsidRDefault="00B46F66" w:rsidP="00B46F6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 п/п</w:t>
            </w:r>
          </w:p>
        </w:tc>
        <w:tc>
          <w:tcPr>
            <w:tcW w:w="4767" w:type="pct"/>
            <w:tcBorders>
              <w:top w:val="single" w:sz="4" w:space="0" w:color="auto"/>
              <w:left w:val="nil"/>
              <w:bottom w:val="single" w:sz="4" w:space="0" w:color="auto"/>
              <w:right w:val="single" w:sz="4" w:space="0" w:color="auto"/>
            </w:tcBorders>
            <w:shd w:val="clear" w:color="auto" w:fill="auto"/>
            <w:vAlign w:val="center"/>
            <w:hideMark/>
          </w:tcPr>
          <w:p w14:paraId="71B55DE0" w14:textId="77777777" w:rsidR="00B46F66" w:rsidRPr="006515DC" w:rsidRDefault="00B46F66" w:rsidP="0086193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Наименование и адрес охраняемого объекта</w:t>
            </w:r>
          </w:p>
          <w:p w14:paraId="55DF3F9A" w14:textId="77777777" w:rsidR="00B46F66" w:rsidRPr="006515DC" w:rsidRDefault="00B46F66" w:rsidP="0086193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почтовой связи</w:t>
            </w:r>
          </w:p>
        </w:tc>
      </w:tr>
      <w:tr w:rsidR="00B46F66" w:rsidRPr="009654A7" w14:paraId="1B9F14DB"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0D7BE650" w14:textId="77777777" w:rsidR="00B46F66" w:rsidRPr="006515DC" w:rsidRDefault="00B46F66" w:rsidP="00B46F6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1</w:t>
            </w:r>
          </w:p>
        </w:tc>
        <w:tc>
          <w:tcPr>
            <w:tcW w:w="4767" w:type="pct"/>
            <w:tcBorders>
              <w:top w:val="single" w:sz="4" w:space="0" w:color="auto"/>
              <w:left w:val="nil"/>
              <w:bottom w:val="single" w:sz="4" w:space="0" w:color="auto"/>
              <w:right w:val="single" w:sz="4" w:space="0" w:color="auto"/>
            </w:tcBorders>
            <w:shd w:val="clear" w:color="auto" w:fill="auto"/>
            <w:vAlign w:val="center"/>
          </w:tcPr>
          <w:p w14:paraId="653F4189" w14:textId="77777777" w:rsidR="00B21C7E" w:rsidRDefault="00B21C7E" w:rsidP="007647AB">
            <w:pPr>
              <w:jc w:val="both"/>
              <w:rPr>
                <w:sz w:val="28"/>
                <w:szCs w:val="28"/>
              </w:rPr>
            </w:pPr>
          </w:p>
          <w:p w14:paraId="46C200A2" w14:textId="77777777" w:rsidR="00B46F66" w:rsidRPr="006515DC" w:rsidRDefault="00652CFF" w:rsidP="00EE2DC7">
            <w:pPr>
              <w:rPr>
                <w:spacing w:val="-1"/>
                <w:sz w:val="28"/>
                <w:szCs w:val="28"/>
              </w:rPr>
            </w:pPr>
            <w:r>
              <w:rPr>
                <w:sz w:val="28"/>
                <w:szCs w:val="28"/>
              </w:rPr>
              <w:t>МСЦ</w:t>
            </w:r>
            <w:r w:rsidR="00867F60" w:rsidRPr="00867F60">
              <w:rPr>
                <w:sz w:val="28"/>
                <w:szCs w:val="28"/>
              </w:rPr>
              <w:t xml:space="preserve">, по адресу: г. </w:t>
            </w:r>
            <w:r w:rsidR="007647AB">
              <w:rPr>
                <w:sz w:val="28"/>
                <w:szCs w:val="28"/>
              </w:rPr>
              <w:t>Орел</w:t>
            </w:r>
            <w:r w:rsidR="00867F60" w:rsidRPr="00867F60">
              <w:rPr>
                <w:sz w:val="28"/>
                <w:szCs w:val="28"/>
              </w:rPr>
              <w:t xml:space="preserve">, </w:t>
            </w:r>
            <w:r>
              <w:rPr>
                <w:sz w:val="28"/>
                <w:szCs w:val="28"/>
              </w:rPr>
              <w:t>Привокзальная площадь</w:t>
            </w:r>
            <w:r w:rsidR="00867F60" w:rsidRPr="00867F60">
              <w:rPr>
                <w:sz w:val="28"/>
                <w:szCs w:val="28"/>
              </w:rPr>
              <w:t xml:space="preserve">, д. </w:t>
            </w:r>
            <w:r>
              <w:rPr>
                <w:sz w:val="28"/>
                <w:szCs w:val="28"/>
              </w:rPr>
              <w:t>1</w:t>
            </w:r>
            <w:r w:rsidR="00867F60" w:rsidRPr="00867F60">
              <w:rPr>
                <w:sz w:val="28"/>
                <w:szCs w:val="28"/>
              </w:rPr>
              <w:t>.</w:t>
            </w:r>
            <w:r w:rsidR="00867F60" w:rsidRPr="00867F60">
              <w:rPr>
                <w:sz w:val="28"/>
                <w:szCs w:val="28"/>
              </w:rPr>
              <w:br/>
            </w:r>
          </w:p>
        </w:tc>
      </w:tr>
      <w:tr w:rsidR="003D497D" w:rsidRPr="009654A7" w14:paraId="669CA705"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40EFCC68" w14:textId="77777777" w:rsidR="003D497D" w:rsidRPr="006515DC" w:rsidRDefault="003D497D" w:rsidP="00B46F66">
            <w:pPr>
              <w:widowControl w:val="0"/>
              <w:shd w:val="clear" w:color="auto" w:fill="FFFFFF"/>
              <w:tabs>
                <w:tab w:val="left" w:pos="0"/>
              </w:tabs>
              <w:autoSpaceDE w:val="0"/>
              <w:autoSpaceDN w:val="0"/>
              <w:adjustRightInd w:val="0"/>
              <w:jc w:val="center"/>
              <w:rPr>
                <w:spacing w:val="-1"/>
                <w:sz w:val="28"/>
                <w:szCs w:val="28"/>
              </w:rPr>
            </w:pPr>
            <w:r>
              <w:rPr>
                <w:spacing w:val="-1"/>
                <w:sz w:val="28"/>
                <w:szCs w:val="28"/>
              </w:rPr>
              <w:t>2</w:t>
            </w:r>
          </w:p>
        </w:tc>
        <w:tc>
          <w:tcPr>
            <w:tcW w:w="4767" w:type="pct"/>
            <w:tcBorders>
              <w:top w:val="single" w:sz="4" w:space="0" w:color="auto"/>
              <w:left w:val="nil"/>
              <w:bottom w:val="single" w:sz="4" w:space="0" w:color="auto"/>
              <w:right w:val="single" w:sz="4" w:space="0" w:color="auto"/>
            </w:tcBorders>
            <w:shd w:val="clear" w:color="auto" w:fill="auto"/>
            <w:vAlign w:val="center"/>
          </w:tcPr>
          <w:p w14:paraId="4A818A1F" w14:textId="77777777" w:rsidR="003D497D" w:rsidRDefault="002F1961" w:rsidP="007647AB">
            <w:pPr>
              <w:jc w:val="both"/>
              <w:rPr>
                <w:sz w:val="28"/>
                <w:szCs w:val="28"/>
              </w:rPr>
            </w:pPr>
            <w:r>
              <w:rPr>
                <w:sz w:val="28"/>
                <w:szCs w:val="28"/>
              </w:rPr>
              <w:t>ГРК, по адресу: г. Орел, ул. Ленина, д. 43</w:t>
            </w:r>
          </w:p>
        </w:tc>
      </w:tr>
      <w:tr w:rsidR="005F1E1C" w:rsidRPr="009654A7" w14:paraId="3A137121"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22C049E7" w14:textId="77777777" w:rsidR="005F1E1C" w:rsidRPr="006515DC" w:rsidRDefault="005F1E1C" w:rsidP="005F1E1C">
            <w:pPr>
              <w:widowControl w:val="0"/>
              <w:shd w:val="clear" w:color="auto" w:fill="FFFFFF"/>
              <w:tabs>
                <w:tab w:val="left" w:pos="0"/>
              </w:tabs>
              <w:autoSpaceDE w:val="0"/>
              <w:autoSpaceDN w:val="0"/>
              <w:adjustRightInd w:val="0"/>
              <w:jc w:val="center"/>
              <w:rPr>
                <w:spacing w:val="-1"/>
                <w:sz w:val="28"/>
                <w:szCs w:val="28"/>
              </w:rPr>
            </w:pPr>
            <w:r>
              <w:rPr>
                <w:spacing w:val="-1"/>
                <w:sz w:val="28"/>
                <w:szCs w:val="28"/>
              </w:rPr>
              <w:t>3</w:t>
            </w:r>
          </w:p>
        </w:tc>
        <w:tc>
          <w:tcPr>
            <w:tcW w:w="4767" w:type="pct"/>
            <w:tcBorders>
              <w:top w:val="single" w:sz="4" w:space="0" w:color="auto"/>
              <w:left w:val="nil"/>
              <w:bottom w:val="single" w:sz="4" w:space="0" w:color="auto"/>
              <w:right w:val="single" w:sz="4" w:space="0" w:color="auto"/>
            </w:tcBorders>
            <w:shd w:val="clear" w:color="auto" w:fill="auto"/>
          </w:tcPr>
          <w:p w14:paraId="45DFE9A6" w14:textId="77777777" w:rsidR="005F1E1C" w:rsidRDefault="005F1E1C" w:rsidP="005F1E1C">
            <w:r>
              <w:rPr>
                <w:sz w:val="28"/>
                <w:szCs w:val="28"/>
              </w:rPr>
              <w:t>КПП</w:t>
            </w:r>
            <w:r w:rsidRPr="00CC6807">
              <w:rPr>
                <w:sz w:val="28"/>
                <w:szCs w:val="28"/>
              </w:rPr>
              <w:t>, по адресу: г. Орел, ул. Ленина, д. 43</w:t>
            </w:r>
          </w:p>
        </w:tc>
      </w:tr>
      <w:tr w:rsidR="005F1E1C" w:rsidRPr="009654A7" w14:paraId="59ED2FFC"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16E7C114" w14:textId="77777777" w:rsidR="005F1E1C" w:rsidRPr="006515DC" w:rsidRDefault="005F1E1C" w:rsidP="005F1E1C">
            <w:pPr>
              <w:widowControl w:val="0"/>
              <w:shd w:val="clear" w:color="auto" w:fill="FFFFFF"/>
              <w:tabs>
                <w:tab w:val="left" w:pos="0"/>
              </w:tabs>
              <w:autoSpaceDE w:val="0"/>
              <w:autoSpaceDN w:val="0"/>
              <w:adjustRightInd w:val="0"/>
              <w:jc w:val="center"/>
              <w:rPr>
                <w:spacing w:val="-1"/>
                <w:sz w:val="28"/>
                <w:szCs w:val="28"/>
              </w:rPr>
            </w:pPr>
            <w:r>
              <w:rPr>
                <w:spacing w:val="-1"/>
                <w:sz w:val="28"/>
                <w:szCs w:val="28"/>
              </w:rPr>
              <w:t>4</w:t>
            </w:r>
          </w:p>
        </w:tc>
        <w:tc>
          <w:tcPr>
            <w:tcW w:w="4767" w:type="pct"/>
            <w:tcBorders>
              <w:top w:val="single" w:sz="4" w:space="0" w:color="auto"/>
              <w:left w:val="nil"/>
              <w:bottom w:val="single" w:sz="4" w:space="0" w:color="auto"/>
              <w:right w:val="single" w:sz="4" w:space="0" w:color="auto"/>
            </w:tcBorders>
            <w:shd w:val="clear" w:color="auto" w:fill="auto"/>
          </w:tcPr>
          <w:p w14:paraId="53E6D7AF" w14:textId="77777777" w:rsidR="005F1E1C" w:rsidRDefault="005F1E1C" w:rsidP="005F1E1C">
            <w:r>
              <w:rPr>
                <w:sz w:val="28"/>
                <w:szCs w:val="28"/>
              </w:rPr>
              <w:t>Управление УФПС</w:t>
            </w:r>
            <w:r w:rsidRPr="00CC6807">
              <w:rPr>
                <w:sz w:val="28"/>
                <w:szCs w:val="28"/>
              </w:rPr>
              <w:t>, по адресу: г. Орел, ул. Ленина, д. 43</w:t>
            </w:r>
          </w:p>
        </w:tc>
      </w:tr>
    </w:tbl>
    <w:p w14:paraId="7B56C776" w14:textId="77777777" w:rsidR="00F8357E" w:rsidRPr="006515DC" w:rsidRDefault="00F8357E" w:rsidP="00F8357E">
      <w:pPr>
        <w:pStyle w:val="ConsPlusNormal"/>
        <w:jc w:val="center"/>
        <w:rPr>
          <w:rFonts w:ascii="Times New Roman" w:hAnsi="Times New Roman"/>
          <w:color w:val="FF0000"/>
          <w:sz w:val="28"/>
          <w:szCs w:val="28"/>
        </w:rPr>
      </w:pPr>
    </w:p>
    <w:p w14:paraId="4B2EEFCE" w14:textId="77777777" w:rsidR="00F8357E" w:rsidRPr="002D7880"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2D7880">
        <w:rPr>
          <w:rFonts w:ascii="Times New Roman" w:hAnsi="Times New Roman"/>
          <w:b/>
          <w:color w:val="auto"/>
          <w:sz w:val="28"/>
          <w:szCs w:val="28"/>
        </w:rPr>
        <w:t>ХАРАКТЕРИСТИКИ ОКАЗЫВАЕМЫХ УСЛУГ</w:t>
      </w:r>
    </w:p>
    <w:p w14:paraId="62B28814" w14:textId="77777777" w:rsidR="00F8357E" w:rsidRPr="006515DC" w:rsidRDefault="00F8357E" w:rsidP="00F8357E">
      <w:pPr>
        <w:pStyle w:val="ConsPlusNormal"/>
        <w:jc w:val="center"/>
        <w:rPr>
          <w:rFonts w:ascii="Times New Roman" w:hAnsi="Times New Roman"/>
          <w:color w:val="FF0000"/>
          <w:sz w:val="28"/>
          <w:szCs w:val="28"/>
        </w:rPr>
      </w:pPr>
    </w:p>
    <w:p w14:paraId="761B43B9" w14:textId="78094C59" w:rsidR="00DF49F2" w:rsidRPr="00DF49F2" w:rsidRDefault="00B46F66"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pacing w:val="-1"/>
          <w:sz w:val="28"/>
          <w:szCs w:val="28"/>
        </w:rPr>
        <w:tab/>
      </w:r>
      <w:r w:rsidR="00DF49F2" w:rsidRPr="00DF49F2">
        <w:rPr>
          <w:rFonts w:ascii="Times New Roman" w:hAnsi="Times New Roman"/>
          <w:color w:val="auto"/>
          <w:sz w:val="28"/>
          <w:szCs w:val="28"/>
        </w:rPr>
        <w:t xml:space="preserve">Объем предоставляемых Услуг определен в Перечне охраняемых объектов УФПС </w:t>
      </w:r>
      <w:r w:rsidR="00722C0D">
        <w:rPr>
          <w:rFonts w:ascii="Times New Roman" w:hAnsi="Times New Roman"/>
          <w:color w:val="auto"/>
          <w:sz w:val="28"/>
          <w:szCs w:val="28"/>
        </w:rPr>
        <w:t>Орловской</w:t>
      </w:r>
      <w:r w:rsidR="00DF49F2" w:rsidRPr="00DF49F2">
        <w:rPr>
          <w:rFonts w:ascii="Times New Roman" w:hAnsi="Times New Roman"/>
          <w:color w:val="auto"/>
          <w:sz w:val="28"/>
          <w:szCs w:val="28"/>
        </w:rPr>
        <w:t xml:space="preserve"> области (приложение № 1 к Техническому заданию).</w:t>
      </w:r>
    </w:p>
    <w:p w14:paraId="0F0215F5"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Каждый сотрудник Исполнителя (далее – сотрудник охраны) при оказании Услуг на объекте охраны (посту охраны) обязан:</w:t>
      </w:r>
    </w:p>
    <w:p w14:paraId="5E111452"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иметь при себе удостоверение охранника установленного образца, подтверждающего его правовой статус и квалификацию согласно действующему законодательству РФ;</w:t>
      </w:r>
    </w:p>
    <w:p w14:paraId="50457018"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быть одетым в специальную форменную одежду (по сезону), позволяющую определить принадлежность сотрудника охраны к Исполнителю;</w:t>
      </w:r>
    </w:p>
    <w:p w14:paraId="12EA2E8D"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для оказания Услуг уметь использовать разрешенные специальные средства, служебное огнестрельное оружие и патроны к нему;</w:t>
      </w:r>
    </w:p>
    <w:p w14:paraId="3D0884EE"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(за счет Исполнителя).</w:t>
      </w:r>
    </w:p>
    <w:p w14:paraId="0AE070A9"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 xml:space="preserve">Каждый пост охраны объекта комплектуется сотрудниками охраны с учетом требований режима труда и отдыха. Исполнитель обязан обеспечить выполнение своих обязанностей всеми сотрудниками охраны. </w:t>
      </w:r>
    </w:p>
    <w:p w14:paraId="5F4EC0D6" w14:textId="77777777" w:rsidR="00DF49F2" w:rsidRPr="00DF49F2" w:rsidRDefault="00DF49F2" w:rsidP="00DF49F2">
      <w:pPr>
        <w:pStyle w:val="ConsPlusNormal"/>
        <w:tabs>
          <w:tab w:val="left" w:pos="1276"/>
        </w:tabs>
        <w:jc w:val="both"/>
        <w:rPr>
          <w:rFonts w:ascii="Times New Roman" w:hAnsi="Times New Roman"/>
          <w:color w:val="auto"/>
          <w:sz w:val="28"/>
          <w:szCs w:val="28"/>
        </w:rPr>
      </w:pPr>
      <w:r w:rsidRPr="00DF49F2">
        <w:rPr>
          <w:rFonts w:ascii="Times New Roman" w:hAnsi="Times New Roman"/>
          <w:color w:val="auto"/>
          <w:sz w:val="28"/>
          <w:szCs w:val="28"/>
        </w:rPr>
        <w:tab/>
        <w:t>В целях обеспечения безопасности сотрудников охраны Исполнитель должен (на период действия договора) за свой счёт оборудовать пост охраны</w:t>
      </w:r>
      <w:r w:rsidRPr="00DF49F2">
        <w:rPr>
          <w:rFonts w:ascii="Times New Roman" w:hAnsi="Times New Roman"/>
          <w:color w:val="auto"/>
          <w:sz w:val="28"/>
          <w:szCs w:val="28"/>
          <w:vertAlign w:val="superscript"/>
        </w:rPr>
        <w:footnoteReference w:id="1"/>
      </w:r>
      <w:r w:rsidRPr="00DF49F2">
        <w:rPr>
          <w:rFonts w:ascii="Times New Roman" w:hAnsi="Times New Roman"/>
          <w:color w:val="auto"/>
          <w:sz w:val="28"/>
          <w:szCs w:val="28"/>
        </w:rPr>
        <w:t xml:space="preserve"> </w:t>
      </w:r>
      <w:r w:rsidRPr="00DF49F2">
        <w:rPr>
          <w:rFonts w:ascii="Times New Roman" w:hAnsi="Times New Roman"/>
          <w:color w:val="auto"/>
          <w:sz w:val="28"/>
          <w:szCs w:val="28"/>
        </w:rPr>
        <w:lastRenderedPageBreak/>
        <w:t xml:space="preserve">кнопкой тревожной сигнализации с выводом сигналов на пульт централизованного наблюдения реагирующей организации. Оборудование поста средствами тревожной сигнализации осуществляется в течении 5 (пяти) рабочих дней с момента начала оказания услуг.   </w:t>
      </w:r>
    </w:p>
    <w:p w14:paraId="6B48A97B"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осуществляет взаимодействие с правоохранительными органами РФ в порядке, установленном законодательством РФ:</w:t>
      </w:r>
    </w:p>
    <w:p w14:paraId="5D9AC86C" w14:textId="77777777" w:rsidR="00DF49F2" w:rsidRPr="00DF49F2" w:rsidRDefault="00DF49F2" w:rsidP="00DF49F2">
      <w:pPr>
        <w:pStyle w:val="ConsPlusNormal"/>
        <w:tabs>
          <w:tab w:val="left" w:pos="1276"/>
        </w:tabs>
        <w:ind w:left="709"/>
        <w:jc w:val="both"/>
        <w:rPr>
          <w:rFonts w:ascii="Times New Roman" w:hAnsi="Times New Roman"/>
          <w:color w:val="auto"/>
          <w:sz w:val="28"/>
          <w:szCs w:val="28"/>
        </w:rPr>
      </w:pPr>
      <w:r w:rsidRPr="00DF49F2">
        <w:rPr>
          <w:rFonts w:ascii="Times New Roman" w:hAnsi="Times New Roman"/>
          <w:color w:val="auto"/>
          <w:sz w:val="28"/>
          <w:szCs w:val="28"/>
        </w:rPr>
        <w:t>- Федеральный закон от 14.04.1999 № 77-ФЗ «О ведомственной охране»;</w:t>
      </w:r>
    </w:p>
    <w:p w14:paraId="1607B114" w14:textId="77777777" w:rsidR="00DF49F2" w:rsidRPr="00DF49F2" w:rsidRDefault="00DF49F2" w:rsidP="00DF49F2">
      <w:pPr>
        <w:pStyle w:val="ConsPlusNormal"/>
        <w:tabs>
          <w:tab w:val="left" w:pos="1276"/>
        </w:tabs>
        <w:ind w:left="709"/>
        <w:jc w:val="both"/>
        <w:rPr>
          <w:rFonts w:ascii="Times New Roman" w:hAnsi="Times New Roman"/>
          <w:color w:val="auto"/>
          <w:sz w:val="28"/>
          <w:szCs w:val="28"/>
        </w:rPr>
      </w:pPr>
      <w:r w:rsidRPr="00DF49F2">
        <w:rPr>
          <w:rFonts w:ascii="Times New Roman" w:hAnsi="Times New Roman"/>
          <w:color w:val="auto"/>
          <w:sz w:val="28"/>
          <w:szCs w:val="28"/>
        </w:rPr>
        <w:t>- Постановление Правительства РФ от 23.06.2011 N 498 «О некоторых вопросах осуществления частной детективной (сыскной) и частной охранной деятельности»;</w:t>
      </w:r>
    </w:p>
    <w:p w14:paraId="4020F793" w14:textId="77777777" w:rsidR="00DF49F2" w:rsidRPr="00DF49F2" w:rsidRDefault="00DF49F2" w:rsidP="00DF49F2">
      <w:pPr>
        <w:pStyle w:val="ConsPlusNormal"/>
        <w:tabs>
          <w:tab w:val="left" w:pos="1276"/>
        </w:tabs>
        <w:ind w:left="709"/>
        <w:jc w:val="both"/>
        <w:rPr>
          <w:rFonts w:ascii="Times New Roman" w:hAnsi="Times New Roman"/>
          <w:color w:val="auto"/>
          <w:sz w:val="28"/>
          <w:szCs w:val="28"/>
        </w:rPr>
      </w:pPr>
      <w:r w:rsidRPr="00DF49F2">
        <w:rPr>
          <w:rFonts w:ascii="Times New Roman" w:hAnsi="Times New Roman"/>
          <w:color w:val="auto"/>
          <w:sz w:val="28"/>
          <w:szCs w:val="28"/>
        </w:rPr>
        <w:t>- Постановление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4BC69BCB"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обеспечивает наличие дежурного подразделения</w:t>
      </w:r>
      <w:r w:rsidRPr="00DF49F2">
        <w:rPr>
          <w:rFonts w:ascii="Times New Roman" w:hAnsi="Times New Roman"/>
          <w:color w:val="auto"/>
          <w:sz w:val="28"/>
          <w:szCs w:val="28"/>
        </w:rPr>
        <w:br/>
        <w:t>с круглосуточным режимом работы, имеющего постоянную радиосвязь</w:t>
      </w:r>
      <w:r w:rsidRPr="00DF49F2">
        <w:rPr>
          <w:rFonts w:ascii="Times New Roman" w:hAnsi="Times New Roman"/>
          <w:color w:val="auto"/>
          <w:sz w:val="28"/>
          <w:szCs w:val="28"/>
        </w:rPr>
        <w:br/>
        <w:t>и (или) мобильную связь с каждым из объектов охраны, указанных</w:t>
      </w:r>
      <w:r w:rsidRPr="00DF49F2">
        <w:rPr>
          <w:rFonts w:ascii="Times New Roman" w:hAnsi="Times New Roman"/>
          <w:color w:val="auto"/>
          <w:sz w:val="28"/>
          <w:szCs w:val="28"/>
        </w:rPr>
        <w:br/>
        <w:t>в приложении № 1 к Техническому заданию, с дежурной частью территориального органа внутренних дел МВД России.</w:t>
      </w:r>
    </w:p>
    <w:p w14:paraId="1D5388F9"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на период ЧС, а также при происшествиях на охраняемом объекте (нападении на объект) предусматривает усиление постов охраны путем направления на посты групп быстрого реагирования (на специальном автомобиле, в составе не менее двух сотрудников охраны, экипированных и вооруженных служебным огнестрельным оружием) в максимально короткие сроки и по максимально короткому маршруту.</w:t>
      </w:r>
    </w:p>
    <w:p w14:paraId="28BA8436"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При оказании Услуг Исполнитель обязан:</w:t>
      </w:r>
    </w:p>
    <w:p w14:paraId="166ED799" w14:textId="77777777" w:rsidR="00DF49F2" w:rsidRPr="00DF49F2" w:rsidRDefault="00DF49F2" w:rsidP="00DF49F2">
      <w:pPr>
        <w:pStyle w:val="ConsPlusNormal"/>
        <w:numPr>
          <w:ilvl w:val="0"/>
          <w:numId w:val="38"/>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проводить совместно с должностными лицами Заказчика предварительное (до приема объекта под физическую охрану) обследование объектов в целях оценки состояния их технической укрепленности и оснащенности с составлением соответствующего двухстороннего акта технической укрепленности объекта;</w:t>
      </w:r>
    </w:p>
    <w:p w14:paraId="3551C31A" w14:textId="77777777" w:rsidR="00DF49F2" w:rsidRPr="00DF49F2" w:rsidRDefault="00DF49F2" w:rsidP="00DF49F2">
      <w:pPr>
        <w:pStyle w:val="ConsPlusNormal"/>
        <w:numPr>
          <w:ilvl w:val="0"/>
          <w:numId w:val="38"/>
        </w:numPr>
        <w:tabs>
          <w:tab w:val="left" w:pos="709"/>
          <w:tab w:val="left" w:pos="993"/>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поддерживать в надлежащем порядке и исправном состоянии предоставленные Заказчиком служебно-бытовые помещения, оборудование, средства охранно-пожарной сигнализации и видеонаблюдения, инвентарь и другое имущество, используемые для оказания Услуг;</w:t>
      </w:r>
    </w:p>
    <w:p w14:paraId="1CB690F8"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обеспечивать чистое и аккуратное ношение специальной форменной одежды, иметь опрятный внешний вид;</w:t>
      </w:r>
    </w:p>
    <w:p w14:paraId="22E42960"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своевременно устранять выявленные в ходе оказания Услуг недостатки. В случае нарушения сотрудниками Исполнителя, оказывающими Услуги, требований инструкций, предусмотренных договором, принимать незамедлительные меры по устранению выявленных нарушений вплоть до замены сотрудников охраны, их допустивших;</w:t>
      </w:r>
    </w:p>
    <w:p w14:paraId="261412F4" w14:textId="77777777" w:rsidR="00DF49F2" w:rsidRPr="00DF49F2" w:rsidRDefault="00DF49F2" w:rsidP="00DF49F2">
      <w:pPr>
        <w:pStyle w:val="ConsPlusNormal"/>
        <w:numPr>
          <w:ilvl w:val="0"/>
          <w:numId w:val="38"/>
        </w:numPr>
        <w:tabs>
          <w:tab w:val="left" w:pos="851"/>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lastRenderedPageBreak/>
        <w:t>соблюдать правила пожарной безопасности;</w:t>
      </w:r>
    </w:p>
    <w:p w14:paraId="6B27F4A1"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в случаях обнаружения на охраняемых объектах Заказчика пожара, аварии, взрыва, иных чрезвычайных происшествий, в соответствии с Планом взаимодействия при ЧС, немедленно информировать об этом руководство объектов, пожарную часть, территориальные органы внутренних дел, после чего принимать все возможные меры по эвакуации граждан из зон задымления, обвала, возможного взрыва и т.д. В первую очередь вывести людей с верхних этажей, так как дым устремляется вверх, огонь может перекрыть путь отхода людей.  Принять меры для ликвидации последствий чрезвычайной ситуации;</w:t>
      </w:r>
      <w:r w:rsidRPr="00DF49F2" w:rsidDel="00F2248F">
        <w:rPr>
          <w:rFonts w:ascii="Times New Roman" w:hAnsi="Times New Roman"/>
          <w:color w:val="auto"/>
          <w:sz w:val="28"/>
          <w:szCs w:val="28"/>
        </w:rPr>
        <w:t xml:space="preserve"> </w:t>
      </w:r>
    </w:p>
    <w:p w14:paraId="76E0A418"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при обнаружении фактов проникновения посторонних лиц на охраняемые объекты или причинения ущерба имуществу Заказчика незамедлительно информировать об этом дежурную часть территориального отдела внутренних дел и руководство охраняемого объекта. До прибытия представителей органов внутренних дел на место происшествия Исполнитель обеспечивает неприкосновенность места происшествия;</w:t>
      </w:r>
    </w:p>
    <w:p w14:paraId="2304243B"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осуществлять охрану режимных помещений, расположенных на объекте, в соответствии с инструкциями, разрабатываемыми Заказчиком.</w:t>
      </w:r>
    </w:p>
    <w:p w14:paraId="70EEBA7B"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обязан иметь полномочия исполнять требования Постановления Правительства РФ от 08.06.2023 № 944 «Об утверждении требований к антитеррористической защищенности объектов (территорий), находящихся в ведении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Федерального агентства связи, Федерального агентства по печати и массовым коммуникациям, а также подведомственных им организаций» в части, касающейся:</w:t>
      </w:r>
    </w:p>
    <w:p w14:paraId="1174F2BA"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проверки у находящихся на объектах (территориях) лиц документов, удостоверяющих их личность, а также документов, дающих право на вход (выход) лиц, въезд (выезд) транспортных средств, внос (вынос), ввоз (вывоз) имущества;</w:t>
      </w:r>
    </w:p>
    <w:p w14:paraId="4E908EBB"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проведения осмотра и досмотра транспортных средств при их въезде (выезде);</w:t>
      </w:r>
    </w:p>
    <w:p w14:paraId="1AC06883"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задержания и доставления в орган внутренних дел лиц, совершивших преступления или административные правонарушения;</w:t>
      </w:r>
    </w:p>
    <w:p w14:paraId="6276357E"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применения физической силы, специальных средств и служебного огнестрельного оружия в случаях и в порядке, установленном законодательством РФ;</w:t>
      </w:r>
    </w:p>
    <w:p w14:paraId="6BEEFCAF"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обеспечения беспрепятственного входа в помещения объектов (территорий) и осмотра их при преследовании лиц, незаконно проникших на объекты (территории), а также для задержания лиц, подозреваемых в совершении преступлений;</w:t>
      </w:r>
    </w:p>
    <w:p w14:paraId="4A60C494"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обеспечения оперативной ликвидации последствий террористических актов.</w:t>
      </w:r>
    </w:p>
    <w:p w14:paraId="7D62371B"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eastAsia="ru-RU"/>
        </w:rPr>
        <w:t xml:space="preserve">5.8.1. Исполнитель формирует </w:t>
      </w:r>
      <w:r w:rsidRPr="00DF49F2">
        <w:rPr>
          <w:rFonts w:ascii="Times New Roman" w:eastAsia="Times New Roman" w:hAnsi="Times New Roman"/>
          <w:bCs/>
          <w:sz w:val="28"/>
          <w:szCs w:val="28"/>
          <w:lang w:val="ru" w:eastAsia="ru-RU"/>
        </w:rPr>
        <w:t>следующе документ</w:t>
      </w:r>
      <w:r w:rsidRPr="00DF49F2">
        <w:rPr>
          <w:rFonts w:ascii="Times New Roman" w:eastAsia="Times New Roman" w:hAnsi="Times New Roman"/>
          <w:bCs/>
          <w:sz w:val="28"/>
          <w:szCs w:val="28"/>
          <w:lang w:eastAsia="ru-RU"/>
        </w:rPr>
        <w:t>ы</w:t>
      </w:r>
      <w:r w:rsidRPr="00DF49F2">
        <w:rPr>
          <w:rFonts w:ascii="Times New Roman" w:eastAsia="Times New Roman" w:hAnsi="Times New Roman"/>
          <w:bCs/>
          <w:sz w:val="28"/>
          <w:szCs w:val="28"/>
          <w:lang w:val="ru" w:eastAsia="ru-RU"/>
        </w:rPr>
        <w:t>:</w:t>
      </w:r>
    </w:p>
    <w:p w14:paraId="3BE902BE"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Наблюдательное дело:</w:t>
      </w:r>
    </w:p>
    <w:p w14:paraId="751AF748"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pacing w:val="-4"/>
          <w:sz w:val="28"/>
          <w:szCs w:val="28"/>
          <w:lang w:val="ru" w:eastAsia="ru-RU"/>
        </w:rPr>
      </w:pPr>
      <w:r w:rsidRPr="00DF49F2">
        <w:rPr>
          <w:rFonts w:ascii="Times New Roman" w:eastAsia="Times New Roman" w:hAnsi="Times New Roman"/>
          <w:spacing w:val="-4"/>
          <w:sz w:val="28"/>
          <w:szCs w:val="28"/>
          <w:lang w:val="ru" w:eastAsia="ru-RU"/>
        </w:rPr>
        <w:t>Лицензия организации на осуществление частной охранной деятельности (копия) с указанием разрешенных видов охранных услуг, (для частных охранных организаций).</w:t>
      </w:r>
    </w:p>
    <w:p w14:paraId="268D7134"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lastRenderedPageBreak/>
        <w:t>Договор на оказание охранных услуг (копия).</w:t>
      </w:r>
    </w:p>
    <w:p w14:paraId="1B3CAF09"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Инструкция по организации охраны объекта (копия).</w:t>
      </w:r>
    </w:p>
    <w:p w14:paraId="0213A944"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 xml:space="preserve">Список номеров телефонов территориальных органов МВД России, специальных и аварийных служб и ответственного за безопасность представителя Заказчика. </w:t>
      </w:r>
    </w:p>
    <w:p w14:paraId="475143A2"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График несения службы на объекте охраны.</w:t>
      </w:r>
    </w:p>
    <w:p w14:paraId="139C84F5"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Служебная документация объекта охраны:</w:t>
      </w:r>
    </w:p>
    <w:p w14:paraId="76A57315"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Должностная инструкция охранника.</w:t>
      </w:r>
    </w:p>
    <w:p w14:paraId="443CE2CA"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Табель постам.</w:t>
      </w:r>
    </w:p>
    <w:p w14:paraId="6ED54A74"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Опись имущества Заказчика, переданного Исполнителю во временное пользование;</w:t>
      </w:r>
    </w:p>
    <w:p w14:paraId="079633A3"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Опись имущества Исполнителя.</w:t>
      </w:r>
    </w:p>
    <w:p w14:paraId="2847B27B"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Книги и журналы:</w:t>
      </w:r>
    </w:p>
    <w:p w14:paraId="6196F059"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Журнал приема и сдачи дежурства охранниками поста.</w:t>
      </w:r>
    </w:p>
    <w:p w14:paraId="768F7419"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Журнал учета сдачи под охрану и вскрытия помещений учреждения.</w:t>
      </w:r>
    </w:p>
    <w:p w14:paraId="7865E741"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bCs/>
          <w:sz w:val="28"/>
          <w:szCs w:val="28"/>
          <w:lang w:val="ru" w:eastAsia="ru-RU"/>
        </w:rPr>
        <w:t xml:space="preserve">Журнал учета допуска посетителей на объект охраны. </w:t>
      </w:r>
    </w:p>
    <w:p w14:paraId="78659256"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bCs/>
          <w:sz w:val="28"/>
          <w:szCs w:val="28"/>
          <w:lang w:val="ru" w:eastAsia="ru-RU"/>
        </w:rPr>
        <w:t>Рабочий журнал объекта охраны.</w:t>
      </w:r>
    </w:p>
    <w:p w14:paraId="6BABD278" w14:textId="77777777" w:rsidR="00DF49F2" w:rsidRPr="00DF49F2" w:rsidRDefault="00DF49F2" w:rsidP="00DF49F2">
      <w:pPr>
        <w:pStyle w:val="ac"/>
        <w:widowControl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5.8.2.  Документы, предоставляемые Заказчиком:</w:t>
      </w:r>
    </w:p>
    <w:p w14:paraId="39B62EB8"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охраняемого объекта и посетителей, в т.ч.:</w:t>
      </w:r>
    </w:p>
    <w:p w14:paraId="1D2B1CB1"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список лиц, имеющих право разрешения пропуска посетителей и автотранспорта на территорию учреждения;</w:t>
      </w:r>
    </w:p>
    <w:p w14:paraId="19F86F98"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список лиц, ответственных за сдачу под охрану и вскрытие помещений учреждения;</w:t>
      </w:r>
    </w:p>
    <w:p w14:paraId="6ADDE405"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списки телефонов аварийных и дежурных служб на территории района размещения.</w:t>
      </w:r>
    </w:p>
    <w:p w14:paraId="5D8190CC" w14:textId="77777777" w:rsidR="00DF49F2" w:rsidRPr="00DF49F2" w:rsidRDefault="00DF49F2" w:rsidP="00DF49F2">
      <w:pPr>
        <w:pStyle w:val="ac"/>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eastAsia="ru-RU"/>
        </w:rPr>
        <w:t>5.8.3. П</w:t>
      </w:r>
      <w:r w:rsidRPr="00DF49F2">
        <w:rPr>
          <w:rFonts w:ascii="Times New Roman" w:eastAsia="Times New Roman" w:hAnsi="Times New Roman"/>
          <w:sz w:val="28"/>
          <w:szCs w:val="28"/>
          <w:lang w:val="ru" w:eastAsia="ru-RU"/>
        </w:rPr>
        <w:t>ост охраны (</w:t>
      </w:r>
      <w:r w:rsidRPr="00DF49F2">
        <w:rPr>
          <w:rFonts w:ascii="Times New Roman" w:eastAsia="Times New Roman" w:hAnsi="Times New Roman"/>
          <w:b/>
          <w:sz w:val="28"/>
          <w:szCs w:val="28"/>
          <w:u w:val="single"/>
          <w:lang w:val="ru" w:eastAsia="ru-RU"/>
        </w:rPr>
        <w:t>в зависимости от категории поста</w:t>
      </w:r>
      <w:r w:rsidRPr="00DF49F2">
        <w:rPr>
          <w:rFonts w:ascii="Times New Roman" w:eastAsia="Times New Roman" w:hAnsi="Times New Roman"/>
          <w:sz w:val="28"/>
          <w:szCs w:val="28"/>
          <w:lang w:val="ru" w:eastAsia="ru-RU"/>
        </w:rPr>
        <w:t>) должен быть оснащён (за счёт Исполнителя):</w:t>
      </w:r>
    </w:p>
    <w:p w14:paraId="4E9CBB0C"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Служебное оружие – 1 шт.</w:t>
      </w:r>
      <w:r w:rsidRPr="00DF49F2">
        <w:rPr>
          <w:rFonts w:ascii="Times New Roman" w:eastAsia="Times New Roman" w:hAnsi="Times New Roman"/>
          <w:sz w:val="28"/>
          <w:szCs w:val="28"/>
          <w:lang w:val="en-US" w:eastAsia="ru-RU"/>
        </w:rPr>
        <w:t>;</w:t>
      </w:r>
    </w:p>
    <w:p w14:paraId="6DC0AC80"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Палка резиновая – 1 шт.;</w:t>
      </w:r>
    </w:p>
    <w:p w14:paraId="13A68EFB"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Наручники – 1 шт.;</w:t>
      </w:r>
    </w:p>
    <w:p w14:paraId="77C7FCFC"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Фонарь – 1 шт.;</w:t>
      </w:r>
    </w:p>
    <w:p w14:paraId="4E414C87" w14:textId="77777777" w:rsidR="00DF49F2" w:rsidRPr="00DF49F2" w:rsidRDefault="00DF49F2" w:rsidP="00DF49F2">
      <w:pPr>
        <w:pStyle w:val="ConsPlusNormal"/>
        <w:numPr>
          <w:ilvl w:val="0"/>
          <w:numId w:val="39"/>
        </w:numPr>
        <w:tabs>
          <w:tab w:val="left" w:pos="993"/>
        </w:tabs>
        <w:autoSpaceDE w:val="0"/>
        <w:autoSpaceDN w:val="0"/>
        <w:adjustRightInd w:val="0"/>
        <w:jc w:val="both"/>
        <w:rPr>
          <w:rFonts w:ascii="Times New Roman" w:hAnsi="Times New Roman"/>
          <w:color w:val="auto"/>
          <w:sz w:val="28"/>
          <w:szCs w:val="28"/>
        </w:rPr>
      </w:pPr>
      <w:r w:rsidRPr="00DF49F2">
        <w:rPr>
          <w:rFonts w:ascii="Times New Roman" w:hAnsi="Times New Roman"/>
          <w:color w:val="auto"/>
          <w:sz w:val="28"/>
          <w:szCs w:val="28"/>
          <w:lang w:val="ru"/>
        </w:rPr>
        <w:t xml:space="preserve">Средство мобильной связи – 1 </w:t>
      </w:r>
      <w:proofErr w:type="spellStart"/>
      <w:r w:rsidRPr="00DF49F2">
        <w:rPr>
          <w:rFonts w:ascii="Times New Roman" w:hAnsi="Times New Roman"/>
          <w:color w:val="auto"/>
          <w:sz w:val="28"/>
          <w:szCs w:val="28"/>
          <w:lang w:val="ru"/>
        </w:rPr>
        <w:t>шт</w:t>
      </w:r>
      <w:proofErr w:type="spellEnd"/>
      <w:r w:rsidRPr="00DF49F2">
        <w:rPr>
          <w:rFonts w:ascii="Times New Roman" w:hAnsi="Times New Roman"/>
          <w:color w:val="auto"/>
          <w:sz w:val="28"/>
          <w:szCs w:val="28"/>
          <w:lang w:val="en-US"/>
        </w:rPr>
        <w:t>;</w:t>
      </w:r>
    </w:p>
    <w:p w14:paraId="3A21AFFC" w14:textId="77777777" w:rsidR="00DF49F2" w:rsidRPr="00DF49F2" w:rsidRDefault="00DF49F2" w:rsidP="00DF49F2">
      <w:pPr>
        <w:pStyle w:val="ConsPlusNormal"/>
        <w:numPr>
          <w:ilvl w:val="0"/>
          <w:numId w:val="39"/>
        </w:numPr>
        <w:tabs>
          <w:tab w:val="left" w:pos="993"/>
        </w:tabs>
        <w:autoSpaceDE w:val="0"/>
        <w:autoSpaceDN w:val="0"/>
        <w:adjustRightInd w:val="0"/>
        <w:jc w:val="both"/>
        <w:rPr>
          <w:rFonts w:ascii="Times New Roman" w:hAnsi="Times New Roman"/>
          <w:color w:val="auto"/>
          <w:sz w:val="28"/>
          <w:szCs w:val="28"/>
        </w:rPr>
      </w:pPr>
      <w:r w:rsidRPr="00DF49F2">
        <w:rPr>
          <w:rFonts w:ascii="Times New Roman" w:hAnsi="Times New Roman"/>
          <w:color w:val="auto"/>
          <w:sz w:val="28"/>
          <w:szCs w:val="28"/>
        </w:rPr>
        <w:t xml:space="preserve">Кнопка тревожной сигнализации – 1 </w:t>
      </w:r>
      <w:proofErr w:type="spellStart"/>
      <w:r w:rsidRPr="00DF49F2">
        <w:rPr>
          <w:rFonts w:ascii="Times New Roman" w:hAnsi="Times New Roman"/>
          <w:color w:val="auto"/>
          <w:sz w:val="28"/>
          <w:szCs w:val="28"/>
        </w:rPr>
        <w:t>шт</w:t>
      </w:r>
      <w:proofErr w:type="spellEnd"/>
      <w:r w:rsidRPr="00DF49F2">
        <w:rPr>
          <w:rFonts w:ascii="Times New Roman" w:hAnsi="Times New Roman"/>
          <w:color w:val="auto"/>
          <w:sz w:val="28"/>
          <w:szCs w:val="28"/>
          <w:lang w:val="en-US"/>
        </w:rPr>
        <w:t>;</w:t>
      </w:r>
    </w:p>
    <w:p w14:paraId="39692153" w14:textId="77777777" w:rsidR="00DF49F2" w:rsidRPr="00DF49F2" w:rsidRDefault="00DF49F2" w:rsidP="00DF49F2">
      <w:pPr>
        <w:pStyle w:val="ConsPlusNormal"/>
        <w:numPr>
          <w:ilvl w:val="0"/>
          <w:numId w:val="39"/>
        </w:numPr>
        <w:tabs>
          <w:tab w:val="left" w:pos="993"/>
        </w:tabs>
        <w:autoSpaceDE w:val="0"/>
        <w:autoSpaceDN w:val="0"/>
        <w:adjustRightInd w:val="0"/>
        <w:jc w:val="both"/>
        <w:rPr>
          <w:rFonts w:ascii="Times New Roman" w:hAnsi="Times New Roman"/>
          <w:color w:val="auto"/>
          <w:sz w:val="28"/>
          <w:szCs w:val="28"/>
        </w:rPr>
      </w:pPr>
      <w:r w:rsidRPr="00DF49F2">
        <w:rPr>
          <w:rFonts w:ascii="Times New Roman" w:hAnsi="Times New Roman"/>
          <w:color w:val="auto"/>
          <w:sz w:val="28"/>
          <w:szCs w:val="28"/>
        </w:rPr>
        <w:t>Зеркало досмотровое</w:t>
      </w:r>
      <w:r w:rsidRPr="00DF49F2">
        <w:rPr>
          <w:rFonts w:ascii="Times New Roman" w:hAnsi="Times New Roman"/>
          <w:color w:val="auto"/>
          <w:sz w:val="28"/>
          <w:szCs w:val="28"/>
          <w:vertAlign w:val="superscript"/>
        </w:rPr>
        <w:footnoteReference w:id="2"/>
      </w:r>
      <w:r w:rsidRPr="00DF49F2">
        <w:rPr>
          <w:rFonts w:ascii="Times New Roman" w:hAnsi="Times New Roman"/>
          <w:color w:val="auto"/>
          <w:sz w:val="28"/>
          <w:szCs w:val="28"/>
        </w:rPr>
        <w:t xml:space="preserve">  – 1 шт.</w:t>
      </w:r>
    </w:p>
    <w:p w14:paraId="113051A2" w14:textId="77777777" w:rsidR="00CC08F6" w:rsidRPr="00F63DE8" w:rsidRDefault="00CC08F6" w:rsidP="00DF49F2">
      <w:pPr>
        <w:pStyle w:val="ConsPlusNormal"/>
        <w:tabs>
          <w:tab w:val="left" w:pos="1276"/>
        </w:tabs>
        <w:autoSpaceDE w:val="0"/>
        <w:autoSpaceDN w:val="0"/>
        <w:adjustRightInd w:val="0"/>
        <w:jc w:val="both"/>
        <w:rPr>
          <w:rFonts w:ascii="Times New Roman" w:hAnsi="Times New Roman"/>
          <w:sz w:val="28"/>
          <w:szCs w:val="28"/>
        </w:rPr>
      </w:pPr>
    </w:p>
    <w:p w14:paraId="05B87D96" w14:textId="77777777" w:rsidR="00F8357E" w:rsidRPr="00DA1486" w:rsidRDefault="00F8357E" w:rsidP="00F8357E">
      <w:pPr>
        <w:pStyle w:val="ConsPlusNormal"/>
        <w:jc w:val="center"/>
        <w:rPr>
          <w:rFonts w:ascii="Times New Roman" w:hAnsi="Times New Roman"/>
          <w:color w:val="auto"/>
          <w:sz w:val="28"/>
          <w:szCs w:val="28"/>
        </w:rPr>
      </w:pPr>
    </w:p>
    <w:p w14:paraId="11B68CC8" w14:textId="77777777" w:rsidR="00F8357E" w:rsidRPr="00DA1486"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DA1486">
        <w:rPr>
          <w:rFonts w:ascii="Times New Roman" w:hAnsi="Times New Roman"/>
          <w:b/>
          <w:color w:val="auto"/>
          <w:sz w:val="28"/>
          <w:szCs w:val="28"/>
        </w:rPr>
        <w:t>ТРЕБОВАНИЯ К ПОРЯДКУ ОКАЗАНИЯ УСЛУГ</w:t>
      </w:r>
    </w:p>
    <w:p w14:paraId="23438B5B" w14:textId="77777777" w:rsidR="00F8357E" w:rsidRPr="00DA1486" w:rsidRDefault="00F8357E" w:rsidP="00F8357E">
      <w:pPr>
        <w:pStyle w:val="ConsPlusNormal"/>
        <w:jc w:val="center"/>
        <w:rPr>
          <w:rFonts w:ascii="Times New Roman" w:hAnsi="Times New Roman"/>
          <w:color w:val="auto"/>
          <w:sz w:val="28"/>
          <w:szCs w:val="28"/>
        </w:rPr>
      </w:pPr>
    </w:p>
    <w:p w14:paraId="7145EC76" w14:textId="77777777" w:rsidR="00F8357E" w:rsidRPr="00DA1486"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DA1486">
        <w:rPr>
          <w:rFonts w:ascii="Times New Roman" w:hAnsi="Times New Roman"/>
          <w:b/>
          <w:color w:val="auto"/>
          <w:sz w:val="28"/>
          <w:szCs w:val="28"/>
        </w:rPr>
        <w:lastRenderedPageBreak/>
        <w:t xml:space="preserve"> Требования к качеству оказываемых услуг</w:t>
      </w:r>
    </w:p>
    <w:p w14:paraId="228D52DF" w14:textId="77777777" w:rsidR="00F8357E" w:rsidRPr="00DA1486" w:rsidRDefault="00F8357E" w:rsidP="00F8357E">
      <w:pPr>
        <w:pStyle w:val="ConsPlusNormal"/>
        <w:ind w:firstLine="709"/>
        <w:rPr>
          <w:rFonts w:ascii="Times New Roman" w:hAnsi="Times New Roman"/>
          <w:color w:val="auto"/>
          <w:sz w:val="28"/>
          <w:szCs w:val="28"/>
        </w:rPr>
      </w:pPr>
    </w:p>
    <w:p w14:paraId="22B0ECFC" w14:textId="77777777" w:rsidR="00AF3635" w:rsidRPr="00112B48" w:rsidRDefault="00DA1486" w:rsidP="00AF3635">
      <w:pPr>
        <w:pStyle w:val="ConsPlusNormal"/>
        <w:tabs>
          <w:tab w:val="left" w:pos="1134"/>
        </w:tabs>
        <w:ind w:firstLine="709"/>
        <w:jc w:val="both"/>
        <w:rPr>
          <w:rFonts w:ascii="Times New Roman" w:hAnsi="Times New Roman"/>
          <w:sz w:val="28"/>
          <w:szCs w:val="28"/>
        </w:rPr>
      </w:pPr>
      <w:r>
        <w:rPr>
          <w:sz w:val="28"/>
          <w:szCs w:val="28"/>
        </w:rPr>
        <w:t xml:space="preserve">          </w:t>
      </w:r>
      <w:r w:rsidR="00AF3635" w:rsidRPr="00112B48">
        <w:rPr>
          <w:rFonts w:ascii="Times New Roman" w:hAnsi="Times New Roman"/>
          <w:sz w:val="28"/>
          <w:szCs w:val="28"/>
        </w:rPr>
        <w:t xml:space="preserve">Исполнитель оказывает </w:t>
      </w:r>
      <w:r w:rsidR="00AF3635">
        <w:rPr>
          <w:rFonts w:ascii="Times New Roman" w:hAnsi="Times New Roman"/>
          <w:sz w:val="28"/>
          <w:szCs w:val="28"/>
        </w:rPr>
        <w:t>У</w:t>
      </w:r>
      <w:r w:rsidR="00AF3635" w:rsidRPr="00112B48">
        <w:rPr>
          <w:rFonts w:ascii="Times New Roman" w:hAnsi="Times New Roman"/>
          <w:sz w:val="28"/>
          <w:szCs w:val="28"/>
        </w:rPr>
        <w:t>слуги</w:t>
      </w:r>
      <w:r w:rsidR="00AF3635">
        <w:rPr>
          <w:rFonts w:ascii="Times New Roman" w:hAnsi="Times New Roman"/>
          <w:sz w:val="28"/>
          <w:szCs w:val="28"/>
        </w:rPr>
        <w:t xml:space="preserve"> по физической охране объектов</w:t>
      </w:r>
      <w:r w:rsidR="00AF3635" w:rsidRPr="00112B48">
        <w:rPr>
          <w:rFonts w:ascii="Times New Roman" w:hAnsi="Times New Roman"/>
          <w:sz w:val="28"/>
          <w:szCs w:val="28"/>
        </w:rPr>
        <w:t xml:space="preserve"> в соответствии с требованиями:</w:t>
      </w:r>
    </w:p>
    <w:p w14:paraId="78804D52"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112B48">
        <w:rPr>
          <w:rFonts w:ascii="Times New Roman" w:hAnsi="Times New Roman"/>
          <w:sz w:val="28"/>
          <w:szCs w:val="28"/>
        </w:rPr>
        <w:t>Федерального закона от 13</w:t>
      </w:r>
      <w:r>
        <w:rPr>
          <w:rFonts w:ascii="Times New Roman" w:hAnsi="Times New Roman"/>
          <w:sz w:val="28"/>
          <w:szCs w:val="28"/>
        </w:rPr>
        <w:t>.12.</w:t>
      </w:r>
      <w:r w:rsidRPr="00112B48">
        <w:rPr>
          <w:rFonts w:ascii="Times New Roman" w:hAnsi="Times New Roman"/>
          <w:sz w:val="28"/>
          <w:szCs w:val="28"/>
        </w:rPr>
        <w:t>1996 № 150-ФЗ «Об оружии» (в действующей редакции)</w:t>
      </w:r>
      <w:r>
        <w:rPr>
          <w:rFonts w:ascii="Times New Roman" w:hAnsi="Times New Roman"/>
          <w:sz w:val="28"/>
          <w:szCs w:val="28"/>
        </w:rPr>
        <w:t>;</w:t>
      </w:r>
    </w:p>
    <w:p w14:paraId="6D233175" w14:textId="77777777" w:rsidR="00AF3635" w:rsidRDefault="001D06D4"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Постановления Правительства Российской Федерации от 08.06.2023 № 944 «</w:t>
      </w:r>
      <w:r w:rsidRPr="00DE11CE">
        <w:rPr>
          <w:rFonts w:ascii="Times New Roman" w:hAnsi="Times New Roman"/>
          <w:bCs/>
          <w:sz w:val="28"/>
          <w:szCs w:val="28"/>
        </w:rPr>
        <w:t xml:space="preserve">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w:t>
      </w:r>
      <w:r w:rsidRPr="00DE11CE">
        <w:rPr>
          <w:rFonts w:ascii="Times New Roman" w:hAnsi="Times New Roman"/>
          <w:sz w:val="28"/>
          <w:szCs w:val="28"/>
        </w:rPr>
        <w:t>деятельности организаций</w:t>
      </w:r>
      <w:r>
        <w:rPr>
          <w:rFonts w:ascii="Times New Roman" w:hAnsi="Times New Roman"/>
          <w:sz w:val="28"/>
          <w:szCs w:val="28"/>
        </w:rPr>
        <w:t>»</w:t>
      </w:r>
      <w:r w:rsidR="00AF3635" w:rsidRPr="00112B48">
        <w:rPr>
          <w:rFonts w:ascii="Times New Roman" w:hAnsi="Times New Roman"/>
          <w:sz w:val="28"/>
          <w:szCs w:val="28"/>
        </w:rPr>
        <w:t>;</w:t>
      </w:r>
    </w:p>
    <w:p w14:paraId="7A2D3A47"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П</w:t>
      </w:r>
      <w:r w:rsidRPr="00112B48">
        <w:rPr>
          <w:rFonts w:ascii="Times New Roman" w:hAnsi="Times New Roman"/>
          <w:sz w:val="28"/>
          <w:szCs w:val="28"/>
        </w:rPr>
        <w:t>остановлени</w:t>
      </w:r>
      <w:r>
        <w:rPr>
          <w:rFonts w:ascii="Times New Roman" w:hAnsi="Times New Roman"/>
          <w:sz w:val="28"/>
          <w:szCs w:val="28"/>
        </w:rPr>
        <w:t>я</w:t>
      </w:r>
      <w:r w:rsidRPr="00112B48">
        <w:rPr>
          <w:rFonts w:ascii="Times New Roman" w:hAnsi="Times New Roman"/>
          <w:sz w:val="28"/>
          <w:szCs w:val="28"/>
        </w:rPr>
        <w:t xml:space="preserve"> Правительства Российской Федерации от 21</w:t>
      </w:r>
      <w:r>
        <w:rPr>
          <w:rFonts w:ascii="Times New Roman" w:hAnsi="Times New Roman"/>
          <w:sz w:val="28"/>
          <w:szCs w:val="28"/>
        </w:rPr>
        <w:t>.07.</w:t>
      </w:r>
      <w:r w:rsidRPr="00112B48">
        <w:rPr>
          <w:rFonts w:ascii="Times New Roman" w:hAnsi="Times New Roman"/>
          <w:sz w:val="28"/>
          <w:szCs w:val="28"/>
        </w:rPr>
        <w:t>1998 № 814 «О мерах по регулированию оборота гражданского и служебного оружия и патронов к нему на территории Российской Федерации», иными нормативными правовыми актами Российской Федерации, регламентирующими оборот оружия;</w:t>
      </w:r>
    </w:p>
    <w:p w14:paraId="3421C1D6" w14:textId="77777777" w:rsidR="00AF3635" w:rsidRPr="006B69AD"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6B69AD">
        <w:rPr>
          <w:rFonts w:ascii="Times New Roman" w:hAnsi="Times New Roman"/>
          <w:sz w:val="28"/>
          <w:szCs w:val="28"/>
        </w:rPr>
        <w:t>нормативных правовых актов Российской Федерации, регламентирующих вопросы охранной деятельности</w:t>
      </w:r>
      <w:r w:rsidRPr="002313D7">
        <w:rPr>
          <w:rFonts w:ascii="Times New Roman" w:hAnsi="Times New Roman"/>
          <w:sz w:val="28"/>
          <w:szCs w:val="28"/>
        </w:rPr>
        <w:t xml:space="preserve"> подразделений ведомственной охраны</w:t>
      </w:r>
      <w:r w:rsidRPr="006B69AD">
        <w:rPr>
          <w:rFonts w:ascii="Times New Roman" w:hAnsi="Times New Roman"/>
          <w:sz w:val="28"/>
          <w:szCs w:val="28"/>
        </w:rPr>
        <w:t>;</w:t>
      </w:r>
    </w:p>
    <w:p w14:paraId="0E15F4F4"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6B69AD">
        <w:rPr>
          <w:rFonts w:ascii="Times New Roman" w:hAnsi="Times New Roman"/>
          <w:sz w:val="28"/>
          <w:szCs w:val="28"/>
        </w:rPr>
        <w:t>Инструкции об организации внутр</w:t>
      </w:r>
      <w:r>
        <w:rPr>
          <w:rFonts w:ascii="Times New Roman" w:hAnsi="Times New Roman"/>
          <w:sz w:val="28"/>
          <w:szCs w:val="28"/>
        </w:rPr>
        <w:t>и</w:t>
      </w:r>
      <w:r w:rsidRPr="006B69AD">
        <w:rPr>
          <w:rFonts w:ascii="Times New Roman" w:hAnsi="Times New Roman"/>
          <w:sz w:val="28"/>
          <w:szCs w:val="28"/>
        </w:rPr>
        <w:t>объектового и пропускного режимов на объекте</w:t>
      </w:r>
      <w:r>
        <w:rPr>
          <w:rFonts w:ascii="Times New Roman" w:hAnsi="Times New Roman"/>
          <w:sz w:val="28"/>
          <w:szCs w:val="28"/>
        </w:rPr>
        <w:t>;</w:t>
      </w:r>
    </w:p>
    <w:p w14:paraId="7B62EFAE"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д</w:t>
      </w:r>
      <w:r w:rsidRPr="006B69AD">
        <w:rPr>
          <w:rFonts w:ascii="Times New Roman" w:hAnsi="Times New Roman"/>
          <w:sz w:val="28"/>
          <w:szCs w:val="28"/>
        </w:rPr>
        <w:t>олжностной инструкции охранника на объекте</w:t>
      </w:r>
      <w:r w:rsidRPr="00112B48">
        <w:rPr>
          <w:rFonts w:ascii="Times New Roman" w:hAnsi="Times New Roman"/>
          <w:sz w:val="28"/>
          <w:szCs w:val="28"/>
        </w:rPr>
        <w:t xml:space="preserve"> охраны</w:t>
      </w:r>
      <w:r>
        <w:rPr>
          <w:rFonts w:ascii="Times New Roman" w:hAnsi="Times New Roman"/>
          <w:sz w:val="28"/>
          <w:szCs w:val="28"/>
        </w:rPr>
        <w:t>;</w:t>
      </w:r>
    </w:p>
    <w:p w14:paraId="1D91EB83"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112B48">
        <w:rPr>
          <w:rFonts w:ascii="Times New Roman" w:hAnsi="Times New Roman"/>
          <w:sz w:val="28"/>
          <w:szCs w:val="28"/>
        </w:rPr>
        <w:t xml:space="preserve">настоящего Технического задания и условиями </w:t>
      </w:r>
      <w:r>
        <w:rPr>
          <w:rFonts w:ascii="Times New Roman" w:hAnsi="Times New Roman"/>
          <w:sz w:val="28"/>
          <w:szCs w:val="28"/>
        </w:rPr>
        <w:t>д</w:t>
      </w:r>
      <w:r w:rsidRPr="00112B48">
        <w:rPr>
          <w:rFonts w:ascii="Times New Roman" w:hAnsi="Times New Roman"/>
          <w:sz w:val="28"/>
          <w:szCs w:val="28"/>
        </w:rPr>
        <w:t>оговора.</w:t>
      </w:r>
    </w:p>
    <w:p w14:paraId="0204B977" w14:textId="77777777" w:rsidR="00F8357E" w:rsidRPr="00DA1486" w:rsidRDefault="00F8357E" w:rsidP="00F8357E">
      <w:pPr>
        <w:pStyle w:val="ConsPlusNormal"/>
        <w:ind w:firstLine="709"/>
        <w:rPr>
          <w:rFonts w:ascii="Times New Roman" w:hAnsi="Times New Roman"/>
          <w:color w:val="auto"/>
          <w:sz w:val="28"/>
          <w:szCs w:val="28"/>
        </w:rPr>
      </w:pPr>
    </w:p>
    <w:p w14:paraId="0A4BB88A" w14:textId="77777777" w:rsidR="00F8357E" w:rsidRPr="00DA1486"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DA1486">
        <w:rPr>
          <w:rFonts w:ascii="Times New Roman" w:hAnsi="Times New Roman"/>
          <w:b/>
          <w:color w:val="auto"/>
          <w:sz w:val="28"/>
          <w:szCs w:val="28"/>
        </w:rPr>
        <w:t xml:space="preserve"> Условия оказания услуг</w:t>
      </w:r>
    </w:p>
    <w:p w14:paraId="15F3435B" w14:textId="77777777" w:rsidR="00F8357E" w:rsidRPr="005D7A9E" w:rsidRDefault="00F8357E" w:rsidP="00F8357E">
      <w:pPr>
        <w:pStyle w:val="ConsPlusNormal"/>
        <w:ind w:firstLine="709"/>
        <w:rPr>
          <w:rFonts w:ascii="Times New Roman" w:hAnsi="Times New Roman"/>
          <w:color w:val="FF0000"/>
          <w:sz w:val="28"/>
          <w:szCs w:val="28"/>
        </w:rPr>
      </w:pPr>
    </w:p>
    <w:p w14:paraId="306BAD87" w14:textId="77777777" w:rsidR="009A33E0" w:rsidRDefault="009A33E0" w:rsidP="009A33E0">
      <w:pPr>
        <w:pStyle w:val="ConsPlusNormal"/>
        <w:ind w:firstLine="709"/>
        <w:jc w:val="both"/>
        <w:rPr>
          <w:rFonts w:ascii="Times New Roman" w:hAnsi="Times New Roman"/>
          <w:sz w:val="28"/>
          <w:szCs w:val="28"/>
        </w:rPr>
      </w:pPr>
      <w:r>
        <w:rPr>
          <w:rFonts w:ascii="Times New Roman" w:hAnsi="Times New Roman"/>
          <w:sz w:val="28"/>
          <w:szCs w:val="28"/>
        </w:rPr>
        <w:t xml:space="preserve">Оказание Услуг осуществляется в </w:t>
      </w:r>
      <w:r w:rsidRPr="009B16A0">
        <w:rPr>
          <w:rFonts w:ascii="Times New Roman" w:hAnsi="Times New Roman"/>
          <w:sz w:val="28"/>
          <w:szCs w:val="28"/>
        </w:rPr>
        <w:t>здания</w:t>
      </w:r>
      <w:r>
        <w:rPr>
          <w:rFonts w:ascii="Times New Roman" w:hAnsi="Times New Roman"/>
          <w:sz w:val="28"/>
          <w:szCs w:val="28"/>
        </w:rPr>
        <w:t>х</w:t>
      </w:r>
      <w:r w:rsidRPr="009B16A0">
        <w:rPr>
          <w:rFonts w:ascii="Times New Roman" w:hAnsi="Times New Roman"/>
          <w:sz w:val="28"/>
          <w:szCs w:val="28"/>
        </w:rPr>
        <w:t>, строения</w:t>
      </w:r>
      <w:r>
        <w:rPr>
          <w:rFonts w:ascii="Times New Roman" w:hAnsi="Times New Roman"/>
          <w:sz w:val="28"/>
          <w:szCs w:val="28"/>
        </w:rPr>
        <w:t>х</w:t>
      </w:r>
      <w:r w:rsidRPr="009B16A0">
        <w:rPr>
          <w:rFonts w:ascii="Times New Roman" w:hAnsi="Times New Roman"/>
          <w:sz w:val="28"/>
          <w:szCs w:val="28"/>
        </w:rPr>
        <w:t>, сооружения</w:t>
      </w:r>
      <w:r>
        <w:rPr>
          <w:rFonts w:ascii="Times New Roman" w:hAnsi="Times New Roman"/>
          <w:sz w:val="28"/>
          <w:szCs w:val="28"/>
        </w:rPr>
        <w:t>х и</w:t>
      </w:r>
      <w:r w:rsidRPr="009B16A0">
        <w:rPr>
          <w:rFonts w:ascii="Times New Roman" w:hAnsi="Times New Roman"/>
          <w:sz w:val="28"/>
          <w:szCs w:val="28"/>
        </w:rPr>
        <w:t xml:space="preserve"> прилегающи</w:t>
      </w:r>
      <w:r>
        <w:rPr>
          <w:rFonts w:ascii="Times New Roman" w:hAnsi="Times New Roman"/>
          <w:sz w:val="28"/>
          <w:szCs w:val="28"/>
        </w:rPr>
        <w:t>х</w:t>
      </w:r>
      <w:r w:rsidRPr="009B16A0">
        <w:rPr>
          <w:rFonts w:ascii="Times New Roman" w:hAnsi="Times New Roman"/>
          <w:sz w:val="28"/>
          <w:szCs w:val="28"/>
        </w:rPr>
        <w:t xml:space="preserve"> к ним территори</w:t>
      </w:r>
      <w:r>
        <w:rPr>
          <w:rFonts w:ascii="Times New Roman" w:hAnsi="Times New Roman"/>
          <w:sz w:val="28"/>
          <w:szCs w:val="28"/>
        </w:rPr>
        <w:t>й</w:t>
      </w:r>
      <w:r w:rsidRPr="009B16A0">
        <w:rPr>
          <w:rFonts w:ascii="Times New Roman" w:hAnsi="Times New Roman"/>
          <w:sz w:val="28"/>
          <w:szCs w:val="28"/>
        </w:rPr>
        <w:t xml:space="preserve"> </w:t>
      </w:r>
      <w:r>
        <w:rPr>
          <w:rFonts w:ascii="Times New Roman" w:hAnsi="Times New Roman"/>
          <w:sz w:val="28"/>
          <w:szCs w:val="28"/>
        </w:rPr>
        <w:t>Заказчика в режиме, установленном в приложении № 1 к Техническому заданию.</w:t>
      </w:r>
    </w:p>
    <w:p w14:paraId="2DECD678" w14:textId="77777777" w:rsidR="009A33E0" w:rsidRDefault="009A33E0" w:rsidP="009A33E0">
      <w:pPr>
        <w:pStyle w:val="ConsPlusNormal"/>
        <w:ind w:firstLine="709"/>
        <w:jc w:val="both"/>
        <w:rPr>
          <w:rFonts w:ascii="Times New Roman" w:hAnsi="Times New Roman"/>
          <w:sz w:val="28"/>
          <w:szCs w:val="28"/>
        </w:rPr>
      </w:pPr>
      <w:r>
        <w:rPr>
          <w:rFonts w:ascii="Times New Roman" w:hAnsi="Times New Roman"/>
          <w:sz w:val="28"/>
          <w:szCs w:val="28"/>
        </w:rPr>
        <w:t>Н</w:t>
      </w:r>
      <w:r w:rsidRPr="0017639E">
        <w:rPr>
          <w:rFonts w:ascii="Times New Roman" w:hAnsi="Times New Roman"/>
          <w:sz w:val="28"/>
          <w:szCs w:val="28"/>
        </w:rPr>
        <w:t>аличие у Исполнителя полномочий на осуществление государственной ведомственной охраны объектов в соответствии с требованиями Постановлени</w:t>
      </w:r>
      <w:r>
        <w:rPr>
          <w:rFonts w:ascii="Times New Roman" w:hAnsi="Times New Roman"/>
          <w:sz w:val="28"/>
          <w:szCs w:val="28"/>
        </w:rPr>
        <w:t>й</w:t>
      </w:r>
      <w:r w:rsidRPr="0017639E">
        <w:rPr>
          <w:rFonts w:ascii="Times New Roman" w:hAnsi="Times New Roman"/>
          <w:sz w:val="28"/>
          <w:szCs w:val="28"/>
        </w:rPr>
        <w:t xml:space="preserve"> Правительства РФ от 14.08.1992</w:t>
      </w:r>
      <w:r w:rsidRPr="003732FD">
        <w:rPr>
          <w:rFonts w:ascii="Times New Roman" w:hAnsi="Times New Roman"/>
          <w:sz w:val="28"/>
          <w:szCs w:val="28"/>
        </w:rPr>
        <w:t xml:space="preserve"> № 587 «Вопросы частной детективной (сыскной) и частной охранной деятельности» и от 12.07.2000</w:t>
      </w:r>
      <w:r>
        <w:rPr>
          <w:rFonts w:ascii="Times New Roman" w:hAnsi="Times New Roman"/>
          <w:sz w:val="28"/>
          <w:szCs w:val="28"/>
        </w:rPr>
        <w:t xml:space="preserve">        №</w:t>
      </w:r>
      <w:r w:rsidRPr="003732FD">
        <w:rPr>
          <w:rFonts w:ascii="Times New Roman" w:hAnsi="Times New Roman"/>
          <w:sz w:val="28"/>
          <w:szCs w:val="28"/>
        </w:rPr>
        <w:t xml:space="preserve"> 514 «Об </w:t>
      </w:r>
      <w:r>
        <w:rPr>
          <w:rFonts w:ascii="Times New Roman" w:hAnsi="Times New Roman"/>
          <w:sz w:val="28"/>
          <w:szCs w:val="28"/>
        </w:rPr>
        <w:t>организации</w:t>
      </w:r>
      <w:r w:rsidRPr="003732FD">
        <w:rPr>
          <w:rFonts w:ascii="Times New Roman" w:hAnsi="Times New Roman"/>
          <w:sz w:val="28"/>
          <w:szCs w:val="28"/>
        </w:rPr>
        <w:t xml:space="preserve"> ведомственн</w:t>
      </w:r>
      <w:r>
        <w:rPr>
          <w:rFonts w:ascii="Times New Roman" w:hAnsi="Times New Roman"/>
          <w:sz w:val="28"/>
          <w:szCs w:val="28"/>
        </w:rPr>
        <w:t>ой</w:t>
      </w:r>
      <w:r w:rsidRPr="003732FD">
        <w:rPr>
          <w:rFonts w:ascii="Times New Roman" w:hAnsi="Times New Roman"/>
          <w:sz w:val="28"/>
          <w:szCs w:val="28"/>
        </w:rPr>
        <w:t xml:space="preserve"> охран</w:t>
      </w:r>
      <w:r>
        <w:rPr>
          <w:rFonts w:ascii="Times New Roman" w:hAnsi="Times New Roman"/>
          <w:sz w:val="28"/>
          <w:szCs w:val="28"/>
        </w:rPr>
        <w:t>ы</w:t>
      </w:r>
      <w:r w:rsidRPr="003732FD">
        <w:rPr>
          <w:rFonts w:ascii="Times New Roman" w:hAnsi="Times New Roman"/>
          <w:sz w:val="28"/>
          <w:szCs w:val="28"/>
        </w:rPr>
        <w:t>».</w:t>
      </w:r>
    </w:p>
    <w:p w14:paraId="71EC812F" w14:textId="77777777" w:rsidR="00F8357E" w:rsidRPr="00050CC5" w:rsidRDefault="00F8357E" w:rsidP="00F8357E">
      <w:pPr>
        <w:pStyle w:val="ConsPlusNormal"/>
        <w:ind w:firstLine="709"/>
        <w:rPr>
          <w:rFonts w:ascii="Times New Roman" w:hAnsi="Times New Roman"/>
          <w:color w:val="FF0000"/>
          <w:szCs w:val="24"/>
        </w:rPr>
      </w:pPr>
    </w:p>
    <w:p w14:paraId="1924EA7D" w14:textId="77777777" w:rsidR="00F8357E"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2D7880">
        <w:rPr>
          <w:rFonts w:ascii="Times New Roman" w:hAnsi="Times New Roman"/>
          <w:b/>
          <w:color w:val="FF0000"/>
          <w:sz w:val="28"/>
          <w:szCs w:val="28"/>
        </w:rPr>
        <w:t xml:space="preserve"> </w:t>
      </w:r>
      <w:r w:rsidRPr="00673DC5">
        <w:rPr>
          <w:rFonts w:ascii="Times New Roman" w:hAnsi="Times New Roman"/>
          <w:b/>
          <w:color w:val="auto"/>
          <w:sz w:val="28"/>
          <w:szCs w:val="28"/>
        </w:rPr>
        <w:t>Требования к безопасности</w:t>
      </w:r>
    </w:p>
    <w:p w14:paraId="384489C3" w14:textId="77777777" w:rsidR="00917937" w:rsidRDefault="00917937" w:rsidP="00917937">
      <w:pPr>
        <w:pStyle w:val="ConsPlusNormal"/>
        <w:ind w:firstLine="708"/>
        <w:jc w:val="both"/>
        <w:rPr>
          <w:rFonts w:ascii="Times New Roman" w:hAnsi="Times New Roman"/>
          <w:sz w:val="28"/>
          <w:szCs w:val="28"/>
        </w:rPr>
      </w:pPr>
      <w:r>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br/>
        <w:t>с приказом Министерства труда и социальной защиты РФ от 19.11.2020 № 815н «</w:t>
      </w:r>
      <w:r w:rsidRPr="001B05D8">
        <w:rPr>
          <w:rFonts w:ascii="Times New Roman" w:hAnsi="Times New Roman"/>
          <w:sz w:val="28"/>
          <w:szCs w:val="28"/>
        </w:rPr>
        <w:t>О</w:t>
      </w:r>
      <w:r>
        <w:rPr>
          <w:rFonts w:ascii="Times New Roman" w:hAnsi="Times New Roman"/>
          <w:sz w:val="28"/>
          <w:szCs w:val="28"/>
        </w:rPr>
        <w:t xml:space="preserve">б утверждении Правил по охране труда при осуществлении охраны (защиты) объектов и (или) имущества». </w:t>
      </w:r>
    </w:p>
    <w:p w14:paraId="3865DB34" w14:textId="77777777" w:rsidR="00673DC5" w:rsidRPr="00050CC5" w:rsidRDefault="00673DC5" w:rsidP="00DA1486">
      <w:pPr>
        <w:pStyle w:val="ConsPlusNormal"/>
        <w:ind w:firstLine="709"/>
        <w:jc w:val="both"/>
        <w:rPr>
          <w:rFonts w:ascii="Times New Roman" w:hAnsi="Times New Roman"/>
          <w:color w:val="auto"/>
          <w:szCs w:val="24"/>
        </w:rPr>
      </w:pPr>
    </w:p>
    <w:p w14:paraId="369719CE" w14:textId="77777777" w:rsidR="00F8357E" w:rsidRPr="00673DC5"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673DC5">
        <w:rPr>
          <w:rFonts w:ascii="Times New Roman" w:hAnsi="Times New Roman"/>
          <w:b/>
          <w:color w:val="auto"/>
          <w:sz w:val="28"/>
          <w:szCs w:val="28"/>
        </w:rPr>
        <w:t xml:space="preserve"> Требования к конфиденциальности</w:t>
      </w:r>
    </w:p>
    <w:p w14:paraId="5DC5CB5A" w14:textId="77777777" w:rsidR="00F8357E" w:rsidRPr="00050CC5" w:rsidRDefault="00F8357E" w:rsidP="00F8357E">
      <w:pPr>
        <w:pStyle w:val="ConsPlusNormal"/>
        <w:ind w:firstLine="709"/>
        <w:rPr>
          <w:rFonts w:ascii="Times New Roman" w:hAnsi="Times New Roman"/>
          <w:color w:val="auto"/>
          <w:szCs w:val="24"/>
        </w:rPr>
      </w:pPr>
    </w:p>
    <w:p w14:paraId="08171B88" w14:textId="77777777" w:rsidR="000C7F04" w:rsidRPr="00853CC1" w:rsidRDefault="002D7880" w:rsidP="000C7F04">
      <w:pPr>
        <w:pStyle w:val="ConsPlusNormal"/>
        <w:ind w:firstLine="709"/>
        <w:jc w:val="both"/>
        <w:rPr>
          <w:rFonts w:ascii="Times New Roman" w:hAnsi="Times New Roman"/>
          <w:sz w:val="28"/>
          <w:szCs w:val="28"/>
        </w:rPr>
      </w:pPr>
      <w:r w:rsidRPr="00673DC5">
        <w:rPr>
          <w:rFonts w:ascii="Times New Roman" w:hAnsi="Times New Roman"/>
          <w:color w:val="auto"/>
          <w:sz w:val="28"/>
          <w:szCs w:val="28"/>
        </w:rPr>
        <w:t xml:space="preserve">     </w:t>
      </w:r>
      <w:r w:rsidR="000C7F04">
        <w:rPr>
          <w:rFonts w:ascii="Times New Roman" w:hAnsi="Times New Roman"/>
          <w:sz w:val="28"/>
          <w:szCs w:val="28"/>
        </w:rPr>
        <w:t>Стороны</w:t>
      </w:r>
      <w:r w:rsidR="000C7F04" w:rsidRPr="00853CC1">
        <w:rPr>
          <w:rFonts w:ascii="Times New Roman" w:hAnsi="Times New Roman"/>
          <w:sz w:val="28"/>
          <w:szCs w:val="28"/>
        </w:rPr>
        <w:t xml:space="preserve"> самостоятельно определяют конфиденциальность сведений, </w:t>
      </w:r>
      <w:r w:rsidR="000C7F04" w:rsidRPr="00853CC1">
        <w:rPr>
          <w:rFonts w:ascii="Times New Roman" w:hAnsi="Times New Roman"/>
          <w:sz w:val="28"/>
          <w:szCs w:val="28"/>
        </w:rPr>
        <w:lastRenderedPageBreak/>
        <w:t xml:space="preserve">передаваемых друг другу по </w:t>
      </w:r>
      <w:r w:rsidR="000C7F04">
        <w:rPr>
          <w:rFonts w:ascii="Times New Roman" w:hAnsi="Times New Roman"/>
          <w:sz w:val="28"/>
          <w:szCs w:val="28"/>
        </w:rPr>
        <w:t>д</w:t>
      </w:r>
      <w:r w:rsidR="000C7F04" w:rsidRPr="00853CC1">
        <w:rPr>
          <w:rFonts w:ascii="Times New Roman" w:hAnsi="Times New Roman"/>
          <w:sz w:val="28"/>
          <w:szCs w:val="28"/>
        </w:rPr>
        <w:t xml:space="preserve">оговору, кроме составляющих государственную тайну в соответствии с действующим законодательством Российской Федерации. </w:t>
      </w:r>
    </w:p>
    <w:p w14:paraId="7987F018" w14:textId="77777777" w:rsidR="000C7F04" w:rsidRPr="00853CC1" w:rsidRDefault="000C7F04" w:rsidP="000C7F04">
      <w:pPr>
        <w:pStyle w:val="ConsPlusNormal"/>
        <w:ind w:firstLine="709"/>
        <w:jc w:val="both"/>
        <w:rPr>
          <w:rFonts w:ascii="Times New Roman" w:hAnsi="Times New Roman"/>
          <w:sz w:val="28"/>
          <w:szCs w:val="28"/>
        </w:rPr>
      </w:pPr>
      <w:r w:rsidRPr="00853CC1">
        <w:rPr>
          <w:rFonts w:ascii="Times New Roman" w:hAnsi="Times New Roman"/>
          <w:sz w:val="28"/>
          <w:szCs w:val="28"/>
        </w:rPr>
        <w:t xml:space="preserve">Сведения, являющиеся конфиденциальными, определяются </w:t>
      </w:r>
      <w:r>
        <w:rPr>
          <w:rFonts w:ascii="Times New Roman" w:hAnsi="Times New Roman"/>
          <w:sz w:val="28"/>
          <w:szCs w:val="28"/>
        </w:rPr>
        <w:t xml:space="preserve">Сторонами </w:t>
      </w:r>
      <w:r w:rsidRPr="00853CC1">
        <w:rPr>
          <w:rFonts w:ascii="Times New Roman" w:hAnsi="Times New Roman"/>
          <w:sz w:val="28"/>
          <w:szCs w:val="28"/>
        </w:rPr>
        <w:t xml:space="preserve">в отдельном соглашении, являющемся неотъемлемой частью </w:t>
      </w:r>
      <w:r>
        <w:rPr>
          <w:rFonts w:ascii="Times New Roman" w:hAnsi="Times New Roman"/>
          <w:sz w:val="28"/>
          <w:szCs w:val="28"/>
        </w:rPr>
        <w:t>д</w:t>
      </w:r>
      <w:r w:rsidRPr="00853CC1">
        <w:rPr>
          <w:rFonts w:ascii="Times New Roman" w:hAnsi="Times New Roman"/>
          <w:sz w:val="28"/>
          <w:szCs w:val="28"/>
        </w:rPr>
        <w:t xml:space="preserve">оговора. Любая из Сторон, получившая в рамках </w:t>
      </w:r>
      <w:r>
        <w:rPr>
          <w:rFonts w:ascii="Times New Roman" w:hAnsi="Times New Roman"/>
          <w:sz w:val="28"/>
          <w:szCs w:val="28"/>
        </w:rPr>
        <w:t>д</w:t>
      </w:r>
      <w:r w:rsidRPr="00853CC1">
        <w:rPr>
          <w:rFonts w:ascii="Times New Roman" w:hAnsi="Times New Roman"/>
          <w:sz w:val="28"/>
          <w:szCs w:val="28"/>
        </w:rPr>
        <w:t>оговора информацию о новых решениях и технических знаниях, в том числе не защищаемых законом Российской Федерации, а также сведения, которые могут рассматриваться как служебная и коммерческая тайна, не вправе разглашать её, передавать третьим лицам или иным образом использовать, в том числе и в личных целях без предварительного письменного согласия другой Стороны.</w:t>
      </w:r>
    </w:p>
    <w:p w14:paraId="6F12B1B1" w14:textId="77777777" w:rsidR="000C7F04" w:rsidRPr="00A77978" w:rsidRDefault="000C7F04" w:rsidP="000C7F04">
      <w:pPr>
        <w:pStyle w:val="ConsPlusNormal"/>
        <w:ind w:firstLine="709"/>
        <w:jc w:val="both"/>
        <w:rPr>
          <w:rFonts w:ascii="Times New Roman" w:hAnsi="Times New Roman"/>
          <w:sz w:val="28"/>
          <w:szCs w:val="28"/>
        </w:rPr>
      </w:pPr>
      <w:r w:rsidRPr="00853CC1">
        <w:rPr>
          <w:rFonts w:ascii="Times New Roman" w:hAnsi="Times New Roman"/>
          <w:sz w:val="28"/>
          <w:szCs w:val="28"/>
        </w:rPr>
        <w:t>Принятое решение о конфиденциальности является обязательным для обеих Сторон. Стороны не несут ответственность за разглашение информации, если она не была определена как конфиденциальная, до ее передачи третьим лицам либо публичного распространения в случаях, не запрещенных законом.</w:t>
      </w:r>
    </w:p>
    <w:p w14:paraId="3B37BF93" w14:textId="77777777" w:rsidR="00F8357E" w:rsidRPr="00050CC5" w:rsidRDefault="00F8357E" w:rsidP="00F8357E">
      <w:pPr>
        <w:pStyle w:val="ConsPlusNormal"/>
        <w:ind w:firstLine="709"/>
        <w:jc w:val="both"/>
        <w:rPr>
          <w:rFonts w:ascii="Times New Roman" w:hAnsi="Times New Roman"/>
          <w:color w:val="FF0000"/>
          <w:szCs w:val="24"/>
        </w:rPr>
      </w:pPr>
    </w:p>
    <w:p w14:paraId="64BD3002" w14:textId="77777777" w:rsidR="00F8357E" w:rsidRDefault="00F8357E" w:rsidP="00050CC5">
      <w:pPr>
        <w:pStyle w:val="ConsPlusNormal"/>
        <w:numPr>
          <w:ilvl w:val="1"/>
          <w:numId w:val="34"/>
        </w:numPr>
        <w:autoSpaceDE w:val="0"/>
        <w:autoSpaceDN w:val="0"/>
        <w:adjustRightInd w:val="0"/>
        <w:ind w:left="0" w:firstLine="709"/>
        <w:jc w:val="both"/>
        <w:rPr>
          <w:rFonts w:ascii="Times New Roman" w:hAnsi="Times New Roman"/>
          <w:b/>
          <w:color w:val="auto"/>
          <w:sz w:val="28"/>
          <w:szCs w:val="28"/>
        </w:rPr>
      </w:pPr>
      <w:r w:rsidRPr="00673DC5">
        <w:rPr>
          <w:rFonts w:ascii="Times New Roman" w:hAnsi="Times New Roman"/>
          <w:b/>
          <w:color w:val="auto"/>
          <w:sz w:val="28"/>
          <w:szCs w:val="28"/>
        </w:rPr>
        <w:t xml:space="preserve"> Требования по приемке услуг</w:t>
      </w:r>
    </w:p>
    <w:p w14:paraId="48E7B31D" w14:textId="77777777" w:rsidR="00050CC5" w:rsidRPr="00050CC5" w:rsidRDefault="00050CC5" w:rsidP="00050CC5">
      <w:pPr>
        <w:pStyle w:val="ConsPlusNormal"/>
        <w:autoSpaceDE w:val="0"/>
        <w:autoSpaceDN w:val="0"/>
        <w:adjustRightInd w:val="0"/>
        <w:ind w:left="709"/>
        <w:jc w:val="both"/>
        <w:rPr>
          <w:rFonts w:ascii="Times New Roman" w:hAnsi="Times New Roman"/>
          <w:b/>
          <w:color w:val="auto"/>
          <w:sz w:val="28"/>
          <w:szCs w:val="28"/>
        </w:rPr>
      </w:pPr>
    </w:p>
    <w:p w14:paraId="7BCF3912" w14:textId="77777777" w:rsidR="00534391" w:rsidRDefault="00534391" w:rsidP="00534391">
      <w:pPr>
        <w:pStyle w:val="ConsPlusNormal"/>
        <w:ind w:firstLine="709"/>
        <w:jc w:val="both"/>
        <w:rPr>
          <w:rFonts w:ascii="Times New Roman" w:hAnsi="Times New Roman"/>
          <w:sz w:val="28"/>
          <w:szCs w:val="28"/>
        </w:rPr>
      </w:pPr>
      <w:r>
        <w:rPr>
          <w:rFonts w:ascii="Times New Roman" w:hAnsi="Times New Roman"/>
          <w:sz w:val="28"/>
          <w:szCs w:val="28"/>
        </w:rPr>
        <w:t xml:space="preserve">Оказанные Услуги должны соответствовать требованиям Технического задания и объемам, указанным в Перечне охраняемых объектов (приложение № 1 к Техническому заданию). </w:t>
      </w:r>
    </w:p>
    <w:p w14:paraId="57CD6A10" w14:textId="77777777" w:rsidR="00534391" w:rsidRDefault="00534391" w:rsidP="00534391">
      <w:pPr>
        <w:pStyle w:val="ConsPlusNormal"/>
        <w:ind w:firstLine="709"/>
        <w:jc w:val="both"/>
        <w:rPr>
          <w:rFonts w:ascii="Times New Roman" w:hAnsi="Times New Roman"/>
          <w:sz w:val="28"/>
          <w:szCs w:val="28"/>
        </w:rPr>
      </w:pPr>
      <w:r>
        <w:rPr>
          <w:rFonts w:ascii="Times New Roman" w:hAnsi="Times New Roman"/>
          <w:sz w:val="28"/>
          <w:szCs w:val="28"/>
        </w:rPr>
        <w:t xml:space="preserve"> </w:t>
      </w:r>
      <w:r w:rsidRPr="00EA032E">
        <w:rPr>
          <w:rFonts w:ascii="Times New Roman" w:hAnsi="Times New Roman"/>
          <w:sz w:val="28"/>
          <w:szCs w:val="28"/>
        </w:rPr>
        <w:t xml:space="preserve">Порядок приемки Услуг </w:t>
      </w:r>
      <w:r>
        <w:rPr>
          <w:rFonts w:ascii="Times New Roman" w:hAnsi="Times New Roman"/>
          <w:sz w:val="28"/>
          <w:szCs w:val="28"/>
        </w:rPr>
        <w:t>– в соответствии с условиями</w:t>
      </w:r>
      <w:r w:rsidRPr="00EA032E">
        <w:rPr>
          <w:rFonts w:ascii="Times New Roman" w:hAnsi="Times New Roman"/>
          <w:sz w:val="28"/>
          <w:szCs w:val="28"/>
        </w:rPr>
        <w:t xml:space="preserve"> договор</w:t>
      </w:r>
      <w:r>
        <w:rPr>
          <w:rFonts w:ascii="Times New Roman" w:hAnsi="Times New Roman"/>
          <w:sz w:val="28"/>
          <w:szCs w:val="28"/>
        </w:rPr>
        <w:t>а</w:t>
      </w:r>
      <w:r w:rsidRPr="00EA032E">
        <w:rPr>
          <w:rFonts w:ascii="Times New Roman" w:hAnsi="Times New Roman"/>
          <w:sz w:val="28"/>
          <w:szCs w:val="28"/>
        </w:rPr>
        <w:t>.</w:t>
      </w:r>
    </w:p>
    <w:p w14:paraId="7E6AD1D5" w14:textId="77777777" w:rsidR="0058221C" w:rsidRPr="0058221C" w:rsidRDefault="0058221C" w:rsidP="007F573F">
      <w:pPr>
        <w:pStyle w:val="ConsPlusNormal"/>
        <w:ind w:firstLine="709"/>
        <w:jc w:val="both"/>
        <w:rPr>
          <w:color w:val="auto"/>
        </w:rPr>
      </w:pPr>
    </w:p>
    <w:p w14:paraId="6300D967" w14:textId="77777777" w:rsidR="00F8357E" w:rsidRDefault="00F8357E" w:rsidP="00F8357E">
      <w:pPr>
        <w:pStyle w:val="ConsPlusNormal"/>
        <w:keepNext/>
        <w:widowControl/>
        <w:numPr>
          <w:ilvl w:val="1"/>
          <w:numId w:val="34"/>
        </w:numPr>
        <w:autoSpaceDE w:val="0"/>
        <w:autoSpaceDN w:val="0"/>
        <w:adjustRightInd w:val="0"/>
        <w:ind w:left="0" w:firstLine="709"/>
        <w:jc w:val="both"/>
        <w:rPr>
          <w:rFonts w:ascii="Times New Roman" w:hAnsi="Times New Roman"/>
          <w:b/>
          <w:color w:val="auto"/>
          <w:sz w:val="28"/>
          <w:szCs w:val="28"/>
        </w:rPr>
      </w:pPr>
      <w:r w:rsidRPr="006515DC">
        <w:rPr>
          <w:rFonts w:ascii="Times New Roman" w:hAnsi="Times New Roman"/>
          <w:b/>
          <w:color w:val="FF0000"/>
          <w:sz w:val="28"/>
          <w:szCs w:val="28"/>
        </w:rPr>
        <w:t xml:space="preserve"> </w:t>
      </w:r>
      <w:r w:rsidRPr="00E64BE1">
        <w:rPr>
          <w:rFonts w:ascii="Times New Roman" w:hAnsi="Times New Roman"/>
          <w:b/>
          <w:color w:val="auto"/>
          <w:sz w:val="28"/>
          <w:szCs w:val="28"/>
        </w:rPr>
        <w:t>Требования по передаче заказчику закупки технических и иных документов (оформление результатов оказанных услуг)</w:t>
      </w:r>
    </w:p>
    <w:p w14:paraId="32A13C87" w14:textId="77777777" w:rsidR="00050CC5" w:rsidRPr="00E64BE1" w:rsidRDefault="00050CC5" w:rsidP="00050CC5">
      <w:pPr>
        <w:pStyle w:val="ConsPlusNormal"/>
        <w:keepNext/>
        <w:widowControl/>
        <w:autoSpaceDE w:val="0"/>
        <w:autoSpaceDN w:val="0"/>
        <w:adjustRightInd w:val="0"/>
        <w:ind w:left="709"/>
        <w:jc w:val="both"/>
        <w:rPr>
          <w:rFonts w:ascii="Times New Roman" w:hAnsi="Times New Roman"/>
          <w:b/>
          <w:color w:val="auto"/>
          <w:sz w:val="28"/>
          <w:szCs w:val="28"/>
        </w:rPr>
      </w:pPr>
    </w:p>
    <w:p w14:paraId="6E9BE766" w14:textId="77777777" w:rsidR="00021878" w:rsidRDefault="00021878" w:rsidP="00021878">
      <w:pPr>
        <w:pStyle w:val="ConsPlusNormal"/>
        <w:ind w:firstLine="709"/>
        <w:jc w:val="both"/>
        <w:rPr>
          <w:rFonts w:ascii="Times New Roman" w:hAnsi="Times New Roman"/>
          <w:sz w:val="28"/>
          <w:szCs w:val="28"/>
        </w:rPr>
      </w:pPr>
      <w:r w:rsidRPr="005934D7">
        <w:rPr>
          <w:rFonts w:ascii="Times New Roman" w:hAnsi="Times New Roman"/>
          <w:sz w:val="28"/>
          <w:szCs w:val="28"/>
        </w:rPr>
        <w:t xml:space="preserve">В последний день месяца, в котором оказывались Услуги по </w:t>
      </w:r>
      <w:r>
        <w:rPr>
          <w:rFonts w:ascii="Times New Roman" w:hAnsi="Times New Roman"/>
          <w:sz w:val="28"/>
          <w:szCs w:val="28"/>
        </w:rPr>
        <w:t>д</w:t>
      </w:r>
      <w:r w:rsidRPr="005934D7">
        <w:rPr>
          <w:rFonts w:ascii="Times New Roman" w:hAnsi="Times New Roman"/>
          <w:sz w:val="28"/>
          <w:szCs w:val="28"/>
        </w:rPr>
        <w:t xml:space="preserve">оговору, </w:t>
      </w:r>
      <w:r>
        <w:rPr>
          <w:rFonts w:ascii="Times New Roman" w:hAnsi="Times New Roman"/>
          <w:sz w:val="28"/>
          <w:szCs w:val="28"/>
        </w:rPr>
        <w:t>уполномочен</w:t>
      </w:r>
      <w:r w:rsidRPr="005934D7">
        <w:rPr>
          <w:rFonts w:ascii="Times New Roman" w:hAnsi="Times New Roman"/>
          <w:sz w:val="28"/>
          <w:szCs w:val="28"/>
        </w:rPr>
        <w:t xml:space="preserve">ное лицо </w:t>
      </w:r>
      <w:r>
        <w:rPr>
          <w:rFonts w:ascii="Times New Roman" w:hAnsi="Times New Roman"/>
          <w:sz w:val="28"/>
          <w:szCs w:val="28"/>
        </w:rPr>
        <w:t xml:space="preserve">филиала </w:t>
      </w:r>
      <w:r w:rsidRPr="005934D7">
        <w:rPr>
          <w:rFonts w:ascii="Times New Roman" w:hAnsi="Times New Roman"/>
          <w:sz w:val="28"/>
          <w:szCs w:val="28"/>
        </w:rPr>
        <w:t xml:space="preserve">Исполнителя передает </w:t>
      </w:r>
      <w:r>
        <w:rPr>
          <w:rFonts w:ascii="Times New Roman" w:hAnsi="Times New Roman"/>
          <w:sz w:val="28"/>
          <w:szCs w:val="28"/>
        </w:rPr>
        <w:t>уполномочен</w:t>
      </w:r>
      <w:r w:rsidRPr="005934D7">
        <w:rPr>
          <w:rFonts w:ascii="Times New Roman" w:hAnsi="Times New Roman"/>
          <w:sz w:val="28"/>
          <w:szCs w:val="28"/>
        </w:rPr>
        <w:t xml:space="preserve">ному лицу филиала Заказчика подписанный со своей стороны Акт сдачи-приемки оказанных </w:t>
      </w:r>
      <w:r>
        <w:rPr>
          <w:rFonts w:ascii="Times New Roman" w:hAnsi="Times New Roman"/>
          <w:sz w:val="28"/>
          <w:szCs w:val="28"/>
        </w:rPr>
        <w:t>У</w:t>
      </w:r>
      <w:r w:rsidRPr="005934D7">
        <w:rPr>
          <w:rFonts w:ascii="Times New Roman" w:hAnsi="Times New Roman"/>
          <w:sz w:val="28"/>
          <w:szCs w:val="28"/>
        </w:rPr>
        <w:t xml:space="preserve">слуг по </w:t>
      </w:r>
      <w:r>
        <w:rPr>
          <w:rFonts w:ascii="Times New Roman" w:hAnsi="Times New Roman"/>
          <w:sz w:val="28"/>
          <w:szCs w:val="28"/>
        </w:rPr>
        <w:t xml:space="preserve">физической </w:t>
      </w:r>
      <w:r w:rsidRPr="005934D7">
        <w:rPr>
          <w:rFonts w:ascii="Times New Roman" w:hAnsi="Times New Roman"/>
          <w:sz w:val="28"/>
          <w:szCs w:val="28"/>
        </w:rPr>
        <w:t>охране объекта в 2 (двух) экземплярах</w:t>
      </w:r>
      <w:r>
        <w:rPr>
          <w:rFonts w:ascii="Times New Roman" w:hAnsi="Times New Roman"/>
          <w:sz w:val="28"/>
          <w:szCs w:val="28"/>
        </w:rPr>
        <w:t>.</w:t>
      </w:r>
    </w:p>
    <w:p w14:paraId="6E092485" w14:textId="77777777" w:rsidR="00F8357E" w:rsidRPr="006515DC" w:rsidRDefault="00F8357E" w:rsidP="00F8357E">
      <w:pPr>
        <w:pStyle w:val="ConsPlusNormal"/>
        <w:jc w:val="center"/>
        <w:rPr>
          <w:rFonts w:ascii="Times New Roman" w:hAnsi="Times New Roman"/>
          <w:color w:val="FF0000"/>
          <w:sz w:val="28"/>
          <w:szCs w:val="28"/>
        </w:rPr>
      </w:pPr>
    </w:p>
    <w:p w14:paraId="6FCAF4E1" w14:textId="77777777" w:rsidR="00F8357E" w:rsidRPr="005D7A9E"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5D7A9E">
        <w:rPr>
          <w:rFonts w:ascii="Times New Roman" w:hAnsi="Times New Roman"/>
          <w:b/>
          <w:color w:val="auto"/>
          <w:sz w:val="28"/>
          <w:szCs w:val="28"/>
        </w:rPr>
        <w:t>ТРЕБОВАНИЯ К ГАРАНТИЙНЫМ ОБЯЗАТЕЛЬСТВАМ ОКАЗЫВАЕМЫХ УСЛУГ</w:t>
      </w:r>
    </w:p>
    <w:p w14:paraId="58215199" w14:textId="77777777" w:rsidR="00F8357E" w:rsidRPr="00812778" w:rsidRDefault="00F8357E" w:rsidP="00F8357E">
      <w:pPr>
        <w:pStyle w:val="ConsPlusNormal"/>
        <w:jc w:val="center"/>
        <w:rPr>
          <w:rFonts w:ascii="Times New Roman" w:hAnsi="Times New Roman"/>
          <w:color w:val="FF0000"/>
          <w:sz w:val="28"/>
          <w:szCs w:val="28"/>
        </w:rPr>
      </w:pPr>
    </w:p>
    <w:p w14:paraId="11445026" w14:textId="77777777" w:rsidR="00812778" w:rsidRPr="00812778" w:rsidRDefault="00812778" w:rsidP="00595947">
      <w:pPr>
        <w:jc w:val="both"/>
        <w:rPr>
          <w:sz w:val="28"/>
          <w:szCs w:val="28"/>
        </w:rPr>
      </w:pPr>
      <w:r>
        <w:rPr>
          <w:sz w:val="28"/>
          <w:szCs w:val="28"/>
        </w:rPr>
        <w:t xml:space="preserve">           </w:t>
      </w:r>
      <w:r w:rsidR="00595947">
        <w:rPr>
          <w:sz w:val="28"/>
          <w:szCs w:val="28"/>
        </w:rPr>
        <w:t>Не установлены.</w:t>
      </w:r>
    </w:p>
    <w:p w14:paraId="04C3750F" w14:textId="77777777" w:rsidR="00F8357E" w:rsidRPr="006515DC" w:rsidRDefault="00F8357E" w:rsidP="00F8357E">
      <w:pPr>
        <w:pStyle w:val="ConsPlusNormal"/>
        <w:jc w:val="center"/>
        <w:rPr>
          <w:rFonts w:ascii="Times New Roman" w:hAnsi="Times New Roman"/>
          <w:color w:val="FF0000"/>
          <w:sz w:val="28"/>
          <w:szCs w:val="28"/>
        </w:rPr>
      </w:pPr>
    </w:p>
    <w:p w14:paraId="596E7D37" w14:textId="77777777" w:rsidR="00F8357E" w:rsidRPr="00673DC5"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673DC5">
        <w:rPr>
          <w:rFonts w:ascii="Times New Roman" w:hAnsi="Times New Roman"/>
          <w:b/>
          <w:color w:val="auto"/>
          <w:sz w:val="28"/>
          <w:szCs w:val="28"/>
        </w:rPr>
        <w:t>СПЕЦИАЛЬНЫЕ ТРЕБОВАНИЯ</w:t>
      </w:r>
    </w:p>
    <w:p w14:paraId="7EC68CBB" w14:textId="77777777" w:rsidR="00F8357E" w:rsidRPr="006515DC" w:rsidRDefault="00F8357E" w:rsidP="00F8357E">
      <w:pPr>
        <w:pStyle w:val="ConsPlusNormal"/>
        <w:jc w:val="center"/>
        <w:rPr>
          <w:rFonts w:ascii="Times New Roman" w:hAnsi="Times New Roman"/>
          <w:color w:val="FF0000"/>
          <w:sz w:val="28"/>
          <w:szCs w:val="28"/>
        </w:rPr>
      </w:pPr>
    </w:p>
    <w:p w14:paraId="2211D566" w14:textId="77777777" w:rsidR="009C2555" w:rsidRDefault="009C2555" w:rsidP="009C2555">
      <w:pPr>
        <w:pStyle w:val="aff5"/>
      </w:pPr>
      <w:r>
        <w:rPr>
          <w:spacing w:val="-1"/>
          <w:sz w:val="28"/>
          <w:szCs w:val="28"/>
        </w:rPr>
        <w:t xml:space="preserve">       </w:t>
      </w:r>
      <w:r w:rsidR="00673DC5">
        <w:rPr>
          <w:spacing w:val="-1"/>
          <w:sz w:val="28"/>
          <w:szCs w:val="28"/>
        </w:rPr>
        <w:t>8.1</w:t>
      </w:r>
      <w:r w:rsidR="00673DC5" w:rsidRPr="00B46F66">
        <w:rPr>
          <w:spacing w:val="-1"/>
          <w:sz w:val="28"/>
          <w:szCs w:val="28"/>
        </w:rPr>
        <w:t xml:space="preserve">. </w:t>
      </w:r>
      <w:r w:rsidRPr="009C2555">
        <w:rPr>
          <w:sz w:val="28"/>
          <w:szCs w:val="28"/>
        </w:rPr>
        <w:t>Участник закупки должен обладать специальной правоспособностью в соответствии с Закон РФ от 11.03.1992 № 2487-1 «О частной детективной и охранной деятельности в Российской Федерации» и Положением о лицензировании частной охранной деятельности, утвержденным постановлением Правительства Российской Федерации от 23.06.2011 №498</w:t>
      </w:r>
      <w:r>
        <w:rPr>
          <w:sz w:val="28"/>
          <w:szCs w:val="28"/>
        </w:rPr>
        <w:t>.</w:t>
      </w:r>
    </w:p>
    <w:p w14:paraId="21348073" w14:textId="77777777" w:rsidR="009C2555" w:rsidRDefault="009C2555" w:rsidP="009C2555">
      <w:pPr>
        <w:pStyle w:val="ConsPlusNormal"/>
        <w:jc w:val="both"/>
        <w:rPr>
          <w:rFonts w:ascii="Times New Roman" w:hAnsi="Times New Roman"/>
          <w:sz w:val="28"/>
          <w:szCs w:val="28"/>
        </w:rPr>
      </w:pPr>
    </w:p>
    <w:p w14:paraId="76307FCF" w14:textId="77777777" w:rsidR="00CB3B07" w:rsidRPr="00CB3B07" w:rsidRDefault="00CB3B07" w:rsidP="009C2555">
      <w:pPr>
        <w:widowControl w:val="0"/>
        <w:shd w:val="clear" w:color="auto" w:fill="FFFFFF"/>
        <w:tabs>
          <w:tab w:val="left" w:pos="0"/>
        </w:tabs>
        <w:autoSpaceDE w:val="0"/>
        <w:autoSpaceDN w:val="0"/>
        <w:adjustRightInd w:val="0"/>
        <w:rPr>
          <w:sz w:val="28"/>
          <w:szCs w:val="28"/>
        </w:rPr>
      </w:pPr>
      <w:r w:rsidRPr="00CB3B07">
        <w:rPr>
          <w:sz w:val="28"/>
          <w:szCs w:val="28"/>
        </w:rPr>
        <w:t xml:space="preserve"> </w:t>
      </w:r>
    </w:p>
    <w:p w14:paraId="3DA425B4" w14:textId="77777777" w:rsidR="00CB3B07" w:rsidRPr="00B46F66" w:rsidRDefault="00CB3B07" w:rsidP="00673DC5">
      <w:pPr>
        <w:widowControl w:val="0"/>
        <w:shd w:val="clear" w:color="auto" w:fill="FFFFFF"/>
        <w:tabs>
          <w:tab w:val="left" w:pos="0"/>
        </w:tabs>
        <w:autoSpaceDE w:val="0"/>
        <w:autoSpaceDN w:val="0"/>
        <w:adjustRightInd w:val="0"/>
        <w:jc w:val="both"/>
        <w:rPr>
          <w:spacing w:val="-1"/>
          <w:sz w:val="28"/>
          <w:szCs w:val="28"/>
        </w:rPr>
      </w:pPr>
    </w:p>
    <w:p w14:paraId="5D474DD2" w14:textId="77777777" w:rsidR="00F8357E" w:rsidRPr="005921A2"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5921A2">
        <w:rPr>
          <w:rFonts w:ascii="Times New Roman" w:hAnsi="Times New Roman"/>
          <w:b/>
          <w:color w:val="auto"/>
          <w:sz w:val="28"/>
          <w:szCs w:val="28"/>
        </w:rPr>
        <w:lastRenderedPageBreak/>
        <w:t>ПЕРЕЧЕНЬ ПРИЛОЖЕНИЙ</w:t>
      </w:r>
    </w:p>
    <w:p w14:paraId="13814C8E" w14:textId="77777777" w:rsidR="00F8357E" w:rsidRPr="006515DC" w:rsidRDefault="00F8357E" w:rsidP="00F8357E">
      <w:pPr>
        <w:pStyle w:val="ConsPlusNormal"/>
        <w:jc w:val="center"/>
        <w:rPr>
          <w:rFonts w:ascii="Times New Roman" w:hAnsi="Times New Roman"/>
          <w:color w:val="FF0000"/>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6515DC" w:rsidRPr="006515DC" w14:paraId="1CACE7BA" w14:textId="77777777" w:rsidTr="00861936">
        <w:tc>
          <w:tcPr>
            <w:tcW w:w="1843" w:type="dxa"/>
          </w:tcPr>
          <w:p w14:paraId="6262A033" w14:textId="77777777" w:rsidR="00F8357E" w:rsidRPr="009D6620" w:rsidRDefault="00F8357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Номер приложения</w:t>
            </w:r>
          </w:p>
        </w:tc>
        <w:tc>
          <w:tcPr>
            <w:tcW w:w="5386" w:type="dxa"/>
          </w:tcPr>
          <w:p w14:paraId="7CA8C2B4" w14:textId="77777777" w:rsidR="00F8357E" w:rsidRPr="009D6620" w:rsidRDefault="00F8357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Наименование приложения</w:t>
            </w:r>
          </w:p>
        </w:tc>
        <w:tc>
          <w:tcPr>
            <w:tcW w:w="1985" w:type="dxa"/>
          </w:tcPr>
          <w:p w14:paraId="71426F18" w14:textId="77777777" w:rsidR="00F8357E" w:rsidRPr="009D6620" w:rsidRDefault="00F8357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Номер страницы</w:t>
            </w:r>
          </w:p>
        </w:tc>
      </w:tr>
      <w:tr w:rsidR="006515DC" w:rsidRPr="006515DC" w14:paraId="400A11E9" w14:textId="77777777" w:rsidTr="009D6620">
        <w:tc>
          <w:tcPr>
            <w:tcW w:w="1843" w:type="dxa"/>
            <w:vAlign w:val="center"/>
          </w:tcPr>
          <w:p w14:paraId="304295BA" w14:textId="77777777" w:rsidR="00F8357E" w:rsidRPr="009D6620" w:rsidRDefault="005D7A9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1</w:t>
            </w:r>
          </w:p>
        </w:tc>
        <w:tc>
          <w:tcPr>
            <w:tcW w:w="5386" w:type="dxa"/>
          </w:tcPr>
          <w:p w14:paraId="0576BB2B" w14:textId="77777777" w:rsidR="00F8357E" w:rsidRPr="009D6620" w:rsidRDefault="005D7A9E" w:rsidP="00861936">
            <w:pPr>
              <w:pStyle w:val="ConsPlusNormal"/>
              <w:jc w:val="both"/>
              <w:rPr>
                <w:rFonts w:ascii="Times New Roman" w:hAnsi="Times New Roman"/>
                <w:color w:val="auto"/>
                <w:sz w:val="28"/>
                <w:szCs w:val="28"/>
              </w:rPr>
            </w:pPr>
            <w:r w:rsidRPr="009D6620">
              <w:rPr>
                <w:rFonts w:ascii="Times New Roman" w:hAnsi="Times New Roman"/>
                <w:color w:val="auto"/>
                <w:sz w:val="28"/>
                <w:szCs w:val="28"/>
              </w:rPr>
              <w:t xml:space="preserve">Перечень объектов, подлежащих охране с указанием режима </w:t>
            </w:r>
            <w:r w:rsidR="009D6620" w:rsidRPr="009D6620">
              <w:rPr>
                <w:rFonts w:ascii="Times New Roman" w:hAnsi="Times New Roman"/>
                <w:color w:val="auto"/>
                <w:sz w:val="28"/>
                <w:szCs w:val="28"/>
              </w:rPr>
              <w:t>охраны объекта.</w:t>
            </w:r>
          </w:p>
        </w:tc>
        <w:tc>
          <w:tcPr>
            <w:tcW w:w="1985" w:type="dxa"/>
            <w:vAlign w:val="center"/>
          </w:tcPr>
          <w:p w14:paraId="36F715BF" w14:textId="77777777" w:rsidR="00F8357E" w:rsidRPr="009D6620" w:rsidRDefault="006C7491" w:rsidP="009D6620">
            <w:pPr>
              <w:pStyle w:val="ConsPlusNormal"/>
              <w:jc w:val="center"/>
              <w:rPr>
                <w:rFonts w:ascii="Times New Roman" w:hAnsi="Times New Roman"/>
                <w:color w:val="auto"/>
                <w:sz w:val="28"/>
                <w:szCs w:val="28"/>
              </w:rPr>
            </w:pPr>
            <w:r>
              <w:rPr>
                <w:rFonts w:ascii="Times New Roman" w:hAnsi="Times New Roman"/>
                <w:color w:val="auto"/>
                <w:sz w:val="28"/>
                <w:szCs w:val="28"/>
              </w:rPr>
              <w:t>11</w:t>
            </w:r>
          </w:p>
        </w:tc>
      </w:tr>
    </w:tbl>
    <w:p w14:paraId="5D5DE319" w14:textId="77777777" w:rsidR="00762852" w:rsidRDefault="00762852" w:rsidP="00092423">
      <w:pPr>
        <w:autoSpaceDE w:val="0"/>
        <w:autoSpaceDN w:val="0"/>
        <w:adjustRightInd w:val="0"/>
        <w:rPr>
          <w:sz w:val="28"/>
          <w:szCs w:val="28"/>
        </w:rPr>
      </w:pPr>
    </w:p>
    <w:p w14:paraId="75DE0C8C" w14:textId="5B676F3B" w:rsidR="00092423" w:rsidRDefault="008203A7" w:rsidP="00092423">
      <w:pPr>
        <w:autoSpaceDE w:val="0"/>
        <w:autoSpaceDN w:val="0"/>
        <w:adjustRightInd w:val="0"/>
        <w:rPr>
          <w:sz w:val="28"/>
          <w:szCs w:val="28"/>
        </w:rPr>
      </w:pPr>
      <w:r>
        <w:rPr>
          <w:sz w:val="28"/>
          <w:szCs w:val="28"/>
        </w:rPr>
        <w:t xml:space="preserve">Главный </w:t>
      </w:r>
      <w:proofErr w:type="spellStart"/>
      <w:r>
        <w:rPr>
          <w:sz w:val="28"/>
          <w:szCs w:val="28"/>
        </w:rPr>
        <w:t>сп</w:t>
      </w:r>
      <w:proofErr w:type="spellEnd"/>
      <w:r>
        <w:rPr>
          <w:sz w:val="28"/>
          <w:szCs w:val="28"/>
        </w:rPr>
        <w:t>-т</w:t>
      </w:r>
      <w:r w:rsidR="00843B89" w:rsidRPr="00BA6F95">
        <w:rPr>
          <w:sz w:val="28"/>
          <w:szCs w:val="28"/>
        </w:rPr>
        <w:t xml:space="preserve"> </w:t>
      </w:r>
      <w:r w:rsidR="00670E49">
        <w:rPr>
          <w:sz w:val="28"/>
          <w:szCs w:val="28"/>
        </w:rPr>
        <w:t>отдела</w:t>
      </w:r>
      <w:r w:rsidR="00843B89" w:rsidRPr="00BA6F95">
        <w:rPr>
          <w:sz w:val="28"/>
          <w:szCs w:val="28"/>
        </w:rPr>
        <w:t xml:space="preserve"> безопасности</w:t>
      </w:r>
      <w:r w:rsidR="00BA6F95">
        <w:rPr>
          <w:sz w:val="28"/>
          <w:szCs w:val="28"/>
        </w:rPr>
        <w:tab/>
      </w:r>
      <w:r w:rsidR="00BA6F95">
        <w:rPr>
          <w:sz w:val="28"/>
          <w:szCs w:val="28"/>
        </w:rPr>
        <w:tab/>
      </w:r>
      <w:r w:rsidR="00BA6F95">
        <w:rPr>
          <w:sz w:val="28"/>
          <w:szCs w:val="28"/>
        </w:rPr>
        <w:tab/>
      </w:r>
      <w:r w:rsidR="00092423" w:rsidRPr="00BA6F95">
        <w:rPr>
          <w:sz w:val="28"/>
          <w:szCs w:val="28"/>
        </w:rPr>
        <w:tab/>
      </w:r>
      <w:r w:rsidR="00670E49">
        <w:rPr>
          <w:sz w:val="28"/>
          <w:szCs w:val="28"/>
        </w:rPr>
        <w:t>И.Г. Костин</w:t>
      </w:r>
    </w:p>
    <w:p w14:paraId="62944839" w14:textId="77777777" w:rsidR="005A17A9" w:rsidRPr="00BA6F95" w:rsidRDefault="005A17A9" w:rsidP="00092423">
      <w:pPr>
        <w:autoSpaceDE w:val="0"/>
        <w:autoSpaceDN w:val="0"/>
        <w:adjustRightInd w:val="0"/>
        <w:rPr>
          <w:sz w:val="28"/>
          <w:szCs w:val="28"/>
        </w:rPr>
      </w:pPr>
    </w:p>
    <w:p w14:paraId="6DA3AC2A" w14:textId="77777777" w:rsidR="000B4E5B" w:rsidRDefault="000B4E5B" w:rsidP="00092423">
      <w:pPr>
        <w:rPr>
          <w:sz w:val="28"/>
          <w:szCs w:val="28"/>
        </w:rPr>
      </w:pPr>
    </w:p>
    <w:p w14:paraId="3B10B1F5" w14:textId="01A3D6DF" w:rsidR="00C41A0E" w:rsidRPr="00BA6F95" w:rsidRDefault="00C41A0E" w:rsidP="00C41A0E">
      <w:pPr>
        <w:autoSpaceDE w:val="0"/>
        <w:autoSpaceDN w:val="0"/>
        <w:adjustRightInd w:val="0"/>
        <w:rPr>
          <w:sz w:val="28"/>
          <w:szCs w:val="28"/>
        </w:rPr>
      </w:pPr>
      <w:r>
        <w:rPr>
          <w:sz w:val="28"/>
          <w:szCs w:val="28"/>
        </w:rPr>
        <w:t xml:space="preserve">Руководитель </w:t>
      </w:r>
      <w:r w:rsidR="008203A7">
        <w:rPr>
          <w:sz w:val="28"/>
          <w:szCs w:val="28"/>
        </w:rPr>
        <w:t xml:space="preserve">отдела безопасности </w:t>
      </w:r>
      <w:r>
        <w:rPr>
          <w:sz w:val="28"/>
          <w:szCs w:val="28"/>
        </w:rPr>
        <w:t xml:space="preserve">                               А.М. Кочергин</w:t>
      </w:r>
    </w:p>
    <w:p w14:paraId="0A87D0A9" w14:textId="77777777" w:rsidR="000B4E5B" w:rsidRDefault="000B4E5B" w:rsidP="00092423">
      <w:pPr>
        <w:rPr>
          <w:sz w:val="28"/>
          <w:szCs w:val="28"/>
        </w:rPr>
      </w:pPr>
    </w:p>
    <w:p w14:paraId="175C8FE8" w14:textId="77777777" w:rsidR="000B4E5B" w:rsidRDefault="000B4E5B" w:rsidP="00092423">
      <w:pPr>
        <w:rPr>
          <w:sz w:val="28"/>
          <w:szCs w:val="28"/>
        </w:rPr>
      </w:pPr>
    </w:p>
    <w:p w14:paraId="550966B6" w14:textId="77777777" w:rsidR="000B4E5B" w:rsidRDefault="000B4E5B" w:rsidP="00092423">
      <w:pPr>
        <w:rPr>
          <w:sz w:val="28"/>
          <w:szCs w:val="28"/>
        </w:rPr>
      </w:pPr>
    </w:p>
    <w:p w14:paraId="64B62D21" w14:textId="77777777" w:rsidR="000B4E5B" w:rsidRDefault="000B4E5B" w:rsidP="00092423">
      <w:pPr>
        <w:rPr>
          <w:sz w:val="28"/>
          <w:szCs w:val="28"/>
        </w:rPr>
      </w:pPr>
    </w:p>
    <w:p w14:paraId="3BEE4319" w14:textId="77777777" w:rsidR="000B4E5B" w:rsidRDefault="000B4E5B" w:rsidP="00092423">
      <w:pPr>
        <w:rPr>
          <w:sz w:val="28"/>
          <w:szCs w:val="28"/>
        </w:rPr>
      </w:pPr>
    </w:p>
    <w:p w14:paraId="3E90F671" w14:textId="77777777" w:rsidR="000B4E5B" w:rsidRDefault="000B4E5B" w:rsidP="00092423">
      <w:pPr>
        <w:rPr>
          <w:sz w:val="28"/>
          <w:szCs w:val="28"/>
        </w:rPr>
      </w:pPr>
    </w:p>
    <w:p w14:paraId="5A4B1727" w14:textId="77777777" w:rsidR="000B4E5B" w:rsidRDefault="000B4E5B" w:rsidP="00092423">
      <w:pPr>
        <w:rPr>
          <w:sz w:val="28"/>
          <w:szCs w:val="28"/>
        </w:rPr>
      </w:pPr>
    </w:p>
    <w:p w14:paraId="0DC425A9" w14:textId="77777777" w:rsidR="000B4E5B" w:rsidRDefault="000B4E5B" w:rsidP="00092423">
      <w:pPr>
        <w:rPr>
          <w:sz w:val="28"/>
          <w:szCs w:val="28"/>
        </w:rPr>
      </w:pPr>
    </w:p>
    <w:p w14:paraId="38E58CDA" w14:textId="77777777" w:rsidR="00774257" w:rsidRDefault="00774257" w:rsidP="00092423">
      <w:pPr>
        <w:rPr>
          <w:sz w:val="28"/>
          <w:szCs w:val="28"/>
        </w:rPr>
      </w:pPr>
    </w:p>
    <w:p w14:paraId="59595379" w14:textId="77777777" w:rsidR="00774257" w:rsidRDefault="00774257" w:rsidP="00092423">
      <w:pPr>
        <w:rPr>
          <w:sz w:val="28"/>
          <w:szCs w:val="28"/>
        </w:rPr>
      </w:pPr>
    </w:p>
    <w:p w14:paraId="52E41F59" w14:textId="77777777" w:rsidR="00774257" w:rsidRDefault="00774257" w:rsidP="00092423">
      <w:pPr>
        <w:rPr>
          <w:sz w:val="28"/>
          <w:szCs w:val="28"/>
        </w:rPr>
      </w:pPr>
    </w:p>
    <w:p w14:paraId="149383BC" w14:textId="77777777" w:rsidR="00774257" w:rsidRDefault="00774257" w:rsidP="00092423">
      <w:pPr>
        <w:rPr>
          <w:sz w:val="28"/>
          <w:szCs w:val="28"/>
        </w:rPr>
      </w:pPr>
    </w:p>
    <w:p w14:paraId="7A317412" w14:textId="77777777" w:rsidR="00774257" w:rsidRDefault="00774257" w:rsidP="00092423">
      <w:pPr>
        <w:rPr>
          <w:sz w:val="28"/>
          <w:szCs w:val="28"/>
        </w:rPr>
      </w:pPr>
    </w:p>
    <w:p w14:paraId="563EE042" w14:textId="77777777" w:rsidR="00774257" w:rsidRDefault="00774257" w:rsidP="00092423">
      <w:pPr>
        <w:rPr>
          <w:sz w:val="28"/>
          <w:szCs w:val="28"/>
        </w:rPr>
      </w:pPr>
    </w:p>
    <w:p w14:paraId="452E186C" w14:textId="77777777" w:rsidR="00774257" w:rsidRDefault="00774257" w:rsidP="00092423">
      <w:pPr>
        <w:rPr>
          <w:sz w:val="28"/>
          <w:szCs w:val="28"/>
        </w:rPr>
      </w:pPr>
    </w:p>
    <w:p w14:paraId="146BB5E9" w14:textId="77777777" w:rsidR="00774257" w:rsidRDefault="00774257" w:rsidP="00092423">
      <w:pPr>
        <w:rPr>
          <w:sz w:val="28"/>
          <w:szCs w:val="28"/>
        </w:rPr>
      </w:pPr>
    </w:p>
    <w:p w14:paraId="032E7AD9" w14:textId="77777777" w:rsidR="00774257" w:rsidRDefault="00774257" w:rsidP="00092423">
      <w:pPr>
        <w:rPr>
          <w:sz w:val="28"/>
          <w:szCs w:val="28"/>
        </w:rPr>
      </w:pPr>
    </w:p>
    <w:p w14:paraId="292B8A16" w14:textId="77777777" w:rsidR="00774257" w:rsidRDefault="00774257" w:rsidP="00092423">
      <w:pPr>
        <w:rPr>
          <w:sz w:val="28"/>
          <w:szCs w:val="28"/>
        </w:rPr>
      </w:pPr>
    </w:p>
    <w:p w14:paraId="065D2AC4" w14:textId="77777777" w:rsidR="00774257" w:rsidRDefault="00774257" w:rsidP="00092423">
      <w:pPr>
        <w:rPr>
          <w:sz w:val="28"/>
          <w:szCs w:val="28"/>
        </w:rPr>
      </w:pPr>
    </w:p>
    <w:p w14:paraId="3F3E513C" w14:textId="77777777" w:rsidR="00774257" w:rsidRDefault="00774257" w:rsidP="00092423">
      <w:pPr>
        <w:rPr>
          <w:sz w:val="28"/>
          <w:szCs w:val="28"/>
        </w:rPr>
      </w:pPr>
    </w:p>
    <w:p w14:paraId="54BF2ED5" w14:textId="77777777" w:rsidR="00774257" w:rsidRDefault="00774257" w:rsidP="00092423">
      <w:pPr>
        <w:rPr>
          <w:sz w:val="28"/>
          <w:szCs w:val="28"/>
        </w:rPr>
      </w:pPr>
    </w:p>
    <w:p w14:paraId="45747885" w14:textId="77777777" w:rsidR="00774257" w:rsidRDefault="00774257" w:rsidP="00092423">
      <w:pPr>
        <w:rPr>
          <w:sz w:val="28"/>
          <w:szCs w:val="28"/>
        </w:rPr>
      </w:pPr>
    </w:p>
    <w:p w14:paraId="204069AC" w14:textId="77777777" w:rsidR="00774257" w:rsidRDefault="00774257" w:rsidP="00092423">
      <w:pPr>
        <w:rPr>
          <w:sz w:val="28"/>
          <w:szCs w:val="28"/>
        </w:rPr>
      </w:pPr>
    </w:p>
    <w:p w14:paraId="6222BFC7" w14:textId="77777777" w:rsidR="00774257" w:rsidRDefault="00774257" w:rsidP="00092423">
      <w:pPr>
        <w:rPr>
          <w:sz w:val="28"/>
          <w:szCs w:val="28"/>
        </w:rPr>
      </w:pPr>
    </w:p>
    <w:p w14:paraId="6A241C64" w14:textId="77777777" w:rsidR="00774257" w:rsidRDefault="00774257" w:rsidP="00092423">
      <w:pPr>
        <w:rPr>
          <w:sz w:val="28"/>
          <w:szCs w:val="28"/>
        </w:rPr>
      </w:pPr>
    </w:p>
    <w:p w14:paraId="06622623" w14:textId="77777777" w:rsidR="00774257" w:rsidRDefault="00774257" w:rsidP="00092423">
      <w:pPr>
        <w:rPr>
          <w:sz w:val="28"/>
          <w:szCs w:val="28"/>
        </w:rPr>
      </w:pPr>
    </w:p>
    <w:p w14:paraId="7E5DBF37" w14:textId="77777777" w:rsidR="00774257" w:rsidRDefault="00774257" w:rsidP="00092423">
      <w:pPr>
        <w:rPr>
          <w:sz w:val="28"/>
          <w:szCs w:val="28"/>
        </w:rPr>
      </w:pPr>
    </w:p>
    <w:p w14:paraId="6D7D8B27" w14:textId="6F7B83D0" w:rsidR="00774257" w:rsidRDefault="00774257" w:rsidP="00092423">
      <w:pPr>
        <w:rPr>
          <w:sz w:val="28"/>
          <w:szCs w:val="28"/>
        </w:rPr>
      </w:pPr>
    </w:p>
    <w:p w14:paraId="707CBF3E" w14:textId="7CC190F3" w:rsidR="00FE7B3E" w:rsidRDefault="00FE7B3E" w:rsidP="00092423">
      <w:pPr>
        <w:rPr>
          <w:sz w:val="28"/>
          <w:szCs w:val="28"/>
        </w:rPr>
      </w:pPr>
    </w:p>
    <w:p w14:paraId="28E2BBFB" w14:textId="1D524FD9" w:rsidR="00FE7B3E" w:rsidRDefault="00FE7B3E" w:rsidP="00092423">
      <w:pPr>
        <w:rPr>
          <w:sz w:val="28"/>
          <w:szCs w:val="28"/>
        </w:rPr>
      </w:pPr>
    </w:p>
    <w:p w14:paraId="79CDEC21" w14:textId="77777777" w:rsidR="00FE7B3E" w:rsidRDefault="00FE7B3E" w:rsidP="00092423">
      <w:pPr>
        <w:rPr>
          <w:sz w:val="28"/>
          <w:szCs w:val="28"/>
        </w:rPr>
      </w:pPr>
    </w:p>
    <w:p w14:paraId="04503FD9" w14:textId="77777777" w:rsidR="00774257" w:rsidRDefault="00774257" w:rsidP="00092423">
      <w:pPr>
        <w:rPr>
          <w:sz w:val="28"/>
          <w:szCs w:val="28"/>
        </w:rPr>
      </w:pPr>
    </w:p>
    <w:p w14:paraId="47F652EE" w14:textId="77777777" w:rsidR="00906749" w:rsidRPr="003C2520" w:rsidRDefault="009D5814" w:rsidP="00762852">
      <w:r w:rsidRPr="003C2520">
        <w:rPr>
          <w:sz w:val="28"/>
          <w:szCs w:val="28"/>
        </w:rPr>
        <w:lastRenderedPageBreak/>
        <w:t xml:space="preserve"> </w:t>
      </w:r>
      <w:r w:rsidR="007203E8" w:rsidRPr="003C2520">
        <w:rPr>
          <w:sz w:val="28"/>
          <w:szCs w:val="28"/>
        </w:rPr>
        <w:t xml:space="preserve">                                                                         </w:t>
      </w:r>
      <w:r w:rsidR="00906749" w:rsidRPr="003C2520">
        <w:t>Приложение</w:t>
      </w:r>
      <w:r w:rsidR="003233BF" w:rsidRPr="003C2520">
        <w:t xml:space="preserve"> № 1</w:t>
      </w:r>
      <w:r w:rsidR="00906749" w:rsidRPr="003C2520">
        <w:t xml:space="preserve"> к Техническому заданию</w:t>
      </w:r>
    </w:p>
    <w:p w14:paraId="4FD84F80" w14:textId="77777777" w:rsidR="003233BF" w:rsidRPr="003C2520" w:rsidRDefault="003233BF" w:rsidP="00906749">
      <w:pPr>
        <w:jc w:val="right"/>
      </w:pPr>
    </w:p>
    <w:p w14:paraId="386EAF93" w14:textId="77777777" w:rsidR="003233BF" w:rsidRPr="003C2520" w:rsidRDefault="009F38DE" w:rsidP="009F38DE">
      <w:pPr>
        <w:spacing w:after="160" w:line="259" w:lineRule="auto"/>
        <w:jc w:val="center"/>
        <w:rPr>
          <w:rFonts w:eastAsia="Arial Unicode MS"/>
          <w:b/>
          <w:bCs/>
          <w:color w:val="000000"/>
          <w:sz w:val="28"/>
          <w:szCs w:val="28"/>
          <w:lang w:val="ru" w:eastAsia="en-US"/>
        </w:rPr>
      </w:pPr>
      <w:r w:rsidRPr="003C2520">
        <w:rPr>
          <w:rFonts w:eastAsia="Arial Unicode MS"/>
          <w:b/>
          <w:bCs/>
          <w:color w:val="000000"/>
          <w:sz w:val="28"/>
          <w:szCs w:val="28"/>
          <w:lang w:val="ru" w:eastAsia="en-US"/>
        </w:rPr>
        <w:t>Перечень охраняемых объектов</w:t>
      </w:r>
      <w:r w:rsidR="005D7A9E" w:rsidRPr="003C2520">
        <w:rPr>
          <w:rFonts w:eastAsia="Arial Unicode MS"/>
          <w:b/>
          <w:bCs/>
          <w:color w:val="000000"/>
          <w:sz w:val="28"/>
          <w:szCs w:val="28"/>
          <w:lang w:val="ru" w:eastAsia="en-US"/>
        </w:rPr>
        <w:t xml:space="preserve"> с указанием адресов</w:t>
      </w:r>
      <w:r w:rsidR="009D6620" w:rsidRPr="003C2520">
        <w:rPr>
          <w:rFonts w:eastAsia="Arial Unicode MS"/>
          <w:b/>
          <w:bCs/>
          <w:color w:val="000000"/>
          <w:sz w:val="28"/>
          <w:szCs w:val="28"/>
          <w:lang w:val="ru" w:eastAsia="en-US"/>
        </w:rPr>
        <w:t xml:space="preserve"> (территориальной принадлежности)</w:t>
      </w:r>
      <w:r w:rsidR="005D7A9E" w:rsidRPr="003C2520">
        <w:rPr>
          <w:rFonts w:eastAsia="Arial Unicode MS"/>
          <w:b/>
          <w:bCs/>
          <w:color w:val="000000"/>
          <w:sz w:val="28"/>
          <w:szCs w:val="28"/>
          <w:lang w:val="ru" w:eastAsia="en-US"/>
        </w:rPr>
        <w:t xml:space="preserve"> и режима охраны</w:t>
      </w:r>
    </w:p>
    <w:tbl>
      <w:tblPr>
        <w:tblStyle w:val="a6"/>
        <w:tblW w:w="0" w:type="auto"/>
        <w:tblLayout w:type="fixed"/>
        <w:tblLook w:val="04A0" w:firstRow="1" w:lastRow="0" w:firstColumn="1" w:lastColumn="0" w:noHBand="0" w:noVBand="1"/>
      </w:tblPr>
      <w:tblGrid>
        <w:gridCol w:w="444"/>
        <w:gridCol w:w="1576"/>
        <w:gridCol w:w="1173"/>
        <w:gridCol w:w="1338"/>
        <w:gridCol w:w="972"/>
        <w:gridCol w:w="884"/>
        <w:gridCol w:w="1263"/>
        <w:gridCol w:w="1701"/>
        <w:gridCol w:w="709"/>
      </w:tblGrid>
      <w:tr w:rsidR="00D96DB8" w:rsidRPr="003C2520" w14:paraId="2B817F5F" w14:textId="77777777" w:rsidTr="00C43019">
        <w:tc>
          <w:tcPr>
            <w:tcW w:w="444" w:type="dxa"/>
            <w:vAlign w:val="center"/>
          </w:tcPr>
          <w:p w14:paraId="09527E96" w14:textId="77777777" w:rsidR="00C85A1F" w:rsidRPr="00C43019" w:rsidRDefault="00C85A1F" w:rsidP="00C85A1F">
            <w:pPr>
              <w:jc w:val="center"/>
              <w:rPr>
                <w:i/>
                <w:sz w:val="20"/>
                <w:szCs w:val="20"/>
              </w:rPr>
            </w:pPr>
            <w:r w:rsidRPr="00C43019">
              <w:rPr>
                <w:i/>
                <w:sz w:val="20"/>
                <w:szCs w:val="20"/>
              </w:rPr>
              <w:t>№</w:t>
            </w:r>
          </w:p>
          <w:p w14:paraId="3CCEEE59" w14:textId="77777777" w:rsidR="00C85A1F" w:rsidRPr="00C43019" w:rsidRDefault="00C85A1F" w:rsidP="00C85A1F">
            <w:pPr>
              <w:jc w:val="center"/>
              <w:rPr>
                <w:i/>
                <w:sz w:val="20"/>
                <w:szCs w:val="20"/>
              </w:rPr>
            </w:pPr>
            <w:r w:rsidRPr="00C43019">
              <w:rPr>
                <w:i/>
                <w:sz w:val="20"/>
                <w:szCs w:val="20"/>
              </w:rPr>
              <w:t>п/п</w:t>
            </w:r>
          </w:p>
        </w:tc>
        <w:tc>
          <w:tcPr>
            <w:tcW w:w="1576" w:type="dxa"/>
            <w:vAlign w:val="center"/>
          </w:tcPr>
          <w:p w14:paraId="699AAC76" w14:textId="77777777" w:rsidR="00C85A1F" w:rsidRPr="00C43019" w:rsidRDefault="00C85A1F" w:rsidP="00C85A1F">
            <w:pPr>
              <w:jc w:val="center"/>
              <w:rPr>
                <w:i/>
                <w:sz w:val="20"/>
                <w:szCs w:val="20"/>
              </w:rPr>
            </w:pPr>
            <w:r w:rsidRPr="00C43019">
              <w:rPr>
                <w:i/>
                <w:sz w:val="20"/>
                <w:szCs w:val="20"/>
              </w:rPr>
              <w:t>Наименование объекта</w:t>
            </w:r>
          </w:p>
        </w:tc>
        <w:tc>
          <w:tcPr>
            <w:tcW w:w="1173" w:type="dxa"/>
            <w:vAlign w:val="center"/>
          </w:tcPr>
          <w:p w14:paraId="6DD72CCA" w14:textId="77777777" w:rsidR="00C85A1F" w:rsidRPr="00C43019" w:rsidRDefault="00C85A1F" w:rsidP="00C85A1F">
            <w:pPr>
              <w:jc w:val="center"/>
              <w:rPr>
                <w:i/>
                <w:sz w:val="20"/>
                <w:szCs w:val="20"/>
              </w:rPr>
            </w:pPr>
            <w:r w:rsidRPr="00C43019">
              <w:rPr>
                <w:i/>
                <w:sz w:val="20"/>
                <w:szCs w:val="20"/>
              </w:rPr>
              <w:t>Адрес объекта</w:t>
            </w:r>
          </w:p>
        </w:tc>
        <w:tc>
          <w:tcPr>
            <w:tcW w:w="1338" w:type="dxa"/>
            <w:vAlign w:val="center"/>
          </w:tcPr>
          <w:p w14:paraId="72DE403C" w14:textId="77777777" w:rsidR="00C85A1F" w:rsidRPr="00C43019" w:rsidRDefault="00C85A1F" w:rsidP="00C85A1F">
            <w:pPr>
              <w:jc w:val="center"/>
              <w:rPr>
                <w:i/>
                <w:sz w:val="20"/>
                <w:szCs w:val="20"/>
              </w:rPr>
            </w:pPr>
            <w:r w:rsidRPr="00C43019">
              <w:rPr>
                <w:i/>
                <w:sz w:val="20"/>
                <w:szCs w:val="20"/>
              </w:rPr>
              <w:t>Подразделение Заказчика</w:t>
            </w:r>
          </w:p>
        </w:tc>
        <w:tc>
          <w:tcPr>
            <w:tcW w:w="972" w:type="dxa"/>
            <w:vAlign w:val="center"/>
          </w:tcPr>
          <w:p w14:paraId="53532B91" w14:textId="77777777" w:rsidR="00C85A1F" w:rsidRPr="00C43019" w:rsidRDefault="00C85A1F" w:rsidP="00C85A1F">
            <w:pPr>
              <w:jc w:val="center"/>
              <w:rPr>
                <w:i/>
                <w:sz w:val="20"/>
                <w:szCs w:val="20"/>
              </w:rPr>
            </w:pPr>
            <w:r w:rsidRPr="00C43019">
              <w:rPr>
                <w:i/>
                <w:sz w:val="20"/>
                <w:szCs w:val="20"/>
              </w:rPr>
              <w:t>Дата принятия объекта под охрану</w:t>
            </w:r>
          </w:p>
        </w:tc>
        <w:tc>
          <w:tcPr>
            <w:tcW w:w="884" w:type="dxa"/>
            <w:vAlign w:val="center"/>
          </w:tcPr>
          <w:p w14:paraId="38BB3790" w14:textId="77777777" w:rsidR="00C85A1F" w:rsidRPr="00C43019" w:rsidRDefault="00C85A1F" w:rsidP="00C85A1F">
            <w:pPr>
              <w:jc w:val="center"/>
              <w:rPr>
                <w:i/>
                <w:sz w:val="20"/>
                <w:szCs w:val="20"/>
              </w:rPr>
            </w:pPr>
            <w:r w:rsidRPr="00C43019">
              <w:rPr>
                <w:i/>
                <w:sz w:val="20"/>
                <w:szCs w:val="20"/>
              </w:rPr>
              <w:t>Дата снятия объекта с охраны</w:t>
            </w:r>
          </w:p>
        </w:tc>
        <w:tc>
          <w:tcPr>
            <w:tcW w:w="1263" w:type="dxa"/>
            <w:vAlign w:val="center"/>
          </w:tcPr>
          <w:p w14:paraId="014F59A5" w14:textId="77777777" w:rsidR="00C85A1F" w:rsidRPr="00C43019" w:rsidRDefault="00C85A1F" w:rsidP="00C85A1F">
            <w:pPr>
              <w:jc w:val="center"/>
              <w:rPr>
                <w:i/>
                <w:sz w:val="20"/>
                <w:szCs w:val="20"/>
              </w:rPr>
            </w:pPr>
            <w:r w:rsidRPr="00C43019">
              <w:rPr>
                <w:i/>
                <w:sz w:val="20"/>
                <w:szCs w:val="20"/>
              </w:rPr>
              <w:t>Режим охраны</w:t>
            </w:r>
          </w:p>
        </w:tc>
        <w:tc>
          <w:tcPr>
            <w:tcW w:w="1701" w:type="dxa"/>
            <w:vAlign w:val="center"/>
          </w:tcPr>
          <w:p w14:paraId="5C2EC99C" w14:textId="77777777" w:rsidR="00C85A1F" w:rsidRPr="00C43019" w:rsidRDefault="00C85A1F" w:rsidP="00C85A1F">
            <w:pPr>
              <w:jc w:val="center"/>
              <w:rPr>
                <w:i/>
                <w:sz w:val="20"/>
                <w:szCs w:val="20"/>
              </w:rPr>
            </w:pPr>
            <w:r w:rsidRPr="00C43019">
              <w:rPr>
                <w:i/>
                <w:sz w:val="20"/>
                <w:szCs w:val="20"/>
              </w:rPr>
              <w:t>Категория поста (вооруженный/ со спецсредствами)</w:t>
            </w:r>
          </w:p>
        </w:tc>
        <w:tc>
          <w:tcPr>
            <w:tcW w:w="709" w:type="dxa"/>
            <w:vAlign w:val="center"/>
          </w:tcPr>
          <w:p w14:paraId="09F94822" w14:textId="77777777" w:rsidR="00C85A1F" w:rsidRPr="00C43019" w:rsidRDefault="00C85A1F" w:rsidP="00C85A1F">
            <w:pPr>
              <w:jc w:val="center"/>
              <w:rPr>
                <w:i/>
                <w:sz w:val="20"/>
                <w:szCs w:val="20"/>
              </w:rPr>
            </w:pPr>
            <w:r w:rsidRPr="00C43019">
              <w:rPr>
                <w:i/>
                <w:sz w:val="20"/>
                <w:szCs w:val="20"/>
              </w:rPr>
              <w:t xml:space="preserve">Количество </w:t>
            </w:r>
          </w:p>
          <w:p w14:paraId="3B50F2DB" w14:textId="77777777" w:rsidR="00C85A1F" w:rsidRPr="00C43019" w:rsidRDefault="00C85A1F" w:rsidP="00C85A1F">
            <w:pPr>
              <w:jc w:val="center"/>
              <w:rPr>
                <w:i/>
                <w:sz w:val="20"/>
                <w:szCs w:val="20"/>
              </w:rPr>
            </w:pPr>
            <w:r w:rsidRPr="00C43019">
              <w:rPr>
                <w:i/>
                <w:sz w:val="20"/>
                <w:szCs w:val="20"/>
              </w:rPr>
              <w:t>ППК</w:t>
            </w:r>
          </w:p>
        </w:tc>
      </w:tr>
      <w:tr w:rsidR="002B6BC5" w:rsidRPr="003C2520" w14:paraId="455AAC53" w14:textId="77777777" w:rsidTr="00C43019">
        <w:tc>
          <w:tcPr>
            <w:tcW w:w="444" w:type="dxa"/>
          </w:tcPr>
          <w:p w14:paraId="220021C0" w14:textId="77777777" w:rsidR="002B6BC5" w:rsidRPr="00C43019" w:rsidRDefault="002B6BC5" w:rsidP="002B6BC5">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1</w:t>
            </w:r>
          </w:p>
        </w:tc>
        <w:tc>
          <w:tcPr>
            <w:tcW w:w="1576" w:type="dxa"/>
            <w:vAlign w:val="center"/>
          </w:tcPr>
          <w:p w14:paraId="7A1B8C1A" w14:textId="77777777" w:rsidR="002B6BC5" w:rsidRPr="00C43019" w:rsidRDefault="002B6BC5" w:rsidP="002B6BC5">
            <w:pPr>
              <w:jc w:val="both"/>
              <w:rPr>
                <w:spacing w:val="-1"/>
                <w:sz w:val="20"/>
                <w:szCs w:val="20"/>
              </w:rPr>
            </w:pPr>
            <w:r w:rsidRPr="00C43019">
              <w:rPr>
                <w:sz w:val="20"/>
                <w:szCs w:val="20"/>
              </w:rPr>
              <w:t>МСЦ</w:t>
            </w:r>
            <w:r w:rsidR="00D96DB8" w:rsidRPr="00C43019">
              <w:rPr>
                <w:sz w:val="20"/>
                <w:szCs w:val="20"/>
              </w:rPr>
              <w:t xml:space="preserve"> </w:t>
            </w:r>
            <w:r w:rsidRPr="00C43019">
              <w:rPr>
                <w:sz w:val="20"/>
                <w:szCs w:val="20"/>
              </w:rPr>
              <w:t xml:space="preserve">(магистральный сортировочный центр)  </w:t>
            </w:r>
          </w:p>
        </w:tc>
        <w:tc>
          <w:tcPr>
            <w:tcW w:w="1173" w:type="dxa"/>
          </w:tcPr>
          <w:p w14:paraId="0DDABAFB" w14:textId="77777777" w:rsidR="002B6BC5" w:rsidRPr="00C43019" w:rsidRDefault="002B6BC5" w:rsidP="002B6BC5">
            <w:pPr>
              <w:spacing w:after="160" w:line="259" w:lineRule="auto"/>
              <w:rPr>
                <w:rFonts w:eastAsia="Arial Unicode MS"/>
                <w:b/>
                <w:bCs/>
                <w:color w:val="000000"/>
                <w:sz w:val="20"/>
                <w:szCs w:val="20"/>
                <w:lang w:val="ru" w:eastAsia="en-US"/>
              </w:rPr>
            </w:pPr>
            <w:r w:rsidRPr="00C43019">
              <w:rPr>
                <w:sz w:val="20"/>
                <w:szCs w:val="20"/>
              </w:rPr>
              <w:t>г. Орел, Привокзальная площадь, д. 1.</w:t>
            </w:r>
            <w:r w:rsidRPr="00C43019">
              <w:rPr>
                <w:sz w:val="20"/>
                <w:szCs w:val="20"/>
              </w:rPr>
              <w:br/>
            </w:r>
          </w:p>
        </w:tc>
        <w:tc>
          <w:tcPr>
            <w:tcW w:w="1338" w:type="dxa"/>
          </w:tcPr>
          <w:p w14:paraId="1B43FAA4" w14:textId="77777777" w:rsidR="002B6BC5" w:rsidRPr="00C43019" w:rsidRDefault="002B6BC5" w:rsidP="002B6BC5">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19F315AF" w14:textId="5214621E" w:rsidR="002B6BC5" w:rsidRPr="00C43019" w:rsidRDefault="002B6BC5" w:rsidP="002B6BC5">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w:t>
            </w:r>
            <w:r w:rsidR="00FA4A0B" w:rsidRPr="00C43019">
              <w:rPr>
                <w:rFonts w:eastAsia="Arial Unicode MS"/>
                <w:bCs/>
                <w:color w:val="000000"/>
                <w:sz w:val="20"/>
                <w:szCs w:val="20"/>
                <w:lang w:val="ru" w:eastAsia="en-US"/>
              </w:rPr>
              <w:t>6</w:t>
            </w:r>
            <w:r w:rsidRPr="00C43019">
              <w:rPr>
                <w:rFonts w:eastAsia="Arial Unicode MS"/>
                <w:bCs/>
                <w:color w:val="000000"/>
                <w:sz w:val="20"/>
                <w:szCs w:val="20"/>
                <w:lang w:val="ru" w:eastAsia="en-US"/>
              </w:rPr>
              <w:t xml:space="preserve"> г.</w:t>
            </w:r>
          </w:p>
        </w:tc>
        <w:tc>
          <w:tcPr>
            <w:tcW w:w="884" w:type="dxa"/>
          </w:tcPr>
          <w:p w14:paraId="1D93A594" w14:textId="205CA8C6" w:rsidR="002B6BC5" w:rsidRPr="00C43019" w:rsidRDefault="00BB2474" w:rsidP="002B6BC5">
            <w:pPr>
              <w:spacing w:after="160" w:line="259" w:lineRule="auto"/>
              <w:rPr>
                <w:rFonts w:eastAsia="Arial Unicode MS"/>
                <w:b/>
                <w:bCs/>
                <w:color w:val="000000"/>
                <w:sz w:val="20"/>
                <w:szCs w:val="20"/>
                <w:lang w:val="ru" w:eastAsia="en-US"/>
              </w:rPr>
            </w:pPr>
            <w:r w:rsidRPr="00C43019">
              <w:rPr>
                <w:rFonts w:eastAsia="Arial Unicode MS"/>
                <w:bCs/>
                <w:color w:val="000000"/>
                <w:sz w:val="20"/>
                <w:szCs w:val="20"/>
                <w:lang w:val="ru" w:eastAsia="en-US"/>
              </w:rPr>
              <w:t>27.07.20.2</w:t>
            </w:r>
            <w:r w:rsidR="00FA4A0B" w:rsidRPr="00C43019">
              <w:rPr>
                <w:rFonts w:eastAsia="Arial Unicode MS"/>
                <w:bCs/>
                <w:color w:val="000000"/>
                <w:sz w:val="20"/>
                <w:szCs w:val="20"/>
                <w:lang w:val="ru" w:eastAsia="en-US"/>
              </w:rPr>
              <w:t>7</w:t>
            </w:r>
            <w:r w:rsidR="002B6BC5" w:rsidRPr="00C43019">
              <w:rPr>
                <w:rFonts w:eastAsia="Arial Unicode MS"/>
                <w:bCs/>
                <w:color w:val="000000"/>
                <w:sz w:val="20"/>
                <w:szCs w:val="20"/>
                <w:lang w:val="ru" w:eastAsia="en-US"/>
              </w:rPr>
              <w:t xml:space="preserve"> г.</w:t>
            </w:r>
          </w:p>
        </w:tc>
        <w:tc>
          <w:tcPr>
            <w:tcW w:w="1263" w:type="dxa"/>
          </w:tcPr>
          <w:p w14:paraId="4443F1C9" w14:textId="77777777" w:rsidR="002B6BC5" w:rsidRPr="00C43019" w:rsidRDefault="002B6BC5" w:rsidP="002B6BC5">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круглосуточно</w:t>
            </w:r>
          </w:p>
        </w:tc>
        <w:tc>
          <w:tcPr>
            <w:tcW w:w="1701" w:type="dxa"/>
          </w:tcPr>
          <w:p w14:paraId="7D9F8FBF" w14:textId="77777777" w:rsidR="002B6BC5" w:rsidRPr="00C43019" w:rsidRDefault="002B6BC5" w:rsidP="002B6BC5">
            <w:pPr>
              <w:rPr>
                <w:sz w:val="20"/>
                <w:szCs w:val="20"/>
              </w:rPr>
            </w:pPr>
            <w:r w:rsidRPr="00C43019">
              <w:rPr>
                <w:sz w:val="20"/>
                <w:szCs w:val="20"/>
              </w:rPr>
              <w:t>со спецсредствами</w:t>
            </w:r>
          </w:p>
        </w:tc>
        <w:tc>
          <w:tcPr>
            <w:tcW w:w="709" w:type="dxa"/>
          </w:tcPr>
          <w:p w14:paraId="6D5A8985" w14:textId="77777777" w:rsidR="002B6BC5" w:rsidRPr="00C43019" w:rsidRDefault="00676772" w:rsidP="002B6BC5">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1,00</w:t>
            </w:r>
          </w:p>
        </w:tc>
      </w:tr>
      <w:tr w:rsidR="002754DA" w:rsidRPr="003C2520" w14:paraId="4BEC71B4" w14:textId="77777777" w:rsidTr="00C43019">
        <w:tc>
          <w:tcPr>
            <w:tcW w:w="444" w:type="dxa"/>
          </w:tcPr>
          <w:p w14:paraId="4291D37B"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w:t>
            </w:r>
          </w:p>
        </w:tc>
        <w:tc>
          <w:tcPr>
            <w:tcW w:w="1576" w:type="dxa"/>
            <w:vAlign w:val="center"/>
          </w:tcPr>
          <w:p w14:paraId="6F6ADBAA" w14:textId="77777777" w:rsidR="002754DA" w:rsidRPr="00C43019" w:rsidRDefault="002754DA" w:rsidP="002754DA">
            <w:pPr>
              <w:jc w:val="both"/>
              <w:rPr>
                <w:sz w:val="20"/>
                <w:szCs w:val="20"/>
              </w:rPr>
            </w:pPr>
            <w:r w:rsidRPr="00C43019">
              <w:rPr>
                <w:sz w:val="20"/>
                <w:szCs w:val="20"/>
              </w:rPr>
              <w:t xml:space="preserve">ГРК (главная распределительная касса) </w:t>
            </w:r>
          </w:p>
        </w:tc>
        <w:tc>
          <w:tcPr>
            <w:tcW w:w="1173" w:type="dxa"/>
          </w:tcPr>
          <w:p w14:paraId="7179FB9F" w14:textId="77777777" w:rsidR="002754DA" w:rsidRPr="00C43019" w:rsidRDefault="002754DA" w:rsidP="002754DA">
            <w:pPr>
              <w:spacing w:after="160" w:line="259" w:lineRule="auto"/>
              <w:rPr>
                <w:rFonts w:eastAsia="Arial Unicode MS"/>
                <w:b/>
                <w:bCs/>
                <w:color w:val="000000"/>
                <w:sz w:val="20"/>
                <w:szCs w:val="20"/>
                <w:lang w:val="ru" w:eastAsia="en-US"/>
              </w:rPr>
            </w:pPr>
            <w:r w:rsidRPr="00C43019">
              <w:rPr>
                <w:sz w:val="20"/>
                <w:szCs w:val="20"/>
              </w:rPr>
              <w:t>г. Орел, ул. Ленина, д. 43</w:t>
            </w:r>
          </w:p>
        </w:tc>
        <w:tc>
          <w:tcPr>
            <w:tcW w:w="1338" w:type="dxa"/>
          </w:tcPr>
          <w:p w14:paraId="6FB6EE22"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57DA736E" w14:textId="6E84F9E1"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w:t>
            </w:r>
            <w:r w:rsidR="00FA4A0B" w:rsidRPr="00C43019">
              <w:rPr>
                <w:rFonts w:eastAsia="Arial Unicode MS"/>
                <w:bCs/>
                <w:color w:val="000000"/>
                <w:sz w:val="20"/>
                <w:szCs w:val="20"/>
                <w:lang w:val="ru" w:eastAsia="en-US"/>
              </w:rPr>
              <w:t>6</w:t>
            </w:r>
            <w:r w:rsidRPr="00C43019">
              <w:rPr>
                <w:rFonts w:eastAsia="Arial Unicode MS"/>
                <w:bCs/>
                <w:color w:val="000000"/>
                <w:sz w:val="20"/>
                <w:szCs w:val="20"/>
                <w:lang w:val="ru" w:eastAsia="en-US"/>
              </w:rPr>
              <w:t xml:space="preserve"> г.</w:t>
            </w:r>
          </w:p>
        </w:tc>
        <w:tc>
          <w:tcPr>
            <w:tcW w:w="884" w:type="dxa"/>
          </w:tcPr>
          <w:p w14:paraId="728B1E25" w14:textId="2123073C" w:rsidR="002754DA" w:rsidRPr="00C43019" w:rsidRDefault="002754DA" w:rsidP="002754DA">
            <w:pPr>
              <w:rPr>
                <w:sz w:val="20"/>
                <w:szCs w:val="20"/>
              </w:rPr>
            </w:pPr>
            <w:r w:rsidRPr="00C43019">
              <w:rPr>
                <w:rFonts w:eastAsia="Arial Unicode MS"/>
                <w:bCs/>
                <w:color w:val="000000"/>
                <w:sz w:val="20"/>
                <w:szCs w:val="20"/>
                <w:lang w:val="ru" w:eastAsia="en-US"/>
              </w:rPr>
              <w:t>27.07.20.2</w:t>
            </w:r>
            <w:r w:rsidR="00FA4A0B" w:rsidRPr="00C43019">
              <w:rPr>
                <w:rFonts w:eastAsia="Arial Unicode MS"/>
                <w:bCs/>
                <w:color w:val="000000"/>
                <w:sz w:val="20"/>
                <w:szCs w:val="20"/>
                <w:lang w:val="ru" w:eastAsia="en-US"/>
              </w:rPr>
              <w:t>7</w:t>
            </w:r>
            <w:r w:rsidRPr="00C43019">
              <w:rPr>
                <w:rFonts w:eastAsia="Arial Unicode MS"/>
                <w:bCs/>
                <w:color w:val="000000"/>
                <w:sz w:val="20"/>
                <w:szCs w:val="20"/>
                <w:lang w:val="ru" w:eastAsia="en-US"/>
              </w:rPr>
              <w:t xml:space="preserve"> г.</w:t>
            </w:r>
          </w:p>
        </w:tc>
        <w:tc>
          <w:tcPr>
            <w:tcW w:w="1263" w:type="dxa"/>
          </w:tcPr>
          <w:p w14:paraId="5E1073D1" w14:textId="77777777" w:rsidR="002754DA" w:rsidRPr="00C43019" w:rsidRDefault="002754DA" w:rsidP="002754DA">
            <w:pPr>
              <w:spacing w:after="160" w:line="259" w:lineRule="auto"/>
              <w:rPr>
                <w:rFonts w:eastAsia="Arial Unicode MS"/>
                <w:b/>
                <w:bCs/>
                <w:color w:val="000000"/>
                <w:sz w:val="20"/>
                <w:szCs w:val="20"/>
                <w:lang w:val="ru" w:eastAsia="en-US"/>
              </w:rPr>
            </w:pPr>
            <w:r w:rsidRPr="00C43019">
              <w:rPr>
                <w:rFonts w:eastAsia="Arial Unicode MS"/>
                <w:bCs/>
                <w:color w:val="000000"/>
                <w:sz w:val="20"/>
                <w:szCs w:val="20"/>
                <w:lang w:val="ru" w:eastAsia="en-US"/>
              </w:rPr>
              <w:t>круглосуточно</w:t>
            </w:r>
          </w:p>
        </w:tc>
        <w:tc>
          <w:tcPr>
            <w:tcW w:w="1701" w:type="dxa"/>
          </w:tcPr>
          <w:p w14:paraId="3837F4DD" w14:textId="77777777" w:rsidR="002754DA" w:rsidRPr="00C43019" w:rsidRDefault="002754DA" w:rsidP="002754DA">
            <w:pPr>
              <w:rPr>
                <w:sz w:val="20"/>
                <w:szCs w:val="20"/>
              </w:rPr>
            </w:pPr>
            <w:r w:rsidRPr="00C43019">
              <w:rPr>
                <w:sz w:val="20"/>
                <w:szCs w:val="20"/>
              </w:rPr>
              <w:t>вооруженный</w:t>
            </w:r>
          </w:p>
        </w:tc>
        <w:tc>
          <w:tcPr>
            <w:tcW w:w="709" w:type="dxa"/>
          </w:tcPr>
          <w:p w14:paraId="55B99741" w14:textId="77777777" w:rsidR="002754DA" w:rsidRPr="00C43019" w:rsidRDefault="002754DA" w:rsidP="002754DA">
            <w:pPr>
              <w:spacing w:after="160" w:line="259" w:lineRule="auto"/>
              <w:rPr>
                <w:rFonts w:eastAsia="Arial Unicode MS"/>
                <w:b/>
                <w:bCs/>
                <w:color w:val="000000"/>
                <w:sz w:val="20"/>
                <w:szCs w:val="20"/>
                <w:lang w:val="ru" w:eastAsia="en-US"/>
              </w:rPr>
            </w:pPr>
            <w:r w:rsidRPr="00C43019">
              <w:rPr>
                <w:rFonts w:eastAsia="Arial Unicode MS"/>
                <w:bCs/>
                <w:color w:val="000000"/>
                <w:sz w:val="20"/>
                <w:szCs w:val="20"/>
                <w:lang w:val="ru" w:eastAsia="en-US"/>
              </w:rPr>
              <w:t>1,00</w:t>
            </w:r>
          </w:p>
        </w:tc>
      </w:tr>
      <w:tr w:rsidR="002754DA" w:rsidRPr="003C2520" w14:paraId="4A23BE39" w14:textId="77777777" w:rsidTr="00C43019">
        <w:tc>
          <w:tcPr>
            <w:tcW w:w="444" w:type="dxa"/>
          </w:tcPr>
          <w:p w14:paraId="48D2DF1B"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3</w:t>
            </w:r>
          </w:p>
        </w:tc>
        <w:tc>
          <w:tcPr>
            <w:tcW w:w="1576" w:type="dxa"/>
          </w:tcPr>
          <w:p w14:paraId="5CC5EB0B" w14:textId="77777777" w:rsidR="002754DA" w:rsidRPr="00C43019" w:rsidRDefault="002754DA" w:rsidP="002754DA">
            <w:pPr>
              <w:rPr>
                <w:sz w:val="20"/>
                <w:szCs w:val="20"/>
              </w:rPr>
            </w:pPr>
            <w:r w:rsidRPr="00C43019">
              <w:rPr>
                <w:sz w:val="20"/>
                <w:szCs w:val="20"/>
              </w:rPr>
              <w:t>КПП  (контрольно-пропускной пункт)</w:t>
            </w:r>
          </w:p>
        </w:tc>
        <w:tc>
          <w:tcPr>
            <w:tcW w:w="1173" w:type="dxa"/>
          </w:tcPr>
          <w:p w14:paraId="2FD6F5D7" w14:textId="77777777" w:rsidR="002754DA" w:rsidRPr="00C43019" w:rsidRDefault="002754DA" w:rsidP="002754DA">
            <w:pPr>
              <w:spacing w:after="160" w:line="259" w:lineRule="auto"/>
              <w:rPr>
                <w:rFonts w:eastAsia="Arial Unicode MS"/>
                <w:b/>
                <w:bCs/>
                <w:color w:val="000000"/>
                <w:sz w:val="20"/>
                <w:szCs w:val="20"/>
                <w:lang w:val="ru" w:eastAsia="en-US"/>
              </w:rPr>
            </w:pPr>
            <w:r w:rsidRPr="00C43019">
              <w:rPr>
                <w:sz w:val="20"/>
                <w:szCs w:val="20"/>
              </w:rPr>
              <w:t>г. Орел, ул. Ленина, д. 43</w:t>
            </w:r>
          </w:p>
        </w:tc>
        <w:tc>
          <w:tcPr>
            <w:tcW w:w="1338" w:type="dxa"/>
          </w:tcPr>
          <w:p w14:paraId="64A201B6"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36287D55" w14:textId="46120245"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w:t>
            </w:r>
            <w:r w:rsidR="00FA4A0B" w:rsidRPr="00C43019">
              <w:rPr>
                <w:rFonts w:eastAsia="Arial Unicode MS"/>
                <w:bCs/>
                <w:color w:val="000000"/>
                <w:sz w:val="20"/>
                <w:szCs w:val="20"/>
                <w:lang w:val="ru" w:eastAsia="en-US"/>
              </w:rPr>
              <w:t>6</w:t>
            </w:r>
            <w:r w:rsidRPr="00C43019">
              <w:rPr>
                <w:rFonts w:eastAsia="Arial Unicode MS"/>
                <w:bCs/>
                <w:color w:val="000000"/>
                <w:sz w:val="20"/>
                <w:szCs w:val="20"/>
                <w:lang w:val="ru" w:eastAsia="en-US"/>
              </w:rPr>
              <w:t xml:space="preserve"> г.</w:t>
            </w:r>
          </w:p>
        </w:tc>
        <w:tc>
          <w:tcPr>
            <w:tcW w:w="884" w:type="dxa"/>
          </w:tcPr>
          <w:p w14:paraId="4A5CF407" w14:textId="33703FE6" w:rsidR="002754DA" w:rsidRPr="00C43019" w:rsidRDefault="002754DA" w:rsidP="002754DA">
            <w:pPr>
              <w:rPr>
                <w:sz w:val="20"/>
                <w:szCs w:val="20"/>
              </w:rPr>
            </w:pPr>
            <w:r w:rsidRPr="00C43019">
              <w:rPr>
                <w:rFonts w:eastAsia="Arial Unicode MS"/>
                <w:bCs/>
                <w:color w:val="000000"/>
                <w:sz w:val="20"/>
                <w:szCs w:val="20"/>
                <w:lang w:val="ru" w:eastAsia="en-US"/>
              </w:rPr>
              <w:t>27.07.20.2</w:t>
            </w:r>
            <w:r w:rsidR="00FA4A0B" w:rsidRPr="00C43019">
              <w:rPr>
                <w:rFonts w:eastAsia="Arial Unicode MS"/>
                <w:bCs/>
                <w:color w:val="000000"/>
                <w:sz w:val="20"/>
                <w:szCs w:val="20"/>
                <w:lang w:val="ru" w:eastAsia="en-US"/>
              </w:rPr>
              <w:t>7</w:t>
            </w:r>
            <w:r w:rsidRPr="00C43019">
              <w:rPr>
                <w:rFonts w:eastAsia="Arial Unicode MS"/>
                <w:bCs/>
                <w:color w:val="000000"/>
                <w:sz w:val="20"/>
                <w:szCs w:val="20"/>
                <w:lang w:val="ru" w:eastAsia="en-US"/>
              </w:rPr>
              <w:t xml:space="preserve"> г.</w:t>
            </w:r>
          </w:p>
        </w:tc>
        <w:tc>
          <w:tcPr>
            <w:tcW w:w="1263" w:type="dxa"/>
          </w:tcPr>
          <w:p w14:paraId="6B0A9BB0"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С 08.00 до 20.00-ежедневно</w:t>
            </w:r>
          </w:p>
        </w:tc>
        <w:tc>
          <w:tcPr>
            <w:tcW w:w="1701" w:type="dxa"/>
          </w:tcPr>
          <w:p w14:paraId="1103A567" w14:textId="77777777" w:rsidR="002754DA" w:rsidRPr="00C43019" w:rsidRDefault="002754DA" w:rsidP="002754DA">
            <w:pPr>
              <w:rPr>
                <w:sz w:val="20"/>
                <w:szCs w:val="20"/>
              </w:rPr>
            </w:pPr>
            <w:r w:rsidRPr="00C43019">
              <w:rPr>
                <w:sz w:val="20"/>
                <w:szCs w:val="20"/>
              </w:rPr>
              <w:t>со спецсредствами</w:t>
            </w:r>
          </w:p>
        </w:tc>
        <w:tc>
          <w:tcPr>
            <w:tcW w:w="709" w:type="dxa"/>
          </w:tcPr>
          <w:p w14:paraId="53ED1AA3"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0,50</w:t>
            </w:r>
          </w:p>
        </w:tc>
      </w:tr>
      <w:tr w:rsidR="002754DA" w:rsidRPr="003C2520" w14:paraId="29572AE2" w14:textId="77777777" w:rsidTr="00C43019">
        <w:tc>
          <w:tcPr>
            <w:tcW w:w="444" w:type="dxa"/>
          </w:tcPr>
          <w:p w14:paraId="584576D5"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4</w:t>
            </w:r>
          </w:p>
        </w:tc>
        <w:tc>
          <w:tcPr>
            <w:tcW w:w="1576" w:type="dxa"/>
          </w:tcPr>
          <w:p w14:paraId="7BECB952" w14:textId="77777777" w:rsidR="002754DA" w:rsidRPr="00C43019" w:rsidRDefault="002754DA" w:rsidP="002754DA">
            <w:pPr>
              <w:rPr>
                <w:sz w:val="20"/>
                <w:szCs w:val="20"/>
              </w:rPr>
            </w:pPr>
            <w:r w:rsidRPr="00C43019">
              <w:rPr>
                <w:sz w:val="20"/>
                <w:szCs w:val="20"/>
              </w:rPr>
              <w:t xml:space="preserve">Управление </w:t>
            </w:r>
          </w:p>
          <w:p w14:paraId="438E66DD" w14:textId="77777777" w:rsidR="002754DA" w:rsidRPr="00C43019" w:rsidRDefault="002754DA" w:rsidP="002754DA">
            <w:pPr>
              <w:rPr>
                <w:sz w:val="20"/>
                <w:szCs w:val="20"/>
              </w:rPr>
            </w:pPr>
            <w:r w:rsidRPr="00C43019">
              <w:rPr>
                <w:sz w:val="20"/>
                <w:szCs w:val="20"/>
              </w:rPr>
              <w:t>УФПС</w:t>
            </w:r>
          </w:p>
        </w:tc>
        <w:tc>
          <w:tcPr>
            <w:tcW w:w="1173" w:type="dxa"/>
          </w:tcPr>
          <w:p w14:paraId="490D11AA" w14:textId="77777777" w:rsidR="002754DA" w:rsidRPr="00C43019" w:rsidRDefault="002754DA" w:rsidP="002754DA">
            <w:pPr>
              <w:spacing w:after="160" w:line="259" w:lineRule="auto"/>
              <w:rPr>
                <w:rFonts w:eastAsia="Arial Unicode MS"/>
                <w:b/>
                <w:bCs/>
                <w:color w:val="000000"/>
                <w:sz w:val="20"/>
                <w:szCs w:val="20"/>
                <w:lang w:val="ru" w:eastAsia="en-US"/>
              </w:rPr>
            </w:pPr>
            <w:r w:rsidRPr="00C43019">
              <w:rPr>
                <w:sz w:val="20"/>
                <w:szCs w:val="20"/>
              </w:rPr>
              <w:t>УФПС  г. Орел, ул. Ленина, д. 43</w:t>
            </w:r>
          </w:p>
        </w:tc>
        <w:tc>
          <w:tcPr>
            <w:tcW w:w="1338" w:type="dxa"/>
          </w:tcPr>
          <w:p w14:paraId="156B7762"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56CFAF29" w14:textId="440257D9"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w:t>
            </w:r>
            <w:r w:rsidR="00FA4A0B" w:rsidRPr="00C43019">
              <w:rPr>
                <w:rFonts w:eastAsia="Arial Unicode MS"/>
                <w:bCs/>
                <w:color w:val="000000"/>
                <w:sz w:val="20"/>
                <w:szCs w:val="20"/>
                <w:lang w:val="ru" w:eastAsia="en-US"/>
              </w:rPr>
              <w:t>6</w:t>
            </w:r>
            <w:r w:rsidRPr="00C43019">
              <w:rPr>
                <w:rFonts w:eastAsia="Arial Unicode MS"/>
                <w:bCs/>
                <w:color w:val="000000"/>
                <w:sz w:val="20"/>
                <w:szCs w:val="20"/>
                <w:lang w:val="ru" w:eastAsia="en-US"/>
              </w:rPr>
              <w:t xml:space="preserve"> г.</w:t>
            </w:r>
          </w:p>
        </w:tc>
        <w:tc>
          <w:tcPr>
            <w:tcW w:w="884" w:type="dxa"/>
          </w:tcPr>
          <w:p w14:paraId="787F9973" w14:textId="3D232A20" w:rsidR="002754DA" w:rsidRPr="00C43019" w:rsidRDefault="002754DA" w:rsidP="002754DA">
            <w:pPr>
              <w:rPr>
                <w:sz w:val="20"/>
                <w:szCs w:val="20"/>
              </w:rPr>
            </w:pPr>
            <w:r w:rsidRPr="00C43019">
              <w:rPr>
                <w:rFonts w:eastAsia="Arial Unicode MS"/>
                <w:bCs/>
                <w:color w:val="000000"/>
                <w:sz w:val="20"/>
                <w:szCs w:val="20"/>
                <w:lang w:val="ru" w:eastAsia="en-US"/>
              </w:rPr>
              <w:t>27.07.20.2</w:t>
            </w:r>
            <w:r w:rsidR="00FA4A0B" w:rsidRPr="00C43019">
              <w:rPr>
                <w:rFonts w:eastAsia="Arial Unicode MS"/>
                <w:bCs/>
                <w:color w:val="000000"/>
                <w:sz w:val="20"/>
                <w:szCs w:val="20"/>
                <w:lang w:val="ru" w:eastAsia="en-US"/>
              </w:rPr>
              <w:t>7</w:t>
            </w:r>
            <w:r w:rsidRPr="00C43019">
              <w:rPr>
                <w:rFonts w:eastAsia="Arial Unicode MS"/>
                <w:bCs/>
                <w:color w:val="000000"/>
                <w:sz w:val="20"/>
                <w:szCs w:val="20"/>
                <w:lang w:val="ru" w:eastAsia="en-US"/>
              </w:rPr>
              <w:t xml:space="preserve"> г.</w:t>
            </w:r>
          </w:p>
        </w:tc>
        <w:tc>
          <w:tcPr>
            <w:tcW w:w="1263" w:type="dxa"/>
          </w:tcPr>
          <w:p w14:paraId="522EBDA6" w14:textId="51354064" w:rsidR="00000CC2" w:rsidRPr="00305D84" w:rsidRDefault="00000CC2" w:rsidP="00000CC2">
            <w:pPr>
              <w:pStyle w:val="ac"/>
              <w:tabs>
                <w:tab w:val="left" w:pos="4820"/>
              </w:tabs>
              <w:ind w:left="0"/>
              <w:rPr>
                <w:rFonts w:ascii="Times New Roman" w:hAnsi="Times New Roman"/>
                <w:i/>
                <w:color w:val="FF0000"/>
                <w:sz w:val="20"/>
                <w:szCs w:val="20"/>
              </w:rPr>
            </w:pPr>
            <w:r w:rsidRPr="00305D84">
              <w:rPr>
                <w:rFonts w:ascii="Times New Roman" w:hAnsi="Times New Roman"/>
                <w:i/>
                <w:color w:val="FF0000"/>
                <w:sz w:val="20"/>
                <w:szCs w:val="20"/>
              </w:rPr>
              <w:t>с 7.00 до 2</w:t>
            </w:r>
            <w:r w:rsidR="00E266A6" w:rsidRPr="00305D84">
              <w:rPr>
                <w:rFonts w:ascii="Times New Roman" w:hAnsi="Times New Roman"/>
                <w:i/>
                <w:color w:val="FF0000"/>
                <w:sz w:val="20"/>
                <w:szCs w:val="20"/>
              </w:rPr>
              <w:t>0</w:t>
            </w:r>
            <w:r w:rsidRPr="00305D84">
              <w:rPr>
                <w:rFonts w:ascii="Times New Roman" w:hAnsi="Times New Roman"/>
                <w:i/>
                <w:color w:val="FF0000"/>
                <w:sz w:val="20"/>
                <w:szCs w:val="20"/>
              </w:rPr>
              <w:t xml:space="preserve">.00 – (в рабочие дни) </w:t>
            </w:r>
          </w:p>
          <w:p w14:paraId="662E604B" w14:textId="77777777" w:rsidR="00000CC2" w:rsidRPr="00C43019" w:rsidRDefault="00000CC2" w:rsidP="00000CC2">
            <w:pPr>
              <w:pStyle w:val="ac"/>
              <w:tabs>
                <w:tab w:val="left" w:pos="4820"/>
              </w:tabs>
              <w:ind w:left="0"/>
              <w:rPr>
                <w:rFonts w:ascii="Times New Roman" w:hAnsi="Times New Roman"/>
                <w:i/>
                <w:color w:val="000000"/>
                <w:sz w:val="20"/>
                <w:szCs w:val="20"/>
              </w:rPr>
            </w:pPr>
          </w:p>
          <w:p w14:paraId="1C311908" w14:textId="77777777" w:rsidR="002754DA" w:rsidRPr="00C43019" w:rsidRDefault="002754DA" w:rsidP="002754DA">
            <w:pPr>
              <w:spacing w:after="160" w:line="259" w:lineRule="auto"/>
              <w:rPr>
                <w:rFonts w:eastAsia="Arial Unicode MS"/>
                <w:b/>
                <w:bCs/>
                <w:color w:val="000000"/>
                <w:sz w:val="20"/>
                <w:szCs w:val="20"/>
                <w:lang w:val="ru" w:eastAsia="en-US"/>
              </w:rPr>
            </w:pPr>
          </w:p>
        </w:tc>
        <w:tc>
          <w:tcPr>
            <w:tcW w:w="1701" w:type="dxa"/>
          </w:tcPr>
          <w:p w14:paraId="2299FE15" w14:textId="77777777" w:rsidR="002754DA" w:rsidRPr="00C43019" w:rsidRDefault="002754DA" w:rsidP="002754DA">
            <w:pPr>
              <w:rPr>
                <w:sz w:val="20"/>
                <w:szCs w:val="20"/>
              </w:rPr>
            </w:pPr>
            <w:r w:rsidRPr="00C43019">
              <w:rPr>
                <w:sz w:val="20"/>
                <w:szCs w:val="20"/>
              </w:rPr>
              <w:t>со спецсредствами</w:t>
            </w:r>
          </w:p>
        </w:tc>
        <w:tc>
          <w:tcPr>
            <w:tcW w:w="709" w:type="dxa"/>
          </w:tcPr>
          <w:p w14:paraId="08B52B9F" w14:textId="77777777" w:rsidR="002754DA" w:rsidRPr="00C43019" w:rsidRDefault="002754DA" w:rsidP="002754DA">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0,52</w:t>
            </w:r>
          </w:p>
        </w:tc>
      </w:tr>
    </w:tbl>
    <w:p w14:paraId="1014FBD1" w14:textId="77777777" w:rsidR="007203E8" w:rsidRPr="003C2520" w:rsidRDefault="007203E8" w:rsidP="002D0E7D">
      <w:pPr>
        <w:spacing w:after="160" w:line="259" w:lineRule="auto"/>
        <w:rPr>
          <w:rFonts w:eastAsia="Arial Unicode MS"/>
          <w:b/>
          <w:bCs/>
          <w:color w:val="000000"/>
          <w:sz w:val="28"/>
          <w:szCs w:val="28"/>
          <w:lang w:val="ru" w:eastAsia="en-US"/>
        </w:rPr>
      </w:pPr>
    </w:p>
    <w:p w14:paraId="100D40FE" w14:textId="77777777" w:rsidR="00B63BC4" w:rsidRPr="003C2520" w:rsidRDefault="00B63BC4" w:rsidP="009F38DE">
      <w:pPr>
        <w:spacing w:after="160" w:line="259" w:lineRule="auto"/>
        <w:jc w:val="center"/>
        <w:rPr>
          <w:rFonts w:eastAsia="Arial Unicode MS"/>
          <w:b/>
          <w:bCs/>
          <w:color w:val="000000"/>
          <w:sz w:val="28"/>
          <w:szCs w:val="28"/>
          <w:lang w:val="ru" w:eastAsia="en-US"/>
        </w:rPr>
      </w:pPr>
    </w:p>
    <w:p w14:paraId="44EC7D02" w14:textId="77777777" w:rsidR="00F5337A" w:rsidRDefault="00F5337A" w:rsidP="00F5337A">
      <w:pPr>
        <w:autoSpaceDE w:val="0"/>
        <w:autoSpaceDN w:val="0"/>
        <w:adjustRightInd w:val="0"/>
        <w:rPr>
          <w:sz w:val="28"/>
          <w:szCs w:val="28"/>
        </w:rPr>
      </w:pPr>
      <w:r>
        <w:rPr>
          <w:sz w:val="28"/>
          <w:szCs w:val="28"/>
        </w:rPr>
        <w:t xml:space="preserve">Главный </w:t>
      </w:r>
      <w:proofErr w:type="spellStart"/>
      <w:r>
        <w:rPr>
          <w:sz w:val="28"/>
          <w:szCs w:val="28"/>
        </w:rPr>
        <w:t>сп</w:t>
      </w:r>
      <w:proofErr w:type="spellEnd"/>
      <w:r>
        <w:rPr>
          <w:sz w:val="28"/>
          <w:szCs w:val="28"/>
        </w:rPr>
        <w:t>-т</w:t>
      </w:r>
      <w:r w:rsidRPr="00BA6F95">
        <w:rPr>
          <w:sz w:val="28"/>
          <w:szCs w:val="28"/>
        </w:rPr>
        <w:t xml:space="preserve"> </w:t>
      </w:r>
      <w:r>
        <w:rPr>
          <w:sz w:val="28"/>
          <w:szCs w:val="28"/>
        </w:rPr>
        <w:t>отдела</w:t>
      </w:r>
      <w:r w:rsidRPr="00BA6F95">
        <w:rPr>
          <w:sz w:val="28"/>
          <w:szCs w:val="28"/>
        </w:rPr>
        <w:t xml:space="preserve"> безопасности</w:t>
      </w:r>
      <w:r>
        <w:rPr>
          <w:sz w:val="28"/>
          <w:szCs w:val="28"/>
        </w:rPr>
        <w:tab/>
      </w:r>
      <w:r>
        <w:rPr>
          <w:sz w:val="28"/>
          <w:szCs w:val="28"/>
        </w:rPr>
        <w:tab/>
      </w:r>
      <w:r>
        <w:rPr>
          <w:sz w:val="28"/>
          <w:szCs w:val="28"/>
        </w:rPr>
        <w:tab/>
      </w:r>
      <w:r w:rsidRPr="00BA6F95">
        <w:rPr>
          <w:sz w:val="28"/>
          <w:szCs w:val="28"/>
        </w:rPr>
        <w:tab/>
      </w:r>
      <w:r>
        <w:rPr>
          <w:sz w:val="28"/>
          <w:szCs w:val="28"/>
        </w:rPr>
        <w:t>И.Г. Костин</w:t>
      </w:r>
    </w:p>
    <w:p w14:paraId="3F84921D" w14:textId="77777777" w:rsidR="00F5337A" w:rsidRPr="00BA6F95" w:rsidRDefault="00F5337A" w:rsidP="00F5337A">
      <w:pPr>
        <w:autoSpaceDE w:val="0"/>
        <w:autoSpaceDN w:val="0"/>
        <w:adjustRightInd w:val="0"/>
        <w:rPr>
          <w:sz w:val="28"/>
          <w:szCs w:val="28"/>
        </w:rPr>
      </w:pPr>
    </w:p>
    <w:p w14:paraId="5BE63AF3" w14:textId="77777777" w:rsidR="00F5337A" w:rsidRDefault="00F5337A" w:rsidP="00F5337A">
      <w:pPr>
        <w:rPr>
          <w:sz w:val="28"/>
          <w:szCs w:val="28"/>
        </w:rPr>
      </w:pPr>
    </w:p>
    <w:p w14:paraId="2A706301" w14:textId="77777777" w:rsidR="00F5337A" w:rsidRPr="00BA6F95" w:rsidRDefault="00F5337A" w:rsidP="00F5337A">
      <w:pPr>
        <w:autoSpaceDE w:val="0"/>
        <w:autoSpaceDN w:val="0"/>
        <w:adjustRightInd w:val="0"/>
        <w:rPr>
          <w:sz w:val="28"/>
          <w:szCs w:val="28"/>
        </w:rPr>
      </w:pPr>
      <w:r>
        <w:rPr>
          <w:sz w:val="28"/>
          <w:szCs w:val="28"/>
        </w:rPr>
        <w:t>Руководитель отдела безопасности                                А.М. Кочергин</w:t>
      </w:r>
    </w:p>
    <w:p w14:paraId="4D1EDDC7" w14:textId="7DF1EBB5" w:rsidR="00892C07" w:rsidRPr="003C2520" w:rsidRDefault="00892C07" w:rsidP="00F5337A">
      <w:pPr>
        <w:autoSpaceDE w:val="0"/>
        <w:autoSpaceDN w:val="0"/>
        <w:adjustRightInd w:val="0"/>
        <w:rPr>
          <w:b/>
          <w:sz w:val="28"/>
          <w:szCs w:val="28"/>
        </w:rPr>
      </w:pPr>
    </w:p>
    <w:sectPr w:rsidR="00892C07" w:rsidRPr="003C2520" w:rsidSect="00621418">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9367" w14:textId="77777777" w:rsidR="007567FA" w:rsidRDefault="007567FA" w:rsidP="007B52AD">
      <w:r>
        <w:separator/>
      </w:r>
    </w:p>
  </w:endnote>
  <w:endnote w:type="continuationSeparator" w:id="0">
    <w:p w14:paraId="340AE2CE" w14:textId="77777777" w:rsidR="007567FA" w:rsidRDefault="007567FA" w:rsidP="007B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EBD3" w14:textId="77777777" w:rsidR="00843B89" w:rsidRDefault="00843B8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3F64" w14:textId="77777777" w:rsidR="00843B89" w:rsidRDefault="00843B8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BFEA" w14:textId="77777777" w:rsidR="00843B89" w:rsidRDefault="00843B8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56451" w14:textId="77777777" w:rsidR="007567FA" w:rsidRDefault="007567FA" w:rsidP="007B52AD">
      <w:r>
        <w:separator/>
      </w:r>
    </w:p>
  </w:footnote>
  <w:footnote w:type="continuationSeparator" w:id="0">
    <w:p w14:paraId="6A9C588E" w14:textId="77777777" w:rsidR="007567FA" w:rsidRDefault="007567FA" w:rsidP="007B52AD">
      <w:r>
        <w:continuationSeparator/>
      </w:r>
    </w:p>
  </w:footnote>
  <w:footnote w:id="1">
    <w:p w14:paraId="3B880EA7" w14:textId="77777777" w:rsidR="00DF49F2" w:rsidRPr="00AC63B2" w:rsidRDefault="00DF49F2" w:rsidP="00DF49F2">
      <w:pPr>
        <w:pStyle w:val="a3"/>
        <w:rPr>
          <w:sz w:val="18"/>
          <w:szCs w:val="18"/>
        </w:rPr>
      </w:pPr>
      <w:r w:rsidRPr="00AC63B2">
        <w:rPr>
          <w:rStyle w:val="a5"/>
          <w:sz w:val="18"/>
          <w:szCs w:val="18"/>
        </w:rPr>
        <w:footnoteRef/>
      </w:r>
      <w:r w:rsidRPr="00AC63B2">
        <w:rPr>
          <w:sz w:val="18"/>
          <w:szCs w:val="18"/>
        </w:rPr>
        <w:t xml:space="preserve"> </w:t>
      </w:r>
      <w:r w:rsidRPr="000E6FB4">
        <w:rPr>
          <w:sz w:val="18"/>
          <w:szCs w:val="18"/>
        </w:rPr>
        <w:t>Перечень постов охраны на которых отсутствует тревожная сигнализация и которые необходимо оборудовать согласовывается с Заказчиком. Оплата услуг по реагированию на сигнальную информацию от средств тревожной сигнализации, а также их техническое обслуживание и ремонт осуществляется Исполнителем.</w:t>
      </w:r>
    </w:p>
  </w:footnote>
  <w:footnote w:id="2">
    <w:p w14:paraId="6DA6F707" w14:textId="77777777" w:rsidR="00DF49F2" w:rsidRPr="00AC63B2" w:rsidRDefault="00DF49F2" w:rsidP="00DF49F2">
      <w:pPr>
        <w:pStyle w:val="a3"/>
        <w:rPr>
          <w:sz w:val="18"/>
          <w:szCs w:val="18"/>
        </w:rPr>
      </w:pPr>
      <w:r w:rsidRPr="00AC63B2">
        <w:rPr>
          <w:rStyle w:val="a5"/>
          <w:sz w:val="18"/>
          <w:szCs w:val="18"/>
        </w:rPr>
        <w:footnoteRef/>
      </w:r>
      <w:r w:rsidRPr="00AC63B2">
        <w:rPr>
          <w:sz w:val="18"/>
          <w:szCs w:val="18"/>
        </w:rPr>
        <w:t xml:space="preserve"> </w:t>
      </w:r>
      <w:r>
        <w:rPr>
          <w:sz w:val="18"/>
          <w:szCs w:val="18"/>
        </w:rPr>
        <w:t>Для постов, выставляемых на автотранспортном предприятии.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76EF5" w14:textId="77777777" w:rsidR="00843B89" w:rsidRDefault="00843B8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813865"/>
      <w:docPartObj>
        <w:docPartGallery w:val="Page Numbers (Top of Page)"/>
        <w:docPartUnique/>
      </w:docPartObj>
    </w:sdtPr>
    <w:sdtEndPr/>
    <w:sdtContent>
      <w:p w14:paraId="634A140D" w14:textId="77777777" w:rsidR="00843B89" w:rsidRDefault="00843B89">
        <w:pPr>
          <w:pStyle w:val="a7"/>
          <w:jc w:val="center"/>
        </w:pPr>
        <w:r>
          <w:rPr>
            <w:noProof/>
          </w:rPr>
          <w:fldChar w:fldCharType="begin"/>
        </w:r>
        <w:r>
          <w:rPr>
            <w:noProof/>
          </w:rPr>
          <w:instrText xml:space="preserve"> PAGE   \* MERGEFORMAT </w:instrText>
        </w:r>
        <w:r>
          <w:rPr>
            <w:noProof/>
          </w:rPr>
          <w:fldChar w:fldCharType="separate"/>
        </w:r>
        <w:r w:rsidR="003C2520">
          <w:rPr>
            <w:noProof/>
          </w:rPr>
          <w:t>10</w:t>
        </w:r>
        <w:r>
          <w:rPr>
            <w:noProof/>
          </w:rPr>
          <w:fldChar w:fldCharType="end"/>
        </w:r>
      </w:p>
    </w:sdtContent>
  </w:sdt>
  <w:p w14:paraId="2BF027F1" w14:textId="77777777" w:rsidR="00843B89" w:rsidRDefault="00843B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D67F" w14:textId="77777777" w:rsidR="00843B89" w:rsidRDefault="00843B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0491"/>
    <w:multiLevelType w:val="hybridMultilevel"/>
    <w:tmpl w:val="B608FC26"/>
    <w:lvl w:ilvl="0" w:tplc="F9BADAF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7B2286"/>
    <w:multiLevelType w:val="hybridMultilevel"/>
    <w:tmpl w:val="43DC9EDA"/>
    <w:lvl w:ilvl="0" w:tplc="8ADCA2AC">
      <w:start w:val="1"/>
      <w:numFmt w:val="decimal"/>
      <w:lvlText w:val="%1."/>
      <w:lvlJc w:val="left"/>
      <w:pPr>
        <w:ind w:left="1087" w:hanging="945"/>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A16161C"/>
    <w:multiLevelType w:val="multilevel"/>
    <w:tmpl w:val="0734CCB2"/>
    <w:lvl w:ilvl="0">
      <w:start w:val="4"/>
      <w:numFmt w:val="decimal"/>
      <w:lvlText w:val="%1"/>
      <w:lvlJc w:val="left"/>
      <w:pPr>
        <w:ind w:left="660" w:hanging="660"/>
      </w:pPr>
      <w:rPr>
        <w:rFonts w:hint="default"/>
        <w:b/>
        <w:color w:val="000000"/>
      </w:rPr>
    </w:lvl>
    <w:lvl w:ilvl="1">
      <w:start w:val="2"/>
      <w:numFmt w:val="decimal"/>
      <w:lvlText w:val="%1.%2"/>
      <w:lvlJc w:val="left"/>
      <w:pPr>
        <w:ind w:left="1653" w:hanging="660"/>
      </w:pPr>
      <w:rPr>
        <w:rFonts w:hint="default"/>
        <w:b w:val="0"/>
        <w:color w:val="000000"/>
      </w:rPr>
    </w:lvl>
    <w:lvl w:ilvl="2">
      <w:start w:val="6"/>
      <w:numFmt w:val="none"/>
      <w:lvlText w:val="1.1.6"/>
      <w:lvlJc w:val="left"/>
      <w:pPr>
        <w:ind w:left="1572" w:hanging="720"/>
      </w:pPr>
      <w:rPr>
        <w:rFonts w:hint="default"/>
        <w:b w:val="0"/>
        <w:color w:val="000000"/>
      </w:rPr>
    </w:lvl>
    <w:lvl w:ilvl="3">
      <w:start w:val="1"/>
      <w:numFmt w:val="none"/>
      <w:lvlText w:val="1.1.7.1"/>
      <w:lvlJc w:val="left"/>
      <w:pPr>
        <w:ind w:left="1428" w:hanging="720"/>
      </w:pPr>
      <w:rPr>
        <w:rFonts w:hint="default"/>
        <w:b w:val="0"/>
        <w:color w:val="000000"/>
      </w:rPr>
    </w:lvl>
    <w:lvl w:ilvl="4">
      <w:start w:val="1"/>
      <w:numFmt w:val="decimal"/>
      <w:lvlText w:val="%1.%2.%3.%4.%5"/>
      <w:lvlJc w:val="left"/>
      <w:pPr>
        <w:ind w:left="2024" w:hanging="1080"/>
      </w:pPr>
      <w:rPr>
        <w:rFonts w:hint="default"/>
        <w:b w:val="0"/>
        <w:color w:val="000000"/>
      </w:rPr>
    </w:lvl>
    <w:lvl w:ilvl="5">
      <w:start w:val="1"/>
      <w:numFmt w:val="decimal"/>
      <w:lvlText w:val="%1.%2.%3.%4.%5.%6"/>
      <w:lvlJc w:val="left"/>
      <w:pPr>
        <w:ind w:left="2260" w:hanging="1080"/>
      </w:pPr>
      <w:rPr>
        <w:rFonts w:hint="default"/>
        <w:b w:val="0"/>
        <w:color w:val="000000"/>
      </w:rPr>
    </w:lvl>
    <w:lvl w:ilvl="6">
      <w:start w:val="1"/>
      <w:numFmt w:val="decimal"/>
      <w:lvlText w:val="%1.%2.%3.%4.%5.%6.%7"/>
      <w:lvlJc w:val="left"/>
      <w:pPr>
        <w:ind w:left="2856" w:hanging="1440"/>
      </w:pPr>
      <w:rPr>
        <w:rFonts w:hint="default"/>
        <w:b w:val="0"/>
        <w:color w:val="000000"/>
      </w:rPr>
    </w:lvl>
    <w:lvl w:ilvl="7">
      <w:start w:val="1"/>
      <w:numFmt w:val="decimal"/>
      <w:lvlText w:val="%1.%2.%3.%4.%5.%6.%7.%8"/>
      <w:lvlJc w:val="left"/>
      <w:pPr>
        <w:ind w:left="3092" w:hanging="1440"/>
      </w:pPr>
      <w:rPr>
        <w:rFonts w:hint="default"/>
        <w:b w:val="0"/>
        <w:color w:val="000000"/>
      </w:rPr>
    </w:lvl>
    <w:lvl w:ilvl="8">
      <w:start w:val="1"/>
      <w:numFmt w:val="decimal"/>
      <w:lvlText w:val="%1.%2.%3.%4.%5.%6.%7.%8.%9"/>
      <w:lvlJc w:val="left"/>
      <w:pPr>
        <w:ind w:left="3688" w:hanging="1800"/>
      </w:pPr>
      <w:rPr>
        <w:rFonts w:hint="default"/>
        <w:b w:val="0"/>
        <w:color w:val="000000"/>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4561D7C"/>
    <w:multiLevelType w:val="multilevel"/>
    <w:tmpl w:val="6E6EDBEC"/>
    <w:lvl w:ilvl="0">
      <w:start w:val="5"/>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1"/>
      <w:numFmt w:val="decimal"/>
      <w:lvlText w:val="1.4.%3"/>
      <w:lvlJc w:val="left"/>
      <w:pPr>
        <w:ind w:left="1855" w:hanging="720"/>
      </w:pPr>
      <w:rPr>
        <w:rFonts w:hint="default"/>
        <w:b w:val="0"/>
      </w:rPr>
    </w:lvl>
    <w:lvl w:ilvl="3">
      <w:start w:val="1"/>
      <w:numFmt w:val="decimal"/>
      <w:lvlText w:val="1.4.%3.%4"/>
      <w:lvlJc w:val="left"/>
      <w:pPr>
        <w:ind w:left="1288"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6345BD4"/>
    <w:multiLevelType w:val="hybridMultilevel"/>
    <w:tmpl w:val="2976044C"/>
    <w:lvl w:ilvl="0" w:tplc="A1A6E3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8EA5482"/>
    <w:multiLevelType w:val="hybridMultilevel"/>
    <w:tmpl w:val="DC8EE55A"/>
    <w:lvl w:ilvl="0" w:tplc="DB422E6A">
      <w:start w:val="1"/>
      <w:numFmt w:val="decimal"/>
      <w:lvlText w:val="%1."/>
      <w:lvlJc w:val="left"/>
      <w:pPr>
        <w:ind w:left="1669" w:hanging="9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18E4EE4"/>
    <w:multiLevelType w:val="hybridMultilevel"/>
    <w:tmpl w:val="972C1E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9B5572"/>
    <w:multiLevelType w:val="hybridMultilevel"/>
    <w:tmpl w:val="D068C402"/>
    <w:lvl w:ilvl="0" w:tplc="496AE9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6052D6B"/>
    <w:multiLevelType w:val="multilevel"/>
    <w:tmpl w:val="190ADBB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9510BBB"/>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1" w15:restartNumberingAfterBreak="0">
    <w:nsid w:val="3A435660"/>
    <w:multiLevelType w:val="multilevel"/>
    <w:tmpl w:val="542A24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B6F5C6B"/>
    <w:multiLevelType w:val="multilevel"/>
    <w:tmpl w:val="631818F2"/>
    <w:lvl w:ilvl="0">
      <w:start w:val="6"/>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 w15:restartNumberingAfterBreak="0">
    <w:nsid w:val="3D7F028E"/>
    <w:multiLevelType w:val="multilevel"/>
    <w:tmpl w:val="3F585D6C"/>
    <w:lvl w:ilvl="0">
      <w:start w:val="4"/>
      <w:numFmt w:val="decimal"/>
      <w:lvlText w:val="%1."/>
      <w:lvlJc w:val="left"/>
      <w:pPr>
        <w:ind w:left="495" w:hanging="495"/>
      </w:pPr>
      <w:rPr>
        <w:rFonts w:hint="default"/>
        <w:b/>
      </w:rPr>
    </w:lvl>
    <w:lvl w:ilvl="1">
      <w:start w:val="6"/>
      <w:numFmt w:val="decimal"/>
      <w:lvlText w:val="%1.%2."/>
      <w:lvlJc w:val="left"/>
      <w:pPr>
        <w:ind w:left="675" w:hanging="495"/>
      </w:pPr>
      <w:rPr>
        <w:rFonts w:hint="default"/>
        <w:b w:val="0"/>
      </w:rPr>
    </w:lvl>
    <w:lvl w:ilvl="2">
      <w:start w:val="3"/>
      <w:numFmt w:val="decimal"/>
      <w:lvlText w:val="%1.%2.%3."/>
      <w:lvlJc w:val="left"/>
      <w:pPr>
        <w:ind w:left="1430" w:hanging="720"/>
      </w:pPr>
      <w:rPr>
        <w:rFonts w:hint="default"/>
        <w:b w:val="0"/>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4" w15:restartNumberingAfterBreak="0">
    <w:nsid w:val="40912C93"/>
    <w:multiLevelType w:val="multilevel"/>
    <w:tmpl w:val="9F4A4D96"/>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15D549D"/>
    <w:multiLevelType w:val="hybridMultilevel"/>
    <w:tmpl w:val="91C26052"/>
    <w:lvl w:ilvl="0" w:tplc="8F8ED2F4">
      <w:start w:val="1"/>
      <w:numFmt w:val="decimal"/>
      <w:lvlText w:val="%1"/>
      <w:lvlJc w:val="left"/>
      <w:pPr>
        <w:ind w:left="614" w:hanging="360"/>
      </w:pPr>
      <w:rPr>
        <w:rFonts w:hint="default"/>
      </w:rPr>
    </w:lvl>
    <w:lvl w:ilvl="1" w:tplc="04190019" w:tentative="1">
      <w:start w:val="1"/>
      <w:numFmt w:val="lowerLetter"/>
      <w:lvlText w:val="%2."/>
      <w:lvlJc w:val="left"/>
      <w:pPr>
        <w:ind w:left="1334" w:hanging="360"/>
      </w:pPr>
    </w:lvl>
    <w:lvl w:ilvl="2" w:tplc="0419001B" w:tentative="1">
      <w:start w:val="1"/>
      <w:numFmt w:val="lowerRoman"/>
      <w:lvlText w:val="%3."/>
      <w:lvlJc w:val="right"/>
      <w:pPr>
        <w:ind w:left="2054" w:hanging="180"/>
      </w:pPr>
    </w:lvl>
    <w:lvl w:ilvl="3" w:tplc="0419000F" w:tentative="1">
      <w:start w:val="1"/>
      <w:numFmt w:val="decimal"/>
      <w:lvlText w:val="%4."/>
      <w:lvlJc w:val="left"/>
      <w:pPr>
        <w:ind w:left="2774" w:hanging="360"/>
      </w:pPr>
    </w:lvl>
    <w:lvl w:ilvl="4" w:tplc="04190019" w:tentative="1">
      <w:start w:val="1"/>
      <w:numFmt w:val="lowerLetter"/>
      <w:lvlText w:val="%5."/>
      <w:lvlJc w:val="left"/>
      <w:pPr>
        <w:ind w:left="3494" w:hanging="360"/>
      </w:pPr>
    </w:lvl>
    <w:lvl w:ilvl="5" w:tplc="0419001B" w:tentative="1">
      <w:start w:val="1"/>
      <w:numFmt w:val="lowerRoman"/>
      <w:lvlText w:val="%6."/>
      <w:lvlJc w:val="right"/>
      <w:pPr>
        <w:ind w:left="4214" w:hanging="180"/>
      </w:pPr>
    </w:lvl>
    <w:lvl w:ilvl="6" w:tplc="0419000F" w:tentative="1">
      <w:start w:val="1"/>
      <w:numFmt w:val="decimal"/>
      <w:lvlText w:val="%7."/>
      <w:lvlJc w:val="left"/>
      <w:pPr>
        <w:ind w:left="4934" w:hanging="360"/>
      </w:pPr>
    </w:lvl>
    <w:lvl w:ilvl="7" w:tplc="04190019" w:tentative="1">
      <w:start w:val="1"/>
      <w:numFmt w:val="lowerLetter"/>
      <w:lvlText w:val="%8."/>
      <w:lvlJc w:val="left"/>
      <w:pPr>
        <w:ind w:left="5654" w:hanging="360"/>
      </w:pPr>
    </w:lvl>
    <w:lvl w:ilvl="8" w:tplc="0419001B" w:tentative="1">
      <w:start w:val="1"/>
      <w:numFmt w:val="lowerRoman"/>
      <w:lvlText w:val="%9."/>
      <w:lvlJc w:val="right"/>
      <w:pPr>
        <w:ind w:left="6374" w:hanging="180"/>
      </w:pPr>
    </w:lvl>
  </w:abstractNum>
  <w:abstractNum w:abstractNumId="16" w15:restartNumberingAfterBreak="0">
    <w:nsid w:val="44215EB9"/>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7" w15:restartNumberingAfterBreak="0">
    <w:nsid w:val="49092DDD"/>
    <w:multiLevelType w:val="hybridMultilevel"/>
    <w:tmpl w:val="49BC4186"/>
    <w:lvl w:ilvl="0" w:tplc="A15845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CCE39C1"/>
    <w:multiLevelType w:val="multilevel"/>
    <w:tmpl w:val="E67489B4"/>
    <w:lvl w:ilvl="0">
      <w:start w:val="4"/>
      <w:numFmt w:val="decimal"/>
      <w:lvlText w:val="%1."/>
      <w:lvlJc w:val="left"/>
      <w:pPr>
        <w:ind w:left="540" w:hanging="540"/>
      </w:pPr>
      <w:rPr>
        <w:rFonts w:hint="default"/>
      </w:rPr>
    </w:lvl>
    <w:lvl w:ilvl="1">
      <w:start w:val="7"/>
      <w:numFmt w:val="decimal"/>
      <w:lvlText w:val="%1.%2."/>
      <w:lvlJc w:val="left"/>
      <w:pPr>
        <w:ind w:left="895" w:hanging="54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9" w15:restartNumberingAfterBreak="0">
    <w:nsid w:val="4FD019BB"/>
    <w:multiLevelType w:val="multilevel"/>
    <w:tmpl w:val="FFE6C8C8"/>
    <w:lvl w:ilvl="0">
      <w:start w:val="5"/>
      <w:numFmt w:val="decimal"/>
      <w:lvlText w:val="%1."/>
      <w:lvlJc w:val="left"/>
      <w:pPr>
        <w:ind w:left="360" w:hanging="360"/>
      </w:pPr>
      <w:rPr>
        <w:rFonts w:hint="default"/>
      </w:rPr>
    </w:lvl>
    <w:lvl w:ilvl="1">
      <w:start w:val="1"/>
      <w:numFmt w:val="none"/>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555B3A58"/>
    <w:multiLevelType w:val="multilevel"/>
    <w:tmpl w:val="BA62E25C"/>
    <w:lvl w:ilvl="0">
      <w:start w:val="5"/>
      <w:numFmt w:val="decimal"/>
      <w:lvlText w:val="%1"/>
      <w:lvlJc w:val="left"/>
      <w:pPr>
        <w:ind w:left="600" w:hanging="600"/>
      </w:pPr>
      <w:rPr>
        <w:rFonts w:hint="default"/>
      </w:rPr>
    </w:lvl>
    <w:lvl w:ilvl="1">
      <w:start w:val="3"/>
      <w:numFmt w:val="decimal"/>
      <w:lvlText w:val="%1.%2"/>
      <w:lvlJc w:val="left"/>
      <w:pPr>
        <w:ind w:left="1025" w:hanging="600"/>
      </w:pPr>
      <w:rPr>
        <w:rFonts w:hint="default"/>
      </w:rPr>
    </w:lvl>
    <w:lvl w:ilvl="2">
      <w:start w:val="1"/>
      <w:numFmt w:val="decimal"/>
      <w:lvlText w:val="5.3.%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555C761B"/>
    <w:multiLevelType w:val="multilevel"/>
    <w:tmpl w:val="1F3226C0"/>
    <w:lvl w:ilvl="0">
      <w:start w:val="8"/>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2" w15:restartNumberingAfterBreak="0">
    <w:nsid w:val="55C94621"/>
    <w:multiLevelType w:val="multilevel"/>
    <w:tmpl w:val="47B09F78"/>
    <w:lvl w:ilvl="0">
      <w:start w:val="1"/>
      <w:numFmt w:val="decimal"/>
      <w:lvlText w:val="%1."/>
      <w:lvlJc w:val="left"/>
      <w:pPr>
        <w:ind w:left="720" w:hanging="360"/>
      </w:pPr>
      <w:rPr>
        <w:rFonts w:hint="default"/>
        <w:b/>
      </w:rPr>
    </w:lvl>
    <w:lvl w:ilvl="1">
      <w:start w:val="1"/>
      <w:numFmt w:val="decimal"/>
      <w:isLgl/>
      <w:lvlText w:val="%2."/>
      <w:lvlJc w:val="left"/>
      <w:pPr>
        <w:ind w:left="846" w:hanging="420"/>
      </w:pPr>
      <w:rPr>
        <w:rFonts w:ascii="Times New Roman" w:eastAsia="Calibri" w:hAnsi="Times New Roman" w:cs="Times New Roman"/>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23" w15:restartNumberingAfterBreak="0">
    <w:nsid w:val="599335B1"/>
    <w:multiLevelType w:val="hybridMultilevel"/>
    <w:tmpl w:val="CC86D000"/>
    <w:lvl w:ilvl="0" w:tplc="3DD2FB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8F7295"/>
    <w:multiLevelType w:val="multilevel"/>
    <w:tmpl w:val="02E08416"/>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5CCB21D5"/>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26" w15:restartNumberingAfterBreak="0">
    <w:nsid w:val="5DA55F46"/>
    <w:multiLevelType w:val="multilevel"/>
    <w:tmpl w:val="6ED2F7E2"/>
    <w:lvl w:ilvl="0">
      <w:start w:val="1"/>
      <w:numFmt w:val="decimal"/>
      <w:pStyle w:val="2"/>
      <w:suff w:val="space"/>
      <w:lvlText w:val="%1."/>
      <w:lvlJc w:val="center"/>
      <w:rPr>
        <w:rFonts w:cs="Times New Roman" w:hint="default"/>
      </w:rPr>
    </w:lvl>
    <w:lvl w:ilvl="1">
      <w:start w:val="1"/>
      <w:numFmt w:val="decimal"/>
      <w:pStyle w:val="2"/>
      <w:lvlText w:val="%1.%2."/>
      <w:lvlJc w:val="left"/>
      <w:pPr>
        <w:tabs>
          <w:tab w:val="num" w:pos="567"/>
        </w:tabs>
      </w:pPr>
      <w:rPr>
        <w:rFonts w:cs="Times New Roman" w:hint="default"/>
      </w:rPr>
    </w:lvl>
    <w:lvl w:ilvl="2">
      <w:start w:val="1"/>
      <w:numFmt w:val="decimal"/>
      <w:pStyle w:val="2"/>
      <w:lvlText w:val="%1.%2.%3."/>
      <w:lvlJc w:val="left"/>
      <w:pPr>
        <w:tabs>
          <w:tab w:val="num" w:pos="964"/>
        </w:tabs>
        <w:ind w:left="567" w:hanging="170"/>
      </w:pPr>
      <w:rPr>
        <w:rFonts w:cs="Times New Roman" w:hint="default"/>
        <w:b w:val="0"/>
      </w:rPr>
    </w:lvl>
    <w:lvl w:ilvl="3">
      <w:start w:val="1"/>
      <w:numFmt w:val="decimal"/>
      <w:lvlText w:val="%1.%2.%3.%4."/>
      <w:lvlJc w:val="left"/>
      <w:pPr>
        <w:tabs>
          <w:tab w:val="num" w:pos="3578"/>
        </w:tabs>
        <w:ind w:left="3146" w:hanging="648"/>
      </w:pPr>
      <w:rPr>
        <w:rFonts w:cs="Times New Roman" w:hint="default"/>
      </w:rPr>
    </w:lvl>
    <w:lvl w:ilvl="4">
      <w:start w:val="1"/>
      <w:numFmt w:val="decimal"/>
      <w:lvlText w:val="%1.%2.%3.%4.%5."/>
      <w:lvlJc w:val="left"/>
      <w:pPr>
        <w:tabs>
          <w:tab w:val="num" w:pos="3938"/>
        </w:tabs>
        <w:ind w:left="3650" w:hanging="792"/>
      </w:pPr>
      <w:rPr>
        <w:rFonts w:cs="Times New Roman" w:hint="default"/>
      </w:rPr>
    </w:lvl>
    <w:lvl w:ilvl="5">
      <w:start w:val="1"/>
      <w:numFmt w:val="decimal"/>
      <w:lvlText w:val="%1.%2.%3.%4.%5.%6."/>
      <w:lvlJc w:val="left"/>
      <w:pPr>
        <w:tabs>
          <w:tab w:val="num" w:pos="4658"/>
        </w:tabs>
        <w:ind w:left="4154" w:hanging="936"/>
      </w:pPr>
      <w:rPr>
        <w:rFonts w:cs="Times New Roman" w:hint="default"/>
      </w:rPr>
    </w:lvl>
    <w:lvl w:ilvl="6">
      <w:start w:val="1"/>
      <w:numFmt w:val="decimal"/>
      <w:lvlText w:val="%1.%2.%3.%4.%5.%6.%7."/>
      <w:lvlJc w:val="left"/>
      <w:pPr>
        <w:tabs>
          <w:tab w:val="num" w:pos="5378"/>
        </w:tabs>
        <w:ind w:left="4658" w:hanging="1080"/>
      </w:pPr>
      <w:rPr>
        <w:rFonts w:cs="Times New Roman" w:hint="default"/>
      </w:rPr>
    </w:lvl>
    <w:lvl w:ilvl="7">
      <w:start w:val="1"/>
      <w:numFmt w:val="decimal"/>
      <w:lvlText w:val="%1.%2.%3.%4.%5.%6.%7.%8."/>
      <w:lvlJc w:val="left"/>
      <w:pPr>
        <w:tabs>
          <w:tab w:val="num" w:pos="5738"/>
        </w:tabs>
        <w:ind w:left="5162" w:hanging="1224"/>
      </w:pPr>
      <w:rPr>
        <w:rFonts w:cs="Times New Roman" w:hint="default"/>
      </w:rPr>
    </w:lvl>
    <w:lvl w:ilvl="8">
      <w:start w:val="1"/>
      <w:numFmt w:val="decimal"/>
      <w:lvlText w:val="%1.%2.%3.%4.%5.%6.%7.%8.%9."/>
      <w:lvlJc w:val="left"/>
      <w:pPr>
        <w:tabs>
          <w:tab w:val="num" w:pos="6458"/>
        </w:tabs>
        <w:ind w:left="5738" w:hanging="1440"/>
      </w:pPr>
      <w:rPr>
        <w:rFonts w:cs="Times New Roman" w:hint="default"/>
      </w:rPr>
    </w:lvl>
  </w:abstractNum>
  <w:abstractNum w:abstractNumId="27" w15:restartNumberingAfterBreak="0">
    <w:nsid w:val="629B1C60"/>
    <w:multiLevelType w:val="multilevel"/>
    <w:tmpl w:val="5DCA8682"/>
    <w:lvl w:ilvl="0">
      <w:start w:val="5"/>
      <w:numFmt w:val="decimal"/>
      <w:lvlText w:val="%1."/>
      <w:lvlJc w:val="left"/>
      <w:pPr>
        <w:ind w:left="540" w:hanging="540"/>
      </w:pPr>
      <w:rPr>
        <w:rFonts w:hint="default"/>
      </w:rPr>
    </w:lvl>
    <w:lvl w:ilvl="1">
      <w:start w:val="1"/>
      <w:numFmt w:val="none"/>
      <w:lvlText w:val="1.3."/>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2D2612D"/>
    <w:multiLevelType w:val="multilevel"/>
    <w:tmpl w:val="4094B75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29" w15:restartNumberingAfterBreak="0">
    <w:nsid w:val="68EC7A48"/>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30" w15:restartNumberingAfterBreak="0">
    <w:nsid w:val="69AE1790"/>
    <w:multiLevelType w:val="hybridMultilevel"/>
    <w:tmpl w:val="3EAA53E0"/>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A9253E"/>
    <w:multiLevelType w:val="multilevel"/>
    <w:tmpl w:val="0D20FF48"/>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A2574F"/>
    <w:multiLevelType w:val="hybridMultilevel"/>
    <w:tmpl w:val="4F62F570"/>
    <w:lvl w:ilvl="0" w:tplc="A4E0D97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E64A77"/>
    <w:multiLevelType w:val="multilevel"/>
    <w:tmpl w:val="9828B0D4"/>
    <w:lvl w:ilvl="0">
      <w:start w:val="1"/>
      <w:numFmt w:val="decimal"/>
      <w:lvlText w:val="%1."/>
      <w:lvlJc w:val="left"/>
      <w:pPr>
        <w:ind w:left="1069" w:hanging="360"/>
      </w:pPr>
      <w:rPr>
        <w:rFonts w:hint="default"/>
        <w:b w:val="0"/>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149" w:hanging="1440"/>
      </w:pPr>
      <w:rPr>
        <w:rFonts w:hint="default"/>
        <w:b w:val="0"/>
      </w:rPr>
    </w:lvl>
    <w:lvl w:ilvl="8">
      <w:start w:val="1"/>
      <w:numFmt w:val="decimal"/>
      <w:isLgl/>
      <w:lvlText w:val="%1.%2.%3.%4.%5.%6.%7.%8.%9."/>
      <w:lvlJc w:val="left"/>
      <w:pPr>
        <w:ind w:left="2509" w:hanging="1800"/>
      </w:pPr>
      <w:rPr>
        <w:rFonts w:hint="default"/>
        <w:b w:val="0"/>
      </w:rPr>
    </w:lvl>
  </w:abstractNum>
  <w:abstractNum w:abstractNumId="35" w15:restartNumberingAfterBreak="0">
    <w:nsid w:val="71E95727"/>
    <w:multiLevelType w:val="multilevel"/>
    <w:tmpl w:val="D46E317A"/>
    <w:lvl w:ilvl="0">
      <w:start w:val="6"/>
      <w:numFmt w:val="decimal"/>
      <w:lvlText w:val="%1."/>
      <w:lvlJc w:val="left"/>
      <w:pPr>
        <w:ind w:left="360" w:hanging="360"/>
      </w:pPr>
      <w:rPr>
        <w:rFonts w:hint="default"/>
        <w:b/>
      </w:rPr>
    </w:lvl>
    <w:lvl w:ilvl="1">
      <w:start w:val="1"/>
      <w:numFmt w:val="decimal"/>
      <w:lvlText w:val="%1.%2."/>
      <w:lvlJc w:val="left"/>
      <w:pPr>
        <w:ind w:left="1212" w:hanging="360"/>
      </w:pPr>
      <w:rPr>
        <w:rFonts w:ascii="Times New Roman" w:hAnsi="Times New Roman" w:cs="Times New Roman"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004"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7" w15:restartNumberingAfterBreak="0">
    <w:nsid w:val="74076F2D"/>
    <w:multiLevelType w:val="hybridMultilevel"/>
    <w:tmpl w:val="9E0CC596"/>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4343382"/>
    <w:multiLevelType w:val="hybridMultilevel"/>
    <w:tmpl w:val="6852A91E"/>
    <w:lvl w:ilvl="0" w:tplc="A15845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AC13F0"/>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40" w15:restartNumberingAfterBreak="0">
    <w:nsid w:val="7EA30003"/>
    <w:multiLevelType w:val="multilevel"/>
    <w:tmpl w:val="C672837E"/>
    <w:lvl w:ilvl="0">
      <w:start w:val="1"/>
      <w:numFmt w:val="decimal"/>
      <w:lvlText w:val="%1."/>
      <w:lvlJc w:val="left"/>
      <w:pPr>
        <w:ind w:left="720" w:hanging="360"/>
      </w:pPr>
      <w:rPr>
        <w:b/>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7"/>
  </w:num>
  <w:num w:numId="2">
    <w:abstractNumId w:val="20"/>
  </w:num>
  <w:num w:numId="3">
    <w:abstractNumId w:val="33"/>
  </w:num>
  <w:num w:numId="4">
    <w:abstractNumId w:val="15"/>
  </w:num>
  <w:num w:numId="5">
    <w:abstractNumId w:val="34"/>
  </w:num>
  <w:num w:numId="6">
    <w:abstractNumId w:val="8"/>
  </w:num>
  <w:num w:numId="7">
    <w:abstractNumId w:val="26"/>
  </w:num>
  <w:num w:numId="8">
    <w:abstractNumId w:val="31"/>
  </w:num>
  <w:num w:numId="9">
    <w:abstractNumId w:val="21"/>
  </w:num>
  <w:num w:numId="10">
    <w:abstractNumId w:val="11"/>
  </w:num>
  <w:num w:numId="11">
    <w:abstractNumId w:val="28"/>
  </w:num>
  <w:num w:numId="12">
    <w:abstractNumId w:val="6"/>
  </w:num>
  <w:num w:numId="13">
    <w:abstractNumId w:val="13"/>
  </w:num>
  <w:num w:numId="14">
    <w:abstractNumId w:val="1"/>
  </w:num>
  <w:num w:numId="15">
    <w:abstractNumId w:val="0"/>
  </w:num>
  <w:num w:numId="16">
    <w:abstractNumId w:val="23"/>
  </w:num>
  <w:num w:numId="17">
    <w:abstractNumId w:val="18"/>
  </w:num>
  <w:num w:numId="18">
    <w:abstractNumId w:val="32"/>
  </w:num>
  <w:num w:numId="19">
    <w:abstractNumId w:val="27"/>
  </w:num>
  <w:num w:numId="20">
    <w:abstractNumId w:val="25"/>
  </w:num>
  <w:num w:numId="21">
    <w:abstractNumId w:val="2"/>
  </w:num>
  <w:num w:numId="22">
    <w:abstractNumId w:val="19"/>
  </w:num>
  <w:num w:numId="23">
    <w:abstractNumId w:val="4"/>
  </w:num>
  <w:num w:numId="24">
    <w:abstractNumId w:val="12"/>
  </w:num>
  <w:num w:numId="25">
    <w:abstractNumId w:val="5"/>
  </w:num>
  <w:num w:numId="26">
    <w:abstractNumId w:val="24"/>
  </w:num>
  <w:num w:numId="27">
    <w:abstractNumId w:val="9"/>
  </w:num>
  <w:num w:numId="28">
    <w:abstractNumId w:val="39"/>
  </w:num>
  <w:num w:numId="29">
    <w:abstractNumId w:val="10"/>
  </w:num>
  <w:num w:numId="30">
    <w:abstractNumId w:val="29"/>
  </w:num>
  <w:num w:numId="31">
    <w:abstractNumId w:val="22"/>
  </w:num>
  <w:num w:numId="32">
    <w:abstractNumId w:val="16"/>
  </w:num>
  <w:num w:numId="33">
    <w:abstractNumId w:val="14"/>
  </w:num>
  <w:num w:numId="34">
    <w:abstractNumId w:val="36"/>
  </w:num>
  <w:num w:numId="35">
    <w:abstractNumId w:val="3"/>
  </w:num>
  <w:num w:numId="36">
    <w:abstractNumId w:val="35"/>
  </w:num>
  <w:num w:numId="37">
    <w:abstractNumId w:val="37"/>
  </w:num>
  <w:num w:numId="38">
    <w:abstractNumId w:val="17"/>
  </w:num>
  <w:num w:numId="39">
    <w:abstractNumId w:val="38"/>
  </w:num>
  <w:num w:numId="40">
    <w:abstractNumId w:val="30"/>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2AD"/>
    <w:rsid w:val="00000CC2"/>
    <w:rsid w:val="00006D29"/>
    <w:rsid w:val="00007F88"/>
    <w:rsid w:val="00021878"/>
    <w:rsid w:val="00037481"/>
    <w:rsid w:val="00043738"/>
    <w:rsid w:val="00050CC5"/>
    <w:rsid w:val="00053510"/>
    <w:rsid w:val="000550A1"/>
    <w:rsid w:val="00057BB8"/>
    <w:rsid w:val="00062F1D"/>
    <w:rsid w:val="000642E1"/>
    <w:rsid w:val="000645F3"/>
    <w:rsid w:val="00077D20"/>
    <w:rsid w:val="00083A5F"/>
    <w:rsid w:val="00086A39"/>
    <w:rsid w:val="00090263"/>
    <w:rsid w:val="00092423"/>
    <w:rsid w:val="000941F5"/>
    <w:rsid w:val="000A1904"/>
    <w:rsid w:val="000B0B79"/>
    <w:rsid w:val="000B4E5B"/>
    <w:rsid w:val="000B5C53"/>
    <w:rsid w:val="000B6175"/>
    <w:rsid w:val="000B6C40"/>
    <w:rsid w:val="000C0026"/>
    <w:rsid w:val="000C5476"/>
    <w:rsid w:val="000C7F04"/>
    <w:rsid w:val="000D716A"/>
    <w:rsid w:val="000D7CD8"/>
    <w:rsid w:val="000E671A"/>
    <w:rsid w:val="000E6FB4"/>
    <w:rsid w:val="000F25BC"/>
    <w:rsid w:val="000F5585"/>
    <w:rsid w:val="000F77D1"/>
    <w:rsid w:val="00105B6D"/>
    <w:rsid w:val="00107F73"/>
    <w:rsid w:val="00113694"/>
    <w:rsid w:val="00133222"/>
    <w:rsid w:val="0015038F"/>
    <w:rsid w:val="001679A0"/>
    <w:rsid w:val="001805C6"/>
    <w:rsid w:val="001A25F8"/>
    <w:rsid w:val="001C4BFB"/>
    <w:rsid w:val="001C7A18"/>
    <w:rsid w:val="001D06D4"/>
    <w:rsid w:val="001D6B4D"/>
    <w:rsid w:val="001E2F2A"/>
    <w:rsid w:val="001F267F"/>
    <w:rsid w:val="001F7E8A"/>
    <w:rsid w:val="002002A6"/>
    <w:rsid w:val="00202947"/>
    <w:rsid w:val="00211FA7"/>
    <w:rsid w:val="00213A2B"/>
    <w:rsid w:val="00222607"/>
    <w:rsid w:val="0023308B"/>
    <w:rsid w:val="00235CB3"/>
    <w:rsid w:val="002361F8"/>
    <w:rsid w:val="002369B3"/>
    <w:rsid w:val="00237214"/>
    <w:rsid w:val="002414F0"/>
    <w:rsid w:val="00243522"/>
    <w:rsid w:val="00247B16"/>
    <w:rsid w:val="00247FD0"/>
    <w:rsid w:val="00252CE2"/>
    <w:rsid w:val="00254192"/>
    <w:rsid w:val="002543F5"/>
    <w:rsid w:val="002602A7"/>
    <w:rsid w:val="00266117"/>
    <w:rsid w:val="00266D55"/>
    <w:rsid w:val="0027287D"/>
    <w:rsid w:val="002754DA"/>
    <w:rsid w:val="00277C5F"/>
    <w:rsid w:val="002B0883"/>
    <w:rsid w:val="002B189F"/>
    <w:rsid w:val="002B54C7"/>
    <w:rsid w:val="002B6BC5"/>
    <w:rsid w:val="002D0E7D"/>
    <w:rsid w:val="002D20FE"/>
    <w:rsid w:val="002D560E"/>
    <w:rsid w:val="002D690E"/>
    <w:rsid w:val="002D76F2"/>
    <w:rsid w:val="002D7880"/>
    <w:rsid w:val="002E0F68"/>
    <w:rsid w:val="002F0BC0"/>
    <w:rsid w:val="002F1961"/>
    <w:rsid w:val="00303F21"/>
    <w:rsid w:val="00305D84"/>
    <w:rsid w:val="003073EE"/>
    <w:rsid w:val="00313CD5"/>
    <w:rsid w:val="00317C05"/>
    <w:rsid w:val="003209C3"/>
    <w:rsid w:val="00322937"/>
    <w:rsid w:val="003233BF"/>
    <w:rsid w:val="00327A2E"/>
    <w:rsid w:val="00330B73"/>
    <w:rsid w:val="0034000C"/>
    <w:rsid w:val="00342869"/>
    <w:rsid w:val="00350C49"/>
    <w:rsid w:val="00357072"/>
    <w:rsid w:val="00367833"/>
    <w:rsid w:val="00375A74"/>
    <w:rsid w:val="003804F4"/>
    <w:rsid w:val="00385556"/>
    <w:rsid w:val="003866B1"/>
    <w:rsid w:val="003967C5"/>
    <w:rsid w:val="003A03B5"/>
    <w:rsid w:val="003A1F4D"/>
    <w:rsid w:val="003A4358"/>
    <w:rsid w:val="003B1A1F"/>
    <w:rsid w:val="003B5497"/>
    <w:rsid w:val="003C2520"/>
    <w:rsid w:val="003D497D"/>
    <w:rsid w:val="003D6497"/>
    <w:rsid w:val="003E0000"/>
    <w:rsid w:val="003F050F"/>
    <w:rsid w:val="003F254E"/>
    <w:rsid w:val="003F5097"/>
    <w:rsid w:val="003F5891"/>
    <w:rsid w:val="00407A89"/>
    <w:rsid w:val="00416255"/>
    <w:rsid w:val="00421574"/>
    <w:rsid w:val="00426102"/>
    <w:rsid w:val="00427AE3"/>
    <w:rsid w:val="0043032E"/>
    <w:rsid w:val="004311B7"/>
    <w:rsid w:val="00435B65"/>
    <w:rsid w:val="0044352B"/>
    <w:rsid w:val="00460142"/>
    <w:rsid w:val="00460492"/>
    <w:rsid w:val="00460541"/>
    <w:rsid w:val="00462C04"/>
    <w:rsid w:val="004666BA"/>
    <w:rsid w:val="00471922"/>
    <w:rsid w:val="00471A90"/>
    <w:rsid w:val="004869E2"/>
    <w:rsid w:val="0049450D"/>
    <w:rsid w:val="00496965"/>
    <w:rsid w:val="004A0112"/>
    <w:rsid w:val="004A124A"/>
    <w:rsid w:val="004B0027"/>
    <w:rsid w:val="004B0963"/>
    <w:rsid w:val="004C0418"/>
    <w:rsid w:val="004E42F0"/>
    <w:rsid w:val="004F4BAF"/>
    <w:rsid w:val="005042A0"/>
    <w:rsid w:val="005107CF"/>
    <w:rsid w:val="00512356"/>
    <w:rsid w:val="00520F4C"/>
    <w:rsid w:val="005216EA"/>
    <w:rsid w:val="00532CC7"/>
    <w:rsid w:val="005330E8"/>
    <w:rsid w:val="00533481"/>
    <w:rsid w:val="00534391"/>
    <w:rsid w:val="00541A32"/>
    <w:rsid w:val="0054618D"/>
    <w:rsid w:val="00557A2C"/>
    <w:rsid w:val="00561C4C"/>
    <w:rsid w:val="00562541"/>
    <w:rsid w:val="00562FC3"/>
    <w:rsid w:val="00572621"/>
    <w:rsid w:val="0057423B"/>
    <w:rsid w:val="00575EF9"/>
    <w:rsid w:val="005779A5"/>
    <w:rsid w:val="0058221C"/>
    <w:rsid w:val="005921A2"/>
    <w:rsid w:val="00595947"/>
    <w:rsid w:val="005A17A9"/>
    <w:rsid w:val="005A2593"/>
    <w:rsid w:val="005A46D7"/>
    <w:rsid w:val="005A7100"/>
    <w:rsid w:val="005B24AF"/>
    <w:rsid w:val="005B6B2D"/>
    <w:rsid w:val="005C207E"/>
    <w:rsid w:val="005D486C"/>
    <w:rsid w:val="005D4BBB"/>
    <w:rsid w:val="005D7A9E"/>
    <w:rsid w:val="005E1DD3"/>
    <w:rsid w:val="005F1E1C"/>
    <w:rsid w:val="0061323D"/>
    <w:rsid w:val="00613A5C"/>
    <w:rsid w:val="00614DED"/>
    <w:rsid w:val="00621418"/>
    <w:rsid w:val="00626188"/>
    <w:rsid w:val="0064199D"/>
    <w:rsid w:val="006515DC"/>
    <w:rsid w:val="00652CFF"/>
    <w:rsid w:val="0065586F"/>
    <w:rsid w:val="00670E49"/>
    <w:rsid w:val="00672B41"/>
    <w:rsid w:val="00673DC5"/>
    <w:rsid w:val="00676772"/>
    <w:rsid w:val="006810AF"/>
    <w:rsid w:val="00693CD6"/>
    <w:rsid w:val="006A0F48"/>
    <w:rsid w:val="006A4708"/>
    <w:rsid w:val="006B0512"/>
    <w:rsid w:val="006B2F15"/>
    <w:rsid w:val="006B30B3"/>
    <w:rsid w:val="006C2674"/>
    <w:rsid w:val="006C2BC5"/>
    <w:rsid w:val="006C6A36"/>
    <w:rsid w:val="006C7491"/>
    <w:rsid w:val="006D2FAA"/>
    <w:rsid w:val="006E0A64"/>
    <w:rsid w:val="006F3783"/>
    <w:rsid w:val="006F5A37"/>
    <w:rsid w:val="007008CA"/>
    <w:rsid w:val="00701B2E"/>
    <w:rsid w:val="0070644F"/>
    <w:rsid w:val="00707194"/>
    <w:rsid w:val="00707C99"/>
    <w:rsid w:val="007203E8"/>
    <w:rsid w:val="00722C0D"/>
    <w:rsid w:val="007328D8"/>
    <w:rsid w:val="00732D37"/>
    <w:rsid w:val="007421BC"/>
    <w:rsid w:val="007422D2"/>
    <w:rsid w:val="007438FB"/>
    <w:rsid w:val="007567FA"/>
    <w:rsid w:val="00762852"/>
    <w:rsid w:val="007647AB"/>
    <w:rsid w:val="00772045"/>
    <w:rsid w:val="00774257"/>
    <w:rsid w:val="007907B8"/>
    <w:rsid w:val="00795590"/>
    <w:rsid w:val="007A563C"/>
    <w:rsid w:val="007B196C"/>
    <w:rsid w:val="007B1FEA"/>
    <w:rsid w:val="007B32CA"/>
    <w:rsid w:val="007B48F6"/>
    <w:rsid w:val="007B52AD"/>
    <w:rsid w:val="007B6848"/>
    <w:rsid w:val="007C3762"/>
    <w:rsid w:val="007D2497"/>
    <w:rsid w:val="007D7BB4"/>
    <w:rsid w:val="007E12EE"/>
    <w:rsid w:val="007E43AA"/>
    <w:rsid w:val="007F066D"/>
    <w:rsid w:val="007F20F3"/>
    <w:rsid w:val="007F573F"/>
    <w:rsid w:val="00800881"/>
    <w:rsid w:val="00802BF5"/>
    <w:rsid w:val="00812778"/>
    <w:rsid w:val="00813463"/>
    <w:rsid w:val="00815094"/>
    <w:rsid w:val="0081654A"/>
    <w:rsid w:val="0081689A"/>
    <w:rsid w:val="008203A7"/>
    <w:rsid w:val="00837181"/>
    <w:rsid w:val="00843B89"/>
    <w:rsid w:val="00851382"/>
    <w:rsid w:val="00856102"/>
    <w:rsid w:val="00856877"/>
    <w:rsid w:val="008625A0"/>
    <w:rsid w:val="00867F60"/>
    <w:rsid w:val="0088175F"/>
    <w:rsid w:val="00883495"/>
    <w:rsid w:val="0088530F"/>
    <w:rsid w:val="00886685"/>
    <w:rsid w:val="00892C07"/>
    <w:rsid w:val="008B2453"/>
    <w:rsid w:val="008C66F2"/>
    <w:rsid w:val="008D0B74"/>
    <w:rsid w:val="008E4163"/>
    <w:rsid w:val="008F35FC"/>
    <w:rsid w:val="008F5B68"/>
    <w:rsid w:val="008F6F16"/>
    <w:rsid w:val="00906749"/>
    <w:rsid w:val="009125A7"/>
    <w:rsid w:val="00916523"/>
    <w:rsid w:val="00917937"/>
    <w:rsid w:val="009227A0"/>
    <w:rsid w:val="0093515E"/>
    <w:rsid w:val="00941C81"/>
    <w:rsid w:val="00946050"/>
    <w:rsid w:val="00962C56"/>
    <w:rsid w:val="00967814"/>
    <w:rsid w:val="00971960"/>
    <w:rsid w:val="00976452"/>
    <w:rsid w:val="00982B7F"/>
    <w:rsid w:val="009A33E0"/>
    <w:rsid w:val="009A3668"/>
    <w:rsid w:val="009A46A1"/>
    <w:rsid w:val="009B3266"/>
    <w:rsid w:val="009B67A3"/>
    <w:rsid w:val="009C2555"/>
    <w:rsid w:val="009D21AE"/>
    <w:rsid w:val="009D5814"/>
    <w:rsid w:val="009D6620"/>
    <w:rsid w:val="009F38DE"/>
    <w:rsid w:val="00A0180E"/>
    <w:rsid w:val="00A13168"/>
    <w:rsid w:val="00A13A7A"/>
    <w:rsid w:val="00A24983"/>
    <w:rsid w:val="00A2652B"/>
    <w:rsid w:val="00A27BE5"/>
    <w:rsid w:val="00A32CC8"/>
    <w:rsid w:val="00A33EE0"/>
    <w:rsid w:val="00A421E7"/>
    <w:rsid w:val="00A55545"/>
    <w:rsid w:val="00A56038"/>
    <w:rsid w:val="00A73D44"/>
    <w:rsid w:val="00A7552C"/>
    <w:rsid w:val="00A85710"/>
    <w:rsid w:val="00A90E77"/>
    <w:rsid w:val="00A90FC6"/>
    <w:rsid w:val="00AB248D"/>
    <w:rsid w:val="00AB5D8C"/>
    <w:rsid w:val="00AC0F9B"/>
    <w:rsid w:val="00AD149F"/>
    <w:rsid w:val="00AD1774"/>
    <w:rsid w:val="00AE75CC"/>
    <w:rsid w:val="00AF3635"/>
    <w:rsid w:val="00B010B9"/>
    <w:rsid w:val="00B02B10"/>
    <w:rsid w:val="00B07936"/>
    <w:rsid w:val="00B10CFD"/>
    <w:rsid w:val="00B12669"/>
    <w:rsid w:val="00B15371"/>
    <w:rsid w:val="00B16E4A"/>
    <w:rsid w:val="00B2133D"/>
    <w:rsid w:val="00B21C7E"/>
    <w:rsid w:val="00B23715"/>
    <w:rsid w:val="00B353C6"/>
    <w:rsid w:val="00B46F66"/>
    <w:rsid w:val="00B53E7C"/>
    <w:rsid w:val="00B576A6"/>
    <w:rsid w:val="00B57FB6"/>
    <w:rsid w:val="00B63751"/>
    <w:rsid w:val="00B63A6E"/>
    <w:rsid w:val="00B63BC4"/>
    <w:rsid w:val="00B6512B"/>
    <w:rsid w:val="00B65F1F"/>
    <w:rsid w:val="00B72472"/>
    <w:rsid w:val="00B96F09"/>
    <w:rsid w:val="00BA0C06"/>
    <w:rsid w:val="00BA1A65"/>
    <w:rsid w:val="00BA1F14"/>
    <w:rsid w:val="00BA6F95"/>
    <w:rsid w:val="00BB2474"/>
    <w:rsid w:val="00BB2ABF"/>
    <w:rsid w:val="00BB36BE"/>
    <w:rsid w:val="00BC00EC"/>
    <w:rsid w:val="00BC76BB"/>
    <w:rsid w:val="00BC7735"/>
    <w:rsid w:val="00BD48CA"/>
    <w:rsid w:val="00BE1EF8"/>
    <w:rsid w:val="00BE29F1"/>
    <w:rsid w:val="00BF0E88"/>
    <w:rsid w:val="00C41A0E"/>
    <w:rsid w:val="00C43019"/>
    <w:rsid w:val="00C4466B"/>
    <w:rsid w:val="00C46640"/>
    <w:rsid w:val="00C600D9"/>
    <w:rsid w:val="00C67B22"/>
    <w:rsid w:val="00C757A0"/>
    <w:rsid w:val="00C809A9"/>
    <w:rsid w:val="00C82004"/>
    <w:rsid w:val="00C841C6"/>
    <w:rsid w:val="00C857F0"/>
    <w:rsid w:val="00C85A1F"/>
    <w:rsid w:val="00C87978"/>
    <w:rsid w:val="00C9036F"/>
    <w:rsid w:val="00C94C4F"/>
    <w:rsid w:val="00C94CDF"/>
    <w:rsid w:val="00CA0A5C"/>
    <w:rsid w:val="00CB35F9"/>
    <w:rsid w:val="00CB3B07"/>
    <w:rsid w:val="00CC08F6"/>
    <w:rsid w:val="00CC2766"/>
    <w:rsid w:val="00CD4DB1"/>
    <w:rsid w:val="00CD7522"/>
    <w:rsid w:val="00CE1489"/>
    <w:rsid w:val="00CE3972"/>
    <w:rsid w:val="00CF5962"/>
    <w:rsid w:val="00D0320E"/>
    <w:rsid w:val="00D16FC6"/>
    <w:rsid w:val="00D40A8A"/>
    <w:rsid w:val="00D41965"/>
    <w:rsid w:val="00D42D70"/>
    <w:rsid w:val="00D54491"/>
    <w:rsid w:val="00D5510F"/>
    <w:rsid w:val="00D60147"/>
    <w:rsid w:val="00D64E44"/>
    <w:rsid w:val="00D66020"/>
    <w:rsid w:val="00D74DAE"/>
    <w:rsid w:val="00D87D09"/>
    <w:rsid w:val="00D90705"/>
    <w:rsid w:val="00D9248F"/>
    <w:rsid w:val="00D96DB8"/>
    <w:rsid w:val="00D97653"/>
    <w:rsid w:val="00DA1486"/>
    <w:rsid w:val="00DC2663"/>
    <w:rsid w:val="00DC62D5"/>
    <w:rsid w:val="00DC7045"/>
    <w:rsid w:val="00DD2797"/>
    <w:rsid w:val="00DE1EDC"/>
    <w:rsid w:val="00DE2673"/>
    <w:rsid w:val="00DE3A22"/>
    <w:rsid w:val="00DF49F2"/>
    <w:rsid w:val="00DF6A81"/>
    <w:rsid w:val="00DF6BA3"/>
    <w:rsid w:val="00DF70D5"/>
    <w:rsid w:val="00E02774"/>
    <w:rsid w:val="00E0605A"/>
    <w:rsid w:val="00E266A6"/>
    <w:rsid w:val="00E26D34"/>
    <w:rsid w:val="00E33B0D"/>
    <w:rsid w:val="00E3551D"/>
    <w:rsid w:val="00E37E57"/>
    <w:rsid w:val="00E45C04"/>
    <w:rsid w:val="00E4634A"/>
    <w:rsid w:val="00E5341C"/>
    <w:rsid w:val="00E555EE"/>
    <w:rsid w:val="00E55AFE"/>
    <w:rsid w:val="00E569DE"/>
    <w:rsid w:val="00E6024A"/>
    <w:rsid w:val="00E62BAC"/>
    <w:rsid w:val="00E63E4A"/>
    <w:rsid w:val="00E64BE1"/>
    <w:rsid w:val="00E657FD"/>
    <w:rsid w:val="00E7131D"/>
    <w:rsid w:val="00E7301D"/>
    <w:rsid w:val="00E74A15"/>
    <w:rsid w:val="00E811C3"/>
    <w:rsid w:val="00E91618"/>
    <w:rsid w:val="00E93ABC"/>
    <w:rsid w:val="00EA26FB"/>
    <w:rsid w:val="00EA6DAE"/>
    <w:rsid w:val="00EB1351"/>
    <w:rsid w:val="00EB42BF"/>
    <w:rsid w:val="00EB5CF7"/>
    <w:rsid w:val="00EB688B"/>
    <w:rsid w:val="00EB7067"/>
    <w:rsid w:val="00ED5C23"/>
    <w:rsid w:val="00EE22A8"/>
    <w:rsid w:val="00EE2DC7"/>
    <w:rsid w:val="00EE6158"/>
    <w:rsid w:val="00EF40AC"/>
    <w:rsid w:val="00EF4F28"/>
    <w:rsid w:val="00EF6263"/>
    <w:rsid w:val="00F07B2C"/>
    <w:rsid w:val="00F07DB0"/>
    <w:rsid w:val="00F1366D"/>
    <w:rsid w:val="00F1544B"/>
    <w:rsid w:val="00F241F5"/>
    <w:rsid w:val="00F25333"/>
    <w:rsid w:val="00F273AE"/>
    <w:rsid w:val="00F34666"/>
    <w:rsid w:val="00F368F3"/>
    <w:rsid w:val="00F4719B"/>
    <w:rsid w:val="00F52E1F"/>
    <w:rsid w:val="00F5337A"/>
    <w:rsid w:val="00F573A2"/>
    <w:rsid w:val="00F5758A"/>
    <w:rsid w:val="00F7134B"/>
    <w:rsid w:val="00F747D2"/>
    <w:rsid w:val="00F817DA"/>
    <w:rsid w:val="00F8357E"/>
    <w:rsid w:val="00F951BC"/>
    <w:rsid w:val="00FA1441"/>
    <w:rsid w:val="00FA4A0B"/>
    <w:rsid w:val="00FB2296"/>
    <w:rsid w:val="00FB5B57"/>
    <w:rsid w:val="00FC6911"/>
    <w:rsid w:val="00FD3CF3"/>
    <w:rsid w:val="00FD653B"/>
    <w:rsid w:val="00FE0EE9"/>
    <w:rsid w:val="00FE7B3E"/>
    <w:rsid w:val="00FF1D3B"/>
    <w:rsid w:val="00FF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44AD6E"/>
  <w15:docId w15:val="{CCEC5DF0-65AD-4DD6-B839-A9864586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2AD"/>
    <w:rPr>
      <w:rFonts w:ascii="Times New Roman" w:eastAsia="Times New Roman" w:hAnsi="Times New Roman"/>
      <w:sz w:val="24"/>
      <w:szCs w:val="24"/>
    </w:rPr>
  </w:style>
  <w:style w:type="paragraph" w:styleId="10">
    <w:name w:val="heading 1"/>
    <w:basedOn w:val="a"/>
    <w:next w:val="a"/>
    <w:link w:val="11"/>
    <w:qFormat/>
    <w:locked/>
    <w:rsid w:val="009F38DE"/>
    <w:pPr>
      <w:keepNext/>
      <w:keepLines/>
      <w:spacing w:before="480" w:line="276" w:lineRule="auto"/>
      <w:outlineLvl w:val="0"/>
    </w:pPr>
    <w:rPr>
      <w:rFonts w:ascii="Cambria" w:hAnsi="Cambria"/>
      <w:b/>
      <w:bCs/>
      <w:color w:val="365F91"/>
      <w:sz w:val="28"/>
      <w:szCs w:val="28"/>
      <w:lang w:eastAsia="en-US"/>
    </w:rPr>
  </w:style>
  <w:style w:type="paragraph" w:styleId="20">
    <w:name w:val="heading 2"/>
    <w:basedOn w:val="a"/>
    <w:next w:val="a"/>
    <w:link w:val="21"/>
    <w:uiPriority w:val="9"/>
    <w:qFormat/>
    <w:locked/>
    <w:rsid w:val="009F38DE"/>
    <w:pPr>
      <w:keepNext/>
      <w:spacing w:before="240" w:after="60" w:line="276" w:lineRule="auto"/>
      <w:outlineLvl w:val="1"/>
    </w:pPr>
    <w:rPr>
      <w:rFonts w:ascii="Cambria" w:hAnsi="Cambria"/>
      <w:b/>
      <w:bCs/>
      <w:i/>
      <w:iCs/>
      <w:sz w:val="28"/>
      <w:szCs w:val="28"/>
      <w:lang w:eastAsia="en-US"/>
    </w:rPr>
  </w:style>
  <w:style w:type="paragraph" w:styleId="4">
    <w:name w:val="heading 4"/>
    <w:basedOn w:val="a"/>
    <w:link w:val="40"/>
    <w:uiPriority w:val="9"/>
    <w:qFormat/>
    <w:locked/>
    <w:rsid w:val="009F38DE"/>
    <w:pPr>
      <w:spacing w:before="100" w:beforeAutospacing="1" w:after="100" w:afterAutospacing="1"/>
      <w:outlineLvl w:val="3"/>
    </w:pPr>
    <w:rPr>
      <w:b/>
      <w:bCs/>
      <w:color w:val="003C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21">
    <w:name w:val="Body Text Indent 21"/>
    <w:basedOn w:val="a"/>
    <w:uiPriority w:val="99"/>
    <w:rsid w:val="007B52AD"/>
    <w:pPr>
      <w:widowControl w:val="0"/>
      <w:spacing w:line="360" w:lineRule="auto"/>
      <w:ind w:firstLine="709"/>
      <w:jc w:val="both"/>
    </w:pPr>
    <w:rPr>
      <w:sz w:val="28"/>
      <w:szCs w:val="20"/>
    </w:rPr>
  </w:style>
  <w:style w:type="paragraph" w:styleId="a3">
    <w:name w:val="footnote text"/>
    <w:aliases w:val="Footnote Text Char Знак Знак,Footnote Text Char Знак,Footnote Text Char Знак Знак Знак Знак"/>
    <w:basedOn w:val="a"/>
    <w:link w:val="a4"/>
    <w:uiPriority w:val="99"/>
    <w:rsid w:val="007B52AD"/>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
    <w:basedOn w:val="a0"/>
    <w:link w:val="a3"/>
    <w:uiPriority w:val="99"/>
    <w:locked/>
    <w:rsid w:val="007B52AD"/>
    <w:rPr>
      <w:rFonts w:ascii="Times New Roman" w:hAnsi="Times New Roman" w:cs="Times New Roman"/>
      <w:sz w:val="20"/>
      <w:szCs w:val="20"/>
      <w:lang w:eastAsia="ru-RU"/>
    </w:rPr>
  </w:style>
  <w:style w:type="character" w:styleId="a5">
    <w:name w:val="footnote reference"/>
    <w:basedOn w:val="a0"/>
    <w:uiPriority w:val="99"/>
    <w:rsid w:val="007B52AD"/>
    <w:rPr>
      <w:rFonts w:cs="Times New Roman"/>
      <w:vertAlign w:val="superscript"/>
    </w:rPr>
  </w:style>
  <w:style w:type="table" w:styleId="a6">
    <w:name w:val="Table Grid"/>
    <w:basedOn w:val="a1"/>
    <w:locked/>
    <w:rsid w:val="00946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21418"/>
    <w:pPr>
      <w:tabs>
        <w:tab w:val="center" w:pos="4677"/>
        <w:tab w:val="right" w:pos="9355"/>
      </w:tabs>
    </w:pPr>
  </w:style>
  <w:style w:type="character" w:customStyle="1" w:styleId="a8">
    <w:name w:val="Верхний колонтитул Знак"/>
    <w:basedOn w:val="a0"/>
    <w:link w:val="a7"/>
    <w:uiPriority w:val="99"/>
    <w:rsid w:val="00621418"/>
    <w:rPr>
      <w:rFonts w:ascii="Times New Roman" w:eastAsia="Times New Roman" w:hAnsi="Times New Roman"/>
      <w:sz w:val="24"/>
      <w:szCs w:val="24"/>
    </w:rPr>
  </w:style>
  <w:style w:type="paragraph" w:styleId="a9">
    <w:name w:val="footer"/>
    <w:aliases w:val="Не удалять!"/>
    <w:basedOn w:val="a"/>
    <w:link w:val="aa"/>
    <w:unhideWhenUsed/>
    <w:rsid w:val="00621418"/>
    <w:pPr>
      <w:tabs>
        <w:tab w:val="center" w:pos="4677"/>
        <w:tab w:val="right" w:pos="9355"/>
      </w:tabs>
    </w:pPr>
  </w:style>
  <w:style w:type="character" w:customStyle="1" w:styleId="aa">
    <w:name w:val="Нижний колонтитул Знак"/>
    <w:aliases w:val="Не удалять! Знак"/>
    <w:basedOn w:val="a0"/>
    <w:link w:val="a9"/>
    <w:rsid w:val="00621418"/>
    <w:rPr>
      <w:rFonts w:ascii="Times New Roman" w:eastAsia="Times New Roman" w:hAnsi="Times New Roman"/>
      <w:sz w:val="24"/>
      <w:szCs w:val="24"/>
    </w:rPr>
  </w:style>
  <w:style w:type="paragraph" w:styleId="ab">
    <w:name w:val="No Spacing"/>
    <w:uiPriority w:val="99"/>
    <w:qFormat/>
    <w:rsid w:val="00672B41"/>
    <w:rPr>
      <w:rFonts w:asciiTheme="minorHAnsi" w:eastAsiaTheme="minorHAnsi" w:hAnsiTheme="minorHAnsi" w:cstheme="minorBidi"/>
      <w:sz w:val="22"/>
      <w:szCs w:val="22"/>
      <w:lang w:eastAsia="en-US"/>
    </w:rPr>
  </w:style>
  <w:style w:type="paragraph" w:styleId="ac">
    <w:name w:val="List Paragraph"/>
    <w:aliases w:val="Paragraphe de liste1,lp1,Bullet List,FooterText,numbered,Цветной список - Акцент 11,Num Bullet 1,Table Number Paragraph,Bullet Number,Bulletr List Paragraph,列出段落,列出段落1,List Paragraph2,List Paragraph21,Listeafsnit1,Parágrafo da Lista1,Лист"/>
    <w:basedOn w:val="a"/>
    <w:link w:val="ad"/>
    <w:uiPriority w:val="34"/>
    <w:qFormat/>
    <w:rsid w:val="003A1F4D"/>
    <w:pPr>
      <w:spacing w:after="200" w:line="276" w:lineRule="auto"/>
      <w:ind w:left="720"/>
      <w:contextualSpacing/>
    </w:pPr>
    <w:rPr>
      <w:rFonts w:ascii="Calibri" w:eastAsia="Calibri" w:hAnsi="Calibri"/>
      <w:sz w:val="22"/>
      <w:szCs w:val="22"/>
      <w:lang w:eastAsia="en-US"/>
    </w:rPr>
  </w:style>
  <w:style w:type="character" w:customStyle="1" w:styleId="11">
    <w:name w:val="Заголовок 1 Знак"/>
    <w:basedOn w:val="a0"/>
    <w:link w:val="10"/>
    <w:rsid w:val="009F38DE"/>
    <w:rPr>
      <w:rFonts w:ascii="Cambria" w:eastAsia="Times New Roman" w:hAnsi="Cambria"/>
      <w:b/>
      <w:bCs/>
      <w:color w:val="365F91"/>
      <w:sz w:val="28"/>
      <w:szCs w:val="28"/>
      <w:lang w:eastAsia="en-US"/>
    </w:rPr>
  </w:style>
  <w:style w:type="character" w:customStyle="1" w:styleId="21">
    <w:name w:val="Заголовок 2 Знак"/>
    <w:basedOn w:val="a0"/>
    <w:link w:val="20"/>
    <w:uiPriority w:val="9"/>
    <w:rsid w:val="009F38DE"/>
    <w:rPr>
      <w:rFonts w:ascii="Cambria" w:eastAsia="Times New Roman" w:hAnsi="Cambria"/>
      <w:b/>
      <w:bCs/>
      <w:i/>
      <w:iCs/>
      <w:sz w:val="28"/>
      <w:szCs w:val="28"/>
      <w:lang w:eastAsia="en-US"/>
    </w:rPr>
  </w:style>
  <w:style w:type="character" w:customStyle="1" w:styleId="40">
    <w:name w:val="Заголовок 4 Знак"/>
    <w:basedOn w:val="a0"/>
    <w:link w:val="4"/>
    <w:uiPriority w:val="9"/>
    <w:rsid w:val="009F38DE"/>
    <w:rPr>
      <w:rFonts w:ascii="Times New Roman" w:eastAsia="Times New Roman" w:hAnsi="Times New Roman"/>
      <w:b/>
      <w:bCs/>
      <w:color w:val="003C80"/>
      <w:sz w:val="24"/>
      <w:szCs w:val="24"/>
    </w:rPr>
  </w:style>
  <w:style w:type="numbering" w:customStyle="1" w:styleId="12">
    <w:name w:val="Нет списка1"/>
    <w:next w:val="a2"/>
    <w:uiPriority w:val="99"/>
    <w:semiHidden/>
    <w:unhideWhenUsed/>
    <w:rsid w:val="009F38DE"/>
  </w:style>
  <w:style w:type="numbering" w:customStyle="1" w:styleId="110">
    <w:name w:val="Нет списка11"/>
    <w:next w:val="a2"/>
    <w:uiPriority w:val="99"/>
    <w:semiHidden/>
    <w:unhideWhenUsed/>
    <w:rsid w:val="009F38DE"/>
  </w:style>
  <w:style w:type="paragraph" w:customStyle="1" w:styleId="s13">
    <w:name w:val="s_13"/>
    <w:basedOn w:val="a"/>
    <w:rsid w:val="009F38DE"/>
    <w:pPr>
      <w:ind w:firstLine="720"/>
    </w:pPr>
  </w:style>
  <w:style w:type="paragraph" w:customStyle="1" w:styleId="s222">
    <w:name w:val="s_222"/>
    <w:basedOn w:val="a"/>
    <w:rsid w:val="009F38DE"/>
    <w:rPr>
      <w:i/>
      <w:iCs/>
      <w:color w:val="800080"/>
    </w:rPr>
  </w:style>
  <w:style w:type="character" w:customStyle="1" w:styleId="ae">
    <w:name w:val="Схема документа Знак"/>
    <w:basedOn w:val="a0"/>
    <w:link w:val="af"/>
    <w:uiPriority w:val="99"/>
    <w:semiHidden/>
    <w:rsid w:val="009F38DE"/>
    <w:rPr>
      <w:rFonts w:ascii="Times New Roman" w:eastAsia="Times New Roman" w:hAnsi="Times New Roman"/>
      <w:sz w:val="2"/>
      <w:shd w:val="clear" w:color="auto" w:fill="000080"/>
    </w:rPr>
  </w:style>
  <w:style w:type="paragraph" w:styleId="af">
    <w:name w:val="Document Map"/>
    <w:basedOn w:val="a"/>
    <w:link w:val="ae"/>
    <w:uiPriority w:val="99"/>
    <w:semiHidden/>
    <w:rsid w:val="009F38DE"/>
    <w:pPr>
      <w:shd w:val="clear" w:color="auto" w:fill="000080"/>
      <w:spacing w:after="200" w:line="276" w:lineRule="auto"/>
    </w:pPr>
    <w:rPr>
      <w:sz w:val="2"/>
      <w:szCs w:val="20"/>
    </w:rPr>
  </w:style>
  <w:style w:type="character" w:customStyle="1" w:styleId="13">
    <w:name w:val="Схема документа Знак1"/>
    <w:basedOn w:val="a0"/>
    <w:uiPriority w:val="99"/>
    <w:semiHidden/>
    <w:rsid w:val="009F38DE"/>
    <w:rPr>
      <w:rFonts w:ascii="Tahoma" w:eastAsia="Times New Roman" w:hAnsi="Tahoma" w:cs="Tahoma"/>
      <w:sz w:val="16"/>
      <w:szCs w:val="16"/>
    </w:rPr>
  </w:style>
  <w:style w:type="paragraph" w:customStyle="1" w:styleId="30">
    <w:name w:val="Стиль3"/>
    <w:basedOn w:val="22"/>
    <w:rsid w:val="009F38DE"/>
    <w:pPr>
      <w:widowControl w:val="0"/>
      <w:tabs>
        <w:tab w:val="num" w:pos="2160"/>
      </w:tabs>
      <w:adjustRightInd w:val="0"/>
      <w:spacing w:after="0" w:line="240" w:lineRule="auto"/>
      <w:ind w:left="2160" w:hanging="360"/>
      <w:jc w:val="both"/>
    </w:pPr>
    <w:rPr>
      <w:rFonts w:ascii="Times New Roman" w:hAnsi="Times New Roman"/>
      <w:sz w:val="24"/>
      <w:lang w:eastAsia="ru-RU"/>
    </w:rPr>
  </w:style>
  <w:style w:type="paragraph" w:styleId="22">
    <w:name w:val="Body Text Indent 2"/>
    <w:basedOn w:val="a"/>
    <w:link w:val="23"/>
    <w:rsid w:val="009F38DE"/>
    <w:pPr>
      <w:spacing w:after="120" w:line="480" w:lineRule="auto"/>
      <w:ind w:left="283"/>
    </w:pPr>
    <w:rPr>
      <w:rFonts w:ascii="Calibri" w:hAnsi="Calibri"/>
      <w:sz w:val="20"/>
      <w:szCs w:val="20"/>
      <w:lang w:eastAsia="en-US"/>
    </w:rPr>
  </w:style>
  <w:style w:type="character" w:customStyle="1" w:styleId="23">
    <w:name w:val="Основной текст с отступом 2 Знак"/>
    <w:basedOn w:val="a0"/>
    <w:link w:val="22"/>
    <w:rsid w:val="009F38DE"/>
    <w:rPr>
      <w:rFonts w:eastAsia="Times New Roman"/>
      <w:lang w:eastAsia="en-US"/>
    </w:rPr>
  </w:style>
  <w:style w:type="paragraph" w:styleId="af0">
    <w:name w:val="Body Text"/>
    <w:aliases w:val="Знак Знак Знак,Знак Знак,body text"/>
    <w:basedOn w:val="a"/>
    <w:link w:val="af1"/>
    <w:uiPriority w:val="99"/>
    <w:rsid w:val="009F38DE"/>
    <w:pPr>
      <w:spacing w:after="120" w:line="276" w:lineRule="auto"/>
    </w:pPr>
    <w:rPr>
      <w:rFonts w:ascii="Calibri" w:hAnsi="Calibri"/>
      <w:sz w:val="20"/>
      <w:szCs w:val="20"/>
      <w:lang w:eastAsia="en-US"/>
    </w:rPr>
  </w:style>
  <w:style w:type="character" w:customStyle="1" w:styleId="af1">
    <w:name w:val="Основной текст Знак"/>
    <w:aliases w:val="Знак Знак Знак Знак,Знак Знак Знак1,body text Знак"/>
    <w:basedOn w:val="a0"/>
    <w:link w:val="af0"/>
    <w:uiPriority w:val="99"/>
    <w:rsid w:val="009F38DE"/>
    <w:rPr>
      <w:rFonts w:eastAsia="Times New Roman"/>
      <w:lang w:eastAsia="en-US"/>
    </w:rPr>
  </w:style>
  <w:style w:type="paragraph" w:styleId="af2">
    <w:name w:val="Body Text Indent"/>
    <w:basedOn w:val="a"/>
    <w:link w:val="af3"/>
    <w:uiPriority w:val="99"/>
    <w:rsid w:val="009F38DE"/>
    <w:pPr>
      <w:spacing w:after="120"/>
      <w:ind w:left="283"/>
    </w:pPr>
    <w:rPr>
      <w:rFonts w:ascii="Calibri" w:hAnsi="Calibri"/>
      <w:sz w:val="20"/>
      <w:szCs w:val="20"/>
      <w:lang w:eastAsia="en-US"/>
    </w:rPr>
  </w:style>
  <w:style w:type="character" w:customStyle="1" w:styleId="af3">
    <w:name w:val="Основной текст с отступом Знак"/>
    <w:basedOn w:val="a0"/>
    <w:link w:val="af2"/>
    <w:uiPriority w:val="99"/>
    <w:rsid w:val="009F38DE"/>
    <w:rPr>
      <w:rFonts w:eastAsia="Times New Roman"/>
      <w:lang w:eastAsia="en-US"/>
    </w:rPr>
  </w:style>
  <w:style w:type="paragraph" w:customStyle="1" w:styleId="Normal1">
    <w:name w:val="Normal1"/>
    <w:uiPriority w:val="99"/>
    <w:rsid w:val="009F38DE"/>
    <w:pPr>
      <w:widowControl w:val="0"/>
      <w:snapToGrid w:val="0"/>
      <w:spacing w:line="360" w:lineRule="auto"/>
      <w:jc w:val="both"/>
    </w:pPr>
    <w:rPr>
      <w:rFonts w:ascii="Times New Roman" w:eastAsia="Times New Roman" w:hAnsi="Times New Roman"/>
      <w:sz w:val="28"/>
    </w:rPr>
  </w:style>
  <w:style w:type="paragraph" w:customStyle="1" w:styleId="14">
    <w:name w:val="Обычный1"/>
    <w:link w:val="15"/>
    <w:rsid w:val="009F38DE"/>
    <w:rPr>
      <w:rFonts w:ascii="Times New Roman" w:eastAsia="Times New Roman" w:hAnsi="Times New Roman"/>
      <w:sz w:val="28"/>
      <w:lang w:eastAsia="en-US"/>
    </w:rPr>
  </w:style>
  <w:style w:type="character" w:customStyle="1" w:styleId="15">
    <w:name w:val="Обычный1 Знак"/>
    <w:link w:val="14"/>
    <w:locked/>
    <w:rsid w:val="009F38DE"/>
    <w:rPr>
      <w:rFonts w:ascii="Times New Roman" w:eastAsia="Times New Roman" w:hAnsi="Times New Roman"/>
      <w:sz w:val="28"/>
      <w:lang w:eastAsia="en-US"/>
    </w:rPr>
  </w:style>
  <w:style w:type="character" w:customStyle="1" w:styleId="FontStyle11">
    <w:name w:val="Font Style11"/>
    <w:rsid w:val="009F38DE"/>
    <w:rPr>
      <w:rFonts w:ascii="Times New Roman" w:hAnsi="Times New Roman" w:cs="Times New Roman"/>
      <w:sz w:val="26"/>
      <w:szCs w:val="26"/>
    </w:rPr>
  </w:style>
  <w:style w:type="paragraph" w:customStyle="1" w:styleId="16">
    <w:name w:val="СТИЛЬ 1"/>
    <w:rsid w:val="009F38DE"/>
    <w:pPr>
      <w:tabs>
        <w:tab w:val="num" w:pos="1134"/>
      </w:tabs>
      <w:spacing w:before="240" w:after="120"/>
      <w:ind w:left="1134" w:hanging="397"/>
      <w:jc w:val="both"/>
    </w:pPr>
    <w:rPr>
      <w:rFonts w:ascii="Times New Roman" w:eastAsia="Times New Roman" w:hAnsi="Times New Roman"/>
      <w:b/>
      <w:sz w:val="28"/>
      <w:szCs w:val="24"/>
    </w:rPr>
  </w:style>
  <w:style w:type="paragraph" w:customStyle="1" w:styleId="24">
    <w:name w:val="СТИЛЬ 2"/>
    <w:basedOn w:val="16"/>
    <w:rsid w:val="009F38DE"/>
    <w:pPr>
      <w:numPr>
        <w:ilvl w:val="2"/>
      </w:numPr>
      <w:tabs>
        <w:tab w:val="num" w:pos="1134"/>
      </w:tabs>
      <w:ind w:left="737" w:hanging="397"/>
    </w:pPr>
    <w:rPr>
      <w:b w:val="0"/>
      <w:szCs w:val="28"/>
    </w:rPr>
  </w:style>
  <w:style w:type="paragraph" w:customStyle="1" w:styleId="31">
    <w:name w:val="СТИЛЬ 3"/>
    <w:basedOn w:val="a"/>
    <w:rsid w:val="009F38DE"/>
    <w:pPr>
      <w:tabs>
        <w:tab w:val="num" w:pos="1134"/>
      </w:tabs>
      <w:spacing w:before="120" w:after="120"/>
      <w:ind w:firstLine="737"/>
      <w:jc w:val="both"/>
    </w:pPr>
    <w:rPr>
      <w:sz w:val="28"/>
    </w:rPr>
  </w:style>
  <w:style w:type="character" w:styleId="af4">
    <w:name w:val="page number"/>
    <w:rsid w:val="009F38DE"/>
    <w:rPr>
      <w:rFonts w:cs="Times New Roman"/>
    </w:rPr>
  </w:style>
  <w:style w:type="character" w:styleId="af5">
    <w:name w:val="Hyperlink"/>
    <w:uiPriority w:val="99"/>
    <w:rsid w:val="009F38DE"/>
    <w:rPr>
      <w:rFonts w:cs="Times New Roman"/>
      <w:color w:val="0000FF"/>
      <w:u w:val="single"/>
    </w:rPr>
  </w:style>
  <w:style w:type="character" w:styleId="af6">
    <w:name w:val="FollowedHyperlink"/>
    <w:uiPriority w:val="99"/>
    <w:rsid w:val="009F38DE"/>
    <w:rPr>
      <w:rFonts w:cs="Times New Roman"/>
      <w:color w:val="800080"/>
      <w:u w:val="single"/>
    </w:rPr>
  </w:style>
  <w:style w:type="character" w:customStyle="1" w:styleId="af7">
    <w:name w:val="Текст выноски Знак"/>
    <w:basedOn w:val="a0"/>
    <w:link w:val="af8"/>
    <w:uiPriority w:val="99"/>
    <w:semiHidden/>
    <w:rsid w:val="009F38DE"/>
    <w:rPr>
      <w:rFonts w:ascii="Times New Roman" w:eastAsia="Times New Roman" w:hAnsi="Times New Roman"/>
      <w:sz w:val="2"/>
    </w:rPr>
  </w:style>
  <w:style w:type="paragraph" w:styleId="af8">
    <w:name w:val="Balloon Text"/>
    <w:basedOn w:val="a"/>
    <w:link w:val="af7"/>
    <w:uiPriority w:val="99"/>
    <w:semiHidden/>
    <w:rsid w:val="009F38DE"/>
    <w:pPr>
      <w:spacing w:after="200" w:line="276" w:lineRule="auto"/>
    </w:pPr>
    <w:rPr>
      <w:sz w:val="2"/>
      <w:szCs w:val="20"/>
    </w:rPr>
  </w:style>
  <w:style w:type="character" w:customStyle="1" w:styleId="17">
    <w:name w:val="Текст выноски Знак1"/>
    <w:basedOn w:val="a0"/>
    <w:uiPriority w:val="99"/>
    <w:semiHidden/>
    <w:rsid w:val="009F38DE"/>
    <w:rPr>
      <w:rFonts w:ascii="Tahoma" w:eastAsia="Times New Roman" w:hAnsi="Tahoma" w:cs="Tahoma"/>
      <w:sz w:val="16"/>
      <w:szCs w:val="16"/>
    </w:rPr>
  </w:style>
  <w:style w:type="character" w:customStyle="1" w:styleId="FontStyle12">
    <w:name w:val="Font Style12"/>
    <w:rsid w:val="009F38DE"/>
    <w:rPr>
      <w:rFonts w:ascii="Times New Roman" w:hAnsi="Times New Roman"/>
      <w:sz w:val="22"/>
    </w:rPr>
  </w:style>
  <w:style w:type="character" w:customStyle="1" w:styleId="FontStyle14">
    <w:name w:val="Font Style14"/>
    <w:rsid w:val="009F38DE"/>
    <w:rPr>
      <w:rFonts w:ascii="Times New Roman" w:hAnsi="Times New Roman" w:cs="Times New Roman"/>
      <w:b/>
      <w:bCs/>
      <w:sz w:val="34"/>
      <w:szCs w:val="34"/>
    </w:rPr>
  </w:style>
  <w:style w:type="paragraph" w:customStyle="1" w:styleId="Style3">
    <w:name w:val="Style3"/>
    <w:basedOn w:val="a"/>
    <w:rsid w:val="009F38DE"/>
    <w:pPr>
      <w:widowControl w:val="0"/>
      <w:autoSpaceDE w:val="0"/>
      <w:autoSpaceDN w:val="0"/>
      <w:adjustRightInd w:val="0"/>
      <w:spacing w:line="274" w:lineRule="exact"/>
      <w:jc w:val="center"/>
    </w:pPr>
  </w:style>
  <w:style w:type="paragraph" w:customStyle="1" w:styleId="af9">
    <w:name w:val="Перечисление"/>
    <w:rsid w:val="009F38DE"/>
    <w:pPr>
      <w:keepNext/>
      <w:tabs>
        <w:tab w:val="num" w:pos="432"/>
      </w:tabs>
      <w:spacing w:before="60" w:after="60"/>
      <w:ind w:left="432" w:hanging="432"/>
      <w:jc w:val="both"/>
    </w:pPr>
    <w:rPr>
      <w:rFonts w:ascii="Times New Roman" w:eastAsia="Times New Roman" w:hAnsi="Times New Roman"/>
      <w:sz w:val="26"/>
    </w:rPr>
  </w:style>
  <w:style w:type="paragraph" w:styleId="afa">
    <w:name w:val="Title"/>
    <w:basedOn w:val="a"/>
    <w:link w:val="afb"/>
    <w:qFormat/>
    <w:locked/>
    <w:rsid w:val="009F38DE"/>
    <w:pPr>
      <w:spacing w:before="240" w:after="60"/>
      <w:jc w:val="center"/>
      <w:outlineLvl w:val="0"/>
    </w:pPr>
    <w:rPr>
      <w:rFonts w:ascii="Arial" w:hAnsi="Arial"/>
      <w:b/>
      <w:bCs/>
      <w:kern w:val="28"/>
      <w:sz w:val="32"/>
      <w:szCs w:val="32"/>
      <w:lang w:eastAsia="en-US"/>
    </w:rPr>
  </w:style>
  <w:style w:type="character" w:customStyle="1" w:styleId="afb">
    <w:name w:val="Заголовок Знак"/>
    <w:basedOn w:val="a0"/>
    <w:link w:val="afa"/>
    <w:rsid w:val="009F38DE"/>
    <w:rPr>
      <w:rFonts w:ascii="Arial" w:eastAsia="Times New Roman" w:hAnsi="Arial"/>
      <w:b/>
      <w:bCs/>
      <w:kern w:val="28"/>
      <w:sz w:val="32"/>
      <w:szCs w:val="32"/>
      <w:lang w:eastAsia="en-US"/>
    </w:rPr>
  </w:style>
  <w:style w:type="paragraph" w:styleId="32">
    <w:name w:val="Body Text 3"/>
    <w:basedOn w:val="a"/>
    <w:link w:val="33"/>
    <w:uiPriority w:val="99"/>
    <w:rsid w:val="009F38DE"/>
    <w:pPr>
      <w:spacing w:after="120" w:line="276" w:lineRule="auto"/>
    </w:pPr>
    <w:rPr>
      <w:rFonts w:ascii="Calibri" w:hAnsi="Calibri"/>
      <w:sz w:val="16"/>
      <w:szCs w:val="16"/>
      <w:lang w:eastAsia="en-US"/>
    </w:rPr>
  </w:style>
  <w:style w:type="character" w:customStyle="1" w:styleId="33">
    <w:name w:val="Основной текст 3 Знак"/>
    <w:basedOn w:val="a0"/>
    <w:link w:val="32"/>
    <w:uiPriority w:val="99"/>
    <w:rsid w:val="009F38DE"/>
    <w:rPr>
      <w:rFonts w:eastAsia="Times New Roman"/>
      <w:sz w:val="16"/>
      <w:szCs w:val="16"/>
      <w:lang w:eastAsia="en-US"/>
    </w:rPr>
  </w:style>
  <w:style w:type="paragraph" w:customStyle="1" w:styleId="25">
    <w:name w:val="заголовок 2"/>
    <w:basedOn w:val="a"/>
    <w:next w:val="af0"/>
    <w:rsid w:val="009F38DE"/>
    <w:pPr>
      <w:keepNext/>
      <w:keepLines/>
      <w:tabs>
        <w:tab w:val="num" w:pos="360"/>
      </w:tabs>
      <w:spacing w:before="240" w:after="120"/>
      <w:ind w:left="360" w:hanging="360"/>
      <w:jc w:val="both"/>
    </w:pPr>
    <w:rPr>
      <w:b/>
      <w:sz w:val="28"/>
      <w:lang w:eastAsia="en-US"/>
    </w:rPr>
  </w:style>
  <w:style w:type="paragraph" w:styleId="afc">
    <w:name w:val="Plain Text"/>
    <w:basedOn w:val="a"/>
    <w:link w:val="afd"/>
    <w:uiPriority w:val="99"/>
    <w:rsid w:val="009F38DE"/>
    <w:rPr>
      <w:rFonts w:ascii="Courier New" w:hAnsi="Courier New"/>
      <w:sz w:val="20"/>
      <w:szCs w:val="20"/>
      <w:lang w:eastAsia="en-US"/>
    </w:rPr>
  </w:style>
  <w:style w:type="character" w:customStyle="1" w:styleId="afd">
    <w:name w:val="Текст Знак"/>
    <w:basedOn w:val="a0"/>
    <w:link w:val="afc"/>
    <w:uiPriority w:val="99"/>
    <w:rsid w:val="009F38DE"/>
    <w:rPr>
      <w:rFonts w:ascii="Courier New" w:eastAsia="Times New Roman" w:hAnsi="Courier New"/>
      <w:lang w:eastAsia="en-US"/>
    </w:rPr>
  </w:style>
  <w:style w:type="paragraph" w:customStyle="1" w:styleId="Style9">
    <w:name w:val="Style9"/>
    <w:basedOn w:val="a"/>
    <w:rsid w:val="009F38DE"/>
    <w:pPr>
      <w:widowControl w:val="0"/>
      <w:autoSpaceDE w:val="0"/>
      <w:autoSpaceDN w:val="0"/>
      <w:adjustRightInd w:val="0"/>
      <w:spacing w:line="275" w:lineRule="exact"/>
    </w:pPr>
  </w:style>
  <w:style w:type="paragraph" w:styleId="afe">
    <w:name w:val="Normal (Web)"/>
    <w:basedOn w:val="a"/>
    <w:uiPriority w:val="99"/>
    <w:rsid w:val="009F38DE"/>
    <w:pPr>
      <w:spacing w:before="100" w:beforeAutospacing="1" w:after="100" w:afterAutospacing="1"/>
    </w:pPr>
  </w:style>
  <w:style w:type="paragraph" w:customStyle="1" w:styleId="18">
    <w:name w:val="е1"/>
    <w:basedOn w:val="a"/>
    <w:rsid w:val="009F38DE"/>
    <w:pPr>
      <w:keepNext/>
      <w:spacing w:before="280" w:after="280"/>
      <w:jc w:val="center"/>
    </w:pPr>
    <w:rPr>
      <w:b/>
    </w:rPr>
  </w:style>
  <w:style w:type="paragraph" w:customStyle="1" w:styleId="2">
    <w:name w:val="е2"/>
    <w:basedOn w:val="a"/>
    <w:rsid w:val="009F38DE"/>
    <w:pPr>
      <w:numPr>
        <w:ilvl w:val="2"/>
        <w:numId w:val="7"/>
      </w:numPr>
      <w:tabs>
        <w:tab w:val="clear" w:pos="964"/>
        <w:tab w:val="num" w:pos="567"/>
      </w:tabs>
      <w:ind w:left="0" w:firstLine="0"/>
      <w:jc w:val="both"/>
    </w:pPr>
  </w:style>
  <w:style w:type="paragraph" w:customStyle="1" w:styleId="34">
    <w:name w:val="е3"/>
    <w:basedOn w:val="a"/>
    <w:rsid w:val="009F38DE"/>
    <w:pPr>
      <w:tabs>
        <w:tab w:val="num" w:pos="964"/>
      </w:tabs>
      <w:ind w:left="567" w:hanging="170"/>
      <w:jc w:val="both"/>
    </w:pPr>
  </w:style>
  <w:style w:type="paragraph" w:customStyle="1" w:styleId="ConsPlusNonformat">
    <w:name w:val="ConsPlusNonformat"/>
    <w:rsid w:val="009F38DE"/>
    <w:pPr>
      <w:widowControl w:val="0"/>
      <w:autoSpaceDE w:val="0"/>
      <w:autoSpaceDN w:val="0"/>
      <w:adjustRightInd w:val="0"/>
    </w:pPr>
    <w:rPr>
      <w:rFonts w:ascii="Courier New" w:eastAsia="Times New Roman" w:hAnsi="Courier New" w:cs="Courier New"/>
    </w:rPr>
  </w:style>
  <w:style w:type="paragraph" w:styleId="aff">
    <w:name w:val="List Bullet"/>
    <w:basedOn w:val="a"/>
    <w:rsid w:val="009F38DE"/>
    <w:pPr>
      <w:widowControl w:val="0"/>
      <w:tabs>
        <w:tab w:val="num" w:pos="360"/>
      </w:tabs>
      <w:autoSpaceDN w:val="0"/>
      <w:adjustRightInd w:val="0"/>
      <w:ind w:left="360" w:hanging="360"/>
    </w:pPr>
  </w:style>
  <w:style w:type="paragraph" w:customStyle="1" w:styleId="Style2">
    <w:name w:val="Style2"/>
    <w:basedOn w:val="a"/>
    <w:rsid w:val="009F38DE"/>
    <w:pPr>
      <w:widowControl w:val="0"/>
      <w:autoSpaceDE w:val="0"/>
      <w:autoSpaceDN w:val="0"/>
      <w:adjustRightInd w:val="0"/>
      <w:spacing w:line="154" w:lineRule="exact"/>
    </w:pPr>
    <w:rPr>
      <w:rFonts w:ascii="Arial Unicode MS" w:eastAsia="Arial Unicode MS"/>
    </w:rPr>
  </w:style>
  <w:style w:type="character" w:customStyle="1" w:styleId="19">
    <w:name w:val="Основной текст Знак1"/>
    <w:link w:val="35"/>
    <w:uiPriority w:val="99"/>
    <w:locked/>
    <w:rsid w:val="009F38DE"/>
    <w:rPr>
      <w:sz w:val="26"/>
      <w:szCs w:val="26"/>
      <w:shd w:val="clear" w:color="auto" w:fill="FFFFFF"/>
    </w:rPr>
  </w:style>
  <w:style w:type="paragraph" w:customStyle="1" w:styleId="35">
    <w:name w:val="Основной текст (3)"/>
    <w:basedOn w:val="a"/>
    <w:link w:val="19"/>
    <w:uiPriority w:val="99"/>
    <w:rsid w:val="009F38DE"/>
    <w:pPr>
      <w:widowControl w:val="0"/>
      <w:shd w:val="clear" w:color="auto" w:fill="FFFFFF"/>
      <w:spacing w:before="60" w:line="240" w:lineRule="atLeast"/>
    </w:pPr>
    <w:rPr>
      <w:rFonts w:ascii="Calibri" w:eastAsia="Calibri" w:hAnsi="Calibri"/>
      <w:sz w:val="26"/>
      <w:szCs w:val="26"/>
    </w:rPr>
  </w:style>
  <w:style w:type="character" w:customStyle="1" w:styleId="blk">
    <w:name w:val="blk"/>
    <w:uiPriority w:val="99"/>
    <w:rsid w:val="009F38DE"/>
    <w:rPr>
      <w:rFonts w:cs="Times New Roman"/>
    </w:rPr>
  </w:style>
  <w:style w:type="paragraph" w:customStyle="1" w:styleId="ConsPlusNormal">
    <w:name w:val="ConsPlusNormal"/>
    <w:link w:val="ConsPlusNormal0"/>
    <w:rsid w:val="009F38DE"/>
    <w:pPr>
      <w:widowControl w:val="0"/>
    </w:pPr>
    <w:rPr>
      <w:rFonts w:ascii="Arial" w:eastAsia="Times New Roman" w:hAnsi="Arial"/>
      <w:color w:val="000000"/>
      <w:sz w:val="24"/>
    </w:rPr>
  </w:style>
  <w:style w:type="character" w:customStyle="1" w:styleId="ConsPlusNormal0">
    <w:name w:val="ConsPlusNormal Знак"/>
    <w:link w:val="ConsPlusNormal"/>
    <w:locked/>
    <w:rsid w:val="009F38DE"/>
    <w:rPr>
      <w:rFonts w:ascii="Arial" w:eastAsia="Times New Roman" w:hAnsi="Arial"/>
      <w:color w:val="000000"/>
      <w:sz w:val="24"/>
    </w:rPr>
  </w:style>
  <w:style w:type="character" w:customStyle="1" w:styleId="FontStyle73">
    <w:name w:val="Font Style73"/>
    <w:uiPriority w:val="99"/>
    <w:rsid w:val="009F38DE"/>
    <w:rPr>
      <w:rFonts w:ascii="Times New Roman" w:hAnsi="Times New Roman"/>
      <w:sz w:val="26"/>
    </w:rPr>
  </w:style>
  <w:style w:type="paragraph" w:customStyle="1" w:styleId="aff0">
    <w:name w:val="Таблицы (моноширинный)"/>
    <w:basedOn w:val="a"/>
    <w:next w:val="a"/>
    <w:uiPriority w:val="99"/>
    <w:rsid w:val="009F38DE"/>
    <w:pPr>
      <w:widowControl w:val="0"/>
      <w:autoSpaceDE w:val="0"/>
      <w:autoSpaceDN w:val="0"/>
      <w:adjustRightInd w:val="0"/>
      <w:jc w:val="both"/>
    </w:pPr>
    <w:rPr>
      <w:rFonts w:ascii="Courier New" w:hAnsi="Courier New" w:cs="Courier New"/>
      <w:sz w:val="20"/>
      <w:szCs w:val="20"/>
    </w:rPr>
  </w:style>
  <w:style w:type="paragraph" w:customStyle="1" w:styleId="1a">
    <w:name w:val="Абзац списка1"/>
    <w:basedOn w:val="a"/>
    <w:rsid w:val="009F38DE"/>
    <w:pPr>
      <w:suppressAutoHyphens/>
      <w:spacing w:after="200" w:line="276" w:lineRule="auto"/>
      <w:ind w:left="720"/>
      <w:contextualSpacing/>
    </w:pPr>
    <w:rPr>
      <w:rFonts w:ascii="Calibri" w:hAnsi="Calibri" w:cs="Calibri"/>
      <w:sz w:val="22"/>
      <w:szCs w:val="22"/>
      <w:lang w:eastAsia="zh-CN"/>
    </w:rPr>
  </w:style>
  <w:style w:type="paragraph" w:customStyle="1" w:styleId="1">
    <w:name w:val="Стиль1"/>
    <w:basedOn w:val="a"/>
    <w:rsid w:val="009F38DE"/>
    <w:pPr>
      <w:keepNext/>
      <w:keepLines/>
      <w:widowControl w:val="0"/>
      <w:numPr>
        <w:numId w:val="8"/>
      </w:numPr>
      <w:suppressLineNumbers/>
      <w:suppressAutoHyphens/>
      <w:spacing w:after="60"/>
      <w:jc w:val="both"/>
    </w:pPr>
    <w:rPr>
      <w:b/>
      <w:sz w:val="28"/>
    </w:rPr>
  </w:style>
  <w:style w:type="paragraph" w:customStyle="1" w:styleId="3">
    <w:name w:val="Стиль3 Знак"/>
    <w:rsid w:val="009F38DE"/>
    <w:pPr>
      <w:numPr>
        <w:ilvl w:val="2"/>
        <w:numId w:val="8"/>
      </w:numPr>
      <w:tabs>
        <w:tab w:val="clear" w:pos="227"/>
      </w:tabs>
      <w:spacing w:after="200" w:line="276" w:lineRule="auto"/>
    </w:pPr>
    <w:rPr>
      <w:rFonts w:eastAsia="Times New Roman"/>
      <w:sz w:val="22"/>
      <w:szCs w:val="22"/>
    </w:rPr>
  </w:style>
  <w:style w:type="paragraph" w:customStyle="1" w:styleId="1b">
    <w:name w:val="Текст1"/>
    <w:basedOn w:val="a"/>
    <w:rsid w:val="009F38DE"/>
    <w:rPr>
      <w:rFonts w:ascii="Courier New" w:hAnsi="Courier New"/>
      <w:sz w:val="20"/>
      <w:szCs w:val="20"/>
    </w:rPr>
  </w:style>
  <w:style w:type="paragraph" w:customStyle="1" w:styleId="aff1">
    <w:name w:val="Íîðìàëüíûé"/>
    <w:rsid w:val="009F38DE"/>
    <w:rPr>
      <w:rFonts w:ascii="Courier" w:eastAsia="Times New Roman" w:hAnsi="Courier" w:cs="Courier"/>
      <w:sz w:val="24"/>
      <w:szCs w:val="24"/>
      <w:lang w:val="en-GB"/>
    </w:rPr>
  </w:style>
  <w:style w:type="character" w:customStyle="1" w:styleId="aff2">
    <w:name w:val="Основной текст_"/>
    <w:link w:val="26"/>
    <w:rsid w:val="009F38DE"/>
    <w:rPr>
      <w:rFonts w:ascii="Times New Roman" w:hAnsi="Times New Roman"/>
      <w:sz w:val="21"/>
      <w:szCs w:val="21"/>
      <w:shd w:val="clear" w:color="auto" w:fill="FFFFFF"/>
    </w:rPr>
  </w:style>
  <w:style w:type="paragraph" w:customStyle="1" w:styleId="26">
    <w:name w:val="Основной текст2"/>
    <w:basedOn w:val="a"/>
    <w:link w:val="aff2"/>
    <w:rsid w:val="009F38DE"/>
    <w:pPr>
      <w:widowControl w:val="0"/>
      <w:shd w:val="clear" w:color="auto" w:fill="FFFFFF"/>
      <w:spacing w:after="120" w:line="0" w:lineRule="atLeast"/>
      <w:jc w:val="right"/>
    </w:pPr>
    <w:rPr>
      <w:rFonts w:eastAsia="Calibri"/>
      <w:sz w:val="21"/>
      <w:szCs w:val="21"/>
    </w:rPr>
  </w:style>
  <w:style w:type="character" w:customStyle="1" w:styleId="41">
    <w:name w:val="Основной текст (4)_"/>
    <w:link w:val="42"/>
    <w:uiPriority w:val="99"/>
    <w:locked/>
    <w:rsid w:val="009F38DE"/>
    <w:rPr>
      <w:shd w:val="clear" w:color="auto" w:fill="FFFFFF"/>
    </w:rPr>
  </w:style>
  <w:style w:type="paragraph" w:customStyle="1" w:styleId="42">
    <w:name w:val="Основной текст (4)"/>
    <w:basedOn w:val="a"/>
    <w:link w:val="41"/>
    <w:uiPriority w:val="99"/>
    <w:rsid w:val="009F38DE"/>
    <w:pPr>
      <w:widowControl w:val="0"/>
      <w:shd w:val="clear" w:color="auto" w:fill="FFFFFF"/>
      <w:spacing w:after="840" w:line="266" w:lineRule="exact"/>
      <w:jc w:val="both"/>
    </w:pPr>
    <w:rPr>
      <w:rFonts w:ascii="Calibri" w:eastAsia="Calibri" w:hAnsi="Calibri"/>
      <w:sz w:val="20"/>
      <w:szCs w:val="20"/>
    </w:rPr>
  </w:style>
  <w:style w:type="character" w:customStyle="1" w:styleId="1c">
    <w:name w:val="Знак Знак1"/>
    <w:rsid w:val="009F38DE"/>
    <w:rPr>
      <w:b/>
      <w:sz w:val="30"/>
      <w:lang w:bidi="ar-SA"/>
    </w:rPr>
  </w:style>
  <w:style w:type="paragraph" w:customStyle="1" w:styleId="aff3">
    <w:name w:val="Содержимое таблицы"/>
    <w:basedOn w:val="a"/>
    <w:uiPriority w:val="99"/>
    <w:rsid w:val="009F38DE"/>
    <w:pPr>
      <w:widowControl w:val="0"/>
      <w:suppressLineNumbers/>
      <w:suppressAutoHyphens/>
    </w:pPr>
    <w:rPr>
      <w:kern w:val="2"/>
    </w:rPr>
  </w:style>
  <w:style w:type="paragraph" w:customStyle="1" w:styleId="1d">
    <w:name w:val="Основной текст1"/>
    <w:basedOn w:val="a"/>
    <w:rsid w:val="009F38DE"/>
    <w:pPr>
      <w:widowControl w:val="0"/>
      <w:shd w:val="clear" w:color="auto" w:fill="FFFFFF"/>
      <w:spacing w:after="420" w:line="0" w:lineRule="atLeast"/>
      <w:jc w:val="center"/>
    </w:pPr>
    <w:rPr>
      <w:spacing w:val="9"/>
      <w:sz w:val="23"/>
      <w:szCs w:val="23"/>
    </w:rPr>
  </w:style>
  <w:style w:type="character" w:customStyle="1" w:styleId="ad">
    <w:name w:val="Абзац списка Знак"/>
    <w:aliases w:val="Paragraphe de liste1 Знак,lp1 Знак,Bullet List Знак,FooterText Знак,numbered Знак,Цветной список - Акцент 11 Знак,Num Bullet 1 Знак,Table Number Paragraph Знак,Bullet Number Знак,Bulletr List Paragraph Знак,列出段落 Знак,列出段落1 Знак"/>
    <w:link w:val="ac"/>
    <w:uiPriority w:val="34"/>
    <w:qFormat/>
    <w:locked/>
    <w:rsid w:val="009F38DE"/>
    <w:rPr>
      <w:sz w:val="22"/>
      <w:szCs w:val="22"/>
      <w:lang w:eastAsia="en-US"/>
    </w:rPr>
  </w:style>
  <w:style w:type="table" w:customStyle="1" w:styleId="1e">
    <w:name w:val="Сетка таблицы1"/>
    <w:basedOn w:val="a1"/>
    <w:next w:val="a6"/>
    <w:uiPriority w:val="59"/>
    <w:rsid w:val="009F3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9F38DE"/>
  </w:style>
  <w:style w:type="paragraph" w:customStyle="1" w:styleId="7">
    <w:name w:val="Основной текст7"/>
    <w:basedOn w:val="a"/>
    <w:rsid w:val="009F38DE"/>
    <w:pPr>
      <w:shd w:val="clear" w:color="auto" w:fill="FFFFFF"/>
      <w:spacing w:before="360" w:after="960" w:line="322" w:lineRule="exact"/>
    </w:pPr>
    <w:rPr>
      <w:rFonts w:ascii="Calibri" w:eastAsia="Calibri" w:hAnsi="Calibri"/>
      <w:sz w:val="27"/>
      <w:szCs w:val="27"/>
    </w:rPr>
  </w:style>
  <w:style w:type="character" w:styleId="aff4">
    <w:name w:val="annotation reference"/>
    <w:uiPriority w:val="99"/>
    <w:semiHidden/>
    <w:unhideWhenUsed/>
    <w:rsid w:val="009F38DE"/>
    <w:rPr>
      <w:sz w:val="16"/>
      <w:szCs w:val="16"/>
    </w:rPr>
  </w:style>
  <w:style w:type="paragraph" w:customStyle="1" w:styleId="ConsPlusTitle">
    <w:name w:val="ConsPlusTitle"/>
    <w:uiPriority w:val="99"/>
    <w:rsid w:val="00F8357E"/>
    <w:pPr>
      <w:widowControl w:val="0"/>
      <w:autoSpaceDE w:val="0"/>
      <w:autoSpaceDN w:val="0"/>
    </w:pPr>
    <w:rPr>
      <w:rFonts w:eastAsia="Times New Roman" w:cs="Calibri"/>
      <w:b/>
      <w:sz w:val="22"/>
    </w:rPr>
  </w:style>
  <w:style w:type="paragraph" w:styleId="aff5">
    <w:name w:val="annotation text"/>
    <w:basedOn w:val="a"/>
    <w:link w:val="aff6"/>
    <w:uiPriority w:val="99"/>
    <w:semiHidden/>
    <w:unhideWhenUsed/>
    <w:rsid w:val="009C2555"/>
    <w:rPr>
      <w:sz w:val="20"/>
      <w:szCs w:val="20"/>
    </w:rPr>
  </w:style>
  <w:style w:type="character" w:customStyle="1" w:styleId="aff6">
    <w:name w:val="Текст примечания Знак"/>
    <w:basedOn w:val="a0"/>
    <w:link w:val="aff5"/>
    <w:uiPriority w:val="99"/>
    <w:semiHidden/>
    <w:rsid w:val="009C255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73879">
      <w:bodyDiv w:val="1"/>
      <w:marLeft w:val="0"/>
      <w:marRight w:val="0"/>
      <w:marTop w:val="0"/>
      <w:marBottom w:val="0"/>
      <w:divBdr>
        <w:top w:val="none" w:sz="0" w:space="0" w:color="auto"/>
        <w:left w:val="none" w:sz="0" w:space="0" w:color="auto"/>
        <w:bottom w:val="none" w:sz="0" w:space="0" w:color="auto"/>
        <w:right w:val="none" w:sz="0" w:space="0" w:color="auto"/>
      </w:divBdr>
    </w:div>
    <w:div w:id="650214263">
      <w:bodyDiv w:val="1"/>
      <w:marLeft w:val="0"/>
      <w:marRight w:val="0"/>
      <w:marTop w:val="0"/>
      <w:marBottom w:val="0"/>
      <w:divBdr>
        <w:top w:val="none" w:sz="0" w:space="0" w:color="auto"/>
        <w:left w:val="none" w:sz="0" w:space="0" w:color="auto"/>
        <w:bottom w:val="none" w:sz="0" w:space="0" w:color="auto"/>
        <w:right w:val="none" w:sz="0" w:space="0" w:color="auto"/>
      </w:divBdr>
    </w:div>
    <w:div w:id="845630086">
      <w:bodyDiv w:val="1"/>
      <w:marLeft w:val="0"/>
      <w:marRight w:val="0"/>
      <w:marTop w:val="0"/>
      <w:marBottom w:val="0"/>
      <w:divBdr>
        <w:top w:val="none" w:sz="0" w:space="0" w:color="auto"/>
        <w:left w:val="none" w:sz="0" w:space="0" w:color="auto"/>
        <w:bottom w:val="none" w:sz="0" w:space="0" w:color="auto"/>
        <w:right w:val="none" w:sz="0" w:space="0" w:color="auto"/>
      </w:divBdr>
    </w:div>
    <w:div w:id="861043628">
      <w:bodyDiv w:val="1"/>
      <w:marLeft w:val="0"/>
      <w:marRight w:val="0"/>
      <w:marTop w:val="0"/>
      <w:marBottom w:val="0"/>
      <w:divBdr>
        <w:top w:val="none" w:sz="0" w:space="0" w:color="auto"/>
        <w:left w:val="none" w:sz="0" w:space="0" w:color="auto"/>
        <w:bottom w:val="none" w:sz="0" w:space="0" w:color="auto"/>
        <w:right w:val="none" w:sz="0" w:space="0" w:color="auto"/>
      </w:divBdr>
    </w:div>
    <w:div w:id="1043402639">
      <w:bodyDiv w:val="1"/>
      <w:marLeft w:val="0"/>
      <w:marRight w:val="0"/>
      <w:marTop w:val="0"/>
      <w:marBottom w:val="0"/>
      <w:divBdr>
        <w:top w:val="none" w:sz="0" w:space="0" w:color="auto"/>
        <w:left w:val="none" w:sz="0" w:space="0" w:color="auto"/>
        <w:bottom w:val="none" w:sz="0" w:space="0" w:color="auto"/>
        <w:right w:val="none" w:sz="0" w:space="0" w:color="auto"/>
      </w:divBdr>
    </w:div>
    <w:div w:id="1064372462">
      <w:bodyDiv w:val="1"/>
      <w:marLeft w:val="0"/>
      <w:marRight w:val="0"/>
      <w:marTop w:val="0"/>
      <w:marBottom w:val="0"/>
      <w:divBdr>
        <w:top w:val="none" w:sz="0" w:space="0" w:color="auto"/>
        <w:left w:val="none" w:sz="0" w:space="0" w:color="auto"/>
        <w:bottom w:val="none" w:sz="0" w:space="0" w:color="auto"/>
        <w:right w:val="none" w:sz="0" w:space="0" w:color="auto"/>
      </w:divBdr>
    </w:div>
    <w:div w:id="208498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58FB3-ADCE-49F5-B968-E0B5EE5E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2428</Words>
  <Characters>13842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oplt_m</dc:creator>
  <cp:lastModifiedBy>Костин Игорь Геннадьевич</cp:lastModifiedBy>
  <cp:revision>76</cp:revision>
  <cp:lastPrinted>2019-03-05T14:25:00Z</cp:lastPrinted>
  <dcterms:created xsi:type="dcterms:W3CDTF">2024-04-12T08:31:00Z</dcterms:created>
  <dcterms:modified xsi:type="dcterms:W3CDTF">2026-04-17T11:35:00Z</dcterms:modified>
</cp:coreProperties>
</file>