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71DBB" w14:textId="77777777" w:rsidR="00EE16D1" w:rsidRPr="00BF35F7" w:rsidRDefault="00EE16D1" w:rsidP="00EE16D1">
      <w:pPr>
        <w:jc w:val="center"/>
        <w:rPr>
          <w:b/>
        </w:rPr>
      </w:pPr>
      <w:bookmarkStart w:id="0" w:name="_GoBack"/>
      <w:bookmarkEnd w:id="0"/>
    </w:p>
    <w:p w14:paraId="290C5059" w14:textId="77777777" w:rsidR="00EE16D1" w:rsidRPr="00BF35F7" w:rsidRDefault="00EE16D1" w:rsidP="00EE16D1">
      <w:pPr>
        <w:jc w:val="center"/>
        <w:rPr>
          <w:b/>
        </w:rPr>
      </w:pPr>
    </w:p>
    <w:p w14:paraId="58732FC3" w14:textId="77777777" w:rsidR="00EE16D1" w:rsidRPr="00BF35F7" w:rsidRDefault="00EE16D1" w:rsidP="00EE16D1">
      <w:pPr>
        <w:jc w:val="center"/>
        <w:rPr>
          <w:b/>
        </w:rPr>
      </w:pPr>
      <w:r w:rsidRPr="00BF35F7">
        <w:rPr>
          <w:b/>
        </w:rPr>
        <w:t>Техническое задание</w:t>
      </w:r>
    </w:p>
    <w:p w14:paraId="7DEEC46D" w14:textId="77777777" w:rsidR="002139C1" w:rsidRDefault="002139C1" w:rsidP="002139C1">
      <w:pPr>
        <w:pStyle w:val="ConsPlusNormal"/>
        <w:jc w:val="center"/>
        <w:rPr>
          <w:rFonts w:ascii="Times New Roman" w:hAnsi="Times New Roman" w:cs="Times New Roman"/>
          <w:b/>
          <w:sz w:val="24"/>
          <w:szCs w:val="24"/>
        </w:rPr>
      </w:pPr>
      <w:r w:rsidRPr="00DD6B91">
        <w:rPr>
          <w:rFonts w:ascii="Times New Roman" w:hAnsi="Times New Roman" w:cs="Times New Roman"/>
          <w:b/>
          <w:sz w:val="24"/>
          <w:szCs w:val="24"/>
        </w:rPr>
        <w:t xml:space="preserve">на оказание услуг по обработке грязного белья из почтовых вагонов </w:t>
      </w:r>
    </w:p>
    <w:p w14:paraId="49E3D80B" w14:textId="435062E5" w:rsidR="002139C1" w:rsidRPr="00DD6B91" w:rsidRDefault="002139C1" w:rsidP="002139C1">
      <w:pPr>
        <w:pStyle w:val="ConsPlusNormal"/>
        <w:jc w:val="center"/>
        <w:rPr>
          <w:rFonts w:ascii="Times New Roman" w:hAnsi="Times New Roman" w:cs="Times New Roman"/>
          <w:b/>
          <w:sz w:val="24"/>
          <w:szCs w:val="24"/>
        </w:rPr>
      </w:pPr>
      <w:r w:rsidRPr="00DD6B91">
        <w:rPr>
          <w:rFonts w:ascii="Times New Roman" w:hAnsi="Times New Roman" w:cs="Times New Roman"/>
          <w:b/>
          <w:sz w:val="24"/>
          <w:szCs w:val="24"/>
        </w:rPr>
        <w:t>УФПС Свердловской области</w:t>
      </w:r>
    </w:p>
    <w:p w14:paraId="44E3F750" w14:textId="77777777" w:rsidR="002139C1" w:rsidRPr="00DD6B91" w:rsidRDefault="002139C1" w:rsidP="002139C1">
      <w:pPr>
        <w:pStyle w:val="ConsPlusNormal"/>
        <w:jc w:val="center"/>
        <w:rPr>
          <w:rFonts w:ascii="Times New Roman" w:hAnsi="Times New Roman" w:cs="Times New Roman"/>
          <w:b/>
          <w:sz w:val="24"/>
          <w:szCs w:val="24"/>
        </w:rPr>
      </w:pPr>
    </w:p>
    <w:p w14:paraId="78937F51" w14:textId="77777777" w:rsidR="002139C1" w:rsidRPr="00DD6B91" w:rsidRDefault="002139C1" w:rsidP="002139C1">
      <w:pPr>
        <w:pStyle w:val="ConsPlusNormal"/>
        <w:widowControl w:val="0"/>
        <w:numPr>
          <w:ilvl w:val="0"/>
          <w:numId w:val="22"/>
        </w:numPr>
        <w:jc w:val="center"/>
        <w:rPr>
          <w:rFonts w:ascii="Times New Roman" w:hAnsi="Times New Roman" w:cs="Times New Roman"/>
          <w:b/>
          <w:sz w:val="24"/>
          <w:szCs w:val="24"/>
        </w:rPr>
      </w:pPr>
      <w:r w:rsidRPr="00DD6B91">
        <w:rPr>
          <w:rFonts w:ascii="Times New Roman" w:hAnsi="Times New Roman" w:cs="Times New Roman"/>
          <w:b/>
          <w:sz w:val="24"/>
          <w:szCs w:val="24"/>
        </w:rPr>
        <w:t>Перечень принятых сокращений</w:t>
      </w:r>
    </w:p>
    <w:tbl>
      <w:tblPr>
        <w:tblStyle w:val="aff7"/>
        <w:tblW w:w="0" w:type="auto"/>
        <w:tblInd w:w="-5" w:type="dxa"/>
        <w:tblLook w:val="04A0" w:firstRow="1" w:lastRow="0" w:firstColumn="1" w:lastColumn="0" w:noHBand="0" w:noVBand="1"/>
      </w:tblPr>
      <w:tblGrid>
        <w:gridCol w:w="851"/>
        <w:gridCol w:w="1984"/>
        <w:gridCol w:w="6514"/>
      </w:tblGrid>
      <w:tr w:rsidR="002139C1" w:rsidRPr="00DD6B91" w14:paraId="399E8DB5" w14:textId="77777777" w:rsidTr="007D407A">
        <w:tc>
          <w:tcPr>
            <w:tcW w:w="851" w:type="dxa"/>
          </w:tcPr>
          <w:p w14:paraId="4D883CAA" w14:textId="77777777" w:rsidR="002139C1" w:rsidRPr="00DD6B91" w:rsidRDefault="002139C1" w:rsidP="007D407A">
            <w:pPr>
              <w:widowControl w:val="0"/>
              <w:jc w:val="center"/>
              <w:rPr>
                <w:b/>
              </w:rPr>
            </w:pPr>
            <w:r w:rsidRPr="00DD6B91">
              <w:rPr>
                <w:b/>
              </w:rPr>
              <w:t>№ п/п</w:t>
            </w:r>
          </w:p>
        </w:tc>
        <w:tc>
          <w:tcPr>
            <w:tcW w:w="1984" w:type="dxa"/>
            <w:vAlign w:val="center"/>
          </w:tcPr>
          <w:p w14:paraId="7E8C1182" w14:textId="77777777" w:rsidR="002139C1" w:rsidRPr="00DD6B91" w:rsidRDefault="002139C1" w:rsidP="007D407A">
            <w:pPr>
              <w:widowControl w:val="0"/>
              <w:jc w:val="center"/>
              <w:rPr>
                <w:b/>
              </w:rPr>
            </w:pPr>
            <w:r w:rsidRPr="00DD6B91">
              <w:rPr>
                <w:b/>
              </w:rPr>
              <w:t>Сокращение</w:t>
            </w:r>
          </w:p>
        </w:tc>
        <w:tc>
          <w:tcPr>
            <w:tcW w:w="6514" w:type="dxa"/>
            <w:vAlign w:val="center"/>
          </w:tcPr>
          <w:p w14:paraId="5E889A91" w14:textId="77777777" w:rsidR="002139C1" w:rsidRPr="00DD6B91" w:rsidRDefault="002139C1" w:rsidP="007D407A">
            <w:pPr>
              <w:widowControl w:val="0"/>
              <w:jc w:val="center"/>
              <w:rPr>
                <w:b/>
              </w:rPr>
            </w:pPr>
            <w:r w:rsidRPr="00DD6B91">
              <w:rPr>
                <w:b/>
              </w:rPr>
              <w:t>Расшифровка сокращения</w:t>
            </w:r>
          </w:p>
        </w:tc>
      </w:tr>
      <w:tr w:rsidR="002139C1" w:rsidRPr="00DD6B91" w14:paraId="61AFFFE3" w14:textId="77777777" w:rsidTr="007D407A">
        <w:tc>
          <w:tcPr>
            <w:tcW w:w="851" w:type="dxa"/>
          </w:tcPr>
          <w:p w14:paraId="12AF3B36" w14:textId="77777777" w:rsidR="002139C1" w:rsidRPr="00DD6B91" w:rsidRDefault="002139C1" w:rsidP="007D407A">
            <w:pPr>
              <w:pStyle w:val="ConsPlusNormal"/>
              <w:rPr>
                <w:rFonts w:ascii="Times New Roman" w:hAnsi="Times New Roman" w:cs="Times New Roman"/>
                <w:sz w:val="24"/>
                <w:szCs w:val="24"/>
              </w:rPr>
            </w:pPr>
            <w:r w:rsidRPr="00DD6B91">
              <w:rPr>
                <w:rFonts w:ascii="Times New Roman" w:hAnsi="Times New Roman" w:cs="Times New Roman"/>
                <w:sz w:val="24"/>
                <w:szCs w:val="24"/>
              </w:rPr>
              <w:t>1</w:t>
            </w:r>
          </w:p>
        </w:tc>
        <w:tc>
          <w:tcPr>
            <w:tcW w:w="1984" w:type="dxa"/>
          </w:tcPr>
          <w:p w14:paraId="677F5404" w14:textId="77777777" w:rsidR="002139C1" w:rsidRPr="00DD6B91" w:rsidRDefault="002139C1" w:rsidP="007D407A">
            <w:pPr>
              <w:pStyle w:val="ConsPlusNormal"/>
              <w:rPr>
                <w:rFonts w:ascii="Times New Roman" w:hAnsi="Times New Roman" w:cs="Times New Roman"/>
                <w:b/>
                <w:sz w:val="24"/>
                <w:szCs w:val="24"/>
              </w:rPr>
            </w:pPr>
            <w:r w:rsidRPr="00DD6B91">
              <w:rPr>
                <w:rFonts w:ascii="Times New Roman" w:hAnsi="Times New Roman" w:cs="Times New Roman"/>
                <w:sz w:val="24"/>
                <w:szCs w:val="24"/>
                <w:lang w:eastAsia="ar-SA"/>
              </w:rPr>
              <w:t>СанПиН</w:t>
            </w:r>
          </w:p>
        </w:tc>
        <w:tc>
          <w:tcPr>
            <w:tcW w:w="6514" w:type="dxa"/>
          </w:tcPr>
          <w:p w14:paraId="1AC70FA5" w14:textId="77777777" w:rsidR="002139C1" w:rsidRPr="00DD6B91" w:rsidRDefault="002139C1" w:rsidP="007D407A">
            <w:pPr>
              <w:pStyle w:val="ConsPlusNormal"/>
              <w:rPr>
                <w:rFonts w:ascii="Times New Roman" w:hAnsi="Times New Roman" w:cs="Times New Roman"/>
                <w:b/>
                <w:sz w:val="24"/>
                <w:szCs w:val="24"/>
              </w:rPr>
            </w:pPr>
            <w:r w:rsidRPr="00DD6B91">
              <w:rPr>
                <w:rFonts w:ascii="Times New Roman" w:hAnsi="Times New Roman" w:cs="Times New Roman"/>
                <w:sz w:val="24"/>
                <w:szCs w:val="24"/>
                <w:lang w:eastAsia="ar-SA"/>
              </w:rPr>
              <w:t>- Санитарные правила и нормативы</w:t>
            </w:r>
          </w:p>
        </w:tc>
      </w:tr>
      <w:tr w:rsidR="002139C1" w:rsidRPr="00DD6B91" w14:paraId="4EF6EA08" w14:textId="77777777" w:rsidTr="007D407A">
        <w:tc>
          <w:tcPr>
            <w:tcW w:w="851" w:type="dxa"/>
          </w:tcPr>
          <w:p w14:paraId="37F8843A" w14:textId="77777777" w:rsidR="002139C1" w:rsidRPr="00DD6B91" w:rsidRDefault="002139C1" w:rsidP="007D407A">
            <w:pPr>
              <w:pStyle w:val="ConsPlusNormal"/>
              <w:rPr>
                <w:rFonts w:ascii="Times New Roman" w:hAnsi="Times New Roman" w:cs="Times New Roman"/>
                <w:sz w:val="24"/>
                <w:szCs w:val="24"/>
                <w:lang w:eastAsia="ar-SA"/>
              </w:rPr>
            </w:pPr>
            <w:r w:rsidRPr="00DD6B91">
              <w:rPr>
                <w:rFonts w:ascii="Times New Roman" w:hAnsi="Times New Roman" w:cs="Times New Roman"/>
                <w:sz w:val="24"/>
                <w:szCs w:val="24"/>
                <w:lang w:eastAsia="ar-SA"/>
              </w:rPr>
              <w:t>2</w:t>
            </w:r>
          </w:p>
        </w:tc>
        <w:tc>
          <w:tcPr>
            <w:tcW w:w="1984" w:type="dxa"/>
          </w:tcPr>
          <w:p w14:paraId="53F579F7" w14:textId="77777777" w:rsidR="002139C1" w:rsidRPr="00DD6B91" w:rsidRDefault="002139C1" w:rsidP="007D407A">
            <w:pPr>
              <w:pStyle w:val="ConsPlusNormal"/>
              <w:rPr>
                <w:rFonts w:ascii="Times New Roman" w:hAnsi="Times New Roman" w:cs="Times New Roman"/>
                <w:sz w:val="24"/>
                <w:szCs w:val="24"/>
                <w:lang w:eastAsia="ar-SA"/>
              </w:rPr>
            </w:pPr>
            <w:r w:rsidRPr="00DD6B91">
              <w:rPr>
                <w:rFonts w:ascii="Times New Roman" w:hAnsi="Times New Roman" w:cs="Times New Roman"/>
                <w:sz w:val="24"/>
                <w:szCs w:val="24"/>
                <w:lang w:eastAsia="ar-SA"/>
              </w:rPr>
              <w:t>СП</w:t>
            </w:r>
          </w:p>
        </w:tc>
        <w:tc>
          <w:tcPr>
            <w:tcW w:w="6514" w:type="dxa"/>
          </w:tcPr>
          <w:p w14:paraId="0B54CADB" w14:textId="77777777" w:rsidR="002139C1" w:rsidRPr="00DD6B91" w:rsidRDefault="002139C1" w:rsidP="007D407A">
            <w:pPr>
              <w:pStyle w:val="ConsPlusNormal"/>
              <w:rPr>
                <w:rFonts w:ascii="Times New Roman" w:hAnsi="Times New Roman" w:cs="Times New Roman"/>
                <w:sz w:val="24"/>
                <w:szCs w:val="24"/>
                <w:lang w:eastAsia="ar-SA"/>
              </w:rPr>
            </w:pPr>
            <w:r w:rsidRPr="00DD6B91">
              <w:rPr>
                <w:rFonts w:ascii="Times New Roman" w:hAnsi="Times New Roman" w:cs="Times New Roman"/>
                <w:sz w:val="24"/>
                <w:szCs w:val="24"/>
                <w:lang w:eastAsia="ar-SA"/>
              </w:rPr>
              <w:t>- Санитарные правила</w:t>
            </w:r>
          </w:p>
        </w:tc>
      </w:tr>
      <w:tr w:rsidR="002139C1" w:rsidRPr="00DD6B91" w14:paraId="35A012AD" w14:textId="77777777" w:rsidTr="007D407A">
        <w:tc>
          <w:tcPr>
            <w:tcW w:w="851" w:type="dxa"/>
          </w:tcPr>
          <w:p w14:paraId="717D10C4" w14:textId="77777777" w:rsidR="002139C1" w:rsidRPr="00DD6B91" w:rsidRDefault="002139C1" w:rsidP="007D407A">
            <w:pPr>
              <w:pStyle w:val="ConsPlusNormal"/>
              <w:rPr>
                <w:rFonts w:ascii="Times New Roman" w:hAnsi="Times New Roman" w:cs="Times New Roman"/>
                <w:sz w:val="24"/>
                <w:szCs w:val="24"/>
                <w:lang w:eastAsia="ar-SA"/>
              </w:rPr>
            </w:pPr>
            <w:r w:rsidRPr="00DD6B91">
              <w:rPr>
                <w:rFonts w:ascii="Times New Roman" w:hAnsi="Times New Roman" w:cs="Times New Roman"/>
                <w:sz w:val="24"/>
                <w:szCs w:val="24"/>
                <w:lang w:eastAsia="ar-SA"/>
              </w:rPr>
              <w:t>3</w:t>
            </w:r>
          </w:p>
        </w:tc>
        <w:tc>
          <w:tcPr>
            <w:tcW w:w="1984" w:type="dxa"/>
          </w:tcPr>
          <w:p w14:paraId="65F92391" w14:textId="77777777" w:rsidR="002139C1" w:rsidRPr="00DD6B91" w:rsidRDefault="002139C1" w:rsidP="007D407A">
            <w:pPr>
              <w:pStyle w:val="ConsPlusNormal"/>
              <w:rPr>
                <w:rFonts w:ascii="Times New Roman" w:hAnsi="Times New Roman" w:cs="Times New Roman"/>
                <w:sz w:val="24"/>
                <w:szCs w:val="24"/>
                <w:lang w:eastAsia="ar-SA"/>
              </w:rPr>
            </w:pPr>
            <w:r w:rsidRPr="00DD6B91">
              <w:rPr>
                <w:rFonts w:ascii="Times New Roman" w:hAnsi="Times New Roman" w:cs="Times New Roman"/>
                <w:sz w:val="24"/>
                <w:szCs w:val="24"/>
                <w:lang w:eastAsia="ar-SA"/>
              </w:rPr>
              <w:t>РФ</w:t>
            </w:r>
          </w:p>
        </w:tc>
        <w:tc>
          <w:tcPr>
            <w:tcW w:w="6514" w:type="dxa"/>
          </w:tcPr>
          <w:p w14:paraId="21D64EF7" w14:textId="77777777" w:rsidR="002139C1" w:rsidRPr="00DD6B91" w:rsidRDefault="002139C1" w:rsidP="007D407A">
            <w:pPr>
              <w:pStyle w:val="ConsPlusNormal"/>
              <w:rPr>
                <w:rFonts w:ascii="Times New Roman" w:hAnsi="Times New Roman" w:cs="Times New Roman"/>
                <w:sz w:val="24"/>
                <w:szCs w:val="24"/>
                <w:lang w:eastAsia="ar-SA"/>
              </w:rPr>
            </w:pPr>
            <w:r w:rsidRPr="00DD6B91">
              <w:rPr>
                <w:rFonts w:ascii="Times New Roman" w:hAnsi="Times New Roman" w:cs="Times New Roman"/>
                <w:sz w:val="24"/>
                <w:szCs w:val="24"/>
                <w:lang w:eastAsia="ar-SA"/>
              </w:rPr>
              <w:t>- Российская Федерация</w:t>
            </w:r>
          </w:p>
        </w:tc>
      </w:tr>
      <w:tr w:rsidR="002139C1" w:rsidRPr="00DD6B91" w14:paraId="6A4CD3FA" w14:textId="77777777" w:rsidTr="007D407A">
        <w:tc>
          <w:tcPr>
            <w:tcW w:w="851" w:type="dxa"/>
          </w:tcPr>
          <w:p w14:paraId="58F9527C" w14:textId="77777777" w:rsidR="002139C1" w:rsidRPr="00DD6B91" w:rsidRDefault="002139C1" w:rsidP="007D407A">
            <w:pPr>
              <w:pStyle w:val="ConsPlusNormal"/>
              <w:rPr>
                <w:rFonts w:ascii="Times New Roman" w:hAnsi="Times New Roman" w:cs="Times New Roman"/>
                <w:sz w:val="24"/>
                <w:szCs w:val="24"/>
                <w:lang w:eastAsia="ar-SA"/>
              </w:rPr>
            </w:pPr>
            <w:r w:rsidRPr="00DD6B91">
              <w:rPr>
                <w:rFonts w:ascii="Times New Roman" w:hAnsi="Times New Roman" w:cs="Times New Roman"/>
                <w:sz w:val="24"/>
                <w:szCs w:val="24"/>
                <w:lang w:eastAsia="ar-SA"/>
              </w:rPr>
              <w:t>4</w:t>
            </w:r>
          </w:p>
        </w:tc>
        <w:tc>
          <w:tcPr>
            <w:tcW w:w="1984" w:type="dxa"/>
          </w:tcPr>
          <w:p w14:paraId="6FDE3E81" w14:textId="77777777" w:rsidR="002139C1" w:rsidRPr="00DD6B91" w:rsidRDefault="002139C1" w:rsidP="007D407A">
            <w:pPr>
              <w:pStyle w:val="ConsPlusNormal"/>
              <w:rPr>
                <w:rFonts w:ascii="Times New Roman" w:hAnsi="Times New Roman" w:cs="Times New Roman"/>
                <w:sz w:val="24"/>
                <w:szCs w:val="24"/>
                <w:lang w:eastAsia="ar-SA"/>
              </w:rPr>
            </w:pPr>
            <w:r w:rsidRPr="00DD6B91">
              <w:rPr>
                <w:rFonts w:ascii="Times New Roman" w:hAnsi="Times New Roman" w:cs="Times New Roman"/>
                <w:sz w:val="24"/>
                <w:szCs w:val="24"/>
                <w:lang w:eastAsia="ar-SA"/>
              </w:rPr>
              <w:t>ГОСТ</w:t>
            </w:r>
          </w:p>
        </w:tc>
        <w:tc>
          <w:tcPr>
            <w:tcW w:w="6514" w:type="dxa"/>
          </w:tcPr>
          <w:p w14:paraId="3C10C470" w14:textId="77777777" w:rsidR="002139C1" w:rsidRPr="00DD6B91" w:rsidRDefault="002139C1" w:rsidP="007D407A">
            <w:pPr>
              <w:pStyle w:val="ConsPlusNormal"/>
              <w:rPr>
                <w:rFonts w:ascii="Times New Roman" w:hAnsi="Times New Roman" w:cs="Times New Roman"/>
                <w:sz w:val="24"/>
                <w:szCs w:val="24"/>
                <w:lang w:eastAsia="ar-SA"/>
              </w:rPr>
            </w:pPr>
            <w:r w:rsidRPr="00DD6B91">
              <w:rPr>
                <w:rFonts w:ascii="Times New Roman" w:hAnsi="Times New Roman" w:cs="Times New Roman"/>
                <w:sz w:val="24"/>
                <w:szCs w:val="24"/>
                <w:lang w:eastAsia="ar-SA"/>
              </w:rPr>
              <w:t>- государственный общероссийский стандарт, государственный стандарт</w:t>
            </w:r>
          </w:p>
        </w:tc>
      </w:tr>
    </w:tbl>
    <w:p w14:paraId="206D0F1D" w14:textId="77777777" w:rsidR="002139C1" w:rsidRPr="00DD6B91" w:rsidRDefault="002139C1" w:rsidP="002139C1">
      <w:pPr>
        <w:pStyle w:val="ConsPlusNormal"/>
        <w:ind w:left="1440"/>
        <w:rPr>
          <w:rFonts w:ascii="Times New Roman" w:hAnsi="Times New Roman" w:cs="Times New Roman"/>
          <w:b/>
          <w:sz w:val="24"/>
          <w:szCs w:val="24"/>
        </w:rPr>
      </w:pPr>
    </w:p>
    <w:p w14:paraId="12E99797" w14:textId="77777777" w:rsidR="002139C1" w:rsidRPr="00DD6B91" w:rsidRDefault="002139C1" w:rsidP="002139C1">
      <w:pPr>
        <w:pStyle w:val="ConsPlusNormal"/>
        <w:widowControl w:val="0"/>
        <w:numPr>
          <w:ilvl w:val="0"/>
          <w:numId w:val="22"/>
        </w:numPr>
        <w:ind w:left="0" w:firstLine="0"/>
        <w:jc w:val="center"/>
        <w:rPr>
          <w:rFonts w:ascii="Times New Roman" w:hAnsi="Times New Roman" w:cs="Times New Roman"/>
          <w:b/>
          <w:sz w:val="24"/>
          <w:szCs w:val="24"/>
        </w:rPr>
      </w:pPr>
      <w:r w:rsidRPr="00DD6B91">
        <w:rPr>
          <w:rFonts w:ascii="Times New Roman" w:hAnsi="Times New Roman" w:cs="Times New Roman"/>
          <w:b/>
          <w:sz w:val="24"/>
          <w:szCs w:val="24"/>
        </w:rPr>
        <w:t>НАИМЕНОВАНИЕ УСЛУГ</w:t>
      </w:r>
    </w:p>
    <w:p w14:paraId="26693D58" w14:textId="77777777" w:rsidR="002139C1" w:rsidRPr="00DD6B91" w:rsidRDefault="002139C1" w:rsidP="002139C1">
      <w:pPr>
        <w:pStyle w:val="ConsPlusNormal"/>
        <w:jc w:val="both"/>
        <w:rPr>
          <w:rFonts w:ascii="Times New Roman" w:hAnsi="Times New Roman" w:cs="Times New Roman"/>
          <w:sz w:val="24"/>
          <w:szCs w:val="24"/>
        </w:rPr>
      </w:pPr>
    </w:p>
    <w:p w14:paraId="2E63295E" w14:textId="77777777" w:rsidR="002139C1" w:rsidRPr="00DD6B91" w:rsidRDefault="002139C1" w:rsidP="002139C1">
      <w:pPr>
        <w:pStyle w:val="ConsPlusNormal"/>
        <w:jc w:val="both"/>
        <w:rPr>
          <w:rFonts w:ascii="Times New Roman" w:hAnsi="Times New Roman" w:cs="Times New Roman"/>
          <w:sz w:val="24"/>
          <w:szCs w:val="24"/>
        </w:rPr>
      </w:pPr>
      <w:r w:rsidRPr="00DD6B91">
        <w:rPr>
          <w:rFonts w:ascii="Times New Roman" w:hAnsi="Times New Roman" w:cs="Times New Roman"/>
          <w:sz w:val="24"/>
          <w:szCs w:val="24"/>
        </w:rPr>
        <w:t>Оказание услуг по обработке грязного белья из почтовых вагонов УФПС Свердловской области</w:t>
      </w:r>
    </w:p>
    <w:p w14:paraId="2D36D12B" w14:textId="77777777" w:rsidR="002139C1" w:rsidRPr="00DD6B91" w:rsidRDefault="002139C1" w:rsidP="002139C1">
      <w:pPr>
        <w:pStyle w:val="ConsPlusNormal"/>
        <w:jc w:val="center"/>
        <w:rPr>
          <w:rFonts w:ascii="Times New Roman" w:hAnsi="Times New Roman" w:cs="Times New Roman"/>
          <w:b/>
          <w:sz w:val="24"/>
          <w:szCs w:val="24"/>
        </w:rPr>
      </w:pPr>
    </w:p>
    <w:p w14:paraId="2B03262E" w14:textId="77777777" w:rsidR="002139C1" w:rsidRPr="00DD6B91" w:rsidRDefault="002139C1" w:rsidP="002139C1">
      <w:pPr>
        <w:pStyle w:val="ConsPlusNormal"/>
        <w:widowControl w:val="0"/>
        <w:numPr>
          <w:ilvl w:val="0"/>
          <w:numId w:val="22"/>
        </w:numPr>
        <w:ind w:left="0" w:firstLine="0"/>
        <w:jc w:val="center"/>
        <w:rPr>
          <w:rFonts w:ascii="Times New Roman" w:hAnsi="Times New Roman" w:cs="Times New Roman"/>
          <w:b/>
          <w:sz w:val="24"/>
          <w:szCs w:val="24"/>
        </w:rPr>
      </w:pPr>
      <w:r w:rsidRPr="00DD6B91">
        <w:rPr>
          <w:rFonts w:ascii="Times New Roman" w:hAnsi="Times New Roman" w:cs="Times New Roman"/>
          <w:b/>
          <w:sz w:val="24"/>
          <w:szCs w:val="24"/>
        </w:rPr>
        <w:t>ОПИСАНИЕ УСЛУГИ, ЦЕЛЬ И ЗАДАЧИ</w:t>
      </w:r>
    </w:p>
    <w:p w14:paraId="32DC7818" w14:textId="77777777" w:rsidR="002139C1" w:rsidRPr="00DD6B91" w:rsidRDefault="002139C1" w:rsidP="002139C1">
      <w:pPr>
        <w:pStyle w:val="ConsPlusNormal"/>
        <w:jc w:val="both"/>
        <w:rPr>
          <w:rFonts w:ascii="Times New Roman" w:hAnsi="Times New Roman" w:cs="Times New Roman"/>
          <w:b/>
          <w:sz w:val="24"/>
          <w:szCs w:val="24"/>
        </w:rPr>
      </w:pPr>
    </w:p>
    <w:p w14:paraId="4EF81233" w14:textId="77777777" w:rsidR="002139C1" w:rsidRPr="00DD6B91" w:rsidRDefault="002139C1" w:rsidP="002139C1">
      <w:pPr>
        <w:pStyle w:val="ConsPlusNormal"/>
        <w:ind w:firstLine="709"/>
        <w:jc w:val="both"/>
        <w:rPr>
          <w:rFonts w:ascii="Times New Roman" w:hAnsi="Times New Roman" w:cs="Times New Roman"/>
          <w:b/>
          <w:sz w:val="24"/>
          <w:szCs w:val="24"/>
        </w:rPr>
      </w:pPr>
      <w:r w:rsidRPr="00DD6B91">
        <w:rPr>
          <w:rFonts w:ascii="Times New Roman" w:hAnsi="Times New Roman" w:cs="Times New Roman"/>
          <w:b/>
          <w:sz w:val="24"/>
          <w:szCs w:val="24"/>
        </w:rPr>
        <w:t xml:space="preserve">Цель оказания услуг: </w:t>
      </w:r>
      <w:r w:rsidRPr="00DD6B91">
        <w:rPr>
          <w:rFonts w:ascii="Times New Roman" w:hAnsi="Times New Roman" w:cs="Times New Roman"/>
          <w:sz w:val="24"/>
          <w:szCs w:val="24"/>
        </w:rPr>
        <w:t>Обеспечить деятельность разъездных бригад почтовых вагонов с соблюдением санитарных норм и правил.</w:t>
      </w:r>
    </w:p>
    <w:p w14:paraId="1DDF146F" w14:textId="77777777" w:rsidR="002139C1" w:rsidRPr="00DD6B91" w:rsidRDefault="002139C1" w:rsidP="002139C1">
      <w:pPr>
        <w:pStyle w:val="ConsPlusNormal"/>
        <w:ind w:firstLine="709"/>
        <w:jc w:val="both"/>
        <w:rPr>
          <w:rFonts w:ascii="Times New Roman" w:hAnsi="Times New Roman" w:cs="Times New Roman"/>
          <w:sz w:val="24"/>
          <w:szCs w:val="24"/>
        </w:rPr>
      </w:pPr>
      <w:r w:rsidRPr="00DD6B91">
        <w:rPr>
          <w:rFonts w:ascii="Times New Roman" w:hAnsi="Times New Roman" w:cs="Times New Roman"/>
          <w:b/>
          <w:sz w:val="24"/>
          <w:szCs w:val="24"/>
        </w:rPr>
        <w:t xml:space="preserve">Задача: </w:t>
      </w:r>
      <w:r w:rsidRPr="00DD6B91">
        <w:rPr>
          <w:rFonts w:ascii="Times New Roman" w:hAnsi="Times New Roman" w:cs="Times New Roman"/>
          <w:sz w:val="24"/>
          <w:szCs w:val="24"/>
        </w:rPr>
        <w:t>Приведение белья, используемого в почтовых вагонах, в соответствие санитарным нормам.</w:t>
      </w:r>
    </w:p>
    <w:p w14:paraId="121F9B00" w14:textId="77777777" w:rsidR="002139C1" w:rsidRPr="00DD6B91" w:rsidRDefault="002139C1" w:rsidP="002139C1">
      <w:pPr>
        <w:pStyle w:val="ConsPlusNormal"/>
        <w:jc w:val="both"/>
        <w:rPr>
          <w:rFonts w:ascii="Times New Roman" w:hAnsi="Times New Roman" w:cs="Times New Roman"/>
          <w:sz w:val="24"/>
          <w:szCs w:val="24"/>
        </w:rPr>
      </w:pPr>
      <w:r w:rsidRPr="00DD6B91">
        <w:rPr>
          <w:rFonts w:ascii="Times New Roman" w:eastAsia="Arial Unicode MS" w:hAnsi="Times New Roman" w:cs="Times New Roman"/>
          <w:color w:val="000000"/>
          <w:sz w:val="24"/>
          <w:szCs w:val="24"/>
        </w:rPr>
        <w:tab/>
      </w:r>
      <w:r w:rsidRPr="00DD6B91">
        <w:rPr>
          <w:rFonts w:ascii="Times New Roman" w:eastAsia="Arial Unicode MS" w:hAnsi="Times New Roman" w:cs="Times New Roman"/>
          <w:color w:val="000000"/>
          <w:sz w:val="24"/>
          <w:szCs w:val="24"/>
        </w:rPr>
        <w:tab/>
      </w:r>
      <w:r w:rsidRPr="00DD6B91">
        <w:rPr>
          <w:rFonts w:ascii="Times New Roman" w:eastAsia="Arial Unicode MS" w:hAnsi="Times New Roman" w:cs="Times New Roman"/>
          <w:color w:val="000000"/>
          <w:sz w:val="24"/>
          <w:szCs w:val="24"/>
        </w:rPr>
        <w:tab/>
      </w:r>
      <w:r w:rsidRPr="00DD6B91">
        <w:rPr>
          <w:rFonts w:ascii="Times New Roman" w:eastAsia="Arial Unicode MS" w:hAnsi="Times New Roman" w:cs="Times New Roman"/>
          <w:color w:val="000000"/>
          <w:sz w:val="24"/>
          <w:szCs w:val="24"/>
        </w:rPr>
        <w:tab/>
      </w:r>
      <w:r w:rsidRPr="00DD6B91">
        <w:rPr>
          <w:rFonts w:ascii="Times New Roman" w:eastAsia="Arial Unicode MS" w:hAnsi="Times New Roman" w:cs="Times New Roman"/>
          <w:color w:val="000000"/>
          <w:sz w:val="24"/>
          <w:szCs w:val="24"/>
        </w:rPr>
        <w:tab/>
      </w:r>
    </w:p>
    <w:p w14:paraId="618A1D13" w14:textId="77777777" w:rsidR="002139C1" w:rsidRPr="00DD6B91" w:rsidRDefault="002139C1" w:rsidP="002139C1">
      <w:pPr>
        <w:pStyle w:val="ConsPlusNormal"/>
        <w:widowControl w:val="0"/>
        <w:numPr>
          <w:ilvl w:val="0"/>
          <w:numId w:val="22"/>
        </w:numPr>
        <w:ind w:left="0" w:firstLine="0"/>
        <w:jc w:val="center"/>
        <w:rPr>
          <w:rFonts w:ascii="Times New Roman" w:hAnsi="Times New Roman" w:cs="Times New Roman"/>
          <w:b/>
          <w:sz w:val="24"/>
          <w:szCs w:val="24"/>
        </w:rPr>
      </w:pPr>
      <w:r w:rsidRPr="00DD6B91">
        <w:rPr>
          <w:rFonts w:ascii="Times New Roman" w:hAnsi="Times New Roman" w:cs="Times New Roman"/>
          <w:b/>
          <w:sz w:val="24"/>
          <w:szCs w:val="24"/>
        </w:rPr>
        <w:t>ТРЕБОВАНИЯ К СРОКУ И МЕСТУ ОКАЗАНИЯ УСЛУГ</w:t>
      </w:r>
    </w:p>
    <w:p w14:paraId="0A8A4616" w14:textId="77777777" w:rsidR="002139C1" w:rsidRPr="00DD6B91" w:rsidRDefault="002139C1" w:rsidP="002139C1">
      <w:pPr>
        <w:widowControl w:val="0"/>
        <w:ind w:firstLine="709"/>
        <w:rPr>
          <w:b/>
        </w:rPr>
      </w:pPr>
    </w:p>
    <w:p w14:paraId="75AF67D8" w14:textId="77777777" w:rsidR="002139C1" w:rsidRPr="00DD6B91" w:rsidRDefault="002139C1" w:rsidP="002139C1">
      <w:pPr>
        <w:widowControl w:val="0"/>
        <w:ind w:firstLine="709"/>
        <w:rPr>
          <w:b/>
        </w:rPr>
      </w:pPr>
      <w:r w:rsidRPr="00DD6B91">
        <w:rPr>
          <w:b/>
        </w:rPr>
        <w:t xml:space="preserve">Срок оказания услуг. </w:t>
      </w:r>
    </w:p>
    <w:p w14:paraId="7E131988" w14:textId="2BE29D84" w:rsidR="00CC78D9" w:rsidRPr="00547AC0" w:rsidRDefault="00CC78D9" w:rsidP="00CC78D9">
      <w:pPr>
        <w:spacing w:before="240"/>
        <w:ind w:firstLine="709"/>
        <w:jc w:val="both"/>
        <w:rPr>
          <w:rFonts w:eastAsia="Calibri"/>
          <w:color w:val="141618"/>
          <w:lang w:eastAsia="en-US"/>
        </w:rPr>
      </w:pPr>
      <w:r w:rsidRPr="00547AC0">
        <w:rPr>
          <w:rFonts w:eastAsia="Calibri"/>
          <w:color w:val="141618"/>
          <w:lang w:eastAsia="en-US"/>
        </w:rPr>
        <w:t>Срок начала оказания Услуг -</w:t>
      </w:r>
      <w:r>
        <w:rPr>
          <w:rFonts w:eastAsia="Calibri"/>
          <w:color w:val="141618"/>
          <w:lang w:eastAsia="en-US"/>
        </w:rPr>
        <w:t xml:space="preserve"> </w:t>
      </w:r>
      <w:r w:rsidR="00F51776">
        <w:t>01.10.202</w:t>
      </w:r>
      <w:r w:rsidR="007179FF">
        <w:t>6</w:t>
      </w:r>
      <w:r w:rsidR="00F51776">
        <w:t xml:space="preserve"> г.</w:t>
      </w:r>
    </w:p>
    <w:p w14:paraId="12AF7F9C" w14:textId="6047CF04" w:rsidR="002139C1" w:rsidRDefault="00CC78D9" w:rsidP="002139C1">
      <w:pPr>
        <w:widowControl w:val="0"/>
        <w:suppressAutoHyphens/>
        <w:ind w:firstLine="709"/>
        <w:jc w:val="both"/>
      </w:pPr>
      <w:r w:rsidRPr="00CC78D9">
        <w:t xml:space="preserve">Срок окончания оказания Услуг </w:t>
      </w:r>
      <w:r w:rsidRPr="00FB54A5">
        <w:t xml:space="preserve">- </w:t>
      </w:r>
      <w:r w:rsidR="000C677C" w:rsidRPr="00FB54A5">
        <w:t>30.09.</w:t>
      </w:r>
      <w:r w:rsidR="00F51776" w:rsidRPr="00FB54A5">
        <w:t>202</w:t>
      </w:r>
      <w:r w:rsidR="007179FF">
        <w:t>7</w:t>
      </w:r>
      <w:r w:rsidR="00F51776" w:rsidRPr="00FB54A5">
        <w:t xml:space="preserve"> </w:t>
      </w:r>
      <w:r w:rsidRPr="00FB54A5">
        <w:t>г.</w:t>
      </w:r>
    </w:p>
    <w:p w14:paraId="6A759DF5" w14:textId="77777777" w:rsidR="00CC78D9" w:rsidRPr="00DD6B91" w:rsidRDefault="00CC78D9" w:rsidP="002139C1">
      <w:pPr>
        <w:widowControl w:val="0"/>
        <w:suppressAutoHyphens/>
        <w:ind w:firstLine="709"/>
        <w:jc w:val="both"/>
      </w:pPr>
    </w:p>
    <w:p w14:paraId="71BF4708" w14:textId="77777777" w:rsidR="002139C1" w:rsidRPr="00DD6B91" w:rsidRDefault="002139C1" w:rsidP="002139C1">
      <w:pPr>
        <w:widowControl w:val="0"/>
        <w:ind w:firstLine="709"/>
        <w:rPr>
          <w:b/>
        </w:rPr>
      </w:pPr>
      <w:r w:rsidRPr="00DD6B91">
        <w:rPr>
          <w:b/>
        </w:rPr>
        <w:t>Место оказания услуг.</w:t>
      </w:r>
    </w:p>
    <w:p w14:paraId="5214E30F" w14:textId="77777777" w:rsidR="002139C1" w:rsidRPr="00DD6B91" w:rsidRDefault="002139C1" w:rsidP="002139C1">
      <w:pPr>
        <w:widowControl w:val="0"/>
        <w:ind w:firstLine="709"/>
        <w:jc w:val="both"/>
      </w:pPr>
      <w:r w:rsidRPr="00DD6B91">
        <w:t>Услуги оказываются по месту нахождения исполнителя, на производственных мощностях исполнителя услуг в г. Екатеринбурге.</w:t>
      </w:r>
    </w:p>
    <w:p w14:paraId="065798AF" w14:textId="77777777" w:rsidR="002139C1" w:rsidRPr="00DD6B91" w:rsidRDefault="002139C1" w:rsidP="002139C1">
      <w:pPr>
        <w:widowControl w:val="0"/>
        <w:ind w:firstLine="708"/>
        <w:jc w:val="center"/>
        <w:rPr>
          <w:rFonts w:eastAsia="Arial Unicode MS"/>
          <w:color w:val="000000"/>
        </w:rPr>
      </w:pPr>
    </w:p>
    <w:p w14:paraId="69892A11" w14:textId="77777777" w:rsidR="002139C1" w:rsidRPr="00DD6B91" w:rsidRDefault="002139C1" w:rsidP="002139C1">
      <w:pPr>
        <w:pStyle w:val="ConsPlusNormal"/>
        <w:widowControl w:val="0"/>
        <w:numPr>
          <w:ilvl w:val="0"/>
          <w:numId w:val="22"/>
        </w:numPr>
        <w:ind w:left="0" w:firstLine="0"/>
        <w:jc w:val="center"/>
        <w:rPr>
          <w:rFonts w:ascii="Times New Roman" w:hAnsi="Times New Roman" w:cs="Times New Roman"/>
          <w:b/>
          <w:sz w:val="24"/>
          <w:szCs w:val="24"/>
        </w:rPr>
      </w:pPr>
      <w:r w:rsidRPr="00DD6B91">
        <w:rPr>
          <w:rFonts w:ascii="Times New Roman" w:hAnsi="Times New Roman" w:cs="Times New Roman"/>
          <w:b/>
          <w:sz w:val="24"/>
          <w:szCs w:val="24"/>
        </w:rPr>
        <w:t>ХАРАКТЕРИСТИКИ ОКАЗЫВАЕМЫХ УСЛУГ</w:t>
      </w:r>
    </w:p>
    <w:p w14:paraId="4E1FCCBB" w14:textId="77777777" w:rsidR="002139C1" w:rsidRPr="00DD6B91" w:rsidRDefault="002139C1" w:rsidP="002139C1">
      <w:pPr>
        <w:widowControl w:val="0"/>
        <w:ind w:firstLine="708"/>
        <w:jc w:val="center"/>
        <w:rPr>
          <w:b/>
        </w:rPr>
      </w:pPr>
    </w:p>
    <w:p w14:paraId="34FDF3C2" w14:textId="77777777" w:rsidR="002139C1" w:rsidRPr="00DD6B91" w:rsidRDefault="002139C1" w:rsidP="002139C1">
      <w:pPr>
        <w:widowControl w:val="0"/>
        <w:ind w:firstLine="708"/>
        <w:jc w:val="both"/>
      </w:pPr>
      <w:r w:rsidRPr="00DD6B91">
        <w:t>Перечень оказываемых услуг установлен в таблице № 1.</w:t>
      </w:r>
    </w:p>
    <w:p w14:paraId="0D7D1A71" w14:textId="77777777" w:rsidR="002139C1" w:rsidRPr="00DD6B91" w:rsidRDefault="002139C1" w:rsidP="002139C1">
      <w:pPr>
        <w:widowControl w:val="0"/>
        <w:ind w:firstLine="708"/>
        <w:jc w:val="right"/>
      </w:pPr>
    </w:p>
    <w:p w14:paraId="136C2709" w14:textId="77777777" w:rsidR="002139C1" w:rsidRPr="00DD6B91" w:rsidRDefault="002139C1" w:rsidP="002139C1">
      <w:pPr>
        <w:widowControl w:val="0"/>
        <w:ind w:firstLine="708"/>
        <w:jc w:val="right"/>
      </w:pPr>
      <w:r w:rsidRPr="00DD6B91">
        <w:t>Таблица №1</w:t>
      </w:r>
    </w:p>
    <w:tbl>
      <w:tblPr>
        <w:tblW w:w="9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992"/>
        <w:gridCol w:w="1276"/>
        <w:gridCol w:w="1843"/>
        <w:gridCol w:w="2864"/>
      </w:tblGrid>
      <w:tr w:rsidR="002139C1" w:rsidRPr="00DD6B91" w14:paraId="4CEAA7E0" w14:textId="77777777" w:rsidTr="007D407A">
        <w:tc>
          <w:tcPr>
            <w:tcW w:w="2263" w:type="dxa"/>
            <w:vMerge w:val="restart"/>
            <w:shd w:val="clear" w:color="auto" w:fill="auto"/>
            <w:vAlign w:val="center"/>
          </w:tcPr>
          <w:p w14:paraId="372250C6" w14:textId="77777777" w:rsidR="002139C1" w:rsidRPr="00DD6B91" w:rsidRDefault="002139C1" w:rsidP="007D407A">
            <w:pPr>
              <w:widowControl w:val="0"/>
              <w:jc w:val="center"/>
              <w:rPr>
                <w:b/>
              </w:rPr>
            </w:pPr>
            <w:r w:rsidRPr="00DD6B91">
              <w:rPr>
                <w:b/>
              </w:rPr>
              <w:t>Наименование услуг</w:t>
            </w:r>
          </w:p>
        </w:tc>
        <w:tc>
          <w:tcPr>
            <w:tcW w:w="992" w:type="dxa"/>
            <w:vMerge w:val="restart"/>
            <w:shd w:val="clear" w:color="auto" w:fill="auto"/>
            <w:vAlign w:val="center"/>
          </w:tcPr>
          <w:p w14:paraId="3A8180DD" w14:textId="77777777" w:rsidR="002139C1" w:rsidRPr="00DD6B91" w:rsidRDefault="002139C1" w:rsidP="007D407A">
            <w:pPr>
              <w:widowControl w:val="0"/>
              <w:jc w:val="center"/>
              <w:rPr>
                <w:b/>
              </w:rPr>
            </w:pPr>
            <w:r w:rsidRPr="00DD6B91">
              <w:rPr>
                <w:b/>
              </w:rPr>
              <w:t>Ед. измер.</w:t>
            </w:r>
          </w:p>
        </w:tc>
        <w:tc>
          <w:tcPr>
            <w:tcW w:w="3119" w:type="dxa"/>
            <w:gridSpan w:val="2"/>
            <w:shd w:val="clear" w:color="auto" w:fill="auto"/>
          </w:tcPr>
          <w:p w14:paraId="15397C53" w14:textId="77777777" w:rsidR="002139C1" w:rsidRPr="00DD6B91" w:rsidRDefault="002139C1" w:rsidP="007D407A">
            <w:pPr>
              <w:widowControl w:val="0"/>
              <w:jc w:val="center"/>
              <w:rPr>
                <w:b/>
              </w:rPr>
            </w:pPr>
            <w:r w:rsidRPr="00DD6B91">
              <w:rPr>
                <w:b/>
              </w:rPr>
              <w:t>Количество</w:t>
            </w:r>
          </w:p>
        </w:tc>
        <w:tc>
          <w:tcPr>
            <w:tcW w:w="2864" w:type="dxa"/>
            <w:vMerge w:val="restart"/>
            <w:shd w:val="clear" w:color="auto" w:fill="auto"/>
            <w:vAlign w:val="center"/>
          </w:tcPr>
          <w:p w14:paraId="59632E0E" w14:textId="77777777" w:rsidR="002139C1" w:rsidRPr="00DD6B91" w:rsidRDefault="002139C1" w:rsidP="007D407A">
            <w:pPr>
              <w:widowControl w:val="0"/>
              <w:jc w:val="center"/>
              <w:rPr>
                <w:b/>
              </w:rPr>
            </w:pPr>
            <w:r w:rsidRPr="00DD6B91">
              <w:rPr>
                <w:b/>
              </w:rPr>
              <w:t>Ассортимент белья, подлежащего обработке</w:t>
            </w:r>
          </w:p>
        </w:tc>
      </w:tr>
      <w:tr w:rsidR="002139C1" w:rsidRPr="00DD6B91" w14:paraId="3BFC953A" w14:textId="77777777" w:rsidTr="007D407A">
        <w:tc>
          <w:tcPr>
            <w:tcW w:w="2263" w:type="dxa"/>
            <w:vMerge/>
            <w:shd w:val="clear" w:color="auto" w:fill="auto"/>
          </w:tcPr>
          <w:p w14:paraId="61371F94" w14:textId="77777777" w:rsidR="002139C1" w:rsidRPr="00DD6B91" w:rsidRDefault="002139C1" w:rsidP="007D407A">
            <w:pPr>
              <w:widowControl w:val="0"/>
              <w:jc w:val="center"/>
            </w:pPr>
          </w:p>
        </w:tc>
        <w:tc>
          <w:tcPr>
            <w:tcW w:w="992" w:type="dxa"/>
            <w:vMerge/>
            <w:shd w:val="clear" w:color="auto" w:fill="auto"/>
          </w:tcPr>
          <w:p w14:paraId="1AC35D7D" w14:textId="77777777" w:rsidR="002139C1" w:rsidRPr="00DD6B91" w:rsidRDefault="002139C1" w:rsidP="007D407A">
            <w:pPr>
              <w:widowControl w:val="0"/>
              <w:jc w:val="center"/>
            </w:pPr>
          </w:p>
        </w:tc>
        <w:tc>
          <w:tcPr>
            <w:tcW w:w="1276" w:type="dxa"/>
            <w:shd w:val="clear" w:color="auto" w:fill="auto"/>
          </w:tcPr>
          <w:p w14:paraId="53E64D64" w14:textId="77777777" w:rsidR="002139C1" w:rsidRPr="00DD6B91" w:rsidRDefault="002139C1" w:rsidP="007D407A">
            <w:pPr>
              <w:widowControl w:val="0"/>
              <w:jc w:val="center"/>
              <w:rPr>
                <w:b/>
              </w:rPr>
            </w:pPr>
            <w:r w:rsidRPr="00DD6B91">
              <w:rPr>
                <w:b/>
              </w:rPr>
              <w:t>В месяц</w:t>
            </w:r>
          </w:p>
        </w:tc>
        <w:tc>
          <w:tcPr>
            <w:tcW w:w="1843" w:type="dxa"/>
            <w:shd w:val="clear" w:color="auto" w:fill="auto"/>
          </w:tcPr>
          <w:p w14:paraId="4533CC05" w14:textId="77777777" w:rsidR="002139C1" w:rsidRPr="00DD6B91" w:rsidRDefault="002139C1" w:rsidP="007D407A">
            <w:pPr>
              <w:widowControl w:val="0"/>
              <w:jc w:val="center"/>
              <w:rPr>
                <w:b/>
              </w:rPr>
            </w:pPr>
            <w:r w:rsidRPr="00DD6B91">
              <w:rPr>
                <w:b/>
              </w:rPr>
              <w:t xml:space="preserve">Всего </w:t>
            </w:r>
            <w:r>
              <w:rPr>
                <w:b/>
              </w:rPr>
              <w:t>в течение срока оказания услуг</w:t>
            </w:r>
          </w:p>
        </w:tc>
        <w:tc>
          <w:tcPr>
            <w:tcW w:w="2864" w:type="dxa"/>
            <w:vMerge/>
            <w:shd w:val="clear" w:color="auto" w:fill="auto"/>
          </w:tcPr>
          <w:p w14:paraId="6F26BBB9" w14:textId="77777777" w:rsidR="002139C1" w:rsidRPr="00DD6B91" w:rsidRDefault="002139C1" w:rsidP="007D407A">
            <w:pPr>
              <w:widowControl w:val="0"/>
              <w:jc w:val="center"/>
            </w:pPr>
          </w:p>
        </w:tc>
      </w:tr>
      <w:tr w:rsidR="002139C1" w:rsidRPr="00DD6B91" w14:paraId="611A69FB" w14:textId="77777777" w:rsidTr="007D407A">
        <w:tc>
          <w:tcPr>
            <w:tcW w:w="2263" w:type="dxa"/>
            <w:shd w:val="clear" w:color="auto" w:fill="auto"/>
            <w:vAlign w:val="center"/>
          </w:tcPr>
          <w:p w14:paraId="63F5B6FF" w14:textId="77777777" w:rsidR="002139C1" w:rsidRPr="00DD6B91" w:rsidRDefault="002139C1" w:rsidP="007D407A">
            <w:pPr>
              <w:widowControl w:val="0"/>
              <w:jc w:val="center"/>
            </w:pPr>
            <w:r w:rsidRPr="00DD6B91">
              <w:t>Обработка грязного белья (</w:t>
            </w:r>
            <w:r>
              <w:t xml:space="preserve">обработка </w:t>
            </w:r>
            <w:r w:rsidRPr="00DD6B91">
              <w:t xml:space="preserve">порошком и кондиционером, </w:t>
            </w:r>
            <w:r w:rsidRPr="00DD6B91">
              <w:lastRenderedPageBreak/>
              <w:t>дезинфекция, глажка)</w:t>
            </w:r>
          </w:p>
        </w:tc>
        <w:tc>
          <w:tcPr>
            <w:tcW w:w="992" w:type="dxa"/>
            <w:shd w:val="clear" w:color="auto" w:fill="auto"/>
            <w:vAlign w:val="center"/>
          </w:tcPr>
          <w:p w14:paraId="647A482D" w14:textId="77777777" w:rsidR="002139C1" w:rsidRPr="00DD6B91" w:rsidRDefault="002139C1" w:rsidP="007D407A">
            <w:pPr>
              <w:widowControl w:val="0"/>
              <w:jc w:val="center"/>
            </w:pPr>
            <w:r w:rsidRPr="00DD6B91">
              <w:lastRenderedPageBreak/>
              <w:t>кг</w:t>
            </w:r>
          </w:p>
        </w:tc>
        <w:tc>
          <w:tcPr>
            <w:tcW w:w="1276" w:type="dxa"/>
            <w:shd w:val="clear" w:color="auto" w:fill="auto"/>
            <w:vAlign w:val="center"/>
          </w:tcPr>
          <w:p w14:paraId="422FC3A2" w14:textId="73262546" w:rsidR="002139C1" w:rsidRPr="00DD6B91" w:rsidRDefault="00FB54A5" w:rsidP="007D407A">
            <w:pPr>
              <w:widowControl w:val="0"/>
              <w:jc w:val="center"/>
            </w:pPr>
            <w:r>
              <w:t>5</w:t>
            </w:r>
            <w:r w:rsidR="00F51776">
              <w:t>0</w:t>
            </w:r>
            <w:r>
              <w:t>0</w:t>
            </w:r>
          </w:p>
        </w:tc>
        <w:tc>
          <w:tcPr>
            <w:tcW w:w="1843" w:type="dxa"/>
            <w:shd w:val="clear" w:color="auto" w:fill="auto"/>
            <w:vAlign w:val="center"/>
          </w:tcPr>
          <w:p w14:paraId="3D70FD29" w14:textId="15F60260" w:rsidR="002139C1" w:rsidRPr="00DD6B91" w:rsidRDefault="00F51776" w:rsidP="00F51776">
            <w:pPr>
              <w:widowControl w:val="0"/>
              <w:jc w:val="center"/>
            </w:pPr>
            <w:r>
              <w:t>6000</w:t>
            </w:r>
          </w:p>
        </w:tc>
        <w:tc>
          <w:tcPr>
            <w:tcW w:w="2864" w:type="dxa"/>
            <w:shd w:val="clear" w:color="auto" w:fill="auto"/>
          </w:tcPr>
          <w:p w14:paraId="32ACE988" w14:textId="77777777" w:rsidR="002139C1" w:rsidRPr="00DD6B91" w:rsidRDefault="002139C1" w:rsidP="002139C1">
            <w:pPr>
              <w:widowControl w:val="0"/>
              <w:numPr>
                <w:ilvl w:val="0"/>
                <w:numId w:val="23"/>
              </w:numPr>
              <w:ind w:left="0" w:firstLine="0"/>
              <w:contextualSpacing/>
            </w:pPr>
            <w:r w:rsidRPr="00DD6B91">
              <w:t>Пододеяльник</w:t>
            </w:r>
          </w:p>
          <w:p w14:paraId="2E87E5DE" w14:textId="77777777" w:rsidR="002139C1" w:rsidRPr="00DD6B91" w:rsidRDefault="002139C1" w:rsidP="002139C1">
            <w:pPr>
              <w:widowControl w:val="0"/>
              <w:numPr>
                <w:ilvl w:val="0"/>
                <w:numId w:val="23"/>
              </w:numPr>
              <w:ind w:left="0" w:firstLine="0"/>
              <w:contextualSpacing/>
            </w:pPr>
            <w:r w:rsidRPr="00DD6B91">
              <w:t>Простыни</w:t>
            </w:r>
          </w:p>
          <w:p w14:paraId="2E8A38DC" w14:textId="77777777" w:rsidR="002139C1" w:rsidRPr="00DD6B91" w:rsidRDefault="002139C1" w:rsidP="002139C1">
            <w:pPr>
              <w:widowControl w:val="0"/>
              <w:numPr>
                <w:ilvl w:val="0"/>
                <w:numId w:val="23"/>
              </w:numPr>
              <w:ind w:left="0" w:firstLine="0"/>
              <w:contextualSpacing/>
            </w:pPr>
            <w:r w:rsidRPr="00DD6B91">
              <w:t>Наволочки</w:t>
            </w:r>
          </w:p>
          <w:p w14:paraId="07B42724" w14:textId="77777777" w:rsidR="002139C1" w:rsidRPr="00DD6B91" w:rsidRDefault="002139C1" w:rsidP="002139C1">
            <w:pPr>
              <w:widowControl w:val="0"/>
              <w:numPr>
                <w:ilvl w:val="0"/>
                <w:numId w:val="23"/>
              </w:numPr>
              <w:ind w:left="0" w:firstLine="0"/>
              <w:contextualSpacing/>
            </w:pPr>
            <w:r w:rsidRPr="00DD6B91">
              <w:t xml:space="preserve">Полотенца всех </w:t>
            </w:r>
            <w:r w:rsidRPr="00DD6B91">
              <w:lastRenderedPageBreak/>
              <w:t>видов</w:t>
            </w:r>
          </w:p>
          <w:p w14:paraId="254E540A" w14:textId="77777777" w:rsidR="002139C1" w:rsidRPr="00DD6B91" w:rsidRDefault="002139C1" w:rsidP="002139C1">
            <w:pPr>
              <w:widowControl w:val="0"/>
              <w:numPr>
                <w:ilvl w:val="0"/>
                <w:numId w:val="23"/>
              </w:numPr>
              <w:ind w:left="0" w:firstLine="0"/>
              <w:contextualSpacing/>
            </w:pPr>
            <w:r w:rsidRPr="00DD6B91">
              <w:t>Одеяла</w:t>
            </w:r>
          </w:p>
          <w:p w14:paraId="48FAD3CE" w14:textId="77777777" w:rsidR="002139C1" w:rsidRPr="00DD6B91" w:rsidRDefault="002139C1" w:rsidP="002139C1">
            <w:pPr>
              <w:widowControl w:val="0"/>
              <w:numPr>
                <w:ilvl w:val="0"/>
                <w:numId w:val="23"/>
              </w:numPr>
              <w:ind w:left="0" w:firstLine="0"/>
              <w:contextualSpacing/>
            </w:pPr>
            <w:r w:rsidRPr="00DD6B91">
              <w:t>Шторы</w:t>
            </w:r>
          </w:p>
          <w:p w14:paraId="599C6D50" w14:textId="77777777" w:rsidR="002139C1" w:rsidRPr="00DD6B91" w:rsidRDefault="002139C1" w:rsidP="002139C1">
            <w:pPr>
              <w:widowControl w:val="0"/>
              <w:numPr>
                <w:ilvl w:val="0"/>
                <w:numId w:val="23"/>
              </w:numPr>
              <w:ind w:left="0" w:firstLine="0"/>
              <w:contextualSpacing/>
            </w:pPr>
            <w:r w:rsidRPr="00DD6B91">
              <w:t>Занавески</w:t>
            </w:r>
          </w:p>
        </w:tc>
      </w:tr>
    </w:tbl>
    <w:p w14:paraId="4D60ACCE" w14:textId="77777777" w:rsidR="002139C1" w:rsidRPr="00DD6B91" w:rsidRDefault="002139C1" w:rsidP="002139C1">
      <w:pPr>
        <w:pStyle w:val="ConsPlusNormal"/>
        <w:jc w:val="both"/>
        <w:rPr>
          <w:rFonts w:ascii="Times New Roman" w:hAnsi="Times New Roman" w:cs="Times New Roman"/>
          <w:sz w:val="24"/>
          <w:szCs w:val="24"/>
        </w:rPr>
      </w:pPr>
    </w:p>
    <w:p w14:paraId="10D246E3" w14:textId="77777777" w:rsidR="002139C1" w:rsidRDefault="002139C1" w:rsidP="002139C1">
      <w:pPr>
        <w:pStyle w:val="ConsPlusNormal"/>
        <w:widowControl w:val="0"/>
        <w:numPr>
          <w:ilvl w:val="0"/>
          <w:numId w:val="22"/>
        </w:numPr>
        <w:ind w:left="0" w:firstLine="0"/>
        <w:jc w:val="center"/>
        <w:rPr>
          <w:rFonts w:ascii="Times New Roman" w:hAnsi="Times New Roman" w:cs="Times New Roman"/>
          <w:b/>
          <w:sz w:val="24"/>
          <w:szCs w:val="24"/>
        </w:rPr>
      </w:pPr>
      <w:r w:rsidRPr="00DD6B91">
        <w:rPr>
          <w:rFonts w:ascii="Times New Roman" w:hAnsi="Times New Roman" w:cs="Times New Roman"/>
          <w:b/>
          <w:sz w:val="24"/>
          <w:szCs w:val="24"/>
        </w:rPr>
        <w:t>ТРЕБОВАНИЯ К ПОРЯДКУ ОКАЗАНИЯ УСЛУГ</w:t>
      </w:r>
    </w:p>
    <w:p w14:paraId="6DF62317" w14:textId="77777777" w:rsidR="002139C1" w:rsidRPr="00DD6B91" w:rsidRDefault="002139C1" w:rsidP="002139C1">
      <w:pPr>
        <w:pStyle w:val="ConsPlusNormal"/>
        <w:widowControl w:val="0"/>
        <w:numPr>
          <w:ilvl w:val="1"/>
          <w:numId w:val="22"/>
        </w:numPr>
        <w:ind w:left="0" w:firstLine="709"/>
        <w:rPr>
          <w:rFonts w:ascii="Times New Roman" w:hAnsi="Times New Roman" w:cs="Times New Roman"/>
          <w:b/>
          <w:sz w:val="24"/>
          <w:szCs w:val="24"/>
        </w:rPr>
      </w:pPr>
      <w:r w:rsidRPr="00DD6B91">
        <w:rPr>
          <w:rFonts w:ascii="Times New Roman" w:hAnsi="Times New Roman" w:cs="Times New Roman"/>
          <w:b/>
          <w:sz w:val="24"/>
          <w:szCs w:val="24"/>
        </w:rPr>
        <w:t>Требования к качеству оказываемых услуг</w:t>
      </w:r>
    </w:p>
    <w:p w14:paraId="16AD2524" w14:textId="77777777" w:rsidR="002139C1" w:rsidRPr="00362520" w:rsidRDefault="002139C1" w:rsidP="002139C1">
      <w:pPr>
        <w:widowControl w:val="0"/>
        <w:suppressAutoHyphens/>
        <w:ind w:firstLine="567"/>
        <w:contextualSpacing/>
        <w:jc w:val="both"/>
        <w:rPr>
          <w:lang w:eastAsia="ar-SA"/>
        </w:rPr>
      </w:pPr>
      <w:r w:rsidRPr="00DD6B91">
        <w:rPr>
          <w:lang w:eastAsia="ar-SA"/>
        </w:rPr>
        <w:t xml:space="preserve">- Обработка грязного белья из почтовых вагонов должна выполняться в соответствии с «Санитарно-эпидемиологическими требованиями к устройству, оборудованию, содержанию и режиму работы </w:t>
      </w:r>
      <w:r>
        <w:rPr>
          <w:lang w:eastAsia="ar-SA"/>
        </w:rPr>
        <w:t>прачечных» </w:t>
      </w:r>
      <w:r w:rsidRPr="00362520">
        <w:rPr>
          <w:lang w:eastAsia="ar-SA"/>
        </w:rPr>
        <w:t>СанПиН 1.2.3685-21 «Гигиенические нормативы и требования к обеспечению безопасности и (или) безвредности для человека факторов среды обитания»</w:t>
      </w:r>
      <w:r>
        <w:rPr>
          <w:lang w:eastAsia="ar-SA"/>
        </w:rPr>
        <w:t xml:space="preserve">, </w:t>
      </w:r>
      <w:r w:rsidRPr="00362520">
        <w:rPr>
          <w:lang w:eastAsia="ar-SA"/>
        </w:rPr>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0B768C41" w14:textId="77777777" w:rsidR="002139C1" w:rsidRPr="00DD6B91" w:rsidRDefault="002139C1" w:rsidP="002139C1">
      <w:pPr>
        <w:widowControl w:val="0"/>
        <w:suppressAutoHyphens/>
        <w:ind w:firstLine="567"/>
        <w:jc w:val="both"/>
      </w:pPr>
      <w:r w:rsidRPr="00DD6B91">
        <w:rPr>
          <w:lang w:eastAsia="ar-SA"/>
        </w:rPr>
        <w:t>-</w:t>
      </w:r>
      <w:r w:rsidRPr="00DD6B91">
        <w:t>Услуги по стирке белья должны соответствовать требованиям.</w:t>
      </w:r>
    </w:p>
    <w:p w14:paraId="5DEF599A" w14:textId="77777777" w:rsidR="002139C1" w:rsidRPr="00DD6B91" w:rsidRDefault="002139C1" w:rsidP="002139C1">
      <w:pPr>
        <w:widowControl w:val="0"/>
        <w:tabs>
          <w:tab w:val="left" w:pos="317"/>
        </w:tabs>
        <w:suppressAutoHyphens/>
        <w:autoSpaceDE w:val="0"/>
        <w:autoSpaceDN w:val="0"/>
        <w:adjustRightInd w:val="0"/>
        <w:ind w:firstLine="567"/>
        <w:jc w:val="both"/>
      </w:pPr>
      <w:r w:rsidRPr="00DD6B91">
        <w:t>-Технологический процесс должен предусматривать непрерывность без пересечения и соприкосновения чистого и грязного белья.</w:t>
      </w:r>
    </w:p>
    <w:p w14:paraId="424D476E" w14:textId="77777777" w:rsidR="002139C1" w:rsidRPr="00DD6B91" w:rsidRDefault="002139C1" w:rsidP="002139C1">
      <w:pPr>
        <w:widowControl w:val="0"/>
        <w:suppressAutoHyphens/>
        <w:ind w:firstLine="567"/>
        <w:contextualSpacing/>
        <w:jc w:val="both"/>
        <w:rPr>
          <w:color w:val="FF0000"/>
          <w:lang w:eastAsia="ar-SA"/>
        </w:rPr>
      </w:pPr>
      <w:r w:rsidRPr="00DD6B91">
        <w:rPr>
          <w:lang w:eastAsia="ar-SA"/>
        </w:rPr>
        <w:t>-Бельевые изделия из хлопчатобумажных и льняных тканей в целях обеззараживания должны быть выглажены при температуре не ниже 150</w:t>
      </w:r>
      <w:r w:rsidRPr="00DD6B91">
        <w:rPr>
          <w:vertAlign w:val="superscript"/>
          <w:lang w:eastAsia="ar-SA"/>
        </w:rPr>
        <w:t>0</w:t>
      </w:r>
      <w:r w:rsidRPr="00DD6B91">
        <w:rPr>
          <w:lang w:eastAsia="ar-SA"/>
        </w:rPr>
        <w:t>С.</w:t>
      </w:r>
    </w:p>
    <w:p w14:paraId="29BA22AD" w14:textId="77777777" w:rsidR="002139C1" w:rsidRPr="00DD6B91" w:rsidRDefault="002139C1" w:rsidP="002139C1">
      <w:pPr>
        <w:widowControl w:val="0"/>
        <w:tabs>
          <w:tab w:val="left" w:pos="317"/>
        </w:tabs>
        <w:suppressAutoHyphens/>
        <w:autoSpaceDE w:val="0"/>
        <w:autoSpaceDN w:val="0"/>
        <w:adjustRightInd w:val="0"/>
        <w:ind w:left="34" w:firstLine="567"/>
        <w:jc w:val="both"/>
        <w:rPr>
          <w:bCs/>
          <w:color w:val="FF0000"/>
          <w:lang w:eastAsia="ar-SA"/>
        </w:rPr>
      </w:pPr>
      <w:r w:rsidRPr="00DD6B91">
        <w:t>-Для удаления производственных загрязнений должны применяться специальные пятновыводители в соответствии с нормативной документацией.</w:t>
      </w:r>
    </w:p>
    <w:p w14:paraId="64D106E9" w14:textId="77777777" w:rsidR="002139C1" w:rsidRPr="00DD6B91" w:rsidRDefault="002139C1" w:rsidP="002139C1">
      <w:pPr>
        <w:widowControl w:val="0"/>
        <w:ind w:firstLine="567"/>
        <w:jc w:val="both"/>
        <w:rPr>
          <w:rFonts w:eastAsia="Arial Unicode MS"/>
          <w:color w:val="000000"/>
        </w:rPr>
      </w:pPr>
      <w:r w:rsidRPr="00DD6B91">
        <w:rPr>
          <w:lang w:eastAsia="ar-SA"/>
        </w:rPr>
        <w:t>-Стирка, полоскание и отжим в стиральных машинах должны производиться без механических повреждений изделий и должны сохранять исходную форму.</w:t>
      </w:r>
      <w:r w:rsidRPr="00DD6B91">
        <w:rPr>
          <w:rFonts w:eastAsia="Arial Unicode MS"/>
          <w:color w:val="000000"/>
        </w:rPr>
        <w:t xml:space="preserve"> На выстиранных изделиях не допускается нарушение целостности ткани.</w:t>
      </w:r>
    </w:p>
    <w:p w14:paraId="4202FE19" w14:textId="77777777" w:rsidR="002139C1" w:rsidRPr="00DD6B91" w:rsidRDefault="002139C1" w:rsidP="002139C1">
      <w:pPr>
        <w:widowControl w:val="0"/>
        <w:suppressAutoHyphens/>
        <w:ind w:firstLine="567"/>
        <w:contextualSpacing/>
        <w:jc w:val="both"/>
        <w:rPr>
          <w:lang w:eastAsia="ar-SA"/>
        </w:rPr>
      </w:pPr>
      <w:r w:rsidRPr="00DD6B91">
        <w:rPr>
          <w:lang w:eastAsia="ar-SA"/>
        </w:rPr>
        <w:t>- После стирки изделия должны быть чистыми, без неприятных запахов и деформации.</w:t>
      </w:r>
    </w:p>
    <w:p w14:paraId="07DADCAD" w14:textId="77777777" w:rsidR="002139C1" w:rsidRPr="00DD6B91" w:rsidRDefault="002139C1" w:rsidP="002139C1">
      <w:pPr>
        <w:widowControl w:val="0"/>
        <w:ind w:firstLine="567"/>
        <w:jc w:val="both"/>
        <w:rPr>
          <w:lang w:eastAsia="ar-SA"/>
        </w:rPr>
      </w:pPr>
      <w:r w:rsidRPr="00DD6B91">
        <w:rPr>
          <w:lang w:eastAsia="ar-SA"/>
        </w:rPr>
        <w:t>-Изделия после глажения должны быть сухими и хорошо выутюженными.</w:t>
      </w:r>
      <w:r w:rsidRPr="00DD6B91">
        <w:rPr>
          <w:rFonts w:eastAsia="Arial Unicode MS"/>
          <w:color w:val="000000"/>
        </w:rPr>
        <w:t xml:space="preserve"> Не допускается складывать влажные изделия.</w:t>
      </w:r>
    </w:p>
    <w:p w14:paraId="72509949" w14:textId="77777777" w:rsidR="002139C1" w:rsidRPr="00DD6B91" w:rsidRDefault="002139C1" w:rsidP="002139C1">
      <w:pPr>
        <w:widowControl w:val="0"/>
        <w:suppressAutoHyphens/>
        <w:ind w:firstLine="567"/>
        <w:contextualSpacing/>
        <w:jc w:val="both"/>
        <w:rPr>
          <w:lang w:eastAsia="ar-SA"/>
        </w:rPr>
      </w:pPr>
      <w:r w:rsidRPr="00DD6B91">
        <w:rPr>
          <w:lang w:eastAsia="ar-SA"/>
        </w:rPr>
        <w:t>-Не допускается образование пятен на изделиях в процессе оказания услуг. В случае возникновения пятен на изделиях во время стирки, обработки и глажения, такие пятна должны быть удалены сразу же после их образования перед повторной стиркой.</w:t>
      </w:r>
    </w:p>
    <w:p w14:paraId="19156774" w14:textId="77777777" w:rsidR="002139C1" w:rsidRPr="00DD6B91" w:rsidRDefault="002139C1" w:rsidP="002139C1">
      <w:pPr>
        <w:widowControl w:val="0"/>
        <w:suppressAutoHyphens/>
        <w:ind w:firstLine="567"/>
        <w:contextualSpacing/>
        <w:jc w:val="both"/>
        <w:rPr>
          <w:lang w:eastAsia="ar-SA"/>
        </w:rPr>
      </w:pPr>
      <w:r w:rsidRPr="00DD6B91">
        <w:rPr>
          <w:lang w:eastAsia="ar-SA"/>
        </w:rPr>
        <w:t xml:space="preserve">Соответствие выстиранных изделий заявленным требованиям, Заказчик проверяет визуально в присутствии доверенного лица Исполнителя. В случае некачественного оказания услуг Исполнитель повторно производит обработку и устраняет недостатки, не взимая оплаты за услугу. </w:t>
      </w:r>
    </w:p>
    <w:p w14:paraId="652E9033" w14:textId="77777777" w:rsidR="002139C1" w:rsidRPr="00DD6B91" w:rsidRDefault="002139C1" w:rsidP="002139C1">
      <w:pPr>
        <w:pStyle w:val="ConsPlusNormal"/>
        <w:ind w:firstLine="567"/>
        <w:jc w:val="both"/>
        <w:rPr>
          <w:rFonts w:ascii="Times New Roman" w:hAnsi="Times New Roman" w:cs="Times New Roman"/>
          <w:sz w:val="24"/>
          <w:szCs w:val="24"/>
          <w:lang w:eastAsia="ar-SA"/>
        </w:rPr>
      </w:pPr>
      <w:r w:rsidRPr="00DD6B91">
        <w:rPr>
          <w:rFonts w:ascii="Times New Roman" w:hAnsi="Times New Roman" w:cs="Times New Roman"/>
          <w:sz w:val="24"/>
          <w:szCs w:val="24"/>
          <w:lang w:eastAsia="ar-SA"/>
        </w:rPr>
        <w:t>-Стирка должна проводится с использованием экологически чистых моющих средств.</w:t>
      </w:r>
    </w:p>
    <w:p w14:paraId="465EE42C" w14:textId="77777777" w:rsidR="002139C1" w:rsidRPr="00DD6B91" w:rsidRDefault="002139C1" w:rsidP="002139C1">
      <w:pPr>
        <w:pStyle w:val="ConsPlusNormal"/>
        <w:ind w:firstLine="567"/>
        <w:jc w:val="both"/>
        <w:rPr>
          <w:rFonts w:ascii="Times New Roman" w:hAnsi="Times New Roman" w:cs="Times New Roman"/>
          <w:sz w:val="24"/>
          <w:szCs w:val="24"/>
          <w:lang w:eastAsia="ar-SA"/>
        </w:rPr>
      </w:pPr>
    </w:p>
    <w:p w14:paraId="41643830" w14:textId="77777777" w:rsidR="002139C1" w:rsidRPr="00D332E5" w:rsidRDefault="002139C1" w:rsidP="002139C1">
      <w:pPr>
        <w:widowControl w:val="0"/>
        <w:autoSpaceDE w:val="0"/>
        <w:autoSpaceDN w:val="0"/>
        <w:adjustRightInd w:val="0"/>
        <w:ind w:firstLine="567"/>
        <w:rPr>
          <w:rFonts w:eastAsia="Arial Unicode MS"/>
          <w:color w:val="000000"/>
          <w:lang w:eastAsia="zh-CN"/>
        </w:rPr>
      </w:pPr>
      <w:r w:rsidRPr="00DD6B91">
        <w:rPr>
          <w:rFonts w:eastAsia="Arial Unicode MS"/>
          <w:color w:val="000000"/>
          <w:lang w:eastAsia="zh-CN"/>
        </w:rPr>
        <w:t xml:space="preserve">Оказываемые услуги должны соответствовать ГОСТ: </w:t>
      </w:r>
    </w:p>
    <w:tbl>
      <w:tblPr>
        <w:tblStyle w:val="71"/>
        <w:tblW w:w="9243" w:type="dxa"/>
        <w:tblInd w:w="-34" w:type="dxa"/>
        <w:tblLook w:val="04A0" w:firstRow="1" w:lastRow="0" w:firstColumn="1" w:lastColumn="0" w:noHBand="0" w:noVBand="1"/>
      </w:tblPr>
      <w:tblGrid>
        <w:gridCol w:w="568"/>
        <w:gridCol w:w="2693"/>
        <w:gridCol w:w="5982"/>
      </w:tblGrid>
      <w:tr w:rsidR="002139C1" w:rsidRPr="00DD6B91" w14:paraId="10D017CE" w14:textId="77777777" w:rsidTr="007D407A">
        <w:tc>
          <w:tcPr>
            <w:tcW w:w="568" w:type="dxa"/>
          </w:tcPr>
          <w:p w14:paraId="3CCC58DD" w14:textId="77777777" w:rsidR="002139C1" w:rsidRPr="00DD6B91" w:rsidRDefault="002139C1" w:rsidP="007D407A">
            <w:pPr>
              <w:widowControl w:val="0"/>
              <w:jc w:val="center"/>
            </w:pPr>
            <w:r w:rsidRPr="00DD6B91">
              <w:t>1</w:t>
            </w:r>
          </w:p>
        </w:tc>
        <w:tc>
          <w:tcPr>
            <w:tcW w:w="2693" w:type="dxa"/>
          </w:tcPr>
          <w:p w14:paraId="0679DE72" w14:textId="77777777" w:rsidR="002139C1" w:rsidRPr="00DD6B91" w:rsidRDefault="002139C1" w:rsidP="007D407A">
            <w:pPr>
              <w:widowControl w:val="0"/>
            </w:pPr>
            <w:r w:rsidRPr="00DD6B91">
              <w:t xml:space="preserve">ГОСТ Р 56247-2014 </w:t>
            </w:r>
          </w:p>
        </w:tc>
        <w:tc>
          <w:tcPr>
            <w:tcW w:w="5982" w:type="dxa"/>
          </w:tcPr>
          <w:p w14:paraId="0C576BD2" w14:textId="77777777" w:rsidR="002139C1" w:rsidRPr="00DD6B91" w:rsidRDefault="002139C1" w:rsidP="007D407A">
            <w:pPr>
              <w:widowControl w:val="0"/>
              <w:rPr>
                <w:bCs/>
              </w:rPr>
            </w:pPr>
            <w:r w:rsidRPr="00DD6B91">
              <w:t>Прачечные промышленные. Общие требования</w:t>
            </w:r>
          </w:p>
        </w:tc>
      </w:tr>
      <w:tr w:rsidR="002139C1" w:rsidRPr="00DD6B91" w14:paraId="2A545712" w14:textId="77777777" w:rsidTr="007D407A">
        <w:tc>
          <w:tcPr>
            <w:tcW w:w="568" w:type="dxa"/>
          </w:tcPr>
          <w:p w14:paraId="1A2DFC60" w14:textId="77777777" w:rsidR="002139C1" w:rsidRPr="00DD6B91" w:rsidRDefault="002139C1" w:rsidP="007D407A">
            <w:pPr>
              <w:widowControl w:val="0"/>
              <w:jc w:val="center"/>
            </w:pPr>
            <w:r w:rsidRPr="00DD6B91">
              <w:t>2</w:t>
            </w:r>
          </w:p>
        </w:tc>
        <w:tc>
          <w:tcPr>
            <w:tcW w:w="2693" w:type="dxa"/>
          </w:tcPr>
          <w:p w14:paraId="7137ADBD" w14:textId="77777777" w:rsidR="002139C1" w:rsidRPr="00DD6B91" w:rsidRDefault="002139C1" w:rsidP="007D407A">
            <w:pPr>
              <w:widowControl w:val="0"/>
            </w:pPr>
            <w:r w:rsidRPr="00DD6B91">
              <w:rPr>
                <w:lang w:eastAsia="ar-SA"/>
              </w:rPr>
              <w:t xml:space="preserve">ГОСТ 25652-83 </w:t>
            </w:r>
          </w:p>
        </w:tc>
        <w:tc>
          <w:tcPr>
            <w:tcW w:w="5982" w:type="dxa"/>
          </w:tcPr>
          <w:p w14:paraId="001114B7" w14:textId="77777777" w:rsidR="002139C1" w:rsidRPr="00DD6B91" w:rsidRDefault="002139C1" w:rsidP="007D407A">
            <w:pPr>
              <w:widowControl w:val="0"/>
              <w:rPr>
                <w:bCs/>
              </w:rPr>
            </w:pPr>
            <w:r w:rsidRPr="00DD6B91">
              <w:rPr>
                <w:lang w:eastAsia="ar-SA"/>
              </w:rPr>
              <w:t>Материалы для одежды. Об</w:t>
            </w:r>
            <w:r>
              <w:rPr>
                <w:lang w:eastAsia="ar-SA"/>
              </w:rPr>
              <w:t>щие требования к способам ухода</w:t>
            </w:r>
            <w:r w:rsidRPr="00DD6B91">
              <w:rPr>
                <w:lang w:eastAsia="ar-SA"/>
              </w:rPr>
              <w:t>.</w:t>
            </w:r>
          </w:p>
        </w:tc>
      </w:tr>
      <w:tr w:rsidR="002139C1" w:rsidRPr="00DD6B91" w14:paraId="06901CDB" w14:textId="77777777" w:rsidTr="007D407A">
        <w:tc>
          <w:tcPr>
            <w:tcW w:w="568" w:type="dxa"/>
          </w:tcPr>
          <w:p w14:paraId="009D15ED" w14:textId="77777777" w:rsidR="002139C1" w:rsidRPr="00DD6B91" w:rsidRDefault="002139C1" w:rsidP="007D407A">
            <w:pPr>
              <w:widowControl w:val="0"/>
              <w:jc w:val="center"/>
            </w:pPr>
            <w:r w:rsidRPr="00DD6B91">
              <w:t>3</w:t>
            </w:r>
          </w:p>
        </w:tc>
        <w:tc>
          <w:tcPr>
            <w:tcW w:w="2693" w:type="dxa"/>
          </w:tcPr>
          <w:p w14:paraId="255ED1AF" w14:textId="77777777" w:rsidR="002139C1" w:rsidRPr="00DD6B91" w:rsidRDefault="002139C1" w:rsidP="007D407A">
            <w:pPr>
              <w:widowControl w:val="0"/>
              <w:tabs>
                <w:tab w:val="left" w:pos="317"/>
              </w:tabs>
              <w:suppressAutoHyphens/>
              <w:autoSpaceDE w:val="0"/>
              <w:autoSpaceDN w:val="0"/>
              <w:adjustRightInd w:val="0"/>
              <w:jc w:val="both"/>
            </w:pPr>
            <w:r w:rsidRPr="00DD6B91">
              <w:rPr>
                <w:bCs/>
                <w:lang w:eastAsia="ar-SA"/>
              </w:rPr>
              <w:t xml:space="preserve">ГОСТ 32478-2013 </w:t>
            </w:r>
          </w:p>
        </w:tc>
        <w:tc>
          <w:tcPr>
            <w:tcW w:w="5982" w:type="dxa"/>
          </w:tcPr>
          <w:p w14:paraId="419EDCF9" w14:textId="77777777" w:rsidR="002139C1" w:rsidRPr="00DD6B91" w:rsidRDefault="002139C1" w:rsidP="007D407A">
            <w:pPr>
              <w:widowControl w:val="0"/>
              <w:tabs>
                <w:tab w:val="left" w:pos="317"/>
              </w:tabs>
              <w:suppressAutoHyphens/>
              <w:autoSpaceDE w:val="0"/>
              <w:autoSpaceDN w:val="0"/>
              <w:adjustRightInd w:val="0"/>
              <w:jc w:val="both"/>
              <w:rPr>
                <w:bCs/>
              </w:rPr>
            </w:pPr>
            <w:r w:rsidRPr="00DD6B91">
              <w:rPr>
                <w:bCs/>
                <w:lang w:eastAsia="ar-SA"/>
              </w:rPr>
              <w:t>Товары бытовой химии. Общие техн</w:t>
            </w:r>
            <w:r>
              <w:rPr>
                <w:bCs/>
                <w:lang w:eastAsia="ar-SA"/>
              </w:rPr>
              <w:t xml:space="preserve">ические требования </w:t>
            </w:r>
          </w:p>
        </w:tc>
      </w:tr>
    </w:tbl>
    <w:p w14:paraId="61AFB800" w14:textId="77777777" w:rsidR="002139C1" w:rsidRPr="00DD6B91" w:rsidRDefault="002139C1" w:rsidP="002139C1">
      <w:pPr>
        <w:pStyle w:val="ConsPlusNormal"/>
        <w:ind w:firstLine="567"/>
        <w:jc w:val="both"/>
        <w:rPr>
          <w:rFonts w:ascii="Times New Roman" w:hAnsi="Times New Roman" w:cs="Times New Roman"/>
          <w:sz w:val="24"/>
          <w:szCs w:val="24"/>
          <w:lang w:eastAsia="ar-SA"/>
        </w:rPr>
      </w:pPr>
    </w:p>
    <w:p w14:paraId="2D32CBEA" w14:textId="77777777" w:rsidR="002139C1" w:rsidRPr="00DD6B91" w:rsidRDefault="002139C1" w:rsidP="002139C1">
      <w:pPr>
        <w:pStyle w:val="ConsPlusNormal"/>
        <w:ind w:firstLine="709"/>
        <w:rPr>
          <w:rFonts w:ascii="Times New Roman" w:hAnsi="Times New Roman" w:cs="Times New Roman"/>
          <w:b/>
          <w:sz w:val="24"/>
          <w:szCs w:val="24"/>
        </w:rPr>
      </w:pPr>
      <w:r w:rsidRPr="00DD6B91">
        <w:rPr>
          <w:rFonts w:ascii="Times New Roman" w:hAnsi="Times New Roman" w:cs="Times New Roman"/>
          <w:b/>
          <w:sz w:val="24"/>
          <w:szCs w:val="24"/>
        </w:rPr>
        <w:t>6.2. Условия оказания услуг</w:t>
      </w:r>
    </w:p>
    <w:p w14:paraId="10C5A9C6" w14:textId="14A92B15" w:rsidR="002139C1" w:rsidRPr="00DD6B91" w:rsidRDefault="002139C1" w:rsidP="002139C1">
      <w:pPr>
        <w:widowControl w:val="0"/>
        <w:ind w:firstLine="708"/>
        <w:jc w:val="both"/>
        <w:rPr>
          <w:rFonts w:eastAsia="Arial Unicode MS"/>
          <w:color w:val="000000"/>
        </w:rPr>
      </w:pPr>
      <w:r w:rsidRPr="00DD6B91">
        <w:rPr>
          <w:rFonts w:eastAsia="Arial Unicode MS"/>
          <w:color w:val="000000"/>
        </w:rPr>
        <w:t xml:space="preserve">Исполнителем </w:t>
      </w:r>
      <w:r w:rsidR="004355FF">
        <w:rPr>
          <w:rFonts w:eastAsia="Arial Unicode MS"/>
          <w:color w:val="000000"/>
        </w:rPr>
        <w:t>оказывает услуги по Заявкам Заказчика. Г</w:t>
      </w:r>
      <w:r w:rsidR="004355FF" w:rsidRPr="00DD6B91">
        <w:rPr>
          <w:rFonts w:eastAsia="Arial Unicode MS"/>
          <w:color w:val="000000"/>
        </w:rPr>
        <w:t xml:space="preserve">рязное белье </w:t>
      </w:r>
      <w:r w:rsidR="004355FF">
        <w:rPr>
          <w:rFonts w:eastAsia="Arial Unicode MS"/>
          <w:color w:val="000000"/>
        </w:rPr>
        <w:t xml:space="preserve">по Заявке </w:t>
      </w:r>
      <w:r w:rsidRPr="00DD6B91">
        <w:rPr>
          <w:rFonts w:eastAsia="Arial Unicode MS"/>
          <w:color w:val="000000"/>
        </w:rPr>
        <w:t>принимается на обработку ежедневно, с понедельника по воскресенье, с 08-00 до 19-00</w:t>
      </w:r>
      <w:r>
        <w:rPr>
          <w:rFonts w:eastAsia="Arial Unicode MS"/>
          <w:color w:val="000000"/>
        </w:rPr>
        <w:t xml:space="preserve"> часов, включая выходные и праздничные дни</w:t>
      </w:r>
      <w:r w:rsidRPr="00DD6B91">
        <w:rPr>
          <w:rFonts w:eastAsia="Arial Unicode MS"/>
          <w:color w:val="000000"/>
        </w:rPr>
        <w:t xml:space="preserve">. Грязное белье принимается Исполнителем по весу. </w:t>
      </w:r>
    </w:p>
    <w:p w14:paraId="0A0EDBA3" w14:textId="4A840908" w:rsidR="002139C1" w:rsidRPr="00DD6B91" w:rsidRDefault="002139C1" w:rsidP="002139C1">
      <w:pPr>
        <w:widowControl w:val="0"/>
        <w:ind w:firstLine="708"/>
        <w:jc w:val="both"/>
        <w:rPr>
          <w:rFonts w:eastAsia="Arial Unicode MS"/>
          <w:color w:val="000000"/>
        </w:rPr>
      </w:pPr>
      <w:r w:rsidRPr="00DD6B91">
        <w:rPr>
          <w:rFonts w:eastAsia="Arial Unicode MS"/>
          <w:color w:val="000000"/>
        </w:rPr>
        <w:t>Срок ок</w:t>
      </w:r>
      <w:r>
        <w:rPr>
          <w:rFonts w:eastAsia="Arial Unicode MS"/>
          <w:color w:val="000000"/>
        </w:rPr>
        <w:t xml:space="preserve">азания услуг по </w:t>
      </w:r>
      <w:r w:rsidR="004355FF">
        <w:rPr>
          <w:rFonts w:eastAsia="Arial Unicode MS"/>
          <w:color w:val="000000"/>
        </w:rPr>
        <w:t xml:space="preserve">Заявке </w:t>
      </w:r>
      <w:r w:rsidRPr="00DD6B91">
        <w:rPr>
          <w:rFonts w:eastAsia="Arial Unicode MS"/>
          <w:color w:val="000000"/>
        </w:rPr>
        <w:t>составляет не более 7 рабочих дней.</w:t>
      </w:r>
    </w:p>
    <w:p w14:paraId="770CB35C" w14:textId="77777777" w:rsidR="002139C1" w:rsidRPr="00DD6B91" w:rsidRDefault="002139C1" w:rsidP="002139C1">
      <w:pPr>
        <w:widowControl w:val="0"/>
        <w:ind w:firstLine="708"/>
        <w:jc w:val="both"/>
        <w:rPr>
          <w:rFonts w:eastAsia="Arial Unicode MS"/>
          <w:color w:val="000000"/>
        </w:rPr>
      </w:pPr>
      <w:r w:rsidRPr="00DD6B91">
        <w:rPr>
          <w:rFonts w:eastAsia="Arial Unicode MS"/>
          <w:color w:val="000000"/>
        </w:rPr>
        <w:t>Доставка до места оказания услуг производится силами Заказчика.</w:t>
      </w:r>
    </w:p>
    <w:p w14:paraId="3D49C4A3" w14:textId="77777777" w:rsidR="002139C1" w:rsidRPr="00DD6B91" w:rsidRDefault="002139C1" w:rsidP="002139C1">
      <w:pPr>
        <w:widowControl w:val="0"/>
        <w:ind w:firstLine="708"/>
        <w:jc w:val="both"/>
        <w:rPr>
          <w:rFonts w:eastAsia="Arial Unicode MS"/>
          <w:color w:val="000000"/>
        </w:rPr>
      </w:pPr>
      <w:r w:rsidRPr="00DD6B91">
        <w:rPr>
          <w:rFonts w:eastAsia="Arial Unicode MS"/>
          <w:color w:val="000000"/>
        </w:rPr>
        <w:lastRenderedPageBreak/>
        <w:t>Получение обработанного</w:t>
      </w:r>
      <w:r>
        <w:rPr>
          <w:rFonts w:eastAsia="Arial Unicode MS"/>
          <w:color w:val="000000"/>
        </w:rPr>
        <w:t xml:space="preserve"> (чистого)</w:t>
      </w:r>
      <w:r w:rsidRPr="00DD6B91">
        <w:rPr>
          <w:rFonts w:eastAsia="Arial Unicode MS"/>
          <w:color w:val="000000"/>
        </w:rPr>
        <w:t xml:space="preserve"> белья производится Заказчиком по месту нахождения Исполнителя.</w:t>
      </w:r>
    </w:p>
    <w:p w14:paraId="52097090" w14:textId="77777777" w:rsidR="002139C1" w:rsidRPr="00DD6B91" w:rsidRDefault="002139C1" w:rsidP="002139C1">
      <w:pPr>
        <w:widowControl w:val="0"/>
        <w:tabs>
          <w:tab w:val="left" w:pos="-142"/>
          <w:tab w:val="left" w:pos="0"/>
          <w:tab w:val="left" w:pos="993"/>
        </w:tabs>
        <w:suppressAutoHyphens/>
        <w:jc w:val="right"/>
        <w:rPr>
          <w:lang w:eastAsia="ar-SA"/>
        </w:rPr>
      </w:pPr>
    </w:p>
    <w:p w14:paraId="4F302BDD" w14:textId="77777777" w:rsidR="002139C1" w:rsidRPr="00DD6B91" w:rsidRDefault="002139C1" w:rsidP="002139C1">
      <w:pPr>
        <w:pStyle w:val="ConsPlusNormal"/>
        <w:widowControl w:val="0"/>
        <w:numPr>
          <w:ilvl w:val="1"/>
          <w:numId w:val="24"/>
        </w:numPr>
        <w:ind w:left="0" w:firstLine="709"/>
        <w:rPr>
          <w:rFonts w:ascii="Times New Roman" w:hAnsi="Times New Roman" w:cs="Times New Roman"/>
          <w:b/>
          <w:sz w:val="24"/>
          <w:szCs w:val="24"/>
        </w:rPr>
      </w:pPr>
      <w:r w:rsidRPr="00DD6B91">
        <w:rPr>
          <w:rFonts w:ascii="Times New Roman" w:hAnsi="Times New Roman" w:cs="Times New Roman"/>
          <w:b/>
          <w:sz w:val="24"/>
          <w:szCs w:val="24"/>
        </w:rPr>
        <w:t>Требования к безопасности</w:t>
      </w:r>
    </w:p>
    <w:p w14:paraId="060F982D" w14:textId="77777777" w:rsidR="002139C1" w:rsidRPr="00DD6B91" w:rsidRDefault="002139C1" w:rsidP="002139C1">
      <w:pPr>
        <w:pStyle w:val="afff6"/>
        <w:widowControl w:val="0"/>
        <w:shd w:val="clear" w:color="auto" w:fill="FFFFFF"/>
        <w:spacing w:before="0" w:beforeAutospacing="0" w:after="0" w:afterAutospacing="0"/>
        <w:ind w:firstLine="708"/>
        <w:jc w:val="both"/>
        <w:textAlignment w:val="baseline"/>
        <w:rPr>
          <w:rFonts w:eastAsia="Arial Unicode MS"/>
          <w:color w:val="000000"/>
        </w:rPr>
      </w:pPr>
      <w:r w:rsidRPr="00DD6B91">
        <w:rPr>
          <w:rFonts w:eastAsia="Arial Unicode MS"/>
          <w:color w:val="000000"/>
        </w:rPr>
        <w:t>При функционировании промышленных прачечных должны обеспечиваться безопасность жизни и здоровья персонала, санитарно-гигиенические и технологические требования, а также соблюдаться требования нормативных правовых документов.</w:t>
      </w:r>
    </w:p>
    <w:p w14:paraId="1F4DB67D" w14:textId="77777777" w:rsidR="002139C1" w:rsidRPr="00DD6B91" w:rsidRDefault="002139C1" w:rsidP="002139C1">
      <w:pPr>
        <w:pStyle w:val="afff6"/>
        <w:widowControl w:val="0"/>
        <w:shd w:val="clear" w:color="auto" w:fill="FFFFFF"/>
        <w:spacing w:before="0" w:beforeAutospacing="0" w:after="0" w:afterAutospacing="0"/>
        <w:ind w:firstLine="708"/>
        <w:jc w:val="both"/>
        <w:textAlignment w:val="baseline"/>
        <w:rPr>
          <w:rFonts w:eastAsia="Arial Unicode MS"/>
          <w:color w:val="000000"/>
        </w:rPr>
      </w:pPr>
      <w:r w:rsidRPr="00DD6B91">
        <w:rPr>
          <w:rFonts w:eastAsia="Arial Unicode MS"/>
          <w:color w:val="000000"/>
        </w:rPr>
        <w:t xml:space="preserve">В целях обеспечения безопасности в прачечных необходимо содержать здания, сооружения, основное и вспомогательное технологическое оборудование в работоспособном состоянии в соответствии с нормативными документами. </w:t>
      </w:r>
    </w:p>
    <w:p w14:paraId="035E9F79" w14:textId="77777777" w:rsidR="002139C1" w:rsidRPr="00DD6B91" w:rsidRDefault="002139C1" w:rsidP="002139C1">
      <w:pPr>
        <w:pStyle w:val="afff6"/>
        <w:widowControl w:val="0"/>
        <w:shd w:val="clear" w:color="auto" w:fill="FFFFFF"/>
        <w:spacing w:before="0" w:beforeAutospacing="0" w:after="0" w:afterAutospacing="0"/>
        <w:ind w:firstLine="708"/>
        <w:jc w:val="both"/>
        <w:textAlignment w:val="baseline"/>
        <w:rPr>
          <w:rFonts w:eastAsia="Arial Unicode MS"/>
          <w:color w:val="000000"/>
        </w:rPr>
      </w:pPr>
      <w:r w:rsidRPr="00DD6B91">
        <w:rPr>
          <w:rFonts w:eastAsia="Arial Unicode MS"/>
          <w:color w:val="000000"/>
        </w:rPr>
        <w:t>Содержать рабочие места персонала согласно действующим правилам безопасности.</w:t>
      </w:r>
    </w:p>
    <w:p w14:paraId="60189210" w14:textId="77777777" w:rsidR="002139C1" w:rsidRPr="00DD6B91" w:rsidRDefault="002139C1" w:rsidP="002139C1">
      <w:pPr>
        <w:pStyle w:val="afff6"/>
        <w:widowControl w:val="0"/>
        <w:shd w:val="clear" w:color="auto" w:fill="FFFFFF"/>
        <w:spacing w:before="0" w:beforeAutospacing="0" w:after="0" w:afterAutospacing="0"/>
        <w:ind w:firstLine="708"/>
        <w:jc w:val="both"/>
        <w:textAlignment w:val="baseline"/>
        <w:rPr>
          <w:rFonts w:eastAsia="Arial Unicode MS"/>
          <w:color w:val="000000"/>
        </w:rPr>
      </w:pPr>
      <w:r w:rsidRPr="00DD6B91">
        <w:rPr>
          <w:rFonts w:eastAsia="Arial Unicode MS"/>
          <w:color w:val="000000"/>
        </w:rPr>
        <w:t>Инструктировать и обучать персонал соблюдению правил и техники безопасности на рабочих местах. Информировать персонал о любой опасности для здоровья и жизни.</w:t>
      </w:r>
    </w:p>
    <w:p w14:paraId="29A856FE" w14:textId="77777777" w:rsidR="002139C1" w:rsidRPr="00DD6B91" w:rsidRDefault="002139C1" w:rsidP="002139C1">
      <w:pPr>
        <w:widowControl w:val="0"/>
        <w:ind w:firstLine="708"/>
        <w:jc w:val="both"/>
        <w:rPr>
          <w:rFonts w:eastAsia="Arial Unicode MS"/>
          <w:color w:val="000000"/>
        </w:rPr>
      </w:pPr>
      <w:r w:rsidRPr="00DD6B91">
        <w:rPr>
          <w:rFonts w:eastAsia="Arial Unicode MS"/>
          <w:color w:val="000000"/>
        </w:rPr>
        <w:t>Исполнитель несет ответственность за свой персонал, за какие-либо действия или бездействия своего персонала, которые могут принести к нарушению нормального функционирования работ Заказчика.</w:t>
      </w:r>
    </w:p>
    <w:p w14:paraId="3A1E0652" w14:textId="77777777" w:rsidR="002139C1" w:rsidRPr="00DD6B91" w:rsidRDefault="002139C1" w:rsidP="002139C1">
      <w:pPr>
        <w:widowControl w:val="0"/>
        <w:ind w:firstLine="708"/>
        <w:jc w:val="both"/>
        <w:rPr>
          <w:rFonts w:eastAsia="Arial Unicode MS"/>
          <w:color w:val="000000"/>
        </w:rPr>
      </w:pPr>
      <w:r w:rsidRPr="00DD6B91">
        <w:rPr>
          <w:rFonts w:eastAsia="Arial Unicode MS"/>
          <w:color w:val="000000"/>
        </w:rPr>
        <w:t>Исполнитель несет ответственность за соблюдение своим персоналом правил техники безопасности, пожарной безопасности, а также иных правил и норм.</w:t>
      </w:r>
    </w:p>
    <w:p w14:paraId="2CE54C89" w14:textId="77777777" w:rsidR="002139C1" w:rsidRPr="00DD6B91" w:rsidRDefault="002139C1" w:rsidP="002139C1">
      <w:pPr>
        <w:pStyle w:val="ConsPlusNormal"/>
        <w:ind w:firstLine="709"/>
        <w:jc w:val="both"/>
        <w:rPr>
          <w:rFonts w:ascii="Times New Roman" w:hAnsi="Times New Roman" w:cs="Times New Roman"/>
          <w:sz w:val="24"/>
          <w:szCs w:val="24"/>
        </w:rPr>
      </w:pPr>
    </w:p>
    <w:p w14:paraId="73B5E7F4" w14:textId="77777777" w:rsidR="002139C1" w:rsidRPr="00DD6B91" w:rsidRDefault="002139C1" w:rsidP="002139C1">
      <w:pPr>
        <w:pStyle w:val="ConsPlusNormal"/>
        <w:widowControl w:val="0"/>
        <w:numPr>
          <w:ilvl w:val="1"/>
          <w:numId w:val="24"/>
        </w:numPr>
        <w:ind w:left="0" w:firstLine="709"/>
        <w:rPr>
          <w:rFonts w:ascii="Times New Roman" w:hAnsi="Times New Roman" w:cs="Times New Roman"/>
          <w:b/>
          <w:sz w:val="24"/>
          <w:szCs w:val="24"/>
        </w:rPr>
      </w:pPr>
      <w:r w:rsidRPr="00DD6B91">
        <w:rPr>
          <w:rFonts w:ascii="Times New Roman" w:hAnsi="Times New Roman" w:cs="Times New Roman"/>
          <w:b/>
          <w:sz w:val="24"/>
          <w:szCs w:val="24"/>
        </w:rPr>
        <w:t>Требования к конфиденциальности</w:t>
      </w:r>
    </w:p>
    <w:p w14:paraId="249060B9" w14:textId="77777777" w:rsidR="002139C1" w:rsidRPr="00DD6B91" w:rsidRDefault="002139C1" w:rsidP="002139C1">
      <w:pPr>
        <w:widowControl w:val="0"/>
        <w:ind w:firstLine="708"/>
        <w:jc w:val="both"/>
        <w:rPr>
          <w:rFonts w:eastAsia="Arial Unicode MS"/>
          <w:color w:val="000000"/>
        </w:rPr>
      </w:pPr>
      <w:r w:rsidRPr="00DD6B91">
        <w:rPr>
          <w:rFonts w:eastAsia="Arial Unicode MS"/>
          <w:color w:val="000000"/>
        </w:rPr>
        <w:t>Заказчик и Исполнитель обязуются не разглашать конфиденциальную информацию и не использовать её, кроме как в целях исполнения обязательств по настоящему Техническому заданию. Сторона, которой предоставлена конфиденциальная информация, обязуется принять меры к её защите.</w:t>
      </w:r>
    </w:p>
    <w:p w14:paraId="51DB4E08" w14:textId="77777777" w:rsidR="002139C1" w:rsidRPr="00DD6B91" w:rsidRDefault="002139C1" w:rsidP="002139C1">
      <w:pPr>
        <w:widowControl w:val="0"/>
        <w:ind w:firstLine="708"/>
        <w:jc w:val="both"/>
        <w:rPr>
          <w:rFonts w:eastAsia="Arial Unicode MS"/>
          <w:color w:val="000000"/>
        </w:rPr>
      </w:pPr>
      <w:r w:rsidRPr="00DD6B91">
        <w:rPr>
          <w:rFonts w:eastAsia="Arial Unicode MS"/>
          <w:color w:val="000000"/>
        </w:rPr>
        <w:t>Конфиденциальной считается информация, полученная в рамках выполнения настоящего Технического задания и содержащая в том числе, но не ограничиваясь этим: коммерческую тайну, персональные данные либо иную охраняемую законом информацию, которая в момент передачи обозначена передающей её стороной грифом «Конфиденциально» либо «Строго конфиденциально» с указанием полного наименования и адреса места нахождения её обладателя.</w:t>
      </w:r>
    </w:p>
    <w:p w14:paraId="654D64EB" w14:textId="77777777" w:rsidR="002139C1" w:rsidRPr="00DD6B91" w:rsidRDefault="002139C1" w:rsidP="002139C1">
      <w:pPr>
        <w:widowControl w:val="0"/>
        <w:ind w:firstLine="708"/>
        <w:jc w:val="both"/>
        <w:rPr>
          <w:rFonts w:eastAsia="Arial Unicode MS"/>
          <w:color w:val="000000"/>
        </w:rPr>
      </w:pPr>
      <w:r w:rsidRPr="00DD6B91">
        <w:rPr>
          <w:rFonts w:eastAsia="Arial Unicode MS"/>
          <w:color w:val="000000"/>
        </w:rPr>
        <w:t>Сторона, допустившая разглашение конфиденциальной информации либо не выполнившая иные требования по обеспечению её конфиденциальности, несёт ответственность в соответствии с законодательством Российской Федерации.</w:t>
      </w:r>
    </w:p>
    <w:p w14:paraId="6525674E" w14:textId="77777777" w:rsidR="002139C1" w:rsidRPr="00DD6B91" w:rsidRDefault="002139C1" w:rsidP="002139C1">
      <w:pPr>
        <w:widowControl w:val="0"/>
        <w:ind w:firstLine="708"/>
        <w:jc w:val="both"/>
        <w:rPr>
          <w:rFonts w:eastAsia="Arial Unicode MS"/>
          <w:color w:val="000000"/>
        </w:rPr>
      </w:pPr>
      <w:r w:rsidRPr="00DD6B91">
        <w:rPr>
          <w:rFonts w:eastAsia="Arial Unicode MS"/>
          <w:color w:val="000000"/>
        </w:rPr>
        <w:t>Конфиденциальная информация может предоставляться компетентным государственным органам и регуляторам рынка ценных бумаг в случаях и в порядке, предусмотренных действующим законодательством, что не влечет за собой наступление ответственности за её разглашение.</w:t>
      </w:r>
    </w:p>
    <w:p w14:paraId="66F916AA" w14:textId="77777777" w:rsidR="002139C1" w:rsidRPr="00DD6B91" w:rsidRDefault="002139C1" w:rsidP="002139C1">
      <w:pPr>
        <w:widowControl w:val="0"/>
        <w:ind w:firstLine="708"/>
        <w:jc w:val="both"/>
        <w:rPr>
          <w:rFonts w:eastAsia="Arial Unicode MS"/>
          <w:color w:val="000000"/>
        </w:rPr>
      </w:pPr>
      <w:r w:rsidRPr="00DD6B91">
        <w:rPr>
          <w:rFonts w:eastAsia="Arial Unicode MS"/>
          <w:color w:val="000000"/>
        </w:rPr>
        <w:t>Обязательства Сторон, изложенные в настоящем разделе, действуют в течение срока действия настоящего Технического задания.</w:t>
      </w:r>
    </w:p>
    <w:p w14:paraId="7CE77735" w14:textId="77777777" w:rsidR="002139C1" w:rsidRPr="00DD6B91" w:rsidRDefault="002139C1" w:rsidP="002139C1">
      <w:pPr>
        <w:widowControl w:val="0"/>
        <w:ind w:firstLine="708"/>
        <w:jc w:val="both"/>
        <w:rPr>
          <w:rFonts w:eastAsia="Arial Unicode MS"/>
          <w:color w:val="000000"/>
        </w:rPr>
      </w:pPr>
    </w:p>
    <w:p w14:paraId="56D52B55" w14:textId="77777777" w:rsidR="002139C1" w:rsidRPr="00DD6B91" w:rsidRDefault="002139C1" w:rsidP="002139C1">
      <w:pPr>
        <w:pStyle w:val="ConsPlusNormal"/>
        <w:widowControl w:val="0"/>
        <w:numPr>
          <w:ilvl w:val="1"/>
          <w:numId w:val="24"/>
        </w:numPr>
        <w:ind w:left="0" w:firstLine="709"/>
        <w:rPr>
          <w:rFonts w:ascii="Times New Roman" w:hAnsi="Times New Roman" w:cs="Times New Roman"/>
          <w:b/>
          <w:sz w:val="24"/>
          <w:szCs w:val="24"/>
        </w:rPr>
      </w:pPr>
      <w:r w:rsidRPr="00DD6B91">
        <w:rPr>
          <w:rFonts w:ascii="Times New Roman" w:hAnsi="Times New Roman" w:cs="Times New Roman"/>
          <w:b/>
          <w:sz w:val="24"/>
          <w:szCs w:val="24"/>
        </w:rPr>
        <w:t>Требования по передаче заказчику закупки технических и иных документов (оформление результатов оказанных услуг)</w:t>
      </w:r>
    </w:p>
    <w:p w14:paraId="4AEC381E" w14:textId="77777777" w:rsidR="002139C1" w:rsidRDefault="002139C1" w:rsidP="002139C1">
      <w:pPr>
        <w:pStyle w:val="ConsPlusNormal"/>
        <w:ind w:firstLine="709"/>
        <w:jc w:val="both"/>
        <w:rPr>
          <w:rFonts w:ascii="Times New Roman" w:hAnsi="Times New Roman" w:cs="Times New Roman"/>
          <w:sz w:val="24"/>
          <w:szCs w:val="24"/>
        </w:rPr>
      </w:pPr>
    </w:p>
    <w:p w14:paraId="6331A160" w14:textId="77777777" w:rsidR="002139C1" w:rsidRPr="00DD6B91" w:rsidRDefault="002139C1" w:rsidP="002139C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Не установлены</w:t>
      </w:r>
    </w:p>
    <w:p w14:paraId="0208CED9" w14:textId="77777777" w:rsidR="002139C1" w:rsidRPr="00DD6B91" w:rsidRDefault="002139C1" w:rsidP="002139C1">
      <w:pPr>
        <w:pStyle w:val="ConsPlusNormal"/>
        <w:jc w:val="both"/>
        <w:rPr>
          <w:rFonts w:ascii="Times New Roman" w:hAnsi="Times New Roman" w:cs="Times New Roman"/>
          <w:sz w:val="24"/>
          <w:szCs w:val="24"/>
        </w:rPr>
      </w:pPr>
    </w:p>
    <w:p w14:paraId="26F40EAF" w14:textId="77777777" w:rsidR="002139C1" w:rsidRPr="00DD6B91" w:rsidRDefault="002139C1" w:rsidP="002139C1">
      <w:pPr>
        <w:pStyle w:val="ConsPlusNormal"/>
        <w:widowControl w:val="0"/>
        <w:numPr>
          <w:ilvl w:val="0"/>
          <w:numId w:val="24"/>
        </w:numPr>
        <w:ind w:left="0" w:firstLine="0"/>
        <w:jc w:val="center"/>
        <w:rPr>
          <w:rFonts w:ascii="Times New Roman" w:hAnsi="Times New Roman" w:cs="Times New Roman"/>
          <w:b/>
          <w:sz w:val="24"/>
          <w:szCs w:val="24"/>
        </w:rPr>
      </w:pPr>
      <w:r w:rsidRPr="00DD6B91">
        <w:rPr>
          <w:rFonts w:ascii="Times New Roman" w:hAnsi="Times New Roman" w:cs="Times New Roman"/>
          <w:b/>
          <w:sz w:val="24"/>
          <w:szCs w:val="24"/>
        </w:rPr>
        <w:t>ТРЕБОВАНИЯ К ГАРАНТИЙНЫМ ОБЯЗАТЕЛЬСТВАМ ОКАЗЫВАЕМЫХ УСЛУГ</w:t>
      </w:r>
    </w:p>
    <w:p w14:paraId="7BE41DB9" w14:textId="77777777" w:rsidR="002139C1" w:rsidRPr="00DD6B91" w:rsidRDefault="002139C1" w:rsidP="002139C1">
      <w:pPr>
        <w:pStyle w:val="ConsPlusNormal"/>
        <w:jc w:val="both"/>
        <w:rPr>
          <w:rFonts w:ascii="Times New Roman" w:hAnsi="Times New Roman" w:cs="Times New Roman"/>
          <w:sz w:val="24"/>
          <w:szCs w:val="24"/>
        </w:rPr>
      </w:pPr>
    </w:p>
    <w:p w14:paraId="7955445B" w14:textId="7FF05241" w:rsidR="002139C1" w:rsidRPr="00DD6B91" w:rsidRDefault="002139C1" w:rsidP="002139C1">
      <w:pPr>
        <w:widowControl w:val="0"/>
        <w:ind w:firstLine="708"/>
        <w:jc w:val="both"/>
        <w:rPr>
          <w:rFonts w:eastAsia="Arial Unicode MS"/>
          <w:color w:val="000000"/>
        </w:rPr>
      </w:pPr>
      <w:r w:rsidRPr="00DD6B91">
        <w:rPr>
          <w:rFonts w:eastAsia="Arial Unicode MS"/>
          <w:color w:val="000000"/>
        </w:rPr>
        <w:t xml:space="preserve">Исполнитель предоставляет Заказчику гарантию на оказанные услуги в течение 3 </w:t>
      </w:r>
      <w:r w:rsidR="00252AC9">
        <w:rPr>
          <w:rFonts w:eastAsia="Arial Unicode MS"/>
          <w:color w:val="000000"/>
        </w:rPr>
        <w:t xml:space="preserve">(трех) рабочих </w:t>
      </w:r>
      <w:r w:rsidRPr="00DD6B91">
        <w:rPr>
          <w:rFonts w:eastAsia="Arial Unicode MS"/>
          <w:color w:val="000000"/>
        </w:rPr>
        <w:t xml:space="preserve">дней. Дата начала гарантийного срока определяется с даты подписания сторонами акта сдачи-приемки оказанных услуг.  </w:t>
      </w:r>
    </w:p>
    <w:p w14:paraId="572C4487" w14:textId="5D6D2474" w:rsidR="002139C1" w:rsidRPr="00DD6B91" w:rsidRDefault="002139C1" w:rsidP="002139C1">
      <w:pPr>
        <w:widowControl w:val="0"/>
        <w:ind w:firstLine="708"/>
        <w:jc w:val="both"/>
        <w:rPr>
          <w:rFonts w:eastAsia="Arial Unicode MS"/>
          <w:color w:val="000000"/>
        </w:rPr>
      </w:pPr>
      <w:r w:rsidRPr="00DD6B91">
        <w:rPr>
          <w:rFonts w:eastAsia="Arial Unicode MS"/>
          <w:color w:val="000000"/>
        </w:rPr>
        <w:t xml:space="preserve">Если в течение гарантийного срока будут выявлены недостатки в оказанных услугах, </w:t>
      </w:r>
      <w:r w:rsidRPr="00DD6B91">
        <w:rPr>
          <w:rFonts w:eastAsia="Arial Unicode MS"/>
          <w:color w:val="000000"/>
        </w:rPr>
        <w:lastRenderedPageBreak/>
        <w:t xml:space="preserve">то Исполнитель устраняет их без дополнительной оплаты со стороны Заказчика в течение 2 </w:t>
      </w:r>
      <w:r w:rsidR="00252AC9">
        <w:rPr>
          <w:rFonts w:eastAsia="Arial Unicode MS"/>
          <w:color w:val="000000"/>
        </w:rPr>
        <w:t>(двух)</w:t>
      </w:r>
      <w:r w:rsidRPr="00DD6B91">
        <w:rPr>
          <w:rFonts w:eastAsia="Arial Unicode MS"/>
          <w:color w:val="000000"/>
        </w:rPr>
        <w:t xml:space="preserve"> рабочих дней с момента получения письменного уведомления от Заказчика.       При этом гарантийный срок продлевается на время, в течение которого устранялись недостатки в оказанных услугах. </w:t>
      </w:r>
    </w:p>
    <w:p w14:paraId="584DD76B" w14:textId="77777777" w:rsidR="002139C1" w:rsidRPr="00DD6B91" w:rsidRDefault="002139C1" w:rsidP="002139C1">
      <w:pPr>
        <w:widowControl w:val="0"/>
        <w:ind w:firstLine="708"/>
        <w:jc w:val="both"/>
        <w:rPr>
          <w:rFonts w:eastAsia="Arial Unicode MS"/>
          <w:color w:val="000000"/>
        </w:rPr>
      </w:pPr>
      <w:r w:rsidRPr="00DD6B91">
        <w:rPr>
          <w:rFonts w:eastAsia="Arial Unicode MS"/>
          <w:color w:val="000000"/>
        </w:rPr>
        <w:t>Все сопутствующие гарантийному обслуживанию мероприятия осуществляются силами и за счет Исполнителя</w:t>
      </w:r>
    </w:p>
    <w:p w14:paraId="3D4DFEAF" w14:textId="77777777" w:rsidR="002139C1" w:rsidRPr="00DD6B91" w:rsidRDefault="002139C1" w:rsidP="002139C1">
      <w:pPr>
        <w:pStyle w:val="ConsPlusNormal"/>
        <w:jc w:val="both"/>
        <w:rPr>
          <w:rFonts w:ascii="Times New Roman" w:hAnsi="Times New Roman" w:cs="Times New Roman"/>
          <w:sz w:val="24"/>
          <w:szCs w:val="24"/>
        </w:rPr>
      </w:pPr>
    </w:p>
    <w:p w14:paraId="74305F1B" w14:textId="77777777" w:rsidR="002139C1" w:rsidRPr="00DD6B91" w:rsidRDefault="002139C1" w:rsidP="002139C1">
      <w:pPr>
        <w:pStyle w:val="ConsPlusNormal"/>
        <w:widowControl w:val="0"/>
        <w:numPr>
          <w:ilvl w:val="0"/>
          <w:numId w:val="24"/>
        </w:numPr>
        <w:ind w:left="0" w:firstLine="0"/>
        <w:jc w:val="center"/>
        <w:rPr>
          <w:rFonts w:ascii="Times New Roman" w:hAnsi="Times New Roman" w:cs="Times New Roman"/>
          <w:b/>
          <w:sz w:val="24"/>
          <w:szCs w:val="24"/>
        </w:rPr>
      </w:pPr>
      <w:r w:rsidRPr="00DD6B91">
        <w:rPr>
          <w:rFonts w:ascii="Times New Roman" w:hAnsi="Times New Roman" w:cs="Times New Roman"/>
          <w:b/>
          <w:sz w:val="24"/>
          <w:szCs w:val="24"/>
        </w:rPr>
        <w:t>СПЕЦИАЛЬНЫЕ ТРЕБОВАНИЯ</w:t>
      </w:r>
    </w:p>
    <w:p w14:paraId="7EBD7F59" w14:textId="77777777" w:rsidR="002139C1" w:rsidRPr="00DD6B91" w:rsidRDefault="002139C1" w:rsidP="002139C1">
      <w:pPr>
        <w:pStyle w:val="ConsPlusNormal"/>
        <w:jc w:val="both"/>
        <w:rPr>
          <w:rFonts w:ascii="Times New Roman" w:hAnsi="Times New Roman" w:cs="Times New Roman"/>
          <w:sz w:val="24"/>
          <w:szCs w:val="24"/>
        </w:rPr>
      </w:pPr>
    </w:p>
    <w:p w14:paraId="46CB72F1" w14:textId="77777777" w:rsidR="002139C1" w:rsidRPr="00DD6B91" w:rsidRDefault="002139C1" w:rsidP="002139C1">
      <w:pPr>
        <w:pStyle w:val="ConsPlusNormal"/>
        <w:ind w:firstLine="709"/>
        <w:jc w:val="both"/>
        <w:rPr>
          <w:rFonts w:ascii="Times New Roman" w:hAnsi="Times New Roman" w:cs="Times New Roman"/>
          <w:sz w:val="24"/>
          <w:szCs w:val="24"/>
        </w:rPr>
      </w:pPr>
      <w:r w:rsidRPr="00DD6B91">
        <w:rPr>
          <w:rFonts w:ascii="Times New Roman" w:hAnsi="Times New Roman" w:cs="Times New Roman"/>
          <w:sz w:val="24"/>
          <w:szCs w:val="24"/>
        </w:rPr>
        <w:t>Не установлены.</w:t>
      </w:r>
    </w:p>
    <w:p w14:paraId="060559E7" w14:textId="77777777" w:rsidR="002139C1" w:rsidRPr="00DD6B91" w:rsidRDefault="002139C1" w:rsidP="002139C1">
      <w:pPr>
        <w:pStyle w:val="ConsPlusNormal"/>
        <w:ind w:firstLine="709"/>
        <w:jc w:val="both"/>
        <w:rPr>
          <w:rFonts w:ascii="Times New Roman" w:hAnsi="Times New Roman" w:cs="Times New Roman"/>
          <w:sz w:val="24"/>
          <w:szCs w:val="24"/>
        </w:rPr>
      </w:pPr>
    </w:p>
    <w:p w14:paraId="165697EF" w14:textId="77777777" w:rsidR="002139C1" w:rsidRPr="00DD6B91" w:rsidRDefault="002139C1" w:rsidP="002139C1">
      <w:pPr>
        <w:pStyle w:val="ConsPlusNormal"/>
        <w:widowControl w:val="0"/>
        <w:numPr>
          <w:ilvl w:val="0"/>
          <w:numId w:val="24"/>
        </w:numPr>
        <w:ind w:left="0" w:firstLine="0"/>
        <w:jc w:val="center"/>
        <w:rPr>
          <w:rFonts w:ascii="Times New Roman" w:hAnsi="Times New Roman" w:cs="Times New Roman"/>
          <w:b/>
          <w:sz w:val="24"/>
          <w:szCs w:val="24"/>
        </w:rPr>
      </w:pPr>
      <w:r w:rsidRPr="00DD6B91">
        <w:rPr>
          <w:rFonts w:ascii="Times New Roman" w:hAnsi="Times New Roman" w:cs="Times New Roman"/>
          <w:b/>
          <w:sz w:val="24"/>
          <w:szCs w:val="24"/>
        </w:rPr>
        <w:t>ПЕРЕЧЕНЬ ПРИЛОЖЕНИЙ</w:t>
      </w:r>
    </w:p>
    <w:p w14:paraId="130F7B54" w14:textId="77777777" w:rsidR="002139C1" w:rsidRPr="00DD6B91" w:rsidRDefault="002139C1" w:rsidP="002139C1">
      <w:pPr>
        <w:widowControl w:val="0"/>
        <w:jc w:val="both"/>
      </w:pPr>
    </w:p>
    <w:p w14:paraId="53FAEE47" w14:textId="77777777" w:rsidR="002139C1" w:rsidRPr="00DD6B91" w:rsidRDefault="002139C1" w:rsidP="002139C1">
      <w:pPr>
        <w:widowControl w:val="0"/>
        <w:ind w:firstLine="709"/>
        <w:jc w:val="both"/>
      </w:pPr>
      <w:r w:rsidRPr="00DD6B91">
        <w:t>Не установлены.</w:t>
      </w:r>
    </w:p>
    <w:p w14:paraId="5C93EC70" w14:textId="77777777" w:rsidR="002139C1" w:rsidRPr="00DD6B91" w:rsidRDefault="002139C1" w:rsidP="002139C1">
      <w:pPr>
        <w:widowControl w:val="0"/>
        <w:jc w:val="both"/>
      </w:pPr>
    </w:p>
    <w:p w14:paraId="4549D55E" w14:textId="77777777" w:rsidR="00EE16D1" w:rsidRPr="00BF35F7" w:rsidRDefault="00EE16D1" w:rsidP="00EE16D1">
      <w:pPr>
        <w:pStyle w:val="37"/>
        <w:tabs>
          <w:tab w:val="clear" w:pos="2160"/>
          <w:tab w:val="num" w:pos="0"/>
        </w:tabs>
        <w:ind w:left="-142"/>
        <w:jc w:val="center"/>
        <w:textAlignment w:val="auto"/>
        <w:rPr>
          <w:b/>
          <w:szCs w:val="24"/>
        </w:rPr>
      </w:pPr>
    </w:p>
    <w:p w14:paraId="3C8B400E" w14:textId="77777777" w:rsidR="00EE16D1" w:rsidRPr="00BF35F7" w:rsidRDefault="00EE16D1" w:rsidP="00EE16D1">
      <w:pPr>
        <w:pStyle w:val="37"/>
        <w:tabs>
          <w:tab w:val="clear" w:pos="2160"/>
          <w:tab w:val="num" w:pos="0"/>
        </w:tabs>
        <w:ind w:left="-142"/>
        <w:jc w:val="center"/>
        <w:textAlignment w:val="auto"/>
        <w:rPr>
          <w:b/>
          <w:szCs w:val="24"/>
        </w:rPr>
      </w:pPr>
    </w:p>
    <w:p w14:paraId="452528CF" w14:textId="77777777" w:rsidR="00EE16D1" w:rsidRPr="00BF35F7" w:rsidRDefault="00EE16D1" w:rsidP="00EE16D1">
      <w:pPr>
        <w:pStyle w:val="37"/>
        <w:tabs>
          <w:tab w:val="clear" w:pos="2160"/>
          <w:tab w:val="num" w:pos="0"/>
        </w:tabs>
        <w:ind w:left="-142"/>
        <w:jc w:val="center"/>
        <w:textAlignment w:val="auto"/>
        <w:rPr>
          <w:b/>
          <w:szCs w:val="24"/>
        </w:rPr>
      </w:pPr>
    </w:p>
    <w:p w14:paraId="3D9B713B" w14:textId="77777777" w:rsidR="00EE16D1" w:rsidRPr="00BF35F7" w:rsidRDefault="00EE16D1" w:rsidP="00EE16D1">
      <w:pPr>
        <w:pStyle w:val="37"/>
        <w:tabs>
          <w:tab w:val="clear" w:pos="2160"/>
          <w:tab w:val="num" w:pos="0"/>
        </w:tabs>
        <w:ind w:left="-142"/>
        <w:jc w:val="center"/>
        <w:textAlignment w:val="auto"/>
        <w:rPr>
          <w:b/>
          <w:szCs w:val="24"/>
        </w:rPr>
      </w:pPr>
    </w:p>
    <w:p w14:paraId="0F53AAB8" w14:textId="77777777" w:rsidR="00EE16D1" w:rsidRPr="00BF35F7" w:rsidRDefault="00EE16D1" w:rsidP="00EE16D1">
      <w:pPr>
        <w:pStyle w:val="37"/>
        <w:tabs>
          <w:tab w:val="clear" w:pos="2160"/>
          <w:tab w:val="num" w:pos="0"/>
        </w:tabs>
        <w:ind w:left="-142"/>
        <w:jc w:val="center"/>
        <w:textAlignment w:val="auto"/>
        <w:rPr>
          <w:b/>
          <w:szCs w:val="24"/>
        </w:rPr>
      </w:pPr>
    </w:p>
    <w:p w14:paraId="17C916DC" w14:textId="77777777" w:rsidR="00EE16D1" w:rsidRPr="00BF35F7" w:rsidRDefault="00EE16D1" w:rsidP="00EE16D1">
      <w:pPr>
        <w:pStyle w:val="37"/>
        <w:tabs>
          <w:tab w:val="clear" w:pos="2160"/>
          <w:tab w:val="num" w:pos="0"/>
        </w:tabs>
        <w:ind w:left="-142"/>
        <w:jc w:val="center"/>
        <w:textAlignment w:val="auto"/>
        <w:rPr>
          <w:b/>
          <w:szCs w:val="24"/>
        </w:rPr>
      </w:pPr>
    </w:p>
    <w:p w14:paraId="187EAA60" w14:textId="77777777" w:rsidR="00EE16D1" w:rsidRPr="00BF35F7" w:rsidRDefault="00EE16D1" w:rsidP="00EE16D1">
      <w:pPr>
        <w:pStyle w:val="37"/>
        <w:tabs>
          <w:tab w:val="clear" w:pos="2160"/>
          <w:tab w:val="num" w:pos="0"/>
        </w:tabs>
        <w:ind w:left="-142"/>
        <w:jc w:val="center"/>
        <w:textAlignment w:val="auto"/>
        <w:rPr>
          <w:b/>
          <w:szCs w:val="24"/>
        </w:rPr>
      </w:pPr>
    </w:p>
    <w:p w14:paraId="4E5ADE0B" w14:textId="77777777" w:rsidR="00EE16D1" w:rsidRPr="00BF35F7" w:rsidRDefault="00EE16D1" w:rsidP="00EE16D1">
      <w:pPr>
        <w:pStyle w:val="37"/>
        <w:tabs>
          <w:tab w:val="clear" w:pos="2160"/>
          <w:tab w:val="num" w:pos="0"/>
        </w:tabs>
        <w:ind w:left="-142"/>
        <w:jc w:val="center"/>
        <w:textAlignment w:val="auto"/>
        <w:rPr>
          <w:b/>
          <w:szCs w:val="24"/>
        </w:rPr>
      </w:pPr>
    </w:p>
    <w:p w14:paraId="0F053C8B" w14:textId="77777777" w:rsidR="00EE16D1" w:rsidRPr="00BF35F7" w:rsidRDefault="00EE16D1" w:rsidP="00EE16D1">
      <w:pPr>
        <w:pStyle w:val="37"/>
        <w:tabs>
          <w:tab w:val="clear" w:pos="2160"/>
          <w:tab w:val="num" w:pos="0"/>
        </w:tabs>
        <w:ind w:left="-142"/>
        <w:jc w:val="center"/>
        <w:textAlignment w:val="auto"/>
        <w:rPr>
          <w:b/>
          <w:szCs w:val="24"/>
        </w:rPr>
      </w:pPr>
    </w:p>
    <w:p w14:paraId="56F04D3A" w14:textId="77777777" w:rsidR="00EE16D1" w:rsidRPr="00BF35F7" w:rsidRDefault="00EE16D1" w:rsidP="00EE16D1">
      <w:pPr>
        <w:pStyle w:val="37"/>
        <w:tabs>
          <w:tab w:val="clear" w:pos="2160"/>
          <w:tab w:val="num" w:pos="0"/>
        </w:tabs>
        <w:ind w:left="-142"/>
        <w:jc w:val="center"/>
        <w:textAlignment w:val="auto"/>
        <w:rPr>
          <w:b/>
          <w:szCs w:val="24"/>
        </w:rPr>
      </w:pPr>
    </w:p>
    <w:p w14:paraId="5BCF94C4" w14:textId="77777777" w:rsidR="00EE16D1" w:rsidRPr="00BF35F7" w:rsidRDefault="00EE16D1" w:rsidP="00EE16D1">
      <w:pPr>
        <w:pStyle w:val="37"/>
        <w:tabs>
          <w:tab w:val="clear" w:pos="2160"/>
          <w:tab w:val="num" w:pos="0"/>
        </w:tabs>
        <w:ind w:left="-142"/>
        <w:jc w:val="center"/>
        <w:textAlignment w:val="auto"/>
        <w:rPr>
          <w:b/>
          <w:szCs w:val="24"/>
        </w:rPr>
      </w:pPr>
    </w:p>
    <w:p w14:paraId="458B1638" w14:textId="77777777" w:rsidR="00EE16D1" w:rsidRPr="00BF35F7" w:rsidRDefault="00EE16D1" w:rsidP="00EE16D1">
      <w:pPr>
        <w:pStyle w:val="37"/>
        <w:tabs>
          <w:tab w:val="clear" w:pos="2160"/>
          <w:tab w:val="num" w:pos="0"/>
        </w:tabs>
        <w:ind w:left="-142"/>
        <w:jc w:val="center"/>
        <w:textAlignment w:val="auto"/>
        <w:rPr>
          <w:b/>
          <w:szCs w:val="24"/>
        </w:rPr>
      </w:pPr>
    </w:p>
    <w:p w14:paraId="03E03538" w14:textId="77777777" w:rsidR="00EE16D1" w:rsidRPr="00BF35F7" w:rsidRDefault="00EE16D1" w:rsidP="00EE16D1">
      <w:pPr>
        <w:rPr>
          <w:rFonts w:eastAsia="Calibri"/>
        </w:rPr>
      </w:pPr>
    </w:p>
    <w:p w14:paraId="4B6654C6" w14:textId="77777777" w:rsidR="00EE16D1" w:rsidRPr="00BF35F7" w:rsidRDefault="00EE16D1" w:rsidP="00EE16D1">
      <w:pPr>
        <w:spacing w:line="360" w:lineRule="auto"/>
        <w:ind w:left="5103"/>
        <w:jc w:val="right"/>
        <w:rPr>
          <w:rFonts w:eastAsia="Calibri"/>
        </w:rPr>
      </w:pPr>
    </w:p>
    <w:p w14:paraId="0C0A6B9A" w14:textId="77777777" w:rsidR="00EE16D1" w:rsidRPr="00BF35F7" w:rsidRDefault="00EE16D1" w:rsidP="00EE16D1">
      <w:pPr>
        <w:spacing w:line="360" w:lineRule="auto"/>
        <w:ind w:left="5103"/>
        <w:jc w:val="right"/>
        <w:rPr>
          <w:rFonts w:eastAsia="Calibri"/>
        </w:rPr>
      </w:pPr>
    </w:p>
    <w:p w14:paraId="50FB6481" w14:textId="73A9128B" w:rsidR="00677F52" w:rsidRPr="00BB6FD4" w:rsidRDefault="00677F52" w:rsidP="00EE16D1">
      <w:pPr>
        <w:spacing w:after="200" w:line="276" w:lineRule="auto"/>
        <w:rPr>
          <w:rFonts w:eastAsia="Calibri"/>
        </w:rPr>
      </w:pPr>
    </w:p>
    <w:sectPr w:rsidR="00677F52" w:rsidRPr="00BB6FD4" w:rsidSect="00220C6C">
      <w:headerReference w:type="even" r:id="rId9"/>
      <w:headerReference w:type="default" r:id="rId10"/>
      <w:headerReference w:type="first" r:id="rId11"/>
      <w:pgSz w:w="11906" w:h="16838"/>
      <w:pgMar w:top="1134" w:right="851" w:bottom="1276"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6BB5C" w14:textId="77777777" w:rsidR="00A42BA7" w:rsidRDefault="00A42BA7" w:rsidP="00EF74C9">
      <w:r>
        <w:separator/>
      </w:r>
    </w:p>
  </w:endnote>
  <w:endnote w:type="continuationSeparator" w:id="0">
    <w:p w14:paraId="7E90B9BA" w14:textId="77777777" w:rsidR="00A42BA7" w:rsidRDefault="00A42BA7" w:rsidP="00EF74C9">
      <w:r>
        <w:continuationSeparator/>
      </w:r>
    </w:p>
  </w:endnote>
  <w:endnote w:type="continuationNotice" w:id="1">
    <w:p w14:paraId="488D6AAD" w14:textId="77777777" w:rsidR="00A42BA7" w:rsidRDefault="00A42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Yu Gothic UI"/>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68CDD" w14:textId="77777777" w:rsidR="00A42BA7" w:rsidRDefault="00A42BA7" w:rsidP="00EF74C9">
      <w:r>
        <w:separator/>
      </w:r>
    </w:p>
  </w:footnote>
  <w:footnote w:type="continuationSeparator" w:id="0">
    <w:p w14:paraId="48AC4C67" w14:textId="77777777" w:rsidR="00A42BA7" w:rsidRDefault="00A42BA7" w:rsidP="00EF74C9">
      <w:r>
        <w:continuationSeparator/>
      </w:r>
    </w:p>
  </w:footnote>
  <w:footnote w:type="continuationNotice" w:id="1">
    <w:p w14:paraId="1EE48329" w14:textId="77777777" w:rsidR="00A42BA7" w:rsidRDefault="00A42BA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577523"/>
      <w:docPartObj>
        <w:docPartGallery w:val="Page Numbers (Top of Page)"/>
        <w:docPartUnique/>
      </w:docPartObj>
    </w:sdtPr>
    <w:sdtEndPr/>
    <w:sdtContent>
      <w:p w14:paraId="7419592C" w14:textId="5D990D3D" w:rsidR="007C6677" w:rsidRDefault="007C6677">
        <w:pPr>
          <w:pStyle w:val="ad"/>
          <w:jc w:val="center"/>
        </w:pPr>
        <w:r>
          <w:fldChar w:fldCharType="begin"/>
        </w:r>
        <w:r>
          <w:instrText>PAGE   \* MERGEFORMAT</w:instrText>
        </w:r>
        <w:r>
          <w:fldChar w:fldCharType="separate"/>
        </w:r>
        <w:r w:rsidR="00971CCC">
          <w:rPr>
            <w:noProof/>
          </w:rPr>
          <w:t>2</w:t>
        </w:r>
        <w:r>
          <w:fldChar w:fldCharType="end"/>
        </w:r>
      </w:p>
    </w:sdtContent>
  </w:sdt>
  <w:p w14:paraId="04105895" w14:textId="77777777" w:rsidR="007C6677" w:rsidRDefault="007C6677">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5325" w14:textId="1B8B6802" w:rsidR="007C6677" w:rsidRDefault="007C6677" w:rsidP="00EA450F">
    <w:pPr>
      <w:pStyle w:val="ad"/>
      <w:jc w:val="center"/>
    </w:pPr>
    <w:r>
      <w:fldChar w:fldCharType="begin"/>
    </w:r>
    <w:r>
      <w:instrText>PAGE   \* MERGEFORMAT</w:instrText>
    </w:r>
    <w:r>
      <w:fldChar w:fldCharType="separate"/>
    </w:r>
    <w:r w:rsidR="00971CCC">
      <w:rPr>
        <w:noProof/>
      </w:rPr>
      <w:t>3</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319F7" w14:textId="6C433D63" w:rsidR="007C6677" w:rsidRDefault="007C6677">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0" w15:restartNumberingAfterBreak="0">
    <w:nsid w:val="158832BC"/>
    <w:multiLevelType w:val="multilevel"/>
    <w:tmpl w:val="0ABE9198"/>
    <w:lvl w:ilvl="0">
      <w:start w:val="6"/>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15:restartNumberingAfterBreak="0">
    <w:nsid w:val="22926255"/>
    <w:multiLevelType w:val="multilevel"/>
    <w:tmpl w:val="21C03AEA"/>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decimal"/>
      <w:lvlText w:val="%1.%2.%3."/>
      <w:lvlJc w:val="left"/>
      <w:pPr>
        <w:ind w:left="1781" w:hanging="504"/>
      </w:pPr>
      <w:rPr>
        <w:i w:val="0"/>
        <w:sz w:val="26"/>
        <w:szCs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31269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A5D27B4"/>
    <w:multiLevelType w:val="multilevel"/>
    <w:tmpl w:val="D870FCC8"/>
    <w:lvl w:ilvl="0">
      <w:start w:val="9"/>
      <w:numFmt w:val="decimal"/>
      <w:lvlText w:val="%1."/>
      <w:lvlJc w:val="left"/>
      <w:pPr>
        <w:ind w:left="390" w:hanging="390"/>
      </w:pPr>
      <w:rPr>
        <w:rFonts w:hint="default"/>
      </w:rPr>
    </w:lvl>
    <w:lvl w:ilvl="1">
      <w:start w:val="1"/>
      <w:numFmt w:val="decimal"/>
      <w:lvlText w:val="8.%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E580D8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990A41"/>
    <w:multiLevelType w:val="hybridMultilevel"/>
    <w:tmpl w:val="3CBAFDAA"/>
    <w:lvl w:ilvl="0" w:tplc="19647392">
      <w:start w:val="1"/>
      <w:numFmt w:val="russianLower"/>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2"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F903A5"/>
    <w:multiLevelType w:val="multilevel"/>
    <w:tmpl w:val="07C67D5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5" w15:restartNumberingAfterBreak="0">
    <w:nsid w:val="75727AB2"/>
    <w:multiLevelType w:val="hybridMultilevel"/>
    <w:tmpl w:val="F41C7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2"/>
  </w:num>
  <w:num w:numId="3">
    <w:abstractNumId w:val="9"/>
  </w:num>
  <w:num w:numId="4">
    <w:abstractNumId w:val="15"/>
  </w:num>
  <w:num w:numId="5">
    <w:abstractNumId w:val="5"/>
  </w:num>
  <w:num w:numId="6">
    <w:abstractNumId w:val="7"/>
  </w:num>
  <w:num w:numId="7">
    <w:abstractNumId w:val="3"/>
  </w:num>
  <w:num w:numId="8">
    <w:abstractNumId w:val="11"/>
  </w:num>
  <w:num w:numId="9">
    <w:abstractNumId w:val="13"/>
  </w:num>
  <w:num w:numId="10">
    <w:abstractNumId w:val="6"/>
  </w:num>
  <w:num w:numId="11">
    <w:abstractNumId w:val="17"/>
  </w:num>
  <w:num w:numId="12">
    <w:abstractNumId w:val="1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6"/>
  </w:num>
  <w:num w:numId="19">
    <w:abstractNumId w:val="20"/>
  </w:num>
  <w:num w:numId="20">
    <w:abstractNumId w:val="21"/>
  </w:num>
  <w:num w:numId="21">
    <w:abstractNumId w:val="19"/>
  </w:num>
  <w:num w:numId="22">
    <w:abstractNumId w:val="24"/>
  </w:num>
  <w:num w:numId="23">
    <w:abstractNumId w:val="25"/>
  </w:num>
  <w:num w:numId="2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9"/>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75A"/>
    <w:rsid w:val="00000EA6"/>
    <w:rsid w:val="000014E2"/>
    <w:rsid w:val="0000169A"/>
    <w:rsid w:val="00001C78"/>
    <w:rsid w:val="00002FC4"/>
    <w:rsid w:val="00004529"/>
    <w:rsid w:val="00004F5F"/>
    <w:rsid w:val="0000511A"/>
    <w:rsid w:val="00005474"/>
    <w:rsid w:val="00005FAF"/>
    <w:rsid w:val="000063FC"/>
    <w:rsid w:val="000064DB"/>
    <w:rsid w:val="0000655A"/>
    <w:rsid w:val="0000657D"/>
    <w:rsid w:val="000066EC"/>
    <w:rsid w:val="000070FB"/>
    <w:rsid w:val="0000710B"/>
    <w:rsid w:val="00007330"/>
    <w:rsid w:val="00007574"/>
    <w:rsid w:val="0000765A"/>
    <w:rsid w:val="00007B13"/>
    <w:rsid w:val="000107BE"/>
    <w:rsid w:val="000114CB"/>
    <w:rsid w:val="00012676"/>
    <w:rsid w:val="00012935"/>
    <w:rsid w:val="00012B55"/>
    <w:rsid w:val="000143CF"/>
    <w:rsid w:val="00015073"/>
    <w:rsid w:val="0001515A"/>
    <w:rsid w:val="000159B8"/>
    <w:rsid w:val="00015AE0"/>
    <w:rsid w:val="00016B92"/>
    <w:rsid w:val="00017C23"/>
    <w:rsid w:val="00017F5C"/>
    <w:rsid w:val="000204B6"/>
    <w:rsid w:val="000204E7"/>
    <w:rsid w:val="00021F56"/>
    <w:rsid w:val="000229CC"/>
    <w:rsid w:val="000229DD"/>
    <w:rsid w:val="00022CA7"/>
    <w:rsid w:val="00022D1C"/>
    <w:rsid w:val="000231C4"/>
    <w:rsid w:val="00023913"/>
    <w:rsid w:val="000241DA"/>
    <w:rsid w:val="000241F0"/>
    <w:rsid w:val="00025036"/>
    <w:rsid w:val="00026886"/>
    <w:rsid w:val="00026D75"/>
    <w:rsid w:val="00027007"/>
    <w:rsid w:val="00027378"/>
    <w:rsid w:val="00027B68"/>
    <w:rsid w:val="000301F7"/>
    <w:rsid w:val="00030789"/>
    <w:rsid w:val="0003082C"/>
    <w:rsid w:val="00030F51"/>
    <w:rsid w:val="000318F8"/>
    <w:rsid w:val="00031C84"/>
    <w:rsid w:val="0003260C"/>
    <w:rsid w:val="00032632"/>
    <w:rsid w:val="000331FC"/>
    <w:rsid w:val="00033975"/>
    <w:rsid w:val="00034154"/>
    <w:rsid w:val="0003454F"/>
    <w:rsid w:val="00035B9B"/>
    <w:rsid w:val="00035BD2"/>
    <w:rsid w:val="000370C1"/>
    <w:rsid w:val="00037820"/>
    <w:rsid w:val="00037FA5"/>
    <w:rsid w:val="00042479"/>
    <w:rsid w:val="00042703"/>
    <w:rsid w:val="00042D2C"/>
    <w:rsid w:val="0004325C"/>
    <w:rsid w:val="0004366F"/>
    <w:rsid w:val="0004389F"/>
    <w:rsid w:val="0004393A"/>
    <w:rsid w:val="00043DE2"/>
    <w:rsid w:val="000440A1"/>
    <w:rsid w:val="000443F4"/>
    <w:rsid w:val="000444E0"/>
    <w:rsid w:val="00045FB3"/>
    <w:rsid w:val="00046206"/>
    <w:rsid w:val="00047091"/>
    <w:rsid w:val="0004755D"/>
    <w:rsid w:val="00047BE3"/>
    <w:rsid w:val="00050055"/>
    <w:rsid w:val="00050CB8"/>
    <w:rsid w:val="00051BAD"/>
    <w:rsid w:val="00052364"/>
    <w:rsid w:val="000525AB"/>
    <w:rsid w:val="00054F8A"/>
    <w:rsid w:val="000554D0"/>
    <w:rsid w:val="00055768"/>
    <w:rsid w:val="00055BAB"/>
    <w:rsid w:val="00055CD9"/>
    <w:rsid w:val="0005614C"/>
    <w:rsid w:val="00056502"/>
    <w:rsid w:val="00056A31"/>
    <w:rsid w:val="00056B26"/>
    <w:rsid w:val="00057948"/>
    <w:rsid w:val="000604A3"/>
    <w:rsid w:val="00060D44"/>
    <w:rsid w:val="00061193"/>
    <w:rsid w:val="000614D2"/>
    <w:rsid w:val="000618CA"/>
    <w:rsid w:val="00061ECD"/>
    <w:rsid w:val="0006336D"/>
    <w:rsid w:val="00063398"/>
    <w:rsid w:val="000635B2"/>
    <w:rsid w:val="000640F1"/>
    <w:rsid w:val="0006416D"/>
    <w:rsid w:val="0006485B"/>
    <w:rsid w:val="000653C3"/>
    <w:rsid w:val="000655F2"/>
    <w:rsid w:val="0006614F"/>
    <w:rsid w:val="00066209"/>
    <w:rsid w:val="000664B5"/>
    <w:rsid w:val="00066E62"/>
    <w:rsid w:val="00067091"/>
    <w:rsid w:val="00067421"/>
    <w:rsid w:val="00070023"/>
    <w:rsid w:val="00070329"/>
    <w:rsid w:val="000706BB"/>
    <w:rsid w:val="00072624"/>
    <w:rsid w:val="00072DCE"/>
    <w:rsid w:val="00073B41"/>
    <w:rsid w:val="00073BE0"/>
    <w:rsid w:val="000741A0"/>
    <w:rsid w:val="0007432A"/>
    <w:rsid w:val="000746D9"/>
    <w:rsid w:val="00074C0A"/>
    <w:rsid w:val="00075046"/>
    <w:rsid w:val="00075187"/>
    <w:rsid w:val="00075552"/>
    <w:rsid w:val="000758AA"/>
    <w:rsid w:val="000759F2"/>
    <w:rsid w:val="00075DA1"/>
    <w:rsid w:val="00076056"/>
    <w:rsid w:val="00076798"/>
    <w:rsid w:val="0007689C"/>
    <w:rsid w:val="00077662"/>
    <w:rsid w:val="00077EB7"/>
    <w:rsid w:val="000806DD"/>
    <w:rsid w:val="00080852"/>
    <w:rsid w:val="00080F4F"/>
    <w:rsid w:val="00081846"/>
    <w:rsid w:val="00081A1B"/>
    <w:rsid w:val="00081E81"/>
    <w:rsid w:val="00082D11"/>
    <w:rsid w:val="000832B5"/>
    <w:rsid w:val="00083459"/>
    <w:rsid w:val="000834F3"/>
    <w:rsid w:val="000837F1"/>
    <w:rsid w:val="00084085"/>
    <w:rsid w:val="000851C1"/>
    <w:rsid w:val="00085632"/>
    <w:rsid w:val="00085AF9"/>
    <w:rsid w:val="0008664E"/>
    <w:rsid w:val="00086B54"/>
    <w:rsid w:val="00086E88"/>
    <w:rsid w:val="00086FC6"/>
    <w:rsid w:val="000871FD"/>
    <w:rsid w:val="00092410"/>
    <w:rsid w:val="0009399E"/>
    <w:rsid w:val="00094A68"/>
    <w:rsid w:val="00094D76"/>
    <w:rsid w:val="000958A6"/>
    <w:rsid w:val="00095CFB"/>
    <w:rsid w:val="000962EA"/>
    <w:rsid w:val="000965EE"/>
    <w:rsid w:val="00097D76"/>
    <w:rsid w:val="00097F0B"/>
    <w:rsid w:val="000A040F"/>
    <w:rsid w:val="000A08F9"/>
    <w:rsid w:val="000A1AE8"/>
    <w:rsid w:val="000A1BA8"/>
    <w:rsid w:val="000A1C9B"/>
    <w:rsid w:val="000A2300"/>
    <w:rsid w:val="000A25CA"/>
    <w:rsid w:val="000A2F34"/>
    <w:rsid w:val="000A323A"/>
    <w:rsid w:val="000A3E3C"/>
    <w:rsid w:val="000A3E7A"/>
    <w:rsid w:val="000A4F46"/>
    <w:rsid w:val="000A5A77"/>
    <w:rsid w:val="000A673B"/>
    <w:rsid w:val="000A67D4"/>
    <w:rsid w:val="000A6D18"/>
    <w:rsid w:val="000A6ED5"/>
    <w:rsid w:val="000A73E8"/>
    <w:rsid w:val="000A7867"/>
    <w:rsid w:val="000B01C7"/>
    <w:rsid w:val="000B110A"/>
    <w:rsid w:val="000B1278"/>
    <w:rsid w:val="000B1511"/>
    <w:rsid w:val="000B1C8F"/>
    <w:rsid w:val="000B1CB9"/>
    <w:rsid w:val="000B1E9F"/>
    <w:rsid w:val="000B1EA1"/>
    <w:rsid w:val="000B21E5"/>
    <w:rsid w:val="000B22A4"/>
    <w:rsid w:val="000B3149"/>
    <w:rsid w:val="000B390C"/>
    <w:rsid w:val="000B3D87"/>
    <w:rsid w:val="000B5D0A"/>
    <w:rsid w:val="000B7457"/>
    <w:rsid w:val="000B7FEE"/>
    <w:rsid w:val="000C1132"/>
    <w:rsid w:val="000C1923"/>
    <w:rsid w:val="000C220A"/>
    <w:rsid w:val="000C2C22"/>
    <w:rsid w:val="000C3781"/>
    <w:rsid w:val="000C401D"/>
    <w:rsid w:val="000C4153"/>
    <w:rsid w:val="000C54C7"/>
    <w:rsid w:val="000C5505"/>
    <w:rsid w:val="000C6612"/>
    <w:rsid w:val="000C677C"/>
    <w:rsid w:val="000C6CEC"/>
    <w:rsid w:val="000C6D75"/>
    <w:rsid w:val="000C6E38"/>
    <w:rsid w:val="000C766F"/>
    <w:rsid w:val="000D0BFB"/>
    <w:rsid w:val="000D0D74"/>
    <w:rsid w:val="000D0EA9"/>
    <w:rsid w:val="000D10BC"/>
    <w:rsid w:val="000D2454"/>
    <w:rsid w:val="000D2510"/>
    <w:rsid w:val="000D288E"/>
    <w:rsid w:val="000D29A0"/>
    <w:rsid w:val="000D2AD6"/>
    <w:rsid w:val="000D3669"/>
    <w:rsid w:val="000D44A0"/>
    <w:rsid w:val="000D4BB6"/>
    <w:rsid w:val="000D4E57"/>
    <w:rsid w:val="000D5695"/>
    <w:rsid w:val="000D5F5F"/>
    <w:rsid w:val="000D6013"/>
    <w:rsid w:val="000D7241"/>
    <w:rsid w:val="000D77AB"/>
    <w:rsid w:val="000E0144"/>
    <w:rsid w:val="000E0E8E"/>
    <w:rsid w:val="000E20C2"/>
    <w:rsid w:val="000E2BA2"/>
    <w:rsid w:val="000E2CD7"/>
    <w:rsid w:val="000E318A"/>
    <w:rsid w:val="000E39CA"/>
    <w:rsid w:val="000E3A20"/>
    <w:rsid w:val="000E4A07"/>
    <w:rsid w:val="000E53D9"/>
    <w:rsid w:val="000E53DD"/>
    <w:rsid w:val="000E7629"/>
    <w:rsid w:val="000F07BF"/>
    <w:rsid w:val="000F0CDF"/>
    <w:rsid w:val="000F11E3"/>
    <w:rsid w:val="000F14BE"/>
    <w:rsid w:val="000F17FD"/>
    <w:rsid w:val="000F1C18"/>
    <w:rsid w:val="000F1D01"/>
    <w:rsid w:val="000F1F4B"/>
    <w:rsid w:val="000F201E"/>
    <w:rsid w:val="000F3C10"/>
    <w:rsid w:val="000F4281"/>
    <w:rsid w:val="000F47B9"/>
    <w:rsid w:val="000F56D2"/>
    <w:rsid w:val="000F7495"/>
    <w:rsid w:val="000F77E0"/>
    <w:rsid w:val="000F78EC"/>
    <w:rsid w:val="000F7E4C"/>
    <w:rsid w:val="00100028"/>
    <w:rsid w:val="00100080"/>
    <w:rsid w:val="00101344"/>
    <w:rsid w:val="00101D48"/>
    <w:rsid w:val="00102659"/>
    <w:rsid w:val="001038BE"/>
    <w:rsid w:val="00103A06"/>
    <w:rsid w:val="00103AC7"/>
    <w:rsid w:val="001042FC"/>
    <w:rsid w:val="001050F2"/>
    <w:rsid w:val="001066FA"/>
    <w:rsid w:val="00106830"/>
    <w:rsid w:val="001078EC"/>
    <w:rsid w:val="001100E8"/>
    <w:rsid w:val="00111A93"/>
    <w:rsid w:val="00111E72"/>
    <w:rsid w:val="00113365"/>
    <w:rsid w:val="00113504"/>
    <w:rsid w:val="001137E7"/>
    <w:rsid w:val="00113DCC"/>
    <w:rsid w:val="00113E2E"/>
    <w:rsid w:val="00114667"/>
    <w:rsid w:val="00114C6B"/>
    <w:rsid w:val="001159E2"/>
    <w:rsid w:val="00115FA6"/>
    <w:rsid w:val="0011624C"/>
    <w:rsid w:val="00116761"/>
    <w:rsid w:val="00116A17"/>
    <w:rsid w:val="0011701E"/>
    <w:rsid w:val="00117A56"/>
    <w:rsid w:val="00117D41"/>
    <w:rsid w:val="0012021F"/>
    <w:rsid w:val="0012099E"/>
    <w:rsid w:val="00120C04"/>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4E07"/>
    <w:rsid w:val="0012576C"/>
    <w:rsid w:val="00125B92"/>
    <w:rsid w:val="00125D49"/>
    <w:rsid w:val="00126000"/>
    <w:rsid w:val="00126E27"/>
    <w:rsid w:val="00127253"/>
    <w:rsid w:val="0012795A"/>
    <w:rsid w:val="00127F35"/>
    <w:rsid w:val="00130287"/>
    <w:rsid w:val="0013048F"/>
    <w:rsid w:val="001304BD"/>
    <w:rsid w:val="001309D9"/>
    <w:rsid w:val="00131418"/>
    <w:rsid w:val="00131530"/>
    <w:rsid w:val="00131D0E"/>
    <w:rsid w:val="00131D47"/>
    <w:rsid w:val="001322A7"/>
    <w:rsid w:val="001325F2"/>
    <w:rsid w:val="00132E5E"/>
    <w:rsid w:val="00133068"/>
    <w:rsid w:val="001335E7"/>
    <w:rsid w:val="00134074"/>
    <w:rsid w:val="001347F7"/>
    <w:rsid w:val="00134BEC"/>
    <w:rsid w:val="00134E72"/>
    <w:rsid w:val="00135810"/>
    <w:rsid w:val="00135A82"/>
    <w:rsid w:val="00136433"/>
    <w:rsid w:val="001369C3"/>
    <w:rsid w:val="0013713F"/>
    <w:rsid w:val="001376FA"/>
    <w:rsid w:val="00140CD2"/>
    <w:rsid w:val="00140D72"/>
    <w:rsid w:val="0014272D"/>
    <w:rsid w:val="001428A7"/>
    <w:rsid w:val="001431CB"/>
    <w:rsid w:val="00143F05"/>
    <w:rsid w:val="001459E4"/>
    <w:rsid w:val="00146A98"/>
    <w:rsid w:val="00146ABE"/>
    <w:rsid w:val="001470E6"/>
    <w:rsid w:val="001474DD"/>
    <w:rsid w:val="001476DD"/>
    <w:rsid w:val="001504E3"/>
    <w:rsid w:val="00151192"/>
    <w:rsid w:val="00151203"/>
    <w:rsid w:val="0015300B"/>
    <w:rsid w:val="00153528"/>
    <w:rsid w:val="001536AC"/>
    <w:rsid w:val="001549A4"/>
    <w:rsid w:val="001566EC"/>
    <w:rsid w:val="001569A2"/>
    <w:rsid w:val="00156D67"/>
    <w:rsid w:val="00157FF1"/>
    <w:rsid w:val="001606DE"/>
    <w:rsid w:val="00160911"/>
    <w:rsid w:val="00160EFB"/>
    <w:rsid w:val="0016191D"/>
    <w:rsid w:val="00162C5A"/>
    <w:rsid w:val="00162DAE"/>
    <w:rsid w:val="00162E99"/>
    <w:rsid w:val="00162F2F"/>
    <w:rsid w:val="001639B9"/>
    <w:rsid w:val="00163D25"/>
    <w:rsid w:val="00164E9C"/>
    <w:rsid w:val="00164FB0"/>
    <w:rsid w:val="00165170"/>
    <w:rsid w:val="0016587F"/>
    <w:rsid w:val="00166183"/>
    <w:rsid w:val="001675CF"/>
    <w:rsid w:val="001708C9"/>
    <w:rsid w:val="00171E54"/>
    <w:rsid w:val="00173643"/>
    <w:rsid w:val="00173E6A"/>
    <w:rsid w:val="001740D0"/>
    <w:rsid w:val="00174332"/>
    <w:rsid w:val="0017613C"/>
    <w:rsid w:val="001763F4"/>
    <w:rsid w:val="00176D12"/>
    <w:rsid w:val="0017769A"/>
    <w:rsid w:val="0018016E"/>
    <w:rsid w:val="0018078C"/>
    <w:rsid w:val="001810CF"/>
    <w:rsid w:val="001813EB"/>
    <w:rsid w:val="00181B6F"/>
    <w:rsid w:val="0018352E"/>
    <w:rsid w:val="00183A59"/>
    <w:rsid w:val="001859BD"/>
    <w:rsid w:val="001863C0"/>
    <w:rsid w:val="00186A1A"/>
    <w:rsid w:val="00186A2C"/>
    <w:rsid w:val="00186A75"/>
    <w:rsid w:val="00187CC7"/>
    <w:rsid w:val="00187EA5"/>
    <w:rsid w:val="00190ACD"/>
    <w:rsid w:val="00190D4D"/>
    <w:rsid w:val="00190F9C"/>
    <w:rsid w:val="001915E4"/>
    <w:rsid w:val="00191A92"/>
    <w:rsid w:val="001927DC"/>
    <w:rsid w:val="00193326"/>
    <w:rsid w:val="00193900"/>
    <w:rsid w:val="00193E02"/>
    <w:rsid w:val="00195B71"/>
    <w:rsid w:val="0019657D"/>
    <w:rsid w:val="00196709"/>
    <w:rsid w:val="001967E0"/>
    <w:rsid w:val="00197791"/>
    <w:rsid w:val="00197B5B"/>
    <w:rsid w:val="001A0672"/>
    <w:rsid w:val="001A07D4"/>
    <w:rsid w:val="001A0981"/>
    <w:rsid w:val="001A11CC"/>
    <w:rsid w:val="001A1830"/>
    <w:rsid w:val="001A2071"/>
    <w:rsid w:val="001A22F4"/>
    <w:rsid w:val="001A23CE"/>
    <w:rsid w:val="001A24D7"/>
    <w:rsid w:val="001A3272"/>
    <w:rsid w:val="001A3354"/>
    <w:rsid w:val="001A3590"/>
    <w:rsid w:val="001A382C"/>
    <w:rsid w:val="001A38AB"/>
    <w:rsid w:val="001A4C14"/>
    <w:rsid w:val="001A58F7"/>
    <w:rsid w:val="001A63EE"/>
    <w:rsid w:val="001A76FD"/>
    <w:rsid w:val="001A7EE4"/>
    <w:rsid w:val="001B0B31"/>
    <w:rsid w:val="001B0E25"/>
    <w:rsid w:val="001B1130"/>
    <w:rsid w:val="001B237A"/>
    <w:rsid w:val="001B269E"/>
    <w:rsid w:val="001B2C46"/>
    <w:rsid w:val="001B3C73"/>
    <w:rsid w:val="001B40E8"/>
    <w:rsid w:val="001B4650"/>
    <w:rsid w:val="001B5236"/>
    <w:rsid w:val="001B54DA"/>
    <w:rsid w:val="001B5EA7"/>
    <w:rsid w:val="001B63AF"/>
    <w:rsid w:val="001B6D89"/>
    <w:rsid w:val="001B6DDF"/>
    <w:rsid w:val="001B6F3E"/>
    <w:rsid w:val="001B7A33"/>
    <w:rsid w:val="001C07DB"/>
    <w:rsid w:val="001C0CCB"/>
    <w:rsid w:val="001C0FA9"/>
    <w:rsid w:val="001C149A"/>
    <w:rsid w:val="001C23B1"/>
    <w:rsid w:val="001C2909"/>
    <w:rsid w:val="001C2FE6"/>
    <w:rsid w:val="001C3F89"/>
    <w:rsid w:val="001C4228"/>
    <w:rsid w:val="001C46A2"/>
    <w:rsid w:val="001C47E0"/>
    <w:rsid w:val="001C4C1B"/>
    <w:rsid w:val="001C4FB4"/>
    <w:rsid w:val="001C52D4"/>
    <w:rsid w:val="001C52DE"/>
    <w:rsid w:val="001C5B80"/>
    <w:rsid w:val="001C5CC3"/>
    <w:rsid w:val="001C6362"/>
    <w:rsid w:val="001C6556"/>
    <w:rsid w:val="001C6C5D"/>
    <w:rsid w:val="001C726C"/>
    <w:rsid w:val="001C7974"/>
    <w:rsid w:val="001D0372"/>
    <w:rsid w:val="001D09DD"/>
    <w:rsid w:val="001D11F8"/>
    <w:rsid w:val="001D2460"/>
    <w:rsid w:val="001D263D"/>
    <w:rsid w:val="001D2F42"/>
    <w:rsid w:val="001D41A0"/>
    <w:rsid w:val="001D425B"/>
    <w:rsid w:val="001D456F"/>
    <w:rsid w:val="001D4A58"/>
    <w:rsid w:val="001D50D3"/>
    <w:rsid w:val="001D51EF"/>
    <w:rsid w:val="001D6CF2"/>
    <w:rsid w:val="001D6E58"/>
    <w:rsid w:val="001D7605"/>
    <w:rsid w:val="001D7F21"/>
    <w:rsid w:val="001E1CA1"/>
    <w:rsid w:val="001E2347"/>
    <w:rsid w:val="001E24A5"/>
    <w:rsid w:val="001E2D94"/>
    <w:rsid w:val="001E3289"/>
    <w:rsid w:val="001E49BD"/>
    <w:rsid w:val="001E4A42"/>
    <w:rsid w:val="001E523C"/>
    <w:rsid w:val="001E5477"/>
    <w:rsid w:val="001E57FA"/>
    <w:rsid w:val="001E5A33"/>
    <w:rsid w:val="001E5AE2"/>
    <w:rsid w:val="001E7B26"/>
    <w:rsid w:val="001F00A1"/>
    <w:rsid w:val="001F0499"/>
    <w:rsid w:val="001F0B44"/>
    <w:rsid w:val="001F1129"/>
    <w:rsid w:val="001F1D2A"/>
    <w:rsid w:val="001F23F5"/>
    <w:rsid w:val="001F26A4"/>
    <w:rsid w:val="001F26C7"/>
    <w:rsid w:val="001F2A18"/>
    <w:rsid w:val="001F2BA1"/>
    <w:rsid w:val="001F2F1A"/>
    <w:rsid w:val="001F402A"/>
    <w:rsid w:val="001F4A04"/>
    <w:rsid w:val="001F545D"/>
    <w:rsid w:val="001F5CB0"/>
    <w:rsid w:val="001F5E1F"/>
    <w:rsid w:val="001F6B59"/>
    <w:rsid w:val="001F79C4"/>
    <w:rsid w:val="0020062B"/>
    <w:rsid w:val="00200BA8"/>
    <w:rsid w:val="00201C1C"/>
    <w:rsid w:val="00202490"/>
    <w:rsid w:val="0020251D"/>
    <w:rsid w:val="00202616"/>
    <w:rsid w:val="00204082"/>
    <w:rsid w:val="00204522"/>
    <w:rsid w:val="002065F5"/>
    <w:rsid w:val="0020664C"/>
    <w:rsid w:val="002068BE"/>
    <w:rsid w:val="00207A9A"/>
    <w:rsid w:val="00207C9D"/>
    <w:rsid w:val="002107C6"/>
    <w:rsid w:val="00210BCA"/>
    <w:rsid w:val="00211F61"/>
    <w:rsid w:val="00212B60"/>
    <w:rsid w:val="0021300B"/>
    <w:rsid w:val="00213549"/>
    <w:rsid w:val="002139C1"/>
    <w:rsid w:val="00213A04"/>
    <w:rsid w:val="00215EF6"/>
    <w:rsid w:val="00216633"/>
    <w:rsid w:val="00216830"/>
    <w:rsid w:val="00216B02"/>
    <w:rsid w:val="00216BEC"/>
    <w:rsid w:val="00220666"/>
    <w:rsid w:val="00220B0B"/>
    <w:rsid w:val="00220B8E"/>
    <w:rsid w:val="00220C03"/>
    <w:rsid w:val="00220C6C"/>
    <w:rsid w:val="00220E50"/>
    <w:rsid w:val="002212B4"/>
    <w:rsid w:val="002213DB"/>
    <w:rsid w:val="002224A8"/>
    <w:rsid w:val="00222568"/>
    <w:rsid w:val="0022287E"/>
    <w:rsid w:val="00222B6C"/>
    <w:rsid w:val="00225082"/>
    <w:rsid w:val="00225B6B"/>
    <w:rsid w:val="00225D5C"/>
    <w:rsid w:val="0022649F"/>
    <w:rsid w:val="00227003"/>
    <w:rsid w:val="00227125"/>
    <w:rsid w:val="002272E1"/>
    <w:rsid w:val="002309D2"/>
    <w:rsid w:val="00231064"/>
    <w:rsid w:val="002312A9"/>
    <w:rsid w:val="0023170F"/>
    <w:rsid w:val="00231C62"/>
    <w:rsid w:val="00231C89"/>
    <w:rsid w:val="00233FE5"/>
    <w:rsid w:val="002344CC"/>
    <w:rsid w:val="0023667A"/>
    <w:rsid w:val="002370D9"/>
    <w:rsid w:val="002371A0"/>
    <w:rsid w:val="002376FD"/>
    <w:rsid w:val="00237B17"/>
    <w:rsid w:val="00240165"/>
    <w:rsid w:val="00240B3A"/>
    <w:rsid w:val="0024259A"/>
    <w:rsid w:val="002425DD"/>
    <w:rsid w:val="00242FE8"/>
    <w:rsid w:val="00243162"/>
    <w:rsid w:val="002434A1"/>
    <w:rsid w:val="00243F9E"/>
    <w:rsid w:val="00244792"/>
    <w:rsid w:val="002447D3"/>
    <w:rsid w:val="00244817"/>
    <w:rsid w:val="0024556B"/>
    <w:rsid w:val="00245F93"/>
    <w:rsid w:val="00246070"/>
    <w:rsid w:val="00246AB2"/>
    <w:rsid w:val="002471F1"/>
    <w:rsid w:val="00247BA0"/>
    <w:rsid w:val="00247BE1"/>
    <w:rsid w:val="0025046D"/>
    <w:rsid w:val="002512D3"/>
    <w:rsid w:val="0025142A"/>
    <w:rsid w:val="00251C84"/>
    <w:rsid w:val="0025211D"/>
    <w:rsid w:val="00252AC9"/>
    <w:rsid w:val="002536DB"/>
    <w:rsid w:val="002539BD"/>
    <w:rsid w:val="0025405A"/>
    <w:rsid w:val="00254401"/>
    <w:rsid w:val="00255A33"/>
    <w:rsid w:val="00256135"/>
    <w:rsid w:val="00256B06"/>
    <w:rsid w:val="0025759C"/>
    <w:rsid w:val="00257747"/>
    <w:rsid w:val="002579B2"/>
    <w:rsid w:val="00257CBE"/>
    <w:rsid w:val="0026010A"/>
    <w:rsid w:val="002609F1"/>
    <w:rsid w:val="00260E11"/>
    <w:rsid w:val="002620D1"/>
    <w:rsid w:val="002622D9"/>
    <w:rsid w:val="00262CAB"/>
    <w:rsid w:val="0026340E"/>
    <w:rsid w:val="00263A3E"/>
    <w:rsid w:val="00263EB6"/>
    <w:rsid w:val="00264B90"/>
    <w:rsid w:val="002651ED"/>
    <w:rsid w:val="002653A7"/>
    <w:rsid w:val="0026546D"/>
    <w:rsid w:val="002657C6"/>
    <w:rsid w:val="00265A89"/>
    <w:rsid w:val="00267357"/>
    <w:rsid w:val="00267858"/>
    <w:rsid w:val="00267B2A"/>
    <w:rsid w:val="00270762"/>
    <w:rsid w:val="00270927"/>
    <w:rsid w:val="00270CB1"/>
    <w:rsid w:val="00271597"/>
    <w:rsid w:val="002717D2"/>
    <w:rsid w:val="00271FB6"/>
    <w:rsid w:val="00272816"/>
    <w:rsid w:val="00272A73"/>
    <w:rsid w:val="00272D8C"/>
    <w:rsid w:val="00273137"/>
    <w:rsid w:val="002734EF"/>
    <w:rsid w:val="002735A2"/>
    <w:rsid w:val="002744CD"/>
    <w:rsid w:val="00274E47"/>
    <w:rsid w:val="00275D10"/>
    <w:rsid w:val="00275D9E"/>
    <w:rsid w:val="0027652F"/>
    <w:rsid w:val="00276A7A"/>
    <w:rsid w:val="002770F5"/>
    <w:rsid w:val="00277CBE"/>
    <w:rsid w:val="00277D8D"/>
    <w:rsid w:val="002803CE"/>
    <w:rsid w:val="00280D88"/>
    <w:rsid w:val="002812CF"/>
    <w:rsid w:val="00281C56"/>
    <w:rsid w:val="00281D65"/>
    <w:rsid w:val="00282396"/>
    <w:rsid w:val="00282718"/>
    <w:rsid w:val="00282890"/>
    <w:rsid w:val="00282DFD"/>
    <w:rsid w:val="00283042"/>
    <w:rsid w:val="00283156"/>
    <w:rsid w:val="0028333B"/>
    <w:rsid w:val="00283363"/>
    <w:rsid w:val="0028443A"/>
    <w:rsid w:val="002844A7"/>
    <w:rsid w:val="00284E30"/>
    <w:rsid w:val="00285186"/>
    <w:rsid w:val="002853E3"/>
    <w:rsid w:val="00285792"/>
    <w:rsid w:val="00285A0A"/>
    <w:rsid w:val="002868E3"/>
    <w:rsid w:val="00286B08"/>
    <w:rsid w:val="00286EFF"/>
    <w:rsid w:val="00286F18"/>
    <w:rsid w:val="00287638"/>
    <w:rsid w:val="002910D8"/>
    <w:rsid w:val="0029116D"/>
    <w:rsid w:val="00291340"/>
    <w:rsid w:val="0029146B"/>
    <w:rsid w:val="00291B4E"/>
    <w:rsid w:val="0029204E"/>
    <w:rsid w:val="00292668"/>
    <w:rsid w:val="00292669"/>
    <w:rsid w:val="00292BCD"/>
    <w:rsid w:val="00292F20"/>
    <w:rsid w:val="00294230"/>
    <w:rsid w:val="002942F9"/>
    <w:rsid w:val="00294814"/>
    <w:rsid w:val="00295D4D"/>
    <w:rsid w:val="00295EFF"/>
    <w:rsid w:val="002969BD"/>
    <w:rsid w:val="00296C08"/>
    <w:rsid w:val="00296C30"/>
    <w:rsid w:val="0029767F"/>
    <w:rsid w:val="00297DCE"/>
    <w:rsid w:val="002A07D2"/>
    <w:rsid w:val="002A0B11"/>
    <w:rsid w:val="002A0B36"/>
    <w:rsid w:val="002A1061"/>
    <w:rsid w:val="002A1143"/>
    <w:rsid w:val="002A1649"/>
    <w:rsid w:val="002A177D"/>
    <w:rsid w:val="002A1F1F"/>
    <w:rsid w:val="002A27A7"/>
    <w:rsid w:val="002A30A9"/>
    <w:rsid w:val="002A335A"/>
    <w:rsid w:val="002A3D06"/>
    <w:rsid w:val="002A3FBE"/>
    <w:rsid w:val="002A4F33"/>
    <w:rsid w:val="002A59F0"/>
    <w:rsid w:val="002A70B7"/>
    <w:rsid w:val="002A7CFB"/>
    <w:rsid w:val="002B0147"/>
    <w:rsid w:val="002B0630"/>
    <w:rsid w:val="002B0773"/>
    <w:rsid w:val="002B0B7A"/>
    <w:rsid w:val="002B0F15"/>
    <w:rsid w:val="002B2085"/>
    <w:rsid w:val="002B28D1"/>
    <w:rsid w:val="002B2B95"/>
    <w:rsid w:val="002B3336"/>
    <w:rsid w:val="002B36E6"/>
    <w:rsid w:val="002B3803"/>
    <w:rsid w:val="002B3C39"/>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74D"/>
    <w:rsid w:val="002C1A44"/>
    <w:rsid w:val="002C1CE1"/>
    <w:rsid w:val="002C1F8B"/>
    <w:rsid w:val="002C2B8D"/>
    <w:rsid w:val="002C3914"/>
    <w:rsid w:val="002C3A13"/>
    <w:rsid w:val="002C4041"/>
    <w:rsid w:val="002C484F"/>
    <w:rsid w:val="002C4A7C"/>
    <w:rsid w:val="002C6390"/>
    <w:rsid w:val="002C659A"/>
    <w:rsid w:val="002C6CF4"/>
    <w:rsid w:val="002C6EE4"/>
    <w:rsid w:val="002C70E2"/>
    <w:rsid w:val="002C7EF4"/>
    <w:rsid w:val="002C7F65"/>
    <w:rsid w:val="002D0B4C"/>
    <w:rsid w:val="002D0EDB"/>
    <w:rsid w:val="002D10DA"/>
    <w:rsid w:val="002D1202"/>
    <w:rsid w:val="002D161F"/>
    <w:rsid w:val="002D1868"/>
    <w:rsid w:val="002D1A9C"/>
    <w:rsid w:val="002D1D4E"/>
    <w:rsid w:val="002D27A4"/>
    <w:rsid w:val="002D29CA"/>
    <w:rsid w:val="002D29F1"/>
    <w:rsid w:val="002D2A65"/>
    <w:rsid w:val="002D3C56"/>
    <w:rsid w:val="002D455A"/>
    <w:rsid w:val="002D45A0"/>
    <w:rsid w:val="002D47B2"/>
    <w:rsid w:val="002D4A17"/>
    <w:rsid w:val="002D4F56"/>
    <w:rsid w:val="002D598B"/>
    <w:rsid w:val="002D5C36"/>
    <w:rsid w:val="002D5F06"/>
    <w:rsid w:val="002D6069"/>
    <w:rsid w:val="002D6B0E"/>
    <w:rsid w:val="002D7A81"/>
    <w:rsid w:val="002D7B38"/>
    <w:rsid w:val="002E0278"/>
    <w:rsid w:val="002E063D"/>
    <w:rsid w:val="002E06EA"/>
    <w:rsid w:val="002E0FFA"/>
    <w:rsid w:val="002E125B"/>
    <w:rsid w:val="002E2279"/>
    <w:rsid w:val="002E23AD"/>
    <w:rsid w:val="002E2902"/>
    <w:rsid w:val="002E297A"/>
    <w:rsid w:val="002E34C0"/>
    <w:rsid w:val="002E4CDC"/>
    <w:rsid w:val="002E5643"/>
    <w:rsid w:val="002E5C32"/>
    <w:rsid w:val="002E5D5F"/>
    <w:rsid w:val="002E5FDE"/>
    <w:rsid w:val="002E6614"/>
    <w:rsid w:val="002F0185"/>
    <w:rsid w:val="002F04FF"/>
    <w:rsid w:val="002F0F18"/>
    <w:rsid w:val="002F1C35"/>
    <w:rsid w:val="002F1E33"/>
    <w:rsid w:val="002F1E55"/>
    <w:rsid w:val="002F2123"/>
    <w:rsid w:val="002F2DB6"/>
    <w:rsid w:val="002F2FE5"/>
    <w:rsid w:val="002F31E0"/>
    <w:rsid w:val="002F3528"/>
    <w:rsid w:val="002F3C5D"/>
    <w:rsid w:val="002F4688"/>
    <w:rsid w:val="002F56C0"/>
    <w:rsid w:val="002F7880"/>
    <w:rsid w:val="0030047C"/>
    <w:rsid w:val="003009C9"/>
    <w:rsid w:val="00300C8B"/>
    <w:rsid w:val="003014BA"/>
    <w:rsid w:val="003021DB"/>
    <w:rsid w:val="00303094"/>
    <w:rsid w:val="00304C75"/>
    <w:rsid w:val="00304CD7"/>
    <w:rsid w:val="00306471"/>
    <w:rsid w:val="003066ED"/>
    <w:rsid w:val="00306787"/>
    <w:rsid w:val="0030678D"/>
    <w:rsid w:val="003067C5"/>
    <w:rsid w:val="00307120"/>
    <w:rsid w:val="00307523"/>
    <w:rsid w:val="00307927"/>
    <w:rsid w:val="00307E85"/>
    <w:rsid w:val="00310C90"/>
    <w:rsid w:val="003118EA"/>
    <w:rsid w:val="0031196E"/>
    <w:rsid w:val="00311BAE"/>
    <w:rsid w:val="00311C7E"/>
    <w:rsid w:val="00312168"/>
    <w:rsid w:val="003128FA"/>
    <w:rsid w:val="00313745"/>
    <w:rsid w:val="003138EE"/>
    <w:rsid w:val="00313EA3"/>
    <w:rsid w:val="0031430B"/>
    <w:rsid w:val="00314F40"/>
    <w:rsid w:val="00315356"/>
    <w:rsid w:val="003164E8"/>
    <w:rsid w:val="00316DC1"/>
    <w:rsid w:val="003170D9"/>
    <w:rsid w:val="00317122"/>
    <w:rsid w:val="00317B11"/>
    <w:rsid w:val="00317C17"/>
    <w:rsid w:val="00317DAA"/>
    <w:rsid w:val="00320F6D"/>
    <w:rsid w:val="00321760"/>
    <w:rsid w:val="00321F26"/>
    <w:rsid w:val="00322AF7"/>
    <w:rsid w:val="00322F6B"/>
    <w:rsid w:val="00323731"/>
    <w:rsid w:val="00323D3A"/>
    <w:rsid w:val="00325022"/>
    <w:rsid w:val="00325A35"/>
    <w:rsid w:val="00326796"/>
    <w:rsid w:val="00326D36"/>
    <w:rsid w:val="0032732A"/>
    <w:rsid w:val="00327CA3"/>
    <w:rsid w:val="003301C8"/>
    <w:rsid w:val="00330439"/>
    <w:rsid w:val="00330ECC"/>
    <w:rsid w:val="00331875"/>
    <w:rsid w:val="00332140"/>
    <w:rsid w:val="003323A2"/>
    <w:rsid w:val="00332B76"/>
    <w:rsid w:val="00333853"/>
    <w:rsid w:val="003339DE"/>
    <w:rsid w:val="00333CB9"/>
    <w:rsid w:val="00334558"/>
    <w:rsid w:val="0033497B"/>
    <w:rsid w:val="003355B0"/>
    <w:rsid w:val="00335E48"/>
    <w:rsid w:val="00336CAB"/>
    <w:rsid w:val="0033742E"/>
    <w:rsid w:val="00337F55"/>
    <w:rsid w:val="00340330"/>
    <w:rsid w:val="003408E2"/>
    <w:rsid w:val="003409E7"/>
    <w:rsid w:val="003409E8"/>
    <w:rsid w:val="00341A8C"/>
    <w:rsid w:val="00342762"/>
    <w:rsid w:val="00342EFD"/>
    <w:rsid w:val="00344084"/>
    <w:rsid w:val="00344BC0"/>
    <w:rsid w:val="00344FE7"/>
    <w:rsid w:val="0034508B"/>
    <w:rsid w:val="003451A9"/>
    <w:rsid w:val="00345A9F"/>
    <w:rsid w:val="003463D5"/>
    <w:rsid w:val="003463F6"/>
    <w:rsid w:val="00346832"/>
    <w:rsid w:val="003468E3"/>
    <w:rsid w:val="0034715C"/>
    <w:rsid w:val="00350537"/>
    <w:rsid w:val="00350E02"/>
    <w:rsid w:val="00351171"/>
    <w:rsid w:val="0035166F"/>
    <w:rsid w:val="00351857"/>
    <w:rsid w:val="003518AB"/>
    <w:rsid w:val="003527EE"/>
    <w:rsid w:val="00352A21"/>
    <w:rsid w:val="00352ED6"/>
    <w:rsid w:val="00353F39"/>
    <w:rsid w:val="00354558"/>
    <w:rsid w:val="00354D90"/>
    <w:rsid w:val="00355A79"/>
    <w:rsid w:val="00355FE2"/>
    <w:rsid w:val="0035650C"/>
    <w:rsid w:val="0035654E"/>
    <w:rsid w:val="003579CD"/>
    <w:rsid w:val="003603F6"/>
    <w:rsid w:val="00360492"/>
    <w:rsid w:val="00360D51"/>
    <w:rsid w:val="00360F63"/>
    <w:rsid w:val="00362739"/>
    <w:rsid w:val="00362C6A"/>
    <w:rsid w:val="00363062"/>
    <w:rsid w:val="00363066"/>
    <w:rsid w:val="00363648"/>
    <w:rsid w:val="00363A10"/>
    <w:rsid w:val="00364206"/>
    <w:rsid w:val="00364254"/>
    <w:rsid w:val="00364317"/>
    <w:rsid w:val="00364F67"/>
    <w:rsid w:val="00366657"/>
    <w:rsid w:val="00366832"/>
    <w:rsid w:val="00366910"/>
    <w:rsid w:val="003671DA"/>
    <w:rsid w:val="00367332"/>
    <w:rsid w:val="00367511"/>
    <w:rsid w:val="0037090F"/>
    <w:rsid w:val="003710EB"/>
    <w:rsid w:val="003714B8"/>
    <w:rsid w:val="00371BC5"/>
    <w:rsid w:val="00372431"/>
    <w:rsid w:val="0037268D"/>
    <w:rsid w:val="00372946"/>
    <w:rsid w:val="00373406"/>
    <w:rsid w:val="003734E1"/>
    <w:rsid w:val="00373DBA"/>
    <w:rsid w:val="0037424A"/>
    <w:rsid w:val="003746B7"/>
    <w:rsid w:val="00374B11"/>
    <w:rsid w:val="00374C80"/>
    <w:rsid w:val="00375565"/>
    <w:rsid w:val="0037604D"/>
    <w:rsid w:val="00376053"/>
    <w:rsid w:val="00376484"/>
    <w:rsid w:val="00376C0C"/>
    <w:rsid w:val="00376E5E"/>
    <w:rsid w:val="003775E9"/>
    <w:rsid w:val="00377EC7"/>
    <w:rsid w:val="00381229"/>
    <w:rsid w:val="00381A04"/>
    <w:rsid w:val="00381F4E"/>
    <w:rsid w:val="003841D8"/>
    <w:rsid w:val="00385C01"/>
    <w:rsid w:val="00386327"/>
    <w:rsid w:val="0038730F"/>
    <w:rsid w:val="0038794A"/>
    <w:rsid w:val="00387F7F"/>
    <w:rsid w:val="00390269"/>
    <w:rsid w:val="0039085F"/>
    <w:rsid w:val="0039089D"/>
    <w:rsid w:val="00390B4F"/>
    <w:rsid w:val="00390C1C"/>
    <w:rsid w:val="00391C88"/>
    <w:rsid w:val="00391E86"/>
    <w:rsid w:val="003929BC"/>
    <w:rsid w:val="00392ACA"/>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122"/>
    <w:rsid w:val="003A0DE9"/>
    <w:rsid w:val="003A0E13"/>
    <w:rsid w:val="003A268B"/>
    <w:rsid w:val="003A2722"/>
    <w:rsid w:val="003A2A7A"/>
    <w:rsid w:val="003A3335"/>
    <w:rsid w:val="003A4804"/>
    <w:rsid w:val="003A481B"/>
    <w:rsid w:val="003A496E"/>
    <w:rsid w:val="003A4E00"/>
    <w:rsid w:val="003A5010"/>
    <w:rsid w:val="003A5AC6"/>
    <w:rsid w:val="003A6BC9"/>
    <w:rsid w:val="003B067E"/>
    <w:rsid w:val="003B12AA"/>
    <w:rsid w:val="003B148D"/>
    <w:rsid w:val="003B1766"/>
    <w:rsid w:val="003B1E66"/>
    <w:rsid w:val="003B252A"/>
    <w:rsid w:val="003B2AE9"/>
    <w:rsid w:val="003B2CE1"/>
    <w:rsid w:val="003B3855"/>
    <w:rsid w:val="003B396C"/>
    <w:rsid w:val="003B39B9"/>
    <w:rsid w:val="003B3B6D"/>
    <w:rsid w:val="003B4508"/>
    <w:rsid w:val="003B4624"/>
    <w:rsid w:val="003B4650"/>
    <w:rsid w:val="003B4DC4"/>
    <w:rsid w:val="003B5461"/>
    <w:rsid w:val="003B5E0D"/>
    <w:rsid w:val="003B612D"/>
    <w:rsid w:val="003B6558"/>
    <w:rsid w:val="003B6E5C"/>
    <w:rsid w:val="003B7EC8"/>
    <w:rsid w:val="003C00EB"/>
    <w:rsid w:val="003C0591"/>
    <w:rsid w:val="003C060C"/>
    <w:rsid w:val="003C07A0"/>
    <w:rsid w:val="003C0823"/>
    <w:rsid w:val="003C1ECC"/>
    <w:rsid w:val="003C2BCD"/>
    <w:rsid w:val="003C34D7"/>
    <w:rsid w:val="003C367E"/>
    <w:rsid w:val="003C3749"/>
    <w:rsid w:val="003C3780"/>
    <w:rsid w:val="003C38A9"/>
    <w:rsid w:val="003C39F2"/>
    <w:rsid w:val="003C4F55"/>
    <w:rsid w:val="003C5DBA"/>
    <w:rsid w:val="003C6671"/>
    <w:rsid w:val="003C6689"/>
    <w:rsid w:val="003C6746"/>
    <w:rsid w:val="003C6A1E"/>
    <w:rsid w:val="003C6E4B"/>
    <w:rsid w:val="003C7D20"/>
    <w:rsid w:val="003D0418"/>
    <w:rsid w:val="003D073A"/>
    <w:rsid w:val="003D12F2"/>
    <w:rsid w:val="003D1FD8"/>
    <w:rsid w:val="003D2E0F"/>
    <w:rsid w:val="003D370B"/>
    <w:rsid w:val="003D3900"/>
    <w:rsid w:val="003D3BA3"/>
    <w:rsid w:val="003D3BA5"/>
    <w:rsid w:val="003D3F62"/>
    <w:rsid w:val="003D40C5"/>
    <w:rsid w:val="003D4B0F"/>
    <w:rsid w:val="003D509A"/>
    <w:rsid w:val="003D53FD"/>
    <w:rsid w:val="003D57A3"/>
    <w:rsid w:val="003D60BD"/>
    <w:rsid w:val="003D64C5"/>
    <w:rsid w:val="003D6E8E"/>
    <w:rsid w:val="003D74FE"/>
    <w:rsid w:val="003D7812"/>
    <w:rsid w:val="003D7E46"/>
    <w:rsid w:val="003E0E6E"/>
    <w:rsid w:val="003E1F4A"/>
    <w:rsid w:val="003E1F92"/>
    <w:rsid w:val="003E2C88"/>
    <w:rsid w:val="003E459D"/>
    <w:rsid w:val="003E4FA4"/>
    <w:rsid w:val="003E5796"/>
    <w:rsid w:val="003E63E2"/>
    <w:rsid w:val="003E74D0"/>
    <w:rsid w:val="003E7D33"/>
    <w:rsid w:val="003F0179"/>
    <w:rsid w:val="003F0B0E"/>
    <w:rsid w:val="003F0DA6"/>
    <w:rsid w:val="003F0EFD"/>
    <w:rsid w:val="003F1C86"/>
    <w:rsid w:val="003F1DE9"/>
    <w:rsid w:val="003F2426"/>
    <w:rsid w:val="003F27E0"/>
    <w:rsid w:val="003F2C92"/>
    <w:rsid w:val="003F3039"/>
    <w:rsid w:val="003F39BB"/>
    <w:rsid w:val="003F49D3"/>
    <w:rsid w:val="003F4A3F"/>
    <w:rsid w:val="003F4E82"/>
    <w:rsid w:val="003F5EE4"/>
    <w:rsid w:val="003F69E8"/>
    <w:rsid w:val="003F751E"/>
    <w:rsid w:val="003F7A6B"/>
    <w:rsid w:val="0040013C"/>
    <w:rsid w:val="0040090D"/>
    <w:rsid w:val="00400915"/>
    <w:rsid w:val="00401D28"/>
    <w:rsid w:val="004022A8"/>
    <w:rsid w:val="004023C4"/>
    <w:rsid w:val="00402497"/>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C43"/>
    <w:rsid w:val="004110D6"/>
    <w:rsid w:val="00411B1E"/>
    <w:rsid w:val="00411B2E"/>
    <w:rsid w:val="004124B1"/>
    <w:rsid w:val="00412A03"/>
    <w:rsid w:val="00412A55"/>
    <w:rsid w:val="00412E87"/>
    <w:rsid w:val="0041302E"/>
    <w:rsid w:val="0041312D"/>
    <w:rsid w:val="00413E61"/>
    <w:rsid w:val="0041590E"/>
    <w:rsid w:val="00415BB7"/>
    <w:rsid w:val="00420031"/>
    <w:rsid w:val="00420D99"/>
    <w:rsid w:val="004212CF"/>
    <w:rsid w:val="00421402"/>
    <w:rsid w:val="00421506"/>
    <w:rsid w:val="004217C2"/>
    <w:rsid w:val="00421DD5"/>
    <w:rsid w:val="00422381"/>
    <w:rsid w:val="00422804"/>
    <w:rsid w:val="004229DB"/>
    <w:rsid w:val="00422C45"/>
    <w:rsid w:val="00423AF5"/>
    <w:rsid w:val="00423D4F"/>
    <w:rsid w:val="00424A0D"/>
    <w:rsid w:val="00424E47"/>
    <w:rsid w:val="004251FD"/>
    <w:rsid w:val="004258CE"/>
    <w:rsid w:val="00426137"/>
    <w:rsid w:val="00426A22"/>
    <w:rsid w:val="00427697"/>
    <w:rsid w:val="00427E76"/>
    <w:rsid w:val="00427F66"/>
    <w:rsid w:val="0043090D"/>
    <w:rsid w:val="00430C9F"/>
    <w:rsid w:val="00430D84"/>
    <w:rsid w:val="00430DEB"/>
    <w:rsid w:val="00431C7D"/>
    <w:rsid w:val="00431C90"/>
    <w:rsid w:val="00431F42"/>
    <w:rsid w:val="004325EA"/>
    <w:rsid w:val="00432D6C"/>
    <w:rsid w:val="00433366"/>
    <w:rsid w:val="0043386D"/>
    <w:rsid w:val="00433A27"/>
    <w:rsid w:val="00433E71"/>
    <w:rsid w:val="00433EDE"/>
    <w:rsid w:val="00433EE3"/>
    <w:rsid w:val="00434879"/>
    <w:rsid w:val="00435007"/>
    <w:rsid w:val="00435193"/>
    <w:rsid w:val="004355FF"/>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6D52"/>
    <w:rsid w:val="004471B3"/>
    <w:rsid w:val="00447235"/>
    <w:rsid w:val="00447F89"/>
    <w:rsid w:val="004524B0"/>
    <w:rsid w:val="00453832"/>
    <w:rsid w:val="004540BE"/>
    <w:rsid w:val="004554BE"/>
    <w:rsid w:val="00456350"/>
    <w:rsid w:val="0045706B"/>
    <w:rsid w:val="00457676"/>
    <w:rsid w:val="0045777F"/>
    <w:rsid w:val="004600C1"/>
    <w:rsid w:val="00460757"/>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7B9"/>
    <w:rsid w:val="00467DD5"/>
    <w:rsid w:val="00467F7A"/>
    <w:rsid w:val="0047026D"/>
    <w:rsid w:val="004704FE"/>
    <w:rsid w:val="004725B0"/>
    <w:rsid w:val="0047287A"/>
    <w:rsid w:val="00472B3B"/>
    <w:rsid w:val="004731E8"/>
    <w:rsid w:val="00473BD0"/>
    <w:rsid w:val="00474E01"/>
    <w:rsid w:val="00475B6E"/>
    <w:rsid w:val="00476DA3"/>
    <w:rsid w:val="0047705C"/>
    <w:rsid w:val="0047741C"/>
    <w:rsid w:val="00477651"/>
    <w:rsid w:val="004776CB"/>
    <w:rsid w:val="00477AEC"/>
    <w:rsid w:val="00477C36"/>
    <w:rsid w:val="0048030B"/>
    <w:rsid w:val="00480356"/>
    <w:rsid w:val="0048120C"/>
    <w:rsid w:val="004820E4"/>
    <w:rsid w:val="00482414"/>
    <w:rsid w:val="00482445"/>
    <w:rsid w:val="00482A5A"/>
    <w:rsid w:val="00482FD2"/>
    <w:rsid w:val="00483270"/>
    <w:rsid w:val="00483380"/>
    <w:rsid w:val="004836EE"/>
    <w:rsid w:val="00483CEF"/>
    <w:rsid w:val="004844ED"/>
    <w:rsid w:val="0048454B"/>
    <w:rsid w:val="00485517"/>
    <w:rsid w:val="004858CC"/>
    <w:rsid w:val="00486CBF"/>
    <w:rsid w:val="00487DB7"/>
    <w:rsid w:val="0049121C"/>
    <w:rsid w:val="00491F8B"/>
    <w:rsid w:val="004921A1"/>
    <w:rsid w:val="0049267F"/>
    <w:rsid w:val="0049301A"/>
    <w:rsid w:val="00493985"/>
    <w:rsid w:val="00493A88"/>
    <w:rsid w:val="00493B16"/>
    <w:rsid w:val="00493C40"/>
    <w:rsid w:val="00493E83"/>
    <w:rsid w:val="00493FF4"/>
    <w:rsid w:val="004941BD"/>
    <w:rsid w:val="00494256"/>
    <w:rsid w:val="004946C5"/>
    <w:rsid w:val="004947C7"/>
    <w:rsid w:val="004956F7"/>
    <w:rsid w:val="00495B77"/>
    <w:rsid w:val="00495BAF"/>
    <w:rsid w:val="00496159"/>
    <w:rsid w:val="004966E2"/>
    <w:rsid w:val="00496A59"/>
    <w:rsid w:val="0049701F"/>
    <w:rsid w:val="004975DD"/>
    <w:rsid w:val="0049770F"/>
    <w:rsid w:val="00497B04"/>
    <w:rsid w:val="004A021F"/>
    <w:rsid w:val="004A0CE9"/>
    <w:rsid w:val="004A10B0"/>
    <w:rsid w:val="004A2E0D"/>
    <w:rsid w:val="004A33F7"/>
    <w:rsid w:val="004A3B8A"/>
    <w:rsid w:val="004A4245"/>
    <w:rsid w:val="004A42A1"/>
    <w:rsid w:val="004A42F0"/>
    <w:rsid w:val="004A46C9"/>
    <w:rsid w:val="004A47B2"/>
    <w:rsid w:val="004A4B8F"/>
    <w:rsid w:val="004A5209"/>
    <w:rsid w:val="004A585C"/>
    <w:rsid w:val="004A5BB8"/>
    <w:rsid w:val="004A648C"/>
    <w:rsid w:val="004A6AC1"/>
    <w:rsid w:val="004A7050"/>
    <w:rsid w:val="004A78F3"/>
    <w:rsid w:val="004B028B"/>
    <w:rsid w:val="004B0356"/>
    <w:rsid w:val="004B07DE"/>
    <w:rsid w:val="004B0824"/>
    <w:rsid w:val="004B1466"/>
    <w:rsid w:val="004B1468"/>
    <w:rsid w:val="004B1891"/>
    <w:rsid w:val="004B18F7"/>
    <w:rsid w:val="004B1C1A"/>
    <w:rsid w:val="004B279E"/>
    <w:rsid w:val="004B2C23"/>
    <w:rsid w:val="004B2D02"/>
    <w:rsid w:val="004B2DC4"/>
    <w:rsid w:val="004B3187"/>
    <w:rsid w:val="004B3E05"/>
    <w:rsid w:val="004B3EF6"/>
    <w:rsid w:val="004B43FC"/>
    <w:rsid w:val="004B47CE"/>
    <w:rsid w:val="004B5366"/>
    <w:rsid w:val="004B5587"/>
    <w:rsid w:val="004B5C74"/>
    <w:rsid w:val="004B6694"/>
    <w:rsid w:val="004B7417"/>
    <w:rsid w:val="004B7A67"/>
    <w:rsid w:val="004B7E75"/>
    <w:rsid w:val="004C04F3"/>
    <w:rsid w:val="004C060E"/>
    <w:rsid w:val="004C1AB9"/>
    <w:rsid w:val="004C2588"/>
    <w:rsid w:val="004C2FFC"/>
    <w:rsid w:val="004C3ABC"/>
    <w:rsid w:val="004C3E3B"/>
    <w:rsid w:val="004C3F0F"/>
    <w:rsid w:val="004C471C"/>
    <w:rsid w:val="004C4DBC"/>
    <w:rsid w:val="004C5136"/>
    <w:rsid w:val="004C5217"/>
    <w:rsid w:val="004C529E"/>
    <w:rsid w:val="004C5903"/>
    <w:rsid w:val="004C60B4"/>
    <w:rsid w:val="004C769E"/>
    <w:rsid w:val="004C7B36"/>
    <w:rsid w:val="004C7B56"/>
    <w:rsid w:val="004C7D34"/>
    <w:rsid w:val="004D056C"/>
    <w:rsid w:val="004D0FC3"/>
    <w:rsid w:val="004D1184"/>
    <w:rsid w:val="004D1200"/>
    <w:rsid w:val="004D1922"/>
    <w:rsid w:val="004D2996"/>
    <w:rsid w:val="004D304D"/>
    <w:rsid w:val="004D33EF"/>
    <w:rsid w:val="004D382E"/>
    <w:rsid w:val="004D41F4"/>
    <w:rsid w:val="004D4261"/>
    <w:rsid w:val="004D4474"/>
    <w:rsid w:val="004D45C6"/>
    <w:rsid w:val="004D52EE"/>
    <w:rsid w:val="004D5509"/>
    <w:rsid w:val="004D5861"/>
    <w:rsid w:val="004D5ACB"/>
    <w:rsid w:val="004D6326"/>
    <w:rsid w:val="004D68C1"/>
    <w:rsid w:val="004D6C7C"/>
    <w:rsid w:val="004D6E02"/>
    <w:rsid w:val="004D716C"/>
    <w:rsid w:val="004D72AF"/>
    <w:rsid w:val="004D738A"/>
    <w:rsid w:val="004D7C56"/>
    <w:rsid w:val="004E03DA"/>
    <w:rsid w:val="004E0490"/>
    <w:rsid w:val="004E049D"/>
    <w:rsid w:val="004E062C"/>
    <w:rsid w:val="004E0D67"/>
    <w:rsid w:val="004E0FB1"/>
    <w:rsid w:val="004E1BC1"/>
    <w:rsid w:val="004E1EC1"/>
    <w:rsid w:val="004E2406"/>
    <w:rsid w:val="004E29B3"/>
    <w:rsid w:val="004E36DA"/>
    <w:rsid w:val="004E3C6B"/>
    <w:rsid w:val="004E4926"/>
    <w:rsid w:val="004E4D84"/>
    <w:rsid w:val="004E52A5"/>
    <w:rsid w:val="004E5898"/>
    <w:rsid w:val="004E5B19"/>
    <w:rsid w:val="004E6BA5"/>
    <w:rsid w:val="004E6BEA"/>
    <w:rsid w:val="004E6C1C"/>
    <w:rsid w:val="004E6D2A"/>
    <w:rsid w:val="004E7DFE"/>
    <w:rsid w:val="004F0C06"/>
    <w:rsid w:val="004F0C14"/>
    <w:rsid w:val="004F0F19"/>
    <w:rsid w:val="004F16D1"/>
    <w:rsid w:val="004F2634"/>
    <w:rsid w:val="004F2E00"/>
    <w:rsid w:val="004F30AC"/>
    <w:rsid w:val="004F3346"/>
    <w:rsid w:val="004F3367"/>
    <w:rsid w:val="004F3397"/>
    <w:rsid w:val="004F3C13"/>
    <w:rsid w:val="004F3FC8"/>
    <w:rsid w:val="004F4437"/>
    <w:rsid w:val="004F45AD"/>
    <w:rsid w:val="004F4BF1"/>
    <w:rsid w:val="004F59AF"/>
    <w:rsid w:val="004F5F77"/>
    <w:rsid w:val="004F6215"/>
    <w:rsid w:val="004F7CF3"/>
    <w:rsid w:val="005002C2"/>
    <w:rsid w:val="00501074"/>
    <w:rsid w:val="005012DF"/>
    <w:rsid w:val="00501704"/>
    <w:rsid w:val="00501B8B"/>
    <w:rsid w:val="00502F4F"/>
    <w:rsid w:val="00502F55"/>
    <w:rsid w:val="00503D9A"/>
    <w:rsid w:val="00503DE5"/>
    <w:rsid w:val="005041D5"/>
    <w:rsid w:val="0050422A"/>
    <w:rsid w:val="005042DE"/>
    <w:rsid w:val="0050434F"/>
    <w:rsid w:val="005045D4"/>
    <w:rsid w:val="00504A06"/>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697"/>
    <w:rsid w:val="0051457A"/>
    <w:rsid w:val="00514FDC"/>
    <w:rsid w:val="00515578"/>
    <w:rsid w:val="0051568D"/>
    <w:rsid w:val="005158C1"/>
    <w:rsid w:val="00515E8C"/>
    <w:rsid w:val="005168BC"/>
    <w:rsid w:val="00516A51"/>
    <w:rsid w:val="00517559"/>
    <w:rsid w:val="005176B3"/>
    <w:rsid w:val="005176B6"/>
    <w:rsid w:val="005177FF"/>
    <w:rsid w:val="00517DD9"/>
    <w:rsid w:val="0052017C"/>
    <w:rsid w:val="00520484"/>
    <w:rsid w:val="005209AC"/>
    <w:rsid w:val="00520F70"/>
    <w:rsid w:val="00523044"/>
    <w:rsid w:val="00523629"/>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0C53"/>
    <w:rsid w:val="005310A8"/>
    <w:rsid w:val="005315F5"/>
    <w:rsid w:val="00531B23"/>
    <w:rsid w:val="00532204"/>
    <w:rsid w:val="0053245B"/>
    <w:rsid w:val="0053255E"/>
    <w:rsid w:val="00532B50"/>
    <w:rsid w:val="00532F0D"/>
    <w:rsid w:val="00532F31"/>
    <w:rsid w:val="00533818"/>
    <w:rsid w:val="00535BE5"/>
    <w:rsid w:val="00535D82"/>
    <w:rsid w:val="00536217"/>
    <w:rsid w:val="005363CE"/>
    <w:rsid w:val="00536827"/>
    <w:rsid w:val="005369FC"/>
    <w:rsid w:val="005371B5"/>
    <w:rsid w:val="00537A21"/>
    <w:rsid w:val="005406E2"/>
    <w:rsid w:val="00540B02"/>
    <w:rsid w:val="00541132"/>
    <w:rsid w:val="005411C4"/>
    <w:rsid w:val="00541E4B"/>
    <w:rsid w:val="00542B0E"/>
    <w:rsid w:val="005430F0"/>
    <w:rsid w:val="00543310"/>
    <w:rsid w:val="00543354"/>
    <w:rsid w:val="00543FA4"/>
    <w:rsid w:val="00544772"/>
    <w:rsid w:val="005459FD"/>
    <w:rsid w:val="00545B0C"/>
    <w:rsid w:val="005463DD"/>
    <w:rsid w:val="005466EE"/>
    <w:rsid w:val="00546A60"/>
    <w:rsid w:val="00547092"/>
    <w:rsid w:val="0054797B"/>
    <w:rsid w:val="00547AC0"/>
    <w:rsid w:val="00547C1B"/>
    <w:rsid w:val="00551C0D"/>
    <w:rsid w:val="00551D2C"/>
    <w:rsid w:val="00551FF5"/>
    <w:rsid w:val="0055221A"/>
    <w:rsid w:val="00552386"/>
    <w:rsid w:val="00552601"/>
    <w:rsid w:val="00552EB7"/>
    <w:rsid w:val="00553238"/>
    <w:rsid w:val="00553E2F"/>
    <w:rsid w:val="00554218"/>
    <w:rsid w:val="00554D5B"/>
    <w:rsid w:val="0055519A"/>
    <w:rsid w:val="005551A2"/>
    <w:rsid w:val="005553AE"/>
    <w:rsid w:val="005555FE"/>
    <w:rsid w:val="005556C0"/>
    <w:rsid w:val="005565C7"/>
    <w:rsid w:val="00556D93"/>
    <w:rsid w:val="005608CE"/>
    <w:rsid w:val="00560FC5"/>
    <w:rsid w:val="00561846"/>
    <w:rsid w:val="005618AF"/>
    <w:rsid w:val="00561C04"/>
    <w:rsid w:val="005628C3"/>
    <w:rsid w:val="00563D51"/>
    <w:rsid w:val="005647FA"/>
    <w:rsid w:val="00564A62"/>
    <w:rsid w:val="00564B99"/>
    <w:rsid w:val="00565958"/>
    <w:rsid w:val="00565EA3"/>
    <w:rsid w:val="00566215"/>
    <w:rsid w:val="00566549"/>
    <w:rsid w:val="005667AD"/>
    <w:rsid w:val="00567E04"/>
    <w:rsid w:val="00570008"/>
    <w:rsid w:val="00570C99"/>
    <w:rsid w:val="005716DC"/>
    <w:rsid w:val="00571A00"/>
    <w:rsid w:val="00571F4E"/>
    <w:rsid w:val="00572520"/>
    <w:rsid w:val="00573234"/>
    <w:rsid w:val="00573369"/>
    <w:rsid w:val="00573876"/>
    <w:rsid w:val="00573C43"/>
    <w:rsid w:val="00573E61"/>
    <w:rsid w:val="005752ED"/>
    <w:rsid w:val="00575A9D"/>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AAD"/>
    <w:rsid w:val="00582129"/>
    <w:rsid w:val="0058258F"/>
    <w:rsid w:val="005828AA"/>
    <w:rsid w:val="005829FA"/>
    <w:rsid w:val="00582D84"/>
    <w:rsid w:val="00583716"/>
    <w:rsid w:val="005838A1"/>
    <w:rsid w:val="00584079"/>
    <w:rsid w:val="00584157"/>
    <w:rsid w:val="005847C8"/>
    <w:rsid w:val="005851E0"/>
    <w:rsid w:val="00585918"/>
    <w:rsid w:val="005861A4"/>
    <w:rsid w:val="00586204"/>
    <w:rsid w:val="0058720A"/>
    <w:rsid w:val="0058727A"/>
    <w:rsid w:val="0058763C"/>
    <w:rsid w:val="00590F17"/>
    <w:rsid w:val="00590F2B"/>
    <w:rsid w:val="00590F8D"/>
    <w:rsid w:val="00591600"/>
    <w:rsid w:val="00591970"/>
    <w:rsid w:val="00592446"/>
    <w:rsid w:val="00592DF3"/>
    <w:rsid w:val="005931B7"/>
    <w:rsid w:val="00593209"/>
    <w:rsid w:val="00593AF3"/>
    <w:rsid w:val="00593CC5"/>
    <w:rsid w:val="005948FE"/>
    <w:rsid w:val="005957EB"/>
    <w:rsid w:val="0059621A"/>
    <w:rsid w:val="0059689B"/>
    <w:rsid w:val="005979C7"/>
    <w:rsid w:val="005A034D"/>
    <w:rsid w:val="005A03DF"/>
    <w:rsid w:val="005A0417"/>
    <w:rsid w:val="005A103F"/>
    <w:rsid w:val="005A21D2"/>
    <w:rsid w:val="005A25F4"/>
    <w:rsid w:val="005A261E"/>
    <w:rsid w:val="005A270F"/>
    <w:rsid w:val="005A3919"/>
    <w:rsid w:val="005A3B09"/>
    <w:rsid w:val="005A47E7"/>
    <w:rsid w:val="005A4829"/>
    <w:rsid w:val="005A5360"/>
    <w:rsid w:val="005A6D68"/>
    <w:rsid w:val="005A7AF5"/>
    <w:rsid w:val="005A7B3A"/>
    <w:rsid w:val="005A7ECA"/>
    <w:rsid w:val="005B03CC"/>
    <w:rsid w:val="005B220B"/>
    <w:rsid w:val="005B4EBB"/>
    <w:rsid w:val="005B4F09"/>
    <w:rsid w:val="005B54E1"/>
    <w:rsid w:val="005B55B0"/>
    <w:rsid w:val="005B5668"/>
    <w:rsid w:val="005B5B2A"/>
    <w:rsid w:val="005B651F"/>
    <w:rsid w:val="005B6C3A"/>
    <w:rsid w:val="005B6E71"/>
    <w:rsid w:val="005B711B"/>
    <w:rsid w:val="005B7466"/>
    <w:rsid w:val="005B7960"/>
    <w:rsid w:val="005C0869"/>
    <w:rsid w:val="005C0BB7"/>
    <w:rsid w:val="005C156D"/>
    <w:rsid w:val="005C157D"/>
    <w:rsid w:val="005C2C1F"/>
    <w:rsid w:val="005C3246"/>
    <w:rsid w:val="005C32E4"/>
    <w:rsid w:val="005C336E"/>
    <w:rsid w:val="005C3451"/>
    <w:rsid w:val="005C49DC"/>
    <w:rsid w:val="005C4A29"/>
    <w:rsid w:val="005C4B99"/>
    <w:rsid w:val="005C5E26"/>
    <w:rsid w:val="005C67B3"/>
    <w:rsid w:val="005C6C76"/>
    <w:rsid w:val="005C7562"/>
    <w:rsid w:val="005C75D2"/>
    <w:rsid w:val="005C7F00"/>
    <w:rsid w:val="005D0682"/>
    <w:rsid w:val="005D0A7E"/>
    <w:rsid w:val="005D150E"/>
    <w:rsid w:val="005D22F3"/>
    <w:rsid w:val="005D2996"/>
    <w:rsid w:val="005D2B6C"/>
    <w:rsid w:val="005D2EE2"/>
    <w:rsid w:val="005D3136"/>
    <w:rsid w:val="005D3437"/>
    <w:rsid w:val="005D376C"/>
    <w:rsid w:val="005D3A88"/>
    <w:rsid w:val="005D3C21"/>
    <w:rsid w:val="005D4989"/>
    <w:rsid w:val="005D4E61"/>
    <w:rsid w:val="005D4E87"/>
    <w:rsid w:val="005D4EE7"/>
    <w:rsid w:val="005D5133"/>
    <w:rsid w:val="005D5776"/>
    <w:rsid w:val="005D57B5"/>
    <w:rsid w:val="005D5C9D"/>
    <w:rsid w:val="005D63A8"/>
    <w:rsid w:val="005D6C2B"/>
    <w:rsid w:val="005D6E89"/>
    <w:rsid w:val="005D7672"/>
    <w:rsid w:val="005D7A47"/>
    <w:rsid w:val="005E0B90"/>
    <w:rsid w:val="005E22C0"/>
    <w:rsid w:val="005E3A54"/>
    <w:rsid w:val="005E3EBD"/>
    <w:rsid w:val="005E41E1"/>
    <w:rsid w:val="005E48EB"/>
    <w:rsid w:val="005E4F28"/>
    <w:rsid w:val="005E53B8"/>
    <w:rsid w:val="005E564C"/>
    <w:rsid w:val="005E6395"/>
    <w:rsid w:val="005E65CC"/>
    <w:rsid w:val="005E706E"/>
    <w:rsid w:val="005E7D7D"/>
    <w:rsid w:val="005F018D"/>
    <w:rsid w:val="005F0847"/>
    <w:rsid w:val="005F1164"/>
    <w:rsid w:val="005F14BF"/>
    <w:rsid w:val="005F15A8"/>
    <w:rsid w:val="005F1D50"/>
    <w:rsid w:val="005F2E0C"/>
    <w:rsid w:val="005F3A4A"/>
    <w:rsid w:val="005F4230"/>
    <w:rsid w:val="005F47A9"/>
    <w:rsid w:val="005F4B00"/>
    <w:rsid w:val="005F4B19"/>
    <w:rsid w:val="005F4CA7"/>
    <w:rsid w:val="005F5C3C"/>
    <w:rsid w:val="005F5CB3"/>
    <w:rsid w:val="005F6355"/>
    <w:rsid w:val="005F739C"/>
    <w:rsid w:val="005F76A2"/>
    <w:rsid w:val="005F7BA4"/>
    <w:rsid w:val="005F7F1E"/>
    <w:rsid w:val="00600693"/>
    <w:rsid w:val="006006A8"/>
    <w:rsid w:val="00602AC7"/>
    <w:rsid w:val="00603572"/>
    <w:rsid w:val="00603B40"/>
    <w:rsid w:val="0060427E"/>
    <w:rsid w:val="00604C22"/>
    <w:rsid w:val="00604D2A"/>
    <w:rsid w:val="00604D85"/>
    <w:rsid w:val="00605303"/>
    <w:rsid w:val="006053BE"/>
    <w:rsid w:val="0060541A"/>
    <w:rsid w:val="00605F22"/>
    <w:rsid w:val="00605FD8"/>
    <w:rsid w:val="00606667"/>
    <w:rsid w:val="0060708D"/>
    <w:rsid w:val="006075B8"/>
    <w:rsid w:val="00607990"/>
    <w:rsid w:val="00607B0D"/>
    <w:rsid w:val="00607D9E"/>
    <w:rsid w:val="00610421"/>
    <w:rsid w:val="0061058C"/>
    <w:rsid w:val="00610A8A"/>
    <w:rsid w:val="00610CAC"/>
    <w:rsid w:val="0061170C"/>
    <w:rsid w:val="006119E8"/>
    <w:rsid w:val="00611B6D"/>
    <w:rsid w:val="00611B76"/>
    <w:rsid w:val="00612AC6"/>
    <w:rsid w:val="006132F5"/>
    <w:rsid w:val="00613B1A"/>
    <w:rsid w:val="00613D65"/>
    <w:rsid w:val="00613D76"/>
    <w:rsid w:val="0061411E"/>
    <w:rsid w:val="00614904"/>
    <w:rsid w:val="00614B18"/>
    <w:rsid w:val="00614B5D"/>
    <w:rsid w:val="00615A76"/>
    <w:rsid w:val="00615DDF"/>
    <w:rsid w:val="00616483"/>
    <w:rsid w:val="006168A7"/>
    <w:rsid w:val="00616EDB"/>
    <w:rsid w:val="00617A7C"/>
    <w:rsid w:val="00617C24"/>
    <w:rsid w:val="00620785"/>
    <w:rsid w:val="0062171B"/>
    <w:rsid w:val="00621752"/>
    <w:rsid w:val="006237D1"/>
    <w:rsid w:val="00623F1F"/>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3656"/>
    <w:rsid w:val="00634649"/>
    <w:rsid w:val="006358CA"/>
    <w:rsid w:val="00635B99"/>
    <w:rsid w:val="006366A7"/>
    <w:rsid w:val="006368CB"/>
    <w:rsid w:val="00636BF3"/>
    <w:rsid w:val="0063704B"/>
    <w:rsid w:val="00637D5F"/>
    <w:rsid w:val="00640084"/>
    <w:rsid w:val="00640123"/>
    <w:rsid w:val="0064063F"/>
    <w:rsid w:val="006407CC"/>
    <w:rsid w:val="00640EA1"/>
    <w:rsid w:val="00641C7E"/>
    <w:rsid w:val="00641E15"/>
    <w:rsid w:val="006422D2"/>
    <w:rsid w:val="00642E68"/>
    <w:rsid w:val="00643C56"/>
    <w:rsid w:val="00644405"/>
    <w:rsid w:val="006453AE"/>
    <w:rsid w:val="006457A6"/>
    <w:rsid w:val="00645E81"/>
    <w:rsid w:val="00645EED"/>
    <w:rsid w:val="0064606E"/>
    <w:rsid w:val="00646A66"/>
    <w:rsid w:val="006472AC"/>
    <w:rsid w:val="00647658"/>
    <w:rsid w:val="00647691"/>
    <w:rsid w:val="00647BCB"/>
    <w:rsid w:val="00650606"/>
    <w:rsid w:val="00650778"/>
    <w:rsid w:val="00651889"/>
    <w:rsid w:val="00651DCD"/>
    <w:rsid w:val="00652600"/>
    <w:rsid w:val="00652656"/>
    <w:rsid w:val="00652A91"/>
    <w:rsid w:val="00652BD6"/>
    <w:rsid w:val="006540F9"/>
    <w:rsid w:val="00654CD3"/>
    <w:rsid w:val="0065597E"/>
    <w:rsid w:val="00655DA3"/>
    <w:rsid w:val="00655F33"/>
    <w:rsid w:val="0065618F"/>
    <w:rsid w:val="0065653F"/>
    <w:rsid w:val="0065657B"/>
    <w:rsid w:val="00656AF3"/>
    <w:rsid w:val="0065703F"/>
    <w:rsid w:val="00660D5D"/>
    <w:rsid w:val="00661AA4"/>
    <w:rsid w:val="00663612"/>
    <w:rsid w:val="00664C76"/>
    <w:rsid w:val="00664D30"/>
    <w:rsid w:val="00665182"/>
    <w:rsid w:val="006656CD"/>
    <w:rsid w:val="00665744"/>
    <w:rsid w:val="00665956"/>
    <w:rsid w:val="00667082"/>
    <w:rsid w:val="006702FB"/>
    <w:rsid w:val="00670AE7"/>
    <w:rsid w:val="00670ED2"/>
    <w:rsid w:val="00670FE9"/>
    <w:rsid w:val="0067142C"/>
    <w:rsid w:val="006716B1"/>
    <w:rsid w:val="00671740"/>
    <w:rsid w:val="00671A1C"/>
    <w:rsid w:val="00671F99"/>
    <w:rsid w:val="00672183"/>
    <w:rsid w:val="0067229D"/>
    <w:rsid w:val="00672319"/>
    <w:rsid w:val="00672376"/>
    <w:rsid w:val="006724A3"/>
    <w:rsid w:val="00672BFB"/>
    <w:rsid w:val="00672FF2"/>
    <w:rsid w:val="006736FE"/>
    <w:rsid w:val="00673BD3"/>
    <w:rsid w:val="006747BA"/>
    <w:rsid w:val="00676035"/>
    <w:rsid w:val="006761A7"/>
    <w:rsid w:val="00676383"/>
    <w:rsid w:val="00676B6E"/>
    <w:rsid w:val="0067747E"/>
    <w:rsid w:val="00677DD9"/>
    <w:rsid w:val="00677F52"/>
    <w:rsid w:val="00680136"/>
    <w:rsid w:val="00680A5D"/>
    <w:rsid w:val="00681610"/>
    <w:rsid w:val="00681838"/>
    <w:rsid w:val="00682875"/>
    <w:rsid w:val="006828E6"/>
    <w:rsid w:val="0068295B"/>
    <w:rsid w:val="006831CF"/>
    <w:rsid w:val="006845DD"/>
    <w:rsid w:val="006845F0"/>
    <w:rsid w:val="006851AD"/>
    <w:rsid w:val="006851E7"/>
    <w:rsid w:val="006858AB"/>
    <w:rsid w:val="00685D22"/>
    <w:rsid w:val="00685E1B"/>
    <w:rsid w:val="00686165"/>
    <w:rsid w:val="00686966"/>
    <w:rsid w:val="00686A88"/>
    <w:rsid w:val="00686E93"/>
    <w:rsid w:val="0068705C"/>
    <w:rsid w:val="006871A3"/>
    <w:rsid w:val="0068766B"/>
    <w:rsid w:val="00687C7F"/>
    <w:rsid w:val="00687ED0"/>
    <w:rsid w:val="00687FBA"/>
    <w:rsid w:val="00687FBB"/>
    <w:rsid w:val="00690387"/>
    <w:rsid w:val="006908D0"/>
    <w:rsid w:val="00690E91"/>
    <w:rsid w:val="006918FF"/>
    <w:rsid w:val="00691BA1"/>
    <w:rsid w:val="00692119"/>
    <w:rsid w:val="00692895"/>
    <w:rsid w:val="00692B38"/>
    <w:rsid w:val="00692CDE"/>
    <w:rsid w:val="00693384"/>
    <w:rsid w:val="0069342A"/>
    <w:rsid w:val="00695735"/>
    <w:rsid w:val="00696AE8"/>
    <w:rsid w:val="006A02C4"/>
    <w:rsid w:val="006A0A54"/>
    <w:rsid w:val="006A1693"/>
    <w:rsid w:val="006A1C4D"/>
    <w:rsid w:val="006A1C81"/>
    <w:rsid w:val="006A2749"/>
    <w:rsid w:val="006A2779"/>
    <w:rsid w:val="006A332B"/>
    <w:rsid w:val="006A37A3"/>
    <w:rsid w:val="006A3995"/>
    <w:rsid w:val="006A4050"/>
    <w:rsid w:val="006A46D2"/>
    <w:rsid w:val="006A4F60"/>
    <w:rsid w:val="006A50C1"/>
    <w:rsid w:val="006A589C"/>
    <w:rsid w:val="006A590B"/>
    <w:rsid w:val="006A5982"/>
    <w:rsid w:val="006A5CD0"/>
    <w:rsid w:val="006A6349"/>
    <w:rsid w:val="006A6C21"/>
    <w:rsid w:val="006A7287"/>
    <w:rsid w:val="006A758B"/>
    <w:rsid w:val="006A796A"/>
    <w:rsid w:val="006A79F7"/>
    <w:rsid w:val="006A7AF4"/>
    <w:rsid w:val="006B1710"/>
    <w:rsid w:val="006B19B7"/>
    <w:rsid w:val="006B2B80"/>
    <w:rsid w:val="006B343B"/>
    <w:rsid w:val="006B3693"/>
    <w:rsid w:val="006B3C65"/>
    <w:rsid w:val="006B5AEB"/>
    <w:rsid w:val="006B5D28"/>
    <w:rsid w:val="006B69B2"/>
    <w:rsid w:val="006B7C38"/>
    <w:rsid w:val="006C0235"/>
    <w:rsid w:val="006C03B1"/>
    <w:rsid w:val="006C1B3A"/>
    <w:rsid w:val="006C2A70"/>
    <w:rsid w:val="006C31F3"/>
    <w:rsid w:val="006C3251"/>
    <w:rsid w:val="006C337B"/>
    <w:rsid w:val="006C3B73"/>
    <w:rsid w:val="006C40E6"/>
    <w:rsid w:val="006C43A1"/>
    <w:rsid w:val="006C458E"/>
    <w:rsid w:val="006C49D2"/>
    <w:rsid w:val="006C4EA7"/>
    <w:rsid w:val="006C5157"/>
    <w:rsid w:val="006C5811"/>
    <w:rsid w:val="006C60A3"/>
    <w:rsid w:val="006C6123"/>
    <w:rsid w:val="006C64C1"/>
    <w:rsid w:val="006D04D6"/>
    <w:rsid w:val="006D06BF"/>
    <w:rsid w:val="006D06EF"/>
    <w:rsid w:val="006D1166"/>
    <w:rsid w:val="006D187F"/>
    <w:rsid w:val="006D201E"/>
    <w:rsid w:val="006D20F8"/>
    <w:rsid w:val="006D2632"/>
    <w:rsid w:val="006D2EF4"/>
    <w:rsid w:val="006D2FCA"/>
    <w:rsid w:val="006D307C"/>
    <w:rsid w:val="006D3BF6"/>
    <w:rsid w:val="006D42D9"/>
    <w:rsid w:val="006D4373"/>
    <w:rsid w:val="006D43FD"/>
    <w:rsid w:val="006D594A"/>
    <w:rsid w:val="006D5C5B"/>
    <w:rsid w:val="006D5FC4"/>
    <w:rsid w:val="006D6582"/>
    <w:rsid w:val="006D76BA"/>
    <w:rsid w:val="006D787D"/>
    <w:rsid w:val="006D790A"/>
    <w:rsid w:val="006D7CA5"/>
    <w:rsid w:val="006E0CD7"/>
    <w:rsid w:val="006E1397"/>
    <w:rsid w:val="006E1B2B"/>
    <w:rsid w:val="006E1E31"/>
    <w:rsid w:val="006E1F1B"/>
    <w:rsid w:val="006E2E89"/>
    <w:rsid w:val="006E3A38"/>
    <w:rsid w:val="006E41F0"/>
    <w:rsid w:val="006E4D1F"/>
    <w:rsid w:val="006E53F1"/>
    <w:rsid w:val="006E5427"/>
    <w:rsid w:val="006E5D6A"/>
    <w:rsid w:val="006E604D"/>
    <w:rsid w:val="006E628D"/>
    <w:rsid w:val="006E635F"/>
    <w:rsid w:val="006E6CF6"/>
    <w:rsid w:val="006E7107"/>
    <w:rsid w:val="006E7477"/>
    <w:rsid w:val="006E7904"/>
    <w:rsid w:val="006E7FFD"/>
    <w:rsid w:val="006F0513"/>
    <w:rsid w:val="006F05A5"/>
    <w:rsid w:val="006F0C68"/>
    <w:rsid w:val="006F0DF2"/>
    <w:rsid w:val="006F17CF"/>
    <w:rsid w:val="006F198D"/>
    <w:rsid w:val="006F1E4B"/>
    <w:rsid w:val="006F1F4B"/>
    <w:rsid w:val="006F203F"/>
    <w:rsid w:val="006F232E"/>
    <w:rsid w:val="006F2BD2"/>
    <w:rsid w:val="006F2E0B"/>
    <w:rsid w:val="006F300D"/>
    <w:rsid w:val="006F39AF"/>
    <w:rsid w:val="006F3BC9"/>
    <w:rsid w:val="006F40F4"/>
    <w:rsid w:val="006F467C"/>
    <w:rsid w:val="006F4CF0"/>
    <w:rsid w:val="006F5430"/>
    <w:rsid w:val="006F5C75"/>
    <w:rsid w:val="006F77AA"/>
    <w:rsid w:val="00700032"/>
    <w:rsid w:val="00700BB3"/>
    <w:rsid w:val="00700D8E"/>
    <w:rsid w:val="00700D8F"/>
    <w:rsid w:val="0070152A"/>
    <w:rsid w:val="00702650"/>
    <w:rsid w:val="007032BA"/>
    <w:rsid w:val="007033EC"/>
    <w:rsid w:val="00704779"/>
    <w:rsid w:val="00705EF6"/>
    <w:rsid w:val="0070639F"/>
    <w:rsid w:val="007066E0"/>
    <w:rsid w:val="00706844"/>
    <w:rsid w:val="00707E1C"/>
    <w:rsid w:val="007106AD"/>
    <w:rsid w:val="0071073E"/>
    <w:rsid w:val="00710A57"/>
    <w:rsid w:val="00711372"/>
    <w:rsid w:val="00711503"/>
    <w:rsid w:val="00711610"/>
    <w:rsid w:val="00712808"/>
    <w:rsid w:val="0071316B"/>
    <w:rsid w:val="0071349E"/>
    <w:rsid w:val="00713818"/>
    <w:rsid w:val="00713D69"/>
    <w:rsid w:val="00713F75"/>
    <w:rsid w:val="00714348"/>
    <w:rsid w:val="007145A8"/>
    <w:rsid w:val="00715D8D"/>
    <w:rsid w:val="00715FA2"/>
    <w:rsid w:val="0071707D"/>
    <w:rsid w:val="007170D3"/>
    <w:rsid w:val="007173C4"/>
    <w:rsid w:val="007176D9"/>
    <w:rsid w:val="007178EC"/>
    <w:rsid w:val="007179FF"/>
    <w:rsid w:val="00720B6B"/>
    <w:rsid w:val="00721075"/>
    <w:rsid w:val="0072216F"/>
    <w:rsid w:val="00722BAE"/>
    <w:rsid w:val="00723114"/>
    <w:rsid w:val="007232D4"/>
    <w:rsid w:val="00723BBB"/>
    <w:rsid w:val="00723E34"/>
    <w:rsid w:val="007242BD"/>
    <w:rsid w:val="007248B2"/>
    <w:rsid w:val="007256AF"/>
    <w:rsid w:val="00725B00"/>
    <w:rsid w:val="00726C57"/>
    <w:rsid w:val="00727E8D"/>
    <w:rsid w:val="00730025"/>
    <w:rsid w:val="00730736"/>
    <w:rsid w:val="007311C9"/>
    <w:rsid w:val="00732003"/>
    <w:rsid w:val="00732A1B"/>
    <w:rsid w:val="00733260"/>
    <w:rsid w:val="007334D8"/>
    <w:rsid w:val="00733DEE"/>
    <w:rsid w:val="00735236"/>
    <w:rsid w:val="00736005"/>
    <w:rsid w:val="00736349"/>
    <w:rsid w:val="0073666E"/>
    <w:rsid w:val="00736EC5"/>
    <w:rsid w:val="007373FC"/>
    <w:rsid w:val="0073764C"/>
    <w:rsid w:val="00737D82"/>
    <w:rsid w:val="007400EE"/>
    <w:rsid w:val="0074084B"/>
    <w:rsid w:val="00740FAA"/>
    <w:rsid w:val="00741943"/>
    <w:rsid w:val="00741BB8"/>
    <w:rsid w:val="00741ECD"/>
    <w:rsid w:val="00741F6A"/>
    <w:rsid w:val="00742292"/>
    <w:rsid w:val="00742788"/>
    <w:rsid w:val="00742799"/>
    <w:rsid w:val="00742A66"/>
    <w:rsid w:val="0074320A"/>
    <w:rsid w:val="00743863"/>
    <w:rsid w:val="00743E3F"/>
    <w:rsid w:val="007440EB"/>
    <w:rsid w:val="00744C61"/>
    <w:rsid w:val="00745314"/>
    <w:rsid w:val="00745C67"/>
    <w:rsid w:val="00745DC0"/>
    <w:rsid w:val="00746633"/>
    <w:rsid w:val="007477AA"/>
    <w:rsid w:val="007512B9"/>
    <w:rsid w:val="007516D7"/>
    <w:rsid w:val="00751B23"/>
    <w:rsid w:val="00751DE1"/>
    <w:rsid w:val="00752317"/>
    <w:rsid w:val="00752758"/>
    <w:rsid w:val="007527BE"/>
    <w:rsid w:val="00753F44"/>
    <w:rsid w:val="0075528E"/>
    <w:rsid w:val="00756ACD"/>
    <w:rsid w:val="00756D7E"/>
    <w:rsid w:val="00757331"/>
    <w:rsid w:val="00757492"/>
    <w:rsid w:val="007577BC"/>
    <w:rsid w:val="00757A38"/>
    <w:rsid w:val="0076092D"/>
    <w:rsid w:val="00760D15"/>
    <w:rsid w:val="00760E40"/>
    <w:rsid w:val="007614A6"/>
    <w:rsid w:val="00761CD9"/>
    <w:rsid w:val="00762080"/>
    <w:rsid w:val="0076239A"/>
    <w:rsid w:val="00762584"/>
    <w:rsid w:val="0076285C"/>
    <w:rsid w:val="007629DF"/>
    <w:rsid w:val="007630FD"/>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31"/>
    <w:rsid w:val="007725CC"/>
    <w:rsid w:val="00773777"/>
    <w:rsid w:val="0077385E"/>
    <w:rsid w:val="00773994"/>
    <w:rsid w:val="00773AB2"/>
    <w:rsid w:val="00774000"/>
    <w:rsid w:val="00774373"/>
    <w:rsid w:val="00774426"/>
    <w:rsid w:val="00775510"/>
    <w:rsid w:val="00775887"/>
    <w:rsid w:val="00775967"/>
    <w:rsid w:val="00775E06"/>
    <w:rsid w:val="007764CC"/>
    <w:rsid w:val="00776518"/>
    <w:rsid w:val="007768FF"/>
    <w:rsid w:val="00776ADF"/>
    <w:rsid w:val="007778FA"/>
    <w:rsid w:val="0078011C"/>
    <w:rsid w:val="00780B96"/>
    <w:rsid w:val="00780C39"/>
    <w:rsid w:val="00781088"/>
    <w:rsid w:val="007812B0"/>
    <w:rsid w:val="0078193E"/>
    <w:rsid w:val="00781C27"/>
    <w:rsid w:val="00782078"/>
    <w:rsid w:val="00782830"/>
    <w:rsid w:val="00782B28"/>
    <w:rsid w:val="00783070"/>
    <w:rsid w:val="00783CE1"/>
    <w:rsid w:val="00784642"/>
    <w:rsid w:val="0078480D"/>
    <w:rsid w:val="0078486A"/>
    <w:rsid w:val="00785065"/>
    <w:rsid w:val="00785152"/>
    <w:rsid w:val="007852EC"/>
    <w:rsid w:val="00785673"/>
    <w:rsid w:val="00785C13"/>
    <w:rsid w:val="00786CC5"/>
    <w:rsid w:val="00786FC6"/>
    <w:rsid w:val="007872AA"/>
    <w:rsid w:val="00787CC7"/>
    <w:rsid w:val="00787E69"/>
    <w:rsid w:val="0079085F"/>
    <w:rsid w:val="00790B5A"/>
    <w:rsid w:val="00790E61"/>
    <w:rsid w:val="0079131E"/>
    <w:rsid w:val="00791C66"/>
    <w:rsid w:val="0079247D"/>
    <w:rsid w:val="00792C4A"/>
    <w:rsid w:val="00792E9E"/>
    <w:rsid w:val="007932FE"/>
    <w:rsid w:val="007937E2"/>
    <w:rsid w:val="00793809"/>
    <w:rsid w:val="00793957"/>
    <w:rsid w:val="00793CB0"/>
    <w:rsid w:val="0079416E"/>
    <w:rsid w:val="00794BCD"/>
    <w:rsid w:val="00794EC7"/>
    <w:rsid w:val="007954EB"/>
    <w:rsid w:val="007954FC"/>
    <w:rsid w:val="00795741"/>
    <w:rsid w:val="00795E63"/>
    <w:rsid w:val="00795E90"/>
    <w:rsid w:val="00796086"/>
    <w:rsid w:val="007968C2"/>
    <w:rsid w:val="00797078"/>
    <w:rsid w:val="00797142"/>
    <w:rsid w:val="00797709"/>
    <w:rsid w:val="007978A5"/>
    <w:rsid w:val="00797B0D"/>
    <w:rsid w:val="007A0223"/>
    <w:rsid w:val="007A11CF"/>
    <w:rsid w:val="007A1D54"/>
    <w:rsid w:val="007A2013"/>
    <w:rsid w:val="007A21EB"/>
    <w:rsid w:val="007A3ADC"/>
    <w:rsid w:val="007A3D71"/>
    <w:rsid w:val="007A4192"/>
    <w:rsid w:val="007A43A6"/>
    <w:rsid w:val="007A4509"/>
    <w:rsid w:val="007A4613"/>
    <w:rsid w:val="007A56D0"/>
    <w:rsid w:val="007A6E2D"/>
    <w:rsid w:val="007A6F6A"/>
    <w:rsid w:val="007A7181"/>
    <w:rsid w:val="007A74C5"/>
    <w:rsid w:val="007B02FD"/>
    <w:rsid w:val="007B05E5"/>
    <w:rsid w:val="007B13F3"/>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233F"/>
    <w:rsid w:val="007C2511"/>
    <w:rsid w:val="007C2851"/>
    <w:rsid w:val="007C30FB"/>
    <w:rsid w:val="007C319C"/>
    <w:rsid w:val="007C33AB"/>
    <w:rsid w:val="007C35E9"/>
    <w:rsid w:val="007C39B8"/>
    <w:rsid w:val="007C41CC"/>
    <w:rsid w:val="007C513E"/>
    <w:rsid w:val="007C5560"/>
    <w:rsid w:val="007C59AB"/>
    <w:rsid w:val="007C59B7"/>
    <w:rsid w:val="007C5C11"/>
    <w:rsid w:val="007C6314"/>
    <w:rsid w:val="007C64D7"/>
    <w:rsid w:val="007C6677"/>
    <w:rsid w:val="007C6822"/>
    <w:rsid w:val="007C6C94"/>
    <w:rsid w:val="007C74CF"/>
    <w:rsid w:val="007D09D4"/>
    <w:rsid w:val="007D13BD"/>
    <w:rsid w:val="007D143C"/>
    <w:rsid w:val="007D148D"/>
    <w:rsid w:val="007D18B5"/>
    <w:rsid w:val="007D1DF8"/>
    <w:rsid w:val="007D22D5"/>
    <w:rsid w:val="007D2406"/>
    <w:rsid w:val="007D3D6E"/>
    <w:rsid w:val="007D407A"/>
    <w:rsid w:val="007D42C8"/>
    <w:rsid w:val="007D4473"/>
    <w:rsid w:val="007D44E7"/>
    <w:rsid w:val="007D531C"/>
    <w:rsid w:val="007D57D6"/>
    <w:rsid w:val="007D5802"/>
    <w:rsid w:val="007D5D23"/>
    <w:rsid w:val="007D5F99"/>
    <w:rsid w:val="007D7694"/>
    <w:rsid w:val="007D78DD"/>
    <w:rsid w:val="007E0367"/>
    <w:rsid w:val="007E0544"/>
    <w:rsid w:val="007E09CB"/>
    <w:rsid w:val="007E0A04"/>
    <w:rsid w:val="007E13C8"/>
    <w:rsid w:val="007E1404"/>
    <w:rsid w:val="007E157E"/>
    <w:rsid w:val="007E1721"/>
    <w:rsid w:val="007E1A7A"/>
    <w:rsid w:val="007E1D24"/>
    <w:rsid w:val="007E2054"/>
    <w:rsid w:val="007E269F"/>
    <w:rsid w:val="007E297C"/>
    <w:rsid w:val="007E2D97"/>
    <w:rsid w:val="007E3F95"/>
    <w:rsid w:val="007E425B"/>
    <w:rsid w:val="007E5610"/>
    <w:rsid w:val="007E5C49"/>
    <w:rsid w:val="007E5C90"/>
    <w:rsid w:val="007E5F56"/>
    <w:rsid w:val="007E6069"/>
    <w:rsid w:val="007E6E58"/>
    <w:rsid w:val="007E77F2"/>
    <w:rsid w:val="007E7BB3"/>
    <w:rsid w:val="007E7CF7"/>
    <w:rsid w:val="007F0B43"/>
    <w:rsid w:val="007F1637"/>
    <w:rsid w:val="007F165D"/>
    <w:rsid w:val="007F16CB"/>
    <w:rsid w:val="007F2133"/>
    <w:rsid w:val="007F21AF"/>
    <w:rsid w:val="007F2455"/>
    <w:rsid w:val="007F260A"/>
    <w:rsid w:val="007F2710"/>
    <w:rsid w:val="007F2A57"/>
    <w:rsid w:val="007F327E"/>
    <w:rsid w:val="007F35DB"/>
    <w:rsid w:val="007F372A"/>
    <w:rsid w:val="007F4AD6"/>
    <w:rsid w:val="007F4CDC"/>
    <w:rsid w:val="007F50B0"/>
    <w:rsid w:val="007F56AD"/>
    <w:rsid w:val="007F5996"/>
    <w:rsid w:val="007F5F63"/>
    <w:rsid w:val="007F6139"/>
    <w:rsid w:val="007F68A3"/>
    <w:rsid w:val="007F7179"/>
    <w:rsid w:val="007F7994"/>
    <w:rsid w:val="007F7FB1"/>
    <w:rsid w:val="008006A8"/>
    <w:rsid w:val="00800A32"/>
    <w:rsid w:val="008021F7"/>
    <w:rsid w:val="008038AE"/>
    <w:rsid w:val="008038EC"/>
    <w:rsid w:val="008040BE"/>
    <w:rsid w:val="0080454B"/>
    <w:rsid w:val="00804595"/>
    <w:rsid w:val="008049CE"/>
    <w:rsid w:val="00805583"/>
    <w:rsid w:val="0080598E"/>
    <w:rsid w:val="00805E8E"/>
    <w:rsid w:val="008060E7"/>
    <w:rsid w:val="008062F9"/>
    <w:rsid w:val="00807A4A"/>
    <w:rsid w:val="00807FB3"/>
    <w:rsid w:val="0081021C"/>
    <w:rsid w:val="00810BB1"/>
    <w:rsid w:val="00812A7A"/>
    <w:rsid w:val="00812B74"/>
    <w:rsid w:val="008138D0"/>
    <w:rsid w:val="00814035"/>
    <w:rsid w:val="0081435B"/>
    <w:rsid w:val="00815377"/>
    <w:rsid w:val="008164F4"/>
    <w:rsid w:val="00816753"/>
    <w:rsid w:val="00816774"/>
    <w:rsid w:val="00816AB2"/>
    <w:rsid w:val="00816F9F"/>
    <w:rsid w:val="00817A72"/>
    <w:rsid w:val="00821283"/>
    <w:rsid w:val="00821785"/>
    <w:rsid w:val="00821DBC"/>
    <w:rsid w:val="008225C6"/>
    <w:rsid w:val="00822640"/>
    <w:rsid w:val="008227FA"/>
    <w:rsid w:val="0082290B"/>
    <w:rsid w:val="00822ABC"/>
    <w:rsid w:val="00822F44"/>
    <w:rsid w:val="008238E7"/>
    <w:rsid w:val="00823E82"/>
    <w:rsid w:val="0082474A"/>
    <w:rsid w:val="00825779"/>
    <w:rsid w:val="00825AD0"/>
    <w:rsid w:val="008261B7"/>
    <w:rsid w:val="00826415"/>
    <w:rsid w:val="00826692"/>
    <w:rsid w:val="0082703E"/>
    <w:rsid w:val="00827930"/>
    <w:rsid w:val="0083097E"/>
    <w:rsid w:val="00830B3F"/>
    <w:rsid w:val="00831CA5"/>
    <w:rsid w:val="008322B5"/>
    <w:rsid w:val="00832C6E"/>
    <w:rsid w:val="00832EA1"/>
    <w:rsid w:val="0083349E"/>
    <w:rsid w:val="008351F1"/>
    <w:rsid w:val="00835D14"/>
    <w:rsid w:val="008360C7"/>
    <w:rsid w:val="00836421"/>
    <w:rsid w:val="0083678C"/>
    <w:rsid w:val="0083696A"/>
    <w:rsid w:val="008369F8"/>
    <w:rsid w:val="00842025"/>
    <w:rsid w:val="008421B8"/>
    <w:rsid w:val="008427EC"/>
    <w:rsid w:val="00842FC2"/>
    <w:rsid w:val="00843D52"/>
    <w:rsid w:val="00844D42"/>
    <w:rsid w:val="00845140"/>
    <w:rsid w:val="0084543E"/>
    <w:rsid w:val="00845A1F"/>
    <w:rsid w:val="00846522"/>
    <w:rsid w:val="008465F8"/>
    <w:rsid w:val="00846FBF"/>
    <w:rsid w:val="008470B6"/>
    <w:rsid w:val="00850238"/>
    <w:rsid w:val="008505F0"/>
    <w:rsid w:val="00850623"/>
    <w:rsid w:val="00850BAF"/>
    <w:rsid w:val="00850DD9"/>
    <w:rsid w:val="00851063"/>
    <w:rsid w:val="0085124F"/>
    <w:rsid w:val="0085193C"/>
    <w:rsid w:val="00851EEC"/>
    <w:rsid w:val="00851F8D"/>
    <w:rsid w:val="008524C5"/>
    <w:rsid w:val="00852583"/>
    <w:rsid w:val="00853474"/>
    <w:rsid w:val="008538DA"/>
    <w:rsid w:val="008539CB"/>
    <w:rsid w:val="00853B03"/>
    <w:rsid w:val="00853CA3"/>
    <w:rsid w:val="0085542F"/>
    <w:rsid w:val="0085594F"/>
    <w:rsid w:val="00855BD8"/>
    <w:rsid w:val="00855C8D"/>
    <w:rsid w:val="00855F52"/>
    <w:rsid w:val="00856244"/>
    <w:rsid w:val="008563E4"/>
    <w:rsid w:val="00856976"/>
    <w:rsid w:val="00856FEE"/>
    <w:rsid w:val="00857074"/>
    <w:rsid w:val="0085752F"/>
    <w:rsid w:val="00860602"/>
    <w:rsid w:val="008611A6"/>
    <w:rsid w:val="00861C43"/>
    <w:rsid w:val="00861F35"/>
    <w:rsid w:val="00861FB8"/>
    <w:rsid w:val="00862929"/>
    <w:rsid w:val="00863298"/>
    <w:rsid w:val="0086341B"/>
    <w:rsid w:val="00863D05"/>
    <w:rsid w:val="008640A6"/>
    <w:rsid w:val="00864254"/>
    <w:rsid w:val="00864C38"/>
    <w:rsid w:val="00864CC9"/>
    <w:rsid w:val="0086550C"/>
    <w:rsid w:val="00865914"/>
    <w:rsid w:val="00865957"/>
    <w:rsid w:val="00865C66"/>
    <w:rsid w:val="00865D5C"/>
    <w:rsid w:val="00866F43"/>
    <w:rsid w:val="008672E3"/>
    <w:rsid w:val="00870629"/>
    <w:rsid w:val="00870BE5"/>
    <w:rsid w:val="00871005"/>
    <w:rsid w:val="008711D5"/>
    <w:rsid w:val="008712E3"/>
    <w:rsid w:val="008718CE"/>
    <w:rsid w:val="008719CD"/>
    <w:rsid w:val="00872DE2"/>
    <w:rsid w:val="0087305D"/>
    <w:rsid w:val="008733FB"/>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044"/>
    <w:rsid w:val="00883296"/>
    <w:rsid w:val="00883537"/>
    <w:rsid w:val="0088384D"/>
    <w:rsid w:val="00883A4D"/>
    <w:rsid w:val="00884066"/>
    <w:rsid w:val="0088456C"/>
    <w:rsid w:val="008849B2"/>
    <w:rsid w:val="008849F5"/>
    <w:rsid w:val="00884A06"/>
    <w:rsid w:val="00884DDC"/>
    <w:rsid w:val="008853C0"/>
    <w:rsid w:val="0088547C"/>
    <w:rsid w:val="008859FF"/>
    <w:rsid w:val="00885E60"/>
    <w:rsid w:val="00886134"/>
    <w:rsid w:val="00886280"/>
    <w:rsid w:val="0088753E"/>
    <w:rsid w:val="00890816"/>
    <w:rsid w:val="00890951"/>
    <w:rsid w:val="00890D28"/>
    <w:rsid w:val="00890F67"/>
    <w:rsid w:val="008916D3"/>
    <w:rsid w:val="008919CA"/>
    <w:rsid w:val="008921F0"/>
    <w:rsid w:val="0089226C"/>
    <w:rsid w:val="008922B1"/>
    <w:rsid w:val="008923CC"/>
    <w:rsid w:val="00892C50"/>
    <w:rsid w:val="00892EAF"/>
    <w:rsid w:val="00893651"/>
    <w:rsid w:val="00894488"/>
    <w:rsid w:val="00894BC4"/>
    <w:rsid w:val="00895484"/>
    <w:rsid w:val="008954E2"/>
    <w:rsid w:val="00895505"/>
    <w:rsid w:val="0089562F"/>
    <w:rsid w:val="00895ED2"/>
    <w:rsid w:val="008961DC"/>
    <w:rsid w:val="00896301"/>
    <w:rsid w:val="008964F9"/>
    <w:rsid w:val="00896683"/>
    <w:rsid w:val="00896739"/>
    <w:rsid w:val="008970C3"/>
    <w:rsid w:val="008A00DD"/>
    <w:rsid w:val="008A0936"/>
    <w:rsid w:val="008A097B"/>
    <w:rsid w:val="008A0E39"/>
    <w:rsid w:val="008A0E4E"/>
    <w:rsid w:val="008A2B11"/>
    <w:rsid w:val="008A3152"/>
    <w:rsid w:val="008A48B7"/>
    <w:rsid w:val="008A5602"/>
    <w:rsid w:val="008A5855"/>
    <w:rsid w:val="008A60F6"/>
    <w:rsid w:val="008A6C6C"/>
    <w:rsid w:val="008A6C8B"/>
    <w:rsid w:val="008A72E8"/>
    <w:rsid w:val="008A7FD5"/>
    <w:rsid w:val="008B007A"/>
    <w:rsid w:val="008B0648"/>
    <w:rsid w:val="008B1534"/>
    <w:rsid w:val="008B2E46"/>
    <w:rsid w:val="008B35BB"/>
    <w:rsid w:val="008B5F9E"/>
    <w:rsid w:val="008B69BD"/>
    <w:rsid w:val="008B6DD0"/>
    <w:rsid w:val="008B7C8B"/>
    <w:rsid w:val="008C0768"/>
    <w:rsid w:val="008C0D4A"/>
    <w:rsid w:val="008C0E71"/>
    <w:rsid w:val="008C1788"/>
    <w:rsid w:val="008C1824"/>
    <w:rsid w:val="008C1E30"/>
    <w:rsid w:val="008C23C9"/>
    <w:rsid w:val="008C247F"/>
    <w:rsid w:val="008C403E"/>
    <w:rsid w:val="008C49E5"/>
    <w:rsid w:val="008C7217"/>
    <w:rsid w:val="008C7310"/>
    <w:rsid w:val="008C7C58"/>
    <w:rsid w:val="008D0207"/>
    <w:rsid w:val="008D0BE5"/>
    <w:rsid w:val="008D1148"/>
    <w:rsid w:val="008D1B47"/>
    <w:rsid w:val="008D257E"/>
    <w:rsid w:val="008D26AD"/>
    <w:rsid w:val="008D32ED"/>
    <w:rsid w:val="008D35EF"/>
    <w:rsid w:val="008D382D"/>
    <w:rsid w:val="008D3F57"/>
    <w:rsid w:val="008D41CF"/>
    <w:rsid w:val="008D432C"/>
    <w:rsid w:val="008D45EA"/>
    <w:rsid w:val="008D5998"/>
    <w:rsid w:val="008D600C"/>
    <w:rsid w:val="008D7EC1"/>
    <w:rsid w:val="008E20CF"/>
    <w:rsid w:val="008E2B16"/>
    <w:rsid w:val="008E30F1"/>
    <w:rsid w:val="008E30F6"/>
    <w:rsid w:val="008E3D22"/>
    <w:rsid w:val="008E414F"/>
    <w:rsid w:val="008E424C"/>
    <w:rsid w:val="008E42EF"/>
    <w:rsid w:val="008E480B"/>
    <w:rsid w:val="008E49EB"/>
    <w:rsid w:val="008E5042"/>
    <w:rsid w:val="008E5F8B"/>
    <w:rsid w:val="008E5FC3"/>
    <w:rsid w:val="008E5FF6"/>
    <w:rsid w:val="008E6133"/>
    <w:rsid w:val="008E6986"/>
    <w:rsid w:val="008E77B5"/>
    <w:rsid w:val="008E787A"/>
    <w:rsid w:val="008F0230"/>
    <w:rsid w:val="008F0986"/>
    <w:rsid w:val="008F0D5C"/>
    <w:rsid w:val="008F1B17"/>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08D"/>
    <w:rsid w:val="0090023B"/>
    <w:rsid w:val="00900483"/>
    <w:rsid w:val="00901399"/>
    <w:rsid w:val="009028AB"/>
    <w:rsid w:val="00902BCD"/>
    <w:rsid w:val="00902E87"/>
    <w:rsid w:val="00903C66"/>
    <w:rsid w:val="00903DFA"/>
    <w:rsid w:val="00904509"/>
    <w:rsid w:val="00904E03"/>
    <w:rsid w:val="00905196"/>
    <w:rsid w:val="00906C37"/>
    <w:rsid w:val="00907485"/>
    <w:rsid w:val="00907882"/>
    <w:rsid w:val="00907A5A"/>
    <w:rsid w:val="00907EA2"/>
    <w:rsid w:val="00910045"/>
    <w:rsid w:val="009101D8"/>
    <w:rsid w:val="009106C1"/>
    <w:rsid w:val="009107C5"/>
    <w:rsid w:val="0091110B"/>
    <w:rsid w:val="009113DD"/>
    <w:rsid w:val="009114E9"/>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1901"/>
    <w:rsid w:val="00922384"/>
    <w:rsid w:val="009225FE"/>
    <w:rsid w:val="0092364E"/>
    <w:rsid w:val="00923654"/>
    <w:rsid w:val="00923AB7"/>
    <w:rsid w:val="00923E91"/>
    <w:rsid w:val="00923FC7"/>
    <w:rsid w:val="009245B2"/>
    <w:rsid w:val="0092538D"/>
    <w:rsid w:val="009255DA"/>
    <w:rsid w:val="00925E46"/>
    <w:rsid w:val="00926CA3"/>
    <w:rsid w:val="00926D91"/>
    <w:rsid w:val="00926FF0"/>
    <w:rsid w:val="00927170"/>
    <w:rsid w:val="00927187"/>
    <w:rsid w:val="00927506"/>
    <w:rsid w:val="00927BCE"/>
    <w:rsid w:val="00927E49"/>
    <w:rsid w:val="0093017B"/>
    <w:rsid w:val="00930447"/>
    <w:rsid w:val="00930826"/>
    <w:rsid w:val="0093099B"/>
    <w:rsid w:val="009312E1"/>
    <w:rsid w:val="009317D4"/>
    <w:rsid w:val="009320B0"/>
    <w:rsid w:val="00932CBB"/>
    <w:rsid w:val="00933561"/>
    <w:rsid w:val="00933A62"/>
    <w:rsid w:val="00933DC0"/>
    <w:rsid w:val="00934313"/>
    <w:rsid w:val="0093449D"/>
    <w:rsid w:val="0093453E"/>
    <w:rsid w:val="00934CDE"/>
    <w:rsid w:val="00935433"/>
    <w:rsid w:val="009359EE"/>
    <w:rsid w:val="009363AC"/>
    <w:rsid w:val="009374D4"/>
    <w:rsid w:val="009415A5"/>
    <w:rsid w:val="00941777"/>
    <w:rsid w:val="009427DF"/>
    <w:rsid w:val="0094288C"/>
    <w:rsid w:val="0094288E"/>
    <w:rsid w:val="009436BF"/>
    <w:rsid w:val="00943BBE"/>
    <w:rsid w:val="00943CD3"/>
    <w:rsid w:val="00943D2C"/>
    <w:rsid w:val="009446BD"/>
    <w:rsid w:val="00944B43"/>
    <w:rsid w:val="00944BA2"/>
    <w:rsid w:val="00945540"/>
    <w:rsid w:val="00945810"/>
    <w:rsid w:val="00945C36"/>
    <w:rsid w:val="00946410"/>
    <w:rsid w:val="00946649"/>
    <w:rsid w:val="009466E1"/>
    <w:rsid w:val="00947D49"/>
    <w:rsid w:val="00950550"/>
    <w:rsid w:val="00951316"/>
    <w:rsid w:val="009516C1"/>
    <w:rsid w:val="00953F14"/>
    <w:rsid w:val="009544B8"/>
    <w:rsid w:val="0095493D"/>
    <w:rsid w:val="00954D2E"/>
    <w:rsid w:val="00954D53"/>
    <w:rsid w:val="009557FB"/>
    <w:rsid w:val="00955E45"/>
    <w:rsid w:val="0095600F"/>
    <w:rsid w:val="009567A4"/>
    <w:rsid w:val="00956C18"/>
    <w:rsid w:val="00956FCC"/>
    <w:rsid w:val="00961544"/>
    <w:rsid w:val="0096171A"/>
    <w:rsid w:val="00962FDE"/>
    <w:rsid w:val="00964186"/>
    <w:rsid w:val="009642F8"/>
    <w:rsid w:val="00964417"/>
    <w:rsid w:val="00964F4B"/>
    <w:rsid w:val="00965270"/>
    <w:rsid w:val="00965280"/>
    <w:rsid w:val="009653B2"/>
    <w:rsid w:val="00965B8C"/>
    <w:rsid w:val="00966D75"/>
    <w:rsid w:val="00967702"/>
    <w:rsid w:val="00967A27"/>
    <w:rsid w:val="00967A67"/>
    <w:rsid w:val="00967CFA"/>
    <w:rsid w:val="00970240"/>
    <w:rsid w:val="009712F7"/>
    <w:rsid w:val="00971CCC"/>
    <w:rsid w:val="00972341"/>
    <w:rsid w:val="00972483"/>
    <w:rsid w:val="00972699"/>
    <w:rsid w:val="00973911"/>
    <w:rsid w:val="0097459C"/>
    <w:rsid w:val="009750DF"/>
    <w:rsid w:val="00975112"/>
    <w:rsid w:val="0097546F"/>
    <w:rsid w:val="0097561A"/>
    <w:rsid w:val="0097581D"/>
    <w:rsid w:val="00975943"/>
    <w:rsid w:val="009762C3"/>
    <w:rsid w:val="0097766C"/>
    <w:rsid w:val="00977AD7"/>
    <w:rsid w:val="00977AEB"/>
    <w:rsid w:val="0098156A"/>
    <w:rsid w:val="00981631"/>
    <w:rsid w:val="00981A93"/>
    <w:rsid w:val="00981F14"/>
    <w:rsid w:val="009822FC"/>
    <w:rsid w:val="00982FCA"/>
    <w:rsid w:val="00983970"/>
    <w:rsid w:val="00983E20"/>
    <w:rsid w:val="009842A7"/>
    <w:rsid w:val="00984AD6"/>
    <w:rsid w:val="009854C2"/>
    <w:rsid w:val="009857C1"/>
    <w:rsid w:val="00985D55"/>
    <w:rsid w:val="00986187"/>
    <w:rsid w:val="00986906"/>
    <w:rsid w:val="00986CCA"/>
    <w:rsid w:val="009911E1"/>
    <w:rsid w:val="00991D25"/>
    <w:rsid w:val="00993E43"/>
    <w:rsid w:val="009943AB"/>
    <w:rsid w:val="0099483D"/>
    <w:rsid w:val="00994928"/>
    <w:rsid w:val="00994E34"/>
    <w:rsid w:val="00995CAF"/>
    <w:rsid w:val="00996B13"/>
    <w:rsid w:val="0099707E"/>
    <w:rsid w:val="009A0D19"/>
    <w:rsid w:val="009A0DC8"/>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FDA"/>
    <w:rsid w:val="009A741D"/>
    <w:rsid w:val="009B10AC"/>
    <w:rsid w:val="009B13CB"/>
    <w:rsid w:val="009B1578"/>
    <w:rsid w:val="009B2549"/>
    <w:rsid w:val="009B29A8"/>
    <w:rsid w:val="009B304C"/>
    <w:rsid w:val="009B36A0"/>
    <w:rsid w:val="009B4045"/>
    <w:rsid w:val="009B40FE"/>
    <w:rsid w:val="009B58DD"/>
    <w:rsid w:val="009B6104"/>
    <w:rsid w:val="009B63B2"/>
    <w:rsid w:val="009B71F0"/>
    <w:rsid w:val="009B72F0"/>
    <w:rsid w:val="009B757C"/>
    <w:rsid w:val="009C0D3F"/>
    <w:rsid w:val="009C1673"/>
    <w:rsid w:val="009C178A"/>
    <w:rsid w:val="009C2E73"/>
    <w:rsid w:val="009C2FEF"/>
    <w:rsid w:val="009C350B"/>
    <w:rsid w:val="009C3C04"/>
    <w:rsid w:val="009C48DC"/>
    <w:rsid w:val="009C539F"/>
    <w:rsid w:val="009C55A6"/>
    <w:rsid w:val="009C564E"/>
    <w:rsid w:val="009C572B"/>
    <w:rsid w:val="009C69E4"/>
    <w:rsid w:val="009C6B10"/>
    <w:rsid w:val="009C70DB"/>
    <w:rsid w:val="009C70F8"/>
    <w:rsid w:val="009C75DF"/>
    <w:rsid w:val="009D049D"/>
    <w:rsid w:val="009D07B5"/>
    <w:rsid w:val="009D112A"/>
    <w:rsid w:val="009D14A5"/>
    <w:rsid w:val="009D1BA0"/>
    <w:rsid w:val="009D2FA2"/>
    <w:rsid w:val="009D305F"/>
    <w:rsid w:val="009D3539"/>
    <w:rsid w:val="009D3D1C"/>
    <w:rsid w:val="009D4C9F"/>
    <w:rsid w:val="009D4F3B"/>
    <w:rsid w:val="009D5A6F"/>
    <w:rsid w:val="009D5F98"/>
    <w:rsid w:val="009D6014"/>
    <w:rsid w:val="009D69ED"/>
    <w:rsid w:val="009D6A54"/>
    <w:rsid w:val="009D6B6A"/>
    <w:rsid w:val="009D7803"/>
    <w:rsid w:val="009D7DA3"/>
    <w:rsid w:val="009E0330"/>
    <w:rsid w:val="009E03E4"/>
    <w:rsid w:val="009E0A61"/>
    <w:rsid w:val="009E0ADA"/>
    <w:rsid w:val="009E0C4E"/>
    <w:rsid w:val="009E0F24"/>
    <w:rsid w:val="009E1848"/>
    <w:rsid w:val="009E1F15"/>
    <w:rsid w:val="009E23A3"/>
    <w:rsid w:val="009E242E"/>
    <w:rsid w:val="009E2CFA"/>
    <w:rsid w:val="009E2D46"/>
    <w:rsid w:val="009E2E1D"/>
    <w:rsid w:val="009E3880"/>
    <w:rsid w:val="009E3919"/>
    <w:rsid w:val="009E5147"/>
    <w:rsid w:val="009E5F0D"/>
    <w:rsid w:val="009E62A1"/>
    <w:rsid w:val="009E664F"/>
    <w:rsid w:val="009E6A0A"/>
    <w:rsid w:val="009F092B"/>
    <w:rsid w:val="009F0AA7"/>
    <w:rsid w:val="009F0B4A"/>
    <w:rsid w:val="009F0CFF"/>
    <w:rsid w:val="009F1142"/>
    <w:rsid w:val="009F15A6"/>
    <w:rsid w:val="009F1E1E"/>
    <w:rsid w:val="009F20FA"/>
    <w:rsid w:val="009F2B4D"/>
    <w:rsid w:val="009F2C3F"/>
    <w:rsid w:val="009F2C54"/>
    <w:rsid w:val="009F2CC1"/>
    <w:rsid w:val="009F36A7"/>
    <w:rsid w:val="009F4230"/>
    <w:rsid w:val="009F4703"/>
    <w:rsid w:val="009F4B8F"/>
    <w:rsid w:val="009F52DB"/>
    <w:rsid w:val="009F5C24"/>
    <w:rsid w:val="009F6925"/>
    <w:rsid w:val="009F77F8"/>
    <w:rsid w:val="009F7E63"/>
    <w:rsid w:val="00A00262"/>
    <w:rsid w:val="00A002FC"/>
    <w:rsid w:val="00A003D3"/>
    <w:rsid w:val="00A00C18"/>
    <w:rsid w:val="00A01107"/>
    <w:rsid w:val="00A01670"/>
    <w:rsid w:val="00A01B8A"/>
    <w:rsid w:val="00A02013"/>
    <w:rsid w:val="00A02A32"/>
    <w:rsid w:val="00A02DB2"/>
    <w:rsid w:val="00A03402"/>
    <w:rsid w:val="00A048D7"/>
    <w:rsid w:val="00A04C7E"/>
    <w:rsid w:val="00A04C91"/>
    <w:rsid w:val="00A05154"/>
    <w:rsid w:val="00A0595A"/>
    <w:rsid w:val="00A0597F"/>
    <w:rsid w:val="00A05D72"/>
    <w:rsid w:val="00A072E0"/>
    <w:rsid w:val="00A07DC1"/>
    <w:rsid w:val="00A1033E"/>
    <w:rsid w:val="00A11B19"/>
    <w:rsid w:val="00A12877"/>
    <w:rsid w:val="00A128A1"/>
    <w:rsid w:val="00A12ABA"/>
    <w:rsid w:val="00A13314"/>
    <w:rsid w:val="00A1469D"/>
    <w:rsid w:val="00A14FDE"/>
    <w:rsid w:val="00A1518D"/>
    <w:rsid w:val="00A1721C"/>
    <w:rsid w:val="00A204F1"/>
    <w:rsid w:val="00A20CD0"/>
    <w:rsid w:val="00A21261"/>
    <w:rsid w:val="00A21E2B"/>
    <w:rsid w:val="00A22B77"/>
    <w:rsid w:val="00A2338C"/>
    <w:rsid w:val="00A23FD0"/>
    <w:rsid w:val="00A242D6"/>
    <w:rsid w:val="00A24A5E"/>
    <w:rsid w:val="00A2578A"/>
    <w:rsid w:val="00A25E18"/>
    <w:rsid w:val="00A2696A"/>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DFE"/>
    <w:rsid w:val="00A33EE6"/>
    <w:rsid w:val="00A34542"/>
    <w:rsid w:val="00A35A2B"/>
    <w:rsid w:val="00A35E59"/>
    <w:rsid w:val="00A36263"/>
    <w:rsid w:val="00A36E71"/>
    <w:rsid w:val="00A36FD8"/>
    <w:rsid w:val="00A377B4"/>
    <w:rsid w:val="00A40A41"/>
    <w:rsid w:val="00A41760"/>
    <w:rsid w:val="00A41E7E"/>
    <w:rsid w:val="00A4230B"/>
    <w:rsid w:val="00A4266D"/>
    <w:rsid w:val="00A42BA7"/>
    <w:rsid w:val="00A43601"/>
    <w:rsid w:val="00A439EF"/>
    <w:rsid w:val="00A464D3"/>
    <w:rsid w:val="00A46B42"/>
    <w:rsid w:val="00A4718F"/>
    <w:rsid w:val="00A473F3"/>
    <w:rsid w:val="00A47F11"/>
    <w:rsid w:val="00A50B00"/>
    <w:rsid w:val="00A52213"/>
    <w:rsid w:val="00A526BA"/>
    <w:rsid w:val="00A53002"/>
    <w:rsid w:val="00A53103"/>
    <w:rsid w:val="00A53114"/>
    <w:rsid w:val="00A53659"/>
    <w:rsid w:val="00A54661"/>
    <w:rsid w:val="00A54AE4"/>
    <w:rsid w:val="00A54FF6"/>
    <w:rsid w:val="00A5580C"/>
    <w:rsid w:val="00A55F79"/>
    <w:rsid w:val="00A55FB7"/>
    <w:rsid w:val="00A568A9"/>
    <w:rsid w:val="00A56CCE"/>
    <w:rsid w:val="00A56D04"/>
    <w:rsid w:val="00A56E2C"/>
    <w:rsid w:val="00A570C5"/>
    <w:rsid w:val="00A570C7"/>
    <w:rsid w:val="00A57162"/>
    <w:rsid w:val="00A60588"/>
    <w:rsid w:val="00A61414"/>
    <w:rsid w:val="00A62BA1"/>
    <w:rsid w:val="00A641B4"/>
    <w:rsid w:val="00A65799"/>
    <w:rsid w:val="00A658FA"/>
    <w:rsid w:val="00A65CCE"/>
    <w:rsid w:val="00A66229"/>
    <w:rsid w:val="00A66CF5"/>
    <w:rsid w:val="00A6757A"/>
    <w:rsid w:val="00A675CA"/>
    <w:rsid w:val="00A67BB9"/>
    <w:rsid w:val="00A67C03"/>
    <w:rsid w:val="00A67C1C"/>
    <w:rsid w:val="00A704A6"/>
    <w:rsid w:val="00A71507"/>
    <w:rsid w:val="00A7150A"/>
    <w:rsid w:val="00A7233A"/>
    <w:rsid w:val="00A728AE"/>
    <w:rsid w:val="00A72B8C"/>
    <w:rsid w:val="00A72D3D"/>
    <w:rsid w:val="00A72EB9"/>
    <w:rsid w:val="00A734C3"/>
    <w:rsid w:val="00A735D5"/>
    <w:rsid w:val="00A748C3"/>
    <w:rsid w:val="00A757CE"/>
    <w:rsid w:val="00A7611C"/>
    <w:rsid w:val="00A76C57"/>
    <w:rsid w:val="00A76D9A"/>
    <w:rsid w:val="00A76FBF"/>
    <w:rsid w:val="00A7705C"/>
    <w:rsid w:val="00A77402"/>
    <w:rsid w:val="00A77AD6"/>
    <w:rsid w:val="00A802C2"/>
    <w:rsid w:val="00A80628"/>
    <w:rsid w:val="00A80F01"/>
    <w:rsid w:val="00A813BE"/>
    <w:rsid w:val="00A8190D"/>
    <w:rsid w:val="00A824F8"/>
    <w:rsid w:val="00A828F2"/>
    <w:rsid w:val="00A82B68"/>
    <w:rsid w:val="00A844B3"/>
    <w:rsid w:val="00A84564"/>
    <w:rsid w:val="00A846DE"/>
    <w:rsid w:val="00A8485B"/>
    <w:rsid w:val="00A84AE1"/>
    <w:rsid w:val="00A84C6C"/>
    <w:rsid w:val="00A8520F"/>
    <w:rsid w:val="00A852DF"/>
    <w:rsid w:val="00A85537"/>
    <w:rsid w:val="00A865E9"/>
    <w:rsid w:val="00A867FC"/>
    <w:rsid w:val="00A86A6E"/>
    <w:rsid w:val="00A86E89"/>
    <w:rsid w:val="00A8727B"/>
    <w:rsid w:val="00A87F7C"/>
    <w:rsid w:val="00A908CA"/>
    <w:rsid w:val="00A90BA4"/>
    <w:rsid w:val="00A910B4"/>
    <w:rsid w:val="00A918F1"/>
    <w:rsid w:val="00A91C3F"/>
    <w:rsid w:val="00A92BDD"/>
    <w:rsid w:val="00A92D5B"/>
    <w:rsid w:val="00A93235"/>
    <w:rsid w:val="00A93A46"/>
    <w:rsid w:val="00A9574B"/>
    <w:rsid w:val="00A9594B"/>
    <w:rsid w:val="00A95B92"/>
    <w:rsid w:val="00A96AF5"/>
    <w:rsid w:val="00A96F34"/>
    <w:rsid w:val="00A97673"/>
    <w:rsid w:val="00A97DDB"/>
    <w:rsid w:val="00A97F27"/>
    <w:rsid w:val="00A97F41"/>
    <w:rsid w:val="00AA04A1"/>
    <w:rsid w:val="00AA0732"/>
    <w:rsid w:val="00AA0CD7"/>
    <w:rsid w:val="00AA0E40"/>
    <w:rsid w:val="00AA1382"/>
    <w:rsid w:val="00AA19B6"/>
    <w:rsid w:val="00AA2A9F"/>
    <w:rsid w:val="00AA3145"/>
    <w:rsid w:val="00AA345E"/>
    <w:rsid w:val="00AA347A"/>
    <w:rsid w:val="00AA3A5D"/>
    <w:rsid w:val="00AA496B"/>
    <w:rsid w:val="00AA4980"/>
    <w:rsid w:val="00AA54BE"/>
    <w:rsid w:val="00AA584D"/>
    <w:rsid w:val="00AA5E6F"/>
    <w:rsid w:val="00AA65C0"/>
    <w:rsid w:val="00AA7312"/>
    <w:rsid w:val="00AA734A"/>
    <w:rsid w:val="00AA7BEA"/>
    <w:rsid w:val="00AB06DB"/>
    <w:rsid w:val="00AB1FEA"/>
    <w:rsid w:val="00AB22B2"/>
    <w:rsid w:val="00AB2D88"/>
    <w:rsid w:val="00AB2DE7"/>
    <w:rsid w:val="00AB3241"/>
    <w:rsid w:val="00AB3BC3"/>
    <w:rsid w:val="00AB3E02"/>
    <w:rsid w:val="00AB4050"/>
    <w:rsid w:val="00AB49D4"/>
    <w:rsid w:val="00AB4A1A"/>
    <w:rsid w:val="00AB57B0"/>
    <w:rsid w:val="00AB5EFC"/>
    <w:rsid w:val="00AC07FB"/>
    <w:rsid w:val="00AC0CD7"/>
    <w:rsid w:val="00AC1321"/>
    <w:rsid w:val="00AC16A6"/>
    <w:rsid w:val="00AC173A"/>
    <w:rsid w:val="00AC1BE7"/>
    <w:rsid w:val="00AC2EC7"/>
    <w:rsid w:val="00AC3943"/>
    <w:rsid w:val="00AC4071"/>
    <w:rsid w:val="00AC4115"/>
    <w:rsid w:val="00AC4385"/>
    <w:rsid w:val="00AC6CA7"/>
    <w:rsid w:val="00AC74CD"/>
    <w:rsid w:val="00AC7BB0"/>
    <w:rsid w:val="00AC7C3D"/>
    <w:rsid w:val="00AD0355"/>
    <w:rsid w:val="00AD0DA3"/>
    <w:rsid w:val="00AD0DA5"/>
    <w:rsid w:val="00AD0F7B"/>
    <w:rsid w:val="00AD115A"/>
    <w:rsid w:val="00AD1C82"/>
    <w:rsid w:val="00AD258F"/>
    <w:rsid w:val="00AD2DA2"/>
    <w:rsid w:val="00AD31ED"/>
    <w:rsid w:val="00AD43DE"/>
    <w:rsid w:val="00AD4A3B"/>
    <w:rsid w:val="00AD4EFE"/>
    <w:rsid w:val="00AD5119"/>
    <w:rsid w:val="00AD5525"/>
    <w:rsid w:val="00AD6073"/>
    <w:rsid w:val="00AD6084"/>
    <w:rsid w:val="00AD647A"/>
    <w:rsid w:val="00AD6DF6"/>
    <w:rsid w:val="00AD73A4"/>
    <w:rsid w:val="00AE08E6"/>
    <w:rsid w:val="00AE0FD0"/>
    <w:rsid w:val="00AE1F60"/>
    <w:rsid w:val="00AE1F7B"/>
    <w:rsid w:val="00AE1F9E"/>
    <w:rsid w:val="00AE2EDD"/>
    <w:rsid w:val="00AE31D6"/>
    <w:rsid w:val="00AE3C21"/>
    <w:rsid w:val="00AE3DE2"/>
    <w:rsid w:val="00AE40BB"/>
    <w:rsid w:val="00AE424E"/>
    <w:rsid w:val="00AE455C"/>
    <w:rsid w:val="00AE57C4"/>
    <w:rsid w:val="00AE596B"/>
    <w:rsid w:val="00AE5B19"/>
    <w:rsid w:val="00AE6197"/>
    <w:rsid w:val="00AE76B8"/>
    <w:rsid w:val="00AF04E0"/>
    <w:rsid w:val="00AF10BD"/>
    <w:rsid w:val="00AF2097"/>
    <w:rsid w:val="00AF2AB7"/>
    <w:rsid w:val="00AF32F2"/>
    <w:rsid w:val="00AF486A"/>
    <w:rsid w:val="00AF57C9"/>
    <w:rsid w:val="00AF5DE5"/>
    <w:rsid w:val="00AF6058"/>
    <w:rsid w:val="00AF6217"/>
    <w:rsid w:val="00AF6569"/>
    <w:rsid w:val="00AF6695"/>
    <w:rsid w:val="00AF7166"/>
    <w:rsid w:val="00AF748F"/>
    <w:rsid w:val="00AF75A7"/>
    <w:rsid w:val="00AF7609"/>
    <w:rsid w:val="00AF796E"/>
    <w:rsid w:val="00B02863"/>
    <w:rsid w:val="00B02D31"/>
    <w:rsid w:val="00B03034"/>
    <w:rsid w:val="00B0377F"/>
    <w:rsid w:val="00B0406C"/>
    <w:rsid w:val="00B05AD8"/>
    <w:rsid w:val="00B05C00"/>
    <w:rsid w:val="00B05ED2"/>
    <w:rsid w:val="00B05F20"/>
    <w:rsid w:val="00B075BD"/>
    <w:rsid w:val="00B075E0"/>
    <w:rsid w:val="00B1012D"/>
    <w:rsid w:val="00B10B8C"/>
    <w:rsid w:val="00B10C33"/>
    <w:rsid w:val="00B11F83"/>
    <w:rsid w:val="00B12AD2"/>
    <w:rsid w:val="00B15DCE"/>
    <w:rsid w:val="00B16460"/>
    <w:rsid w:val="00B1688A"/>
    <w:rsid w:val="00B17770"/>
    <w:rsid w:val="00B20015"/>
    <w:rsid w:val="00B218B1"/>
    <w:rsid w:val="00B2232E"/>
    <w:rsid w:val="00B22480"/>
    <w:rsid w:val="00B22B92"/>
    <w:rsid w:val="00B23C06"/>
    <w:rsid w:val="00B243E1"/>
    <w:rsid w:val="00B24749"/>
    <w:rsid w:val="00B250F8"/>
    <w:rsid w:val="00B251D8"/>
    <w:rsid w:val="00B2622A"/>
    <w:rsid w:val="00B26D97"/>
    <w:rsid w:val="00B279FF"/>
    <w:rsid w:val="00B27C74"/>
    <w:rsid w:val="00B302FD"/>
    <w:rsid w:val="00B306B7"/>
    <w:rsid w:val="00B30BB1"/>
    <w:rsid w:val="00B31C21"/>
    <w:rsid w:val="00B32459"/>
    <w:rsid w:val="00B328BB"/>
    <w:rsid w:val="00B336CB"/>
    <w:rsid w:val="00B33A8E"/>
    <w:rsid w:val="00B349A4"/>
    <w:rsid w:val="00B357D4"/>
    <w:rsid w:val="00B36933"/>
    <w:rsid w:val="00B36DEB"/>
    <w:rsid w:val="00B37251"/>
    <w:rsid w:val="00B4061B"/>
    <w:rsid w:val="00B4066B"/>
    <w:rsid w:val="00B4100A"/>
    <w:rsid w:val="00B417A5"/>
    <w:rsid w:val="00B4193D"/>
    <w:rsid w:val="00B419CC"/>
    <w:rsid w:val="00B42009"/>
    <w:rsid w:val="00B42210"/>
    <w:rsid w:val="00B441ED"/>
    <w:rsid w:val="00B444F4"/>
    <w:rsid w:val="00B450E2"/>
    <w:rsid w:val="00B45184"/>
    <w:rsid w:val="00B454BB"/>
    <w:rsid w:val="00B45BD5"/>
    <w:rsid w:val="00B46A7D"/>
    <w:rsid w:val="00B46CE3"/>
    <w:rsid w:val="00B4730D"/>
    <w:rsid w:val="00B5061E"/>
    <w:rsid w:val="00B51E89"/>
    <w:rsid w:val="00B5217F"/>
    <w:rsid w:val="00B5379F"/>
    <w:rsid w:val="00B5380D"/>
    <w:rsid w:val="00B53D53"/>
    <w:rsid w:val="00B542FE"/>
    <w:rsid w:val="00B5460A"/>
    <w:rsid w:val="00B54DF6"/>
    <w:rsid w:val="00B55003"/>
    <w:rsid w:val="00B55281"/>
    <w:rsid w:val="00B55B3C"/>
    <w:rsid w:val="00B56D85"/>
    <w:rsid w:val="00B57D09"/>
    <w:rsid w:val="00B6057B"/>
    <w:rsid w:val="00B615D0"/>
    <w:rsid w:val="00B627BD"/>
    <w:rsid w:val="00B62823"/>
    <w:rsid w:val="00B62C58"/>
    <w:rsid w:val="00B63474"/>
    <w:rsid w:val="00B635D9"/>
    <w:rsid w:val="00B64F38"/>
    <w:rsid w:val="00B6557A"/>
    <w:rsid w:val="00B660C2"/>
    <w:rsid w:val="00B6659D"/>
    <w:rsid w:val="00B66BFF"/>
    <w:rsid w:val="00B6728A"/>
    <w:rsid w:val="00B6743A"/>
    <w:rsid w:val="00B70334"/>
    <w:rsid w:val="00B71116"/>
    <w:rsid w:val="00B71171"/>
    <w:rsid w:val="00B71C79"/>
    <w:rsid w:val="00B71EA1"/>
    <w:rsid w:val="00B72F28"/>
    <w:rsid w:val="00B73187"/>
    <w:rsid w:val="00B733F0"/>
    <w:rsid w:val="00B737B0"/>
    <w:rsid w:val="00B74203"/>
    <w:rsid w:val="00B76A32"/>
    <w:rsid w:val="00B77240"/>
    <w:rsid w:val="00B77CC9"/>
    <w:rsid w:val="00B806F0"/>
    <w:rsid w:val="00B8227F"/>
    <w:rsid w:val="00B8234C"/>
    <w:rsid w:val="00B8243E"/>
    <w:rsid w:val="00B82FE2"/>
    <w:rsid w:val="00B83538"/>
    <w:rsid w:val="00B8430E"/>
    <w:rsid w:val="00B84F85"/>
    <w:rsid w:val="00B855D6"/>
    <w:rsid w:val="00B86124"/>
    <w:rsid w:val="00B863F9"/>
    <w:rsid w:val="00B86F9E"/>
    <w:rsid w:val="00B872CE"/>
    <w:rsid w:val="00B87697"/>
    <w:rsid w:val="00B90DD6"/>
    <w:rsid w:val="00B911A5"/>
    <w:rsid w:val="00B91390"/>
    <w:rsid w:val="00B9188F"/>
    <w:rsid w:val="00B91FD3"/>
    <w:rsid w:val="00B923E4"/>
    <w:rsid w:val="00B92701"/>
    <w:rsid w:val="00B92E1B"/>
    <w:rsid w:val="00B9334D"/>
    <w:rsid w:val="00B94027"/>
    <w:rsid w:val="00B94055"/>
    <w:rsid w:val="00B9441B"/>
    <w:rsid w:val="00B949C2"/>
    <w:rsid w:val="00B94C8E"/>
    <w:rsid w:val="00B94DA8"/>
    <w:rsid w:val="00B95DF9"/>
    <w:rsid w:val="00B96C3D"/>
    <w:rsid w:val="00B97455"/>
    <w:rsid w:val="00B977DA"/>
    <w:rsid w:val="00B97CD0"/>
    <w:rsid w:val="00B97E6E"/>
    <w:rsid w:val="00BA039C"/>
    <w:rsid w:val="00BA0F60"/>
    <w:rsid w:val="00BA192D"/>
    <w:rsid w:val="00BA2086"/>
    <w:rsid w:val="00BA2363"/>
    <w:rsid w:val="00BA2469"/>
    <w:rsid w:val="00BA274D"/>
    <w:rsid w:val="00BA3ACF"/>
    <w:rsid w:val="00BA3D0C"/>
    <w:rsid w:val="00BA4B23"/>
    <w:rsid w:val="00BA51AB"/>
    <w:rsid w:val="00BA5460"/>
    <w:rsid w:val="00BA612B"/>
    <w:rsid w:val="00BA6AE3"/>
    <w:rsid w:val="00BA70B0"/>
    <w:rsid w:val="00BA7231"/>
    <w:rsid w:val="00BA7474"/>
    <w:rsid w:val="00BB0548"/>
    <w:rsid w:val="00BB0822"/>
    <w:rsid w:val="00BB0958"/>
    <w:rsid w:val="00BB0B75"/>
    <w:rsid w:val="00BB0DF9"/>
    <w:rsid w:val="00BB123E"/>
    <w:rsid w:val="00BB12CC"/>
    <w:rsid w:val="00BB1EDC"/>
    <w:rsid w:val="00BB2110"/>
    <w:rsid w:val="00BB26BE"/>
    <w:rsid w:val="00BB2780"/>
    <w:rsid w:val="00BB33B3"/>
    <w:rsid w:val="00BB37EA"/>
    <w:rsid w:val="00BB3AF4"/>
    <w:rsid w:val="00BB43AC"/>
    <w:rsid w:val="00BB4998"/>
    <w:rsid w:val="00BB4C59"/>
    <w:rsid w:val="00BB535B"/>
    <w:rsid w:val="00BB53E6"/>
    <w:rsid w:val="00BB5714"/>
    <w:rsid w:val="00BB5A2B"/>
    <w:rsid w:val="00BB6909"/>
    <w:rsid w:val="00BB6FD4"/>
    <w:rsid w:val="00BB7041"/>
    <w:rsid w:val="00BB7B44"/>
    <w:rsid w:val="00BC017E"/>
    <w:rsid w:val="00BC04A9"/>
    <w:rsid w:val="00BC04D3"/>
    <w:rsid w:val="00BC164C"/>
    <w:rsid w:val="00BC2D0A"/>
    <w:rsid w:val="00BC3187"/>
    <w:rsid w:val="00BC3DF7"/>
    <w:rsid w:val="00BC4C42"/>
    <w:rsid w:val="00BC4F11"/>
    <w:rsid w:val="00BC5731"/>
    <w:rsid w:val="00BC5B7D"/>
    <w:rsid w:val="00BC6237"/>
    <w:rsid w:val="00BC65B7"/>
    <w:rsid w:val="00BC7923"/>
    <w:rsid w:val="00BC79A3"/>
    <w:rsid w:val="00BD117A"/>
    <w:rsid w:val="00BD18CD"/>
    <w:rsid w:val="00BD2135"/>
    <w:rsid w:val="00BD2205"/>
    <w:rsid w:val="00BD29E4"/>
    <w:rsid w:val="00BD35BC"/>
    <w:rsid w:val="00BD5068"/>
    <w:rsid w:val="00BD5125"/>
    <w:rsid w:val="00BD663C"/>
    <w:rsid w:val="00BD670E"/>
    <w:rsid w:val="00BD7138"/>
    <w:rsid w:val="00BE00BE"/>
    <w:rsid w:val="00BE0463"/>
    <w:rsid w:val="00BE2687"/>
    <w:rsid w:val="00BE2AC5"/>
    <w:rsid w:val="00BE2DF6"/>
    <w:rsid w:val="00BE2F3F"/>
    <w:rsid w:val="00BE39FA"/>
    <w:rsid w:val="00BE455A"/>
    <w:rsid w:val="00BE6285"/>
    <w:rsid w:val="00BE6686"/>
    <w:rsid w:val="00BE6D73"/>
    <w:rsid w:val="00BE7127"/>
    <w:rsid w:val="00BF07A2"/>
    <w:rsid w:val="00BF0BAE"/>
    <w:rsid w:val="00BF3469"/>
    <w:rsid w:val="00BF35F7"/>
    <w:rsid w:val="00BF4644"/>
    <w:rsid w:val="00BF5211"/>
    <w:rsid w:val="00BF58ED"/>
    <w:rsid w:val="00BF5C7A"/>
    <w:rsid w:val="00BF5F4F"/>
    <w:rsid w:val="00BF615E"/>
    <w:rsid w:val="00BF6714"/>
    <w:rsid w:val="00BF77F5"/>
    <w:rsid w:val="00BF79C1"/>
    <w:rsid w:val="00C00CF5"/>
    <w:rsid w:val="00C0122D"/>
    <w:rsid w:val="00C0141C"/>
    <w:rsid w:val="00C015A0"/>
    <w:rsid w:val="00C019F2"/>
    <w:rsid w:val="00C01CDE"/>
    <w:rsid w:val="00C02330"/>
    <w:rsid w:val="00C02881"/>
    <w:rsid w:val="00C02E48"/>
    <w:rsid w:val="00C03519"/>
    <w:rsid w:val="00C035CA"/>
    <w:rsid w:val="00C03A77"/>
    <w:rsid w:val="00C05080"/>
    <w:rsid w:val="00C0511D"/>
    <w:rsid w:val="00C06541"/>
    <w:rsid w:val="00C06F29"/>
    <w:rsid w:val="00C06F3A"/>
    <w:rsid w:val="00C0719F"/>
    <w:rsid w:val="00C07503"/>
    <w:rsid w:val="00C075BD"/>
    <w:rsid w:val="00C079F5"/>
    <w:rsid w:val="00C10B1C"/>
    <w:rsid w:val="00C10F65"/>
    <w:rsid w:val="00C115EA"/>
    <w:rsid w:val="00C12029"/>
    <w:rsid w:val="00C120BD"/>
    <w:rsid w:val="00C12AAF"/>
    <w:rsid w:val="00C1365B"/>
    <w:rsid w:val="00C13A67"/>
    <w:rsid w:val="00C13C8E"/>
    <w:rsid w:val="00C13E07"/>
    <w:rsid w:val="00C14E2D"/>
    <w:rsid w:val="00C17552"/>
    <w:rsid w:val="00C17839"/>
    <w:rsid w:val="00C200A0"/>
    <w:rsid w:val="00C20419"/>
    <w:rsid w:val="00C20536"/>
    <w:rsid w:val="00C21444"/>
    <w:rsid w:val="00C21955"/>
    <w:rsid w:val="00C21A7E"/>
    <w:rsid w:val="00C21E46"/>
    <w:rsid w:val="00C22BB9"/>
    <w:rsid w:val="00C22EA3"/>
    <w:rsid w:val="00C2316B"/>
    <w:rsid w:val="00C23CE2"/>
    <w:rsid w:val="00C24233"/>
    <w:rsid w:val="00C24284"/>
    <w:rsid w:val="00C24920"/>
    <w:rsid w:val="00C251C4"/>
    <w:rsid w:val="00C254F8"/>
    <w:rsid w:val="00C2551A"/>
    <w:rsid w:val="00C25D0A"/>
    <w:rsid w:val="00C26854"/>
    <w:rsid w:val="00C26E96"/>
    <w:rsid w:val="00C270EA"/>
    <w:rsid w:val="00C273A5"/>
    <w:rsid w:val="00C273AA"/>
    <w:rsid w:val="00C279A2"/>
    <w:rsid w:val="00C3024B"/>
    <w:rsid w:val="00C30715"/>
    <w:rsid w:val="00C3183F"/>
    <w:rsid w:val="00C31EC5"/>
    <w:rsid w:val="00C32181"/>
    <w:rsid w:val="00C33201"/>
    <w:rsid w:val="00C334ED"/>
    <w:rsid w:val="00C35385"/>
    <w:rsid w:val="00C35758"/>
    <w:rsid w:val="00C35ED0"/>
    <w:rsid w:val="00C36647"/>
    <w:rsid w:val="00C37644"/>
    <w:rsid w:val="00C37F16"/>
    <w:rsid w:val="00C40802"/>
    <w:rsid w:val="00C41BE4"/>
    <w:rsid w:val="00C41F20"/>
    <w:rsid w:val="00C42445"/>
    <w:rsid w:val="00C4299C"/>
    <w:rsid w:val="00C42DCC"/>
    <w:rsid w:val="00C43117"/>
    <w:rsid w:val="00C43512"/>
    <w:rsid w:val="00C43598"/>
    <w:rsid w:val="00C43F03"/>
    <w:rsid w:val="00C44360"/>
    <w:rsid w:val="00C4464B"/>
    <w:rsid w:val="00C44662"/>
    <w:rsid w:val="00C45452"/>
    <w:rsid w:val="00C47760"/>
    <w:rsid w:val="00C477F1"/>
    <w:rsid w:val="00C50193"/>
    <w:rsid w:val="00C505BE"/>
    <w:rsid w:val="00C5074F"/>
    <w:rsid w:val="00C50965"/>
    <w:rsid w:val="00C50973"/>
    <w:rsid w:val="00C510DA"/>
    <w:rsid w:val="00C516CD"/>
    <w:rsid w:val="00C518A7"/>
    <w:rsid w:val="00C52331"/>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850"/>
    <w:rsid w:val="00C61A15"/>
    <w:rsid w:val="00C61F58"/>
    <w:rsid w:val="00C621BD"/>
    <w:rsid w:val="00C62832"/>
    <w:rsid w:val="00C62F8C"/>
    <w:rsid w:val="00C63155"/>
    <w:rsid w:val="00C6337A"/>
    <w:rsid w:val="00C63EA2"/>
    <w:rsid w:val="00C64131"/>
    <w:rsid w:val="00C65167"/>
    <w:rsid w:val="00C6585D"/>
    <w:rsid w:val="00C67442"/>
    <w:rsid w:val="00C67F1D"/>
    <w:rsid w:val="00C70A9D"/>
    <w:rsid w:val="00C70C58"/>
    <w:rsid w:val="00C71634"/>
    <w:rsid w:val="00C71F93"/>
    <w:rsid w:val="00C72662"/>
    <w:rsid w:val="00C72BE0"/>
    <w:rsid w:val="00C72F1C"/>
    <w:rsid w:val="00C7365B"/>
    <w:rsid w:val="00C738AF"/>
    <w:rsid w:val="00C7391B"/>
    <w:rsid w:val="00C73991"/>
    <w:rsid w:val="00C73D8C"/>
    <w:rsid w:val="00C73EDC"/>
    <w:rsid w:val="00C74E9B"/>
    <w:rsid w:val="00C75260"/>
    <w:rsid w:val="00C764A6"/>
    <w:rsid w:val="00C76977"/>
    <w:rsid w:val="00C77C1A"/>
    <w:rsid w:val="00C8185D"/>
    <w:rsid w:val="00C82AFC"/>
    <w:rsid w:val="00C8312E"/>
    <w:rsid w:val="00C831AE"/>
    <w:rsid w:val="00C83A64"/>
    <w:rsid w:val="00C84F40"/>
    <w:rsid w:val="00C85618"/>
    <w:rsid w:val="00C85C2D"/>
    <w:rsid w:val="00C85D05"/>
    <w:rsid w:val="00C85D0C"/>
    <w:rsid w:val="00C86755"/>
    <w:rsid w:val="00C86787"/>
    <w:rsid w:val="00C86B0A"/>
    <w:rsid w:val="00C86E47"/>
    <w:rsid w:val="00C87B2D"/>
    <w:rsid w:val="00C9091C"/>
    <w:rsid w:val="00C9092E"/>
    <w:rsid w:val="00C91B9B"/>
    <w:rsid w:val="00C92526"/>
    <w:rsid w:val="00C92585"/>
    <w:rsid w:val="00C92D6D"/>
    <w:rsid w:val="00C93D02"/>
    <w:rsid w:val="00C940D3"/>
    <w:rsid w:val="00C94BBB"/>
    <w:rsid w:val="00C94DC5"/>
    <w:rsid w:val="00C95F50"/>
    <w:rsid w:val="00C967F3"/>
    <w:rsid w:val="00C973D3"/>
    <w:rsid w:val="00C97C87"/>
    <w:rsid w:val="00CA00C9"/>
    <w:rsid w:val="00CA0982"/>
    <w:rsid w:val="00CA10FB"/>
    <w:rsid w:val="00CA19B0"/>
    <w:rsid w:val="00CA1D03"/>
    <w:rsid w:val="00CA1E36"/>
    <w:rsid w:val="00CA1E7E"/>
    <w:rsid w:val="00CA205A"/>
    <w:rsid w:val="00CA20F3"/>
    <w:rsid w:val="00CA332A"/>
    <w:rsid w:val="00CA355F"/>
    <w:rsid w:val="00CA3E0A"/>
    <w:rsid w:val="00CA407A"/>
    <w:rsid w:val="00CA4282"/>
    <w:rsid w:val="00CA45C1"/>
    <w:rsid w:val="00CA4B89"/>
    <w:rsid w:val="00CA5685"/>
    <w:rsid w:val="00CA5B7E"/>
    <w:rsid w:val="00CA6D37"/>
    <w:rsid w:val="00CA7ACC"/>
    <w:rsid w:val="00CB047C"/>
    <w:rsid w:val="00CB0C8D"/>
    <w:rsid w:val="00CB1275"/>
    <w:rsid w:val="00CB17BF"/>
    <w:rsid w:val="00CB38BD"/>
    <w:rsid w:val="00CB3C90"/>
    <w:rsid w:val="00CB44AA"/>
    <w:rsid w:val="00CB4E85"/>
    <w:rsid w:val="00CB50B2"/>
    <w:rsid w:val="00CB513B"/>
    <w:rsid w:val="00CB68B6"/>
    <w:rsid w:val="00CB696A"/>
    <w:rsid w:val="00CB6F0C"/>
    <w:rsid w:val="00CC2AA1"/>
    <w:rsid w:val="00CC2B86"/>
    <w:rsid w:val="00CC3787"/>
    <w:rsid w:val="00CC3B1B"/>
    <w:rsid w:val="00CC3BD0"/>
    <w:rsid w:val="00CC3CD4"/>
    <w:rsid w:val="00CC3D12"/>
    <w:rsid w:val="00CC43F5"/>
    <w:rsid w:val="00CC46B0"/>
    <w:rsid w:val="00CC49DD"/>
    <w:rsid w:val="00CC4FEB"/>
    <w:rsid w:val="00CC6781"/>
    <w:rsid w:val="00CC6C21"/>
    <w:rsid w:val="00CC774E"/>
    <w:rsid w:val="00CC78D9"/>
    <w:rsid w:val="00CC7F10"/>
    <w:rsid w:val="00CD0C0C"/>
    <w:rsid w:val="00CD1956"/>
    <w:rsid w:val="00CD1F58"/>
    <w:rsid w:val="00CD20B4"/>
    <w:rsid w:val="00CD21F0"/>
    <w:rsid w:val="00CD2985"/>
    <w:rsid w:val="00CD2B45"/>
    <w:rsid w:val="00CD3256"/>
    <w:rsid w:val="00CD35E1"/>
    <w:rsid w:val="00CD37E0"/>
    <w:rsid w:val="00CD3B93"/>
    <w:rsid w:val="00CD3DE7"/>
    <w:rsid w:val="00CD55CC"/>
    <w:rsid w:val="00CD599A"/>
    <w:rsid w:val="00CD600F"/>
    <w:rsid w:val="00CD629E"/>
    <w:rsid w:val="00CD640F"/>
    <w:rsid w:val="00CD76E7"/>
    <w:rsid w:val="00CE0088"/>
    <w:rsid w:val="00CE016E"/>
    <w:rsid w:val="00CE0FD1"/>
    <w:rsid w:val="00CE1A56"/>
    <w:rsid w:val="00CE1D5C"/>
    <w:rsid w:val="00CE1E45"/>
    <w:rsid w:val="00CE23B9"/>
    <w:rsid w:val="00CE3A36"/>
    <w:rsid w:val="00CE4161"/>
    <w:rsid w:val="00CE529C"/>
    <w:rsid w:val="00CE54BD"/>
    <w:rsid w:val="00CE5C00"/>
    <w:rsid w:val="00CE6092"/>
    <w:rsid w:val="00CE66CC"/>
    <w:rsid w:val="00CE6B67"/>
    <w:rsid w:val="00CE6E09"/>
    <w:rsid w:val="00CE70A9"/>
    <w:rsid w:val="00CE7646"/>
    <w:rsid w:val="00CF04A5"/>
    <w:rsid w:val="00CF0887"/>
    <w:rsid w:val="00CF10AC"/>
    <w:rsid w:val="00CF1374"/>
    <w:rsid w:val="00CF14C6"/>
    <w:rsid w:val="00CF154B"/>
    <w:rsid w:val="00CF159B"/>
    <w:rsid w:val="00CF3BE0"/>
    <w:rsid w:val="00CF48A8"/>
    <w:rsid w:val="00CF585D"/>
    <w:rsid w:val="00CF6132"/>
    <w:rsid w:val="00CF61CB"/>
    <w:rsid w:val="00D009DE"/>
    <w:rsid w:val="00D009E9"/>
    <w:rsid w:val="00D00F73"/>
    <w:rsid w:val="00D0149B"/>
    <w:rsid w:val="00D021BB"/>
    <w:rsid w:val="00D02AC2"/>
    <w:rsid w:val="00D02C25"/>
    <w:rsid w:val="00D02E00"/>
    <w:rsid w:val="00D02F3E"/>
    <w:rsid w:val="00D0300F"/>
    <w:rsid w:val="00D031FF"/>
    <w:rsid w:val="00D03330"/>
    <w:rsid w:val="00D03A82"/>
    <w:rsid w:val="00D03EFF"/>
    <w:rsid w:val="00D043CE"/>
    <w:rsid w:val="00D04466"/>
    <w:rsid w:val="00D04B8C"/>
    <w:rsid w:val="00D0514A"/>
    <w:rsid w:val="00D05836"/>
    <w:rsid w:val="00D05D09"/>
    <w:rsid w:val="00D061B0"/>
    <w:rsid w:val="00D06501"/>
    <w:rsid w:val="00D0714F"/>
    <w:rsid w:val="00D076D4"/>
    <w:rsid w:val="00D100AA"/>
    <w:rsid w:val="00D10B4A"/>
    <w:rsid w:val="00D10BD0"/>
    <w:rsid w:val="00D10D2A"/>
    <w:rsid w:val="00D10D58"/>
    <w:rsid w:val="00D10E97"/>
    <w:rsid w:val="00D11095"/>
    <w:rsid w:val="00D113AE"/>
    <w:rsid w:val="00D13296"/>
    <w:rsid w:val="00D13AC5"/>
    <w:rsid w:val="00D13F6F"/>
    <w:rsid w:val="00D140AD"/>
    <w:rsid w:val="00D1434C"/>
    <w:rsid w:val="00D1454A"/>
    <w:rsid w:val="00D1483A"/>
    <w:rsid w:val="00D16684"/>
    <w:rsid w:val="00D20940"/>
    <w:rsid w:val="00D21A8C"/>
    <w:rsid w:val="00D22665"/>
    <w:rsid w:val="00D23B63"/>
    <w:rsid w:val="00D23E3C"/>
    <w:rsid w:val="00D23F46"/>
    <w:rsid w:val="00D246A5"/>
    <w:rsid w:val="00D249E4"/>
    <w:rsid w:val="00D24D54"/>
    <w:rsid w:val="00D259E1"/>
    <w:rsid w:val="00D25BBE"/>
    <w:rsid w:val="00D25FC0"/>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4686"/>
    <w:rsid w:val="00D34965"/>
    <w:rsid w:val="00D34A08"/>
    <w:rsid w:val="00D353BD"/>
    <w:rsid w:val="00D35844"/>
    <w:rsid w:val="00D358F5"/>
    <w:rsid w:val="00D35D06"/>
    <w:rsid w:val="00D3672F"/>
    <w:rsid w:val="00D36E34"/>
    <w:rsid w:val="00D373D4"/>
    <w:rsid w:val="00D37696"/>
    <w:rsid w:val="00D37AAB"/>
    <w:rsid w:val="00D40353"/>
    <w:rsid w:val="00D40A8A"/>
    <w:rsid w:val="00D40DEA"/>
    <w:rsid w:val="00D410E2"/>
    <w:rsid w:val="00D4155F"/>
    <w:rsid w:val="00D420DD"/>
    <w:rsid w:val="00D4325A"/>
    <w:rsid w:val="00D433DD"/>
    <w:rsid w:val="00D43B48"/>
    <w:rsid w:val="00D44251"/>
    <w:rsid w:val="00D44935"/>
    <w:rsid w:val="00D44A5B"/>
    <w:rsid w:val="00D45F0C"/>
    <w:rsid w:val="00D4787A"/>
    <w:rsid w:val="00D47B93"/>
    <w:rsid w:val="00D47BFD"/>
    <w:rsid w:val="00D47E98"/>
    <w:rsid w:val="00D507AE"/>
    <w:rsid w:val="00D50E6D"/>
    <w:rsid w:val="00D51013"/>
    <w:rsid w:val="00D5126C"/>
    <w:rsid w:val="00D5139F"/>
    <w:rsid w:val="00D518DA"/>
    <w:rsid w:val="00D519F7"/>
    <w:rsid w:val="00D51EEC"/>
    <w:rsid w:val="00D52DAF"/>
    <w:rsid w:val="00D52FAE"/>
    <w:rsid w:val="00D5344E"/>
    <w:rsid w:val="00D534DF"/>
    <w:rsid w:val="00D54112"/>
    <w:rsid w:val="00D55158"/>
    <w:rsid w:val="00D55714"/>
    <w:rsid w:val="00D563B4"/>
    <w:rsid w:val="00D564FC"/>
    <w:rsid w:val="00D56518"/>
    <w:rsid w:val="00D5697E"/>
    <w:rsid w:val="00D608B4"/>
    <w:rsid w:val="00D60C4D"/>
    <w:rsid w:val="00D6159B"/>
    <w:rsid w:val="00D61987"/>
    <w:rsid w:val="00D61A4B"/>
    <w:rsid w:val="00D623FA"/>
    <w:rsid w:val="00D62BE1"/>
    <w:rsid w:val="00D63935"/>
    <w:rsid w:val="00D63D47"/>
    <w:rsid w:val="00D643DB"/>
    <w:rsid w:val="00D644A3"/>
    <w:rsid w:val="00D648D7"/>
    <w:rsid w:val="00D653E3"/>
    <w:rsid w:val="00D65545"/>
    <w:rsid w:val="00D65874"/>
    <w:rsid w:val="00D66212"/>
    <w:rsid w:val="00D67F6A"/>
    <w:rsid w:val="00D7186B"/>
    <w:rsid w:val="00D71895"/>
    <w:rsid w:val="00D72602"/>
    <w:rsid w:val="00D7266F"/>
    <w:rsid w:val="00D726BF"/>
    <w:rsid w:val="00D72948"/>
    <w:rsid w:val="00D73C8C"/>
    <w:rsid w:val="00D74962"/>
    <w:rsid w:val="00D74ABF"/>
    <w:rsid w:val="00D74CA6"/>
    <w:rsid w:val="00D7503F"/>
    <w:rsid w:val="00D754CF"/>
    <w:rsid w:val="00D75BBD"/>
    <w:rsid w:val="00D766A1"/>
    <w:rsid w:val="00D771F9"/>
    <w:rsid w:val="00D77327"/>
    <w:rsid w:val="00D80154"/>
    <w:rsid w:val="00D8095D"/>
    <w:rsid w:val="00D811D6"/>
    <w:rsid w:val="00D81440"/>
    <w:rsid w:val="00D8188D"/>
    <w:rsid w:val="00D81EFB"/>
    <w:rsid w:val="00D81F8C"/>
    <w:rsid w:val="00D82670"/>
    <w:rsid w:val="00D82752"/>
    <w:rsid w:val="00D827EA"/>
    <w:rsid w:val="00D82A28"/>
    <w:rsid w:val="00D82BAE"/>
    <w:rsid w:val="00D82E57"/>
    <w:rsid w:val="00D8390A"/>
    <w:rsid w:val="00D84539"/>
    <w:rsid w:val="00D849A4"/>
    <w:rsid w:val="00D855C1"/>
    <w:rsid w:val="00D855D7"/>
    <w:rsid w:val="00D858B7"/>
    <w:rsid w:val="00D85CE2"/>
    <w:rsid w:val="00D86F0E"/>
    <w:rsid w:val="00D87393"/>
    <w:rsid w:val="00D876BD"/>
    <w:rsid w:val="00D90D03"/>
    <w:rsid w:val="00D911C4"/>
    <w:rsid w:val="00D91D9F"/>
    <w:rsid w:val="00D91DD2"/>
    <w:rsid w:val="00D925AC"/>
    <w:rsid w:val="00D92682"/>
    <w:rsid w:val="00D93C76"/>
    <w:rsid w:val="00D9456B"/>
    <w:rsid w:val="00D94745"/>
    <w:rsid w:val="00D9542D"/>
    <w:rsid w:val="00D95A5F"/>
    <w:rsid w:val="00D95D21"/>
    <w:rsid w:val="00D960B6"/>
    <w:rsid w:val="00D96C04"/>
    <w:rsid w:val="00D975F7"/>
    <w:rsid w:val="00D97E75"/>
    <w:rsid w:val="00DA06C5"/>
    <w:rsid w:val="00DA0890"/>
    <w:rsid w:val="00DA0958"/>
    <w:rsid w:val="00DA0B94"/>
    <w:rsid w:val="00DA2370"/>
    <w:rsid w:val="00DA2F56"/>
    <w:rsid w:val="00DA33CA"/>
    <w:rsid w:val="00DA3766"/>
    <w:rsid w:val="00DA3ACB"/>
    <w:rsid w:val="00DA3C82"/>
    <w:rsid w:val="00DA3E37"/>
    <w:rsid w:val="00DA406B"/>
    <w:rsid w:val="00DA4C57"/>
    <w:rsid w:val="00DA57D3"/>
    <w:rsid w:val="00DA626D"/>
    <w:rsid w:val="00DA63C7"/>
    <w:rsid w:val="00DA7317"/>
    <w:rsid w:val="00DA7DCF"/>
    <w:rsid w:val="00DA7FF6"/>
    <w:rsid w:val="00DB0A5C"/>
    <w:rsid w:val="00DB0F2D"/>
    <w:rsid w:val="00DB1D8B"/>
    <w:rsid w:val="00DB28CE"/>
    <w:rsid w:val="00DB2B07"/>
    <w:rsid w:val="00DB3A42"/>
    <w:rsid w:val="00DB3B6C"/>
    <w:rsid w:val="00DB4AA6"/>
    <w:rsid w:val="00DB515A"/>
    <w:rsid w:val="00DB51D2"/>
    <w:rsid w:val="00DB56CC"/>
    <w:rsid w:val="00DB61A1"/>
    <w:rsid w:val="00DB665A"/>
    <w:rsid w:val="00DB6963"/>
    <w:rsid w:val="00DB7467"/>
    <w:rsid w:val="00DB74F2"/>
    <w:rsid w:val="00DB7732"/>
    <w:rsid w:val="00DB7C97"/>
    <w:rsid w:val="00DC0108"/>
    <w:rsid w:val="00DC1B50"/>
    <w:rsid w:val="00DC1BD5"/>
    <w:rsid w:val="00DC1C9A"/>
    <w:rsid w:val="00DC1CA1"/>
    <w:rsid w:val="00DC2420"/>
    <w:rsid w:val="00DC2CA0"/>
    <w:rsid w:val="00DC2D80"/>
    <w:rsid w:val="00DC3570"/>
    <w:rsid w:val="00DC36EC"/>
    <w:rsid w:val="00DC517B"/>
    <w:rsid w:val="00DC632F"/>
    <w:rsid w:val="00DC6507"/>
    <w:rsid w:val="00DC6B5B"/>
    <w:rsid w:val="00DC7327"/>
    <w:rsid w:val="00DC7CD4"/>
    <w:rsid w:val="00DD0750"/>
    <w:rsid w:val="00DD0F6C"/>
    <w:rsid w:val="00DD1145"/>
    <w:rsid w:val="00DD12EA"/>
    <w:rsid w:val="00DD2381"/>
    <w:rsid w:val="00DD2A8D"/>
    <w:rsid w:val="00DD3050"/>
    <w:rsid w:val="00DD31CA"/>
    <w:rsid w:val="00DD341C"/>
    <w:rsid w:val="00DD3537"/>
    <w:rsid w:val="00DD37C8"/>
    <w:rsid w:val="00DD4CCF"/>
    <w:rsid w:val="00DD4E0D"/>
    <w:rsid w:val="00DD509B"/>
    <w:rsid w:val="00DD5822"/>
    <w:rsid w:val="00DD664D"/>
    <w:rsid w:val="00DD6DB9"/>
    <w:rsid w:val="00DD7CEA"/>
    <w:rsid w:val="00DD7E96"/>
    <w:rsid w:val="00DE2331"/>
    <w:rsid w:val="00DE279F"/>
    <w:rsid w:val="00DE2857"/>
    <w:rsid w:val="00DE2C8F"/>
    <w:rsid w:val="00DE314B"/>
    <w:rsid w:val="00DE3726"/>
    <w:rsid w:val="00DE3978"/>
    <w:rsid w:val="00DE4405"/>
    <w:rsid w:val="00DE45E7"/>
    <w:rsid w:val="00DE498C"/>
    <w:rsid w:val="00DE4ACF"/>
    <w:rsid w:val="00DE4FA4"/>
    <w:rsid w:val="00DE5033"/>
    <w:rsid w:val="00DE503E"/>
    <w:rsid w:val="00DE5156"/>
    <w:rsid w:val="00DE6317"/>
    <w:rsid w:val="00DE6BF9"/>
    <w:rsid w:val="00DE702C"/>
    <w:rsid w:val="00DE7BAB"/>
    <w:rsid w:val="00DE7F34"/>
    <w:rsid w:val="00DE7FEB"/>
    <w:rsid w:val="00DF01F6"/>
    <w:rsid w:val="00DF0CF1"/>
    <w:rsid w:val="00DF1C38"/>
    <w:rsid w:val="00DF1E0D"/>
    <w:rsid w:val="00DF1E55"/>
    <w:rsid w:val="00DF2383"/>
    <w:rsid w:val="00DF2FBF"/>
    <w:rsid w:val="00DF30E4"/>
    <w:rsid w:val="00DF31A1"/>
    <w:rsid w:val="00DF4548"/>
    <w:rsid w:val="00DF4721"/>
    <w:rsid w:val="00DF4A32"/>
    <w:rsid w:val="00DF4B21"/>
    <w:rsid w:val="00DF504A"/>
    <w:rsid w:val="00DF5171"/>
    <w:rsid w:val="00DF5829"/>
    <w:rsid w:val="00DF5E82"/>
    <w:rsid w:val="00DF707E"/>
    <w:rsid w:val="00DF73F6"/>
    <w:rsid w:val="00DF793F"/>
    <w:rsid w:val="00DF7D30"/>
    <w:rsid w:val="00E00053"/>
    <w:rsid w:val="00E00521"/>
    <w:rsid w:val="00E008DD"/>
    <w:rsid w:val="00E00BFF"/>
    <w:rsid w:val="00E01466"/>
    <w:rsid w:val="00E01AB0"/>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E86"/>
    <w:rsid w:val="00E13199"/>
    <w:rsid w:val="00E13408"/>
    <w:rsid w:val="00E14896"/>
    <w:rsid w:val="00E148EC"/>
    <w:rsid w:val="00E162BB"/>
    <w:rsid w:val="00E16FBB"/>
    <w:rsid w:val="00E174E2"/>
    <w:rsid w:val="00E21312"/>
    <w:rsid w:val="00E2177D"/>
    <w:rsid w:val="00E223DE"/>
    <w:rsid w:val="00E22ED5"/>
    <w:rsid w:val="00E23086"/>
    <w:rsid w:val="00E2333D"/>
    <w:rsid w:val="00E233D2"/>
    <w:rsid w:val="00E2461B"/>
    <w:rsid w:val="00E24BDC"/>
    <w:rsid w:val="00E25296"/>
    <w:rsid w:val="00E25C21"/>
    <w:rsid w:val="00E2616C"/>
    <w:rsid w:val="00E2653B"/>
    <w:rsid w:val="00E26589"/>
    <w:rsid w:val="00E27198"/>
    <w:rsid w:val="00E276BE"/>
    <w:rsid w:val="00E301CF"/>
    <w:rsid w:val="00E30533"/>
    <w:rsid w:val="00E3058B"/>
    <w:rsid w:val="00E3066D"/>
    <w:rsid w:val="00E31044"/>
    <w:rsid w:val="00E3319C"/>
    <w:rsid w:val="00E334D3"/>
    <w:rsid w:val="00E33C8C"/>
    <w:rsid w:val="00E34FC7"/>
    <w:rsid w:val="00E351B7"/>
    <w:rsid w:val="00E36219"/>
    <w:rsid w:val="00E3624B"/>
    <w:rsid w:val="00E362B4"/>
    <w:rsid w:val="00E366FB"/>
    <w:rsid w:val="00E36A2A"/>
    <w:rsid w:val="00E36DCF"/>
    <w:rsid w:val="00E37978"/>
    <w:rsid w:val="00E408F5"/>
    <w:rsid w:val="00E4191F"/>
    <w:rsid w:val="00E41CFB"/>
    <w:rsid w:val="00E4236C"/>
    <w:rsid w:val="00E42B51"/>
    <w:rsid w:val="00E42DBF"/>
    <w:rsid w:val="00E436A1"/>
    <w:rsid w:val="00E43DF5"/>
    <w:rsid w:val="00E43FE6"/>
    <w:rsid w:val="00E444C0"/>
    <w:rsid w:val="00E4598E"/>
    <w:rsid w:val="00E469BA"/>
    <w:rsid w:val="00E46E05"/>
    <w:rsid w:val="00E46E0D"/>
    <w:rsid w:val="00E4700A"/>
    <w:rsid w:val="00E47CEC"/>
    <w:rsid w:val="00E47E28"/>
    <w:rsid w:val="00E50012"/>
    <w:rsid w:val="00E505E3"/>
    <w:rsid w:val="00E507E4"/>
    <w:rsid w:val="00E508E6"/>
    <w:rsid w:val="00E50A14"/>
    <w:rsid w:val="00E514E7"/>
    <w:rsid w:val="00E518B1"/>
    <w:rsid w:val="00E520E4"/>
    <w:rsid w:val="00E5301D"/>
    <w:rsid w:val="00E55E23"/>
    <w:rsid w:val="00E5728D"/>
    <w:rsid w:val="00E60DE4"/>
    <w:rsid w:val="00E61DB5"/>
    <w:rsid w:val="00E62259"/>
    <w:rsid w:val="00E6324B"/>
    <w:rsid w:val="00E636FE"/>
    <w:rsid w:val="00E63AB2"/>
    <w:rsid w:val="00E63CB5"/>
    <w:rsid w:val="00E640FC"/>
    <w:rsid w:val="00E64841"/>
    <w:rsid w:val="00E64B77"/>
    <w:rsid w:val="00E6535F"/>
    <w:rsid w:val="00E65A0F"/>
    <w:rsid w:val="00E65B0B"/>
    <w:rsid w:val="00E65E76"/>
    <w:rsid w:val="00E66027"/>
    <w:rsid w:val="00E66070"/>
    <w:rsid w:val="00E66890"/>
    <w:rsid w:val="00E67284"/>
    <w:rsid w:val="00E677FB"/>
    <w:rsid w:val="00E721CE"/>
    <w:rsid w:val="00E72D3C"/>
    <w:rsid w:val="00E73FA8"/>
    <w:rsid w:val="00E75E62"/>
    <w:rsid w:val="00E76022"/>
    <w:rsid w:val="00E76403"/>
    <w:rsid w:val="00E76ACB"/>
    <w:rsid w:val="00E76B79"/>
    <w:rsid w:val="00E775FE"/>
    <w:rsid w:val="00E77C32"/>
    <w:rsid w:val="00E77EEA"/>
    <w:rsid w:val="00E77FFC"/>
    <w:rsid w:val="00E802F5"/>
    <w:rsid w:val="00E80646"/>
    <w:rsid w:val="00E815CD"/>
    <w:rsid w:val="00E81A00"/>
    <w:rsid w:val="00E81C3A"/>
    <w:rsid w:val="00E81E05"/>
    <w:rsid w:val="00E826AA"/>
    <w:rsid w:val="00E82982"/>
    <w:rsid w:val="00E82B2C"/>
    <w:rsid w:val="00E85222"/>
    <w:rsid w:val="00E8523F"/>
    <w:rsid w:val="00E859C7"/>
    <w:rsid w:val="00E8617F"/>
    <w:rsid w:val="00E86D2D"/>
    <w:rsid w:val="00E87246"/>
    <w:rsid w:val="00E87505"/>
    <w:rsid w:val="00E875DC"/>
    <w:rsid w:val="00E87E26"/>
    <w:rsid w:val="00E902F0"/>
    <w:rsid w:val="00E90471"/>
    <w:rsid w:val="00E90E58"/>
    <w:rsid w:val="00E910DA"/>
    <w:rsid w:val="00E91391"/>
    <w:rsid w:val="00E914DE"/>
    <w:rsid w:val="00E9227D"/>
    <w:rsid w:val="00E924E5"/>
    <w:rsid w:val="00E929B0"/>
    <w:rsid w:val="00E94366"/>
    <w:rsid w:val="00E94416"/>
    <w:rsid w:val="00E944EF"/>
    <w:rsid w:val="00E945EA"/>
    <w:rsid w:val="00E94AD4"/>
    <w:rsid w:val="00E957C0"/>
    <w:rsid w:val="00E95FA2"/>
    <w:rsid w:val="00E967CA"/>
    <w:rsid w:val="00E97057"/>
    <w:rsid w:val="00E97169"/>
    <w:rsid w:val="00E97372"/>
    <w:rsid w:val="00E97B6E"/>
    <w:rsid w:val="00EA0321"/>
    <w:rsid w:val="00EA0F35"/>
    <w:rsid w:val="00EA1175"/>
    <w:rsid w:val="00EA23E0"/>
    <w:rsid w:val="00EA291F"/>
    <w:rsid w:val="00EA2A0A"/>
    <w:rsid w:val="00EA2E09"/>
    <w:rsid w:val="00EA450F"/>
    <w:rsid w:val="00EA4DC8"/>
    <w:rsid w:val="00EA4F88"/>
    <w:rsid w:val="00EA5027"/>
    <w:rsid w:val="00EA6017"/>
    <w:rsid w:val="00EA6B05"/>
    <w:rsid w:val="00EA7B3F"/>
    <w:rsid w:val="00EA7BBE"/>
    <w:rsid w:val="00EB0280"/>
    <w:rsid w:val="00EB0E7C"/>
    <w:rsid w:val="00EB2372"/>
    <w:rsid w:val="00EB33BB"/>
    <w:rsid w:val="00EB37D9"/>
    <w:rsid w:val="00EB3957"/>
    <w:rsid w:val="00EB4307"/>
    <w:rsid w:val="00EB4913"/>
    <w:rsid w:val="00EB4E10"/>
    <w:rsid w:val="00EB5703"/>
    <w:rsid w:val="00EB5766"/>
    <w:rsid w:val="00EB5B77"/>
    <w:rsid w:val="00EB687C"/>
    <w:rsid w:val="00EB688E"/>
    <w:rsid w:val="00EB702F"/>
    <w:rsid w:val="00EB7370"/>
    <w:rsid w:val="00EB7A00"/>
    <w:rsid w:val="00EC0456"/>
    <w:rsid w:val="00EC0CAF"/>
    <w:rsid w:val="00EC1EE2"/>
    <w:rsid w:val="00EC211D"/>
    <w:rsid w:val="00EC3129"/>
    <w:rsid w:val="00EC327D"/>
    <w:rsid w:val="00EC375F"/>
    <w:rsid w:val="00EC451B"/>
    <w:rsid w:val="00EC46C6"/>
    <w:rsid w:val="00EC4995"/>
    <w:rsid w:val="00EC4DFB"/>
    <w:rsid w:val="00EC4F1D"/>
    <w:rsid w:val="00EC6544"/>
    <w:rsid w:val="00EC6720"/>
    <w:rsid w:val="00EC689E"/>
    <w:rsid w:val="00EC707C"/>
    <w:rsid w:val="00EC74CE"/>
    <w:rsid w:val="00EC7DEB"/>
    <w:rsid w:val="00ED00B4"/>
    <w:rsid w:val="00ED0253"/>
    <w:rsid w:val="00ED0C1A"/>
    <w:rsid w:val="00ED11F3"/>
    <w:rsid w:val="00ED138E"/>
    <w:rsid w:val="00ED138F"/>
    <w:rsid w:val="00ED1A40"/>
    <w:rsid w:val="00ED225D"/>
    <w:rsid w:val="00ED2C0C"/>
    <w:rsid w:val="00ED2F1D"/>
    <w:rsid w:val="00ED3192"/>
    <w:rsid w:val="00ED328D"/>
    <w:rsid w:val="00ED3B3E"/>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0546"/>
    <w:rsid w:val="00EE1264"/>
    <w:rsid w:val="00EE16D1"/>
    <w:rsid w:val="00EE1D27"/>
    <w:rsid w:val="00EE1EDC"/>
    <w:rsid w:val="00EE204A"/>
    <w:rsid w:val="00EE254A"/>
    <w:rsid w:val="00EE3077"/>
    <w:rsid w:val="00EE3729"/>
    <w:rsid w:val="00EE3817"/>
    <w:rsid w:val="00EE44F6"/>
    <w:rsid w:val="00EE45E8"/>
    <w:rsid w:val="00EE482B"/>
    <w:rsid w:val="00EE4E4C"/>
    <w:rsid w:val="00EE50A6"/>
    <w:rsid w:val="00EE5370"/>
    <w:rsid w:val="00EE55AD"/>
    <w:rsid w:val="00EE566F"/>
    <w:rsid w:val="00EE5AF4"/>
    <w:rsid w:val="00EE5C62"/>
    <w:rsid w:val="00EE629F"/>
    <w:rsid w:val="00EF1006"/>
    <w:rsid w:val="00EF11B8"/>
    <w:rsid w:val="00EF129D"/>
    <w:rsid w:val="00EF167C"/>
    <w:rsid w:val="00EF198C"/>
    <w:rsid w:val="00EF1B19"/>
    <w:rsid w:val="00EF265A"/>
    <w:rsid w:val="00EF2B78"/>
    <w:rsid w:val="00EF32B6"/>
    <w:rsid w:val="00EF32CB"/>
    <w:rsid w:val="00EF3A05"/>
    <w:rsid w:val="00EF51EF"/>
    <w:rsid w:val="00EF5F8B"/>
    <w:rsid w:val="00EF73D0"/>
    <w:rsid w:val="00EF74C9"/>
    <w:rsid w:val="00EF79D3"/>
    <w:rsid w:val="00EF7B15"/>
    <w:rsid w:val="00EF7F05"/>
    <w:rsid w:val="00F00544"/>
    <w:rsid w:val="00F00AAD"/>
    <w:rsid w:val="00F00C0A"/>
    <w:rsid w:val="00F0136B"/>
    <w:rsid w:val="00F01873"/>
    <w:rsid w:val="00F02217"/>
    <w:rsid w:val="00F02582"/>
    <w:rsid w:val="00F02C7A"/>
    <w:rsid w:val="00F0308A"/>
    <w:rsid w:val="00F0396C"/>
    <w:rsid w:val="00F03B01"/>
    <w:rsid w:val="00F03FED"/>
    <w:rsid w:val="00F0490A"/>
    <w:rsid w:val="00F04C12"/>
    <w:rsid w:val="00F0512D"/>
    <w:rsid w:val="00F05BF1"/>
    <w:rsid w:val="00F06047"/>
    <w:rsid w:val="00F06E3D"/>
    <w:rsid w:val="00F06E94"/>
    <w:rsid w:val="00F06EA9"/>
    <w:rsid w:val="00F079FC"/>
    <w:rsid w:val="00F07C12"/>
    <w:rsid w:val="00F07F1C"/>
    <w:rsid w:val="00F1073A"/>
    <w:rsid w:val="00F11395"/>
    <w:rsid w:val="00F1210A"/>
    <w:rsid w:val="00F12754"/>
    <w:rsid w:val="00F1282A"/>
    <w:rsid w:val="00F12CCB"/>
    <w:rsid w:val="00F1313B"/>
    <w:rsid w:val="00F13C33"/>
    <w:rsid w:val="00F145BD"/>
    <w:rsid w:val="00F1460F"/>
    <w:rsid w:val="00F14B1E"/>
    <w:rsid w:val="00F14FAD"/>
    <w:rsid w:val="00F151B2"/>
    <w:rsid w:val="00F15521"/>
    <w:rsid w:val="00F156B4"/>
    <w:rsid w:val="00F16796"/>
    <w:rsid w:val="00F16BFD"/>
    <w:rsid w:val="00F16FFA"/>
    <w:rsid w:val="00F1778C"/>
    <w:rsid w:val="00F20348"/>
    <w:rsid w:val="00F208B9"/>
    <w:rsid w:val="00F20908"/>
    <w:rsid w:val="00F20D28"/>
    <w:rsid w:val="00F21A86"/>
    <w:rsid w:val="00F22C05"/>
    <w:rsid w:val="00F22D51"/>
    <w:rsid w:val="00F22DD1"/>
    <w:rsid w:val="00F231D7"/>
    <w:rsid w:val="00F232C1"/>
    <w:rsid w:val="00F23451"/>
    <w:rsid w:val="00F23A68"/>
    <w:rsid w:val="00F23C45"/>
    <w:rsid w:val="00F246F1"/>
    <w:rsid w:val="00F25A96"/>
    <w:rsid w:val="00F25F67"/>
    <w:rsid w:val="00F265FD"/>
    <w:rsid w:val="00F26F15"/>
    <w:rsid w:val="00F271D7"/>
    <w:rsid w:val="00F27A30"/>
    <w:rsid w:val="00F27BE3"/>
    <w:rsid w:val="00F301F3"/>
    <w:rsid w:val="00F30590"/>
    <w:rsid w:val="00F3068D"/>
    <w:rsid w:val="00F3078C"/>
    <w:rsid w:val="00F3087C"/>
    <w:rsid w:val="00F3142C"/>
    <w:rsid w:val="00F31838"/>
    <w:rsid w:val="00F3195D"/>
    <w:rsid w:val="00F31A20"/>
    <w:rsid w:val="00F31E51"/>
    <w:rsid w:val="00F32265"/>
    <w:rsid w:val="00F32444"/>
    <w:rsid w:val="00F331C9"/>
    <w:rsid w:val="00F333D7"/>
    <w:rsid w:val="00F3412C"/>
    <w:rsid w:val="00F34179"/>
    <w:rsid w:val="00F3573A"/>
    <w:rsid w:val="00F35C45"/>
    <w:rsid w:val="00F36919"/>
    <w:rsid w:val="00F402DE"/>
    <w:rsid w:val="00F402E6"/>
    <w:rsid w:val="00F40BF7"/>
    <w:rsid w:val="00F4104A"/>
    <w:rsid w:val="00F41B28"/>
    <w:rsid w:val="00F41CFF"/>
    <w:rsid w:val="00F425EC"/>
    <w:rsid w:val="00F454D5"/>
    <w:rsid w:val="00F46D9F"/>
    <w:rsid w:val="00F500EA"/>
    <w:rsid w:val="00F50933"/>
    <w:rsid w:val="00F50EA3"/>
    <w:rsid w:val="00F514C5"/>
    <w:rsid w:val="00F51776"/>
    <w:rsid w:val="00F51BB9"/>
    <w:rsid w:val="00F52CED"/>
    <w:rsid w:val="00F5308B"/>
    <w:rsid w:val="00F53E18"/>
    <w:rsid w:val="00F55478"/>
    <w:rsid w:val="00F56675"/>
    <w:rsid w:val="00F56AE4"/>
    <w:rsid w:val="00F56C03"/>
    <w:rsid w:val="00F5757E"/>
    <w:rsid w:val="00F576FB"/>
    <w:rsid w:val="00F602B4"/>
    <w:rsid w:val="00F60509"/>
    <w:rsid w:val="00F60867"/>
    <w:rsid w:val="00F613B8"/>
    <w:rsid w:val="00F61677"/>
    <w:rsid w:val="00F61921"/>
    <w:rsid w:val="00F61974"/>
    <w:rsid w:val="00F622DC"/>
    <w:rsid w:val="00F626F2"/>
    <w:rsid w:val="00F6498E"/>
    <w:rsid w:val="00F64BE2"/>
    <w:rsid w:val="00F651DD"/>
    <w:rsid w:val="00F655A8"/>
    <w:rsid w:val="00F65FB1"/>
    <w:rsid w:val="00F6612D"/>
    <w:rsid w:val="00F667F9"/>
    <w:rsid w:val="00F66AB2"/>
    <w:rsid w:val="00F66BBE"/>
    <w:rsid w:val="00F673FA"/>
    <w:rsid w:val="00F70E39"/>
    <w:rsid w:val="00F7104F"/>
    <w:rsid w:val="00F713B3"/>
    <w:rsid w:val="00F72432"/>
    <w:rsid w:val="00F7285C"/>
    <w:rsid w:val="00F73C23"/>
    <w:rsid w:val="00F74B78"/>
    <w:rsid w:val="00F76E40"/>
    <w:rsid w:val="00F77257"/>
    <w:rsid w:val="00F7798C"/>
    <w:rsid w:val="00F77E4C"/>
    <w:rsid w:val="00F80683"/>
    <w:rsid w:val="00F811B7"/>
    <w:rsid w:val="00F834AA"/>
    <w:rsid w:val="00F83F28"/>
    <w:rsid w:val="00F83F71"/>
    <w:rsid w:val="00F840F9"/>
    <w:rsid w:val="00F843DE"/>
    <w:rsid w:val="00F852A6"/>
    <w:rsid w:val="00F85350"/>
    <w:rsid w:val="00F85669"/>
    <w:rsid w:val="00F85970"/>
    <w:rsid w:val="00F85C8E"/>
    <w:rsid w:val="00F861BF"/>
    <w:rsid w:val="00F862E9"/>
    <w:rsid w:val="00F8676F"/>
    <w:rsid w:val="00F867A5"/>
    <w:rsid w:val="00F86F43"/>
    <w:rsid w:val="00F872A3"/>
    <w:rsid w:val="00F874E4"/>
    <w:rsid w:val="00F8760D"/>
    <w:rsid w:val="00F87DDC"/>
    <w:rsid w:val="00F90C2D"/>
    <w:rsid w:val="00F9105A"/>
    <w:rsid w:val="00F9157E"/>
    <w:rsid w:val="00F91B24"/>
    <w:rsid w:val="00F91C8A"/>
    <w:rsid w:val="00F9210E"/>
    <w:rsid w:val="00F9287F"/>
    <w:rsid w:val="00F92B68"/>
    <w:rsid w:val="00F93132"/>
    <w:rsid w:val="00F93169"/>
    <w:rsid w:val="00F94361"/>
    <w:rsid w:val="00F945C0"/>
    <w:rsid w:val="00F946A4"/>
    <w:rsid w:val="00F95285"/>
    <w:rsid w:val="00F95291"/>
    <w:rsid w:val="00F961E6"/>
    <w:rsid w:val="00F9733A"/>
    <w:rsid w:val="00F97997"/>
    <w:rsid w:val="00F97A64"/>
    <w:rsid w:val="00F97BB0"/>
    <w:rsid w:val="00FA0FB9"/>
    <w:rsid w:val="00FA14E6"/>
    <w:rsid w:val="00FA17C1"/>
    <w:rsid w:val="00FA1DB2"/>
    <w:rsid w:val="00FA1F8C"/>
    <w:rsid w:val="00FA2CA9"/>
    <w:rsid w:val="00FA2E89"/>
    <w:rsid w:val="00FA37A0"/>
    <w:rsid w:val="00FA3A35"/>
    <w:rsid w:val="00FA4013"/>
    <w:rsid w:val="00FA4F00"/>
    <w:rsid w:val="00FA55BE"/>
    <w:rsid w:val="00FA5963"/>
    <w:rsid w:val="00FA5E7E"/>
    <w:rsid w:val="00FA72BB"/>
    <w:rsid w:val="00FA7FB2"/>
    <w:rsid w:val="00FB0567"/>
    <w:rsid w:val="00FB0669"/>
    <w:rsid w:val="00FB0928"/>
    <w:rsid w:val="00FB1240"/>
    <w:rsid w:val="00FB1276"/>
    <w:rsid w:val="00FB1CF9"/>
    <w:rsid w:val="00FB29C6"/>
    <w:rsid w:val="00FB2E2C"/>
    <w:rsid w:val="00FB3ADE"/>
    <w:rsid w:val="00FB3CC2"/>
    <w:rsid w:val="00FB4256"/>
    <w:rsid w:val="00FB4A1D"/>
    <w:rsid w:val="00FB5465"/>
    <w:rsid w:val="00FB54A5"/>
    <w:rsid w:val="00FB5873"/>
    <w:rsid w:val="00FB5CA7"/>
    <w:rsid w:val="00FB5EDB"/>
    <w:rsid w:val="00FB67D6"/>
    <w:rsid w:val="00FB6DAB"/>
    <w:rsid w:val="00FB7C75"/>
    <w:rsid w:val="00FB7CD3"/>
    <w:rsid w:val="00FC0BF1"/>
    <w:rsid w:val="00FC0FC8"/>
    <w:rsid w:val="00FC2608"/>
    <w:rsid w:val="00FC3465"/>
    <w:rsid w:val="00FC3542"/>
    <w:rsid w:val="00FC4490"/>
    <w:rsid w:val="00FC50D5"/>
    <w:rsid w:val="00FC522D"/>
    <w:rsid w:val="00FC54CB"/>
    <w:rsid w:val="00FC670F"/>
    <w:rsid w:val="00FC676A"/>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1F6"/>
    <w:rsid w:val="00FD530D"/>
    <w:rsid w:val="00FD5580"/>
    <w:rsid w:val="00FD5909"/>
    <w:rsid w:val="00FD59D4"/>
    <w:rsid w:val="00FD5AD3"/>
    <w:rsid w:val="00FD655C"/>
    <w:rsid w:val="00FD683B"/>
    <w:rsid w:val="00FD778E"/>
    <w:rsid w:val="00FD7EBB"/>
    <w:rsid w:val="00FE0BAD"/>
    <w:rsid w:val="00FE0C12"/>
    <w:rsid w:val="00FE1367"/>
    <w:rsid w:val="00FE1B18"/>
    <w:rsid w:val="00FE2396"/>
    <w:rsid w:val="00FE29C3"/>
    <w:rsid w:val="00FE2AF5"/>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5F43"/>
    <w:rsid w:val="00FF6435"/>
    <w:rsid w:val="00FF66C0"/>
    <w:rsid w:val="00FF6E57"/>
    <w:rsid w:val="00FF74E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5CD212"/>
  <w15:docId w15:val="{9D4303CF-1037-44DF-B38D-0755D2F7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C78D9"/>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uiPriority w:val="9"/>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EF74C9"/>
    <w:pPr>
      <w:spacing w:after="120"/>
    </w:pPr>
    <w:rPr>
      <w:sz w:val="16"/>
      <w:szCs w:val="16"/>
    </w:rPr>
  </w:style>
  <w:style w:type="character" w:customStyle="1" w:styleId="34">
    <w:name w:val="Основной текст 3 Знак"/>
    <w:basedOn w:val="a2"/>
    <w:link w:val="33"/>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rsid w:val="00EF74C9"/>
    <w:pPr>
      <w:spacing w:line="360" w:lineRule="auto"/>
      <w:ind w:left="0" w:firstLine="709"/>
      <w:jc w:val="both"/>
    </w:pPr>
    <w:rPr>
      <w:sz w:val="24"/>
    </w:rPr>
  </w:style>
  <w:style w:type="paragraph" w:customStyle="1" w:styleId="21">
    <w:name w:val="Текст_начало_2"/>
    <w:basedOn w:val="a1"/>
    <w:rsid w:val="00EF74C9"/>
    <w:pPr>
      <w:spacing w:line="360" w:lineRule="exact"/>
      <w:jc w:val="both"/>
    </w:pPr>
    <w:rPr>
      <w:rFonts w:ascii="Arial" w:hAnsi="Arial"/>
      <w:szCs w:val="20"/>
      <w:lang w:val="en-GB"/>
    </w:rPr>
  </w:style>
  <w:style w:type="paragraph" w:customStyle="1" w:styleId="BodyText21">
    <w:name w:val="Body Text 21"/>
    <w:basedOn w:val="14"/>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qFormat/>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rsid w:val="00E46E05"/>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qFormat/>
    <w:rsid w:val="00EF74C9"/>
    <w:pPr>
      <w:spacing w:after="60"/>
      <w:jc w:val="center"/>
      <w:outlineLvl w:val="1"/>
    </w:pPr>
    <w:rPr>
      <w:rFonts w:ascii="Cambria" w:hAnsi="Cambria"/>
    </w:rPr>
  </w:style>
  <w:style w:type="character" w:customStyle="1" w:styleId="aff0">
    <w:name w:val="Подзаголовок Знак"/>
    <w:basedOn w:val="a2"/>
    <w:link w:val="aff"/>
    <w:rsid w:val="00EF74C9"/>
    <w:rPr>
      <w:rFonts w:ascii="Cambria" w:eastAsia="Times New Roman" w:hAnsi="Cambria" w:cs="Times New Roman"/>
      <w:sz w:val="24"/>
      <w:szCs w:val="24"/>
      <w:lang w:eastAsia="ru-RU"/>
    </w:rPr>
  </w:style>
  <w:style w:type="paragraph" w:customStyle="1" w:styleId="ConsPlusNonformat">
    <w:name w:val="ConsPlusNonformat"/>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f1">
    <w:name w:val="annotation text"/>
    <w:aliases w:val="ct,Used by Word for text of author queries, 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2"/>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3"/>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qFormat/>
    <w:rsid w:val="00A87F7C"/>
    <w:pPr>
      <w:numPr>
        <w:numId w:val="5"/>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5"/>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qFormat/>
    <w:rsid w:val="006C1B3A"/>
    <w:pPr>
      <w:numPr>
        <w:numId w:val="6"/>
      </w:numPr>
      <w:spacing w:line="276" w:lineRule="auto"/>
      <w:jc w:val="both"/>
    </w:pPr>
    <w:rPr>
      <w:rFonts w:eastAsiaTheme="minorHAnsi" w:cstheme="minorBidi"/>
      <w:szCs w:val="22"/>
      <w:lang w:eastAsia="en-US"/>
    </w:rPr>
  </w:style>
  <w:style w:type="paragraph" w:customStyle="1" w:styleId="afff8">
    <w:name w:val="Таблица"/>
    <w:basedOn w:val="a5"/>
    <w:qFormat/>
    <w:rsid w:val="00D766A1"/>
    <w:pPr>
      <w:spacing w:line="276" w:lineRule="auto"/>
      <w:ind w:left="33"/>
    </w:pPr>
    <w:rPr>
      <w:rFonts w:eastAsiaTheme="minorHAnsi" w:cstheme="minorBidi"/>
      <w:szCs w:val="22"/>
      <w:lang w:eastAsia="en-US"/>
    </w:rPr>
  </w:style>
  <w:style w:type="paragraph" w:customStyle="1" w:styleId="1">
    <w:name w:val="Заг1"/>
    <w:basedOn w:val="a1"/>
    <w:qFormat/>
    <w:rsid w:val="00D766A1"/>
    <w:pPr>
      <w:keepNext/>
      <w:numPr>
        <w:numId w:val="7"/>
      </w:numPr>
      <w:spacing w:after="60"/>
      <w:outlineLvl w:val="0"/>
    </w:pPr>
    <w:rPr>
      <w:b/>
      <w:bCs/>
      <w:color w:val="000000"/>
      <w:kern w:val="28"/>
      <w:sz w:val="32"/>
      <w:szCs w:val="28"/>
    </w:rPr>
  </w:style>
  <w:style w:type="paragraph" w:customStyle="1" w:styleId="10">
    <w:name w:val="Подзаг1"/>
    <w:basedOn w:val="1"/>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7"/>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table" w:customStyle="1" w:styleId="29">
    <w:name w:val="Сетка таблицы2"/>
    <w:basedOn w:val="a3"/>
    <w:next w:val="aff7"/>
    <w:uiPriority w:val="59"/>
    <w:rsid w:val="006A0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1"/>
    <w:uiPriority w:val="99"/>
    <w:rsid w:val="00672376"/>
    <w:pPr>
      <w:spacing w:after="240"/>
    </w:pPr>
    <w:rPr>
      <w:szCs w:val="20"/>
      <w:lang w:val="en-US"/>
    </w:rPr>
  </w:style>
  <w:style w:type="paragraph" w:customStyle="1" w:styleId="afff9">
    <w:name w:val="Нормальный"/>
    <w:rsid w:val="001B237A"/>
    <w:pPr>
      <w:spacing w:after="0" w:line="240" w:lineRule="auto"/>
    </w:pPr>
    <w:rPr>
      <w:rFonts w:ascii="TimesET" w:eastAsia="Times New Roman" w:hAnsi="TimesET" w:cs="TimesET"/>
      <w:sz w:val="20"/>
      <w:szCs w:val="20"/>
      <w:lang w:eastAsia="ru-RU"/>
    </w:rPr>
  </w:style>
  <w:style w:type="paragraph" w:customStyle="1" w:styleId="BodyText27">
    <w:name w:val="Body Text 27"/>
    <w:basedOn w:val="a1"/>
    <w:rsid w:val="00861FB8"/>
    <w:pPr>
      <w:overflowPunct w:val="0"/>
      <w:autoSpaceDE w:val="0"/>
      <w:jc w:val="both"/>
      <w:textAlignment w:val="baseline"/>
    </w:pPr>
    <w:rPr>
      <w:szCs w:val="20"/>
      <w:lang w:eastAsia="ar-SA"/>
    </w:rPr>
  </w:style>
  <w:style w:type="paragraph" w:styleId="afffa">
    <w:name w:val="Revision"/>
    <w:hidden/>
    <w:uiPriority w:val="99"/>
    <w:semiHidden/>
    <w:rsid w:val="00DB28CE"/>
    <w:pPr>
      <w:spacing w:after="0"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3"/>
    <w:next w:val="aff7"/>
    <w:uiPriority w:val="59"/>
    <w:rsid w:val="00EE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7"/>
    <w:uiPriority w:val="59"/>
    <w:rsid w:val="0021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32950882">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666976273">
      <w:bodyDiv w:val="1"/>
      <w:marLeft w:val="0"/>
      <w:marRight w:val="0"/>
      <w:marTop w:val="0"/>
      <w:marBottom w:val="0"/>
      <w:divBdr>
        <w:top w:val="none" w:sz="0" w:space="0" w:color="auto"/>
        <w:left w:val="none" w:sz="0" w:space="0" w:color="auto"/>
        <w:bottom w:val="none" w:sz="0" w:space="0" w:color="auto"/>
        <w:right w:val="none" w:sz="0" w:space="0" w:color="auto"/>
      </w:divBdr>
    </w:div>
    <w:div w:id="721639984">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0539039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93010269">
      <w:bodyDiv w:val="1"/>
      <w:marLeft w:val="0"/>
      <w:marRight w:val="0"/>
      <w:marTop w:val="0"/>
      <w:marBottom w:val="0"/>
      <w:divBdr>
        <w:top w:val="none" w:sz="0" w:space="0" w:color="auto"/>
        <w:left w:val="none" w:sz="0" w:space="0" w:color="auto"/>
        <w:bottom w:val="none" w:sz="0" w:space="0" w:color="auto"/>
        <w:right w:val="none" w:sz="0" w:space="0" w:color="auto"/>
      </w:divBdr>
    </w:div>
    <w:div w:id="942690325">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232152509">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55881155">
      <w:bodyDiv w:val="1"/>
      <w:marLeft w:val="0"/>
      <w:marRight w:val="0"/>
      <w:marTop w:val="0"/>
      <w:marBottom w:val="0"/>
      <w:divBdr>
        <w:top w:val="none" w:sz="0" w:space="0" w:color="auto"/>
        <w:left w:val="none" w:sz="0" w:space="0" w:color="auto"/>
        <w:bottom w:val="none" w:sz="0" w:space="0" w:color="auto"/>
        <w:right w:val="none" w:sz="0" w:space="0" w:color="auto"/>
      </w:divBdr>
    </w:div>
    <w:div w:id="1379933670">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497497938">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704943051">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935042553">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 w:id="212214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EB072-7F28-4741-92A0-AAFFF3EBC594}">
  <ds:schemaRefs>
    <ds:schemaRef ds:uri="http://schemas.openxmlformats.org/officeDocument/2006/bibliography"/>
  </ds:schemaRefs>
</ds:datastoreItem>
</file>

<file path=customXml/itemProps2.xml><?xml version="1.0" encoding="utf-8"?>
<ds:datastoreItem xmlns:ds="http://schemas.openxmlformats.org/officeDocument/2006/customXml" ds:itemID="{B78630D4-B34F-4D2A-B98F-79C29D01D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Доминова Анна Дмитриевна</cp:lastModifiedBy>
  <cp:revision>2</cp:revision>
  <cp:lastPrinted>2023-08-10T08:39:00Z</cp:lastPrinted>
  <dcterms:created xsi:type="dcterms:W3CDTF">2026-05-19T09:32:00Z</dcterms:created>
  <dcterms:modified xsi:type="dcterms:W3CDTF">2026-05-19T09:32:00Z</dcterms:modified>
</cp:coreProperties>
</file>