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B608E" w14:textId="77777777" w:rsidR="00B66F1D" w:rsidRPr="00DE557D" w:rsidRDefault="00B66F1D" w:rsidP="00B66F1D">
      <w:pPr>
        <w:pStyle w:val="a7"/>
        <w:jc w:val="center"/>
        <w:rPr>
          <w:rFonts w:ascii="Times New Roman" w:hAnsi="Times New Roman" w:cs="Times New Roman"/>
          <w:b/>
          <w:sz w:val="28"/>
          <w:szCs w:val="28"/>
        </w:rPr>
      </w:pPr>
      <w:r>
        <w:rPr>
          <w:rFonts w:ascii="Times New Roman" w:hAnsi="Times New Roman" w:cs="Times New Roman"/>
          <w:b/>
          <w:sz w:val="28"/>
          <w:szCs w:val="28"/>
        </w:rPr>
        <w:t>Приглашение</w:t>
      </w:r>
    </w:p>
    <w:p w14:paraId="7243C76D" w14:textId="77777777" w:rsidR="00B66F1D" w:rsidRPr="00DE557D" w:rsidRDefault="00B66F1D" w:rsidP="00B66F1D">
      <w:pPr>
        <w:pStyle w:val="a7"/>
        <w:jc w:val="center"/>
        <w:rPr>
          <w:rFonts w:ascii="Times New Roman" w:hAnsi="Times New Roman" w:cs="Times New Roman"/>
          <w:b/>
          <w:sz w:val="28"/>
          <w:szCs w:val="28"/>
        </w:rPr>
      </w:pPr>
      <w:bookmarkStart w:id="0" w:name="_Hlk19181278"/>
      <w:r w:rsidRPr="00DE557D">
        <w:rPr>
          <w:rFonts w:ascii="Times New Roman" w:hAnsi="Times New Roman" w:cs="Times New Roman"/>
          <w:b/>
          <w:sz w:val="28"/>
          <w:szCs w:val="28"/>
        </w:rPr>
        <w:t xml:space="preserve">на участие в процедуре </w:t>
      </w:r>
      <w:bookmarkEnd w:id="0"/>
      <w:r w:rsidR="00B00623">
        <w:rPr>
          <w:rFonts w:ascii="Times New Roman" w:hAnsi="Times New Roman" w:cs="Times New Roman"/>
          <w:b/>
          <w:sz w:val="28"/>
          <w:szCs w:val="28"/>
        </w:rPr>
        <w:t>запроса</w:t>
      </w:r>
      <w:r w:rsidRPr="00DE557D">
        <w:rPr>
          <w:rFonts w:ascii="Times New Roman" w:hAnsi="Times New Roman" w:cs="Times New Roman"/>
          <w:b/>
          <w:sz w:val="28"/>
          <w:szCs w:val="28"/>
        </w:rPr>
        <w:t xml:space="preserve"> </w:t>
      </w:r>
      <w:r w:rsidR="00B00623">
        <w:rPr>
          <w:rFonts w:ascii="Times New Roman" w:hAnsi="Times New Roman" w:cs="Times New Roman"/>
          <w:b/>
          <w:sz w:val="28"/>
          <w:szCs w:val="28"/>
        </w:rPr>
        <w:t>котировок</w:t>
      </w:r>
      <w:r w:rsidRPr="00DE557D">
        <w:rPr>
          <w:rFonts w:ascii="Times New Roman" w:hAnsi="Times New Roman" w:cs="Times New Roman"/>
          <w:b/>
          <w:sz w:val="28"/>
          <w:szCs w:val="28"/>
        </w:rPr>
        <w:t xml:space="preserve"> </w:t>
      </w:r>
    </w:p>
    <w:p w14:paraId="2D46A85F" w14:textId="4BB702A6" w:rsidR="00B66F1D" w:rsidRPr="00910B80" w:rsidRDefault="00E91CB9" w:rsidP="00B66F1D">
      <w:pPr>
        <w:jc w:val="center"/>
        <w:rPr>
          <w:rFonts w:ascii="Times New Roman" w:hAnsi="Times New Roman" w:cs="Times New Roman"/>
          <w:b/>
          <w:sz w:val="28"/>
          <w:szCs w:val="28"/>
        </w:rPr>
      </w:pPr>
      <w:r w:rsidRPr="00E91CB9">
        <w:rPr>
          <w:rFonts w:ascii="Times New Roman" w:hAnsi="Times New Roman" w:cs="Times New Roman"/>
          <w:b/>
          <w:sz w:val="28"/>
          <w:szCs w:val="28"/>
        </w:rPr>
        <w:t xml:space="preserve">на </w:t>
      </w:r>
      <w:r w:rsidR="00E62920">
        <w:rPr>
          <w:rFonts w:ascii="Times New Roman" w:hAnsi="Times New Roman" w:cs="Times New Roman"/>
          <w:b/>
          <w:sz w:val="28"/>
          <w:szCs w:val="28"/>
        </w:rPr>
        <w:t>оказание услуг спецтехники</w:t>
      </w:r>
      <w:r w:rsidR="00B46A90" w:rsidRPr="00B46A90">
        <w:rPr>
          <w:rFonts w:ascii="Times New Roman" w:hAnsi="Times New Roman" w:cs="Times New Roman"/>
          <w:b/>
          <w:sz w:val="28"/>
          <w:szCs w:val="28"/>
        </w:rPr>
        <w:t xml:space="preserve"> </w:t>
      </w:r>
    </w:p>
    <w:p w14:paraId="0AB6142A" w14:textId="07CB0461" w:rsidR="000B7283" w:rsidRPr="000B7283" w:rsidRDefault="000B7283" w:rsidP="000B7283">
      <w:pPr>
        <w:spacing w:line="276" w:lineRule="auto"/>
        <w:ind w:firstLine="708"/>
        <w:jc w:val="both"/>
        <w:rPr>
          <w:rFonts w:ascii="Times New Roman" w:eastAsia="Calibri" w:hAnsi="Times New Roman" w:cs="Times New Roman"/>
          <w:sz w:val="24"/>
          <w:szCs w:val="24"/>
        </w:rPr>
      </w:pPr>
      <w:r w:rsidRPr="000B7283">
        <w:rPr>
          <w:rFonts w:ascii="Times New Roman" w:eastAsia="Calibri" w:hAnsi="Times New Roman" w:cs="Times New Roman"/>
          <w:sz w:val="24"/>
          <w:szCs w:val="24"/>
        </w:rPr>
        <w:t>Настоящее приглашение не является извещением о проведении закупки, офертой или публичной офертой и не влечет возник</w:t>
      </w:r>
      <w:r w:rsidR="00C237A6">
        <w:rPr>
          <w:rFonts w:ascii="Times New Roman" w:eastAsia="Calibri" w:hAnsi="Times New Roman" w:cs="Times New Roman"/>
          <w:sz w:val="24"/>
          <w:szCs w:val="24"/>
        </w:rPr>
        <w:t xml:space="preserve">новения никаких обязанностей у </w:t>
      </w:r>
      <w:r w:rsidR="00B46A90">
        <w:rPr>
          <w:rFonts w:ascii="Times New Roman" w:eastAsia="Calibri" w:hAnsi="Times New Roman" w:cs="Times New Roman"/>
          <w:sz w:val="24"/>
          <w:szCs w:val="24"/>
        </w:rPr>
        <w:t xml:space="preserve">ИП </w:t>
      </w:r>
      <w:proofErr w:type="spellStart"/>
      <w:r w:rsidR="00B46A90">
        <w:rPr>
          <w:rFonts w:ascii="Times New Roman" w:eastAsia="Calibri" w:hAnsi="Times New Roman" w:cs="Times New Roman"/>
          <w:sz w:val="24"/>
          <w:szCs w:val="24"/>
        </w:rPr>
        <w:t>Лесюков</w:t>
      </w:r>
      <w:proofErr w:type="spellEnd"/>
      <w:r w:rsidR="00B46A90">
        <w:rPr>
          <w:rFonts w:ascii="Times New Roman" w:eastAsia="Calibri" w:hAnsi="Times New Roman" w:cs="Times New Roman"/>
          <w:sz w:val="24"/>
          <w:szCs w:val="24"/>
        </w:rPr>
        <w:t xml:space="preserve"> А.А.</w:t>
      </w:r>
      <w:r w:rsidR="00E57F35">
        <w:rPr>
          <w:rFonts w:ascii="Times New Roman" w:eastAsia="Calibri" w:hAnsi="Times New Roman" w:cs="Times New Roman"/>
          <w:sz w:val="24"/>
          <w:szCs w:val="24"/>
        </w:rPr>
        <w:t xml:space="preserve"> (Заказчик)</w:t>
      </w:r>
      <w:r w:rsidRPr="000B7283">
        <w:rPr>
          <w:rFonts w:ascii="Times New Roman" w:eastAsia="Calibri" w:hAnsi="Times New Roman" w:cs="Times New Roman"/>
          <w:sz w:val="24"/>
          <w:szCs w:val="24"/>
        </w:rPr>
        <w:t xml:space="preserve">. </w:t>
      </w:r>
      <w:r w:rsidR="0028380C" w:rsidRPr="0028380C">
        <w:rPr>
          <w:rFonts w:ascii="Times New Roman" w:eastAsia="Calibri" w:hAnsi="Times New Roman" w:cs="Times New Roman"/>
          <w:sz w:val="24"/>
          <w:szCs w:val="24"/>
        </w:rPr>
        <w:t>Процедура закупки не является торгами (конкурсом, аукционом) или публичным конкурсом в соответствии со статьями 447 – 449 части первой и статьями 1057 – 1061 части второй Гражданского кодекса Российской Федерации и не накладывает на Организатора закупки (Заказчика) обязательств, установленных указанными статьями Гражданского кодекса Российской Федерации, в том числе – по обязательному заключению Договора с Победителем (по итогам процедуры закупки у Заказчика возникает право, а не обязанность по заключению Договора с Победителем). Организатор закупки/ Заказчик вправе отказаться от проведения процедуры закупки без обязательств по компенсации убытков Поставщикам/Участникам закупки</w:t>
      </w:r>
      <w:r w:rsidR="00E57F35">
        <w:rPr>
          <w:rFonts w:ascii="Times New Roman" w:eastAsia="Calibri" w:hAnsi="Times New Roman" w:cs="Times New Roman"/>
          <w:sz w:val="24"/>
          <w:szCs w:val="24"/>
        </w:rPr>
        <w:t>.</w:t>
      </w:r>
    </w:p>
    <w:p w14:paraId="063045F6" w14:textId="2CC3DF92" w:rsidR="00E91CB9" w:rsidRDefault="00E91CB9" w:rsidP="00E91CB9">
      <w:pPr>
        <w:spacing w:line="276" w:lineRule="auto"/>
        <w:ind w:firstLine="708"/>
        <w:jc w:val="both"/>
        <w:rPr>
          <w:rFonts w:ascii="Times New Roman" w:hAnsi="Times New Roman" w:cs="Times New Roman"/>
          <w:sz w:val="24"/>
          <w:szCs w:val="24"/>
        </w:rPr>
      </w:pPr>
      <w:r w:rsidRPr="001B1BB6">
        <w:rPr>
          <w:rFonts w:ascii="Times New Roman" w:hAnsi="Times New Roman" w:cs="Times New Roman"/>
          <w:sz w:val="24"/>
          <w:szCs w:val="24"/>
        </w:rPr>
        <w:t xml:space="preserve">Сбор </w:t>
      </w:r>
      <w:r>
        <w:rPr>
          <w:rFonts w:ascii="Times New Roman" w:hAnsi="Times New Roman" w:cs="Times New Roman"/>
          <w:sz w:val="24"/>
          <w:szCs w:val="24"/>
        </w:rPr>
        <w:t>заявок на участие в закупке проводится</w:t>
      </w:r>
      <w:r w:rsidRPr="001B1BB6">
        <w:rPr>
          <w:rFonts w:ascii="Times New Roman" w:hAnsi="Times New Roman" w:cs="Times New Roman"/>
          <w:sz w:val="24"/>
          <w:szCs w:val="24"/>
        </w:rPr>
        <w:t xml:space="preserve"> </w:t>
      </w:r>
      <w:r w:rsidRPr="00C02299">
        <w:rPr>
          <w:rFonts w:ascii="Times New Roman" w:hAnsi="Times New Roman" w:cs="Times New Roman"/>
          <w:b/>
          <w:sz w:val="24"/>
          <w:szCs w:val="24"/>
        </w:rPr>
        <w:t xml:space="preserve">с целью поиска </w:t>
      </w:r>
      <w:r w:rsidR="00E62920">
        <w:rPr>
          <w:rFonts w:ascii="Times New Roman" w:hAnsi="Times New Roman" w:cs="Times New Roman"/>
          <w:b/>
          <w:sz w:val="24"/>
          <w:szCs w:val="24"/>
        </w:rPr>
        <w:t>Исполнителя</w:t>
      </w:r>
      <w:r w:rsidRPr="00C02299">
        <w:rPr>
          <w:rFonts w:ascii="Times New Roman" w:hAnsi="Times New Roman" w:cs="Times New Roman"/>
          <w:b/>
          <w:sz w:val="24"/>
          <w:szCs w:val="24"/>
        </w:rPr>
        <w:t xml:space="preserve"> </w:t>
      </w:r>
      <w:r w:rsidR="00E62920">
        <w:rPr>
          <w:rFonts w:ascii="Times New Roman" w:hAnsi="Times New Roman" w:cs="Times New Roman"/>
          <w:b/>
          <w:sz w:val="24"/>
          <w:szCs w:val="24"/>
        </w:rPr>
        <w:t>для оказания услуг в соответствии с прилагаемыми техническим заданием и проектом договора.</w:t>
      </w:r>
    </w:p>
    <w:p w14:paraId="706FEDF4" w14:textId="77777777" w:rsidR="00E62920" w:rsidRDefault="00E91CB9" w:rsidP="001A2069">
      <w:pPr>
        <w:spacing w:line="276" w:lineRule="auto"/>
        <w:ind w:firstLine="708"/>
        <w:jc w:val="both"/>
        <w:rPr>
          <w:rFonts w:ascii="Times New Roman" w:hAnsi="Times New Roman" w:cs="Times New Roman"/>
          <w:sz w:val="24"/>
          <w:szCs w:val="24"/>
        </w:rPr>
      </w:pPr>
      <w:r w:rsidRPr="001B1BB6">
        <w:rPr>
          <w:rFonts w:ascii="Times New Roman" w:hAnsi="Times New Roman" w:cs="Times New Roman"/>
          <w:sz w:val="24"/>
          <w:szCs w:val="24"/>
        </w:rPr>
        <w:t xml:space="preserve">Из </w:t>
      </w:r>
      <w:r>
        <w:rPr>
          <w:rFonts w:ascii="Times New Roman" w:hAnsi="Times New Roman" w:cs="Times New Roman"/>
          <w:sz w:val="24"/>
          <w:szCs w:val="24"/>
        </w:rPr>
        <w:t>заявки участника</w:t>
      </w:r>
      <w:r w:rsidRPr="001B1BB6">
        <w:rPr>
          <w:rFonts w:ascii="Times New Roman" w:hAnsi="Times New Roman" w:cs="Times New Roman"/>
          <w:sz w:val="24"/>
          <w:szCs w:val="24"/>
        </w:rPr>
        <w:t xml:space="preserve"> должны однозначно определяться цен</w:t>
      </w:r>
      <w:r w:rsidR="000D74D3">
        <w:rPr>
          <w:rFonts w:ascii="Times New Roman" w:hAnsi="Times New Roman" w:cs="Times New Roman"/>
          <w:sz w:val="24"/>
          <w:szCs w:val="24"/>
        </w:rPr>
        <w:t>овое</w:t>
      </w:r>
      <w:r w:rsidRPr="001B1BB6">
        <w:rPr>
          <w:rFonts w:ascii="Times New Roman" w:hAnsi="Times New Roman" w:cs="Times New Roman"/>
          <w:sz w:val="24"/>
          <w:szCs w:val="24"/>
        </w:rPr>
        <w:t xml:space="preserve"> предложени</w:t>
      </w:r>
      <w:r w:rsidR="000D74D3">
        <w:rPr>
          <w:rFonts w:ascii="Times New Roman" w:hAnsi="Times New Roman" w:cs="Times New Roman"/>
          <w:sz w:val="24"/>
          <w:szCs w:val="24"/>
        </w:rPr>
        <w:t>е</w:t>
      </w:r>
      <w:r>
        <w:rPr>
          <w:rFonts w:ascii="Times New Roman" w:hAnsi="Times New Roman" w:cs="Times New Roman"/>
          <w:sz w:val="24"/>
          <w:szCs w:val="24"/>
        </w:rPr>
        <w:t xml:space="preserve"> участника на </w:t>
      </w:r>
      <w:r w:rsidR="00E62920">
        <w:rPr>
          <w:rFonts w:ascii="Times New Roman" w:hAnsi="Times New Roman" w:cs="Times New Roman"/>
          <w:sz w:val="24"/>
          <w:szCs w:val="24"/>
        </w:rPr>
        <w:t>оказание услуг на условиях</w:t>
      </w:r>
      <w:r>
        <w:rPr>
          <w:rFonts w:ascii="Times New Roman" w:hAnsi="Times New Roman" w:cs="Times New Roman"/>
          <w:sz w:val="24"/>
          <w:szCs w:val="24"/>
        </w:rPr>
        <w:t>, предусмотренн</w:t>
      </w:r>
      <w:r w:rsidR="00E62920">
        <w:rPr>
          <w:rFonts w:ascii="Times New Roman" w:hAnsi="Times New Roman" w:cs="Times New Roman"/>
          <w:sz w:val="24"/>
          <w:szCs w:val="24"/>
        </w:rPr>
        <w:t>ых</w:t>
      </w:r>
      <w:r>
        <w:rPr>
          <w:rFonts w:ascii="Times New Roman" w:hAnsi="Times New Roman" w:cs="Times New Roman"/>
          <w:sz w:val="24"/>
          <w:szCs w:val="24"/>
        </w:rPr>
        <w:t xml:space="preserve"> техническим заданием и проектом договора</w:t>
      </w:r>
      <w:r w:rsidRPr="001B1BB6">
        <w:rPr>
          <w:rFonts w:ascii="Times New Roman" w:hAnsi="Times New Roman" w:cs="Times New Roman"/>
          <w:sz w:val="24"/>
          <w:szCs w:val="24"/>
        </w:rPr>
        <w:t>, срок действия предлагаемой цены</w:t>
      </w:r>
      <w:r>
        <w:rPr>
          <w:rFonts w:ascii="Times New Roman" w:hAnsi="Times New Roman" w:cs="Times New Roman"/>
          <w:sz w:val="24"/>
          <w:szCs w:val="24"/>
        </w:rPr>
        <w:t xml:space="preserve">, иные условия, не определенные однозначно в </w:t>
      </w:r>
      <w:r w:rsidR="00E62920">
        <w:rPr>
          <w:rFonts w:ascii="Times New Roman" w:hAnsi="Times New Roman" w:cs="Times New Roman"/>
          <w:sz w:val="24"/>
          <w:szCs w:val="24"/>
        </w:rPr>
        <w:t>настоящем приглашении</w:t>
      </w:r>
      <w:r w:rsidRPr="001B1BB6">
        <w:rPr>
          <w:rFonts w:ascii="Times New Roman" w:hAnsi="Times New Roman" w:cs="Times New Roman"/>
          <w:sz w:val="24"/>
          <w:szCs w:val="24"/>
        </w:rPr>
        <w:t>.</w:t>
      </w:r>
      <w:r w:rsidR="00E62920">
        <w:rPr>
          <w:rFonts w:ascii="Times New Roman" w:hAnsi="Times New Roman" w:cs="Times New Roman"/>
          <w:sz w:val="24"/>
          <w:szCs w:val="24"/>
        </w:rPr>
        <w:t xml:space="preserve"> </w:t>
      </w:r>
    </w:p>
    <w:p w14:paraId="11AB34C6" w14:textId="77777777" w:rsidR="00E62920" w:rsidRDefault="00E62920" w:rsidP="001A2069">
      <w:pPr>
        <w:spacing w:line="276" w:lineRule="auto"/>
        <w:ind w:firstLine="708"/>
        <w:jc w:val="both"/>
        <w:rPr>
          <w:rFonts w:ascii="Times New Roman" w:hAnsi="Times New Roman" w:cs="Times New Roman"/>
          <w:sz w:val="24"/>
          <w:szCs w:val="24"/>
        </w:rPr>
      </w:pPr>
      <w:r w:rsidRPr="00E62920">
        <w:rPr>
          <w:rFonts w:ascii="Times New Roman" w:hAnsi="Times New Roman" w:cs="Times New Roman"/>
          <w:sz w:val="24"/>
          <w:szCs w:val="24"/>
        </w:rPr>
        <w:t xml:space="preserve">Все документы (файлы), входящие в состав заявки должны быть: </w:t>
      </w:r>
    </w:p>
    <w:p w14:paraId="569B453C" w14:textId="57860535" w:rsidR="00E62920" w:rsidRPr="00E62920" w:rsidRDefault="00E62920" w:rsidP="00E62920">
      <w:pPr>
        <w:pStyle w:val="af9"/>
        <w:numPr>
          <w:ilvl w:val="0"/>
          <w:numId w:val="26"/>
        </w:numPr>
        <w:ind w:left="1134"/>
        <w:jc w:val="both"/>
        <w:rPr>
          <w:rFonts w:cs="Times New Roman"/>
          <w:sz w:val="24"/>
          <w:szCs w:val="24"/>
        </w:rPr>
      </w:pPr>
      <w:r>
        <w:rPr>
          <w:rFonts w:cs="Times New Roman"/>
          <w:sz w:val="24"/>
          <w:szCs w:val="24"/>
        </w:rPr>
        <w:t>Н</w:t>
      </w:r>
      <w:r w:rsidRPr="00E62920">
        <w:rPr>
          <w:rFonts w:cs="Times New Roman"/>
          <w:sz w:val="24"/>
          <w:szCs w:val="24"/>
        </w:rPr>
        <w:t xml:space="preserve">аименованы на русском языке, позволяющим их идентифицировать; </w:t>
      </w:r>
    </w:p>
    <w:p w14:paraId="4D17C40B" w14:textId="62299B2F" w:rsidR="00E62920" w:rsidRPr="00E62920" w:rsidRDefault="00E62920" w:rsidP="00E62920">
      <w:pPr>
        <w:pStyle w:val="af9"/>
        <w:numPr>
          <w:ilvl w:val="0"/>
          <w:numId w:val="26"/>
        </w:numPr>
        <w:ind w:left="1134"/>
        <w:jc w:val="both"/>
        <w:rPr>
          <w:rFonts w:cs="Times New Roman"/>
          <w:sz w:val="24"/>
          <w:szCs w:val="24"/>
        </w:rPr>
      </w:pPr>
      <w:r>
        <w:rPr>
          <w:rFonts w:cs="Times New Roman"/>
          <w:sz w:val="24"/>
          <w:szCs w:val="24"/>
        </w:rPr>
        <w:t>О</w:t>
      </w:r>
      <w:r w:rsidRPr="00E62920">
        <w:rPr>
          <w:rFonts w:cs="Times New Roman"/>
          <w:sz w:val="24"/>
          <w:szCs w:val="24"/>
        </w:rPr>
        <w:t>тображение текста в представленных документах должно быть четкое и легко читаемое;</w:t>
      </w:r>
    </w:p>
    <w:p w14:paraId="1375AA01" w14:textId="1DBBEA49" w:rsidR="00E62920" w:rsidRPr="00E62920" w:rsidRDefault="00E62920" w:rsidP="00E62920">
      <w:pPr>
        <w:pStyle w:val="af9"/>
        <w:numPr>
          <w:ilvl w:val="0"/>
          <w:numId w:val="26"/>
        </w:numPr>
        <w:ind w:left="1134"/>
        <w:jc w:val="both"/>
        <w:rPr>
          <w:rFonts w:cs="Times New Roman"/>
          <w:sz w:val="24"/>
          <w:szCs w:val="24"/>
        </w:rPr>
      </w:pPr>
      <w:r w:rsidRPr="00E62920">
        <w:rPr>
          <w:rFonts w:cs="Times New Roman"/>
          <w:sz w:val="24"/>
          <w:szCs w:val="24"/>
        </w:rPr>
        <w:t>Представлены отдельными файлами в формате *.</w:t>
      </w:r>
      <w:proofErr w:type="spellStart"/>
      <w:r w:rsidRPr="00E62920">
        <w:rPr>
          <w:rFonts w:cs="Times New Roman"/>
          <w:sz w:val="24"/>
          <w:szCs w:val="24"/>
        </w:rPr>
        <w:t>pdf</w:t>
      </w:r>
      <w:proofErr w:type="spellEnd"/>
      <w:r w:rsidRPr="00E62920">
        <w:rPr>
          <w:rFonts w:cs="Times New Roman"/>
          <w:sz w:val="24"/>
          <w:szCs w:val="24"/>
        </w:rPr>
        <w:t>, *.</w:t>
      </w:r>
      <w:proofErr w:type="spellStart"/>
      <w:r w:rsidRPr="00E62920">
        <w:rPr>
          <w:rFonts w:cs="Times New Roman"/>
          <w:sz w:val="24"/>
          <w:szCs w:val="24"/>
        </w:rPr>
        <w:t>doc</w:t>
      </w:r>
      <w:proofErr w:type="spellEnd"/>
      <w:r w:rsidRPr="00E62920">
        <w:rPr>
          <w:rFonts w:cs="Times New Roman"/>
          <w:sz w:val="24"/>
          <w:szCs w:val="24"/>
        </w:rPr>
        <w:t>, *.</w:t>
      </w:r>
      <w:proofErr w:type="spellStart"/>
      <w:r w:rsidRPr="00E62920">
        <w:rPr>
          <w:rFonts w:cs="Times New Roman"/>
          <w:sz w:val="24"/>
          <w:szCs w:val="24"/>
        </w:rPr>
        <w:t>docx</w:t>
      </w:r>
      <w:proofErr w:type="spellEnd"/>
      <w:r w:rsidRPr="00E62920">
        <w:rPr>
          <w:rFonts w:cs="Times New Roman"/>
          <w:sz w:val="24"/>
          <w:szCs w:val="24"/>
        </w:rPr>
        <w:t xml:space="preserve"> на выбор участника. Файлы, содержащие обширные табличные данные, могут быть предоставлены в формате *.</w:t>
      </w:r>
      <w:proofErr w:type="spellStart"/>
      <w:r w:rsidRPr="00E62920">
        <w:rPr>
          <w:rFonts w:cs="Times New Roman"/>
          <w:sz w:val="24"/>
          <w:szCs w:val="24"/>
        </w:rPr>
        <w:t>pdf</w:t>
      </w:r>
      <w:proofErr w:type="spellEnd"/>
      <w:r w:rsidRPr="00E62920">
        <w:rPr>
          <w:rFonts w:cs="Times New Roman"/>
          <w:sz w:val="24"/>
          <w:szCs w:val="24"/>
        </w:rPr>
        <w:t>, *.</w:t>
      </w:r>
      <w:proofErr w:type="spellStart"/>
      <w:r w:rsidRPr="00E62920">
        <w:rPr>
          <w:rFonts w:cs="Times New Roman"/>
          <w:sz w:val="24"/>
          <w:szCs w:val="24"/>
        </w:rPr>
        <w:t>xls</w:t>
      </w:r>
      <w:proofErr w:type="spellEnd"/>
      <w:r w:rsidRPr="00E62920">
        <w:rPr>
          <w:rFonts w:cs="Times New Roman"/>
          <w:sz w:val="24"/>
          <w:szCs w:val="24"/>
        </w:rPr>
        <w:t>, *.</w:t>
      </w:r>
      <w:proofErr w:type="spellStart"/>
      <w:r w:rsidRPr="00E62920">
        <w:rPr>
          <w:rFonts w:cs="Times New Roman"/>
          <w:sz w:val="24"/>
          <w:szCs w:val="24"/>
        </w:rPr>
        <w:t>xlsx</w:t>
      </w:r>
      <w:proofErr w:type="spellEnd"/>
      <w:r w:rsidRPr="00E62920">
        <w:rPr>
          <w:rFonts w:cs="Times New Roman"/>
          <w:sz w:val="24"/>
          <w:szCs w:val="24"/>
        </w:rPr>
        <w:t xml:space="preserve"> на выбор участника.</w:t>
      </w:r>
    </w:p>
    <w:p w14:paraId="0806E1FF" w14:textId="14261162" w:rsidR="001A2069" w:rsidRPr="001B1BB6" w:rsidRDefault="001A2069" w:rsidP="001A2069">
      <w:pPr>
        <w:spacing w:line="276" w:lineRule="auto"/>
        <w:ind w:firstLine="708"/>
        <w:jc w:val="both"/>
        <w:rPr>
          <w:rFonts w:ascii="Times New Roman" w:hAnsi="Times New Roman" w:cs="Times New Roman"/>
          <w:sz w:val="24"/>
          <w:szCs w:val="24"/>
        </w:rPr>
      </w:pPr>
      <w:r w:rsidRPr="001B1BB6">
        <w:rPr>
          <w:rFonts w:ascii="Times New Roman" w:hAnsi="Times New Roman" w:cs="Times New Roman"/>
          <w:sz w:val="24"/>
          <w:szCs w:val="24"/>
        </w:rPr>
        <w:t>Излагаем осно</w:t>
      </w:r>
      <w:r w:rsidR="00672CC1">
        <w:rPr>
          <w:rFonts w:ascii="Times New Roman" w:hAnsi="Times New Roman" w:cs="Times New Roman"/>
          <w:sz w:val="24"/>
          <w:szCs w:val="24"/>
        </w:rPr>
        <w:t>вные условия</w:t>
      </w:r>
      <w:r w:rsidRPr="001B1BB6">
        <w:rPr>
          <w:rFonts w:ascii="Times New Roman" w:hAnsi="Times New Roman" w:cs="Times New Roman"/>
          <w:sz w:val="24"/>
          <w:szCs w:val="24"/>
        </w:rPr>
        <w:t xml:space="preserve">, на которые следует ориентироваться при формировании </w:t>
      </w:r>
      <w:r w:rsidR="000343BD">
        <w:rPr>
          <w:rFonts w:ascii="Times New Roman" w:hAnsi="Times New Roman" w:cs="Times New Roman"/>
          <w:sz w:val="24"/>
          <w:szCs w:val="24"/>
        </w:rPr>
        <w:t>заявки на участие</w:t>
      </w:r>
      <w:r w:rsidRPr="001B1BB6">
        <w:rPr>
          <w:rFonts w:ascii="Times New Roman" w:hAnsi="Times New Roman" w:cs="Times New Roman"/>
          <w:sz w:val="24"/>
          <w:szCs w:val="24"/>
        </w:rPr>
        <w:t>:</w:t>
      </w:r>
    </w:p>
    <w:p w14:paraId="4A010A07" w14:textId="2BE9E559" w:rsidR="000343BD" w:rsidRDefault="00E62920" w:rsidP="000B67CF">
      <w:pPr>
        <w:jc w:val="both"/>
        <w:rPr>
          <w:rFonts w:ascii="Times New Roman" w:hAnsi="Times New Roman" w:cs="Times New Roman"/>
          <w:b/>
          <w:sz w:val="24"/>
          <w:szCs w:val="24"/>
        </w:rPr>
      </w:pPr>
      <w:r>
        <w:rPr>
          <w:rFonts w:ascii="Times New Roman" w:hAnsi="Times New Roman" w:cs="Times New Roman"/>
          <w:b/>
          <w:sz w:val="24"/>
          <w:szCs w:val="24"/>
        </w:rPr>
        <w:t>Начальная (максимальная) цена</w:t>
      </w:r>
      <w:r w:rsidR="000343BD">
        <w:rPr>
          <w:rFonts w:ascii="Times New Roman" w:hAnsi="Times New Roman" w:cs="Times New Roman"/>
          <w:b/>
          <w:sz w:val="24"/>
          <w:szCs w:val="24"/>
        </w:rPr>
        <w:t xml:space="preserve"> договора</w:t>
      </w:r>
      <w:r w:rsidR="000343BD" w:rsidRPr="0071139E">
        <w:rPr>
          <w:rFonts w:ascii="Times New Roman" w:hAnsi="Times New Roman" w:cs="Times New Roman"/>
          <w:bCs/>
          <w:sz w:val="24"/>
          <w:szCs w:val="24"/>
        </w:rPr>
        <w:t xml:space="preserve">: </w:t>
      </w:r>
      <w:r w:rsidR="0071139E" w:rsidRPr="0071139E">
        <w:rPr>
          <w:rFonts w:ascii="Times New Roman" w:hAnsi="Times New Roman" w:cs="Times New Roman"/>
          <w:bCs/>
          <w:sz w:val="24"/>
          <w:szCs w:val="24"/>
        </w:rPr>
        <w:t>10</w:t>
      </w:r>
      <w:r w:rsidR="0071139E" w:rsidRPr="0071139E">
        <w:rPr>
          <w:rFonts w:ascii="Times New Roman" w:hAnsi="Times New Roman" w:cs="Times New Roman"/>
          <w:bCs/>
          <w:sz w:val="24"/>
          <w:szCs w:val="24"/>
        </w:rPr>
        <w:t> </w:t>
      </w:r>
      <w:r w:rsidR="0071139E" w:rsidRPr="0071139E">
        <w:rPr>
          <w:rFonts w:ascii="Times New Roman" w:hAnsi="Times New Roman" w:cs="Times New Roman"/>
          <w:bCs/>
          <w:sz w:val="24"/>
          <w:szCs w:val="24"/>
        </w:rPr>
        <w:t>736</w:t>
      </w:r>
      <w:r w:rsidR="0071139E" w:rsidRPr="0071139E">
        <w:rPr>
          <w:rFonts w:ascii="Times New Roman" w:hAnsi="Times New Roman" w:cs="Times New Roman"/>
          <w:bCs/>
          <w:sz w:val="24"/>
          <w:szCs w:val="24"/>
        </w:rPr>
        <w:t> </w:t>
      </w:r>
      <w:r w:rsidR="0071139E" w:rsidRPr="0071139E">
        <w:rPr>
          <w:rFonts w:ascii="Times New Roman" w:hAnsi="Times New Roman" w:cs="Times New Roman"/>
          <w:bCs/>
          <w:sz w:val="24"/>
          <w:szCs w:val="24"/>
        </w:rPr>
        <w:t>000</w:t>
      </w:r>
      <w:r w:rsidR="0071139E">
        <w:rPr>
          <w:rFonts w:ascii="Times New Roman" w:hAnsi="Times New Roman" w:cs="Times New Roman"/>
          <w:bCs/>
          <w:sz w:val="24"/>
          <w:szCs w:val="24"/>
        </w:rPr>
        <w:t xml:space="preserve"> (Десять миллионов семьсот тридцать шесть тысяч) рублей 00 копеек </w:t>
      </w:r>
      <w:r w:rsidR="00E57F35" w:rsidRPr="0071139E">
        <w:rPr>
          <w:rFonts w:ascii="Times New Roman" w:hAnsi="Times New Roman" w:cs="Times New Roman"/>
          <w:bCs/>
          <w:sz w:val="24"/>
          <w:szCs w:val="24"/>
        </w:rPr>
        <w:t>с учетом НДС</w:t>
      </w:r>
      <w:r w:rsidR="000343BD" w:rsidRPr="0071139E">
        <w:rPr>
          <w:rFonts w:ascii="Times New Roman" w:hAnsi="Times New Roman" w:cs="Times New Roman"/>
          <w:bCs/>
          <w:sz w:val="24"/>
          <w:szCs w:val="24"/>
        </w:rPr>
        <w:t>.</w:t>
      </w:r>
      <w:r w:rsidR="00B5362B" w:rsidRPr="0071139E">
        <w:rPr>
          <w:rFonts w:ascii="Times New Roman" w:hAnsi="Times New Roman" w:cs="Times New Roman"/>
          <w:bCs/>
          <w:sz w:val="24"/>
          <w:szCs w:val="24"/>
        </w:rPr>
        <w:t xml:space="preserve"> </w:t>
      </w:r>
      <w:r w:rsidR="00B5362B" w:rsidRPr="00B5362B">
        <w:rPr>
          <w:rFonts w:ascii="Times New Roman" w:hAnsi="Times New Roman" w:cs="Times New Roman"/>
          <w:bCs/>
          <w:sz w:val="24"/>
          <w:szCs w:val="24"/>
        </w:rPr>
        <w:t>Цена договора включает в себя все расходы, связанные с оказанием услуг, затраты на уплату налогов, таможенных пошлин, сборов и других обязательных платежей в соответствии с законодательством Российской Федерации и иные расходы Исполнителя</w:t>
      </w:r>
      <w:r w:rsidR="00B5362B">
        <w:rPr>
          <w:rFonts w:ascii="Times New Roman" w:hAnsi="Times New Roman" w:cs="Times New Roman"/>
          <w:b/>
          <w:sz w:val="24"/>
          <w:szCs w:val="24"/>
        </w:rPr>
        <w:t>.</w:t>
      </w:r>
    </w:p>
    <w:p w14:paraId="24EA9340" w14:textId="77777777" w:rsidR="00A6173D" w:rsidRDefault="00A6173D" w:rsidP="000B67CF">
      <w:pPr>
        <w:jc w:val="both"/>
        <w:rPr>
          <w:rFonts w:ascii="Times New Roman" w:hAnsi="Times New Roman" w:cs="Times New Roman"/>
          <w:b/>
          <w:sz w:val="24"/>
          <w:szCs w:val="24"/>
        </w:rPr>
      </w:pPr>
    </w:p>
    <w:p w14:paraId="561FB685" w14:textId="77777777" w:rsidR="000B67CF" w:rsidRDefault="000B67CF" w:rsidP="000B67CF">
      <w:pPr>
        <w:jc w:val="both"/>
        <w:rPr>
          <w:rFonts w:ascii="Times New Roman" w:hAnsi="Times New Roman" w:cs="Times New Roman"/>
          <w:b/>
          <w:sz w:val="24"/>
          <w:szCs w:val="24"/>
        </w:rPr>
      </w:pPr>
      <w:r>
        <w:rPr>
          <w:rFonts w:ascii="Times New Roman" w:hAnsi="Times New Roman" w:cs="Times New Roman"/>
          <w:b/>
          <w:sz w:val="24"/>
          <w:szCs w:val="24"/>
        </w:rPr>
        <w:t>Требования к участникам:</w:t>
      </w:r>
    </w:p>
    <w:p w14:paraId="19A9F5F8" w14:textId="77777777" w:rsidR="00E57F35" w:rsidRPr="00A6173D" w:rsidRDefault="00E57F35" w:rsidP="000B67CF">
      <w:pPr>
        <w:jc w:val="both"/>
        <w:rPr>
          <w:rFonts w:ascii="Times New Roman" w:hAnsi="Times New Roman" w:cs="Times New Roman"/>
          <w:bCs/>
          <w:sz w:val="24"/>
          <w:szCs w:val="24"/>
          <w:u w:val="single"/>
        </w:rPr>
      </w:pPr>
      <w:r w:rsidRPr="00A6173D">
        <w:rPr>
          <w:rFonts w:ascii="Times New Roman" w:hAnsi="Times New Roman" w:cs="Times New Roman"/>
          <w:bCs/>
          <w:sz w:val="24"/>
          <w:szCs w:val="24"/>
          <w:u w:val="single"/>
        </w:rPr>
        <w:t>Общие требования:</w:t>
      </w:r>
    </w:p>
    <w:p w14:paraId="284DE2EB" w14:textId="77777777" w:rsidR="00E57F35" w:rsidRPr="00F55C51" w:rsidRDefault="00E57F35" w:rsidP="00F55C51">
      <w:pPr>
        <w:pStyle w:val="af9"/>
        <w:numPr>
          <w:ilvl w:val="0"/>
          <w:numId w:val="25"/>
        </w:numPr>
        <w:autoSpaceDE w:val="0"/>
        <w:autoSpaceDN w:val="0"/>
        <w:adjustRightInd w:val="0"/>
        <w:ind w:left="0" w:firstLine="0"/>
        <w:jc w:val="both"/>
      </w:pPr>
      <w:r w:rsidRPr="00F55C51">
        <w:lastRenderedPageBreak/>
        <w:t>Соответствие требованиям, установленным согласно законодательству РФ к лицам, осуществляющим поставку товара, выполнение работы, оказание услуги, являющихся предметом закупки.</w:t>
      </w:r>
    </w:p>
    <w:p w14:paraId="4F071136" w14:textId="77777777" w:rsidR="00E57F35" w:rsidRPr="00F55C51" w:rsidRDefault="00E57F35" w:rsidP="00F55C51">
      <w:pPr>
        <w:pStyle w:val="af9"/>
        <w:numPr>
          <w:ilvl w:val="0"/>
          <w:numId w:val="25"/>
        </w:numPr>
        <w:autoSpaceDE w:val="0"/>
        <w:autoSpaceDN w:val="0"/>
        <w:adjustRightInd w:val="0"/>
        <w:ind w:left="0" w:firstLine="0"/>
        <w:jc w:val="both"/>
      </w:pPr>
      <w:r w:rsidRPr="00F55C51">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D2C152A" w14:textId="77777777" w:rsidR="00E57F35" w:rsidRPr="00F55C51" w:rsidRDefault="00E57F35" w:rsidP="00F55C51">
      <w:pPr>
        <w:pStyle w:val="af9"/>
        <w:numPr>
          <w:ilvl w:val="0"/>
          <w:numId w:val="25"/>
        </w:numPr>
        <w:autoSpaceDE w:val="0"/>
        <w:autoSpaceDN w:val="0"/>
        <w:adjustRightInd w:val="0"/>
        <w:ind w:left="0" w:firstLine="0"/>
        <w:jc w:val="both"/>
      </w:pPr>
      <w:proofErr w:type="spellStart"/>
      <w:r w:rsidRPr="00F55C51">
        <w:t>Неприостановление</w:t>
      </w:r>
      <w:proofErr w:type="spellEnd"/>
      <w:r w:rsidRPr="00F55C51">
        <w:t xml:space="preserve"> деятельности участника закупки в порядке, установленном </w:t>
      </w:r>
      <w:hyperlink r:id="rId5" w:history="1">
        <w:r w:rsidRPr="00F55C51">
          <w:t>Кодексом</w:t>
        </w:r>
      </w:hyperlink>
      <w:r w:rsidRPr="00F55C51">
        <w:t xml:space="preserve"> Российской Федерации об административных правонарушениях, на дату подачи заявки на участие в закупке;</w:t>
      </w:r>
    </w:p>
    <w:p w14:paraId="7F34D035" w14:textId="77777777" w:rsidR="00E57F35" w:rsidRPr="00F55C51" w:rsidRDefault="00E57F35" w:rsidP="00F55C51">
      <w:pPr>
        <w:pStyle w:val="af9"/>
        <w:numPr>
          <w:ilvl w:val="0"/>
          <w:numId w:val="25"/>
        </w:numPr>
        <w:autoSpaceDE w:val="0"/>
        <w:autoSpaceDN w:val="0"/>
        <w:adjustRightInd w:val="0"/>
        <w:ind w:left="0" w:firstLine="0"/>
        <w:jc w:val="both"/>
      </w:pPr>
      <w:r w:rsidRPr="00F55C51">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 w:history="1">
        <w:r w:rsidRPr="00F55C51">
          <w:t>законодательством</w:t>
        </w:r>
      </w:hyperlink>
      <w:r w:rsidRPr="00F55C51">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8248D4C" w14:textId="77777777" w:rsidR="00E57F35" w:rsidRPr="00F55C51" w:rsidRDefault="00E57F35" w:rsidP="00F55C51">
      <w:pPr>
        <w:pStyle w:val="af9"/>
        <w:numPr>
          <w:ilvl w:val="0"/>
          <w:numId w:val="25"/>
        </w:numPr>
        <w:autoSpaceDE w:val="0"/>
        <w:autoSpaceDN w:val="0"/>
        <w:adjustRightInd w:val="0"/>
        <w:ind w:left="0" w:firstLine="0"/>
        <w:jc w:val="both"/>
      </w:pPr>
      <w:r w:rsidRPr="00F55C51">
        <w:t>Отсутствие сведений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информации об участнике закупки - юридическом лице;</w:t>
      </w:r>
    </w:p>
    <w:p w14:paraId="1D4D62D2" w14:textId="77777777" w:rsidR="00E57F35" w:rsidRPr="00F55C51" w:rsidRDefault="00E57F35" w:rsidP="00F55C51">
      <w:pPr>
        <w:pStyle w:val="af9"/>
        <w:numPr>
          <w:ilvl w:val="0"/>
          <w:numId w:val="25"/>
        </w:numPr>
        <w:autoSpaceDE w:val="0"/>
        <w:autoSpaceDN w:val="0"/>
        <w:adjustRightInd w:val="0"/>
        <w:ind w:left="0" w:firstLine="0"/>
        <w:jc w:val="both"/>
      </w:pPr>
      <w:r w:rsidRPr="00F55C51">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CD4CD55" w14:textId="77777777" w:rsidR="00E57F35" w:rsidRPr="00F55C51" w:rsidRDefault="00E57F35" w:rsidP="00F55C51">
      <w:pPr>
        <w:pStyle w:val="af9"/>
        <w:numPr>
          <w:ilvl w:val="0"/>
          <w:numId w:val="25"/>
        </w:numPr>
        <w:autoSpaceDE w:val="0"/>
        <w:autoSpaceDN w:val="0"/>
        <w:adjustRightInd w:val="0"/>
        <w:ind w:left="0" w:firstLine="0"/>
        <w:jc w:val="both"/>
      </w:pPr>
      <w:r w:rsidRPr="00F55C51">
        <w:t>Обладать необходимыми профессиональными знаниями и опытом, управленческой компетентностью и репутацией, иметь ресурсные возможности (финансовые, материально-технические, производственные, трудовые);</w:t>
      </w:r>
    </w:p>
    <w:p w14:paraId="4AD614D0" w14:textId="77777777" w:rsidR="00E57F35" w:rsidRPr="00F55C51" w:rsidRDefault="00E57F35" w:rsidP="00F55C51">
      <w:pPr>
        <w:pStyle w:val="af9"/>
        <w:numPr>
          <w:ilvl w:val="0"/>
          <w:numId w:val="25"/>
        </w:numPr>
        <w:autoSpaceDE w:val="0"/>
        <w:autoSpaceDN w:val="0"/>
        <w:adjustRightInd w:val="0"/>
        <w:ind w:left="0" w:firstLine="0"/>
        <w:jc w:val="both"/>
      </w:pPr>
      <w:r w:rsidRPr="00F55C51">
        <w:t>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или допуски на выполнение видов деятельности в рамках Договора);</w:t>
      </w:r>
    </w:p>
    <w:p w14:paraId="11E94EB9" w14:textId="77777777" w:rsidR="00E57F35" w:rsidRPr="00F55C51" w:rsidRDefault="00E57F35" w:rsidP="00F55C51">
      <w:pPr>
        <w:pStyle w:val="af9"/>
        <w:numPr>
          <w:ilvl w:val="0"/>
          <w:numId w:val="25"/>
        </w:numPr>
        <w:spacing w:before="60" w:after="60"/>
        <w:ind w:left="0" w:right="109" w:firstLine="0"/>
        <w:jc w:val="both"/>
        <w:rPr>
          <w:lang w:bidi="he-IL"/>
        </w:rPr>
      </w:pPr>
      <w:r w:rsidRPr="00F55C5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E7DDCE8" w14:textId="77777777" w:rsidR="00E57F35" w:rsidRPr="00F55C51" w:rsidRDefault="00E57F35" w:rsidP="00F55C51">
      <w:pPr>
        <w:pStyle w:val="af9"/>
        <w:numPr>
          <w:ilvl w:val="0"/>
          <w:numId w:val="25"/>
        </w:numPr>
        <w:spacing w:before="60" w:after="60"/>
        <w:ind w:left="0" w:right="109" w:firstLine="0"/>
        <w:jc w:val="both"/>
        <w:rPr>
          <w:lang w:bidi="he-IL"/>
        </w:rPr>
      </w:pPr>
      <w:r w:rsidRPr="00F55C51">
        <w:rPr>
          <w:lang w:bidi="he-IL"/>
        </w:rPr>
        <w:t>Отсутствие сведений о лицах, являющимися учредителями, членами коллегиального исполнительного органа, лице, исполняющем функции единоличного исполнительного органа участника закупки в реестре сведений о лицах, в отношении которых факт невозможности участия (осуществления руководства) в организации установлен (подтвержден) в судебном порядке, ведение которого осуществляет уполномоченный орган исполнительной власти;</w:t>
      </w:r>
    </w:p>
    <w:p w14:paraId="7D9097FB" w14:textId="77777777" w:rsidR="00E57F35" w:rsidRPr="00F55C51" w:rsidRDefault="00E57F35" w:rsidP="00F55C51">
      <w:pPr>
        <w:pStyle w:val="af9"/>
        <w:numPr>
          <w:ilvl w:val="0"/>
          <w:numId w:val="25"/>
        </w:numPr>
        <w:spacing w:before="60" w:after="60"/>
        <w:ind w:left="0" w:right="109" w:firstLine="0"/>
        <w:jc w:val="both"/>
        <w:rPr>
          <w:lang w:bidi="he-IL"/>
        </w:rPr>
      </w:pPr>
      <w:r w:rsidRPr="00F55C51">
        <w:rPr>
          <w:lang w:bidi="he-IL"/>
        </w:rPr>
        <w:t>Отсутствие в списке юридических лиц, в состав исполнительных органов которых входят дисквалифицированные лица, ведение которого осуществляет уполномоченный орган исполнительной власти;</w:t>
      </w:r>
    </w:p>
    <w:p w14:paraId="2F236102" w14:textId="77777777" w:rsidR="00E57F35" w:rsidRPr="00F55C51" w:rsidRDefault="00E57F35" w:rsidP="00F55C51">
      <w:pPr>
        <w:pStyle w:val="af9"/>
        <w:numPr>
          <w:ilvl w:val="0"/>
          <w:numId w:val="25"/>
        </w:numPr>
        <w:spacing w:before="60" w:after="60"/>
        <w:ind w:left="0" w:right="109" w:firstLine="0"/>
        <w:jc w:val="both"/>
        <w:rPr>
          <w:lang w:bidi="he-IL"/>
        </w:rPr>
      </w:pPr>
      <w:r w:rsidRPr="00F55C51">
        <w:rPr>
          <w:lang w:bidi="he-IL"/>
        </w:rPr>
        <w:t>Участник осознает и, по общему правилу, принимает риск неправильного понимания налогового законодательства при определении окончательного размера предложения о цене исполнения Договора с учетом условий проекта договора и технического задания при подаче заявки на участие в настоящей закупочной процедуре;</w:t>
      </w:r>
    </w:p>
    <w:p w14:paraId="7B4D680F" w14:textId="77777777" w:rsidR="00E57F35" w:rsidRPr="00F55C51" w:rsidRDefault="00E57F35" w:rsidP="00F55C51">
      <w:pPr>
        <w:pStyle w:val="af9"/>
        <w:numPr>
          <w:ilvl w:val="0"/>
          <w:numId w:val="25"/>
        </w:numPr>
        <w:spacing w:before="60" w:after="60"/>
        <w:ind w:left="0" w:right="109" w:firstLine="0"/>
        <w:jc w:val="both"/>
        <w:rPr>
          <w:lang w:bidi="he-IL"/>
        </w:rPr>
      </w:pPr>
      <w:r w:rsidRPr="00F55C51">
        <w:rPr>
          <w:lang w:bidi="he-IL"/>
        </w:rPr>
        <w:t>Отсутствие сведений об адресе участника закупки, указанного в качестве места нахождения при государственной регистрации юридического лица в реестре (списке) адресов, указанных при государственной регистрации в качестве места нахождения несколькими юридическими лицами (адреса массовой регистрации), ведение которого осуществляет уполномоченный орган исполнительной власти;</w:t>
      </w:r>
    </w:p>
    <w:p w14:paraId="639DFB96" w14:textId="77777777" w:rsidR="00E57F35" w:rsidRPr="00F55C51" w:rsidRDefault="00E57F35" w:rsidP="00F55C51">
      <w:pPr>
        <w:pStyle w:val="af9"/>
        <w:numPr>
          <w:ilvl w:val="0"/>
          <w:numId w:val="25"/>
        </w:numPr>
        <w:spacing w:before="60" w:after="60"/>
        <w:ind w:left="0" w:right="109" w:firstLine="0"/>
        <w:jc w:val="both"/>
        <w:rPr>
          <w:lang w:bidi="he-IL"/>
        </w:rPr>
      </w:pPr>
      <w:r w:rsidRPr="00F55C51">
        <w:rPr>
          <w:lang w:bidi="he-IL"/>
        </w:rPr>
        <w:t>Отсутствие сведений о физических лицах, являющихся руководителями или учредителями участника закупки в реестре сведений о физических лиц, являющихся руководителями или учредителями(участниками) нескольких юридических лиц, ведение которого осуществляет уполномоченный орган исполнительной власти;</w:t>
      </w:r>
    </w:p>
    <w:p w14:paraId="3EC99850" w14:textId="77777777" w:rsidR="00E57F35" w:rsidRPr="00F55C51" w:rsidRDefault="00E57F35" w:rsidP="00F55C51">
      <w:pPr>
        <w:pStyle w:val="af9"/>
        <w:numPr>
          <w:ilvl w:val="0"/>
          <w:numId w:val="25"/>
        </w:numPr>
        <w:spacing w:before="60" w:after="60"/>
        <w:ind w:left="0" w:right="109" w:firstLine="0"/>
        <w:jc w:val="both"/>
        <w:rPr>
          <w:lang w:bidi="he-IL"/>
        </w:rPr>
      </w:pPr>
      <w:r w:rsidRPr="00F55C51">
        <w:rPr>
          <w:lang w:bidi="he-IL"/>
        </w:rPr>
        <w:t>Отсутствие в реестре сведений о юридических лицах, имеющих задолженность по уплате налогов и/или не представляющих налоговую отчетность более года, ведение которого осуществляет уполномоченный орган исполнительной власти;</w:t>
      </w:r>
    </w:p>
    <w:p w14:paraId="56E50157" w14:textId="77777777" w:rsidR="00E57F35" w:rsidRPr="00F55C51" w:rsidRDefault="00E57F35" w:rsidP="00F55C51">
      <w:pPr>
        <w:pStyle w:val="af9"/>
        <w:numPr>
          <w:ilvl w:val="0"/>
          <w:numId w:val="25"/>
        </w:numPr>
        <w:spacing w:before="60" w:after="60"/>
        <w:ind w:left="0" w:right="109" w:firstLine="0"/>
        <w:jc w:val="both"/>
        <w:rPr>
          <w:lang w:bidi="he-IL"/>
        </w:rPr>
      </w:pPr>
      <w:r w:rsidRPr="00F55C51">
        <w:rPr>
          <w:lang w:bidi="he-IL"/>
        </w:rPr>
        <w:t>В отношении расчетного счета участника закупки не должно быть действующих решений налоговых органов о приостановлении операций по расчетному счету. Расчетный счет участника закупки не должен быть заблокирован или находиться под арестом в рамках принудительного исполнения судебных актов, актов других органов и должностных лиц в порядке, установленном действующим законодательством РФ (исполнительного производства);</w:t>
      </w:r>
    </w:p>
    <w:p w14:paraId="2A713D00" w14:textId="77777777" w:rsidR="00A6173D" w:rsidRPr="00F55C51" w:rsidRDefault="00A6173D" w:rsidP="00F55C51">
      <w:pPr>
        <w:pStyle w:val="af9"/>
        <w:numPr>
          <w:ilvl w:val="0"/>
          <w:numId w:val="25"/>
        </w:numPr>
        <w:spacing w:before="60" w:after="60"/>
        <w:ind w:left="0" w:right="109" w:firstLine="0"/>
        <w:jc w:val="both"/>
        <w:rPr>
          <w:lang w:bidi="he-IL"/>
        </w:rPr>
      </w:pPr>
      <w:r w:rsidRPr="00F55C51">
        <w:rPr>
          <w:lang w:bidi="he-IL"/>
        </w:rPr>
        <w:t>В отношении участника закупки не должно быть принятого регистрирующими органами решения о предстоящем исключении недействующих юридических лиц из Единого государственного реестра юридических лиц.</w:t>
      </w:r>
    </w:p>
    <w:p w14:paraId="6A0E1FA3" w14:textId="77777777" w:rsidR="00F55C51" w:rsidRDefault="00F55C51" w:rsidP="000B67CF">
      <w:pPr>
        <w:jc w:val="both"/>
        <w:rPr>
          <w:rFonts w:ascii="Times New Roman" w:hAnsi="Times New Roman" w:cs="Times New Roman"/>
          <w:bCs/>
          <w:sz w:val="24"/>
          <w:szCs w:val="24"/>
          <w:u w:val="single"/>
        </w:rPr>
      </w:pPr>
    </w:p>
    <w:p w14:paraId="553DED09" w14:textId="7096F3A6" w:rsidR="00A6173D" w:rsidRPr="00A6173D" w:rsidRDefault="00345DCD" w:rsidP="000B67CF">
      <w:pPr>
        <w:jc w:val="both"/>
        <w:rPr>
          <w:rFonts w:ascii="Times New Roman" w:hAnsi="Times New Roman" w:cs="Times New Roman"/>
          <w:bCs/>
          <w:sz w:val="24"/>
          <w:szCs w:val="24"/>
          <w:u w:val="single"/>
        </w:rPr>
      </w:pPr>
      <w:r w:rsidRPr="00A6173D">
        <w:rPr>
          <w:rFonts w:ascii="Times New Roman" w:hAnsi="Times New Roman" w:cs="Times New Roman"/>
          <w:bCs/>
          <w:sz w:val="24"/>
          <w:szCs w:val="24"/>
          <w:u w:val="single"/>
        </w:rPr>
        <w:t>Особы</w:t>
      </w:r>
      <w:r w:rsidR="00A6173D" w:rsidRPr="00A6173D">
        <w:rPr>
          <w:rFonts w:ascii="Times New Roman" w:hAnsi="Times New Roman" w:cs="Times New Roman"/>
          <w:bCs/>
          <w:sz w:val="24"/>
          <w:szCs w:val="24"/>
          <w:u w:val="single"/>
        </w:rPr>
        <w:t>е</w:t>
      </w:r>
      <w:r w:rsidRPr="00A6173D">
        <w:rPr>
          <w:rFonts w:ascii="Times New Roman" w:hAnsi="Times New Roman" w:cs="Times New Roman"/>
          <w:bCs/>
          <w:sz w:val="24"/>
          <w:szCs w:val="24"/>
          <w:u w:val="single"/>
        </w:rPr>
        <w:t xml:space="preserve"> </w:t>
      </w:r>
      <w:r w:rsidR="00A6173D" w:rsidRPr="00A6173D">
        <w:rPr>
          <w:rFonts w:ascii="Times New Roman" w:hAnsi="Times New Roman" w:cs="Times New Roman"/>
          <w:bCs/>
          <w:sz w:val="24"/>
          <w:szCs w:val="24"/>
          <w:u w:val="single"/>
        </w:rPr>
        <w:t>требования:</w:t>
      </w:r>
    </w:p>
    <w:p w14:paraId="43BB4969" w14:textId="77777777" w:rsidR="000B67CF" w:rsidRPr="002F5B0D" w:rsidRDefault="00345DCD" w:rsidP="000B67CF">
      <w:pPr>
        <w:jc w:val="both"/>
        <w:rPr>
          <w:rFonts w:ascii="Times New Roman" w:hAnsi="Times New Roman" w:cs="Times New Roman"/>
          <w:bCs/>
        </w:rPr>
      </w:pPr>
      <w:r w:rsidRPr="002F5B0D">
        <w:rPr>
          <w:rFonts w:ascii="Times New Roman" w:hAnsi="Times New Roman" w:cs="Times New Roman"/>
          <w:bCs/>
        </w:rPr>
        <w:t xml:space="preserve"> не предъявля</w:t>
      </w:r>
      <w:r w:rsidR="00A6173D" w:rsidRPr="002F5B0D">
        <w:rPr>
          <w:rFonts w:ascii="Times New Roman" w:hAnsi="Times New Roman" w:cs="Times New Roman"/>
          <w:bCs/>
        </w:rPr>
        <w:t>ю</w:t>
      </w:r>
      <w:r w:rsidRPr="002F5B0D">
        <w:rPr>
          <w:rFonts w:ascii="Times New Roman" w:hAnsi="Times New Roman" w:cs="Times New Roman"/>
          <w:bCs/>
        </w:rPr>
        <w:t>тся</w:t>
      </w:r>
      <w:r w:rsidR="000B67CF" w:rsidRPr="002F5B0D">
        <w:rPr>
          <w:rFonts w:ascii="Times New Roman" w:hAnsi="Times New Roman" w:cs="Times New Roman"/>
          <w:bCs/>
        </w:rPr>
        <w:t>;</w:t>
      </w:r>
    </w:p>
    <w:p w14:paraId="02FC2481" w14:textId="77777777" w:rsidR="00A6173D" w:rsidRDefault="00A6173D" w:rsidP="004A212B">
      <w:pPr>
        <w:rPr>
          <w:rFonts w:ascii="Times New Roman" w:hAnsi="Times New Roman" w:cs="Times New Roman"/>
          <w:b/>
          <w:sz w:val="24"/>
          <w:szCs w:val="24"/>
        </w:rPr>
      </w:pPr>
    </w:p>
    <w:p w14:paraId="1E1116CC" w14:textId="62AA42B9" w:rsidR="00E91CB9" w:rsidRPr="002F5B0D" w:rsidRDefault="00E91CB9" w:rsidP="00E91CB9">
      <w:pPr>
        <w:jc w:val="both"/>
        <w:rPr>
          <w:rFonts w:ascii="Times New Roman" w:hAnsi="Times New Roman" w:cs="Times New Roman"/>
        </w:rPr>
      </w:pPr>
      <w:r>
        <w:rPr>
          <w:rFonts w:ascii="Times New Roman" w:hAnsi="Times New Roman" w:cs="Times New Roman"/>
          <w:b/>
          <w:sz w:val="24"/>
          <w:szCs w:val="24"/>
        </w:rPr>
        <w:t xml:space="preserve">Порядок оплаты: </w:t>
      </w:r>
      <w:r w:rsidR="00B5362B" w:rsidRPr="00B5362B">
        <w:rPr>
          <w:rFonts w:ascii="Times New Roman" w:hAnsi="Times New Roman" w:cs="Times New Roman"/>
        </w:rPr>
        <w:t xml:space="preserve">Заказчик производит оплату фактически выполненных работ, оказанных услуг, путём безналичного перечисления денежных средств на расчетный счет Исполнителя в течение 7 (семи) рабочих дней с момента подписания обеими сторонами надлежащим образом оформленных документов, подтверждающих прием-передачу оказанных услуг, при наличии оригинала </w:t>
      </w:r>
      <w:proofErr w:type="gramStart"/>
      <w:r w:rsidR="00B5362B" w:rsidRPr="00B5362B">
        <w:rPr>
          <w:rFonts w:ascii="Times New Roman" w:hAnsi="Times New Roman" w:cs="Times New Roman"/>
        </w:rPr>
        <w:t>счета на оплату</w:t>
      </w:r>
      <w:proofErr w:type="gramEnd"/>
      <w:r w:rsidRPr="002F5B0D">
        <w:rPr>
          <w:rFonts w:ascii="Times New Roman" w:hAnsi="Times New Roman" w:cs="Times New Roman"/>
        </w:rPr>
        <w:t>.</w:t>
      </w:r>
    </w:p>
    <w:p w14:paraId="10A450DA" w14:textId="608E5590" w:rsidR="00E91CB9" w:rsidRPr="002F5B0D" w:rsidRDefault="00B5362B" w:rsidP="00E91CB9">
      <w:pPr>
        <w:jc w:val="both"/>
        <w:rPr>
          <w:rFonts w:ascii="Times New Roman" w:hAnsi="Times New Roman" w:cs="Times New Roman"/>
        </w:rPr>
      </w:pPr>
      <w:r w:rsidRPr="00B5362B">
        <w:rPr>
          <w:rFonts w:ascii="Times New Roman" w:hAnsi="Times New Roman" w:cs="Times New Roman"/>
          <w:b/>
          <w:sz w:val="24"/>
          <w:szCs w:val="24"/>
        </w:rPr>
        <w:t>Способ, срок и место оказания услуг</w:t>
      </w:r>
      <w:r w:rsidR="00E91CB9" w:rsidRPr="00DA6ECC">
        <w:rPr>
          <w:rFonts w:ascii="Times New Roman" w:hAnsi="Times New Roman" w:cs="Times New Roman"/>
          <w:b/>
          <w:sz w:val="24"/>
          <w:szCs w:val="24"/>
        </w:rPr>
        <w:t>:</w:t>
      </w:r>
      <w:r w:rsidR="00E91CB9">
        <w:rPr>
          <w:rFonts w:ascii="Times New Roman" w:hAnsi="Times New Roman" w:cs="Times New Roman"/>
        </w:rPr>
        <w:t xml:space="preserve"> </w:t>
      </w:r>
      <w:r w:rsidR="000D74D3">
        <w:rPr>
          <w:rFonts w:ascii="Times New Roman" w:hAnsi="Times New Roman" w:cs="Times New Roman"/>
        </w:rPr>
        <w:t>в соответствии с</w:t>
      </w:r>
      <w:r>
        <w:rPr>
          <w:rFonts w:ascii="Times New Roman" w:hAnsi="Times New Roman" w:cs="Times New Roman"/>
        </w:rPr>
        <w:t xml:space="preserve"> техническим заданием и</w:t>
      </w:r>
      <w:r w:rsidR="000D74D3">
        <w:rPr>
          <w:rFonts w:ascii="Times New Roman" w:hAnsi="Times New Roman" w:cs="Times New Roman"/>
        </w:rPr>
        <w:t xml:space="preserve"> проектом договора</w:t>
      </w:r>
      <w:r w:rsidR="00E91CB9" w:rsidRPr="002F5B0D">
        <w:rPr>
          <w:rFonts w:ascii="Times New Roman" w:hAnsi="Times New Roman" w:cs="Times New Roman"/>
        </w:rPr>
        <w:t>.</w:t>
      </w:r>
    </w:p>
    <w:p w14:paraId="0ABE8348" w14:textId="77777777" w:rsidR="008072AF" w:rsidRPr="00950271" w:rsidRDefault="00236623" w:rsidP="00950271">
      <w:pPr>
        <w:rPr>
          <w:rFonts w:ascii="Times New Roman" w:hAnsi="Times New Roman" w:cs="Times New Roman"/>
          <w:sz w:val="24"/>
          <w:szCs w:val="24"/>
        </w:rPr>
      </w:pPr>
      <w:r>
        <w:rPr>
          <w:rFonts w:ascii="Times New Roman" w:hAnsi="Times New Roman" w:cs="Times New Roman"/>
          <w:b/>
          <w:sz w:val="24"/>
          <w:szCs w:val="24"/>
        </w:rPr>
        <w:t>Порядок</w:t>
      </w:r>
      <w:r w:rsidR="008072AF" w:rsidRPr="008072AF">
        <w:rPr>
          <w:rFonts w:ascii="Times New Roman" w:hAnsi="Times New Roman" w:cs="Times New Roman"/>
          <w:b/>
          <w:sz w:val="24"/>
          <w:szCs w:val="24"/>
        </w:rPr>
        <w:t xml:space="preserve"> подачи </w:t>
      </w:r>
      <w:r w:rsidR="00E57F35">
        <w:rPr>
          <w:rFonts w:ascii="Times New Roman" w:hAnsi="Times New Roman" w:cs="Times New Roman"/>
          <w:b/>
          <w:sz w:val="24"/>
          <w:szCs w:val="24"/>
        </w:rPr>
        <w:t>заявок</w:t>
      </w:r>
      <w:r w:rsidR="008072AF">
        <w:rPr>
          <w:rFonts w:ascii="Times New Roman" w:hAnsi="Times New Roman" w:cs="Times New Roman"/>
          <w:b/>
          <w:sz w:val="24"/>
          <w:szCs w:val="24"/>
        </w:rPr>
        <w:t xml:space="preserve">: </w:t>
      </w:r>
    </w:p>
    <w:p w14:paraId="49BF0A97" w14:textId="64014931" w:rsidR="000B7283" w:rsidRPr="000D74D3" w:rsidRDefault="00345DCD" w:rsidP="000B7283">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Заявки на участие в закупке (к</w:t>
      </w:r>
      <w:r w:rsidR="000B7283" w:rsidRPr="000B7283">
        <w:rPr>
          <w:rFonts w:ascii="Times New Roman" w:eastAsia="Calibri" w:hAnsi="Times New Roman" w:cs="Times New Roman"/>
          <w:sz w:val="24"/>
          <w:szCs w:val="24"/>
        </w:rPr>
        <w:t>оммерческие</w:t>
      </w:r>
      <w:r>
        <w:rPr>
          <w:rFonts w:ascii="Times New Roman" w:eastAsia="Calibri" w:hAnsi="Times New Roman" w:cs="Times New Roman"/>
          <w:sz w:val="24"/>
          <w:szCs w:val="24"/>
        </w:rPr>
        <w:t xml:space="preserve"> и технические</w:t>
      </w:r>
      <w:r w:rsidR="000B7283" w:rsidRPr="000B7283">
        <w:rPr>
          <w:rFonts w:ascii="Times New Roman" w:eastAsia="Calibri" w:hAnsi="Times New Roman" w:cs="Times New Roman"/>
          <w:sz w:val="24"/>
          <w:szCs w:val="24"/>
        </w:rPr>
        <w:t xml:space="preserve"> предложения</w:t>
      </w:r>
      <w:r>
        <w:rPr>
          <w:rFonts w:ascii="Times New Roman" w:eastAsia="Calibri" w:hAnsi="Times New Roman" w:cs="Times New Roman"/>
          <w:sz w:val="24"/>
          <w:szCs w:val="24"/>
        </w:rPr>
        <w:t>)</w:t>
      </w:r>
      <w:r w:rsidR="00E57F35">
        <w:rPr>
          <w:rFonts w:ascii="Times New Roman" w:eastAsia="Calibri" w:hAnsi="Times New Roman" w:cs="Times New Roman"/>
          <w:sz w:val="24"/>
          <w:szCs w:val="24"/>
        </w:rPr>
        <w:t xml:space="preserve"> подаются в электронной форме с использованием функционала электронной площадки</w:t>
      </w:r>
      <w:r w:rsidR="000B7283" w:rsidRPr="000B7283">
        <w:rPr>
          <w:rFonts w:ascii="Times New Roman" w:eastAsia="Calibri" w:hAnsi="Times New Roman" w:cs="Times New Roman"/>
          <w:sz w:val="24"/>
          <w:szCs w:val="24"/>
        </w:rPr>
        <w:t xml:space="preserve"> </w:t>
      </w:r>
      <w:r w:rsidR="000D74D3">
        <w:rPr>
          <w:rFonts w:ascii="Times New Roman" w:eastAsia="Calibri" w:hAnsi="Times New Roman" w:cs="Times New Roman"/>
          <w:sz w:val="24"/>
          <w:szCs w:val="24"/>
        </w:rPr>
        <w:t>РАД</w:t>
      </w:r>
      <w:r w:rsidR="000B7283" w:rsidRPr="000B7283">
        <w:rPr>
          <w:rFonts w:ascii="Times New Roman" w:eastAsia="Calibri" w:hAnsi="Times New Roman" w:cs="Times New Roman"/>
          <w:sz w:val="24"/>
          <w:szCs w:val="24"/>
        </w:rPr>
        <w:t xml:space="preserve"> </w:t>
      </w:r>
      <w:r w:rsidR="000D74D3" w:rsidRPr="000D74D3">
        <w:rPr>
          <w:rFonts w:ascii="Times New Roman" w:eastAsia="Calibri" w:hAnsi="Times New Roman" w:cs="Times New Roman"/>
          <w:sz w:val="24"/>
          <w:szCs w:val="24"/>
          <w:lang w:val="en-US"/>
        </w:rPr>
        <w:t>http</w:t>
      </w:r>
      <w:r w:rsidR="000D74D3" w:rsidRPr="000D74D3">
        <w:rPr>
          <w:rFonts w:ascii="Times New Roman" w:eastAsia="Calibri" w:hAnsi="Times New Roman" w:cs="Times New Roman"/>
          <w:sz w:val="24"/>
          <w:szCs w:val="24"/>
        </w:rPr>
        <w:t>://</w:t>
      </w:r>
      <w:r w:rsidR="000D74D3" w:rsidRPr="000D74D3">
        <w:rPr>
          <w:rFonts w:ascii="Times New Roman" w:eastAsia="Calibri" w:hAnsi="Times New Roman" w:cs="Times New Roman"/>
          <w:sz w:val="24"/>
          <w:szCs w:val="24"/>
          <w:lang w:val="en-US"/>
        </w:rPr>
        <w:t>tender</w:t>
      </w:r>
      <w:r w:rsidR="000D74D3" w:rsidRPr="000D74D3">
        <w:rPr>
          <w:rFonts w:ascii="Times New Roman" w:eastAsia="Calibri" w:hAnsi="Times New Roman" w:cs="Times New Roman"/>
          <w:sz w:val="24"/>
          <w:szCs w:val="24"/>
        </w:rPr>
        <w:t>.</w:t>
      </w:r>
      <w:r w:rsidR="000D74D3" w:rsidRPr="000D74D3">
        <w:rPr>
          <w:rFonts w:ascii="Times New Roman" w:eastAsia="Calibri" w:hAnsi="Times New Roman" w:cs="Times New Roman"/>
          <w:sz w:val="24"/>
          <w:szCs w:val="24"/>
          <w:lang w:val="en-US"/>
        </w:rPr>
        <w:t>lot</w:t>
      </w:r>
      <w:r w:rsidR="000D74D3" w:rsidRPr="000D74D3">
        <w:rPr>
          <w:rFonts w:ascii="Times New Roman" w:eastAsia="Calibri" w:hAnsi="Times New Roman" w:cs="Times New Roman"/>
          <w:sz w:val="24"/>
          <w:szCs w:val="24"/>
        </w:rPr>
        <w:t>-</w:t>
      </w:r>
      <w:r w:rsidR="000D74D3" w:rsidRPr="000D74D3">
        <w:rPr>
          <w:rFonts w:ascii="Times New Roman" w:eastAsia="Calibri" w:hAnsi="Times New Roman" w:cs="Times New Roman"/>
          <w:sz w:val="24"/>
          <w:szCs w:val="24"/>
          <w:lang w:val="en-US"/>
        </w:rPr>
        <w:t>online</w:t>
      </w:r>
      <w:r w:rsidR="000D74D3" w:rsidRPr="000D74D3">
        <w:rPr>
          <w:rFonts w:ascii="Times New Roman" w:eastAsia="Calibri" w:hAnsi="Times New Roman" w:cs="Times New Roman"/>
          <w:sz w:val="24"/>
          <w:szCs w:val="24"/>
        </w:rPr>
        <w:t>.</w:t>
      </w:r>
      <w:proofErr w:type="spellStart"/>
      <w:r w:rsidR="000D74D3" w:rsidRPr="000D74D3">
        <w:rPr>
          <w:rFonts w:ascii="Times New Roman" w:eastAsia="Calibri" w:hAnsi="Times New Roman" w:cs="Times New Roman"/>
          <w:sz w:val="24"/>
          <w:szCs w:val="24"/>
          <w:lang w:val="en-US"/>
        </w:rPr>
        <w:t>ru</w:t>
      </w:r>
      <w:proofErr w:type="spellEnd"/>
      <w:r w:rsidR="00E57F35">
        <w:rPr>
          <w:rFonts w:ascii="Times New Roman" w:eastAsia="Calibri" w:hAnsi="Times New Roman" w:cs="Times New Roman"/>
          <w:sz w:val="24"/>
          <w:szCs w:val="24"/>
        </w:rPr>
        <w:t xml:space="preserve"> в соответствии с ее регламентом.</w:t>
      </w:r>
      <w:r w:rsidR="00E57F35">
        <w:rPr>
          <w:rFonts w:ascii="Times New Roman" w:eastAsia="Calibri" w:hAnsi="Times New Roman" w:cs="Times New Roman"/>
        </w:rPr>
        <w:t xml:space="preserve"> </w:t>
      </w:r>
      <w:r w:rsidR="00E57F35" w:rsidRPr="000D74D3">
        <w:rPr>
          <w:rFonts w:ascii="Times New Roman" w:eastAsia="Calibri" w:hAnsi="Times New Roman" w:cs="Times New Roman"/>
          <w:sz w:val="24"/>
          <w:szCs w:val="24"/>
        </w:rPr>
        <w:t xml:space="preserve">В составе заявки </w:t>
      </w:r>
      <w:r w:rsidR="00A6173D" w:rsidRPr="000D74D3">
        <w:rPr>
          <w:rFonts w:ascii="Times New Roman" w:eastAsia="Calibri" w:hAnsi="Times New Roman" w:cs="Times New Roman"/>
          <w:sz w:val="24"/>
          <w:szCs w:val="24"/>
        </w:rPr>
        <w:t>участник предоставляет следующие документы:</w:t>
      </w:r>
    </w:p>
    <w:p w14:paraId="2519ECB9" w14:textId="3657A262" w:rsidR="00A6173D" w:rsidRDefault="00A6173D" w:rsidP="000B7283">
      <w:pPr>
        <w:spacing w:line="276" w:lineRule="auto"/>
        <w:jc w:val="both"/>
        <w:rPr>
          <w:rFonts w:ascii="Times New Roman" w:eastAsia="Calibri" w:hAnsi="Times New Roman" w:cs="Times New Roman"/>
        </w:rPr>
      </w:pPr>
      <w:r>
        <w:rPr>
          <w:rFonts w:ascii="Times New Roman" w:eastAsia="Calibri" w:hAnsi="Times New Roman" w:cs="Times New Roman"/>
        </w:rPr>
        <w:t xml:space="preserve">- </w:t>
      </w:r>
      <w:r w:rsidR="00B5362B" w:rsidRPr="00B5362B">
        <w:rPr>
          <w:rFonts w:ascii="Times New Roman" w:eastAsia="Calibri" w:hAnsi="Times New Roman" w:cs="Times New Roman"/>
        </w:rPr>
        <w:t>копия документа, подтверждающего полномочия лица действовать от имени участника закупки, за исключением случаев подписания заявки: а) индивидуальным предпринимателем, если участником такой закупки является индивидуальный предприниматель; 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r>
        <w:rPr>
          <w:rFonts w:ascii="Times New Roman" w:eastAsia="Calibri" w:hAnsi="Times New Roman" w:cs="Times New Roman"/>
        </w:rPr>
        <w:t>;</w:t>
      </w:r>
    </w:p>
    <w:p w14:paraId="6E9B3797" w14:textId="77777777" w:rsidR="00A6173D" w:rsidRDefault="00A6173D" w:rsidP="000B7283">
      <w:pPr>
        <w:spacing w:line="276" w:lineRule="auto"/>
        <w:jc w:val="both"/>
        <w:rPr>
          <w:rFonts w:ascii="Times New Roman" w:eastAsia="Calibri" w:hAnsi="Times New Roman" w:cs="Times New Roman"/>
        </w:rPr>
      </w:pPr>
      <w:r>
        <w:rPr>
          <w:rFonts w:ascii="Times New Roman" w:eastAsia="Calibri" w:hAnsi="Times New Roman" w:cs="Times New Roman"/>
        </w:rPr>
        <w:t xml:space="preserve">- </w:t>
      </w:r>
      <w:r w:rsidRPr="00A6173D">
        <w:rPr>
          <w:rFonts w:ascii="Times New Roman" w:eastAsia="Calibri" w:hAnsi="Times New Roman" w:cs="Times New Roman"/>
        </w:rPr>
        <w:t>Заверенные копии учредительных документов участника в действующей редакции (устав, положения, учредительный договор) со всеми изменениями и дополнениями к ним</w:t>
      </w:r>
      <w:r>
        <w:rPr>
          <w:rFonts w:ascii="Times New Roman" w:eastAsia="Calibri" w:hAnsi="Times New Roman" w:cs="Times New Roman"/>
        </w:rPr>
        <w:t>;</w:t>
      </w:r>
    </w:p>
    <w:p w14:paraId="53B09982" w14:textId="77777777" w:rsidR="00A6173D" w:rsidRDefault="00A6173D" w:rsidP="000B7283">
      <w:pPr>
        <w:spacing w:line="276" w:lineRule="auto"/>
        <w:jc w:val="both"/>
        <w:rPr>
          <w:rFonts w:ascii="Times New Roman" w:eastAsia="Calibri" w:hAnsi="Times New Roman" w:cs="Times New Roman"/>
        </w:rPr>
      </w:pPr>
      <w:r>
        <w:rPr>
          <w:rFonts w:ascii="Times New Roman" w:eastAsia="Calibri" w:hAnsi="Times New Roman" w:cs="Times New Roman"/>
        </w:rPr>
        <w:t xml:space="preserve">- </w:t>
      </w:r>
      <w:r w:rsidRPr="00A6173D">
        <w:rPr>
          <w:rFonts w:ascii="Times New Roman" w:eastAsia="Calibri" w:hAnsi="Times New Roman" w:cs="Times New Roman"/>
        </w:rPr>
        <w:t>Анкета Участника по форме №</w:t>
      </w:r>
      <w:r>
        <w:rPr>
          <w:rFonts w:ascii="Times New Roman" w:eastAsia="Calibri" w:hAnsi="Times New Roman" w:cs="Times New Roman"/>
        </w:rPr>
        <w:t>1</w:t>
      </w:r>
      <w:r w:rsidRPr="00A6173D">
        <w:rPr>
          <w:rFonts w:ascii="Times New Roman" w:eastAsia="Calibri" w:hAnsi="Times New Roman" w:cs="Times New Roman"/>
        </w:rPr>
        <w:t xml:space="preserve">, приложенной </w:t>
      </w:r>
      <w:r>
        <w:rPr>
          <w:rFonts w:ascii="Times New Roman" w:eastAsia="Calibri" w:hAnsi="Times New Roman" w:cs="Times New Roman"/>
        </w:rPr>
        <w:t>отдельным файлов (формы документов)</w:t>
      </w:r>
      <w:r w:rsidRPr="00A6173D">
        <w:rPr>
          <w:rFonts w:ascii="Times New Roman" w:eastAsia="Calibri" w:hAnsi="Times New Roman" w:cs="Times New Roman"/>
        </w:rPr>
        <w:t>, в полном составе сведений, предусмотренных ее формой</w:t>
      </w:r>
      <w:r>
        <w:rPr>
          <w:rFonts w:ascii="Times New Roman" w:eastAsia="Calibri" w:hAnsi="Times New Roman" w:cs="Times New Roman"/>
        </w:rPr>
        <w:t>;</w:t>
      </w:r>
    </w:p>
    <w:p w14:paraId="22BA00D1" w14:textId="222D82E6" w:rsidR="00B5362B" w:rsidRDefault="00B5362B" w:rsidP="00B5362B">
      <w:pPr>
        <w:spacing w:line="276" w:lineRule="auto"/>
        <w:jc w:val="both"/>
        <w:rPr>
          <w:rFonts w:ascii="Times New Roman" w:eastAsia="Calibri" w:hAnsi="Times New Roman" w:cs="Times New Roman"/>
        </w:rPr>
      </w:pPr>
      <w:r>
        <w:rPr>
          <w:rFonts w:ascii="Times New Roman" w:eastAsia="Calibri" w:hAnsi="Times New Roman" w:cs="Times New Roman"/>
        </w:rPr>
        <w:t xml:space="preserve">- </w:t>
      </w:r>
      <w:r w:rsidRPr="00A6173D">
        <w:rPr>
          <w:rFonts w:ascii="Times New Roman" w:eastAsia="Calibri" w:hAnsi="Times New Roman" w:cs="Times New Roman"/>
        </w:rPr>
        <w:t>Коммерческое предложени</w:t>
      </w:r>
      <w:r>
        <w:rPr>
          <w:rFonts w:ascii="Times New Roman" w:eastAsia="Calibri" w:hAnsi="Times New Roman" w:cs="Times New Roman"/>
        </w:rPr>
        <w:t>е</w:t>
      </w:r>
      <w:r w:rsidRPr="00A6173D">
        <w:rPr>
          <w:rFonts w:ascii="Times New Roman" w:eastAsia="Calibri" w:hAnsi="Times New Roman" w:cs="Times New Roman"/>
        </w:rPr>
        <w:t xml:space="preserve"> участника закупочной процедуры в отношении объекта закупки по форм</w:t>
      </w:r>
      <w:r>
        <w:rPr>
          <w:rFonts w:ascii="Times New Roman" w:eastAsia="Calibri" w:hAnsi="Times New Roman" w:cs="Times New Roman"/>
        </w:rPr>
        <w:t>е</w:t>
      </w:r>
      <w:r w:rsidRPr="00A6173D">
        <w:rPr>
          <w:rFonts w:ascii="Times New Roman" w:eastAsia="Calibri" w:hAnsi="Times New Roman" w:cs="Times New Roman"/>
        </w:rPr>
        <w:t xml:space="preserve"> № </w:t>
      </w:r>
      <w:r>
        <w:rPr>
          <w:rFonts w:ascii="Times New Roman" w:eastAsia="Calibri" w:hAnsi="Times New Roman" w:cs="Times New Roman"/>
        </w:rPr>
        <w:t>2</w:t>
      </w:r>
      <w:r w:rsidRPr="00A6173D">
        <w:rPr>
          <w:rFonts w:ascii="Times New Roman" w:eastAsia="Calibri" w:hAnsi="Times New Roman" w:cs="Times New Roman"/>
        </w:rPr>
        <w:t xml:space="preserve"> приложенным отдельным файлов (формы документов)</w:t>
      </w:r>
      <w:r>
        <w:rPr>
          <w:rFonts w:ascii="Times New Roman" w:eastAsia="Calibri" w:hAnsi="Times New Roman" w:cs="Times New Roman"/>
        </w:rPr>
        <w:t>;</w:t>
      </w:r>
    </w:p>
    <w:p w14:paraId="54BE258B" w14:textId="77777777" w:rsidR="00B5362B" w:rsidRDefault="00B5362B" w:rsidP="00B5362B">
      <w:pPr>
        <w:spacing w:line="276" w:lineRule="auto"/>
        <w:jc w:val="both"/>
        <w:rPr>
          <w:rFonts w:ascii="Times New Roman" w:eastAsia="Calibri" w:hAnsi="Times New Roman" w:cs="Times New Roman"/>
        </w:rPr>
      </w:pPr>
      <w:r>
        <w:rPr>
          <w:rFonts w:ascii="Times New Roman" w:eastAsia="Calibri" w:hAnsi="Times New Roman" w:cs="Times New Roman"/>
        </w:rPr>
        <w:t xml:space="preserve">- Техническое предложение </w:t>
      </w:r>
      <w:r w:rsidRPr="00A6173D">
        <w:rPr>
          <w:rFonts w:ascii="Times New Roman" w:eastAsia="Calibri" w:hAnsi="Times New Roman" w:cs="Times New Roman"/>
        </w:rPr>
        <w:t>участника закупочной процедуры в отношении объекта закупки по форм</w:t>
      </w:r>
      <w:r>
        <w:rPr>
          <w:rFonts w:ascii="Times New Roman" w:eastAsia="Calibri" w:hAnsi="Times New Roman" w:cs="Times New Roman"/>
        </w:rPr>
        <w:t>е</w:t>
      </w:r>
      <w:r w:rsidRPr="00A6173D">
        <w:rPr>
          <w:rFonts w:ascii="Times New Roman" w:eastAsia="Calibri" w:hAnsi="Times New Roman" w:cs="Times New Roman"/>
        </w:rPr>
        <w:t xml:space="preserve"> №</w:t>
      </w:r>
      <w:r>
        <w:rPr>
          <w:rFonts w:ascii="Times New Roman" w:eastAsia="Calibri" w:hAnsi="Times New Roman" w:cs="Times New Roman"/>
        </w:rPr>
        <w:t> 3</w:t>
      </w:r>
      <w:r w:rsidRPr="00A6173D">
        <w:rPr>
          <w:rFonts w:ascii="Times New Roman" w:eastAsia="Calibri" w:hAnsi="Times New Roman" w:cs="Times New Roman"/>
        </w:rPr>
        <w:t xml:space="preserve"> приложенным отдельным файлов (формы документов)</w:t>
      </w:r>
      <w:r>
        <w:rPr>
          <w:rFonts w:ascii="Times New Roman" w:eastAsia="Calibri" w:hAnsi="Times New Roman" w:cs="Times New Roman"/>
        </w:rPr>
        <w:t>;</w:t>
      </w:r>
    </w:p>
    <w:p w14:paraId="450CC2E4" w14:textId="77777777" w:rsidR="00DF6DA0" w:rsidRDefault="00812A6E" w:rsidP="00812A6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Д</w:t>
      </w:r>
      <w:r w:rsidRPr="00812A6E">
        <w:rPr>
          <w:rFonts w:ascii="Times New Roman" w:hAnsi="Times New Roman" w:cs="Times New Roman"/>
          <w:b/>
          <w:sz w:val="24"/>
          <w:szCs w:val="24"/>
        </w:rPr>
        <w:t>ата начала и дата окончания срока подачи</w:t>
      </w:r>
      <w:r>
        <w:rPr>
          <w:rFonts w:ascii="Times New Roman" w:hAnsi="Times New Roman" w:cs="Times New Roman"/>
          <w:b/>
          <w:sz w:val="24"/>
          <w:szCs w:val="24"/>
        </w:rPr>
        <w:t xml:space="preserve"> коммерческих предложений:</w:t>
      </w:r>
    </w:p>
    <w:p w14:paraId="159D759B" w14:textId="5A75CB15" w:rsidR="00812A6E" w:rsidRPr="002F5B0D" w:rsidRDefault="004C259A" w:rsidP="00812A6E">
      <w:pPr>
        <w:spacing w:after="0" w:line="240" w:lineRule="auto"/>
        <w:jc w:val="both"/>
        <w:rPr>
          <w:rFonts w:ascii="Times New Roman" w:hAnsi="Times New Roman" w:cs="Times New Roman"/>
          <w:b/>
        </w:rPr>
      </w:pPr>
      <w:r w:rsidRPr="002F5B0D">
        <w:rPr>
          <w:rFonts w:ascii="Times New Roman" w:hAnsi="Times New Roman" w:cs="Times New Roman"/>
        </w:rPr>
        <w:t xml:space="preserve">В соответствии с извещением на электронной площадке </w:t>
      </w:r>
      <w:r w:rsidR="000D74D3">
        <w:rPr>
          <w:rFonts w:ascii="Times New Roman" w:hAnsi="Times New Roman" w:cs="Times New Roman"/>
        </w:rPr>
        <w:t>РАД (</w:t>
      </w:r>
      <w:r w:rsidR="000D74D3" w:rsidRPr="000D74D3">
        <w:rPr>
          <w:rFonts w:ascii="Times New Roman" w:eastAsia="Calibri" w:hAnsi="Times New Roman" w:cs="Times New Roman"/>
          <w:sz w:val="24"/>
          <w:szCs w:val="24"/>
          <w:lang w:val="en-US"/>
        </w:rPr>
        <w:t>http</w:t>
      </w:r>
      <w:r w:rsidR="000D74D3" w:rsidRPr="000D74D3">
        <w:rPr>
          <w:rFonts w:ascii="Times New Roman" w:eastAsia="Calibri" w:hAnsi="Times New Roman" w:cs="Times New Roman"/>
          <w:sz w:val="24"/>
          <w:szCs w:val="24"/>
        </w:rPr>
        <w:t>://</w:t>
      </w:r>
      <w:r w:rsidR="000D74D3" w:rsidRPr="000D74D3">
        <w:rPr>
          <w:rFonts w:ascii="Times New Roman" w:eastAsia="Calibri" w:hAnsi="Times New Roman" w:cs="Times New Roman"/>
          <w:sz w:val="24"/>
          <w:szCs w:val="24"/>
          <w:lang w:val="en-US"/>
        </w:rPr>
        <w:t>tender</w:t>
      </w:r>
      <w:r w:rsidR="000D74D3" w:rsidRPr="000D74D3">
        <w:rPr>
          <w:rFonts w:ascii="Times New Roman" w:eastAsia="Calibri" w:hAnsi="Times New Roman" w:cs="Times New Roman"/>
          <w:sz w:val="24"/>
          <w:szCs w:val="24"/>
        </w:rPr>
        <w:t>.</w:t>
      </w:r>
      <w:r w:rsidR="000D74D3" w:rsidRPr="000D74D3">
        <w:rPr>
          <w:rFonts w:ascii="Times New Roman" w:eastAsia="Calibri" w:hAnsi="Times New Roman" w:cs="Times New Roman"/>
          <w:sz w:val="24"/>
          <w:szCs w:val="24"/>
          <w:lang w:val="en-US"/>
        </w:rPr>
        <w:t>lot</w:t>
      </w:r>
      <w:r w:rsidR="000D74D3" w:rsidRPr="000D74D3">
        <w:rPr>
          <w:rFonts w:ascii="Times New Roman" w:eastAsia="Calibri" w:hAnsi="Times New Roman" w:cs="Times New Roman"/>
          <w:sz w:val="24"/>
          <w:szCs w:val="24"/>
        </w:rPr>
        <w:t>-</w:t>
      </w:r>
      <w:r w:rsidR="000D74D3" w:rsidRPr="000D74D3">
        <w:rPr>
          <w:rFonts w:ascii="Times New Roman" w:eastAsia="Calibri" w:hAnsi="Times New Roman" w:cs="Times New Roman"/>
          <w:sz w:val="24"/>
          <w:szCs w:val="24"/>
          <w:lang w:val="en-US"/>
        </w:rPr>
        <w:t>online</w:t>
      </w:r>
      <w:r w:rsidR="000D74D3" w:rsidRPr="000D74D3">
        <w:rPr>
          <w:rFonts w:ascii="Times New Roman" w:eastAsia="Calibri" w:hAnsi="Times New Roman" w:cs="Times New Roman"/>
          <w:sz w:val="24"/>
          <w:szCs w:val="24"/>
        </w:rPr>
        <w:t>.</w:t>
      </w:r>
      <w:proofErr w:type="spellStart"/>
      <w:r w:rsidR="000D74D3" w:rsidRPr="000D74D3">
        <w:rPr>
          <w:rFonts w:ascii="Times New Roman" w:eastAsia="Calibri" w:hAnsi="Times New Roman" w:cs="Times New Roman"/>
          <w:sz w:val="24"/>
          <w:szCs w:val="24"/>
          <w:lang w:val="en-US"/>
        </w:rPr>
        <w:t>ru</w:t>
      </w:r>
      <w:proofErr w:type="spellEnd"/>
      <w:r w:rsidR="000D74D3">
        <w:rPr>
          <w:rFonts w:ascii="Times New Roman" w:hAnsi="Times New Roman" w:cs="Times New Roman"/>
        </w:rPr>
        <w:t>)</w:t>
      </w:r>
      <w:r w:rsidRPr="002F5B0D">
        <w:rPr>
          <w:rFonts w:ascii="Times New Roman" w:hAnsi="Times New Roman" w:cs="Times New Roman"/>
          <w:b/>
        </w:rPr>
        <w:t>.</w:t>
      </w:r>
    </w:p>
    <w:p w14:paraId="54B56771" w14:textId="77777777" w:rsidR="00B00623" w:rsidRDefault="00B00623" w:rsidP="00812A6E">
      <w:pPr>
        <w:spacing w:after="0" w:line="240" w:lineRule="auto"/>
        <w:jc w:val="both"/>
        <w:rPr>
          <w:rFonts w:ascii="Times New Roman" w:hAnsi="Times New Roman" w:cs="Times New Roman"/>
          <w:b/>
          <w:sz w:val="24"/>
          <w:szCs w:val="24"/>
        </w:rPr>
      </w:pPr>
    </w:p>
    <w:p w14:paraId="4E4E335D" w14:textId="44F94D96" w:rsidR="00B00623" w:rsidRDefault="00B00623" w:rsidP="00812A6E">
      <w:pPr>
        <w:spacing w:after="0" w:line="240" w:lineRule="auto"/>
        <w:jc w:val="both"/>
        <w:rPr>
          <w:rFonts w:ascii="Times New Roman" w:hAnsi="Times New Roman" w:cs="Times New Roman"/>
          <w:b/>
          <w:sz w:val="24"/>
          <w:szCs w:val="24"/>
        </w:rPr>
      </w:pPr>
      <w:r w:rsidRPr="00B00623">
        <w:rPr>
          <w:rFonts w:ascii="Times New Roman" w:hAnsi="Times New Roman" w:cs="Times New Roman"/>
          <w:b/>
          <w:sz w:val="24"/>
          <w:szCs w:val="24"/>
        </w:rPr>
        <w:t>Да</w:t>
      </w:r>
      <w:r>
        <w:rPr>
          <w:rFonts w:ascii="Times New Roman" w:hAnsi="Times New Roman" w:cs="Times New Roman"/>
          <w:b/>
          <w:sz w:val="24"/>
          <w:szCs w:val="24"/>
        </w:rPr>
        <w:t xml:space="preserve">та и время рассмотрения заявок и подведения итогов: не позднее </w:t>
      </w:r>
      <w:r w:rsidR="003354FB">
        <w:rPr>
          <w:rFonts w:ascii="Times New Roman" w:hAnsi="Times New Roman" w:cs="Times New Roman"/>
          <w:b/>
          <w:sz w:val="24"/>
          <w:szCs w:val="24"/>
        </w:rPr>
        <w:t>03</w:t>
      </w:r>
      <w:r w:rsidR="00F55C51">
        <w:rPr>
          <w:rFonts w:ascii="Times New Roman" w:hAnsi="Times New Roman" w:cs="Times New Roman"/>
          <w:b/>
          <w:sz w:val="24"/>
          <w:szCs w:val="24"/>
        </w:rPr>
        <w:t>.</w:t>
      </w:r>
      <w:r w:rsidR="003354FB">
        <w:rPr>
          <w:rFonts w:ascii="Times New Roman" w:hAnsi="Times New Roman" w:cs="Times New Roman"/>
          <w:b/>
          <w:sz w:val="24"/>
          <w:szCs w:val="24"/>
        </w:rPr>
        <w:t>06</w:t>
      </w:r>
      <w:r>
        <w:rPr>
          <w:rFonts w:ascii="Times New Roman" w:hAnsi="Times New Roman" w:cs="Times New Roman"/>
          <w:b/>
          <w:sz w:val="24"/>
          <w:szCs w:val="24"/>
        </w:rPr>
        <w:t>.20</w:t>
      </w:r>
      <w:r w:rsidR="003354FB">
        <w:rPr>
          <w:rFonts w:ascii="Times New Roman" w:hAnsi="Times New Roman" w:cs="Times New Roman"/>
          <w:b/>
          <w:sz w:val="24"/>
          <w:szCs w:val="24"/>
        </w:rPr>
        <w:t>26</w:t>
      </w:r>
      <w:r>
        <w:rPr>
          <w:rFonts w:ascii="Times New Roman" w:hAnsi="Times New Roman" w:cs="Times New Roman"/>
          <w:b/>
          <w:sz w:val="24"/>
          <w:szCs w:val="24"/>
        </w:rPr>
        <w:t xml:space="preserve"> г.</w:t>
      </w:r>
    </w:p>
    <w:p w14:paraId="6CE105D3" w14:textId="71E4B9F0" w:rsidR="00B5362B" w:rsidRPr="00B5362B" w:rsidRDefault="00B5362B" w:rsidP="00812A6E">
      <w:pPr>
        <w:spacing w:after="0" w:line="240" w:lineRule="auto"/>
        <w:jc w:val="both"/>
        <w:rPr>
          <w:rFonts w:ascii="Times New Roman" w:hAnsi="Times New Roman" w:cs="Times New Roman"/>
          <w:bCs/>
          <w:sz w:val="24"/>
          <w:szCs w:val="24"/>
        </w:rPr>
      </w:pPr>
      <w:r w:rsidRPr="00B5362B">
        <w:rPr>
          <w:rFonts w:ascii="Times New Roman" w:hAnsi="Times New Roman" w:cs="Times New Roman"/>
          <w:bCs/>
          <w:sz w:val="24"/>
          <w:szCs w:val="24"/>
        </w:rPr>
        <w:t>Заказчик, по результатам рассмотрения заявок, вправе назначить процедуру переторжки в форме и порядке, указываемых в протоколе рассмотрения и предварительной оценки заявок.</w:t>
      </w:r>
    </w:p>
    <w:p w14:paraId="29156468" w14:textId="77777777" w:rsidR="00B00623" w:rsidRDefault="00B00623" w:rsidP="00812A6E">
      <w:pPr>
        <w:spacing w:after="0" w:line="240" w:lineRule="auto"/>
        <w:jc w:val="both"/>
        <w:rPr>
          <w:rFonts w:ascii="Times New Roman" w:hAnsi="Times New Roman" w:cs="Times New Roman"/>
          <w:b/>
          <w:sz w:val="24"/>
          <w:szCs w:val="24"/>
        </w:rPr>
      </w:pPr>
    </w:p>
    <w:p w14:paraId="2C9D9599" w14:textId="671C4D60" w:rsidR="00B5362B" w:rsidRDefault="00B5362B" w:rsidP="00B5362B">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Р</w:t>
      </w:r>
      <w:r w:rsidRPr="00B00623">
        <w:rPr>
          <w:rFonts w:ascii="Times New Roman" w:hAnsi="Times New Roman" w:cs="Times New Roman"/>
          <w:b/>
          <w:sz w:val="24"/>
          <w:szCs w:val="24"/>
        </w:rPr>
        <w:t>азъяснении</w:t>
      </w:r>
      <w:r>
        <w:rPr>
          <w:rFonts w:ascii="Times New Roman" w:hAnsi="Times New Roman" w:cs="Times New Roman"/>
          <w:b/>
          <w:sz w:val="24"/>
          <w:szCs w:val="24"/>
        </w:rPr>
        <w:t xml:space="preserve"> положений</w:t>
      </w:r>
      <w:r w:rsidRPr="00B00623">
        <w:rPr>
          <w:rFonts w:ascii="Times New Roman" w:hAnsi="Times New Roman" w:cs="Times New Roman"/>
          <w:b/>
          <w:sz w:val="24"/>
          <w:szCs w:val="24"/>
        </w:rPr>
        <w:t xml:space="preserve"> документации</w:t>
      </w:r>
      <w:r>
        <w:rPr>
          <w:rFonts w:ascii="Times New Roman" w:hAnsi="Times New Roman" w:cs="Times New Roman"/>
          <w:b/>
          <w:sz w:val="24"/>
          <w:szCs w:val="24"/>
        </w:rPr>
        <w:t xml:space="preserve">: </w:t>
      </w:r>
      <w:r w:rsidRPr="00A21B05">
        <w:rPr>
          <w:rFonts w:ascii="Times New Roman" w:hAnsi="Times New Roman" w:cs="Times New Roman"/>
          <w:bCs/>
          <w:sz w:val="24"/>
          <w:szCs w:val="24"/>
        </w:rPr>
        <w:t>Участник закупки вправе направить запрос на разъяснение положений извещения и (или) документации о закупке с использованием функционала ЭП</w:t>
      </w:r>
      <w:r>
        <w:rPr>
          <w:rFonts w:ascii="Times New Roman" w:hAnsi="Times New Roman" w:cs="Times New Roman"/>
          <w:bCs/>
          <w:sz w:val="24"/>
          <w:szCs w:val="24"/>
        </w:rPr>
        <w:t xml:space="preserve"> </w:t>
      </w:r>
      <w:r w:rsidRPr="00A21B05">
        <w:rPr>
          <w:rFonts w:ascii="Times New Roman" w:hAnsi="Times New Roman" w:cs="Times New Roman"/>
          <w:bCs/>
          <w:sz w:val="24"/>
          <w:szCs w:val="24"/>
        </w:rPr>
        <w:t>в соответствии с ее регламентом.</w:t>
      </w:r>
    </w:p>
    <w:p w14:paraId="3480D551" w14:textId="77777777" w:rsidR="00B5362B" w:rsidRDefault="00B5362B" w:rsidP="00B5362B">
      <w:pPr>
        <w:spacing w:after="0" w:line="240" w:lineRule="auto"/>
        <w:jc w:val="both"/>
        <w:rPr>
          <w:rFonts w:ascii="Times New Roman" w:hAnsi="Times New Roman" w:cs="Times New Roman"/>
          <w:bCs/>
          <w:sz w:val="24"/>
          <w:szCs w:val="24"/>
        </w:rPr>
      </w:pPr>
    </w:p>
    <w:p w14:paraId="4D8449E2" w14:textId="77777777" w:rsidR="00B5362B" w:rsidRPr="00A21B05" w:rsidRDefault="00B5362B" w:rsidP="00B5362B">
      <w:pPr>
        <w:spacing w:after="0" w:line="240" w:lineRule="auto"/>
        <w:jc w:val="both"/>
        <w:rPr>
          <w:rFonts w:ascii="Times New Roman" w:hAnsi="Times New Roman" w:cs="Times New Roman"/>
          <w:bCs/>
          <w:sz w:val="24"/>
          <w:szCs w:val="24"/>
        </w:rPr>
      </w:pPr>
      <w:r w:rsidRPr="00A21B05">
        <w:rPr>
          <w:rFonts w:ascii="Times New Roman" w:hAnsi="Times New Roman" w:cs="Times New Roman"/>
          <w:bCs/>
          <w:sz w:val="24"/>
          <w:szCs w:val="24"/>
        </w:rPr>
        <w:t xml:space="preserve">Дата и время окончания срока предоставления участникам разъяснений положений извещения и (или) документации о закупке: </w:t>
      </w:r>
    </w:p>
    <w:p w14:paraId="67134B8D" w14:textId="633BECD6" w:rsidR="00B5362B" w:rsidRPr="00A21B05" w:rsidRDefault="00000000" w:rsidP="00B5362B">
      <w:pPr>
        <w:spacing w:after="0" w:line="240" w:lineRule="auto"/>
        <w:jc w:val="both"/>
        <w:rPr>
          <w:rFonts w:ascii="Times New Roman" w:hAnsi="Times New Roman" w:cs="Times New Roman"/>
          <w:bCs/>
          <w:sz w:val="24"/>
          <w:szCs w:val="24"/>
        </w:rPr>
      </w:pPr>
      <w:sdt>
        <w:sdtPr>
          <w:rPr>
            <w:rFonts w:ascii="Times New Roman" w:hAnsi="Times New Roman" w:cs="Times New Roman"/>
            <w:bCs/>
            <w:sz w:val="24"/>
            <w:szCs w:val="24"/>
          </w:rPr>
          <w:id w:val="472645838"/>
          <w:placeholder>
            <w:docPart w:val="44B997B962A6474C970ED2C1EE2BCA24"/>
          </w:placeholder>
          <w:date w:fullDate="2026-05-27T00:00:00Z">
            <w:dateFormat w:val="d MMMM yyyy 'г.'"/>
            <w:lid w:val="ru-RU"/>
            <w:storeMappedDataAs w:val="dateTime"/>
            <w:calendar w:val="gregorian"/>
          </w:date>
        </w:sdtPr>
        <w:sdtContent>
          <w:r w:rsidR="003354FB">
            <w:rPr>
              <w:rFonts w:ascii="Times New Roman" w:hAnsi="Times New Roman" w:cs="Times New Roman"/>
              <w:bCs/>
              <w:sz w:val="24"/>
              <w:szCs w:val="24"/>
            </w:rPr>
            <w:t>27 мая 2026 г.</w:t>
          </w:r>
        </w:sdtContent>
      </w:sdt>
    </w:p>
    <w:p w14:paraId="6A464200" w14:textId="77777777" w:rsidR="00B5362B" w:rsidRDefault="00B5362B" w:rsidP="00B5362B">
      <w:pPr>
        <w:spacing w:after="0" w:line="240" w:lineRule="auto"/>
        <w:jc w:val="both"/>
        <w:rPr>
          <w:rFonts w:ascii="Times New Roman" w:hAnsi="Times New Roman" w:cs="Times New Roman"/>
          <w:bCs/>
          <w:sz w:val="24"/>
          <w:szCs w:val="24"/>
        </w:rPr>
      </w:pPr>
    </w:p>
    <w:p w14:paraId="245EFBC7" w14:textId="77777777" w:rsidR="00B5362B" w:rsidRDefault="00B5362B" w:rsidP="00B5362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Разъяснения положений извещения (документации) о закупке является правом, а не обязанностью Заказчика. Заказчик вправе оставить любой запрос разъяснений без рассмотрения.</w:t>
      </w:r>
    </w:p>
    <w:p w14:paraId="54142DA2" w14:textId="77777777" w:rsidR="002F5B0D" w:rsidRDefault="002F5B0D" w:rsidP="00B00623">
      <w:pPr>
        <w:spacing w:after="0" w:line="240" w:lineRule="auto"/>
        <w:jc w:val="both"/>
        <w:rPr>
          <w:rFonts w:ascii="Times New Roman" w:hAnsi="Times New Roman" w:cs="Times New Roman"/>
          <w:b/>
          <w:sz w:val="24"/>
          <w:szCs w:val="24"/>
        </w:rPr>
      </w:pPr>
    </w:p>
    <w:p w14:paraId="25278442" w14:textId="77777777" w:rsidR="002F5B0D" w:rsidRDefault="002F5B0D" w:rsidP="00B006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Порядок определения Победителя:</w:t>
      </w:r>
    </w:p>
    <w:p w14:paraId="78099ABC" w14:textId="23FFFC17" w:rsidR="002F5B0D" w:rsidRPr="002F5B0D" w:rsidRDefault="00E91CB9" w:rsidP="00B00623">
      <w:pPr>
        <w:spacing w:after="0" w:line="240" w:lineRule="auto"/>
        <w:jc w:val="both"/>
        <w:rPr>
          <w:rFonts w:ascii="Times New Roman" w:hAnsi="Times New Roman" w:cs="Times New Roman"/>
          <w:bCs/>
        </w:rPr>
      </w:pPr>
      <w:r w:rsidRPr="00E91CB9">
        <w:rPr>
          <w:rFonts w:ascii="Times New Roman" w:hAnsi="Times New Roman" w:cs="Times New Roman"/>
          <w:bCs/>
        </w:rPr>
        <w:t xml:space="preserve">Победителем признается </w:t>
      </w:r>
      <w:r w:rsidR="000D74D3" w:rsidRPr="000D74D3">
        <w:rPr>
          <w:rFonts w:ascii="Times New Roman" w:hAnsi="Times New Roman" w:cs="Times New Roman"/>
          <w:bCs/>
        </w:rPr>
        <w:t>Участник закупки, предложивший наименьшую стоимость исполнения договора на условиях, предусмотренных документацией о закупке и проектом договора.</w:t>
      </w:r>
      <w:r w:rsidRPr="00E91CB9">
        <w:rPr>
          <w:rFonts w:ascii="Times New Roman" w:hAnsi="Times New Roman" w:cs="Times New Roman"/>
          <w:bCs/>
        </w:rPr>
        <w:t xml:space="preserve"> Победитель определяется среди заявок участников, которые были при признаны соответствующими (допущены) требованиям, установленным настоящим приглашением. </w:t>
      </w:r>
      <w:r w:rsidR="00B5362B" w:rsidRPr="00B5362B">
        <w:rPr>
          <w:rFonts w:ascii="Times New Roman" w:hAnsi="Times New Roman" w:cs="Times New Roman"/>
          <w:bCs/>
        </w:rPr>
        <w:t>При наличии в составе предложения участника закупки условий, существенно улучшенных для Заказчика, предложение такого участника может быть оценено с повышенным рейтингом. Заказчик оставляет за собой право выбрать Победителя из числа любых участников закупки по своему усмотрению</w:t>
      </w:r>
      <w:r w:rsidR="002F5B0D">
        <w:rPr>
          <w:rFonts w:ascii="Times New Roman" w:hAnsi="Times New Roman" w:cs="Times New Roman"/>
          <w:bCs/>
        </w:rPr>
        <w:t>.</w:t>
      </w:r>
    </w:p>
    <w:p w14:paraId="2382186F" w14:textId="77777777" w:rsidR="00E57F35" w:rsidRDefault="00E57F35" w:rsidP="00B00623">
      <w:pPr>
        <w:spacing w:after="0" w:line="240" w:lineRule="auto"/>
        <w:jc w:val="both"/>
        <w:rPr>
          <w:rFonts w:ascii="Times New Roman" w:hAnsi="Times New Roman" w:cs="Times New Roman"/>
          <w:b/>
          <w:sz w:val="24"/>
          <w:szCs w:val="24"/>
        </w:rPr>
      </w:pPr>
    </w:p>
    <w:p w14:paraId="50F010CC" w14:textId="0849A8CA" w:rsidR="00E57F35" w:rsidRDefault="00E57F35" w:rsidP="00B00623">
      <w:pPr>
        <w:spacing w:after="0" w:line="240" w:lineRule="auto"/>
        <w:jc w:val="both"/>
        <w:rPr>
          <w:rFonts w:ascii="Times New Roman" w:hAnsi="Times New Roman" w:cs="Times New Roman"/>
          <w:bCs/>
        </w:rPr>
      </w:pPr>
      <w:r>
        <w:rPr>
          <w:rFonts w:ascii="Times New Roman" w:hAnsi="Times New Roman" w:cs="Times New Roman"/>
          <w:b/>
          <w:sz w:val="24"/>
          <w:szCs w:val="24"/>
        </w:rPr>
        <w:t xml:space="preserve">Порядок заключения договора: </w:t>
      </w:r>
      <w:r w:rsidRPr="002F5B0D">
        <w:rPr>
          <w:rFonts w:ascii="Times New Roman" w:hAnsi="Times New Roman" w:cs="Times New Roman"/>
          <w:bCs/>
        </w:rPr>
        <w:t>Договор заключается в электронной форме с использованием функционала электронной площадки по форме и на условиях, предусмотренных проектом договора и техническим заданием с дополнением отдельных положений технического</w:t>
      </w:r>
      <w:r w:rsidR="00B5362B">
        <w:rPr>
          <w:rFonts w:ascii="Times New Roman" w:hAnsi="Times New Roman" w:cs="Times New Roman"/>
          <w:bCs/>
        </w:rPr>
        <w:t>, коммерческого</w:t>
      </w:r>
      <w:r w:rsidRPr="002F5B0D">
        <w:rPr>
          <w:rFonts w:ascii="Times New Roman" w:hAnsi="Times New Roman" w:cs="Times New Roman"/>
          <w:bCs/>
        </w:rPr>
        <w:t xml:space="preserve"> предложени</w:t>
      </w:r>
      <w:r w:rsidR="00B5362B">
        <w:rPr>
          <w:rFonts w:ascii="Times New Roman" w:hAnsi="Times New Roman" w:cs="Times New Roman"/>
          <w:bCs/>
        </w:rPr>
        <w:t>й, а также</w:t>
      </w:r>
      <w:r w:rsidRPr="002F5B0D">
        <w:rPr>
          <w:rFonts w:ascii="Times New Roman" w:hAnsi="Times New Roman" w:cs="Times New Roman"/>
          <w:bCs/>
        </w:rPr>
        <w:t xml:space="preserve"> реквизитов участника закупки, признанного Победителем. </w:t>
      </w:r>
      <w:r w:rsidR="00B5362B" w:rsidRPr="00B5362B">
        <w:rPr>
          <w:rFonts w:ascii="Times New Roman" w:hAnsi="Times New Roman" w:cs="Times New Roman"/>
          <w:bCs/>
        </w:rPr>
        <w:t>В случае выбора Заказчиком альтернативного предложения Победителя договор заключается с применением условий альтернативного предложения. Заказчик вправе завершить закупочную процедуру без заключения договора</w:t>
      </w:r>
      <w:r w:rsidRPr="002F5B0D">
        <w:rPr>
          <w:rFonts w:ascii="Times New Roman" w:hAnsi="Times New Roman" w:cs="Times New Roman"/>
          <w:bCs/>
        </w:rPr>
        <w:t>.</w:t>
      </w:r>
    </w:p>
    <w:p w14:paraId="7BEC16B5" w14:textId="77777777" w:rsidR="00B5362B" w:rsidRPr="002F5B0D" w:rsidRDefault="00B5362B" w:rsidP="00B00623">
      <w:pPr>
        <w:spacing w:after="0" w:line="240" w:lineRule="auto"/>
        <w:jc w:val="both"/>
        <w:rPr>
          <w:rFonts w:ascii="Times New Roman" w:hAnsi="Times New Roman" w:cs="Times New Roman"/>
          <w:bCs/>
        </w:rPr>
      </w:pPr>
    </w:p>
    <w:p w14:paraId="24C13DF9" w14:textId="0C98988F" w:rsidR="0028380C" w:rsidRPr="002F5B0D" w:rsidRDefault="0028380C" w:rsidP="00B00623">
      <w:pPr>
        <w:spacing w:after="0" w:line="240" w:lineRule="auto"/>
        <w:jc w:val="both"/>
        <w:rPr>
          <w:rFonts w:ascii="Times New Roman" w:hAnsi="Times New Roman" w:cs="Times New Roman"/>
          <w:bCs/>
        </w:rPr>
      </w:pPr>
      <w:r w:rsidRPr="002F5B0D">
        <w:rPr>
          <w:rFonts w:ascii="Times New Roman" w:hAnsi="Times New Roman" w:cs="Times New Roman"/>
          <w:bCs/>
        </w:rPr>
        <w:t>Заказчик, в течение 5 дней от со дня подведения итогов направляет без своей подписи лицу, с которым заключается договор (победителю закупки или единственному участнику закупки), проект договора.  Участник рассматривает, подписывает и направляет заказчику подписанный со своей стороны договор в течение 3 рабочих дней со дня получения от заказчика проекта договора. Заказчик, в течение 5 дней со дня получения, рассматривает полученный подписанный участником договор на его соответствие исходному проекту договора и подписывает его со своей стороны.</w:t>
      </w:r>
    </w:p>
    <w:p w14:paraId="24734776" w14:textId="77777777" w:rsidR="000B67CF" w:rsidRDefault="000B67CF" w:rsidP="00812A6E">
      <w:pPr>
        <w:spacing w:after="0" w:line="240" w:lineRule="auto"/>
        <w:jc w:val="both"/>
        <w:rPr>
          <w:rFonts w:ascii="Times New Roman" w:hAnsi="Times New Roman" w:cs="Times New Roman"/>
          <w:b/>
          <w:sz w:val="24"/>
          <w:szCs w:val="24"/>
        </w:rPr>
      </w:pPr>
    </w:p>
    <w:p w14:paraId="758930B6" w14:textId="470ECEDE" w:rsidR="004C259A" w:rsidRPr="00E91CB9" w:rsidRDefault="00FA21E3" w:rsidP="00812A6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Контактное лицо</w:t>
      </w:r>
      <w:r w:rsidR="00E91CB9">
        <w:rPr>
          <w:rFonts w:ascii="Times New Roman" w:hAnsi="Times New Roman" w:cs="Times New Roman"/>
          <w:b/>
          <w:sz w:val="24"/>
          <w:szCs w:val="24"/>
        </w:rPr>
        <w:t>:</w:t>
      </w:r>
      <w:r w:rsidR="00E91CB9">
        <w:rPr>
          <w:rFonts w:ascii="Times New Roman" w:hAnsi="Times New Roman" w:cs="Times New Roman"/>
          <w:sz w:val="24"/>
          <w:szCs w:val="24"/>
        </w:rPr>
        <w:t xml:space="preserve"> </w:t>
      </w:r>
      <w:proofErr w:type="spellStart"/>
      <w:r w:rsidR="000D74D3" w:rsidRPr="000D74D3">
        <w:rPr>
          <w:rFonts w:ascii="Times New Roman" w:hAnsi="Times New Roman" w:cs="Times New Roman"/>
          <w:sz w:val="24"/>
          <w:szCs w:val="24"/>
        </w:rPr>
        <w:t>Лесюков</w:t>
      </w:r>
      <w:proofErr w:type="spellEnd"/>
      <w:r w:rsidR="000D74D3" w:rsidRPr="000D74D3">
        <w:rPr>
          <w:rFonts w:ascii="Times New Roman" w:hAnsi="Times New Roman" w:cs="Times New Roman"/>
          <w:sz w:val="24"/>
          <w:szCs w:val="24"/>
        </w:rPr>
        <w:t xml:space="preserve"> Алексей Анатольевич</w:t>
      </w:r>
      <w:r w:rsidR="00E91CB9">
        <w:rPr>
          <w:rFonts w:ascii="Times New Roman" w:hAnsi="Times New Roman" w:cs="Times New Roman"/>
          <w:sz w:val="24"/>
          <w:szCs w:val="24"/>
        </w:rPr>
        <w:t xml:space="preserve">, тел.: </w:t>
      </w:r>
      <w:r w:rsidR="000D74D3" w:rsidRPr="000D74D3">
        <w:rPr>
          <w:rFonts w:ascii="Times New Roman" w:hAnsi="Times New Roman" w:cs="Times New Roman"/>
          <w:sz w:val="24"/>
          <w:szCs w:val="24"/>
        </w:rPr>
        <w:t>(</w:t>
      </w:r>
      <w:proofErr w:type="gramStart"/>
      <w:r w:rsidR="000D74D3">
        <w:rPr>
          <w:rFonts w:ascii="Times New Roman" w:hAnsi="Times New Roman" w:cs="Times New Roman"/>
          <w:sz w:val="24"/>
          <w:szCs w:val="24"/>
        </w:rPr>
        <w:t>+7-</w:t>
      </w:r>
      <w:r w:rsidR="000D74D3" w:rsidRPr="000D74D3">
        <w:rPr>
          <w:rFonts w:ascii="Times New Roman" w:hAnsi="Times New Roman" w:cs="Times New Roman"/>
          <w:sz w:val="24"/>
          <w:szCs w:val="24"/>
        </w:rPr>
        <w:t>38595</w:t>
      </w:r>
      <w:proofErr w:type="gramEnd"/>
      <w:r w:rsidR="000D74D3" w:rsidRPr="000D74D3">
        <w:rPr>
          <w:rFonts w:ascii="Times New Roman" w:hAnsi="Times New Roman" w:cs="Times New Roman"/>
          <w:sz w:val="24"/>
          <w:szCs w:val="24"/>
        </w:rPr>
        <w:t xml:space="preserve">) </w:t>
      </w:r>
      <w:proofErr w:type="gramStart"/>
      <w:r w:rsidR="000D74D3" w:rsidRPr="000D74D3">
        <w:rPr>
          <w:rFonts w:ascii="Times New Roman" w:hAnsi="Times New Roman" w:cs="Times New Roman"/>
          <w:sz w:val="24"/>
          <w:szCs w:val="24"/>
        </w:rPr>
        <w:t>99</w:t>
      </w:r>
      <w:r w:rsidR="000D74D3">
        <w:rPr>
          <w:rFonts w:ascii="Times New Roman" w:hAnsi="Times New Roman" w:cs="Times New Roman"/>
          <w:sz w:val="24"/>
          <w:szCs w:val="24"/>
        </w:rPr>
        <w:t>-</w:t>
      </w:r>
      <w:r w:rsidR="000D74D3" w:rsidRPr="000D74D3">
        <w:rPr>
          <w:rFonts w:ascii="Times New Roman" w:hAnsi="Times New Roman" w:cs="Times New Roman"/>
          <w:sz w:val="24"/>
          <w:szCs w:val="24"/>
        </w:rPr>
        <w:t>018</w:t>
      </w:r>
      <w:proofErr w:type="gramEnd"/>
      <w:r w:rsidR="000D74D3">
        <w:rPr>
          <w:rFonts w:ascii="Times New Roman" w:hAnsi="Times New Roman" w:cs="Times New Roman"/>
          <w:sz w:val="24"/>
          <w:szCs w:val="24"/>
        </w:rPr>
        <w:t xml:space="preserve"> </w:t>
      </w:r>
      <w:r w:rsidR="000D74D3" w:rsidRPr="000D74D3">
        <w:rPr>
          <w:rFonts w:ascii="Times New Roman" w:hAnsi="Times New Roman" w:cs="Times New Roman"/>
          <w:sz w:val="24"/>
          <w:szCs w:val="24"/>
        </w:rPr>
        <w:t>(доб.202)</w:t>
      </w:r>
      <w:r w:rsidR="00E91CB9">
        <w:rPr>
          <w:rFonts w:ascii="Times New Roman" w:hAnsi="Times New Roman" w:cs="Times New Roman"/>
          <w:sz w:val="24"/>
          <w:szCs w:val="24"/>
        </w:rPr>
        <w:t xml:space="preserve">, </w:t>
      </w:r>
      <w:r w:rsidR="00E91CB9">
        <w:rPr>
          <w:rFonts w:ascii="Times New Roman" w:hAnsi="Times New Roman" w:cs="Times New Roman"/>
          <w:sz w:val="24"/>
          <w:szCs w:val="24"/>
          <w:lang w:val="en-US"/>
        </w:rPr>
        <w:t>e</w:t>
      </w:r>
      <w:r w:rsidR="00E91CB9" w:rsidRPr="00E91CB9">
        <w:rPr>
          <w:rFonts w:ascii="Times New Roman" w:hAnsi="Times New Roman" w:cs="Times New Roman"/>
          <w:sz w:val="24"/>
          <w:szCs w:val="24"/>
        </w:rPr>
        <w:t>-</w:t>
      </w:r>
      <w:r w:rsidR="00E91CB9">
        <w:rPr>
          <w:rFonts w:ascii="Times New Roman" w:hAnsi="Times New Roman" w:cs="Times New Roman"/>
          <w:sz w:val="24"/>
          <w:szCs w:val="24"/>
          <w:lang w:val="en-US"/>
        </w:rPr>
        <w:t>mail</w:t>
      </w:r>
      <w:r w:rsidR="00E91CB9" w:rsidRPr="00E91CB9">
        <w:rPr>
          <w:rFonts w:ascii="Times New Roman" w:hAnsi="Times New Roman" w:cs="Times New Roman"/>
          <w:sz w:val="24"/>
          <w:szCs w:val="24"/>
        </w:rPr>
        <w:t xml:space="preserve">: </w:t>
      </w:r>
      <w:r w:rsidR="008B75AE" w:rsidRPr="008B75AE">
        <w:rPr>
          <w:rFonts w:ascii="Times New Roman" w:hAnsi="Times New Roman" w:cs="Times New Roman"/>
          <w:sz w:val="24"/>
          <w:szCs w:val="24"/>
        </w:rPr>
        <w:t>lehaliss82@mail.ru</w:t>
      </w:r>
    </w:p>
    <w:p w14:paraId="2B1EB4D3" w14:textId="77777777" w:rsidR="00B91F01" w:rsidRDefault="00B91F01" w:rsidP="00B91F01">
      <w:pPr>
        <w:spacing w:line="240" w:lineRule="auto"/>
        <w:jc w:val="both"/>
        <w:rPr>
          <w:rFonts w:ascii="Times New Roman" w:hAnsi="Times New Roman" w:cs="Times New Roman"/>
          <w:sz w:val="24"/>
          <w:szCs w:val="24"/>
        </w:rPr>
      </w:pPr>
    </w:p>
    <w:p w14:paraId="540BBC1F" w14:textId="2ED1099D" w:rsidR="00FA21E3" w:rsidRDefault="000343BD" w:rsidP="00B91F01">
      <w:pPr>
        <w:spacing w:line="240" w:lineRule="auto"/>
        <w:jc w:val="both"/>
        <w:rPr>
          <w:rFonts w:ascii="Times New Roman" w:hAnsi="Times New Roman" w:cs="Times New Roman"/>
          <w:sz w:val="24"/>
          <w:szCs w:val="24"/>
        </w:rPr>
      </w:pPr>
      <w:r>
        <w:rPr>
          <w:rFonts w:ascii="Times New Roman" w:hAnsi="Times New Roman" w:cs="Times New Roman"/>
          <w:sz w:val="24"/>
          <w:szCs w:val="24"/>
        </w:rPr>
        <w:t>Участник подает заявку на участие в закупке путем заполнения сведений в предоставленные в приложении формы документов.</w:t>
      </w:r>
    </w:p>
    <w:p w14:paraId="613CD750" w14:textId="77777777" w:rsidR="00B66F1D" w:rsidRPr="0005072C" w:rsidRDefault="00F62097" w:rsidP="00F62097">
      <w:pPr>
        <w:spacing w:line="240" w:lineRule="auto"/>
        <w:jc w:val="both"/>
        <w:rPr>
          <w:rFonts w:ascii="Times New Roman" w:hAnsi="Times New Roman"/>
          <w:color w:val="000000"/>
          <w:sz w:val="26"/>
          <w:szCs w:val="26"/>
        </w:rPr>
      </w:pPr>
      <w:r>
        <w:rPr>
          <w:rFonts w:ascii="Times New Roman" w:hAnsi="Times New Roman" w:cs="Times New Roman"/>
          <w:sz w:val="24"/>
          <w:szCs w:val="24"/>
        </w:rPr>
        <w:t>Формы документов, т</w:t>
      </w:r>
      <w:r w:rsidR="00445502">
        <w:rPr>
          <w:rFonts w:ascii="Times New Roman" w:hAnsi="Times New Roman" w:cs="Times New Roman"/>
          <w:sz w:val="24"/>
          <w:szCs w:val="24"/>
        </w:rPr>
        <w:t>ехническое задание и проект договора приложены отдельным документом.</w:t>
      </w:r>
    </w:p>
    <w:sectPr w:rsidR="00B66F1D" w:rsidRPr="0005072C" w:rsidSect="00F62097">
      <w:type w:val="continuous"/>
      <w:pgSz w:w="11906" w:h="16838"/>
      <w:pgMar w:top="1134" w:right="851"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940C4D2"/>
    <w:lvl w:ilvl="0">
      <w:start w:val="1"/>
      <w:numFmt w:val="decimal"/>
      <w:pStyle w:val="a0"/>
      <w:lvlText w:val="%1."/>
      <w:lvlJc w:val="left"/>
      <w:pPr>
        <w:tabs>
          <w:tab w:val="num" w:pos="643"/>
        </w:tabs>
        <w:ind w:left="643" w:hanging="360"/>
      </w:pPr>
      <w:rPr>
        <w:rFonts w:cs="Times New Roman"/>
      </w:rPr>
    </w:lvl>
  </w:abstractNum>
  <w:abstractNum w:abstractNumId="1" w15:restartNumberingAfterBreak="0">
    <w:nsid w:val="00545270"/>
    <w:multiLevelType w:val="multilevel"/>
    <w:tmpl w:val="D9EA67F8"/>
    <w:lvl w:ilvl="0">
      <w:start w:val="2"/>
      <w:numFmt w:val="decimal"/>
      <w:lvlText w:val="%1."/>
      <w:lvlJc w:val="left"/>
      <w:pPr>
        <w:ind w:left="360" w:hanging="360"/>
      </w:pPr>
      <w:rPr>
        <w:rFonts w:cs="Times New Roman" w:hint="default"/>
        <w:b/>
        <w:sz w:val="24"/>
        <w:szCs w:val="24"/>
      </w:rPr>
    </w:lvl>
    <w:lvl w:ilvl="1">
      <w:start w:val="1"/>
      <w:numFmt w:val="decimal"/>
      <w:lvlText w:val="%1.%2."/>
      <w:lvlJc w:val="left"/>
      <w:pPr>
        <w:ind w:left="1000" w:hanging="432"/>
      </w:pPr>
      <w:rPr>
        <w:rFonts w:cs="Times New Roman" w:hint="default"/>
        <w:b w:val="0"/>
        <w:sz w:val="24"/>
        <w:szCs w:val="24"/>
      </w:rPr>
    </w:lvl>
    <w:lvl w:ilvl="2">
      <w:start w:val="1"/>
      <w:numFmt w:val="decimal"/>
      <w:lvlText w:val="%1.%2.%3."/>
      <w:lvlJc w:val="left"/>
      <w:pPr>
        <w:ind w:left="121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5D57D98"/>
    <w:multiLevelType w:val="hybridMultilevel"/>
    <w:tmpl w:val="2E828B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8525C87"/>
    <w:multiLevelType w:val="hybridMultilevel"/>
    <w:tmpl w:val="50065A10"/>
    <w:lvl w:ilvl="0" w:tplc="9DD215F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A13220E"/>
    <w:multiLevelType w:val="hybridMultilevel"/>
    <w:tmpl w:val="2828073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0D3307C0"/>
    <w:multiLevelType w:val="hybridMultilevel"/>
    <w:tmpl w:val="3A240870"/>
    <w:lvl w:ilvl="0" w:tplc="04190011">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8445CB"/>
    <w:multiLevelType w:val="hybridMultilevel"/>
    <w:tmpl w:val="45E84CC4"/>
    <w:lvl w:ilvl="0" w:tplc="0419000F">
      <w:start w:val="1"/>
      <w:numFmt w:val="decimal"/>
      <w:lvlText w:val="%1."/>
      <w:lvlJc w:val="left"/>
      <w:pPr>
        <w:tabs>
          <w:tab w:val="num" w:pos="893"/>
        </w:tabs>
        <w:ind w:left="893" w:hanging="360"/>
      </w:pPr>
    </w:lvl>
    <w:lvl w:ilvl="1" w:tplc="04190019" w:tentative="1">
      <w:start w:val="1"/>
      <w:numFmt w:val="lowerLetter"/>
      <w:lvlText w:val="%2."/>
      <w:lvlJc w:val="left"/>
      <w:pPr>
        <w:tabs>
          <w:tab w:val="num" w:pos="1613"/>
        </w:tabs>
        <w:ind w:left="1613" w:hanging="360"/>
      </w:pPr>
    </w:lvl>
    <w:lvl w:ilvl="2" w:tplc="0419001B" w:tentative="1">
      <w:start w:val="1"/>
      <w:numFmt w:val="lowerRoman"/>
      <w:lvlText w:val="%3."/>
      <w:lvlJc w:val="right"/>
      <w:pPr>
        <w:tabs>
          <w:tab w:val="num" w:pos="2333"/>
        </w:tabs>
        <w:ind w:left="2333" w:hanging="180"/>
      </w:pPr>
    </w:lvl>
    <w:lvl w:ilvl="3" w:tplc="0419000F" w:tentative="1">
      <w:start w:val="1"/>
      <w:numFmt w:val="decimal"/>
      <w:lvlText w:val="%4."/>
      <w:lvlJc w:val="left"/>
      <w:pPr>
        <w:tabs>
          <w:tab w:val="num" w:pos="3053"/>
        </w:tabs>
        <w:ind w:left="3053" w:hanging="360"/>
      </w:pPr>
    </w:lvl>
    <w:lvl w:ilvl="4" w:tplc="04190019" w:tentative="1">
      <w:start w:val="1"/>
      <w:numFmt w:val="lowerLetter"/>
      <w:lvlText w:val="%5."/>
      <w:lvlJc w:val="left"/>
      <w:pPr>
        <w:tabs>
          <w:tab w:val="num" w:pos="3773"/>
        </w:tabs>
        <w:ind w:left="3773" w:hanging="360"/>
      </w:pPr>
    </w:lvl>
    <w:lvl w:ilvl="5" w:tplc="0419001B" w:tentative="1">
      <w:start w:val="1"/>
      <w:numFmt w:val="lowerRoman"/>
      <w:lvlText w:val="%6."/>
      <w:lvlJc w:val="right"/>
      <w:pPr>
        <w:tabs>
          <w:tab w:val="num" w:pos="4493"/>
        </w:tabs>
        <w:ind w:left="4493" w:hanging="180"/>
      </w:pPr>
    </w:lvl>
    <w:lvl w:ilvl="6" w:tplc="0419000F" w:tentative="1">
      <w:start w:val="1"/>
      <w:numFmt w:val="decimal"/>
      <w:lvlText w:val="%7."/>
      <w:lvlJc w:val="left"/>
      <w:pPr>
        <w:tabs>
          <w:tab w:val="num" w:pos="5213"/>
        </w:tabs>
        <w:ind w:left="5213" w:hanging="360"/>
      </w:pPr>
    </w:lvl>
    <w:lvl w:ilvl="7" w:tplc="04190019" w:tentative="1">
      <w:start w:val="1"/>
      <w:numFmt w:val="lowerLetter"/>
      <w:lvlText w:val="%8."/>
      <w:lvlJc w:val="left"/>
      <w:pPr>
        <w:tabs>
          <w:tab w:val="num" w:pos="5933"/>
        </w:tabs>
        <w:ind w:left="5933" w:hanging="360"/>
      </w:pPr>
    </w:lvl>
    <w:lvl w:ilvl="8" w:tplc="0419001B" w:tentative="1">
      <w:start w:val="1"/>
      <w:numFmt w:val="lowerRoman"/>
      <w:lvlText w:val="%9."/>
      <w:lvlJc w:val="right"/>
      <w:pPr>
        <w:tabs>
          <w:tab w:val="num" w:pos="6653"/>
        </w:tabs>
        <w:ind w:left="6653" w:hanging="180"/>
      </w:pPr>
    </w:lvl>
  </w:abstractNum>
  <w:abstractNum w:abstractNumId="7" w15:restartNumberingAfterBreak="0">
    <w:nsid w:val="122A00D1"/>
    <w:multiLevelType w:val="hybridMultilevel"/>
    <w:tmpl w:val="CA22F3B8"/>
    <w:lvl w:ilvl="0" w:tplc="76FAB4BA">
      <w:start w:val="1"/>
      <w:numFmt w:val="decimal"/>
      <w:lvlText w:val="%1."/>
      <w:lvlJc w:val="left"/>
      <w:pPr>
        <w:ind w:left="1730" w:hanging="10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19D93FDB"/>
    <w:multiLevelType w:val="multilevel"/>
    <w:tmpl w:val="DD9C445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30"/>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1FEE34F4"/>
    <w:multiLevelType w:val="multilevel"/>
    <w:tmpl w:val="5374E1C0"/>
    <w:lvl w:ilvl="0">
      <w:start w:val="1"/>
      <w:numFmt w:val="decimal"/>
      <w:lvlText w:val="%1."/>
      <w:lvlJc w:val="left"/>
      <w:pPr>
        <w:tabs>
          <w:tab w:val="num" w:pos="927"/>
        </w:tabs>
        <w:ind w:left="927" w:hanging="360"/>
      </w:pPr>
      <w:rPr>
        <w:rFonts w:cs="Times New Roman"/>
        <w:i w:val="0"/>
      </w:rPr>
    </w:lvl>
    <w:lvl w:ilvl="1">
      <w:start w:val="3"/>
      <w:numFmt w:val="decimal"/>
      <w:isLgl/>
      <w:lvlText w:val="%1.%2."/>
      <w:lvlJc w:val="left"/>
      <w:pPr>
        <w:ind w:left="1287" w:hanging="720"/>
      </w:pPr>
      <w:rPr>
        <w:rFonts w:cs="Times New Roman"/>
      </w:rPr>
    </w:lvl>
    <w:lvl w:ilvl="2">
      <w:start w:val="3"/>
      <w:numFmt w:val="decimal"/>
      <w:isLgl/>
      <w:lvlText w:val="%1.%2.%3."/>
      <w:lvlJc w:val="left"/>
      <w:pPr>
        <w:ind w:left="1287" w:hanging="720"/>
      </w:pPr>
      <w:rPr>
        <w:rFonts w:cs="Times New Roman"/>
      </w:rPr>
    </w:lvl>
    <w:lvl w:ilvl="3">
      <w:start w:val="1"/>
      <w:numFmt w:val="decimal"/>
      <w:isLgl/>
      <w:lvlText w:val="%1.%2.%3.%4."/>
      <w:lvlJc w:val="left"/>
      <w:pPr>
        <w:ind w:left="1647" w:hanging="1080"/>
      </w:pPr>
      <w:rPr>
        <w:rFonts w:cs="Times New Roman"/>
      </w:rPr>
    </w:lvl>
    <w:lvl w:ilvl="4">
      <w:start w:val="1"/>
      <w:numFmt w:val="decimal"/>
      <w:isLgl/>
      <w:lvlText w:val="%1.%2.%3.%4.%5."/>
      <w:lvlJc w:val="left"/>
      <w:pPr>
        <w:ind w:left="1647" w:hanging="1080"/>
      </w:pPr>
      <w:rPr>
        <w:rFonts w:cs="Times New Roman"/>
      </w:rPr>
    </w:lvl>
    <w:lvl w:ilvl="5">
      <w:start w:val="1"/>
      <w:numFmt w:val="decimal"/>
      <w:isLgl/>
      <w:lvlText w:val="%1.%2.%3.%4.%5.%6."/>
      <w:lvlJc w:val="left"/>
      <w:pPr>
        <w:ind w:left="2007" w:hanging="1440"/>
      </w:pPr>
      <w:rPr>
        <w:rFonts w:cs="Times New Roman"/>
      </w:rPr>
    </w:lvl>
    <w:lvl w:ilvl="6">
      <w:start w:val="1"/>
      <w:numFmt w:val="decimal"/>
      <w:isLgl/>
      <w:lvlText w:val="%1.%2.%3.%4.%5.%6.%7."/>
      <w:lvlJc w:val="left"/>
      <w:pPr>
        <w:ind w:left="2367" w:hanging="1800"/>
      </w:pPr>
      <w:rPr>
        <w:rFonts w:cs="Times New Roman"/>
      </w:rPr>
    </w:lvl>
    <w:lvl w:ilvl="7">
      <w:start w:val="1"/>
      <w:numFmt w:val="decimal"/>
      <w:isLgl/>
      <w:lvlText w:val="%1.%2.%3.%4.%5.%6.%7.%8."/>
      <w:lvlJc w:val="left"/>
      <w:pPr>
        <w:ind w:left="2367" w:hanging="1800"/>
      </w:pPr>
      <w:rPr>
        <w:rFonts w:cs="Times New Roman"/>
      </w:rPr>
    </w:lvl>
    <w:lvl w:ilvl="8">
      <w:start w:val="1"/>
      <w:numFmt w:val="decimal"/>
      <w:isLgl/>
      <w:lvlText w:val="%1.%2.%3.%4.%5.%6.%7.%8.%9."/>
      <w:lvlJc w:val="left"/>
      <w:pPr>
        <w:ind w:left="2727" w:hanging="2160"/>
      </w:pPr>
      <w:rPr>
        <w:rFonts w:cs="Times New Roman"/>
      </w:rPr>
    </w:lvl>
  </w:abstractNum>
  <w:abstractNum w:abstractNumId="11" w15:restartNumberingAfterBreak="0">
    <w:nsid w:val="2C5565BF"/>
    <w:multiLevelType w:val="hybridMultilevel"/>
    <w:tmpl w:val="1FAA14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D124FFC"/>
    <w:multiLevelType w:val="hybridMultilevel"/>
    <w:tmpl w:val="60341D28"/>
    <w:lvl w:ilvl="0" w:tplc="F2F2BC20">
      <w:start w:val="1"/>
      <w:numFmt w:val="decimal"/>
      <w:lvlText w:val="%1."/>
      <w:lvlJc w:val="left"/>
      <w:pPr>
        <w:ind w:left="360" w:hanging="360"/>
      </w:pPr>
      <w:rPr>
        <w:rFonts w:ascii="Times New Roman" w:eastAsia="Calibri" w:hAnsi="Times New Roman" w:cs="Courier New"/>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5DC72C2"/>
    <w:multiLevelType w:val="multilevel"/>
    <w:tmpl w:val="FA62138E"/>
    <w:lvl w:ilvl="0">
      <w:start w:val="3"/>
      <w:numFmt w:val="decimal"/>
      <w:lvlText w:val="%1."/>
      <w:lvlJc w:val="left"/>
      <w:pPr>
        <w:ind w:left="360" w:hanging="360"/>
      </w:pPr>
      <w:rPr>
        <w:rFonts w:cs="Times New Roman" w:hint="default"/>
        <w:b/>
      </w:rPr>
    </w:lvl>
    <w:lvl w:ilvl="1">
      <w:start w:val="1"/>
      <w:numFmt w:val="decimal"/>
      <w:lvlText w:val="%1.%2."/>
      <w:lvlJc w:val="left"/>
      <w:pPr>
        <w:ind w:left="1000" w:hanging="432"/>
      </w:pPr>
      <w:rPr>
        <w:rFonts w:cs="Times New Roman" w:hint="default"/>
        <w:b w:val="0"/>
        <w:sz w:val="24"/>
        <w:szCs w:val="24"/>
      </w:rPr>
    </w:lvl>
    <w:lvl w:ilvl="2">
      <w:start w:val="1"/>
      <w:numFmt w:val="decimal"/>
      <w:lvlText w:val="%1.%2.%3."/>
      <w:lvlJc w:val="left"/>
      <w:pPr>
        <w:ind w:left="1224" w:hanging="504"/>
      </w:pPr>
      <w:rPr>
        <w:rFonts w:cs="Times New Roman" w:hint="default"/>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41C72780"/>
    <w:multiLevelType w:val="hybridMultilevel"/>
    <w:tmpl w:val="0BF2A52E"/>
    <w:lvl w:ilvl="0" w:tplc="85D0F152">
      <w:start w:val="1"/>
      <w:numFmt w:val="decimal"/>
      <w:lvlText w:val="%1."/>
      <w:lvlJc w:val="left"/>
      <w:pPr>
        <w:ind w:left="928" w:hanging="360"/>
      </w:pPr>
      <w:rPr>
        <w:rFonts w:hint="default"/>
        <w:b/>
        <w:sz w:val="24"/>
        <w:szCs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AC622F5"/>
    <w:multiLevelType w:val="hybridMultilevel"/>
    <w:tmpl w:val="991AEF3E"/>
    <w:lvl w:ilvl="0" w:tplc="7CF8A27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C03AC7"/>
    <w:multiLevelType w:val="multilevel"/>
    <w:tmpl w:val="169EF41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18" w15:restartNumberingAfterBreak="0">
    <w:nsid w:val="69897BFE"/>
    <w:multiLevelType w:val="hybridMultilevel"/>
    <w:tmpl w:val="3B8E0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AE05723"/>
    <w:multiLevelType w:val="multilevel"/>
    <w:tmpl w:val="9F18DC1A"/>
    <w:lvl w:ilvl="0">
      <w:start w:val="1"/>
      <w:numFmt w:val="decimal"/>
      <w:lvlText w:val="%1."/>
      <w:lvlJc w:val="left"/>
      <w:pPr>
        <w:ind w:left="360" w:hanging="360"/>
      </w:pPr>
      <w:rPr>
        <w:rFonts w:cs="Times New Roman"/>
        <w:b/>
      </w:rPr>
    </w:lvl>
    <w:lvl w:ilvl="1">
      <w:start w:val="1"/>
      <w:numFmt w:val="decimal"/>
      <w:lvlText w:val="%1.%2."/>
      <w:lvlJc w:val="left"/>
      <w:pPr>
        <w:ind w:left="1000" w:hanging="432"/>
      </w:pPr>
      <w:rPr>
        <w:rFonts w:cs="Times New Roman"/>
        <w:b w:val="0"/>
        <w:sz w:val="24"/>
        <w:szCs w:val="24"/>
      </w:rPr>
    </w:lvl>
    <w:lvl w:ilvl="2">
      <w:start w:val="1"/>
      <w:numFmt w:val="decimal"/>
      <w:lvlText w:val="%1.%2.%3."/>
      <w:lvlJc w:val="left"/>
      <w:pPr>
        <w:ind w:left="1224" w:hanging="504"/>
      </w:pPr>
      <w:rPr>
        <w:rFonts w:cs="Times New Roman"/>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6CE02DE3"/>
    <w:multiLevelType w:val="hybridMultilevel"/>
    <w:tmpl w:val="AA52B32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1"/>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6F6012EF"/>
    <w:multiLevelType w:val="hybridMultilevel"/>
    <w:tmpl w:val="34E832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75546BE6"/>
    <w:multiLevelType w:val="hybridMultilevel"/>
    <w:tmpl w:val="631A76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ADD45AF"/>
    <w:multiLevelType w:val="hybridMultilevel"/>
    <w:tmpl w:val="A75870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991A89"/>
    <w:multiLevelType w:val="hybridMultilevel"/>
    <w:tmpl w:val="8042C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59347538">
    <w:abstractNumId w:val="0"/>
  </w:num>
  <w:num w:numId="2" w16cid:durableId="1856532054">
    <w:abstractNumId w:val="21"/>
  </w:num>
  <w:num w:numId="3" w16cid:durableId="1604923270">
    <w:abstractNumId w:val="9"/>
  </w:num>
  <w:num w:numId="4" w16cid:durableId="1340350094">
    <w:abstractNumId w:val="3"/>
  </w:num>
  <w:num w:numId="5" w16cid:durableId="4284321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38025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0378038">
    <w:abstractNumId w:val="1"/>
  </w:num>
  <w:num w:numId="8" w16cid:durableId="296229190">
    <w:abstractNumId w:val="6"/>
  </w:num>
  <w:num w:numId="9" w16cid:durableId="1619870137">
    <w:abstractNumId w:val="13"/>
  </w:num>
  <w:num w:numId="10" w16cid:durableId="1064136939">
    <w:abstractNumId w:val="2"/>
  </w:num>
  <w:num w:numId="11" w16cid:durableId="828600119">
    <w:abstractNumId w:val="23"/>
  </w:num>
  <w:num w:numId="12" w16cid:durableId="51202295">
    <w:abstractNumId w:val="20"/>
  </w:num>
  <w:num w:numId="13" w16cid:durableId="1073888481">
    <w:abstractNumId w:val="7"/>
  </w:num>
  <w:num w:numId="14" w16cid:durableId="1015420366">
    <w:abstractNumId w:val="25"/>
  </w:num>
  <w:num w:numId="15" w16cid:durableId="493374519">
    <w:abstractNumId w:val="15"/>
  </w:num>
  <w:num w:numId="16" w16cid:durableId="1202135894">
    <w:abstractNumId w:val="24"/>
  </w:num>
  <w:num w:numId="17" w16cid:durableId="2056655031">
    <w:abstractNumId w:val="16"/>
  </w:num>
  <w:num w:numId="18" w16cid:durableId="1136039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3051579">
    <w:abstractNumId w:val="12"/>
  </w:num>
  <w:num w:numId="20" w16cid:durableId="742332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402349">
    <w:abstractNumId w:val="4"/>
  </w:num>
  <w:num w:numId="22" w16cid:durableId="242568549">
    <w:abstractNumId w:val="18"/>
  </w:num>
  <w:num w:numId="23" w16cid:durableId="1853832240">
    <w:abstractNumId w:val="10"/>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9508208">
    <w:abstractNumId w:val="17"/>
  </w:num>
  <w:num w:numId="25" w16cid:durableId="1053151">
    <w:abstractNumId w:val="5"/>
  </w:num>
  <w:num w:numId="26" w16cid:durableId="10796679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069"/>
    <w:rsid w:val="000343BD"/>
    <w:rsid w:val="00072FA5"/>
    <w:rsid w:val="000B49FF"/>
    <w:rsid w:val="000B67CF"/>
    <w:rsid w:val="000B7283"/>
    <w:rsid w:val="000C4049"/>
    <w:rsid w:val="000D138C"/>
    <w:rsid w:val="000D74D3"/>
    <w:rsid w:val="000F5DF0"/>
    <w:rsid w:val="00104348"/>
    <w:rsid w:val="00147C88"/>
    <w:rsid w:val="0015265E"/>
    <w:rsid w:val="0015794C"/>
    <w:rsid w:val="00176EF9"/>
    <w:rsid w:val="001A2069"/>
    <w:rsid w:val="001B1BB6"/>
    <w:rsid w:val="002001FA"/>
    <w:rsid w:val="00236623"/>
    <w:rsid w:val="002725AF"/>
    <w:rsid w:val="00275D50"/>
    <w:rsid w:val="0028380C"/>
    <w:rsid w:val="002B7AFC"/>
    <w:rsid w:val="002D2475"/>
    <w:rsid w:val="002F5A1C"/>
    <w:rsid w:val="002F5B0D"/>
    <w:rsid w:val="0031029B"/>
    <w:rsid w:val="00330BA7"/>
    <w:rsid w:val="003354FB"/>
    <w:rsid w:val="00342E75"/>
    <w:rsid w:val="0034506E"/>
    <w:rsid w:val="00345DCD"/>
    <w:rsid w:val="003675F2"/>
    <w:rsid w:val="003B5D51"/>
    <w:rsid w:val="003C0A6E"/>
    <w:rsid w:val="003D6630"/>
    <w:rsid w:val="003E4AD8"/>
    <w:rsid w:val="003F2AF4"/>
    <w:rsid w:val="003F6DFB"/>
    <w:rsid w:val="00406A1D"/>
    <w:rsid w:val="00445502"/>
    <w:rsid w:val="00460B4D"/>
    <w:rsid w:val="00485671"/>
    <w:rsid w:val="004927B6"/>
    <w:rsid w:val="004A212B"/>
    <w:rsid w:val="004A3310"/>
    <w:rsid w:val="004C259A"/>
    <w:rsid w:val="004D3518"/>
    <w:rsid w:val="004F1A18"/>
    <w:rsid w:val="00534323"/>
    <w:rsid w:val="005B748E"/>
    <w:rsid w:val="00672CC1"/>
    <w:rsid w:val="006B00FB"/>
    <w:rsid w:val="006B1B66"/>
    <w:rsid w:val="006D2447"/>
    <w:rsid w:val="0071139E"/>
    <w:rsid w:val="0074193F"/>
    <w:rsid w:val="00752FFE"/>
    <w:rsid w:val="00764C49"/>
    <w:rsid w:val="007C16DB"/>
    <w:rsid w:val="007D318A"/>
    <w:rsid w:val="007E332D"/>
    <w:rsid w:val="0080316C"/>
    <w:rsid w:val="0080451E"/>
    <w:rsid w:val="008072AF"/>
    <w:rsid w:val="00812A6E"/>
    <w:rsid w:val="0082652D"/>
    <w:rsid w:val="00832771"/>
    <w:rsid w:val="00880968"/>
    <w:rsid w:val="008827B1"/>
    <w:rsid w:val="00893D5C"/>
    <w:rsid w:val="008B75AE"/>
    <w:rsid w:val="008F6AA3"/>
    <w:rsid w:val="00913825"/>
    <w:rsid w:val="00950271"/>
    <w:rsid w:val="00967650"/>
    <w:rsid w:val="009A2170"/>
    <w:rsid w:val="009A223E"/>
    <w:rsid w:val="009E3633"/>
    <w:rsid w:val="00A5170A"/>
    <w:rsid w:val="00A51F4A"/>
    <w:rsid w:val="00A6173D"/>
    <w:rsid w:val="00A629DE"/>
    <w:rsid w:val="00A80C10"/>
    <w:rsid w:val="00B00623"/>
    <w:rsid w:val="00B46A90"/>
    <w:rsid w:val="00B5362B"/>
    <w:rsid w:val="00B66F1D"/>
    <w:rsid w:val="00B85160"/>
    <w:rsid w:val="00B87B26"/>
    <w:rsid w:val="00B9020E"/>
    <w:rsid w:val="00B91F01"/>
    <w:rsid w:val="00BE5DA6"/>
    <w:rsid w:val="00BF7766"/>
    <w:rsid w:val="00C003A4"/>
    <w:rsid w:val="00C02299"/>
    <w:rsid w:val="00C237A6"/>
    <w:rsid w:val="00C301EC"/>
    <w:rsid w:val="00C35EA7"/>
    <w:rsid w:val="00C4497F"/>
    <w:rsid w:val="00C53B38"/>
    <w:rsid w:val="00C554A7"/>
    <w:rsid w:val="00CA2671"/>
    <w:rsid w:val="00CC1062"/>
    <w:rsid w:val="00CD7A01"/>
    <w:rsid w:val="00D07C80"/>
    <w:rsid w:val="00D11DA6"/>
    <w:rsid w:val="00D83226"/>
    <w:rsid w:val="00D92254"/>
    <w:rsid w:val="00DA253D"/>
    <w:rsid w:val="00DA6ECC"/>
    <w:rsid w:val="00DD235E"/>
    <w:rsid w:val="00DE557D"/>
    <w:rsid w:val="00DF6DA0"/>
    <w:rsid w:val="00E309A1"/>
    <w:rsid w:val="00E35651"/>
    <w:rsid w:val="00E57F35"/>
    <w:rsid w:val="00E601AD"/>
    <w:rsid w:val="00E60834"/>
    <w:rsid w:val="00E62920"/>
    <w:rsid w:val="00E642C4"/>
    <w:rsid w:val="00E91CB9"/>
    <w:rsid w:val="00EB0FF5"/>
    <w:rsid w:val="00ED1088"/>
    <w:rsid w:val="00EF3CA0"/>
    <w:rsid w:val="00EF3EDC"/>
    <w:rsid w:val="00EF6536"/>
    <w:rsid w:val="00EF6572"/>
    <w:rsid w:val="00F31BFF"/>
    <w:rsid w:val="00F55C51"/>
    <w:rsid w:val="00F62097"/>
    <w:rsid w:val="00F82033"/>
    <w:rsid w:val="00F978FD"/>
    <w:rsid w:val="00FA21E3"/>
    <w:rsid w:val="00FD04D3"/>
    <w:rsid w:val="00FD6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DA277"/>
  <w15:docId w15:val="{89C8DA54-264D-4305-BB37-A9B08AB7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9"/>
    <w:qFormat/>
    <w:rsid w:val="00DA6ECC"/>
    <w:pPr>
      <w:keepNext/>
      <w:spacing w:before="240" w:after="60" w:line="240" w:lineRule="auto"/>
      <w:jc w:val="center"/>
      <w:outlineLvl w:val="0"/>
    </w:pPr>
    <w:rPr>
      <w:rFonts w:ascii="Arial" w:eastAsia="Calibri" w:hAnsi="Arial" w:cs="Times New Roman"/>
      <w:b/>
      <w:kern w:val="32"/>
      <w:sz w:val="32"/>
      <w:szCs w:val="20"/>
      <w:lang w:eastAsia="ru-RU"/>
    </w:rPr>
  </w:style>
  <w:style w:type="paragraph" w:styleId="2">
    <w:name w:val="heading 2"/>
    <w:basedOn w:val="a"/>
    <w:next w:val="a"/>
    <w:link w:val="21"/>
    <w:uiPriority w:val="99"/>
    <w:qFormat/>
    <w:rsid w:val="00DA6ECC"/>
    <w:pPr>
      <w:keepNext/>
      <w:spacing w:after="0" w:line="240" w:lineRule="auto"/>
      <w:jc w:val="center"/>
      <w:outlineLvl w:val="1"/>
    </w:pPr>
    <w:rPr>
      <w:rFonts w:ascii="Arial" w:eastAsia="Calibri" w:hAnsi="Arial" w:cs="Times New Roman"/>
      <w:b/>
      <w:i/>
      <w:sz w:val="28"/>
      <w:szCs w:val="20"/>
      <w:lang w:eastAsia="ru-RU"/>
    </w:rPr>
  </w:style>
  <w:style w:type="paragraph" w:styleId="4">
    <w:name w:val="heading 4"/>
    <w:basedOn w:val="a"/>
    <w:next w:val="a"/>
    <w:link w:val="40"/>
    <w:uiPriority w:val="9"/>
    <w:semiHidden/>
    <w:unhideWhenUsed/>
    <w:qFormat/>
    <w:rsid w:val="00DA6ECC"/>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DA6ECC"/>
    <w:pPr>
      <w:keepNext/>
      <w:keepLines/>
      <w:spacing w:before="40" w:after="0" w:line="276" w:lineRule="auto"/>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A51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E332D"/>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7E332D"/>
    <w:rPr>
      <w:rFonts w:ascii="Segoe UI" w:hAnsi="Segoe UI" w:cs="Segoe UI"/>
      <w:sz w:val="18"/>
      <w:szCs w:val="18"/>
    </w:rPr>
  </w:style>
  <w:style w:type="paragraph" w:styleId="a7">
    <w:name w:val="No Spacing"/>
    <w:qFormat/>
    <w:rsid w:val="00DE557D"/>
    <w:pPr>
      <w:spacing w:after="0" w:line="240" w:lineRule="auto"/>
    </w:pPr>
  </w:style>
  <w:style w:type="character" w:customStyle="1" w:styleId="12">
    <w:name w:val="Заголовок 1 Знак"/>
    <w:basedOn w:val="a1"/>
    <w:uiPriority w:val="9"/>
    <w:rsid w:val="00DA6EC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1"/>
    <w:uiPriority w:val="9"/>
    <w:semiHidden/>
    <w:rsid w:val="00DA6ECC"/>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1"/>
    <w:link w:val="4"/>
    <w:uiPriority w:val="9"/>
    <w:semiHidden/>
    <w:rsid w:val="00DA6ECC"/>
    <w:rPr>
      <w:rFonts w:asciiTheme="majorHAnsi" w:eastAsiaTheme="majorEastAsia" w:hAnsiTheme="majorHAnsi" w:cstheme="majorBidi"/>
      <w:i/>
      <w:iCs/>
      <w:color w:val="2E74B5" w:themeColor="accent1" w:themeShade="BF"/>
    </w:rPr>
  </w:style>
  <w:style w:type="character" w:customStyle="1" w:styleId="50">
    <w:name w:val="Заголовок 5 Знак"/>
    <w:basedOn w:val="a1"/>
    <w:link w:val="5"/>
    <w:uiPriority w:val="9"/>
    <w:rsid w:val="00DA6ECC"/>
    <w:rPr>
      <w:rFonts w:asciiTheme="majorHAnsi" w:eastAsiaTheme="majorEastAsia" w:hAnsiTheme="majorHAnsi" w:cstheme="majorBidi"/>
      <w:color w:val="2E74B5" w:themeColor="accent1" w:themeShade="BF"/>
    </w:rPr>
  </w:style>
  <w:style w:type="character" w:customStyle="1" w:styleId="11">
    <w:name w:val="Заголовок 1 Знак1"/>
    <w:link w:val="10"/>
    <w:uiPriority w:val="99"/>
    <w:locked/>
    <w:rsid w:val="00DA6ECC"/>
    <w:rPr>
      <w:rFonts w:ascii="Arial" w:eastAsia="Calibri" w:hAnsi="Arial" w:cs="Times New Roman"/>
      <w:b/>
      <w:kern w:val="32"/>
      <w:sz w:val="32"/>
      <w:szCs w:val="20"/>
      <w:lang w:eastAsia="ru-RU"/>
    </w:rPr>
  </w:style>
  <w:style w:type="character" w:customStyle="1" w:styleId="21">
    <w:name w:val="Заголовок 2 Знак1"/>
    <w:link w:val="2"/>
    <w:uiPriority w:val="99"/>
    <w:locked/>
    <w:rsid w:val="00DA6ECC"/>
    <w:rPr>
      <w:rFonts w:ascii="Arial" w:eastAsia="Calibri" w:hAnsi="Arial" w:cs="Times New Roman"/>
      <w:b/>
      <w:i/>
      <w:sz w:val="28"/>
      <w:szCs w:val="20"/>
      <w:lang w:eastAsia="ru-RU"/>
    </w:rPr>
  </w:style>
  <w:style w:type="character" w:styleId="a8">
    <w:name w:val="Hyperlink"/>
    <w:uiPriority w:val="99"/>
    <w:rsid w:val="00DA6ECC"/>
    <w:rPr>
      <w:rFonts w:cs="Times New Roman"/>
      <w:color w:val="0000FF"/>
      <w:u w:val="single"/>
      <w:lang w:val="en-US" w:eastAsia="en-US"/>
    </w:rPr>
  </w:style>
  <w:style w:type="paragraph" w:styleId="a9">
    <w:name w:val="Body Text Indent"/>
    <w:basedOn w:val="a"/>
    <w:link w:val="13"/>
    <w:uiPriority w:val="99"/>
    <w:rsid w:val="00DA6ECC"/>
    <w:pPr>
      <w:spacing w:after="0" w:line="240" w:lineRule="auto"/>
      <w:ind w:left="5760"/>
      <w:jc w:val="both"/>
    </w:pPr>
    <w:rPr>
      <w:rFonts w:ascii="Calibri" w:eastAsia="Calibri" w:hAnsi="Calibri" w:cs="Times New Roman"/>
      <w:sz w:val="24"/>
      <w:szCs w:val="20"/>
      <w:lang w:eastAsia="ru-RU"/>
    </w:rPr>
  </w:style>
  <w:style w:type="character" w:customStyle="1" w:styleId="aa">
    <w:name w:val="Основной текст с отступом Знак"/>
    <w:basedOn w:val="a1"/>
    <w:uiPriority w:val="99"/>
    <w:semiHidden/>
    <w:rsid w:val="00DA6ECC"/>
  </w:style>
  <w:style w:type="character" w:customStyle="1" w:styleId="13">
    <w:name w:val="Основной текст с отступом Знак1"/>
    <w:link w:val="a9"/>
    <w:uiPriority w:val="99"/>
    <w:locked/>
    <w:rsid w:val="00DA6ECC"/>
    <w:rPr>
      <w:rFonts w:ascii="Calibri" w:eastAsia="Calibri" w:hAnsi="Calibri" w:cs="Times New Roman"/>
      <w:sz w:val="24"/>
      <w:szCs w:val="20"/>
      <w:lang w:eastAsia="ru-RU"/>
    </w:rPr>
  </w:style>
  <w:style w:type="paragraph" w:customStyle="1" w:styleId="1">
    <w:name w:val="Стиль1"/>
    <w:basedOn w:val="a"/>
    <w:rsid w:val="00DA6ECC"/>
    <w:pPr>
      <w:keepNext/>
      <w:keepLines/>
      <w:widowControl w:val="0"/>
      <w:numPr>
        <w:numId w:val="2"/>
      </w:numPr>
      <w:suppressLineNumbers/>
      <w:suppressAutoHyphens/>
      <w:spacing w:after="60" w:line="240" w:lineRule="auto"/>
      <w:jc w:val="both"/>
    </w:pPr>
    <w:rPr>
      <w:rFonts w:ascii="Times New Roman" w:eastAsia="Times New Roman" w:hAnsi="Times New Roman" w:cs="Courier New"/>
      <w:b/>
      <w:sz w:val="28"/>
      <w:szCs w:val="24"/>
      <w:lang w:eastAsia="ru-RU"/>
    </w:rPr>
  </w:style>
  <w:style w:type="paragraph" w:customStyle="1" w:styleId="22">
    <w:name w:val="Стиль2"/>
    <w:basedOn w:val="23"/>
    <w:rsid w:val="00DA6ECC"/>
    <w:pPr>
      <w:keepNext/>
      <w:keepLines/>
      <w:widowControl w:val="0"/>
      <w:numPr>
        <w:ilvl w:val="1"/>
      </w:numPr>
      <w:suppressLineNumbers/>
      <w:tabs>
        <w:tab w:val="num" w:pos="360"/>
        <w:tab w:val="num" w:pos="432"/>
      </w:tabs>
      <w:suppressAutoHyphens/>
      <w:spacing w:after="60" w:line="240" w:lineRule="auto"/>
      <w:ind w:left="432" w:hanging="432"/>
      <w:contextualSpacing w:val="0"/>
      <w:jc w:val="both"/>
    </w:pPr>
    <w:rPr>
      <w:rFonts w:eastAsia="Times New Roman"/>
      <w:b/>
      <w:sz w:val="24"/>
      <w:szCs w:val="20"/>
      <w:lang w:eastAsia="ru-RU"/>
    </w:rPr>
  </w:style>
  <w:style w:type="paragraph" w:styleId="23">
    <w:name w:val="List Number 2"/>
    <w:basedOn w:val="a"/>
    <w:uiPriority w:val="99"/>
    <w:semiHidden/>
    <w:unhideWhenUsed/>
    <w:rsid w:val="00DA6ECC"/>
    <w:pPr>
      <w:tabs>
        <w:tab w:val="num" w:pos="432"/>
      </w:tabs>
      <w:spacing w:after="200" w:line="276" w:lineRule="auto"/>
      <w:ind w:left="432" w:hanging="432"/>
      <w:contextualSpacing/>
    </w:pPr>
    <w:rPr>
      <w:rFonts w:ascii="Times New Roman" w:eastAsia="Calibri" w:hAnsi="Times New Roman" w:cs="Courier New"/>
    </w:rPr>
  </w:style>
  <w:style w:type="paragraph" w:customStyle="1" w:styleId="31">
    <w:name w:val="Стиль3 Знак"/>
    <w:basedOn w:val="24"/>
    <w:rsid w:val="00DA6ECC"/>
    <w:pPr>
      <w:widowControl w:val="0"/>
      <w:numPr>
        <w:ilvl w:val="2"/>
        <w:numId w:val="2"/>
      </w:numPr>
      <w:tabs>
        <w:tab w:val="clear" w:pos="227"/>
        <w:tab w:val="num" w:pos="360"/>
      </w:tabs>
      <w:adjustRightInd w:val="0"/>
      <w:spacing w:after="0" w:line="240" w:lineRule="auto"/>
      <w:ind w:left="360" w:hanging="360"/>
      <w:jc w:val="both"/>
      <w:textAlignment w:val="baseline"/>
    </w:pPr>
    <w:rPr>
      <w:rFonts w:cs="Times New Roman"/>
      <w:sz w:val="20"/>
      <w:szCs w:val="20"/>
      <w:lang w:val="en-US"/>
    </w:rPr>
  </w:style>
  <w:style w:type="paragraph" w:styleId="24">
    <w:name w:val="Body Text Indent 2"/>
    <w:basedOn w:val="a"/>
    <w:link w:val="25"/>
    <w:uiPriority w:val="99"/>
    <w:semiHidden/>
    <w:unhideWhenUsed/>
    <w:rsid w:val="00DA6ECC"/>
    <w:pPr>
      <w:spacing w:after="120" w:line="480" w:lineRule="auto"/>
      <w:ind w:left="283"/>
    </w:pPr>
    <w:rPr>
      <w:rFonts w:ascii="Times New Roman" w:eastAsia="Calibri" w:hAnsi="Times New Roman" w:cs="Courier New"/>
    </w:rPr>
  </w:style>
  <w:style w:type="character" w:customStyle="1" w:styleId="25">
    <w:name w:val="Основной текст с отступом 2 Знак"/>
    <w:basedOn w:val="a1"/>
    <w:link w:val="24"/>
    <w:uiPriority w:val="99"/>
    <w:semiHidden/>
    <w:rsid w:val="00DA6ECC"/>
    <w:rPr>
      <w:rFonts w:ascii="Times New Roman" w:eastAsia="Calibri" w:hAnsi="Times New Roman" w:cs="Courier New"/>
    </w:rPr>
  </w:style>
  <w:style w:type="paragraph" w:styleId="30">
    <w:name w:val="List Bullet 3"/>
    <w:basedOn w:val="a"/>
    <w:autoRedefine/>
    <w:uiPriority w:val="99"/>
    <w:rsid w:val="00DA6ECC"/>
    <w:pPr>
      <w:numPr>
        <w:ilvl w:val="1"/>
        <w:numId w:val="3"/>
      </w:numPr>
      <w:tabs>
        <w:tab w:val="clear" w:pos="567"/>
        <w:tab w:val="num" w:pos="926"/>
      </w:tabs>
      <w:spacing w:after="60" w:line="240" w:lineRule="auto"/>
      <w:ind w:left="926" w:hanging="360"/>
      <w:jc w:val="both"/>
    </w:pPr>
    <w:rPr>
      <w:rFonts w:ascii="Times New Roman" w:eastAsia="Times New Roman" w:hAnsi="Times New Roman" w:cs="Courier New"/>
      <w:sz w:val="24"/>
      <w:szCs w:val="20"/>
      <w:lang w:eastAsia="ru-RU"/>
    </w:rPr>
  </w:style>
  <w:style w:type="paragraph" w:customStyle="1" w:styleId="3">
    <w:name w:val="Стиль3"/>
    <w:basedOn w:val="24"/>
    <w:uiPriority w:val="99"/>
    <w:rsid w:val="00DA6ECC"/>
    <w:pPr>
      <w:widowControl w:val="0"/>
      <w:numPr>
        <w:numId w:val="3"/>
      </w:numPr>
      <w:tabs>
        <w:tab w:val="clear" w:pos="567"/>
        <w:tab w:val="num" w:pos="360"/>
      </w:tabs>
      <w:adjustRightInd w:val="0"/>
      <w:spacing w:after="0" w:line="240" w:lineRule="auto"/>
      <w:ind w:left="283" w:firstLine="0"/>
      <w:jc w:val="both"/>
      <w:textAlignment w:val="baseline"/>
    </w:pPr>
    <w:rPr>
      <w:rFonts w:cs="Times New Roman"/>
      <w:sz w:val="20"/>
      <w:szCs w:val="20"/>
      <w:lang w:val="en-US"/>
    </w:rPr>
  </w:style>
  <w:style w:type="paragraph" w:styleId="ab">
    <w:name w:val="footnote text"/>
    <w:aliases w:val=" Знак"/>
    <w:basedOn w:val="a"/>
    <w:link w:val="14"/>
    <w:semiHidden/>
    <w:rsid w:val="00DA6ECC"/>
    <w:pPr>
      <w:spacing w:after="0" w:line="240" w:lineRule="auto"/>
    </w:pPr>
    <w:rPr>
      <w:rFonts w:ascii="Times New Roman" w:eastAsia="Calibri" w:hAnsi="Times New Roman" w:cs="Times New Roman"/>
      <w:sz w:val="20"/>
      <w:szCs w:val="20"/>
    </w:rPr>
  </w:style>
  <w:style w:type="character" w:customStyle="1" w:styleId="ac">
    <w:name w:val="Текст сноски Знак"/>
    <w:basedOn w:val="a1"/>
    <w:uiPriority w:val="99"/>
    <w:semiHidden/>
    <w:rsid w:val="00DA6ECC"/>
    <w:rPr>
      <w:sz w:val="20"/>
      <w:szCs w:val="20"/>
    </w:rPr>
  </w:style>
  <w:style w:type="character" w:customStyle="1" w:styleId="14">
    <w:name w:val="Текст сноски Знак1"/>
    <w:aliases w:val=" Знак Знак"/>
    <w:link w:val="ab"/>
    <w:semiHidden/>
    <w:locked/>
    <w:rsid w:val="00DA6ECC"/>
    <w:rPr>
      <w:rFonts w:ascii="Times New Roman" w:eastAsia="Calibri" w:hAnsi="Times New Roman" w:cs="Times New Roman"/>
      <w:sz w:val="20"/>
      <w:szCs w:val="20"/>
    </w:rPr>
  </w:style>
  <w:style w:type="paragraph" w:customStyle="1" w:styleId="32">
    <w:name w:val="Стиль3 Знак Знак"/>
    <w:basedOn w:val="24"/>
    <w:rsid w:val="00DA6ECC"/>
    <w:pPr>
      <w:widowControl w:val="0"/>
      <w:tabs>
        <w:tab w:val="num" w:pos="227"/>
      </w:tabs>
      <w:adjustRightInd w:val="0"/>
      <w:spacing w:after="0" w:line="240" w:lineRule="auto"/>
      <w:ind w:left="0"/>
      <w:jc w:val="both"/>
      <w:textAlignment w:val="baseline"/>
    </w:pPr>
    <w:rPr>
      <w:rFonts w:cs="Times New Roman"/>
      <w:sz w:val="20"/>
      <w:szCs w:val="20"/>
      <w:lang w:val="en-US"/>
    </w:rPr>
  </w:style>
  <w:style w:type="paragraph" w:styleId="ad">
    <w:name w:val="annotation text"/>
    <w:basedOn w:val="a"/>
    <w:link w:val="ae"/>
    <w:uiPriority w:val="99"/>
    <w:semiHidden/>
    <w:rsid w:val="00DA6ECC"/>
    <w:pPr>
      <w:spacing w:after="200" w:line="276" w:lineRule="auto"/>
    </w:pPr>
    <w:rPr>
      <w:rFonts w:ascii="Times New Roman" w:eastAsia="Calibri" w:hAnsi="Times New Roman" w:cs="Times New Roman"/>
      <w:sz w:val="20"/>
      <w:szCs w:val="20"/>
      <w:lang w:val="en-US"/>
    </w:rPr>
  </w:style>
  <w:style w:type="character" w:customStyle="1" w:styleId="ae">
    <w:name w:val="Текст примечания Знак"/>
    <w:basedOn w:val="a1"/>
    <w:link w:val="ad"/>
    <w:uiPriority w:val="99"/>
    <w:semiHidden/>
    <w:rsid w:val="00DA6ECC"/>
    <w:rPr>
      <w:rFonts w:ascii="Times New Roman" w:eastAsia="Calibri" w:hAnsi="Times New Roman" w:cs="Times New Roman"/>
      <w:sz w:val="20"/>
      <w:szCs w:val="20"/>
      <w:lang w:val="en-US"/>
    </w:rPr>
  </w:style>
  <w:style w:type="paragraph" w:customStyle="1" w:styleId="a0">
    <w:name w:val="a0"/>
    <w:basedOn w:val="a"/>
    <w:rsid w:val="00DA6ECC"/>
    <w:pPr>
      <w:numPr>
        <w:numId w:val="1"/>
      </w:numPr>
      <w:snapToGrid w:val="0"/>
      <w:spacing w:after="0" w:line="360" w:lineRule="auto"/>
      <w:jc w:val="both"/>
    </w:pPr>
    <w:rPr>
      <w:rFonts w:ascii="Times New Roman" w:eastAsia="Times New Roman" w:hAnsi="Times New Roman" w:cs="Times New Roman"/>
      <w:sz w:val="28"/>
      <w:szCs w:val="28"/>
      <w:lang w:eastAsia="ru-RU"/>
    </w:rPr>
  </w:style>
  <w:style w:type="character" w:styleId="af">
    <w:name w:val="footnote reference"/>
    <w:unhideWhenUsed/>
    <w:rsid w:val="00DA6ECC"/>
    <w:rPr>
      <w:vertAlign w:val="superscript"/>
    </w:rPr>
  </w:style>
  <w:style w:type="paragraph" w:styleId="af0">
    <w:name w:val="Body Text"/>
    <w:basedOn w:val="a"/>
    <w:link w:val="af1"/>
    <w:uiPriority w:val="99"/>
    <w:semiHidden/>
    <w:unhideWhenUsed/>
    <w:rsid w:val="00DA6ECC"/>
    <w:pPr>
      <w:spacing w:after="120" w:line="276" w:lineRule="auto"/>
    </w:pPr>
    <w:rPr>
      <w:rFonts w:ascii="Times New Roman" w:eastAsia="Calibri" w:hAnsi="Times New Roman" w:cs="Courier New"/>
    </w:rPr>
  </w:style>
  <w:style w:type="character" w:customStyle="1" w:styleId="af1">
    <w:name w:val="Основной текст Знак"/>
    <w:basedOn w:val="a1"/>
    <w:link w:val="af0"/>
    <w:uiPriority w:val="99"/>
    <w:semiHidden/>
    <w:rsid w:val="00DA6ECC"/>
    <w:rPr>
      <w:rFonts w:ascii="Times New Roman" w:eastAsia="Calibri" w:hAnsi="Times New Roman" w:cs="Courier New"/>
    </w:rPr>
  </w:style>
  <w:style w:type="paragraph" w:customStyle="1" w:styleId="41">
    <w:name w:val="Основной текст4"/>
    <w:basedOn w:val="a"/>
    <w:rsid w:val="00DA6ECC"/>
    <w:pPr>
      <w:widowControl w:val="0"/>
      <w:shd w:val="clear" w:color="auto" w:fill="FFFFFF"/>
      <w:spacing w:before="840" w:after="0" w:line="274" w:lineRule="exact"/>
      <w:ind w:hanging="360"/>
      <w:jc w:val="center"/>
    </w:pPr>
    <w:rPr>
      <w:rFonts w:ascii="Times New Roman" w:eastAsia="Times New Roman" w:hAnsi="Times New Roman" w:cs="Times New Roman"/>
    </w:rPr>
  </w:style>
  <w:style w:type="paragraph" w:styleId="af2">
    <w:name w:val="header"/>
    <w:basedOn w:val="a"/>
    <w:link w:val="af3"/>
    <w:uiPriority w:val="99"/>
    <w:unhideWhenUsed/>
    <w:rsid w:val="00DA6ECC"/>
    <w:pPr>
      <w:tabs>
        <w:tab w:val="center" w:pos="4677"/>
        <w:tab w:val="right" w:pos="9355"/>
      </w:tabs>
      <w:spacing w:after="0" w:line="240" w:lineRule="auto"/>
    </w:pPr>
    <w:rPr>
      <w:rFonts w:ascii="Times New Roman" w:eastAsia="Calibri" w:hAnsi="Times New Roman" w:cs="Courier New"/>
    </w:rPr>
  </w:style>
  <w:style w:type="character" w:customStyle="1" w:styleId="af3">
    <w:name w:val="Верхний колонтитул Знак"/>
    <w:basedOn w:val="a1"/>
    <w:link w:val="af2"/>
    <w:uiPriority w:val="99"/>
    <w:rsid w:val="00DA6ECC"/>
    <w:rPr>
      <w:rFonts w:ascii="Times New Roman" w:eastAsia="Calibri" w:hAnsi="Times New Roman" w:cs="Courier New"/>
    </w:rPr>
  </w:style>
  <w:style w:type="paragraph" w:styleId="af4">
    <w:name w:val="footer"/>
    <w:basedOn w:val="a"/>
    <w:link w:val="af5"/>
    <w:uiPriority w:val="99"/>
    <w:unhideWhenUsed/>
    <w:rsid w:val="00DA6ECC"/>
    <w:pPr>
      <w:tabs>
        <w:tab w:val="center" w:pos="4677"/>
        <w:tab w:val="right" w:pos="9355"/>
      </w:tabs>
      <w:spacing w:after="0" w:line="240" w:lineRule="auto"/>
    </w:pPr>
    <w:rPr>
      <w:rFonts w:ascii="Times New Roman" w:eastAsia="Calibri" w:hAnsi="Times New Roman" w:cs="Courier New"/>
    </w:rPr>
  </w:style>
  <w:style w:type="character" w:customStyle="1" w:styleId="af5">
    <w:name w:val="Нижний колонтитул Знак"/>
    <w:basedOn w:val="a1"/>
    <w:link w:val="af4"/>
    <w:uiPriority w:val="99"/>
    <w:rsid w:val="00DA6ECC"/>
    <w:rPr>
      <w:rFonts w:ascii="Times New Roman" w:eastAsia="Calibri" w:hAnsi="Times New Roman" w:cs="Courier New"/>
    </w:rPr>
  </w:style>
  <w:style w:type="paragraph" w:styleId="af6">
    <w:name w:val="endnote text"/>
    <w:basedOn w:val="a"/>
    <w:link w:val="af7"/>
    <w:uiPriority w:val="99"/>
    <w:rsid w:val="00DA6ECC"/>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1"/>
    <w:link w:val="af6"/>
    <w:uiPriority w:val="99"/>
    <w:rsid w:val="00DA6ECC"/>
    <w:rPr>
      <w:rFonts w:ascii="Times New Roman" w:eastAsiaTheme="minorEastAsia" w:hAnsi="Times New Roman" w:cs="Times New Roman"/>
      <w:sz w:val="20"/>
      <w:szCs w:val="20"/>
      <w:lang w:eastAsia="ru-RU"/>
    </w:rPr>
  </w:style>
  <w:style w:type="character" w:styleId="af8">
    <w:name w:val="endnote reference"/>
    <w:basedOn w:val="a1"/>
    <w:uiPriority w:val="99"/>
    <w:rsid w:val="00DA6ECC"/>
    <w:rPr>
      <w:vertAlign w:val="superscript"/>
    </w:rPr>
  </w:style>
  <w:style w:type="paragraph" w:styleId="af9">
    <w:name w:val="List Paragraph"/>
    <w:aliases w:val="Table-Normal,RSHB_Table-Normal,Bullet 1,Use Case List Paragraph,асз.Списка,Bullet List,FooterText,Paragraphe de liste1,lp1,numbered,Список дефисный"/>
    <w:basedOn w:val="a"/>
    <w:link w:val="afa"/>
    <w:uiPriority w:val="34"/>
    <w:qFormat/>
    <w:rsid w:val="00DA6ECC"/>
    <w:pPr>
      <w:spacing w:after="200" w:line="276" w:lineRule="auto"/>
      <w:ind w:left="720"/>
      <w:contextualSpacing/>
    </w:pPr>
    <w:rPr>
      <w:rFonts w:ascii="Times New Roman" w:eastAsia="Calibri" w:hAnsi="Times New Roman" w:cs="Courier New"/>
    </w:rPr>
  </w:style>
  <w:style w:type="character" w:customStyle="1" w:styleId="afa">
    <w:name w:val="Абзац списка Знак"/>
    <w:aliases w:val="Table-Normal Знак,RSHB_Table-Normal Знак,Bullet 1 Знак,Use Case List Paragraph Знак,асз.Списка Знак,Bullet List Знак,FooterText Знак,Paragraphe de liste1 Знак,lp1 Знак,numbered Знак,Список дефисный Знак"/>
    <w:link w:val="af9"/>
    <w:uiPriority w:val="34"/>
    <w:locked/>
    <w:rsid w:val="00DA6ECC"/>
    <w:rPr>
      <w:rFonts w:ascii="Times New Roman" w:eastAsia="Calibri" w:hAnsi="Times New Roman" w:cs="Courier New"/>
    </w:rPr>
  </w:style>
  <w:style w:type="paragraph" w:customStyle="1" w:styleId="Default">
    <w:name w:val="Default"/>
    <w:rsid w:val="00DA6EC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6">
    <w:name w:val="Основной текст (2)_"/>
    <w:link w:val="27"/>
    <w:rsid w:val="00DA6ECC"/>
    <w:rPr>
      <w:b/>
      <w:bCs/>
      <w:sz w:val="23"/>
      <w:szCs w:val="23"/>
      <w:shd w:val="clear" w:color="auto" w:fill="FFFFFF"/>
    </w:rPr>
  </w:style>
  <w:style w:type="paragraph" w:customStyle="1" w:styleId="27">
    <w:name w:val="Основной текст (2)"/>
    <w:basedOn w:val="a"/>
    <w:link w:val="26"/>
    <w:rsid w:val="00DA6ECC"/>
    <w:pPr>
      <w:widowControl w:val="0"/>
      <w:shd w:val="clear" w:color="auto" w:fill="FFFFFF"/>
      <w:spacing w:before="240" w:after="360" w:line="0" w:lineRule="atLeast"/>
      <w:jc w:val="both"/>
    </w:pPr>
    <w:rPr>
      <w:b/>
      <w:bCs/>
      <w:sz w:val="23"/>
      <w:szCs w:val="23"/>
    </w:rPr>
  </w:style>
  <w:style w:type="numbering" w:customStyle="1" w:styleId="15">
    <w:name w:val="Нет списка1"/>
    <w:next w:val="a3"/>
    <w:uiPriority w:val="99"/>
    <w:semiHidden/>
    <w:unhideWhenUsed/>
    <w:rsid w:val="00DA6ECC"/>
  </w:style>
  <w:style w:type="table" w:customStyle="1" w:styleId="16">
    <w:name w:val="Сетка таблицы1"/>
    <w:basedOn w:val="a2"/>
    <w:next w:val="a4"/>
    <w:uiPriority w:val="39"/>
    <w:rsid w:val="00DA6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3"/>
    <w:uiPriority w:val="99"/>
    <w:semiHidden/>
    <w:unhideWhenUsed/>
    <w:rsid w:val="00DA6ECC"/>
  </w:style>
  <w:style w:type="table" w:customStyle="1" w:styleId="29">
    <w:name w:val="Сетка таблицы2"/>
    <w:basedOn w:val="a2"/>
    <w:next w:val="a4"/>
    <w:uiPriority w:val="39"/>
    <w:rsid w:val="00DA6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8z2">
    <w:name w:val="WW8Num8z2"/>
    <w:rsid w:val="00DA6ECC"/>
    <w:rPr>
      <w:rFonts w:ascii="Wingdings" w:hAnsi="Wingdings" w:cs="Wingdings"/>
    </w:rPr>
  </w:style>
  <w:style w:type="paragraph" w:customStyle="1" w:styleId="ConsPlusNormal">
    <w:name w:val="ConsPlusNormal"/>
    <w:rsid w:val="00DA6ECC"/>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110">
    <w:name w:val="заголовок 11"/>
    <w:basedOn w:val="a"/>
    <w:next w:val="a"/>
    <w:rsid w:val="00DA6ECC"/>
    <w:pPr>
      <w:keepNext/>
      <w:spacing w:after="0" w:line="240" w:lineRule="auto"/>
      <w:jc w:val="center"/>
    </w:pPr>
    <w:rPr>
      <w:rFonts w:ascii="Times New Roman" w:eastAsia="Times New Roman" w:hAnsi="Times New Roman" w:cs="Times New Roman"/>
      <w:sz w:val="24"/>
      <w:szCs w:val="20"/>
      <w:lang w:eastAsia="ru-RU"/>
    </w:rPr>
  </w:style>
  <w:style w:type="paragraph" w:customStyle="1" w:styleId="ConsPlusNonformat">
    <w:name w:val="ConsPlusNonformat"/>
    <w:uiPriority w:val="99"/>
    <w:rsid w:val="00DA6ECC"/>
    <w:pPr>
      <w:autoSpaceDE w:val="0"/>
      <w:autoSpaceDN w:val="0"/>
      <w:adjustRightInd w:val="0"/>
      <w:spacing w:after="0" w:line="240" w:lineRule="auto"/>
    </w:pPr>
    <w:rPr>
      <w:rFonts w:ascii="Courier New" w:hAnsi="Courier New" w:cs="Courier New"/>
      <w:sz w:val="20"/>
      <w:szCs w:val="20"/>
    </w:rPr>
  </w:style>
  <w:style w:type="paragraph" w:customStyle="1" w:styleId="afb">
    <w:name w:val="Таблица текст"/>
    <w:basedOn w:val="a"/>
    <w:rsid w:val="00FA21E3"/>
    <w:pPr>
      <w:spacing w:before="40" w:after="40" w:line="240" w:lineRule="auto"/>
      <w:ind w:left="57" w:right="57"/>
    </w:pPr>
    <w:rPr>
      <w:rFonts w:ascii="Times New Roman" w:eastAsia="Times New Roman" w:hAnsi="Times New Roman" w:cs="Times New Roman"/>
      <w:lang w:eastAsia="ru-RU"/>
    </w:rPr>
  </w:style>
  <w:style w:type="paragraph" w:customStyle="1" w:styleId="afc">
    <w:name w:val="Таблица шапка"/>
    <w:basedOn w:val="a"/>
    <w:link w:val="afd"/>
    <w:rsid w:val="00FA21E3"/>
    <w:pPr>
      <w:keepNext/>
      <w:widowControl w:val="0"/>
      <w:adjustRightInd w:val="0"/>
      <w:spacing w:before="40" w:after="40" w:line="240" w:lineRule="auto"/>
      <w:ind w:left="57" w:right="57"/>
      <w:textAlignment w:val="baseline"/>
    </w:pPr>
    <w:rPr>
      <w:rFonts w:ascii="Times New Roman" w:eastAsia="Times New Roman" w:hAnsi="Times New Roman" w:cs="Times New Roman"/>
      <w:szCs w:val="20"/>
      <w:lang w:eastAsia="ru-RU"/>
    </w:rPr>
  </w:style>
  <w:style w:type="character" w:customStyle="1" w:styleId="afe">
    <w:name w:val="комментарий"/>
    <w:rsid w:val="00FA21E3"/>
    <w:rPr>
      <w:b/>
      <w:bCs w:val="0"/>
      <w:i/>
      <w:iCs w:val="0"/>
      <w:shd w:val="clear" w:color="auto" w:fill="FFFF99"/>
    </w:rPr>
  </w:style>
  <w:style w:type="character" w:customStyle="1" w:styleId="afd">
    <w:name w:val="Таблица шапка Знак"/>
    <w:link w:val="afc"/>
    <w:locked/>
    <w:rsid w:val="00FA21E3"/>
    <w:rPr>
      <w:rFonts w:ascii="Times New Roman" w:eastAsia="Times New Roman" w:hAnsi="Times New Roman" w:cs="Times New Roman"/>
      <w:szCs w:val="20"/>
      <w:lang w:eastAsia="ru-RU"/>
    </w:rPr>
  </w:style>
  <w:style w:type="paragraph" w:customStyle="1" w:styleId="aff">
    <w:name w:val="Заголовок формы"/>
    <w:basedOn w:val="a"/>
    <w:next w:val="a"/>
    <w:locked/>
    <w:rsid w:val="00FA21E3"/>
    <w:pPr>
      <w:keepNext/>
      <w:tabs>
        <w:tab w:val="left" w:pos="1134"/>
      </w:tabs>
      <w:suppressAutoHyphens/>
      <w:kinsoku w:val="0"/>
      <w:overflowPunct w:val="0"/>
      <w:autoSpaceDE w:val="0"/>
      <w:autoSpaceDN w:val="0"/>
      <w:spacing w:before="360" w:after="120" w:line="240" w:lineRule="auto"/>
      <w:jc w:val="center"/>
    </w:pPr>
    <w:rPr>
      <w:rFonts w:ascii="Times New Roman" w:eastAsia="Times New Roman" w:hAnsi="Times New Roman" w:cs="Times New Roman"/>
      <w:b/>
      <w:caps/>
      <w:sz w:val="24"/>
      <w:szCs w:val="28"/>
      <w:lang w:eastAsia="ru-RU"/>
    </w:rPr>
  </w:style>
  <w:style w:type="character" w:styleId="aff0">
    <w:name w:val="Unresolved Mention"/>
    <w:basedOn w:val="a1"/>
    <w:uiPriority w:val="99"/>
    <w:semiHidden/>
    <w:unhideWhenUsed/>
    <w:rsid w:val="00E57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89474">
      <w:bodyDiv w:val="1"/>
      <w:marLeft w:val="0"/>
      <w:marRight w:val="0"/>
      <w:marTop w:val="0"/>
      <w:marBottom w:val="0"/>
      <w:divBdr>
        <w:top w:val="none" w:sz="0" w:space="0" w:color="auto"/>
        <w:left w:val="none" w:sz="0" w:space="0" w:color="auto"/>
        <w:bottom w:val="none" w:sz="0" w:space="0" w:color="auto"/>
        <w:right w:val="none" w:sz="0" w:space="0" w:color="auto"/>
      </w:divBdr>
    </w:div>
    <w:div w:id="610206244">
      <w:bodyDiv w:val="1"/>
      <w:marLeft w:val="0"/>
      <w:marRight w:val="0"/>
      <w:marTop w:val="0"/>
      <w:marBottom w:val="0"/>
      <w:divBdr>
        <w:top w:val="none" w:sz="0" w:space="0" w:color="auto"/>
        <w:left w:val="none" w:sz="0" w:space="0" w:color="auto"/>
        <w:bottom w:val="none" w:sz="0" w:space="0" w:color="auto"/>
        <w:right w:val="none" w:sz="0" w:space="0" w:color="auto"/>
      </w:divBdr>
    </w:div>
    <w:div w:id="993336919">
      <w:bodyDiv w:val="1"/>
      <w:marLeft w:val="0"/>
      <w:marRight w:val="0"/>
      <w:marTop w:val="0"/>
      <w:marBottom w:val="0"/>
      <w:divBdr>
        <w:top w:val="none" w:sz="0" w:space="0" w:color="auto"/>
        <w:left w:val="none" w:sz="0" w:space="0" w:color="auto"/>
        <w:bottom w:val="none" w:sz="0" w:space="0" w:color="auto"/>
        <w:right w:val="none" w:sz="0" w:space="0" w:color="auto"/>
      </w:divBdr>
    </w:div>
    <w:div w:id="1237279719">
      <w:bodyDiv w:val="1"/>
      <w:marLeft w:val="0"/>
      <w:marRight w:val="0"/>
      <w:marTop w:val="0"/>
      <w:marBottom w:val="0"/>
      <w:divBdr>
        <w:top w:val="none" w:sz="0" w:space="0" w:color="auto"/>
        <w:left w:val="none" w:sz="0" w:space="0" w:color="auto"/>
        <w:bottom w:val="none" w:sz="0" w:space="0" w:color="auto"/>
        <w:right w:val="none" w:sz="0" w:space="0" w:color="auto"/>
      </w:divBdr>
    </w:div>
    <w:div w:id="1379817367">
      <w:bodyDiv w:val="1"/>
      <w:marLeft w:val="0"/>
      <w:marRight w:val="0"/>
      <w:marTop w:val="0"/>
      <w:marBottom w:val="0"/>
      <w:divBdr>
        <w:top w:val="none" w:sz="0" w:space="0" w:color="auto"/>
        <w:left w:val="none" w:sz="0" w:space="0" w:color="auto"/>
        <w:bottom w:val="none" w:sz="0" w:space="0" w:color="auto"/>
        <w:right w:val="none" w:sz="0" w:space="0" w:color="auto"/>
      </w:divBdr>
    </w:div>
    <w:div w:id="1409116377">
      <w:bodyDiv w:val="1"/>
      <w:marLeft w:val="0"/>
      <w:marRight w:val="0"/>
      <w:marTop w:val="0"/>
      <w:marBottom w:val="0"/>
      <w:divBdr>
        <w:top w:val="none" w:sz="0" w:space="0" w:color="auto"/>
        <w:left w:val="none" w:sz="0" w:space="0" w:color="auto"/>
        <w:bottom w:val="none" w:sz="0" w:space="0" w:color="auto"/>
        <w:right w:val="none" w:sz="0" w:space="0" w:color="auto"/>
      </w:divBdr>
    </w:div>
    <w:div w:id="142557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800200.1" TargetMode="External"/><Relationship Id="rId5" Type="http://schemas.openxmlformats.org/officeDocument/2006/relationships/hyperlink" Target="garantF1://12025267.3012"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B997B962A6474C970ED2C1EE2BCA24"/>
        <w:category>
          <w:name w:val="Общие"/>
          <w:gallery w:val="placeholder"/>
        </w:category>
        <w:types>
          <w:type w:val="bbPlcHdr"/>
        </w:types>
        <w:behaviors>
          <w:behavior w:val="content"/>
        </w:behaviors>
        <w:guid w:val="{BA35DCCC-30AD-4FD6-918C-74AE0FDA0821}"/>
      </w:docPartPr>
      <w:docPartBody>
        <w:p w:rsidR="00636C74" w:rsidRDefault="00BE411B" w:rsidP="00BE411B">
          <w:pPr>
            <w:pStyle w:val="44B997B962A6474C970ED2C1EE2BCA24"/>
          </w:pPr>
          <w:r w:rsidRPr="002E5F2E">
            <w:rPr>
              <w:rStyle w:val="a3"/>
              <w:rFonts w:eastAsiaTheme="minorHAnsi"/>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11B"/>
    <w:rsid w:val="000F4527"/>
    <w:rsid w:val="00193E15"/>
    <w:rsid w:val="002342A8"/>
    <w:rsid w:val="003222CB"/>
    <w:rsid w:val="00636C74"/>
    <w:rsid w:val="00764C49"/>
    <w:rsid w:val="0080451E"/>
    <w:rsid w:val="00880968"/>
    <w:rsid w:val="00893D5C"/>
    <w:rsid w:val="008F6AA3"/>
    <w:rsid w:val="00986EB4"/>
    <w:rsid w:val="00BE411B"/>
    <w:rsid w:val="00C53B38"/>
    <w:rsid w:val="00CF2721"/>
    <w:rsid w:val="00D07C80"/>
    <w:rsid w:val="00D471A2"/>
    <w:rsid w:val="00E762BC"/>
    <w:rsid w:val="00F2359D"/>
    <w:rsid w:val="00F6037A"/>
    <w:rsid w:val="00F97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E411B"/>
    <w:rPr>
      <w:color w:val="808080"/>
    </w:rPr>
  </w:style>
  <w:style w:type="paragraph" w:customStyle="1" w:styleId="44B997B962A6474C970ED2C1EE2BCA24">
    <w:name w:val="44B997B962A6474C970ED2C1EE2BCA24"/>
    <w:rsid w:val="00BE41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2177</Words>
  <Characters>12413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Сергеевна Кайгородова</dc:creator>
  <cp:lastModifiedBy>365 Pro Plus</cp:lastModifiedBy>
  <cp:revision>3</cp:revision>
  <cp:lastPrinted>2018-02-05T13:36:00Z</cp:lastPrinted>
  <dcterms:created xsi:type="dcterms:W3CDTF">2025-06-25T07:44:00Z</dcterms:created>
  <dcterms:modified xsi:type="dcterms:W3CDTF">2026-05-19T17:26:00Z</dcterms:modified>
</cp:coreProperties>
</file>