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76" w:rsidRDefault="00E83AE9" w:rsidP="00791CA7">
      <w:pPr>
        <w:rPr>
          <w:rFonts w:ascii="Verdana" w:hAnsi="Verdana"/>
          <w:lang w:eastAsia="ru-RU"/>
        </w:rPr>
      </w:pPr>
      <w:r>
        <w:rPr>
          <w:lang w:eastAsia="ru-RU"/>
        </w:rPr>
        <w:drawing>
          <wp:inline distT="0" distB="0" distL="0" distR="0" wp14:anchorId="136B8CFC" wp14:editId="200C654F">
            <wp:extent cx="2915285" cy="2746375"/>
            <wp:effectExtent l="0" t="0" r="0" b="0"/>
            <wp:docPr id="8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723" w:rsidRPr="00AF672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F861E" wp14:editId="7409271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52675" cy="2714625"/>
                <wp:effectExtent l="0" t="0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AF6723" w:rsidRPr="00E83AE9" w:rsidRDefault="00E83AE9" w:rsidP="00E83AE9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  <w:r w:rsidRPr="00E83AE9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F86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4.05pt;margin-top:.7pt;width:185.25pt;height:213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" stroked="f">
                <v:textbox>
                  <w:txbxContent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AF6723" w:rsidRPr="00E83AE9" w:rsidRDefault="00E83AE9" w:rsidP="00E83AE9">
                      <w:pPr>
                        <w:jc w:val="right"/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  <w:r w:rsidRPr="00E83AE9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Руководителю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2370455</wp:posOffset>
                </wp:positionV>
                <wp:extent cx="800100" cy="133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2" o:spid="_x0000_s1027" type="#_x0000_t202" style="position:absolute;margin-left:13.1pt;margin-top:186.65pt;width:63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n7PQ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" filled="f" stroked="f">
                <v:textbox inset="0,0,0,0">
                  <w:txbxContent>
                    <w:p w:rsidR="00D002CA" w:rsidRPr="0076444F" w:rsidRDefault="00D002C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2553335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" o:spid="_x0000_s1028" type="#_x0000_t202" style="position:absolute;margin-left:97.15pt;margin-top:201.05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" filled="f" stroked="f">
                <v:textbox inset="0,0,0,0">
                  <w:txbxContent>
                    <w:p w:rsidR="00D002CA" w:rsidRPr="00220D7B" w:rsidRDefault="00D002CA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2553335</wp:posOffset>
                </wp:positionV>
                <wp:extent cx="647700" cy="133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8F7426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4" o:spid="_x0000_s1029" type="#_x0000_t202" style="position:absolute;margin-left:25.1pt;margin-top:201.05pt;width:51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" filled="f" stroked="f">
                <v:textbox inset="0,0,0,0">
                  <w:txbxContent>
                    <w:p w:rsidR="00D002CA" w:rsidRPr="00220D7B" w:rsidRDefault="008F7426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2370455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3" o:spid="_x0000_s1030" type="#_x0000_t202" style="position:absolute;margin-left:97.15pt;margin-top:186.65pt;width:7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" filled="f" stroked="f">
                <v:textbox inset="0,0,0,0">
                  <w:txbxContent>
                    <w:p w:rsidR="00D002CA" w:rsidRPr="0076444F" w:rsidRDefault="00D002CA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>
                            <w:r>
                              <w:t xml:space="preserve">        </w:t>
                            </w:r>
                          </w:p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31" type="#_x0000_t202" style="position:absolute;margin-left:271.85pt;margin-top:4.9pt;width:185.25pt;height:1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3XOgIAAEE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" stroked="f">
                <v:textbox>
                  <w:txbxContent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>
                      <w:r>
                        <w:t xml:space="preserve">        </w:t>
                      </w:r>
                    </w:p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</w:txbxContent>
                </v:textbox>
              </v:shape>
            </w:pict>
          </mc:Fallback>
        </mc:AlternateContent>
      </w: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3B3776" w:rsidRPr="00D455E6" w:rsidRDefault="003B3776" w:rsidP="00D455E6">
      <w:pPr>
        <w:keepNext/>
        <w:keepLines/>
        <w:suppressAutoHyphens/>
        <w:jc w:val="center"/>
        <w:rPr>
          <w:rFonts w:ascii="Times New Roman" w:hAnsi="Times New Roman"/>
          <w:szCs w:val="24"/>
        </w:rPr>
      </w:pPr>
      <w:r w:rsidRPr="00D455E6">
        <w:rPr>
          <w:rFonts w:ascii="Times New Roman" w:hAnsi="Times New Roman"/>
          <w:szCs w:val="24"/>
        </w:rPr>
        <w:t>Запрос технико-коммерческих предложений в рамках закупки</w:t>
      </w:r>
    </w:p>
    <w:p w:rsidR="00A776BD" w:rsidRPr="00A776BD" w:rsidRDefault="00A776BD" w:rsidP="00A776BD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</w:pPr>
      <w:r w:rsidRPr="00A776BD"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  <w:t xml:space="preserve">Оказание услуг по проведению специальной оценки условий труда в </w:t>
      </w:r>
    </w:p>
    <w:p w:rsidR="003B3776" w:rsidRDefault="00A776BD" w:rsidP="00A776BD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</w:pPr>
      <w:r w:rsidRPr="00A776BD"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  <w:t>Филиале АО «Гидроремонт-ВКК»- «Управление монтажных работ №1»</w:t>
      </w:r>
    </w:p>
    <w:p w:rsidR="00A776BD" w:rsidRPr="00D455E6" w:rsidRDefault="00A776BD" w:rsidP="00A776BD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</w:pPr>
    </w:p>
    <w:p w:rsidR="005C7CFF" w:rsidRPr="00D455E6" w:rsidRDefault="006E7366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илиал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АО 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Гидроремонт-ВКК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-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Управление монтажных работ №1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="00E83AE9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 w:rsidR="005F43B0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«</w:t>
      </w:r>
      <w:r w:rsidR="00A776BD" w:rsidRPr="00A776BD">
        <w:rPr>
          <w:rFonts w:ascii="Times New Roman" w:eastAsia="Times New Roman" w:hAnsi="Times New Roman"/>
          <w:b/>
          <w:bCs/>
          <w:noProof w:val="0"/>
          <w:snapToGrid w:val="0"/>
          <w:szCs w:val="24"/>
          <w:lang w:eastAsia="ru-RU"/>
        </w:rPr>
        <w:t xml:space="preserve">Оказание услуг по проведению специальной оценки условий труда в </w:t>
      </w:r>
      <w:r w:rsidR="00E83AE9" w:rsidRPr="00E83AE9">
        <w:rPr>
          <w:rFonts w:ascii="Times New Roman" w:eastAsia="Times New Roman" w:hAnsi="Times New Roman"/>
          <w:b/>
          <w:bCs/>
          <w:iCs/>
          <w:noProof w:val="0"/>
          <w:snapToGrid w:val="0"/>
          <w:szCs w:val="24"/>
          <w:lang w:eastAsia="ru-RU"/>
        </w:rPr>
        <w:t>филиал</w:t>
      </w:r>
      <w:r w:rsidR="00A776BD" w:rsidRPr="00A776BD">
        <w:rPr>
          <w:rFonts w:ascii="Times New Roman" w:eastAsia="Times New Roman" w:hAnsi="Times New Roman"/>
          <w:b/>
          <w:bCs/>
          <w:iCs/>
          <w:noProof w:val="0"/>
          <w:snapToGrid w:val="0"/>
          <w:szCs w:val="24"/>
          <w:lang w:eastAsia="ru-RU"/>
        </w:rPr>
        <w:t>е</w:t>
      </w:r>
      <w:r w:rsidR="00E83AE9" w:rsidRPr="00E83AE9">
        <w:rPr>
          <w:rFonts w:ascii="Times New Roman" w:eastAsia="Times New Roman" w:hAnsi="Times New Roman"/>
          <w:b/>
          <w:bCs/>
          <w:iCs/>
          <w:noProof w:val="0"/>
          <w:snapToGrid w:val="0"/>
          <w:szCs w:val="24"/>
          <w:lang w:eastAsia="ru-RU"/>
        </w:rPr>
        <w:t xml:space="preserve"> АО «Гидроремонт-ВКК»- «Управление монтажных работ №1».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продукции/выполнения работ/оказанию услуг (в том числе, сведения об объеме, месте, сроках поставляемой продукции/выполнения работ/оказанию услуг) приведены в приложении 1 к настоящему запросу.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контактные данные: номер телефона, e-mail, ФИО контактного лица;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lastRenderedPageBreak/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5C7CFF" w:rsidRPr="00D455E6" w:rsidRDefault="00DD5359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подробное описание предлагаемых работ по 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оказанию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выполнения работ/оказанию услуг согласно приложению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исполнения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 условия гарантийных обязательств в соответствии с установленными требованиями в приложении №1 (ТТ) к настоящему запросу;</w:t>
      </w:r>
    </w:p>
    <w:p w:rsidR="005C7CFF" w:rsidRPr="00D455E6" w:rsidRDefault="00DD5359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Общую 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цену предложения в рублях (без учета НДС и с учетом НДС)</w:t>
      </w: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 с указанием цены за 1 рабочее место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B3776" w:rsidRPr="00D455E6" w:rsidRDefault="003B3776" w:rsidP="00D455E6">
      <w:pPr>
        <w:spacing w:before="120"/>
        <w:ind w:firstLine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6D39BB" w:rsidRPr="00D455E6" w:rsidRDefault="003B3776" w:rsidP="00B56EED">
      <w:pPr>
        <w:keepNext/>
        <w:ind w:firstLine="851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  <w:r w:rsidR="00B56EE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т</w:t>
      </w:r>
      <w:bookmarkStart w:id="0" w:name="_GoBack"/>
      <w:bookmarkEnd w:id="0"/>
      <w:r w:rsidR="006D39BB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ехнические требования;</w:t>
      </w:r>
    </w:p>
    <w:p w:rsidR="003B3776" w:rsidRPr="00D455E6" w:rsidRDefault="003B3776" w:rsidP="00D455E6">
      <w:pPr>
        <w:rPr>
          <w:rFonts w:ascii="Times New Roman" w:hAnsi="Times New Roman"/>
          <w:szCs w:val="24"/>
        </w:rPr>
      </w:pPr>
    </w:p>
    <w:p w:rsidR="00AA2FC0" w:rsidRPr="00D455E6" w:rsidRDefault="00AA2FC0" w:rsidP="00D455E6">
      <w:pPr>
        <w:rPr>
          <w:rFonts w:ascii="Times New Roman" w:hAnsi="Times New Roman"/>
          <w:szCs w:val="24"/>
        </w:rPr>
      </w:pPr>
    </w:p>
    <w:p w:rsidR="0076444F" w:rsidRPr="00D455E6" w:rsidRDefault="0076444F" w:rsidP="00D455E6">
      <w:pPr>
        <w:rPr>
          <w:rFonts w:ascii="Times New Roman" w:hAnsi="Times New Roman"/>
          <w:szCs w:val="24"/>
        </w:rPr>
      </w:pPr>
    </w:p>
    <w:sectPr w:rsidR="0076444F" w:rsidRPr="00D455E6" w:rsidSect="002041E1">
      <w:headerReference w:type="even" r:id="rId8"/>
      <w:pgSz w:w="11906" w:h="16838"/>
      <w:pgMar w:top="1134" w:right="851" w:bottom="1134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E0" w:rsidRDefault="008473E0">
      <w:r>
        <w:separator/>
      </w:r>
    </w:p>
  </w:endnote>
  <w:endnote w:type="continuationSeparator" w:id="0">
    <w:p w:rsidR="008473E0" w:rsidRDefault="0084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E0" w:rsidRDefault="008473E0">
      <w:r>
        <w:separator/>
      </w:r>
    </w:p>
  </w:footnote>
  <w:footnote w:type="continuationSeparator" w:id="0">
    <w:p w:rsidR="008473E0" w:rsidRDefault="0084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491B0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2714A"/>
    <w:rsid w:val="00063CD1"/>
    <w:rsid w:val="00092EEC"/>
    <w:rsid w:val="000E0F40"/>
    <w:rsid w:val="000F2015"/>
    <w:rsid w:val="000F64CA"/>
    <w:rsid w:val="00104B16"/>
    <w:rsid w:val="00107CA2"/>
    <w:rsid w:val="0011350C"/>
    <w:rsid w:val="00126947"/>
    <w:rsid w:val="0016500A"/>
    <w:rsid w:val="001A43BA"/>
    <w:rsid w:val="002041E1"/>
    <w:rsid w:val="00257EE6"/>
    <w:rsid w:val="0028027F"/>
    <w:rsid w:val="00286A6C"/>
    <w:rsid w:val="002B08A6"/>
    <w:rsid w:val="002B3A8E"/>
    <w:rsid w:val="002B6BCA"/>
    <w:rsid w:val="002F6483"/>
    <w:rsid w:val="00315E89"/>
    <w:rsid w:val="00317A4D"/>
    <w:rsid w:val="003255D6"/>
    <w:rsid w:val="003A065A"/>
    <w:rsid w:val="003B3776"/>
    <w:rsid w:val="003F24B5"/>
    <w:rsid w:val="00415278"/>
    <w:rsid w:val="0043589D"/>
    <w:rsid w:val="00491B02"/>
    <w:rsid w:val="004B2959"/>
    <w:rsid w:val="004D55FE"/>
    <w:rsid w:val="005008E3"/>
    <w:rsid w:val="00570020"/>
    <w:rsid w:val="00585529"/>
    <w:rsid w:val="005C7CFF"/>
    <w:rsid w:val="005D5BB2"/>
    <w:rsid w:val="005D6D4B"/>
    <w:rsid w:val="005F43B0"/>
    <w:rsid w:val="00647558"/>
    <w:rsid w:val="00676FE3"/>
    <w:rsid w:val="006A64A0"/>
    <w:rsid w:val="006B7434"/>
    <w:rsid w:val="006D39BB"/>
    <w:rsid w:val="006E5770"/>
    <w:rsid w:val="006E6DE3"/>
    <w:rsid w:val="006E7366"/>
    <w:rsid w:val="00757EAB"/>
    <w:rsid w:val="0076444F"/>
    <w:rsid w:val="00790666"/>
    <w:rsid w:val="00791CA7"/>
    <w:rsid w:val="007A7671"/>
    <w:rsid w:val="007C3F67"/>
    <w:rsid w:val="00822805"/>
    <w:rsid w:val="008428D6"/>
    <w:rsid w:val="0084654F"/>
    <w:rsid w:val="008473E0"/>
    <w:rsid w:val="008972B0"/>
    <w:rsid w:val="008A0584"/>
    <w:rsid w:val="008B7763"/>
    <w:rsid w:val="008D1E5C"/>
    <w:rsid w:val="008F2EDA"/>
    <w:rsid w:val="008F7426"/>
    <w:rsid w:val="00947A8C"/>
    <w:rsid w:val="0096348A"/>
    <w:rsid w:val="00974A32"/>
    <w:rsid w:val="00A1144F"/>
    <w:rsid w:val="00A36973"/>
    <w:rsid w:val="00A776BD"/>
    <w:rsid w:val="00A8105F"/>
    <w:rsid w:val="00AA2FC0"/>
    <w:rsid w:val="00AE6C7E"/>
    <w:rsid w:val="00AE70A1"/>
    <w:rsid w:val="00AF6723"/>
    <w:rsid w:val="00B10C99"/>
    <w:rsid w:val="00B56EED"/>
    <w:rsid w:val="00B9315D"/>
    <w:rsid w:val="00B96454"/>
    <w:rsid w:val="00BC7861"/>
    <w:rsid w:val="00BD513C"/>
    <w:rsid w:val="00BE6CE1"/>
    <w:rsid w:val="00BF2DDC"/>
    <w:rsid w:val="00C15D52"/>
    <w:rsid w:val="00C338E8"/>
    <w:rsid w:val="00C52CE8"/>
    <w:rsid w:val="00C60132"/>
    <w:rsid w:val="00C82CE4"/>
    <w:rsid w:val="00CC33EC"/>
    <w:rsid w:val="00CC4CB5"/>
    <w:rsid w:val="00D002CA"/>
    <w:rsid w:val="00D17B1A"/>
    <w:rsid w:val="00D23ED1"/>
    <w:rsid w:val="00D455E6"/>
    <w:rsid w:val="00D6795A"/>
    <w:rsid w:val="00DA124B"/>
    <w:rsid w:val="00DC062C"/>
    <w:rsid w:val="00DC6814"/>
    <w:rsid w:val="00DD5359"/>
    <w:rsid w:val="00DE30DF"/>
    <w:rsid w:val="00DE3F5B"/>
    <w:rsid w:val="00DE52C8"/>
    <w:rsid w:val="00E04182"/>
    <w:rsid w:val="00E07C3F"/>
    <w:rsid w:val="00E15367"/>
    <w:rsid w:val="00E23457"/>
    <w:rsid w:val="00E83AE9"/>
    <w:rsid w:val="00F35677"/>
    <w:rsid w:val="00FA5905"/>
    <w:rsid w:val="00FB30F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8FA77"/>
  <w15:docId w15:val="{1F05942A-0834-4FCF-BCB1-CF397FD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947A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A8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E7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Овечкин Юрий Геннадьевич</cp:lastModifiedBy>
  <cp:revision>5</cp:revision>
  <cp:lastPrinted>2024-11-13T06:54:00Z</cp:lastPrinted>
  <dcterms:created xsi:type="dcterms:W3CDTF">2025-09-05T06:28:00Z</dcterms:created>
  <dcterms:modified xsi:type="dcterms:W3CDTF">2026-05-20T06:48:00Z</dcterms:modified>
</cp:coreProperties>
</file>