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8C" w:rsidRDefault="00F5458C" w:rsidP="00F5458C">
      <w:pPr>
        <w:jc w:val="left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0" distR="0" simplePos="0" relativeHeight="251659264" behindDoc="0" locked="0" layoutInCell="0" allowOverlap="1" wp14:anchorId="08B81F14" wp14:editId="1A8CEB67">
            <wp:simplePos x="0" y="0"/>
            <wp:positionH relativeFrom="margin">
              <wp:posOffset>-165735</wp:posOffset>
            </wp:positionH>
            <wp:positionV relativeFrom="paragraph">
              <wp:posOffset>-166370</wp:posOffset>
            </wp:positionV>
            <wp:extent cx="6550025" cy="876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21" r="-208" b="49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58C" w:rsidRDefault="00F5458C" w:rsidP="00F5458C">
      <w:pPr>
        <w:jc w:val="left"/>
        <w:rPr>
          <w:b/>
          <w:szCs w:val="28"/>
        </w:rPr>
      </w:pPr>
    </w:p>
    <w:p w:rsidR="00F5458C" w:rsidRDefault="00F5458C" w:rsidP="00F5458C">
      <w:pPr>
        <w:ind w:firstLine="0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F5458C" w:rsidRPr="00F90250" w:rsidTr="00813907">
        <w:trPr>
          <w:trHeight w:val="2025"/>
        </w:trPr>
        <w:tc>
          <w:tcPr>
            <w:tcW w:w="3969" w:type="dxa"/>
            <w:shd w:val="clear" w:color="auto" w:fill="auto"/>
          </w:tcPr>
          <w:p w:rsidR="00F5458C" w:rsidRPr="00F90250" w:rsidRDefault="00F5458C" w:rsidP="00FE6565">
            <w:pPr>
              <w:spacing w:line="240" w:lineRule="auto"/>
              <w:ind w:left="284" w:firstLine="0"/>
              <w:jc w:val="right"/>
            </w:pPr>
          </w:p>
        </w:tc>
        <w:tc>
          <w:tcPr>
            <w:tcW w:w="5954" w:type="dxa"/>
            <w:shd w:val="clear" w:color="auto" w:fill="auto"/>
          </w:tcPr>
          <w:p w:rsidR="00F5458C" w:rsidRPr="00E7577C" w:rsidRDefault="00F5458C" w:rsidP="00FE6565">
            <w:pPr>
              <w:spacing w:line="240" w:lineRule="auto"/>
              <w:ind w:left="284" w:firstLine="0"/>
              <w:jc w:val="right"/>
              <w:rPr>
                <w:sz w:val="26"/>
                <w:szCs w:val="26"/>
              </w:rPr>
            </w:pPr>
            <w:r w:rsidRPr="00E7577C">
              <w:rPr>
                <w:sz w:val="26"/>
                <w:szCs w:val="26"/>
              </w:rPr>
              <w:t>«УТВЕРЖДАЮ»</w:t>
            </w:r>
          </w:p>
          <w:p w:rsidR="00F5458C" w:rsidRPr="00E7577C" w:rsidRDefault="00F5458C" w:rsidP="00FE6565">
            <w:pPr>
              <w:spacing w:line="240" w:lineRule="auto"/>
              <w:ind w:left="284" w:firstLine="0"/>
              <w:jc w:val="right"/>
              <w:rPr>
                <w:sz w:val="26"/>
                <w:szCs w:val="26"/>
              </w:rPr>
            </w:pPr>
            <w:r w:rsidRPr="00E7577C">
              <w:rPr>
                <w:sz w:val="26"/>
                <w:szCs w:val="26"/>
              </w:rPr>
              <w:t>Инициатор договора</w:t>
            </w:r>
          </w:p>
          <w:p w:rsidR="00FE6565" w:rsidRPr="00813907" w:rsidRDefault="00FE6565" w:rsidP="00FE6565">
            <w:pPr>
              <w:widowControl w:val="0"/>
              <w:spacing w:line="240" w:lineRule="auto"/>
              <w:ind w:left="284" w:firstLine="0"/>
              <w:jc w:val="right"/>
              <w:rPr>
                <w:snapToGrid/>
                <w:color w:val="FFFFFF" w:themeColor="background1"/>
                <w:sz w:val="26"/>
                <w:szCs w:val="26"/>
              </w:rPr>
            </w:pPr>
            <w:r w:rsidRPr="00813907">
              <w:rPr>
                <w:color w:val="FFFFFF" w:themeColor="background1"/>
                <w:sz w:val="26"/>
                <w:szCs w:val="26"/>
              </w:rPr>
              <w:t>Первый заместитель директора – Главный инженер филиала ПАО “РусГидро”-“Карачаево-Черкесский филиал”</w:t>
            </w:r>
          </w:p>
          <w:p w:rsidR="00FE6565" w:rsidRDefault="00FE6565" w:rsidP="00FE6565">
            <w:pPr>
              <w:widowControl w:val="0"/>
              <w:spacing w:line="240" w:lineRule="auto"/>
              <w:ind w:left="284" w:firstLine="0"/>
              <w:jc w:val="right"/>
              <w:rPr>
                <w:sz w:val="26"/>
                <w:szCs w:val="26"/>
              </w:rPr>
            </w:pPr>
          </w:p>
          <w:p w:rsidR="00931AF9" w:rsidRPr="00B212CA" w:rsidRDefault="00931AF9" w:rsidP="00FE6565">
            <w:pPr>
              <w:spacing w:line="240" w:lineRule="auto"/>
              <w:ind w:left="284" w:firstLine="0"/>
              <w:jc w:val="right"/>
              <w:rPr>
                <w:sz w:val="26"/>
                <w:szCs w:val="26"/>
              </w:rPr>
            </w:pPr>
          </w:p>
          <w:p w:rsidR="00F5458C" w:rsidRPr="00813907" w:rsidRDefault="00F5458C" w:rsidP="00FE6565">
            <w:pPr>
              <w:spacing w:line="240" w:lineRule="auto"/>
              <w:ind w:left="284" w:firstLine="0"/>
              <w:jc w:val="right"/>
              <w:rPr>
                <w:sz w:val="26"/>
                <w:szCs w:val="26"/>
                <w:lang w:val="en-US"/>
              </w:rPr>
            </w:pPr>
            <w:r w:rsidRPr="00B45116">
              <w:rPr>
                <w:sz w:val="26"/>
                <w:szCs w:val="26"/>
              </w:rPr>
              <w:t xml:space="preserve">__________________ </w:t>
            </w:r>
            <w:r w:rsidR="00B212CA">
              <w:rPr>
                <w:sz w:val="26"/>
                <w:szCs w:val="26"/>
              </w:rPr>
              <w:t>/</w:t>
            </w:r>
            <w:r w:rsidR="00813907">
              <w:rPr>
                <w:sz w:val="26"/>
                <w:szCs w:val="26"/>
                <w:lang w:val="en-US"/>
              </w:rPr>
              <w:t>________________-</w:t>
            </w:r>
          </w:p>
          <w:p w:rsidR="00F5458C" w:rsidRPr="00FF371C" w:rsidRDefault="00B212CA" w:rsidP="00FE6565">
            <w:pPr>
              <w:spacing w:line="240" w:lineRule="auto"/>
              <w:ind w:left="284" w:firstLine="0"/>
              <w:jc w:val="center"/>
            </w:pPr>
            <w:r>
              <w:rPr>
                <w:sz w:val="26"/>
                <w:szCs w:val="26"/>
              </w:rPr>
              <w:t>«</w:t>
            </w:r>
            <w:r w:rsidR="00FF371C" w:rsidRPr="00FE6565">
              <w:rPr>
                <w:sz w:val="26"/>
                <w:szCs w:val="26"/>
              </w:rPr>
              <w:t>2</w:t>
            </w:r>
            <w:r w:rsidR="00FE6565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 xml:space="preserve">» </w:t>
            </w:r>
            <w:r w:rsidR="00931AF9" w:rsidRPr="00931AF9">
              <w:rPr>
                <w:sz w:val="26"/>
                <w:szCs w:val="26"/>
              </w:rPr>
              <w:t>ма</w:t>
            </w:r>
            <w:r w:rsidR="00FF371C" w:rsidRPr="00FE6565">
              <w:rPr>
                <w:sz w:val="26"/>
                <w:szCs w:val="26"/>
              </w:rPr>
              <w:t>я</w:t>
            </w:r>
            <w:r w:rsidR="00931AF9" w:rsidRPr="00931A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20</w:t>
            </w:r>
            <w:r w:rsidRPr="00B212CA">
              <w:rPr>
                <w:sz w:val="26"/>
                <w:szCs w:val="26"/>
              </w:rPr>
              <w:t>2</w:t>
            </w:r>
            <w:r w:rsidR="00931AF9" w:rsidRPr="00931AF9">
              <w:rPr>
                <w:sz w:val="26"/>
                <w:szCs w:val="26"/>
              </w:rPr>
              <w:t>5</w:t>
            </w:r>
            <w:r w:rsidR="00F5458C" w:rsidRPr="00B45116">
              <w:rPr>
                <w:sz w:val="26"/>
                <w:szCs w:val="26"/>
              </w:rPr>
              <w:t xml:space="preserve"> г</w:t>
            </w:r>
            <w:r w:rsidR="00931AF9" w:rsidRPr="00FF371C">
              <w:rPr>
                <w:sz w:val="26"/>
                <w:szCs w:val="26"/>
              </w:rPr>
              <w:t>.</w:t>
            </w:r>
          </w:p>
        </w:tc>
      </w:tr>
    </w:tbl>
    <w:p w:rsidR="00F5458C" w:rsidRDefault="00F5458C" w:rsidP="00FE6565">
      <w:pPr>
        <w:pStyle w:val="1"/>
        <w:numPr>
          <w:ilvl w:val="0"/>
          <w:numId w:val="0"/>
        </w:numPr>
        <w:spacing w:before="0" w:after="0"/>
        <w:ind w:left="284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967560" w:rsidRDefault="00967560" w:rsidP="00FE6565">
      <w:pPr>
        <w:pStyle w:val="1"/>
        <w:numPr>
          <w:ilvl w:val="0"/>
          <w:numId w:val="0"/>
        </w:numPr>
        <w:spacing w:before="0" w:after="0"/>
        <w:ind w:left="284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931AF9" w:rsidRPr="00931AF9" w:rsidRDefault="00F5458C" w:rsidP="00FE6565">
      <w:pPr>
        <w:autoSpaceDE w:val="0"/>
        <w:autoSpaceDN w:val="0"/>
        <w:adjustRightInd w:val="0"/>
        <w:spacing w:line="240" w:lineRule="auto"/>
        <w:ind w:left="284" w:firstLine="0"/>
        <w:jc w:val="center"/>
        <w:rPr>
          <w:b/>
          <w:szCs w:val="28"/>
        </w:rPr>
      </w:pPr>
      <w:r w:rsidRPr="00931AF9">
        <w:rPr>
          <w:b/>
          <w:szCs w:val="28"/>
        </w:rPr>
        <w:t>Запрос технико-коммерческих предложений в рамках</w:t>
      </w:r>
    </w:p>
    <w:p w:rsidR="00FE6565" w:rsidRPr="00FE6565" w:rsidRDefault="00F5458C" w:rsidP="00FE6565">
      <w:pPr>
        <w:autoSpaceDE w:val="0"/>
        <w:autoSpaceDN w:val="0"/>
        <w:adjustRightInd w:val="0"/>
        <w:spacing w:line="240" w:lineRule="auto"/>
        <w:ind w:left="284" w:firstLine="0"/>
        <w:jc w:val="center"/>
        <w:rPr>
          <w:b/>
          <w:szCs w:val="28"/>
        </w:rPr>
      </w:pPr>
      <w:r w:rsidRPr="00931AF9">
        <w:rPr>
          <w:b/>
          <w:szCs w:val="28"/>
        </w:rPr>
        <w:t xml:space="preserve">Упрощенной закупки </w:t>
      </w:r>
      <w:r w:rsidR="00931AF9" w:rsidRPr="00931AF9">
        <w:rPr>
          <w:b/>
          <w:szCs w:val="28"/>
        </w:rPr>
        <w:t xml:space="preserve"> </w:t>
      </w:r>
      <w:r w:rsidRPr="00931AF9">
        <w:rPr>
          <w:b/>
          <w:szCs w:val="28"/>
        </w:rPr>
        <w:t xml:space="preserve">по лоту </w:t>
      </w:r>
      <w:r w:rsidR="00931AF9" w:rsidRPr="00FE6565">
        <w:rPr>
          <w:b/>
          <w:szCs w:val="28"/>
        </w:rPr>
        <w:t>«</w:t>
      </w:r>
      <w:r w:rsidR="00FE6565" w:rsidRPr="00FE6565">
        <w:rPr>
          <w:b/>
          <w:szCs w:val="28"/>
        </w:rPr>
        <w:t xml:space="preserve">ОКПД2 26.51.52 Поставка манометров, </w:t>
      </w:r>
      <w:proofErr w:type="spellStart"/>
      <w:r w:rsidR="00FE6565" w:rsidRPr="00FE6565">
        <w:rPr>
          <w:b/>
          <w:szCs w:val="28"/>
        </w:rPr>
        <w:t>мановакуумметров</w:t>
      </w:r>
      <w:proofErr w:type="spellEnd"/>
      <w:r w:rsidR="00FE6565" w:rsidRPr="00FE6565">
        <w:rPr>
          <w:b/>
          <w:szCs w:val="28"/>
        </w:rPr>
        <w:t xml:space="preserve"> и </w:t>
      </w:r>
      <w:proofErr w:type="spellStart"/>
      <w:r w:rsidR="00FE6565" w:rsidRPr="00FE6565">
        <w:rPr>
          <w:b/>
          <w:szCs w:val="28"/>
        </w:rPr>
        <w:t>термоманометров</w:t>
      </w:r>
      <w:proofErr w:type="spellEnd"/>
      <w:r w:rsidR="00FE6565" w:rsidRPr="00FE6565">
        <w:rPr>
          <w:b/>
          <w:szCs w:val="28"/>
        </w:rPr>
        <w:t xml:space="preserve"> для нужд Филиала ПАО "РусГидро" - "Карачаево-Черкесский филиал"</w:t>
      </w:r>
    </w:p>
    <w:p w:rsidR="00931AF9" w:rsidRPr="00931AF9" w:rsidRDefault="00FF371C" w:rsidP="00FE6565">
      <w:pPr>
        <w:autoSpaceDE w:val="0"/>
        <w:autoSpaceDN w:val="0"/>
        <w:adjustRightInd w:val="0"/>
        <w:spacing w:line="240" w:lineRule="auto"/>
        <w:ind w:left="284" w:firstLine="0"/>
        <w:jc w:val="center"/>
        <w:rPr>
          <w:b/>
          <w:szCs w:val="28"/>
        </w:rPr>
      </w:pPr>
      <w:r w:rsidRPr="00FF371C">
        <w:rPr>
          <w:b/>
          <w:szCs w:val="28"/>
        </w:rPr>
        <w:t xml:space="preserve">(лот </w:t>
      </w:r>
      <w:r w:rsidR="00FE6565" w:rsidRPr="00FE6565">
        <w:rPr>
          <w:b/>
          <w:szCs w:val="28"/>
        </w:rPr>
        <w:t>10</w:t>
      </w:r>
      <w:r w:rsidRPr="00FF371C">
        <w:rPr>
          <w:b/>
          <w:szCs w:val="28"/>
        </w:rPr>
        <w:t>-ЭКСППРОД-2026-КЧФ)</w:t>
      </w:r>
    </w:p>
    <w:p w:rsidR="00F5458C" w:rsidRDefault="00F5458C" w:rsidP="00FE6565">
      <w:pPr>
        <w:pStyle w:val="1"/>
        <w:numPr>
          <w:ilvl w:val="0"/>
          <w:numId w:val="0"/>
        </w:numPr>
        <w:spacing w:before="0" w:after="0"/>
        <w:ind w:left="284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362752" w:rsidRPr="00FE6565" w:rsidRDefault="00F5458C" w:rsidP="00FE6565">
      <w:pPr>
        <w:numPr>
          <w:ilvl w:val="0"/>
          <w:numId w:val="4"/>
        </w:numPr>
        <w:spacing w:before="120" w:line="240" w:lineRule="auto"/>
        <w:ind w:left="284" w:firstLine="0"/>
        <w:rPr>
          <w:sz w:val="24"/>
          <w:szCs w:val="24"/>
        </w:rPr>
      </w:pPr>
      <w:r w:rsidRPr="00630290">
        <w:rPr>
          <w:sz w:val="24"/>
          <w:szCs w:val="24"/>
        </w:rPr>
        <w:t xml:space="preserve">Публичное акционерное общество «Федеральная гидрогенерирующая компания – РусГидро» (ПАО «РусГидро») в лице филиала Публичного акционерного общества «Федеральная гидрогенерирующая компания – РусГидро» – «Карачаево-Черкесский Филиал» (Филиал ПАО «РусГидро» – «Карачаево-Черкесский Филиал») (далее – Заказчик) сообщает о проведении анализа технико-коммерческих предложений потенциальных </w:t>
      </w:r>
      <w:r w:rsidR="007E7335">
        <w:rPr>
          <w:sz w:val="24"/>
          <w:szCs w:val="24"/>
        </w:rPr>
        <w:t>Исполнител</w:t>
      </w:r>
      <w:r w:rsidR="007E7335" w:rsidRPr="007E7335">
        <w:rPr>
          <w:sz w:val="24"/>
          <w:szCs w:val="24"/>
        </w:rPr>
        <w:t>ей</w:t>
      </w:r>
      <w:r w:rsidR="007E7335">
        <w:rPr>
          <w:sz w:val="24"/>
          <w:szCs w:val="24"/>
        </w:rPr>
        <w:t xml:space="preserve"> в </w:t>
      </w:r>
      <w:r w:rsidRPr="00630290">
        <w:rPr>
          <w:sz w:val="24"/>
          <w:szCs w:val="24"/>
        </w:rPr>
        <w:t xml:space="preserve"> рамках упрощенной закупки на право заключения договора </w:t>
      </w:r>
      <w:r w:rsidR="00FE6565" w:rsidRPr="00FE6565">
        <w:rPr>
          <w:sz w:val="24"/>
          <w:szCs w:val="24"/>
        </w:rPr>
        <w:t xml:space="preserve">«ОКПД2 26.51.52 Поставка манометров, </w:t>
      </w:r>
      <w:proofErr w:type="spellStart"/>
      <w:r w:rsidR="00FE6565" w:rsidRPr="00FE6565">
        <w:rPr>
          <w:sz w:val="24"/>
          <w:szCs w:val="24"/>
        </w:rPr>
        <w:t>мановакуумметров</w:t>
      </w:r>
      <w:proofErr w:type="spellEnd"/>
      <w:r w:rsidR="00FE6565" w:rsidRPr="00FE6565">
        <w:rPr>
          <w:sz w:val="24"/>
          <w:szCs w:val="24"/>
        </w:rPr>
        <w:t xml:space="preserve"> и </w:t>
      </w:r>
      <w:proofErr w:type="spellStart"/>
      <w:r w:rsidR="00FE6565" w:rsidRPr="00FE6565">
        <w:rPr>
          <w:sz w:val="24"/>
          <w:szCs w:val="24"/>
        </w:rPr>
        <w:t>термоманометров</w:t>
      </w:r>
      <w:proofErr w:type="spellEnd"/>
      <w:r w:rsidR="00FE6565" w:rsidRPr="00FE6565">
        <w:rPr>
          <w:sz w:val="24"/>
          <w:szCs w:val="24"/>
        </w:rPr>
        <w:t xml:space="preserve"> для нужд Филиала ПАО "РусГидро" - "Карачаево-Черкесский филиал"</w:t>
      </w:r>
      <w:r w:rsidR="00362752" w:rsidRPr="00FE6565">
        <w:rPr>
          <w:sz w:val="24"/>
          <w:szCs w:val="24"/>
        </w:rPr>
        <w:t xml:space="preserve"> (лот </w:t>
      </w:r>
      <w:r w:rsidR="004E17D8" w:rsidRPr="004E17D8">
        <w:rPr>
          <w:sz w:val="24"/>
          <w:szCs w:val="24"/>
        </w:rPr>
        <w:t>10</w:t>
      </w:r>
      <w:bookmarkStart w:id="0" w:name="_GoBack"/>
      <w:bookmarkEnd w:id="0"/>
      <w:r w:rsidR="00362752" w:rsidRPr="00FE6565">
        <w:rPr>
          <w:sz w:val="24"/>
          <w:szCs w:val="24"/>
        </w:rPr>
        <w:t>-ЭКСППРОД-2026-КЧФ)</w:t>
      </w:r>
    </w:p>
    <w:p w:rsidR="00F5458C" w:rsidRPr="00AA66C0" w:rsidRDefault="00F5458C" w:rsidP="00FE6565">
      <w:pPr>
        <w:numPr>
          <w:ilvl w:val="0"/>
          <w:numId w:val="4"/>
        </w:numPr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F5458C" w:rsidRPr="00AA66C0" w:rsidRDefault="00F5458C" w:rsidP="00FE6565">
      <w:pPr>
        <w:numPr>
          <w:ilvl w:val="0"/>
          <w:numId w:val="4"/>
        </w:numPr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:rsidR="00F5458C" w:rsidRPr="00AA66C0" w:rsidRDefault="00F5458C" w:rsidP="00FE6565">
      <w:pPr>
        <w:numPr>
          <w:ilvl w:val="0"/>
          <w:numId w:val="4"/>
        </w:numPr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AA66C0">
        <w:rPr>
          <w:sz w:val="24"/>
          <w:szCs w:val="24"/>
        </w:rPr>
        <w:t>т.ч</w:t>
      </w:r>
      <w:proofErr w:type="spellEnd"/>
      <w:r w:rsidRPr="00AA66C0"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F5458C" w:rsidRPr="00AA66C0" w:rsidRDefault="00F5458C" w:rsidP="00FE6565">
      <w:pPr>
        <w:numPr>
          <w:ilvl w:val="0"/>
          <w:numId w:val="4"/>
        </w:numPr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Ответ с технико-коммерческим предложением должен быть оформлен на официальном бланке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 xml:space="preserve">полное наименование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>, с указанием организационно-правовой формы (для юридических лиц);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юридический адрес, почтовый адрес, ИНН </w:t>
      </w:r>
      <w:r w:rsidRPr="006B454D">
        <w:rPr>
          <w:rStyle w:val="a6"/>
          <w:b w:val="0"/>
          <w:sz w:val="24"/>
          <w:szCs w:val="24"/>
          <w:highlight w:val="lightGray"/>
        </w:rPr>
        <w:t>[для юридических лиц]</w:t>
      </w:r>
      <w:r w:rsidRPr="00AA66C0">
        <w:rPr>
          <w:i/>
          <w:sz w:val="24"/>
          <w:szCs w:val="24"/>
        </w:rPr>
        <w:t xml:space="preserve"> / </w:t>
      </w:r>
      <w:r w:rsidRPr="00AA66C0">
        <w:rPr>
          <w:sz w:val="24"/>
          <w:szCs w:val="24"/>
        </w:rPr>
        <w:t>паспортные данные, адрес регистрации, ИНН (при наличии</w:t>
      </w:r>
      <w:r w:rsidRPr="00630290">
        <w:rPr>
          <w:sz w:val="24"/>
          <w:szCs w:val="24"/>
        </w:rPr>
        <w:t>)</w:t>
      </w:r>
      <w:r w:rsidRPr="00630290">
        <w:rPr>
          <w:b/>
          <w:sz w:val="24"/>
          <w:szCs w:val="24"/>
        </w:rPr>
        <w:t xml:space="preserve"> </w:t>
      </w:r>
      <w:r w:rsidRPr="006B454D">
        <w:rPr>
          <w:rStyle w:val="a6"/>
          <w:b w:val="0"/>
          <w:sz w:val="24"/>
          <w:szCs w:val="24"/>
          <w:highlight w:val="lightGray"/>
        </w:rPr>
        <w:t>[для физических лиц]</w:t>
      </w:r>
      <w:r w:rsidRPr="006B454D">
        <w:rPr>
          <w:i/>
          <w:sz w:val="24"/>
          <w:szCs w:val="24"/>
        </w:rPr>
        <w:t>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 xml:space="preserve">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информацию / документы, подтверждающие соответствие </w:t>
      </w:r>
      <w:r w:rsidR="007E7335">
        <w:rPr>
          <w:sz w:val="24"/>
          <w:szCs w:val="24"/>
          <w:lang w:eastAsia="en-US"/>
        </w:rPr>
        <w:t>Участника</w:t>
      </w:r>
      <w:r w:rsidRPr="00AA66C0">
        <w:rPr>
          <w:sz w:val="24"/>
          <w:szCs w:val="24"/>
          <w:lang w:eastAsia="en-US"/>
        </w:rPr>
        <w:t xml:space="preserve"> установленным дополнительным требованиям, указанным в приложении 1 к настоящему запросу;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согласие </w:t>
      </w:r>
      <w:r w:rsidR="007E7335">
        <w:rPr>
          <w:sz w:val="24"/>
          <w:szCs w:val="24"/>
        </w:rPr>
        <w:t>Участника</w:t>
      </w:r>
      <w:r w:rsidRPr="00AA66C0">
        <w:rPr>
          <w:sz w:val="24"/>
          <w:szCs w:val="24"/>
        </w:rPr>
        <w:t xml:space="preserve">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5458C" w:rsidRPr="00AA66C0" w:rsidRDefault="00F5458C" w:rsidP="00FE6565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F5458C" w:rsidRPr="00361C59" w:rsidRDefault="00F5458C" w:rsidP="00FE6565">
      <w:pPr>
        <w:numPr>
          <w:ilvl w:val="0"/>
          <w:numId w:val="4"/>
        </w:numPr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Срок подачи технико-коммерческих </w:t>
      </w:r>
      <w:r w:rsidRPr="00361C59">
        <w:rPr>
          <w:sz w:val="24"/>
          <w:szCs w:val="24"/>
        </w:rPr>
        <w:t xml:space="preserve">предложений: </w:t>
      </w:r>
      <w:r w:rsidRPr="00361C59">
        <w:rPr>
          <w:b/>
          <w:sz w:val="24"/>
          <w:szCs w:val="24"/>
        </w:rPr>
        <w:t xml:space="preserve">до </w:t>
      </w:r>
      <w:r w:rsidR="006B454D" w:rsidRPr="00361C59">
        <w:rPr>
          <w:b/>
          <w:sz w:val="24"/>
          <w:szCs w:val="24"/>
        </w:rPr>
        <w:t>1</w:t>
      </w:r>
      <w:r w:rsidR="00FE6565" w:rsidRPr="00FE6565">
        <w:rPr>
          <w:b/>
          <w:sz w:val="24"/>
          <w:szCs w:val="24"/>
        </w:rPr>
        <w:t>4</w:t>
      </w:r>
      <w:r w:rsidRPr="00361C59">
        <w:rPr>
          <w:b/>
          <w:sz w:val="24"/>
          <w:szCs w:val="24"/>
        </w:rPr>
        <w:t>:</w:t>
      </w:r>
      <w:r w:rsidR="006B454D" w:rsidRPr="00361C59">
        <w:rPr>
          <w:b/>
          <w:sz w:val="24"/>
          <w:szCs w:val="24"/>
        </w:rPr>
        <w:t>00 (по московскому времени)</w:t>
      </w:r>
      <w:r w:rsidRPr="00361C59">
        <w:rPr>
          <w:b/>
          <w:sz w:val="24"/>
          <w:szCs w:val="24"/>
        </w:rPr>
        <w:t xml:space="preserve"> </w:t>
      </w:r>
      <w:r w:rsidR="00362752" w:rsidRPr="00362752">
        <w:rPr>
          <w:b/>
          <w:sz w:val="24"/>
          <w:szCs w:val="24"/>
        </w:rPr>
        <w:t>2</w:t>
      </w:r>
      <w:r w:rsidR="00FE6565" w:rsidRPr="00FE6565">
        <w:rPr>
          <w:b/>
          <w:sz w:val="24"/>
          <w:szCs w:val="24"/>
        </w:rPr>
        <w:t>9</w:t>
      </w:r>
      <w:r w:rsidR="00362752" w:rsidRPr="00362752">
        <w:rPr>
          <w:b/>
          <w:sz w:val="24"/>
          <w:szCs w:val="24"/>
        </w:rPr>
        <w:t>.05.2026</w:t>
      </w:r>
      <w:r w:rsidRPr="00361C59">
        <w:rPr>
          <w:b/>
          <w:sz w:val="24"/>
          <w:szCs w:val="24"/>
        </w:rPr>
        <w:t> г.</w:t>
      </w:r>
      <w:r w:rsidRPr="00361C59">
        <w:rPr>
          <w:sz w:val="24"/>
          <w:szCs w:val="24"/>
        </w:rPr>
        <w:t xml:space="preserve"> </w:t>
      </w:r>
    </w:p>
    <w:p w:rsidR="00F5458C" w:rsidRPr="00804ACF" w:rsidRDefault="00F5458C" w:rsidP="00FE6565">
      <w:pPr>
        <w:numPr>
          <w:ilvl w:val="0"/>
          <w:numId w:val="4"/>
        </w:numPr>
        <w:spacing w:before="120" w:line="240" w:lineRule="auto"/>
        <w:ind w:left="284" w:firstLine="0"/>
        <w:rPr>
          <w:sz w:val="24"/>
          <w:szCs w:val="24"/>
        </w:rPr>
      </w:pPr>
      <w:r w:rsidRPr="00361C59">
        <w:rPr>
          <w:sz w:val="24"/>
          <w:szCs w:val="24"/>
        </w:rPr>
        <w:t xml:space="preserve">Предложения </w:t>
      </w:r>
      <w:r w:rsidR="006B454D" w:rsidRPr="00361C59">
        <w:rPr>
          <w:sz w:val="24"/>
          <w:szCs w:val="24"/>
        </w:rPr>
        <w:t>подаются по адресу Электронная торговая</w:t>
      </w:r>
      <w:r w:rsidR="006B454D" w:rsidRPr="00804ACF">
        <w:rPr>
          <w:sz w:val="24"/>
          <w:szCs w:val="24"/>
        </w:rPr>
        <w:t xml:space="preserve"> площадка: Акционерного общества «Российский аукционный дом» (ЭТП АО «РАД»): </w:t>
      </w:r>
      <w:hyperlink r:id="rId8">
        <w:r w:rsidR="006B454D" w:rsidRPr="00804ACF">
          <w:rPr>
            <w:color w:val="0070C0"/>
            <w:sz w:val="24"/>
            <w:szCs w:val="24"/>
            <w:u w:val="single"/>
          </w:rPr>
          <w:t>https://tender.lot-online.ru/</w:t>
        </w:r>
      </w:hyperlink>
      <w:r w:rsidR="00B53495" w:rsidRPr="00804ACF">
        <w:rPr>
          <w:sz w:val="24"/>
          <w:szCs w:val="24"/>
        </w:rPr>
        <w:t>. Заявка должна быть подготовлена в форме электронного документа с использованием функционала ЭТП. Подробные правила оформления заявок через ЭТП определяются Регламентом ЭТП</w:t>
      </w:r>
      <w:r w:rsidRPr="00804ACF">
        <w:rPr>
          <w:sz w:val="24"/>
          <w:szCs w:val="24"/>
        </w:rPr>
        <w:t>.</w:t>
      </w:r>
      <w:r w:rsidR="00B53495" w:rsidRPr="00804ACF">
        <w:rPr>
          <w:sz w:val="24"/>
          <w:szCs w:val="24"/>
        </w:rPr>
        <w:t xml:space="preserve"> Заявка должна быть подписана электронной подписью лица, которое является уполномоченным представителем Участника.</w:t>
      </w:r>
    </w:p>
    <w:p w:rsidR="00F5458C" w:rsidRPr="00B53495" w:rsidRDefault="00F5458C" w:rsidP="00FE6565">
      <w:pPr>
        <w:spacing w:before="120" w:line="240" w:lineRule="auto"/>
        <w:ind w:left="284" w:firstLine="0"/>
        <w:rPr>
          <w:sz w:val="26"/>
          <w:szCs w:val="26"/>
        </w:rPr>
      </w:pPr>
    </w:p>
    <w:p w:rsidR="00F5458C" w:rsidRPr="00AA66C0" w:rsidRDefault="00F5458C" w:rsidP="00FE6565">
      <w:pPr>
        <w:keepNext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F5458C" w:rsidRPr="00AA66C0" w:rsidRDefault="00F5458C" w:rsidP="00FE6565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284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Технические требования </w:t>
      </w:r>
    </w:p>
    <w:p w:rsidR="00036B05" w:rsidRPr="00857A4B" w:rsidRDefault="00201FD9" w:rsidP="00FE6565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284" w:firstLine="0"/>
      </w:pPr>
      <w:r w:rsidRPr="00415E20">
        <w:rPr>
          <w:sz w:val="24"/>
          <w:szCs w:val="24"/>
        </w:rPr>
        <w:t>Проект типового договора</w:t>
      </w:r>
      <w:r w:rsidRPr="00415E20">
        <w:rPr>
          <w:sz w:val="24"/>
          <w:szCs w:val="24"/>
          <w:lang w:val="en-US"/>
        </w:rPr>
        <w:t>.</w:t>
      </w:r>
    </w:p>
    <w:p w:rsidR="00857A4B" w:rsidRDefault="00857A4B" w:rsidP="00813907">
      <w:pPr>
        <w:pStyle w:val="2"/>
        <w:keepNext w:val="0"/>
        <w:keepLines w:val="0"/>
        <w:widowControl w:val="0"/>
        <w:spacing w:before="0" w:line="240" w:lineRule="auto"/>
        <w:ind w:firstLine="0"/>
      </w:pPr>
    </w:p>
    <w:sectPr w:rsidR="00857A4B" w:rsidSect="00813907">
      <w:footerReference w:type="default" r:id="rId9"/>
      <w:footerReference w:type="first" r:id="rId10"/>
      <w:pgSz w:w="11906" w:h="16838"/>
      <w:pgMar w:top="566" w:right="1134" w:bottom="1134" w:left="567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8C" w:rsidRDefault="00F5458C" w:rsidP="00F5458C">
      <w:pPr>
        <w:spacing w:line="240" w:lineRule="auto"/>
      </w:pPr>
      <w:r>
        <w:separator/>
      </w:r>
    </w:p>
  </w:endnote>
  <w:endnote w:type="continuationSeparator" w:id="0">
    <w:p w:rsidR="00F5458C" w:rsidRDefault="00F5458C" w:rsidP="00F54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B05" w:rsidRDefault="00036B05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 w:rsidR="004E17D8">
      <w:rPr>
        <w:i/>
        <w:noProof/>
        <w:sz w:val="24"/>
        <w:szCs w:val="24"/>
      </w:rPr>
      <w:t>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 w:rsidR="004E17D8">
      <w:rPr>
        <w:i/>
        <w:noProof/>
        <w:sz w:val="24"/>
        <w:szCs w:val="24"/>
      </w:rPr>
      <w:t>2</w:t>
    </w:r>
    <w:r>
      <w:rPr>
        <w:i/>
        <w:sz w:val="24"/>
        <w:szCs w:val="24"/>
      </w:rPr>
      <w:fldChar w:fldCharType="end"/>
    </w:r>
  </w:p>
  <w:p w:rsidR="00036B05" w:rsidRDefault="00036B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B05" w:rsidRDefault="00036B05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:rsidR="00036B05" w:rsidRDefault="00036B05">
    <w:pPr>
      <w:tabs>
        <w:tab w:val="right" w:pos="10260"/>
      </w:tabs>
      <w:rPr>
        <w:i/>
        <w:sz w:val="24"/>
        <w:szCs w:val="24"/>
      </w:rPr>
    </w:pPr>
  </w:p>
  <w:p w:rsidR="00036B05" w:rsidRDefault="00036B05">
    <w:pPr>
      <w:tabs>
        <w:tab w:val="right" w:pos="10260"/>
      </w:tabs>
      <w:jc w:val="right"/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 w:rsidR="00813907">
      <w:rPr>
        <w:i/>
        <w:noProof/>
        <w:sz w:val="24"/>
        <w:szCs w:val="24"/>
      </w:rPr>
      <w:t>2</w:t>
    </w:r>
    <w:r>
      <w:rPr>
        <w:i/>
        <w:sz w:val="24"/>
        <w:szCs w:val="24"/>
      </w:rPr>
      <w:fldChar w:fldCharType="end"/>
    </w:r>
  </w:p>
  <w:p w:rsidR="00036B05" w:rsidRDefault="00036B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8C" w:rsidRDefault="00F5458C" w:rsidP="00F5458C">
      <w:pPr>
        <w:spacing w:line="240" w:lineRule="auto"/>
      </w:pPr>
      <w:r>
        <w:separator/>
      </w:r>
    </w:p>
  </w:footnote>
  <w:footnote w:type="continuationSeparator" w:id="0">
    <w:p w:rsidR="00F5458C" w:rsidRDefault="00F5458C" w:rsidP="00F54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B84"/>
    <w:multiLevelType w:val="multilevel"/>
    <w:tmpl w:val="CF2C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95AC6"/>
    <w:multiLevelType w:val="multilevel"/>
    <w:tmpl w:val="67E89F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17C33F11"/>
    <w:multiLevelType w:val="multilevel"/>
    <w:tmpl w:val="5112A478"/>
    <w:lvl w:ilvl="0">
      <w:start w:val="1"/>
      <w:numFmt w:val="decimal"/>
      <w:lvlText w:val="%1)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B25025F"/>
    <w:multiLevelType w:val="multilevel"/>
    <w:tmpl w:val="6F12A4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8C"/>
    <w:rsid w:val="00036B05"/>
    <w:rsid w:val="0011002E"/>
    <w:rsid w:val="001D2DCF"/>
    <w:rsid w:val="00201FD9"/>
    <w:rsid w:val="002404F6"/>
    <w:rsid w:val="00361C59"/>
    <w:rsid w:val="00362752"/>
    <w:rsid w:val="003B0E15"/>
    <w:rsid w:val="00415E20"/>
    <w:rsid w:val="004B753A"/>
    <w:rsid w:val="004E17D8"/>
    <w:rsid w:val="00630290"/>
    <w:rsid w:val="006B454D"/>
    <w:rsid w:val="007E7335"/>
    <w:rsid w:val="00804ACF"/>
    <w:rsid w:val="00813907"/>
    <w:rsid w:val="00857A4B"/>
    <w:rsid w:val="00931AF9"/>
    <w:rsid w:val="00967560"/>
    <w:rsid w:val="00B212CA"/>
    <w:rsid w:val="00B53495"/>
    <w:rsid w:val="00CB41B6"/>
    <w:rsid w:val="00F5458C"/>
    <w:rsid w:val="00F8334E"/>
    <w:rsid w:val="00FE6565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D19F"/>
  <w15:chartTrackingRefBased/>
  <w15:docId w15:val="{AABD2881-E001-42D6-8B0C-EE05375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8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1"/>
    <w:qFormat/>
    <w:rsid w:val="00F54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nhideWhenUsed/>
    <w:qFormat/>
    <w:rsid w:val="00036B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F5458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F5458C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F5458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F5458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F5458C"/>
    <w:rPr>
      <w:vertAlign w:val="superscript"/>
    </w:rPr>
  </w:style>
  <w:style w:type="paragraph" w:styleId="a4">
    <w:name w:val="footnote text"/>
    <w:basedOn w:val="a"/>
    <w:link w:val="a5"/>
    <w:uiPriority w:val="99"/>
    <w:rsid w:val="00F5458C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qFormat/>
    <w:rsid w:val="00F5458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qFormat/>
    <w:rsid w:val="00F5458C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F5458C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0"/>
    <w:uiPriority w:val="9"/>
    <w:rsid w:val="00F5458C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semiHidden/>
    <w:rsid w:val="00036B05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ru-RU"/>
    </w:rPr>
  </w:style>
  <w:style w:type="character" w:customStyle="1" w:styleId="a7">
    <w:name w:val="Привязка сноски"/>
    <w:rsid w:val="00036B05"/>
    <w:rPr>
      <w:vertAlign w:val="superscript"/>
    </w:rPr>
  </w:style>
  <w:style w:type="character" w:customStyle="1" w:styleId="12">
    <w:name w:val="Подпункт Знак1"/>
    <w:link w:val="a8"/>
    <w:qFormat/>
    <w:rsid w:val="00036B05"/>
  </w:style>
  <w:style w:type="character" w:customStyle="1" w:styleId="21">
    <w:name w:val="Пункт2 Знак"/>
    <w:link w:val="22"/>
    <w:qFormat/>
    <w:rsid w:val="00036B05"/>
    <w:rPr>
      <w:b/>
    </w:rPr>
  </w:style>
  <w:style w:type="character" w:customStyle="1" w:styleId="a9">
    <w:name w:val="Символ сноски"/>
    <w:qFormat/>
    <w:rsid w:val="00036B05"/>
  </w:style>
  <w:style w:type="paragraph" w:styleId="aa">
    <w:name w:val="footer"/>
    <w:basedOn w:val="a"/>
    <w:link w:val="ab"/>
    <w:rsid w:val="00036B05"/>
    <w:pPr>
      <w:tabs>
        <w:tab w:val="center" w:pos="4253"/>
        <w:tab w:val="right" w:pos="9356"/>
      </w:tabs>
      <w:suppressAutoHyphens/>
      <w:spacing w:before="120" w:line="240" w:lineRule="auto"/>
      <w:ind w:firstLine="0"/>
    </w:pPr>
    <w:rPr>
      <w:snapToGrid/>
      <w:sz w:val="20"/>
      <w:szCs w:val="26"/>
    </w:rPr>
  </w:style>
  <w:style w:type="character" w:customStyle="1" w:styleId="ab">
    <w:name w:val="Нижний колонтитул Знак"/>
    <w:basedOn w:val="a0"/>
    <w:link w:val="aa"/>
    <w:rsid w:val="00036B05"/>
    <w:rPr>
      <w:rFonts w:ascii="Times New Roman" w:eastAsia="Times New Roman" w:hAnsi="Times New Roman" w:cs="Times New Roman"/>
      <w:sz w:val="20"/>
      <w:szCs w:val="26"/>
      <w:lang w:eastAsia="ru-RU"/>
    </w:rPr>
  </w:style>
  <w:style w:type="paragraph" w:customStyle="1" w:styleId="ac">
    <w:name w:val="Таблица шапка"/>
    <w:basedOn w:val="a"/>
    <w:qFormat/>
    <w:rsid w:val="00036B05"/>
    <w:pPr>
      <w:keepNext/>
      <w:suppressAutoHyphens/>
      <w:spacing w:before="40" w:after="40" w:line="240" w:lineRule="auto"/>
      <w:ind w:left="57" w:right="57" w:firstLine="0"/>
      <w:jc w:val="left"/>
    </w:pPr>
    <w:rPr>
      <w:snapToGrid/>
      <w:sz w:val="22"/>
      <w:szCs w:val="26"/>
    </w:rPr>
  </w:style>
  <w:style w:type="paragraph" w:customStyle="1" w:styleId="ad">
    <w:name w:val="Таблица текст"/>
    <w:basedOn w:val="a"/>
    <w:qFormat/>
    <w:rsid w:val="00036B05"/>
    <w:pPr>
      <w:suppressAutoHyphens/>
      <w:spacing w:before="40" w:after="40" w:line="240" w:lineRule="auto"/>
      <w:ind w:left="57" w:right="57" w:firstLine="0"/>
      <w:jc w:val="left"/>
    </w:pPr>
    <w:rPr>
      <w:snapToGrid/>
      <w:sz w:val="24"/>
      <w:szCs w:val="26"/>
    </w:rPr>
  </w:style>
  <w:style w:type="paragraph" w:customStyle="1" w:styleId="ae">
    <w:name w:val="Пункт"/>
    <w:basedOn w:val="a"/>
    <w:qFormat/>
    <w:rsid w:val="00036B05"/>
    <w:pPr>
      <w:tabs>
        <w:tab w:val="num" w:pos="1134"/>
      </w:tabs>
      <w:suppressAutoHyphens/>
      <w:spacing w:before="120" w:line="240" w:lineRule="auto"/>
      <w:ind w:left="1134" w:hanging="1134"/>
    </w:pPr>
    <w:rPr>
      <w:snapToGrid/>
      <w:sz w:val="26"/>
      <w:szCs w:val="26"/>
    </w:rPr>
  </w:style>
  <w:style w:type="paragraph" w:customStyle="1" w:styleId="a8">
    <w:name w:val="Подпункт"/>
    <w:basedOn w:val="ae"/>
    <w:link w:val="12"/>
    <w:qFormat/>
    <w:rsid w:val="00036B05"/>
    <w:pPr>
      <w:numPr>
        <w:ilvl w:val="2"/>
      </w:numPr>
      <w:tabs>
        <w:tab w:val="num" w:pos="1134"/>
      </w:tabs>
      <w:ind w:left="1134" w:hanging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Пункт2"/>
    <w:basedOn w:val="ae"/>
    <w:link w:val="21"/>
    <w:qFormat/>
    <w:rsid w:val="00036B05"/>
    <w:pPr>
      <w:keepNext/>
      <w:numPr>
        <w:ilvl w:val="2"/>
      </w:numPr>
      <w:tabs>
        <w:tab w:val="num" w:pos="1134"/>
      </w:tabs>
      <w:spacing w:before="240" w:after="120"/>
      <w:ind w:left="1134" w:hanging="1134"/>
      <w:jc w:val="left"/>
      <w:outlineLvl w:val="2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af">
    <w:name w:val="List Paragraph"/>
    <w:basedOn w:val="a"/>
    <w:link w:val="af0"/>
    <w:uiPriority w:val="99"/>
    <w:qFormat/>
    <w:rsid w:val="00036B05"/>
    <w:pPr>
      <w:suppressAutoHyphens/>
      <w:spacing w:before="120" w:line="240" w:lineRule="auto"/>
      <w:ind w:left="720" w:firstLine="0"/>
      <w:contextualSpacing/>
      <w:jc w:val="left"/>
    </w:pPr>
    <w:rPr>
      <w:rFonts w:ascii="Geneva CY" w:eastAsia="Geneva" w:hAnsi="Geneva CY"/>
      <w:snapToGrid/>
      <w:sz w:val="24"/>
      <w:szCs w:val="26"/>
      <w:lang w:eastAsia="en-US"/>
    </w:rPr>
  </w:style>
  <w:style w:type="character" w:customStyle="1" w:styleId="af0">
    <w:name w:val="Абзац списка Знак"/>
    <w:link w:val="af"/>
    <w:uiPriority w:val="99"/>
    <w:qFormat/>
    <w:locked/>
    <w:rsid w:val="00036B05"/>
    <w:rPr>
      <w:rFonts w:ascii="Geneva CY" w:eastAsia="Geneva" w:hAnsi="Geneva CY" w:cs="Times New Roman"/>
      <w:sz w:val="24"/>
      <w:szCs w:val="26"/>
    </w:rPr>
  </w:style>
  <w:style w:type="paragraph" w:styleId="af1">
    <w:name w:val="header"/>
    <w:basedOn w:val="a"/>
    <w:link w:val="af2"/>
    <w:uiPriority w:val="99"/>
    <w:unhideWhenUsed/>
    <w:rsid w:val="00036B05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36B0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83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334E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13">
    <w:name w:val="Знак сноски1"/>
    <w:rsid w:val="00857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 Светлана Александровна</dc:creator>
  <cp:keywords/>
  <dc:description/>
  <cp:lastModifiedBy>Забелкина Наталья Сергеевна</cp:lastModifiedBy>
  <cp:revision>4</cp:revision>
  <cp:lastPrinted>2026-05-20T13:19:00Z</cp:lastPrinted>
  <dcterms:created xsi:type="dcterms:W3CDTF">2026-05-20T12:55:00Z</dcterms:created>
  <dcterms:modified xsi:type="dcterms:W3CDTF">2026-05-21T05:27:00Z</dcterms:modified>
</cp:coreProperties>
</file>