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AE1D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bookmarkStart w:id="0" w:name="_GoBack"/>
      <w:bookmarkEnd w:id="0"/>
    </w:p>
    <w:p w14:paraId="1AB73F77"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6509CB2"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2F3263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5D5A1EBB"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078096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18F5094"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2143E992"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31C88593"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CBB695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1D162F7A"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5A10F42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76AF07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281D5EB"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18489590"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61C4A0EC"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11616CA"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64563536"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8FA3F37" w14:textId="77752696" w:rsidR="00D97080" w:rsidRPr="000D6D9A" w:rsidRDefault="00D97080" w:rsidP="00D9708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D6D9A">
        <w:rPr>
          <w:rFonts w:ascii="Times New Roman" w:eastAsia="Times New Roman" w:hAnsi="Times New Roman" w:cs="Times New Roman"/>
          <w:b/>
          <w:sz w:val="28"/>
          <w:szCs w:val="28"/>
          <w:lang w:eastAsia="ru-RU"/>
        </w:rPr>
        <w:t>ТЕХНИЧЕСКОЕ ЗАДАНИЕ</w:t>
      </w:r>
    </w:p>
    <w:p w14:paraId="3358271A" w14:textId="77777777" w:rsidR="00D97080" w:rsidRPr="000D6D9A" w:rsidRDefault="00D97080" w:rsidP="00D9708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9768DC4" w14:textId="77777777" w:rsidR="004D2C9F" w:rsidRPr="000D6D9A" w:rsidRDefault="00D97080"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 xml:space="preserve">на поставку дров </w:t>
      </w:r>
    </w:p>
    <w:p w14:paraId="57E0EFAE" w14:textId="40B66B1B" w:rsidR="00D97080" w:rsidRPr="000D6D9A" w:rsidRDefault="00D97080" w:rsidP="00E930FB">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 xml:space="preserve">для </w:t>
      </w:r>
      <w:r w:rsidR="0040368B" w:rsidRPr="000D6D9A">
        <w:rPr>
          <w:rFonts w:ascii="Times New Roman" w:eastAsia="Times New Roman" w:hAnsi="Times New Roman" w:cs="Times New Roman"/>
          <w:i/>
          <w:sz w:val="28"/>
          <w:szCs w:val="28"/>
          <w:lang w:eastAsia="ru-RU"/>
        </w:rPr>
        <w:t xml:space="preserve">нужд </w:t>
      </w:r>
      <w:r w:rsidR="00A01D29">
        <w:rPr>
          <w:rFonts w:ascii="Times New Roman" w:eastAsia="Arial Unicode MS" w:hAnsi="Times New Roman" w:cs="Times New Roman"/>
          <w:i/>
          <w:color w:val="000000"/>
          <w:sz w:val="28"/>
          <w:szCs w:val="28"/>
          <w:lang w:eastAsia="ru-RU"/>
        </w:rPr>
        <w:t>Колпашевского</w:t>
      </w:r>
      <w:r w:rsidR="004D2C9F" w:rsidRPr="000D6D9A">
        <w:rPr>
          <w:rFonts w:ascii="Times New Roman" w:eastAsia="Arial Unicode MS" w:hAnsi="Times New Roman" w:cs="Times New Roman"/>
          <w:i/>
          <w:color w:val="000000"/>
          <w:sz w:val="28"/>
          <w:szCs w:val="28"/>
          <w:lang w:eastAsia="ru-RU"/>
        </w:rPr>
        <w:t xml:space="preserve"> </w:t>
      </w:r>
      <w:r w:rsidRPr="000D6D9A">
        <w:rPr>
          <w:rFonts w:ascii="Times New Roman" w:eastAsia="Times New Roman" w:hAnsi="Times New Roman" w:cs="Times New Roman"/>
          <w:i/>
          <w:sz w:val="28"/>
          <w:szCs w:val="28"/>
          <w:lang w:eastAsia="ru-RU"/>
        </w:rPr>
        <w:t>почтамт</w:t>
      </w:r>
      <w:r w:rsidR="00E930FB">
        <w:rPr>
          <w:rFonts w:ascii="Times New Roman" w:eastAsia="Times New Roman" w:hAnsi="Times New Roman" w:cs="Times New Roman"/>
          <w:i/>
          <w:sz w:val="28"/>
          <w:szCs w:val="28"/>
          <w:lang w:eastAsia="ru-RU"/>
        </w:rPr>
        <w:t>а</w:t>
      </w:r>
      <w:r w:rsidR="00A01D29">
        <w:rPr>
          <w:rFonts w:ascii="Times New Roman" w:eastAsia="Times New Roman" w:hAnsi="Times New Roman" w:cs="Times New Roman"/>
          <w:i/>
          <w:sz w:val="28"/>
          <w:szCs w:val="28"/>
          <w:lang w:eastAsia="ru-RU"/>
        </w:rPr>
        <w:t xml:space="preserve"> УФПС Томской</w:t>
      </w:r>
      <w:r w:rsidRPr="000D6D9A">
        <w:rPr>
          <w:rFonts w:ascii="Times New Roman" w:eastAsia="Times New Roman" w:hAnsi="Times New Roman" w:cs="Times New Roman"/>
          <w:i/>
          <w:sz w:val="28"/>
          <w:szCs w:val="28"/>
          <w:lang w:eastAsia="ru-RU"/>
        </w:rPr>
        <w:t xml:space="preserve"> области</w:t>
      </w:r>
    </w:p>
    <w:p w14:paraId="547A481E" w14:textId="722D77E5"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55D7397" w14:textId="7D285B2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03E6F5E" w14:textId="46432E9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A5FD8C3" w14:textId="6A0B6C4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344FB63" w14:textId="186CF5E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721AEAD" w14:textId="5236F8F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1F90414" w14:textId="691E348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6D200E6" w14:textId="017959F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77C129F" w14:textId="5DE32DB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6F5D7D30" w14:textId="5A444809"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88C5EEF" w14:textId="0C22AC40"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936DA49" w14:textId="3860DD7D"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71DDC5F" w14:textId="4F9C3228"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363CF5EF" w14:textId="5BB39DA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4B3E29E" w14:textId="54097DCC"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B2BD002" w14:textId="2AD7887C"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99BD9E2" w14:textId="5B028EF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C3367BC" w14:textId="2B1F4E25"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8CFEFEF" w14:textId="7A8F212A" w:rsidR="000D6D9A" w:rsidRPr="000D6D9A" w:rsidRDefault="000D6D9A" w:rsidP="000D6D9A">
      <w:pPr>
        <w:widowControl w:val="0"/>
        <w:autoSpaceDE w:val="0"/>
        <w:autoSpaceDN w:val="0"/>
        <w:spacing w:after="0" w:line="240" w:lineRule="auto"/>
        <w:rPr>
          <w:rFonts w:ascii="Times New Roman" w:eastAsia="Times New Roman" w:hAnsi="Times New Roman" w:cs="Times New Roman"/>
          <w:i/>
          <w:sz w:val="28"/>
          <w:szCs w:val="28"/>
          <w:lang w:eastAsia="ru-RU"/>
        </w:rPr>
      </w:pPr>
    </w:p>
    <w:p w14:paraId="3327C70E" w14:textId="180C293F"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5972277" w14:textId="3211FB2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6DC2143" w14:textId="75F5065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4013350" w14:textId="4D1A59B4"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6F03FD6" w14:textId="49CDA85E"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1C0FDC1" w14:textId="0621C847" w:rsidR="000D6D9A" w:rsidRPr="000D6D9A" w:rsidRDefault="00A01D29"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Томск</w:t>
      </w:r>
    </w:p>
    <w:p w14:paraId="051738F3" w14:textId="69718EE8"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2026</w:t>
      </w:r>
    </w:p>
    <w:p w14:paraId="44844880" w14:textId="21DE37C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650DDE79" w14:textId="601CAF5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7802960" w14:textId="1AC0104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6D95520" w14:textId="5CDBC0D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6B57BAE1" w14:textId="77777777" w:rsidR="00D97080" w:rsidRPr="000D6D9A" w:rsidRDefault="00D97080" w:rsidP="00D97080">
      <w:pPr>
        <w:tabs>
          <w:tab w:val="left" w:pos="2985"/>
        </w:tabs>
        <w:rPr>
          <w:rFonts w:eastAsia="Calibri"/>
          <w:sz w:val="24"/>
          <w:szCs w:val="24"/>
        </w:rPr>
      </w:pPr>
    </w:p>
    <w:p w14:paraId="1FA92D52" w14:textId="77777777" w:rsidR="00D97080" w:rsidRPr="000D6D9A"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ПРИНЯТЫХ СОКРАЩЕНИЙ</w:t>
      </w:r>
    </w:p>
    <w:p w14:paraId="383C65B3" w14:textId="77777777" w:rsidR="00D97080" w:rsidRPr="000D6D9A"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950"/>
      </w:tblGrid>
      <w:tr w:rsidR="00D97080" w:rsidRPr="000D6D9A" w14:paraId="70397403" w14:textId="77777777" w:rsidTr="000D6D9A">
        <w:tc>
          <w:tcPr>
            <w:tcW w:w="851" w:type="dxa"/>
            <w:vAlign w:val="center"/>
          </w:tcPr>
          <w:p w14:paraId="001665BD"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 п/п</w:t>
            </w:r>
          </w:p>
        </w:tc>
        <w:tc>
          <w:tcPr>
            <w:tcW w:w="2555" w:type="dxa"/>
            <w:vAlign w:val="center"/>
          </w:tcPr>
          <w:p w14:paraId="7649B1BD"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Сокращение</w:t>
            </w:r>
          </w:p>
        </w:tc>
        <w:tc>
          <w:tcPr>
            <w:tcW w:w="5950" w:type="dxa"/>
            <w:vAlign w:val="center"/>
          </w:tcPr>
          <w:p w14:paraId="043494B4"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Расшифровка сокращения</w:t>
            </w:r>
          </w:p>
        </w:tc>
      </w:tr>
      <w:tr w:rsidR="00D97080" w:rsidRPr="000D6D9A" w14:paraId="4CC61B96" w14:textId="77777777" w:rsidTr="000D6D9A">
        <w:trPr>
          <w:trHeight w:val="260"/>
        </w:trPr>
        <w:tc>
          <w:tcPr>
            <w:tcW w:w="851" w:type="dxa"/>
          </w:tcPr>
          <w:p w14:paraId="672480E3"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1.</w:t>
            </w:r>
          </w:p>
        </w:tc>
        <w:tc>
          <w:tcPr>
            <w:tcW w:w="2555" w:type="dxa"/>
          </w:tcPr>
          <w:p w14:paraId="7E717095"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 xml:space="preserve">Общий срок поставки  </w:t>
            </w:r>
          </w:p>
        </w:tc>
        <w:tc>
          <w:tcPr>
            <w:tcW w:w="5950" w:type="dxa"/>
          </w:tcPr>
          <w:p w14:paraId="60F90873" w14:textId="317FA45F" w:rsidR="00D97080" w:rsidRPr="000D6D9A" w:rsidRDefault="00D97080" w:rsidP="003C57F4">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Период, в который Поставщик обязуется поставить Товар</w:t>
            </w:r>
          </w:p>
        </w:tc>
      </w:tr>
      <w:tr w:rsidR="00D97080" w:rsidRPr="000D6D9A" w14:paraId="2513724A" w14:textId="77777777" w:rsidTr="000D6D9A">
        <w:trPr>
          <w:trHeight w:val="260"/>
        </w:trPr>
        <w:tc>
          <w:tcPr>
            <w:tcW w:w="851" w:type="dxa"/>
          </w:tcPr>
          <w:p w14:paraId="671D3456"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2.</w:t>
            </w:r>
          </w:p>
        </w:tc>
        <w:tc>
          <w:tcPr>
            <w:tcW w:w="2555" w:type="dxa"/>
          </w:tcPr>
          <w:p w14:paraId="666DC831"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Объект</w:t>
            </w:r>
          </w:p>
        </w:tc>
        <w:tc>
          <w:tcPr>
            <w:tcW w:w="5950" w:type="dxa"/>
          </w:tcPr>
          <w:p w14:paraId="1CA5F0CC"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Объект почтовой связи, на который осуществляется поставка Товара</w:t>
            </w:r>
          </w:p>
        </w:tc>
      </w:tr>
      <w:tr w:rsidR="00D97080" w:rsidRPr="000D6D9A" w14:paraId="23A483CC" w14:textId="77777777" w:rsidTr="000D6D9A">
        <w:trPr>
          <w:trHeight w:val="260"/>
        </w:trPr>
        <w:tc>
          <w:tcPr>
            <w:tcW w:w="851" w:type="dxa"/>
          </w:tcPr>
          <w:p w14:paraId="761452DA"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3.</w:t>
            </w:r>
          </w:p>
        </w:tc>
        <w:tc>
          <w:tcPr>
            <w:tcW w:w="2555" w:type="dxa"/>
          </w:tcPr>
          <w:p w14:paraId="04BB6A76"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Покупатель, Общество</w:t>
            </w:r>
          </w:p>
        </w:tc>
        <w:tc>
          <w:tcPr>
            <w:tcW w:w="5950" w:type="dxa"/>
          </w:tcPr>
          <w:p w14:paraId="24EFEEAF"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Акционерное общество «Почта России», АО «Почта России»</w:t>
            </w:r>
          </w:p>
        </w:tc>
      </w:tr>
      <w:tr w:rsidR="00D97080" w:rsidRPr="000D6D9A" w14:paraId="4E18CB4E" w14:textId="77777777" w:rsidTr="000D6D9A">
        <w:trPr>
          <w:trHeight w:val="260"/>
        </w:trPr>
        <w:tc>
          <w:tcPr>
            <w:tcW w:w="851" w:type="dxa"/>
            <w:shd w:val="clear" w:color="auto" w:fill="auto"/>
          </w:tcPr>
          <w:p w14:paraId="7960E2E0"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4.</w:t>
            </w:r>
          </w:p>
        </w:tc>
        <w:tc>
          <w:tcPr>
            <w:tcW w:w="2555" w:type="dxa"/>
            <w:shd w:val="clear" w:color="auto" w:fill="auto"/>
          </w:tcPr>
          <w:p w14:paraId="14ECAD4E"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Поставщик</w:t>
            </w:r>
          </w:p>
        </w:tc>
        <w:tc>
          <w:tcPr>
            <w:tcW w:w="5950" w:type="dxa"/>
          </w:tcPr>
          <w:p w14:paraId="56C13B9D" w14:textId="47F547B5" w:rsidR="00D97080" w:rsidRPr="000D6D9A" w:rsidRDefault="003C57F4" w:rsidP="002D2216">
            <w:pPr>
              <w:pStyle w:val="ConsPlusNormal"/>
              <w:jc w:val="both"/>
              <w:rPr>
                <w:rFonts w:ascii="Times New Roman" w:hAnsi="Times New Roman" w:cs="Times New Roman"/>
                <w:sz w:val="24"/>
                <w:szCs w:val="24"/>
              </w:rPr>
            </w:pPr>
            <w:r w:rsidRPr="000D6D9A">
              <w:rPr>
                <w:rFonts w:ascii="Times New Roman" w:hAnsi="Times New Roman" w:cs="Times New Roman"/>
                <w:color w:val="000000"/>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D4831">
              <w:rPr>
                <w:rFonts w:ascii="Times New Roman" w:hAnsi="Times New Roman" w:cs="Times New Roman"/>
                <w:color w:val="000000"/>
                <w:sz w:val="24"/>
                <w:szCs w:val="24"/>
              </w:rPr>
              <w:t>поставляет товар</w:t>
            </w:r>
            <w:r w:rsidRPr="000D6D9A">
              <w:rPr>
                <w:rFonts w:ascii="Times New Roman" w:hAnsi="Times New Roman" w:cs="Times New Roman"/>
                <w:color w:val="000000"/>
                <w:sz w:val="24"/>
                <w:szCs w:val="24"/>
              </w:rPr>
              <w:t xml:space="preserve"> в соответствии с заключенным договором</w:t>
            </w:r>
          </w:p>
        </w:tc>
      </w:tr>
      <w:tr w:rsidR="00D97080" w:rsidRPr="000D6D9A" w14:paraId="35E5D311" w14:textId="77777777" w:rsidTr="000D6D9A">
        <w:trPr>
          <w:trHeight w:val="260"/>
        </w:trPr>
        <w:tc>
          <w:tcPr>
            <w:tcW w:w="851" w:type="dxa"/>
          </w:tcPr>
          <w:p w14:paraId="283C3DF0"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5.</w:t>
            </w:r>
          </w:p>
        </w:tc>
        <w:tc>
          <w:tcPr>
            <w:tcW w:w="2555" w:type="dxa"/>
          </w:tcPr>
          <w:p w14:paraId="2A20E86C"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Стороны</w:t>
            </w:r>
          </w:p>
        </w:tc>
        <w:tc>
          <w:tcPr>
            <w:tcW w:w="5950" w:type="dxa"/>
          </w:tcPr>
          <w:p w14:paraId="4B812E9B"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Поставщик, Покупатель</w:t>
            </w:r>
          </w:p>
        </w:tc>
      </w:tr>
      <w:tr w:rsidR="00D97080" w:rsidRPr="000D6D9A" w14:paraId="11C7BEA3" w14:textId="77777777" w:rsidTr="000D6D9A">
        <w:trPr>
          <w:trHeight w:val="260"/>
        </w:trPr>
        <w:tc>
          <w:tcPr>
            <w:tcW w:w="851" w:type="dxa"/>
          </w:tcPr>
          <w:p w14:paraId="4CDEF616"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6.</w:t>
            </w:r>
          </w:p>
        </w:tc>
        <w:tc>
          <w:tcPr>
            <w:tcW w:w="2555" w:type="dxa"/>
          </w:tcPr>
          <w:p w14:paraId="20938BB3"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ТЗ</w:t>
            </w:r>
          </w:p>
        </w:tc>
        <w:tc>
          <w:tcPr>
            <w:tcW w:w="5950" w:type="dxa"/>
          </w:tcPr>
          <w:p w14:paraId="57632678"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Техническое задание</w:t>
            </w:r>
          </w:p>
        </w:tc>
      </w:tr>
      <w:tr w:rsidR="00D97080" w:rsidRPr="000D6D9A" w14:paraId="6A83C843" w14:textId="77777777" w:rsidTr="000D6D9A">
        <w:trPr>
          <w:trHeight w:val="260"/>
        </w:trPr>
        <w:tc>
          <w:tcPr>
            <w:tcW w:w="851" w:type="dxa"/>
          </w:tcPr>
          <w:p w14:paraId="36E91C0D"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7.</w:t>
            </w:r>
          </w:p>
        </w:tc>
        <w:tc>
          <w:tcPr>
            <w:tcW w:w="2555" w:type="dxa"/>
          </w:tcPr>
          <w:p w14:paraId="27E5F857" w14:textId="7C226852"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Товар</w:t>
            </w:r>
            <w:r w:rsidR="004D4831">
              <w:rPr>
                <w:rFonts w:ascii="Times New Roman" w:hAnsi="Times New Roman" w:cs="Times New Roman"/>
                <w:sz w:val="24"/>
                <w:szCs w:val="24"/>
              </w:rPr>
              <w:t xml:space="preserve"> / Дрова</w:t>
            </w:r>
          </w:p>
        </w:tc>
        <w:tc>
          <w:tcPr>
            <w:tcW w:w="5950" w:type="dxa"/>
          </w:tcPr>
          <w:p w14:paraId="3C74DE5F" w14:textId="31AAFE2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Дрова</w:t>
            </w:r>
            <w:r w:rsidR="004D4831">
              <w:rPr>
                <w:rFonts w:ascii="Times New Roman" w:hAnsi="Times New Roman" w:cs="Times New Roman"/>
                <w:sz w:val="24"/>
                <w:szCs w:val="24"/>
              </w:rPr>
              <w:t xml:space="preserve"> </w:t>
            </w:r>
            <w:r w:rsidR="004D4831" w:rsidRPr="004D4831">
              <w:rPr>
                <w:rFonts w:ascii="Times New Roman" w:hAnsi="Times New Roman" w:cs="Times New Roman"/>
                <w:sz w:val="24"/>
                <w:szCs w:val="24"/>
              </w:rPr>
              <w:t>разделанные в виде поленьев всех пород</w:t>
            </w:r>
          </w:p>
        </w:tc>
      </w:tr>
      <w:tr w:rsidR="00D97080" w:rsidRPr="000D6D9A" w14:paraId="5CCF0DD8" w14:textId="77777777" w:rsidTr="000D6D9A">
        <w:trPr>
          <w:trHeight w:val="291"/>
        </w:trPr>
        <w:tc>
          <w:tcPr>
            <w:tcW w:w="851" w:type="dxa"/>
          </w:tcPr>
          <w:p w14:paraId="5CA6A5CE"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8.</w:t>
            </w:r>
          </w:p>
        </w:tc>
        <w:tc>
          <w:tcPr>
            <w:tcW w:w="2555" w:type="dxa"/>
          </w:tcPr>
          <w:p w14:paraId="0033A628"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УФПС</w:t>
            </w:r>
          </w:p>
        </w:tc>
        <w:tc>
          <w:tcPr>
            <w:tcW w:w="5950" w:type="dxa"/>
          </w:tcPr>
          <w:p w14:paraId="587A0999"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E5308D7" w14:textId="292EC815" w:rsidR="00D97080"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2BE86BA" w14:textId="624350C7"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B7EDFE0" w14:textId="5D5F6F56"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13F23B7" w14:textId="5E49E56A"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3F30DB7" w14:textId="2E620923"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2054D86" w14:textId="207BBDF0"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63252C4" w14:textId="139E0AFD"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11840F6" w14:textId="77777777" w:rsidR="000D6D9A" w:rsidRP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286CCC4" w14:textId="77777777" w:rsidR="00D97080" w:rsidRPr="000D6D9A"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lastRenderedPageBreak/>
        <w:t>ОБЩИЕ СВЕДЕНИЯ О ТОВАРЕ (ПЕРЕЧЕНЬ ТОВАРОВ)</w:t>
      </w:r>
    </w:p>
    <w:p w14:paraId="286A3892" w14:textId="77777777" w:rsidR="00D97080" w:rsidRPr="000D6D9A"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E0909D1" w14:textId="34C61B0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Наименование предмета закупки:</w:t>
      </w:r>
      <w:r w:rsidRPr="000D6D9A">
        <w:rPr>
          <w:rFonts w:ascii="Times New Roman" w:eastAsia="Times New Roman" w:hAnsi="Times New Roman" w:cs="Times New Roman"/>
          <w:sz w:val="24"/>
          <w:szCs w:val="24"/>
          <w:lang w:eastAsia="ru-RU"/>
        </w:rPr>
        <w:t xml:space="preserve"> поставка дров для нужд </w:t>
      </w:r>
      <w:r w:rsidR="00A01D29">
        <w:rPr>
          <w:rFonts w:ascii="Times New Roman" w:eastAsia="Times New Roman" w:hAnsi="Times New Roman" w:cs="Times New Roman"/>
          <w:sz w:val="24"/>
          <w:szCs w:val="24"/>
          <w:lang w:eastAsia="ru-RU"/>
        </w:rPr>
        <w:t xml:space="preserve">Колпашевского </w:t>
      </w:r>
      <w:r w:rsidR="004D2C9F" w:rsidRPr="000D6D9A">
        <w:rPr>
          <w:rFonts w:ascii="Times New Roman" w:eastAsia="Times New Roman" w:hAnsi="Times New Roman" w:cs="Times New Roman"/>
          <w:sz w:val="24"/>
          <w:szCs w:val="24"/>
          <w:lang w:eastAsia="ru-RU"/>
        </w:rPr>
        <w:t>почтамт</w:t>
      </w:r>
      <w:r w:rsidR="00E930FB">
        <w:rPr>
          <w:rFonts w:ascii="Times New Roman" w:eastAsia="Times New Roman" w:hAnsi="Times New Roman" w:cs="Times New Roman"/>
          <w:sz w:val="24"/>
          <w:szCs w:val="24"/>
          <w:lang w:eastAsia="ru-RU"/>
        </w:rPr>
        <w:t>а</w:t>
      </w:r>
      <w:r w:rsidR="00A01D29">
        <w:rPr>
          <w:rFonts w:ascii="Times New Roman" w:eastAsia="Times New Roman" w:hAnsi="Times New Roman" w:cs="Times New Roman"/>
          <w:sz w:val="24"/>
          <w:szCs w:val="24"/>
          <w:lang w:eastAsia="ru-RU"/>
        </w:rPr>
        <w:t xml:space="preserve"> УФПС Томской</w:t>
      </w:r>
      <w:r w:rsidRPr="000D6D9A">
        <w:rPr>
          <w:rFonts w:ascii="Times New Roman" w:eastAsia="Times New Roman" w:hAnsi="Times New Roman" w:cs="Times New Roman"/>
          <w:sz w:val="24"/>
          <w:szCs w:val="24"/>
          <w:lang w:eastAsia="ru-RU"/>
        </w:rPr>
        <w:t xml:space="preserve"> области.</w:t>
      </w:r>
    </w:p>
    <w:p w14:paraId="0BCA4310" w14:textId="41D3311A" w:rsidR="00D97080" w:rsidRPr="000D6D9A" w:rsidRDefault="00D97080" w:rsidP="00D970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ab/>
      </w:r>
      <w:r w:rsidRPr="000D6D9A">
        <w:rPr>
          <w:rFonts w:ascii="Times New Roman" w:eastAsia="Times New Roman" w:hAnsi="Times New Roman" w:cs="Times New Roman"/>
          <w:b/>
          <w:sz w:val="24"/>
          <w:szCs w:val="24"/>
          <w:lang w:eastAsia="ru-RU"/>
        </w:rPr>
        <w:t>Цель закупки:</w:t>
      </w:r>
      <w:r w:rsidRPr="000D6D9A">
        <w:rPr>
          <w:rFonts w:ascii="Times New Roman" w:eastAsia="Times New Roman" w:hAnsi="Times New Roman" w:cs="Times New Roman"/>
          <w:sz w:val="24"/>
          <w:szCs w:val="24"/>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020F8E4C" w14:textId="67B28E45" w:rsidR="00160681" w:rsidRPr="000D6D9A" w:rsidRDefault="00160681" w:rsidP="00D970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7B6FC3"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 xml:space="preserve"> ОБЩИЕ ТРЕБОВАНИЯ К ТОВАРУ</w:t>
      </w:r>
    </w:p>
    <w:p w14:paraId="3F7B7976" w14:textId="77777777" w:rsidR="00D97080" w:rsidRPr="000D6D9A" w:rsidRDefault="00D97080" w:rsidP="00D9708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товару</w:t>
      </w:r>
    </w:p>
    <w:p w14:paraId="7EEF73BD" w14:textId="77777777" w:rsidR="00D97080" w:rsidRPr="000D6D9A" w:rsidRDefault="00D97080" w:rsidP="00D97080">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3380BA0"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 xml:space="preserve">Товар должен поставляться в сухом виде, не допускается наружная трухлявая гниль, загрязненность. </w:t>
      </w:r>
    </w:p>
    <w:p w14:paraId="5822DD9A" w14:textId="77777777" w:rsidR="00D97080" w:rsidRPr="000D6D9A" w:rsidRDefault="00D97080" w:rsidP="00D97080">
      <w:pPr>
        <w:pStyle w:val="a6"/>
        <w:ind w:left="0" w:right="140" w:firstLine="708"/>
        <w:jc w:val="both"/>
      </w:pPr>
      <w:r w:rsidRPr="000D6D9A">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C9C4D0A" w14:textId="77777777" w:rsidR="00D97080" w:rsidRPr="000D6D9A" w:rsidRDefault="00D97080" w:rsidP="00D97080">
      <w:pPr>
        <w:widowControl w:val="0"/>
        <w:numPr>
          <w:ilvl w:val="1"/>
          <w:numId w:val="2"/>
        </w:numPr>
        <w:tabs>
          <w:tab w:val="left" w:pos="1276"/>
        </w:tabs>
        <w:autoSpaceDE w:val="0"/>
        <w:autoSpaceDN w:val="0"/>
        <w:adjustRightInd w:val="0"/>
        <w:spacing w:before="240" w:after="0" w:line="240" w:lineRule="auto"/>
        <w:ind w:left="0"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Спецификация поставляемого товара</w:t>
      </w:r>
    </w:p>
    <w:p w14:paraId="23444849" w14:textId="77777777" w:rsidR="00D97080" w:rsidRPr="000D6D9A" w:rsidRDefault="00D97080" w:rsidP="00D970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pPr w:leftFromText="180" w:rightFromText="180" w:bottomFromText="200" w:vertAnchor="text" w:horzAnchor="margin" w:tblpY="1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2828"/>
        <w:gridCol w:w="2749"/>
        <w:gridCol w:w="1515"/>
        <w:gridCol w:w="1418"/>
      </w:tblGrid>
      <w:tr w:rsidR="00D97080" w:rsidRPr="000D6D9A" w14:paraId="0258510F" w14:textId="77777777" w:rsidTr="002A6FC5">
        <w:trPr>
          <w:trHeight w:val="207"/>
        </w:trPr>
        <w:tc>
          <w:tcPr>
            <w:tcW w:w="983" w:type="dxa"/>
            <w:tcBorders>
              <w:top w:val="single" w:sz="4" w:space="0" w:color="auto"/>
              <w:left w:val="single" w:sz="4" w:space="0" w:color="auto"/>
              <w:bottom w:val="single" w:sz="4" w:space="0" w:color="auto"/>
              <w:right w:val="single" w:sz="4" w:space="0" w:color="auto"/>
            </w:tcBorders>
            <w:vAlign w:val="center"/>
            <w:hideMark/>
          </w:tcPr>
          <w:p w14:paraId="0D95CF38" w14:textId="77777777" w:rsidR="00D97080" w:rsidRPr="000D6D9A" w:rsidRDefault="00D97080" w:rsidP="002D2216">
            <w:pPr>
              <w:pStyle w:val="ConsPlusNormal"/>
              <w:ind w:hanging="142"/>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 п/п</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73B61BF"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Наименование Товара</w:t>
            </w:r>
          </w:p>
        </w:tc>
        <w:tc>
          <w:tcPr>
            <w:tcW w:w="2749" w:type="dxa"/>
            <w:tcBorders>
              <w:top w:val="single" w:sz="4" w:space="0" w:color="auto"/>
              <w:left w:val="single" w:sz="4" w:space="0" w:color="auto"/>
              <w:bottom w:val="single" w:sz="4" w:space="0" w:color="auto"/>
              <w:right w:val="single" w:sz="4" w:space="0" w:color="auto"/>
            </w:tcBorders>
            <w:vAlign w:val="center"/>
            <w:hideMark/>
          </w:tcPr>
          <w:p w14:paraId="4C21C463"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Единица измерения</w:t>
            </w:r>
          </w:p>
        </w:tc>
        <w:tc>
          <w:tcPr>
            <w:tcW w:w="1515" w:type="dxa"/>
            <w:tcBorders>
              <w:top w:val="single" w:sz="4" w:space="0" w:color="auto"/>
              <w:left w:val="single" w:sz="4" w:space="0" w:color="auto"/>
              <w:bottom w:val="single" w:sz="4" w:space="0" w:color="auto"/>
              <w:right w:val="single" w:sz="4" w:space="0" w:color="auto"/>
            </w:tcBorders>
            <w:hideMark/>
          </w:tcPr>
          <w:p w14:paraId="4677E84D"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14:paraId="01179FC1"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ОКПД2</w:t>
            </w:r>
          </w:p>
        </w:tc>
      </w:tr>
      <w:tr w:rsidR="00D97080" w:rsidRPr="000D6D9A" w14:paraId="46F639CE" w14:textId="77777777" w:rsidTr="002A6FC5">
        <w:trPr>
          <w:trHeight w:val="107"/>
        </w:trPr>
        <w:tc>
          <w:tcPr>
            <w:tcW w:w="983" w:type="dxa"/>
            <w:tcBorders>
              <w:top w:val="single" w:sz="4" w:space="0" w:color="auto"/>
              <w:left w:val="single" w:sz="4" w:space="0" w:color="auto"/>
              <w:bottom w:val="single" w:sz="4" w:space="0" w:color="auto"/>
              <w:right w:val="single" w:sz="4" w:space="0" w:color="auto"/>
            </w:tcBorders>
          </w:tcPr>
          <w:p w14:paraId="112A6ACB" w14:textId="77777777" w:rsidR="00D97080" w:rsidRPr="000D6D9A" w:rsidRDefault="00D97080" w:rsidP="002D2216">
            <w:pPr>
              <w:pStyle w:val="ConsPlusNormal"/>
              <w:spacing w:after="120"/>
              <w:rPr>
                <w:rFonts w:ascii="Times New Roman" w:hAnsi="Times New Roman" w:cs="Times New Roman"/>
                <w:sz w:val="24"/>
                <w:szCs w:val="24"/>
                <w:lang w:eastAsia="en-US"/>
              </w:rPr>
            </w:pPr>
            <w:r w:rsidRPr="000D6D9A">
              <w:rPr>
                <w:rFonts w:ascii="Times New Roman" w:hAnsi="Times New Roman" w:cs="Times New Roman"/>
                <w:sz w:val="24"/>
                <w:szCs w:val="24"/>
                <w:lang w:eastAsia="en-US"/>
              </w:rPr>
              <w:t>1</w:t>
            </w:r>
          </w:p>
        </w:tc>
        <w:tc>
          <w:tcPr>
            <w:tcW w:w="2828" w:type="dxa"/>
            <w:tcBorders>
              <w:top w:val="single" w:sz="4" w:space="0" w:color="auto"/>
              <w:left w:val="single" w:sz="4" w:space="0" w:color="auto"/>
              <w:bottom w:val="single" w:sz="4" w:space="0" w:color="auto"/>
              <w:right w:val="single" w:sz="4" w:space="0" w:color="auto"/>
            </w:tcBorders>
          </w:tcPr>
          <w:p w14:paraId="234FB185" w14:textId="07E4EBCC" w:rsidR="00D97080" w:rsidRPr="000D6D9A" w:rsidRDefault="00D97080" w:rsidP="002D2216">
            <w:pPr>
              <w:pStyle w:val="ConsPlusNormal"/>
              <w:spacing w:after="120"/>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Дрова разделанные в виде поленьев всех пород</w:t>
            </w:r>
          </w:p>
        </w:tc>
        <w:tc>
          <w:tcPr>
            <w:tcW w:w="2749" w:type="dxa"/>
            <w:tcBorders>
              <w:top w:val="single" w:sz="4" w:space="0" w:color="auto"/>
              <w:left w:val="single" w:sz="4" w:space="0" w:color="auto"/>
              <w:bottom w:val="single" w:sz="4" w:space="0" w:color="auto"/>
              <w:right w:val="single" w:sz="4" w:space="0" w:color="auto"/>
            </w:tcBorders>
          </w:tcPr>
          <w:p w14:paraId="4359F63F" w14:textId="77777777" w:rsidR="00D97080" w:rsidRPr="000D6D9A" w:rsidRDefault="00D97080" w:rsidP="002D2216">
            <w:pPr>
              <w:pStyle w:val="ConsPlusNormal"/>
              <w:spacing w:after="120"/>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Кубический метр</w:t>
            </w:r>
          </w:p>
        </w:tc>
        <w:tc>
          <w:tcPr>
            <w:tcW w:w="1515" w:type="dxa"/>
            <w:tcBorders>
              <w:top w:val="single" w:sz="4" w:space="0" w:color="auto"/>
              <w:left w:val="single" w:sz="4" w:space="0" w:color="auto"/>
              <w:bottom w:val="single" w:sz="4" w:space="0" w:color="auto"/>
              <w:right w:val="single" w:sz="4" w:space="0" w:color="auto"/>
            </w:tcBorders>
          </w:tcPr>
          <w:p w14:paraId="6D48B68C" w14:textId="71B353C3" w:rsidR="00D97080" w:rsidRPr="000D6D9A" w:rsidRDefault="00A01D29" w:rsidP="004D2C9F">
            <w:pPr>
              <w:pStyle w:val="ConsPlusNormal"/>
              <w:spacing w:after="120"/>
              <w:jc w:val="center"/>
              <w:rPr>
                <w:rFonts w:ascii="Times New Roman" w:hAnsi="Times New Roman" w:cs="Times New Roman"/>
                <w:sz w:val="24"/>
                <w:szCs w:val="24"/>
                <w:lang w:eastAsia="en-US"/>
              </w:rPr>
            </w:pPr>
            <w:r>
              <w:rPr>
                <w:rFonts w:ascii="Times New Roman" w:hAnsi="Times New Roman" w:cs="Times New Roman"/>
                <w:sz w:val="24"/>
                <w:szCs w:val="24"/>
                <w:lang w:eastAsia="en-US"/>
              </w:rPr>
              <w:t>578,8</w:t>
            </w:r>
          </w:p>
        </w:tc>
        <w:tc>
          <w:tcPr>
            <w:tcW w:w="1418" w:type="dxa"/>
            <w:tcBorders>
              <w:top w:val="single" w:sz="4" w:space="0" w:color="auto"/>
              <w:left w:val="single" w:sz="4" w:space="0" w:color="auto"/>
              <w:bottom w:val="single" w:sz="4" w:space="0" w:color="auto"/>
              <w:right w:val="single" w:sz="4" w:space="0" w:color="auto"/>
            </w:tcBorders>
          </w:tcPr>
          <w:p w14:paraId="19901159" w14:textId="77777777" w:rsidR="00D97080" w:rsidRPr="000D6D9A" w:rsidRDefault="00D97080" w:rsidP="002D2216">
            <w:pPr>
              <w:pStyle w:val="ConsPlusNormal"/>
              <w:spacing w:after="120"/>
              <w:rPr>
                <w:rFonts w:ascii="Times New Roman" w:hAnsi="Times New Roman" w:cs="Times New Roman"/>
                <w:sz w:val="24"/>
                <w:szCs w:val="24"/>
                <w:lang w:eastAsia="en-US"/>
              </w:rPr>
            </w:pPr>
            <w:r w:rsidRPr="000D6D9A">
              <w:rPr>
                <w:rFonts w:ascii="Times New Roman" w:hAnsi="Times New Roman" w:cs="Times New Roman"/>
                <w:color w:val="333333"/>
                <w:sz w:val="24"/>
                <w:szCs w:val="24"/>
                <w:shd w:val="clear" w:color="auto" w:fill="FFFFFF"/>
              </w:rPr>
              <w:t>02.20.14.130</w:t>
            </w:r>
          </w:p>
        </w:tc>
      </w:tr>
    </w:tbl>
    <w:p w14:paraId="6F146FB2" w14:textId="77777777" w:rsidR="00D97080" w:rsidRPr="000D6D9A" w:rsidRDefault="00D97080" w:rsidP="00D97080">
      <w:pPr>
        <w:widowControl w:val="0"/>
        <w:numPr>
          <w:ilvl w:val="1"/>
          <w:numId w:val="2"/>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Основные характеристики товара</w:t>
      </w:r>
    </w:p>
    <w:p w14:paraId="7E0DF406" w14:textId="77777777" w:rsidR="00D97080" w:rsidRPr="000D6D9A" w:rsidRDefault="00D97080" w:rsidP="00D97080">
      <w:pPr>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Требования к техническим характеристикам, потребительским свойствам и качественным показателям Товара</w:t>
      </w:r>
    </w:p>
    <w:p w14:paraId="78578DD3"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tbl>
      <w:tblPr>
        <w:tblStyle w:val="a3"/>
        <w:tblW w:w="9493" w:type="dxa"/>
        <w:tblLook w:val="04A0" w:firstRow="1" w:lastRow="0" w:firstColumn="1" w:lastColumn="0" w:noHBand="0" w:noVBand="1"/>
      </w:tblPr>
      <w:tblGrid>
        <w:gridCol w:w="2405"/>
        <w:gridCol w:w="7088"/>
      </w:tblGrid>
      <w:tr w:rsidR="00D97080" w:rsidRPr="000D6D9A" w14:paraId="40C5329A" w14:textId="77777777" w:rsidTr="000D6D9A">
        <w:trPr>
          <w:trHeight w:val="228"/>
        </w:trPr>
        <w:tc>
          <w:tcPr>
            <w:tcW w:w="2405" w:type="dxa"/>
            <w:vAlign w:val="center"/>
          </w:tcPr>
          <w:p w14:paraId="51E8DD66" w14:textId="77777777" w:rsidR="00D97080" w:rsidRPr="000D6D9A" w:rsidRDefault="00D97080" w:rsidP="002D2216">
            <w:pPr>
              <w:pStyle w:val="ConsPlusNormal"/>
              <w:tabs>
                <w:tab w:val="left" w:pos="1134"/>
              </w:tabs>
              <w:jc w:val="center"/>
              <w:rPr>
                <w:rFonts w:ascii="Times New Roman" w:hAnsi="Times New Roman" w:cs="Times New Roman"/>
                <w:sz w:val="24"/>
                <w:szCs w:val="24"/>
              </w:rPr>
            </w:pPr>
            <w:r w:rsidRPr="000D6D9A">
              <w:rPr>
                <w:rFonts w:ascii="Times New Roman" w:hAnsi="Times New Roman" w:cs="Times New Roman"/>
                <w:sz w:val="24"/>
                <w:szCs w:val="24"/>
              </w:rPr>
              <w:t>Наименование</w:t>
            </w:r>
          </w:p>
        </w:tc>
        <w:tc>
          <w:tcPr>
            <w:tcW w:w="7088" w:type="dxa"/>
            <w:vAlign w:val="center"/>
          </w:tcPr>
          <w:p w14:paraId="6D8274BC" w14:textId="77777777" w:rsidR="00D97080" w:rsidRPr="000D6D9A" w:rsidRDefault="00D97080" w:rsidP="002D2216">
            <w:pPr>
              <w:pStyle w:val="ConsPlusNormal"/>
              <w:tabs>
                <w:tab w:val="left" w:pos="1134"/>
              </w:tabs>
              <w:jc w:val="center"/>
              <w:rPr>
                <w:rFonts w:ascii="Times New Roman" w:hAnsi="Times New Roman" w:cs="Times New Roman"/>
                <w:sz w:val="24"/>
                <w:szCs w:val="24"/>
              </w:rPr>
            </w:pPr>
            <w:r w:rsidRPr="000D6D9A">
              <w:rPr>
                <w:rFonts w:ascii="Times New Roman" w:hAnsi="Times New Roman" w:cs="Times New Roman"/>
                <w:sz w:val="24"/>
                <w:szCs w:val="24"/>
              </w:rPr>
              <w:t>Описание (характеристика) товара</w:t>
            </w:r>
          </w:p>
        </w:tc>
      </w:tr>
      <w:tr w:rsidR="00D97080" w:rsidRPr="000D6D9A" w14:paraId="679B7842" w14:textId="77777777" w:rsidTr="000D6D9A">
        <w:trPr>
          <w:trHeight w:val="2511"/>
        </w:trPr>
        <w:tc>
          <w:tcPr>
            <w:tcW w:w="2405" w:type="dxa"/>
          </w:tcPr>
          <w:p w14:paraId="683323C5"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Дрова, разделанные в виде поленьев всех пород</w:t>
            </w:r>
          </w:p>
        </w:tc>
        <w:tc>
          <w:tcPr>
            <w:tcW w:w="7088" w:type="dxa"/>
          </w:tcPr>
          <w:p w14:paraId="0CF03701"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Тип дров - топливные, смешанных пород;</w:t>
            </w:r>
          </w:p>
          <w:p w14:paraId="767ACD31"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Не допускается - наружная трухлявая гниль, загрязненность;</w:t>
            </w:r>
          </w:p>
          <w:p w14:paraId="601EDAF8"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Ядровая и заболонная гнили - не более 65% площади торца;</w:t>
            </w:r>
          </w:p>
          <w:p w14:paraId="1AC333D6"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Количество дров с гнилью до 65% площади торца - не более 20%;</w:t>
            </w:r>
          </w:p>
          <w:p w14:paraId="4DA8671E"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 xml:space="preserve">Очищены от сучьев, высота оставшихся сучьев - не более 30 мм; </w:t>
            </w:r>
          </w:p>
          <w:p w14:paraId="5088C396"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Дрова могут быть - как в коре, так и без коры;</w:t>
            </w:r>
          </w:p>
          <w:p w14:paraId="29C43B98"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 xml:space="preserve">Дрова должны быть - колотые размером: </w:t>
            </w:r>
          </w:p>
          <w:p w14:paraId="682EF17C"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по длине до 0,5 м, по толщине до 15 см;</w:t>
            </w:r>
          </w:p>
          <w:p w14:paraId="6BF315E2"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Влажность дров - не более 30%.</w:t>
            </w:r>
          </w:p>
        </w:tc>
      </w:tr>
    </w:tbl>
    <w:p w14:paraId="5261713D"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7F421543"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D6D9A">
        <w:rPr>
          <w:rFonts w:ascii="Times New Roman" w:eastAsia="Times New Roman" w:hAnsi="Times New Roman" w:cs="Times New Roman"/>
          <w:sz w:val="24"/>
          <w:szCs w:val="24"/>
          <w:lang w:eastAsia="ru-RU"/>
        </w:rPr>
        <w:t>Поставщик гарантирует соответствие качества Товара нормативным документам, указанным в пункте 3.5 Технического задания.</w:t>
      </w:r>
    </w:p>
    <w:p w14:paraId="25369EF5" w14:textId="77777777" w:rsidR="00D97080" w:rsidRPr="000D6D9A"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Комплектность товара</w:t>
      </w:r>
    </w:p>
    <w:p w14:paraId="3B7CDAF8" w14:textId="77777777" w:rsidR="00D97080" w:rsidRPr="000D6D9A" w:rsidRDefault="00D97080" w:rsidP="00D97080">
      <w:pPr>
        <w:pStyle w:val="ConsPlusNormal"/>
        <w:ind w:firstLine="709"/>
        <w:jc w:val="both"/>
        <w:rPr>
          <w:rFonts w:ascii="Times New Roman" w:hAnsi="Times New Roman" w:cs="Times New Roman"/>
          <w:sz w:val="24"/>
          <w:szCs w:val="24"/>
        </w:rPr>
      </w:pPr>
      <w:r w:rsidRPr="000D6D9A">
        <w:rPr>
          <w:rFonts w:ascii="Times New Roman" w:hAnsi="Times New Roman" w:cs="Times New Roman"/>
          <w:sz w:val="24"/>
          <w:szCs w:val="24"/>
        </w:rPr>
        <w:t>Не применимо.</w:t>
      </w:r>
    </w:p>
    <w:p w14:paraId="3FE93E40" w14:textId="77777777" w:rsidR="00D97080" w:rsidRPr="000D6D9A" w:rsidRDefault="00D97080" w:rsidP="00D97080">
      <w:pPr>
        <w:widowControl w:val="0"/>
        <w:numPr>
          <w:ilvl w:val="1"/>
          <w:numId w:val="2"/>
        </w:numPr>
        <w:tabs>
          <w:tab w:val="left" w:pos="1276"/>
        </w:tabs>
        <w:autoSpaceDE w:val="0"/>
        <w:autoSpaceDN w:val="0"/>
        <w:adjustRightInd w:val="0"/>
        <w:spacing w:before="120" w:after="0" w:line="240" w:lineRule="auto"/>
        <w:ind w:left="0" w:firstLine="709"/>
        <w:jc w:val="both"/>
        <w:rPr>
          <w:rFonts w:ascii="Times New Roman" w:hAnsi="Times New Roman" w:cs="Times New Roman"/>
          <w:sz w:val="24"/>
          <w:szCs w:val="24"/>
        </w:rPr>
      </w:pPr>
      <w:r w:rsidRPr="000D6D9A">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w:t>
      </w:r>
    </w:p>
    <w:p w14:paraId="7205F523" w14:textId="77777777" w:rsidR="00D97080" w:rsidRPr="000D6D9A" w:rsidRDefault="00D97080" w:rsidP="00D97080">
      <w:pPr>
        <w:widowControl w:val="0"/>
        <w:tabs>
          <w:tab w:val="left" w:pos="1276"/>
        </w:tabs>
        <w:autoSpaceDE w:val="0"/>
        <w:autoSpaceDN w:val="0"/>
        <w:adjustRightInd w:val="0"/>
        <w:spacing w:before="120" w:after="0" w:line="240" w:lineRule="auto"/>
        <w:jc w:val="both"/>
        <w:rPr>
          <w:rFonts w:ascii="Times New Roman" w:hAnsi="Times New Roman" w:cs="Times New Roman"/>
          <w:sz w:val="24"/>
          <w:szCs w:val="24"/>
        </w:rPr>
      </w:pPr>
      <w:r w:rsidRPr="000D6D9A">
        <w:rPr>
          <w:rFonts w:ascii="Times New Roman" w:eastAsia="Times New Roman" w:hAnsi="Times New Roman" w:cs="Times New Roman"/>
          <w:b/>
          <w:sz w:val="24"/>
          <w:szCs w:val="24"/>
          <w:lang w:eastAsia="ru-RU"/>
        </w:rPr>
        <w:t xml:space="preserve">          </w:t>
      </w:r>
      <w:r w:rsidRPr="000D6D9A">
        <w:rPr>
          <w:rFonts w:ascii="Times New Roman" w:hAnsi="Times New Roman" w:cs="Times New Roman"/>
          <w:sz w:val="24"/>
          <w:szCs w:val="24"/>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699A4263" w14:textId="77777777" w:rsidR="00D97080" w:rsidRPr="000D6D9A"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Объем гарантий и гарантийный срок</w:t>
      </w:r>
    </w:p>
    <w:p w14:paraId="5DF1C7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Не установлены. </w:t>
      </w:r>
    </w:p>
    <w:p w14:paraId="1F89E1C8"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МАРКИРОВКЕ</w:t>
      </w:r>
    </w:p>
    <w:p w14:paraId="07A769E3" w14:textId="77777777" w:rsidR="00D97080" w:rsidRPr="000D6D9A"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lastRenderedPageBreak/>
        <w:t>Не установлены.</w:t>
      </w:r>
    </w:p>
    <w:p w14:paraId="3C95CDBB"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ТРЕБОВАНИЯ К УПАКОВКЕ</w:t>
      </w:r>
    </w:p>
    <w:p w14:paraId="5A025579" w14:textId="77777777" w:rsidR="00D97080" w:rsidRPr="000D6D9A" w:rsidRDefault="00D97080" w:rsidP="00D97080">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 Поставщик вправе поставить Товар в упакованном виде.</w:t>
      </w:r>
    </w:p>
    <w:p w14:paraId="2695FB4B"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СРОК, МЕСТО И УСЛОВИЯ ПОСТАВКИ ТОВАРА</w:t>
      </w:r>
    </w:p>
    <w:p w14:paraId="62D63B25" w14:textId="77777777" w:rsidR="00D97080" w:rsidRPr="000D6D9A" w:rsidRDefault="00D97080" w:rsidP="00D97080">
      <w:pPr>
        <w:widowControl w:val="0"/>
        <w:numPr>
          <w:ilvl w:val="5"/>
          <w:numId w:val="3"/>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Срок и место поставки</w:t>
      </w:r>
    </w:p>
    <w:p w14:paraId="4FA7DE8C" w14:textId="77777777" w:rsidR="00D97080" w:rsidRPr="000D6D9A" w:rsidRDefault="00D97080" w:rsidP="00D97080">
      <w:pPr>
        <w:pStyle w:val="a4"/>
        <w:tabs>
          <w:tab w:val="left" w:pos="993"/>
        </w:tabs>
        <w:ind w:firstLine="708"/>
        <w:jc w:val="both"/>
        <w:rPr>
          <w:sz w:val="24"/>
          <w:szCs w:val="24"/>
        </w:rPr>
      </w:pPr>
      <w:r w:rsidRPr="000D6D9A">
        <w:rPr>
          <w:sz w:val="24"/>
          <w:szCs w:val="24"/>
        </w:rPr>
        <w:t>Поставка Товара осуществляется Поставщиком в срок не более 5 (пяти) рабочих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76116E1C" w14:textId="77777777" w:rsidR="00D97080" w:rsidRPr="000D6D9A" w:rsidRDefault="00D97080" w:rsidP="00D97080">
      <w:pPr>
        <w:widowControl w:val="0"/>
        <w:numPr>
          <w:ilvl w:val="5"/>
          <w:numId w:val="3"/>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Условия поставки</w:t>
      </w:r>
    </w:p>
    <w:p w14:paraId="15BA0C6E"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D7B8CF0"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D6D9A">
        <w:rPr>
          <w:rFonts w:ascii="Times New Roman" w:eastAsia="Times New Roman" w:hAnsi="Times New Roman" w:cs="Times New Roman"/>
          <w:sz w:val="24"/>
          <w:szCs w:val="24"/>
          <w:lang w:eastAsia="ru-RU"/>
        </w:rPr>
        <w:t>Поставки Товара должны осуществляться в рабочие дни: с понедельника по четверг с 09:00 до 16:00 часов, в пятницу с 09:00 до 14:45 часов</w:t>
      </w:r>
      <w:r w:rsidRPr="000D6D9A">
        <w:rPr>
          <w:rFonts w:ascii="Times New Roman" w:eastAsia="Times New Roman" w:hAnsi="Times New Roman" w:cs="Times New Roman"/>
          <w:i/>
          <w:sz w:val="24"/>
          <w:szCs w:val="24"/>
          <w:lang w:eastAsia="ru-RU"/>
        </w:rPr>
        <w:t xml:space="preserve">. </w:t>
      </w:r>
    </w:p>
    <w:p w14:paraId="27DA96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r w:rsidRPr="000D6D9A">
        <w:rPr>
          <w:rFonts w:ascii="Times New Roman" w:hAnsi="Times New Roman" w:cs="Times New Roman"/>
          <w:sz w:val="24"/>
          <w:szCs w:val="24"/>
          <w:lang w:val="x-none" w:eastAsia="x-none"/>
        </w:rPr>
        <w:t xml:space="preserve">Доставка Товара, включая его погрузку, разгрузку, </w:t>
      </w:r>
      <w:r w:rsidRPr="000D6D9A">
        <w:rPr>
          <w:rFonts w:ascii="Times New Roman" w:hAnsi="Times New Roman" w:cs="Times New Roman"/>
          <w:sz w:val="24"/>
          <w:szCs w:val="24"/>
          <w:lang w:eastAsia="x-none"/>
        </w:rPr>
        <w:t xml:space="preserve">складирование в местах хранения Покупателя, </w:t>
      </w:r>
      <w:r w:rsidRPr="000D6D9A">
        <w:rPr>
          <w:rFonts w:ascii="Times New Roman" w:hAnsi="Times New Roman" w:cs="Times New Roman"/>
          <w:sz w:val="24"/>
          <w:szCs w:val="24"/>
          <w:lang w:val="x-none" w:eastAsia="x-none"/>
        </w:rPr>
        <w:t xml:space="preserve">контроль </w:t>
      </w:r>
      <w:r w:rsidRPr="000D6D9A">
        <w:rPr>
          <w:rFonts w:ascii="Times New Roman" w:hAnsi="Times New Roman" w:cs="Times New Roman"/>
          <w:sz w:val="24"/>
          <w:szCs w:val="24"/>
          <w:lang w:eastAsia="x-none"/>
        </w:rPr>
        <w:t>объема</w:t>
      </w:r>
      <w:r w:rsidRPr="000D6D9A">
        <w:rPr>
          <w:rFonts w:ascii="Times New Roman" w:hAnsi="Times New Roman" w:cs="Times New Roman"/>
          <w:sz w:val="24"/>
          <w:szCs w:val="24"/>
          <w:lang w:val="x-none" w:eastAsia="x-none"/>
        </w:rPr>
        <w:t xml:space="preserve"> отгружаемого </w:t>
      </w:r>
      <w:r w:rsidRPr="000D6D9A">
        <w:rPr>
          <w:rFonts w:ascii="Times New Roman" w:hAnsi="Times New Roman" w:cs="Times New Roman"/>
          <w:sz w:val="24"/>
          <w:szCs w:val="24"/>
          <w:lang w:eastAsia="x-none"/>
        </w:rPr>
        <w:t>Товара</w:t>
      </w:r>
      <w:r w:rsidRPr="000D6D9A">
        <w:rPr>
          <w:rFonts w:ascii="Times New Roman" w:hAnsi="Times New Roman" w:cs="Times New Roman"/>
          <w:sz w:val="24"/>
          <w:szCs w:val="24"/>
          <w:lang w:val="x-none" w:eastAsia="x-none"/>
        </w:rPr>
        <w:t xml:space="preserve">, производится </w:t>
      </w:r>
      <w:r w:rsidRPr="000D6D9A">
        <w:rPr>
          <w:rFonts w:ascii="Times New Roman" w:hAnsi="Times New Roman" w:cs="Times New Roman"/>
          <w:sz w:val="24"/>
          <w:szCs w:val="24"/>
          <w:lang w:eastAsia="x-none"/>
        </w:rPr>
        <w:t>за счет</w:t>
      </w:r>
      <w:r w:rsidRPr="000D6D9A">
        <w:rPr>
          <w:rFonts w:ascii="Times New Roman" w:hAnsi="Times New Roman" w:cs="Times New Roman"/>
          <w:sz w:val="24"/>
          <w:szCs w:val="24"/>
          <w:lang w:val="x-none" w:eastAsia="x-none"/>
        </w:rPr>
        <w:t xml:space="preserve"> Поставщика с </w:t>
      </w:r>
      <w:r w:rsidRPr="000D6D9A">
        <w:rPr>
          <w:rFonts w:ascii="Times New Roman" w:hAnsi="Times New Roman" w:cs="Times New Roman"/>
          <w:sz w:val="24"/>
          <w:szCs w:val="24"/>
          <w:lang w:eastAsia="x-none"/>
        </w:rPr>
        <w:t>привлечением всех необходимых</w:t>
      </w:r>
      <w:r w:rsidRPr="000D6D9A">
        <w:rPr>
          <w:rFonts w:ascii="Times New Roman" w:hAnsi="Times New Roman" w:cs="Times New Roman"/>
          <w:sz w:val="24"/>
          <w:szCs w:val="24"/>
          <w:lang w:val="x-none" w:eastAsia="x-none"/>
        </w:rPr>
        <w:t xml:space="preserve"> механизмов и инструментов Поставщик</w:t>
      </w:r>
      <w:r w:rsidRPr="000D6D9A">
        <w:rPr>
          <w:rFonts w:ascii="Times New Roman" w:hAnsi="Times New Roman" w:cs="Times New Roman"/>
          <w:sz w:val="24"/>
          <w:szCs w:val="24"/>
          <w:lang w:eastAsia="x-none"/>
        </w:rPr>
        <w:t>а</w:t>
      </w:r>
      <w:r w:rsidRPr="000D6D9A">
        <w:rPr>
          <w:rFonts w:ascii="Times New Roman" w:hAnsi="Times New Roman" w:cs="Times New Roman"/>
          <w:sz w:val="24"/>
          <w:szCs w:val="24"/>
          <w:lang w:val="x-none" w:eastAsia="x-none"/>
        </w:rPr>
        <w:t xml:space="preserve">. Стоимость доставки, разгрузки и погрузки, </w:t>
      </w:r>
      <w:r w:rsidRPr="000D6D9A">
        <w:rPr>
          <w:rFonts w:ascii="Times New Roman" w:hAnsi="Times New Roman" w:cs="Times New Roman"/>
          <w:sz w:val="24"/>
          <w:szCs w:val="24"/>
          <w:lang w:eastAsia="x-none"/>
        </w:rPr>
        <w:t xml:space="preserve">складирования, </w:t>
      </w:r>
      <w:r w:rsidRPr="000D6D9A">
        <w:rPr>
          <w:rFonts w:ascii="Times New Roman" w:hAnsi="Times New Roman" w:cs="Times New Roman"/>
          <w:sz w:val="24"/>
          <w:szCs w:val="24"/>
          <w:lang w:val="x-none" w:eastAsia="x-none"/>
        </w:rPr>
        <w:t xml:space="preserve">контроля </w:t>
      </w:r>
      <w:r w:rsidRPr="000D6D9A">
        <w:rPr>
          <w:rFonts w:ascii="Times New Roman" w:hAnsi="Times New Roman" w:cs="Times New Roman"/>
          <w:sz w:val="24"/>
          <w:szCs w:val="24"/>
          <w:lang w:eastAsia="x-none"/>
        </w:rPr>
        <w:t xml:space="preserve"> объема</w:t>
      </w:r>
      <w:r w:rsidRPr="000D6D9A">
        <w:rPr>
          <w:rFonts w:ascii="Times New Roman" w:hAnsi="Times New Roman" w:cs="Times New Roman"/>
          <w:sz w:val="24"/>
          <w:szCs w:val="24"/>
          <w:lang w:val="x-none" w:eastAsia="x-none"/>
        </w:rPr>
        <w:t xml:space="preserve"> Товара включена в стоимость Товара по </w:t>
      </w:r>
      <w:r w:rsidRPr="000D6D9A">
        <w:rPr>
          <w:rFonts w:ascii="Times New Roman" w:hAnsi="Times New Roman" w:cs="Times New Roman"/>
          <w:sz w:val="24"/>
          <w:szCs w:val="24"/>
          <w:lang w:eastAsia="x-none"/>
        </w:rPr>
        <w:t>заключенному</w:t>
      </w:r>
      <w:r w:rsidRPr="000D6D9A">
        <w:rPr>
          <w:rFonts w:ascii="Times New Roman" w:hAnsi="Times New Roman" w:cs="Times New Roman"/>
          <w:sz w:val="24"/>
          <w:szCs w:val="24"/>
          <w:lang w:val="x-none" w:eastAsia="x-none"/>
        </w:rPr>
        <w:t xml:space="preserve"> </w:t>
      </w:r>
      <w:r w:rsidRPr="000D6D9A">
        <w:rPr>
          <w:rFonts w:ascii="Times New Roman" w:hAnsi="Times New Roman" w:cs="Times New Roman"/>
          <w:sz w:val="24"/>
          <w:szCs w:val="24"/>
          <w:lang w:eastAsia="x-none"/>
        </w:rPr>
        <w:t>д</w:t>
      </w:r>
      <w:r w:rsidRPr="000D6D9A">
        <w:rPr>
          <w:rFonts w:ascii="Times New Roman" w:hAnsi="Times New Roman" w:cs="Times New Roman"/>
          <w:sz w:val="24"/>
          <w:szCs w:val="24"/>
          <w:lang w:val="x-none" w:eastAsia="x-none"/>
        </w:rPr>
        <w:t>оговору.</w:t>
      </w:r>
    </w:p>
    <w:p w14:paraId="07D6FDA1" w14:textId="77777777" w:rsidR="00D97080" w:rsidRPr="000D6D9A"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УСЛОВИЯ СДАЧИ И ПРИЕМКИ ТОВАРА</w:t>
      </w:r>
    </w:p>
    <w:p w14:paraId="5DCCB8D7" w14:textId="77777777" w:rsidR="00D97080" w:rsidRPr="000D6D9A" w:rsidRDefault="00D97080" w:rsidP="00D97080">
      <w:pPr>
        <w:widowControl w:val="0"/>
        <w:numPr>
          <w:ilvl w:val="0"/>
          <w:numId w:val="4"/>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Порядок сдачи и приемки</w:t>
      </w:r>
    </w:p>
    <w:p w14:paraId="11DC0885" w14:textId="77777777" w:rsidR="00D97080" w:rsidRPr="000D6D9A" w:rsidRDefault="00D97080" w:rsidP="00D97080">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413F85D2"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CFDA946" w14:textId="1ED2D4F9"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 xml:space="preserve">Приемка Товара по качеству осуществляется Покупателем не позднее </w:t>
      </w:r>
      <w:r w:rsidRPr="000D6D9A">
        <w:rPr>
          <w:rFonts w:ascii="Times New Roman" w:hAnsi="Times New Roman" w:cs="Times New Roman"/>
          <w:sz w:val="24"/>
          <w:szCs w:val="24"/>
        </w:rPr>
        <w:br/>
        <w:t>1</w:t>
      </w:r>
      <w:r w:rsidR="003C57F4" w:rsidRPr="000D6D9A">
        <w:rPr>
          <w:rFonts w:ascii="Times New Roman" w:hAnsi="Times New Roman" w:cs="Times New Roman"/>
          <w:sz w:val="24"/>
          <w:szCs w:val="24"/>
        </w:rPr>
        <w:t>5</w:t>
      </w:r>
      <w:r w:rsidRPr="000D6D9A">
        <w:rPr>
          <w:rFonts w:ascii="Times New Roman" w:hAnsi="Times New Roman" w:cs="Times New Roman"/>
          <w:sz w:val="24"/>
          <w:szCs w:val="24"/>
        </w:rPr>
        <w:t xml:space="preserve"> (</w:t>
      </w:r>
      <w:r w:rsidR="003C57F4" w:rsidRPr="000D6D9A">
        <w:rPr>
          <w:rFonts w:ascii="Times New Roman" w:hAnsi="Times New Roman" w:cs="Times New Roman"/>
          <w:sz w:val="24"/>
          <w:szCs w:val="24"/>
        </w:rPr>
        <w:t>пятнадцати</w:t>
      </w:r>
      <w:r w:rsidRPr="000D6D9A">
        <w:rPr>
          <w:rFonts w:ascii="Times New Roman" w:hAnsi="Times New Roman" w:cs="Times New Roman"/>
          <w:sz w:val="24"/>
          <w:szCs w:val="24"/>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0D6D9A">
        <w:rPr>
          <w:rFonts w:ascii="Times New Roman" w:hAnsi="Times New Roman" w:cs="Times New Roman"/>
          <w:sz w:val="24"/>
          <w:szCs w:val="24"/>
        </w:rPr>
        <w:tab/>
      </w:r>
    </w:p>
    <w:p w14:paraId="64128234" w14:textId="477692BD" w:rsidR="009E39FC" w:rsidRPr="000D6D9A" w:rsidRDefault="00D97080" w:rsidP="009E39FC">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lang w:eastAsia="x-none"/>
        </w:rPr>
        <w:tab/>
      </w:r>
      <w:r w:rsidR="009E39FC" w:rsidRPr="000D6D9A">
        <w:rPr>
          <w:rFonts w:ascii="Times New Roman" w:hAnsi="Times New Roman" w:cs="Times New Roman"/>
          <w:sz w:val="24"/>
          <w:szCs w:val="24"/>
          <w:lang w:eastAsia="x-none"/>
        </w:rPr>
        <w:t>Если Товар поставлен в соответствии с условиями ТЗ</w:t>
      </w:r>
      <w:r w:rsidR="004D4831">
        <w:rPr>
          <w:rFonts w:ascii="Times New Roman" w:hAnsi="Times New Roman" w:cs="Times New Roman"/>
          <w:sz w:val="24"/>
          <w:szCs w:val="24"/>
          <w:lang w:eastAsia="x-none"/>
        </w:rPr>
        <w:t xml:space="preserve"> </w:t>
      </w:r>
      <w:r w:rsidR="009E39FC" w:rsidRPr="000D6D9A">
        <w:rPr>
          <w:rFonts w:ascii="Times New Roman" w:hAnsi="Times New Roman" w:cs="Times New Roman"/>
          <w:sz w:val="24"/>
          <w:szCs w:val="24"/>
          <w:lang w:eastAsia="x-none"/>
        </w:rPr>
        <w:t>с предоставлением всех необходимых документов, указанных в п. 7.2 ТЗ, то Сторонами подписывается товарная накладная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lang w:eastAsia="x-none"/>
        </w:rPr>
        <w:t xml:space="preserve"> </w:t>
      </w:r>
      <w:r w:rsidR="009E39FC" w:rsidRPr="000D6D9A">
        <w:rPr>
          <w:rFonts w:ascii="Times New Roman" w:hAnsi="Times New Roman" w:cs="Times New Roman"/>
          <w:sz w:val="24"/>
          <w:szCs w:val="24"/>
        </w:rPr>
        <w:t>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rPr>
        <w:t>. Право собственности на Товар переходит к Покупателю при подписании Покупателем товарной накладной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rPr>
        <w:t xml:space="preserve">. </w:t>
      </w:r>
    </w:p>
    <w:p w14:paraId="3519EA6B" w14:textId="77777777" w:rsidR="009E39FC" w:rsidRPr="000D6D9A" w:rsidRDefault="009E39FC" w:rsidP="009E39FC">
      <w:pPr>
        <w:tabs>
          <w:tab w:val="left" w:pos="0"/>
          <w:tab w:val="left" w:pos="709"/>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w:t>
      </w:r>
    </w:p>
    <w:p w14:paraId="3D37E3DF" w14:textId="4BE9D162" w:rsidR="00D97080" w:rsidRPr="000D6D9A" w:rsidRDefault="00D97080" w:rsidP="009E39FC">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Допоставка недостающего или замена несоответствующего Товара оформляется соответствующей товарной накладной по форме № ТОРГ-12</w:t>
      </w:r>
      <w:r w:rsidR="00E833FC" w:rsidRPr="000D6D9A">
        <w:rPr>
          <w:rFonts w:ascii="Times New Roman" w:hAnsi="Times New Roman" w:cs="Times New Roman"/>
          <w:b/>
          <w:sz w:val="24"/>
          <w:szCs w:val="24"/>
          <w:lang w:eastAsia="x-none"/>
        </w:rPr>
        <w:t>/УПД</w:t>
      </w:r>
      <w:r w:rsidRPr="000D6D9A">
        <w:rPr>
          <w:rFonts w:ascii="Times New Roman" w:hAnsi="Times New Roman" w:cs="Times New Roman"/>
          <w:sz w:val="24"/>
          <w:szCs w:val="24"/>
        </w:rPr>
        <w:t>.</w:t>
      </w:r>
    </w:p>
    <w:p w14:paraId="242DBFE6"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 xml:space="preserve">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w:t>
      </w:r>
      <w:r w:rsidRPr="000D6D9A">
        <w:rPr>
          <w:rFonts w:ascii="Times New Roman" w:hAnsi="Times New Roman" w:cs="Times New Roman"/>
          <w:sz w:val="24"/>
          <w:szCs w:val="24"/>
        </w:rPr>
        <w:lastRenderedPageBreak/>
        <w:t>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A27A4E3"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2DED5323" w14:textId="77777777" w:rsidR="00D97080" w:rsidRPr="000D6D9A" w:rsidRDefault="00D97080" w:rsidP="00D97080">
      <w:pPr>
        <w:tabs>
          <w:tab w:val="left" w:pos="284"/>
        </w:tabs>
        <w:autoSpaceDE w:val="0"/>
        <w:autoSpaceDN w:val="0"/>
        <w:adjustRightInd w:val="0"/>
        <w:spacing w:after="0"/>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049B21D0" w14:textId="77777777" w:rsidR="00D97080" w:rsidRPr="000D6D9A" w:rsidRDefault="00D97080" w:rsidP="00D97080">
      <w:pPr>
        <w:pStyle w:val="ConsPlusNormal"/>
        <w:ind w:firstLine="708"/>
        <w:jc w:val="both"/>
        <w:rPr>
          <w:rFonts w:ascii="Times New Roman" w:hAnsi="Times New Roman" w:cs="Times New Roman"/>
          <w:sz w:val="24"/>
          <w:szCs w:val="24"/>
        </w:rPr>
      </w:pPr>
      <w:r w:rsidRPr="000D6D9A">
        <w:rPr>
          <w:rFonts w:ascii="Times New Roman" w:hAnsi="Times New Roman" w:cs="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4E6CCF99" w14:textId="77777777" w:rsidR="00D97080" w:rsidRPr="000D6D9A" w:rsidRDefault="00D97080" w:rsidP="00D97080">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Требования по передаче заказчику технических и иных документов при поставке товаров</w:t>
      </w:r>
    </w:p>
    <w:p w14:paraId="3F6512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 xml:space="preserve">Перечень документов, передаваемых Покупателю: </w:t>
      </w:r>
    </w:p>
    <w:p w14:paraId="238E08E1" w14:textId="77777777" w:rsidR="00D97080" w:rsidRPr="000D6D9A"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w:t>
      </w:r>
      <w:r w:rsidRPr="000D6D9A">
        <w:rPr>
          <w:rFonts w:ascii="Times New Roman" w:eastAsia="Times New Roman" w:hAnsi="Times New Roman" w:cs="Times New Roman"/>
          <w:sz w:val="24"/>
          <w:szCs w:val="24"/>
          <w:lang w:eastAsia="ru-RU"/>
        </w:rPr>
        <w:tab/>
        <w:t xml:space="preserve">товарно-транспортная накладная (унифицированная форма № 1-Т), </w:t>
      </w:r>
      <w:r w:rsidRPr="000D6D9A">
        <w:rPr>
          <w:rFonts w:ascii="Times New Roman" w:eastAsia="Times New Roman" w:hAnsi="Times New Roman" w:cs="Times New Roman"/>
          <w:sz w:val="24"/>
          <w:szCs w:val="24"/>
          <w:lang w:eastAsia="ru-RU"/>
        </w:rPr>
        <w:br/>
        <w:t>по количеству поставок на объекты, в 1-м экземпляре;</w:t>
      </w:r>
    </w:p>
    <w:p w14:paraId="1AF75624" w14:textId="77777777" w:rsidR="00D97080" w:rsidRPr="000D6D9A"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w:t>
      </w:r>
      <w:r w:rsidRPr="000D6D9A">
        <w:rPr>
          <w:rFonts w:ascii="Times New Roman" w:eastAsia="Times New Roman" w:hAnsi="Times New Roman" w:cs="Times New Roman"/>
          <w:sz w:val="24"/>
          <w:szCs w:val="24"/>
          <w:lang w:eastAsia="ru-RU"/>
        </w:rPr>
        <w:tab/>
        <w:t>товарная накладная по форме № ТОРГ-12 (или УПД)</w:t>
      </w:r>
      <w:r w:rsidRPr="000D6D9A">
        <w:rPr>
          <w:rFonts w:ascii="Times New Roman" w:hAnsi="Times New Roman" w:cs="Times New Roman"/>
          <w:sz w:val="24"/>
          <w:szCs w:val="24"/>
        </w:rPr>
        <w:t>, в 2 (двух) экземплярах на каждую партию Товара</w:t>
      </w:r>
      <w:r w:rsidRPr="000D6D9A">
        <w:rPr>
          <w:rFonts w:ascii="Times New Roman" w:eastAsia="Times New Roman" w:hAnsi="Times New Roman" w:cs="Times New Roman"/>
          <w:sz w:val="24"/>
          <w:szCs w:val="24"/>
          <w:lang w:eastAsia="ru-RU"/>
        </w:rPr>
        <w:t>;</w:t>
      </w:r>
    </w:p>
    <w:p w14:paraId="1DB0519C"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10379FCC"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eastAsia="Times New Roman" w:hAnsi="Times New Roman" w:cs="Times New Roman"/>
          <w:sz w:val="24"/>
          <w:szCs w:val="24"/>
          <w:lang w:eastAsia="ru-RU"/>
        </w:rPr>
        <w:tab/>
        <w:t>Поставщик предоставляет Покупателю счет-фактуры в порядке и сроки, установленные законодательством Российской Федерации.</w:t>
      </w:r>
      <w:r w:rsidRPr="000D6D9A">
        <w:rPr>
          <w:rFonts w:ascii="Times New Roman" w:hAnsi="Times New Roman" w:cs="Times New Roman"/>
          <w:sz w:val="24"/>
          <w:szCs w:val="24"/>
        </w:rPr>
        <w:tab/>
      </w:r>
    </w:p>
    <w:p w14:paraId="40FA0B95"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Вся сопроводительная документация должна быть составлена на русском языке.</w:t>
      </w:r>
    </w:p>
    <w:p w14:paraId="539B2EFD" w14:textId="77777777" w:rsidR="00D97080" w:rsidRPr="000D6D9A"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ТРАНСПОРТИРОВКЕ</w:t>
      </w:r>
    </w:p>
    <w:p w14:paraId="03669447"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1531EA5"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CCB51EB"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5F128421"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ХРАНЕНИЮ</w:t>
      </w:r>
    </w:p>
    <w:p w14:paraId="6463C512"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w:t>
      </w:r>
    </w:p>
    <w:p w14:paraId="628C30A2"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ОБСЛУЖИВАНИЮ</w:t>
      </w:r>
    </w:p>
    <w:p w14:paraId="3732A2AD" w14:textId="69D8392B" w:rsid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w:t>
      </w:r>
    </w:p>
    <w:p w14:paraId="271610A5" w14:textId="1489649C" w:rsidR="000D6D9A" w:rsidRDefault="000D6D9A"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5E55FE7" w14:textId="77777777" w:rsidR="000D6D9A" w:rsidRPr="000D6D9A" w:rsidRDefault="000D6D9A"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9788F0"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ЭКОЛОГИИ</w:t>
      </w:r>
    </w:p>
    <w:p w14:paraId="4C6D1A9B" w14:textId="77777777" w:rsidR="00D97080" w:rsidRPr="000D6D9A" w:rsidRDefault="00D97080" w:rsidP="00D97080">
      <w:pPr>
        <w:spacing w:after="0" w:line="240" w:lineRule="auto"/>
        <w:ind w:firstLine="709"/>
        <w:jc w:val="both"/>
        <w:rPr>
          <w:rFonts w:ascii="Times New Roman" w:hAnsi="Times New Roman" w:cs="Times New Roman"/>
          <w:bCs/>
          <w:sz w:val="24"/>
          <w:szCs w:val="24"/>
        </w:rPr>
      </w:pPr>
      <w:r w:rsidRPr="000D6D9A">
        <w:rPr>
          <w:rFonts w:ascii="Times New Roman" w:hAnsi="Times New Roman" w:cs="Times New Roman"/>
          <w:bCs/>
          <w:sz w:val="24"/>
          <w:szCs w:val="24"/>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10A287B9"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БЕЗОПАСНОСТИ</w:t>
      </w:r>
    </w:p>
    <w:p w14:paraId="463D8EC3"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0D6D9A">
        <w:rPr>
          <w:rFonts w:ascii="Times New Roman" w:hAnsi="Times New Roman" w:cs="Times New Roman"/>
          <w:bCs/>
          <w:sz w:val="24"/>
          <w:szCs w:val="24"/>
        </w:rPr>
        <w:t>Не установлены.</w:t>
      </w:r>
    </w:p>
    <w:p w14:paraId="429A9E6A"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ДОПОЛНИТЕЛЬНЫЕ (ИНЫЕ) ТРЕБОВАНИЯ</w:t>
      </w:r>
    </w:p>
    <w:p w14:paraId="40BC1E9A" w14:textId="6FE8DFB0"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lastRenderedPageBreak/>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w:t>
      </w:r>
      <w:r w:rsidR="0040368B" w:rsidRPr="000D6D9A">
        <w:rPr>
          <w:rFonts w:ascii="Times New Roman" w:hAnsi="Times New Roman" w:cs="Times New Roman"/>
          <w:sz w:val="24"/>
          <w:szCs w:val="24"/>
        </w:rPr>
        <w:t xml:space="preserve"> кодекса Российской Федерации» </w:t>
      </w:r>
      <w:r w:rsidRPr="000D6D9A">
        <w:rPr>
          <w:rFonts w:ascii="Times New Roman" w:hAnsi="Times New Roman" w:cs="Times New Roman"/>
          <w:sz w:val="24"/>
          <w:szCs w:val="24"/>
        </w:rPr>
        <w:t>от 04.12.2006 № 20</w:t>
      </w:r>
      <w:r w:rsidR="0040368B" w:rsidRPr="000D6D9A">
        <w:rPr>
          <w:rFonts w:ascii="Times New Roman" w:hAnsi="Times New Roman" w:cs="Times New Roman"/>
          <w:sz w:val="24"/>
          <w:szCs w:val="24"/>
        </w:rPr>
        <w:t>1-ФЗ</w:t>
      </w:r>
      <w:r w:rsidRPr="000D6D9A">
        <w:rPr>
          <w:rFonts w:ascii="Times New Roman" w:hAnsi="Times New Roman" w:cs="Times New Roman"/>
          <w:sz w:val="24"/>
          <w:szCs w:val="24"/>
        </w:rPr>
        <w:t>.</w:t>
      </w:r>
    </w:p>
    <w:p w14:paraId="0BEEC879" w14:textId="7E63C715"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5DBFE714" w14:textId="10CB87BE" w:rsidR="00722EB3" w:rsidRPr="000D6D9A" w:rsidRDefault="00722EB3"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28D8B38"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6"/>
        <w:gridCol w:w="8220"/>
      </w:tblGrid>
      <w:tr w:rsidR="00722EB3" w:rsidRPr="000D6D9A" w14:paraId="144D0B16" w14:textId="77777777" w:rsidTr="00160681">
        <w:trPr>
          <w:trHeight w:val="343"/>
        </w:trPr>
        <w:tc>
          <w:tcPr>
            <w:tcW w:w="1136" w:type="dxa"/>
            <w:tcBorders>
              <w:top w:val="single" w:sz="4" w:space="0" w:color="auto"/>
              <w:left w:val="single" w:sz="4" w:space="0" w:color="auto"/>
              <w:bottom w:val="single" w:sz="4" w:space="0" w:color="auto"/>
              <w:right w:val="single" w:sz="4" w:space="0" w:color="auto"/>
            </w:tcBorders>
            <w:vAlign w:val="center"/>
            <w:hideMark/>
          </w:tcPr>
          <w:p w14:paraId="6B22C533" w14:textId="77777777" w:rsidR="00722EB3" w:rsidRPr="000D6D9A" w:rsidRDefault="00722EB3"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п/п</w:t>
            </w:r>
          </w:p>
        </w:tc>
        <w:tc>
          <w:tcPr>
            <w:tcW w:w="8220" w:type="dxa"/>
            <w:tcBorders>
              <w:top w:val="single" w:sz="4" w:space="0" w:color="auto"/>
              <w:left w:val="single" w:sz="4" w:space="0" w:color="auto"/>
              <w:bottom w:val="single" w:sz="4" w:space="0" w:color="auto"/>
              <w:right w:val="single" w:sz="4" w:space="0" w:color="auto"/>
            </w:tcBorders>
            <w:vAlign w:val="center"/>
            <w:hideMark/>
          </w:tcPr>
          <w:p w14:paraId="2FF417E9" w14:textId="77777777" w:rsidR="00722EB3" w:rsidRPr="000D6D9A" w:rsidRDefault="00722EB3" w:rsidP="002D2216">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Наименование приложения</w:t>
            </w:r>
          </w:p>
        </w:tc>
      </w:tr>
      <w:tr w:rsidR="00722EB3" w:rsidRPr="000D6D9A" w14:paraId="229EBCF1" w14:textId="77777777" w:rsidTr="00160681">
        <w:trPr>
          <w:trHeight w:val="343"/>
        </w:trPr>
        <w:tc>
          <w:tcPr>
            <w:tcW w:w="1136" w:type="dxa"/>
            <w:tcBorders>
              <w:top w:val="single" w:sz="4" w:space="0" w:color="auto"/>
              <w:left w:val="single" w:sz="4" w:space="0" w:color="auto"/>
              <w:bottom w:val="single" w:sz="4" w:space="0" w:color="auto"/>
              <w:right w:val="single" w:sz="4" w:space="0" w:color="auto"/>
            </w:tcBorders>
          </w:tcPr>
          <w:p w14:paraId="6AAF1971" w14:textId="77777777" w:rsidR="00722EB3" w:rsidRPr="000D6D9A" w:rsidRDefault="00722EB3"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1.</w:t>
            </w:r>
          </w:p>
        </w:tc>
        <w:tc>
          <w:tcPr>
            <w:tcW w:w="8220" w:type="dxa"/>
            <w:tcBorders>
              <w:top w:val="single" w:sz="4" w:space="0" w:color="auto"/>
              <w:left w:val="single" w:sz="4" w:space="0" w:color="auto"/>
              <w:bottom w:val="single" w:sz="4" w:space="0" w:color="auto"/>
              <w:right w:val="single" w:sz="4" w:space="0" w:color="auto"/>
            </w:tcBorders>
          </w:tcPr>
          <w:p w14:paraId="5A6FE4B5" w14:textId="77777777" w:rsidR="00722EB3" w:rsidRPr="000D6D9A" w:rsidRDefault="00722EB3" w:rsidP="002D221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Перечень Объектов</w:t>
            </w:r>
          </w:p>
        </w:tc>
      </w:tr>
    </w:tbl>
    <w:p w14:paraId="6F29351C"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1AE7606C" w14:textId="77777777" w:rsidR="00D97080" w:rsidRPr="000D6D9A" w:rsidRDefault="00D97080" w:rsidP="00D97080">
      <w:pPr>
        <w:spacing w:after="0" w:line="240" w:lineRule="auto"/>
        <w:ind w:firstLine="6096"/>
        <w:rPr>
          <w:rFonts w:ascii="Times New Roman" w:eastAsia="Times New Roman" w:hAnsi="Times New Roman" w:cs="Times New Roman"/>
          <w:sz w:val="24"/>
          <w:szCs w:val="24"/>
          <w:lang w:eastAsia="ru-RU"/>
        </w:rPr>
      </w:pPr>
    </w:p>
    <w:p w14:paraId="262216CD" w14:textId="6D9721D4" w:rsidR="00D97080" w:rsidRDefault="00D97080" w:rsidP="007E7E0B">
      <w:pPr>
        <w:spacing w:after="0" w:line="240" w:lineRule="auto"/>
        <w:rPr>
          <w:rFonts w:ascii="Times New Roman" w:eastAsia="Times New Roman" w:hAnsi="Times New Roman" w:cs="Times New Roman"/>
          <w:sz w:val="24"/>
          <w:szCs w:val="24"/>
          <w:lang w:eastAsia="ru-RU"/>
        </w:rPr>
      </w:pPr>
    </w:p>
    <w:p w14:paraId="65AFCEBA" w14:textId="6F562D1B" w:rsidR="00D97080" w:rsidRPr="000D6D9A" w:rsidRDefault="00D97080" w:rsidP="004D4831">
      <w:pPr>
        <w:pageBreakBefore/>
        <w:spacing w:after="0" w:line="240" w:lineRule="auto"/>
        <w:jc w:val="right"/>
        <w:rPr>
          <w:rFonts w:ascii="Times New Roman" w:eastAsia="Times New Roman" w:hAnsi="Times New Roman" w:cs="Times New Roman"/>
          <w:i/>
          <w:sz w:val="24"/>
          <w:szCs w:val="24"/>
          <w:lang w:eastAsia="ru-RU"/>
        </w:rPr>
      </w:pPr>
      <w:r w:rsidRPr="000D6D9A">
        <w:rPr>
          <w:rFonts w:ascii="Times New Roman" w:eastAsia="Times New Roman" w:hAnsi="Times New Roman" w:cs="Times New Roman"/>
          <w:i/>
          <w:sz w:val="24"/>
          <w:szCs w:val="24"/>
          <w:lang w:eastAsia="ru-RU"/>
        </w:rPr>
        <w:lastRenderedPageBreak/>
        <w:t>Приложение № 1 к Техническому заданию</w:t>
      </w:r>
    </w:p>
    <w:p w14:paraId="249AA896"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5C42555D" w14:textId="38A2F5A2" w:rsidR="00D97080" w:rsidRPr="000D6D9A" w:rsidRDefault="00D97080" w:rsidP="00D97080">
      <w:pPr>
        <w:spacing w:after="0" w:line="240" w:lineRule="auto"/>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Объектов</w:t>
      </w:r>
    </w:p>
    <w:p w14:paraId="5EB6170D" w14:textId="77777777" w:rsidR="00751C4D" w:rsidRPr="000D6D9A" w:rsidRDefault="00751C4D" w:rsidP="00D97080">
      <w:pPr>
        <w:spacing w:after="0" w:line="240" w:lineRule="auto"/>
        <w:jc w:val="center"/>
        <w:rPr>
          <w:rFonts w:ascii="Times New Roman" w:eastAsia="Times New Roman" w:hAnsi="Times New Roman" w:cs="Times New Roman"/>
          <w:sz w:val="24"/>
          <w:szCs w:val="24"/>
          <w:lang w:eastAsia="ru-RU"/>
        </w:rPr>
      </w:pPr>
    </w:p>
    <w:p w14:paraId="77D1A693"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p w14:paraId="40F054C8"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tbl>
      <w:tblPr>
        <w:tblW w:w="10485" w:type="dxa"/>
        <w:tblLook w:val="04A0" w:firstRow="1" w:lastRow="0" w:firstColumn="1" w:lastColumn="0" w:noHBand="0" w:noVBand="1"/>
      </w:tblPr>
      <w:tblGrid>
        <w:gridCol w:w="957"/>
        <w:gridCol w:w="1951"/>
        <w:gridCol w:w="3466"/>
        <w:gridCol w:w="2593"/>
        <w:gridCol w:w="1518"/>
      </w:tblGrid>
      <w:tr w:rsidR="00F21A48" w:rsidRPr="00F21A48" w14:paraId="56CC9D6A" w14:textId="77777777" w:rsidTr="004D4831">
        <w:trPr>
          <w:trHeight w:val="76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E294"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п./п.</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7BE3184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Наименование ОПС</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14:paraId="52289904"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адрес ОПС</w:t>
            </w:r>
          </w:p>
        </w:tc>
        <w:tc>
          <w:tcPr>
            <w:tcW w:w="2593" w:type="dxa"/>
            <w:tcBorders>
              <w:top w:val="single" w:sz="4" w:space="0" w:color="auto"/>
              <w:left w:val="nil"/>
              <w:bottom w:val="single" w:sz="4" w:space="0" w:color="auto"/>
              <w:right w:val="single" w:sz="4" w:space="0" w:color="auto"/>
            </w:tcBorders>
            <w:shd w:val="clear" w:color="auto" w:fill="auto"/>
            <w:vAlign w:val="center"/>
            <w:hideMark/>
          </w:tcPr>
          <w:p w14:paraId="7A831447"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Наименование товара</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11ADE23B" w14:textId="60CB0A29"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Количество</w:t>
            </w:r>
            <w:r w:rsidR="004D4831">
              <w:rPr>
                <w:rFonts w:ascii="Times New Roman" w:eastAsia="Times New Roman" w:hAnsi="Times New Roman" w:cs="Times New Roman"/>
                <w:color w:val="000000"/>
                <w:sz w:val="20"/>
                <w:szCs w:val="20"/>
                <w:lang w:eastAsia="ru-RU"/>
              </w:rPr>
              <w:t>, м3</w:t>
            </w:r>
          </w:p>
        </w:tc>
      </w:tr>
      <w:tr w:rsidR="00F21A48" w:rsidRPr="00F21A48" w14:paraId="6F351FBA"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2BFDD4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w:t>
            </w:r>
          </w:p>
        </w:tc>
        <w:tc>
          <w:tcPr>
            <w:tcW w:w="1951" w:type="dxa"/>
            <w:tcBorders>
              <w:top w:val="nil"/>
              <w:left w:val="nil"/>
              <w:bottom w:val="single" w:sz="4" w:space="0" w:color="auto"/>
              <w:right w:val="single" w:sz="4" w:space="0" w:color="auto"/>
            </w:tcBorders>
            <w:shd w:val="clear" w:color="auto" w:fill="auto"/>
            <w:noWrap/>
            <w:vAlign w:val="center"/>
            <w:hideMark/>
          </w:tcPr>
          <w:p w14:paraId="1597AFC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Напас</w:t>
            </w:r>
          </w:p>
        </w:tc>
        <w:tc>
          <w:tcPr>
            <w:tcW w:w="3466" w:type="dxa"/>
            <w:tcBorders>
              <w:top w:val="nil"/>
              <w:left w:val="nil"/>
              <w:bottom w:val="single" w:sz="4" w:space="0" w:color="auto"/>
              <w:right w:val="single" w:sz="4" w:space="0" w:color="auto"/>
            </w:tcBorders>
            <w:shd w:val="clear" w:color="auto" w:fill="auto"/>
            <w:vAlign w:val="center"/>
            <w:hideMark/>
          </w:tcPr>
          <w:p w14:paraId="773E27E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Каргасокский р-н, с Напас, пер Кооперативный, д 1</w:t>
            </w:r>
          </w:p>
        </w:tc>
        <w:tc>
          <w:tcPr>
            <w:tcW w:w="2593" w:type="dxa"/>
            <w:tcBorders>
              <w:top w:val="nil"/>
              <w:left w:val="nil"/>
              <w:bottom w:val="single" w:sz="4" w:space="0" w:color="auto"/>
              <w:right w:val="single" w:sz="4" w:space="0" w:color="auto"/>
            </w:tcBorders>
            <w:shd w:val="clear" w:color="auto" w:fill="auto"/>
            <w:vAlign w:val="center"/>
            <w:hideMark/>
          </w:tcPr>
          <w:p w14:paraId="268CA607"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CCA1283"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17</w:t>
            </w:r>
          </w:p>
        </w:tc>
      </w:tr>
      <w:tr w:rsidR="00F21A48" w:rsidRPr="00F21A48" w14:paraId="6F73A354"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640F1163"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w:t>
            </w:r>
          </w:p>
        </w:tc>
        <w:tc>
          <w:tcPr>
            <w:tcW w:w="1951" w:type="dxa"/>
            <w:tcBorders>
              <w:top w:val="nil"/>
              <w:left w:val="nil"/>
              <w:bottom w:val="single" w:sz="4" w:space="0" w:color="auto"/>
              <w:right w:val="single" w:sz="4" w:space="0" w:color="auto"/>
            </w:tcBorders>
            <w:shd w:val="clear" w:color="auto" w:fill="auto"/>
            <w:noWrap/>
            <w:vAlign w:val="center"/>
            <w:hideMark/>
          </w:tcPr>
          <w:p w14:paraId="311AF5AE"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Прокоп</w:t>
            </w:r>
          </w:p>
        </w:tc>
        <w:tc>
          <w:tcPr>
            <w:tcW w:w="3466" w:type="dxa"/>
            <w:tcBorders>
              <w:top w:val="nil"/>
              <w:left w:val="nil"/>
              <w:bottom w:val="single" w:sz="4" w:space="0" w:color="auto"/>
              <w:right w:val="single" w:sz="4" w:space="0" w:color="auto"/>
            </w:tcBorders>
            <w:shd w:val="clear" w:color="auto" w:fill="auto"/>
            <w:vAlign w:val="center"/>
            <w:hideMark/>
          </w:tcPr>
          <w:p w14:paraId="724FF19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Парабельский, д. Прокоп, ул. Центральная, д. 28, </w:t>
            </w:r>
          </w:p>
        </w:tc>
        <w:tc>
          <w:tcPr>
            <w:tcW w:w="2593" w:type="dxa"/>
            <w:tcBorders>
              <w:top w:val="nil"/>
              <w:left w:val="nil"/>
              <w:bottom w:val="single" w:sz="4" w:space="0" w:color="auto"/>
              <w:right w:val="single" w:sz="4" w:space="0" w:color="auto"/>
            </w:tcBorders>
            <w:shd w:val="clear" w:color="auto" w:fill="auto"/>
            <w:vAlign w:val="center"/>
            <w:hideMark/>
          </w:tcPr>
          <w:p w14:paraId="7FF3545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34F67F0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11</w:t>
            </w:r>
          </w:p>
        </w:tc>
      </w:tr>
      <w:tr w:rsidR="00F21A48" w:rsidRPr="00F21A48" w14:paraId="794E2050"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24DB66A"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w:t>
            </w:r>
          </w:p>
        </w:tc>
        <w:tc>
          <w:tcPr>
            <w:tcW w:w="1951" w:type="dxa"/>
            <w:tcBorders>
              <w:top w:val="nil"/>
              <w:left w:val="nil"/>
              <w:bottom w:val="single" w:sz="4" w:space="0" w:color="auto"/>
              <w:right w:val="single" w:sz="4" w:space="0" w:color="auto"/>
            </w:tcBorders>
            <w:shd w:val="clear" w:color="auto" w:fill="auto"/>
            <w:noWrap/>
            <w:vAlign w:val="center"/>
            <w:hideMark/>
          </w:tcPr>
          <w:p w14:paraId="3A5BE5B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Неготка</w:t>
            </w:r>
            <w:proofErr w:type="spellEnd"/>
            <w:r w:rsidRPr="00F21A48">
              <w:rPr>
                <w:rFonts w:ascii="Times New Roman" w:eastAsia="Times New Roman" w:hAnsi="Times New Roman" w:cs="Times New Roman"/>
                <w:color w:val="000000"/>
                <w:sz w:val="20"/>
                <w:szCs w:val="20"/>
                <w:lang w:eastAsia="ru-RU"/>
              </w:rPr>
              <w:t xml:space="preserve"> </w:t>
            </w:r>
          </w:p>
        </w:tc>
        <w:tc>
          <w:tcPr>
            <w:tcW w:w="3466" w:type="dxa"/>
            <w:tcBorders>
              <w:top w:val="nil"/>
              <w:left w:val="nil"/>
              <w:bottom w:val="single" w:sz="4" w:space="0" w:color="auto"/>
              <w:right w:val="single" w:sz="4" w:space="0" w:color="auto"/>
            </w:tcBorders>
            <w:shd w:val="clear" w:color="auto" w:fill="auto"/>
            <w:vAlign w:val="center"/>
            <w:hideMark/>
          </w:tcPr>
          <w:p w14:paraId="7289465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w:t>
            </w:r>
            <w:proofErr w:type="spellStart"/>
            <w:r w:rsidRPr="00F21A48">
              <w:rPr>
                <w:rFonts w:ascii="Times New Roman" w:eastAsia="Times New Roman" w:hAnsi="Times New Roman" w:cs="Times New Roman"/>
                <w:color w:val="000000"/>
                <w:sz w:val="20"/>
                <w:szCs w:val="20"/>
                <w:lang w:eastAsia="ru-RU"/>
              </w:rPr>
              <w:t>Каргасокский</w:t>
            </w:r>
            <w:proofErr w:type="spellEnd"/>
            <w:r w:rsidRPr="00F21A48">
              <w:rPr>
                <w:rFonts w:ascii="Times New Roman" w:eastAsia="Times New Roman" w:hAnsi="Times New Roman" w:cs="Times New Roman"/>
                <w:color w:val="000000"/>
                <w:sz w:val="20"/>
                <w:szCs w:val="20"/>
                <w:lang w:eastAsia="ru-RU"/>
              </w:rPr>
              <w:t xml:space="preserve">, п </w:t>
            </w:r>
            <w:proofErr w:type="spellStart"/>
            <w:r w:rsidRPr="00F21A48">
              <w:rPr>
                <w:rFonts w:ascii="Times New Roman" w:eastAsia="Times New Roman" w:hAnsi="Times New Roman" w:cs="Times New Roman"/>
                <w:color w:val="000000"/>
                <w:sz w:val="20"/>
                <w:szCs w:val="20"/>
                <w:lang w:eastAsia="ru-RU"/>
              </w:rPr>
              <w:t>Неготка</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Студенческая, д 6</w:t>
            </w:r>
          </w:p>
        </w:tc>
        <w:tc>
          <w:tcPr>
            <w:tcW w:w="2593" w:type="dxa"/>
            <w:tcBorders>
              <w:top w:val="nil"/>
              <w:left w:val="nil"/>
              <w:bottom w:val="single" w:sz="4" w:space="0" w:color="auto"/>
              <w:right w:val="single" w:sz="4" w:space="0" w:color="auto"/>
            </w:tcBorders>
            <w:shd w:val="clear" w:color="auto" w:fill="auto"/>
            <w:vAlign w:val="center"/>
            <w:hideMark/>
          </w:tcPr>
          <w:p w14:paraId="175C912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5538A63C"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10</w:t>
            </w:r>
          </w:p>
        </w:tc>
      </w:tr>
      <w:tr w:rsidR="00F21A48" w:rsidRPr="00F21A48" w14:paraId="352490E3"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53A9912"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4</w:t>
            </w:r>
          </w:p>
        </w:tc>
        <w:tc>
          <w:tcPr>
            <w:tcW w:w="1951" w:type="dxa"/>
            <w:tcBorders>
              <w:top w:val="nil"/>
              <w:left w:val="nil"/>
              <w:bottom w:val="single" w:sz="4" w:space="0" w:color="auto"/>
              <w:right w:val="single" w:sz="4" w:space="0" w:color="auto"/>
            </w:tcBorders>
            <w:shd w:val="clear" w:color="auto" w:fill="auto"/>
            <w:noWrap/>
            <w:vAlign w:val="center"/>
            <w:hideMark/>
          </w:tcPr>
          <w:p w14:paraId="740F12B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Новоюгино</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014CF14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 </w:t>
            </w:r>
            <w:proofErr w:type="spellStart"/>
            <w:r w:rsidRPr="00F21A48">
              <w:rPr>
                <w:rFonts w:ascii="Times New Roman" w:eastAsia="Times New Roman" w:hAnsi="Times New Roman" w:cs="Times New Roman"/>
                <w:color w:val="000000"/>
                <w:sz w:val="20"/>
                <w:szCs w:val="20"/>
                <w:lang w:eastAsia="ru-RU"/>
              </w:rPr>
              <w:t>Каргасокский</w:t>
            </w:r>
            <w:proofErr w:type="spellEnd"/>
            <w:r w:rsidRPr="00F21A48">
              <w:rPr>
                <w:rFonts w:ascii="Times New Roman" w:eastAsia="Times New Roman" w:hAnsi="Times New Roman" w:cs="Times New Roman"/>
                <w:color w:val="000000"/>
                <w:sz w:val="20"/>
                <w:szCs w:val="20"/>
                <w:lang w:eastAsia="ru-RU"/>
              </w:rPr>
              <w:t xml:space="preserve"> р-н, </w:t>
            </w:r>
            <w:proofErr w:type="spellStart"/>
            <w:r w:rsidRPr="00F21A48">
              <w:rPr>
                <w:rFonts w:ascii="Times New Roman" w:eastAsia="Times New Roman" w:hAnsi="Times New Roman" w:cs="Times New Roman"/>
                <w:color w:val="000000"/>
                <w:sz w:val="20"/>
                <w:szCs w:val="20"/>
                <w:lang w:eastAsia="ru-RU"/>
              </w:rPr>
              <w:t>пос.Новоюгино</w:t>
            </w:r>
            <w:proofErr w:type="spellEnd"/>
            <w:r w:rsidRPr="00F21A48">
              <w:rPr>
                <w:rFonts w:ascii="Times New Roman" w:eastAsia="Times New Roman" w:hAnsi="Times New Roman" w:cs="Times New Roman"/>
                <w:color w:val="000000"/>
                <w:sz w:val="20"/>
                <w:szCs w:val="20"/>
                <w:lang w:eastAsia="ru-RU"/>
              </w:rPr>
              <w:t>, ул. Центральная, 84</w:t>
            </w:r>
          </w:p>
        </w:tc>
        <w:tc>
          <w:tcPr>
            <w:tcW w:w="2593" w:type="dxa"/>
            <w:tcBorders>
              <w:top w:val="nil"/>
              <w:left w:val="nil"/>
              <w:bottom w:val="single" w:sz="4" w:space="0" w:color="auto"/>
              <w:right w:val="single" w:sz="4" w:space="0" w:color="auto"/>
            </w:tcBorders>
            <w:shd w:val="clear" w:color="auto" w:fill="auto"/>
            <w:vAlign w:val="center"/>
            <w:hideMark/>
          </w:tcPr>
          <w:p w14:paraId="7FD04C9C"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518027E"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10</w:t>
            </w:r>
          </w:p>
        </w:tc>
      </w:tr>
      <w:tr w:rsidR="00F21A48" w:rsidRPr="00F21A48" w14:paraId="7C6A8FB4"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6D72AB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5</w:t>
            </w:r>
          </w:p>
        </w:tc>
        <w:tc>
          <w:tcPr>
            <w:tcW w:w="1951" w:type="dxa"/>
            <w:tcBorders>
              <w:top w:val="nil"/>
              <w:left w:val="nil"/>
              <w:bottom w:val="single" w:sz="4" w:space="0" w:color="auto"/>
              <w:right w:val="single" w:sz="4" w:space="0" w:color="auto"/>
            </w:tcBorders>
            <w:shd w:val="clear" w:color="auto" w:fill="auto"/>
            <w:noWrap/>
            <w:vAlign w:val="center"/>
            <w:hideMark/>
          </w:tcPr>
          <w:p w14:paraId="178E3E3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Новосельцево</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46F5A35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w:t>
            </w:r>
            <w:proofErr w:type="spellStart"/>
            <w:r w:rsidRPr="00F21A48">
              <w:rPr>
                <w:rFonts w:ascii="Times New Roman" w:eastAsia="Times New Roman" w:hAnsi="Times New Roman" w:cs="Times New Roman"/>
                <w:color w:val="000000"/>
                <w:sz w:val="20"/>
                <w:szCs w:val="20"/>
                <w:lang w:eastAsia="ru-RU"/>
              </w:rPr>
              <w:t>Парабельский</w:t>
            </w:r>
            <w:proofErr w:type="spellEnd"/>
            <w:r w:rsidRPr="00F21A48">
              <w:rPr>
                <w:rFonts w:ascii="Times New Roman" w:eastAsia="Times New Roman" w:hAnsi="Times New Roman" w:cs="Times New Roman"/>
                <w:color w:val="000000"/>
                <w:sz w:val="20"/>
                <w:szCs w:val="20"/>
                <w:lang w:eastAsia="ru-RU"/>
              </w:rPr>
              <w:t xml:space="preserve"> р-н, с </w:t>
            </w:r>
            <w:proofErr w:type="spellStart"/>
            <w:r w:rsidRPr="00F21A48">
              <w:rPr>
                <w:rFonts w:ascii="Times New Roman" w:eastAsia="Times New Roman" w:hAnsi="Times New Roman" w:cs="Times New Roman"/>
                <w:color w:val="000000"/>
                <w:sz w:val="20"/>
                <w:szCs w:val="20"/>
                <w:lang w:eastAsia="ru-RU"/>
              </w:rPr>
              <w:t>Новосельцево</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Юбилейная, д 1</w:t>
            </w:r>
          </w:p>
        </w:tc>
        <w:tc>
          <w:tcPr>
            <w:tcW w:w="2593" w:type="dxa"/>
            <w:tcBorders>
              <w:top w:val="nil"/>
              <w:left w:val="nil"/>
              <w:bottom w:val="single" w:sz="4" w:space="0" w:color="auto"/>
              <w:right w:val="single" w:sz="4" w:space="0" w:color="auto"/>
            </w:tcBorders>
            <w:shd w:val="clear" w:color="auto" w:fill="auto"/>
            <w:vAlign w:val="center"/>
            <w:hideMark/>
          </w:tcPr>
          <w:p w14:paraId="58890964"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1C3A1CAB"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19</w:t>
            </w:r>
          </w:p>
        </w:tc>
      </w:tr>
      <w:tr w:rsidR="00F21A48" w:rsidRPr="00F21A48" w14:paraId="757106C3"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F17E673"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6</w:t>
            </w:r>
          </w:p>
        </w:tc>
        <w:tc>
          <w:tcPr>
            <w:tcW w:w="1951" w:type="dxa"/>
            <w:tcBorders>
              <w:top w:val="nil"/>
              <w:left w:val="nil"/>
              <w:bottom w:val="single" w:sz="4" w:space="0" w:color="auto"/>
              <w:right w:val="single" w:sz="4" w:space="0" w:color="auto"/>
            </w:tcBorders>
            <w:shd w:val="clear" w:color="auto" w:fill="auto"/>
            <w:noWrap/>
            <w:vAlign w:val="center"/>
            <w:hideMark/>
          </w:tcPr>
          <w:p w14:paraId="72F09F9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Большая Грива</w:t>
            </w:r>
          </w:p>
        </w:tc>
        <w:tc>
          <w:tcPr>
            <w:tcW w:w="3466" w:type="dxa"/>
            <w:tcBorders>
              <w:top w:val="nil"/>
              <w:left w:val="nil"/>
              <w:bottom w:val="single" w:sz="4" w:space="0" w:color="auto"/>
              <w:right w:val="single" w:sz="4" w:space="0" w:color="auto"/>
            </w:tcBorders>
            <w:shd w:val="clear" w:color="auto" w:fill="auto"/>
            <w:vAlign w:val="center"/>
            <w:hideMark/>
          </w:tcPr>
          <w:p w14:paraId="14267D0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Каргасокский, п Большая Грива,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Октябрьская, д 38</w:t>
            </w:r>
          </w:p>
        </w:tc>
        <w:tc>
          <w:tcPr>
            <w:tcW w:w="2593" w:type="dxa"/>
            <w:tcBorders>
              <w:top w:val="nil"/>
              <w:left w:val="nil"/>
              <w:bottom w:val="single" w:sz="4" w:space="0" w:color="auto"/>
              <w:right w:val="single" w:sz="4" w:space="0" w:color="auto"/>
            </w:tcBorders>
            <w:shd w:val="clear" w:color="auto" w:fill="auto"/>
            <w:vAlign w:val="center"/>
            <w:hideMark/>
          </w:tcPr>
          <w:p w14:paraId="239853D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25D4F2BD"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14,7</w:t>
            </w:r>
          </w:p>
        </w:tc>
      </w:tr>
      <w:tr w:rsidR="00F21A48" w:rsidRPr="00F21A48" w14:paraId="3FA09A4F"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C1D595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7</w:t>
            </w:r>
          </w:p>
        </w:tc>
        <w:tc>
          <w:tcPr>
            <w:tcW w:w="1951" w:type="dxa"/>
            <w:tcBorders>
              <w:top w:val="nil"/>
              <w:left w:val="nil"/>
              <w:bottom w:val="single" w:sz="4" w:space="0" w:color="auto"/>
              <w:right w:val="single" w:sz="4" w:space="0" w:color="auto"/>
            </w:tcBorders>
            <w:shd w:val="clear" w:color="auto" w:fill="auto"/>
            <w:noWrap/>
            <w:vAlign w:val="center"/>
            <w:hideMark/>
          </w:tcPr>
          <w:p w14:paraId="5CF8DA5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Старица</w:t>
            </w:r>
          </w:p>
        </w:tc>
        <w:tc>
          <w:tcPr>
            <w:tcW w:w="3466" w:type="dxa"/>
            <w:tcBorders>
              <w:top w:val="nil"/>
              <w:left w:val="nil"/>
              <w:bottom w:val="single" w:sz="4" w:space="0" w:color="auto"/>
              <w:right w:val="single" w:sz="4" w:space="0" w:color="auto"/>
            </w:tcBorders>
            <w:shd w:val="clear" w:color="auto" w:fill="auto"/>
            <w:vAlign w:val="center"/>
            <w:hideMark/>
          </w:tcPr>
          <w:p w14:paraId="51DCE18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Парабельский р-н, с Старица,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Советская, д 67</w:t>
            </w:r>
          </w:p>
        </w:tc>
        <w:tc>
          <w:tcPr>
            <w:tcW w:w="2593" w:type="dxa"/>
            <w:tcBorders>
              <w:top w:val="nil"/>
              <w:left w:val="nil"/>
              <w:bottom w:val="single" w:sz="4" w:space="0" w:color="auto"/>
              <w:right w:val="single" w:sz="4" w:space="0" w:color="auto"/>
            </w:tcBorders>
            <w:shd w:val="clear" w:color="auto" w:fill="auto"/>
            <w:vAlign w:val="center"/>
            <w:hideMark/>
          </w:tcPr>
          <w:p w14:paraId="21C481B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AB0E728"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17</w:t>
            </w:r>
          </w:p>
        </w:tc>
      </w:tr>
      <w:tr w:rsidR="00F21A48" w:rsidRPr="00F21A48" w14:paraId="3D32F7E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F4CAC0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8</w:t>
            </w:r>
          </w:p>
        </w:tc>
        <w:tc>
          <w:tcPr>
            <w:tcW w:w="1951" w:type="dxa"/>
            <w:tcBorders>
              <w:top w:val="nil"/>
              <w:left w:val="nil"/>
              <w:bottom w:val="single" w:sz="4" w:space="0" w:color="auto"/>
              <w:right w:val="single" w:sz="4" w:space="0" w:color="auto"/>
            </w:tcBorders>
            <w:shd w:val="clear" w:color="auto" w:fill="auto"/>
            <w:noWrap/>
            <w:vAlign w:val="center"/>
            <w:hideMark/>
          </w:tcPr>
          <w:p w14:paraId="0B71696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ОПС Колпашево 1</w:t>
            </w:r>
          </w:p>
        </w:tc>
        <w:tc>
          <w:tcPr>
            <w:tcW w:w="3466" w:type="dxa"/>
            <w:tcBorders>
              <w:top w:val="nil"/>
              <w:left w:val="nil"/>
              <w:bottom w:val="single" w:sz="4" w:space="0" w:color="auto"/>
              <w:right w:val="single" w:sz="4" w:space="0" w:color="auto"/>
            </w:tcBorders>
            <w:shd w:val="clear" w:color="auto" w:fill="auto"/>
            <w:vAlign w:val="center"/>
            <w:hideMark/>
          </w:tcPr>
          <w:p w14:paraId="18E4955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Колпашевский р-н, г Колпашево,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Гоголя, д 59, </w:t>
            </w:r>
          </w:p>
        </w:tc>
        <w:tc>
          <w:tcPr>
            <w:tcW w:w="2593" w:type="dxa"/>
            <w:tcBorders>
              <w:top w:val="nil"/>
              <w:left w:val="nil"/>
              <w:bottom w:val="single" w:sz="4" w:space="0" w:color="auto"/>
              <w:right w:val="single" w:sz="4" w:space="0" w:color="auto"/>
            </w:tcBorders>
            <w:shd w:val="clear" w:color="auto" w:fill="auto"/>
            <w:vAlign w:val="center"/>
            <w:hideMark/>
          </w:tcPr>
          <w:p w14:paraId="1442020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43555F39"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15</w:t>
            </w:r>
          </w:p>
        </w:tc>
      </w:tr>
      <w:tr w:rsidR="00F21A48" w:rsidRPr="00F21A48" w14:paraId="2D550697"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675C5B56"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9</w:t>
            </w:r>
          </w:p>
        </w:tc>
        <w:tc>
          <w:tcPr>
            <w:tcW w:w="1951" w:type="dxa"/>
            <w:tcBorders>
              <w:top w:val="nil"/>
              <w:left w:val="nil"/>
              <w:bottom w:val="single" w:sz="4" w:space="0" w:color="auto"/>
              <w:right w:val="single" w:sz="4" w:space="0" w:color="auto"/>
            </w:tcBorders>
            <w:shd w:val="clear" w:color="auto" w:fill="auto"/>
            <w:noWrap/>
            <w:vAlign w:val="center"/>
            <w:hideMark/>
          </w:tcPr>
          <w:p w14:paraId="5D28E1F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Север</w:t>
            </w:r>
          </w:p>
        </w:tc>
        <w:tc>
          <w:tcPr>
            <w:tcW w:w="3466" w:type="dxa"/>
            <w:tcBorders>
              <w:top w:val="nil"/>
              <w:left w:val="nil"/>
              <w:bottom w:val="single" w:sz="4" w:space="0" w:color="auto"/>
              <w:right w:val="single" w:sz="4" w:space="0" w:color="auto"/>
            </w:tcBorders>
            <w:shd w:val="clear" w:color="auto" w:fill="auto"/>
            <w:vAlign w:val="center"/>
            <w:hideMark/>
          </w:tcPr>
          <w:p w14:paraId="04716D8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р-н Колпашевский, д. Север, ул. Центральная, 20</w:t>
            </w:r>
          </w:p>
        </w:tc>
        <w:tc>
          <w:tcPr>
            <w:tcW w:w="2593" w:type="dxa"/>
            <w:tcBorders>
              <w:top w:val="nil"/>
              <w:left w:val="nil"/>
              <w:bottom w:val="single" w:sz="4" w:space="0" w:color="auto"/>
              <w:right w:val="single" w:sz="4" w:space="0" w:color="auto"/>
            </w:tcBorders>
            <w:shd w:val="clear" w:color="auto" w:fill="auto"/>
            <w:vAlign w:val="center"/>
            <w:hideMark/>
          </w:tcPr>
          <w:p w14:paraId="0E84127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BC41B37"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8</w:t>
            </w:r>
          </w:p>
        </w:tc>
      </w:tr>
      <w:tr w:rsidR="00F21A48" w:rsidRPr="00F21A48" w14:paraId="7A86B725"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1EAA134"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10</w:t>
            </w:r>
          </w:p>
        </w:tc>
        <w:tc>
          <w:tcPr>
            <w:tcW w:w="1951" w:type="dxa"/>
            <w:tcBorders>
              <w:top w:val="nil"/>
              <w:left w:val="nil"/>
              <w:bottom w:val="single" w:sz="4" w:space="0" w:color="auto"/>
              <w:right w:val="single" w:sz="4" w:space="0" w:color="auto"/>
            </w:tcBorders>
            <w:shd w:val="clear" w:color="auto" w:fill="auto"/>
            <w:noWrap/>
            <w:vAlign w:val="center"/>
            <w:hideMark/>
          </w:tcPr>
          <w:p w14:paraId="1137134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Дальнее</w:t>
            </w:r>
          </w:p>
        </w:tc>
        <w:tc>
          <w:tcPr>
            <w:tcW w:w="3466" w:type="dxa"/>
            <w:tcBorders>
              <w:top w:val="nil"/>
              <w:left w:val="nil"/>
              <w:bottom w:val="single" w:sz="4" w:space="0" w:color="auto"/>
              <w:right w:val="single" w:sz="4" w:space="0" w:color="auto"/>
            </w:tcBorders>
            <w:shd w:val="clear" w:color="auto" w:fill="auto"/>
            <w:vAlign w:val="center"/>
            <w:hideMark/>
          </w:tcPr>
          <w:p w14:paraId="08EB0D9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р-н. Колпашевский, п. Дальнее, ул. Школьная, д. 6,</w:t>
            </w:r>
          </w:p>
        </w:tc>
        <w:tc>
          <w:tcPr>
            <w:tcW w:w="2593" w:type="dxa"/>
            <w:tcBorders>
              <w:top w:val="nil"/>
              <w:left w:val="nil"/>
              <w:bottom w:val="single" w:sz="4" w:space="0" w:color="auto"/>
              <w:right w:val="single" w:sz="4" w:space="0" w:color="auto"/>
            </w:tcBorders>
            <w:shd w:val="clear" w:color="auto" w:fill="auto"/>
            <w:vAlign w:val="center"/>
            <w:hideMark/>
          </w:tcPr>
          <w:p w14:paraId="3C7442C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5333851E"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12,1</w:t>
            </w:r>
          </w:p>
        </w:tc>
      </w:tr>
      <w:tr w:rsidR="00F21A48" w:rsidRPr="00F21A48" w14:paraId="6E376A2E"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D2D122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11</w:t>
            </w:r>
          </w:p>
        </w:tc>
        <w:tc>
          <w:tcPr>
            <w:tcW w:w="1951" w:type="dxa"/>
            <w:tcBorders>
              <w:top w:val="nil"/>
              <w:left w:val="nil"/>
              <w:bottom w:val="single" w:sz="4" w:space="0" w:color="auto"/>
              <w:right w:val="single" w:sz="4" w:space="0" w:color="auto"/>
            </w:tcBorders>
            <w:shd w:val="clear" w:color="auto" w:fill="auto"/>
            <w:noWrap/>
            <w:vAlign w:val="center"/>
            <w:hideMark/>
          </w:tcPr>
          <w:p w14:paraId="651F65C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Сулзат</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0090287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w:t>
            </w:r>
            <w:proofErr w:type="spellStart"/>
            <w:r w:rsidRPr="00F21A48">
              <w:rPr>
                <w:rFonts w:ascii="Times New Roman" w:eastAsia="Times New Roman" w:hAnsi="Times New Roman" w:cs="Times New Roman"/>
                <w:color w:val="000000"/>
                <w:sz w:val="20"/>
                <w:szCs w:val="20"/>
                <w:lang w:eastAsia="ru-RU"/>
              </w:rPr>
              <w:t>Молчановский</w:t>
            </w:r>
            <w:proofErr w:type="spellEnd"/>
            <w:r w:rsidRPr="00F21A48">
              <w:rPr>
                <w:rFonts w:ascii="Times New Roman" w:eastAsia="Times New Roman" w:hAnsi="Times New Roman" w:cs="Times New Roman"/>
                <w:color w:val="000000"/>
                <w:sz w:val="20"/>
                <w:szCs w:val="20"/>
                <w:lang w:eastAsia="ru-RU"/>
              </w:rPr>
              <w:t xml:space="preserve">, с </w:t>
            </w:r>
            <w:proofErr w:type="spellStart"/>
            <w:r w:rsidRPr="00F21A48">
              <w:rPr>
                <w:rFonts w:ascii="Times New Roman" w:eastAsia="Times New Roman" w:hAnsi="Times New Roman" w:cs="Times New Roman"/>
                <w:color w:val="000000"/>
                <w:sz w:val="20"/>
                <w:szCs w:val="20"/>
                <w:lang w:eastAsia="ru-RU"/>
              </w:rPr>
              <w:t>Сулзат</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Ленина, д 16-2</w:t>
            </w:r>
          </w:p>
        </w:tc>
        <w:tc>
          <w:tcPr>
            <w:tcW w:w="2593" w:type="dxa"/>
            <w:tcBorders>
              <w:top w:val="nil"/>
              <w:left w:val="nil"/>
              <w:bottom w:val="single" w:sz="4" w:space="0" w:color="auto"/>
              <w:right w:val="single" w:sz="4" w:space="0" w:color="auto"/>
            </w:tcBorders>
            <w:shd w:val="clear" w:color="auto" w:fill="auto"/>
            <w:vAlign w:val="center"/>
            <w:hideMark/>
          </w:tcPr>
          <w:p w14:paraId="356CEDF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2EF0FD6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22,1</w:t>
            </w:r>
          </w:p>
        </w:tc>
      </w:tr>
      <w:tr w:rsidR="00F21A48" w:rsidRPr="00F21A48" w14:paraId="35520AF0"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EF16543"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12</w:t>
            </w:r>
          </w:p>
        </w:tc>
        <w:tc>
          <w:tcPr>
            <w:tcW w:w="1951" w:type="dxa"/>
            <w:tcBorders>
              <w:top w:val="nil"/>
              <w:left w:val="nil"/>
              <w:bottom w:val="single" w:sz="4" w:space="0" w:color="auto"/>
              <w:right w:val="single" w:sz="4" w:space="0" w:color="auto"/>
            </w:tcBorders>
            <w:shd w:val="clear" w:color="auto" w:fill="auto"/>
            <w:noWrap/>
            <w:vAlign w:val="center"/>
            <w:hideMark/>
          </w:tcPr>
          <w:p w14:paraId="6DC6B399"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Бундюр</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7AE4E2E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Чаинский район, с. </w:t>
            </w:r>
            <w:proofErr w:type="spellStart"/>
            <w:r w:rsidRPr="00F21A48">
              <w:rPr>
                <w:rFonts w:ascii="Times New Roman" w:eastAsia="Times New Roman" w:hAnsi="Times New Roman" w:cs="Times New Roman"/>
                <w:color w:val="000000"/>
                <w:sz w:val="20"/>
                <w:szCs w:val="20"/>
                <w:lang w:eastAsia="ru-RU"/>
              </w:rPr>
              <w:t>Бундюр</w:t>
            </w:r>
            <w:proofErr w:type="spellEnd"/>
            <w:r w:rsidRPr="00F21A48">
              <w:rPr>
                <w:rFonts w:ascii="Times New Roman" w:eastAsia="Times New Roman" w:hAnsi="Times New Roman" w:cs="Times New Roman"/>
                <w:color w:val="000000"/>
                <w:sz w:val="20"/>
                <w:szCs w:val="20"/>
                <w:lang w:eastAsia="ru-RU"/>
              </w:rPr>
              <w:t>, ул. Новая, 16</w:t>
            </w:r>
          </w:p>
        </w:tc>
        <w:tc>
          <w:tcPr>
            <w:tcW w:w="2593" w:type="dxa"/>
            <w:tcBorders>
              <w:top w:val="nil"/>
              <w:left w:val="nil"/>
              <w:bottom w:val="single" w:sz="4" w:space="0" w:color="auto"/>
              <w:right w:val="single" w:sz="4" w:space="0" w:color="auto"/>
            </w:tcBorders>
            <w:shd w:val="clear" w:color="auto" w:fill="auto"/>
            <w:vAlign w:val="center"/>
            <w:hideMark/>
          </w:tcPr>
          <w:p w14:paraId="39E0939A"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78B47E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17,9</w:t>
            </w:r>
          </w:p>
        </w:tc>
      </w:tr>
      <w:tr w:rsidR="00F21A48" w:rsidRPr="00F21A48" w14:paraId="5F4C7FEE"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77A5EA6"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13</w:t>
            </w:r>
          </w:p>
        </w:tc>
        <w:tc>
          <w:tcPr>
            <w:tcW w:w="1951" w:type="dxa"/>
            <w:tcBorders>
              <w:top w:val="nil"/>
              <w:left w:val="nil"/>
              <w:bottom w:val="single" w:sz="4" w:space="0" w:color="auto"/>
              <w:right w:val="single" w:sz="4" w:space="0" w:color="auto"/>
            </w:tcBorders>
            <w:shd w:val="clear" w:color="auto" w:fill="auto"/>
            <w:noWrap/>
            <w:vAlign w:val="center"/>
            <w:hideMark/>
          </w:tcPr>
          <w:p w14:paraId="1C8DC86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Игреково</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064D861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w:t>
            </w:r>
            <w:proofErr w:type="spellStart"/>
            <w:r w:rsidRPr="00F21A48">
              <w:rPr>
                <w:rFonts w:ascii="Times New Roman" w:eastAsia="Times New Roman" w:hAnsi="Times New Roman" w:cs="Times New Roman"/>
                <w:color w:val="000000"/>
                <w:sz w:val="20"/>
                <w:szCs w:val="20"/>
                <w:lang w:eastAsia="ru-RU"/>
              </w:rPr>
              <w:t>Молчановский</w:t>
            </w:r>
            <w:proofErr w:type="spellEnd"/>
            <w:r w:rsidRPr="00F21A48">
              <w:rPr>
                <w:rFonts w:ascii="Times New Roman" w:eastAsia="Times New Roman" w:hAnsi="Times New Roman" w:cs="Times New Roman"/>
                <w:color w:val="000000"/>
                <w:sz w:val="20"/>
                <w:szCs w:val="20"/>
                <w:lang w:eastAsia="ru-RU"/>
              </w:rPr>
              <w:t xml:space="preserve"> р-н, с </w:t>
            </w:r>
            <w:proofErr w:type="spellStart"/>
            <w:r w:rsidRPr="00F21A48">
              <w:rPr>
                <w:rFonts w:ascii="Times New Roman" w:eastAsia="Times New Roman" w:hAnsi="Times New Roman" w:cs="Times New Roman"/>
                <w:color w:val="000000"/>
                <w:sz w:val="20"/>
                <w:szCs w:val="20"/>
                <w:lang w:eastAsia="ru-RU"/>
              </w:rPr>
              <w:t>Игреково</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Заводская, д 26, кв 2</w:t>
            </w:r>
          </w:p>
        </w:tc>
        <w:tc>
          <w:tcPr>
            <w:tcW w:w="2593" w:type="dxa"/>
            <w:tcBorders>
              <w:top w:val="nil"/>
              <w:left w:val="nil"/>
              <w:bottom w:val="single" w:sz="4" w:space="0" w:color="auto"/>
              <w:right w:val="single" w:sz="4" w:space="0" w:color="auto"/>
            </w:tcBorders>
            <w:shd w:val="clear" w:color="auto" w:fill="auto"/>
            <w:vAlign w:val="center"/>
            <w:hideMark/>
          </w:tcPr>
          <w:p w14:paraId="671EBB9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210F340C"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16,2</w:t>
            </w:r>
          </w:p>
        </w:tc>
      </w:tr>
      <w:tr w:rsidR="00F21A48" w:rsidRPr="00F21A48" w14:paraId="3CFA2211"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4D4C9EB"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14</w:t>
            </w:r>
          </w:p>
        </w:tc>
        <w:tc>
          <w:tcPr>
            <w:tcW w:w="1951" w:type="dxa"/>
            <w:tcBorders>
              <w:top w:val="nil"/>
              <w:left w:val="nil"/>
              <w:bottom w:val="single" w:sz="4" w:space="0" w:color="auto"/>
              <w:right w:val="single" w:sz="4" w:space="0" w:color="auto"/>
            </w:tcBorders>
            <w:shd w:val="clear" w:color="auto" w:fill="auto"/>
            <w:noWrap/>
            <w:vAlign w:val="center"/>
            <w:hideMark/>
          </w:tcPr>
          <w:p w14:paraId="42530AE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Могочино</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06D5DAD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 р-н Молчановский, с. </w:t>
            </w:r>
            <w:proofErr w:type="spellStart"/>
            <w:r w:rsidRPr="00F21A48">
              <w:rPr>
                <w:rFonts w:ascii="Times New Roman" w:eastAsia="Times New Roman" w:hAnsi="Times New Roman" w:cs="Times New Roman"/>
                <w:color w:val="000000"/>
                <w:sz w:val="20"/>
                <w:szCs w:val="20"/>
                <w:lang w:eastAsia="ru-RU"/>
              </w:rPr>
              <w:t>Могочино</w:t>
            </w:r>
            <w:proofErr w:type="spellEnd"/>
            <w:r w:rsidRPr="00F21A48">
              <w:rPr>
                <w:rFonts w:ascii="Times New Roman" w:eastAsia="Times New Roman" w:hAnsi="Times New Roman" w:cs="Times New Roman"/>
                <w:color w:val="000000"/>
                <w:sz w:val="20"/>
                <w:szCs w:val="20"/>
                <w:lang w:eastAsia="ru-RU"/>
              </w:rPr>
              <w:t>, ул. Ворошилова, 2</w:t>
            </w:r>
          </w:p>
        </w:tc>
        <w:tc>
          <w:tcPr>
            <w:tcW w:w="2593" w:type="dxa"/>
            <w:tcBorders>
              <w:top w:val="nil"/>
              <w:left w:val="nil"/>
              <w:bottom w:val="single" w:sz="4" w:space="0" w:color="auto"/>
              <w:right w:val="single" w:sz="4" w:space="0" w:color="auto"/>
            </w:tcBorders>
            <w:shd w:val="clear" w:color="auto" w:fill="auto"/>
            <w:vAlign w:val="center"/>
            <w:hideMark/>
          </w:tcPr>
          <w:p w14:paraId="553865C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6FA58C09"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34,8</w:t>
            </w:r>
          </w:p>
        </w:tc>
      </w:tr>
      <w:tr w:rsidR="00F21A48" w:rsidRPr="00F21A48" w14:paraId="1993290F"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62F9B61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15</w:t>
            </w:r>
          </w:p>
        </w:tc>
        <w:tc>
          <w:tcPr>
            <w:tcW w:w="1951" w:type="dxa"/>
            <w:tcBorders>
              <w:top w:val="nil"/>
              <w:left w:val="nil"/>
              <w:bottom w:val="single" w:sz="4" w:space="0" w:color="auto"/>
              <w:right w:val="single" w:sz="4" w:space="0" w:color="auto"/>
            </w:tcBorders>
            <w:shd w:val="clear" w:color="auto" w:fill="auto"/>
            <w:noWrap/>
            <w:vAlign w:val="center"/>
            <w:hideMark/>
          </w:tcPr>
          <w:p w14:paraId="20CCBC3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Обское</w:t>
            </w:r>
          </w:p>
        </w:tc>
        <w:tc>
          <w:tcPr>
            <w:tcW w:w="3466" w:type="dxa"/>
            <w:tcBorders>
              <w:top w:val="nil"/>
              <w:left w:val="nil"/>
              <w:bottom w:val="single" w:sz="4" w:space="0" w:color="auto"/>
              <w:right w:val="single" w:sz="4" w:space="0" w:color="auto"/>
            </w:tcBorders>
            <w:shd w:val="clear" w:color="auto" w:fill="auto"/>
            <w:vAlign w:val="center"/>
            <w:hideMark/>
          </w:tcPr>
          <w:p w14:paraId="695CAA7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Чаинский район, с. Обское, ул. Школьная, 18а</w:t>
            </w:r>
          </w:p>
        </w:tc>
        <w:tc>
          <w:tcPr>
            <w:tcW w:w="2593" w:type="dxa"/>
            <w:tcBorders>
              <w:top w:val="nil"/>
              <w:left w:val="nil"/>
              <w:bottom w:val="single" w:sz="4" w:space="0" w:color="auto"/>
              <w:right w:val="single" w:sz="4" w:space="0" w:color="auto"/>
            </w:tcBorders>
            <w:shd w:val="clear" w:color="auto" w:fill="auto"/>
            <w:vAlign w:val="center"/>
            <w:hideMark/>
          </w:tcPr>
          <w:p w14:paraId="2303C0EA"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620CA14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12</w:t>
            </w:r>
          </w:p>
        </w:tc>
      </w:tr>
      <w:tr w:rsidR="00F21A48" w:rsidRPr="00F21A48" w14:paraId="61A31C17"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D9AF440"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16</w:t>
            </w:r>
          </w:p>
        </w:tc>
        <w:tc>
          <w:tcPr>
            <w:tcW w:w="1951" w:type="dxa"/>
            <w:tcBorders>
              <w:top w:val="nil"/>
              <w:left w:val="nil"/>
              <w:bottom w:val="single" w:sz="4" w:space="0" w:color="auto"/>
              <w:right w:val="single" w:sz="4" w:space="0" w:color="auto"/>
            </w:tcBorders>
            <w:shd w:val="clear" w:color="auto" w:fill="auto"/>
            <w:noWrap/>
            <w:vAlign w:val="center"/>
            <w:hideMark/>
          </w:tcPr>
          <w:p w14:paraId="7C98FFE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Варгатер</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149D69A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Чаинский р-н с. </w:t>
            </w:r>
            <w:proofErr w:type="spellStart"/>
            <w:r w:rsidRPr="00F21A48">
              <w:rPr>
                <w:rFonts w:ascii="Times New Roman" w:eastAsia="Times New Roman" w:hAnsi="Times New Roman" w:cs="Times New Roman"/>
                <w:color w:val="000000"/>
                <w:sz w:val="20"/>
                <w:szCs w:val="20"/>
                <w:lang w:eastAsia="ru-RU"/>
              </w:rPr>
              <w:t>Варгатер</w:t>
            </w:r>
            <w:proofErr w:type="spellEnd"/>
            <w:r w:rsidRPr="00F21A48">
              <w:rPr>
                <w:rFonts w:ascii="Times New Roman" w:eastAsia="Times New Roman" w:hAnsi="Times New Roman" w:cs="Times New Roman"/>
                <w:color w:val="000000"/>
                <w:sz w:val="20"/>
                <w:szCs w:val="20"/>
                <w:lang w:eastAsia="ru-RU"/>
              </w:rPr>
              <w:t xml:space="preserve"> ул. Центральная 38</w:t>
            </w:r>
          </w:p>
        </w:tc>
        <w:tc>
          <w:tcPr>
            <w:tcW w:w="2593" w:type="dxa"/>
            <w:tcBorders>
              <w:top w:val="nil"/>
              <w:left w:val="nil"/>
              <w:bottom w:val="single" w:sz="4" w:space="0" w:color="auto"/>
              <w:right w:val="single" w:sz="4" w:space="0" w:color="auto"/>
            </w:tcBorders>
            <w:shd w:val="clear" w:color="auto" w:fill="auto"/>
            <w:vAlign w:val="center"/>
            <w:hideMark/>
          </w:tcPr>
          <w:p w14:paraId="75EA07F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2E3FD38A"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25</w:t>
            </w:r>
          </w:p>
        </w:tc>
      </w:tr>
      <w:tr w:rsidR="00F21A48" w:rsidRPr="00F21A48" w14:paraId="75DCC7A3"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97978B8"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17</w:t>
            </w:r>
          </w:p>
        </w:tc>
        <w:tc>
          <w:tcPr>
            <w:tcW w:w="1951" w:type="dxa"/>
            <w:tcBorders>
              <w:top w:val="nil"/>
              <w:left w:val="nil"/>
              <w:bottom w:val="single" w:sz="4" w:space="0" w:color="auto"/>
              <w:right w:val="single" w:sz="4" w:space="0" w:color="auto"/>
            </w:tcBorders>
            <w:shd w:val="clear" w:color="auto" w:fill="auto"/>
            <w:noWrap/>
            <w:vAlign w:val="center"/>
            <w:hideMark/>
          </w:tcPr>
          <w:p w14:paraId="541906EE"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Гришкино</w:t>
            </w:r>
          </w:p>
        </w:tc>
        <w:tc>
          <w:tcPr>
            <w:tcW w:w="3466" w:type="dxa"/>
            <w:tcBorders>
              <w:top w:val="nil"/>
              <w:left w:val="nil"/>
              <w:bottom w:val="single" w:sz="4" w:space="0" w:color="auto"/>
              <w:right w:val="single" w:sz="4" w:space="0" w:color="auto"/>
            </w:tcBorders>
            <w:shd w:val="clear" w:color="auto" w:fill="auto"/>
            <w:vAlign w:val="center"/>
            <w:hideMark/>
          </w:tcPr>
          <w:p w14:paraId="5F2BBB5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Чаинский район, с. Гришкино, ул. Зеленая, 9</w:t>
            </w:r>
          </w:p>
        </w:tc>
        <w:tc>
          <w:tcPr>
            <w:tcW w:w="2593" w:type="dxa"/>
            <w:tcBorders>
              <w:top w:val="nil"/>
              <w:left w:val="nil"/>
              <w:bottom w:val="single" w:sz="4" w:space="0" w:color="auto"/>
              <w:right w:val="single" w:sz="4" w:space="0" w:color="auto"/>
            </w:tcBorders>
            <w:shd w:val="clear" w:color="auto" w:fill="auto"/>
            <w:vAlign w:val="center"/>
            <w:hideMark/>
          </w:tcPr>
          <w:p w14:paraId="2BBFD5F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9817119"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13,7</w:t>
            </w:r>
          </w:p>
        </w:tc>
      </w:tr>
      <w:tr w:rsidR="00F21A48" w:rsidRPr="00F21A48" w14:paraId="624BDC1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1E3A649"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18</w:t>
            </w:r>
          </w:p>
        </w:tc>
        <w:tc>
          <w:tcPr>
            <w:tcW w:w="1951" w:type="dxa"/>
            <w:tcBorders>
              <w:top w:val="nil"/>
              <w:left w:val="nil"/>
              <w:bottom w:val="single" w:sz="4" w:space="0" w:color="auto"/>
              <w:right w:val="single" w:sz="4" w:space="0" w:color="auto"/>
            </w:tcBorders>
            <w:shd w:val="clear" w:color="auto" w:fill="auto"/>
            <w:noWrap/>
            <w:vAlign w:val="center"/>
            <w:hideMark/>
          </w:tcPr>
          <w:p w14:paraId="056F11E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Колбинка</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110F1E3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w:t>
            </w:r>
            <w:proofErr w:type="spellStart"/>
            <w:r w:rsidRPr="00F21A48">
              <w:rPr>
                <w:rFonts w:ascii="Times New Roman" w:eastAsia="Times New Roman" w:hAnsi="Times New Roman" w:cs="Times New Roman"/>
                <w:color w:val="000000"/>
                <w:sz w:val="20"/>
                <w:szCs w:val="20"/>
                <w:lang w:eastAsia="ru-RU"/>
              </w:rPr>
              <w:t>Молчановский</w:t>
            </w:r>
            <w:proofErr w:type="spellEnd"/>
            <w:r w:rsidRPr="00F21A48">
              <w:rPr>
                <w:rFonts w:ascii="Times New Roman" w:eastAsia="Times New Roman" w:hAnsi="Times New Roman" w:cs="Times New Roman"/>
                <w:color w:val="000000"/>
                <w:sz w:val="20"/>
                <w:szCs w:val="20"/>
                <w:lang w:eastAsia="ru-RU"/>
              </w:rPr>
              <w:t xml:space="preserve"> р-н, с </w:t>
            </w:r>
            <w:proofErr w:type="spellStart"/>
            <w:r w:rsidRPr="00F21A48">
              <w:rPr>
                <w:rFonts w:ascii="Times New Roman" w:eastAsia="Times New Roman" w:hAnsi="Times New Roman" w:cs="Times New Roman"/>
                <w:color w:val="000000"/>
                <w:sz w:val="20"/>
                <w:szCs w:val="20"/>
                <w:lang w:eastAsia="ru-RU"/>
              </w:rPr>
              <w:t>Колбинка</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Мира, д 45, </w:t>
            </w:r>
          </w:p>
        </w:tc>
        <w:tc>
          <w:tcPr>
            <w:tcW w:w="2593" w:type="dxa"/>
            <w:tcBorders>
              <w:top w:val="nil"/>
              <w:left w:val="nil"/>
              <w:bottom w:val="single" w:sz="4" w:space="0" w:color="auto"/>
              <w:right w:val="single" w:sz="4" w:space="0" w:color="auto"/>
            </w:tcBorders>
            <w:shd w:val="clear" w:color="auto" w:fill="auto"/>
            <w:vAlign w:val="center"/>
            <w:hideMark/>
          </w:tcPr>
          <w:p w14:paraId="0C070684"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491A3F7"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8</w:t>
            </w:r>
          </w:p>
        </w:tc>
      </w:tr>
      <w:tr w:rsidR="00F21A48" w:rsidRPr="00F21A48" w14:paraId="1AB3B60C"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346983A"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19</w:t>
            </w:r>
          </w:p>
        </w:tc>
        <w:tc>
          <w:tcPr>
            <w:tcW w:w="1951" w:type="dxa"/>
            <w:tcBorders>
              <w:top w:val="nil"/>
              <w:left w:val="nil"/>
              <w:bottom w:val="single" w:sz="4" w:space="0" w:color="auto"/>
              <w:right w:val="single" w:sz="4" w:space="0" w:color="auto"/>
            </w:tcBorders>
            <w:shd w:val="clear" w:color="auto" w:fill="auto"/>
            <w:noWrap/>
            <w:vAlign w:val="center"/>
            <w:hideMark/>
          </w:tcPr>
          <w:p w14:paraId="164A9BF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Малиновка</w:t>
            </w:r>
          </w:p>
        </w:tc>
        <w:tc>
          <w:tcPr>
            <w:tcW w:w="3466" w:type="dxa"/>
            <w:tcBorders>
              <w:top w:val="nil"/>
              <w:left w:val="nil"/>
              <w:bottom w:val="single" w:sz="4" w:space="0" w:color="auto"/>
              <w:right w:val="single" w:sz="4" w:space="0" w:color="auto"/>
            </w:tcBorders>
            <w:shd w:val="clear" w:color="auto" w:fill="auto"/>
            <w:vAlign w:val="center"/>
            <w:hideMark/>
          </w:tcPr>
          <w:p w14:paraId="474D799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Кривошеинский р-н, с Малиновка,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Рабочая, д 16, </w:t>
            </w:r>
          </w:p>
        </w:tc>
        <w:tc>
          <w:tcPr>
            <w:tcW w:w="2593" w:type="dxa"/>
            <w:tcBorders>
              <w:top w:val="nil"/>
              <w:left w:val="nil"/>
              <w:bottom w:val="single" w:sz="4" w:space="0" w:color="auto"/>
              <w:right w:val="single" w:sz="4" w:space="0" w:color="auto"/>
            </w:tcBorders>
            <w:shd w:val="clear" w:color="auto" w:fill="auto"/>
            <w:vAlign w:val="center"/>
            <w:hideMark/>
          </w:tcPr>
          <w:p w14:paraId="023D83A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CF128B7"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23</w:t>
            </w:r>
          </w:p>
        </w:tc>
      </w:tr>
      <w:tr w:rsidR="00F21A48" w:rsidRPr="00F21A48" w14:paraId="70B7A359"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B5BB25A"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20</w:t>
            </w:r>
          </w:p>
        </w:tc>
        <w:tc>
          <w:tcPr>
            <w:tcW w:w="1951" w:type="dxa"/>
            <w:tcBorders>
              <w:top w:val="nil"/>
              <w:left w:val="nil"/>
              <w:bottom w:val="single" w:sz="4" w:space="0" w:color="auto"/>
              <w:right w:val="single" w:sz="4" w:space="0" w:color="auto"/>
            </w:tcBorders>
            <w:shd w:val="clear" w:color="auto" w:fill="auto"/>
            <w:noWrap/>
            <w:vAlign w:val="center"/>
            <w:hideMark/>
          </w:tcPr>
          <w:p w14:paraId="07D62D0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Четь-Конторка</w:t>
            </w:r>
          </w:p>
        </w:tc>
        <w:tc>
          <w:tcPr>
            <w:tcW w:w="3466" w:type="dxa"/>
            <w:tcBorders>
              <w:top w:val="nil"/>
              <w:left w:val="nil"/>
              <w:bottom w:val="single" w:sz="4" w:space="0" w:color="auto"/>
              <w:right w:val="single" w:sz="4" w:space="0" w:color="auto"/>
            </w:tcBorders>
            <w:shd w:val="clear" w:color="auto" w:fill="auto"/>
            <w:vAlign w:val="center"/>
            <w:hideMark/>
          </w:tcPr>
          <w:p w14:paraId="3E895CC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w:t>
            </w:r>
            <w:proofErr w:type="spellStart"/>
            <w:r w:rsidRPr="00F21A48">
              <w:rPr>
                <w:rFonts w:ascii="Times New Roman" w:eastAsia="Times New Roman" w:hAnsi="Times New Roman" w:cs="Times New Roman"/>
                <w:color w:val="000000"/>
                <w:sz w:val="20"/>
                <w:szCs w:val="20"/>
                <w:lang w:eastAsia="ru-RU"/>
              </w:rPr>
              <w:t>Тегульдетский</w:t>
            </w:r>
            <w:proofErr w:type="spellEnd"/>
            <w:r w:rsidRPr="00F21A48">
              <w:rPr>
                <w:rFonts w:ascii="Times New Roman" w:eastAsia="Times New Roman" w:hAnsi="Times New Roman" w:cs="Times New Roman"/>
                <w:color w:val="000000"/>
                <w:sz w:val="20"/>
                <w:szCs w:val="20"/>
                <w:lang w:eastAsia="ru-RU"/>
              </w:rPr>
              <w:t xml:space="preserve">, п Четь-Конторка,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Садовая, д 4,</w:t>
            </w:r>
          </w:p>
        </w:tc>
        <w:tc>
          <w:tcPr>
            <w:tcW w:w="2593" w:type="dxa"/>
            <w:tcBorders>
              <w:top w:val="nil"/>
              <w:left w:val="nil"/>
              <w:bottom w:val="single" w:sz="4" w:space="0" w:color="auto"/>
              <w:right w:val="single" w:sz="4" w:space="0" w:color="auto"/>
            </w:tcBorders>
            <w:shd w:val="clear" w:color="auto" w:fill="auto"/>
            <w:vAlign w:val="center"/>
            <w:hideMark/>
          </w:tcPr>
          <w:p w14:paraId="36B9EB5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1586D57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23,5</w:t>
            </w:r>
          </w:p>
        </w:tc>
      </w:tr>
      <w:tr w:rsidR="00F21A48" w:rsidRPr="00F21A48" w14:paraId="5438F141"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0026FDD"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21</w:t>
            </w:r>
          </w:p>
        </w:tc>
        <w:tc>
          <w:tcPr>
            <w:tcW w:w="1951" w:type="dxa"/>
            <w:tcBorders>
              <w:top w:val="nil"/>
              <w:left w:val="nil"/>
              <w:bottom w:val="single" w:sz="4" w:space="0" w:color="auto"/>
              <w:right w:val="single" w:sz="4" w:space="0" w:color="auto"/>
            </w:tcBorders>
            <w:shd w:val="clear" w:color="auto" w:fill="auto"/>
            <w:noWrap/>
            <w:vAlign w:val="center"/>
            <w:hideMark/>
          </w:tcPr>
          <w:p w14:paraId="088A45BC"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Черный Яр</w:t>
            </w:r>
          </w:p>
        </w:tc>
        <w:tc>
          <w:tcPr>
            <w:tcW w:w="3466" w:type="dxa"/>
            <w:tcBorders>
              <w:top w:val="nil"/>
              <w:left w:val="nil"/>
              <w:bottom w:val="single" w:sz="4" w:space="0" w:color="auto"/>
              <w:right w:val="single" w:sz="4" w:space="0" w:color="auto"/>
            </w:tcBorders>
            <w:shd w:val="clear" w:color="auto" w:fill="auto"/>
            <w:vAlign w:val="center"/>
            <w:hideMark/>
          </w:tcPr>
          <w:p w14:paraId="3BA1E59C"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Тегульдетский р-н, п Черный Яр,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Щитовая, д 2</w:t>
            </w:r>
          </w:p>
        </w:tc>
        <w:tc>
          <w:tcPr>
            <w:tcW w:w="2593" w:type="dxa"/>
            <w:tcBorders>
              <w:top w:val="nil"/>
              <w:left w:val="nil"/>
              <w:bottom w:val="single" w:sz="4" w:space="0" w:color="auto"/>
              <w:right w:val="single" w:sz="4" w:space="0" w:color="auto"/>
            </w:tcBorders>
            <w:shd w:val="clear" w:color="auto" w:fill="auto"/>
            <w:vAlign w:val="center"/>
            <w:hideMark/>
          </w:tcPr>
          <w:p w14:paraId="4CF260D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97B24A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28</w:t>
            </w:r>
          </w:p>
        </w:tc>
      </w:tr>
      <w:tr w:rsidR="00F21A48" w:rsidRPr="00F21A48" w14:paraId="173A7286"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78C305E"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22</w:t>
            </w:r>
          </w:p>
        </w:tc>
        <w:tc>
          <w:tcPr>
            <w:tcW w:w="1951" w:type="dxa"/>
            <w:tcBorders>
              <w:top w:val="nil"/>
              <w:left w:val="nil"/>
              <w:bottom w:val="single" w:sz="4" w:space="0" w:color="auto"/>
              <w:right w:val="single" w:sz="4" w:space="0" w:color="auto"/>
            </w:tcBorders>
            <w:shd w:val="clear" w:color="auto" w:fill="auto"/>
            <w:noWrap/>
            <w:vAlign w:val="center"/>
            <w:hideMark/>
          </w:tcPr>
          <w:p w14:paraId="4828534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Новый </w:t>
            </w:r>
          </w:p>
        </w:tc>
        <w:tc>
          <w:tcPr>
            <w:tcW w:w="3466" w:type="dxa"/>
            <w:tcBorders>
              <w:top w:val="nil"/>
              <w:left w:val="nil"/>
              <w:bottom w:val="single" w:sz="4" w:space="0" w:color="auto"/>
              <w:right w:val="single" w:sz="4" w:space="0" w:color="auto"/>
            </w:tcBorders>
            <w:shd w:val="clear" w:color="auto" w:fill="auto"/>
            <w:vAlign w:val="center"/>
            <w:hideMark/>
          </w:tcPr>
          <w:p w14:paraId="4E0E949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Первомайский р-н, п Новый,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Школьная, д 24, </w:t>
            </w:r>
          </w:p>
        </w:tc>
        <w:tc>
          <w:tcPr>
            <w:tcW w:w="2593" w:type="dxa"/>
            <w:tcBorders>
              <w:top w:val="nil"/>
              <w:left w:val="nil"/>
              <w:bottom w:val="single" w:sz="4" w:space="0" w:color="auto"/>
              <w:right w:val="single" w:sz="4" w:space="0" w:color="auto"/>
            </w:tcBorders>
            <w:shd w:val="clear" w:color="auto" w:fill="auto"/>
            <w:vAlign w:val="center"/>
            <w:hideMark/>
          </w:tcPr>
          <w:p w14:paraId="2066621C"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12CE8113"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11</w:t>
            </w:r>
          </w:p>
        </w:tc>
      </w:tr>
      <w:tr w:rsidR="00F21A48" w:rsidRPr="00F21A48" w14:paraId="196EB591" w14:textId="77777777" w:rsidTr="004D4831">
        <w:trPr>
          <w:trHeight w:val="435"/>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8483022"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23</w:t>
            </w:r>
          </w:p>
        </w:tc>
        <w:tc>
          <w:tcPr>
            <w:tcW w:w="1951" w:type="dxa"/>
            <w:tcBorders>
              <w:top w:val="nil"/>
              <w:left w:val="nil"/>
              <w:bottom w:val="single" w:sz="4" w:space="0" w:color="auto"/>
              <w:right w:val="single" w:sz="4" w:space="0" w:color="auto"/>
            </w:tcBorders>
            <w:shd w:val="clear" w:color="auto" w:fill="auto"/>
            <w:noWrap/>
            <w:vAlign w:val="center"/>
            <w:hideMark/>
          </w:tcPr>
          <w:p w14:paraId="446B5DB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Минаевка</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65F64B3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w:t>
            </w:r>
            <w:proofErr w:type="spellStart"/>
            <w:r w:rsidRPr="00F21A48">
              <w:rPr>
                <w:rFonts w:ascii="Times New Roman" w:eastAsia="Times New Roman" w:hAnsi="Times New Roman" w:cs="Times New Roman"/>
                <w:color w:val="000000"/>
                <w:sz w:val="20"/>
                <w:szCs w:val="20"/>
                <w:lang w:eastAsia="ru-RU"/>
              </w:rPr>
              <w:t>Асиновский</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с.Минаевка</w:t>
            </w:r>
            <w:proofErr w:type="spellEnd"/>
            <w:r w:rsidRPr="00F21A48">
              <w:rPr>
                <w:rFonts w:ascii="Times New Roman" w:eastAsia="Times New Roman" w:hAnsi="Times New Roman" w:cs="Times New Roman"/>
                <w:color w:val="000000"/>
                <w:sz w:val="20"/>
                <w:szCs w:val="20"/>
                <w:lang w:eastAsia="ru-RU"/>
              </w:rPr>
              <w:t>, пер. Больничный, д. 1</w:t>
            </w:r>
          </w:p>
        </w:tc>
        <w:tc>
          <w:tcPr>
            <w:tcW w:w="2593" w:type="dxa"/>
            <w:tcBorders>
              <w:top w:val="nil"/>
              <w:left w:val="nil"/>
              <w:bottom w:val="single" w:sz="4" w:space="0" w:color="auto"/>
              <w:right w:val="single" w:sz="4" w:space="0" w:color="auto"/>
            </w:tcBorders>
            <w:shd w:val="clear" w:color="auto" w:fill="auto"/>
            <w:vAlign w:val="center"/>
            <w:hideMark/>
          </w:tcPr>
          <w:p w14:paraId="34B100E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57CA265"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15</w:t>
            </w:r>
          </w:p>
        </w:tc>
      </w:tr>
      <w:tr w:rsidR="00F21A48" w:rsidRPr="00F21A48" w14:paraId="7EF5178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73829FB"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24</w:t>
            </w:r>
          </w:p>
        </w:tc>
        <w:tc>
          <w:tcPr>
            <w:tcW w:w="1951" w:type="dxa"/>
            <w:tcBorders>
              <w:top w:val="nil"/>
              <w:left w:val="nil"/>
              <w:bottom w:val="single" w:sz="4" w:space="0" w:color="auto"/>
              <w:right w:val="single" w:sz="4" w:space="0" w:color="auto"/>
            </w:tcBorders>
            <w:shd w:val="clear" w:color="auto" w:fill="auto"/>
            <w:noWrap/>
            <w:vAlign w:val="center"/>
            <w:hideMark/>
          </w:tcPr>
          <w:p w14:paraId="50AF65C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Громышовка</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73DFD309"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Зырянский район, с. </w:t>
            </w:r>
            <w:proofErr w:type="spellStart"/>
            <w:r w:rsidRPr="00F21A48">
              <w:rPr>
                <w:rFonts w:ascii="Times New Roman" w:eastAsia="Times New Roman" w:hAnsi="Times New Roman" w:cs="Times New Roman"/>
                <w:color w:val="000000"/>
                <w:sz w:val="20"/>
                <w:szCs w:val="20"/>
                <w:lang w:eastAsia="ru-RU"/>
              </w:rPr>
              <w:t>Громышовка</w:t>
            </w:r>
            <w:proofErr w:type="spellEnd"/>
            <w:r w:rsidRPr="00F21A48">
              <w:rPr>
                <w:rFonts w:ascii="Times New Roman" w:eastAsia="Times New Roman" w:hAnsi="Times New Roman" w:cs="Times New Roman"/>
                <w:color w:val="000000"/>
                <w:sz w:val="20"/>
                <w:szCs w:val="20"/>
                <w:lang w:eastAsia="ru-RU"/>
              </w:rPr>
              <w:t>, ул. Ленина, 81</w:t>
            </w:r>
          </w:p>
        </w:tc>
        <w:tc>
          <w:tcPr>
            <w:tcW w:w="2593" w:type="dxa"/>
            <w:tcBorders>
              <w:top w:val="nil"/>
              <w:left w:val="nil"/>
              <w:bottom w:val="single" w:sz="4" w:space="0" w:color="auto"/>
              <w:right w:val="single" w:sz="4" w:space="0" w:color="auto"/>
            </w:tcBorders>
            <w:shd w:val="clear" w:color="auto" w:fill="auto"/>
            <w:vAlign w:val="center"/>
            <w:hideMark/>
          </w:tcPr>
          <w:p w14:paraId="6CB0015E"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37317227"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20</w:t>
            </w:r>
          </w:p>
        </w:tc>
      </w:tr>
      <w:tr w:rsidR="00F21A48" w:rsidRPr="00F21A48" w14:paraId="11F309EA"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B93D229"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25</w:t>
            </w:r>
          </w:p>
        </w:tc>
        <w:tc>
          <w:tcPr>
            <w:tcW w:w="1951" w:type="dxa"/>
            <w:tcBorders>
              <w:top w:val="nil"/>
              <w:left w:val="nil"/>
              <w:bottom w:val="single" w:sz="4" w:space="0" w:color="auto"/>
              <w:right w:val="single" w:sz="4" w:space="0" w:color="auto"/>
            </w:tcBorders>
            <w:shd w:val="clear" w:color="auto" w:fill="auto"/>
            <w:noWrap/>
            <w:vAlign w:val="center"/>
            <w:hideMark/>
          </w:tcPr>
          <w:p w14:paraId="10F2332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Берлинка</w:t>
            </w:r>
          </w:p>
        </w:tc>
        <w:tc>
          <w:tcPr>
            <w:tcW w:w="3466" w:type="dxa"/>
            <w:tcBorders>
              <w:top w:val="nil"/>
              <w:left w:val="nil"/>
              <w:bottom w:val="single" w:sz="4" w:space="0" w:color="auto"/>
              <w:right w:val="single" w:sz="4" w:space="0" w:color="auto"/>
            </w:tcBorders>
            <w:shd w:val="clear" w:color="auto" w:fill="auto"/>
            <w:vAlign w:val="center"/>
            <w:hideMark/>
          </w:tcPr>
          <w:p w14:paraId="36A14B37"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Зырянский, с </w:t>
            </w:r>
            <w:proofErr w:type="spellStart"/>
            <w:r w:rsidRPr="00F21A48">
              <w:rPr>
                <w:rFonts w:ascii="Times New Roman" w:eastAsia="Times New Roman" w:hAnsi="Times New Roman" w:cs="Times New Roman"/>
                <w:color w:val="000000"/>
                <w:sz w:val="20"/>
                <w:szCs w:val="20"/>
                <w:lang w:eastAsia="ru-RU"/>
              </w:rPr>
              <w:t>Берлинка</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Луговая, д 70, </w:t>
            </w:r>
          </w:p>
        </w:tc>
        <w:tc>
          <w:tcPr>
            <w:tcW w:w="2593" w:type="dxa"/>
            <w:tcBorders>
              <w:top w:val="nil"/>
              <w:left w:val="nil"/>
              <w:bottom w:val="single" w:sz="4" w:space="0" w:color="auto"/>
              <w:right w:val="single" w:sz="4" w:space="0" w:color="auto"/>
            </w:tcBorders>
            <w:shd w:val="clear" w:color="auto" w:fill="auto"/>
            <w:vAlign w:val="center"/>
            <w:hideMark/>
          </w:tcPr>
          <w:p w14:paraId="64CF53F8"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0D54CE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18</w:t>
            </w:r>
          </w:p>
        </w:tc>
      </w:tr>
      <w:tr w:rsidR="00F21A48" w:rsidRPr="00F21A48" w14:paraId="07376060"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3D01600"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lastRenderedPageBreak/>
              <w:t>26</w:t>
            </w:r>
          </w:p>
        </w:tc>
        <w:tc>
          <w:tcPr>
            <w:tcW w:w="1951" w:type="dxa"/>
            <w:tcBorders>
              <w:top w:val="nil"/>
              <w:left w:val="nil"/>
              <w:bottom w:val="single" w:sz="4" w:space="0" w:color="auto"/>
              <w:right w:val="single" w:sz="4" w:space="0" w:color="auto"/>
            </w:tcBorders>
            <w:shd w:val="clear" w:color="auto" w:fill="auto"/>
            <w:noWrap/>
            <w:vAlign w:val="center"/>
            <w:hideMark/>
          </w:tcPr>
          <w:p w14:paraId="50E8C19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Гарь</w:t>
            </w:r>
          </w:p>
        </w:tc>
        <w:tc>
          <w:tcPr>
            <w:tcW w:w="3466" w:type="dxa"/>
            <w:tcBorders>
              <w:top w:val="nil"/>
              <w:left w:val="nil"/>
              <w:bottom w:val="single" w:sz="4" w:space="0" w:color="auto"/>
              <w:right w:val="single" w:sz="4" w:space="0" w:color="auto"/>
            </w:tcBorders>
            <w:shd w:val="clear" w:color="auto" w:fill="auto"/>
            <w:vAlign w:val="center"/>
            <w:hideMark/>
          </w:tcPr>
          <w:p w14:paraId="0C58DB2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Асиновский, д. Гарь, ул. Почтовая, д. 18, </w:t>
            </w:r>
          </w:p>
        </w:tc>
        <w:tc>
          <w:tcPr>
            <w:tcW w:w="2593" w:type="dxa"/>
            <w:tcBorders>
              <w:top w:val="nil"/>
              <w:left w:val="nil"/>
              <w:bottom w:val="single" w:sz="4" w:space="0" w:color="auto"/>
              <w:right w:val="single" w:sz="4" w:space="0" w:color="auto"/>
            </w:tcBorders>
            <w:shd w:val="clear" w:color="auto" w:fill="auto"/>
            <w:vAlign w:val="center"/>
            <w:hideMark/>
          </w:tcPr>
          <w:p w14:paraId="47DB1B1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3BAA16B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14</w:t>
            </w:r>
          </w:p>
        </w:tc>
      </w:tr>
      <w:tr w:rsidR="00F21A48" w:rsidRPr="00F21A48" w14:paraId="7685DDCC"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279052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27</w:t>
            </w:r>
          </w:p>
        </w:tc>
        <w:tc>
          <w:tcPr>
            <w:tcW w:w="1951" w:type="dxa"/>
            <w:tcBorders>
              <w:top w:val="nil"/>
              <w:left w:val="nil"/>
              <w:bottom w:val="single" w:sz="4" w:space="0" w:color="auto"/>
              <w:right w:val="single" w:sz="4" w:space="0" w:color="auto"/>
            </w:tcBorders>
            <w:shd w:val="clear" w:color="auto" w:fill="auto"/>
            <w:noWrap/>
            <w:vAlign w:val="center"/>
            <w:hideMark/>
          </w:tcPr>
          <w:p w14:paraId="27C8D2C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Мало-Жирово</w:t>
            </w:r>
          </w:p>
        </w:tc>
        <w:tc>
          <w:tcPr>
            <w:tcW w:w="3466" w:type="dxa"/>
            <w:tcBorders>
              <w:top w:val="nil"/>
              <w:left w:val="nil"/>
              <w:bottom w:val="single" w:sz="4" w:space="0" w:color="auto"/>
              <w:right w:val="single" w:sz="4" w:space="0" w:color="auto"/>
            </w:tcBorders>
            <w:shd w:val="clear" w:color="auto" w:fill="auto"/>
            <w:vAlign w:val="center"/>
            <w:hideMark/>
          </w:tcPr>
          <w:p w14:paraId="5E4A51E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р-н. Асиновский, д. Мало-Жирово, ул. Рабочая, д. 14</w:t>
            </w:r>
          </w:p>
        </w:tc>
        <w:tc>
          <w:tcPr>
            <w:tcW w:w="2593" w:type="dxa"/>
            <w:tcBorders>
              <w:top w:val="nil"/>
              <w:left w:val="nil"/>
              <w:bottom w:val="single" w:sz="4" w:space="0" w:color="auto"/>
              <w:right w:val="single" w:sz="4" w:space="0" w:color="auto"/>
            </w:tcBorders>
            <w:shd w:val="clear" w:color="auto" w:fill="auto"/>
            <w:vAlign w:val="center"/>
            <w:hideMark/>
          </w:tcPr>
          <w:p w14:paraId="6434638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48DA373C"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8</w:t>
            </w:r>
          </w:p>
        </w:tc>
      </w:tr>
      <w:tr w:rsidR="00F21A48" w:rsidRPr="00F21A48" w14:paraId="766CB88B"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89AD59F"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28</w:t>
            </w:r>
          </w:p>
        </w:tc>
        <w:tc>
          <w:tcPr>
            <w:tcW w:w="1951" w:type="dxa"/>
            <w:tcBorders>
              <w:top w:val="nil"/>
              <w:left w:val="nil"/>
              <w:bottom w:val="single" w:sz="4" w:space="0" w:color="auto"/>
              <w:right w:val="single" w:sz="4" w:space="0" w:color="auto"/>
            </w:tcBorders>
            <w:shd w:val="clear" w:color="auto" w:fill="auto"/>
            <w:noWrap/>
            <w:vAlign w:val="center"/>
            <w:hideMark/>
          </w:tcPr>
          <w:p w14:paraId="3701E7A4"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Копыловка</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5F203EDD"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Асиновский район, Новониколаевское сельское поселение, с. </w:t>
            </w:r>
            <w:proofErr w:type="spellStart"/>
            <w:r w:rsidRPr="00F21A48">
              <w:rPr>
                <w:rFonts w:ascii="Times New Roman" w:eastAsia="Times New Roman" w:hAnsi="Times New Roman" w:cs="Times New Roman"/>
                <w:color w:val="000000"/>
                <w:sz w:val="20"/>
                <w:szCs w:val="20"/>
                <w:lang w:eastAsia="ru-RU"/>
              </w:rPr>
              <w:t>Копыловка</w:t>
            </w:r>
            <w:proofErr w:type="spellEnd"/>
            <w:r w:rsidRPr="00F21A48">
              <w:rPr>
                <w:rFonts w:ascii="Times New Roman" w:eastAsia="Times New Roman" w:hAnsi="Times New Roman" w:cs="Times New Roman"/>
                <w:color w:val="000000"/>
                <w:sz w:val="20"/>
                <w:szCs w:val="20"/>
                <w:lang w:eastAsia="ru-RU"/>
              </w:rPr>
              <w:t xml:space="preserve">, ул. Береговая, 3а, </w:t>
            </w:r>
          </w:p>
        </w:tc>
        <w:tc>
          <w:tcPr>
            <w:tcW w:w="2593" w:type="dxa"/>
            <w:tcBorders>
              <w:top w:val="nil"/>
              <w:left w:val="nil"/>
              <w:bottom w:val="single" w:sz="4" w:space="0" w:color="auto"/>
              <w:right w:val="single" w:sz="4" w:space="0" w:color="auto"/>
            </w:tcBorders>
            <w:shd w:val="clear" w:color="auto" w:fill="auto"/>
            <w:vAlign w:val="center"/>
            <w:hideMark/>
          </w:tcPr>
          <w:p w14:paraId="73189EA4"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128AEB2C"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7</w:t>
            </w:r>
          </w:p>
        </w:tc>
      </w:tr>
      <w:tr w:rsidR="00F21A48" w:rsidRPr="00F21A48" w14:paraId="122ED1D8"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3F0AA3A"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29</w:t>
            </w:r>
          </w:p>
        </w:tc>
        <w:tc>
          <w:tcPr>
            <w:tcW w:w="1951" w:type="dxa"/>
            <w:tcBorders>
              <w:top w:val="nil"/>
              <w:left w:val="nil"/>
              <w:bottom w:val="single" w:sz="4" w:space="0" w:color="auto"/>
              <w:right w:val="single" w:sz="4" w:space="0" w:color="auto"/>
            </w:tcBorders>
            <w:shd w:val="clear" w:color="auto" w:fill="auto"/>
            <w:noWrap/>
            <w:vAlign w:val="center"/>
            <w:hideMark/>
          </w:tcPr>
          <w:p w14:paraId="02BF451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5 ОПС</w:t>
            </w:r>
          </w:p>
        </w:tc>
        <w:tc>
          <w:tcPr>
            <w:tcW w:w="3466" w:type="dxa"/>
            <w:tcBorders>
              <w:top w:val="nil"/>
              <w:left w:val="nil"/>
              <w:bottom w:val="single" w:sz="4" w:space="0" w:color="auto"/>
              <w:right w:val="single" w:sz="4" w:space="0" w:color="auto"/>
            </w:tcBorders>
            <w:shd w:val="clear" w:color="auto" w:fill="auto"/>
            <w:vAlign w:val="center"/>
            <w:hideMark/>
          </w:tcPr>
          <w:p w14:paraId="7ECB65C3"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Асиновский район, г. Асино </w:t>
            </w:r>
            <w:proofErr w:type="spellStart"/>
            <w:r w:rsidRPr="00F21A48">
              <w:rPr>
                <w:rFonts w:ascii="Times New Roman" w:eastAsia="Times New Roman" w:hAnsi="Times New Roman" w:cs="Times New Roman"/>
                <w:color w:val="000000"/>
                <w:sz w:val="20"/>
                <w:szCs w:val="20"/>
                <w:lang w:eastAsia="ru-RU"/>
              </w:rPr>
              <w:t>Причулымский</w:t>
            </w:r>
            <w:proofErr w:type="spellEnd"/>
            <w:r w:rsidRPr="00F21A48">
              <w:rPr>
                <w:rFonts w:ascii="Times New Roman" w:eastAsia="Times New Roman" w:hAnsi="Times New Roman" w:cs="Times New Roman"/>
                <w:color w:val="000000"/>
                <w:sz w:val="20"/>
                <w:szCs w:val="20"/>
                <w:lang w:eastAsia="ru-RU"/>
              </w:rPr>
              <w:t xml:space="preserve"> поселок, Лесная улица, 28</w:t>
            </w:r>
          </w:p>
        </w:tc>
        <w:tc>
          <w:tcPr>
            <w:tcW w:w="2593" w:type="dxa"/>
            <w:tcBorders>
              <w:top w:val="nil"/>
              <w:left w:val="nil"/>
              <w:bottom w:val="single" w:sz="4" w:space="0" w:color="auto"/>
              <w:right w:val="single" w:sz="4" w:space="0" w:color="auto"/>
            </w:tcBorders>
            <w:shd w:val="clear" w:color="auto" w:fill="auto"/>
            <w:vAlign w:val="center"/>
            <w:hideMark/>
          </w:tcPr>
          <w:p w14:paraId="5C0BF03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510A461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14,3</w:t>
            </w:r>
          </w:p>
        </w:tc>
      </w:tr>
      <w:tr w:rsidR="00F21A48" w:rsidRPr="00F21A48" w14:paraId="51A9A23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93512E1"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30</w:t>
            </w:r>
          </w:p>
        </w:tc>
        <w:tc>
          <w:tcPr>
            <w:tcW w:w="1951" w:type="dxa"/>
            <w:tcBorders>
              <w:top w:val="nil"/>
              <w:left w:val="nil"/>
              <w:bottom w:val="single" w:sz="4" w:space="0" w:color="auto"/>
              <w:right w:val="single" w:sz="4" w:space="0" w:color="auto"/>
            </w:tcBorders>
            <w:shd w:val="clear" w:color="auto" w:fill="auto"/>
            <w:noWrap/>
            <w:vAlign w:val="center"/>
            <w:hideMark/>
          </w:tcPr>
          <w:p w14:paraId="7421F92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Красная Горка</w:t>
            </w:r>
          </w:p>
        </w:tc>
        <w:tc>
          <w:tcPr>
            <w:tcW w:w="3466" w:type="dxa"/>
            <w:tcBorders>
              <w:top w:val="nil"/>
              <w:left w:val="nil"/>
              <w:bottom w:val="single" w:sz="4" w:space="0" w:color="auto"/>
              <w:right w:val="single" w:sz="4" w:space="0" w:color="auto"/>
            </w:tcBorders>
            <w:shd w:val="clear" w:color="auto" w:fill="auto"/>
            <w:vAlign w:val="center"/>
            <w:hideMark/>
          </w:tcPr>
          <w:p w14:paraId="566169CC"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w:t>
            </w:r>
            <w:proofErr w:type="spellStart"/>
            <w:r w:rsidRPr="00F21A48">
              <w:rPr>
                <w:rFonts w:ascii="Times New Roman" w:eastAsia="Times New Roman" w:hAnsi="Times New Roman" w:cs="Times New Roman"/>
                <w:color w:val="000000"/>
                <w:sz w:val="20"/>
                <w:szCs w:val="20"/>
                <w:lang w:eastAsia="ru-RU"/>
              </w:rPr>
              <w:t>Тегульдетский</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Берегаевское</w:t>
            </w:r>
            <w:proofErr w:type="spellEnd"/>
            <w:r w:rsidRPr="00F21A48">
              <w:rPr>
                <w:rFonts w:ascii="Times New Roman" w:eastAsia="Times New Roman" w:hAnsi="Times New Roman" w:cs="Times New Roman"/>
                <w:color w:val="000000"/>
                <w:sz w:val="20"/>
                <w:szCs w:val="20"/>
                <w:lang w:eastAsia="ru-RU"/>
              </w:rPr>
              <w:t xml:space="preserve"> сельское поселение, </w:t>
            </w:r>
            <w:proofErr w:type="spellStart"/>
            <w:r w:rsidRPr="00F21A48">
              <w:rPr>
                <w:rFonts w:ascii="Times New Roman" w:eastAsia="Times New Roman" w:hAnsi="Times New Roman" w:cs="Times New Roman"/>
                <w:color w:val="000000"/>
                <w:sz w:val="20"/>
                <w:szCs w:val="20"/>
                <w:lang w:eastAsia="ru-RU"/>
              </w:rPr>
              <w:t>д.Красная</w:t>
            </w:r>
            <w:proofErr w:type="spellEnd"/>
            <w:r w:rsidRPr="00F21A48">
              <w:rPr>
                <w:rFonts w:ascii="Times New Roman" w:eastAsia="Times New Roman" w:hAnsi="Times New Roman" w:cs="Times New Roman"/>
                <w:color w:val="000000"/>
                <w:sz w:val="20"/>
                <w:szCs w:val="20"/>
                <w:lang w:eastAsia="ru-RU"/>
              </w:rPr>
              <w:t xml:space="preserve"> Горка, ул. Советская, 21, </w:t>
            </w:r>
          </w:p>
        </w:tc>
        <w:tc>
          <w:tcPr>
            <w:tcW w:w="2593" w:type="dxa"/>
            <w:tcBorders>
              <w:top w:val="nil"/>
              <w:left w:val="nil"/>
              <w:bottom w:val="single" w:sz="4" w:space="0" w:color="auto"/>
              <w:right w:val="single" w:sz="4" w:space="0" w:color="auto"/>
            </w:tcBorders>
            <w:shd w:val="clear" w:color="auto" w:fill="auto"/>
            <w:vAlign w:val="center"/>
            <w:hideMark/>
          </w:tcPr>
          <w:p w14:paraId="72249C5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18E784C"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14</w:t>
            </w:r>
          </w:p>
        </w:tc>
      </w:tr>
      <w:tr w:rsidR="00F21A48" w:rsidRPr="00F21A48" w14:paraId="4CDD3EB1"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3C046E8"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31</w:t>
            </w:r>
          </w:p>
        </w:tc>
        <w:tc>
          <w:tcPr>
            <w:tcW w:w="1951" w:type="dxa"/>
            <w:tcBorders>
              <w:top w:val="nil"/>
              <w:left w:val="nil"/>
              <w:bottom w:val="single" w:sz="4" w:space="0" w:color="auto"/>
              <w:right w:val="single" w:sz="4" w:space="0" w:color="auto"/>
            </w:tcBorders>
            <w:shd w:val="clear" w:color="auto" w:fill="auto"/>
            <w:noWrap/>
            <w:vAlign w:val="center"/>
            <w:hideMark/>
          </w:tcPr>
          <w:p w14:paraId="326D296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 ОПС</w:t>
            </w:r>
          </w:p>
        </w:tc>
        <w:tc>
          <w:tcPr>
            <w:tcW w:w="3466" w:type="dxa"/>
            <w:tcBorders>
              <w:top w:val="nil"/>
              <w:left w:val="nil"/>
              <w:bottom w:val="single" w:sz="4" w:space="0" w:color="auto"/>
              <w:right w:val="single" w:sz="4" w:space="0" w:color="auto"/>
            </w:tcBorders>
            <w:shd w:val="clear" w:color="auto" w:fill="auto"/>
            <w:vAlign w:val="center"/>
            <w:hideMark/>
          </w:tcPr>
          <w:p w14:paraId="20DAC08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Томская область, р-н. Асиновский, г. Асино, ул. Дорожная, д. 1а</w:t>
            </w:r>
          </w:p>
        </w:tc>
        <w:tc>
          <w:tcPr>
            <w:tcW w:w="2593" w:type="dxa"/>
            <w:tcBorders>
              <w:top w:val="nil"/>
              <w:left w:val="nil"/>
              <w:bottom w:val="single" w:sz="4" w:space="0" w:color="auto"/>
              <w:right w:val="single" w:sz="4" w:space="0" w:color="auto"/>
            </w:tcBorders>
            <w:shd w:val="clear" w:color="auto" w:fill="auto"/>
            <w:vAlign w:val="center"/>
            <w:hideMark/>
          </w:tcPr>
          <w:p w14:paraId="03186F3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5B6F0344"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23</w:t>
            </w:r>
          </w:p>
        </w:tc>
      </w:tr>
      <w:tr w:rsidR="00F21A48" w:rsidRPr="00F21A48" w14:paraId="630D772E"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EBAE7DD"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32</w:t>
            </w:r>
          </w:p>
        </w:tc>
        <w:tc>
          <w:tcPr>
            <w:tcW w:w="1951" w:type="dxa"/>
            <w:tcBorders>
              <w:top w:val="nil"/>
              <w:left w:val="nil"/>
              <w:bottom w:val="single" w:sz="4" w:space="0" w:color="auto"/>
              <w:right w:val="single" w:sz="4" w:space="0" w:color="auto"/>
            </w:tcBorders>
            <w:shd w:val="clear" w:color="auto" w:fill="auto"/>
            <w:noWrap/>
            <w:vAlign w:val="center"/>
            <w:hideMark/>
          </w:tcPr>
          <w:p w14:paraId="435DE1C7"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Аргат</w:t>
            </w:r>
            <w:proofErr w:type="spellEnd"/>
            <w:r w:rsidRPr="00F21A48">
              <w:rPr>
                <w:rFonts w:ascii="Times New Roman" w:eastAsia="Times New Roman" w:hAnsi="Times New Roman" w:cs="Times New Roman"/>
                <w:color w:val="000000"/>
                <w:sz w:val="20"/>
                <w:szCs w:val="20"/>
                <w:lang w:eastAsia="ru-RU"/>
              </w:rPr>
              <w:t>-Юл</w:t>
            </w:r>
          </w:p>
        </w:tc>
        <w:tc>
          <w:tcPr>
            <w:tcW w:w="3466" w:type="dxa"/>
            <w:tcBorders>
              <w:top w:val="nil"/>
              <w:left w:val="nil"/>
              <w:bottom w:val="single" w:sz="4" w:space="0" w:color="auto"/>
              <w:right w:val="single" w:sz="4" w:space="0" w:color="auto"/>
            </w:tcBorders>
            <w:shd w:val="clear" w:color="auto" w:fill="auto"/>
            <w:vAlign w:val="center"/>
            <w:hideMark/>
          </w:tcPr>
          <w:p w14:paraId="03AB56A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Первомайский р-н, п </w:t>
            </w:r>
            <w:proofErr w:type="spellStart"/>
            <w:r w:rsidRPr="00F21A48">
              <w:rPr>
                <w:rFonts w:ascii="Times New Roman" w:eastAsia="Times New Roman" w:hAnsi="Times New Roman" w:cs="Times New Roman"/>
                <w:color w:val="000000"/>
                <w:sz w:val="20"/>
                <w:szCs w:val="20"/>
                <w:lang w:eastAsia="ru-RU"/>
              </w:rPr>
              <w:t>Аргат</w:t>
            </w:r>
            <w:proofErr w:type="spellEnd"/>
            <w:r w:rsidRPr="00F21A48">
              <w:rPr>
                <w:rFonts w:ascii="Times New Roman" w:eastAsia="Times New Roman" w:hAnsi="Times New Roman" w:cs="Times New Roman"/>
                <w:color w:val="000000"/>
                <w:sz w:val="20"/>
                <w:szCs w:val="20"/>
                <w:lang w:eastAsia="ru-RU"/>
              </w:rPr>
              <w:t xml:space="preserve">-Юл,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Железнодорожная, д 18</w:t>
            </w:r>
          </w:p>
        </w:tc>
        <w:tc>
          <w:tcPr>
            <w:tcW w:w="2593" w:type="dxa"/>
            <w:tcBorders>
              <w:top w:val="nil"/>
              <w:left w:val="nil"/>
              <w:bottom w:val="single" w:sz="4" w:space="0" w:color="auto"/>
              <w:right w:val="single" w:sz="4" w:space="0" w:color="auto"/>
            </w:tcBorders>
            <w:shd w:val="clear" w:color="auto" w:fill="auto"/>
            <w:vAlign w:val="center"/>
            <w:hideMark/>
          </w:tcPr>
          <w:p w14:paraId="5F270EF7"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78760792"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32,5</w:t>
            </w:r>
          </w:p>
        </w:tc>
      </w:tr>
      <w:tr w:rsidR="00F21A48" w:rsidRPr="00F21A48" w14:paraId="5E86D3C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6A20564"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33</w:t>
            </w:r>
          </w:p>
        </w:tc>
        <w:tc>
          <w:tcPr>
            <w:tcW w:w="1951" w:type="dxa"/>
            <w:tcBorders>
              <w:top w:val="nil"/>
              <w:left w:val="nil"/>
              <w:bottom w:val="single" w:sz="4" w:space="0" w:color="auto"/>
              <w:right w:val="single" w:sz="4" w:space="0" w:color="auto"/>
            </w:tcBorders>
            <w:shd w:val="clear" w:color="auto" w:fill="auto"/>
            <w:noWrap/>
            <w:vAlign w:val="center"/>
            <w:hideMark/>
          </w:tcPr>
          <w:p w14:paraId="60B59376"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Белый Яр</w:t>
            </w:r>
          </w:p>
        </w:tc>
        <w:tc>
          <w:tcPr>
            <w:tcW w:w="3466" w:type="dxa"/>
            <w:tcBorders>
              <w:top w:val="nil"/>
              <w:left w:val="nil"/>
              <w:bottom w:val="single" w:sz="4" w:space="0" w:color="auto"/>
              <w:right w:val="single" w:sz="4" w:space="0" w:color="auto"/>
            </w:tcBorders>
            <w:shd w:val="clear" w:color="auto" w:fill="auto"/>
            <w:vAlign w:val="center"/>
            <w:hideMark/>
          </w:tcPr>
          <w:p w14:paraId="30E6F04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область, р-н Тегульдетский, п Белый Яр, пер Центральный, д 6, </w:t>
            </w:r>
          </w:p>
        </w:tc>
        <w:tc>
          <w:tcPr>
            <w:tcW w:w="2593" w:type="dxa"/>
            <w:tcBorders>
              <w:top w:val="nil"/>
              <w:left w:val="nil"/>
              <w:bottom w:val="single" w:sz="4" w:space="0" w:color="auto"/>
              <w:right w:val="single" w:sz="4" w:space="0" w:color="auto"/>
            </w:tcBorders>
            <w:shd w:val="clear" w:color="auto" w:fill="auto"/>
            <w:vAlign w:val="center"/>
            <w:hideMark/>
          </w:tcPr>
          <w:p w14:paraId="269DC365"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0D5DB21E"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17</w:t>
            </w:r>
          </w:p>
        </w:tc>
      </w:tr>
      <w:tr w:rsidR="00F21A48" w:rsidRPr="00F21A48" w14:paraId="3432DC44"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5768F6B"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34</w:t>
            </w:r>
          </w:p>
        </w:tc>
        <w:tc>
          <w:tcPr>
            <w:tcW w:w="1951" w:type="dxa"/>
            <w:tcBorders>
              <w:top w:val="nil"/>
              <w:left w:val="nil"/>
              <w:bottom w:val="single" w:sz="4" w:space="0" w:color="auto"/>
              <w:right w:val="single" w:sz="4" w:space="0" w:color="auto"/>
            </w:tcBorders>
            <w:shd w:val="clear" w:color="auto" w:fill="auto"/>
            <w:noWrap/>
            <w:vAlign w:val="center"/>
            <w:hideMark/>
          </w:tcPr>
          <w:p w14:paraId="6068E2D2"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Березовка</w:t>
            </w:r>
          </w:p>
        </w:tc>
        <w:tc>
          <w:tcPr>
            <w:tcW w:w="3466" w:type="dxa"/>
            <w:tcBorders>
              <w:top w:val="nil"/>
              <w:left w:val="nil"/>
              <w:bottom w:val="single" w:sz="4" w:space="0" w:color="auto"/>
              <w:right w:val="single" w:sz="4" w:space="0" w:color="auto"/>
            </w:tcBorders>
            <w:shd w:val="clear" w:color="auto" w:fill="auto"/>
            <w:vAlign w:val="center"/>
            <w:hideMark/>
          </w:tcPr>
          <w:p w14:paraId="32D2824F"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Томская </w:t>
            </w:r>
            <w:proofErr w:type="spellStart"/>
            <w:r w:rsidRPr="00F21A48">
              <w:rPr>
                <w:rFonts w:ascii="Times New Roman" w:eastAsia="Times New Roman" w:hAnsi="Times New Roman" w:cs="Times New Roman"/>
                <w:color w:val="000000"/>
                <w:sz w:val="20"/>
                <w:szCs w:val="20"/>
                <w:lang w:eastAsia="ru-RU"/>
              </w:rPr>
              <w:t>обл</w:t>
            </w:r>
            <w:proofErr w:type="spellEnd"/>
            <w:r w:rsidRPr="00F21A48">
              <w:rPr>
                <w:rFonts w:ascii="Times New Roman" w:eastAsia="Times New Roman" w:hAnsi="Times New Roman" w:cs="Times New Roman"/>
                <w:color w:val="000000"/>
                <w:sz w:val="20"/>
                <w:szCs w:val="20"/>
                <w:lang w:eastAsia="ru-RU"/>
              </w:rPr>
              <w:t xml:space="preserve">, </w:t>
            </w:r>
            <w:proofErr w:type="spellStart"/>
            <w:r w:rsidRPr="00F21A48">
              <w:rPr>
                <w:rFonts w:ascii="Times New Roman" w:eastAsia="Times New Roman" w:hAnsi="Times New Roman" w:cs="Times New Roman"/>
                <w:color w:val="000000"/>
                <w:sz w:val="20"/>
                <w:szCs w:val="20"/>
                <w:lang w:eastAsia="ru-RU"/>
              </w:rPr>
              <w:t>Каргасокский</w:t>
            </w:r>
            <w:proofErr w:type="spellEnd"/>
            <w:r w:rsidRPr="00F21A48">
              <w:rPr>
                <w:rFonts w:ascii="Times New Roman" w:eastAsia="Times New Roman" w:hAnsi="Times New Roman" w:cs="Times New Roman"/>
                <w:color w:val="000000"/>
                <w:sz w:val="20"/>
                <w:szCs w:val="20"/>
                <w:lang w:eastAsia="ru-RU"/>
              </w:rPr>
              <w:t xml:space="preserve"> р-н, Старая Березовка с, Центральная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xml:space="preserve">, дом № 11, </w:t>
            </w:r>
          </w:p>
        </w:tc>
        <w:tc>
          <w:tcPr>
            <w:tcW w:w="2593" w:type="dxa"/>
            <w:tcBorders>
              <w:top w:val="nil"/>
              <w:left w:val="nil"/>
              <w:bottom w:val="single" w:sz="4" w:space="0" w:color="auto"/>
              <w:right w:val="single" w:sz="4" w:space="0" w:color="auto"/>
            </w:tcBorders>
            <w:shd w:val="clear" w:color="auto" w:fill="auto"/>
            <w:vAlign w:val="center"/>
            <w:hideMark/>
          </w:tcPr>
          <w:p w14:paraId="50DDD961"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69E93F6B"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12</w:t>
            </w:r>
          </w:p>
        </w:tc>
      </w:tr>
      <w:tr w:rsidR="00F21A48" w:rsidRPr="00F21A48" w14:paraId="7C602582" w14:textId="77777777" w:rsidTr="004D4831">
        <w:trPr>
          <w:trHeight w:val="51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E38E1DD"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35</w:t>
            </w:r>
          </w:p>
        </w:tc>
        <w:tc>
          <w:tcPr>
            <w:tcW w:w="1951" w:type="dxa"/>
            <w:tcBorders>
              <w:top w:val="nil"/>
              <w:left w:val="nil"/>
              <w:bottom w:val="single" w:sz="4" w:space="0" w:color="auto"/>
              <w:right w:val="single" w:sz="4" w:space="0" w:color="auto"/>
            </w:tcBorders>
            <w:shd w:val="clear" w:color="auto" w:fill="auto"/>
            <w:noWrap/>
            <w:vAlign w:val="center"/>
            <w:hideMark/>
          </w:tcPr>
          <w:p w14:paraId="073DA7DE"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proofErr w:type="spellStart"/>
            <w:r w:rsidRPr="00F21A48">
              <w:rPr>
                <w:rFonts w:ascii="Times New Roman" w:eastAsia="Times New Roman" w:hAnsi="Times New Roman" w:cs="Times New Roman"/>
                <w:color w:val="000000"/>
                <w:sz w:val="20"/>
                <w:szCs w:val="20"/>
                <w:lang w:eastAsia="ru-RU"/>
              </w:rPr>
              <w:t>Прохоркино</w:t>
            </w:r>
            <w:proofErr w:type="spellEnd"/>
          </w:p>
        </w:tc>
        <w:tc>
          <w:tcPr>
            <w:tcW w:w="3466" w:type="dxa"/>
            <w:tcBorders>
              <w:top w:val="nil"/>
              <w:left w:val="nil"/>
              <w:bottom w:val="single" w:sz="4" w:space="0" w:color="auto"/>
              <w:right w:val="single" w:sz="4" w:space="0" w:color="auto"/>
            </w:tcBorders>
            <w:shd w:val="clear" w:color="auto" w:fill="auto"/>
            <w:vAlign w:val="center"/>
            <w:hideMark/>
          </w:tcPr>
          <w:p w14:paraId="635D9530"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 xml:space="preserve"> Томская область, Александровский район, п Октябрьский, Новая </w:t>
            </w:r>
            <w:proofErr w:type="spellStart"/>
            <w:r w:rsidRPr="00F21A48">
              <w:rPr>
                <w:rFonts w:ascii="Times New Roman" w:eastAsia="Times New Roman" w:hAnsi="Times New Roman" w:cs="Times New Roman"/>
                <w:color w:val="000000"/>
                <w:sz w:val="20"/>
                <w:szCs w:val="20"/>
                <w:lang w:eastAsia="ru-RU"/>
              </w:rPr>
              <w:t>ул</w:t>
            </w:r>
            <w:proofErr w:type="spellEnd"/>
            <w:r w:rsidRPr="00F21A48">
              <w:rPr>
                <w:rFonts w:ascii="Times New Roman" w:eastAsia="Times New Roman" w:hAnsi="Times New Roman" w:cs="Times New Roman"/>
                <w:color w:val="000000"/>
                <w:sz w:val="20"/>
                <w:szCs w:val="20"/>
                <w:lang w:eastAsia="ru-RU"/>
              </w:rPr>
              <w:t>, 1а</w:t>
            </w:r>
          </w:p>
        </w:tc>
        <w:tc>
          <w:tcPr>
            <w:tcW w:w="2593" w:type="dxa"/>
            <w:tcBorders>
              <w:top w:val="nil"/>
              <w:left w:val="nil"/>
              <w:bottom w:val="single" w:sz="4" w:space="0" w:color="auto"/>
              <w:right w:val="single" w:sz="4" w:space="0" w:color="auto"/>
            </w:tcBorders>
            <w:shd w:val="clear" w:color="auto" w:fill="auto"/>
            <w:vAlign w:val="center"/>
            <w:hideMark/>
          </w:tcPr>
          <w:p w14:paraId="18312C5B" w14:textId="77777777" w:rsidR="00F21A48" w:rsidRPr="00F21A48" w:rsidRDefault="00F21A48" w:rsidP="00F21A48">
            <w:pPr>
              <w:spacing w:after="0" w:line="240" w:lineRule="auto"/>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Дрова, разделанные в виде поленьев всех пород.</w:t>
            </w:r>
          </w:p>
        </w:tc>
        <w:tc>
          <w:tcPr>
            <w:tcW w:w="1518" w:type="dxa"/>
            <w:tcBorders>
              <w:top w:val="nil"/>
              <w:left w:val="nil"/>
              <w:bottom w:val="single" w:sz="4" w:space="0" w:color="auto"/>
              <w:right w:val="single" w:sz="4" w:space="0" w:color="auto"/>
            </w:tcBorders>
            <w:shd w:val="clear" w:color="auto" w:fill="auto"/>
            <w:noWrap/>
            <w:vAlign w:val="center"/>
            <w:hideMark/>
          </w:tcPr>
          <w:p w14:paraId="317F5156" w14:textId="77777777" w:rsidR="00F21A48" w:rsidRPr="00F21A48" w:rsidRDefault="00F21A48" w:rsidP="00F21A48">
            <w:pPr>
              <w:spacing w:after="0" w:line="240" w:lineRule="auto"/>
              <w:jc w:val="center"/>
              <w:rPr>
                <w:rFonts w:ascii="Times New Roman" w:eastAsia="Times New Roman" w:hAnsi="Times New Roman" w:cs="Times New Roman"/>
                <w:color w:val="000000"/>
                <w:sz w:val="20"/>
                <w:szCs w:val="20"/>
                <w:lang w:eastAsia="ru-RU"/>
              </w:rPr>
            </w:pPr>
            <w:r w:rsidRPr="00F21A48">
              <w:rPr>
                <w:rFonts w:ascii="Times New Roman" w:eastAsia="Times New Roman" w:hAnsi="Times New Roman" w:cs="Times New Roman"/>
                <w:color w:val="000000"/>
                <w:sz w:val="20"/>
                <w:szCs w:val="20"/>
                <w:lang w:eastAsia="ru-RU"/>
              </w:rPr>
              <w:t>15</w:t>
            </w:r>
          </w:p>
        </w:tc>
      </w:tr>
      <w:tr w:rsidR="00F21A48" w:rsidRPr="00F21A48" w14:paraId="47113983" w14:textId="77777777" w:rsidTr="004D4831">
        <w:trPr>
          <w:trHeight w:val="300"/>
        </w:trPr>
        <w:tc>
          <w:tcPr>
            <w:tcW w:w="89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E131" w14:textId="77777777" w:rsidR="00F21A48" w:rsidRPr="00F21A48" w:rsidRDefault="00F21A48" w:rsidP="00F21A48">
            <w:pPr>
              <w:spacing w:after="0" w:line="240" w:lineRule="auto"/>
              <w:rPr>
                <w:rFonts w:ascii="Calibri" w:eastAsia="Times New Roman" w:hAnsi="Calibri" w:cs="Calibri"/>
                <w:b/>
                <w:bCs/>
                <w:color w:val="000000"/>
                <w:sz w:val="20"/>
                <w:szCs w:val="20"/>
                <w:lang w:eastAsia="ru-RU"/>
              </w:rPr>
            </w:pPr>
            <w:r w:rsidRPr="00F21A48">
              <w:rPr>
                <w:rFonts w:ascii="Calibri" w:eastAsia="Times New Roman" w:hAnsi="Calibri" w:cs="Calibri"/>
                <w:b/>
                <w:bCs/>
                <w:color w:val="000000"/>
                <w:sz w:val="20"/>
                <w:szCs w:val="20"/>
                <w:lang w:eastAsia="ru-RU"/>
              </w:rPr>
              <w:t>ИТОГО</w:t>
            </w:r>
          </w:p>
        </w:tc>
        <w:tc>
          <w:tcPr>
            <w:tcW w:w="1518" w:type="dxa"/>
            <w:tcBorders>
              <w:top w:val="nil"/>
              <w:left w:val="nil"/>
              <w:bottom w:val="single" w:sz="4" w:space="0" w:color="auto"/>
              <w:right w:val="single" w:sz="4" w:space="0" w:color="auto"/>
            </w:tcBorders>
            <w:shd w:val="clear" w:color="auto" w:fill="auto"/>
            <w:noWrap/>
            <w:vAlign w:val="bottom"/>
            <w:hideMark/>
          </w:tcPr>
          <w:p w14:paraId="044ADD1C" w14:textId="77777777" w:rsidR="00F21A48" w:rsidRPr="00F21A48" w:rsidRDefault="00F21A48" w:rsidP="00F21A48">
            <w:pPr>
              <w:spacing w:after="0" w:line="240" w:lineRule="auto"/>
              <w:jc w:val="center"/>
              <w:rPr>
                <w:rFonts w:ascii="Times New Roman" w:eastAsia="Times New Roman" w:hAnsi="Times New Roman" w:cs="Times New Roman"/>
                <w:b/>
                <w:bCs/>
                <w:color w:val="000000"/>
                <w:sz w:val="20"/>
                <w:szCs w:val="20"/>
                <w:lang w:eastAsia="ru-RU"/>
              </w:rPr>
            </w:pPr>
            <w:r w:rsidRPr="00F21A48">
              <w:rPr>
                <w:rFonts w:ascii="Times New Roman" w:eastAsia="Times New Roman" w:hAnsi="Times New Roman" w:cs="Times New Roman"/>
                <w:b/>
                <w:bCs/>
                <w:color w:val="000000"/>
                <w:sz w:val="20"/>
                <w:szCs w:val="20"/>
                <w:lang w:eastAsia="ru-RU"/>
              </w:rPr>
              <w:t>578,8</w:t>
            </w:r>
          </w:p>
        </w:tc>
      </w:tr>
    </w:tbl>
    <w:p w14:paraId="6E1413A4" w14:textId="02C924A9" w:rsidR="0019563D" w:rsidRDefault="0019563D" w:rsidP="00F21A48">
      <w:pPr>
        <w:tabs>
          <w:tab w:val="left" w:pos="9214"/>
        </w:tabs>
        <w:ind w:left="-993"/>
        <w:jc w:val="right"/>
        <w:rPr>
          <w:rFonts w:ascii="Times New Roman" w:eastAsia="Times New Roman" w:hAnsi="Times New Roman" w:cs="Times New Roman"/>
          <w:sz w:val="24"/>
          <w:szCs w:val="24"/>
          <w:lang w:eastAsia="ru-RU"/>
        </w:rPr>
      </w:pPr>
    </w:p>
    <w:p w14:paraId="27B9B4BA" w14:textId="77777777" w:rsidR="0019563D" w:rsidRPr="0019563D" w:rsidRDefault="0019563D" w:rsidP="0019563D">
      <w:pPr>
        <w:rPr>
          <w:rFonts w:ascii="Times New Roman" w:eastAsia="Times New Roman" w:hAnsi="Times New Roman" w:cs="Times New Roman"/>
          <w:sz w:val="24"/>
          <w:szCs w:val="24"/>
          <w:lang w:eastAsia="ru-RU"/>
        </w:rPr>
      </w:pPr>
    </w:p>
    <w:p w14:paraId="1A04C2D9" w14:textId="77777777" w:rsidR="0019563D" w:rsidRPr="0019563D" w:rsidRDefault="0019563D" w:rsidP="0019563D">
      <w:pPr>
        <w:rPr>
          <w:rFonts w:ascii="Times New Roman" w:eastAsia="Times New Roman" w:hAnsi="Times New Roman" w:cs="Times New Roman"/>
          <w:sz w:val="24"/>
          <w:szCs w:val="24"/>
          <w:lang w:eastAsia="ru-RU"/>
        </w:rPr>
      </w:pPr>
    </w:p>
    <w:p w14:paraId="355C74A9" w14:textId="43B3B17C" w:rsidR="0019563D" w:rsidRDefault="0019563D" w:rsidP="0019563D">
      <w:pPr>
        <w:jc w:val="right"/>
        <w:rPr>
          <w:rFonts w:ascii="Times New Roman" w:eastAsia="Times New Roman" w:hAnsi="Times New Roman" w:cs="Times New Roman"/>
          <w:sz w:val="24"/>
          <w:szCs w:val="24"/>
          <w:lang w:eastAsia="ru-RU"/>
        </w:rPr>
      </w:pPr>
    </w:p>
    <w:p w14:paraId="13427B62" w14:textId="3A6E8E2C" w:rsidR="00604FC8" w:rsidRPr="000D6D9A" w:rsidRDefault="0019563D" w:rsidP="00E930FB">
      <w:pPr>
        <w:tabs>
          <w:tab w:val="left" w:pos="307"/>
        </w:tabs>
        <w:rPr>
          <w:rFonts w:ascii="Times New Roman" w:hAnsi="Times New Roman" w:cs="Times New Roman"/>
          <w:sz w:val="24"/>
          <w:szCs w:val="24"/>
        </w:rPr>
      </w:pPr>
      <w:r>
        <w:rPr>
          <w:rFonts w:ascii="Times New Roman" w:eastAsia="Times New Roman" w:hAnsi="Times New Roman" w:cs="Times New Roman"/>
          <w:sz w:val="24"/>
          <w:szCs w:val="24"/>
          <w:lang w:eastAsia="ru-RU"/>
        </w:rPr>
        <w:tab/>
      </w:r>
    </w:p>
    <w:sectPr w:rsidR="00604FC8" w:rsidRPr="000D6D9A" w:rsidSect="00F21A48">
      <w:pgSz w:w="11906" w:h="16838"/>
      <w:pgMar w:top="567" w:right="991" w:bottom="5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 w15:restartNumberingAfterBreak="0">
    <w:nsid w:val="5EEE08E4"/>
    <w:multiLevelType w:val="multilevel"/>
    <w:tmpl w:val="A95C9F44"/>
    <w:lvl w:ilvl="0">
      <w:start w:val="1"/>
      <w:numFmt w:val="decimal"/>
      <w:lvlText w:val="%1."/>
      <w:lvlJc w:val="left"/>
      <w:pPr>
        <w:ind w:left="3195" w:hanging="360"/>
      </w:pPr>
      <w:rPr>
        <w:b/>
      </w:rPr>
    </w:lvl>
    <w:lvl w:ilvl="1">
      <w:start w:val="1"/>
      <w:numFmt w:val="decimal"/>
      <w:isLgl/>
      <w:lvlText w:val="%1.%2."/>
      <w:lvlJc w:val="left"/>
      <w:pPr>
        <w:ind w:left="3555" w:hanging="720"/>
      </w:pPr>
    </w:lvl>
    <w:lvl w:ilvl="2">
      <w:start w:val="1"/>
      <w:numFmt w:val="decimal"/>
      <w:isLgl/>
      <w:lvlText w:val="%1.%2.%3."/>
      <w:lvlJc w:val="left"/>
      <w:pPr>
        <w:ind w:left="3555" w:hanging="720"/>
      </w:pPr>
    </w:lvl>
    <w:lvl w:ilvl="3">
      <w:start w:val="1"/>
      <w:numFmt w:val="decimal"/>
      <w:isLgl/>
      <w:lvlText w:val="%1.%2.%3.%4."/>
      <w:lvlJc w:val="left"/>
      <w:pPr>
        <w:ind w:left="3915" w:hanging="1080"/>
      </w:pPr>
    </w:lvl>
    <w:lvl w:ilvl="4">
      <w:start w:val="1"/>
      <w:numFmt w:val="decimal"/>
      <w:isLgl/>
      <w:lvlText w:val="%1.%2.%3.%4.%5."/>
      <w:lvlJc w:val="left"/>
      <w:pPr>
        <w:ind w:left="3915" w:hanging="1080"/>
      </w:pPr>
    </w:lvl>
    <w:lvl w:ilvl="5">
      <w:start w:val="1"/>
      <w:numFmt w:val="decimal"/>
      <w:isLgl/>
      <w:lvlText w:val="%1.%2.%3.%4.%5.%6."/>
      <w:lvlJc w:val="left"/>
      <w:pPr>
        <w:ind w:left="4275" w:hanging="1440"/>
      </w:pPr>
    </w:lvl>
    <w:lvl w:ilvl="6">
      <w:start w:val="1"/>
      <w:numFmt w:val="decimal"/>
      <w:isLgl/>
      <w:lvlText w:val="%1.%2.%3.%4.%5.%6.%7."/>
      <w:lvlJc w:val="left"/>
      <w:pPr>
        <w:ind w:left="4635" w:hanging="1800"/>
      </w:pPr>
    </w:lvl>
    <w:lvl w:ilvl="7">
      <w:start w:val="1"/>
      <w:numFmt w:val="decimal"/>
      <w:isLgl/>
      <w:lvlText w:val="%1.%2.%3.%4.%5.%6.%7.%8."/>
      <w:lvlJc w:val="left"/>
      <w:pPr>
        <w:ind w:left="4635" w:hanging="1800"/>
      </w:pPr>
    </w:lvl>
    <w:lvl w:ilvl="8">
      <w:start w:val="1"/>
      <w:numFmt w:val="decimal"/>
      <w:isLgl/>
      <w:lvlText w:val="%1.%2.%3.%4.%5.%6.%7.%8.%9."/>
      <w:lvlJc w:val="left"/>
      <w:pPr>
        <w:ind w:left="4995" w:hanging="2160"/>
      </w:pPr>
    </w:lvl>
  </w:abstractNum>
  <w:abstractNum w:abstractNumId="4"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D6D9A"/>
    <w:rsid w:val="00106D50"/>
    <w:rsid w:val="00160681"/>
    <w:rsid w:val="0019563D"/>
    <w:rsid w:val="002A6FC5"/>
    <w:rsid w:val="002F5669"/>
    <w:rsid w:val="003901BB"/>
    <w:rsid w:val="003C57F4"/>
    <w:rsid w:val="004008C5"/>
    <w:rsid w:val="0040368B"/>
    <w:rsid w:val="004D2C9F"/>
    <w:rsid w:val="004D4831"/>
    <w:rsid w:val="004D604A"/>
    <w:rsid w:val="00545F47"/>
    <w:rsid w:val="005E2515"/>
    <w:rsid w:val="00722EB3"/>
    <w:rsid w:val="00751C4D"/>
    <w:rsid w:val="007E7E0B"/>
    <w:rsid w:val="009E39FC"/>
    <w:rsid w:val="00A01D29"/>
    <w:rsid w:val="00B35097"/>
    <w:rsid w:val="00D97080"/>
    <w:rsid w:val="00E3072B"/>
    <w:rsid w:val="00E833FC"/>
    <w:rsid w:val="00E8599E"/>
    <w:rsid w:val="00E930FB"/>
    <w:rsid w:val="00F21A48"/>
    <w:rsid w:val="00F91F01"/>
    <w:rsid w:val="00FE60D8"/>
    <w:rsid w:val="00FF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E54"/>
  <w15:chartTrackingRefBased/>
  <w15:docId w15:val="{106D0081-5AEB-40FB-993C-D5E04B8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70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rsid w:val="00D970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97080"/>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D9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D9708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970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97080"/>
    <w:rPr>
      <w:rFonts w:ascii="Arial" w:eastAsia="Times New Roman" w:hAnsi="Arial" w:cs="Arial"/>
      <w:sz w:val="20"/>
      <w:szCs w:val="20"/>
      <w:lang w:eastAsia="ru-RU"/>
    </w:rPr>
  </w:style>
  <w:style w:type="paragraph" w:customStyle="1" w:styleId="1">
    <w:name w:val="_Нумерованный 1"/>
    <w:basedOn w:val="a"/>
    <w:link w:val="11"/>
    <w:qFormat/>
    <w:rsid w:val="00D97080"/>
    <w:pPr>
      <w:widowControl w:val="0"/>
      <w:numPr>
        <w:numId w:val="5"/>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D97080"/>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D97080"/>
    <w:pPr>
      <w:numPr>
        <w:ilvl w:val="2"/>
      </w:numPr>
      <w:tabs>
        <w:tab w:val="clear" w:pos="-624"/>
        <w:tab w:val="num" w:pos="360"/>
        <w:tab w:val="num" w:pos="2174"/>
      </w:tabs>
      <w:ind w:left="2174" w:hanging="360"/>
    </w:pPr>
  </w:style>
  <w:style w:type="character" w:customStyle="1" w:styleId="11">
    <w:name w:val="_Нумерованный 1 Знак1"/>
    <w:link w:val="1"/>
    <w:rsid w:val="00D97080"/>
    <w:rPr>
      <w:rFonts w:ascii="Times New Roman" w:eastAsia="Times New Roman" w:hAnsi="Times New Roman" w:cs="Times New Roman"/>
      <w:b/>
      <w:sz w:val="24"/>
      <w:szCs w:val="24"/>
      <w:lang w:val="x-none" w:eastAsia="x-none"/>
    </w:rPr>
  </w:style>
  <w:style w:type="character" w:styleId="a8">
    <w:name w:val="annotation reference"/>
    <w:basedOn w:val="a0"/>
    <w:uiPriority w:val="99"/>
    <w:semiHidden/>
    <w:unhideWhenUsed/>
    <w:rsid w:val="002F5669"/>
    <w:rPr>
      <w:sz w:val="16"/>
      <w:szCs w:val="16"/>
    </w:rPr>
  </w:style>
  <w:style w:type="paragraph" w:styleId="a9">
    <w:name w:val="annotation text"/>
    <w:basedOn w:val="a"/>
    <w:link w:val="aa"/>
    <w:uiPriority w:val="99"/>
    <w:semiHidden/>
    <w:unhideWhenUsed/>
    <w:rsid w:val="002F5669"/>
    <w:pPr>
      <w:spacing w:line="240" w:lineRule="auto"/>
    </w:pPr>
    <w:rPr>
      <w:sz w:val="20"/>
      <w:szCs w:val="20"/>
    </w:rPr>
  </w:style>
  <w:style w:type="character" w:customStyle="1" w:styleId="aa">
    <w:name w:val="Текст примечания Знак"/>
    <w:basedOn w:val="a0"/>
    <w:link w:val="a9"/>
    <w:uiPriority w:val="99"/>
    <w:semiHidden/>
    <w:rsid w:val="002F5669"/>
    <w:rPr>
      <w:sz w:val="20"/>
      <w:szCs w:val="20"/>
    </w:rPr>
  </w:style>
  <w:style w:type="paragraph" w:styleId="ab">
    <w:name w:val="annotation subject"/>
    <w:basedOn w:val="a9"/>
    <w:next w:val="a9"/>
    <w:link w:val="ac"/>
    <w:uiPriority w:val="99"/>
    <w:semiHidden/>
    <w:unhideWhenUsed/>
    <w:rsid w:val="002F5669"/>
    <w:rPr>
      <w:b/>
      <w:bCs/>
    </w:rPr>
  </w:style>
  <w:style w:type="character" w:customStyle="1" w:styleId="ac">
    <w:name w:val="Тема примечания Знак"/>
    <w:basedOn w:val="aa"/>
    <w:link w:val="ab"/>
    <w:uiPriority w:val="99"/>
    <w:semiHidden/>
    <w:rsid w:val="002F5669"/>
    <w:rPr>
      <w:b/>
      <w:bCs/>
      <w:sz w:val="20"/>
      <w:szCs w:val="20"/>
    </w:rPr>
  </w:style>
  <w:style w:type="paragraph" w:styleId="ad">
    <w:name w:val="Balloon Text"/>
    <w:basedOn w:val="a"/>
    <w:link w:val="ae"/>
    <w:uiPriority w:val="99"/>
    <w:semiHidden/>
    <w:unhideWhenUsed/>
    <w:rsid w:val="002F56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F5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9774">
      <w:bodyDiv w:val="1"/>
      <w:marLeft w:val="0"/>
      <w:marRight w:val="0"/>
      <w:marTop w:val="0"/>
      <w:marBottom w:val="0"/>
      <w:divBdr>
        <w:top w:val="none" w:sz="0" w:space="0" w:color="auto"/>
        <w:left w:val="none" w:sz="0" w:space="0" w:color="auto"/>
        <w:bottom w:val="none" w:sz="0" w:space="0" w:color="auto"/>
        <w:right w:val="none" w:sz="0" w:space="0" w:color="auto"/>
      </w:divBdr>
    </w:div>
    <w:div w:id="167403200">
      <w:bodyDiv w:val="1"/>
      <w:marLeft w:val="0"/>
      <w:marRight w:val="0"/>
      <w:marTop w:val="0"/>
      <w:marBottom w:val="0"/>
      <w:divBdr>
        <w:top w:val="none" w:sz="0" w:space="0" w:color="auto"/>
        <w:left w:val="none" w:sz="0" w:space="0" w:color="auto"/>
        <w:bottom w:val="none" w:sz="0" w:space="0" w:color="auto"/>
        <w:right w:val="none" w:sz="0" w:space="0" w:color="auto"/>
      </w:divBdr>
    </w:div>
    <w:div w:id="505902516">
      <w:bodyDiv w:val="1"/>
      <w:marLeft w:val="0"/>
      <w:marRight w:val="0"/>
      <w:marTop w:val="0"/>
      <w:marBottom w:val="0"/>
      <w:divBdr>
        <w:top w:val="none" w:sz="0" w:space="0" w:color="auto"/>
        <w:left w:val="none" w:sz="0" w:space="0" w:color="auto"/>
        <w:bottom w:val="none" w:sz="0" w:space="0" w:color="auto"/>
        <w:right w:val="none" w:sz="0" w:space="0" w:color="auto"/>
      </w:divBdr>
    </w:div>
    <w:div w:id="685526122">
      <w:bodyDiv w:val="1"/>
      <w:marLeft w:val="0"/>
      <w:marRight w:val="0"/>
      <w:marTop w:val="0"/>
      <w:marBottom w:val="0"/>
      <w:divBdr>
        <w:top w:val="none" w:sz="0" w:space="0" w:color="auto"/>
        <w:left w:val="none" w:sz="0" w:space="0" w:color="auto"/>
        <w:bottom w:val="none" w:sz="0" w:space="0" w:color="auto"/>
        <w:right w:val="none" w:sz="0" w:space="0" w:color="auto"/>
      </w:divBdr>
    </w:div>
    <w:div w:id="7289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Светлана Николаевна</dc:creator>
  <cp:keywords/>
  <dc:description/>
  <cp:lastModifiedBy>Доминова Анна Дмитриевна</cp:lastModifiedBy>
  <cp:revision>2</cp:revision>
  <dcterms:created xsi:type="dcterms:W3CDTF">2026-05-21T09:11:00Z</dcterms:created>
  <dcterms:modified xsi:type="dcterms:W3CDTF">2026-05-21T09:11:00Z</dcterms:modified>
</cp:coreProperties>
</file>