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E86" w:rsidRDefault="001D1E86" w:rsidP="00C97FC9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1D1E86" w:rsidRDefault="001D1E86" w:rsidP="00C97FC9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7F20E8" w:rsidRDefault="007F20E8" w:rsidP="007F2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Default="007F20E8" w:rsidP="007F20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20E8" w:rsidRPr="00BC1B4C" w:rsidRDefault="007F20E8" w:rsidP="007F20E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7F20E8" w:rsidRDefault="007F20E8" w:rsidP="007F20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7FC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E011B4">
        <w:rPr>
          <w:rFonts w:ascii="Times New Roman" w:eastAsia="Calibri" w:hAnsi="Times New Roman" w:cs="Times New Roman"/>
          <w:sz w:val="28"/>
          <w:szCs w:val="28"/>
        </w:rPr>
        <w:t xml:space="preserve">казание услуг по ремонту, круглосуточной эксплуатации и техническому обслуживанию систем канализации и очистных сооружений </w:t>
      </w: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011B4">
        <w:rPr>
          <w:rFonts w:ascii="Times New Roman" w:eastAsia="Calibri" w:hAnsi="Times New Roman" w:cs="Times New Roman"/>
          <w:sz w:val="28"/>
          <w:szCs w:val="28"/>
        </w:rPr>
        <w:t>МР ЛЦ «Внуково»</w:t>
      </w:r>
      <w:r w:rsidRPr="007F20E8">
        <w:rPr>
          <w:rFonts w:ascii="Times New Roman" w:eastAsia="Times New Roman" w:hAnsi="Times New Roman"/>
          <w:sz w:val="28"/>
          <w:szCs w:val="28"/>
        </w:rPr>
        <w:t xml:space="preserve"> </w:t>
      </w:r>
      <w:r w:rsidRPr="00512551">
        <w:rPr>
          <w:rFonts w:ascii="Times New Roman" w:eastAsia="Times New Roman" w:hAnsi="Times New Roman"/>
          <w:sz w:val="28"/>
          <w:szCs w:val="28"/>
        </w:rPr>
        <w:t>УФПС г. Москвы</w:t>
      </w: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F20E8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7B2BDE" w:rsidRDefault="007F20E8" w:rsidP="007F20E8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842F88">
        <w:rPr>
          <w:rFonts w:ascii="Times New Roman" w:hAnsi="Times New Roman"/>
          <w:sz w:val="28"/>
          <w:szCs w:val="28"/>
        </w:rPr>
        <w:t>Москва 202</w:t>
      </w:r>
      <w:r w:rsidR="00071FC9">
        <w:rPr>
          <w:rFonts w:ascii="Times New Roman" w:hAnsi="Times New Roman"/>
          <w:sz w:val="28"/>
          <w:szCs w:val="28"/>
        </w:rPr>
        <w:t>6</w:t>
      </w:r>
    </w:p>
    <w:p w:rsidR="007B2BDE" w:rsidRDefault="007B2B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E3828" w:rsidRPr="00BD2650" w:rsidRDefault="000E3828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650">
        <w:rPr>
          <w:rFonts w:ascii="Times New Roman" w:hAnsi="Times New Roman" w:cs="Times New Roman"/>
          <w:b/>
          <w:sz w:val="24"/>
          <w:szCs w:val="24"/>
        </w:rPr>
        <w:t>ПЕРЕЧЕНЬ ПРИНЯТЫХ СОКРАЩЕНИЙ</w:t>
      </w:r>
    </w:p>
    <w:p w:rsidR="006D505D" w:rsidRPr="007B2BDE" w:rsidRDefault="006D505D" w:rsidP="00B91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988"/>
        <w:gridCol w:w="2976"/>
        <w:gridCol w:w="5954"/>
      </w:tblGrid>
      <w:tr w:rsidR="000E3828" w:rsidRPr="007B2BDE" w:rsidTr="00405A32">
        <w:trPr>
          <w:trHeight w:val="767"/>
        </w:trPr>
        <w:tc>
          <w:tcPr>
            <w:tcW w:w="988" w:type="dxa"/>
            <w:vAlign w:val="center"/>
          </w:tcPr>
          <w:p w:rsidR="000E3828" w:rsidRPr="007B2BDE" w:rsidRDefault="000E3828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:rsidR="000E3828" w:rsidRPr="007B2BDE" w:rsidRDefault="000E3828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954" w:type="dxa"/>
            <w:vAlign w:val="center"/>
          </w:tcPr>
          <w:p w:rsidR="000E3828" w:rsidRPr="007B2BDE" w:rsidRDefault="000E3828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0E3828" w:rsidRPr="007B2BDE" w:rsidTr="00405A32">
        <w:tc>
          <w:tcPr>
            <w:tcW w:w="988" w:type="dxa"/>
            <w:vAlign w:val="center"/>
          </w:tcPr>
          <w:p w:rsidR="000E3828" w:rsidRPr="007B2BDE" w:rsidRDefault="000E3828" w:rsidP="00C97F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0E3828" w:rsidRPr="007B2BDE" w:rsidRDefault="00AE6959" w:rsidP="00AE6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954" w:type="dxa"/>
            <w:vAlign w:val="center"/>
          </w:tcPr>
          <w:p w:rsidR="000E3828" w:rsidRPr="007B2BDE" w:rsidRDefault="00AE6959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УФПС г. Москвы</w:t>
            </w:r>
          </w:p>
        </w:tc>
      </w:tr>
      <w:tr w:rsidR="000E3828" w:rsidRPr="007B2BDE" w:rsidTr="00405A32">
        <w:tc>
          <w:tcPr>
            <w:tcW w:w="988" w:type="dxa"/>
            <w:vAlign w:val="center"/>
          </w:tcPr>
          <w:p w:rsidR="000E3828" w:rsidRPr="007B2BDE" w:rsidRDefault="000E3828" w:rsidP="00C97F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0E3828" w:rsidRPr="007B2BDE" w:rsidRDefault="000E3828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  <w:vAlign w:val="center"/>
          </w:tcPr>
          <w:p w:rsidR="000E3828" w:rsidRPr="007B2BDE" w:rsidRDefault="007F20E8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E3828" w:rsidRPr="007B2BDE">
              <w:rPr>
                <w:rFonts w:ascii="Times New Roman" w:hAnsi="Times New Roman" w:cs="Times New Roman"/>
                <w:sz w:val="24"/>
                <w:szCs w:val="24"/>
              </w:rPr>
              <w:t>ридическое или физическое лицо, которое обязуется оказать услуги Заказчику в соответствии с заключенным договором возмездного оказания услуг</w:t>
            </w:r>
          </w:p>
        </w:tc>
      </w:tr>
      <w:tr w:rsidR="008C756A" w:rsidRPr="007B2BDE" w:rsidTr="00405A32">
        <w:tc>
          <w:tcPr>
            <w:tcW w:w="988" w:type="dxa"/>
            <w:vAlign w:val="center"/>
          </w:tcPr>
          <w:p w:rsidR="008C756A" w:rsidRPr="007B2BDE" w:rsidRDefault="0072373D" w:rsidP="00C97F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8C756A" w:rsidRPr="007B2BDE" w:rsidRDefault="008C756A" w:rsidP="00B914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954" w:type="dxa"/>
          </w:tcPr>
          <w:p w:rsidR="008C756A" w:rsidRPr="007B2BDE" w:rsidRDefault="008C756A" w:rsidP="00AE6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МР ЛЦ «Внуково» УФПС г. Москвы </w:t>
            </w:r>
          </w:p>
        </w:tc>
      </w:tr>
      <w:tr w:rsidR="00CC6523" w:rsidRPr="007B2BDE" w:rsidTr="00405A32">
        <w:tc>
          <w:tcPr>
            <w:tcW w:w="988" w:type="dxa"/>
            <w:vAlign w:val="center"/>
          </w:tcPr>
          <w:p w:rsidR="00CC6523" w:rsidRPr="007B2BDE" w:rsidRDefault="00CC6523" w:rsidP="00CC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МР ЛЦ «Внуково»</w:t>
            </w:r>
          </w:p>
        </w:tc>
        <w:tc>
          <w:tcPr>
            <w:tcW w:w="5954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Московский Региональный Логистический Центр «Внуково»</w:t>
            </w:r>
          </w:p>
        </w:tc>
      </w:tr>
      <w:tr w:rsidR="00CC6523" w:rsidRPr="007B2BDE" w:rsidTr="008756CF">
        <w:tc>
          <w:tcPr>
            <w:tcW w:w="988" w:type="dxa"/>
          </w:tcPr>
          <w:p w:rsidR="00CC6523" w:rsidRPr="007B2BDE" w:rsidRDefault="00CC6523" w:rsidP="00CC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5954" w:type="dxa"/>
          </w:tcPr>
          <w:p w:rsidR="00CC6523" w:rsidRPr="007B2BDE" w:rsidRDefault="0072524A" w:rsidP="00742E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C6523"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емонт, </w:t>
            </w: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круглосуточн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CC6523"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523" w:rsidRPr="007B2BDE">
              <w:rPr>
                <w:rFonts w:ascii="Times New Roman" w:hAnsi="Times New Roman" w:cs="Times New Roman"/>
                <w:sz w:val="24"/>
                <w:szCs w:val="24"/>
              </w:rPr>
              <w:t>систем канализации и очистных сооружений МР ЛЦ «Внуково» УФПС г. Москвы.</w:t>
            </w:r>
          </w:p>
        </w:tc>
      </w:tr>
      <w:tr w:rsidR="00CC6523" w:rsidRPr="007B2BDE" w:rsidTr="00405A32">
        <w:tc>
          <w:tcPr>
            <w:tcW w:w="988" w:type="dxa"/>
          </w:tcPr>
          <w:p w:rsidR="00CC6523" w:rsidRPr="007B2BDE" w:rsidRDefault="00CC6523" w:rsidP="00CC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vAlign w:val="center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954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CC6523" w:rsidRPr="007B2BDE" w:rsidTr="00405A32">
        <w:tc>
          <w:tcPr>
            <w:tcW w:w="988" w:type="dxa"/>
          </w:tcPr>
          <w:p w:rsidR="00CC6523" w:rsidRPr="007B2BDE" w:rsidRDefault="00CC6523" w:rsidP="00CC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vAlign w:val="center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954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CC6523" w:rsidRPr="007B2BDE" w:rsidTr="00405A32">
        <w:tc>
          <w:tcPr>
            <w:tcW w:w="988" w:type="dxa"/>
          </w:tcPr>
          <w:p w:rsidR="00CC6523" w:rsidRPr="007B2BDE" w:rsidRDefault="00CC6523" w:rsidP="00CC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vAlign w:val="center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5954" w:type="dxa"/>
          </w:tcPr>
          <w:p w:rsidR="00CC6523" w:rsidRPr="007B2BDE" w:rsidRDefault="00CC6523" w:rsidP="00CC6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vAlign w:val="center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ПТО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Периодическое техническое обслуживание</w:t>
            </w:r>
          </w:p>
        </w:tc>
      </w:tr>
      <w:tr w:rsidR="000A4B31" w:rsidRPr="007B2BDE" w:rsidTr="008756CF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СНиП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Строительные нормы и правила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Свод правил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КИПиА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приборы и автоматика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</w:t>
            </w:r>
          </w:p>
        </w:tc>
      </w:tr>
      <w:tr w:rsidR="000A4B31" w:rsidRPr="007B2BDE" w:rsidTr="00405A32">
        <w:tc>
          <w:tcPr>
            <w:tcW w:w="988" w:type="dxa"/>
          </w:tcPr>
          <w:p w:rsidR="000A4B31" w:rsidRPr="007B2BDE" w:rsidRDefault="000A4B31" w:rsidP="000A4B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5954" w:type="dxa"/>
          </w:tcPr>
          <w:p w:rsidR="000A4B31" w:rsidRPr="007B2BDE" w:rsidRDefault="000A4B31" w:rsidP="000A4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>Методические документы в жилищно-коммунальном хозяйстве.</w:t>
            </w:r>
          </w:p>
        </w:tc>
      </w:tr>
    </w:tbl>
    <w:p w:rsidR="006F5204" w:rsidRPr="007B2BDE" w:rsidRDefault="006F5204" w:rsidP="00B91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828" w:rsidRPr="007B2BDE" w:rsidRDefault="000E3828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:rsidR="001D1E86" w:rsidRPr="007B2BDE" w:rsidRDefault="001D1E86" w:rsidP="00B91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005" w:rsidRPr="007B2BDE" w:rsidRDefault="00CC6523" w:rsidP="00CC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Оказание услуг по ремонту, круглосуточной эксплуатации и техническому обслуживанию систем канализации и очистных сооружений МР ЛЦ «Внуково» УФПС г. Москвы.</w:t>
      </w:r>
    </w:p>
    <w:p w:rsidR="001F1EAD" w:rsidRPr="007B2BDE" w:rsidRDefault="001F1EAD" w:rsidP="00CC65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DF" w:rsidRPr="007B2BDE" w:rsidRDefault="000B7E95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:rsidR="001D1E86" w:rsidRPr="007B2BDE" w:rsidRDefault="001D1E86" w:rsidP="00253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6CF" w:rsidRPr="007B2BDE" w:rsidRDefault="008756CF" w:rsidP="00BD2650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Целями использования результатов оказания услуг являются:</w:t>
      </w:r>
    </w:p>
    <w:p w:rsidR="001B3889" w:rsidRPr="007B2BDE" w:rsidRDefault="00BC52E1" w:rsidP="00BD265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05A32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поддержание</w:t>
      </w:r>
      <w:r w:rsidR="00405A32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круглогодичной бесперебойной работы </w:t>
      </w:r>
      <w:r w:rsidR="00B869DD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 канализации и очистных сооружений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путем ежедневного и периодиче</w:t>
      </w:r>
      <w:r w:rsidR="00B51075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ского технического обслуживания,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ежедневного осмотра </w:t>
      </w:r>
      <w:r w:rsidR="008756CF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техническим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персоналом</w:t>
      </w:r>
      <w:r w:rsidR="008756CF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E011B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своевременной замен</w:t>
      </w:r>
      <w:r w:rsidR="00020C90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ой</w:t>
      </w:r>
      <w:r w:rsidR="00E011B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неисправного оборудования</w:t>
      </w:r>
      <w:r w:rsidR="008756CF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E011B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8756CF" w:rsidRPr="007B2BDE" w:rsidRDefault="00B701BF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соблюдение норм и правил технической эксплуатации очистных сооружений ливневых и хозяйственно - бытовых сточных вод и</w:t>
      </w:r>
      <w:r w:rsidR="00001DB8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внешних канализационных систем</w:t>
      </w:r>
      <w:r w:rsidR="008756CF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соответствии с действующим законодательством РФ. </w:t>
      </w:r>
    </w:p>
    <w:p w:rsidR="008756CF" w:rsidRPr="007B2BDE" w:rsidRDefault="008756CF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Задачи оказания услуг:</w:t>
      </w:r>
    </w:p>
    <w:p w:rsidR="00020C90" w:rsidRPr="007B2BDE" w:rsidRDefault="00020C90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профилактики засоров систем канализации путем своевременной гидродинамической и химической промывки канализационных сетей;</w:t>
      </w:r>
    </w:p>
    <w:p w:rsidR="00020C90" w:rsidRPr="007B2BDE" w:rsidRDefault="00020C90" w:rsidP="00BD265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контроль за </w:t>
      </w:r>
      <w:r w:rsidRPr="007B2BDE">
        <w:rPr>
          <w:rFonts w:ascii="Times New Roman" w:eastAsia="Calibri" w:hAnsi="Times New Roman" w:cs="Times New Roman"/>
          <w:sz w:val="24"/>
          <w:szCs w:val="24"/>
        </w:rPr>
        <w:t>соблюдением лимитов использования природных ресурсов (контроль объема сброса сточных вод);</w:t>
      </w:r>
    </w:p>
    <w:p w:rsidR="00020C90" w:rsidRPr="007B2BDE" w:rsidRDefault="00020C90" w:rsidP="00BD265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Calibri" w:hAnsi="Times New Roman" w:cs="Times New Roman"/>
          <w:sz w:val="24"/>
          <w:szCs w:val="24"/>
        </w:rPr>
        <w:t>- своевременное заполнение реагентами заправочных ёмкостей оборудования и замена фильтрующих материалов;</w:t>
      </w:r>
    </w:p>
    <w:p w:rsidR="00020C90" w:rsidRPr="007B2BDE" w:rsidRDefault="00020C90" w:rsidP="00BD2650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B2BDE">
        <w:rPr>
          <w:rFonts w:ascii="Times New Roman" w:eastAsia="MS Mincho" w:hAnsi="Times New Roman" w:cs="Times New Roman"/>
          <w:sz w:val="24"/>
          <w:szCs w:val="24"/>
        </w:rPr>
        <w:t xml:space="preserve">сбор и 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вывоз на утилизацию отходов 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IV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классов опасности, образующихся при обработке стоков, с предоставлением представителю Заказчика документов об утилизации</w:t>
      </w:r>
      <w:r w:rsidR="00960B6A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960B6A" w:rsidRPr="007B2BDE" w:rsidRDefault="00960B6A" w:rsidP="00BD2650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8756CF" w:rsidRPr="007B2BDE" w:rsidRDefault="008756CF" w:rsidP="00253E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82270" w:rsidRPr="00742E8A" w:rsidRDefault="00D82270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E8A"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:rsidR="00FC0A70" w:rsidRPr="007B2BDE" w:rsidRDefault="00FC0A70" w:rsidP="00B914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2581" w:rsidRPr="007B2BDE" w:rsidRDefault="005171C8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E8A">
        <w:rPr>
          <w:rFonts w:ascii="Times New Roman" w:hAnsi="Times New Roman" w:cs="Times New Roman"/>
          <w:sz w:val="24"/>
          <w:szCs w:val="24"/>
        </w:rPr>
        <w:t>Начало оказания услуг</w:t>
      </w:r>
      <w:r w:rsidR="007D56C1" w:rsidRPr="00C80ED2">
        <w:rPr>
          <w:rFonts w:ascii="Times New Roman" w:hAnsi="Times New Roman" w:cs="Times New Roman"/>
          <w:sz w:val="24"/>
          <w:szCs w:val="24"/>
        </w:rPr>
        <w:t>:</w:t>
      </w:r>
      <w:r w:rsidR="00B92581" w:rsidRPr="003D5B71">
        <w:rPr>
          <w:rFonts w:ascii="Times New Roman" w:hAnsi="Times New Roman" w:cs="Times New Roman"/>
          <w:sz w:val="24"/>
          <w:szCs w:val="24"/>
        </w:rPr>
        <w:t xml:space="preserve"> с </w:t>
      </w:r>
      <w:r w:rsidR="009D4FF6" w:rsidRPr="007B2BDE">
        <w:rPr>
          <w:rFonts w:ascii="Times New Roman" w:hAnsi="Times New Roman" w:cs="Times New Roman"/>
          <w:sz w:val="24"/>
          <w:szCs w:val="24"/>
        </w:rPr>
        <w:t>даты</w:t>
      </w:r>
      <w:r w:rsidR="00B92581"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9D4FF6" w:rsidRPr="007B2BDE">
        <w:rPr>
          <w:rFonts w:ascii="Times New Roman" w:hAnsi="Times New Roman" w:cs="Times New Roman"/>
          <w:sz w:val="24"/>
          <w:szCs w:val="24"/>
        </w:rPr>
        <w:t>заключения</w:t>
      </w:r>
      <w:r w:rsidR="00B92581" w:rsidRPr="007B2BDE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DE72AD" w:rsidRPr="007B2BDE" w:rsidRDefault="00DE72AD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Окончание оказания услуг: </w:t>
      </w:r>
      <w:r w:rsidR="007D56C1" w:rsidRPr="007B2BDE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071FC9">
        <w:rPr>
          <w:rFonts w:ascii="Times New Roman" w:hAnsi="Times New Roman" w:cs="Times New Roman"/>
          <w:sz w:val="24"/>
          <w:szCs w:val="24"/>
        </w:rPr>
        <w:t>30</w:t>
      </w:r>
      <w:r w:rsidRPr="007B2BDE">
        <w:rPr>
          <w:rFonts w:ascii="Times New Roman" w:hAnsi="Times New Roman" w:cs="Times New Roman"/>
          <w:sz w:val="24"/>
          <w:szCs w:val="24"/>
        </w:rPr>
        <w:t xml:space="preserve"> (</w:t>
      </w:r>
      <w:r w:rsidR="00071FC9">
        <w:rPr>
          <w:rFonts w:ascii="Times New Roman" w:hAnsi="Times New Roman" w:cs="Times New Roman"/>
          <w:sz w:val="24"/>
          <w:szCs w:val="24"/>
        </w:rPr>
        <w:t>тридцать) месяцев</w:t>
      </w:r>
      <w:r w:rsidRPr="007B2BDE">
        <w:rPr>
          <w:rFonts w:ascii="Times New Roman" w:hAnsi="Times New Roman" w:cs="Times New Roman"/>
          <w:sz w:val="24"/>
          <w:szCs w:val="24"/>
        </w:rPr>
        <w:t xml:space="preserve"> с даты заключения договора. </w:t>
      </w:r>
    </w:p>
    <w:p w:rsidR="00DE72AD" w:rsidRPr="007B2BDE" w:rsidRDefault="00DE72AD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Срок действия договора – </w:t>
      </w:r>
      <w:r w:rsidR="00071FC9">
        <w:rPr>
          <w:rFonts w:ascii="Times New Roman" w:hAnsi="Times New Roman" w:cs="Times New Roman"/>
          <w:sz w:val="24"/>
          <w:szCs w:val="24"/>
        </w:rPr>
        <w:t>31</w:t>
      </w:r>
      <w:r w:rsidRPr="007B2BDE">
        <w:rPr>
          <w:rFonts w:ascii="Times New Roman" w:hAnsi="Times New Roman" w:cs="Times New Roman"/>
          <w:sz w:val="24"/>
          <w:szCs w:val="24"/>
        </w:rPr>
        <w:t xml:space="preserve"> (</w:t>
      </w:r>
      <w:r w:rsidR="00071FC9">
        <w:rPr>
          <w:rFonts w:ascii="Times New Roman" w:hAnsi="Times New Roman" w:cs="Times New Roman"/>
          <w:sz w:val="24"/>
          <w:szCs w:val="24"/>
        </w:rPr>
        <w:t>тридцать один) месяц</w:t>
      </w:r>
      <w:r w:rsidR="00E011B4" w:rsidRPr="007B2BDE">
        <w:rPr>
          <w:rFonts w:ascii="Times New Roman" w:hAnsi="Times New Roman" w:cs="Times New Roman"/>
          <w:sz w:val="24"/>
          <w:szCs w:val="24"/>
        </w:rPr>
        <w:t xml:space="preserve"> с даты заключения договора.</w:t>
      </w:r>
    </w:p>
    <w:p w:rsidR="000500D9" w:rsidRPr="00BD2650" w:rsidRDefault="00025702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54F">
        <w:rPr>
          <w:rFonts w:ascii="Times New Roman" w:hAnsi="Times New Roman" w:cs="Times New Roman"/>
          <w:sz w:val="24"/>
          <w:szCs w:val="24"/>
        </w:rPr>
        <w:t>Место оказания услуг</w:t>
      </w:r>
      <w:r w:rsidR="009D4FF6" w:rsidRPr="00A3154F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BD2650">
        <w:rPr>
          <w:rFonts w:ascii="Times New Roman" w:hAnsi="Times New Roman" w:cs="Times New Roman"/>
          <w:sz w:val="24"/>
          <w:szCs w:val="24"/>
        </w:rPr>
        <w:t xml:space="preserve"> 143350, Россия, г. Москва, поселение Марушки</w:t>
      </w:r>
      <w:r w:rsidR="009D4FF6" w:rsidRPr="00BD2650">
        <w:rPr>
          <w:rFonts w:ascii="Times New Roman" w:hAnsi="Times New Roman" w:cs="Times New Roman"/>
          <w:sz w:val="24"/>
          <w:szCs w:val="24"/>
        </w:rPr>
        <w:t xml:space="preserve">нское, вблизи деревни Шарапово - </w:t>
      </w:r>
      <w:r w:rsidRPr="00BD2650">
        <w:rPr>
          <w:rFonts w:ascii="Times New Roman" w:hAnsi="Times New Roman" w:cs="Times New Roman"/>
          <w:sz w:val="24"/>
          <w:szCs w:val="24"/>
        </w:rPr>
        <w:t>МР ЛЦ «Внуково».</w:t>
      </w:r>
    </w:p>
    <w:p w:rsidR="0050555F" w:rsidRPr="007B2BDE" w:rsidRDefault="0050555F" w:rsidP="00DE5A37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925BC2" w:rsidRPr="00742E8A" w:rsidRDefault="00925BC2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E8A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:rsidR="007D56C1" w:rsidRPr="007B2BDE" w:rsidRDefault="007D56C1" w:rsidP="001D60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56C1" w:rsidRPr="00742E8A" w:rsidRDefault="007D56C1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E8A">
        <w:rPr>
          <w:rFonts w:ascii="Times New Roman" w:hAnsi="Times New Roman" w:cs="Times New Roman"/>
          <w:b/>
          <w:sz w:val="24"/>
          <w:szCs w:val="24"/>
        </w:rPr>
        <w:t>Характеристика Объекта.</w:t>
      </w:r>
    </w:p>
    <w:p w:rsidR="007D56C1" w:rsidRPr="007B2BDE" w:rsidRDefault="007D56C1" w:rsidP="00BD265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Системы канализации и очистных сооружений предназначены для</w:t>
      </w:r>
      <w:r w:rsidRPr="007B2B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водоотведения с </w:t>
      </w:r>
      <w:r w:rsidR="00147160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МР ЛЦ «Внуково»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УФПС г. Москвы.</w:t>
      </w:r>
    </w:p>
    <w:p w:rsidR="007D56C1" w:rsidRPr="007B2BDE" w:rsidRDefault="007D56C1" w:rsidP="00BD265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канализационных сетей входят: лотки, трубопроводы, колодцы, насосные станции.</w:t>
      </w: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В систему наружной канализации объекта входит хозяйственно-бытовая и дождевая (ливневая) канализация. </w:t>
      </w:r>
    </w:p>
    <w:p w:rsidR="007D56C1" w:rsidRPr="007B2BDE" w:rsidRDefault="007D56C1" w:rsidP="00742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Хозяйственно-бытовая канализация:</w:t>
      </w: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всем протяжении закрытая;</w:t>
      </w: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самотечная от выпусков из зданий до точки приема локальными очистными сооружениями очистки бытовых стоков;</w:t>
      </w:r>
    </w:p>
    <w:p w:rsidR="007D56C1" w:rsidRPr="007B2BDE" w:rsidRDefault="007D56C1" w:rsidP="00BD2650">
      <w:pPr>
        <w:tabs>
          <w:tab w:val="left" w:pos="284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глубина заложения труб канализации от 2 до 4 метров. Трубы ПВХ D=160, L= 1755,21 м.</w:t>
      </w: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присоединений, изменения направления и уклонов трубопроводов установлены- 28 смотровых сборных железобетонных колодца, закрытых чугунными крышками с отливом логотипа «К».</w:t>
      </w:r>
    </w:p>
    <w:p w:rsidR="007D56C1" w:rsidRPr="007B2BDE" w:rsidRDefault="007D56C1" w:rsidP="00742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Дождевая (ливневая) канализация: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всем протяжении закрытая; 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самотечная;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- 110 единиц водоприемных воронок, расположенных на кровле, через водосточные стояки (из ПНД труб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110 мм, внутренних водоводов); 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- 22 дождеприёмных решеток, расположенных на территории комплекса на сети ливневой канализации;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трубы ливневой канализации стальные: D=300, L= 585.07 м.; D=400, L= 313,6 м.; D=500, L= 487,68 м.; D=600, L= 171,25 м.; D=800, L= 49,98 м; 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глубина заложения от 2 до 4 метров. 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присоединений, изменения направления, уклонов и диаметров трубопроводов установлены: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-18 смотровых сборных железобетонных колодцев, закрытых чугунными крышками с отливом логотипа «К».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- 22 смотровых сборных железобетонных колодцев, закрытых решетчатыми водоприемными чугунными крышками.</w:t>
      </w:r>
    </w:p>
    <w:p w:rsidR="007D56C1" w:rsidRPr="007B2BDE" w:rsidRDefault="007D56C1" w:rsidP="00742E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6C1" w:rsidRPr="007B2BDE" w:rsidRDefault="007D56C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Очистные сооружения хозяйственно-бытовых сточных вод обеспечивают: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среднечасовой расход сточных вод 6 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3/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час.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максимальный расход 20 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3/</w:t>
      </w:r>
      <w:r w:rsidRPr="007B2B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час.</w:t>
      </w:r>
    </w:p>
    <w:p w:rsidR="007D56C1" w:rsidRPr="007B2BDE" w:rsidRDefault="007D56C1" w:rsidP="00BD265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очистных сооружений хозяйственно-бытовых сточных вод состоит из следующих объектов: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канализационная насосная станция (КНС)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WATEQ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КНС 20 с фекальными насосами Gru</w:t>
      </w:r>
      <w:r w:rsidRPr="007B2BDE">
        <w:rPr>
          <w:rFonts w:ascii="Times New Roman" w:hAnsi="Times New Roman" w:cs="Times New Roman"/>
          <w:sz w:val="24"/>
          <w:szCs w:val="24"/>
        </w:rPr>
        <w:t xml:space="preserve">ndfos </w:t>
      </w:r>
      <w:r w:rsidRPr="007B2BDE">
        <w:rPr>
          <w:rFonts w:ascii="Times New Roman" w:hAnsi="Times New Roman" w:cs="Times New Roman"/>
          <w:sz w:val="24"/>
          <w:szCs w:val="24"/>
          <w:lang w:val="en-US"/>
        </w:rPr>
        <w:t>SL</w:t>
      </w:r>
      <w:r w:rsidRPr="007B2BDE">
        <w:rPr>
          <w:rFonts w:ascii="Times New Roman" w:hAnsi="Times New Roman" w:cs="Times New Roman"/>
          <w:sz w:val="24"/>
          <w:szCs w:val="24"/>
        </w:rPr>
        <w:t>1.50.80.22.2.500.</w:t>
      </w:r>
      <w:r w:rsidRPr="007B2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шт.), </w:t>
      </w: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решеткой-дробилкой РДК-200, сороудерживающей корзиной и емкостью </w:t>
      </w:r>
      <w:r w:rsidRPr="007B2BDE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7B2BDE">
        <w:rPr>
          <w:rFonts w:ascii="Times New Roman" w:eastAsia="Calibri" w:hAnsi="Times New Roman" w:cs="Times New Roman"/>
          <w:sz w:val="24"/>
          <w:szCs w:val="24"/>
        </w:rPr>
        <w:t>=12 м³.</w:t>
      </w:r>
    </w:p>
    <w:p w:rsidR="007D56C1" w:rsidRPr="007B2BDE" w:rsidRDefault="007D56C1" w:rsidP="00BD2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WATEQ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BIO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 состоящего из двух модульных блоков: модуля полной биологической очистки с размещёнными в нем сооружениями механической, биологической очистки, глубокой биологической очистки (доочистки), обеззараживания очищенной воды и аэробной обработки избыточного ила с погружными насосами Grundfos Unilift AP35B.50.06.3.V (2 шт.) и модуля технологического оборудования включающего в себя: фильтр напорный с зернистой загрузкой (гидроантрацит); установкой УФ-обеззараживания очищенных сточных вод УОВ – 3.0 – М; счетчик-расходомер типа РСЦ (электромагнитный), а также </w:t>
      </w:r>
      <w:r w:rsidRPr="007B2BDE">
        <w:rPr>
          <w:rFonts w:ascii="Times New Roman" w:hAnsi="Times New Roman" w:cs="Times New Roman"/>
          <w:sz w:val="24"/>
          <w:szCs w:val="24"/>
        </w:rPr>
        <w:t xml:space="preserve">решетка ступенчатая РЦГ-150; 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приготовления и дозирования раствора коагулянта (в составе: миксер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=112 об/мин, емкость 200 л, насос-дозатор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HL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40); насос промывки фильтра с ершовой загрузкой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EBARA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DWO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150; насос подачи на фильтрование 2-й ступени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Pedrollo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CP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150; насос промывки зернистого фильтра 2-й ступени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Pedrollo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CP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190; шкаф управления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WATEQ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КНС 60; шкаф управления решеткой-дробилкой РДК-200; шкаф управления технологическим оборудованием установки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WATEQ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BIO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60.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вспомогательное здание с установленным в нём компрессорным оборудованием </w:t>
      </w:r>
      <w:r w:rsidRPr="007B2BDE">
        <w:rPr>
          <w:rFonts w:ascii="Times New Roman" w:eastAsia="Calibri" w:hAnsi="Times New Roman" w:cs="Times New Roman"/>
          <w:sz w:val="24"/>
          <w:szCs w:val="24"/>
        </w:rPr>
        <w:t>3AF51M2-MH 2 (2шт.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D56C1" w:rsidRPr="007B2BDE" w:rsidRDefault="007D56C1" w:rsidP="00BD26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закрытая камера накопления и частичного обезвоживания песка и избыточного ила.</w:t>
      </w:r>
    </w:p>
    <w:p w:rsidR="007D56C1" w:rsidRPr="007B2BDE" w:rsidRDefault="007D56C1" w:rsidP="00742E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Очистные сооружения дождевых (ливневых) стоков выполнены в виде одного модуля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WATEQ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B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ru-RU"/>
        </w:rPr>
        <w:t>-30П полной заводской готовности, конструктивно в подземном размещении. Производительность 30 л/с.</w:t>
      </w:r>
    </w:p>
    <w:p w:rsidR="00253EDF" w:rsidRPr="00BD2650" w:rsidRDefault="00253EDF" w:rsidP="001D600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D1E86" w:rsidRPr="00BD2650" w:rsidRDefault="001D1E86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Состав систем канализации и оборудования очистных сооружений</w:t>
      </w:r>
    </w:p>
    <w:p w:rsidR="00925BC2" w:rsidRPr="007B2BDE" w:rsidRDefault="00925BC2" w:rsidP="001D1E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Состав систем канализации и </w:t>
      </w:r>
      <w:r w:rsidR="006422DE" w:rsidRPr="007B2BDE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Pr="007B2BDE">
        <w:rPr>
          <w:rFonts w:ascii="Times New Roman" w:hAnsi="Times New Roman" w:cs="Times New Roman"/>
          <w:sz w:val="24"/>
          <w:szCs w:val="24"/>
        </w:rPr>
        <w:t>очистных сооружений, подлежащ</w:t>
      </w:r>
      <w:r w:rsidR="006422DE" w:rsidRPr="007B2BDE">
        <w:rPr>
          <w:rFonts w:ascii="Times New Roman" w:hAnsi="Times New Roman" w:cs="Times New Roman"/>
          <w:sz w:val="24"/>
          <w:szCs w:val="24"/>
        </w:rPr>
        <w:t>их</w:t>
      </w:r>
      <w:r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953C58" w:rsidRPr="007B2BDE">
        <w:rPr>
          <w:rFonts w:ascii="Times New Roman" w:hAnsi="Times New Roman" w:cs="Times New Roman"/>
          <w:sz w:val="24"/>
          <w:szCs w:val="24"/>
        </w:rPr>
        <w:t xml:space="preserve">техническому обслуживанию и </w:t>
      </w:r>
      <w:r w:rsidRPr="007B2BDE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953C58" w:rsidRPr="007B2BDE">
        <w:rPr>
          <w:rFonts w:ascii="Times New Roman" w:hAnsi="Times New Roman" w:cs="Times New Roman"/>
          <w:sz w:val="24"/>
          <w:szCs w:val="24"/>
        </w:rPr>
        <w:t>согласно</w:t>
      </w:r>
      <w:r w:rsidRPr="007B2BDE">
        <w:rPr>
          <w:rFonts w:ascii="Times New Roman" w:hAnsi="Times New Roman" w:cs="Times New Roman"/>
          <w:sz w:val="24"/>
          <w:szCs w:val="24"/>
        </w:rPr>
        <w:t xml:space="preserve"> прило</w:t>
      </w:r>
      <w:r w:rsidR="00387E84" w:rsidRPr="007B2BDE">
        <w:rPr>
          <w:rFonts w:ascii="Times New Roman" w:hAnsi="Times New Roman" w:cs="Times New Roman"/>
          <w:sz w:val="24"/>
          <w:szCs w:val="24"/>
        </w:rPr>
        <w:t>жени</w:t>
      </w:r>
      <w:r w:rsidR="00E011B4" w:rsidRPr="007B2BDE">
        <w:rPr>
          <w:rFonts w:ascii="Times New Roman" w:hAnsi="Times New Roman" w:cs="Times New Roman"/>
          <w:sz w:val="24"/>
          <w:szCs w:val="24"/>
        </w:rPr>
        <w:t xml:space="preserve">ю </w:t>
      </w:r>
      <w:r w:rsidR="00387E84" w:rsidRPr="007B2BDE">
        <w:rPr>
          <w:rFonts w:ascii="Times New Roman" w:hAnsi="Times New Roman" w:cs="Times New Roman"/>
          <w:sz w:val="24"/>
          <w:szCs w:val="24"/>
        </w:rPr>
        <w:t>№1 к Техническому заданию.</w:t>
      </w:r>
    </w:p>
    <w:p w:rsidR="008F1AEC" w:rsidRPr="007B2BDE" w:rsidRDefault="00953C58" w:rsidP="00B914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567591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еречень оказываемых услуг по эксплуатации и техническому обслуживанию систем канализации и очистных сооружений Объекта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периодичность </w:t>
      </w:r>
      <w:r w:rsidR="00263AF4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</w:t>
      </w:r>
      <w:r w:rsidR="00263AF4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№2 к Техническому заданию.</w:t>
      </w:r>
    </w:p>
    <w:p w:rsidR="00567591" w:rsidRPr="007B2BDE" w:rsidRDefault="00953C58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95071F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технического обслуживания и </w:t>
      </w:r>
      <w:r w:rsidR="0095071F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эксплуатации</w:t>
      </w:r>
      <w:r w:rsidR="008F1AEC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5071F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 канализации и очистных сооружений Объекта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должна осуществляться </w:t>
      </w:r>
      <w:r w:rsidR="0095071F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AB36E7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пециализированной организацией.</w:t>
      </w:r>
    </w:p>
    <w:p w:rsidR="005963ED" w:rsidRPr="007B2BDE" w:rsidRDefault="00953C58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Calibri" w:hAnsi="Times New Roman" w:cs="Times New Roman"/>
          <w:sz w:val="24"/>
          <w:szCs w:val="24"/>
        </w:rPr>
        <w:t>О</w:t>
      </w:r>
      <w:r w:rsidR="005963ED" w:rsidRPr="007B2BDE">
        <w:rPr>
          <w:rFonts w:ascii="Times New Roman" w:eastAsia="Calibri" w:hAnsi="Times New Roman" w:cs="Times New Roman"/>
          <w:sz w:val="24"/>
          <w:szCs w:val="24"/>
        </w:rPr>
        <w:t xml:space="preserve">казание услуг осуществляется в условиях действующего </w:t>
      </w:r>
      <w:r w:rsidR="00136326" w:rsidRPr="007B2BDE">
        <w:rPr>
          <w:rFonts w:ascii="Times New Roman" w:eastAsia="Calibri" w:hAnsi="Times New Roman" w:cs="Times New Roman"/>
          <w:sz w:val="24"/>
          <w:szCs w:val="24"/>
        </w:rPr>
        <w:t>предприятия</w:t>
      </w:r>
      <w:r w:rsidR="005963ED" w:rsidRPr="007B2BDE">
        <w:rPr>
          <w:rFonts w:ascii="Times New Roman" w:eastAsia="Calibri" w:hAnsi="Times New Roman" w:cs="Times New Roman"/>
          <w:sz w:val="24"/>
          <w:szCs w:val="24"/>
        </w:rPr>
        <w:t xml:space="preserve"> Заказчика</w:t>
      </w:r>
      <w:r w:rsidR="00263AF4" w:rsidRPr="007B2BDE">
        <w:rPr>
          <w:rFonts w:ascii="Times New Roman" w:eastAsia="Calibri" w:hAnsi="Times New Roman" w:cs="Times New Roman"/>
          <w:sz w:val="24"/>
          <w:szCs w:val="24"/>
        </w:rPr>
        <w:t xml:space="preserve"> при</w:t>
      </w:r>
      <w:r w:rsidR="005963ED" w:rsidRPr="007B2BDE">
        <w:rPr>
          <w:rFonts w:ascii="Times New Roman" w:eastAsia="Calibri" w:hAnsi="Times New Roman" w:cs="Times New Roman"/>
          <w:sz w:val="24"/>
          <w:szCs w:val="24"/>
        </w:rPr>
        <w:t xml:space="preserve"> соблюдени</w:t>
      </w:r>
      <w:r w:rsidR="00263AF4" w:rsidRPr="007B2BDE">
        <w:rPr>
          <w:rFonts w:ascii="Times New Roman" w:eastAsia="Calibri" w:hAnsi="Times New Roman" w:cs="Times New Roman"/>
          <w:sz w:val="24"/>
          <w:szCs w:val="24"/>
        </w:rPr>
        <w:t>и</w:t>
      </w:r>
      <w:r w:rsidR="005963ED" w:rsidRPr="007B2BDE">
        <w:rPr>
          <w:rFonts w:ascii="Times New Roman" w:eastAsia="Calibri" w:hAnsi="Times New Roman" w:cs="Times New Roman"/>
          <w:sz w:val="24"/>
          <w:szCs w:val="24"/>
        </w:rPr>
        <w:t xml:space="preserve"> правил действующего внутреннего трудового распорядка, правил </w:t>
      </w:r>
      <w:r w:rsidR="00DE5A37" w:rsidRPr="007B2BDE">
        <w:rPr>
          <w:rFonts w:ascii="Times New Roman" w:eastAsia="Calibri" w:hAnsi="Times New Roman" w:cs="Times New Roman"/>
          <w:sz w:val="24"/>
          <w:szCs w:val="24"/>
        </w:rPr>
        <w:t>контрольно</w:t>
      </w:r>
      <w:r w:rsidR="00C358DA">
        <w:rPr>
          <w:rFonts w:ascii="Times New Roman" w:eastAsia="Calibri" w:hAnsi="Times New Roman" w:cs="Times New Roman"/>
          <w:sz w:val="24"/>
          <w:szCs w:val="24"/>
        </w:rPr>
        <w:t>-</w:t>
      </w:r>
      <w:r w:rsidR="005963ED" w:rsidRPr="007B2BDE">
        <w:rPr>
          <w:rFonts w:ascii="Times New Roman" w:eastAsia="Calibri" w:hAnsi="Times New Roman" w:cs="Times New Roman"/>
          <w:sz w:val="24"/>
          <w:szCs w:val="24"/>
        </w:rPr>
        <w:t>пропускного режима</w:t>
      </w:r>
      <w:r w:rsidR="00263AF4" w:rsidRPr="007B2BD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C2D5A" w:rsidRPr="007B2BDE" w:rsidRDefault="00136326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3C2D5A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казание услуг не должно оказывать влияния на рабочий процесс </w:t>
      </w:r>
      <w:r w:rsidR="007657B5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Объекта</w:t>
      </w:r>
      <w:r w:rsidR="00263AF4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257AD" w:rsidRPr="007B2BDE" w:rsidRDefault="00136326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ри оказании услуг должны быть соблюдены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необходимые 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технологические процессы, проведены контрольные операции с использованием необходимых измерительных и испытательных оборудований и инструментов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257AD" w:rsidRPr="007B2BDE" w:rsidRDefault="00136326" w:rsidP="0013632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слуги должны оказываться 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при соблюдении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требовани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й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промышленной безопасности, охраны труда и электробезопасности 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дейст</w:t>
      </w:r>
      <w:r w:rsidR="00823F01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ующим законодательством</w:t>
      </w:r>
      <w:r w:rsidR="00F257A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94669" w:rsidRPr="007B2BDE" w:rsidRDefault="00136326" w:rsidP="00B946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B94669"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рименяемые материалы и 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заменяемые элементы оборудования</w:t>
      </w:r>
      <w:r w:rsidR="00B94669"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должны быть </w:t>
      </w:r>
      <w:r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товарами </w:t>
      </w:r>
      <w:r w:rsidR="00B94669"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новыми, (товарами которые не были в употреблении, в ремонте, в том числе, которые не подвергались восстановлению, у которых не была осуществлена замена составных частей, не были восстановлены потребительские свойства). </w:t>
      </w:r>
      <w:r w:rsidR="007D56C1" w:rsidRPr="007B2BDE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="007D56C1" w:rsidRPr="007B2BDE">
        <w:rPr>
          <w:rFonts w:ascii="Times New Roman" w:eastAsia="Calibri" w:hAnsi="Times New Roman" w:cs="Times New Roman"/>
          <w:sz w:val="24"/>
          <w:szCs w:val="24"/>
        </w:rPr>
        <w:t xml:space="preserve">справные элементы оборудования предоставляет Заказчик. </w:t>
      </w:r>
      <w:r w:rsidR="00DE5A3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B94669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случае выхода из строя какого-либо 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элемента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оборудования</w:t>
      </w:r>
      <w:r w:rsidR="00B94669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вине Исполнителя, данный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элем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нт</w:t>
      </w:r>
      <w:r w:rsidR="00B94669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поставляется и заменяется за счет Исполнителя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B2E33" w:rsidRPr="007B2BDE" w:rsidRDefault="00136326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9B2E33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бслуживающий и инженерно-технический персонал Исполнителя должен иметь удостоверения об аттестации (по общим требованиям промышленной безопасности), выданные Федеральной службой по экологическому, технологическому и атомному надзору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B2E33" w:rsidRPr="007B2BDE" w:rsidRDefault="00136326" w:rsidP="00B914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9B2E33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е допускается нахождение посторонних лиц на территории очистных сооружений, за исключением лиц, согласованных уста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новленным порядком с Заказчиком.</w:t>
      </w:r>
    </w:p>
    <w:p w:rsidR="00DE5A37" w:rsidRPr="007B2BDE" w:rsidRDefault="00136326" w:rsidP="0050555F">
      <w:pPr>
        <w:pStyle w:val="a3"/>
        <w:spacing w:line="240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9B2E33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ъезд на территорию очистных сооружений должен быть свободен для подъезда специальных автомобилей</w:t>
      </w:r>
      <w:r w:rsidR="0050555F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E5A37" w:rsidRPr="007B2BDE" w:rsidRDefault="00DE5A37" w:rsidP="0050555F">
      <w:pPr>
        <w:pStyle w:val="a3"/>
        <w:spacing w:line="240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2E33" w:rsidRPr="00BD2650" w:rsidRDefault="00DD338D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 xml:space="preserve">Обязанности </w:t>
      </w:r>
      <w:r w:rsidR="00D8276C" w:rsidRPr="007B2BDE">
        <w:rPr>
          <w:rFonts w:ascii="Times New Roman" w:hAnsi="Times New Roman" w:cs="Times New Roman"/>
          <w:b/>
          <w:sz w:val="24"/>
          <w:szCs w:val="24"/>
        </w:rPr>
        <w:t>И</w:t>
      </w:r>
      <w:r w:rsidRPr="007B2BDE">
        <w:rPr>
          <w:rFonts w:ascii="Times New Roman" w:hAnsi="Times New Roman" w:cs="Times New Roman"/>
          <w:b/>
          <w:sz w:val="24"/>
          <w:szCs w:val="24"/>
        </w:rPr>
        <w:t>сполнителя</w:t>
      </w:r>
    </w:p>
    <w:p w:rsidR="00DD338D" w:rsidRPr="007B2BDE" w:rsidRDefault="00DD338D" w:rsidP="00742E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При оказании услуг Исполнитель обязан:</w:t>
      </w:r>
    </w:p>
    <w:p w:rsidR="009B2E33" w:rsidRPr="007B2BDE" w:rsidRDefault="00DD338D" w:rsidP="00BD2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- обеспечить соблюдение требований промышленной, пожарной и электробезопасности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соответствии с требованиями действующего законодательства РФ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D338D" w:rsidRPr="007B2BDE" w:rsidRDefault="00DD338D" w:rsidP="00BD2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- обеспечить </w:t>
      </w:r>
      <w:r w:rsidR="000D2BC7" w:rsidRPr="007B2BDE">
        <w:rPr>
          <w:rFonts w:ascii="Times New Roman" w:eastAsia="Calibri" w:hAnsi="Times New Roman" w:cs="Times New Roman"/>
          <w:sz w:val="24"/>
          <w:szCs w:val="24"/>
        </w:rPr>
        <w:t>кругло</w:t>
      </w:r>
      <w:r w:rsidR="00FC3D77" w:rsidRPr="007B2BDE">
        <w:rPr>
          <w:rFonts w:ascii="Times New Roman" w:eastAsia="Calibri" w:hAnsi="Times New Roman" w:cs="Times New Roman"/>
          <w:sz w:val="24"/>
          <w:szCs w:val="24"/>
        </w:rPr>
        <w:t>суточное</w:t>
      </w: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 присутствие на Объекте Заказчика обслуживающего персонала Исполнителя</w:t>
      </w:r>
      <w:r w:rsidR="00263AF4" w:rsidRPr="007B2B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3D77" w:rsidRPr="007B2BDE" w:rsidRDefault="00FC3D77" w:rsidP="00BD2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вести записи в Журнале учета выполнения профилактических работ, составлять акты о замене 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элементов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оборудовании и использования материалов</w:t>
      </w:r>
      <w:r w:rsidR="00263AF4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C3D77" w:rsidRPr="007B2BDE" w:rsidRDefault="00FC3D77" w:rsidP="00BD2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- обеспечить наличие профессионального оборудования и инструмента;</w:t>
      </w:r>
    </w:p>
    <w:p w:rsidR="00FC3D77" w:rsidRPr="007B2BDE" w:rsidRDefault="00EF237D" w:rsidP="00BD2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C3D7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предоставлять Заказчику предложения по повышению эффективности оказываемых услуг, достижению экономии энергетических и материальных ресурсов</w:t>
      </w:r>
      <w:r w:rsidR="000D2BC7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FC3D77" w:rsidRPr="007B2BDE" w:rsidRDefault="00FC3D77" w:rsidP="00BD265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письменно согласовывать с Заказчиком </w:t>
      </w:r>
      <w:r w:rsidR="0019459C" w:rsidRPr="007B2BDE">
        <w:rPr>
          <w:rFonts w:ascii="Times New Roman" w:eastAsia="Calibri" w:hAnsi="Times New Roman" w:cs="Times New Roman"/>
          <w:sz w:val="24"/>
          <w:szCs w:val="24"/>
        </w:rPr>
        <w:t>услуги</w:t>
      </w:r>
      <w:r w:rsidRPr="007B2BDE">
        <w:rPr>
          <w:rFonts w:ascii="Times New Roman" w:eastAsia="Calibri" w:hAnsi="Times New Roman" w:cs="Times New Roman"/>
          <w:sz w:val="24"/>
          <w:szCs w:val="24"/>
        </w:rPr>
        <w:t xml:space="preserve">, связанные с необходимостью отключения каких-либо инженерных систем не менее чем за 12 (двенадцать) часов до начала </w:t>
      </w:r>
      <w:r w:rsidR="000D2BC7" w:rsidRPr="007B2BDE">
        <w:rPr>
          <w:rFonts w:ascii="Times New Roman" w:eastAsia="Calibri" w:hAnsi="Times New Roman" w:cs="Times New Roman"/>
          <w:sz w:val="24"/>
          <w:szCs w:val="24"/>
        </w:rPr>
        <w:t xml:space="preserve">оказания </w:t>
      </w:r>
      <w:r w:rsidRPr="007B2BDE">
        <w:rPr>
          <w:rFonts w:ascii="Times New Roman" w:eastAsia="Calibri" w:hAnsi="Times New Roman" w:cs="Times New Roman"/>
          <w:sz w:val="24"/>
          <w:szCs w:val="24"/>
        </w:rPr>
        <w:t>этих</w:t>
      </w:r>
      <w:r w:rsidR="0019459C" w:rsidRPr="007B2BDE">
        <w:rPr>
          <w:rFonts w:ascii="Times New Roman" w:eastAsia="Calibri" w:hAnsi="Times New Roman" w:cs="Times New Roman"/>
          <w:sz w:val="24"/>
          <w:szCs w:val="24"/>
        </w:rPr>
        <w:t xml:space="preserve"> услуг</w:t>
      </w:r>
      <w:r w:rsidRPr="007B2BDE">
        <w:rPr>
          <w:rFonts w:ascii="Times New Roman" w:eastAsia="Calibri" w:hAnsi="Times New Roman" w:cs="Times New Roman"/>
          <w:sz w:val="24"/>
          <w:szCs w:val="24"/>
        </w:rPr>
        <w:t>, за исключением при возникновении нештатных ситуаций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8276C" w:rsidRPr="007B2BDE" w:rsidRDefault="00D8276C" w:rsidP="00742E8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обязан ежедневно предоставлять на Объект обслуживающий персонал в составе:</w:t>
      </w:r>
      <w:r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оператор/технолог очистных сооружений - 1 человек (занятость – </w:t>
      </w:r>
      <w:r w:rsidR="00A80A2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</w:t>
      </w:r>
      <w:r w:rsidR="00A80A2D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/сут</w:t>
      </w:r>
      <w:r w:rsidR="00CA1200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В состав обслуживающего персонала также должен входить инженер КИПиА - 1 человек (занятость – </w:t>
      </w:r>
      <w:r w:rsidR="007D56C1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менее 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4 часа/сут</w:t>
      </w:r>
      <w:r w:rsidR="00CA1200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) для выполнения ежедневных операций по контролю и обслуживанию очистных сооружений</w:t>
      </w:r>
      <w:r w:rsidR="007D56C1" w:rsidRPr="007B2B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34741" w:rsidRPr="007B2BDE" w:rsidRDefault="007C5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eastAsia="MS Mincho" w:hAnsi="Times New Roman" w:cs="Times New Roman"/>
          <w:sz w:val="24"/>
          <w:szCs w:val="24"/>
        </w:rPr>
        <w:t>С</w:t>
      </w:r>
      <w:r w:rsidR="00322FE8" w:rsidRPr="007B2BDE">
        <w:rPr>
          <w:rFonts w:ascii="Times New Roman" w:eastAsia="MS Mincho" w:hAnsi="Times New Roman" w:cs="Times New Roman"/>
          <w:sz w:val="24"/>
          <w:szCs w:val="24"/>
        </w:rPr>
        <w:t xml:space="preserve">бор и 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вывоз на утилизацию отходов 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IV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классов опасности (мусора, песка, тары от реагентов, </w:t>
      </w:r>
      <w:r w:rsidR="00322FE8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отработавш</w:t>
      </w:r>
      <w:r w:rsidR="00BE3351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</w:t>
      </w:r>
      <w:r w:rsidR="00322FE8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фильтровальн</w:t>
      </w:r>
      <w:r w:rsidR="00BE3351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="00322FE8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материал</w:t>
      </w:r>
      <w:r w:rsidR="00BE3351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322FE8"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(гранулы вспененного полистирола. ершовая загрузка)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), образующихся при обработке стоков</w:t>
      </w:r>
      <w:r w:rsidR="00BE3351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</w:t>
      </w:r>
      <w:r w:rsidR="00322FE8"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возлагается на </w:t>
      </w:r>
      <w:r w:rsidR="005D591C" w:rsidRPr="007B2BDE">
        <w:rPr>
          <w:rFonts w:ascii="Times New Roman" w:hAnsi="Times New Roman" w:cs="Times New Roman"/>
          <w:sz w:val="24"/>
          <w:szCs w:val="24"/>
        </w:rPr>
        <w:t>Исполнител</w:t>
      </w:r>
      <w:r w:rsidR="00322FE8" w:rsidRPr="007B2BDE">
        <w:rPr>
          <w:rFonts w:ascii="Times New Roman" w:hAnsi="Times New Roman" w:cs="Times New Roman"/>
          <w:sz w:val="24"/>
          <w:szCs w:val="24"/>
        </w:rPr>
        <w:t>я.</w:t>
      </w:r>
    </w:p>
    <w:p w:rsidR="00BE3351" w:rsidRPr="007B2BDE" w:rsidRDefault="00BE3351" w:rsidP="00BE335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414A4" w:rsidRPr="00742E8A" w:rsidRDefault="00B414A4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E8A"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</w:t>
      </w:r>
    </w:p>
    <w:p w:rsidR="001D6005" w:rsidRPr="007B2BDE" w:rsidRDefault="001D6005" w:rsidP="001D6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14A4" w:rsidRPr="00516DEA" w:rsidRDefault="00B414A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b/>
        </w:rPr>
      </w:pPr>
      <w:r w:rsidRPr="00BD2650">
        <w:rPr>
          <w:rFonts w:ascii="Times New Roman" w:hAnsi="Times New Roman" w:cs="Times New Roman"/>
          <w:b/>
          <w:sz w:val="24"/>
          <w:szCs w:val="24"/>
        </w:rPr>
        <w:t>Требования к качеству оказываемых услуг</w:t>
      </w:r>
    </w:p>
    <w:p w:rsidR="0028383E" w:rsidRPr="007B2BDE" w:rsidRDefault="0028383E" w:rsidP="0028383E">
      <w:pPr>
        <w:tabs>
          <w:tab w:val="left" w:pos="284"/>
          <w:tab w:val="left" w:pos="426"/>
        </w:tabs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 при оказании услуг должен соблюдать требования Федеральных законов, </w:t>
      </w:r>
      <w:r w:rsidRPr="007B2BDE">
        <w:rPr>
          <w:rFonts w:ascii="Times New Roman" w:hAnsi="Times New Roman" w:cs="Times New Roman"/>
          <w:sz w:val="24"/>
          <w:szCs w:val="24"/>
          <w:lang w:eastAsia="ar-SA"/>
        </w:rPr>
        <w:t xml:space="preserve">государственных стандартов, технических регламентов, норм и правил, действующих в </w:t>
      </w:r>
      <w:r w:rsidRPr="007B2BDE">
        <w:rPr>
          <w:rFonts w:ascii="Times New Roman" w:eastAsia="Times New Roman" w:hAnsi="Times New Roman" w:cs="Times New Roman"/>
          <w:bCs/>
          <w:sz w:val="24"/>
          <w:szCs w:val="24"/>
        </w:rPr>
        <w:t>РФ, в том числе:</w:t>
      </w:r>
    </w:p>
    <w:p w:rsidR="00030E5C" w:rsidRPr="00030E5C" w:rsidRDefault="00030E5C" w:rsidP="00BD2650">
      <w:pPr>
        <w:pStyle w:val="a3"/>
        <w:numPr>
          <w:ilvl w:val="0"/>
          <w:numId w:val="8"/>
        </w:numPr>
        <w:tabs>
          <w:tab w:val="left" w:pos="0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650">
        <w:rPr>
          <w:rFonts w:ascii="Times New Roman" w:eastAsia="Times New Roman" w:hAnsi="Times New Roman" w:cs="Times New Roman"/>
          <w:bCs/>
          <w:sz w:val="24"/>
          <w:szCs w:val="24"/>
        </w:rPr>
        <w:t xml:space="preserve">Водный кодекс Российской Федерации </w:t>
      </w:r>
      <w:r w:rsidRPr="00030E5C">
        <w:rPr>
          <w:rFonts w:ascii="Times New Roman" w:eastAsia="Times New Roman" w:hAnsi="Times New Roman" w:cs="Times New Roman"/>
          <w:bCs/>
          <w:sz w:val="24"/>
          <w:szCs w:val="24"/>
        </w:rPr>
        <w:t>от 03.06.2006 N 74-ФЗ;</w:t>
      </w:r>
    </w:p>
    <w:p w:rsidR="00772F46" w:rsidRPr="00BD2650" w:rsidRDefault="00772F46" w:rsidP="00BD2650">
      <w:pPr>
        <w:pStyle w:val="a3"/>
        <w:numPr>
          <w:ilvl w:val="0"/>
          <w:numId w:val="8"/>
        </w:numPr>
        <w:tabs>
          <w:tab w:val="left" w:pos="0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2650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Федеральный закон </w:t>
      </w:r>
      <w:r w:rsidR="007D56C1" w:rsidRPr="00BD2650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07.12.2011 №416-ФЗ </w:t>
      </w:r>
      <w:r w:rsidRPr="00BD2650">
        <w:rPr>
          <w:rFonts w:ascii="Times New Roman" w:eastAsia="Times New Roman" w:hAnsi="Times New Roman" w:cs="Times New Roman"/>
          <w:bCs/>
          <w:sz w:val="24"/>
          <w:szCs w:val="24"/>
        </w:rPr>
        <w:t>«О водоснабжении и водоотведении»;</w:t>
      </w:r>
    </w:p>
    <w:p w:rsidR="00772F46" w:rsidRDefault="00772F46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EE6D7B"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от 10.01.2002 №7-ФЗ </w:t>
      </w:r>
      <w:r w:rsidRPr="00BD2650">
        <w:rPr>
          <w:rFonts w:ascii="Times New Roman" w:hAnsi="Times New Roman" w:cs="Times New Roman"/>
          <w:sz w:val="24"/>
          <w:szCs w:val="24"/>
          <w:lang w:eastAsia="ru-RU"/>
        </w:rPr>
        <w:t>«Об охране окружающей среды»;</w:t>
      </w:r>
    </w:p>
    <w:p w:rsidR="00BD2650" w:rsidRPr="00BD2650" w:rsidRDefault="00BD2650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24.06.1998 №89-ФЗ «Об отходах производства и потребления»;</w:t>
      </w:r>
    </w:p>
    <w:p w:rsidR="00772F46" w:rsidRPr="00BD2650" w:rsidRDefault="00772F46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D2650">
        <w:rPr>
          <w:rFonts w:ascii="Times New Roman" w:hAnsi="Times New Roman" w:cs="Times New Roman"/>
          <w:sz w:val="24"/>
          <w:szCs w:val="24"/>
          <w:lang w:eastAsia="ru-RU"/>
        </w:rPr>
        <w:t>Федеральный закон</w:t>
      </w:r>
      <w:r w:rsidR="00EE6D7B"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 от 22</w:t>
      </w:r>
      <w:r w:rsidR="00030E5C">
        <w:rPr>
          <w:rFonts w:ascii="Times New Roman" w:hAnsi="Times New Roman" w:cs="Times New Roman"/>
          <w:sz w:val="24"/>
          <w:szCs w:val="24"/>
          <w:lang w:eastAsia="ru-RU"/>
        </w:rPr>
        <w:t>.07.</w:t>
      </w:r>
      <w:r w:rsidR="00EE6D7B" w:rsidRPr="00BD2650">
        <w:rPr>
          <w:rFonts w:ascii="Times New Roman" w:hAnsi="Times New Roman" w:cs="Times New Roman"/>
          <w:sz w:val="24"/>
          <w:szCs w:val="24"/>
          <w:lang w:eastAsia="ru-RU"/>
        </w:rPr>
        <w:t>2008 г. N 123-ФЗ</w:t>
      </w:r>
      <w:r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D2650">
        <w:rPr>
          <w:rFonts w:ascii="Times New Roman" w:hAnsi="Times New Roman" w:cs="Times New Roman"/>
          <w:sz w:val="24"/>
          <w:szCs w:val="24"/>
        </w:rPr>
        <w:t>«</w:t>
      </w:r>
      <w:hyperlink r:id="rId8" w:history="1">
        <w:r w:rsidRPr="00BD2650">
          <w:rPr>
            <w:rFonts w:ascii="Times New Roman" w:hAnsi="Times New Roman" w:cs="Times New Roman"/>
            <w:sz w:val="24"/>
            <w:szCs w:val="24"/>
            <w:lang w:eastAsia="ru-RU"/>
          </w:rPr>
          <w:t>Технический регламент</w:t>
        </w:r>
      </w:hyperlink>
      <w:r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 о требованиях пожарной безопасности</w:t>
      </w:r>
      <w:r w:rsidR="00EE6D7B" w:rsidRPr="00BD2650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BD265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A61C2" w:rsidRPr="00BD2650" w:rsidRDefault="00EA61C2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650">
        <w:rPr>
          <w:rFonts w:ascii="Times New Roman" w:hAnsi="Times New Roman" w:cs="Times New Roman"/>
          <w:sz w:val="24"/>
          <w:szCs w:val="24"/>
        </w:rPr>
        <w:t>Постановление Правительства РФ от 16.09.2020 г. №1479 «</w:t>
      </w:r>
      <w:r w:rsidR="006D141E" w:rsidRPr="00BD265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BD2650">
        <w:rPr>
          <w:rFonts w:ascii="Times New Roman" w:hAnsi="Times New Roman" w:cs="Times New Roman"/>
          <w:sz w:val="24"/>
          <w:szCs w:val="24"/>
        </w:rPr>
        <w:t>Правил противопожарного режима в Российской Федерации»</w:t>
      </w:r>
      <w:r w:rsidR="00772F46" w:rsidRPr="00BD2650">
        <w:rPr>
          <w:rFonts w:ascii="Times New Roman" w:hAnsi="Times New Roman" w:cs="Times New Roman"/>
          <w:sz w:val="24"/>
          <w:szCs w:val="24"/>
        </w:rPr>
        <w:t>;</w:t>
      </w:r>
    </w:p>
    <w:p w:rsidR="001F1EAD" w:rsidRPr="00BD2650" w:rsidRDefault="001F1EAD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650">
        <w:rPr>
          <w:rFonts w:ascii="Times New Roman" w:hAnsi="Times New Roman" w:cs="Times New Roman"/>
          <w:sz w:val="24"/>
          <w:szCs w:val="24"/>
        </w:rPr>
        <w:t>МДК 3-02.2001 «Правила технической эксплуатации систем и сооружений коммунального водоснабжения и канализации», утверждены приказом Госстроя РФ от 30.12.1999 №168;</w:t>
      </w:r>
    </w:p>
    <w:p w:rsidR="00772F46" w:rsidRPr="00BD2650" w:rsidRDefault="00772F46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650">
        <w:rPr>
          <w:rFonts w:ascii="Times New Roman" w:hAnsi="Times New Roman" w:cs="Times New Roman"/>
          <w:sz w:val="24"/>
          <w:szCs w:val="24"/>
          <w:lang w:eastAsia="ru-RU"/>
        </w:rPr>
        <w:t>СП 32.13330.20</w:t>
      </w:r>
      <w:r w:rsidR="006D141E" w:rsidRPr="00BD2650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BD2650">
        <w:rPr>
          <w:rFonts w:ascii="Times New Roman" w:hAnsi="Times New Roman" w:cs="Times New Roman"/>
          <w:sz w:val="24"/>
          <w:szCs w:val="24"/>
          <w:lang w:eastAsia="ru-RU"/>
        </w:rPr>
        <w:t xml:space="preserve"> «Канализация. Наружные сети и сооружения»;</w:t>
      </w:r>
    </w:p>
    <w:p w:rsidR="00772F46" w:rsidRPr="00BD2650" w:rsidRDefault="00772F46" w:rsidP="00BD265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D2650">
        <w:rPr>
          <w:rFonts w:ascii="Times New Roman" w:hAnsi="Times New Roman" w:cs="Times New Roman"/>
          <w:sz w:val="24"/>
          <w:szCs w:val="24"/>
        </w:rPr>
        <w:t>СП 30.13330.20</w:t>
      </w:r>
      <w:r w:rsidR="006D141E" w:rsidRPr="00BD2650">
        <w:rPr>
          <w:rFonts w:ascii="Times New Roman" w:hAnsi="Times New Roman" w:cs="Times New Roman"/>
          <w:sz w:val="24"/>
          <w:szCs w:val="24"/>
        </w:rPr>
        <w:t>20</w:t>
      </w:r>
      <w:r w:rsidRPr="00BD2650">
        <w:rPr>
          <w:rFonts w:ascii="Times New Roman" w:hAnsi="Times New Roman" w:cs="Times New Roman"/>
          <w:sz w:val="24"/>
          <w:szCs w:val="24"/>
          <w:lang w:eastAsia="ar-SA"/>
        </w:rPr>
        <w:t xml:space="preserve"> «Внутренний водопровод и канализация зданий»</w:t>
      </w:r>
      <w:r w:rsidR="00EE6D7B" w:rsidRPr="00BD2650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5D519A" w:rsidRPr="007B2BDE" w:rsidRDefault="005D519A" w:rsidP="00EA61C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pacing w:val="2"/>
          <w:sz w:val="24"/>
          <w:szCs w:val="24"/>
        </w:rPr>
      </w:pPr>
    </w:p>
    <w:p w:rsidR="004502B9" w:rsidRPr="007B2BDE" w:rsidRDefault="0042610A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Условия оказания услуг</w:t>
      </w:r>
    </w:p>
    <w:p w:rsidR="004502B9" w:rsidRPr="00516DEA" w:rsidRDefault="00B61925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</w:pPr>
      <w:r w:rsidRPr="00BD2650">
        <w:rPr>
          <w:rFonts w:ascii="Times New Roman" w:hAnsi="Times New Roman" w:cs="Times New Roman"/>
          <w:sz w:val="24"/>
          <w:szCs w:val="24"/>
        </w:rPr>
        <w:t>Услуги по техническому обслуживанию должны оказываться в рабочие дни с понедельника по четверг с 09.00 до 18.00 часов, в пятницу с 9.00 до 16.45 часов, в течение периода, указанного в п. 4.1</w:t>
      </w:r>
      <w:r w:rsidR="001832B4" w:rsidRPr="00BD2650">
        <w:rPr>
          <w:rFonts w:ascii="Times New Roman" w:hAnsi="Times New Roman" w:cs="Times New Roman"/>
          <w:sz w:val="24"/>
          <w:szCs w:val="24"/>
        </w:rPr>
        <w:t xml:space="preserve"> – 4.2 </w:t>
      </w:r>
      <w:r w:rsidRPr="00BD2650">
        <w:rPr>
          <w:rFonts w:ascii="Times New Roman" w:hAnsi="Times New Roman" w:cs="Times New Roman"/>
          <w:sz w:val="24"/>
          <w:szCs w:val="24"/>
        </w:rPr>
        <w:t>настоящего Технического задания.</w:t>
      </w:r>
      <w:r w:rsidR="004502B9" w:rsidRPr="00BD2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2B9" w:rsidRPr="00A3154F" w:rsidRDefault="00B61925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E8A">
        <w:rPr>
          <w:rFonts w:ascii="Times New Roman" w:hAnsi="Times New Roman" w:cs="Times New Roman"/>
          <w:sz w:val="24"/>
          <w:szCs w:val="24"/>
        </w:rPr>
        <w:t>У</w:t>
      </w:r>
      <w:r w:rsidR="004502B9" w:rsidRPr="003D5B71">
        <w:rPr>
          <w:rFonts w:ascii="Times New Roman" w:hAnsi="Times New Roman" w:cs="Times New Roman"/>
          <w:sz w:val="24"/>
          <w:szCs w:val="24"/>
        </w:rPr>
        <w:t>слуг</w:t>
      </w:r>
      <w:r w:rsidRPr="00516DEA">
        <w:rPr>
          <w:rFonts w:ascii="Times New Roman" w:hAnsi="Times New Roman" w:cs="Times New Roman"/>
          <w:sz w:val="24"/>
          <w:szCs w:val="24"/>
        </w:rPr>
        <w:t>и</w:t>
      </w:r>
      <w:r w:rsidR="004502B9" w:rsidRPr="00516DEA">
        <w:rPr>
          <w:rFonts w:ascii="Times New Roman" w:hAnsi="Times New Roman" w:cs="Times New Roman"/>
          <w:sz w:val="24"/>
          <w:szCs w:val="24"/>
        </w:rPr>
        <w:t xml:space="preserve"> по эксплуатации Объекта </w:t>
      </w:r>
      <w:r w:rsidRPr="00A3154F">
        <w:rPr>
          <w:rFonts w:ascii="Times New Roman" w:hAnsi="Times New Roman" w:cs="Times New Roman"/>
          <w:sz w:val="24"/>
          <w:szCs w:val="24"/>
        </w:rPr>
        <w:t xml:space="preserve">должны оказываться круглосуточно, </w:t>
      </w:r>
      <w:r w:rsidR="004502B9" w:rsidRPr="00A3154F">
        <w:rPr>
          <w:rFonts w:ascii="Times New Roman" w:hAnsi="Times New Roman" w:cs="Times New Roman"/>
          <w:sz w:val="24"/>
          <w:szCs w:val="24"/>
        </w:rPr>
        <w:t>вклю</w:t>
      </w:r>
      <w:r w:rsidR="0042610A" w:rsidRPr="00A3154F">
        <w:rPr>
          <w:rFonts w:ascii="Times New Roman" w:hAnsi="Times New Roman" w:cs="Times New Roman"/>
          <w:sz w:val="24"/>
          <w:szCs w:val="24"/>
        </w:rPr>
        <w:t>чая выходные и праздничные дни.</w:t>
      </w:r>
    </w:p>
    <w:p w:rsidR="00C358DA" w:rsidRPr="00BD2650" w:rsidRDefault="00C358DA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650">
        <w:rPr>
          <w:rFonts w:ascii="Times New Roman" w:hAnsi="Times New Roman" w:cs="Times New Roman"/>
          <w:sz w:val="24"/>
          <w:szCs w:val="24"/>
        </w:rPr>
        <w:t>Исполнитель в течение 1 (одного) календарного дня с даты заключения договора обязан направить на авторизированный адрес электронной почты Заказчика официальное письмо о допуске привлекаемых сотрудников с указанием их паспортных данных и автотранспорт.</w:t>
      </w:r>
    </w:p>
    <w:p w:rsidR="00C358DA" w:rsidRPr="00BD2650" w:rsidRDefault="00C358DA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</w:pPr>
      <w:r w:rsidRPr="00BD2650">
        <w:rPr>
          <w:rFonts w:ascii="Times New Roman" w:hAnsi="Times New Roman" w:cs="Times New Roman"/>
          <w:sz w:val="24"/>
          <w:szCs w:val="24"/>
        </w:rPr>
        <w:t>С началом оказания услуг Исполнитель должен проверить работоспособность всего оборудования очистных сооружений, подлежащего техническому обслуживанию и круглосуточной эксплуатации, произвести замену неисправных элементов оборудования очистных сооружений (исправные элементы оборудования предоставляет Заказчик), произвести необходимые пуско-наладочные работы.</w:t>
      </w:r>
    </w:p>
    <w:p w:rsidR="00C358DA" w:rsidRPr="00BD2650" w:rsidRDefault="00C358DA" w:rsidP="00B6192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02B9" w:rsidRPr="007B2BDE" w:rsidRDefault="004502B9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:rsidR="004502B9" w:rsidRPr="007B2BDE" w:rsidRDefault="004502B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Вся полнота ответственности при оказании услуг на Объекте за соблюдением норм и правил по технике безопасности и пожарной безопасности возлагается на Исполнителя. </w:t>
      </w:r>
    </w:p>
    <w:p w:rsidR="004502B9" w:rsidRPr="007B2BDE" w:rsidRDefault="004502B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Услуги должны оказыватьс</w:t>
      </w:r>
      <w:r w:rsidR="00917408" w:rsidRPr="007B2BDE">
        <w:rPr>
          <w:rFonts w:ascii="Times New Roman" w:hAnsi="Times New Roman" w:cs="Times New Roman"/>
          <w:sz w:val="24"/>
          <w:szCs w:val="24"/>
        </w:rPr>
        <w:t>я Исполнителем при соблюдении</w:t>
      </w:r>
      <w:r w:rsidR="003640FC"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Pr="007B2BDE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по охране труда, а также иных нормативных правовых актов, установленных постановлением Правительства Российской Федерации от 2</w:t>
      </w:r>
      <w:r w:rsidR="00752273" w:rsidRPr="007B2BDE">
        <w:rPr>
          <w:rFonts w:ascii="Times New Roman" w:hAnsi="Times New Roman" w:cs="Times New Roman"/>
          <w:sz w:val="24"/>
          <w:szCs w:val="24"/>
        </w:rPr>
        <w:t>6</w:t>
      </w:r>
      <w:r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752273" w:rsidRPr="007B2BDE">
        <w:rPr>
          <w:rFonts w:ascii="Times New Roman" w:hAnsi="Times New Roman" w:cs="Times New Roman"/>
          <w:sz w:val="24"/>
          <w:szCs w:val="24"/>
        </w:rPr>
        <w:t>февраля</w:t>
      </w:r>
      <w:r w:rsidRPr="007B2BDE">
        <w:rPr>
          <w:rFonts w:ascii="Times New Roman" w:hAnsi="Times New Roman" w:cs="Times New Roman"/>
          <w:sz w:val="24"/>
          <w:szCs w:val="24"/>
        </w:rPr>
        <w:t xml:space="preserve"> 20</w:t>
      </w:r>
      <w:r w:rsidR="00752273" w:rsidRPr="007B2BDE">
        <w:rPr>
          <w:rFonts w:ascii="Times New Roman" w:hAnsi="Times New Roman" w:cs="Times New Roman"/>
          <w:sz w:val="24"/>
          <w:szCs w:val="24"/>
        </w:rPr>
        <w:t>22</w:t>
      </w:r>
      <w:r w:rsidRPr="007B2BD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52273" w:rsidRPr="007B2BDE">
        <w:rPr>
          <w:rFonts w:ascii="Times New Roman" w:hAnsi="Times New Roman" w:cs="Times New Roman"/>
          <w:sz w:val="24"/>
          <w:szCs w:val="24"/>
        </w:rPr>
        <w:t>255</w:t>
      </w:r>
      <w:r w:rsidRPr="007B2BDE">
        <w:rPr>
          <w:rFonts w:ascii="Times New Roman" w:hAnsi="Times New Roman" w:cs="Times New Roman"/>
          <w:sz w:val="24"/>
          <w:szCs w:val="24"/>
        </w:rPr>
        <w:t xml:space="preserve"> «</w:t>
      </w:r>
      <w:r w:rsidR="00752273" w:rsidRPr="007B2BDE">
        <w:rPr>
          <w:rFonts w:ascii="Times New Roman" w:hAnsi="Times New Roman" w:cs="Times New Roman"/>
          <w:sz w:val="24"/>
          <w:szCs w:val="24"/>
        </w:rPr>
        <w:t>Правила</w:t>
      </w:r>
      <w:r w:rsidRPr="007B2BDE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752273" w:rsidRPr="007B2BDE">
        <w:rPr>
          <w:rFonts w:ascii="Times New Roman" w:hAnsi="Times New Roman" w:cs="Times New Roman"/>
          <w:sz w:val="24"/>
          <w:szCs w:val="24"/>
        </w:rPr>
        <w:t>и</w:t>
      </w:r>
      <w:r w:rsidRPr="007B2BDE">
        <w:rPr>
          <w:rFonts w:ascii="Times New Roman" w:hAnsi="Times New Roman" w:cs="Times New Roman"/>
          <w:sz w:val="24"/>
          <w:szCs w:val="24"/>
        </w:rPr>
        <w:t>, утверждени</w:t>
      </w:r>
      <w:r w:rsidR="00752273" w:rsidRPr="007B2BDE">
        <w:rPr>
          <w:rFonts w:ascii="Times New Roman" w:hAnsi="Times New Roman" w:cs="Times New Roman"/>
          <w:sz w:val="24"/>
          <w:szCs w:val="24"/>
        </w:rPr>
        <w:t>я</w:t>
      </w:r>
      <w:r w:rsidRPr="007B2BDE">
        <w:rPr>
          <w:rFonts w:ascii="Times New Roman" w:hAnsi="Times New Roman" w:cs="Times New Roman"/>
          <w:sz w:val="24"/>
          <w:szCs w:val="24"/>
        </w:rPr>
        <w:t xml:space="preserve"> и изменени</w:t>
      </w:r>
      <w:r w:rsidR="00752273" w:rsidRPr="007B2BDE">
        <w:rPr>
          <w:rFonts w:ascii="Times New Roman" w:hAnsi="Times New Roman" w:cs="Times New Roman"/>
          <w:sz w:val="24"/>
          <w:szCs w:val="24"/>
        </w:rPr>
        <w:t>я</w:t>
      </w:r>
      <w:r w:rsidRPr="007B2BDE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752273" w:rsidRPr="007B2BDE">
        <w:rPr>
          <w:rFonts w:ascii="Times New Roman" w:hAnsi="Times New Roman" w:cs="Times New Roman"/>
          <w:sz w:val="24"/>
          <w:szCs w:val="24"/>
        </w:rPr>
        <w:t xml:space="preserve"> федеральных органов исполнительной власти</w:t>
      </w:r>
      <w:r w:rsidRPr="007B2BDE">
        <w:rPr>
          <w:rFonts w:ascii="Times New Roman" w:hAnsi="Times New Roman" w:cs="Times New Roman"/>
          <w:sz w:val="24"/>
          <w:szCs w:val="24"/>
        </w:rPr>
        <w:t>, содержащих государственные нормативные требования охраны труда»</w:t>
      </w:r>
      <w:r w:rsidR="00B61925" w:rsidRPr="007B2BDE">
        <w:rPr>
          <w:rFonts w:ascii="Times New Roman" w:hAnsi="Times New Roman" w:cs="Times New Roman"/>
          <w:sz w:val="24"/>
          <w:szCs w:val="24"/>
        </w:rPr>
        <w:t>.</w:t>
      </w:r>
    </w:p>
    <w:p w:rsidR="004502B9" w:rsidRPr="007B2BDE" w:rsidRDefault="004502B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Ответственность за пожарную безопасность на объекте, своевременное выполнение противопожарных мероприятий, несет персонально руководитель организации</w:t>
      </w:r>
      <w:r w:rsidR="00B61925" w:rsidRPr="007B2BDE">
        <w:rPr>
          <w:rFonts w:ascii="Times New Roman" w:hAnsi="Times New Roman" w:cs="Times New Roman"/>
          <w:sz w:val="24"/>
          <w:szCs w:val="24"/>
        </w:rPr>
        <w:t>,</w:t>
      </w:r>
      <w:r w:rsidRPr="007B2BDE">
        <w:rPr>
          <w:rFonts w:ascii="Times New Roman" w:hAnsi="Times New Roman" w:cs="Times New Roman"/>
          <w:sz w:val="24"/>
          <w:szCs w:val="24"/>
        </w:rPr>
        <w:t xml:space="preserve"> осуществляющей 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Pr="007B2BDE">
        <w:rPr>
          <w:rFonts w:ascii="Times New Roman" w:hAnsi="Times New Roman" w:cs="Times New Roman"/>
          <w:sz w:val="24"/>
          <w:szCs w:val="24"/>
        </w:rPr>
        <w:t>ТО</w:t>
      </w:r>
      <w:r w:rsidR="00B61925" w:rsidRPr="007B2BDE">
        <w:rPr>
          <w:rFonts w:ascii="Times New Roman" w:hAnsi="Times New Roman" w:cs="Times New Roman"/>
          <w:sz w:val="24"/>
          <w:szCs w:val="24"/>
        </w:rPr>
        <w:t xml:space="preserve"> и эксплуатацию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B61925" w:rsidRPr="007B2BDE">
        <w:rPr>
          <w:rFonts w:ascii="Times New Roman" w:hAnsi="Times New Roman" w:cs="Times New Roman"/>
          <w:sz w:val="24"/>
          <w:szCs w:val="24"/>
        </w:rPr>
        <w:t>Объекта</w:t>
      </w:r>
      <w:r w:rsidRPr="007B2BDE">
        <w:rPr>
          <w:rFonts w:ascii="Times New Roman" w:hAnsi="Times New Roman" w:cs="Times New Roman"/>
          <w:sz w:val="24"/>
          <w:szCs w:val="24"/>
        </w:rPr>
        <w:t xml:space="preserve"> или лицо его заменяющее. </w:t>
      </w:r>
    </w:p>
    <w:p w:rsidR="004502B9" w:rsidRPr="007B2BDE" w:rsidRDefault="004502B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Перед началом оказания услуг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1832B4" w:rsidRPr="007B2BDE">
        <w:rPr>
          <w:rFonts w:ascii="Times New Roman" w:hAnsi="Times New Roman" w:cs="Times New Roman"/>
          <w:sz w:val="24"/>
          <w:szCs w:val="24"/>
        </w:rPr>
        <w:t>с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1832B4" w:rsidRPr="007B2BDE">
        <w:rPr>
          <w:rFonts w:ascii="Times New Roman" w:hAnsi="Times New Roman" w:cs="Times New Roman"/>
          <w:sz w:val="24"/>
          <w:szCs w:val="24"/>
        </w:rPr>
        <w:t>ами</w:t>
      </w:r>
      <w:r w:rsidR="00E127A9" w:rsidRPr="007B2BDE">
        <w:rPr>
          <w:rFonts w:ascii="Times New Roman" w:hAnsi="Times New Roman" w:cs="Times New Roman"/>
          <w:sz w:val="24"/>
          <w:szCs w:val="24"/>
        </w:rPr>
        <w:t>, привлекаемы</w:t>
      </w:r>
      <w:r w:rsidR="001832B4" w:rsidRPr="007B2BDE">
        <w:rPr>
          <w:rFonts w:ascii="Times New Roman" w:hAnsi="Times New Roman" w:cs="Times New Roman"/>
          <w:sz w:val="24"/>
          <w:szCs w:val="24"/>
        </w:rPr>
        <w:t>ми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 для оказания услуг</w:t>
      </w:r>
      <w:r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должен быть проведен </w:t>
      </w:r>
      <w:r w:rsidR="0019459C" w:rsidRPr="007B2BDE">
        <w:rPr>
          <w:rFonts w:ascii="Times New Roman" w:hAnsi="Times New Roman" w:cs="Times New Roman"/>
          <w:sz w:val="24"/>
          <w:szCs w:val="24"/>
        </w:rPr>
        <w:t>инструктаж о методах</w:t>
      </w:r>
      <w:r w:rsidR="00E127A9" w:rsidRPr="007B2BDE">
        <w:rPr>
          <w:rFonts w:ascii="Times New Roman" w:hAnsi="Times New Roman" w:cs="Times New Roman"/>
          <w:sz w:val="24"/>
          <w:szCs w:val="24"/>
        </w:rPr>
        <w:t xml:space="preserve"> индивидуальной и коллективной защиты</w:t>
      </w:r>
      <w:r w:rsidR="0019459C" w:rsidRPr="007B2BDE">
        <w:rPr>
          <w:rFonts w:ascii="Times New Roman" w:hAnsi="Times New Roman" w:cs="Times New Roman"/>
          <w:sz w:val="24"/>
          <w:szCs w:val="24"/>
        </w:rPr>
        <w:t xml:space="preserve">, </w:t>
      </w:r>
      <w:r w:rsidRPr="007B2BDE">
        <w:rPr>
          <w:rFonts w:ascii="Times New Roman" w:hAnsi="Times New Roman" w:cs="Times New Roman"/>
          <w:sz w:val="24"/>
          <w:szCs w:val="24"/>
        </w:rPr>
        <w:t>последовательности их выполнения, применении необходимых средств индивидуальной защиты.</w:t>
      </w:r>
    </w:p>
    <w:p w:rsidR="001476FB" w:rsidRPr="007B2BDE" w:rsidRDefault="001476FB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В случаях, если Исполнитель своими силами не может устранить нештатную (аварийную) ситуацию, он обязан немедленно информировать аварийные и прочие специализированные городские или федеральные службы, в функции или обязанности которых входит соответствующее реагирование на возникшую аварийную ситуацию.</w:t>
      </w:r>
    </w:p>
    <w:p w:rsidR="00DF46E0" w:rsidRPr="007B2BDE" w:rsidRDefault="00DF46E0" w:rsidP="00B914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46E0" w:rsidRPr="007B2BDE" w:rsidRDefault="00DF46E0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Требования к конфиденциальности</w:t>
      </w:r>
    </w:p>
    <w:p w:rsidR="000039B7" w:rsidRPr="007B2BDE" w:rsidRDefault="00E127A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Стороны могут в одностороннем порядке определять конфиденциальный характер той или иной информации, при обязательном уведомлении об этом другой Стороны.</w:t>
      </w:r>
    </w:p>
    <w:p w:rsidR="00DF46E0" w:rsidRPr="007B2BDE" w:rsidRDefault="00E127A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:rsidR="00DF46E0" w:rsidRPr="007B2BDE" w:rsidRDefault="00E127A9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Стороны не несут ответственность в случае разглашения третьим лицам либо публичного распространения (неопределенному кругу лиц) информации, если на момент ее отнесения к конфиденциальной она уже была распространена либо открыта для доступа.</w:t>
      </w:r>
    </w:p>
    <w:p w:rsidR="00E64AA3" w:rsidRPr="007B2BDE" w:rsidRDefault="00E64AA3" w:rsidP="00BD2650">
      <w:pPr>
        <w:pStyle w:val="a3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Условия, изложенные в настоящем разделе, обязательны для Сторон в течение 3</w:t>
      </w:r>
      <w:r w:rsidR="001476FB">
        <w:rPr>
          <w:rFonts w:ascii="Times New Roman" w:hAnsi="Times New Roman" w:cs="Times New Roman"/>
          <w:sz w:val="24"/>
          <w:szCs w:val="24"/>
        </w:rPr>
        <w:t xml:space="preserve"> (трех) </w:t>
      </w:r>
      <w:r w:rsidRPr="007B2BDE">
        <w:rPr>
          <w:rFonts w:ascii="Times New Roman" w:hAnsi="Times New Roman" w:cs="Times New Roman"/>
          <w:sz w:val="24"/>
          <w:szCs w:val="24"/>
        </w:rPr>
        <w:t>лет.</w:t>
      </w:r>
    </w:p>
    <w:p w:rsidR="001D6005" w:rsidRPr="007B2BDE" w:rsidRDefault="001D6005" w:rsidP="00EA68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24" w:rsidRPr="007B2BDE" w:rsidRDefault="002D6C2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Требования по приёмке услуг</w:t>
      </w:r>
    </w:p>
    <w:p w:rsidR="008130EE" w:rsidRPr="007B2BDE" w:rsidRDefault="0068319C" w:rsidP="006831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П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>риемка оказанных услуг осуществляется комиссией, назначаемой Заказчиком с участием всех заинтересованных лиц</w:t>
      </w: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.</w:t>
      </w:r>
    </w:p>
    <w:p w:rsidR="008130EE" w:rsidRPr="007B2BDE" w:rsidRDefault="0068319C" w:rsidP="0068319C">
      <w:pPr>
        <w:pStyle w:val="ConsPlusNormal"/>
        <w:ind w:firstLine="709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П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о результатам приемки оказанных услуг </w:t>
      </w:r>
      <w:r w:rsidR="006422DE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Исполнитель и 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>Заказчик подписывают Акт сдачи-приемки оказанных услуг и Отчет об оказанных услугах за отчетный период -</w:t>
      </w:r>
      <w:r w:rsidR="00BD2650">
        <w:rPr>
          <w:rStyle w:val="FontStyle14"/>
          <w:rFonts w:ascii="Times New Roman" w:hAnsi="Times New Roman" w:cs="Times New Roman"/>
          <w:sz w:val="24"/>
          <w:szCs w:val="24"/>
        </w:rPr>
        <w:t xml:space="preserve"> календарный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 месяц; </w:t>
      </w:r>
    </w:p>
    <w:p w:rsidR="008130EE" w:rsidRPr="007B2BDE" w:rsidRDefault="0068319C" w:rsidP="0068319C">
      <w:pPr>
        <w:pStyle w:val="ConsPlusNormal"/>
        <w:ind w:firstLine="709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Р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асчет за оказанные услуги будет осуществляться ежемесячно по фактическому объему услуг, оказанному в отчетный </w:t>
      </w:r>
      <w:r w:rsidR="005233B9">
        <w:rPr>
          <w:rStyle w:val="FontStyle14"/>
          <w:rFonts w:ascii="Times New Roman" w:hAnsi="Times New Roman" w:cs="Times New Roman"/>
          <w:sz w:val="24"/>
          <w:szCs w:val="24"/>
        </w:rPr>
        <w:t xml:space="preserve">календарный </w:t>
      </w:r>
      <w:r w:rsidR="008130EE" w:rsidRPr="007B2BDE">
        <w:rPr>
          <w:rStyle w:val="FontStyle14"/>
          <w:rFonts w:ascii="Times New Roman" w:hAnsi="Times New Roman" w:cs="Times New Roman"/>
          <w:sz w:val="24"/>
          <w:szCs w:val="24"/>
        </w:rPr>
        <w:t>месяц.</w:t>
      </w:r>
    </w:p>
    <w:p w:rsidR="001D6005" w:rsidRPr="007B2BDE" w:rsidRDefault="001D6005" w:rsidP="008507F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005" w:rsidRPr="00BD2650" w:rsidRDefault="001D6005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Требования по передаче Заказчику технических и иных документов (оформление результатов оказанных услуг)</w:t>
      </w:r>
    </w:p>
    <w:p w:rsidR="001D6005" w:rsidRPr="007B2BDE" w:rsidRDefault="001D6005" w:rsidP="003F7D8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752273" w:rsidRPr="007B2BDE" w:rsidRDefault="00752273" w:rsidP="00CA12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По окончании отчетного периода Исполнитель передает Заказчику:</w:t>
      </w:r>
    </w:p>
    <w:p w:rsidR="00752273" w:rsidRPr="007B2BDE" w:rsidRDefault="00752273" w:rsidP="00CA12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1. Акт сдачи-приемки оказанных услуг – 2</w:t>
      </w:r>
      <w:r w:rsidR="001476FB">
        <w:rPr>
          <w:rStyle w:val="FontStyle14"/>
          <w:rFonts w:ascii="Times New Roman" w:hAnsi="Times New Roman" w:cs="Times New Roman"/>
          <w:sz w:val="24"/>
          <w:szCs w:val="24"/>
        </w:rPr>
        <w:t xml:space="preserve"> (два)</w:t>
      </w: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 экз.</w:t>
      </w:r>
    </w:p>
    <w:p w:rsidR="00752273" w:rsidRPr="007B2BDE" w:rsidRDefault="00752273" w:rsidP="00CA12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>2. Отчет об оказанных услугах</w:t>
      </w:r>
      <w:r w:rsidR="00121D27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 – 2 </w:t>
      </w:r>
      <w:r w:rsidR="001476FB">
        <w:rPr>
          <w:rStyle w:val="FontStyle14"/>
          <w:rFonts w:ascii="Times New Roman" w:hAnsi="Times New Roman" w:cs="Times New Roman"/>
          <w:sz w:val="24"/>
          <w:szCs w:val="24"/>
        </w:rPr>
        <w:t>(два)</w:t>
      </w:r>
      <w:r w:rsidR="001476FB"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121D27" w:rsidRPr="007B2BDE">
        <w:rPr>
          <w:rStyle w:val="FontStyle14"/>
          <w:rFonts w:ascii="Times New Roman" w:hAnsi="Times New Roman" w:cs="Times New Roman"/>
          <w:sz w:val="24"/>
          <w:szCs w:val="24"/>
        </w:rPr>
        <w:t>экз.</w:t>
      </w:r>
    </w:p>
    <w:p w:rsidR="001D6005" w:rsidRPr="007B2BDE" w:rsidRDefault="00752273" w:rsidP="00CA12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7B2BDE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</w:p>
    <w:p w:rsidR="001D1E86" w:rsidRPr="007B2BDE" w:rsidRDefault="001D1E86" w:rsidP="00CA12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2D6C24" w:rsidRPr="00742E8A" w:rsidRDefault="002D6C24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E8A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</w:p>
    <w:p w:rsidR="002D6C24" w:rsidRPr="007B2BDE" w:rsidRDefault="002D6C2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Исполнитель гарантирует качество оказанных услуг в соответствии с требованиями нормативно-правовых актов, национальных и международных стандартов</w:t>
      </w:r>
      <w:r w:rsidR="00121D27" w:rsidRPr="007B2BDE">
        <w:rPr>
          <w:rFonts w:ascii="Times New Roman" w:hAnsi="Times New Roman" w:cs="Times New Roman"/>
          <w:sz w:val="24"/>
          <w:szCs w:val="24"/>
        </w:rPr>
        <w:t>, методических документов в жилищно-коммунальном хозяйстве</w:t>
      </w:r>
      <w:r w:rsidRPr="007B2BDE">
        <w:rPr>
          <w:rFonts w:ascii="Times New Roman" w:hAnsi="Times New Roman" w:cs="Times New Roman"/>
          <w:sz w:val="24"/>
          <w:szCs w:val="24"/>
        </w:rPr>
        <w:t xml:space="preserve"> (в том числе ГОСТ, регламентов, правил), которые регулируют качество оказания услуг определенного вида, а также в соответствии с условиями Договора.</w:t>
      </w:r>
    </w:p>
    <w:p w:rsidR="002D6C24" w:rsidRPr="007B2BDE" w:rsidRDefault="002D6C2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Исполнитель обязуется оказать услуги в соответствии с обычно предъявляемыми требованиями к выполнению услуг данного вида, а также в соответствии с обычно предъявляемыми требованиями к качеству услуг данного вида.</w:t>
      </w:r>
    </w:p>
    <w:p w:rsidR="002D6C24" w:rsidRPr="007B2BDE" w:rsidRDefault="002D6C2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Исполнитель гарантирует Заказчику своевременное устранение недостатков и дефектов, выявленных при приемке услуг.</w:t>
      </w:r>
    </w:p>
    <w:p w:rsidR="002D6C24" w:rsidRPr="007B2BDE" w:rsidRDefault="002D6C24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Срок действия гарантии на </w:t>
      </w:r>
      <w:r w:rsidR="00121D27" w:rsidRPr="007B2BDE">
        <w:rPr>
          <w:rFonts w:ascii="Times New Roman" w:hAnsi="Times New Roman" w:cs="Times New Roman"/>
          <w:sz w:val="24"/>
          <w:szCs w:val="24"/>
        </w:rPr>
        <w:t>применённые</w:t>
      </w:r>
      <w:r w:rsidRPr="007B2BDE">
        <w:rPr>
          <w:rFonts w:ascii="Times New Roman" w:hAnsi="Times New Roman" w:cs="Times New Roman"/>
          <w:sz w:val="24"/>
          <w:szCs w:val="24"/>
        </w:rPr>
        <w:t xml:space="preserve"> в процессе Технического обслуживания расходные материалы должен быть не менее чем срок действия гарантии производителя расходных материалов, но не менее 12 </w:t>
      </w:r>
      <w:r w:rsidR="00246E43" w:rsidRPr="007B2BDE">
        <w:rPr>
          <w:rFonts w:ascii="Times New Roman" w:hAnsi="Times New Roman" w:cs="Times New Roman"/>
          <w:sz w:val="24"/>
          <w:szCs w:val="24"/>
        </w:rPr>
        <w:t xml:space="preserve">(двенадцать) </w:t>
      </w:r>
      <w:r w:rsidRPr="007B2BDE">
        <w:rPr>
          <w:rFonts w:ascii="Times New Roman" w:hAnsi="Times New Roman" w:cs="Times New Roman"/>
          <w:sz w:val="24"/>
          <w:szCs w:val="24"/>
        </w:rPr>
        <w:t>месяцев.</w:t>
      </w:r>
    </w:p>
    <w:p w:rsidR="002D6C24" w:rsidRPr="007B2BDE" w:rsidRDefault="006422DE" w:rsidP="00BD2650">
      <w:pPr>
        <w:pStyle w:val="a3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Исполнитель предоставляет Заказчику гарантию на оказанные услуги по Техническому обслуживанию </w:t>
      </w:r>
      <w:r w:rsidR="00121D27" w:rsidRPr="007B2BDE">
        <w:rPr>
          <w:rFonts w:ascii="Times New Roman" w:hAnsi="Times New Roman" w:cs="Times New Roman"/>
          <w:sz w:val="24"/>
          <w:szCs w:val="24"/>
        </w:rPr>
        <w:t>на 3 (три) месяца</w:t>
      </w:r>
      <w:r w:rsidRPr="007B2BDE">
        <w:rPr>
          <w:rFonts w:ascii="Times New Roman" w:hAnsi="Times New Roman" w:cs="Times New Roman"/>
          <w:sz w:val="24"/>
          <w:szCs w:val="24"/>
        </w:rPr>
        <w:t xml:space="preserve"> со дня подписания акта сдачи-приёмки оказанных услуг.</w:t>
      </w:r>
    </w:p>
    <w:p w:rsidR="00CA0046" w:rsidRPr="007B2BDE" w:rsidRDefault="00CA0046" w:rsidP="00B914CB">
      <w:pPr>
        <w:pStyle w:val="ConsPlusNormal"/>
        <w:widowControl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D6005" w:rsidRPr="00BD2650" w:rsidRDefault="001D6005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BDE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:rsidR="00084098" w:rsidRPr="00BD2650" w:rsidRDefault="00F86F9B" w:rsidP="00BD26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Исполнитель должен иметь лицензию на деятельность по сбору, транспортировке, обработке, утилизации, обезвреживанию, размещению отходов I-IV классов опасности в соответствии с </w:t>
      </w:r>
      <w:r w:rsidR="00084098">
        <w:rPr>
          <w:rFonts w:ascii="Times New Roman" w:hAnsi="Times New Roman" w:cs="Times New Roman"/>
          <w:sz w:val="24"/>
          <w:szCs w:val="24"/>
        </w:rPr>
        <w:t xml:space="preserve">ч. 30 ст. 12 </w:t>
      </w:r>
      <w:r w:rsidR="00084098" w:rsidRPr="007B2BDE">
        <w:rPr>
          <w:rFonts w:ascii="Times New Roman" w:hAnsi="Times New Roman" w:cs="Times New Roman"/>
          <w:sz w:val="24"/>
          <w:szCs w:val="24"/>
        </w:rPr>
        <w:t>Федеральн</w:t>
      </w:r>
      <w:r w:rsidR="00084098">
        <w:rPr>
          <w:rFonts w:ascii="Times New Roman" w:hAnsi="Times New Roman" w:cs="Times New Roman"/>
          <w:sz w:val="24"/>
          <w:szCs w:val="24"/>
        </w:rPr>
        <w:t>ого</w:t>
      </w:r>
      <w:r w:rsidR="00084098" w:rsidRPr="007B2BD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84098">
        <w:rPr>
          <w:rFonts w:ascii="Times New Roman" w:hAnsi="Times New Roman" w:cs="Times New Roman"/>
          <w:sz w:val="24"/>
          <w:szCs w:val="24"/>
        </w:rPr>
        <w:t>а</w:t>
      </w:r>
      <w:r w:rsidR="00084098" w:rsidRPr="007B2BDE">
        <w:rPr>
          <w:rFonts w:ascii="Times New Roman" w:hAnsi="Times New Roman" w:cs="Times New Roman"/>
          <w:sz w:val="24"/>
          <w:szCs w:val="24"/>
        </w:rPr>
        <w:t xml:space="preserve"> </w:t>
      </w:r>
      <w:r w:rsidRPr="007B2BDE">
        <w:rPr>
          <w:rFonts w:ascii="Times New Roman" w:hAnsi="Times New Roman" w:cs="Times New Roman"/>
          <w:sz w:val="24"/>
          <w:szCs w:val="24"/>
        </w:rPr>
        <w:t>от 04.05.2011 № 99-ФЗ «О лицензировании отдельных видов деятельности»</w:t>
      </w:r>
      <w:r w:rsidR="00084098">
        <w:rPr>
          <w:rFonts w:ascii="Times New Roman" w:hAnsi="Times New Roman" w:cs="Times New Roman"/>
          <w:sz w:val="24"/>
          <w:szCs w:val="24"/>
        </w:rPr>
        <w:t xml:space="preserve"> и </w:t>
      </w:r>
      <w:r w:rsidR="00084098" w:rsidRPr="00BD2650">
        <w:rPr>
          <w:rFonts w:ascii="Times New Roman" w:hAnsi="Times New Roman" w:cs="Times New Roman"/>
          <w:sz w:val="24"/>
          <w:szCs w:val="24"/>
        </w:rPr>
        <w:t>Постановление</w:t>
      </w:r>
      <w:r w:rsidR="00084098">
        <w:rPr>
          <w:rFonts w:ascii="Times New Roman" w:hAnsi="Times New Roman" w:cs="Times New Roman"/>
          <w:sz w:val="24"/>
          <w:szCs w:val="24"/>
        </w:rPr>
        <w:t>м</w:t>
      </w:r>
      <w:r w:rsidR="00084098" w:rsidRPr="00BD2650">
        <w:rPr>
          <w:rFonts w:ascii="Times New Roman" w:hAnsi="Times New Roman" w:cs="Times New Roman"/>
          <w:sz w:val="24"/>
          <w:szCs w:val="24"/>
        </w:rPr>
        <w:t xml:space="preserve"> Правительства РФ от 26.12.2020 </w:t>
      </w:r>
      <w:r w:rsidR="00084098">
        <w:rPr>
          <w:rFonts w:ascii="Times New Roman" w:hAnsi="Times New Roman" w:cs="Times New Roman"/>
          <w:sz w:val="24"/>
          <w:szCs w:val="24"/>
        </w:rPr>
        <w:t>№</w:t>
      </w:r>
      <w:r w:rsidR="00084098" w:rsidRPr="00BD2650">
        <w:rPr>
          <w:rFonts w:ascii="Times New Roman" w:hAnsi="Times New Roman" w:cs="Times New Roman"/>
          <w:sz w:val="24"/>
          <w:szCs w:val="24"/>
        </w:rPr>
        <w:t xml:space="preserve"> 2290 </w:t>
      </w:r>
      <w:r w:rsidR="00084098">
        <w:rPr>
          <w:rFonts w:ascii="Times New Roman" w:hAnsi="Times New Roman" w:cs="Times New Roman"/>
          <w:sz w:val="24"/>
          <w:szCs w:val="24"/>
        </w:rPr>
        <w:t>«</w:t>
      </w:r>
      <w:r w:rsidR="00084098" w:rsidRPr="00BD2650">
        <w:rPr>
          <w:rFonts w:ascii="Times New Roman" w:hAnsi="Times New Roman" w:cs="Times New Roman"/>
          <w:sz w:val="24"/>
          <w:szCs w:val="24"/>
        </w:rPr>
        <w:t>О лицензировании деятельности по сбору, транспортированию, обработке, утилизации, обезвреживанию, размещению от</w:t>
      </w:r>
      <w:r w:rsidR="00084098">
        <w:rPr>
          <w:rFonts w:ascii="Times New Roman" w:hAnsi="Times New Roman" w:cs="Times New Roman"/>
          <w:sz w:val="24"/>
          <w:szCs w:val="24"/>
        </w:rPr>
        <w:t xml:space="preserve">ходов I - IV классов опасности» </w:t>
      </w:r>
      <w:r w:rsidR="00084098" w:rsidRPr="00BD2650">
        <w:rPr>
          <w:rFonts w:ascii="Times New Roman" w:hAnsi="Times New Roman" w:cs="Times New Roman"/>
          <w:sz w:val="24"/>
          <w:szCs w:val="24"/>
        </w:rPr>
        <w:t xml:space="preserve">(вместе с </w:t>
      </w:r>
      <w:r w:rsidR="00084098">
        <w:rPr>
          <w:rFonts w:ascii="Times New Roman" w:hAnsi="Times New Roman" w:cs="Times New Roman"/>
          <w:sz w:val="24"/>
          <w:szCs w:val="24"/>
        </w:rPr>
        <w:t>«</w:t>
      </w:r>
      <w:r w:rsidR="00084098" w:rsidRPr="00BD2650">
        <w:rPr>
          <w:rFonts w:ascii="Times New Roman" w:hAnsi="Times New Roman" w:cs="Times New Roman"/>
          <w:sz w:val="24"/>
          <w:szCs w:val="24"/>
        </w:rPr>
        <w:t>Положением о лицензировании деятельности по сбору, транспортированию, обработке, утилизации, обезвреживанию, размещению отходов I - IV классов опасности</w:t>
      </w:r>
      <w:r w:rsidR="00084098">
        <w:rPr>
          <w:rFonts w:ascii="Times New Roman" w:hAnsi="Times New Roman" w:cs="Times New Roman"/>
          <w:sz w:val="24"/>
          <w:szCs w:val="24"/>
        </w:rPr>
        <w:t>»</w:t>
      </w:r>
      <w:r w:rsidR="00084098" w:rsidRPr="00742E8A">
        <w:rPr>
          <w:rFonts w:ascii="Times New Roman" w:hAnsi="Times New Roman" w:cs="Times New Roman"/>
          <w:sz w:val="24"/>
          <w:szCs w:val="24"/>
        </w:rPr>
        <w:t>)</w:t>
      </w:r>
      <w:r w:rsidR="00084098">
        <w:rPr>
          <w:rFonts w:ascii="Times New Roman" w:hAnsi="Times New Roman" w:cs="Times New Roman"/>
          <w:sz w:val="24"/>
          <w:szCs w:val="24"/>
        </w:rPr>
        <w:t>.</w:t>
      </w:r>
    </w:p>
    <w:p w:rsidR="00F86F9B" w:rsidRDefault="00F86F9B" w:rsidP="00F86F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 xml:space="preserve">В случае отсутствия лицензии на размещение отходов I - IV классов опасности, Исполнитель должен иметь договор с иной организацией, чье сооружение является </w:t>
      </w:r>
      <w:r w:rsidR="00707EC2" w:rsidRPr="007B2BDE">
        <w:rPr>
          <w:rFonts w:ascii="Times New Roman" w:hAnsi="Times New Roman" w:cs="Times New Roman"/>
          <w:sz w:val="24"/>
          <w:szCs w:val="24"/>
        </w:rPr>
        <w:t>объектом размещения отходов,</w:t>
      </w:r>
      <w:r w:rsidRPr="007B2BDE">
        <w:rPr>
          <w:rFonts w:ascii="Times New Roman" w:hAnsi="Times New Roman" w:cs="Times New Roman"/>
          <w:sz w:val="24"/>
          <w:szCs w:val="24"/>
        </w:rPr>
        <w:t xml:space="preserve"> и которая имеет лицензию на право выполнения таких работ, как размещение отходов I - IV классов опасности.</w:t>
      </w:r>
    </w:p>
    <w:p w:rsidR="00A3154F" w:rsidRPr="007B2BDE" w:rsidRDefault="00A3154F" w:rsidP="00A3154F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Перечень отходов 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– 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val="en-US" w:eastAsia="ru-RU"/>
        </w:rPr>
        <w:t>IV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классов опасности, образующихся при обработке стоков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:</w:t>
      </w:r>
    </w:p>
    <w:p w:rsidR="00A3154F" w:rsidRPr="007B2BDE" w:rsidRDefault="00A3154F" w:rsidP="00A3154F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мусор с защитных решеток хозяйственно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бытовой и смешанной канализации, малоопасный, код отхода - 7 22 100 01 71 4;</w:t>
      </w:r>
    </w:p>
    <w:p w:rsidR="00A3154F" w:rsidRPr="007B2BDE" w:rsidRDefault="00A3154F" w:rsidP="00A3154F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песок из пескоуловителя;</w:t>
      </w:r>
    </w:p>
    <w:p w:rsidR="00A3154F" w:rsidRPr="007B2BDE" w:rsidRDefault="00A3154F" w:rsidP="00A3154F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тара от реагентов, используемых при обработке сточных вод;</w:t>
      </w:r>
    </w:p>
    <w:p w:rsidR="00A3154F" w:rsidRPr="007B2BDE" w:rsidRDefault="00A3154F" w:rsidP="00A3154F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отработавший фильтровальный материал (гранулы вспененный полистирола. ершовая загрузка).</w:t>
      </w:r>
    </w:p>
    <w:p w:rsidR="00A3154F" w:rsidRPr="007B2BDE" w:rsidRDefault="00A3154F" w:rsidP="00A3154F">
      <w:pPr>
        <w:pStyle w:val="a3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Перечень не растворимых отходов, подлежащих откачки и утилизации:</w:t>
      </w:r>
    </w:p>
    <w:p w:rsidR="00A3154F" w:rsidRPr="007B2BDE" w:rsidRDefault="00A3154F" w:rsidP="00A3154F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ил избыточный биологических очистных сооружений хозяйственно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Pr="007B2BD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бытовых и смешанных сточных вод, код отхода 7 22 200 01 39 4;</w:t>
      </w:r>
    </w:p>
    <w:p w:rsidR="00A3154F" w:rsidRPr="007B2BDE" w:rsidRDefault="00A3154F" w:rsidP="00A3154F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hAnsi="Times New Roman" w:cs="Times New Roman"/>
          <w:sz w:val="24"/>
          <w:szCs w:val="24"/>
        </w:rPr>
        <w:t>осадок очистных сооружений дождевой (ливневой) канализации малоопасный, код отхода - 7 23 101 01 39 4;</w:t>
      </w:r>
    </w:p>
    <w:p w:rsidR="00A3154F" w:rsidRPr="007B2BDE" w:rsidRDefault="00A3154F" w:rsidP="00A3154F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B2BDE">
        <w:rPr>
          <w:rFonts w:ascii="Times New Roman" w:hAnsi="Times New Roman" w:cs="Times New Roman"/>
          <w:sz w:val="24"/>
          <w:szCs w:val="24"/>
        </w:rPr>
        <w:t>осадок (шлам) механической очистки нефтесодержащих сточных вод, содержащий нефтепродукты в количестве менее 15%, обводненный, код отхода 7 23 101 01 39 4.</w:t>
      </w:r>
    </w:p>
    <w:p w:rsidR="00A3154F" w:rsidRPr="007B2BDE" w:rsidRDefault="00A3154F" w:rsidP="00F86F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D6C24" w:rsidRPr="007B2BDE" w:rsidRDefault="00CA5349" w:rsidP="003A0F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B2BDE">
        <w:rPr>
          <w:rFonts w:ascii="Times New Roman" w:hAnsi="Times New Roman" w:cs="Times New Roman"/>
          <w:sz w:val="24"/>
          <w:szCs w:val="24"/>
        </w:rPr>
        <w:t>Заказчик вправе осуществлять контроль и проверку исполнения Исполнителем своих обязательств по договору в любое время в течении действия договора путем периодического осмотра Объекта и оборудования.</w:t>
      </w:r>
    </w:p>
    <w:p w:rsidR="003A0F4F" w:rsidRPr="007B2BDE" w:rsidRDefault="003A0F4F" w:rsidP="003A0F4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6C24" w:rsidRPr="003D5B71" w:rsidRDefault="002D6C24" w:rsidP="00BD2650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B71"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tbl>
      <w:tblPr>
        <w:tblStyle w:val="a5"/>
        <w:tblW w:w="9865" w:type="dxa"/>
        <w:tblLook w:val="04A0" w:firstRow="1" w:lastRow="0" w:firstColumn="1" w:lastColumn="0" w:noHBand="0" w:noVBand="1"/>
      </w:tblPr>
      <w:tblGrid>
        <w:gridCol w:w="1682"/>
        <w:gridCol w:w="6818"/>
        <w:gridCol w:w="1365"/>
      </w:tblGrid>
      <w:tr w:rsidR="00B914CB" w:rsidRPr="007B2BDE" w:rsidTr="008A62B2">
        <w:tc>
          <w:tcPr>
            <w:tcW w:w="1682" w:type="dxa"/>
            <w:vAlign w:val="center"/>
          </w:tcPr>
          <w:p w:rsidR="002D6C24" w:rsidRPr="007B2BDE" w:rsidRDefault="002D6C24" w:rsidP="00CA00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Номер приложения</w:t>
            </w:r>
          </w:p>
        </w:tc>
        <w:tc>
          <w:tcPr>
            <w:tcW w:w="6818" w:type="dxa"/>
            <w:vAlign w:val="center"/>
          </w:tcPr>
          <w:p w:rsidR="002D6C24" w:rsidRPr="007B2BDE" w:rsidRDefault="002D6C24" w:rsidP="00CA00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365" w:type="dxa"/>
            <w:vAlign w:val="center"/>
          </w:tcPr>
          <w:p w:rsidR="002D6C24" w:rsidRPr="007B2BDE" w:rsidRDefault="002D6C24" w:rsidP="00CA00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Номер страницы</w:t>
            </w:r>
          </w:p>
        </w:tc>
      </w:tr>
      <w:tr w:rsidR="00B914CB" w:rsidRPr="007B2BDE" w:rsidTr="008A62B2">
        <w:trPr>
          <w:trHeight w:val="442"/>
        </w:trPr>
        <w:tc>
          <w:tcPr>
            <w:tcW w:w="1682" w:type="dxa"/>
          </w:tcPr>
          <w:p w:rsidR="002D6C24" w:rsidRPr="007B2BDE" w:rsidRDefault="002D6C24" w:rsidP="002A20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F23AF"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18" w:type="dxa"/>
          </w:tcPr>
          <w:p w:rsidR="002D6C24" w:rsidRPr="007B2BDE" w:rsidRDefault="002D6C24" w:rsidP="005E43B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B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систем канализации и </w:t>
            </w:r>
            <w:r w:rsidR="006422DE" w:rsidRPr="007B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оборудования </w:t>
            </w:r>
            <w:r w:rsidRPr="007B2BDE">
              <w:rPr>
                <w:rFonts w:ascii="Times New Roman" w:eastAsia="Calibri" w:hAnsi="Times New Roman" w:cs="Times New Roman"/>
                <w:sz w:val="24"/>
                <w:szCs w:val="24"/>
              </w:rPr>
              <w:t>очистных сооружений, подлежащ</w:t>
            </w:r>
            <w:r w:rsidR="00CC0405" w:rsidRPr="007B2BDE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A0046"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техническому обслуживанию и </w:t>
            </w:r>
            <w:r w:rsidR="00CC0405"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круглосуточной </w:t>
            </w:r>
            <w:r w:rsidR="00CA0046"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эксплуатации</w:t>
            </w:r>
            <w:r w:rsidR="00CC0405"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A0046"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5" w:type="dxa"/>
          </w:tcPr>
          <w:p w:rsidR="002D6C24" w:rsidRPr="007B2BDE" w:rsidRDefault="0072524A" w:rsidP="00121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57116" w:rsidRPr="007B2BDE" w:rsidTr="008A62B2">
        <w:trPr>
          <w:trHeight w:val="157"/>
        </w:trPr>
        <w:tc>
          <w:tcPr>
            <w:tcW w:w="1682" w:type="dxa"/>
          </w:tcPr>
          <w:p w:rsidR="00757116" w:rsidRPr="007B2BDE" w:rsidRDefault="00757116" w:rsidP="007571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818" w:type="dxa"/>
          </w:tcPr>
          <w:p w:rsidR="00757116" w:rsidRPr="007B2BDE" w:rsidRDefault="00757116" w:rsidP="0075711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услуг по техническому обслуживанию и эксплуатации систем канализации и очистных сооружений</w:t>
            </w:r>
          </w:p>
        </w:tc>
        <w:tc>
          <w:tcPr>
            <w:tcW w:w="1365" w:type="dxa"/>
          </w:tcPr>
          <w:p w:rsidR="00757116" w:rsidRPr="007B2BDE" w:rsidRDefault="0072524A" w:rsidP="004937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757116" w:rsidRPr="007B2BDE" w:rsidTr="008A62B2">
        <w:trPr>
          <w:trHeight w:val="246"/>
        </w:trPr>
        <w:tc>
          <w:tcPr>
            <w:tcW w:w="1682" w:type="dxa"/>
          </w:tcPr>
          <w:p w:rsidR="00757116" w:rsidRPr="007B2BDE" w:rsidRDefault="00757116" w:rsidP="007571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818" w:type="dxa"/>
          </w:tcPr>
          <w:p w:rsidR="00757116" w:rsidRPr="007B2BDE" w:rsidRDefault="00757116" w:rsidP="0075711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2BD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операций и материалов при оказании услуг по замене фильтрующей загрузки </w:t>
            </w: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очистных сооружений дождевых стоков</w:t>
            </w:r>
          </w:p>
        </w:tc>
        <w:tc>
          <w:tcPr>
            <w:tcW w:w="1365" w:type="dxa"/>
          </w:tcPr>
          <w:p w:rsidR="00757116" w:rsidRPr="003D5B71" w:rsidRDefault="000E0CE5" w:rsidP="004937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757116" w:rsidRPr="007B2BDE" w:rsidTr="008A62B2">
        <w:trPr>
          <w:trHeight w:val="246"/>
        </w:trPr>
        <w:tc>
          <w:tcPr>
            <w:tcW w:w="1682" w:type="dxa"/>
            <w:tcBorders>
              <w:bottom w:val="single" w:sz="4" w:space="0" w:color="auto"/>
            </w:tcBorders>
          </w:tcPr>
          <w:p w:rsidR="00757116" w:rsidRPr="007B2BDE" w:rsidRDefault="00757116" w:rsidP="007571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18" w:type="dxa"/>
            <w:tcBorders>
              <w:bottom w:val="single" w:sz="4" w:space="0" w:color="auto"/>
            </w:tcBorders>
          </w:tcPr>
          <w:p w:rsidR="00757116" w:rsidRPr="007B2BDE" w:rsidRDefault="00757116" w:rsidP="003A0F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 w:rsidR="003A0F4F" w:rsidRPr="007B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используемого</w:t>
            </w:r>
            <w:r w:rsidRPr="007B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57116" w:rsidRPr="007B2BDE" w:rsidRDefault="000E0CE5" w:rsidP="004937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757116" w:rsidRPr="007B2BDE" w:rsidTr="008A62B2">
        <w:trPr>
          <w:trHeight w:val="246"/>
        </w:trPr>
        <w:tc>
          <w:tcPr>
            <w:tcW w:w="1682" w:type="dxa"/>
            <w:tcBorders>
              <w:bottom w:val="single" w:sz="4" w:space="0" w:color="auto"/>
            </w:tcBorders>
          </w:tcPr>
          <w:p w:rsidR="00757116" w:rsidRPr="007B2BDE" w:rsidRDefault="00757116" w:rsidP="007571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D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Pr="007B2BD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18" w:type="dxa"/>
            <w:tcBorders>
              <w:bottom w:val="single" w:sz="4" w:space="0" w:color="auto"/>
            </w:tcBorders>
          </w:tcPr>
          <w:p w:rsidR="00757116" w:rsidRPr="007B2BDE" w:rsidRDefault="00757116" w:rsidP="00757116">
            <w:pPr>
              <w:tabs>
                <w:tab w:val="left" w:pos="-28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r w:rsidRPr="007B2B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расходных материалов и их количество, стоимость которых включена в стоимость оказания услуг по Договору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757116" w:rsidRPr="007B2BDE" w:rsidRDefault="000E0CE5" w:rsidP="0049376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:rsidR="008A62B2" w:rsidRDefault="008A62B2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6A33" w:rsidRDefault="00506A3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6A33" w:rsidRDefault="00506A33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A33" w:rsidRDefault="00506A33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1FC9" w:rsidRDefault="00071FC9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7B9E" w:rsidRPr="00BD2650" w:rsidRDefault="00EF2C0E" w:rsidP="000B02E8">
      <w:pPr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4A5DE6"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риложение №</w:t>
      </w:r>
      <w:r w:rsidR="00EF65C9"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</w:p>
    <w:p w:rsidR="000B4FBC" w:rsidRPr="00BD2650" w:rsidRDefault="000B4FBC" w:rsidP="000B02E8">
      <w:pPr>
        <w:numPr>
          <w:ilvl w:val="12"/>
          <w:numId w:val="0"/>
        </w:num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</w:t>
      </w:r>
      <w:r w:rsidR="000B02E8"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ехническому заданию</w:t>
      </w:r>
    </w:p>
    <w:p w:rsidR="00397B9E" w:rsidRPr="00BD2650" w:rsidRDefault="00397B9E" w:rsidP="00F70F73">
      <w:pPr>
        <w:shd w:val="clear" w:color="auto" w:fill="FFFFFF"/>
        <w:tabs>
          <w:tab w:val="center" w:pos="4961"/>
          <w:tab w:val="left" w:pos="732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EF65C9" w:rsidRPr="00BD2650" w:rsidRDefault="00CC0405" w:rsidP="00CC0405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D2650">
        <w:rPr>
          <w:rFonts w:ascii="Times New Roman" w:eastAsia="Calibri" w:hAnsi="Times New Roman" w:cs="Times New Roman"/>
          <w:b/>
          <w:sz w:val="24"/>
          <w:szCs w:val="24"/>
        </w:rPr>
        <w:t>Состав</w:t>
      </w:r>
    </w:p>
    <w:p w:rsidR="00CC0405" w:rsidRPr="00BD2650" w:rsidRDefault="00CC0405" w:rsidP="00CC04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D2650">
        <w:rPr>
          <w:rFonts w:ascii="Times New Roman" w:eastAsia="Calibri" w:hAnsi="Times New Roman" w:cs="Times New Roman"/>
          <w:sz w:val="24"/>
          <w:szCs w:val="24"/>
        </w:rPr>
        <w:t xml:space="preserve">систем канализации и </w:t>
      </w:r>
      <w:r w:rsidR="006422DE" w:rsidRPr="00BD2650">
        <w:rPr>
          <w:rFonts w:ascii="Times New Roman" w:eastAsia="Calibri" w:hAnsi="Times New Roman" w:cs="Times New Roman"/>
          <w:sz w:val="24"/>
          <w:szCs w:val="24"/>
        </w:rPr>
        <w:t xml:space="preserve">оборудования </w:t>
      </w:r>
      <w:r w:rsidRPr="00BD2650">
        <w:rPr>
          <w:rFonts w:ascii="Times New Roman" w:eastAsia="Calibri" w:hAnsi="Times New Roman" w:cs="Times New Roman"/>
          <w:sz w:val="24"/>
          <w:szCs w:val="24"/>
        </w:rPr>
        <w:t>очистных сооружений, подлежащих</w:t>
      </w:r>
      <w:r w:rsidRPr="00BD26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техническому обслуживанию и круглосуточной эксплуатации. </w:t>
      </w:r>
    </w:p>
    <w:p w:rsidR="00397B9E" w:rsidRPr="00742E8A" w:rsidRDefault="00397B9E" w:rsidP="00F70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39"/>
        <w:gridCol w:w="288"/>
        <w:gridCol w:w="2977"/>
        <w:gridCol w:w="992"/>
        <w:gridCol w:w="1276"/>
        <w:gridCol w:w="2552"/>
        <w:gridCol w:w="7"/>
      </w:tblGrid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0B0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F65C9" w:rsidRPr="00BD2650" w:rsidRDefault="00EF65C9" w:rsidP="000B0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0B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742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</w:t>
            </w:r>
            <w:r w:rsidR="000840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0B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552" w:type="dxa"/>
            <w:vAlign w:val="center"/>
          </w:tcPr>
          <w:p w:rsidR="00EF65C9" w:rsidRPr="00BD2650" w:rsidRDefault="001716CF" w:rsidP="000B02E8">
            <w:pPr>
              <w:pStyle w:val="Default"/>
              <w:jc w:val="center"/>
              <w:rPr>
                <w:b/>
              </w:rPr>
            </w:pPr>
            <w:r w:rsidRPr="00BD2650">
              <w:rPr>
                <w:b/>
                <w:bCs/>
                <w:color w:val="auto"/>
              </w:rPr>
              <w:t>Месторасположени</w:t>
            </w:r>
            <w:r w:rsidR="00084098">
              <w:rPr>
                <w:bCs/>
                <w:color w:val="auto"/>
              </w:rPr>
              <w:t>е</w:t>
            </w: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Наружные сети </w:t>
            </w:r>
            <w:r w:rsidR="000B02E8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дождевой (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ливневой</w:t>
            </w:r>
            <w:r w:rsidR="000B02E8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канализации </w:t>
            </w: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Труба стальная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=300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585,0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Труба стальная D=400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313,6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Труба стальная D=500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487,6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Труба стальная D=600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171,2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Труба стальная D=800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49,98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Колодец канализационный  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EF65C9" w:rsidRPr="00BD2650" w:rsidRDefault="00EF65C9" w:rsidP="00742E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Наружные сети хозяйственно</w:t>
            </w:r>
            <w:r w:rsidR="00725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бытовой канализации</w:t>
            </w: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Труба ПВХ, D=160</w:t>
            </w:r>
            <w:r w:rsidR="00195E9D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Колодец канализационный  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EF65C9" w:rsidRPr="00BD2650" w:rsidRDefault="00EF65C9" w:rsidP="00742E8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Очистные сооружения хозяйственно</w:t>
            </w:r>
            <w:r w:rsidR="00725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бытовой канализации </w:t>
            </w: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B1239D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Воздуходувка 3AF51M2-MH 2</w:t>
            </w:r>
            <w:r w:rsidR="00B74BB0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="00B74BB0"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BB0"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="00B74BB0"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=6м³/мин.,   </w:t>
            </w:r>
            <w:r w:rsidR="00B74BB0"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B74BB0"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F96A14"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11кВт.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 w:val="restart"/>
            <w:vAlign w:val="center"/>
          </w:tcPr>
          <w:p w:rsidR="006B7575" w:rsidRPr="00BD2650" w:rsidRDefault="00B1239D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:rsidR="006B7575" w:rsidRPr="00BD2650" w:rsidRDefault="006B7575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Эрлифты</w:t>
            </w:r>
          </w:p>
        </w:tc>
        <w:tc>
          <w:tcPr>
            <w:tcW w:w="2977" w:type="dxa"/>
            <w:vAlign w:val="center"/>
          </w:tcPr>
          <w:p w:rsidR="006B7575" w:rsidRPr="00BD2650" w:rsidRDefault="006B7575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 =</w:t>
            </w:r>
            <w:r w:rsidR="005407B6"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407B6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40/15мм</w:t>
            </w:r>
          </w:p>
        </w:tc>
        <w:tc>
          <w:tcPr>
            <w:tcW w:w="992" w:type="dxa"/>
            <w:vAlign w:val="center"/>
          </w:tcPr>
          <w:p w:rsidR="006B7575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B7575" w:rsidRPr="00BD2650" w:rsidRDefault="00B33E0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vMerge w:val="restart"/>
            <w:vAlign w:val="center"/>
          </w:tcPr>
          <w:p w:rsidR="006B7575" w:rsidRPr="00BD2650" w:rsidRDefault="006B757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 = </w:t>
            </w:r>
            <w:r w:rsidR="00B33E02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/15мм</w:t>
            </w:r>
          </w:p>
        </w:tc>
        <w:tc>
          <w:tcPr>
            <w:tcW w:w="992" w:type="dxa"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5407B6" w:rsidRPr="00BD2650" w:rsidRDefault="00B33E0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 = </w:t>
            </w:r>
            <w:r w:rsidR="00B33E02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70/32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992" w:type="dxa"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5407B6" w:rsidRPr="00BD2650" w:rsidRDefault="00B1239D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5407B6" w:rsidRPr="00BD2650" w:rsidRDefault="005407B6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 w:val="restart"/>
            <w:vAlign w:val="center"/>
          </w:tcPr>
          <w:p w:rsidR="005E4C57" w:rsidRPr="00BD2650" w:rsidRDefault="00C31C2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9" w:type="dxa"/>
            <w:vMerge w:val="restart"/>
            <w:vAlign w:val="center"/>
          </w:tcPr>
          <w:p w:rsidR="005E4C57" w:rsidRPr="00BD2650" w:rsidRDefault="005E4C57" w:rsidP="003D5B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Аэраторы «Аква-Про»- трубчатые </w:t>
            </w:r>
          </w:p>
        </w:tc>
        <w:tc>
          <w:tcPr>
            <w:tcW w:w="3265" w:type="dxa"/>
            <w:gridSpan w:val="2"/>
            <w:vAlign w:val="center"/>
          </w:tcPr>
          <w:p w:rsidR="005E4C57" w:rsidRPr="00BD2650" w:rsidRDefault="005E4C57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 = </w:t>
            </w:r>
            <w:r w:rsidR="0022033C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r w:rsidR="0022033C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2033C"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L= 1</w:t>
            </w:r>
            <w:r w:rsidR="0022033C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</w:p>
        </w:tc>
        <w:tc>
          <w:tcPr>
            <w:tcW w:w="992" w:type="dxa"/>
            <w:vAlign w:val="center"/>
          </w:tcPr>
          <w:p w:rsidR="005E4C57" w:rsidRPr="00BD2650" w:rsidRDefault="005E4C5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5E4C57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  <w:vAlign w:val="center"/>
          </w:tcPr>
          <w:p w:rsidR="005E4C57" w:rsidRPr="00BD2650" w:rsidRDefault="005E4C5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 =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110мм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L=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2м </w:t>
            </w:r>
          </w:p>
        </w:tc>
        <w:tc>
          <w:tcPr>
            <w:tcW w:w="992" w:type="dxa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 = </w:t>
            </w:r>
            <w:r w:rsidR="00C31C29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мм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L= 1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,4м; 0,8 и 0,5м </w:t>
            </w:r>
          </w:p>
        </w:tc>
        <w:tc>
          <w:tcPr>
            <w:tcW w:w="992" w:type="dxa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vMerge/>
            <w:vAlign w:val="center"/>
          </w:tcPr>
          <w:p w:rsidR="00B54CC2" w:rsidRPr="00BD2650" w:rsidRDefault="00B54CC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7FF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0D77FF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gridSpan w:val="3"/>
            <w:vAlign w:val="center"/>
          </w:tcPr>
          <w:p w:rsidR="000E3A43" w:rsidRPr="00BD2650" w:rsidRDefault="000D77FF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Сетка</w:t>
            </w:r>
          </w:p>
        </w:tc>
        <w:tc>
          <w:tcPr>
            <w:tcW w:w="992" w:type="dxa"/>
            <w:vAlign w:val="center"/>
          </w:tcPr>
          <w:p w:rsidR="000D77FF" w:rsidRPr="00BD2650" w:rsidRDefault="000D77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0D77FF" w:rsidRPr="00BD2650" w:rsidRDefault="000D77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0D77FF" w:rsidRPr="00BD2650" w:rsidRDefault="000D77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A43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0E3A43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4" w:type="dxa"/>
            <w:gridSpan w:val="3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Приемная камера</w:t>
            </w:r>
          </w:p>
        </w:tc>
        <w:tc>
          <w:tcPr>
            <w:tcW w:w="99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A43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0E3A43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gridSpan w:val="3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Песколовки</w:t>
            </w:r>
          </w:p>
        </w:tc>
        <w:tc>
          <w:tcPr>
            <w:tcW w:w="99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A43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0E3A43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4" w:type="dxa"/>
            <w:gridSpan w:val="3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Аэротенки</w:t>
            </w:r>
          </w:p>
        </w:tc>
        <w:tc>
          <w:tcPr>
            <w:tcW w:w="99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0E3A43" w:rsidRPr="00BD2650" w:rsidRDefault="000E3A43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Канализационная насосная станция WATEQ КНС 20</w:t>
            </w: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4" w:type="dxa"/>
            <w:gridSpan w:val="3"/>
            <w:vAlign w:val="center"/>
          </w:tcPr>
          <w:p w:rsidR="00EF65C9" w:rsidRPr="00BD2650" w:rsidRDefault="007969B2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Решетка-дробилка РД</w:t>
            </w:r>
            <w:r w:rsidR="00A15415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EF65C9"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-200 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A054A5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4" w:type="dxa"/>
            <w:gridSpan w:val="3"/>
            <w:vAlign w:val="center"/>
          </w:tcPr>
          <w:p w:rsidR="00A054A5" w:rsidRPr="00BD2650" w:rsidRDefault="00A054A5" w:rsidP="00742E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Насос фекальный</w:t>
            </w:r>
            <w:r w:rsidR="00084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Gru</w:t>
            </w: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 xml:space="preserve">ndfos </w:t>
            </w:r>
            <w:r w:rsidRPr="00BD2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1.50.80.22.2.500.</w:t>
            </w:r>
            <w:r w:rsidRPr="00BD26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92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A054A5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4" w:type="dxa"/>
            <w:gridSpan w:val="3"/>
            <w:vAlign w:val="center"/>
          </w:tcPr>
          <w:p w:rsidR="00CF09FF" w:rsidRPr="00BD2650" w:rsidRDefault="00A054A5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Сороудерживающая корзина</w:t>
            </w:r>
          </w:p>
        </w:tc>
        <w:tc>
          <w:tcPr>
            <w:tcW w:w="992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A054A5" w:rsidRPr="00BD2650" w:rsidRDefault="00A054A5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9FF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F09FF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gridSpan w:val="3"/>
            <w:vAlign w:val="center"/>
          </w:tcPr>
          <w:p w:rsidR="00CF09FF" w:rsidRPr="00BD2650" w:rsidRDefault="00CF09FF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Поплавковый регулятор уровня с кабелем длиной 10 м.</w:t>
            </w:r>
          </w:p>
        </w:tc>
        <w:tc>
          <w:tcPr>
            <w:tcW w:w="992" w:type="dxa"/>
            <w:vAlign w:val="center"/>
          </w:tcPr>
          <w:p w:rsidR="00CF09FF" w:rsidRPr="00BD2650" w:rsidRDefault="00CF09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F09FF" w:rsidRPr="00BD2650" w:rsidRDefault="00CF09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Align w:val="center"/>
          </w:tcPr>
          <w:p w:rsidR="00CF09FF" w:rsidRPr="00BD2650" w:rsidRDefault="00CF09F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EF65C9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4" w:type="dxa"/>
            <w:gridSpan w:val="3"/>
            <w:vAlign w:val="center"/>
          </w:tcPr>
          <w:p w:rsidR="007969B2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Емкость,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V=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м³ </w:t>
            </w:r>
          </w:p>
        </w:tc>
        <w:tc>
          <w:tcPr>
            <w:tcW w:w="99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EF65C9" w:rsidRPr="00BD2650" w:rsidRDefault="00EF65C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2F7DA2" w:rsidRPr="00BD2650" w:rsidRDefault="00007007" w:rsidP="00742E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Очистные сооружения хозяйственно</w:t>
            </w:r>
            <w:r w:rsidR="00725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бытовой канализации </w:t>
            </w:r>
            <w:r w:rsidR="002F7DA2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WATEQ</w:t>
            </w:r>
            <w:r w:rsidR="002F7DA2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F7DA2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BIO</w:t>
            </w:r>
            <w:r w:rsidR="002F7DA2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60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92FD0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4" w:type="dxa"/>
            <w:gridSpan w:val="3"/>
            <w:vAlign w:val="center"/>
          </w:tcPr>
          <w:p w:rsidR="00892FD0" w:rsidRPr="00BD2650" w:rsidRDefault="00892FD0" w:rsidP="003D5B71">
            <w:pPr>
              <w:pStyle w:val="Default"/>
              <w:jc w:val="both"/>
              <w:rPr>
                <w:color w:val="auto"/>
              </w:rPr>
            </w:pPr>
            <w:r w:rsidRPr="00BD2650">
              <w:t xml:space="preserve">Датчик уровня поплавковый </w:t>
            </w:r>
            <w:r w:rsidRPr="00BD2650">
              <w:rPr>
                <w:color w:val="auto"/>
              </w:rPr>
              <w:t xml:space="preserve">MS-1 </w:t>
            </w:r>
          </w:p>
        </w:tc>
        <w:tc>
          <w:tcPr>
            <w:tcW w:w="992" w:type="dxa"/>
            <w:vAlign w:val="center"/>
          </w:tcPr>
          <w:p w:rsidR="00892FD0" w:rsidRPr="00BD2650" w:rsidRDefault="00892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92FD0" w:rsidRPr="00BD2650" w:rsidRDefault="00892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Align w:val="center"/>
          </w:tcPr>
          <w:p w:rsidR="00892FD0" w:rsidRPr="00BD2650" w:rsidRDefault="00892FD0" w:rsidP="00F70F73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BD2650">
              <w:rPr>
                <w:color w:val="auto"/>
              </w:rPr>
              <w:t xml:space="preserve">Усреднитель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7D0228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4" w:type="dxa"/>
            <w:gridSpan w:val="3"/>
            <w:vAlign w:val="center"/>
          </w:tcPr>
          <w:p w:rsidR="007D0228" w:rsidRPr="00BD2650" w:rsidRDefault="007D0228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Насос погружной Grundfos Unilift AP35B.50.06.3.V </w:t>
            </w:r>
          </w:p>
          <w:p w:rsidR="000E64E2" w:rsidRPr="00BD2650" w:rsidRDefault="000E64E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Q=2.5 м3/ч, H=4 м, P=0.55 кВт </w:t>
            </w:r>
          </w:p>
        </w:tc>
        <w:tc>
          <w:tcPr>
            <w:tcW w:w="992" w:type="dxa"/>
            <w:vAlign w:val="center"/>
          </w:tcPr>
          <w:p w:rsidR="007D0228" w:rsidRPr="00BD2650" w:rsidRDefault="007D0228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7D0228" w:rsidRPr="00BD2650" w:rsidRDefault="007D0228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7D0228" w:rsidRPr="00BD2650" w:rsidRDefault="007D0228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 xml:space="preserve">Усреднитель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93126F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4" w:type="dxa"/>
            <w:gridSpan w:val="3"/>
            <w:vAlign w:val="center"/>
          </w:tcPr>
          <w:p w:rsidR="0093126F" w:rsidRPr="00BD2650" w:rsidRDefault="0093126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Решетка ступенчатая РЦГ-150</w:t>
            </w:r>
          </w:p>
        </w:tc>
        <w:tc>
          <w:tcPr>
            <w:tcW w:w="992" w:type="dxa"/>
            <w:vAlign w:val="center"/>
          </w:tcPr>
          <w:p w:rsidR="0093126F" w:rsidRPr="00BD2650" w:rsidRDefault="0093126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93126F" w:rsidRPr="00BD2650" w:rsidRDefault="0093126F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93126F" w:rsidRPr="00BD2650" w:rsidRDefault="0093126F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 xml:space="preserve">Усреднитель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4" w:type="dxa"/>
            <w:gridSpan w:val="3"/>
            <w:vAlign w:val="center"/>
          </w:tcPr>
          <w:p w:rsidR="00DA102D" w:rsidRPr="00BD2650" w:rsidRDefault="008566B2" w:rsidP="00DA102D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Мешалка Grundfos AMD 07.18.1410 </w:t>
            </w:r>
          </w:p>
          <w:p w:rsidR="008566B2" w:rsidRPr="00BD2650" w:rsidRDefault="008566B2" w:rsidP="00DA102D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P=0.75 кВт, 3 ф., 380 В 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BD2650">
            <w:pPr>
              <w:pStyle w:val="Default"/>
              <w:jc w:val="both"/>
            </w:pPr>
            <w:r w:rsidRPr="00BD2650">
              <w:t xml:space="preserve">Денитрификатор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>Насос</w:t>
            </w:r>
            <w:r w:rsidR="00A7171B" w:rsidRPr="00BD2650">
              <w:rPr>
                <w:color w:val="auto"/>
              </w:rPr>
              <w:t xml:space="preserve"> </w:t>
            </w:r>
            <w:r w:rsidRPr="00BD2650">
              <w:rPr>
                <w:color w:val="auto"/>
              </w:rPr>
              <w:t xml:space="preserve">погружной PedrolloRXm 2/20 </w:t>
            </w:r>
          </w:p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P=0.37 кВт, 1 ф. 220 В 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Вторичный отстойник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>Насос</w:t>
            </w:r>
            <w:r w:rsidR="00A7171B" w:rsidRPr="00BD2650">
              <w:rPr>
                <w:color w:val="auto"/>
              </w:rPr>
              <w:t xml:space="preserve"> </w:t>
            </w:r>
            <w:r w:rsidRPr="00BD2650">
              <w:rPr>
                <w:color w:val="auto"/>
              </w:rPr>
              <w:t xml:space="preserve">погружной PedrolloRXm 2/20 </w:t>
            </w:r>
          </w:p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P=0.37 кВт, 1 ф. 220 В 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Третичный отстойник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BD2650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BD2650">
              <w:t>Датчик уровня поплавковый MS-1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Ершовый фильтр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BD2650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BD2650">
              <w:t>Датчик уровня поплавковый MS-1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Емкость подачи на фильтрование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BD2650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BD2650">
              <w:t>Датчик уровня поплавковый MS-1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566B2" w:rsidRPr="00BD2650" w:rsidRDefault="008566B2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Емкость промывной воды </w:t>
            </w:r>
          </w:p>
        </w:tc>
      </w:tr>
      <w:tr w:rsidR="00F426C1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566B2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4" w:type="dxa"/>
            <w:gridSpan w:val="3"/>
            <w:vAlign w:val="center"/>
          </w:tcPr>
          <w:p w:rsidR="008566B2" w:rsidRPr="00BD2650" w:rsidRDefault="008566B2" w:rsidP="003D5B71">
            <w:pPr>
              <w:pStyle w:val="Default"/>
              <w:jc w:val="both"/>
              <w:rPr>
                <w:color w:val="auto"/>
              </w:rPr>
            </w:pPr>
            <w:r w:rsidRPr="00BD2650">
              <w:t xml:space="preserve">Электроприводная задвижка на воздушной линии </w:t>
            </w:r>
            <w:r w:rsidRPr="00BD2650">
              <w:rPr>
                <w:color w:val="auto"/>
              </w:rPr>
              <w:t xml:space="preserve">P=15 Вт, 1 ф., 220 В </w:t>
            </w:r>
          </w:p>
        </w:tc>
        <w:tc>
          <w:tcPr>
            <w:tcW w:w="992" w:type="dxa"/>
            <w:vAlign w:val="center"/>
          </w:tcPr>
          <w:p w:rsidR="008566B2" w:rsidRPr="00BD2650" w:rsidRDefault="008566B2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566B2" w:rsidRPr="00BD2650" w:rsidRDefault="00835C6E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566B2" w:rsidRPr="00BD2650" w:rsidRDefault="008F3BC5" w:rsidP="00F70F7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Воздуходувка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ERSTVAK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P=4,3 кВт, 3ф. 345-415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Насос промывки фильтра с ершовой загрузкойEbaraDWO150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P=1.1 кВт, 3 ф., 380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Насос подачи на фильтрование Pedrollo CP 150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P=0.75 кВт, 3 ф., 380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Насос промывки фильтра с зернистой загрузкой Pedrollo CP 190   P=1.5 кВт, 3 ф., 380 В 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Блок приготовления и дозирования раствора коагулянта в составе: НД1 – HL40; M2 - Tehprivod; ДУР1 – датчик уровня раствора.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HL40: P=20 Вт, 1ф, 220В Миксер Tehprivod: P=0.18кВт, 3ф., 380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Установка обеззараживания УОВ-3м-6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P=0.27 кВт, 1 ф., 220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Счетчик-расходомер РСЦ dy50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P=20 Вт, 1 ф., 220 В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Фильтр с зернистой загрузкой – гидроантрацит-А </w:t>
            </w:r>
          </w:p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Фракция 0.8..2 мм, V=0.2 м3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Щит управления WATEQ КНС 20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Щит управления решеткой-дробилкой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8F3BC5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04" w:type="dxa"/>
            <w:gridSpan w:val="3"/>
            <w:vAlign w:val="center"/>
          </w:tcPr>
          <w:p w:rsidR="008F3BC5" w:rsidRPr="00BD2650" w:rsidRDefault="008F3BC5" w:rsidP="008F3BC5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Щит управления технологическим оборудованием </w:t>
            </w:r>
          </w:p>
        </w:tc>
        <w:tc>
          <w:tcPr>
            <w:tcW w:w="992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8F3BC5" w:rsidRPr="00BD2650" w:rsidRDefault="008F3BC5" w:rsidP="008F3B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8F3BC5" w:rsidRPr="008F3BC5" w:rsidRDefault="008F3BC5" w:rsidP="008F3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BC5">
              <w:rPr>
                <w:rFonts w:ascii="Times New Roman" w:hAnsi="Times New Roman" w:cs="Times New Roman"/>
                <w:sz w:val="24"/>
                <w:szCs w:val="24"/>
              </w:rPr>
              <w:t>Помещение для ТО</w:t>
            </w: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>Усреднитель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color w:val="auto"/>
              </w:rPr>
              <w:t xml:space="preserve">Аноксикатор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 xml:space="preserve">Аэротенк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 xml:space="preserve">Вторичные отстойники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>Биореактор–нитрификатор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 xml:space="preserve">Третичный отстойник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853FD0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BD2650">
            <w:pPr>
              <w:pStyle w:val="Default"/>
              <w:ind w:right="-812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 xml:space="preserve">Фильтр с ершовой загрузкой.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09C" w:rsidRPr="00084098" w:rsidTr="00A67616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C0009C" w:rsidRPr="00BD2650" w:rsidRDefault="00B974A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4" w:type="dxa"/>
            <w:gridSpan w:val="3"/>
            <w:vAlign w:val="center"/>
          </w:tcPr>
          <w:p w:rsidR="00C0009C" w:rsidRPr="00BD2650" w:rsidRDefault="00C0009C" w:rsidP="00F70F73">
            <w:pPr>
              <w:pStyle w:val="Default"/>
              <w:jc w:val="both"/>
              <w:rPr>
                <w:color w:val="auto"/>
              </w:rPr>
            </w:pPr>
            <w:r w:rsidRPr="00BD2650">
              <w:rPr>
                <w:bCs/>
                <w:color w:val="auto"/>
              </w:rPr>
              <w:t xml:space="preserve">Контактный резервуар </w:t>
            </w:r>
          </w:p>
        </w:tc>
        <w:tc>
          <w:tcPr>
            <w:tcW w:w="99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C0009C" w:rsidRPr="00BD2650" w:rsidRDefault="00C0009C" w:rsidP="00F70F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6C1" w:rsidRPr="00084098" w:rsidTr="00BD2650">
        <w:trPr>
          <w:trHeight w:val="20"/>
        </w:trPr>
        <w:tc>
          <w:tcPr>
            <w:tcW w:w="10498" w:type="dxa"/>
            <w:gridSpan w:val="8"/>
            <w:vAlign w:val="center"/>
          </w:tcPr>
          <w:p w:rsidR="008566B2" w:rsidRPr="00BD2650" w:rsidRDefault="008566B2" w:rsidP="00F70F73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Очистные сооружения ливневой канализации</w:t>
            </w:r>
            <w:r w:rsidR="00007007"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07007" w:rsidRPr="00BD265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WATEQ</w:t>
            </w:r>
            <w:r w:rsidR="00007007"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7007" w:rsidRPr="00BD265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</w:t>
            </w:r>
            <w:r w:rsidR="00007007"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-30П</w:t>
            </w:r>
          </w:p>
        </w:tc>
      </w:tr>
      <w:tr w:rsidR="001146F7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1146F7" w:rsidRPr="00BD2650" w:rsidRDefault="00B974A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4" w:type="dxa"/>
            <w:gridSpan w:val="3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Установка </w:t>
            </w: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WATEQ</w:t>
            </w: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-30П</w:t>
            </w:r>
          </w:p>
        </w:tc>
        <w:tc>
          <w:tcPr>
            <w:tcW w:w="992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F7" w:rsidRPr="00084098" w:rsidTr="008F3BC5">
        <w:trPr>
          <w:gridAfter w:val="1"/>
          <w:wAfter w:w="7" w:type="dxa"/>
          <w:trHeight w:val="20"/>
        </w:trPr>
        <w:tc>
          <w:tcPr>
            <w:tcW w:w="567" w:type="dxa"/>
            <w:vAlign w:val="center"/>
          </w:tcPr>
          <w:p w:rsidR="001146F7" w:rsidRPr="00BD2650" w:rsidRDefault="00B974A9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04" w:type="dxa"/>
            <w:gridSpan w:val="3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Мусорозадерживающая корзина</w:t>
            </w:r>
          </w:p>
        </w:tc>
        <w:tc>
          <w:tcPr>
            <w:tcW w:w="992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1146F7" w:rsidRPr="00BD2650" w:rsidRDefault="001146F7" w:rsidP="00F70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1BAB" w:rsidRPr="00742E8A" w:rsidRDefault="00E21BAB" w:rsidP="00F70F73">
      <w:pPr>
        <w:tabs>
          <w:tab w:val="left" w:pos="5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5"/>
        <w:tblW w:w="1049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7"/>
        <w:gridCol w:w="1452"/>
        <w:gridCol w:w="2551"/>
      </w:tblGrid>
      <w:tr w:rsidR="00DA102D" w:rsidRPr="00084098" w:rsidTr="008A62B2">
        <w:trPr>
          <w:trHeight w:val="283"/>
        </w:trPr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rPr>
          <w:trHeight w:val="205"/>
        </w:trPr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rPr>
          <w:trHeight w:val="269"/>
        </w:trPr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rPr>
          <w:trHeight w:val="269"/>
        </w:trPr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c>
          <w:tcPr>
            <w:tcW w:w="6487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02D" w:rsidRPr="00084098" w:rsidTr="008A62B2">
        <w:tc>
          <w:tcPr>
            <w:tcW w:w="6487" w:type="dxa"/>
          </w:tcPr>
          <w:p w:rsidR="00DA102D" w:rsidRPr="00BD2650" w:rsidRDefault="00DA102D" w:rsidP="008A62B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DA102D" w:rsidRPr="00BD2650" w:rsidRDefault="00DA102D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DA102D" w:rsidRPr="00BD2650" w:rsidRDefault="00DA102D" w:rsidP="003D5B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2B2" w:rsidRPr="00084098" w:rsidTr="008A62B2">
        <w:tc>
          <w:tcPr>
            <w:tcW w:w="6487" w:type="dxa"/>
          </w:tcPr>
          <w:p w:rsidR="008A62B2" w:rsidRPr="00BD2650" w:rsidRDefault="008A62B2" w:rsidP="008A62B2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8A62B2" w:rsidRPr="00BD2650" w:rsidRDefault="008A62B2" w:rsidP="0059568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8A62B2" w:rsidRPr="00BD2650" w:rsidRDefault="008A62B2" w:rsidP="003D5B7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568D" w:rsidRPr="00084098" w:rsidRDefault="0059568D" w:rsidP="00B974A9">
      <w:pPr>
        <w:tabs>
          <w:tab w:val="left" w:pos="57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339D" w:rsidRPr="00084098" w:rsidRDefault="006C339D" w:rsidP="00F70F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C339D" w:rsidRPr="00084098" w:rsidSect="008F3BC5">
          <w:pgSz w:w="11906" w:h="16838"/>
          <w:pgMar w:top="993" w:right="566" w:bottom="709" w:left="1418" w:header="709" w:footer="709" w:gutter="0"/>
          <w:cols w:space="708"/>
          <w:docGrid w:linePitch="360"/>
        </w:sectPr>
      </w:pPr>
    </w:p>
    <w:p w:rsidR="002C31AD" w:rsidRPr="00BD2650" w:rsidRDefault="002C31AD" w:rsidP="003234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D2650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57116" w:rsidRPr="00BD2650">
        <w:rPr>
          <w:rFonts w:ascii="Times New Roman" w:eastAsia="Calibri" w:hAnsi="Times New Roman" w:cs="Times New Roman"/>
          <w:sz w:val="24"/>
          <w:szCs w:val="24"/>
        </w:rPr>
        <w:t>2</w:t>
      </w:r>
    </w:p>
    <w:p w:rsidR="002C31AD" w:rsidRPr="00BD2650" w:rsidRDefault="002C31AD" w:rsidP="003234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D2650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59568D" w:rsidRPr="00BD2650">
        <w:rPr>
          <w:rFonts w:ascii="Times New Roman" w:eastAsia="Calibri" w:hAnsi="Times New Roman" w:cs="Times New Roman"/>
          <w:sz w:val="24"/>
          <w:szCs w:val="24"/>
        </w:rPr>
        <w:t>Т</w:t>
      </w:r>
      <w:r w:rsidRPr="00BD2650">
        <w:rPr>
          <w:rFonts w:ascii="Times New Roman" w:eastAsia="Calibri" w:hAnsi="Times New Roman" w:cs="Times New Roman"/>
          <w:sz w:val="24"/>
          <w:szCs w:val="24"/>
        </w:rPr>
        <w:t>ехническому заданию</w:t>
      </w:r>
    </w:p>
    <w:p w:rsidR="002C31AD" w:rsidRPr="00BD2650" w:rsidRDefault="002C31AD" w:rsidP="00F7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1AD" w:rsidRPr="00BD2650" w:rsidRDefault="002C31AD" w:rsidP="00323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2C31AD" w:rsidRPr="00BD2650" w:rsidRDefault="002C31AD" w:rsidP="003234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услуг по </w:t>
      </w:r>
      <w:r w:rsidR="00253EDF" w:rsidRPr="00BD26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техническому обслуживанию и </w:t>
      </w:r>
      <w:r w:rsidRPr="00BD26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эксплуатации </w:t>
      </w:r>
    </w:p>
    <w:p w:rsidR="002C31AD" w:rsidRPr="00BD2650" w:rsidRDefault="002C31AD" w:rsidP="003234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 канализации и очистных сооружений</w:t>
      </w:r>
    </w:p>
    <w:p w:rsidR="0002686E" w:rsidRPr="00742E8A" w:rsidRDefault="0002686E" w:rsidP="00942661">
      <w:pPr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60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1417"/>
        <w:gridCol w:w="1276"/>
        <w:gridCol w:w="2268"/>
        <w:gridCol w:w="1276"/>
        <w:gridCol w:w="2269"/>
      </w:tblGrid>
      <w:tr w:rsidR="007455AB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7455AB" w:rsidRPr="00BD2650" w:rsidRDefault="007455AB" w:rsidP="0074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455AB" w:rsidRPr="00BD2650" w:rsidRDefault="007455AB" w:rsidP="00745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  <w:vAlign w:val="center"/>
          </w:tcPr>
          <w:p w:rsidR="007455AB" w:rsidRPr="00BD2650" w:rsidRDefault="007455AB" w:rsidP="00742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7455AB" w:rsidRPr="00BD2650" w:rsidRDefault="007455AB" w:rsidP="00745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Кол-во, объем </w:t>
            </w:r>
          </w:p>
        </w:tc>
        <w:tc>
          <w:tcPr>
            <w:tcW w:w="2268" w:type="dxa"/>
            <w:vAlign w:val="center"/>
          </w:tcPr>
          <w:p w:rsidR="007455AB" w:rsidRPr="00BD2650" w:rsidRDefault="007455AB" w:rsidP="00745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1276" w:type="dxa"/>
            <w:vAlign w:val="center"/>
          </w:tcPr>
          <w:p w:rsidR="007455AB" w:rsidRPr="00BD2650" w:rsidRDefault="007455AB" w:rsidP="00742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  <w:r w:rsidR="00725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услуг</w:t>
            </w:r>
            <w:r w:rsidR="003D5B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 период действия договора</w:t>
            </w:r>
          </w:p>
        </w:tc>
        <w:tc>
          <w:tcPr>
            <w:tcW w:w="2269" w:type="dxa"/>
            <w:vAlign w:val="center"/>
          </w:tcPr>
          <w:p w:rsidR="007455AB" w:rsidRPr="00BD2650" w:rsidRDefault="007455AB" w:rsidP="00745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455AB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vAlign w:val="center"/>
          </w:tcPr>
          <w:p w:rsidR="007455AB" w:rsidRPr="00BD2650" w:rsidRDefault="007455AB" w:rsidP="0074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D2399" w:rsidRPr="00084098" w:rsidTr="00671F26">
        <w:trPr>
          <w:cantSplit/>
          <w:trHeight w:val="20"/>
        </w:trPr>
        <w:tc>
          <w:tcPr>
            <w:tcW w:w="16019" w:type="dxa"/>
            <w:gridSpan w:val="7"/>
            <w:vAlign w:val="center"/>
          </w:tcPr>
          <w:p w:rsidR="008D2399" w:rsidRPr="00BD2650" w:rsidRDefault="008D2399" w:rsidP="008D2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Канализационная насосная станция WATEQ КНС 20</w:t>
            </w: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Осмотр видимых частей и узлов решетки-дробилки РДК-200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Проверка погружаемой части решетки-дробилки РДК-200. Осушить канал и осмотреть узлы решетки на наличие повреждений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фекального Grundfos SL1.50.80.22.2.500.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раза в смену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Очистка сороудерживающей корзины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от отложений поплавкового регулятора уровня с кабелем длиной 10 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Внешний осмотр ёмкости V=12 м³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C748EB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Осмотр состояния щита управления WATEQ КНС 20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Осмотр состояния щита управления решеткой-дробилкой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927DEC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Осмотр состояния щита управления технологическим оборудованием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2399" w:rsidRPr="00084098" w:rsidTr="00671F26">
        <w:trPr>
          <w:cantSplit/>
          <w:trHeight w:val="603"/>
        </w:trPr>
        <w:tc>
          <w:tcPr>
            <w:tcW w:w="16019" w:type="dxa"/>
            <w:gridSpan w:val="7"/>
            <w:vAlign w:val="center"/>
          </w:tcPr>
          <w:p w:rsidR="008D2399" w:rsidRPr="00BD2650" w:rsidRDefault="008D2399" w:rsidP="008D2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Очистные сооружения хозяйственно - бытовой канализации 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WATEQ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BIO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60</w:t>
            </w: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от отложений датчика уровня поплавкового MS-1</w:t>
            </w:r>
          </w:p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погружного Grundfos Unilift AP35B.50.06.3.V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Визуальный осмотр видимых частей и узлов решетки ступенчатой РЦГ-150. Контроль уровня жидкости в решетке.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каждые 2 часа.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8760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Очистка грабельной решетки от задержанного загрязнения.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реже 4-6 раз в смену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4380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Периодическое техническое обслуживание: </w:t>
            </w: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- осмотр состояния полимерных направляющих;</w:t>
            </w: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 xml:space="preserve">- проверка натяжения цепи; </w:t>
            </w: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- проверка всех болтовых соединений</w:t>
            </w: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- проверка сварных швов.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мешалки Grundfos AMD 07.18.1410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4C06E6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погружного PedrolloRXm 2/20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4C06E6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электроприводной задвижки на воздушной линии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Разборка, очистка и продувка воздушного фильтра воздуходувки ERSTVAK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4C06E6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Замена воздушного фильтра (по графику) воздуходувки ERSTVAK.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4C06E6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через каждые 1000 часов работы.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сетки электродвигателя и вентилятора охлаждения от пы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 воздуходувки ERSTVAK от пыли 2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4C06E6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Замена подшипников электродвигателя (по графику) воздуходувки ERSTVAK.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к-та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4C06E6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через каждые 2000 часов работы.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промывки фильтра с ершовой загрузкой EbaraDWO150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подачи на фильтрование Pedrollo CP 150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отсутствия ошибок на щите управления насоса промывки фильтра с зернистой загрузкой Pedrollo CP 190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Визуальный осмотр блок приготовления и дозирования раствора коагулянта.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клапана подачи реагентов. Прочистка всасывающих патрубков подачи реагентов, очистка от отложений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работоспособности миксера в реагентной емкости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раствора реагента и заправка расходной емкости (по графику).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еженедельно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контроль и контроль работы установки УФ-обеззараживания УОВ-3м-6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ежедневно 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смену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кварцевой лампы УФ-обеззараживания.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раз в 2 месяца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Визуальный контроль работоспособности счетчика-расходомера РСЦ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наличия электропитания управляющих клапанов и отсутствия ошибок на панели управления фильтра с зернистой загрузкой. Проверка протока загрузки через фильтр.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Промывка фильтра с зернистой загрузкой.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усреднителя.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091A96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раз в 2 часа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8760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уровня воды в резервуаре усреднителя.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раз в 2 часа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8760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усреднителя из установки высоконапорной мойки.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неделю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Удаление осадков из усреднителя ассенизационной автомашиной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полгода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аноксикатора.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аноксикатора из установки высоконапорной мойки.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неделю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7241" w:rsidRPr="002F1BB7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Визуальный осмотр аэротенка.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раз в 2 часа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8760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дозы активного ила в аэротенке с помощью мерного цилиндра.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аэротенка  из установки высоконапорной мойки.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раз в  месяц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Визуальный осмотр вторичных отстоиников.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стенок зубчатого перелива вторичных отстойников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1раз в сутки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вторичных отстойников из установки высоконапорной мойки.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 месяц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и очистка биореактора - нитрификатора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биореактора - нитрификатора из установки высоконапорной мойки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месяц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Промывка «кассетной» загрузки биореактора - нитрификатора при помощи водонапорной мойки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 раза в год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третичного отстойника.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 </w:t>
            </w:r>
          </w:p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сутки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фильтра с ершовой загрузкой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Очистка и промывка фильтра с ершовой загрузкой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 раз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913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7241" w:rsidRPr="00084098" w:rsidTr="00671F26">
        <w:trPr>
          <w:cantSplit/>
          <w:trHeight w:val="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Визуальный осмотр контактного резервуара.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  <w:p w:rsidR="00257241" w:rsidRPr="00BD2650" w:rsidRDefault="00257241" w:rsidP="00257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2 раза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1825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7241" w:rsidRPr="00BD2650" w:rsidRDefault="00257241" w:rsidP="00257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2399" w:rsidRPr="00084098" w:rsidTr="00671F26">
        <w:trPr>
          <w:cantSplit/>
          <w:trHeight w:val="572"/>
        </w:trPr>
        <w:tc>
          <w:tcPr>
            <w:tcW w:w="160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Очистные сооружения ливневой канализации 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WATEQ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</w:t>
            </w:r>
            <w:r w:rsidRPr="00BD26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-30П</w:t>
            </w:r>
          </w:p>
        </w:tc>
      </w:tr>
      <w:tr w:rsidR="008D2399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927DEC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BD2650" w:rsidRDefault="008D2399" w:rsidP="008D23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работоспособности установки WATEQ R-30П методом визуального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1 раз в 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257241" w:rsidRDefault="00257241" w:rsidP="008D2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D2399" w:rsidRPr="00084098" w:rsidTr="00671F26">
        <w:trPr>
          <w:cantSplit/>
          <w:trHeight w:val="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927DEC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BD2650" w:rsidRDefault="008D2399" w:rsidP="008D23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Очистка мусорозадерживающей корзины установки WATEQ R-30П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650">
              <w:rPr>
                <w:rFonts w:ascii="Times New Roman" w:eastAsia="Calibri" w:hAnsi="Times New Roman" w:cs="Times New Roman"/>
                <w:sz w:val="24"/>
                <w:szCs w:val="24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399" w:rsidRPr="00BD2650" w:rsidRDefault="00257241" w:rsidP="008D23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399" w:rsidRPr="00BD2650" w:rsidRDefault="008D2399" w:rsidP="008D2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455AB" w:rsidRPr="00742E8A" w:rsidRDefault="007455AB" w:rsidP="00942661">
      <w:pPr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55AB" w:rsidRPr="003D5B71" w:rsidRDefault="007455AB" w:rsidP="00942661">
      <w:pPr>
        <w:spacing w:after="0" w:line="240" w:lineRule="auto"/>
        <w:ind w:right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15309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5"/>
        <w:gridCol w:w="5371"/>
        <w:gridCol w:w="3843"/>
      </w:tblGrid>
      <w:tr w:rsidR="003439CB" w:rsidRPr="00084098" w:rsidTr="00253EDF">
        <w:trPr>
          <w:trHeight w:val="283"/>
        </w:trPr>
        <w:tc>
          <w:tcPr>
            <w:tcW w:w="6095" w:type="dxa"/>
          </w:tcPr>
          <w:p w:rsidR="003439CB" w:rsidRPr="00BD2650" w:rsidRDefault="003439CB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1" w:type="dxa"/>
          </w:tcPr>
          <w:p w:rsidR="003439CB" w:rsidRPr="00BD2650" w:rsidRDefault="003439CB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3" w:type="dxa"/>
          </w:tcPr>
          <w:p w:rsidR="003439CB" w:rsidRPr="00BD2650" w:rsidRDefault="003439CB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9CB" w:rsidRPr="00084098" w:rsidTr="00253EDF">
        <w:trPr>
          <w:trHeight w:val="205"/>
        </w:trPr>
        <w:tc>
          <w:tcPr>
            <w:tcW w:w="6095" w:type="dxa"/>
          </w:tcPr>
          <w:p w:rsidR="003439CB" w:rsidRPr="00BD2650" w:rsidRDefault="003439CB" w:rsidP="002F71F8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71" w:type="dxa"/>
            <w:vAlign w:val="bottom"/>
          </w:tcPr>
          <w:p w:rsidR="003439CB" w:rsidRPr="00BD2650" w:rsidRDefault="003439CB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3" w:type="dxa"/>
            <w:vAlign w:val="bottom"/>
          </w:tcPr>
          <w:p w:rsidR="003439CB" w:rsidRPr="00BD2650" w:rsidRDefault="003439CB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39CB" w:rsidRPr="00084098" w:rsidRDefault="003439CB" w:rsidP="00F70F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3439CB" w:rsidRPr="00084098" w:rsidSect="007455AB">
          <w:pgSz w:w="16838" w:h="11906" w:orient="landscape"/>
          <w:pgMar w:top="567" w:right="536" w:bottom="1418" w:left="709" w:header="709" w:footer="709" w:gutter="0"/>
          <w:cols w:space="708"/>
          <w:docGrid w:linePitch="360"/>
        </w:sectPr>
      </w:pPr>
    </w:p>
    <w:p w:rsidR="00942C28" w:rsidRPr="00084098" w:rsidRDefault="00942C28" w:rsidP="00F70F73">
      <w:pPr>
        <w:suppressAutoHyphens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0262" w:rsidRPr="00BD2650" w:rsidRDefault="00BD0262" w:rsidP="00BD0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2650">
        <w:rPr>
          <w:rFonts w:ascii="Times New Roman" w:hAnsi="Times New Roman"/>
          <w:sz w:val="24"/>
          <w:szCs w:val="24"/>
        </w:rPr>
        <w:t>Приложение №</w:t>
      </w:r>
      <w:r w:rsidR="003A0F4F" w:rsidRPr="00BD2650">
        <w:rPr>
          <w:rFonts w:ascii="Times New Roman" w:hAnsi="Times New Roman"/>
          <w:sz w:val="24"/>
          <w:szCs w:val="24"/>
        </w:rPr>
        <w:t>3</w:t>
      </w:r>
    </w:p>
    <w:p w:rsidR="00BD0262" w:rsidRPr="00BD2650" w:rsidRDefault="00BD0262" w:rsidP="00BD0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2650">
        <w:rPr>
          <w:rFonts w:ascii="Times New Roman" w:hAnsi="Times New Roman"/>
          <w:sz w:val="24"/>
          <w:szCs w:val="24"/>
        </w:rPr>
        <w:t>к Техническому заданию</w:t>
      </w:r>
    </w:p>
    <w:p w:rsidR="00BD0262" w:rsidRPr="00BD2650" w:rsidRDefault="00BD0262" w:rsidP="00BD0262">
      <w:pPr>
        <w:spacing w:after="0" w:line="240" w:lineRule="auto"/>
        <w:jc w:val="both"/>
        <w:rPr>
          <w:sz w:val="24"/>
          <w:szCs w:val="24"/>
        </w:rPr>
      </w:pPr>
    </w:p>
    <w:p w:rsidR="00BD0262" w:rsidRPr="00BD2650" w:rsidRDefault="00BD0262" w:rsidP="00BD0262">
      <w:pPr>
        <w:tabs>
          <w:tab w:val="left" w:pos="-2835"/>
        </w:tabs>
        <w:spacing w:after="0" w:line="240" w:lineRule="auto"/>
        <w:ind w:right="-283"/>
        <w:jc w:val="center"/>
        <w:rPr>
          <w:rFonts w:ascii="Times New Roman" w:hAnsi="Times New Roman"/>
          <w:b/>
          <w:sz w:val="24"/>
          <w:szCs w:val="24"/>
        </w:rPr>
      </w:pPr>
      <w:r w:rsidRPr="00BD2650">
        <w:rPr>
          <w:rFonts w:ascii="Times New Roman" w:hAnsi="Times New Roman"/>
          <w:b/>
          <w:sz w:val="24"/>
          <w:szCs w:val="24"/>
        </w:rPr>
        <w:t xml:space="preserve">Перечень операций и материалов </w:t>
      </w:r>
    </w:p>
    <w:p w:rsidR="00BD0262" w:rsidRPr="00BD2650" w:rsidRDefault="00BD0262" w:rsidP="00BD0262">
      <w:pPr>
        <w:tabs>
          <w:tab w:val="left" w:pos="-2835"/>
        </w:tabs>
        <w:spacing w:after="0" w:line="240" w:lineRule="auto"/>
        <w:ind w:right="-283"/>
        <w:jc w:val="center"/>
        <w:rPr>
          <w:rFonts w:ascii="Times New Roman" w:hAnsi="Times New Roman"/>
          <w:b/>
          <w:sz w:val="24"/>
          <w:szCs w:val="24"/>
        </w:rPr>
      </w:pPr>
      <w:r w:rsidRPr="00BD2650">
        <w:rPr>
          <w:rFonts w:ascii="Times New Roman" w:hAnsi="Times New Roman"/>
          <w:b/>
          <w:sz w:val="24"/>
          <w:szCs w:val="24"/>
        </w:rPr>
        <w:t xml:space="preserve">при оказании услуг по замене фильтрующей загрузки </w:t>
      </w:r>
      <w:r w:rsidRPr="00BD2650">
        <w:rPr>
          <w:rFonts w:ascii="Times New Roman" w:hAnsi="Times New Roman"/>
          <w:b/>
          <w:bCs/>
          <w:sz w:val="24"/>
          <w:szCs w:val="24"/>
        </w:rPr>
        <w:t>очистных сооружений дождевых стоков</w:t>
      </w:r>
      <w:r w:rsidRPr="00BD2650">
        <w:rPr>
          <w:rFonts w:ascii="Times New Roman" w:hAnsi="Times New Roman"/>
          <w:b/>
          <w:sz w:val="24"/>
          <w:szCs w:val="24"/>
        </w:rPr>
        <w:t xml:space="preserve"> </w:t>
      </w:r>
    </w:p>
    <w:p w:rsidR="00BD0262" w:rsidRPr="00BD2650" w:rsidRDefault="00BD0262" w:rsidP="00BD0262">
      <w:pPr>
        <w:tabs>
          <w:tab w:val="left" w:pos="-2835"/>
        </w:tabs>
        <w:spacing w:after="0" w:line="240" w:lineRule="auto"/>
        <w:ind w:right="-28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40"/>
        <w:gridCol w:w="1134"/>
        <w:gridCol w:w="1134"/>
        <w:gridCol w:w="1874"/>
      </w:tblGrid>
      <w:tr w:rsidR="00BD0262" w:rsidRPr="00084098" w:rsidTr="00CB4895">
        <w:trPr>
          <w:cantSplit/>
          <w:trHeight w:val="495"/>
        </w:trPr>
        <w:tc>
          <w:tcPr>
            <w:tcW w:w="567" w:type="dxa"/>
            <w:shd w:val="clear" w:color="auto" w:fill="auto"/>
            <w:vAlign w:val="center"/>
            <w:hideMark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Кол-во</w:t>
            </w:r>
            <w:r w:rsidR="00150B3D" w:rsidRPr="00BD2650">
              <w:rPr>
                <w:rFonts w:ascii="Times New Roman" w:hAnsi="Times New Roman"/>
                <w:sz w:val="24"/>
                <w:szCs w:val="24"/>
              </w:rPr>
              <w:t>, загружаемое за 1 раз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D0262" w:rsidRPr="00084098" w:rsidTr="00CB4895">
        <w:trPr>
          <w:cantSplit/>
          <w:trHeight w:val="5654"/>
        </w:trPr>
        <w:tc>
          <w:tcPr>
            <w:tcW w:w="567" w:type="dxa"/>
            <w:vMerge w:val="restart"/>
            <w:shd w:val="clear" w:color="auto" w:fill="auto"/>
            <w:noWrap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0" w:type="dxa"/>
            <w:shd w:val="clear" w:color="auto" w:fill="auto"/>
          </w:tcPr>
          <w:p w:rsidR="00BD0262" w:rsidRPr="00BD2650" w:rsidRDefault="00BD0262" w:rsidP="00992295">
            <w:pPr>
              <w:spacing w:after="0"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Замена фильтрующей загрузки механических фильтров производится подъемом через технические колодцы фильтрующих кассет наружу, где производится их перезагрузка.</w:t>
            </w:r>
          </w:p>
          <w:p w:rsidR="00BD0262" w:rsidRPr="00BD2650" w:rsidRDefault="00BD0262" w:rsidP="00992295">
            <w:pPr>
              <w:spacing w:after="0" w:line="240" w:lineRule="auto"/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Извлечение фильтрующих кассет осуществляется после частичного опорожнения установки в следующем порядке: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извлечение кассеты с высокой ручкой;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 xml:space="preserve">частичное опорожнение установки погружным насосом 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извлечение оставшихся кассет.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извлечение кассет из установки производить постепенно, давая воде стечь. Подъем кассеты через технологический колодец производить медленно, без рывков и ударов о стенки колодца.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после замены фильтрующей загрузки необходимо зафиксировать крышку кассеты пластиковыми хомутами.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 xml:space="preserve">монтаж фильтрующих кассет производится в обратной последовательности. 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при монтаже необходимо дать фильтрующей загрузке пропитаться водой.</w:t>
            </w:r>
          </w:p>
        </w:tc>
        <w:tc>
          <w:tcPr>
            <w:tcW w:w="1134" w:type="dxa"/>
            <w:shd w:val="clear" w:color="auto" w:fill="auto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auto"/>
            <w:noWrap/>
            <w:hideMark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262" w:rsidRPr="00084098" w:rsidTr="00CB4895">
        <w:trPr>
          <w:cantSplit/>
          <w:trHeight w:val="645"/>
        </w:trPr>
        <w:tc>
          <w:tcPr>
            <w:tcW w:w="567" w:type="dxa"/>
            <w:vMerge/>
            <w:shd w:val="clear" w:color="auto" w:fill="auto"/>
            <w:noWrap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</w:tcPr>
          <w:p w:rsidR="00BD0262" w:rsidRPr="00BD2650" w:rsidRDefault="00BD0262" w:rsidP="00992295">
            <w:pPr>
              <w:spacing w:after="0" w:line="24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Перезагрузка фильтрующей кассеты осуществляется путем извлечения старой загрузки и заполнением новой в следующем порядке:</w:t>
            </w:r>
          </w:p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поддерживающий слой загрузки, 100 мм (4 слоя, толщина слоя 25мм.)</w:t>
            </w:r>
          </w:p>
          <w:p w:rsidR="00BD0262" w:rsidRPr="00BD2650" w:rsidRDefault="00BD0262" w:rsidP="00992295">
            <w:pPr>
              <w:spacing w:after="0" w:line="240" w:lineRule="auto"/>
              <w:ind w:left="480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(высокоэффективный фильтрующий материал</w:t>
            </w:r>
            <w:r w:rsidR="007455AB" w:rsidRPr="00BD2650">
              <w:rPr>
                <w:rFonts w:ascii="Times New Roman" w:hAnsi="Times New Roman"/>
                <w:sz w:val="24"/>
                <w:szCs w:val="24"/>
              </w:rPr>
              <w:t xml:space="preserve"> типа </w:t>
            </w:r>
            <w:r w:rsidR="007455AB" w:rsidRPr="00BD2650">
              <w:rPr>
                <w:rFonts w:ascii="Times New Roman" w:hAnsi="Times New Roman" w:cs="Times New Roman"/>
                <w:sz w:val="24"/>
                <w:szCs w:val="24"/>
              </w:rPr>
              <w:t>«Мегасорб-Ф»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7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262" w:rsidRPr="00084098" w:rsidTr="00CB4895">
        <w:trPr>
          <w:cantSplit/>
          <w:trHeight w:val="630"/>
        </w:trPr>
        <w:tc>
          <w:tcPr>
            <w:tcW w:w="567" w:type="dxa"/>
            <w:vMerge/>
            <w:shd w:val="clear" w:color="auto" w:fill="auto"/>
            <w:noWrap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</w:tcPr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пенополиуретановая крошка, до верха кассеты, без уплотнения.</w:t>
            </w:r>
          </w:p>
          <w:p w:rsidR="00BD0262" w:rsidRPr="00BD2650" w:rsidRDefault="00BD0262" w:rsidP="00992295">
            <w:pPr>
              <w:pStyle w:val="ConsPlusNormal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(вспененный пенополистирол, фракция 10-20 мм.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кг.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7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262" w:rsidRPr="00084098" w:rsidTr="00BD2650">
        <w:trPr>
          <w:cantSplit/>
          <w:trHeight w:val="20"/>
        </w:trPr>
        <w:tc>
          <w:tcPr>
            <w:tcW w:w="567" w:type="dxa"/>
            <w:vMerge/>
            <w:shd w:val="clear" w:color="auto" w:fill="auto"/>
            <w:noWrap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  <w:vAlign w:val="center"/>
          </w:tcPr>
          <w:p w:rsidR="00BD0262" w:rsidRPr="00BD2650" w:rsidRDefault="00BD0262" w:rsidP="00992295">
            <w:p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- необходимо зафиксировать крышку кассеты пластиковыми хомутами.</w:t>
            </w:r>
          </w:p>
          <w:p w:rsidR="00BD0262" w:rsidRPr="00BD2650" w:rsidRDefault="00BD0262" w:rsidP="00992295">
            <w:p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 xml:space="preserve">- монтаж фильтрующих кассет производится в обратной последовательности. </w:t>
            </w:r>
          </w:p>
          <w:p w:rsidR="00BD0262" w:rsidRPr="00BD2650" w:rsidRDefault="00BD0262" w:rsidP="00992295">
            <w:p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- при монтаже необходимо дать фильтрующей загрузке пропитаться водой.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7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262" w:rsidRPr="00084098" w:rsidTr="00BD2650">
        <w:trPr>
          <w:cantSplit/>
          <w:trHeight w:val="20"/>
        </w:trPr>
        <w:tc>
          <w:tcPr>
            <w:tcW w:w="567" w:type="dxa"/>
            <w:vMerge/>
            <w:shd w:val="clear" w:color="auto" w:fill="auto"/>
            <w:noWrap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  <w:vAlign w:val="center"/>
          </w:tcPr>
          <w:p w:rsidR="00BD0262" w:rsidRPr="00BD2650" w:rsidRDefault="00BD0262" w:rsidP="00BD026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 xml:space="preserve">замена фильтрующей загрузки сорбционного фильтра осуществляется путем извлечения фильтровальных мешков с сорбентом через технологические колодцы установки и укладки новых в шахматном порядке. </w:t>
            </w:r>
          </w:p>
          <w:p w:rsidR="00BD0262" w:rsidRPr="00BD2650" w:rsidRDefault="00BD0262" w:rsidP="00992295">
            <w:pPr>
              <w:spacing w:after="0" w:line="240" w:lineRule="auto"/>
              <w:ind w:left="480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- Активированный уголь</w:t>
            </w:r>
          </w:p>
          <w:p w:rsidR="00BD0262" w:rsidRPr="00BD2650" w:rsidRDefault="00BD0262" w:rsidP="00992295">
            <w:pPr>
              <w:spacing w:after="0" w:line="240" w:lineRule="auto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- Мешки фильтровальные для активированного угля, 65л.Материал мешка – лавсановая ситовая ткань. Размер ячейки – 500мкм.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кг.</w:t>
            </w:r>
          </w:p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BD0262" w:rsidRPr="00BD2650" w:rsidRDefault="00BD0262" w:rsidP="009922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74" w:type="dxa"/>
            <w:shd w:val="clear" w:color="auto" w:fill="auto"/>
            <w:noWrap/>
            <w:vAlign w:val="center"/>
          </w:tcPr>
          <w:p w:rsidR="00BD0262" w:rsidRPr="00BD2650" w:rsidRDefault="00BD0262" w:rsidP="009922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6D6" w:rsidRPr="00BD2650" w:rsidRDefault="00D026D6" w:rsidP="005B49CD">
      <w:pPr>
        <w:suppressAutoHyphens/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5"/>
        <w:tblW w:w="1020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452"/>
        <w:gridCol w:w="2522"/>
      </w:tblGrid>
      <w:tr w:rsidR="00FB183C" w:rsidRPr="00084098" w:rsidTr="00992295">
        <w:trPr>
          <w:trHeight w:val="283"/>
        </w:trPr>
        <w:tc>
          <w:tcPr>
            <w:tcW w:w="6232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83C" w:rsidRPr="00084098" w:rsidTr="00992295">
        <w:trPr>
          <w:trHeight w:val="205"/>
        </w:trPr>
        <w:tc>
          <w:tcPr>
            <w:tcW w:w="6232" w:type="dxa"/>
          </w:tcPr>
          <w:p w:rsidR="00FB183C" w:rsidRPr="00BD2650" w:rsidRDefault="00FB183C" w:rsidP="00992295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vAlign w:val="bottom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6D6" w:rsidRPr="00BD2650" w:rsidRDefault="00D026D6" w:rsidP="005B49CD">
      <w:pPr>
        <w:suppressAutoHyphens/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42E8A" w:rsidRDefault="00742E8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FB183C" w:rsidRPr="00BD2650" w:rsidRDefault="00FB183C" w:rsidP="00FB183C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3A0F4F" w:rsidRPr="00BD265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B183C" w:rsidRPr="00BD2650" w:rsidRDefault="00FB183C" w:rsidP="00FB183C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/>
          <w:sz w:val="24"/>
          <w:szCs w:val="24"/>
          <w:lang w:eastAsia="ru-RU"/>
        </w:rPr>
        <w:t>к техническому заданию</w:t>
      </w:r>
    </w:p>
    <w:p w:rsidR="00FB183C" w:rsidRPr="00742E8A" w:rsidRDefault="00FB183C" w:rsidP="00FB18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183C" w:rsidRPr="00BD2650" w:rsidRDefault="00FB183C" w:rsidP="00FB18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Технические характеристики </w:t>
      </w:r>
      <w:r w:rsidR="003A0F4F" w:rsidRPr="00BD2650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используемого</w:t>
      </w:r>
      <w:r w:rsidRPr="00BD265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товара</w:t>
      </w:r>
    </w:p>
    <w:p w:rsidR="00FB183C" w:rsidRPr="00BD2650" w:rsidRDefault="00FB183C" w:rsidP="00FB183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61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13"/>
        <w:gridCol w:w="3189"/>
        <w:gridCol w:w="2259"/>
        <w:gridCol w:w="1616"/>
      </w:tblGrid>
      <w:tr w:rsidR="00FB183C" w:rsidRPr="00084098" w:rsidTr="005D01DC">
        <w:trPr>
          <w:trHeight w:val="495"/>
        </w:trPr>
        <w:tc>
          <w:tcPr>
            <w:tcW w:w="272" w:type="pct"/>
            <w:vMerge w:val="restart"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747" w:type="pct"/>
            <w:gridSpan w:val="2"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Характеристики товара</w:t>
            </w:r>
          </w:p>
        </w:tc>
        <w:tc>
          <w:tcPr>
            <w:tcW w:w="816" w:type="pct"/>
            <w:vMerge w:val="restart"/>
            <w:shd w:val="clear" w:color="auto" w:fill="auto"/>
            <w:noWrap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Значения параметров, которые не могут изменяться</w:t>
            </w:r>
          </w:p>
        </w:tc>
      </w:tr>
      <w:tr w:rsidR="00FB183C" w:rsidRPr="00084098" w:rsidTr="005D01DC">
        <w:trPr>
          <w:trHeight w:val="1712"/>
        </w:trPr>
        <w:tc>
          <w:tcPr>
            <w:tcW w:w="272" w:type="pct"/>
            <w:vMerge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Наименование/</w:t>
            </w:r>
          </w:p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параметров эквивалентности</w:t>
            </w:r>
          </w:p>
        </w:tc>
        <w:tc>
          <w:tcPr>
            <w:tcW w:w="113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Предельные значения (минимальные, максимальные) или варианты таких параметров</w:t>
            </w:r>
          </w:p>
        </w:tc>
        <w:tc>
          <w:tcPr>
            <w:tcW w:w="816" w:type="pct"/>
            <w:vMerge/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307"/>
        </w:trPr>
        <w:tc>
          <w:tcPr>
            <w:tcW w:w="272" w:type="pct"/>
            <w:vMerge w:val="restart"/>
            <w:shd w:val="clear" w:color="auto" w:fill="auto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66" w:type="pct"/>
            <w:vMerge w:val="restart"/>
          </w:tcPr>
          <w:p w:rsidR="00FB183C" w:rsidRPr="00BD2650" w:rsidRDefault="00FB183C" w:rsidP="00BD26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>Вспененный пенополистирол, фракция 10-20 мм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Прочность на сжатие, МПа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0,025 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200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Коэффициент теплопроводности, Вт/м·К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 0,036 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618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Температура возгорания, °C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490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0"/>
        </w:trPr>
        <w:tc>
          <w:tcPr>
            <w:tcW w:w="272" w:type="pct"/>
            <w:vMerge w:val="restart"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 w:val="restart"/>
          </w:tcPr>
          <w:p w:rsidR="00FB183C" w:rsidRPr="00BD2650" w:rsidRDefault="00FB183C" w:rsidP="00BD26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650">
              <w:rPr>
                <w:rFonts w:ascii="Times New Roman" w:hAnsi="Times New Roman" w:cs="Times New Roman"/>
                <w:sz w:val="24"/>
                <w:szCs w:val="24"/>
              </w:rPr>
              <w:t xml:space="preserve">Высокоэффективный фильтрующий материал «Мегасорб-Ф» 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Поверхностная плотность, кг/м</w:t>
            </w: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0,5</w:t>
            </w:r>
          </w:p>
        </w:tc>
      </w:tr>
      <w:tr w:rsidR="00FB183C" w:rsidRPr="00084098" w:rsidTr="005D01DC">
        <w:trPr>
          <w:trHeight w:val="120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Толщина, мм.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FB183C" w:rsidRPr="00084098" w:rsidTr="005D01DC">
        <w:trPr>
          <w:trHeight w:val="120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Нефтеемкость в режиме фильтрации , кг/кг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10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91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Грязеемкость, кг/м</w:t>
            </w: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0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Скорость сорбции, кг/мин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3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0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26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Степень очистки,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 97,5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223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Адсорбционная активность по йоду,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BD265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2"/>
        </w:trPr>
        <w:tc>
          <w:tcPr>
            <w:tcW w:w="272" w:type="pct"/>
            <w:vMerge w:val="restart"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6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Активированный уголь «БАУ-А»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Суммарный объем пор по воде, см3/г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BD2650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37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Насыпная плотность, г/дм 3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более 240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2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Фракционный состав:</w:t>
            </w: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№36,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 более 2,5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2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№10,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 менее 95,5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21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поддоне,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более 2,0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54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Массовая доля золы,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 более 6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137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Массовая доля влаги, %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 более 10,0</w:t>
            </w: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B183C" w:rsidRPr="00084098" w:rsidTr="005D01DC">
        <w:trPr>
          <w:trHeight w:val="206"/>
        </w:trPr>
        <w:tc>
          <w:tcPr>
            <w:tcW w:w="272" w:type="pct"/>
            <w:vMerge/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Размер ячейки, мкм.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left w:val="single" w:sz="4" w:space="0" w:color="auto"/>
            </w:tcBorders>
            <w:shd w:val="clear" w:color="auto" w:fill="auto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</w:tr>
      <w:tr w:rsidR="00FB183C" w:rsidRPr="00084098" w:rsidTr="005D01DC">
        <w:trPr>
          <w:trHeight w:val="1712"/>
        </w:trPr>
        <w:tc>
          <w:tcPr>
            <w:tcW w:w="272" w:type="pct"/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Мешки фильтровальные для активированного угля, 65л.</w:t>
            </w:r>
          </w:p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Материал мешка – лавсановая ситовая ткань</w:t>
            </w:r>
          </w:p>
        </w:tc>
        <w:tc>
          <w:tcPr>
            <w:tcW w:w="1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hAnsi="Times New Roman"/>
                <w:sz w:val="24"/>
                <w:szCs w:val="24"/>
              </w:rPr>
              <w:t>Максимальная рабочая температура</w:t>
            </w:r>
            <w:r w:rsidR="0088629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86290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  <w:tc>
          <w:tcPr>
            <w:tcW w:w="1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83C" w:rsidRPr="00BD2650" w:rsidRDefault="00FB183C" w:rsidP="00FB183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D2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85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FB183C" w:rsidRPr="00BD2650" w:rsidRDefault="00FB183C" w:rsidP="009922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B183C" w:rsidRPr="00BD2650" w:rsidRDefault="00FB183C" w:rsidP="00FB183C">
      <w:pPr>
        <w:tabs>
          <w:tab w:val="left" w:pos="5760"/>
        </w:tabs>
        <w:spacing w:after="0" w:line="240" w:lineRule="auto"/>
        <w:jc w:val="both"/>
        <w:rPr>
          <w:sz w:val="24"/>
          <w:szCs w:val="24"/>
        </w:rPr>
      </w:pPr>
    </w:p>
    <w:p w:rsidR="00D026D6" w:rsidRPr="00BD2650" w:rsidRDefault="00D026D6" w:rsidP="005B49CD">
      <w:pPr>
        <w:suppressAutoHyphens/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452"/>
        <w:gridCol w:w="2097"/>
      </w:tblGrid>
      <w:tr w:rsidR="00FB183C" w:rsidRPr="00084098" w:rsidTr="00FB183C">
        <w:trPr>
          <w:trHeight w:val="283"/>
        </w:trPr>
        <w:tc>
          <w:tcPr>
            <w:tcW w:w="6232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83C" w:rsidRPr="00084098" w:rsidTr="00FB183C">
        <w:trPr>
          <w:trHeight w:val="205"/>
        </w:trPr>
        <w:tc>
          <w:tcPr>
            <w:tcW w:w="6232" w:type="dxa"/>
          </w:tcPr>
          <w:p w:rsidR="00FB183C" w:rsidRPr="00BD2650" w:rsidRDefault="00FB183C" w:rsidP="00992295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Align w:val="bottom"/>
          </w:tcPr>
          <w:p w:rsidR="00FB183C" w:rsidRPr="00BD2650" w:rsidRDefault="00FB183C" w:rsidP="0099229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E8A" w:rsidRDefault="00742E8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97B9E" w:rsidRPr="00BD2650" w:rsidRDefault="00CB4895" w:rsidP="005B49CD">
      <w:pPr>
        <w:suppressAutoHyphens/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</w:t>
      </w:r>
      <w:r w:rsidR="003A0F4F"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373F75" w:rsidRPr="00BD2650" w:rsidRDefault="00373F75" w:rsidP="005B49CD">
      <w:pPr>
        <w:numPr>
          <w:ilvl w:val="12"/>
          <w:numId w:val="0"/>
        </w:num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</w:t>
      </w:r>
      <w:r w:rsidR="003439CB"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BD2650">
        <w:rPr>
          <w:rFonts w:ascii="Times New Roman" w:eastAsia="Times New Roman" w:hAnsi="Times New Roman" w:cs="Times New Roman"/>
          <w:sz w:val="24"/>
          <w:szCs w:val="24"/>
          <w:lang w:eastAsia="ar-SA"/>
        </w:rPr>
        <w:t>ехническому заданию</w:t>
      </w:r>
    </w:p>
    <w:p w:rsidR="000872A5" w:rsidRPr="00742E8A" w:rsidRDefault="000872A5" w:rsidP="00F70F73">
      <w:pPr>
        <w:numPr>
          <w:ilvl w:val="12"/>
          <w:numId w:val="0"/>
        </w:num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97B9E" w:rsidRPr="00BD2650" w:rsidRDefault="00397B9E" w:rsidP="005B49C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D26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397B9E" w:rsidRPr="00BD2650" w:rsidRDefault="00397B9E" w:rsidP="005B49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расходных материалов </w:t>
      </w:r>
      <w:r w:rsidR="00BA7F11"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их количеств</w:t>
      </w:r>
      <w:r w:rsidR="00BA7F11"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>, стоимость которых включена в стоим</w:t>
      </w:r>
      <w:r w:rsidR="00BA7F11"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ость оказания </w:t>
      </w:r>
      <w:r w:rsidR="007A2445"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A7F11" w:rsidRPr="00BD2650">
        <w:rPr>
          <w:rFonts w:ascii="Times New Roman" w:eastAsia="Calibri" w:hAnsi="Times New Roman" w:cs="Times New Roman"/>
          <w:sz w:val="24"/>
          <w:szCs w:val="24"/>
          <w:lang w:eastAsia="ru-RU"/>
        </w:rPr>
        <w:t>слуг по Договору</w:t>
      </w:r>
    </w:p>
    <w:p w:rsidR="005B49CD" w:rsidRPr="00742E8A" w:rsidRDefault="005B49CD" w:rsidP="005B49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7"/>
        <w:tblW w:w="9781" w:type="dxa"/>
        <w:tblInd w:w="137" w:type="dxa"/>
        <w:tblBorders>
          <w:left w:val="none" w:sz="0" w:space="0" w:color="auto"/>
          <w:right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6804"/>
        <w:gridCol w:w="2126"/>
      </w:tblGrid>
      <w:tr w:rsidR="006266DC" w:rsidRPr="00084098" w:rsidTr="00CB4895">
        <w:trPr>
          <w:trHeight w:val="514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85A48" w:rsidRPr="00BD2650" w:rsidRDefault="00785A48" w:rsidP="00CB4895">
            <w:pPr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№</w:t>
            </w:r>
          </w:p>
          <w:p w:rsidR="00785A48" w:rsidRPr="00BD2650" w:rsidRDefault="00785A48" w:rsidP="00CB4895">
            <w:pPr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п/п</w:t>
            </w:r>
          </w:p>
        </w:tc>
        <w:tc>
          <w:tcPr>
            <w:tcW w:w="6804" w:type="dxa"/>
            <w:vAlign w:val="center"/>
          </w:tcPr>
          <w:p w:rsidR="00785A48" w:rsidRPr="00BD2650" w:rsidRDefault="00785A48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Наименование расходных материалов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85A48" w:rsidRPr="00BD2650" w:rsidRDefault="00785A48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Кол-во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80мм. 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50мм. 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40мм. 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32мм. 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25мм. 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20</w:t>
            </w:r>
            <w:r w:rsidR="00A7171B" w:rsidRPr="00BD2650">
              <w:rPr>
                <w:sz w:val="24"/>
                <w:szCs w:val="24"/>
              </w:rPr>
              <w:t>мм.</w:t>
            </w:r>
            <w:r w:rsidRPr="00BD2650">
              <w:rPr>
                <w:sz w:val="24"/>
                <w:szCs w:val="24"/>
              </w:rPr>
              <w:t xml:space="preserve"> </w:t>
            </w:r>
            <w:r w:rsidR="00A7171B" w:rsidRPr="00BD2650">
              <w:rPr>
                <w:sz w:val="24"/>
                <w:szCs w:val="24"/>
              </w:rPr>
              <w:t xml:space="preserve"> </w:t>
            </w:r>
            <w:r w:rsidRPr="00BD2650">
              <w:rPr>
                <w:sz w:val="24"/>
                <w:szCs w:val="24"/>
              </w:rPr>
              <w:t>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319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D232D" w:rsidRPr="00BD2650" w:rsidRDefault="00AD232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D232D" w:rsidRPr="00BD2650" w:rsidRDefault="00AD232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Кран шаровой Ø 15мм</w:t>
            </w:r>
            <w:r w:rsidR="00A7171B" w:rsidRPr="00BD2650">
              <w:rPr>
                <w:sz w:val="24"/>
                <w:szCs w:val="24"/>
              </w:rPr>
              <w:t xml:space="preserve">. </w:t>
            </w:r>
            <w:r w:rsidRPr="00BD2650">
              <w:rPr>
                <w:sz w:val="24"/>
                <w:szCs w:val="24"/>
              </w:rPr>
              <w:t xml:space="preserve"> ГОСТ 21345-2005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232D" w:rsidRPr="00BD2650" w:rsidRDefault="00AD232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4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A5E52" w:rsidRPr="00BD2650" w:rsidRDefault="00AA5E52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 xml:space="preserve">Заглушки стальные с внутренней резьбой Ø 15мм </w:t>
            </w:r>
          </w:p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A5E52" w:rsidRPr="00BD2650" w:rsidRDefault="00AA5E52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</w:t>
            </w:r>
            <w:r w:rsidR="00475BFA" w:rsidRPr="00BD2650">
              <w:rPr>
                <w:sz w:val="24"/>
                <w:szCs w:val="24"/>
              </w:rPr>
              <w:t>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A5E52" w:rsidRPr="00BD2650" w:rsidRDefault="00AA5E52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Заглушки стальные с внутренней резьбой Ø 20мм</w:t>
            </w:r>
          </w:p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 xml:space="preserve">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A5E52" w:rsidRPr="00BD2650" w:rsidRDefault="00AA5E52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</w:t>
            </w:r>
            <w:r w:rsidR="00475BFA" w:rsidRPr="00BD2650">
              <w:rPr>
                <w:sz w:val="24"/>
                <w:szCs w:val="24"/>
              </w:rPr>
              <w:t>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A5E52" w:rsidRPr="00BD2650" w:rsidRDefault="00AA5E52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Заглушки стальные с наружной резьбой Ø 15 мм</w:t>
            </w:r>
          </w:p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 xml:space="preserve">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A5E52" w:rsidRPr="00BD2650" w:rsidRDefault="00AA5E52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</w:t>
            </w:r>
            <w:r w:rsidR="00475BFA" w:rsidRPr="00BD2650">
              <w:rPr>
                <w:sz w:val="24"/>
                <w:szCs w:val="24"/>
              </w:rPr>
              <w:t>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AA5E52" w:rsidRPr="00BD2650" w:rsidRDefault="00AA5E52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 xml:space="preserve">Заглушки стальные с наружной резьбой Ø 20 мм </w:t>
            </w:r>
          </w:p>
          <w:p w:rsidR="00AA5E52" w:rsidRPr="00BD2650" w:rsidRDefault="00AA5E52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AA5E52" w:rsidRPr="00BD2650" w:rsidRDefault="00AA5E52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</w:t>
            </w:r>
            <w:r w:rsidR="00475BFA" w:rsidRPr="00BD2650">
              <w:rPr>
                <w:sz w:val="24"/>
                <w:szCs w:val="24"/>
              </w:rPr>
              <w:t>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1A565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Сгоны стальные в комплекте Ø 15 мм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1A565D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>Сгоны стальные в комплекте Ø 20 мм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1A565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Бочата стальные Ø 15мм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1A565D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Бочата стальные Ø 20мм ГОСТ 17379-2001.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10шт.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15мм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20мм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25мм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32мм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40мм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1A565D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1A565D" w:rsidRPr="00BD2650" w:rsidRDefault="001A565D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A565D" w:rsidRPr="00BD2650" w:rsidRDefault="00A7171B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Труба стальная водо-</w:t>
            </w:r>
            <w:r w:rsidR="001A565D" w:rsidRPr="00BD2650">
              <w:rPr>
                <w:sz w:val="24"/>
                <w:szCs w:val="24"/>
              </w:rPr>
              <w:t>газопроводная Ø 50мм ГОСТ 3262-75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A565D" w:rsidRPr="00BD2650" w:rsidRDefault="001A565D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10м.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100мм.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80мм.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65мм.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50мм.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400мм.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32мм.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25мм.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20мм.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991FDA" w:rsidRPr="00BD2650" w:rsidRDefault="00991FDA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991FDA" w:rsidRPr="00BD2650" w:rsidRDefault="00991FDA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>Хомут металлический винтовой Ø 15мм. ГОСТ 28191-89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991FDA" w:rsidRPr="00BD2650" w:rsidRDefault="00991FD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785A48" w:rsidRPr="00BD2650" w:rsidRDefault="00785A48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785A48" w:rsidRPr="00BD2650" w:rsidRDefault="00785A48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Метизы в ассортименте</w:t>
            </w:r>
            <w:r w:rsidR="000B242F" w:rsidRPr="00BD2650">
              <w:rPr>
                <w:sz w:val="24"/>
                <w:szCs w:val="24"/>
                <w:lang w:bidi="ru-RU"/>
              </w:rPr>
              <w:t xml:space="preserve"> ГОСТ 27017-86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A48" w:rsidRPr="00BD2650" w:rsidRDefault="00785A48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5 кг.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785A48" w:rsidRPr="00BD2650" w:rsidRDefault="00785A48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785A48" w:rsidRPr="00BD2650" w:rsidRDefault="00785A48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Набор комбинированных ключей (рожковых/накидных) полный комплект.</w:t>
            </w:r>
            <w:r w:rsidR="00E37B93" w:rsidRPr="00BD2650">
              <w:rPr>
                <w:sz w:val="24"/>
                <w:szCs w:val="24"/>
                <w:lang w:bidi="ru-RU"/>
              </w:rPr>
              <w:t xml:space="preserve"> ГОСТ 16983-80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85A48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2шт.</w:t>
            </w:r>
          </w:p>
        </w:tc>
      </w:tr>
      <w:tr w:rsidR="006314A0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6314A0" w:rsidRPr="00BD2650" w:rsidRDefault="006314A0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6314A0" w:rsidRPr="00BD2650" w:rsidRDefault="006314A0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Ключ трубный №1 ГОСТ 18981-73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314A0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2шт.</w:t>
            </w:r>
          </w:p>
        </w:tc>
      </w:tr>
      <w:tr w:rsidR="006314A0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6314A0" w:rsidRPr="00BD2650" w:rsidRDefault="006314A0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6314A0" w:rsidRPr="00BD2650" w:rsidRDefault="006314A0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Ключ трубный №2 ГОСТ 18981-73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314A0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2шт.</w:t>
            </w:r>
          </w:p>
        </w:tc>
      </w:tr>
      <w:tr w:rsidR="006314A0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6314A0" w:rsidRPr="00BD2650" w:rsidRDefault="006314A0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6314A0" w:rsidRPr="00BD2650" w:rsidRDefault="006314A0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Ключ трубный №3 ГОСТ 18981-73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314A0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2шт.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785A48" w:rsidRPr="00BD2650" w:rsidRDefault="00785A48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785A48" w:rsidRPr="00BD2650" w:rsidRDefault="00785A48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Масло компрессорное</w:t>
            </w:r>
            <w:r w:rsidR="00734767" w:rsidRPr="00BD2650">
              <w:rPr>
                <w:sz w:val="24"/>
                <w:szCs w:val="24"/>
              </w:rPr>
              <w:t xml:space="preserve"> ГОСТ 1861-73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85A48" w:rsidRPr="00BD2650" w:rsidRDefault="00C567BA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</w:t>
            </w:r>
            <w:r w:rsidR="00785A48" w:rsidRPr="00BD2650">
              <w:rPr>
                <w:sz w:val="24"/>
                <w:szCs w:val="24"/>
              </w:rPr>
              <w:t>0 л</w:t>
            </w:r>
            <w:r w:rsidR="00C91F9E" w:rsidRPr="00BD2650">
              <w:rPr>
                <w:sz w:val="24"/>
                <w:szCs w:val="24"/>
              </w:rPr>
              <w:t>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074AFF" w:rsidRPr="00BD2650" w:rsidRDefault="00074AFF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074AFF" w:rsidRPr="00BD2650" w:rsidRDefault="00074AFF" w:rsidP="00CB4895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Герметик универсальный ГОСТ 25621-83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74AFF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</w:t>
            </w:r>
            <w:r w:rsidR="00074AFF" w:rsidRPr="00BD2650">
              <w:rPr>
                <w:sz w:val="24"/>
                <w:szCs w:val="24"/>
              </w:rPr>
              <w:t xml:space="preserve"> шт.</w:t>
            </w:r>
          </w:p>
        </w:tc>
      </w:tr>
      <w:tr w:rsidR="006266DC" w:rsidRPr="00084098" w:rsidTr="00CB4895">
        <w:trPr>
          <w:trHeight w:val="182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8206E" w:rsidRPr="00BD2650" w:rsidRDefault="0038206E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8206E" w:rsidRPr="00BD2650" w:rsidRDefault="0038206E" w:rsidP="003D5B71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>Герметик термостойкий ГОСТ Р 53310-2009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8206E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 шт.</w:t>
            </w:r>
          </w:p>
        </w:tc>
      </w:tr>
      <w:tr w:rsidR="006266DC" w:rsidRPr="00084098" w:rsidTr="00CB4895">
        <w:trPr>
          <w:trHeight w:val="357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8206E" w:rsidRPr="00BD2650" w:rsidRDefault="0038206E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8206E" w:rsidRPr="00BD2650" w:rsidRDefault="0038206E" w:rsidP="00786786">
            <w:pPr>
              <w:ind w:left="145"/>
              <w:jc w:val="both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 xml:space="preserve">Лен волокно №11 ГОСТ </w:t>
            </w:r>
            <w:r w:rsidR="00786786" w:rsidRPr="00BD2650">
              <w:rPr>
                <w:sz w:val="24"/>
                <w:szCs w:val="24"/>
              </w:rPr>
              <w:t>Р 53484-2022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8206E" w:rsidRPr="00BD2650" w:rsidRDefault="006314A0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0,5кг.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BF443E" w:rsidRPr="00BD2650" w:rsidRDefault="00BF443E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BF443E" w:rsidRPr="00BD2650" w:rsidRDefault="00BF443E" w:rsidP="003D5B71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 xml:space="preserve">Краска </w:t>
            </w:r>
            <w:r w:rsidR="00C80ED2" w:rsidRPr="00BD2650">
              <w:rPr>
                <w:sz w:val="24"/>
                <w:szCs w:val="24"/>
              </w:rPr>
              <w:t>масл</w:t>
            </w:r>
            <w:r w:rsidR="00C80ED2">
              <w:rPr>
                <w:sz w:val="24"/>
                <w:szCs w:val="24"/>
              </w:rPr>
              <w:t>я</w:t>
            </w:r>
            <w:r w:rsidR="00C80ED2" w:rsidRPr="00BD2650">
              <w:rPr>
                <w:sz w:val="24"/>
                <w:szCs w:val="24"/>
              </w:rPr>
              <w:t xml:space="preserve">ная </w:t>
            </w:r>
            <w:r w:rsidRPr="00BD2650">
              <w:rPr>
                <w:sz w:val="24"/>
                <w:szCs w:val="24"/>
              </w:rPr>
              <w:t>ГОСТ 10503-71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F443E" w:rsidRPr="00BD2650" w:rsidRDefault="00D162D4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</w:t>
            </w:r>
            <w:r w:rsidR="00BF443E" w:rsidRPr="00BD2650">
              <w:rPr>
                <w:sz w:val="24"/>
                <w:szCs w:val="24"/>
              </w:rPr>
              <w:t>0кг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BF443E" w:rsidRPr="00BD2650" w:rsidRDefault="00BF443E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BF443E" w:rsidRPr="00BD2650" w:rsidRDefault="00BF443E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</w:rPr>
              <w:t>Краска водоэмульсионная ГОСТ 28196-89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BF443E" w:rsidRPr="00BD2650" w:rsidRDefault="00D162D4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10кг</w:t>
            </w:r>
          </w:p>
        </w:tc>
      </w:tr>
      <w:tr w:rsidR="006266DC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785A48" w:rsidRPr="00BD2650" w:rsidRDefault="00785A48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785A48" w:rsidRPr="00BD2650" w:rsidRDefault="00785A48" w:rsidP="00886290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Лист оцинкованный</w:t>
            </w:r>
            <w:r w:rsidR="00E6553E" w:rsidRPr="00BD2650">
              <w:rPr>
                <w:sz w:val="24"/>
                <w:szCs w:val="24"/>
                <w:lang w:bidi="ru-RU"/>
              </w:rPr>
              <w:t xml:space="preserve"> ГОСТ 14918-</w:t>
            </w:r>
            <w:r w:rsidR="00886290">
              <w:rPr>
                <w:sz w:val="24"/>
                <w:szCs w:val="24"/>
                <w:lang w:bidi="ru-RU"/>
              </w:rPr>
              <w:t>2020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85A48" w:rsidRPr="00BD2650" w:rsidRDefault="00785A48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10</w:t>
            </w:r>
            <w:r w:rsidR="00D8441A" w:rsidRPr="00BD2650">
              <w:rPr>
                <w:sz w:val="24"/>
                <w:szCs w:val="24"/>
              </w:rPr>
              <w:t xml:space="preserve"> </w:t>
            </w:r>
            <w:r w:rsidRPr="00BD2650">
              <w:rPr>
                <w:sz w:val="24"/>
                <w:szCs w:val="24"/>
              </w:rPr>
              <w:t>кв.м.</w:t>
            </w:r>
          </w:p>
        </w:tc>
      </w:tr>
      <w:tr w:rsidR="003439CB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439CB" w:rsidRPr="00BD2650" w:rsidRDefault="003439CB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439CB" w:rsidRPr="00BD2650" w:rsidRDefault="003439CB" w:rsidP="00786786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 xml:space="preserve">УФ-лампа ГОСТ </w:t>
            </w:r>
            <w:r w:rsidR="00786786" w:rsidRPr="00BD2650">
              <w:rPr>
                <w:sz w:val="24"/>
                <w:szCs w:val="24"/>
                <w:lang w:bidi="ru-RU"/>
              </w:rPr>
              <w:t>70380-22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439CB" w:rsidRPr="00BD2650" w:rsidRDefault="003439CB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1 шт.</w:t>
            </w:r>
          </w:p>
        </w:tc>
      </w:tr>
      <w:tr w:rsidR="003439CB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439CB" w:rsidRPr="00BD2650" w:rsidRDefault="003439CB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439CB" w:rsidRPr="00BD2650" w:rsidRDefault="003439CB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Трубка реагентная 4/6 мм.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439CB" w:rsidRPr="00BD2650" w:rsidRDefault="003439CB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20 м.</w:t>
            </w:r>
          </w:p>
        </w:tc>
      </w:tr>
      <w:tr w:rsidR="003439CB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439CB" w:rsidRPr="00BD2650" w:rsidRDefault="003439CB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439CB" w:rsidRPr="00BD2650" w:rsidRDefault="003439CB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 xml:space="preserve">Фильтр воздушный для воздуходувки </w:t>
            </w:r>
            <w:r w:rsidRPr="00BD2650">
              <w:rPr>
                <w:sz w:val="24"/>
                <w:szCs w:val="24"/>
                <w:lang w:val="en-US" w:bidi="ru-RU"/>
              </w:rPr>
              <w:t>ERSTVAK</w:t>
            </w:r>
            <w:r w:rsidRPr="00BD2650">
              <w:rPr>
                <w:sz w:val="24"/>
                <w:szCs w:val="24"/>
                <w:lang w:bidi="ru-RU"/>
              </w:rPr>
              <w:t xml:space="preserve"> </w:t>
            </w:r>
            <w:r w:rsidRPr="00BD2650">
              <w:rPr>
                <w:sz w:val="24"/>
                <w:szCs w:val="24"/>
                <w:lang w:val="en-US" w:bidi="ru-RU"/>
              </w:rPr>
              <w:t>EVL</w:t>
            </w:r>
            <w:r w:rsidRPr="00BD2650">
              <w:rPr>
                <w:sz w:val="24"/>
                <w:szCs w:val="24"/>
                <w:lang w:bidi="ru-RU"/>
              </w:rPr>
              <w:t xml:space="preserve"> ГОСТ Р</w:t>
            </w:r>
            <w:r w:rsidR="00786786" w:rsidRPr="00BD2650">
              <w:rPr>
                <w:sz w:val="24"/>
                <w:szCs w:val="24"/>
                <w:lang w:bidi="ru-RU"/>
              </w:rPr>
              <w:t xml:space="preserve"> </w:t>
            </w:r>
            <w:r w:rsidRPr="00BD2650">
              <w:rPr>
                <w:sz w:val="24"/>
                <w:szCs w:val="24"/>
                <w:lang w:bidi="ru-RU"/>
              </w:rPr>
              <w:t>ЕН</w:t>
            </w:r>
            <w:r w:rsidR="00C80ED2">
              <w:rPr>
                <w:sz w:val="24"/>
                <w:szCs w:val="24"/>
                <w:lang w:bidi="ru-RU"/>
              </w:rPr>
              <w:t xml:space="preserve"> </w:t>
            </w:r>
            <w:r w:rsidRPr="00BD2650">
              <w:rPr>
                <w:sz w:val="24"/>
                <w:szCs w:val="24"/>
                <w:lang w:bidi="ru-RU"/>
              </w:rPr>
              <w:t>779-2014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439CB" w:rsidRPr="00BD2650" w:rsidRDefault="003439CB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2 шт.</w:t>
            </w:r>
          </w:p>
        </w:tc>
      </w:tr>
      <w:tr w:rsidR="003439CB" w:rsidRPr="00084098" w:rsidTr="00CB4895">
        <w:trPr>
          <w:trHeight w:val="20"/>
        </w:trPr>
        <w:tc>
          <w:tcPr>
            <w:tcW w:w="851" w:type="dxa"/>
            <w:tcBorders>
              <w:left w:val="single" w:sz="4" w:space="0" w:color="auto"/>
            </w:tcBorders>
            <w:noWrap/>
            <w:tcFitText/>
            <w:vAlign w:val="center"/>
          </w:tcPr>
          <w:p w:rsidR="003439CB" w:rsidRPr="00BD2650" w:rsidRDefault="003439CB" w:rsidP="00CB489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3439CB" w:rsidRPr="00BD2650" w:rsidRDefault="003439CB" w:rsidP="00CB4895">
            <w:pPr>
              <w:ind w:left="145"/>
              <w:jc w:val="both"/>
              <w:rPr>
                <w:sz w:val="24"/>
                <w:szCs w:val="24"/>
                <w:lang w:bidi="ru-RU"/>
              </w:rPr>
            </w:pPr>
            <w:r w:rsidRPr="00BD2650">
              <w:rPr>
                <w:sz w:val="24"/>
                <w:szCs w:val="24"/>
                <w:lang w:bidi="ru-RU"/>
              </w:rPr>
              <w:t>Датчик уровня поплавковый ГОСТ 28725-90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3439CB" w:rsidRPr="00BD2650" w:rsidRDefault="003439CB" w:rsidP="00CB4895">
            <w:pPr>
              <w:ind w:left="141"/>
              <w:jc w:val="center"/>
              <w:rPr>
                <w:sz w:val="24"/>
                <w:szCs w:val="24"/>
              </w:rPr>
            </w:pPr>
            <w:r w:rsidRPr="00BD2650">
              <w:rPr>
                <w:sz w:val="24"/>
                <w:szCs w:val="24"/>
              </w:rPr>
              <w:t>6 шт.</w:t>
            </w:r>
          </w:p>
        </w:tc>
      </w:tr>
    </w:tbl>
    <w:p w:rsidR="000872A5" w:rsidRPr="00742E8A" w:rsidRDefault="000872A5" w:rsidP="00F7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EDF" w:rsidRPr="003D5B71" w:rsidRDefault="00253EDF" w:rsidP="00F7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452"/>
        <w:gridCol w:w="2126"/>
      </w:tblGrid>
      <w:tr w:rsidR="00253EDF" w:rsidRPr="00084098" w:rsidTr="002F71F8">
        <w:trPr>
          <w:trHeight w:val="283"/>
        </w:trPr>
        <w:tc>
          <w:tcPr>
            <w:tcW w:w="6232" w:type="dxa"/>
          </w:tcPr>
          <w:p w:rsidR="00253EDF" w:rsidRPr="00BD2650" w:rsidRDefault="00253EDF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:rsidR="00253EDF" w:rsidRPr="00BD2650" w:rsidRDefault="00253EDF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53EDF" w:rsidRPr="00BD2650" w:rsidRDefault="00253EDF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DF" w:rsidRPr="00084098" w:rsidTr="002F71F8">
        <w:trPr>
          <w:trHeight w:val="205"/>
        </w:trPr>
        <w:tc>
          <w:tcPr>
            <w:tcW w:w="6232" w:type="dxa"/>
          </w:tcPr>
          <w:p w:rsidR="00253EDF" w:rsidRPr="00BD2650" w:rsidRDefault="00253EDF" w:rsidP="002F71F8">
            <w:pPr>
              <w:pStyle w:val="ad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:rsidR="00253EDF" w:rsidRPr="00BD2650" w:rsidRDefault="00253EDF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53EDF" w:rsidRPr="00BD2650" w:rsidRDefault="00253EDF" w:rsidP="002F71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72A5" w:rsidRPr="00742E8A" w:rsidRDefault="000872A5" w:rsidP="00253EDF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sectPr w:rsidR="000872A5" w:rsidRPr="00742E8A" w:rsidSect="00CB4895">
      <w:pgSz w:w="11906" w:h="16838"/>
      <w:pgMar w:top="851" w:right="709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C24" w:rsidRDefault="00B25C24" w:rsidP="00E17C45">
      <w:pPr>
        <w:spacing w:after="0" w:line="240" w:lineRule="auto"/>
      </w:pPr>
      <w:r>
        <w:separator/>
      </w:r>
    </w:p>
  </w:endnote>
  <w:endnote w:type="continuationSeparator" w:id="0">
    <w:p w:rsidR="00B25C24" w:rsidRDefault="00B25C24" w:rsidP="00E17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C24" w:rsidRDefault="00B25C24" w:rsidP="00E17C45">
      <w:pPr>
        <w:spacing w:after="0" w:line="240" w:lineRule="auto"/>
      </w:pPr>
      <w:r>
        <w:separator/>
      </w:r>
    </w:p>
  </w:footnote>
  <w:footnote w:type="continuationSeparator" w:id="0">
    <w:p w:rsidR="00B25C24" w:rsidRDefault="00B25C24" w:rsidP="00E17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93BF5"/>
    <w:multiLevelType w:val="multilevel"/>
    <w:tmpl w:val="745C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1807D1"/>
    <w:multiLevelType w:val="hybridMultilevel"/>
    <w:tmpl w:val="74E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377AB"/>
    <w:multiLevelType w:val="hybridMultilevel"/>
    <w:tmpl w:val="3D984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B1AD3"/>
    <w:multiLevelType w:val="hybridMultilevel"/>
    <w:tmpl w:val="7A8A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A7876"/>
    <w:multiLevelType w:val="multilevel"/>
    <w:tmpl w:val="745C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E04540"/>
    <w:multiLevelType w:val="hybridMultilevel"/>
    <w:tmpl w:val="E848AF28"/>
    <w:lvl w:ilvl="0" w:tplc="4928F2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1D7220"/>
    <w:multiLevelType w:val="hybridMultilevel"/>
    <w:tmpl w:val="FEFE0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CE90C"/>
    <w:multiLevelType w:val="multilevel"/>
    <w:tmpl w:val="617A09F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D47BA2"/>
    <w:multiLevelType w:val="hybridMultilevel"/>
    <w:tmpl w:val="AA285860"/>
    <w:lvl w:ilvl="0" w:tplc="041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78"/>
    <w:rsid w:val="000006EA"/>
    <w:rsid w:val="00001DB8"/>
    <w:rsid w:val="00002145"/>
    <w:rsid w:val="000039B7"/>
    <w:rsid w:val="0000669E"/>
    <w:rsid w:val="00007007"/>
    <w:rsid w:val="00010DF3"/>
    <w:rsid w:val="000152E4"/>
    <w:rsid w:val="000203B7"/>
    <w:rsid w:val="00020C90"/>
    <w:rsid w:val="000228DB"/>
    <w:rsid w:val="00023D3A"/>
    <w:rsid w:val="000255A7"/>
    <w:rsid w:val="00025702"/>
    <w:rsid w:val="00025706"/>
    <w:rsid w:val="0002686E"/>
    <w:rsid w:val="00030E5C"/>
    <w:rsid w:val="00032399"/>
    <w:rsid w:val="00034ED7"/>
    <w:rsid w:val="00036D19"/>
    <w:rsid w:val="0003764F"/>
    <w:rsid w:val="00040D5D"/>
    <w:rsid w:val="00041C87"/>
    <w:rsid w:val="00042A4B"/>
    <w:rsid w:val="00042F44"/>
    <w:rsid w:val="000500D9"/>
    <w:rsid w:val="00050C60"/>
    <w:rsid w:val="000515FE"/>
    <w:rsid w:val="00053C75"/>
    <w:rsid w:val="00055EB5"/>
    <w:rsid w:val="000570FA"/>
    <w:rsid w:val="0005778F"/>
    <w:rsid w:val="00057D32"/>
    <w:rsid w:val="00057ED9"/>
    <w:rsid w:val="0006684D"/>
    <w:rsid w:val="00066FD3"/>
    <w:rsid w:val="00070913"/>
    <w:rsid w:val="00071FC9"/>
    <w:rsid w:val="00074263"/>
    <w:rsid w:val="00074A9B"/>
    <w:rsid w:val="00074AFF"/>
    <w:rsid w:val="00077C3D"/>
    <w:rsid w:val="0008040C"/>
    <w:rsid w:val="0008127D"/>
    <w:rsid w:val="00084098"/>
    <w:rsid w:val="00084E33"/>
    <w:rsid w:val="000872A5"/>
    <w:rsid w:val="00087445"/>
    <w:rsid w:val="0009110B"/>
    <w:rsid w:val="00091A96"/>
    <w:rsid w:val="000978C1"/>
    <w:rsid w:val="000A14E9"/>
    <w:rsid w:val="000A2848"/>
    <w:rsid w:val="000A40D2"/>
    <w:rsid w:val="000A484B"/>
    <w:rsid w:val="000A4B31"/>
    <w:rsid w:val="000A6C12"/>
    <w:rsid w:val="000B02E8"/>
    <w:rsid w:val="000B242F"/>
    <w:rsid w:val="000B35CC"/>
    <w:rsid w:val="000B4FBC"/>
    <w:rsid w:val="000B605B"/>
    <w:rsid w:val="000B7E95"/>
    <w:rsid w:val="000C05BC"/>
    <w:rsid w:val="000C0D61"/>
    <w:rsid w:val="000C17A1"/>
    <w:rsid w:val="000C1C73"/>
    <w:rsid w:val="000C2FE8"/>
    <w:rsid w:val="000C6028"/>
    <w:rsid w:val="000C74BF"/>
    <w:rsid w:val="000D1049"/>
    <w:rsid w:val="000D1E1B"/>
    <w:rsid w:val="000D2BC7"/>
    <w:rsid w:val="000D3377"/>
    <w:rsid w:val="000D393C"/>
    <w:rsid w:val="000D45DE"/>
    <w:rsid w:val="000D5E37"/>
    <w:rsid w:val="000D77FF"/>
    <w:rsid w:val="000E0CE5"/>
    <w:rsid w:val="000E2104"/>
    <w:rsid w:val="000E2771"/>
    <w:rsid w:val="000E3828"/>
    <w:rsid w:val="000E3A43"/>
    <w:rsid w:val="000E64E2"/>
    <w:rsid w:val="000E73E7"/>
    <w:rsid w:val="000E7FB7"/>
    <w:rsid w:val="000F03F9"/>
    <w:rsid w:val="000F09FA"/>
    <w:rsid w:val="000F1269"/>
    <w:rsid w:val="000F137B"/>
    <w:rsid w:val="000F2359"/>
    <w:rsid w:val="001009A1"/>
    <w:rsid w:val="0010178A"/>
    <w:rsid w:val="00101B0B"/>
    <w:rsid w:val="00104DB8"/>
    <w:rsid w:val="00112640"/>
    <w:rsid w:val="001146F7"/>
    <w:rsid w:val="00114E1D"/>
    <w:rsid w:val="00114E2F"/>
    <w:rsid w:val="00116A0F"/>
    <w:rsid w:val="001172C6"/>
    <w:rsid w:val="00121D27"/>
    <w:rsid w:val="00122088"/>
    <w:rsid w:val="0012381B"/>
    <w:rsid w:val="00123D9D"/>
    <w:rsid w:val="00126545"/>
    <w:rsid w:val="00127596"/>
    <w:rsid w:val="00134FD9"/>
    <w:rsid w:val="00135EF3"/>
    <w:rsid w:val="00136326"/>
    <w:rsid w:val="00136F2A"/>
    <w:rsid w:val="00140087"/>
    <w:rsid w:val="00145003"/>
    <w:rsid w:val="00147160"/>
    <w:rsid w:val="001476FB"/>
    <w:rsid w:val="00150B3D"/>
    <w:rsid w:val="0015167D"/>
    <w:rsid w:val="00161247"/>
    <w:rsid w:val="001670C8"/>
    <w:rsid w:val="0017121A"/>
    <w:rsid w:val="001716CF"/>
    <w:rsid w:val="00173E98"/>
    <w:rsid w:val="00176636"/>
    <w:rsid w:val="00180021"/>
    <w:rsid w:val="00182FD7"/>
    <w:rsid w:val="001832B4"/>
    <w:rsid w:val="00185CCF"/>
    <w:rsid w:val="00186A67"/>
    <w:rsid w:val="001903A6"/>
    <w:rsid w:val="0019209D"/>
    <w:rsid w:val="0019459C"/>
    <w:rsid w:val="00195E9D"/>
    <w:rsid w:val="00197717"/>
    <w:rsid w:val="001A379D"/>
    <w:rsid w:val="001A4A16"/>
    <w:rsid w:val="001A565D"/>
    <w:rsid w:val="001B2CCC"/>
    <w:rsid w:val="001B34F3"/>
    <w:rsid w:val="001B3889"/>
    <w:rsid w:val="001B66DA"/>
    <w:rsid w:val="001B77B0"/>
    <w:rsid w:val="001C0C22"/>
    <w:rsid w:val="001C1DA3"/>
    <w:rsid w:val="001C572F"/>
    <w:rsid w:val="001C5E37"/>
    <w:rsid w:val="001D1E86"/>
    <w:rsid w:val="001D249B"/>
    <w:rsid w:val="001D2C1E"/>
    <w:rsid w:val="001D4552"/>
    <w:rsid w:val="001D5294"/>
    <w:rsid w:val="001D6005"/>
    <w:rsid w:val="001E1B81"/>
    <w:rsid w:val="001E1F9E"/>
    <w:rsid w:val="001E310C"/>
    <w:rsid w:val="001E47AC"/>
    <w:rsid w:val="001F1EAD"/>
    <w:rsid w:val="001F23AF"/>
    <w:rsid w:val="001F3578"/>
    <w:rsid w:val="001F411D"/>
    <w:rsid w:val="001F5860"/>
    <w:rsid w:val="00201D4F"/>
    <w:rsid w:val="00207C6B"/>
    <w:rsid w:val="002104F4"/>
    <w:rsid w:val="00211EDB"/>
    <w:rsid w:val="002160E0"/>
    <w:rsid w:val="0022033C"/>
    <w:rsid w:val="00222266"/>
    <w:rsid w:val="00222EF7"/>
    <w:rsid w:val="00227729"/>
    <w:rsid w:val="00234737"/>
    <w:rsid w:val="002348E2"/>
    <w:rsid w:val="00235D1D"/>
    <w:rsid w:val="0023602D"/>
    <w:rsid w:val="002400C5"/>
    <w:rsid w:val="002418B8"/>
    <w:rsid w:val="00241E81"/>
    <w:rsid w:val="0024335C"/>
    <w:rsid w:val="00245BF5"/>
    <w:rsid w:val="00245F24"/>
    <w:rsid w:val="002464AB"/>
    <w:rsid w:val="00246E43"/>
    <w:rsid w:val="00250FA7"/>
    <w:rsid w:val="00251944"/>
    <w:rsid w:val="00252D24"/>
    <w:rsid w:val="00253021"/>
    <w:rsid w:val="0025302E"/>
    <w:rsid w:val="00253EDF"/>
    <w:rsid w:val="002560CD"/>
    <w:rsid w:val="00257241"/>
    <w:rsid w:val="002579FB"/>
    <w:rsid w:val="00263AF4"/>
    <w:rsid w:val="00265359"/>
    <w:rsid w:val="00271491"/>
    <w:rsid w:val="0027207A"/>
    <w:rsid w:val="0027253C"/>
    <w:rsid w:val="002729F6"/>
    <w:rsid w:val="00273048"/>
    <w:rsid w:val="00276548"/>
    <w:rsid w:val="00276A7C"/>
    <w:rsid w:val="00276D1C"/>
    <w:rsid w:val="0028383E"/>
    <w:rsid w:val="002841D4"/>
    <w:rsid w:val="0028485A"/>
    <w:rsid w:val="00287752"/>
    <w:rsid w:val="002902A2"/>
    <w:rsid w:val="002945EC"/>
    <w:rsid w:val="002A1AFA"/>
    <w:rsid w:val="002A20A1"/>
    <w:rsid w:val="002A2F79"/>
    <w:rsid w:val="002A3612"/>
    <w:rsid w:val="002A3DDC"/>
    <w:rsid w:val="002A5525"/>
    <w:rsid w:val="002B487B"/>
    <w:rsid w:val="002B6A22"/>
    <w:rsid w:val="002C31AD"/>
    <w:rsid w:val="002C472C"/>
    <w:rsid w:val="002C4969"/>
    <w:rsid w:val="002C5556"/>
    <w:rsid w:val="002C5719"/>
    <w:rsid w:val="002C576A"/>
    <w:rsid w:val="002C64D7"/>
    <w:rsid w:val="002C6B64"/>
    <w:rsid w:val="002C743D"/>
    <w:rsid w:val="002C7EEC"/>
    <w:rsid w:val="002D0B85"/>
    <w:rsid w:val="002D5090"/>
    <w:rsid w:val="002D5271"/>
    <w:rsid w:val="002D6C24"/>
    <w:rsid w:val="002D6E5D"/>
    <w:rsid w:val="002E08C1"/>
    <w:rsid w:val="002E4925"/>
    <w:rsid w:val="002E4B50"/>
    <w:rsid w:val="002E7403"/>
    <w:rsid w:val="002E7867"/>
    <w:rsid w:val="002E7E32"/>
    <w:rsid w:val="002F1BB7"/>
    <w:rsid w:val="002F6002"/>
    <w:rsid w:val="002F6B3B"/>
    <w:rsid w:val="002F71F8"/>
    <w:rsid w:val="002F7DA2"/>
    <w:rsid w:val="00301A2E"/>
    <w:rsid w:val="00302A56"/>
    <w:rsid w:val="003033D7"/>
    <w:rsid w:val="003052D8"/>
    <w:rsid w:val="00305A86"/>
    <w:rsid w:val="00310510"/>
    <w:rsid w:val="003107B5"/>
    <w:rsid w:val="003109B6"/>
    <w:rsid w:val="00311D9C"/>
    <w:rsid w:val="00313F1D"/>
    <w:rsid w:val="003140AA"/>
    <w:rsid w:val="0032118C"/>
    <w:rsid w:val="00322FE8"/>
    <w:rsid w:val="00323412"/>
    <w:rsid w:val="0032347F"/>
    <w:rsid w:val="00323B18"/>
    <w:rsid w:val="00327021"/>
    <w:rsid w:val="00327A33"/>
    <w:rsid w:val="003304CA"/>
    <w:rsid w:val="00330540"/>
    <w:rsid w:val="003312FF"/>
    <w:rsid w:val="003335BD"/>
    <w:rsid w:val="00334B52"/>
    <w:rsid w:val="00335C12"/>
    <w:rsid w:val="00337E7B"/>
    <w:rsid w:val="00340391"/>
    <w:rsid w:val="00340C69"/>
    <w:rsid w:val="00342869"/>
    <w:rsid w:val="003439CB"/>
    <w:rsid w:val="003447B0"/>
    <w:rsid w:val="00345BE6"/>
    <w:rsid w:val="003468FD"/>
    <w:rsid w:val="0034703C"/>
    <w:rsid w:val="003474E2"/>
    <w:rsid w:val="0035569C"/>
    <w:rsid w:val="00355D90"/>
    <w:rsid w:val="00355D9E"/>
    <w:rsid w:val="003636A5"/>
    <w:rsid w:val="003640FC"/>
    <w:rsid w:val="00365B20"/>
    <w:rsid w:val="00367546"/>
    <w:rsid w:val="003705FF"/>
    <w:rsid w:val="00372A9C"/>
    <w:rsid w:val="00373F75"/>
    <w:rsid w:val="003764B9"/>
    <w:rsid w:val="0038206E"/>
    <w:rsid w:val="0038234A"/>
    <w:rsid w:val="00384467"/>
    <w:rsid w:val="00386784"/>
    <w:rsid w:val="0038684F"/>
    <w:rsid w:val="00387E84"/>
    <w:rsid w:val="00392BE3"/>
    <w:rsid w:val="003942FA"/>
    <w:rsid w:val="00395D19"/>
    <w:rsid w:val="00396124"/>
    <w:rsid w:val="00396B1B"/>
    <w:rsid w:val="00397B9E"/>
    <w:rsid w:val="003A085A"/>
    <w:rsid w:val="003A0F4F"/>
    <w:rsid w:val="003A1BB2"/>
    <w:rsid w:val="003A5FEB"/>
    <w:rsid w:val="003A67F7"/>
    <w:rsid w:val="003A7B8A"/>
    <w:rsid w:val="003B094E"/>
    <w:rsid w:val="003B1912"/>
    <w:rsid w:val="003B22A3"/>
    <w:rsid w:val="003B2AC3"/>
    <w:rsid w:val="003B3601"/>
    <w:rsid w:val="003B43FB"/>
    <w:rsid w:val="003B666F"/>
    <w:rsid w:val="003B75C5"/>
    <w:rsid w:val="003C0038"/>
    <w:rsid w:val="003C114E"/>
    <w:rsid w:val="003C2497"/>
    <w:rsid w:val="003C2D5A"/>
    <w:rsid w:val="003C5EA5"/>
    <w:rsid w:val="003C6A47"/>
    <w:rsid w:val="003D1C0B"/>
    <w:rsid w:val="003D2F0A"/>
    <w:rsid w:val="003D4E99"/>
    <w:rsid w:val="003D5B71"/>
    <w:rsid w:val="003D5F79"/>
    <w:rsid w:val="003E011B"/>
    <w:rsid w:val="003E634B"/>
    <w:rsid w:val="003E7E5B"/>
    <w:rsid w:val="003F240C"/>
    <w:rsid w:val="003F2AA2"/>
    <w:rsid w:val="003F2DE2"/>
    <w:rsid w:val="003F4090"/>
    <w:rsid w:val="003F68D0"/>
    <w:rsid w:val="003F6B1A"/>
    <w:rsid w:val="003F70FF"/>
    <w:rsid w:val="003F77BA"/>
    <w:rsid w:val="003F7940"/>
    <w:rsid w:val="003F7D80"/>
    <w:rsid w:val="003F7F75"/>
    <w:rsid w:val="0040266D"/>
    <w:rsid w:val="004049EE"/>
    <w:rsid w:val="00405A32"/>
    <w:rsid w:val="00405BC0"/>
    <w:rsid w:val="00414059"/>
    <w:rsid w:val="00415CEE"/>
    <w:rsid w:val="00417FA3"/>
    <w:rsid w:val="00424E10"/>
    <w:rsid w:val="00425826"/>
    <w:rsid w:val="0042610A"/>
    <w:rsid w:val="004310EC"/>
    <w:rsid w:val="00431163"/>
    <w:rsid w:val="00431999"/>
    <w:rsid w:val="00432524"/>
    <w:rsid w:val="00433DD1"/>
    <w:rsid w:val="004369A8"/>
    <w:rsid w:val="0044223B"/>
    <w:rsid w:val="00444502"/>
    <w:rsid w:val="00446638"/>
    <w:rsid w:val="004502B9"/>
    <w:rsid w:val="0045305F"/>
    <w:rsid w:val="00456FB3"/>
    <w:rsid w:val="0045718A"/>
    <w:rsid w:val="00457437"/>
    <w:rsid w:val="00460DFA"/>
    <w:rsid w:val="00462A60"/>
    <w:rsid w:val="00462FEB"/>
    <w:rsid w:val="004636C0"/>
    <w:rsid w:val="00466CBE"/>
    <w:rsid w:val="00467A3B"/>
    <w:rsid w:val="00471F78"/>
    <w:rsid w:val="004730FE"/>
    <w:rsid w:val="004739CE"/>
    <w:rsid w:val="00475BFA"/>
    <w:rsid w:val="00475CDC"/>
    <w:rsid w:val="00475FB2"/>
    <w:rsid w:val="004800A6"/>
    <w:rsid w:val="004809F7"/>
    <w:rsid w:val="00482271"/>
    <w:rsid w:val="00484014"/>
    <w:rsid w:val="00484411"/>
    <w:rsid w:val="00487847"/>
    <w:rsid w:val="00490906"/>
    <w:rsid w:val="00493765"/>
    <w:rsid w:val="004952E0"/>
    <w:rsid w:val="004957CD"/>
    <w:rsid w:val="00496CEA"/>
    <w:rsid w:val="00497805"/>
    <w:rsid w:val="00497F72"/>
    <w:rsid w:val="004A2A0E"/>
    <w:rsid w:val="004A5925"/>
    <w:rsid w:val="004A5DE6"/>
    <w:rsid w:val="004B07F4"/>
    <w:rsid w:val="004B28D3"/>
    <w:rsid w:val="004B3675"/>
    <w:rsid w:val="004B4652"/>
    <w:rsid w:val="004C06E6"/>
    <w:rsid w:val="004C1D1B"/>
    <w:rsid w:val="004C6148"/>
    <w:rsid w:val="004C6A24"/>
    <w:rsid w:val="004D000E"/>
    <w:rsid w:val="004D1924"/>
    <w:rsid w:val="004D26EC"/>
    <w:rsid w:val="004D4290"/>
    <w:rsid w:val="004D4DBE"/>
    <w:rsid w:val="004D4FD9"/>
    <w:rsid w:val="004E0853"/>
    <w:rsid w:val="004E3866"/>
    <w:rsid w:val="004E4385"/>
    <w:rsid w:val="004E4C8D"/>
    <w:rsid w:val="004E50FF"/>
    <w:rsid w:val="004E60E7"/>
    <w:rsid w:val="004E6E09"/>
    <w:rsid w:val="004E703B"/>
    <w:rsid w:val="004F1743"/>
    <w:rsid w:val="004F2212"/>
    <w:rsid w:val="004F23FB"/>
    <w:rsid w:val="004F2C36"/>
    <w:rsid w:val="004F748E"/>
    <w:rsid w:val="004F7FA6"/>
    <w:rsid w:val="00501325"/>
    <w:rsid w:val="0050555F"/>
    <w:rsid w:val="005062F3"/>
    <w:rsid w:val="00506A33"/>
    <w:rsid w:val="00511590"/>
    <w:rsid w:val="00512286"/>
    <w:rsid w:val="0051281E"/>
    <w:rsid w:val="00513E29"/>
    <w:rsid w:val="00516DEA"/>
    <w:rsid w:val="005171C8"/>
    <w:rsid w:val="00517E98"/>
    <w:rsid w:val="00520B0A"/>
    <w:rsid w:val="0052155C"/>
    <w:rsid w:val="005233B9"/>
    <w:rsid w:val="00523F17"/>
    <w:rsid w:val="00525508"/>
    <w:rsid w:val="00525AA3"/>
    <w:rsid w:val="0052643C"/>
    <w:rsid w:val="005273ED"/>
    <w:rsid w:val="005318B9"/>
    <w:rsid w:val="005343C9"/>
    <w:rsid w:val="005407B6"/>
    <w:rsid w:val="00540FB9"/>
    <w:rsid w:val="005444A0"/>
    <w:rsid w:val="00544614"/>
    <w:rsid w:val="0054626B"/>
    <w:rsid w:val="005471FC"/>
    <w:rsid w:val="005513B0"/>
    <w:rsid w:val="005529D3"/>
    <w:rsid w:val="0055308A"/>
    <w:rsid w:val="00554CFF"/>
    <w:rsid w:val="00554D0F"/>
    <w:rsid w:val="0055713B"/>
    <w:rsid w:val="00562057"/>
    <w:rsid w:val="00564647"/>
    <w:rsid w:val="00567591"/>
    <w:rsid w:val="00571415"/>
    <w:rsid w:val="00572643"/>
    <w:rsid w:val="00573F8F"/>
    <w:rsid w:val="00581894"/>
    <w:rsid w:val="00581AB9"/>
    <w:rsid w:val="00582A46"/>
    <w:rsid w:val="00592547"/>
    <w:rsid w:val="0059547C"/>
    <w:rsid w:val="0059568D"/>
    <w:rsid w:val="005963ED"/>
    <w:rsid w:val="005A14D6"/>
    <w:rsid w:val="005A276D"/>
    <w:rsid w:val="005A27EE"/>
    <w:rsid w:val="005A35F4"/>
    <w:rsid w:val="005B1D32"/>
    <w:rsid w:val="005B1ED2"/>
    <w:rsid w:val="005B2448"/>
    <w:rsid w:val="005B28D9"/>
    <w:rsid w:val="005B3DB1"/>
    <w:rsid w:val="005B49CD"/>
    <w:rsid w:val="005B5BFE"/>
    <w:rsid w:val="005C17D4"/>
    <w:rsid w:val="005C1B3A"/>
    <w:rsid w:val="005C2CA0"/>
    <w:rsid w:val="005C501D"/>
    <w:rsid w:val="005C7DB9"/>
    <w:rsid w:val="005D01DC"/>
    <w:rsid w:val="005D18D1"/>
    <w:rsid w:val="005D33ED"/>
    <w:rsid w:val="005D36F8"/>
    <w:rsid w:val="005D3C87"/>
    <w:rsid w:val="005D519A"/>
    <w:rsid w:val="005D591C"/>
    <w:rsid w:val="005E2D8D"/>
    <w:rsid w:val="005E3ABD"/>
    <w:rsid w:val="005E3B1D"/>
    <w:rsid w:val="005E43BA"/>
    <w:rsid w:val="005E4C57"/>
    <w:rsid w:val="005E4EC1"/>
    <w:rsid w:val="005E542A"/>
    <w:rsid w:val="005E6ED9"/>
    <w:rsid w:val="00602631"/>
    <w:rsid w:val="006034AB"/>
    <w:rsid w:val="00604E43"/>
    <w:rsid w:val="00606439"/>
    <w:rsid w:val="006078B5"/>
    <w:rsid w:val="00610444"/>
    <w:rsid w:val="00610EA3"/>
    <w:rsid w:val="006129DB"/>
    <w:rsid w:val="00612C8E"/>
    <w:rsid w:val="00613026"/>
    <w:rsid w:val="0061366D"/>
    <w:rsid w:val="00614D31"/>
    <w:rsid w:val="00615098"/>
    <w:rsid w:val="00615927"/>
    <w:rsid w:val="0061671C"/>
    <w:rsid w:val="006266DC"/>
    <w:rsid w:val="00626DFD"/>
    <w:rsid w:val="006314A0"/>
    <w:rsid w:val="006323BE"/>
    <w:rsid w:val="00633647"/>
    <w:rsid w:val="0063380F"/>
    <w:rsid w:val="00633B96"/>
    <w:rsid w:val="00635B20"/>
    <w:rsid w:val="00641DA2"/>
    <w:rsid w:val="006422DE"/>
    <w:rsid w:val="00643472"/>
    <w:rsid w:val="006447AE"/>
    <w:rsid w:val="00645AF2"/>
    <w:rsid w:val="00651775"/>
    <w:rsid w:val="006521E3"/>
    <w:rsid w:val="00652807"/>
    <w:rsid w:val="0065340F"/>
    <w:rsid w:val="00653AC0"/>
    <w:rsid w:val="00653E5E"/>
    <w:rsid w:val="00655493"/>
    <w:rsid w:val="006556D0"/>
    <w:rsid w:val="00662B61"/>
    <w:rsid w:val="00667BF1"/>
    <w:rsid w:val="00670B86"/>
    <w:rsid w:val="00671F26"/>
    <w:rsid w:val="00673CCF"/>
    <w:rsid w:val="0067711C"/>
    <w:rsid w:val="00677AB1"/>
    <w:rsid w:val="00681EF0"/>
    <w:rsid w:val="00682690"/>
    <w:rsid w:val="0068319C"/>
    <w:rsid w:val="00684FC9"/>
    <w:rsid w:val="006873F6"/>
    <w:rsid w:val="006925B2"/>
    <w:rsid w:val="00693297"/>
    <w:rsid w:val="006946D9"/>
    <w:rsid w:val="00696562"/>
    <w:rsid w:val="006975BE"/>
    <w:rsid w:val="006A0A5D"/>
    <w:rsid w:val="006A2E99"/>
    <w:rsid w:val="006A3B89"/>
    <w:rsid w:val="006A3BC2"/>
    <w:rsid w:val="006A3DA2"/>
    <w:rsid w:val="006A46D9"/>
    <w:rsid w:val="006A799D"/>
    <w:rsid w:val="006A7D6E"/>
    <w:rsid w:val="006B14BF"/>
    <w:rsid w:val="006B41D1"/>
    <w:rsid w:val="006B4564"/>
    <w:rsid w:val="006B67A2"/>
    <w:rsid w:val="006B68BB"/>
    <w:rsid w:val="006B6EF6"/>
    <w:rsid w:val="006B7575"/>
    <w:rsid w:val="006C0577"/>
    <w:rsid w:val="006C125A"/>
    <w:rsid w:val="006C339D"/>
    <w:rsid w:val="006C40AA"/>
    <w:rsid w:val="006D141E"/>
    <w:rsid w:val="006D31A9"/>
    <w:rsid w:val="006D40D8"/>
    <w:rsid w:val="006D505D"/>
    <w:rsid w:val="006D5153"/>
    <w:rsid w:val="006D69D1"/>
    <w:rsid w:val="006D7954"/>
    <w:rsid w:val="006E00A6"/>
    <w:rsid w:val="006E2F99"/>
    <w:rsid w:val="006E6E1A"/>
    <w:rsid w:val="006F0AD6"/>
    <w:rsid w:val="006F244F"/>
    <w:rsid w:val="006F4CF4"/>
    <w:rsid w:val="006F5204"/>
    <w:rsid w:val="006F577A"/>
    <w:rsid w:val="006F6076"/>
    <w:rsid w:val="00700207"/>
    <w:rsid w:val="00701D44"/>
    <w:rsid w:val="00701F85"/>
    <w:rsid w:val="0070294C"/>
    <w:rsid w:val="00704584"/>
    <w:rsid w:val="00704BBE"/>
    <w:rsid w:val="00707231"/>
    <w:rsid w:val="00707EC2"/>
    <w:rsid w:val="00710C01"/>
    <w:rsid w:val="0072215A"/>
    <w:rsid w:val="00722C82"/>
    <w:rsid w:val="0072373D"/>
    <w:rsid w:val="00724C5E"/>
    <w:rsid w:val="00724E14"/>
    <w:rsid w:val="0072524A"/>
    <w:rsid w:val="00725477"/>
    <w:rsid w:val="00725977"/>
    <w:rsid w:val="00727CEF"/>
    <w:rsid w:val="00734767"/>
    <w:rsid w:val="00734A5E"/>
    <w:rsid w:val="00735FB8"/>
    <w:rsid w:val="00741736"/>
    <w:rsid w:val="00742E8A"/>
    <w:rsid w:val="0074399D"/>
    <w:rsid w:val="007455AB"/>
    <w:rsid w:val="007464AE"/>
    <w:rsid w:val="007503BB"/>
    <w:rsid w:val="00750C7E"/>
    <w:rsid w:val="00752273"/>
    <w:rsid w:val="007537D4"/>
    <w:rsid w:val="00757116"/>
    <w:rsid w:val="0076027C"/>
    <w:rsid w:val="0076084A"/>
    <w:rsid w:val="00761AB7"/>
    <w:rsid w:val="00761E3F"/>
    <w:rsid w:val="0076205F"/>
    <w:rsid w:val="007657B5"/>
    <w:rsid w:val="0077168F"/>
    <w:rsid w:val="00772914"/>
    <w:rsid w:val="00772F46"/>
    <w:rsid w:val="00775D7C"/>
    <w:rsid w:val="00777859"/>
    <w:rsid w:val="00777875"/>
    <w:rsid w:val="007807E8"/>
    <w:rsid w:val="00781977"/>
    <w:rsid w:val="00785A48"/>
    <w:rsid w:val="00786786"/>
    <w:rsid w:val="007901C1"/>
    <w:rsid w:val="00793C24"/>
    <w:rsid w:val="007955A1"/>
    <w:rsid w:val="00796755"/>
    <w:rsid w:val="007969B2"/>
    <w:rsid w:val="00796AC7"/>
    <w:rsid w:val="007A2445"/>
    <w:rsid w:val="007A43C2"/>
    <w:rsid w:val="007A6B01"/>
    <w:rsid w:val="007B09C7"/>
    <w:rsid w:val="007B2636"/>
    <w:rsid w:val="007B2BDE"/>
    <w:rsid w:val="007B576D"/>
    <w:rsid w:val="007B75D5"/>
    <w:rsid w:val="007B7698"/>
    <w:rsid w:val="007B771F"/>
    <w:rsid w:val="007C020C"/>
    <w:rsid w:val="007C0B76"/>
    <w:rsid w:val="007C10B7"/>
    <w:rsid w:val="007C5CE7"/>
    <w:rsid w:val="007C6EFB"/>
    <w:rsid w:val="007C7C1C"/>
    <w:rsid w:val="007D0228"/>
    <w:rsid w:val="007D4CC0"/>
    <w:rsid w:val="007D56C1"/>
    <w:rsid w:val="007D69CC"/>
    <w:rsid w:val="007D6CEC"/>
    <w:rsid w:val="007E0091"/>
    <w:rsid w:val="007E0C93"/>
    <w:rsid w:val="007E3117"/>
    <w:rsid w:val="007E4ED6"/>
    <w:rsid w:val="007E5800"/>
    <w:rsid w:val="007F109E"/>
    <w:rsid w:val="007F113E"/>
    <w:rsid w:val="007F1C4E"/>
    <w:rsid w:val="007F20E8"/>
    <w:rsid w:val="007F4842"/>
    <w:rsid w:val="007F4CE3"/>
    <w:rsid w:val="007F5590"/>
    <w:rsid w:val="007F72C7"/>
    <w:rsid w:val="00802B41"/>
    <w:rsid w:val="0080469E"/>
    <w:rsid w:val="00805805"/>
    <w:rsid w:val="00806C42"/>
    <w:rsid w:val="008130EE"/>
    <w:rsid w:val="00814566"/>
    <w:rsid w:val="00814760"/>
    <w:rsid w:val="00815A78"/>
    <w:rsid w:val="00816A19"/>
    <w:rsid w:val="00821786"/>
    <w:rsid w:val="00822464"/>
    <w:rsid w:val="008237CA"/>
    <w:rsid w:val="00823F01"/>
    <w:rsid w:val="0082512E"/>
    <w:rsid w:val="0082571C"/>
    <w:rsid w:val="0082768C"/>
    <w:rsid w:val="0083215D"/>
    <w:rsid w:val="00835287"/>
    <w:rsid w:val="00835C6E"/>
    <w:rsid w:val="00845570"/>
    <w:rsid w:val="008507F6"/>
    <w:rsid w:val="00853E3E"/>
    <w:rsid w:val="00853FD0"/>
    <w:rsid w:val="00854789"/>
    <w:rsid w:val="00855348"/>
    <w:rsid w:val="00855906"/>
    <w:rsid w:val="008566B2"/>
    <w:rsid w:val="008604D7"/>
    <w:rsid w:val="00860F16"/>
    <w:rsid w:val="008620E4"/>
    <w:rsid w:val="008624A6"/>
    <w:rsid w:val="0086363A"/>
    <w:rsid w:val="008648F6"/>
    <w:rsid w:val="00866FA0"/>
    <w:rsid w:val="00870269"/>
    <w:rsid w:val="00872D05"/>
    <w:rsid w:val="00873AE7"/>
    <w:rsid w:val="008747C7"/>
    <w:rsid w:val="008747EE"/>
    <w:rsid w:val="008752DC"/>
    <w:rsid w:val="008756CF"/>
    <w:rsid w:val="00875CFC"/>
    <w:rsid w:val="00876EA3"/>
    <w:rsid w:val="0087754F"/>
    <w:rsid w:val="008775BB"/>
    <w:rsid w:val="008854B9"/>
    <w:rsid w:val="00886290"/>
    <w:rsid w:val="0088631E"/>
    <w:rsid w:val="00891DE4"/>
    <w:rsid w:val="00892FD0"/>
    <w:rsid w:val="00893ECE"/>
    <w:rsid w:val="00894EBA"/>
    <w:rsid w:val="008A0073"/>
    <w:rsid w:val="008A1127"/>
    <w:rsid w:val="008A28E7"/>
    <w:rsid w:val="008A62B2"/>
    <w:rsid w:val="008A7F4C"/>
    <w:rsid w:val="008B2203"/>
    <w:rsid w:val="008B76F9"/>
    <w:rsid w:val="008B7848"/>
    <w:rsid w:val="008C2EF3"/>
    <w:rsid w:val="008C756A"/>
    <w:rsid w:val="008D046C"/>
    <w:rsid w:val="008D1CA9"/>
    <w:rsid w:val="008D2399"/>
    <w:rsid w:val="008D3665"/>
    <w:rsid w:val="008D76CC"/>
    <w:rsid w:val="008E0F1A"/>
    <w:rsid w:val="008E23EE"/>
    <w:rsid w:val="008E3B9D"/>
    <w:rsid w:val="008F1AEC"/>
    <w:rsid w:val="008F399C"/>
    <w:rsid w:val="008F3BC5"/>
    <w:rsid w:val="008F76BD"/>
    <w:rsid w:val="008F7C2A"/>
    <w:rsid w:val="0090016A"/>
    <w:rsid w:val="009010C6"/>
    <w:rsid w:val="0090419E"/>
    <w:rsid w:val="00905225"/>
    <w:rsid w:val="00907708"/>
    <w:rsid w:val="009103D2"/>
    <w:rsid w:val="009106EA"/>
    <w:rsid w:val="009115E6"/>
    <w:rsid w:val="00911B6A"/>
    <w:rsid w:val="00917408"/>
    <w:rsid w:val="00921709"/>
    <w:rsid w:val="009246EE"/>
    <w:rsid w:val="00924C87"/>
    <w:rsid w:val="0092575E"/>
    <w:rsid w:val="00925BC2"/>
    <w:rsid w:val="00925F26"/>
    <w:rsid w:val="00927B9E"/>
    <w:rsid w:val="00927DEC"/>
    <w:rsid w:val="0093126F"/>
    <w:rsid w:val="009330B6"/>
    <w:rsid w:val="009347E5"/>
    <w:rsid w:val="00934A0B"/>
    <w:rsid w:val="00934BE0"/>
    <w:rsid w:val="00936806"/>
    <w:rsid w:val="00941369"/>
    <w:rsid w:val="00941DB6"/>
    <w:rsid w:val="00942661"/>
    <w:rsid w:val="00942C28"/>
    <w:rsid w:val="00944683"/>
    <w:rsid w:val="00944F18"/>
    <w:rsid w:val="00945DB3"/>
    <w:rsid w:val="009506B5"/>
    <w:rsid w:val="0095071F"/>
    <w:rsid w:val="009512F4"/>
    <w:rsid w:val="00951AA9"/>
    <w:rsid w:val="0095282D"/>
    <w:rsid w:val="00952873"/>
    <w:rsid w:val="00953C58"/>
    <w:rsid w:val="00955B20"/>
    <w:rsid w:val="00956259"/>
    <w:rsid w:val="00960B6A"/>
    <w:rsid w:val="00960C35"/>
    <w:rsid w:val="00960DDF"/>
    <w:rsid w:val="00961968"/>
    <w:rsid w:val="009623BA"/>
    <w:rsid w:val="009640D5"/>
    <w:rsid w:val="00964BB9"/>
    <w:rsid w:val="00972F97"/>
    <w:rsid w:val="00976114"/>
    <w:rsid w:val="0098101E"/>
    <w:rsid w:val="00982C9A"/>
    <w:rsid w:val="0098327F"/>
    <w:rsid w:val="009835DA"/>
    <w:rsid w:val="00984456"/>
    <w:rsid w:val="00985B30"/>
    <w:rsid w:val="0098616C"/>
    <w:rsid w:val="00991FDA"/>
    <w:rsid w:val="00992295"/>
    <w:rsid w:val="0099280E"/>
    <w:rsid w:val="00994188"/>
    <w:rsid w:val="009A01E3"/>
    <w:rsid w:val="009A01E7"/>
    <w:rsid w:val="009A3311"/>
    <w:rsid w:val="009A6CA4"/>
    <w:rsid w:val="009A76B7"/>
    <w:rsid w:val="009B2296"/>
    <w:rsid w:val="009B2E33"/>
    <w:rsid w:val="009B3960"/>
    <w:rsid w:val="009B4CC5"/>
    <w:rsid w:val="009B62D3"/>
    <w:rsid w:val="009B65D8"/>
    <w:rsid w:val="009C2FA8"/>
    <w:rsid w:val="009D19D7"/>
    <w:rsid w:val="009D46B0"/>
    <w:rsid w:val="009D4FF6"/>
    <w:rsid w:val="009D6CB6"/>
    <w:rsid w:val="009E15FA"/>
    <w:rsid w:val="009E1731"/>
    <w:rsid w:val="009E3CE2"/>
    <w:rsid w:val="009E4164"/>
    <w:rsid w:val="009E45EB"/>
    <w:rsid w:val="009E7791"/>
    <w:rsid w:val="009F3A15"/>
    <w:rsid w:val="009F3E8C"/>
    <w:rsid w:val="009F533D"/>
    <w:rsid w:val="009F5751"/>
    <w:rsid w:val="009F6083"/>
    <w:rsid w:val="00A002C5"/>
    <w:rsid w:val="00A054A5"/>
    <w:rsid w:val="00A11992"/>
    <w:rsid w:val="00A11A17"/>
    <w:rsid w:val="00A131A1"/>
    <w:rsid w:val="00A1349C"/>
    <w:rsid w:val="00A13F24"/>
    <w:rsid w:val="00A144BC"/>
    <w:rsid w:val="00A15415"/>
    <w:rsid w:val="00A15555"/>
    <w:rsid w:val="00A252F8"/>
    <w:rsid w:val="00A25D8D"/>
    <w:rsid w:val="00A26DC3"/>
    <w:rsid w:val="00A3154F"/>
    <w:rsid w:val="00A32387"/>
    <w:rsid w:val="00A3411A"/>
    <w:rsid w:val="00A36396"/>
    <w:rsid w:val="00A37E67"/>
    <w:rsid w:val="00A41B6A"/>
    <w:rsid w:val="00A42EBE"/>
    <w:rsid w:val="00A4372C"/>
    <w:rsid w:val="00A4733D"/>
    <w:rsid w:val="00A53C2F"/>
    <w:rsid w:val="00A55F57"/>
    <w:rsid w:val="00A63F6C"/>
    <w:rsid w:val="00A64EE6"/>
    <w:rsid w:val="00A65C75"/>
    <w:rsid w:val="00A67616"/>
    <w:rsid w:val="00A7171B"/>
    <w:rsid w:val="00A71D8A"/>
    <w:rsid w:val="00A722AF"/>
    <w:rsid w:val="00A738B6"/>
    <w:rsid w:val="00A76550"/>
    <w:rsid w:val="00A76A40"/>
    <w:rsid w:val="00A80A2D"/>
    <w:rsid w:val="00A818A2"/>
    <w:rsid w:val="00A83A0E"/>
    <w:rsid w:val="00A869B5"/>
    <w:rsid w:val="00A87C52"/>
    <w:rsid w:val="00A900C3"/>
    <w:rsid w:val="00A92B1F"/>
    <w:rsid w:val="00A95EE4"/>
    <w:rsid w:val="00A9683B"/>
    <w:rsid w:val="00AA180F"/>
    <w:rsid w:val="00AA5E52"/>
    <w:rsid w:val="00AB13C4"/>
    <w:rsid w:val="00AB1877"/>
    <w:rsid w:val="00AB2273"/>
    <w:rsid w:val="00AB36E7"/>
    <w:rsid w:val="00AB4249"/>
    <w:rsid w:val="00AB466B"/>
    <w:rsid w:val="00AC0C20"/>
    <w:rsid w:val="00AD232D"/>
    <w:rsid w:val="00AD2CAE"/>
    <w:rsid w:val="00AE0D21"/>
    <w:rsid w:val="00AE4C5B"/>
    <w:rsid w:val="00AE6959"/>
    <w:rsid w:val="00AE70CE"/>
    <w:rsid w:val="00AF04AF"/>
    <w:rsid w:val="00AF1BD3"/>
    <w:rsid w:val="00B03D6E"/>
    <w:rsid w:val="00B03F59"/>
    <w:rsid w:val="00B063A3"/>
    <w:rsid w:val="00B066B9"/>
    <w:rsid w:val="00B06E4B"/>
    <w:rsid w:val="00B07CD2"/>
    <w:rsid w:val="00B11A71"/>
    <w:rsid w:val="00B1239D"/>
    <w:rsid w:val="00B14CC5"/>
    <w:rsid w:val="00B14DB4"/>
    <w:rsid w:val="00B1597E"/>
    <w:rsid w:val="00B16B0E"/>
    <w:rsid w:val="00B1753C"/>
    <w:rsid w:val="00B178B3"/>
    <w:rsid w:val="00B17BCD"/>
    <w:rsid w:val="00B20AA8"/>
    <w:rsid w:val="00B24647"/>
    <w:rsid w:val="00B25C24"/>
    <w:rsid w:val="00B26049"/>
    <w:rsid w:val="00B264BA"/>
    <w:rsid w:val="00B27410"/>
    <w:rsid w:val="00B30610"/>
    <w:rsid w:val="00B30856"/>
    <w:rsid w:val="00B30C91"/>
    <w:rsid w:val="00B32EAC"/>
    <w:rsid w:val="00B33E02"/>
    <w:rsid w:val="00B34514"/>
    <w:rsid w:val="00B35560"/>
    <w:rsid w:val="00B35CAE"/>
    <w:rsid w:val="00B36A26"/>
    <w:rsid w:val="00B414A4"/>
    <w:rsid w:val="00B420F8"/>
    <w:rsid w:val="00B44191"/>
    <w:rsid w:val="00B464EE"/>
    <w:rsid w:val="00B466AA"/>
    <w:rsid w:val="00B46A25"/>
    <w:rsid w:val="00B5087B"/>
    <w:rsid w:val="00B51075"/>
    <w:rsid w:val="00B53694"/>
    <w:rsid w:val="00B53D68"/>
    <w:rsid w:val="00B54806"/>
    <w:rsid w:val="00B54CC2"/>
    <w:rsid w:val="00B6054C"/>
    <w:rsid w:val="00B61925"/>
    <w:rsid w:val="00B63907"/>
    <w:rsid w:val="00B64BC8"/>
    <w:rsid w:val="00B64C99"/>
    <w:rsid w:val="00B64D77"/>
    <w:rsid w:val="00B678FB"/>
    <w:rsid w:val="00B701BF"/>
    <w:rsid w:val="00B71530"/>
    <w:rsid w:val="00B72F6C"/>
    <w:rsid w:val="00B74BB0"/>
    <w:rsid w:val="00B80D00"/>
    <w:rsid w:val="00B81182"/>
    <w:rsid w:val="00B8270D"/>
    <w:rsid w:val="00B86380"/>
    <w:rsid w:val="00B867B8"/>
    <w:rsid w:val="00B869DD"/>
    <w:rsid w:val="00B87DC8"/>
    <w:rsid w:val="00B914CB"/>
    <w:rsid w:val="00B92581"/>
    <w:rsid w:val="00B93FB1"/>
    <w:rsid w:val="00B94027"/>
    <w:rsid w:val="00B94669"/>
    <w:rsid w:val="00B94F92"/>
    <w:rsid w:val="00B95552"/>
    <w:rsid w:val="00B974A9"/>
    <w:rsid w:val="00BA2064"/>
    <w:rsid w:val="00BA51B4"/>
    <w:rsid w:val="00BA5591"/>
    <w:rsid w:val="00BA5809"/>
    <w:rsid w:val="00BA6066"/>
    <w:rsid w:val="00BA76A1"/>
    <w:rsid w:val="00BA7A6B"/>
    <w:rsid w:val="00BA7F11"/>
    <w:rsid w:val="00BB0F5F"/>
    <w:rsid w:val="00BB3F4D"/>
    <w:rsid w:val="00BB5F4D"/>
    <w:rsid w:val="00BC2C02"/>
    <w:rsid w:val="00BC52E1"/>
    <w:rsid w:val="00BD0262"/>
    <w:rsid w:val="00BD2650"/>
    <w:rsid w:val="00BD5691"/>
    <w:rsid w:val="00BD7709"/>
    <w:rsid w:val="00BD7929"/>
    <w:rsid w:val="00BE3351"/>
    <w:rsid w:val="00BE6499"/>
    <w:rsid w:val="00BE6D87"/>
    <w:rsid w:val="00BF0244"/>
    <w:rsid w:val="00BF1DA5"/>
    <w:rsid w:val="00BF289E"/>
    <w:rsid w:val="00BF3953"/>
    <w:rsid w:val="00BF443E"/>
    <w:rsid w:val="00BF4E2F"/>
    <w:rsid w:val="00BF4F6E"/>
    <w:rsid w:val="00BF554A"/>
    <w:rsid w:val="00BF6CB6"/>
    <w:rsid w:val="00C0009C"/>
    <w:rsid w:val="00C01435"/>
    <w:rsid w:val="00C01E29"/>
    <w:rsid w:val="00C060EA"/>
    <w:rsid w:val="00C1548F"/>
    <w:rsid w:val="00C15FF8"/>
    <w:rsid w:val="00C165EA"/>
    <w:rsid w:val="00C17713"/>
    <w:rsid w:val="00C23ACA"/>
    <w:rsid w:val="00C24EEE"/>
    <w:rsid w:val="00C31C29"/>
    <w:rsid w:val="00C34741"/>
    <w:rsid w:val="00C34FF5"/>
    <w:rsid w:val="00C358B0"/>
    <w:rsid w:val="00C358DA"/>
    <w:rsid w:val="00C3615F"/>
    <w:rsid w:val="00C36259"/>
    <w:rsid w:val="00C368A9"/>
    <w:rsid w:val="00C36C64"/>
    <w:rsid w:val="00C370D6"/>
    <w:rsid w:val="00C42F18"/>
    <w:rsid w:val="00C4501D"/>
    <w:rsid w:val="00C45AEB"/>
    <w:rsid w:val="00C50562"/>
    <w:rsid w:val="00C52BC0"/>
    <w:rsid w:val="00C564F2"/>
    <w:rsid w:val="00C567BA"/>
    <w:rsid w:val="00C61D42"/>
    <w:rsid w:val="00C65267"/>
    <w:rsid w:val="00C6782E"/>
    <w:rsid w:val="00C67A4A"/>
    <w:rsid w:val="00C723D2"/>
    <w:rsid w:val="00C748EB"/>
    <w:rsid w:val="00C74B40"/>
    <w:rsid w:val="00C74D0E"/>
    <w:rsid w:val="00C75E0C"/>
    <w:rsid w:val="00C76404"/>
    <w:rsid w:val="00C76AAA"/>
    <w:rsid w:val="00C80ED2"/>
    <w:rsid w:val="00C824B9"/>
    <w:rsid w:val="00C8254C"/>
    <w:rsid w:val="00C847EF"/>
    <w:rsid w:val="00C87415"/>
    <w:rsid w:val="00C87B0E"/>
    <w:rsid w:val="00C91667"/>
    <w:rsid w:val="00C91F9E"/>
    <w:rsid w:val="00C932A3"/>
    <w:rsid w:val="00C936C4"/>
    <w:rsid w:val="00C93CBD"/>
    <w:rsid w:val="00C953E1"/>
    <w:rsid w:val="00C95480"/>
    <w:rsid w:val="00C97FC9"/>
    <w:rsid w:val="00CA0046"/>
    <w:rsid w:val="00CA1200"/>
    <w:rsid w:val="00CA1520"/>
    <w:rsid w:val="00CA167F"/>
    <w:rsid w:val="00CA27D8"/>
    <w:rsid w:val="00CA3114"/>
    <w:rsid w:val="00CA5349"/>
    <w:rsid w:val="00CB2E3C"/>
    <w:rsid w:val="00CB4895"/>
    <w:rsid w:val="00CB6927"/>
    <w:rsid w:val="00CB6D5F"/>
    <w:rsid w:val="00CC0405"/>
    <w:rsid w:val="00CC20E0"/>
    <w:rsid w:val="00CC2A57"/>
    <w:rsid w:val="00CC6417"/>
    <w:rsid w:val="00CC6523"/>
    <w:rsid w:val="00CD1135"/>
    <w:rsid w:val="00CD4E9A"/>
    <w:rsid w:val="00CD72D7"/>
    <w:rsid w:val="00CE07E0"/>
    <w:rsid w:val="00CE1A1A"/>
    <w:rsid w:val="00CE4E9E"/>
    <w:rsid w:val="00CE5121"/>
    <w:rsid w:val="00CE5D12"/>
    <w:rsid w:val="00CE71A8"/>
    <w:rsid w:val="00CE7404"/>
    <w:rsid w:val="00CE7469"/>
    <w:rsid w:val="00CF07DC"/>
    <w:rsid w:val="00CF09FF"/>
    <w:rsid w:val="00CF1956"/>
    <w:rsid w:val="00CF337A"/>
    <w:rsid w:val="00CF5353"/>
    <w:rsid w:val="00CF59C8"/>
    <w:rsid w:val="00CF7FB4"/>
    <w:rsid w:val="00D01909"/>
    <w:rsid w:val="00D026D6"/>
    <w:rsid w:val="00D02E4C"/>
    <w:rsid w:val="00D03209"/>
    <w:rsid w:val="00D11351"/>
    <w:rsid w:val="00D11C4A"/>
    <w:rsid w:val="00D12D89"/>
    <w:rsid w:val="00D1356C"/>
    <w:rsid w:val="00D13C91"/>
    <w:rsid w:val="00D162D4"/>
    <w:rsid w:val="00D164B6"/>
    <w:rsid w:val="00D23BAA"/>
    <w:rsid w:val="00D2491A"/>
    <w:rsid w:val="00D263E1"/>
    <w:rsid w:val="00D312BE"/>
    <w:rsid w:val="00D34F73"/>
    <w:rsid w:val="00D40A04"/>
    <w:rsid w:val="00D40DEF"/>
    <w:rsid w:val="00D42DBE"/>
    <w:rsid w:val="00D44695"/>
    <w:rsid w:val="00D4635B"/>
    <w:rsid w:val="00D525A0"/>
    <w:rsid w:val="00D52B3E"/>
    <w:rsid w:val="00D5579B"/>
    <w:rsid w:val="00D56FB4"/>
    <w:rsid w:val="00D578A2"/>
    <w:rsid w:val="00D62661"/>
    <w:rsid w:val="00D65FC2"/>
    <w:rsid w:val="00D6674C"/>
    <w:rsid w:val="00D72FE1"/>
    <w:rsid w:val="00D76C88"/>
    <w:rsid w:val="00D76FF7"/>
    <w:rsid w:val="00D8053D"/>
    <w:rsid w:val="00D80D0A"/>
    <w:rsid w:val="00D82270"/>
    <w:rsid w:val="00D8276C"/>
    <w:rsid w:val="00D83450"/>
    <w:rsid w:val="00D8441A"/>
    <w:rsid w:val="00D849F7"/>
    <w:rsid w:val="00D84E16"/>
    <w:rsid w:val="00D93C46"/>
    <w:rsid w:val="00DA102D"/>
    <w:rsid w:val="00DA324E"/>
    <w:rsid w:val="00DA3EC8"/>
    <w:rsid w:val="00DA41E8"/>
    <w:rsid w:val="00DA4F39"/>
    <w:rsid w:val="00DA4F82"/>
    <w:rsid w:val="00DA51C2"/>
    <w:rsid w:val="00DB0B0F"/>
    <w:rsid w:val="00DB0FBF"/>
    <w:rsid w:val="00DB287E"/>
    <w:rsid w:val="00DB305C"/>
    <w:rsid w:val="00DB3BD7"/>
    <w:rsid w:val="00DB54B8"/>
    <w:rsid w:val="00DC03AB"/>
    <w:rsid w:val="00DC3178"/>
    <w:rsid w:val="00DC3CCC"/>
    <w:rsid w:val="00DC5030"/>
    <w:rsid w:val="00DC730C"/>
    <w:rsid w:val="00DC7D51"/>
    <w:rsid w:val="00DD2B7C"/>
    <w:rsid w:val="00DD338D"/>
    <w:rsid w:val="00DD5458"/>
    <w:rsid w:val="00DE06B1"/>
    <w:rsid w:val="00DE1050"/>
    <w:rsid w:val="00DE2C2F"/>
    <w:rsid w:val="00DE2DBD"/>
    <w:rsid w:val="00DE3695"/>
    <w:rsid w:val="00DE38C4"/>
    <w:rsid w:val="00DE3C1E"/>
    <w:rsid w:val="00DE5A37"/>
    <w:rsid w:val="00DE72AD"/>
    <w:rsid w:val="00DF46E0"/>
    <w:rsid w:val="00DF7276"/>
    <w:rsid w:val="00E011B4"/>
    <w:rsid w:val="00E050AF"/>
    <w:rsid w:val="00E054BE"/>
    <w:rsid w:val="00E11DC9"/>
    <w:rsid w:val="00E126B5"/>
    <w:rsid w:val="00E127A9"/>
    <w:rsid w:val="00E1385C"/>
    <w:rsid w:val="00E14675"/>
    <w:rsid w:val="00E150A6"/>
    <w:rsid w:val="00E171E1"/>
    <w:rsid w:val="00E17C45"/>
    <w:rsid w:val="00E21BAB"/>
    <w:rsid w:val="00E21D80"/>
    <w:rsid w:val="00E22924"/>
    <w:rsid w:val="00E23459"/>
    <w:rsid w:val="00E23B6A"/>
    <w:rsid w:val="00E26683"/>
    <w:rsid w:val="00E26C51"/>
    <w:rsid w:val="00E26D62"/>
    <w:rsid w:val="00E31A1F"/>
    <w:rsid w:val="00E37377"/>
    <w:rsid w:val="00E37B93"/>
    <w:rsid w:val="00E40369"/>
    <w:rsid w:val="00E42903"/>
    <w:rsid w:val="00E44591"/>
    <w:rsid w:val="00E44E7C"/>
    <w:rsid w:val="00E468C0"/>
    <w:rsid w:val="00E47F8C"/>
    <w:rsid w:val="00E50A02"/>
    <w:rsid w:val="00E512FB"/>
    <w:rsid w:val="00E5245C"/>
    <w:rsid w:val="00E536DA"/>
    <w:rsid w:val="00E62F0A"/>
    <w:rsid w:val="00E6341A"/>
    <w:rsid w:val="00E64AA3"/>
    <w:rsid w:val="00E6553E"/>
    <w:rsid w:val="00E677D9"/>
    <w:rsid w:val="00E72008"/>
    <w:rsid w:val="00E737B6"/>
    <w:rsid w:val="00E76187"/>
    <w:rsid w:val="00E77A60"/>
    <w:rsid w:val="00E818B6"/>
    <w:rsid w:val="00E84251"/>
    <w:rsid w:val="00E921C4"/>
    <w:rsid w:val="00E92309"/>
    <w:rsid w:val="00E941ED"/>
    <w:rsid w:val="00E953BE"/>
    <w:rsid w:val="00E97AA8"/>
    <w:rsid w:val="00EA2D06"/>
    <w:rsid w:val="00EA3234"/>
    <w:rsid w:val="00EA61C2"/>
    <w:rsid w:val="00EA68A2"/>
    <w:rsid w:val="00EA6AD7"/>
    <w:rsid w:val="00EB161C"/>
    <w:rsid w:val="00EB2067"/>
    <w:rsid w:val="00EB21D4"/>
    <w:rsid w:val="00EB37C3"/>
    <w:rsid w:val="00EC0373"/>
    <w:rsid w:val="00EC06A8"/>
    <w:rsid w:val="00EC7081"/>
    <w:rsid w:val="00EC73E5"/>
    <w:rsid w:val="00EC7BE9"/>
    <w:rsid w:val="00EC7FC8"/>
    <w:rsid w:val="00ED0E27"/>
    <w:rsid w:val="00ED1B13"/>
    <w:rsid w:val="00ED2633"/>
    <w:rsid w:val="00ED2F56"/>
    <w:rsid w:val="00ED34FA"/>
    <w:rsid w:val="00EE0DE2"/>
    <w:rsid w:val="00EE51C8"/>
    <w:rsid w:val="00EE53A4"/>
    <w:rsid w:val="00EE6D7B"/>
    <w:rsid w:val="00EE76C2"/>
    <w:rsid w:val="00EF00A3"/>
    <w:rsid w:val="00EF1A51"/>
    <w:rsid w:val="00EF237D"/>
    <w:rsid w:val="00EF2B80"/>
    <w:rsid w:val="00EF2C0E"/>
    <w:rsid w:val="00EF34AB"/>
    <w:rsid w:val="00EF3E35"/>
    <w:rsid w:val="00EF65C9"/>
    <w:rsid w:val="00EF6C3B"/>
    <w:rsid w:val="00F0234C"/>
    <w:rsid w:val="00F04F65"/>
    <w:rsid w:val="00F05982"/>
    <w:rsid w:val="00F05EB4"/>
    <w:rsid w:val="00F0717D"/>
    <w:rsid w:val="00F074DE"/>
    <w:rsid w:val="00F11F7F"/>
    <w:rsid w:val="00F17A86"/>
    <w:rsid w:val="00F22695"/>
    <w:rsid w:val="00F2315B"/>
    <w:rsid w:val="00F232EC"/>
    <w:rsid w:val="00F23404"/>
    <w:rsid w:val="00F23E6C"/>
    <w:rsid w:val="00F257AD"/>
    <w:rsid w:val="00F263E3"/>
    <w:rsid w:val="00F277BA"/>
    <w:rsid w:val="00F30039"/>
    <w:rsid w:val="00F33C1E"/>
    <w:rsid w:val="00F3482D"/>
    <w:rsid w:val="00F35A65"/>
    <w:rsid w:val="00F40721"/>
    <w:rsid w:val="00F41338"/>
    <w:rsid w:val="00F4184C"/>
    <w:rsid w:val="00F426C1"/>
    <w:rsid w:val="00F4322F"/>
    <w:rsid w:val="00F43852"/>
    <w:rsid w:val="00F44F94"/>
    <w:rsid w:val="00F45212"/>
    <w:rsid w:val="00F47270"/>
    <w:rsid w:val="00F501D9"/>
    <w:rsid w:val="00F52395"/>
    <w:rsid w:val="00F5368E"/>
    <w:rsid w:val="00F55682"/>
    <w:rsid w:val="00F56E87"/>
    <w:rsid w:val="00F61B77"/>
    <w:rsid w:val="00F6202B"/>
    <w:rsid w:val="00F6427B"/>
    <w:rsid w:val="00F674E4"/>
    <w:rsid w:val="00F67644"/>
    <w:rsid w:val="00F7029D"/>
    <w:rsid w:val="00F70A33"/>
    <w:rsid w:val="00F70F73"/>
    <w:rsid w:val="00F7253F"/>
    <w:rsid w:val="00F75598"/>
    <w:rsid w:val="00F7732B"/>
    <w:rsid w:val="00F82014"/>
    <w:rsid w:val="00F8248E"/>
    <w:rsid w:val="00F848FA"/>
    <w:rsid w:val="00F86F9B"/>
    <w:rsid w:val="00F87591"/>
    <w:rsid w:val="00F876D7"/>
    <w:rsid w:val="00F90C8C"/>
    <w:rsid w:val="00F90F1C"/>
    <w:rsid w:val="00F917C3"/>
    <w:rsid w:val="00F93A4B"/>
    <w:rsid w:val="00F94B26"/>
    <w:rsid w:val="00F94DB6"/>
    <w:rsid w:val="00F95A20"/>
    <w:rsid w:val="00F96A14"/>
    <w:rsid w:val="00FA0256"/>
    <w:rsid w:val="00FA337D"/>
    <w:rsid w:val="00FA3E0D"/>
    <w:rsid w:val="00FA58D9"/>
    <w:rsid w:val="00FA738F"/>
    <w:rsid w:val="00FB183C"/>
    <w:rsid w:val="00FB44C1"/>
    <w:rsid w:val="00FB50A2"/>
    <w:rsid w:val="00FB5779"/>
    <w:rsid w:val="00FC0577"/>
    <w:rsid w:val="00FC0A70"/>
    <w:rsid w:val="00FC1B37"/>
    <w:rsid w:val="00FC2CD1"/>
    <w:rsid w:val="00FC358E"/>
    <w:rsid w:val="00FC3D41"/>
    <w:rsid w:val="00FC3D77"/>
    <w:rsid w:val="00FD20A7"/>
    <w:rsid w:val="00FD2CE1"/>
    <w:rsid w:val="00FD36EE"/>
    <w:rsid w:val="00FD7131"/>
    <w:rsid w:val="00FE23AE"/>
    <w:rsid w:val="00FE2D08"/>
    <w:rsid w:val="00FE6DDA"/>
    <w:rsid w:val="00FF3E17"/>
    <w:rsid w:val="00FF4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7E00A"/>
  <w15:docId w15:val="{B8440E94-4747-49BB-92C5-84EA0661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E5"/>
  </w:style>
  <w:style w:type="paragraph" w:styleId="1">
    <w:name w:val="heading 1"/>
    <w:basedOn w:val="a"/>
    <w:link w:val="10"/>
    <w:uiPriority w:val="9"/>
    <w:qFormat/>
    <w:rsid w:val="00F226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List Paragraph,Цветной список - Акцент 11,Num Bullet 1,Table Number Paragraph,Bullet Number,Bulletr List Paragraph,列出段落,列出段落1,List Paragraph2,List Paragraph21,Listeafsnit1,Bullet list"/>
    <w:basedOn w:val="a"/>
    <w:link w:val="a4"/>
    <w:uiPriority w:val="99"/>
    <w:qFormat/>
    <w:rsid w:val="007F1C4E"/>
    <w:pPr>
      <w:ind w:left="720"/>
      <w:contextualSpacing/>
    </w:pPr>
  </w:style>
  <w:style w:type="table" w:customStyle="1" w:styleId="7">
    <w:name w:val="Сетка таблицы7"/>
    <w:basedOn w:val="a1"/>
    <w:next w:val="a5"/>
    <w:uiPriority w:val="59"/>
    <w:rsid w:val="00397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97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1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7C45"/>
  </w:style>
  <w:style w:type="paragraph" w:styleId="a8">
    <w:name w:val="footer"/>
    <w:basedOn w:val="a"/>
    <w:link w:val="a9"/>
    <w:uiPriority w:val="99"/>
    <w:unhideWhenUsed/>
    <w:rsid w:val="00E17C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7C45"/>
  </w:style>
  <w:style w:type="paragraph" w:styleId="aa">
    <w:name w:val="Balloon Text"/>
    <w:basedOn w:val="a"/>
    <w:link w:val="ab"/>
    <w:uiPriority w:val="99"/>
    <w:semiHidden/>
    <w:unhideWhenUsed/>
    <w:rsid w:val="0017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3E98"/>
    <w:rPr>
      <w:rFonts w:ascii="Tahoma" w:hAnsi="Tahoma" w:cs="Tahoma"/>
      <w:sz w:val="16"/>
      <w:szCs w:val="16"/>
    </w:rPr>
  </w:style>
  <w:style w:type="table" w:customStyle="1" w:styleId="16">
    <w:name w:val="Сетка таблицы16"/>
    <w:basedOn w:val="a1"/>
    <w:next w:val="a5"/>
    <w:uiPriority w:val="59"/>
    <w:rsid w:val="00066FD3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8A7F4C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Цветной список - Акцент 11 Знак,Num Bullet 1 Знак,Table Number Paragraph Знак,Bullet Number Знак,Bulletr List Paragraph Знак"/>
    <w:link w:val="a3"/>
    <w:uiPriority w:val="99"/>
    <w:qFormat/>
    <w:locked/>
    <w:rsid w:val="00CB6D5F"/>
  </w:style>
  <w:style w:type="character" w:customStyle="1" w:styleId="FontStyle15">
    <w:name w:val="Font Style15"/>
    <w:uiPriority w:val="99"/>
    <w:rsid w:val="00CB6D5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uiPriority w:val="99"/>
    <w:rsid w:val="00873AE7"/>
    <w:rPr>
      <w:rFonts w:ascii="Arial" w:hAnsi="Arial" w:cs="Arial"/>
      <w:sz w:val="14"/>
      <w:szCs w:val="14"/>
    </w:rPr>
  </w:style>
  <w:style w:type="character" w:customStyle="1" w:styleId="ac">
    <w:name w:val="Без интервала Знак"/>
    <w:link w:val="ad"/>
    <w:uiPriority w:val="1"/>
    <w:locked/>
    <w:rsid w:val="003F2AA2"/>
    <w:rPr>
      <w:rFonts w:ascii="Calibri" w:eastAsia="Calibri" w:hAnsi="Calibri" w:cs="Times New Roman"/>
      <w:lang w:eastAsia="ru-RU"/>
    </w:rPr>
  </w:style>
  <w:style w:type="paragraph" w:styleId="ad">
    <w:name w:val="No Spacing"/>
    <w:link w:val="ac"/>
    <w:uiPriority w:val="1"/>
    <w:qFormat/>
    <w:rsid w:val="003F2AA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C45A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F620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202B"/>
    <w:rPr>
      <w:rFonts w:ascii="Arial" w:eastAsia="Times New Roman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FF3E17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5D591C"/>
    <w:rPr>
      <w:rFonts w:cs="Times New Roman"/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226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uiPriority w:val="99"/>
    <w:rsid w:val="00C97F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2">
    <w:name w:val="_Нумерованный 1"/>
    <w:basedOn w:val="a"/>
    <w:link w:val="110"/>
    <w:qFormat/>
    <w:rsid w:val="00B61925"/>
    <w:pPr>
      <w:widowControl w:val="0"/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110">
    <w:name w:val="_Нумерованный 1 Знак1"/>
    <w:link w:val="12"/>
    <w:rsid w:val="00B6192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0B02E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B02E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B02E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B02E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B02E8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0B02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158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81D6-35EF-4209-BC2A-5812EB31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5218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Зелов Вячеслав Михайлович</dc:creator>
  <cp:lastModifiedBy>Заботин Виктор Игоревич</cp:lastModifiedBy>
  <cp:revision>2</cp:revision>
  <cp:lastPrinted>2023-12-08T09:09:00Z</cp:lastPrinted>
  <dcterms:created xsi:type="dcterms:W3CDTF">2026-05-21T07:47:00Z</dcterms:created>
  <dcterms:modified xsi:type="dcterms:W3CDTF">2026-05-21T07:47:00Z</dcterms:modified>
</cp:coreProperties>
</file>