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42CD" w14:textId="0E0D409D" w:rsidR="00D65445" w:rsidRPr="00DF4D3B" w:rsidRDefault="00D65445" w:rsidP="00682F19">
      <w:pPr>
        <w:spacing w:before="0" w:after="120" w:line="240" w:lineRule="auto"/>
        <w:jc w:val="center"/>
        <w:rPr>
          <w:b/>
          <w:sz w:val="22"/>
          <w:szCs w:val="24"/>
        </w:rPr>
      </w:pPr>
      <w:r w:rsidRPr="00DF4D3B">
        <w:rPr>
          <w:b/>
          <w:sz w:val="22"/>
          <w:szCs w:val="24"/>
        </w:rPr>
        <w:t xml:space="preserve">Аналитическая записка о результатах анализа предложений, представленных в ходе упрощенной закупки </w:t>
      </w:r>
      <w:r w:rsidR="001514E5" w:rsidRPr="00DF4D3B">
        <w:rPr>
          <w:b/>
          <w:sz w:val="22"/>
          <w:szCs w:val="24"/>
        </w:rPr>
        <w:t xml:space="preserve">в электронной форме </w:t>
      </w:r>
      <w:r w:rsidR="00F11A97" w:rsidRPr="00DF4D3B">
        <w:rPr>
          <w:b/>
          <w:sz w:val="22"/>
          <w:szCs w:val="24"/>
        </w:rPr>
        <w:t xml:space="preserve">по лоту № </w:t>
      </w:r>
      <w:r w:rsidR="005E68F6" w:rsidRPr="005E68F6">
        <w:rPr>
          <w:b/>
          <w:sz w:val="22"/>
          <w:szCs w:val="24"/>
        </w:rPr>
        <w:t>0001-ОП ДУП-2026-ГП</w:t>
      </w:r>
      <w:r w:rsidR="00F11A97" w:rsidRPr="00DF4D3B">
        <w:rPr>
          <w:b/>
          <w:sz w:val="22"/>
          <w:szCs w:val="24"/>
        </w:rPr>
        <w:t xml:space="preserve"> на право заключения договора на оказание услуг: «</w:t>
      </w:r>
      <w:r w:rsidR="005E68F6" w:rsidRPr="005E68F6">
        <w:rPr>
          <w:b/>
          <w:bCs/>
          <w:sz w:val="22"/>
          <w:szCs w:val="24"/>
        </w:rPr>
        <w:t>ОКПД2 85.42.19.900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 w:rsidR="00CC47EE" w:rsidRPr="00CC47EE">
        <w:rPr>
          <w:b/>
          <w:sz w:val="22"/>
          <w:szCs w:val="24"/>
        </w:rPr>
        <w:t>»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67"/>
        <w:gridCol w:w="4253"/>
      </w:tblGrid>
      <w:tr w:rsidR="00556154" w:rsidRPr="00DF4D3B" w14:paraId="3DEC9F1E" w14:textId="77777777" w:rsidTr="00486989">
        <w:trPr>
          <w:jc w:val="center"/>
        </w:trPr>
        <w:tc>
          <w:tcPr>
            <w:tcW w:w="540" w:type="dxa"/>
          </w:tcPr>
          <w:p w14:paraId="469E6520" w14:textId="77777777" w:rsidR="00556154" w:rsidRPr="00DF4D3B" w:rsidRDefault="00556154" w:rsidP="00F11A97">
            <w:pPr>
              <w:keepNext/>
              <w:suppressAutoHyphens/>
              <w:spacing w:before="0" w:line="240" w:lineRule="auto"/>
              <w:jc w:val="center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№ п/п</w:t>
            </w:r>
          </w:p>
        </w:tc>
        <w:tc>
          <w:tcPr>
            <w:tcW w:w="5267" w:type="dxa"/>
          </w:tcPr>
          <w:p w14:paraId="459A4E5F" w14:textId="77777777" w:rsidR="00556154" w:rsidRPr="00DF4D3B" w:rsidRDefault="00556154" w:rsidP="00F11A97">
            <w:pPr>
              <w:keepNext/>
              <w:suppressAutoHyphens/>
              <w:spacing w:before="0" w:line="240" w:lineRule="auto"/>
              <w:jc w:val="left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Наименования Участников закупки</w:t>
            </w:r>
          </w:p>
        </w:tc>
        <w:tc>
          <w:tcPr>
            <w:tcW w:w="4253" w:type="dxa"/>
          </w:tcPr>
          <w:p w14:paraId="4BBD72DE" w14:textId="3CB6F1AC" w:rsidR="00556154" w:rsidRPr="00DF4D3B" w:rsidRDefault="00556154" w:rsidP="005E68F6">
            <w:pPr>
              <w:keepNext/>
              <w:suppressAutoHyphens/>
              <w:spacing w:before="0" w:line="240" w:lineRule="auto"/>
              <w:jc w:val="center"/>
              <w:rPr>
                <w:b/>
                <w:sz w:val="22"/>
                <w:szCs w:val="24"/>
              </w:rPr>
            </w:pPr>
            <w:r w:rsidRPr="00DF4D3B">
              <w:rPr>
                <w:b/>
                <w:sz w:val="22"/>
                <w:szCs w:val="24"/>
              </w:rPr>
              <w:t>ООО «</w:t>
            </w:r>
            <w:r w:rsidR="005E68F6">
              <w:rPr>
                <w:b/>
                <w:sz w:val="22"/>
                <w:szCs w:val="24"/>
              </w:rPr>
              <w:t>ЛИДЕР НК</w:t>
            </w:r>
            <w:r w:rsidRPr="00DF4D3B">
              <w:rPr>
                <w:b/>
                <w:sz w:val="22"/>
                <w:szCs w:val="24"/>
              </w:rPr>
              <w:t>»</w:t>
            </w:r>
          </w:p>
        </w:tc>
      </w:tr>
      <w:tr w:rsidR="00556154" w:rsidRPr="00DF4D3B" w14:paraId="7ACA6EE0" w14:textId="77777777" w:rsidTr="00486989">
        <w:trPr>
          <w:jc w:val="center"/>
        </w:trPr>
        <w:tc>
          <w:tcPr>
            <w:tcW w:w="540" w:type="dxa"/>
          </w:tcPr>
          <w:p w14:paraId="39A10E07" w14:textId="77777777" w:rsidR="00556154" w:rsidRPr="00DF4D3B" w:rsidRDefault="00556154" w:rsidP="00F11A97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72A3EAFF" w14:textId="77777777" w:rsidR="00556154" w:rsidRPr="00DF4D3B" w:rsidRDefault="00556154" w:rsidP="00F11A97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Юридический адрес, почтовый адрес, ИНН / КПП, банковские реквизиты*</w:t>
            </w:r>
          </w:p>
        </w:tc>
        <w:tc>
          <w:tcPr>
            <w:tcW w:w="4253" w:type="dxa"/>
          </w:tcPr>
          <w:p w14:paraId="157B2B48" w14:textId="1BF088D3" w:rsidR="00556154" w:rsidRPr="00DF4D3B" w:rsidRDefault="00556154" w:rsidP="00ED7C09">
            <w:pPr>
              <w:suppressAutoHyphens/>
              <w:snapToGrid w:val="0"/>
              <w:spacing w:before="0" w:line="240" w:lineRule="auto"/>
              <w:rPr>
                <w:sz w:val="22"/>
                <w:szCs w:val="24"/>
                <w:lang w:eastAsia="zh-CN"/>
              </w:rPr>
            </w:pPr>
            <w:r w:rsidRPr="00DF4D3B">
              <w:rPr>
                <w:sz w:val="22"/>
                <w:szCs w:val="24"/>
                <w:lang w:eastAsia="zh-CN"/>
              </w:rPr>
              <w:t xml:space="preserve">Юр адрес: </w:t>
            </w:r>
            <w:r w:rsidR="005E68F6">
              <w:rPr>
                <w:sz w:val="22"/>
                <w:szCs w:val="24"/>
                <w:lang w:eastAsia="zh-CN"/>
              </w:rPr>
              <w:t xml:space="preserve">009421. Г. Москва, Ленинский </w:t>
            </w:r>
            <w:proofErr w:type="spellStart"/>
            <w:r w:rsidR="005E68F6">
              <w:rPr>
                <w:sz w:val="22"/>
                <w:szCs w:val="24"/>
                <w:lang w:eastAsia="zh-CN"/>
              </w:rPr>
              <w:t>пр-кт</w:t>
            </w:r>
            <w:proofErr w:type="spellEnd"/>
            <w:r w:rsidR="005E68F6">
              <w:rPr>
                <w:sz w:val="22"/>
                <w:szCs w:val="24"/>
                <w:lang w:eastAsia="zh-CN"/>
              </w:rPr>
              <w:t>, д. 111, к. 1, помещ. 32А</w:t>
            </w:r>
          </w:p>
          <w:p w14:paraId="31381956" w14:textId="254BD1CD" w:rsidR="00556154" w:rsidRPr="00DF4D3B" w:rsidRDefault="00556154" w:rsidP="00ED7C09">
            <w:pPr>
              <w:suppressAutoHyphens/>
              <w:snapToGrid w:val="0"/>
              <w:spacing w:before="0" w:line="240" w:lineRule="auto"/>
              <w:rPr>
                <w:sz w:val="22"/>
                <w:szCs w:val="24"/>
                <w:lang w:eastAsia="zh-CN"/>
              </w:rPr>
            </w:pPr>
            <w:r w:rsidRPr="00DF4D3B">
              <w:rPr>
                <w:sz w:val="22"/>
                <w:szCs w:val="24"/>
                <w:lang w:eastAsia="zh-CN"/>
              </w:rPr>
              <w:t xml:space="preserve">ИНН </w:t>
            </w:r>
            <w:r w:rsidR="005E68F6">
              <w:rPr>
                <w:sz w:val="22"/>
                <w:szCs w:val="24"/>
                <w:lang w:eastAsia="zh-CN"/>
              </w:rPr>
              <w:t>7718593215</w:t>
            </w:r>
          </w:p>
          <w:p w14:paraId="5030CA37" w14:textId="4EE5005C" w:rsidR="00556154" w:rsidRPr="00DF4D3B" w:rsidRDefault="00556154" w:rsidP="005E68F6">
            <w:pPr>
              <w:suppressAutoHyphens/>
              <w:snapToGrid w:val="0"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  <w:lang w:eastAsia="zh-CN"/>
              </w:rPr>
              <w:t xml:space="preserve">КПП </w:t>
            </w:r>
            <w:r w:rsidR="005E68F6">
              <w:rPr>
                <w:sz w:val="22"/>
                <w:szCs w:val="24"/>
                <w:lang w:eastAsia="zh-CN"/>
              </w:rPr>
              <w:t>772801001</w:t>
            </w:r>
          </w:p>
        </w:tc>
      </w:tr>
      <w:tr w:rsidR="00556154" w:rsidRPr="005E68F6" w14:paraId="1CD7F735" w14:textId="77777777" w:rsidTr="00486989">
        <w:trPr>
          <w:jc w:val="center"/>
        </w:trPr>
        <w:tc>
          <w:tcPr>
            <w:tcW w:w="540" w:type="dxa"/>
          </w:tcPr>
          <w:p w14:paraId="430C91D8" w14:textId="77777777" w:rsidR="00556154" w:rsidRPr="00DF4D3B" w:rsidRDefault="00556154" w:rsidP="00F11A97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5443D8B8" w14:textId="77777777" w:rsidR="00556154" w:rsidRPr="00DF4D3B" w:rsidRDefault="00556154" w:rsidP="00F11A97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 xml:space="preserve">Координаты контактного лица: ФИО, номер телефона / факса, </w:t>
            </w:r>
            <w:r w:rsidRPr="00DF4D3B">
              <w:rPr>
                <w:sz w:val="22"/>
                <w:szCs w:val="24"/>
                <w:lang w:val="en-US"/>
              </w:rPr>
              <w:t>e</w:t>
            </w:r>
            <w:r w:rsidRPr="00DF4D3B">
              <w:rPr>
                <w:sz w:val="22"/>
                <w:szCs w:val="24"/>
              </w:rPr>
              <w:t>-</w:t>
            </w:r>
            <w:r w:rsidRPr="00DF4D3B">
              <w:rPr>
                <w:sz w:val="22"/>
                <w:szCs w:val="24"/>
                <w:lang w:val="en-US"/>
              </w:rPr>
              <w:t>mail</w:t>
            </w:r>
            <w:r w:rsidRPr="00DF4D3B">
              <w:rPr>
                <w:sz w:val="22"/>
                <w:szCs w:val="24"/>
              </w:rPr>
              <w:t>*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F3373DC" w14:textId="77777777" w:rsidR="005E68F6" w:rsidRDefault="005E68F6" w:rsidP="00466FBE">
            <w:pPr>
              <w:snapToGrid w:val="0"/>
              <w:spacing w:before="0" w:line="240" w:lineRule="auto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 xml:space="preserve">Генеральный директор </w:t>
            </w:r>
            <w:proofErr w:type="spellStart"/>
            <w:r>
              <w:rPr>
                <w:bCs/>
                <w:sz w:val="22"/>
                <w:szCs w:val="24"/>
              </w:rPr>
              <w:t>Дрындрожник</w:t>
            </w:r>
            <w:proofErr w:type="spellEnd"/>
            <w:r>
              <w:rPr>
                <w:bCs/>
                <w:sz w:val="22"/>
                <w:szCs w:val="24"/>
              </w:rPr>
              <w:t xml:space="preserve"> Д.Э.</w:t>
            </w:r>
          </w:p>
          <w:p w14:paraId="49DDEF19" w14:textId="4F157529" w:rsidR="00556154" w:rsidRPr="00DF4D3B" w:rsidRDefault="005E68F6" w:rsidP="00466FBE">
            <w:pPr>
              <w:snapToGrid w:val="0"/>
              <w:spacing w:before="0" w:line="240" w:lineRule="auto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Конт. лицо: Хлопков А.В.</w:t>
            </w:r>
          </w:p>
          <w:p w14:paraId="622A6D45" w14:textId="1EDB4FFE" w:rsidR="00556154" w:rsidRPr="00DF4D3B" w:rsidRDefault="00556154" w:rsidP="00466FBE">
            <w:pPr>
              <w:snapToGrid w:val="0"/>
              <w:spacing w:before="0" w:line="240" w:lineRule="auto"/>
              <w:jc w:val="center"/>
              <w:rPr>
                <w:bCs/>
                <w:sz w:val="22"/>
                <w:szCs w:val="24"/>
              </w:rPr>
            </w:pPr>
            <w:r w:rsidRPr="00DF4D3B">
              <w:rPr>
                <w:bCs/>
                <w:sz w:val="22"/>
                <w:szCs w:val="24"/>
              </w:rPr>
              <w:t>Тел: +7-</w:t>
            </w:r>
            <w:r w:rsidR="005E68F6">
              <w:rPr>
                <w:bCs/>
                <w:sz w:val="22"/>
                <w:szCs w:val="24"/>
              </w:rPr>
              <w:t>499-322-32-52, доб. 111</w:t>
            </w:r>
          </w:p>
          <w:p w14:paraId="10AECC15" w14:textId="342EDE4D" w:rsidR="00556154" w:rsidRPr="005E68F6" w:rsidRDefault="00556154" w:rsidP="005E68F6">
            <w:pPr>
              <w:snapToGrid w:val="0"/>
              <w:spacing w:before="0" w:line="240" w:lineRule="auto"/>
              <w:jc w:val="center"/>
              <w:rPr>
                <w:bCs/>
                <w:color w:val="0563C1" w:themeColor="hyperlink"/>
                <w:sz w:val="22"/>
                <w:szCs w:val="24"/>
                <w:u w:val="single"/>
                <w:lang w:val="en-US"/>
              </w:rPr>
            </w:pPr>
            <w:r w:rsidRPr="00DF4D3B">
              <w:rPr>
                <w:bCs/>
                <w:sz w:val="22"/>
                <w:szCs w:val="24"/>
                <w:lang w:val="en-US"/>
              </w:rPr>
              <w:t>E</w:t>
            </w:r>
            <w:r w:rsidRPr="005E68F6">
              <w:rPr>
                <w:bCs/>
                <w:sz w:val="22"/>
                <w:szCs w:val="24"/>
                <w:lang w:val="en-US"/>
              </w:rPr>
              <w:t>-</w:t>
            </w:r>
            <w:r w:rsidRPr="00DF4D3B">
              <w:rPr>
                <w:bCs/>
                <w:sz w:val="22"/>
                <w:szCs w:val="24"/>
                <w:lang w:val="en-US"/>
              </w:rPr>
              <w:t>mail</w:t>
            </w:r>
            <w:r w:rsidRPr="005E68F6">
              <w:rPr>
                <w:bCs/>
                <w:sz w:val="22"/>
                <w:szCs w:val="24"/>
                <w:lang w:val="en-US"/>
              </w:rPr>
              <w:t xml:space="preserve">: </w:t>
            </w:r>
            <w:hyperlink r:id="rId6" w:history="1">
              <w:r w:rsidR="005E68F6" w:rsidRPr="005E68F6">
                <w:rPr>
                  <w:rStyle w:val="a3"/>
                  <w:bCs/>
                  <w:sz w:val="22"/>
                  <w:szCs w:val="24"/>
                  <w:lang w:val="en-US"/>
                </w:rPr>
                <w:t>111@</w:t>
              </w:r>
              <w:r w:rsidR="005E68F6" w:rsidRPr="000A54FC">
                <w:rPr>
                  <w:rStyle w:val="a3"/>
                  <w:bCs/>
                  <w:sz w:val="22"/>
                  <w:szCs w:val="24"/>
                  <w:lang w:val="en-US"/>
                </w:rPr>
                <w:t>lider</w:t>
              </w:r>
              <w:r w:rsidR="005E68F6" w:rsidRPr="005E68F6">
                <w:rPr>
                  <w:rStyle w:val="a3"/>
                  <w:bCs/>
                  <w:sz w:val="22"/>
                  <w:szCs w:val="24"/>
                  <w:lang w:val="en-US"/>
                </w:rPr>
                <w:t>-</w:t>
              </w:r>
              <w:r w:rsidR="005E68F6" w:rsidRPr="000A54FC">
                <w:rPr>
                  <w:rStyle w:val="a3"/>
                  <w:bCs/>
                  <w:sz w:val="22"/>
                  <w:szCs w:val="24"/>
                  <w:lang w:val="en-US"/>
                </w:rPr>
                <w:t>nk</w:t>
              </w:r>
              <w:r w:rsidR="005E68F6" w:rsidRPr="005E68F6">
                <w:rPr>
                  <w:rStyle w:val="a3"/>
                  <w:bCs/>
                  <w:sz w:val="22"/>
                  <w:szCs w:val="24"/>
                  <w:lang w:val="en-US"/>
                </w:rPr>
                <w:t>.</w:t>
              </w:r>
              <w:r w:rsidR="005E68F6" w:rsidRPr="000A54FC">
                <w:rPr>
                  <w:rStyle w:val="a3"/>
                  <w:bCs/>
                  <w:sz w:val="22"/>
                  <w:szCs w:val="24"/>
                  <w:lang w:val="en-US"/>
                </w:rPr>
                <w:t>ru</w:t>
              </w:r>
            </w:hyperlink>
            <w:r w:rsidR="005E68F6" w:rsidRPr="005E68F6">
              <w:rPr>
                <w:bCs/>
                <w:color w:val="0563C1" w:themeColor="hyperlink"/>
                <w:sz w:val="22"/>
                <w:szCs w:val="24"/>
                <w:u w:val="single"/>
                <w:lang w:val="en-US"/>
              </w:rPr>
              <w:t xml:space="preserve"> </w:t>
            </w:r>
          </w:p>
        </w:tc>
      </w:tr>
      <w:tr w:rsidR="00556154" w:rsidRPr="00DF4D3B" w14:paraId="02B8D514" w14:textId="77777777" w:rsidTr="00486989">
        <w:trPr>
          <w:jc w:val="center"/>
        </w:trPr>
        <w:tc>
          <w:tcPr>
            <w:tcW w:w="540" w:type="dxa"/>
          </w:tcPr>
          <w:p w14:paraId="24335ADD" w14:textId="77777777" w:rsidR="00556154" w:rsidRPr="005E68F6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5267" w:type="dxa"/>
          </w:tcPr>
          <w:p w14:paraId="61318303" w14:textId="77777777" w:rsidR="00556154" w:rsidRPr="00DF4D3B" w:rsidRDefault="00556154" w:rsidP="00BB1A78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Информация о наличии представленных Участником документов (учредительных, сертификатов соответствия и проч.), необходимых для оценки его правоспособности, квалификации и подтверждения возможности осуществления им поставки продукции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37BE2CE" w14:textId="7FA56CEB" w:rsidR="00556154" w:rsidRPr="005E68F6" w:rsidRDefault="00556154" w:rsidP="005E68F6">
            <w:pPr>
              <w:suppressAutoHyphens/>
              <w:spacing w:before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DF4D3B">
              <w:rPr>
                <w:color w:val="000000" w:themeColor="text1"/>
                <w:sz w:val="22"/>
                <w:szCs w:val="24"/>
              </w:rPr>
              <w:t xml:space="preserve">ТКП № </w:t>
            </w:r>
            <w:r w:rsidR="005E68F6">
              <w:rPr>
                <w:color w:val="000000" w:themeColor="text1"/>
                <w:sz w:val="22"/>
                <w:szCs w:val="24"/>
                <w:lang w:val="en-US"/>
              </w:rPr>
              <w:t xml:space="preserve">26/490-1 </w:t>
            </w:r>
            <w:r w:rsidR="005E68F6">
              <w:rPr>
                <w:color w:val="000000" w:themeColor="text1"/>
                <w:sz w:val="22"/>
                <w:szCs w:val="24"/>
              </w:rPr>
              <w:t>от 15.05.2026</w:t>
            </w:r>
          </w:p>
        </w:tc>
      </w:tr>
      <w:tr w:rsidR="00556154" w:rsidRPr="00DF4D3B" w14:paraId="484B2C6A" w14:textId="77777777" w:rsidTr="00486989">
        <w:trPr>
          <w:trHeight w:val="830"/>
          <w:jc w:val="center"/>
        </w:trPr>
        <w:tc>
          <w:tcPr>
            <w:tcW w:w="540" w:type="dxa"/>
          </w:tcPr>
          <w:p w14:paraId="07D30463" w14:textId="77777777" w:rsidR="00556154" w:rsidRPr="00DF4D3B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455BEC36" w14:textId="233D521D" w:rsidR="00556154" w:rsidRPr="00DF4D3B" w:rsidRDefault="00556154" w:rsidP="00BB1A78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 xml:space="preserve">Сроки </w:t>
            </w:r>
            <w:r w:rsidR="00CC47EE">
              <w:rPr>
                <w:sz w:val="22"/>
                <w:szCs w:val="24"/>
              </w:rPr>
              <w:t>оказания услуг</w:t>
            </w:r>
            <w:r w:rsidRPr="00DF4D3B">
              <w:rPr>
                <w:sz w:val="22"/>
                <w:szCs w:val="24"/>
              </w:rPr>
              <w:t>:</w:t>
            </w:r>
          </w:p>
          <w:p w14:paraId="54DE3C94" w14:textId="77777777" w:rsidR="005E68F6" w:rsidRPr="005E68F6" w:rsidRDefault="005E68F6" w:rsidP="005E68F6">
            <w:pPr>
              <w:suppressAutoHyphens/>
              <w:spacing w:before="0" w:line="240" w:lineRule="auto"/>
              <w:jc w:val="left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Начало: с даты заключения договора.</w:t>
            </w:r>
          </w:p>
          <w:p w14:paraId="6CC6D806" w14:textId="77777777" w:rsidR="005E68F6" w:rsidRPr="005E68F6" w:rsidRDefault="005E68F6" w:rsidP="005E68F6">
            <w:pPr>
              <w:suppressAutoHyphens/>
              <w:spacing w:before="0" w:line="240" w:lineRule="auto"/>
              <w:jc w:val="left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Окончание: </w:t>
            </w:r>
          </w:p>
          <w:p w14:paraId="235A4B5A" w14:textId="77777777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b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b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Подготовка и первичная аттестация специалистов:</w:t>
            </w:r>
          </w:p>
          <w:p w14:paraId="5A098832" w14:textId="77777777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Визуальный и измерительный метод (ВИК):</w:t>
            </w:r>
          </w:p>
          <w:p w14:paraId="3ABAD176" w14:textId="0F446D15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2 чел. до 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31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.05.202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6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г.</w:t>
            </w:r>
          </w:p>
          <w:p w14:paraId="2C0279E7" w14:textId="0BD6B4B4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Контроль проникающими веществами (ПВК):</w:t>
            </w:r>
          </w:p>
          <w:p w14:paraId="760B6B2E" w14:textId="7E864B16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чел. до 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31.05.2026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г.</w:t>
            </w:r>
          </w:p>
          <w:p w14:paraId="2F1BC2DE" w14:textId="77777777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Магнитный контроль (МК):</w:t>
            </w:r>
          </w:p>
          <w:p w14:paraId="570F7B90" w14:textId="7A350198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 чел. до 3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1.05.2026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г.</w:t>
            </w:r>
          </w:p>
          <w:p w14:paraId="17E5C0D6" w14:textId="77777777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b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b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Подготовка и повторная аттестация специалистов:</w:t>
            </w:r>
          </w:p>
          <w:p w14:paraId="64239D58" w14:textId="77777777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Визуальный и измерительный метод (ВИК):</w:t>
            </w:r>
          </w:p>
          <w:p w14:paraId="45581D5F" w14:textId="028A7628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1 чел. до 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31.05.2026</w:t>
            </w:r>
            <w:r w:rsidR="000777BC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г.</w:t>
            </w:r>
          </w:p>
          <w:p w14:paraId="606BAEA2" w14:textId="244FC27E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чел. до 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30.09.2026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г.</w:t>
            </w:r>
          </w:p>
          <w:p w14:paraId="1E1776FD" w14:textId="0A7B6AF0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Контроль проникающими веществами (ПВК):</w:t>
            </w:r>
          </w:p>
          <w:p w14:paraId="053C7E3D" w14:textId="0A7B6AF0" w:rsid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2 чел. до 3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1.05.2026</w:t>
            </w: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г.</w:t>
            </w:r>
          </w:p>
          <w:p w14:paraId="74E3EDCC" w14:textId="45AB1BE4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Магнитный контроль (МК):</w:t>
            </w:r>
          </w:p>
          <w:p w14:paraId="5059D457" w14:textId="704359CB" w:rsidR="005E68F6" w:rsidRDefault="00EB6C5A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EB6C5A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 чел. до 30.09.2026 г.</w:t>
            </w:r>
          </w:p>
          <w:p w14:paraId="62D8AEBD" w14:textId="0DDD3A6A" w:rsidR="00EB6C5A" w:rsidRPr="00EB6C5A" w:rsidRDefault="00EB6C5A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EB6C5A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Ультразвуковой контроль (УК):</w:t>
            </w:r>
          </w:p>
          <w:p w14:paraId="7B16B910" w14:textId="56777631" w:rsidR="00EB6C5A" w:rsidRDefault="00EB6C5A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EB6C5A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 чел. до 30.09.2026 г.</w:t>
            </w:r>
          </w:p>
          <w:p w14:paraId="3FFE1410" w14:textId="02DC2631" w:rsidR="00EB6C5A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0777BC">
              <w:rPr>
                <w:rFonts w:eastAsia="Times New Roman"/>
                <w:b/>
                <w:i/>
                <w:color w:val="2E74B5" w:themeColor="accent1" w:themeShade="BF"/>
                <w:sz w:val="22"/>
                <w:szCs w:val="24"/>
                <w:lang w:eastAsia="ru-RU"/>
              </w:rPr>
              <w:t>Подготовка и продление аттестация специалистов</w:t>
            </w:r>
          </w:p>
          <w:p w14:paraId="1154709F" w14:textId="5613AB5D" w:rsidR="00EB6C5A" w:rsidRPr="000777BC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0777BC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Магнитный контроль (МК):</w:t>
            </w:r>
          </w:p>
          <w:p w14:paraId="403474F4" w14:textId="22FB71C2" w:rsidR="000777BC" w:rsidRPr="000777BC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0777BC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 чел. до 31.05.2026 г.</w:t>
            </w:r>
          </w:p>
          <w:p w14:paraId="357DD6DC" w14:textId="37778185" w:rsidR="000777BC" w:rsidRPr="00503A35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03A35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1 чел. до 30.09.2026 г.</w:t>
            </w:r>
          </w:p>
          <w:p w14:paraId="4BA1E8EC" w14:textId="222D26BD" w:rsidR="000777BC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0777BC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Контроль проникающими веществами (ПВК):</w:t>
            </w:r>
          </w:p>
          <w:p w14:paraId="548F8CEC" w14:textId="1318B36F" w:rsidR="000777BC" w:rsidRPr="000777BC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0777BC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2 чел. до 30.09.2026 г.;</w:t>
            </w:r>
          </w:p>
          <w:p w14:paraId="305A4BBF" w14:textId="343FA83C" w:rsidR="000777BC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0777BC"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Ультразвуковой контроль (УК)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:</w:t>
            </w:r>
          </w:p>
          <w:p w14:paraId="0925CD6F" w14:textId="16EA5B81" w:rsidR="000777BC" w:rsidRPr="000777BC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2 чел. до 30.09.2026 г.</w:t>
            </w:r>
          </w:p>
          <w:p w14:paraId="7CC391B8" w14:textId="77777777" w:rsidR="005E68F6" w:rsidRPr="005E68F6" w:rsidRDefault="005E68F6" w:rsidP="000777BC">
            <w:pPr>
              <w:suppressAutoHyphens/>
              <w:spacing w:before="0" w:line="240" w:lineRule="auto"/>
              <w:rPr>
                <w:rFonts w:eastAsia="Times New Roman"/>
                <w:b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</w:pPr>
            <w:r w:rsidRPr="005E68F6">
              <w:rPr>
                <w:rFonts w:eastAsia="Times New Roman"/>
                <w:b/>
                <w:i/>
                <w:color w:val="2E74B5" w:themeColor="accent1" w:themeShade="BF"/>
                <w:sz w:val="22"/>
                <w:szCs w:val="24"/>
                <w:u w:val="single"/>
                <w:lang w:eastAsia="ru-RU"/>
              </w:rPr>
              <w:t>Экзамен:</w:t>
            </w:r>
          </w:p>
          <w:p w14:paraId="75BA3C72" w14:textId="7F9CCB9E" w:rsidR="005E68F6" w:rsidRPr="005E68F6" w:rsidRDefault="000777BC" w:rsidP="000777BC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</w:t>
            </w:r>
            <w:r w:rsidR="005E68F6"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чел. - до 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31.05.2026 </w:t>
            </w:r>
            <w:r w:rsidR="005E68F6"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г. (I полугодие); </w:t>
            </w:r>
          </w:p>
          <w:p w14:paraId="71A8F107" w14:textId="37C5183D" w:rsidR="00556154" w:rsidRPr="00DF4D3B" w:rsidRDefault="000777BC" w:rsidP="000777BC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</w:t>
            </w:r>
            <w:r w:rsidR="005E68F6"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чел. - до </w:t>
            </w:r>
            <w:r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>30.09.2026 г.</w:t>
            </w:r>
            <w:r w:rsidR="005E68F6" w:rsidRPr="005E68F6"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  <w:t xml:space="preserve"> (II полугодие)</w:t>
            </w:r>
            <w:r w:rsidR="00CC47EE">
              <w:rPr>
                <w:rFonts w:eastAsia="Times New Roman"/>
                <w:bCs/>
                <w:i/>
                <w:color w:val="2E74B5" w:themeColor="accent1" w:themeShade="BF"/>
                <w:sz w:val="22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338390" w14:textId="77777777" w:rsidR="00556154" w:rsidRPr="00DF4D3B" w:rsidRDefault="00556154" w:rsidP="00BB1A78">
            <w:pPr>
              <w:suppressAutoHyphens/>
              <w:spacing w:before="0" w:line="240" w:lineRule="auto"/>
              <w:jc w:val="center"/>
              <w:rPr>
                <w:sz w:val="22"/>
                <w:szCs w:val="24"/>
                <w:highlight w:val="yellow"/>
              </w:rPr>
            </w:pPr>
            <w:r w:rsidRPr="00DF4D3B">
              <w:rPr>
                <w:sz w:val="22"/>
                <w:szCs w:val="24"/>
              </w:rPr>
              <w:t>Соответствует</w:t>
            </w:r>
          </w:p>
        </w:tc>
      </w:tr>
      <w:tr w:rsidR="00556154" w:rsidRPr="00DF4D3B" w14:paraId="498B5A18" w14:textId="77777777" w:rsidTr="00486989">
        <w:trPr>
          <w:trHeight w:val="841"/>
          <w:jc w:val="center"/>
        </w:trPr>
        <w:tc>
          <w:tcPr>
            <w:tcW w:w="540" w:type="dxa"/>
            <w:vAlign w:val="center"/>
          </w:tcPr>
          <w:p w14:paraId="06F3B727" w14:textId="77777777" w:rsidR="00556154" w:rsidRPr="00DF4D3B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4EC60213" w14:textId="42ED425B" w:rsidR="00556154" w:rsidRPr="00DF4D3B" w:rsidRDefault="00556154" w:rsidP="00CC47EE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 xml:space="preserve">Соответствие опыта Участника по </w:t>
            </w:r>
            <w:r w:rsidR="00CC47EE">
              <w:rPr>
                <w:sz w:val="22"/>
                <w:szCs w:val="24"/>
              </w:rPr>
              <w:t>оказанию</w:t>
            </w:r>
            <w:r w:rsidRPr="00DF4D3B">
              <w:rPr>
                <w:sz w:val="22"/>
                <w:szCs w:val="24"/>
              </w:rPr>
              <w:t xml:space="preserve"> подобн</w:t>
            </w:r>
            <w:r w:rsidR="00CC47EE">
              <w:rPr>
                <w:sz w:val="22"/>
                <w:szCs w:val="24"/>
              </w:rPr>
              <w:t>ых услуг,</w:t>
            </w:r>
            <w:r w:rsidRPr="00DF4D3B">
              <w:rPr>
                <w:sz w:val="22"/>
                <w:szCs w:val="24"/>
              </w:rPr>
              <w:t xml:space="preserve"> требованиям, определенным в рамках закупки Инициатором договора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4A6181" w14:textId="77777777" w:rsidR="00556154" w:rsidRPr="00DF4D3B" w:rsidRDefault="00556154" w:rsidP="00BB1A78">
            <w:pPr>
              <w:suppressAutoHyphens/>
              <w:spacing w:before="0" w:line="240" w:lineRule="auto"/>
              <w:jc w:val="center"/>
              <w:rPr>
                <w:sz w:val="22"/>
                <w:szCs w:val="24"/>
                <w:highlight w:val="yellow"/>
              </w:rPr>
            </w:pPr>
            <w:r w:rsidRPr="00DF4D3B">
              <w:rPr>
                <w:sz w:val="22"/>
                <w:szCs w:val="24"/>
              </w:rPr>
              <w:t>Соответствует</w:t>
            </w:r>
          </w:p>
        </w:tc>
      </w:tr>
      <w:tr w:rsidR="00556154" w:rsidRPr="00DF4D3B" w14:paraId="1AAE0EA4" w14:textId="77777777" w:rsidTr="00486989">
        <w:trPr>
          <w:trHeight w:val="708"/>
          <w:jc w:val="center"/>
        </w:trPr>
        <w:tc>
          <w:tcPr>
            <w:tcW w:w="540" w:type="dxa"/>
          </w:tcPr>
          <w:p w14:paraId="020C2875" w14:textId="77777777" w:rsidR="00556154" w:rsidRPr="00DF4D3B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2778CCE6" w14:textId="77777777" w:rsidR="00556154" w:rsidRDefault="00556154" w:rsidP="00BB1A78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 xml:space="preserve">Соответствие требованиям, определенным в рамках закупки Инициатором договора: </w:t>
            </w:r>
          </w:p>
          <w:p w14:paraId="24C8B46C" w14:textId="72B9B8D2" w:rsidR="00CC47EE" w:rsidRPr="005E68F6" w:rsidRDefault="005E68F6" w:rsidP="00324FED">
            <w:pPr>
              <w:suppressAutoHyphens/>
              <w:spacing w:before="0" w:line="240" w:lineRule="auto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5E68F6">
              <w:rPr>
                <w:rFonts w:eastAsia="Times New Roman"/>
                <w:bCs/>
                <w:i/>
                <w:color w:val="2E74B5" w:themeColor="accent1" w:themeShade="BF"/>
                <w:sz w:val="22"/>
                <w:szCs w:val="24"/>
                <w:lang w:eastAsia="ru-RU"/>
              </w:rPr>
              <w:t>«ОКПД2 85.42.19.900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Федерации»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BE541F" w14:textId="77777777" w:rsidR="00556154" w:rsidRPr="00DF4D3B" w:rsidRDefault="00556154" w:rsidP="00BB1A78">
            <w:pPr>
              <w:suppressAutoHyphens/>
              <w:spacing w:before="0" w:line="240" w:lineRule="auto"/>
              <w:jc w:val="center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Соответствует</w:t>
            </w:r>
          </w:p>
        </w:tc>
      </w:tr>
      <w:tr w:rsidR="00556154" w:rsidRPr="00DF4D3B" w14:paraId="7D47C971" w14:textId="77777777" w:rsidTr="00486989">
        <w:trPr>
          <w:jc w:val="center"/>
        </w:trPr>
        <w:tc>
          <w:tcPr>
            <w:tcW w:w="540" w:type="dxa"/>
          </w:tcPr>
          <w:p w14:paraId="22747A34" w14:textId="77777777" w:rsidR="00556154" w:rsidRPr="00DF4D3B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6980E173" w14:textId="77777777" w:rsidR="00556154" w:rsidRPr="00DF4D3B" w:rsidRDefault="00556154" w:rsidP="00330AC1">
            <w:pPr>
              <w:suppressAutoHyphens/>
              <w:spacing w:before="0" w:line="240" w:lineRule="auto"/>
              <w:jc w:val="left"/>
              <w:rPr>
                <w:rFonts w:eastAsia="Times New Roman"/>
                <w:i/>
                <w:color w:val="2E74B5" w:themeColor="accent1" w:themeShade="BF"/>
                <w:sz w:val="22"/>
                <w:szCs w:val="24"/>
                <w:lang w:eastAsia="ru-RU"/>
              </w:rPr>
            </w:pPr>
            <w:r w:rsidRPr="00DF4D3B">
              <w:rPr>
                <w:sz w:val="22"/>
                <w:szCs w:val="24"/>
              </w:rPr>
              <w:t xml:space="preserve">Основные технические параметры предложения, которые учитывались при выборе Потенциального контрагента: </w:t>
            </w:r>
          </w:p>
          <w:p w14:paraId="6A04E4A4" w14:textId="54B8EBEF" w:rsidR="00556154" w:rsidRPr="005E68F6" w:rsidRDefault="005E68F6" w:rsidP="007159BC">
            <w:pPr>
              <w:suppressAutoHyphens/>
              <w:spacing w:before="0" w:line="240" w:lineRule="auto"/>
              <w:rPr>
                <w:i/>
                <w:sz w:val="22"/>
                <w:szCs w:val="24"/>
              </w:rPr>
            </w:pPr>
            <w:r w:rsidRPr="005E68F6">
              <w:rPr>
                <w:rFonts w:eastAsia="Times New Roman"/>
                <w:bCs/>
                <w:i/>
                <w:color w:val="2E74B5" w:themeColor="accent1" w:themeShade="BF"/>
                <w:sz w:val="22"/>
                <w:szCs w:val="24"/>
                <w:lang w:eastAsia="ru-RU"/>
              </w:rPr>
              <w:t>«ОКПД2 85.42.19.900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Федерации»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C44995" w14:textId="77777777" w:rsidR="00556154" w:rsidRPr="00DF4D3B" w:rsidRDefault="00556154" w:rsidP="00BB1A78">
            <w:pPr>
              <w:suppressAutoHyphens/>
              <w:spacing w:before="0" w:line="240" w:lineRule="auto"/>
              <w:jc w:val="center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Соответствует</w:t>
            </w:r>
          </w:p>
        </w:tc>
      </w:tr>
      <w:tr w:rsidR="00556154" w:rsidRPr="00DF4D3B" w14:paraId="7CE869A5" w14:textId="77777777" w:rsidTr="00486989">
        <w:trPr>
          <w:trHeight w:val="194"/>
          <w:jc w:val="center"/>
        </w:trPr>
        <w:tc>
          <w:tcPr>
            <w:tcW w:w="540" w:type="dxa"/>
          </w:tcPr>
          <w:p w14:paraId="4607FEF8" w14:textId="77777777" w:rsidR="00556154" w:rsidRPr="00DF4D3B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3BCD40F1" w14:textId="77777777" w:rsidR="00556154" w:rsidRPr="00DF4D3B" w:rsidRDefault="00556154" w:rsidP="00BB1A78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Информация о производителе / производителях товаров</w:t>
            </w:r>
          </w:p>
        </w:tc>
        <w:tc>
          <w:tcPr>
            <w:tcW w:w="4253" w:type="dxa"/>
          </w:tcPr>
          <w:p w14:paraId="4C413704" w14:textId="77777777" w:rsidR="00556154" w:rsidRPr="00DF4D3B" w:rsidRDefault="00556154" w:rsidP="00ED7C09">
            <w:pPr>
              <w:suppressAutoHyphens/>
              <w:spacing w:before="0" w:line="240" w:lineRule="auto"/>
              <w:jc w:val="center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Не требуется</w:t>
            </w:r>
          </w:p>
        </w:tc>
      </w:tr>
      <w:tr w:rsidR="00556154" w:rsidRPr="00DF4D3B" w14:paraId="7A653DEB" w14:textId="77777777" w:rsidTr="00486989">
        <w:trPr>
          <w:trHeight w:val="243"/>
          <w:jc w:val="center"/>
        </w:trPr>
        <w:tc>
          <w:tcPr>
            <w:tcW w:w="540" w:type="dxa"/>
          </w:tcPr>
          <w:p w14:paraId="7B29CCEF" w14:textId="77777777" w:rsidR="00556154" w:rsidRPr="00DF4D3B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0DA7DF8B" w14:textId="77777777" w:rsidR="00556154" w:rsidRPr="00DF4D3B" w:rsidRDefault="00556154" w:rsidP="00BB1A78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Стоимость предложения без НДС, руб.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378E91" w14:textId="3FF55B13" w:rsidR="00556154" w:rsidRPr="00DF4D3B" w:rsidRDefault="005E68F6" w:rsidP="00CC47EE">
            <w:pPr>
              <w:suppressAutoHyphens/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180 000,00 </w:t>
            </w:r>
            <w:r w:rsidR="00556154" w:rsidRPr="00DF4D3B">
              <w:rPr>
                <w:sz w:val="22"/>
                <w:szCs w:val="24"/>
              </w:rPr>
              <w:t>руб.</w:t>
            </w:r>
          </w:p>
        </w:tc>
      </w:tr>
      <w:tr w:rsidR="00556154" w:rsidRPr="00DF4D3B" w14:paraId="5D200F7A" w14:textId="77777777" w:rsidTr="005E68F6">
        <w:trPr>
          <w:trHeight w:val="70"/>
          <w:jc w:val="center"/>
        </w:trPr>
        <w:tc>
          <w:tcPr>
            <w:tcW w:w="540" w:type="dxa"/>
          </w:tcPr>
          <w:p w14:paraId="19055A48" w14:textId="77777777" w:rsidR="00556154" w:rsidRPr="00DF4D3B" w:rsidRDefault="00556154" w:rsidP="00BB1A78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5267" w:type="dxa"/>
          </w:tcPr>
          <w:p w14:paraId="7D654402" w14:textId="77777777" w:rsidR="00556154" w:rsidRPr="00DF4D3B" w:rsidRDefault="00556154" w:rsidP="00BB1A78">
            <w:pPr>
              <w:suppressAutoHyphens/>
              <w:spacing w:before="0" w:line="240" w:lineRule="auto"/>
              <w:rPr>
                <w:sz w:val="22"/>
                <w:szCs w:val="24"/>
              </w:rPr>
            </w:pPr>
            <w:r w:rsidRPr="00DF4D3B">
              <w:rPr>
                <w:sz w:val="22"/>
                <w:szCs w:val="24"/>
              </w:rPr>
              <w:t>Итоговая стоимость предложения с НДС, руб.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0EF0859" w14:textId="42BD1925" w:rsidR="00556154" w:rsidRPr="00DF4D3B" w:rsidRDefault="005E68F6" w:rsidP="00330F74">
            <w:pPr>
              <w:suppressAutoHyphens/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219 600,00</w:t>
            </w:r>
            <w:r w:rsidR="00556154" w:rsidRPr="00DF4D3B">
              <w:rPr>
                <w:sz w:val="22"/>
                <w:szCs w:val="24"/>
              </w:rPr>
              <w:t xml:space="preserve"> руб.</w:t>
            </w:r>
          </w:p>
        </w:tc>
      </w:tr>
    </w:tbl>
    <w:p w14:paraId="31FEB0A9" w14:textId="2EC79DC3" w:rsidR="00D65445" w:rsidRPr="00DF4D3B" w:rsidRDefault="00D65445" w:rsidP="001514E5">
      <w:pPr>
        <w:spacing w:before="60" w:line="240" w:lineRule="auto"/>
        <w:ind w:firstLine="426"/>
        <w:rPr>
          <w:i/>
          <w:sz w:val="22"/>
          <w:szCs w:val="24"/>
        </w:rPr>
      </w:pPr>
      <w:r w:rsidRPr="00DF4D3B">
        <w:rPr>
          <w:sz w:val="22"/>
          <w:szCs w:val="24"/>
        </w:rPr>
        <w:t xml:space="preserve">Наименование ЭП, номер закупки на ЭП: </w:t>
      </w:r>
      <w:r w:rsidR="00DC477D" w:rsidRPr="00DF4D3B">
        <w:rPr>
          <w:sz w:val="22"/>
          <w:szCs w:val="24"/>
        </w:rPr>
        <w:t xml:space="preserve">ЭП РАД, </w:t>
      </w:r>
      <w:r w:rsidR="00DC477D" w:rsidRPr="00330F74">
        <w:rPr>
          <w:sz w:val="22"/>
          <w:szCs w:val="24"/>
        </w:rPr>
        <w:t xml:space="preserve">№ </w:t>
      </w:r>
      <w:r w:rsidR="00503A35" w:rsidRPr="00503A35">
        <w:rPr>
          <w:bCs/>
          <w:sz w:val="22"/>
          <w:szCs w:val="24"/>
        </w:rPr>
        <w:t>RAD260022609</w:t>
      </w:r>
      <w:r w:rsidR="00CC47EE">
        <w:rPr>
          <w:bCs/>
          <w:sz w:val="22"/>
          <w:szCs w:val="24"/>
        </w:rPr>
        <w:t>.</w:t>
      </w:r>
    </w:p>
    <w:p w14:paraId="12CC081B" w14:textId="59D375CE" w:rsidR="00167523" w:rsidRPr="00DF4D3B" w:rsidRDefault="00167523" w:rsidP="001514E5">
      <w:pPr>
        <w:spacing w:before="60" w:line="240" w:lineRule="auto"/>
        <w:ind w:firstLine="426"/>
        <w:rPr>
          <w:sz w:val="22"/>
          <w:szCs w:val="24"/>
        </w:rPr>
      </w:pPr>
      <w:r w:rsidRPr="00DF4D3B">
        <w:rPr>
          <w:sz w:val="22"/>
          <w:szCs w:val="24"/>
        </w:rPr>
        <w:t>Потенциальным контрагентом, соответствующим требованиям Запроса ТКП и предложившим минимальную цену, является:</w:t>
      </w:r>
      <w:r w:rsidR="00BB1A78" w:rsidRPr="00DF4D3B">
        <w:rPr>
          <w:sz w:val="22"/>
          <w:szCs w:val="24"/>
        </w:rPr>
        <w:t xml:space="preserve"> </w:t>
      </w:r>
      <w:r w:rsidR="00503A35" w:rsidRPr="00503A35">
        <w:rPr>
          <w:sz w:val="22"/>
          <w:szCs w:val="24"/>
        </w:rPr>
        <w:t>ООО «ЛИДЕР НК»</w:t>
      </w:r>
      <w:r w:rsidR="00BB1A78" w:rsidRPr="00DF4D3B">
        <w:rPr>
          <w:sz w:val="22"/>
          <w:szCs w:val="24"/>
        </w:rPr>
        <w:t>.</w:t>
      </w:r>
    </w:p>
    <w:sectPr w:rsidR="00167523" w:rsidRPr="00DF4D3B" w:rsidSect="00556154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22F76"/>
    <w:multiLevelType w:val="hybridMultilevel"/>
    <w:tmpl w:val="BCBE546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44929"/>
    <w:multiLevelType w:val="hybridMultilevel"/>
    <w:tmpl w:val="6FFC8520"/>
    <w:lvl w:ilvl="0" w:tplc="BF666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035E02"/>
    <w:multiLevelType w:val="hybridMultilevel"/>
    <w:tmpl w:val="97D2E7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23295298">
    <w:abstractNumId w:val="0"/>
  </w:num>
  <w:num w:numId="2" w16cid:durableId="1368723398">
    <w:abstractNumId w:val="2"/>
  </w:num>
  <w:num w:numId="3" w16cid:durableId="105886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45"/>
    <w:rsid w:val="000777BC"/>
    <w:rsid w:val="000A53FF"/>
    <w:rsid w:val="001377AD"/>
    <w:rsid w:val="001514E5"/>
    <w:rsid w:val="00167523"/>
    <w:rsid w:val="001B40BE"/>
    <w:rsid w:val="00207033"/>
    <w:rsid w:val="00216B7B"/>
    <w:rsid w:val="002B6ADA"/>
    <w:rsid w:val="002F7348"/>
    <w:rsid w:val="002F7E3A"/>
    <w:rsid w:val="00324FED"/>
    <w:rsid w:val="00330AC1"/>
    <w:rsid w:val="00330F74"/>
    <w:rsid w:val="003342E1"/>
    <w:rsid w:val="003B0C48"/>
    <w:rsid w:val="003B768F"/>
    <w:rsid w:val="003D4046"/>
    <w:rsid w:val="00425E3A"/>
    <w:rsid w:val="00466FBE"/>
    <w:rsid w:val="00486989"/>
    <w:rsid w:val="004A6126"/>
    <w:rsid w:val="00503A35"/>
    <w:rsid w:val="00556154"/>
    <w:rsid w:val="005673BC"/>
    <w:rsid w:val="00595F33"/>
    <w:rsid w:val="005B3455"/>
    <w:rsid w:val="005E68F6"/>
    <w:rsid w:val="00633383"/>
    <w:rsid w:val="00682F19"/>
    <w:rsid w:val="0069136E"/>
    <w:rsid w:val="006A1244"/>
    <w:rsid w:val="007159BC"/>
    <w:rsid w:val="007629F6"/>
    <w:rsid w:val="00912DA5"/>
    <w:rsid w:val="00955235"/>
    <w:rsid w:val="009C1390"/>
    <w:rsid w:val="009E5852"/>
    <w:rsid w:val="00A14543"/>
    <w:rsid w:val="00A54EE3"/>
    <w:rsid w:val="00A773A2"/>
    <w:rsid w:val="00AE4EDE"/>
    <w:rsid w:val="00B24C8E"/>
    <w:rsid w:val="00B80A11"/>
    <w:rsid w:val="00BB06DE"/>
    <w:rsid w:val="00BB0EC5"/>
    <w:rsid w:val="00BB1A78"/>
    <w:rsid w:val="00BB4680"/>
    <w:rsid w:val="00C97AA0"/>
    <w:rsid w:val="00CA66B7"/>
    <w:rsid w:val="00CC47EE"/>
    <w:rsid w:val="00D06707"/>
    <w:rsid w:val="00D65445"/>
    <w:rsid w:val="00D74319"/>
    <w:rsid w:val="00D91918"/>
    <w:rsid w:val="00DC477D"/>
    <w:rsid w:val="00DF4D3B"/>
    <w:rsid w:val="00E104DD"/>
    <w:rsid w:val="00EA36B8"/>
    <w:rsid w:val="00EB6C5A"/>
    <w:rsid w:val="00ED7C09"/>
    <w:rsid w:val="00F11A97"/>
    <w:rsid w:val="00FC79EE"/>
    <w:rsid w:val="00FD7EBE"/>
    <w:rsid w:val="00FE13EC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7D13"/>
  <w15:chartTrackingRefBased/>
  <w15:docId w15:val="{3C901AD8-0DB0-4613-867F-66EB7242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45"/>
    <w:pPr>
      <w:spacing w:before="1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44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A1244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58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66B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66B7"/>
    <w:rPr>
      <w:rFonts w:ascii="Segoe UI" w:hAnsi="Segoe UI" w:cs="Segoe UI"/>
      <w:sz w:val="18"/>
      <w:szCs w:val="18"/>
    </w:rPr>
  </w:style>
  <w:style w:type="paragraph" w:customStyle="1" w:styleId="a8">
    <w:name w:val="Таблица"/>
    <w:basedOn w:val="a"/>
    <w:qFormat/>
    <w:rsid w:val="00955235"/>
    <w:pPr>
      <w:keepNext/>
      <w:spacing w:before="60" w:after="60" w:line="240" w:lineRule="auto"/>
      <w:jc w:val="center"/>
    </w:pPr>
    <w:rPr>
      <w:rFonts w:eastAsia="Calibri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11@lider-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1AC1-FFD9-48CE-B895-1DF0B870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Савостьянова Кристина Евгеньевна</dc:creator>
  <cp:keywords/>
  <dc:description/>
  <cp:lastModifiedBy>Завершинская Анастасия Игоревна</cp:lastModifiedBy>
  <cp:revision>9</cp:revision>
  <cp:lastPrinted>2025-03-05T05:25:00Z</cp:lastPrinted>
  <dcterms:created xsi:type="dcterms:W3CDTF">2026-03-26T14:17:00Z</dcterms:created>
  <dcterms:modified xsi:type="dcterms:W3CDTF">2026-05-22T13:11:00Z</dcterms:modified>
</cp:coreProperties>
</file>