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AB" w:rsidRDefault="00BC2BAB" w:rsidP="007A29EA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BC2BAB" w:rsidRDefault="00BC2BAB" w:rsidP="007A29EA">
      <w:pPr>
        <w:keepNext/>
        <w:keepLines/>
        <w:jc w:val="right"/>
        <w:rPr>
          <w:b/>
          <w:bCs/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keepLines/>
        <w:rPr>
          <w:sz w:val="26"/>
          <w:szCs w:val="26"/>
        </w:rPr>
      </w:pPr>
    </w:p>
    <w:p w:rsidR="00BC2BAB" w:rsidRDefault="00BC2BAB" w:rsidP="007A29EA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ОКПД2 22.19. Поставка гидроуплотнительных резинотехнических изделий для нужд Саратовского филиала</w:t>
      </w: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Лот №</w:t>
      </w:r>
    </w:p>
    <w:p w:rsidR="00BC2BAB" w:rsidRDefault="00BC2BAB" w:rsidP="007A29EA">
      <w:pPr>
        <w:keepNext/>
        <w:keepLines/>
        <w:jc w:val="both"/>
        <w:rPr>
          <w:sz w:val="26"/>
          <w:szCs w:val="26"/>
        </w:rPr>
      </w:pPr>
    </w:p>
    <w:p w:rsidR="00BC2BAB" w:rsidRDefault="00BC2BAB" w:rsidP="007A29EA">
      <w:pPr>
        <w:rPr>
          <w:sz w:val="26"/>
          <w:szCs w:val="26"/>
        </w:rPr>
      </w:pPr>
      <w:r>
        <w:br w:type="page"/>
      </w:r>
    </w:p>
    <w:p w:rsidR="00BC2BAB" w:rsidRPr="00882BAF" w:rsidRDefault="00BC2BAB" w:rsidP="007A29EA">
      <w:pPr>
        <w:pStyle w:val="1"/>
        <w:numPr>
          <w:ilvl w:val="0"/>
          <w:numId w:val="10"/>
        </w:numPr>
        <w:ind w:left="0" w:firstLine="0"/>
        <w:jc w:val="center"/>
        <w:rPr>
          <w:sz w:val="24"/>
          <w:szCs w:val="24"/>
        </w:rPr>
      </w:pPr>
      <w:r w:rsidRPr="00882BAF">
        <w:rPr>
          <w:sz w:val="24"/>
          <w:szCs w:val="24"/>
        </w:rPr>
        <w:lastRenderedPageBreak/>
        <w:t>Общие сведения</w:t>
      </w:r>
    </w:p>
    <w:p w:rsidR="00BC2BAB" w:rsidRDefault="00BC2BAB" w:rsidP="007A29EA">
      <w:pPr>
        <w:pStyle w:val="4"/>
        <w:numPr>
          <w:ilvl w:val="1"/>
          <w:numId w:val="10"/>
        </w:numPr>
        <w:ind w:left="1225" w:hanging="505"/>
      </w:pPr>
      <w:bookmarkStart w:id="0" w:name="_Toc46743506"/>
      <w:bookmarkStart w:id="1" w:name="_Toc75446568"/>
      <w:r>
        <w:t>Наименование закупаемой продукции</w:t>
      </w:r>
      <w:bookmarkEnd w:id="0"/>
      <w:bookmarkEnd w:id="1"/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22.19. Поставка гидроуплотнительных резинотехнических изделий для нужд Саратовского филиала</w:t>
      </w:r>
    </w:p>
    <w:p w:rsidR="00BC2BAB" w:rsidRDefault="00BC2BAB" w:rsidP="007A29EA">
      <w:pPr>
        <w:pStyle w:val="4"/>
        <w:numPr>
          <w:ilvl w:val="1"/>
          <w:numId w:val="10"/>
        </w:numPr>
        <w:ind w:left="1225" w:hanging="505"/>
      </w:pPr>
      <w:bookmarkStart w:id="2" w:name="_Toc46743507"/>
      <w:bookmarkStart w:id="3" w:name="_Toc75446569"/>
      <w:r>
        <w:t xml:space="preserve">Цель </w:t>
      </w:r>
      <w:bookmarkEnd w:id="2"/>
      <w:r>
        <w:t xml:space="preserve">использования закупаемой продукции </w:t>
      </w:r>
      <w:bookmarkEnd w:id="3"/>
      <w:r>
        <w:t xml:space="preserve"> </w:t>
      </w:r>
    </w:p>
    <w:p w:rsidR="00BC2BAB" w:rsidRDefault="00BC2BAB" w:rsidP="007A29EA">
      <w:pPr>
        <w:widowControl w:val="0"/>
        <w:tabs>
          <w:tab w:val="left" w:pos="426"/>
        </w:tabs>
        <w:spacing w:before="120" w:after="240"/>
        <w:jc w:val="both"/>
        <w:rPr>
          <w:rStyle w:val="aff1"/>
          <w:b w:val="0"/>
          <w:bCs/>
          <w:i w:val="0"/>
          <w:sz w:val="24"/>
          <w:szCs w:val="24"/>
          <w:shd w:val="clear" w:color="auto" w:fill="FFFFFF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Продукция предназначена </w:t>
      </w:r>
      <w:r>
        <w:rPr>
          <w:rFonts w:eastAsia="Calibri"/>
          <w:sz w:val="24"/>
          <w:szCs w:val="24"/>
          <w:lang w:eastAsia="x-none"/>
        </w:rPr>
        <w:t>для выполнения работ по к</w:t>
      </w: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>апитальным и текущим ремонтам затворов филиала ПАО «РусГидро» – «Саратовская ГЭС» в целях исполнения договора подряда № 1300-355-2023 от 02.11.2023 «Капитальный и текущий ремонт оборудования, зданий и сооружений».</w:t>
      </w:r>
    </w:p>
    <w:p w:rsidR="00BC2BAB" w:rsidRPr="00882BAF" w:rsidRDefault="00BC2BAB" w:rsidP="007A29EA">
      <w:pPr>
        <w:pStyle w:val="1"/>
        <w:numPr>
          <w:ilvl w:val="0"/>
          <w:numId w:val="10"/>
        </w:numPr>
        <w:ind w:left="142" w:firstLine="0"/>
        <w:jc w:val="center"/>
        <w:rPr>
          <w:caps/>
          <w:sz w:val="24"/>
          <w:szCs w:val="24"/>
          <w:lang w:val="ru-RU"/>
        </w:rPr>
      </w:pPr>
      <w:bookmarkStart w:id="4" w:name="_Toc51339693"/>
      <w:bookmarkStart w:id="5" w:name="_Toc75446573"/>
      <w:r w:rsidRPr="00882BAF">
        <w:rPr>
          <w:sz w:val="24"/>
          <w:szCs w:val="24"/>
        </w:rPr>
        <w:t>Требования к продукции</w:t>
      </w:r>
      <w:bookmarkEnd w:id="4"/>
      <w:bookmarkEnd w:id="5"/>
    </w:p>
    <w:p w:rsidR="00BC2BAB" w:rsidRDefault="00BC2BAB" w:rsidP="007A29EA">
      <w:pPr>
        <w:pStyle w:val="4"/>
        <w:numPr>
          <w:ilvl w:val="1"/>
          <w:numId w:val="10"/>
        </w:numPr>
        <w:ind w:left="1225" w:hanging="505"/>
      </w:pPr>
      <w:bookmarkStart w:id="6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 w:rsidR="00BC2BAB" w:rsidRDefault="00BC2BAB" w:rsidP="007A29EA">
      <w:pPr>
        <w:pStyle w:val="32"/>
        <w:numPr>
          <w:ilvl w:val="2"/>
          <w:numId w:val="10"/>
        </w:numPr>
        <w:ind w:left="1225" w:hanging="505"/>
      </w:pPr>
      <w:bookmarkStart w:id="7" w:name="_Toc75446575"/>
      <w:r>
        <w:t>Перечень и объем закупаемой продукции</w:t>
      </w:r>
      <w:bookmarkEnd w:id="7"/>
    </w:p>
    <w:p w:rsidR="00882BAF" w:rsidRPr="00882BAF" w:rsidRDefault="00882BAF" w:rsidP="007A29EA">
      <w:pPr>
        <w:rPr>
          <w:lang w:val="x-none" w:eastAsia="x-none"/>
        </w:rPr>
      </w:pPr>
    </w:p>
    <w:p w:rsidR="00BC2BAB" w:rsidRPr="00882BAF" w:rsidRDefault="00BC2BAB" w:rsidP="007A29EA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8" w:name="_Toc51339695"/>
      <w:bookmarkStart w:id="9" w:name="_Toc75446576"/>
      <w:r w:rsidRPr="00882BAF">
        <w:rPr>
          <w:sz w:val="24"/>
          <w:szCs w:val="24"/>
        </w:rPr>
        <w:t xml:space="preserve">Таблица 1.1 Перечень </w:t>
      </w:r>
      <w:bookmarkEnd w:id="8"/>
      <w:r w:rsidRPr="00882BAF">
        <w:rPr>
          <w:sz w:val="24"/>
          <w:szCs w:val="24"/>
        </w:rPr>
        <w:t>и объем закупаемой продукции</w:t>
      </w:r>
      <w:bookmarkEnd w:id="9"/>
    </w:p>
    <w:tbl>
      <w:tblPr>
        <w:tblW w:w="9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7"/>
        <w:gridCol w:w="6413"/>
        <w:gridCol w:w="1557"/>
        <w:gridCol w:w="1134"/>
      </w:tblGrid>
      <w:tr w:rsidR="00BC2BAB" w:rsidTr="0015390A">
        <w:trPr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C2BAB" w:rsidTr="0015390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1-Н-1-ТМКЩ-М-20 ГОСТ 7338-90</w:t>
            </w:r>
            <w:r>
              <w:t xml:space="preserve"> </w:t>
            </w:r>
            <w:r w:rsidR="00A60D76">
              <w:rPr>
                <w:sz w:val="24"/>
                <w:szCs w:val="24"/>
              </w:rPr>
              <w:t xml:space="preserve">20х60х12500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1-Н-1-ТМКЩ-М-20 ГОСТ 7338-90</w:t>
            </w:r>
            <w:r>
              <w:t xml:space="preserve"> </w:t>
            </w:r>
            <w:r w:rsidR="00A60D76">
              <w:rPr>
                <w:sz w:val="24"/>
                <w:szCs w:val="24"/>
              </w:rPr>
              <w:t xml:space="preserve">20х70х105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1-Н-1-ТМ</w:t>
            </w:r>
            <w:r w:rsidR="00A60D76">
              <w:rPr>
                <w:sz w:val="24"/>
                <w:szCs w:val="24"/>
              </w:rPr>
              <w:t xml:space="preserve">КЩ-М-20 ГОСТ 7338-90 20х70х320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1-Н-I-ТКМЩ-М-24 ГОСТ</w:t>
            </w:r>
            <w:r w:rsidR="00A60D76">
              <w:rPr>
                <w:sz w:val="24"/>
                <w:szCs w:val="24"/>
              </w:rPr>
              <w:t xml:space="preserve"> 7338-90 24х70х160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1-Н-I-ТКМ</w:t>
            </w:r>
            <w:r w:rsidR="00A60D76">
              <w:rPr>
                <w:sz w:val="24"/>
                <w:szCs w:val="24"/>
              </w:rPr>
              <w:t xml:space="preserve">Щ-М-24 ГОСТ 7338-90 24х70х8750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 резиновые технические морозостойкие 1-Н-I-ТКМЩ-М-24 ГОСТ 7338-90 </w:t>
            </w:r>
            <w:r w:rsidR="00A60D76">
              <w:rPr>
                <w:sz w:val="24"/>
                <w:szCs w:val="24"/>
              </w:rPr>
              <w:t xml:space="preserve">24х70х12300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BC2BAB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1-Н-I-ТКМЩ-М-24 ГОСТ 7338-90</w:t>
            </w:r>
            <w:r>
              <w:t xml:space="preserve"> </w:t>
            </w:r>
            <w:r w:rsidR="00A60D76">
              <w:rPr>
                <w:sz w:val="24"/>
                <w:szCs w:val="24"/>
              </w:rPr>
              <w:t xml:space="preserve">24х160х12600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15390A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90A" w:rsidRDefault="0015390A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0A" w:rsidRPr="0015390A" w:rsidRDefault="0015390A" w:rsidP="007A29EA">
            <w:pPr>
              <w:widowControl w:val="0"/>
              <w:rPr>
                <w:sz w:val="24"/>
                <w:szCs w:val="24"/>
              </w:rPr>
            </w:pPr>
            <w:r w:rsidRPr="0015390A">
              <w:rPr>
                <w:sz w:val="24"/>
                <w:szCs w:val="24"/>
              </w:rPr>
              <w:t>Изделия резиновые технические морозостойкие ТМКЩ-</w:t>
            </w:r>
            <w:r w:rsidRPr="0015390A">
              <w:rPr>
                <w:sz w:val="24"/>
                <w:szCs w:val="24"/>
                <w:lang w:val="en-US"/>
              </w:rPr>
              <w:t>C</w:t>
            </w:r>
            <w:r w:rsidRPr="0015390A">
              <w:rPr>
                <w:sz w:val="24"/>
                <w:szCs w:val="24"/>
              </w:rPr>
              <w:t>-20 ГОСТ 7338-90 20х110х14850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90A" w:rsidRPr="0015390A" w:rsidRDefault="0015390A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90A" w:rsidRPr="0015390A" w:rsidRDefault="0015390A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15390A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90A" w:rsidRDefault="0015390A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390A" w:rsidRPr="0015390A" w:rsidRDefault="0015390A" w:rsidP="007A29EA">
            <w:pPr>
              <w:widowControl w:val="0"/>
              <w:rPr>
                <w:sz w:val="24"/>
                <w:szCs w:val="24"/>
              </w:rPr>
            </w:pPr>
            <w:r w:rsidRPr="0015390A">
              <w:rPr>
                <w:sz w:val="24"/>
                <w:szCs w:val="24"/>
              </w:rPr>
              <w:t>Изделия резиновые технические морозостойкие ТМКЩ-М-10 ГОСТ 7338-90 10х70х9750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90A" w:rsidRPr="0015390A" w:rsidRDefault="0015390A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90A" w:rsidRPr="0015390A" w:rsidRDefault="0015390A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13511" w:rsidTr="007A29EA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511" w:rsidRDefault="00813511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511" w:rsidRPr="004C2A3B" w:rsidRDefault="00813511" w:rsidP="007A29EA">
            <w:pPr>
              <w:widowControl w:val="0"/>
              <w:rPr>
                <w:sz w:val="24"/>
                <w:szCs w:val="24"/>
              </w:rPr>
            </w:pPr>
            <w:r w:rsidRPr="00813511">
              <w:rPr>
                <w:sz w:val="24"/>
                <w:szCs w:val="24"/>
              </w:rPr>
              <w:t>Пластина резиновая техническая 1Н-</w:t>
            </w:r>
            <w:r w:rsidRPr="00813511">
              <w:rPr>
                <w:sz w:val="24"/>
                <w:szCs w:val="24"/>
                <w:lang w:val="en-US"/>
              </w:rPr>
              <w:t>I</w:t>
            </w:r>
            <w:r w:rsidRPr="00813511">
              <w:rPr>
                <w:sz w:val="24"/>
                <w:szCs w:val="24"/>
              </w:rPr>
              <w:t>-ТМКЩ-</w:t>
            </w:r>
            <w:r w:rsidRPr="00813511">
              <w:rPr>
                <w:sz w:val="24"/>
                <w:szCs w:val="24"/>
                <w:lang w:val="en-US"/>
              </w:rPr>
              <w:t>C</w:t>
            </w:r>
            <w:r w:rsidRPr="00813511">
              <w:rPr>
                <w:sz w:val="24"/>
                <w:szCs w:val="24"/>
              </w:rPr>
              <w:t>-10 ГОСТ 7338-90</w:t>
            </w:r>
            <w:r w:rsidR="004C2A3B" w:rsidRPr="004C2A3B">
              <w:rPr>
                <w:sz w:val="24"/>
                <w:szCs w:val="24"/>
              </w:rPr>
              <w:t xml:space="preserve"> 10х120х11000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511" w:rsidRPr="00813511" w:rsidRDefault="004C2A3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511" w:rsidRPr="004C2A3B" w:rsidRDefault="004C2A3B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BC2BAB" w:rsidTr="004307A0">
        <w:trPr>
          <w:trHeight w:val="73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BAB" w:rsidRPr="0015390A" w:rsidRDefault="00BC2BAB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 тип 2-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в-1 ТУ 22.19.73-047-46028995-2018 (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=12,5м -10шт.;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=9м -5шт.; </w:t>
            </w:r>
            <w:r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</w:rPr>
              <w:t xml:space="preserve">=11м - </w:t>
            </w:r>
            <w:r w:rsidR="00A60D76">
              <w:rPr>
                <w:sz w:val="24"/>
                <w:szCs w:val="24"/>
              </w:rPr>
              <w:t>4шт.</w:t>
            </w:r>
            <w:r w:rsidR="0015390A" w:rsidRPr="0015390A">
              <w:rPr>
                <w:sz w:val="24"/>
                <w:szCs w:val="24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214,2</w:t>
            </w:r>
          </w:p>
        </w:tc>
      </w:tr>
      <w:tr w:rsidR="0015390A" w:rsidTr="004307A0">
        <w:trPr>
          <w:trHeight w:val="72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390A" w:rsidRDefault="0015390A" w:rsidP="007A29EA">
            <w:pPr>
              <w:pStyle w:val="aff0"/>
              <w:widowControl w:val="0"/>
              <w:numPr>
                <w:ilvl w:val="0"/>
                <w:numId w:val="12"/>
              </w:num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90A" w:rsidRPr="0015390A" w:rsidRDefault="0015390A" w:rsidP="007A29EA">
            <w:pPr>
              <w:widowControl w:val="0"/>
              <w:rPr>
                <w:sz w:val="24"/>
                <w:szCs w:val="24"/>
              </w:rPr>
            </w:pPr>
            <w:r w:rsidRPr="0015390A">
              <w:rPr>
                <w:sz w:val="24"/>
                <w:szCs w:val="24"/>
              </w:rPr>
              <w:t>Уплотнение тип 1-</w:t>
            </w:r>
            <w:r w:rsidRPr="0015390A">
              <w:rPr>
                <w:sz w:val="24"/>
                <w:szCs w:val="24"/>
                <w:lang w:val="en-US"/>
              </w:rPr>
              <w:t>II</w:t>
            </w:r>
            <w:r w:rsidRPr="0015390A">
              <w:rPr>
                <w:sz w:val="24"/>
                <w:szCs w:val="24"/>
              </w:rPr>
              <w:t>г-</w:t>
            </w:r>
            <w:r w:rsidRPr="0015390A">
              <w:rPr>
                <w:sz w:val="24"/>
                <w:szCs w:val="24"/>
                <w:lang w:val="en-US"/>
              </w:rPr>
              <w:t>II</w:t>
            </w:r>
            <w:r w:rsidRPr="0015390A">
              <w:rPr>
                <w:sz w:val="24"/>
                <w:szCs w:val="24"/>
              </w:rPr>
              <w:t>г-1 ТУ 2539-019-00152106-00 (</w:t>
            </w:r>
            <w:r w:rsidRPr="0015390A">
              <w:rPr>
                <w:sz w:val="24"/>
                <w:szCs w:val="24"/>
                <w:lang w:val="en-US"/>
              </w:rPr>
              <w:t>L</w:t>
            </w:r>
            <w:r w:rsidRPr="0015390A">
              <w:rPr>
                <w:sz w:val="24"/>
                <w:szCs w:val="24"/>
              </w:rPr>
              <w:t xml:space="preserve">=12,2 м -3шт., </w:t>
            </w:r>
            <w:r w:rsidRPr="0015390A">
              <w:rPr>
                <w:sz w:val="24"/>
                <w:szCs w:val="24"/>
                <w:lang w:val="en-US"/>
              </w:rPr>
              <w:t>L</w:t>
            </w:r>
            <w:r w:rsidRPr="0015390A">
              <w:rPr>
                <w:sz w:val="24"/>
                <w:szCs w:val="24"/>
              </w:rPr>
              <w:t xml:space="preserve">=9,8 м -2шт., </w:t>
            </w:r>
            <w:r w:rsidRPr="0015390A">
              <w:rPr>
                <w:sz w:val="24"/>
                <w:szCs w:val="24"/>
                <w:lang w:val="en-US"/>
              </w:rPr>
              <w:t>L</w:t>
            </w:r>
            <w:r w:rsidRPr="0015390A">
              <w:rPr>
                <w:sz w:val="24"/>
                <w:szCs w:val="24"/>
              </w:rPr>
              <w:t>=7,4 м - 6шт.)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0A" w:rsidRPr="004307A0" w:rsidRDefault="004307A0" w:rsidP="007A29E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0A" w:rsidRPr="004307A0" w:rsidRDefault="004307A0" w:rsidP="007A29E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700</w:t>
            </w:r>
            <w:bookmarkStart w:id="10" w:name="_GoBack"/>
            <w:bookmarkEnd w:id="10"/>
          </w:p>
        </w:tc>
      </w:tr>
    </w:tbl>
    <w:p w:rsidR="00882BAF" w:rsidRDefault="00882BAF" w:rsidP="007A29EA">
      <w:pPr>
        <w:pStyle w:val="32"/>
        <w:tabs>
          <w:tab w:val="clear" w:pos="0"/>
        </w:tabs>
        <w:ind w:firstLine="0"/>
      </w:pPr>
      <w:bookmarkStart w:id="11" w:name="_Toc51339696"/>
      <w:bookmarkStart w:id="12" w:name="_Toc75446578"/>
    </w:p>
    <w:p w:rsidR="00882BAF" w:rsidRDefault="00882BAF" w:rsidP="007A29EA">
      <w:pPr>
        <w:rPr>
          <w:lang w:val="x-none" w:eastAsia="x-none"/>
        </w:rPr>
      </w:pPr>
    </w:p>
    <w:p w:rsidR="00882BAF" w:rsidRDefault="00882BAF" w:rsidP="007A29EA">
      <w:pPr>
        <w:rPr>
          <w:lang w:val="x-none" w:eastAsia="x-none"/>
        </w:rPr>
      </w:pPr>
    </w:p>
    <w:p w:rsidR="00882BAF" w:rsidRPr="00882BAF" w:rsidRDefault="00882BAF" w:rsidP="007A29EA">
      <w:pPr>
        <w:rPr>
          <w:lang w:val="x-none" w:eastAsia="x-none"/>
        </w:rPr>
      </w:pPr>
    </w:p>
    <w:p w:rsidR="00BC2BAB" w:rsidRDefault="00BC2BAB" w:rsidP="007A29EA">
      <w:pPr>
        <w:pStyle w:val="32"/>
        <w:numPr>
          <w:ilvl w:val="2"/>
          <w:numId w:val="10"/>
        </w:numPr>
        <w:ind w:left="1225" w:hanging="505"/>
      </w:pPr>
      <w:r>
        <w:t xml:space="preserve">Требования </w:t>
      </w:r>
      <w:bookmarkEnd w:id="11"/>
      <w:r>
        <w:t xml:space="preserve">к срокам поставки продукции </w:t>
      </w:r>
      <w:bookmarkEnd w:id="12"/>
    </w:p>
    <w:p w:rsidR="00BC2BAB" w:rsidRPr="00882BAF" w:rsidRDefault="00BC2BAB" w:rsidP="007A29EA">
      <w:pPr>
        <w:pStyle w:val="1"/>
        <w:tabs>
          <w:tab w:val="clear" w:pos="0"/>
        </w:tabs>
        <w:ind w:left="0" w:firstLine="0"/>
        <w:rPr>
          <w:sz w:val="24"/>
          <w:szCs w:val="24"/>
          <w:lang w:val="ru-RU"/>
        </w:rPr>
      </w:pPr>
      <w:bookmarkStart w:id="13" w:name="_Toc50125126"/>
      <w:bookmarkStart w:id="14" w:name="_Toc50125127"/>
      <w:bookmarkStart w:id="15" w:name="_Toc51339697"/>
      <w:bookmarkStart w:id="16" w:name="_Toc75446579"/>
      <w:bookmarkEnd w:id="13"/>
      <w:r w:rsidRPr="00882BAF">
        <w:rPr>
          <w:sz w:val="24"/>
          <w:szCs w:val="24"/>
        </w:rPr>
        <w:t xml:space="preserve">Таблица </w:t>
      </w:r>
      <w:r w:rsidRPr="00882BAF">
        <w:rPr>
          <w:sz w:val="24"/>
          <w:szCs w:val="24"/>
          <w:lang w:val="ru-RU"/>
        </w:rPr>
        <w:t>2</w:t>
      </w:r>
      <w:r w:rsidRPr="00882BAF">
        <w:rPr>
          <w:sz w:val="24"/>
          <w:szCs w:val="24"/>
        </w:rPr>
        <w:t>.</w:t>
      </w:r>
      <w:r w:rsidRPr="00882BAF">
        <w:rPr>
          <w:sz w:val="24"/>
          <w:szCs w:val="24"/>
          <w:lang w:val="ru-RU"/>
        </w:rPr>
        <w:t>1</w:t>
      </w:r>
      <w:r w:rsidRPr="00882BAF">
        <w:rPr>
          <w:sz w:val="24"/>
          <w:szCs w:val="24"/>
        </w:rPr>
        <w:t xml:space="preserve"> </w:t>
      </w:r>
      <w:bookmarkStart w:id="17" w:name="_Hlk50465284"/>
      <w:r w:rsidRPr="00882BAF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Pr="00882BAF">
        <w:rPr>
          <w:sz w:val="24"/>
          <w:szCs w:val="24"/>
          <w:lang w:val="ru-RU"/>
        </w:rPr>
        <w:t>поставки продукции</w:t>
      </w:r>
      <w:bookmarkEnd w:id="16"/>
      <w:r w:rsidRPr="00882BAF"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2835"/>
        <w:gridCol w:w="2835"/>
      </w:tblGrid>
      <w:tr w:rsidR="00BC2BAB" w:rsidTr="00F0270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C2BAB" w:rsidTr="00F0270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8" w:name="_Toc46743510"/>
            <w:r>
              <w:rPr>
                <w:b/>
                <w:sz w:val="24"/>
                <w:szCs w:val="24"/>
              </w:rPr>
              <w:t>4</w:t>
            </w:r>
            <w:bookmarkEnd w:id="18"/>
          </w:p>
        </w:tc>
      </w:tr>
      <w:tr w:rsidR="00BC2BAB" w:rsidTr="00F0270F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pStyle w:val="aff0"/>
              <w:widowControl w:val="0"/>
              <w:numPr>
                <w:ilvl w:val="0"/>
                <w:numId w:val="13"/>
              </w:num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BAB" w:rsidRDefault="00BC2BAB" w:rsidP="007A29E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sz w:val="24"/>
                <w:szCs w:val="24"/>
                <w:shd w:val="clear" w:color="auto" w:fill="FFFF99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Гидроуплотнительные резинотехнические изделия (в соответствии с таблицей 1.1. «Перечень и объем зак</w:t>
            </w:r>
            <w:r w:rsidR="00A60D76">
              <w:rPr>
                <w:rFonts w:eastAsia="Calibri"/>
                <w:sz w:val="24"/>
                <w:szCs w:val="24"/>
                <w:lang w:eastAsia="x-none"/>
              </w:rPr>
              <w:t>упаемой продукции») ОКПД2 22.19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30 календарных дней</w:t>
            </w:r>
            <w:r>
              <w:t xml:space="preserve"> </w:t>
            </w:r>
            <w:r w:rsidRPr="00882BAF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даты заключения договора</w:t>
            </w:r>
          </w:p>
        </w:tc>
      </w:tr>
    </w:tbl>
    <w:p w:rsidR="00BC2BAB" w:rsidRDefault="00BC2BAB" w:rsidP="007A29EA">
      <w:pPr>
        <w:rPr>
          <w:lang w:eastAsia="x-none"/>
        </w:rPr>
        <w:sectPr w:rsidR="00BC2BAB">
          <w:headerReference w:type="even" r:id="rId8"/>
          <w:headerReference w:type="default" r:id="rId9"/>
          <w:headerReference w:type="first" r:id="rId10"/>
          <w:pgSz w:w="11906" w:h="16838"/>
          <w:pgMar w:top="994" w:right="851" w:bottom="992" w:left="1134" w:header="680" w:footer="0" w:gutter="0"/>
          <w:cols w:space="720"/>
          <w:formProt w:val="0"/>
          <w:titlePg/>
          <w:docGrid w:linePitch="360"/>
        </w:sectPr>
      </w:pPr>
      <w:bookmarkStart w:id="19" w:name="_Toc54785622"/>
      <w:bookmarkEnd w:id="19"/>
    </w:p>
    <w:p w:rsidR="00BC2BAB" w:rsidRDefault="00BC2BAB" w:rsidP="007A29EA">
      <w:pPr>
        <w:pStyle w:val="4"/>
        <w:numPr>
          <w:ilvl w:val="1"/>
          <w:numId w:val="10"/>
        </w:numPr>
        <w:ind w:left="1225" w:hanging="505"/>
      </w:pPr>
      <w:bookmarkStart w:id="20" w:name="_Toc46743511"/>
      <w:bookmarkStart w:id="21" w:name="_Toc75446581"/>
      <w:bookmarkStart w:id="22" w:name="_Toc51339698"/>
      <w:r>
        <w:t xml:space="preserve">Требования к </w:t>
      </w:r>
      <w:bookmarkEnd w:id="20"/>
      <w:r>
        <w:t>качеству продукции</w:t>
      </w:r>
      <w:bookmarkEnd w:id="21"/>
    </w:p>
    <w:p w:rsidR="00BC2BAB" w:rsidRDefault="00BC2BAB" w:rsidP="007A29EA">
      <w:pPr>
        <w:pStyle w:val="1"/>
        <w:tabs>
          <w:tab w:val="clear" w:pos="0"/>
        </w:tabs>
        <w:ind w:left="0" w:firstLine="0"/>
        <w:rPr>
          <w:sz w:val="24"/>
          <w:szCs w:val="24"/>
        </w:rPr>
      </w:pPr>
      <w:bookmarkStart w:id="2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3"/>
      <w:r>
        <w:rPr>
          <w:sz w:val="24"/>
          <w:szCs w:val="24"/>
        </w:rPr>
        <w:t xml:space="preserve"> </w:t>
      </w:r>
      <w:bookmarkEnd w:id="22"/>
    </w:p>
    <w:p w:rsidR="00BC2BAB" w:rsidRDefault="00BC2BAB" w:rsidP="007A29E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(в соответствии с п.п.1-8 таблицы 1.1. «Перечень и объем закупаемой продукции»)</w:t>
      </w:r>
    </w:p>
    <w:tbl>
      <w:tblPr>
        <w:tblW w:w="1544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9"/>
        <w:gridCol w:w="4057"/>
        <w:gridCol w:w="1419"/>
        <w:gridCol w:w="1926"/>
        <w:gridCol w:w="1758"/>
        <w:gridCol w:w="2694"/>
        <w:gridCol w:w="3116"/>
      </w:tblGrid>
      <w:tr w:rsidR="00BC2BAB" w:rsidTr="00A60D76">
        <w:trPr>
          <w:trHeight w:val="318"/>
          <w:tblHeader/>
        </w:trPr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2BAB" w:rsidRDefault="00BC2BAB" w:rsidP="007A29E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Наименование параметра</w:t>
            </w:r>
          </w:p>
        </w:tc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заказчика 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C2BAB" w:rsidRPr="00A60D76" w:rsidRDefault="00A60D76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Соответствие стандарту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Способ подтверждения участником соответствия требованиям</w:t>
            </w:r>
          </w:p>
        </w:tc>
      </w:tr>
      <w:tr w:rsidR="00BC2BAB" w:rsidTr="00882BAF">
        <w:trPr>
          <w:trHeight w:val="731"/>
          <w:tblHeader/>
        </w:trPr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BC2BAB" w:rsidRPr="00882BAF" w:rsidRDefault="00BC2BAB" w:rsidP="007A29E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BAF">
              <w:rPr>
                <w:b/>
                <w:bCs/>
                <w:sz w:val="20"/>
                <w:szCs w:val="20"/>
                <w:shd w:val="clear" w:color="auto" w:fill="FFFFFF"/>
              </w:rPr>
              <w:t>Согласие с требованием/ указание характеристик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Pr="00882BAF" w:rsidRDefault="00BC2BAB" w:rsidP="007A29EA">
            <w:pPr>
              <w:widowControl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882BAF">
              <w:rPr>
                <w:b/>
                <w:bCs/>
                <w:sz w:val="20"/>
                <w:szCs w:val="20"/>
                <w:shd w:val="clear" w:color="auto" w:fill="FFFFFF"/>
              </w:rPr>
              <w:t>Предоставление подтверждающего документа или иной способ подтверждения</w:t>
            </w:r>
          </w:p>
        </w:tc>
      </w:tr>
      <w:tr w:rsidR="00BC2BAB" w:rsidTr="00882BAF">
        <w:trPr>
          <w:trHeight w:val="15"/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A60D76" w:rsidTr="00A60D76">
        <w:trPr>
          <w:trHeight w:val="76"/>
          <w:tblHeader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Pr="00A60D76" w:rsidRDefault="00A60D76" w:rsidP="007A29EA">
            <w:pPr>
              <w:keepNext/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en-US"/>
              </w:rPr>
              <w:t>1.</w:t>
            </w:r>
          </w:p>
        </w:tc>
        <w:tc>
          <w:tcPr>
            <w:tcW w:w="9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b/>
                <w:sz w:val="24"/>
                <w:szCs w:val="24"/>
              </w:rPr>
            </w:pPr>
            <w:r w:rsidRPr="00A60D76">
              <w:rPr>
                <w:b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Pr="00A60D76" w:rsidRDefault="00A60D76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Pr="00A60D76" w:rsidRDefault="00A60D76" w:rsidP="007A29E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20х60х12500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1-Н-1-ТМКЩ-М-20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</w:t>
            </w:r>
          </w:p>
          <w:p w:rsidR="00BC2BAB" w:rsidRDefault="00BC2BAB" w:rsidP="007A29EA">
            <w:pPr>
              <w:widowControl w:val="0"/>
              <w:jc w:val="center"/>
            </w:pPr>
            <w:r>
              <w:rPr>
                <w:sz w:val="24"/>
                <w:szCs w:val="24"/>
              </w:rPr>
              <w:t>Документации о закупке</w:t>
            </w:r>
          </w:p>
        </w:tc>
        <w:tc>
          <w:tcPr>
            <w:tcW w:w="3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-//-</w:t>
            </w: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20х70х105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1-Н-1-ТМКЩ-М-20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20х70х320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1-Н-1-ТМКЩ-М-20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24х70х160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</w:rPr>
              <w:t>1-Н-I-ТКМЩ-М-24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24х70х8750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1-Н-I-ТКМЩ-М-24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24х70х12300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1-Н-I-ТКМЩ-М-24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BC2BAB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резиновые технические морозостойкие 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Pr="00882BAF" w:rsidRDefault="00BC2BAB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24х160х12600</w:t>
            </w:r>
            <w:r>
              <w:rPr>
                <w:sz w:val="20"/>
                <w:szCs w:val="20"/>
              </w:rPr>
              <w:tab/>
            </w:r>
          </w:p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1-Н-I-ТКМЩ-М-24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2BAB" w:rsidRDefault="00BC2BAB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882BAF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 w:rsidRPr="00813511">
              <w:rPr>
                <w:sz w:val="24"/>
                <w:szCs w:val="24"/>
              </w:rPr>
              <w:t xml:space="preserve">Пластина резиновая техническая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Pr="00882BAF" w:rsidRDefault="00882BAF" w:rsidP="007A29EA">
            <w:pPr>
              <w:widowControl w:val="0"/>
              <w:jc w:val="center"/>
              <w:rPr>
                <w:sz w:val="16"/>
                <w:szCs w:val="16"/>
              </w:rPr>
            </w:pPr>
            <w:r w:rsidRPr="00882BAF">
              <w:rPr>
                <w:sz w:val="16"/>
                <w:szCs w:val="16"/>
              </w:rPr>
              <w:t>толщина х ширина х длина, мм 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2BAF" w:rsidRDefault="00882BAF" w:rsidP="007A29EA">
            <w:pPr>
              <w:widowControl w:val="0"/>
              <w:jc w:val="center"/>
              <w:rPr>
                <w:sz w:val="20"/>
                <w:szCs w:val="20"/>
              </w:rPr>
            </w:pPr>
            <w:r w:rsidRPr="00882BAF">
              <w:rPr>
                <w:sz w:val="20"/>
                <w:szCs w:val="20"/>
              </w:rPr>
              <w:t>10х120х11000</w:t>
            </w:r>
          </w:p>
          <w:p w:rsidR="00882BAF" w:rsidRDefault="00882BAF" w:rsidP="007A29EA">
            <w:pPr>
              <w:widowControl w:val="0"/>
              <w:jc w:val="center"/>
              <w:rPr>
                <w:sz w:val="20"/>
                <w:szCs w:val="20"/>
              </w:rPr>
            </w:pPr>
            <w:r w:rsidRPr="00882BAF">
              <w:rPr>
                <w:sz w:val="20"/>
                <w:szCs w:val="20"/>
              </w:rPr>
              <w:t>1Н-</w:t>
            </w:r>
            <w:r w:rsidRPr="00882BAF">
              <w:rPr>
                <w:sz w:val="20"/>
                <w:szCs w:val="20"/>
                <w:lang w:val="en-US"/>
              </w:rPr>
              <w:t>I</w:t>
            </w:r>
            <w:r w:rsidRPr="00882BAF">
              <w:rPr>
                <w:sz w:val="20"/>
                <w:szCs w:val="20"/>
              </w:rPr>
              <w:t>-ТМКЩ-</w:t>
            </w:r>
            <w:r w:rsidRPr="00882BAF">
              <w:rPr>
                <w:sz w:val="20"/>
                <w:szCs w:val="20"/>
                <w:lang w:val="en-US"/>
              </w:rPr>
              <w:t>C</w:t>
            </w:r>
            <w:r w:rsidRPr="00882BAF">
              <w:rPr>
                <w:sz w:val="20"/>
                <w:szCs w:val="20"/>
              </w:rPr>
              <w:t>-10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7338-90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882BAF" w:rsidTr="00882BAF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Уплотнение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2-IIв-1</w:t>
            </w:r>
          </w:p>
          <w:p w:rsidR="00882BAF" w:rsidRPr="00A60D76" w:rsidRDefault="00882BAF" w:rsidP="007A29EA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60D76">
              <w:rPr>
                <w:sz w:val="18"/>
                <w:szCs w:val="18"/>
                <w:lang w:val="en-US"/>
              </w:rPr>
              <w:t>(Приложение №1 к ТТ)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ТУ 22.19.73-047-46028995-2018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  <w:tr w:rsidR="00882BAF" w:rsidTr="00A60D76">
        <w:trPr>
          <w:trHeight w:val="22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Уплотнение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  <w:lang w:eastAsia="x-none"/>
              </w:rPr>
              <w:t>ОКПД2 22.19.)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2BAF" w:rsidRPr="00882BAF" w:rsidRDefault="00882BAF" w:rsidP="007A29EA">
            <w:pPr>
              <w:widowControl w:val="0"/>
              <w:jc w:val="center"/>
              <w:rPr>
                <w:sz w:val="18"/>
                <w:szCs w:val="18"/>
              </w:rPr>
            </w:pPr>
            <w:r w:rsidRPr="0015390A">
              <w:rPr>
                <w:sz w:val="24"/>
                <w:szCs w:val="24"/>
              </w:rPr>
              <w:t>1-</w:t>
            </w:r>
            <w:r w:rsidRPr="0015390A">
              <w:rPr>
                <w:sz w:val="24"/>
                <w:szCs w:val="24"/>
                <w:lang w:val="en-US"/>
              </w:rPr>
              <w:t>II</w:t>
            </w:r>
            <w:r w:rsidRPr="0015390A">
              <w:rPr>
                <w:sz w:val="24"/>
                <w:szCs w:val="24"/>
              </w:rPr>
              <w:t>г-</w:t>
            </w:r>
            <w:r w:rsidRPr="0015390A">
              <w:rPr>
                <w:sz w:val="24"/>
                <w:szCs w:val="24"/>
                <w:lang w:val="en-US"/>
              </w:rPr>
              <w:t>II</w:t>
            </w:r>
            <w:r w:rsidRPr="0015390A">
              <w:rPr>
                <w:sz w:val="24"/>
                <w:szCs w:val="24"/>
              </w:rPr>
              <w:t xml:space="preserve">г-1 </w:t>
            </w:r>
            <w:r w:rsidRPr="00882BAF">
              <w:rPr>
                <w:sz w:val="18"/>
                <w:szCs w:val="18"/>
              </w:rPr>
              <w:t>(Приложение №1 к ТТ)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0"/>
                <w:szCs w:val="20"/>
              </w:rPr>
            </w:pPr>
            <w:r w:rsidRPr="00882BAF">
              <w:rPr>
                <w:sz w:val="20"/>
                <w:szCs w:val="20"/>
                <w:lang w:val="en-US"/>
              </w:rPr>
              <w:t>ТУ 2539-019-00152106-00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BAF" w:rsidRDefault="00882BAF" w:rsidP="007A29EA">
            <w:pPr>
              <w:widowControl w:val="0"/>
              <w:spacing w:before="20"/>
              <w:jc w:val="center"/>
              <w:rPr>
                <w:b/>
                <w:shd w:val="clear" w:color="auto" w:fill="FFFFFF"/>
              </w:rPr>
            </w:pPr>
          </w:p>
        </w:tc>
      </w:tr>
    </w:tbl>
    <w:p w:rsidR="00BC2BAB" w:rsidRDefault="00BC2BAB" w:rsidP="007A29EA">
      <w:pPr>
        <w:sectPr w:rsidR="00BC2BAB">
          <w:headerReference w:type="default" r:id="rId11"/>
          <w:headerReference w:type="first" r:id="rId12"/>
          <w:pgSz w:w="16838" w:h="11906" w:orient="landscape"/>
          <w:pgMar w:top="737" w:right="567" w:bottom="851" w:left="992" w:header="680" w:footer="0" w:gutter="0"/>
          <w:cols w:space="720"/>
          <w:formProt w:val="0"/>
          <w:docGrid w:linePitch="381"/>
        </w:sectPr>
      </w:pPr>
    </w:p>
    <w:tbl>
      <w:tblPr>
        <w:tblW w:w="15449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8"/>
        <w:gridCol w:w="5476"/>
        <w:gridCol w:w="3693"/>
        <w:gridCol w:w="2685"/>
        <w:gridCol w:w="3117"/>
      </w:tblGrid>
      <w:tr w:rsidR="00A60D76" w:rsidTr="00A60D76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  <w:shd w:val="clear" w:color="auto" w:fill="FFFFFF"/>
                <w:lang w:eastAsia="en-US"/>
              </w:rPr>
              <w:t>Требования к поставке,  маркировке, приемке</w:t>
            </w:r>
          </w:p>
        </w:tc>
        <w:tc>
          <w:tcPr>
            <w:tcW w:w="2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A60D76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2.1.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проектных параметров.</w:t>
            </w:r>
          </w:p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Покупателем за неисполнение или ненадлежащее исполнение обязательств привлеченными к исполнению договора третьими лицами. Информация о транспорте, на котором осуществляется доставка (только верхняя разгрузка)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2.3.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Наносится на каждое изделие в соответствии с ГОСТ 7338-90</w:t>
            </w:r>
            <w:r w:rsidR="00882BAF" w:rsidRPr="00882BA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ТУ 22.19.73-047-46028995-2018 </w:t>
            </w:r>
            <w:r w:rsidR="00882BAF">
              <w:rPr>
                <w:sz w:val="24"/>
                <w:szCs w:val="24"/>
              </w:rPr>
              <w:t xml:space="preserve">и </w:t>
            </w:r>
            <w:r w:rsidR="00882BAF" w:rsidRPr="00882BAF">
              <w:rPr>
                <w:sz w:val="24"/>
                <w:szCs w:val="24"/>
              </w:rPr>
              <w:t>ТУ 2539-019-00152106-00</w:t>
            </w:r>
            <w:r w:rsidR="00ED6C4C" w:rsidRPr="00ED6C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соответственно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2.4.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tabs>
                <w:tab w:val="left" w:pos="127"/>
                <w:tab w:val="left" w:pos="269"/>
              </w:tabs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 производится на склад Грузополучателя в г. Балаково в рабочие дни с 8-00 до 12-00 и с 13-00 до 16-00 (по местному времени).</w:t>
            </w:r>
          </w:p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Требования к гарантиям, гарантийному и послегарантийному</w:t>
            </w:r>
            <w:r>
              <w:rPr>
                <w:rFonts w:eastAsia="Calibri" w:cs="Arial"/>
                <w:b/>
                <w:lang w:eastAsia="en-US"/>
              </w:rPr>
              <w:t xml:space="preserve"> </w:t>
            </w: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обслуживанию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3.1.</w:t>
            </w:r>
          </w:p>
        </w:tc>
        <w:tc>
          <w:tcPr>
            <w:tcW w:w="5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3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На Продукцию устанавливается гарантийный срок, не менее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91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shd w:val="clear" w:color="auto" w:fill="FFFFFF"/>
              </w:rPr>
            </w:pPr>
            <w:r>
              <w:rPr>
                <w:rFonts w:eastAsia="Calibri" w:cs="Arial"/>
                <w:b/>
                <w:sz w:val="24"/>
                <w:szCs w:val="24"/>
                <w:lang w:eastAsia="en-US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 на русском языке (паспорт)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при поставке, содержит: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наименование предприятия-изготовителя и товарный знак;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условное обозначение;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дату изготовления;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номер партии;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массу партии (длина п.м.);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количество мест в партии;</w:t>
            </w:r>
          </w:p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штамп технического контроля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документы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76" w:rsidRDefault="00A60D76" w:rsidP="007A29EA">
            <w:pPr>
              <w:widowControl w:val="0"/>
              <w:spacing w:line="1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Одновременно с передачей Продукции передать Покупателю документы,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предусмотренные п.3.3.Договора 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60D76" w:rsidTr="003B3209">
        <w:trPr>
          <w:trHeight w:val="31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5.2.</w:t>
            </w:r>
          </w:p>
        </w:tc>
        <w:tc>
          <w:tcPr>
            <w:tcW w:w="9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keepNext/>
              <w:widowControl w:val="0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D76" w:rsidRDefault="00A60D76" w:rsidP="007A29E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C2BAB" w:rsidRDefault="00BC2BAB" w:rsidP="007A29EA">
      <w:pPr>
        <w:sectPr w:rsidR="00BC2BAB">
          <w:headerReference w:type="default" r:id="rId13"/>
          <w:headerReference w:type="first" r:id="rId14"/>
          <w:pgSz w:w="16838" w:h="11906" w:orient="landscape"/>
          <w:pgMar w:top="737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C2BAB" w:rsidRDefault="00BC2BAB" w:rsidP="007A29EA">
      <w:pPr>
        <w:pStyle w:val="1"/>
        <w:numPr>
          <w:ilvl w:val="0"/>
          <w:numId w:val="10"/>
        </w:numPr>
        <w:ind w:left="0" w:firstLine="0"/>
        <w:jc w:val="center"/>
      </w:pPr>
      <w:r>
        <w:t>Требования к документации по ценообразованию на этапе закупки</w:t>
      </w:r>
    </w:p>
    <w:p w:rsidR="00BC2BAB" w:rsidRDefault="00BC2BAB" w:rsidP="007A29EA">
      <w:pPr>
        <w:rPr>
          <w:lang w:val="x-none"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24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24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25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25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 w:rsidR="00BC2BAB" w:rsidRDefault="00BC2BAB" w:rsidP="007A29EA">
      <w:pPr>
        <w:rPr>
          <w:lang w:eastAsia="x-none"/>
        </w:rPr>
      </w:pPr>
    </w:p>
    <w:p w:rsidR="00BC2BAB" w:rsidRDefault="00BC2BAB" w:rsidP="007A29EA">
      <w:pPr>
        <w:pStyle w:val="1"/>
        <w:numPr>
          <w:ilvl w:val="0"/>
          <w:numId w:val="10"/>
        </w:numPr>
        <w:ind w:left="0" w:firstLine="284"/>
      </w:pPr>
      <w:r>
        <w:t>Приложение</w:t>
      </w:r>
    </w:p>
    <w:p w:rsidR="00BC2BAB" w:rsidRDefault="00ED6C4C" w:rsidP="007A29EA">
      <w:pPr>
        <w:pStyle w:val="aff0"/>
        <w:numPr>
          <w:ilvl w:val="0"/>
          <w:numId w:val="14"/>
        </w:numPr>
        <w:rPr>
          <w:lang w:eastAsia="x-none"/>
        </w:rPr>
      </w:pPr>
      <w:r>
        <w:rPr>
          <w:lang w:eastAsia="x-none"/>
        </w:rPr>
        <w:t>Поперечное сечение уплотнений</w:t>
      </w:r>
      <w:r w:rsidR="00BC2BAB">
        <w:rPr>
          <w:lang w:eastAsia="x-none"/>
        </w:rPr>
        <w:t xml:space="preserve"> типа </w:t>
      </w:r>
      <w:r>
        <w:t xml:space="preserve">2-IIв-1, </w:t>
      </w:r>
      <w:r w:rsidRPr="0015390A">
        <w:t>1-</w:t>
      </w:r>
      <w:r w:rsidRPr="0015390A">
        <w:rPr>
          <w:lang w:val="en-US"/>
        </w:rPr>
        <w:t>II</w:t>
      </w:r>
      <w:r w:rsidRPr="0015390A">
        <w:t>г-</w:t>
      </w:r>
      <w:r w:rsidRPr="0015390A">
        <w:rPr>
          <w:lang w:val="en-US"/>
        </w:rPr>
        <w:t>II</w:t>
      </w:r>
      <w:r w:rsidRPr="0015390A">
        <w:t>г-1</w:t>
      </w:r>
    </w:p>
    <w:p w:rsidR="00BC2BAB" w:rsidRDefault="00BC2BAB" w:rsidP="007A29EA">
      <w:pPr>
        <w:rPr>
          <w:rFonts w:eastAsia="Calibri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</w:p>
    <w:p w:rsidR="00BC2BAB" w:rsidRDefault="00BC2BAB" w:rsidP="007A29EA">
      <w:pPr>
        <w:pStyle w:val="aff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 к ТТ</w:t>
      </w:r>
    </w:p>
    <w:p w:rsidR="00BC2BAB" w:rsidRDefault="00BC2BAB" w:rsidP="007A29EA">
      <w:pPr>
        <w:jc w:val="center"/>
      </w:pPr>
    </w:p>
    <w:p w:rsidR="00BC2BAB" w:rsidRDefault="00ED6C4C" w:rsidP="007A29EA">
      <w:pPr>
        <w:rPr>
          <w:sz w:val="26"/>
          <w:szCs w:val="26"/>
        </w:rPr>
      </w:pPr>
      <w:r w:rsidRPr="00C33B5B">
        <w:rPr>
          <w:sz w:val="26"/>
          <w:szCs w:val="26"/>
        </w:rPr>
        <w:t>а)</w:t>
      </w:r>
      <w:r w:rsidRPr="00D62C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C2BAB">
        <w:rPr>
          <w:sz w:val="26"/>
          <w:szCs w:val="26"/>
        </w:rPr>
        <w:t>Уплотнение  2-IIв-1</w:t>
      </w:r>
    </w:p>
    <w:p w:rsidR="00BC2BAB" w:rsidRDefault="00BC2BAB" w:rsidP="007A29EA">
      <w:pPr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(</w:t>
      </w:r>
      <w:r>
        <w:rPr>
          <w:sz w:val="26"/>
          <w:szCs w:val="26"/>
          <w:shd w:val="clear" w:color="auto" w:fill="FFFFFF"/>
        </w:rPr>
        <w:t>2— группа; IIв - тип уплотнения; 1-прямой)</w:t>
      </w:r>
    </w:p>
    <w:p w:rsidR="00BC2BAB" w:rsidRDefault="00BC2BAB" w:rsidP="007A29EA">
      <w:pPr>
        <w:rPr>
          <w:sz w:val="26"/>
          <w:szCs w:val="26"/>
          <w:shd w:val="clear" w:color="auto" w:fill="FFFFFF"/>
        </w:rPr>
      </w:pPr>
    </w:p>
    <w:p w:rsidR="00BC2BAB" w:rsidRDefault="00BC2BAB" w:rsidP="007A29EA">
      <w:pPr>
        <w:jc w:val="center"/>
        <w:rPr>
          <w:sz w:val="26"/>
          <w:szCs w:val="26"/>
        </w:rPr>
      </w:pPr>
      <w:r>
        <w:br/>
      </w:r>
      <w:r>
        <w:rPr>
          <w:noProof/>
        </w:rPr>
        <w:drawing>
          <wp:inline distT="0" distB="0" distL="0" distR="0" wp14:anchorId="4DDC105B" wp14:editId="0E6C4F99">
            <wp:extent cx="3170555" cy="1840865"/>
            <wp:effectExtent l="0" t="0" r="0" b="0"/>
            <wp:docPr id="3" name="Рисунок 5" descr="https://ural-rti.ru/data/uploads/rezinotehnicheskie-izdeliya/gidrouplotneniya-rezinovye-i-rezinotkanevye-tu-38-105417-84/8/w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https://ural-rti.ru/data/uploads/rezinotehnicheskie-izdeliya/gidrouplotneniya-rezinovye-i-rezinotkanevye-tu-38-105417-84/8/w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AB" w:rsidRDefault="00BC2BAB" w:rsidP="007A29EA">
      <w:pPr>
        <w:jc w:val="center"/>
        <w:rPr>
          <w:sz w:val="24"/>
          <w:szCs w:val="24"/>
        </w:rPr>
      </w:pPr>
      <w:r>
        <w:rPr>
          <w:sz w:val="24"/>
          <w:szCs w:val="24"/>
        </w:rPr>
        <w:t>Уплотнение тип IIв</w:t>
      </w:r>
    </w:p>
    <w:p w:rsidR="00BC2BAB" w:rsidRDefault="00BC2BAB" w:rsidP="007A29EA">
      <w:pPr>
        <w:jc w:val="center"/>
        <w:rPr>
          <w:sz w:val="24"/>
          <w:szCs w:val="24"/>
        </w:rPr>
      </w:pPr>
      <w:r>
        <w:rPr>
          <w:sz w:val="24"/>
          <w:szCs w:val="24"/>
        </w:rPr>
        <w:t>Группа 2, резиновое</w:t>
      </w:r>
    </w:p>
    <w:p w:rsidR="00BC2BAB" w:rsidRDefault="00BC2BAB" w:rsidP="007A29EA">
      <w:pPr>
        <w:ind w:firstLine="426"/>
        <w:rPr>
          <w:sz w:val="24"/>
          <w:szCs w:val="24"/>
          <w:lang w:eastAsia="x-none"/>
        </w:rPr>
      </w:pPr>
    </w:p>
    <w:p w:rsidR="00BC2BAB" w:rsidRDefault="00BC2BAB" w:rsidP="007A29EA">
      <w:pPr>
        <w:pStyle w:val="1"/>
        <w:tabs>
          <w:tab w:val="clear" w:pos="0"/>
        </w:tabs>
        <w:ind w:left="0" w:firstLine="0"/>
        <w:rPr>
          <w:shd w:val="clear" w:color="auto" w:fill="FFFF99"/>
        </w:rPr>
      </w:pPr>
    </w:p>
    <w:p w:rsidR="00ED6C4C" w:rsidRDefault="00ED6C4C" w:rsidP="007A29EA">
      <w:pPr>
        <w:rPr>
          <w:sz w:val="26"/>
          <w:szCs w:val="26"/>
        </w:rPr>
      </w:pPr>
      <w:r w:rsidRPr="004307A0">
        <w:rPr>
          <w:sz w:val="26"/>
          <w:szCs w:val="26"/>
        </w:rPr>
        <w:t>б</w:t>
      </w:r>
      <w:r w:rsidRPr="00C33B5B">
        <w:rPr>
          <w:sz w:val="26"/>
          <w:szCs w:val="26"/>
        </w:rPr>
        <w:t>)</w:t>
      </w:r>
      <w:r w:rsidRPr="00D62C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62CC4">
        <w:rPr>
          <w:sz w:val="26"/>
          <w:szCs w:val="26"/>
        </w:rPr>
        <w:t>Уплотнение  1-IIг-</w:t>
      </w:r>
      <w:r w:rsidRPr="00ED6C4C">
        <w:rPr>
          <w:sz w:val="26"/>
          <w:szCs w:val="26"/>
        </w:rPr>
        <w:t xml:space="preserve"> </w:t>
      </w:r>
      <w:r w:rsidRPr="00D62CC4">
        <w:rPr>
          <w:sz w:val="26"/>
          <w:szCs w:val="26"/>
        </w:rPr>
        <w:t>IIг-1</w:t>
      </w:r>
    </w:p>
    <w:p w:rsidR="00ED6C4C" w:rsidRPr="00D62CC4" w:rsidRDefault="00ED6C4C" w:rsidP="007A29EA">
      <w:pPr>
        <w:rPr>
          <w:sz w:val="26"/>
          <w:szCs w:val="26"/>
        </w:rPr>
      </w:pPr>
      <w:r w:rsidRPr="00D62CC4">
        <w:rPr>
          <w:sz w:val="26"/>
          <w:szCs w:val="26"/>
        </w:rPr>
        <w:t xml:space="preserve"> (</w:t>
      </w:r>
      <w:r>
        <w:rPr>
          <w:sz w:val="26"/>
          <w:szCs w:val="26"/>
        </w:rPr>
        <w:t>1-</w:t>
      </w:r>
      <w:r>
        <w:rPr>
          <w:sz w:val="26"/>
          <w:szCs w:val="26"/>
          <w:shd w:val="clear" w:color="auto" w:fill="FFFFFF"/>
        </w:rPr>
        <w:t xml:space="preserve"> группа; IIг -</w:t>
      </w:r>
      <w:r w:rsidRPr="00D62CC4">
        <w:rPr>
          <w:sz w:val="26"/>
          <w:szCs w:val="26"/>
          <w:shd w:val="clear" w:color="auto" w:fill="FFFFFF"/>
        </w:rPr>
        <w:t xml:space="preserve"> тип уплотнения; 1-прямо</w:t>
      </w:r>
      <w:r>
        <w:rPr>
          <w:sz w:val="26"/>
          <w:szCs w:val="26"/>
          <w:shd w:val="clear" w:color="auto" w:fill="FFFFFF"/>
        </w:rPr>
        <w:t>й</w:t>
      </w:r>
      <w:r w:rsidRPr="00D62CC4">
        <w:rPr>
          <w:sz w:val="26"/>
          <w:szCs w:val="26"/>
          <w:shd w:val="clear" w:color="auto" w:fill="FFFFFF"/>
        </w:rPr>
        <w:t>)</w:t>
      </w:r>
    </w:p>
    <w:p w:rsidR="00ED6C4C" w:rsidRDefault="00ED6C4C" w:rsidP="007A29EA">
      <w:pPr>
        <w:jc w:val="center"/>
        <w:rPr>
          <w:sz w:val="26"/>
          <w:szCs w:val="26"/>
        </w:rPr>
      </w:pPr>
      <w:r>
        <w:br/>
      </w:r>
      <w:r>
        <w:rPr>
          <w:noProof/>
        </w:rPr>
        <w:drawing>
          <wp:inline distT="0" distB="0" distL="0" distR="0" wp14:anchorId="2FB7012C" wp14:editId="1AB4CBD4">
            <wp:extent cx="3170555" cy="1840865"/>
            <wp:effectExtent l="0" t="0" r="0" b="6985"/>
            <wp:docPr id="4" name="Рисунок 4" descr="https://ural-rti.ru/data/uploads/rezinotehnicheskie-izdeliya/gidrouplotneniya-rezinovye-i-rezinotkanevye-tu-38-105417-84/6/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al-rti.ru/data/uploads/rezinotehnicheskie-izdeliya/gidrouplotneniya-rezinovye-i-rezinotkanevye-tu-38-105417-84/6/w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84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C4C" w:rsidRPr="00ED6C4C" w:rsidRDefault="00ED6C4C" w:rsidP="007A29EA">
      <w:pPr>
        <w:jc w:val="center"/>
        <w:rPr>
          <w:sz w:val="24"/>
          <w:szCs w:val="24"/>
        </w:rPr>
      </w:pPr>
      <w:r w:rsidRPr="00ED6C4C">
        <w:rPr>
          <w:sz w:val="24"/>
          <w:szCs w:val="24"/>
        </w:rPr>
        <w:t>Уплотнение тип IIг</w:t>
      </w:r>
    </w:p>
    <w:p w:rsidR="00ED6C4C" w:rsidRPr="00ED6C4C" w:rsidRDefault="00ED6C4C" w:rsidP="007A29EA">
      <w:pPr>
        <w:jc w:val="center"/>
        <w:rPr>
          <w:sz w:val="24"/>
          <w:szCs w:val="24"/>
        </w:rPr>
      </w:pPr>
      <w:r w:rsidRPr="00ED6C4C">
        <w:rPr>
          <w:sz w:val="24"/>
          <w:szCs w:val="24"/>
        </w:rPr>
        <w:t>Группа 1, резиновое</w:t>
      </w:r>
    </w:p>
    <w:p w:rsidR="000D0CD0" w:rsidRPr="00BC2BAB" w:rsidRDefault="000D0CD0" w:rsidP="007A29EA"/>
    <w:sectPr w:rsidR="000D0CD0" w:rsidRPr="00BC2BAB">
      <w:headerReference w:type="default" r:id="rId17"/>
      <w:headerReference w:type="first" r:id="rId18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83" w:rsidRDefault="00BF0D83">
      <w:r>
        <w:separator/>
      </w:r>
    </w:p>
  </w:endnote>
  <w:endnote w:type="continuationSeparator" w:id="0">
    <w:p w:rsidR="00BF0D83" w:rsidRDefault="00BF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83" w:rsidRDefault="00BF0D83">
      <w:r>
        <w:separator/>
      </w:r>
    </w:p>
  </w:footnote>
  <w:footnote w:type="continuationSeparator" w:id="0">
    <w:p w:rsidR="00BF0D83" w:rsidRDefault="00BF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A38E8DC" wp14:editId="244A21B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C2BAB" w:rsidRDefault="00BC2BA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>0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38E8DC" id="Врезка1" o:spid="_x0000_s1026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C2BAB" w:rsidRDefault="00BC2BA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>0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307A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307A0">
      <w:rPr>
        <w:noProof/>
      </w:rPr>
      <w:t>7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AB" w:rsidRDefault="00BC2BAB">
    <w:pPr>
      <w:pStyle w:val="aff5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74" w:rsidRDefault="0017757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307A0">
      <w:rPr>
        <w:noProof/>
      </w:rPr>
      <w:t>9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74" w:rsidRDefault="00177574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B07D0"/>
    <w:multiLevelType w:val="multilevel"/>
    <w:tmpl w:val="CB88DF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2663F"/>
    <w:multiLevelType w:val="multilevel"/>
    <w:tmpl w:val="91AAB29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5EC1297"/>
    <w:multiLevelType w:val="hybridMultilevel"/>
    <w:tmpl w:val="EEBC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6CD"/>
    <w:multiLevelType w:val="multilevel"/>
    <w:tmpl w:val="042C613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0573E1E"/>
    <w:multiLevelType w:val="multilevel"/>
    <w:tmpl w:val="A0C8AC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6933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5F06FC5"/>
    <w:multiLevelType w:val="multilevel"/>
    <w:tmpl w:val="4E14A87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37847150"/>
    <w:multiLevelType w:val="multilevel"/>
    <w:tmpl w:val="A0E2862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B210F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0BA48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3B020EC"/>
    <w:multiLevelType w:val="multilevel"/>
    <w:tmpl w:val="82545A0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1" w15:restartNumberingAfterBreak="0">
    <w:nsid w:val="69D973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763F2D60"/>
    <w:multiLevelType w:val="multilevel"/>
    <w:tmpl w:val="D9F4FE88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805D51"/>
    <w:multiLevelType w:val="multilevel"/>
    <w:tmpl w:val="5D30761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D0"/>
    <w:rsid w:val="000816DC"/>
    <w:rsid w:val="000D0CD0"/>
    <w:rsid w:val="0015390A"/>
    <w:rsid w:val="00177574"/>
    <w:rsid w:val="001F0EA7"/>
    <w:rsid w:val="00296D12"/>
    <w:rsid w:val="0039052C"/>
    <w:rsid w:val="004307A0"/>
    <w:rsid w:val="004C2A3B"/>
    <w:rsid w:val="004F4EC5"/>
    <w:rsid w:val="006B3D39"/>
    <w:rsid w:val="00712FE9"/>
    <w:rsid w:val="007846D5"/>
    <w:rsid w:val="007A29EA"/>
    <w:rsid w:val="00813511"/>
    <w:rsid w:val="00827466"/>
    <w:rsid w:val="0084315C"/>
    <w:rsid w:val="00882BAF"/>
    <w:rsid w:val="008A6C3C"/>
    <w:rsid w:val="008C4924"/>
    <w:rsid w:val="008F0346"/>
    <w:rsid w:val="009935B6"/>
    <w:rsid w:val="00A32CC0"/>
    <w:rsid w:val="00A60D76"/>
    <w:rsid w:val="00A66CDD"/>
    <w:rsid w:val="00A96534"/>
    <w:rsid w:val="00B9347B"/>
    <w:rsid w:val="00BC2BAB"/>
    <w:rsid w:val="00BF0D83"/>
    <w:rsid w:val="00C53AAC"/>
    <w:rsid w:val="00C63FA2"/>
    <w:rsid w:val="00C8496C"/>
    <w:rsid w:val="00C92AD2"/>
    <w:rsid w:val="00CD5E3D"/>
    <w:rsid w:val="00D56EB9"/>
    <w:rsid w:val="00D67F2C"/>
    <w:rsid w:val="00D86DF8"/>
    <w:rsid w:val="00E126D3"/>
    <w:rsid w:val="00E500BE"/>
    <w:rsid w:val="00EA3EEB"/>
    <w:rsid w:val="00ED6C4C"/>
    <w:rsid w:val="00F5577F"/>
    <w:rsid w:val="00F87934"/>
    <w:rsid w:val="00FB39AC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5101"/>
  <w15:docId w15:val="{BAD8C502-F140-49C5-801C-AA87A338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CA63C9"/>
    <w:pPr>
      <w:keepNext/>
      <w:tabs>
        <w:tab w:val="num" w:pos="0"/>
      </w:tabs>
      <w:spacing w:before="120" w:after="60"/>
      <w:ind w:left="1225" w:hanging="505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CA63C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basedOn w:val="a4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9B8E-92A2-4B7E-82D8-57A84080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Флегонтова Наталья Вячеславовна</cp:lastModifiedBy>
  <cp:revision>8</cp:revision>
  <cp:lastPrinted>2006-07-26T14:04:00Z</cp:lastPrinted>
  <dcterms:created xsi:type="dcterms:W3CDTF">2025-09-12T10:15:00Z</dcterms:created>
  <dcterms:modified xsi:type="dcterms:W3CDTF">2026-05-15T07:52:00Z</dcterms:modified>
  <dc:language>ru-RU</dc:language>
</cp:coreProperties>
</file>