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header8.xml" ContentType="application/vnd.openxmlformats-officedocument.wordprocessingml.header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ТЕХНИЧЕСКИЕ ТРЕБОВАНИЯ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ОКПД2 08.92 Поставка смеси песко-земляной для нужд Саратовского филиала</w:t>
      </w:r>
    </w:p>
    <w:p>
      <w:pPr>
        <w:pStyle w:val="Normal"/>
        <w:keepNext w:val="true"/>
        <w:keepLines/>
        <w:jc w:val="center"/>
        <w:rPr>
          <w:rStyle w:val="Style8"/>
          <w:rFonts w:eastAsia="Calibri"/>
          <w:i w:val="false"/>
          <w:i w:val="false"/>
          <w:sz w:val="24"/>
          <w:szCs w:val="24"/>
          <w:shd w:fill="auto" w:val="clear"/>
        </w:rPr>
      </w:pPr>
      <w:r>
        <w:rPr>
          <w:rFonts w:eastAsia="Calibri"/>
          <w:i w:val="false"/>
          <w:sz w:val="24"/>
          <w:szCs w:val="24"/>
          <w:shd w:fill="auto" w:val="clear"/>
        </w:rPr>
      </w:r>
      <w:bookmarkStart w:id="0" w:name="_GoBack"/>
      <w:bookmarkStart w:id="1" w:name="_GoBack"/>
      <w:bookmarkEnd w:id="1"/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0" w:hanging="0"/>
        <w:jc w:val="center"/>
        <w:rPr/>
      </w:pPr>
      <w:r>
        <w:rPr>
          <w:lang w:val="ru-RU"/>
        </w:rPr>
        <w:t>Общие сведения</w:t>
      </w:r>
    </w:p>
    <w:p>
      <w:pPr>
        <w:pStyle w:val="Heading4"/>
        <w:numPr>
          <w:ilvl w:val="1"/>
          <w:numId w:val="3"/>
        </w:numPr>
        <w:rPr/>
      </w:pPr>
      <w:bookmarkStart w:id="2" w:name="_Toc75446568"/>
      <w:bookmarkStart w:id="3" w:name="_Toc46743506"/>
      <w:r>
        <w:rPr/>
        <w:t>Наименование закупаемой продукции</w:t>
      </w:r>
      <w:bookmarkEnd w:id="2"/>
      <w:bookmarkEnd w:id="3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0" w:after="240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>ОКПД2 08.92 Поставка смеси песко-земляной для нужд Саратовского филиала.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4" w:name="_Toc75446569"/>
      <w:bookmarkStart w:id="5" w:name="_Toc46743507"/>
      <w:r>
        <w:rPr/>
        <w:t xml:space="preserve">Цель </w:t>
      </w:r>
      <w:bookmarkEnd w:id="5"/>
      <w:r>
        <w:rPr>
          <w:lang w:val="ru-RU"/>
        </w:rPr>
        <w:t xml:space="preserve">использования закупаемой продукции </w:t>
      </w:r>
      <w:bookmarkEnd w:id="4"/>
      <w:r>
        <w:rPr/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>1.2.1. Продукция закупается для исполнения: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rStyle w:val="Style8"/>
          <w:b w:val="false"/>
          <w:bCs/>
          <w:i w:val="false"/>
          <w:i w:val="false"/>
          <w:sz w:val="24"/>
          <w:szCs w:val="24"/>
          <w:shd w:fill="FFFFFF" w:val="clear"/>
        </w:rPr>
      </w:pPr>
      <w:r>
        <w:rPr>
          <w:rFonts w:eastAsia="Calibri"/>
          <w:sz w:val="24"/>
          <w:szCs w:val="24"/>
          <w:lang w:eastAsia="x-none"/>
        </w:rPr>
        <w:t>- Договор подряда № 1300-355-2023 от 02.11.2023 г. Капитальный и текущий ремонт оборудования, зданий, сооружений филиала ПАО "РусГидро" - "Саратовская ГЭС" заключенный между АО «Гидроремонт-ВКК” и филиалом ПАО "РусГидро" – «Саратовская ГЭС».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6" w:name="_Toc51339693"/>
      <w:bookmarkStart w:id="7" w:name="_Toc75446573"/>
      <w:r>
        <w:rPr>
          <w:iCs/>
        </w:rPr>
        <w:t>Требования к продукции</w:t>
      </w:r>
      <w:bookmarkEnd w:id="6"/>
      <w:bookmarkEnd w:id="7"/>
    </w:p>
    <w:p>
      <w:pPr>
        <w:pStyle w:val="Heading4"/>
        <w:numPr>
          <w:ilvl w:val="1"/>
          <w:numId w:val="3"/>
        </w:numPr>
        <w:rPr/>
      </w:pPr>
      <w:bookmarkStart w:id="8" w:name="_Toc75446574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8"/>
    </w:p>
    <w:p>
      <w:pPr>
        <w:pStyle w:val="Heading3"/>
        <w:numPr>
          <w:ilvl w:val="2"/>
          <w:numId w:val="3"/>
        </w:numPr>
        <w:rPr/>
      </w:pPr>
      <w:bookmarkStart w:id="9" w:name="_Toc75446575"/>
      <w:r>
        <w:rPr>
          <w:lang w:val="ru-RU"/>
        </w:rPr>
        <w:t>Перечень и объем закупаемой продукции</w:t>
      </w:r>
      <w:bookmarkEnd w:id="9"/>
    </w:p>
    <w:p>
      <w:pPr>
        <w:pStyle w:val="Heading1"/>
        <w:keepLines/>
        <w:tabs>
          <w:tab w:val="clear" w:pos="0"/>
        </w:tabs>
        <w:ind w:left="0" w:hanging="0"/>
        <w:rPr>
          <w:sz w:val="24"/>
          <w:szCs w:val="24"/>
          <w:lang w:val="ru-RU"/>
        </w:rPr>
      </w:pPr>
      <w:bookmarkStart w:id="10" w:name="_Toc75446576"/>
      <w:bookmarkStart w:id="11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1"/>
      <w:r>
        <w:rPr>
          <w:sz w:val="24"/>
          <w:szCs w:val="24"/>
          <w:lang w:val="ru-RU"/>
        </w:rPr>
        <w:t>и объем закупаемой продукции</w:t>
      </w:r>
      <w:bookmarkEnd w:id="10"/>
    </w:p>
    <w:tbl>
      <w:tblPr>
        <w:tblW w:w="9668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28"/>
        <w:gridCol w:w="2987"/>
        <w:gridCol w:w="1555"/>
        <w:gridCol w:w="1564"/>
        <w:gridCol w:w="2834"/>
      </w:tblGrid>
      <w:tr>
        <w:trPr>
          <w:tblHeader w:val="true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</w:tr>
      <w:tr>
        <w:trPr/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keepNext w:val="true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Смесь песко-земляная в соотношении  30/70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16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</w:tr>
    </w:tbl>
    <w:p>
      <w:pPr>
        <w:pStyle w:val="Heading3"/>
        <w:numPr>
          <w:ilvl w:val="2"/>
          <w:numId w:val="3"/>
        </w:numPr>
        <w:spacing w:before="240" w:after="60"/>
        <w:ind w:left="1225" w:hanging="505"/>
        <w:rPr>
          <w:lang w:val="ru-RU"/>
        </w:rPr>
      </w:pPr>
      <w:bookmarkStart w:id="12" w:name="_Toc75446578"/>
      <w:bookmarkStart w:id="13" w:name="_Toc51339696"/>
      <w:r>
        <w:rPr>
          <w:lang w:val="ru-RU"/>
        </w:rPr>
        <w:t xml:space="preserve">Требования </w:t>
      </w:r>
      <w:bookmarkEnd w:id="13"/>
      <w:r>
        <w:rPr>
          <w:lang w:val="ru-RU"/>
        </w:rPr>
        <w:t xml:space="preserve">к срокам поставки продукции </w:t>
      </w:r>
      <w:bookmarkEnd w:id="12"/>
    </w:p>
    <w:p>
      <w:pPr>
        <w:pStyle w:val="Heading1"/>
        <w:keepLines/>
        <w:tabs>
          <w:tab w:val="clear" w:pos="0"/>
        </w:tabs>
        <w:ind w:left="0" w:hanging="0"/>
        <w:rPr>
          <w:sz w:val="24"/>
          <w:szCs w:val="24"/>
          <w:lang w:val="ru-RU"/>
        </w:rPr>
      </w:pPr>
      <w:bookmarkStart w:id="14" w:name="_Toc75446579"/>
      <w:bookmarkStart w:id="15" w:name="_Toc51339697"/>
      <w:bookmarkStart w:id="16" w:name="_Toc50125127"/>
      <w:bookmarkStart w:id="17" w:name="_Toc50125126"/>
      <w:bookmarkEnd w:id="1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18" w:name="_Hlk50465284"/>
      <w:r>
        <w:rPr>
          <w:sz w:val="24"/>
          <w:szCs w:val="24"/>
        </w:rPr>
        <w:t xml:space="preserve">Требования по срокам </w:t>
      </w:r>
      <w:bookmarkEnd w:id="15"/>
      <w:bookmarkEnd w:id="16"/>
      <w:bookmarkEnd w:id="18"/>
      <w:r>
        <w:rPr>
          <w:sz w:val="24"/>
          <w:szCs w:val="24"/>
          <w:lang w:val="ru-RU"/>
        </w:rPr>
        <w:t>поставки продукции</w:t>
      </w:r>
      <w:bookmarkEnd w:id="14"/>
      <w:r>
        <w:rPr>
          <w:sz w:val="24"/>
          <w:szCs w:val="24"/>
          <w:lang w:val="ru-RU"/>
        </w:rPr>
        <w:t xml:space="preserve"> </w:t>
      </w:r>
    </w:p>
    <w:tbl>
      <w:tblPr>
        <w:tblW w:w="9781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7"/>
        <w:gridCol w:w="2553"/>
        <w:gridCol w:w="3833"/>
        <w:gridCol w:w="2687"/>
      </w:tblGrid>
      <w:tr>
        <w:trPr>
          <w:trHeight w:val="992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>
          <w:trHeight w:val="283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bookmarkStart w:id="19" w:name="_Toc46743510"/>
            <w:r>
              <w:rPr>
                <w:b/>
                <w:sz w:val="24"/>
                <w:szCs w:val="24"/>
              </w:rPr>
              <w:t>4</w:t>
            </w:r>
            <w:bookmarkEnd w:id="19"/>
          </w:p>
        </w:tc>
      </w:tr>
      <w:tr>
        <w:trPr>
          <w:trHeight w:val="747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ind w:left="360" w:hanging="360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Смесь песко-земляная в соотношении  30/70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 по заявкам-спецификациям, в течение 3 календарных дней с даты направления заявки- спецификации Поставщику (ориентировочное количество заявок − 20).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12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</w:t>
            </w:r>
          </w:p>
          <w:p>
            <w:pPr>
              <w:pStyle w:val="Normal"/>
              <w:widowControl w:val="false"/>
              <w:ind w:right="-112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31.10.2027 г.*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1276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ind w:left="284" w:hanging="0"/>
        <w:jc w:val="both"/>
        <w:rPr>
          <w:sz w:val="24"/>
          <w:szCs w:val="24"/>
        </w:rPr>
      </w:pPr>
      <w:r>
        <w:rPr>
          <w:sz w:val="24"/>
          <w:szCs w:val="24"/>
        </w:rPr>
        <w:t>*срок установлен в соответствии с условиями договора, указанного в п.1.2.1 Технических требований.</w:t>
      </w:r>
    </w:p>
    <w:p>
      <w:pPr>
        <w:pStyle w:val="Heading4"/>
        <w:numPr>
          <w:ilvl w:val="1"/>
          <w:numId w:val="3"/>
        </w:numPr>
        <w:rPr/>
      </w:pPr>
      <w:bookmarkStart w:id="20" w:name="_Toc51339698"/>
      <w:bookmarkStart w:id="21" w:name="_Toc75446581"/>
      <w:bookmarkStart w:id="22" w:name="_Toc46743511"/>
      <w:r>
        <w:rPr/>
        <w:t xml:space="preserve">Требования к </w:t>
      </w:r>
      <w:bookmarkEnd w:id="22"/>
      <w:r>
        <w:rPr>
          <w:lang w:val="ru-RU"/>
        </w:rPr>
        <w:t>качеству продукции</w:t>
      </w:r>
      <w:bookmarkEnd w:id="21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b w:val="false"/>
          <w:bCs/>
          <w:iCs/>
          <w:sz w:val="24"/>
          <w:szCs w:val="24"/>
        </w:rPr>
      </w:pPr>
      <w:bookmarkStart w:id="23" w:name="_Toc754465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23"/>
      <w:r>
        <w:rPr>
          <w:sz w:val="24"/>
          <w:szCs w:val="24"/>
        </w:rPr>
        <w:t xml:space="preserve"> </w:t>
      </w:r>
      <w:bookmarkEnd w:id="20"/>
    </w:p>
    <w:p>
      <w:pPr>
        <w:pStyle w:val="Normal"/>
        <w:jc w:val="both"/>
        <w:rPr/>
      </w:pPr>
      <w:r>
        <w:rPr>
          <w:b/>
          <w:bCs/>
          <w:iCs/>
          <w:sz w:val="24"/>
          <w:szCs w:val="24"/>
        </w:rPr>
        <w:t xml:space="preserve">Наименование продукции (позиция № 1 Таблицы 1.1.) </w:t>
      </w:r>
      <w:r>
        <w:rPr>
          <w:bCs/>
          <w:iCs/>
          <w:sz w:val="24"/>
          <w:szCs w:val="24"/>
        </w:rPr>
        <w:t>«Перечень и объем закупаемой продукции»): земля растительная механизированной заготовки</w:t>
      </w:r>
    </w:p>
    <w:tbl>
      <w:tblPr>
        <w:tblStyle w:val="affff4"/>
        <w:tblW w:w="5000" w:type="pct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66"/>
        <w:gridCol w:w="2283"/>
        <w:gridCol w:w="6087"/>
        <w:gridCol w:w="3042"/>
        <w:gridCol w:w="2801"/>
      </w:tblGrid>
      <w:tr>
        <w:trPr>
          <w:tblHeader w:val="true"/>
        </w:trPr>
        <w:tc>
          <w:tcPr>
            <w:tcW w:w="106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28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608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584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>
          <w:tblHeader w:val="true"/>
        </w:trPr>
        <w:tc>
          <w:tcPr>
            <w:tcW w:w="106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8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608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0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8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>
          <w:trHeight w:val="81" w:hRule="atLeast"/>
        </w:trPr>
        <w:tc>
          <w:tcPr>
            <w:tcW w:w="10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28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608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30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8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106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3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3042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01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06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8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en-US" w:eastAsia="ru-RU" w:bidi="ar-SA"/>
              </w:rPr>
              <w:t>Способ заготовки</w:t>
            </w:r>
          </w:p>
        </w:tc>
        <w:tc>
          <w:tcPr>
            <w:tcW w:w="608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Механизированный</w:t>
            </w:r>
          </w:p>
        </w:tc>
        <w:tc>
          <w:tcPr>
            <w:tcW w:w="30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01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106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8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Соотношение песка к земле, %</w:t>
            </w:r>
          </w:p>
        </w:tc>
        <w:tc>
          <w:tcPr>
            <w:tcW w:w="608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289" w:leader="none"/>
              </w:tabs>
              <w:suppressAutoHyphens w:val="true"/>
              <w:spacing w:before="0" w:after="0"/>
              <w:ind w:left="0" w:hanging="0"/>
              <w:contextualSpacing/>
              <w:jc w:val="left"/>
              <w:rPr>
                <w:shd w:fill="FFFFFF" w:val="clear"/>
              </w:rPr>
            </w:pPr>
            <w:r>
              <w:rPr>
                <w:rFonts w:cs="Times New Roman"/>
                <w:kern w:val="0"/>
                <w:shd w:fill="FFFFFF" w:val="clear"/>
                <w:lang w:val="ru-RU" w:eastAsia="ru-RU" w:bidi="ar-SA"/>
              </w:rPr>
              <w:t>30% — песок; 70% - земля механизированной заготовки</w:t>
            </w:r>
          </w:p>
        </w:tc>
        <w:tc>
          <w:tcPr>
            <w:tcW w:w="30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DotumChe"/>
                <w:b/>
              </w:rPr>
            </w:pPr>
            <w:r>
              <w:rPr>
                <w:rFonts w:eastAsia="DotumChe"/>
                <w:b/>
              </w:rPr>
            </w:r>
          </w:p>
        </w:tc>
        <w:tc>
          <w:tcPr>
            <w:tcW w:w="2801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06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8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Требование к качеству</w:t>
            </w:r>
          </w:p>
        </w:tc>
        <w:tc>
          <w:tcPr>
            <w:tcW w:w="6087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289" w:leader="none"/>
              </w:tabs>
              <w:suppressAutoHyphens w:val="true"/>
              <w:spacing w:before="0" w:after="0"/>
              <w:ind w:left="0" w:hanging="0"/>
              <w:contextualSpacing/>
              <w:jc w:val="left"/>
              <w:rPr>
                <w:shd w:fill="FFFFFF" w:val="clear"/>
              </w:rPr>
            </w:pPr>
            <w:r>
              <w:rPr>
                <w:rFonts w:cs="Times New Roman"/>
                <w:kern w:val="0"/>
                <w:shd w:fill="FFFFFF" w:val="clear"/>
                <w:lang w:val="ru-RU" w:eastAsia="ru-RU" w:bidi="ar-SA"/>
              </w:rPr>
              <w:t>Продукция должна соответствовать обязательным требованиям, установленным нормативными документами, действующими в РФ.</w:t>
            </w:r>
          </w:p>
        </w:tc>
        <w:tc>
          <w:tcPr>
            <w:tcW w:w="304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DotumChe"/>
                <w:b/>
              </w:rPr>
            </w:pPr>
            <w:r>
              <w:rPr>
                <w:rFonts w:eastAsia="DotumChe"/>
                <w:b/>
              </w:rPr>
            </w:r>
          </w:p>
        </w:tc>
        <w:tc>
          <w:tcPr>
            <w:tcW w:w="280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106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8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Фасовка</w:t>
            </w:r>
          </w:p>
        </w:tc>
        <w:tc>
          <w:tcPr>
            <w:tcW w:w="6087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289" w:leader="none"/>
              </w:tabs>
              <w:suppressAutoHyphens w:val="true"/>
              <w:spacing w:before="0" w:after="0"/>
              <w:ind w:left="0" w:hanging="0"/>
              <w:contextualSpacing/>
              <w:jc w:val="left"/>
              <w:rPr>
                <w:shd w:fill="FFFFFF" w:val="clear"/>
              </w:rPr>
            </w:pPr>
            <w:r>
              <w:rPr>
                <w:rFonts w:cs="Times New Roman"/>
                <w:kern w:val="0"/>
                <w:shd w:fill="FFFFFF" w:val="clear"/>
                <w:lang w:val="ru-RU" w:eastAsia="ru-RU" w:bidi="ar-SA"/>
              </w:rPr>
              <w:t>Валом</w:t>
            </w:r>
          </w:p>
        </w:tc>
        <w:tc>
          <w:tcPr>
            <w:tcW w:w="30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DotumChe"/>
                <w:b/>
              </w:rPr>
            </w:pPr>
            <w:r>
              <w:rPr>
                <w:rFonts w:eastAsia="DotumChe"/>
                <w:b/>
              </w:rPr>
            </w:r>
          </w:p>
        </w:tc>
        <w:tc>
          <w:tcPr>
            <w:tcW w:w="2801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06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3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доставке, маркировке, упаковке, транспортировке, приемке</w:t>
            </w:r>
          </w:p>
        </w:tc>
        <w:tc>
          <w:tcPr>
            <w:tcW w:w="304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01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06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8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Место поставки</w:t>
            </w:r>
          </w:p>
        </w:tc>
        <w:tc>
          <w:tcPr>
            <w:tcW w:w="608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РФ, 413865, Саратовская обл., г. Балаково, территория Саратовской ГЭС, русловая плотина, левобережная дамба</w:t>
            </w:r>
          </w:p>
        </w:tc>
        <w:tc>
          <w:tcPr>
            <w:tcW w:w="3042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01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106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8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Поставка</w:t>
            </w:r>
          </w:p>
        </w:tc>
        <w:tc>
          <w:tcPr>
            <w:tcW w:w="608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Поставщик должен обеспечить поставку продукции собственными силами и средствами, а при необходимости привлекать для исполнения своих обязательств третьих лиц. При привлечении третьих лиц (соисполнителей). Поставщик несет ответственность перед Заказчиком за неисполнение или ненадлежащее исполнение обязательств привлеченными к исполнению договора третьими лицами.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Поставка производится на склад Грузополучателя в г. Балаково в рабочие дни с 8-00 до 12-00 и с 13-00 до 16-00 (по местному времени)</w:t>
            </w:r>
          </w:p>
        </w:tc>
        <w:tc>
          <w:tcPr>
            <w:tcW w:w="3042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01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106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Приемка</w:t>
            </w:r>
          </w:p>
        </w:tc>
        <w:tc>
          <w:tcPr>
            <w:tcW w:w="60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Соответствие продукции и представленных документов договору и техническим требованиям</w:t>
            </w:r>
          </w:p>
        </w:tc>
        <w:tc>
          <w:tcPr>
            <w:tcW w:w="304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0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106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3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304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01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06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Гарантия, не менее</w:t>
            </w:r>
          </w:p>
        </w:tc>
        <w:tc>
          <w:tcPr>
            <w:tcW w:w="60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12 месяцев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x-none" w:bidi="ar-SA"/>
              </w:rPr>
              <w:t>Гарантийный срок исчисляется с даты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</w:tc>
        <w:tc>
          <w:tcPr>
            <w:tcW w:w="304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0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106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3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304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01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06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Документ о качестве продукции</w:t>
            </w:r>
          </w:p>
        </w:tc>
        <w:tc>
          <w:tcPr>
            <w:tcW w:w="6087" w:type="dxa"/>
            <w:tcBorders>
              <w:top w:val="outset" w:sz="6" w:space="0" w:color="000000"/>
              <w:bottom w:val="outset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 При поставке продукции поставщик должен предоставить заверенные копии документов на русском языке, подтверждающих соответствие предлагаемой продукции обязательным требованиям нормативных документов, действующих в РФ, (сертификаты соответствия, паспорта).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 При поставке вся продукция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продукции.</w:t>
            </w:r>
          </w:p>
        </w:tc>
        <w:tc>
          <w:tcPr>
            <w:tcW w:w="304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0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993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ind w:left="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Heading1"/>
        <w:keepLines/>
        <w:tabs>
          <w:tab w:val="clear" w:pos="0"/>
        </w:tabs>
        <w:ind w:left="0" w:hanging="0"/>
        <w:rPr>
          <w:i/>
          <w:i/>
          <w:iCs/>
          <w:sz w:val="24"/>
          <w:szCs w:val="24"/>
          <w:shd w:fill="FFFF99" w:val="clear"/>
          <w:lang w:val="ru-RU"/>
        </w:rPr>
      </w:pPr>
      <w:r>
        <w:rPr>
          <w:i/>
          <w:iCs/>
          <w:sz w:val="24"/>
          <w:szCs w:val="24"/>
          <w:shd w:fill="FFFF99" w:val="clear"/>
          <w:lang w:val="ru-RU"/>
        </w:rPr>
      </w:r>
    </w:p>
    <w:p>
      <w:pPr>
        <w:pStyle w:val="Heading1"/>
        <w:tabs>
          <w:tab w:val="clear" w:pos="0"/>
        </w:tabs>
        <w:ind w:left="5038" w:hanging="360"/>
        <w:rPr/>
      </w:pPr>
      <w:r>
        <w:rPr/>
      </w:r>
    </w:p>
    <w:p>
      <w:pPr>
        <w:pStyle w:val="Normal"/>
        <w:rPr>
          <w:lang w:val="x-none"/>
        </w:rPr>
      </w:pPr>
      <w:r>
        <w:rPr/>
      </w:r>
    </w:p>
    <w:sectPr>
      <w:headerReference w:type="even" r:id="rId7"/>
      <w:headerReference w:type="default" r:id="rId8"/>
      <w:headerReference w:type="first" r:id="rId9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218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50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54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658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162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66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70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746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0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8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Style16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7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8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19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0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1" w:customStyle="1">
    <w:name w:val="Раздел регламента"/>
    <w:basedOn w:val="Normal"/>
    <w:qFormat/>
    <w:rsid w:val="00e228fa"/>
    <w:pPr/>
    <w:rPr/>
  </w:style>
  <w:style w:type="paragraph" w:styleId="Style22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3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" w:customStyle="1">
    <w:name w:val="caption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4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4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5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6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7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8" w:customStyle="1">
    <w:name w:val="Подподпункт"/>
    <w:basedOn w:val="Style20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29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0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1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2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4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511D8-AF87-4E67-9548-AFB85B33D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Application>AlterOffice/3.4.0.9$Linux_X86_64 LibreOffice_project/b8daf9e823b1a5463a2f48435ddc2e8696e7d4fc</Application>
  <AppVersion>15.0000</AppVersion>
  <Pages>5</Pages>
  <Words>535</Words>
  <Characters>3692</Characters>
  <CharactersWithSpaces>4113</CharactersWithSpaces>
  <Paragraphs>113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2024-02-09T11:17:00Z</dcterms:created>
  <dc:creator>Быстров Олег Геннадьевич</dc:creator>
  <dc:description/>
  <dc:language>ru-RU</dc:language>
  <cp:lastModifiedBy/>
  <cp:lastPrinted>2006-07-26T14:04:00Z</cp:lastPrinted>
  <dcterms:modified xsi:type="dcterms:W3CDTF">2026-05-26T08:34:41Z</dcterms:modified>
  <cp:revision>28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