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5812"/>
        <w:gridCol w:w="3686"/>
      </w:tblGrid>
      <w:tr w:rsidR="00FE4177" w:rsidTr="00FA005D">
        <w:trPr>
          <w:trHeight w:val="1245"/>
        </w:trPr>
        <w:tc>
          <w:tcPr>
            <w:tcW w:w="5812" w:type="dxa"/>
            <w:shd w:val="clear" w:color="auto" w:fill="auto"/>
          </w:tcPr>
          <w:p w:rsidR="00FE4177" w:rsidRPr="00006CCF" w:rsidRDefault="00CF1C31" w:rsidP="00FE4177">
            <w:pPr>
              <w:contextualSpacing/>
              <w:rPr>
                <w:rFonts w:ascii="PF Din Text Cond Pro Light" w:hAnsi="PF Din Text Cond Pro Light"/>
                <w:lang w:val="en-US"/>
              </w:rPr>
            </w:pPr>
            <w:r>
              <w:rPr>
                <w:noProof/>
              </w:rPr>
              <w:pict w14:anchorId="78A0D6F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s1026" type="#_x0000_t75" style="position:absolute;margin-left:-.3pt;margin-top:.05pt;width:131.55pt;height:56.15pt;z-index:-251658752;visibility:visible;mso-width-relative:margin;mso-height-relative:margin" wrapcoords="-123 0 -123 21312 21600 21312 21600 0 -123 0">
                  <v:imagedata r:id="rId5" o:title="" croptop="15200f" cropbottom="15350f" cropleft="5272f" cropright="2557f"/>
                  <w10:wrap type="through"/>
                </v:shape>
              </w:pict>
            </w:r>
          </w:p>
          <w:p w:rsidR="00FE4177" w:rsidRPr="00006CCF" w:rsidRDefault="00FE4177" w:rsidP="00FE4177">
            <w:pPr>
              <w:contextualSpacing/>
              <w:rPr>
                <w:rFonts w:ascii="PF Din Text Cond Pro Light" w:hAnsi="PF Din Text Cond Pro Light"/>
                <w:lang w:val="en-US"/>
              </w:rPr>
            </w:pPr>
          </w:p>
          <w:p w:rsidR="00FE4177" w:rsidRPr="00006CCF" w:rsidRDefault="00FE4177" w:rsidP="00FE4177">
            <w:pPr>
              <w:contextualSpacing/>
              <w:rPr>
                <w:rFonts w:ascii="PF Din Text Cond Pro Light" w:hAnsi="PF Din Text Cond Pro Light"/>
                <w:lang w:val="en-US"/>
              </w:rPr>
            </w:pPr>
          </w:p>
          <w:p w:rsidR="00FE4177" w:rsidRPr="00006CCF" w:rsidRDefault="00FE4177" w:rsidP="00FE4177">
            <w:pPr>
              <w:contextualSpacing/>
              <w:rPr>
                <w:rFonts w:ascii="PF Din Text Cond Pro Light" w:hAnsi="PF Din Text Cond Pro Light"/>
                <w:lang w:val="en-US"/>
              </w:rPr>
            </w:pPr>
          </w:p>
          <w:p w:rsidR="00FE4177" w:rsidRPr="00006CCF" w:rsidRDefault="00FE4177" w:rsidP="00FE4177">
            <w:pPr>
              <w:contextualSpacing/>
              <w:rPr>
                <w:rFonts w:ascii="PF Din Text Cond Pro Light" w:hAnsi="PF Din Text Cond Pro Light"/>
                <w:lang w:val="en-US"/>
              </w:rPr>
            </w:pPr>
          </w:p>
          <w:p w:rsidR="00FE4177" w:rsidRPr="00006CCF" w:rsidRDefault="00FE4177" w:rsidP="00FE4177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 w:rsidRPr="00006CCF">
              <w:rPr>
                <w:rFonts w:ascii="PF Din Text Cond Pro Light" w:hAnsi="PF Din Text Cond Pro Light"/>
                <w:sz w:val="18"/>
                <w:szCs w:val="18"/>
              </w:rPr>
              <w:t>________________  № _____________________________</w:t>
            </w:r>
          </w:p>
          <w:p w:rsidR="00FE4177" w:rsidRPr="00006CCF" w:rsidRDefault="00FE4177" w:rsidP="00FE4177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</w:p>
          <w:p w:rsidR="00FE4177" w:rsidRPr="00006CCF" w:rsidRDefault="00FE4177" w:rsidP="00FE4177">
            <w:pPr>
              <w:contextualSpacing/>
              <w:rPr>
                <w:rFonts w:ascii="PF Din Text Cond Pro Light" w:hAnsi="PF Din Text Cond Pro Light"/>
              </w:rPr>
            </w:pPr>
            <w:r w:rsidRPr="00006CCF">
              <w:rPr>
                <w:rFonts w:ascii="PF Din Text Cond Pro Light" w:hAnsi="PF Din Text Cond Pro Light"/>
                <w:sz w:val="18"/>
                <w:szCs w:val="18"/>
              </w:rPr>
              <w:t>На №___________________________ от _____________</w:t>
            </w:r>
          </w:p>
        </w:tc>
        <w:tc>
          <w:tcPr>
            <w:tcW w:w="3686" w:type="dxa"/>
            <w:shd w:val="clear" w:color="auto" w:fill="auto"/>
          </w:tcPr>
          <w:p w:rsidR="00FE4177" w:rsidRPr="00F41C1D" w:rsidRDefault="00FE4177" w:rsidP="00FE4177">
            <w:pPr>
              <w:ind w:left="5529" w:hanging="5529"/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 w:rsidRPr="00F41C1D">
              <w:rPr>
                <w:rFonts w:ascii="PF Din Text Cond Pro Light" w:hAnsi="PF Din Text Cond Pro Light"/>
                <w:sz w:val="18"/>
                <w:szCs w:val="18"/>
              </w:rPr>
              <w:t>Публичное акционерное общество</w:t>
            </w:r>
            <w:r>
              <w:rPr>
                <w:rFonts w:ascii="PF Din Text Cond Pro Light" w:hAnsi="PF Din Text Cond Pro Light"/>
                <w:sz w:val="18"/>
                <w:szCs w:val="18"/>
              </w:rPr>
              <w:t xml:space="preserve"> </w:t>
            </w:r>
            <w:r w:rsidRPr="00F41C1D">
              <w:rPr>
                <w:rFonts w:ascii="PF Din Text Cond Pro Light" w:hAnsi="PF Din Text Cond Pro Light"/>
                <w:sz w:val="18"/>
                <w:szCs w:val="18"/>
              </w:rPr>
              <w:t>«</w:t>
            </w:r>
            <w:proofErr w:type="spellStart"/>
            <w:r>
              <w:rPr>
                <w:rFonts w:ascii="PF Din Text Cond Pro Light" w:hAnsi="PF Din Text Cond Pro Light"/>
                <w:sz w:val="18"/>
                <w:szCs w:val="18"/>
              </w:rPr>
              <w:t>Россети</w:t>
            </w:r>
            <w:proofErr w:type="spellEnd"/>
            <w:r>
              <w:rPr>
                <w:rFonts w:ascii="PF Din Text Cond Pro Light" w:hAnsi="PF Din Text Cond Pro Light"/>
                <w:sz w:val="18"/>
                <w:szCs w:val="18"/>
              </w:rPr>
              <w:t xml:space="preserve"> </w:t>
            </w:r>
            <w:r w:rsidRPr="00F41C1D">
              <w:rPr>
                <w:rFonts w:ascii="PF Din Text Cond Pro Light" w:hAnsi="PF Din Text Cond Pro Light"/>
                <w:sz w:val="18"/>
                <w:szCs w:val="18"/>
              </w:rPr>
              <w:t>Ц</w:t>
            </w:r>
            <w:r>
              <w:rPr>
                <w:rFonts w:ascii="PF Din Text Cond Pro Light" w:hAnsi="PF Din Text Cond Pro Light"/>
                <w:sz w:val="18"/>
                <w:szCs w:val="18"/>
              </w:rPr>
              <w:t>ентр</w:t>
            </w:r>
            <w:r w:rsidRPr="00F41C1D">
              <w:rPr>
                <w:rFonts w:ascii="PF Din Text Cond Pro Light" w:hAnsi="PF Din Text Cond Pro Light"/>
                <w:sz w:val="18"/>
                <w:szCs w:val="18"/>
              </w:rPr>
              <w:t>»</w:t>
            </w:r>
          </w:p>
          <w:p w:rsidR="00FE4177" w:rsidRPr="00F41C1D" w:rsidRDefault="00FE4177" w:rsidP="00FE4177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</w:p>
          <w:p w:rsidR="00FE4177" w:rsidRDefault="00FE4177" w:rsidP="00FE4177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>
              <w:rPr>
                <w:rFonts w:ascii="PF Din Text Cond Pro Light" w:hAnsi="PF Din Text Cond Pro Light"/>
                <w:sz w:val="18"/>
                <w:szCs w:val="18"/>
              </w:rPr>
              <w:t>Филиал ПАО «</w:t>
            </w:r>
            <w:proofErr w:type="spellStart"/>
            <w:r>
              <w:rPr>
                <w:rFonts w:ascii="PF Din Text Cond Pro Light" w:hAnsi="PF Din Text Cond Pro Light"/>
                <w:sz w:val="18"/>
                <w:szCs w:val="18"/>
              </w:rPr>
              <w:t>Россети</w:t>
            </w:r>
            <w:proofErr w:type="spellEnd"/>
            <w:r>
              <w:rPr>
                <w:rFonts w:ascii="PF Din Text Cond Pro Light" w:hAnsi="PF Din Text Cond Pro Light"/>
                <w:sz w:val="18"/>
                <w:szCs w:val="18"/>
              </w:rPr>
              <w:t xml:space="preserve"> </w:t>
            </w:r>
            <w:r w:rsidRPr="00F41C1D">
              <w:rPr>
                <w:rFonts w:ascii="PF Din Text Cond Pro Light" w:hAnsi="PF Din Text Cond Pro Light"/>
                <w:sz w:val="18"/>
                <w:szCs w:val="18"/>
              </w:rPr>
              <w:t>Ц</w:t>
            </w:r>
            <w:r>
              <w:rPr>
                <w:rFonts w:ascii="PF Din Text Cond Pro Light" w:hAnsi="PF Din Text Cond Pro Light"/>
                <w:sz w:val="18"/>
                <w:szCs w:val="18"/>
              </w:rPr>
              <w:t>ентр» - «Белгородэнерго»</w:t>
            </w:r>
          </w:p>
          <w:p w:rsidR="00FE4177" w:rsidRPr="00F41C1D" w:rsidRDefault="00FE4177" w:rsidP="00FE4177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>
              <w:rPr>
                <w:rFonts w:ascii="PF Din Text Cond Pro Light" w:hAnsi="PF Din Text Cond Pro Light"/>
                <w:sz w:val="18"/>
                <w:szCs w:val="18"/>
              </w:rPr>
              <w:t>Преображенская</w:t>
            </w:r>
            <w:r w:rsidRPr="00B352A0">
              <w:rPr>
                <w:rFonts w:ascii="PF Din Text Cond Pro Light" w:hAnsi="PF Din Text Cond Pro Light"/>
                <w:sz w:val="18"/>
                <w:szCs w:val="18"/>
              </w:rPr>
              <w:t xml:space="preserve"> </w:t>
            </w:r>
            <w:r>
              <w:rPr>
                <w:rFonts w:ascii="PF Din Text Cond Pro Light" w:hAnsi="PF Din Text Cond Pro Light"/>
                <w:sz w:val="18"/>
                <w:szCs w:val="18"/>
              </w:rPr>
              <w:t>ул.</w:t>
            </w:r>
            <w:r w:rsidRPr="00F41C1D">
              <w:rPr>
                <w:rFonts w:ascii="PF Din Text Cond Pro Light" w:hAnsi="PF Din Text Cond Pro Light"/>
                <w:sz w:val="18"/>
                <w:szCs w:val="18"/>
              </w:rPr>
              <w:t>, д.</w:t>
            </w:r>
            <w:r>
              <w:rPr>
                <w:rFonts w:ascii="PF Din Text Cond Pro Light" w:hAnsi="PF Din Text Cond Pro Light"/>
                <w:sz w:val="18"/>
                <w:szCs w:val="18"/>
              </w:rPr>
              <w:t xml:space="preserve"> 42</w:t>
            </w:r>
            <w:r w:rsidRPr="00F41C1D">
              <w:rPr>
                <w:rFonts w:ascii="PF Din Text Cond Pro Light" w:hAnsi="PF Din Text Cond Pro Light"/>
                <w:sz w:val="18"/>
                <w:szCs w:val="18"/>
              </w:rPr>
              <w:t xml:space="preserve">, </w:t>
            </w:r>
            <w:r>
              <w:rPr>
                <w:rFonts w:ascii="PF Din Text Cond Pro Light" w:hAnsi="PF Din Text Cond Pro Light"/>
                <w:sz w:val="18"/>
                <w:szCs w:val="18"/>
              </w:rPr>
              <w:t>г. Белгород</w:t>
            </w:r>
            <w:r w:rsidRPr="00F41C1D">
              <w:rPr>
                <w:rFonts w:ascii="PF Din Text Cond Pro Light" w:hAnsi="PF Din Text Cond Pro Light"/>
                <w:sz w:val="18"/>
                <w:szCs w:val="18"/>
              </w:rPr>
              <w:t xml:space="preserve">, </w:t>
            </w:r>
            <w:r>
              <w:rPr>
                <w:rFonts w:ascii="PF Din Text Cond Pro Light" w:hAnsi="PF Din Text Cond Pro Light"/>
                <w:sz w:val="18"/>
                <w:szCs w:val="18"/>
              </w:rPr>
              <w:t>308009</w:t>
            </w:r>
          </w:p>
          <w:p w:rsidR="00FE4177" w:rsidRPr="00F41C1D" w:rsidRDefault="00FE4177" w:rsidP="00FE4177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>
              <w:rPr>
                <w:rFonts w:ascii="PF Din Text Cond Pro Light" w:hAnsi="PF Din Text Cond Pro Light"/>
                <w:sz w:val="18"/>
                <w:szCs w:val="18"/>
              </w:rPr>
              <w:t xml:space="preserve">Тел. </w:t>
            </w:r>
            <w:r w:rsidRPr="00F41C1D">
              <w:rPr>
                <w:rFonts w:ascii="PF Din Text Cond Pro Light" w:hAnsi="PF Din Text Cond Pro Light"/>
                <w:sz w:val="18"/>
                <w:szCs w:val="18"/>
              </w:rPr>
              <w:t>(</w:t>
            </w:r>
            <w:r>
              <w:rPr>
                <w:rFonts w:ascii="PF Din Text Cond Pro Light" w:hAnsi="PF Din Text Cond Pro Light"/>
                <w:sz w:val="18"/>
                <w:szCs w:val="18"/>
              </w:rPr>
              <w:t>4722</w:t>
            </w:r>
            <w:r w:rsidRPr="00F41C1D">
              <w:rPr>
                <w:rFonts w:ascii="PF Din Text Cond Pro Light" w:hAnsi="PF Din Text Cond Pro Light"/>
                <w:sz w:val="18"/>
                <w:szCs w:val="18"/>
              </w:rPr>
              <w:t xml:space="preserve">) </w:t>
            </w:r>
            <w:r>
              <w:rPr>
                <w:rFonts w:ascii="PF Din Text Cond Pro Light" w:hAnsi="PF Din Text Cond Pro Light"/>
                <w:sz w:val="18"/>
                <w:szCs w:val="18"/>
              </w:rPr>
              <w:t>30-4</w:t>
            </w:r>
            <w:r w:rsidRPr="00C9270B">
              <w:rPr>
                <w:rFonts w:ascii="PF Din Text Cond Pro Light" w:hAnsi="PF Din Text Cond Pro Light"/>
                <w:sz w:val="18"/>
                <w:szCs w:val="18"/>
              </w:rPr>
              <w:t>0</w:t>
            </w:r>
            <w:r>
              <w:rPr>
                <w:rFonts w:ascii="PF Din Text Cond Pro Light" w:hAnsi="PF Din Text Cond Pro Light"/>
                <w:sz w:val="18"/>
                <w:szCs w:val="18"/>
              </w:rPr>
              <w:t>-5</w:t>
            </w:r>
            <w:r w:rsidRPr="00C9270B">
              <w:rPr>
                <w:rFonts w:ascii="PF Din Text Cond Pro Light" w:hAnsi="PF Din Text Cond Pro Light"/>
                <w:sz w:val="18"/>
                <w:szCs w:val="18"/>
              </w:rPr>
              <w:t>0</w:t>
            </w:r>
            <w:r>
              <w:rPr>
                <w:rFonts w:ascii="PF Din Text Cond Pro Light" w:hAnsi="PF Din Text Cond Pro Light"/>
                <w:sz w:val="18"/>
                <w:szCs w:val="18"/>
              </w:rPr>
              <w:t>, факс (</w:t>
            </w:r>
            <w:r w:rsidRPr="00F41C1D">
              <w:rPr>
                <w:rFonts w:ascii="PF Din Text Cond Pro Light" w:hAnsi="PF Din Text Cond Pro Light"/>
                <w:sz w:val="18"/>
                <w:szCs w:val="18"/>
              </w:rPr>
              <w:t>4</w:t>
            </w:r>
            <w:r>
              <w:rPr>
                <w:rFonts w:ascii="PF Din Text Cond Pro Light" w:hAnsi="PF Din Text Cond Pro Light"/>
                <w:sz w:val="18"/>
                <w:szCs w:val="18"/>
              </w:rPr>
              <w:t>722</w:t>
            </w:r>
            <w:r w:rsidRPr="00F41C1D">
              <w:rPr>
                <w:rFonts w:ascii="PF Din Text Cond Pro Light" w:hAnsi="PF Din Text Cond Pro Light"/>
                <w:sz w:val="18"/>
                <w:szCs w:val="18"/>
              </w:rPr>
              <w:t xml:space="preserve">) </w:t>
            </w:r>
            <w:r>
              <w:rPr>
                <w:rFonts w:ascii="PF Din Text Cond Pro Light" w:hAnsi="PF Din Text Cond Pro Light"/>
                <w:sz w:val="18"/>
                <w:szCs w:val="18"/>
              </w:rPr>
              <w:t>30-42-42</w:t>
            </w:r>
          </w:p>
          <w:p w:rsidR="00FE4177" w:rsidRPr="00F41C1D" w:rsidRDefault="00FE4177" w:rsidP="00FE4177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>
              <w:rPr>
                <w:rFonts w:ascii="PF Din Text Cond Pro Light" w:hAnsi="PF Din Text Cond Pro Light"/>
                <w:sz w:val="18"/>
                <w:szCs w:val="18"/>
              </w:rPr>
              <w:t>Единый контакт-центр: 8-800-220-0-220</w:t>
            </w:r>
          </w:p>
          <w:p w:rsidR="00FE4177" w:rsidRPr="004546F9" w:rsidRDefault="00FE4177" w:rsidP="00FE4177">
            <w:pPr>
              <w:contextualSpacing/>
              <w:rPr>
                <w:rFonts w:ascii="PF Din Text Cond Pro Light" w:hAnsi="PF Din Text Cond Pro Light"/>
                <w:sz w:val="18"/>
                <w:szCs w:val="18"/>
                <w:lang w:val="en-US"/>
              </w:rPr>
            </w:pPr>
            <w:r w:rsidRPr="00F41C1D">
              <w:rPr>
                <w:rFonts w:ascii="PF Din Text Cond Pro Light" w:hAnsi="PF Din Text Cond Pro Light"/>
                <w:sz w:val="18"/>
                <w:szCs w:val="18"/>
                <w:lang w:val="en-US"/>
              </w:rPr>
              <w:t>e</w:t>
            </w:r>
            <w:r w:rsidRPr="004546F9">
              <w:rPr>
                <w:rFonts w:ascii="PF Din Text Cond Pro Light" w:hAnsi="PF Din Text Cond Pro Light"/>
                <w:sz w:val="18"/>
                <w:szCs w:val="18"/>
                <w:lang w:val="en-US"/>
              </w:rPr>
              <w:t>-</w:t>
            </w:r>
            <w:r w:rsidRPr="00F41C1D">
              <w:rPr>
                <w:rFonts w:ascii="PF Din Text Cond Pro Light" w:hAnsi="PF Din Text Cond Pro Light"/>
                <w:sz w:val="18"/>
                <w:szCs w:val="18"/>
                <w:lang w:val="en-US"/>
              </w:rPr>
              <w:t>mail</w:t>
            </w:r>
            <w:r w:rsidRPr="004546F9">
              <w:rPr>
                <w:rFonts w:ascii="PF Din Text Cond Pro Light" w:hAnsi="PF Din Text Cond Pro Light"/>
                <w:sz w:val="18"/>
                <w:szCs w:val="18"/>
                <w:lang w:val="en-US"/>
              </w:rPr>
              <w:t xml:space="preserve">: </w:t>
            </w:r>
            <w:hyperlink r:id="rId6" w:history="1">
              <w:r w:rsidRPr="004E5EDA">
                <w:rPr>
                  <w:rStyle w:val="a7"/>
                  <w:rFonts w:ascii="PF Din Text Cond Pro Light" w:hAnsi="PF Din Text Cond Pro Light"/>
                  <w:sz w:val="18"/>
                  <w:szCs w:val="18"/>
                  <w:lang w:val="en-US"/>
                </w:rPr>
                <w:t>belgorodenergo</w:t>
              </w:r>
              <w:r w:rsidRPr="004546F9">
                <w:rPr>
                  <w:rStyle w:val="a7"/>
                  <w:rFonts w:ascii="PF Din Text Cond Pro Light" w:hAnsi="PF Din Text Cond Pro Light"/>
                  <w:sz w:val="18"/>
                  <w:szCs w:val="18"/>
                  <w:lang w:val="en-US"/>
                </w:rPr>
                <w:t>@</w:t>
              </w:r>
              <w:r w:rsidRPr="004E5EDA">
                <w:rPr>
                  <w:rStyle w:val="a7"/>
                  <w:rFonts w:ascii="PF Din Text Cond Pro Light" w:hAnsi="PF Din Text Cond Pro Light"/>
                  <w:sz w:val="18"/>
                  <w:szCs w:val="18"/>
                  <w:lang w:val="en-US"/>
                </w:rPr>
                <w:t>mrsk</w:t>
              </w:r>
              <w:r w:rsidRPr="004546F9">
                <w:rPr>
                  <w:rStyle w:val="a7"/>
                  <w:rFonts w:ascii="PF Din Text Cond Pro Light" w:hAnsi="PF Din Text Cond Pro Light"/>
                  <w:sz w:val="18"/>
                  <w:szCs w:val="18"/>
                  <w:lang w:val="en-US"/>
                </w:rPr>
                <w:t>-1.</w:t>
              </w:r>
              <w:r w:rsidRPr="004E5EDA">
                <w:rPr>
                  <w:rStyle w:val="a7"/>
                  <w:rFonts w:ascii="PF Din Text Cond Pro Light" w:hAnsi="PF Din Text Cond Pro Light"/>
                  <w:sz w:val="18"/>
                  <w:szCs w:val="18"/>
                  <w:lang w:val="en-US"/>
                </w:rPr>
                <w:t>ru</w:t>
              </w:r>
            </w:hyperlink>
            <w:r w:rsidRPr="004546F9">
              <w:rPr>
                <w:rFonts w:ascii="PF Din Text Cond Pro Light" w:hAnsi="PF Din Text Cond Pro Light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PF Din Text Cond Pro Light" w:hAnsi="PF Din Text Cond Pro Light"/>
                <w:sz w:val="18"/>
                <w:szCs w:val="18"/>
                <w:lang w:val="en-US"/>
              </w:rPr>
              <w:t>http</w:t>
            </w:r>
            <w:r w:rsidRPr="004546F9">
              <w:rPr>
                <w:rFonts w:ascii="PF Din Text Cond Pro Light" w:hAnsi="PF Din Text Cond Pro Light"/>
                <w:sz w:val="18"/>
                <w:szCs w:val="18"/>
                <w:lang w:val="en-US"/>
              </w:rPr>
              <w:t>://</w:t>
            </w:r>
            <w:hyperlink r:id="rId7" w:history="1">
              <w:r w:rsidRPr="00F41C1D">
                <w:rPr>
                  <w:rStyle w:val="a7"/>
                  <w:rFonts w:ascii="PF Din Text Cond Pro Light" w:hAnsi="PF Din Text Cond Pro Light"/>
                  <w:sz w:val="18"/>
                  <w:szCs w:val="18"/>
                  <w:lang w:val="en-US"/>
                </w:rPr>
                <w:t>www</w:t>
              </w:r>
              <w:r w:rsidRPr="004546F9">
                <w:rPr>
                  <w:rStyle w:val="a7"/>
                  <w:rFonts w:ascii="PF Din Text Cond Pro Light" w:hAnsi="PF Din Text Cond Pro Light"/>
                  <w:sz w:val="18"/>
                  <w:szCs w:val="18"/>
                  <w:lang w:val="en-US"/>
                </w:rPr>
                <w:t>.</w:t>
              </w:r>
              <w:r w:rsidRPr="00F41C1D">
                <w:rPr>
                  <w:rStyle w:val="a7"/>
                  <w:rFonts w:ascii="PF Din Text Cond Pro Light" w:hAnsi="PF Din Text Cond Pro Light"/>
                  <w:sz w:val="18"/>
                  <w:szCs w:val="18"/>
                  <w:lang w:val="en-US"/>
                </w:rPr>
                <w:t>mrsk</w:t>
              </w:r>
              <w:r w:rsidRPr="004546F9">
                <w:rPr>
                  <w:rStyle w:val="a7"/>
                  <w:rFonts w:ascii="PF Din Text Cond Pro Light" w:hAnsi="PF Din Text Cond Pro Light"/>
                  <w:sz w:val="18"/>
                  <w:szCs w:val="18"/>
                  <w:lang w:val="en-US"/>
                </w:rPr>
                <w:t>-1.</w:t>
              </w:r>
              <w:r w:rsidRPr="00F41C1D">
                <w:rPr>
                  <w:rStyle w:val="a7"/>
                  <w:rFonts w:ascii="PF Din Text Cond Pro Light" w:hAnsi="PF Din Text Cond Pro Light"/>
                  <w:sz w:val="18"/>
                  <w:szCs w:val="18"/>
                  <w:lang w:val="en-US"/>
                </w:rPr>
                <w:t>ru</w:t>
              </w:r>
            </w:hyperlink>
            <w:r w:rsidRPr="004546F9">
              <w:rPr>
                <w:rFonts w:ascii="PF Din Text Cond Pro Light" w:hAnsi="PF Din Text Cond Pro Light"/>
                <w:sz w:val="18"/>
                <w:szCs w:val="18"/>
                <w:lang w:val="en-US"/>
              </w:rPr>
              <w:t xml:space="preserve"> </w:t>
            </w:r>
          </w:p>
          <w:p w:rsidR="00FE4177" w:rsidRPr="00F41C1D" w:rsidRDefault="00FE4177" w:rsidP="00FE4177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 w:rsidRPr="00F41C1D">
              <w:rPr>
                <w:rFonts w:ascii="PF Din Text Cond Pro Light" w:hAnsi="PF Din Text Cond Pro Light"/>
                <w:sz w:val="18"/>
                <w:szCs w:val="18"/>
              </w:rPr>
              <w:t>ОКПО 75720657, ОГРН 1046900099498</w:t>
            </w:r>
          </w:p>
          <w:p w:rsidR="00FE4177" w:rsidRDefault="00FE4177" w:rsidP="00FE4177">
            <w:pPr>
              <w:contextualSpacing/>
              <w:rPr>
                <w:rFonts w:ascii="PF Din Text Cond Pro Light" w:hAnsi="PF Din Text Cond Pro Light"/>
                <w:sz w:val="18"/>
                <w:szCs w:val="18"/>
                <w:lang w:val="en-US"/>
              </w:rPr>
            </w:pPr>
            <w:r w:rsidRPr="00F41C1D">
              <w:rPr>
                <w:rFonts w:ascii="PF Din Text Cond Pro Light" w:hAnsi="PF Din Text Cond Pro Light"/>
                <w:sz w:val="18"/>
                <w:szCs w:val="18"/>
              </w:rPr>
              <w:t>ИНН/КПП 6901067107/</w:t>
            </w:r>
            <w:r>
              <w:rPr>
                <w:rFonts w:ascii="PF Din Text Cond Pro Light" w:hAnsi="PF Din Text Cond Pro Light"/>
                <w:sz w:val="18"/>
                <w:szCs w:val="18"/>
                <w:lang w:val="en-US"/>
              </w:rPr>
              <w:t>312302001</w:t>
            </w:r>
          </w:p>
          <w:p w:rsidR="00FE4177" w:rsidRPr="00006CCF" w:rsidRDefault="00FE4177" w:rsidP="00FE4177">
            <w:pPr>
              <w:contextualSpacing/>
              <w:rPr>
                <w:rFonts w:ascii="PF Din Text Cond Pro Light" w:hAnsi="PF Din Text Cond Pro Light"/>
                <w:lang w:val="en-US"/>
              </w:rPr>
            </w:pPr>
          </w:p>
        </w:tc>
      </w:tr>
    </w:tbl>
    <w:p w:rsidR="00D57EDE" w:rsidRDefault="00D57EDE" w:rsidP="006A00D7">
      <w:pPr>
        <w:spacing w:line="312" w:lineRule="auto"/>
        <w:jc w:val="center"/>
        <w:rPr>
          <w:rFonts w:ascii="Times New Roman" w:hAnsi="Times New Roman" w:cs="Times New Roman"/>
          <w:b/>
        </w:rPr>
      </w:pPr>
    </w:p>
    <w:p w:rsidR="006A00D7" w:rsidRPr="00E26E69" w:rsidRDefault="006A00D7" w:rsidP="006A00D7">
      <w:pPr>
        <w:spacing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4314">
        <w:rPr>
          <w:rFonts w:ascii="Times New Roman" w:hAnsi="Times New Roman" w:cs="Times New Roman"/>
          <w:b/>
          <w:sz w:val="28"/>
          <w:szCs w:val="28"/>
        </w:rPr>
        <w:t>Уведомление №</w:t>
      </w:r>
      <w:r w:rsidR="00F030D7">
        <w:rPr>
          <w:rFonts w:ascii="Times New Roman" w:hAnsi="Times New Roman" w:cs="Times New Roman"/>
          <w:b/>
          <w:sz w:val="28"/>
          <w:szCs w:val="28"/>
        </w:rPr>
        <w:t>3</w:t>
      </w:r>
    </w:p>
    <w:p w:rsidR="00D20269" w:rsidRDefault="00192BC6" w:rsidP="008D4000">
      <w:pPr>
        <w:pStyle w:val="ab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3EB">
        <w:rPr>
          <w:rFonts w:ascii="Times New Roman" w:hAnsi="Times New Roman" w:cs="Times New Roman"/>
          <w:sz w:val="24"/>
          <w:szCs w:val="24"/>
        </w:rPr>
        <w:t xml:space="preserve">об изменении условий </w:t>
      </w:r>
      <w:r w:rsidR="006D0F85">
        <w:rPr>
          <w:rFonts w:ascii="Times New Roman" w:hAnsi="Times New Roman" w:cs="Times New Roman"/>
          <w:sz w:val="24"/>
          <w:szCs w:val="24"/>
        </w:rPr>
        <w:t>приглашения</w:t>
      </w:r>
      <w:r w:rsidRPr="00CC43EB">
        <w:rPr>
          <w:rFonts w:ascii="Times New Roman" w:hAnsi="Times New Roman" w:cs="Times New Roman"/>
          <w:sz w:val="24"/>
          <w:szCs w:val="24"/>
        </w:rPr>
        <w:t xml:space="preserve"> </w:t>
      </w:r>
      <w:r w:rsidR="006D0F85" w:rsidRPr="006D0F85">
        <w:rPr>
          <w:rFonts w:ascii="Times New Roman" w:hAnsi="Times New Roman" w:cs="Times New Roman"/>
          <w:sz w:val="24"/>
          <w:szCs w:val="24"/>
        </w:rPr>
        <w:t>к участию в закупке, проводимой способом «сравнение цен»</w:t>
      </w:r>
      <w:r w:rsidR="006D0F85">
        <w:rPr>
          <w:rFonts w:ascii="Times New Roman" w:hAnsi="Times New Roman" w:cs="Times New Roman"/>
          <w:sz w:val="24"/>
          <w:szCs w:val="24"/>
        </w:rPr>
        <w:t xml:space="preserve"> </w:t>
      </w:r>
      <w:r w:rsidR="00BD0EC1">
        <w:rPr>
          <w:rFonts w:ascii="Times New Roman" w:hAnsi="Times New Roman" w:cs="Times New Roman"/>
          <w:sz w:val="24"/>
          <w:szCs w:val="24"/>
        </w:rPr>
        <w:t xml:space="preserve">в электронной форме (далее – приглашение) </w:t>
      </w:r>
      <w:r w:rsidR="00D57EDE">
        <w:rPr>
          <w:rFonts w:ascii="Times New Roman" w:hAnsi="Times New Roman" w:cs="Times New Roman"/>
          <w:sz w:val="24"/>
          <w:szCs w:val="24"/>
        </w:rPr>
        <w:t xml:space="preserve">на право заключения </w:t>
      </w:r>
      <w:r w:rsidR="00BD0EC1">
        <w:rPr>
          <w:rFonts w:ascii="Times New Roman" w:hAnsi="Times New Roman" w:cs="Times New Roman"/>
          <w:sz w:val="24"/>
          <w:szCs w:val="24"/>
        </w:rPr>
        <w:t>д</w:t>
      </w:r>
      <w:r w:rsidR="00D57EDE">
        <w:rPr>
          <w:rFonts w:ascii="Times New Roman" w:hAnsi="Times New Roman" w:cs="Times New Roman"/>
          <w:sz w:val="24"/>
          <w:szCs w:val="24"/>
        </w:rPr>
        <w:t xml:space="preserve">оговора </w:t>
      </w:r>
      <w:r w:rsidR="00E26E69" w:rsidRPr="009E1DD1">
        <w:rPr>
          <w:rFonts w:ascii="Times New Roman" w:hAnsi="Times New Roman" w:cs="Times New Roman"/>
          <w:sz w:val="24"/>
          <w:szCs w:val="24"/>
        </w:rPr>
        <w:t xml:space="preserve">на </w:t>
      </w:r>
      <w:hyperlink r:id="rId8" w:tgtFrame="_top" w:history="1">
        <w:r w:rsidR="00DD56E1" w:rsidRPr="00DD56E1">
          <w:rPr>
            <w:rFonts w:ascii="Times New Roman" w:hAnsi="Times New Roman" w:cs="Times New Roman"/>
            <w:b/>
            <w:sz w:val="24"/>
            <w:szCs w:val="24"/>
          </w:rPr>
          <w:t xml:space="preserve"> </w:t>
        </w:r>
        <w:r w:rsidR="000D006B" w:rsidRPr="000D006B">
          <w:rPr>
            <w:rFonts w:ascii="Times New Roman" w:hAnsi="Times New Roman" w:cs="Times New Roman"/>
            <w:b/>
            <w:sz w:val="24"/>
            <w:szCs w:val="24"/>
          </w:rPr>
          <w:t>Выполнение ПИР по строительству и реконструкции ЛЭП 10-0,4 кВ для реализации проекта «Размещение ГКНС в п. Северный Белгородского района»</w:t>
        </w:r>
        <w:r w:rsidR="00F56D1C" w:rsidRPr="00F56D1C">
          <w:rPr>
            <w:rFonts w:ascii="Times New Roman" w:hAnsi="Times New Roman" w:cs="Times New Roman"/>
            <w:b/>
            <w:sz w:val="24"/>
            <w:szCs w:val="24"/>
          </w:rPr>
          <w:t xml:space="preserve"> </w:t>
        </w:r>
        <w:r w:rsidR="00454FA3" w:rsidRPr="00C9698B">
          <w:rPr>
            <w:rFonts w:ascii="Times New Roman" w:hAnsi="Times New Roman" w:cs="Times New Roman"/>
            <w:b/>
            <w:sz w:val="24"/>
            <w:szCs w:val="24"/>
          </w:rPr>
          <w:t>для нужд филиала ПАО "Россети Центр"-"Белгородэнерго"</w:t>
        </w:r>
      </w:hyperlink>
      <w:r w:rsidR="00454FA3" w:rsidRPr="00C9698B">
        <w:rPr>
          <w:rFonts w:ascii="Times New Roman" w:hAnsi="Times New Roman" w:cs="Times New Roman"/>
          <w:sz w:val="24"/>
          <w:szCs w:val="24"/>
        </w:rPr>
        <w:t xml:space="preserve">  </w:t>
      </w:r>
      <w:r w:rsidRPr="009E1DD1">
        <w:rPr>
          <w:rFonts w:ascii="Times New Roman" w:hAnsi="Times New Roman" w:cs="Times New Roman"/>
          <w:sz w:val="24"/>
          <w:szCs w:val="24"/>
        </w:rPr>
        <w:t xml:space="preserve">(опубликовано на официальном сайте Российской Федерации для размещения информации о размещении заказов </w:t>
      </w:r>
      <w:r w:rsidR="006D0F85" w:rsidRPr="009E1DD1">
        <w:rPr>
          <w:rFonts w:ascii="Times New Roman" w:hAnsi="Times New Roman" w:cs="Times New Roman"/>
          <w:sz w:val="24"/>
          <w:szCs w:val="24"/>
        </w:rPr>
        <w:t xml:space="preserve">опубликовано на </w:t>
      </w:r>
      <w:r w:rsidR="00D20269" w:rsidRPr="009E1DD1">
        <w:rPr>
          <w:rFonts w:ascii="Times New Roman" w:hAnsi="Times New Roman" w:cs="Times New Roman"/>
          <w:sz w:val="24"/>
          <w:szCs w:val="24"/>
        </w:rPr>
        <w:t>ЭТП Российского аукционного дома (РАД) www.ten</w:t>
      </w:r>
      <w:r w:rsidR="0072476D">
        <w:rPr>
          <w:rFonts w:ascii="Times New Roman" w:hAnsi="Times New Roman" w:cs="Times New Roman"/>
          <w:sz w:val="24"/>
          <w:szCs w:val="24"/>
        </w:rPr>
        <w:t xml:space="preserve">der.lot-online.ru. Публикация </w:t>
      </w:r>
      <w:r w:rsidR="00ED58E6">
        <w:rPr>
          <w:rFonts w:ascii="Times New Roman" w:hAnsi="Times New Roman" w:cs="Times New Roman"/>
          <w:sz w:val="24"/>
          <w:szCs w:val="24"/>
        </w:rPr>
        <w:t>№</w:t>
      </w:r>
      <w:r w:rsidR="000D006B" w:rsidRPr="000D006B">
        <w:rPr>
          <w:rFonts w:ascii="Times New Roman" w:hAnsi="Times New Roman" w:cs="Times New Roman"/>
          <w:sz w:val="24"/>
          <w:szCs w:val="24"/>
        </w:rPr>
        <w:t>RAD260022224 от 15.05</w:t>
      </w:r>
      <w:r w:rsidR="00EF27B4" w:rsidRPr="000D006B">
        <w:rPr>
          <w:rFonts w:ascii="Times New Roman" w:hAnsi="Times New Roman" w:cs="Times New Roman"/>
          <w:sz w:val="24"/>
          <w:szCs w:val="24"/>
        </w:rPr>
        <w:t>.2026</w:t>
      </w:r>
      <w:r w:rsidR="00EF27B4">
        <w:rPr>
          <w:rFonts w:ascii="Times New Roman" w:hAnsi="Times New Roman" w:cs="Times New Roman"/>
        </w:rPr>
        <w:t xml:space="preserve"> года</w:t>
      </w:r>
      <w:r w:rsidR="00D20269" w:rsidRPr="009E1DD1">
        <w:rPr>
          <w:rFonts w:ascii="Times New Roman" w:hAnsi="Times New Roman" w:cs="Times New Roman"/>
          <w:sz w:val="24"/>
          <w:szCs w:val="24"/>
        </w:rPr>
        <w:t>).</w:t>
      </w:r>
    </w:p>
    <w:p w:rsidR="001078FD" w:rsidRPr="009E1DD1" w:rsidRDefault="001078FD" w:rsidP="008D4000">
      <w:pPr>
        <w:pStyle w:val="ab"/>
        <w:spacing w:after="0" w:line="240" w:lineRule="auto"/>
        <w:jc w:val="both"/>
        <w:rPr>
          <w:rStyle w:val="a7"/>
          <w:b/>
          <w:color w:val="auto"/>
          <w:u w:val="none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</w:tblGrid>
      <w:tr w:rsidR="00C7151B" w:rsidRPr="00C7151B" w:rsidTr="00581E53">
        <w:trPr>
          <w:tblCellSpacing w:w="0" w:type="dxa"/>
        </w:trPr>
        <w:tc>
          <w:tcPr>
            <w:tcW w:w="0" w:type="auto"/>
            <w:vAlign w:val="center"/>
            <w:hideMark/>
          </w:tcPr>
          <w:p w:rsidR="00C7151B" w:rsidRPr="00C7151B" w:rsidRDefault="00C7151B" w:rsidP="00C71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2476D" w:rsidRPr="00454FA3" w:rsidRDefault="006D0F85" w:rsidP="000D006B">
      <w:pPr>
        <w:pStyle w:val="a6"/>
        <w:numPr>
          <w:ilvl w:val="0"/>
          <w:numId w:val="4"/>
        </w:numPr>
        <w:suppressAutoHyphens/>
        <w:spacing w:after="0" w:line="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54FA3">
        <w:rPr>
          <w:rFonts w:ascii="Times New Roman" w:hAnsi="Times New Roman" w:cs="Times New Roman"/>
          <w:sz w:val="24"/>
          <w:szCs w:val="24"/>
        </w:rPr>
        <w:t xml:space="preserve">Инициатор закупки филиал </w:t>
      </w:r>
      <w:r w:rsidR="00192BC6" w:rsidRPr="00454FA3">
        <w:rPr>
          <w:rFonts w:ascii="Times New Roman" w:hAnsi="Times New Roman" w:cs="Times New Roman"/>
          <w:sz w:val="24"/>
          <w:szCs w:val="24"/>
        </w:rPr>
        <w:t>ПАО «</w:t>
      </w:r>
      <w:proofErr w:type="spellStart"/>
      <w:r w:rsidR="00D537E9" w:rsidRPr="00454FA3">
        <w:rPr>
          <w:rFonts w:ascii="Times New Roman" w:hAnsi="Times New Roman" w:cs="Times New Roman"/>
          <w:sz w:val="24"/>
          <w:szCs w:val="24"/>
        </w:rPr>
        <w:t>Россети</w:t>
      </w:r>
      <w:proofErr w:type="spellEnd"/>
      <w:r w:rsidR="00D537E9" w:rsidRPr="00454FA3">
        <w:rPr>
          <w:rFonts w:ascii="Times New Roman" w:hAnsi="Times New Roman" w:cs="Times New Roman"/>
          <w:sz w:val="24"/>
          <w:szCs w:val="24"/>
        </w:rPr>
        <w:t xml:space="preserve"> Центр</w:t>
      </w:r>
      <w:r w:rsidR="00192BC6" w:rsidRPr="00454FA3">
        <w:rPr>
          <w:rFonts w:ascii="Times New Roman" w:hAnsi="Times New Roman" w:cs="Times New Roman"/>
          <w:sz w:val="24"/>
          <w:szCs w:val="24"/>
        </w:rPr>
        <w:t>»</w:t>
      </w:r>
      <w:r w:rsidRPr="00454FA3">
        <w:rPr>
          <w:rFonts w:ascii="Times New Roman" w:hAnsi="Times New Roman" w:cs="Times New Roman"/>
          <w:sz w:val="24"/>
          <w:szCs w:val="24"/>
        </w:rPr>
        <w:t xml:space="preserve">-«Белгородэнерго» </w:t>
      </w:r>
      <w:r w:rsidR="00192BC6" w:rsidRPr="00454FA3">
        <w:rPr>
          <w:rFonts w:ascii="Times New Roman" w:hAnsi="Times New Roman" w:cs="Times New Roman"/>
          <w:sz w:val="24"/>
          <w:szCs w:val="24"/>
        </w:rPr>
        <w:t>, расположенный по адресу: РФ, 30800</w:t>
      </w:r>
      <w:r w:rsidRPr="00454FA3">
        <w:rPr>
          <w:rFonts w:ascii="Times New Roman" w:hAnsi="Times New Roman" w:cs="Times New Roman"/>
          <w:sz w:val="24"/>
          <w:szCs w:val="24"/>
        </w:rPr>
        <w:t>9</w:t>
      </w:r>
      <w:r w:rsidR="00192BC6" w:rsidRPr="00454FA3">
        <w:rPr>
          <w:rFonts w:ascii="Times New Roman" w:hAnsi="Times New Roman" w:cs="Times New Roman"/>
          <w:sz w:val="24"/>
          <w:szCs w:val="24"/>
        </w:rPr>
        <w:t>, г. Белгород, ул.</w:t>
      </w:r>
      <w:r w:rsidR="005D5171" w:rsidRPr="00454FA3">
        <w:rPr>
          <w:rFonts w:ascii="Times New Roman" w:hAnsi="Times New Roman" w:cs="Times New Roman"/>
          <w:sz w:val="24"/>
          <w:szCs w:val="24"/>
        </w:rPr>
        <w:t xml:space="preserve"> </w:t>
      </w:r>
      <w:r w:rsidR="00192BC6" w:rsidRPr="00454FA3">
        <w:rPr>
          <w:rFonts w:ascii="Times New Roman" w:hAnsi="Times New Roman" w:cs="Times New Roman"/>
          <w:sz w:val="24"/>
          <w:szCs w:val="24"/>
        </w:rPr>
        <w:t xml:space="preserve">Преображенская, д. 42, к.715, </w:t>
      </w:r>
      <w:r w:rsidR="00187AE7" w:rsidRPr="00454FA3">
        <w:rPr>
          <w:rFonts w:ascii="Times New Roman" w:hAnsi="Times New Roman" w:cs="Times New Roman"/>
          <w:sz w:val="24"/>
          <w:szCs w:val="24"/>
        </w:rPr>
        <w:t>от имени заказчика ПАО «</w:t>
      </w:r>
      <w:proofErr w:type="spellStart"/>
      <w:r w:rsidR="00D537E9" w:rsidRPr="00454FA3">
        <w:rPr>
          <w:rFonts w:ascii="Times New Roman" w:hAnsi="Times New Roman" w:cs="Times New Roman"/>
          <w:sz w:val="24"/>
          <w:szCs w:val="24"/>
        </w:rPr>
        <w:t>Россети</w:t>
      </w:r>
      <w:proofErr w:type="spellEnd"/>
      <w:r w:rsidR="00187AE7" w:rsidRPr="00454FA3">
        <w:rPr>
          <w:rFonts w:ascii="Times New Roman" w:hAnsi="Times New Roman" w:cs="Times New Roman"/>
          <w:sz w:val="24"/>
          <w:szCs w:val="24"/>
        </w:rPr>
        <w:t xml:space="preserve"> Центр», расположенного по адресу: </w:t>
      </w:r>
      <w:r w:rsidR="00473F4F" w:rsidRPr="00454FA3">
        <w:rPr>
          <w:rFonts w:ascii="Times New Roman" w:hAnsi="Times New Roman" w:cs="Times New Roman"/>
          <w:sz w:val="24"/>
          <w:szCs w:val="24"/>
        </w:rPr>
        <w:t>119017, г. Москва, ул. Ордынка М., д. 15</w:t>
      </w:r>
      <w:r w:rsidR="00187AE7" w:rsidRPr="00454FA3">
        <w:rPr>
          <w:rFonts w:ascii="Times New Roman" w:hAnsi="Times New Roman" w:cs="Times New Roman"/>
          <w:sz w:val="24"/>
          <w:szCs w:val="24"/>
        </w:rPr>
        <w:t xml:space="preserve">, </w:t>
      </w:r>
      <w:r w:rsidR="00192BC6" w:rsidRPr="00454FA3">
        <w:rPr>
          <w:rFonts w:ascii="Times New Roman" w:hAnsi="Times New Roman" w:cs="Times New Roman"/>
          <w:sz w:val="24"/>
          <w:szCs w:val="24"/>
        </w:rPr>
        <w:t xml:space="preserve">(контактное лицо: </w:t>
      </w:r>
      <w:r w:rsidR="00473F4F" w:rsidRPr="00454FA3">
        <w:rPr>
          <w:rFonts w:ascii="Times New Roman" w:hAnsi="Times New Roman" w:cs="Times New Roman"/>
          <w:sz w:val="24"/>
          <w:szCs w:val="24"/>
        </w:rPr>
        <w:t>Лысенко Оксана Николаевна</w:t>
      </w:r>
      <w:r w:rsidR="00192BC6" w:rsidRPr="00454FA3">
        <w:rPr>
          <w:rFonts w:ascii="Times New Roman" w:hAnsi="Times New Roman" w:cs="Times New Roman"/>
          <w:sz w:val="24"/>
          <w:szCs w:val="24"/>
        </w:rPr>
        <w:t>,</w:t>
      </w:r>
      <w:r w:rsidR="00473F4F" w:rsidRPr="00454FA3">
        <w:rPr>
          <w:rFonts w:ascii="Times New Roman" w:hAnsi="Times New Roman" w:cs="Times New Roman"/>
          <w:sz w:val="24"/>
          <w:szCs w:val="24"/>
        </w:rPr>
        <w:t xml:space="preserve"> контактный телефон (4722) 30-40-54</w:t>
      </w:r>
      <w:r w:rsidR="00192BC6" w:rsidRPr="00454FA3">
        <w:rPr>
          <w:rFonts w:ascii="Times New Roman" w:hAnsi="Times New Roman" w:cs="Times New Roman"/>
          <w:sz w:val="24"/>
          <w:szCs w:val="24"/>
        </w:rPr>
        <w:t xml:space="preserve">), </w:t>
      </w:r>
      <w:r w:rsidR="00187AE7" w:rsidRPr="00454FA3">
        <w:rPr>
          <w:rFonts w:ascii="Times New Roman" w:hAnsi="Times New Roman" w:cs="Times New Roman"/>
          <w:sz w:val="24"/>
          <w:szCs w:val="24"/>
        </w:rPr>
        <w:t>вносит изменения в приглашение к участию в закупке, проводимой способом «сравнение цен»</w:t>
      </w:r>
      <w:r w:rsidR="00BD5B4A" w:rsidRPr="00454FA3">
        <w:rPr>
          <w:rFonts w:ascii="Times New Roman" w:hAnsi="Times New Roman" w:cs="Times New Roman"/>
          <w:sz w:val="24"/>
          <w:szCs w:val="24"/>
        </w:rPr>
        <w:t xml:space="preserve"> </w:t>
      </w:r>
      <w:r w:rsidR="00BD0EC1" w:rsidRPr="00454FA3">
        <w:rPr>
          <w:rFonts w:ascii="Times New Roman" w:hAnsi="Times New Roman" w:cs="Times New Roman"/>
          <w:sz w:val="24"/>
          <w:szCs w:val="24"/>
        </w:rPr>
        <w:t xml:space="preserve">в электронной форме </w:t>
      </w:r>
      <w:r w:rsidR="00180502" w:rsidRPr="00454FA3">
        <w:rPr>
          <w:rFonts w:ascii="Times New Roman" w:hAnsi="Times New Roman" w:cs="Times New Roman"/>
          <w:sz w:val="24"/>
          <w:szCs w:val="24"/>
        </w:rPr>
        <w:t xml:space="preserve">на право заключения </w:t>
      </w:r>
      <w:r w:rsidR="00BD0EC1" w:rsidRPr="00454FA3">
        <w:rPr>
          <w:rFonts w:ascii="Times New Roman" w:hAnsi="Times New Roman" w:cs="Times New Roman"/>
          <w:sz w:val="24"/>
          <w:szCs w:val="24"/>
        </w:rPr>
        <w:t>д</w:t>
      </w:r>
      <w:r w:rsidR="00180502" w:rsidRPr="00454FA3">
        <w:rPr>
          <w:rFonts w:ascii="Times New Roman" w:hAnsi="Times New Roman" w:cs="Times New Roman"/>
          <w:sz w:val="24"/>
          <w:szCs w:val="24"/>
        </w:rPr>
        <w:t>оговора</w:t>
      </w:r>
      <w:r w:rsidR="00A54C57" w:rsidRPr="00454FA3">
        <w:rPr>
          <w:rFonts w:ascii="Times New Roman" w:hAnsi="Times New Roman" w:cs="Times New Roman"/>
          <w:sz w:val="24"/>
          <w:szCs w:val="24"/>
        </w:rPr>
        <w:t xml:space="preserve"> </w:t>
      </w:r>
      <w:r w:rsidR="00B752C4" w:rsidRPr="00454FA3">
        <w:rPr>
          <w:rFonts w:ascii="Times New Roman" w:hAnsi="Times New Roman" w:cs="Times New Roman"/>
          <w:sz w:val="24"/>
          <w:szCs w:val="24"/>
        </w:rPr>
        <w:t xml:space="preserve">на </w:t>
      </w:r>
      <w:hyperlink r:id="rId9" w:tgtFrame="_top" w:history="1">
        <w:r w:rsidR="00C9698B" w:rsidRPr="00C9698B">
          <w:rPr>
            <w:rFonts w:ascii="Times New Roman" w:hAnsi="Times New Roman" w:cs="Times New Roman"/>
            <w:b/>
            <w:sz w:val="24"/>
            <w:szCs w:val="24"/>
          </w:rPr>
          <w:t xml:space="preserve"> </w:t>
        </w:r>
        <w:r w:rsidR="00BA3EA1">
          <w:rPr>
            <w:rFonts w:ascii="Times New Roman" w:hAnsi="Times New Roman" w:cs="Times New Roman"/>
            <w:b/>
            <w:sz w:val="24"/>
            <w:szCs w:val="24"/>
          </w:rPr>
          <w:t>В</w:t>
        </w:r>
        <w:r w:rsidR="000D006B" w:rsidRPr="000D006B">
          <w:rPr>
            <w:rFonts w:ascii="Times New Roman" w:hAnsi="Times New Roman" w:cs="Times New Roman"/>
            <w:b/>
            <w:sz w:val="24"/>
            <w:szCs w:val="24"/>
          </w:rPr>
          <w:t>ыполнение ПИР по строительству и реконструкции ЛЭП 10-0,4 </w:t>
        </w:r>
        <w:proofErr w:type="spellStart"/>
        <w:r w:rsidR="000D006B" w:rsidRPr="000D006B">
          <w:rPr>
            <w:rFonts w:ascii="Times New Roman" w:hAnsi="Times New Roman" w:cs="Times New Roman"/>
            <w:b/>
            <w:sz w:val="24"/>
            <w:szCs w:val="24"/>
          </w:rPr>
          <w:t>кВ</w:t>
        </w:r>
        <w:proofErr w:type="spellEnd"/>
        <w:r w:rsidR="000D006B" w:rsidRPr="000D006B">
          <w:rPr>
            <w:rFonts w:ascii="Times New Roman" w:hAnsi="Times New Roman" w:cs="Times New Roman"/>
            <w:b/>
            <w:sz w:val="24"/>
            <w:szCs w:val="24"/>
          </w:rPr>
          <w:t xml:space="preserve"> для реализации проекта «Размещение ГКНС в п. Северный Белгородского района»</w:t>
        </w:r>
        <w:r w:rsidR="00F56D1C" w:rsidRPr="00F56D1C">
          <w:rPr>
            <w:rFonts w:ascii="Times New Roman" w:hAnsi="Times New Roman" w:cs="Times New Roman"/>
            <w:b/>
            <w:sz w:val="24"/>
            <w:szCs w:val="24"/>
          </w:rPr>
          <w:t xml:space="preserve"> для нужд филиала ПАО "</w:t>
        </w:r>
        <w:proofErr w:type="spellStart"/>
        <w:r w:rsidR="00F56D1C" w:rsidRPr="00F56D1C">
          <w:rPr>
            <w:rFonts w:ascii="Times New Roman" w:hAnsi="Times New Roman" w:cs="Times New Roman"/>
            <w:b/>
            <w:sz w:val="24"/>
            <w:szCs w:val="24"/>
          </w:rPr>
          <w:t>Россети</w:t>
        </w:r>
        <w:proofErr w:type="spellEnd"/>
        <w:r w:rsidR="00F56D1C" w:rsidRPr="00F56D1C">
          <w:rPr>
            <w:rFonts w:ascii="Times New Roman" w:hAnsi="Times New Roman" w:cs="Times New Roman"/>
            <w:b/>
            <w:sz w:val="24"/>
            <w:szCs w:val="24"/>
          </w:rPr>
          <w:t xml:space="preserve"> Центр"-"Белгородэнерго"</w:t>
        </w:r>
      </w:hyperlink>
      <w:r w:rsidR="00C9698B">
        <w:rPr>
          <w:rFonts w:ascii="Times New Roman" w:hAnsi="Times New Roman" w:cs="Times New Roman"/>
          <w:b/>
          <w:sz w:val="24"/>
          <w:szCs w:val="24"/>
        </w:rPr>
        <w:t>.</w:t>
      </w:r>
    </w:p>
    <w:p w:rsidR="00454FA3" w:rsidRPr="00454FA3" w:rsidRDefault="00454FA3" w:rsidP="00454FA3">
      <w:pPr>
        <w:pStyle w:val="a6"/>
        <w:suppressAutoHyphens/>
        <w:spacing w:after="0" w:line="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47632F" w:rsidRPr="007A3364" w:rsidRDefault="0047632F" w:rsidP="0047632F">
      <w:pPr>
        <w:pStyle w:val="a6"/>
        <w:numPr>
          <w:ilvl w:val="0"/>
          <w:numId w:val="4"/>
        </w:numPr>
        <w:suppressAutoHyphens/>
        <w:spacing w:after="0" w:line="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87AE7">
        <w:rPr>
          <w:rFonts w:ascii="Times New Roman" w:hAnsi="Times New Roman" w:cs="Times New Roman"/>
          <w:sz w:val="24"/>
          <w:szCs w:val="24"/>
        </w:rPr>
        <w:t xml:space="preserve">Внести изменения </w:t>
      </w:r>
      <w:bookmarkStart w:id="0" w:name="_Ref5788987"/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F126B3">
        <w:rPr>
          <w:rFonts w:ascii="Times New Roman" w:hAnsi="Times New Roman" w:cs="Times New Roman"/>
          <w:sz w:val="24"/>
          <w:szCs w:val="24"/>
        </w:rPr>
        <w:t xml:space="preserve">приглашение к </w:t>
      </w:r>
      <w:r w:rsidRPr="007A3364">
        <w:rPr>
          <w:rFonts w:ascii="Times New Roman" w:hAnsi="Times New Roman" w:cs="Times New Roman"/>
          <w:sz w:val="24"/>
          <w:szCs w:val="24"/>
        </w:rPr>
        <w:t>участию в закупке, проводимой способом «сравнение цен», и изложить в следующей редакции:</w:t>
      </w:r>
    </w:p>
    <w:bookmarkEnd w:id="0"/>
    <w:p w:rsidR="0047632F" w:rsidRPr="007A3364" w:rsidRDefault="0047632F" w:rsidP="0047632F">
      <w:pPr>
        <w:pStyle w:val="a0"/>
        <w:numPr>
          <w:ilvl w:val="0"/>
          <w:numId w:val="0"/>
        </w:numPr>
        <w:tabs>
          <w:tab w:val="left" w:pos="567"/>
        </w:tabs>
        <w:spacing w:before="120" w:after="120" w:line="240" w:lineRule="auto"/>
        <w:ind w:left="567"/>
        <w:rPr>
          <w:sz w:val="24"/>
          <w:szCs w:val="24"/>
        </w:rPr>
      </w:pPr>
      <w:r w:rsidRPr="007A3364">
        <w:rPr>
          <w:b/>
          <w:sz w:val="24"/>
          <w:szCs w:val="24"/>
        </w:rPr>
        <w:t>Дата и время окончания подачи заявок:</w:t>
      </w:r>
      <w:r w:rsidRPr="007A3364">
        <w:rPr>
          <w:sz w:val="24"/>
          <w:szCs w:val="24"/>
        </w:rPr>
        <w:t xml:space="preserve"> </w:t>
      </w:r>
      <w:r w:rsidR="00CF1C31">
        <w:rPr>
          <w:sz w:val="24"/>
          <w:szCs w:val="24"/>
        </w:rPr>
        <w:t>01.06</w:t>
      </w:r>
      <w:r w:rsidR="00EF27B4">
        <w:rPr>
          <w:sz w:val="24"/>
          <w:szCs w:val="24"/>
        </w:rPr>
        <w:t>.2026</w:t>
      </w:r>
      <w:r w:rsidR="008A5C00">
        <w:rPr>
          <w:sz w:val="24"/>
          <w:szCs w:val="24"/>
        </w:rPr>
        <w:t xml:space="preserve"> 11</w:t>
      </w:r>
      <w:r w:rsidRPr="007A3364">
        <w:rPr>
          <w:sz w:val="24"/>
          <w:szCs w:val="24"/>
        </w:rPr>
        <w:t>:00</w:t>
      </w:r>
    </w:p>
    <w:p w:rsidR="0047632F" w:rsidRPr="007A3364" w:rsidRDefault="0047632F" w:rsidP="0047632F">
      <w:pPr>
        <w:pStyle w:val="a0"/>
        <w:numPr>
          <w:ilvl w:val="0"/>
          <w:numId w:val="0"/>
        </w:numPr>
        <w:tabs>
          <w:tab w:val="left" w:pos="567"/>
        </w:tabs>
        <w:spacing w:before="120" w:after="120" w:line="240" w:lineRule="auto"/>
        <w:ind w:left="567"/>
        <w:rPr>
          <w:sz w:val="24"/>
          <w:szCs w:val="24"/>
        </w:rPr>
      </w:pPr>
      <w:r w:rsidRPr="007A3364">
        <w:rPr>
          <w:b/>
          <w:sz w:val="24"/>
          <w:szCs w:val="24"/>
        </w:rPr>
        <w:t>Дата подведения итогов:</w:t>
      </w:r>
      <w:r>
        <w:rPr>
          <w:sz w:val="24"/>
          <w:szCs w:val="24"/>
        </w:rPr>
        <w:t xml:space="preserve"> </w:t>
      </w:r>
      <w:r w:rsidR="00CF1C31">
        <w:rPr>
          <w:sz w:val="24"/>
          <w:szCs w:val="24"/>
        </w:rPr>
        <w:t>05.06</w:t>
      </w:r>
      <w:r w:rsidR="00EF27B4">
        <w:rPr>
          <w:sz w:val="24"/>
          <w:szCs w:val="24"/>
        </w:rPr>
        <w:t>.2026</w:t>
      </w:r>
      <w:r w:rsidR="00ED58E6">
        <w:rPr>
          <w:sz w:val="24"/>
          <w:szCs w:val="24"/>
        </w:rPr>
        <w:t xml:space="preserve"> </w:t>
      </w:r>
    </w:p>
    <w:p w:rsidR="0047632F" w:rsidRPr="007A3364" w:rsidRDefault="0047632F" w:rsidP="0047632F">
      <w:pPr>
        <w:pStyle w:val="a1"/>
        <w:numPr>
          <w:ilvl w:val="0"/>
          <w:numId w:val="0"/>
        </w:numPr>
        <w:spacing w:before="120" w:after="120" w:line="240" w:lineRule="auto"/>
        <w:rPr>
          <w:sz w:val="24"/>
          <w:szCs w:val="24"/>
        </w:rPr>
      </w:pPr>
      <w:r w:rsidRPr="007A3364">
        <w:rPr>
          <w:b/>
          <w:sz w:val="24"/>
          <w:szCs w:val="24"/>
        </w:rPr>
        <w:t>Пункт 12 приглашения к участию в закупке, провод</w:t>
      </w:r>
      <w:r w:rsidR="00E0261A">
        <w:rPr>
          <w:b/>
          <w:sz w:val="24"/>
          <w:szCs w:val="24"/>
        </w:rPr>
        <w:t xml:space="preserve">имой способом «сравнение цен»: </w:t>
      </w:r>
      <w:r w:rsidRPr="007A3364">
        <w:rPr>
          <w:sz w:val="24"/>
          <w:szCs w:val="24"/>
        </w:rPr>
        <w:t xml:space="preserve">«…Дата и время окончания приема Заявок, подготовленных в соответствии с требованиями настоящего Приглашения: </w:t>
      </w:r>
      <w:r w:rsidR="008A5C00">
        <w:rPr>
          <w:b/>
          <w:sz w:val="24"/>
          <w:szCs w:val="24"/>
        </w:rPr>
        <w:t>11</w:t>
      </w:r>
      <w:r w:rsidRPr="007A3364">
        <w:rPr>
          <w:b/>
          <w:sz w:val="24"/>
          <w:szCs w:val="24"/>
        </w:rPr>
        <w:t> часов 00 минут «</w:t>
      </w:r>
      <w:r w:rsidR="00CF1C31">
        <w:rPr>
          <w:b/>
          <w:sz w:val="24"/>
          <w:szCs w:val="24"/>
        </w:rPr>
        <w:t>01</w:t>
      </w:r>
      <w:r>
        <w:rPr>
          <w:b/>
          <w:sz w:val="24"/>
          <w:szCs w:val="24"/>
        </w:rPr>
        <w:t>» </w:t>
      </w:r>
      <w:r w:rsidR="00CF1C31">
        <w:rPr>
          <w:b/>
          <w:sz w:val="24"/>
          <w:szCs w:val="24"/>
        </w:rPr>
        <w:t>июня</w:t>
      </w:r>
      <w:bookmarkStart w:id="1" w:name="_GoBack"/>
      <w:bookmarkEnd w:id="1"/>
      <w:r w:rsidR="00C9698B">
        <w:rPr>
          <w:b/>
          <w:sz w:val="24"/>
          <w:szCs w:val="24"/>
        </w:rPr>
        <w:t xml:space="preserve"> </w:t>
      </w:r>
      <w:r w:rsidRPr="007A3364">
        <w:rPr>
          <w:b/>
          <w:sz w:val="24"/>
          <w:szCs w:val="24"/>
        </w:rPr>
        <w:t>20</w:t>
      </w:r>
      <w:r w:rsidR="008206CE">
        <w:rPr>
          <w:b/>
          <w:sz w:val="24"/>
          <w:szCs w:val="24"/>
        </w:rPr>
        <w:t>2</w:t>
      </w:r>
      <w:r w:rsidR="00EF27B4">
        <w:rPr>
          <w:b/>
          <w:sz w:val="24"/>
          <w:szCs w:val="24"/>
        </w:rPr>
        <w:t>6</w:t>
      </w:r>
      <w:r w:rsidRPr="007A3364">
        <w:rPr>
          <w:b/>
          <w:sz w:val="24"/>
          <w:szCs w:val="24"/>
        </w:rPr>
        <w:t xml:space="preserve"> года</w:t>
      </w:r>
      <w:r w:rsidRPr="007A3364">
        <w:rPr>
          <w:sz w:val="24"/>
          <w:szCs w:val="24"/>
        </w:rPr>
        <w:t>»</w:t>
      </w:r>
    </w:p>
    <w:p w:rsidR="005C2F1C" w:rsidRPr="00C0714F" w:rsidRDefault="005C2F1C" w:rsidP="000D006B">
      <w:pPr>
        <w:pStyle w:val="a6"/>
        <w:numPr>
          <w:ilvl w:val="0"/>
          <w:numId w:val="4"/>
        </w:numPr>
        <w:suppressAutoHyphens/>
        <w:spacing w:after="0" w:line="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41ACE">
        <w:rPr>
          <w:rFonts w:ascii="Times New Roman" w:hAnsi="Times New Roman" w:cs="Times New Roman"/>
          <w:sz w:val="24"/>
          <w:szCs w:val="24"/>
        </w:rPr>
        <w:t xml:space="preserve">По отношению к исходной редакции приглашение к участию в закупке, проводимой способом «сравнение цен» </w:t>
      </w:r>
      <w:r w:rsidR="00BD0EC1" w:rsidRPr="00841ACE">
        <w:rPr>
          <w:rFonts w:ascii="Times New Roman" w:hAnsi="Times New Roman" w:cs="Times New Roman"/>
          <w:sz w:val="24"/>
          <w:szCs w:val="24"/>
        </w:rPr>
        <w:t xml:space="preserve">в электронной форме </w:t>
      </w:r>
      <w:r w:rsidRPr="00841ACE">
        <w:rPr>
          <w:rFonts w:ascii="Times New Roman" w:hAnsi="Times New Roman" w:cs="Times New Roman"/>
          <w:sz w:val="24"/>
          <w:szCs w:val="24"/>
        </w:rPr>
        <w:t xml:space="preserve">на право заключения </w:t>
      </w:r>
      <w:r w:rsidR="00BD0EC1" w:rsidRPr="00841ACE">
        <w:rPr>
          <w:rFonts w:ascii="Times New Roman" w:hAnsi="Times New Roman" w:cs="Times New Roman"/>
          <w:sz w:val="24"/>
          <w:szCs w:val="24"/>
        </w:rPr>
        <w:t>д</w:t>
      </w:r>
      <w:r w:rsidR="00C24CE4" w:rsidRPr="00841ACE">
        <w:rPr>
          <w:rFonts w:ascii="Times New Roman" w:hAnsi="Times New Roman" w:cs="Times New Roman"/>
          <w:sz w:val="24"/>
          <w:szCs w:val="24"/>
        </w:rPr>
        <w:t xml:space="preserve">оговора </w:t>
      </w:r>
      <w:r w:rsidR="00B752C4" w:rsidRPr="00841ACE">
        <w:rPr>
          <w:rFonts w:ascii="Times New Roman" w:hAnsi="Times New Roman" w:cs="Times New Roman"/>
          <w:sz w:val="24"/>
          <w:szCs w:val="24"/>
        </w:rPr>
        <w:t xml:space="preserve">на </w:t>
      </w:r>
      <w:hyperlink r:id="rId10" w:tgtFrame="_top" w:history="1">
        <w:r w:rsidR="00C9698B" w:rsidRPr="00C9698B">
          <w:rPr>
            <w:rFonts w:ascii="Times New Roman" w:hAnsi="Times New Roman" w:cs="Times New Roman"/>
            <w:b/>
            <w:sz w:val="24"/>
            <w:szCs w:val="24"/>
          </w:rPr>
          <w:t xml:space="preserve"> </w:t>
        </w:r>
        <w:r w:rsidR="004078D2" w:rsidRPr="004078D2">
          <w:rPr>
            <w:rFonts w:ascii="Times New Roman" w:hAnsi="Times New Roman" w:cs="Times New Roman"/>
            <w:b/>
            <w:sz w:val="24"/>
            <w:szCs w:val="24"/>
          </w:rPr>
          <w:t xml:space="preserve"> </w:t>
        </w:r>
        <w:r w:rsidR="00BA3EA1">
          <w:rPr>
            <w:rFonts w:ascii="Times New Roman" w:hAnsi="Times New Roman" w:cs="Times New Roman"/>
            <w:b/>
            <w:sz w:val="24"/>
            <w:szCs w:val="24"/>
          </w:rPr>
          <w:t>В</w:t>
        </w:r>
        <w:r w:rsidR="000D006B" w:rsidRPr="000D006B">
          <w:rPr>
            <w:rFonts w:ascii="Times New Roman" w:hAnsi="Times New Roman" w:cs="Times New Roman"/>
            <w:b/>
            <w:sz w:val="24"/>
            <w:szCs w:val="24"/>
          </w:rPr>
          <w:t>ыполнение ПИР по строительству и реконструкции ЛЭП 10-0,4 </w:t>
        </w:r>
        <w:proofErr w:type="spellStart"/>
        <w:r w:rsidR="000D006B" w:rsidRPr="000D006B">
          <w:rPr>
            <w:rFonts w:ascii="Times New Roman" w:hAnsi="Times New Roman" w:cs="Times New Roman"/>
            <w:b/>
            <w:sz w:val="24"/>
            <w:szCs w:val="24"/>
          </w:rPr>
          <w:t>кВ</w:t>
        </w:r>
        <w:proofErr w:type="spellEnd"/>
        <w:r w:rsidR="000D006B" w:rsidRPr="000D006B">
          <w:rPr>
            <w:rFonts w:ascii="Times New Roman" w:hAnsi="Times New Roman" w:cs="Times New Roman"/>
            <w:b/>
            <w:sz w:val="24"/>
            <w:szCs w:val="24"/>
          </w:rPr>
          <w:t xml:space="preserve"> для реализации проекта «Размещение ГКНС в п. Северный Белгородского района»</w:t>
        </w:r>
        <w:r w:rsidR="00F56D1C" w:rsidRPr="00F56D1C">
          <w:rPr>
            <w:rFonts w:ascii="Times New Roman" w:hAnsi="Times New Roman" w:cs="Times New Roman"/>
            <w:b/>
            <w:sz w:val="24"/>
            <w:szCs w:val="24"/>
          </w:rPr>
          <w:t xml:space="preserve"> для нужд филиала ПАО "</w:t>
        </w:r>
        <w:proofErr w:type="spellStart"/>
        <w:r w:rsidR="00F56D1C" w:rsidRPr="00F56D1C">
          <w:rPr>
            <w:rFonts w:ascii="Times New Roman" w:hAnsi="Times New Roman" w:cs="Times New Roman"/>
            <w:b/>
            <w:sz w:val="24"/>
            <w:szCs w:val="24"/>
          </w:rPr>
          <w:t>Россети</w:t>
        </w:r>
        <w:proofErr w:type="spellEnd"/>
        <w:r w:rsidR="00F56D1C" w:rsidRPr="00F56D1C">
          <w:rPr>
            <w:rFonts w:ascii="Times New Roman" w:hAnsi="Times New Roman" w:cs="Times New Roman"/>
            <w:b/>
            <w:sz w:val="24"/>
            <w:szCs w:val="24"/>
          </w:rPr>
          <w:t xml:space="preserve"> Центр"-"Белгородэнерго"</w:t>
        </w:r>
      </w:hyperlink>
      <w:r w:rsidR="00454F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714F">
        <w:rPr>
          <w:rFonts w:ascii="Times New Roman" w:hAnsi="Times New Roman" w:cs="Times New Roman"/>
          <w:sz w:val="24"/>
          <w:szCs w:val="24"/>
        </w:rPr>
        <w:t>внесены следующие изменения:</w:t>
      </w:r>
    </w:p>
    <w:p w:rsidR="0047632F" w:rsidRPr="005C2F1C" w:rsidRDefault="0047632F" w:rsidP="0047632F">
      <w:pPr>
        <w:pStyle w:val="a"/>
        <w:numPr>
          <w:ilvl w:val="0"/>
          <w:numId w:val="0"/>
        </w:numPr>
        <w:spacing w:before="120" w:after="120" w:line="240" w:lineRule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- </w:t>
      </w:r>
      <w:r w:rsidRPr="005C2F1C">
        <w:rPr>
          <w:rFonts w:eastAsiaTheme="minorHAnsi"/>
          <w:sz w:val="24"/>
          <w:szCs w:val="24"/>
          <w:lang w:eastAsia="en-US"/>
        </w:rPr>
        <w:t>измен</w:t>
      </w:r>
      <w:r>
        <w:rPr>
          <w:rFonts w:eastAsiaTheme="minorHAnsi"/>
          <w:sz w:val="24"/>
          <w:szCs w:val="24"/>
          <w:lang w:eastAsia="en-US"/>
        </w:rPr>
        <w:t xml:space="preserve">ен крайний срок подачи заявок, </w:t>
      </w:r>
      <w:r>
        <w:rPr>
          <w:sz w:val="24"/>
          <w:szCs w:val="24"/>
        </w:rPr>
        <w:t>подведения итогов закупки.</w:t>
      </w:r>
    </w:p>
    <w:p w:rsidR="0055267A" w:rsidRPr="00ED58E6" w:rsidRDefault="00187AE7" w:rsidP="000D006B">
      <w:pPr>
        <w:pStyle w:val="a6"/>
        <w:numPr>
          <w:ilvl w:val="0"/>
          <w:numId w:val="4"/>
        </w:numPr>
        <w:suppressAutoHyphens/>
        <w:spacing w:after="0" w:line="0" w:lineRule="atLeast"/>
        <w:ind w:left="284"/>
        <w:jc w:val="both"/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55267A">
        <w:rPr>
          <w:rFonts w:ascii="Times New Roman" w:hAnsi="Times New Roman" w:cs="Times New Roman"/>
          <w:sz w:val="24"/>
          <w:szCs w:val="24"/>
        </w:rPr>
        <w:t xml:space="preserve">В части, не затронутой настоящим уведомлением, Участники руководствуются приглашением к участию в закупке, проводимой способом «сравнение цен» </w:t>
      </w:r>
      <w:r w:rsidR="00BD0EC1" w:rsidRPr="0055267A">
        <w:rPr>
          <w:rFonts w:ascii="Times New Roman" w:hAnsi="Times New Roman" w:cs="Times New Roman"/>
          <w:sz w:val="24"/>
          <w:szCs w:val="24"/>
        </w:rPr>
        <w:t xml:space="preserve">в электронной форме </w:t>
      </w:r>
      <w:r w:rsidRPr="0055267A">
        <w:rPr>
          <w:rFonts w:ascii="Times New Roman" w:hAnsi="Times New Roman" w:cs="Times New Roman"/>
          <w:sz w:val="24"/>
          <w:szCs w:val="24"/>
        </w:rPr>
        <w:t xml:space="preserve">на право заключения </w:t>
      </w:r>
      <w:r w:rsidR="00BD0EC1" w:rsidRPr="0055267A">
        <w:rPr>
          <w:rFonts w:ascii="Times New Roman" w:hAnsi="Times New Roman" w:cs="Times New Roman"/>
          <w:sz w:val="24"/>
          <w:szCs w:val="24"/>
        </w:rPr>
        <w:t>д</w:t>
      </w:r>
      <w:r w:rsidRPr="0055267A">
        <w:rPr>
          <w:rFonts w:ascii="Times New Roman" w:hAnsi="Times New Roman" w:cs="Times New Roman"/>
          <w:sz w:val="24"/>
          <w:szCs w:val="24"/>
        </w:rPr>
        <w:t xml:space="preserve">оговора </w:t>
      </w:r>
      <w:r w:rsidR="00B752C4" w:rsidRPr="0055267A">
        <w:rPr>
          <w:rFonts w:ascii="Times New Roman" w:hAnsi="Times New Roman" w:cs="Times New Roman"/>
          <w:sz w:val="24"/>
          <w:szCs w:val="24"/>
        </w:rPr>
        <w:t xml:space="preserve">на </w:t>
      </w:r>
      <w:r w:rsidR="00BA3EA1">
        <w:rPr>
          <w:rFonts w:ascii="Times New Roman" w:hAnsi="Times New Roman" w:cs="Times New Roman"/>
          <w:sz w:val="24"/>
          <w:szCs w:val="24"/>
        </w:rPr>
        <w:t>В</w:t>
      </w:r>
      <w:r w:rsidR="000D006B" w:rsidRPr="000D006B">
        <w:rPr>
          <w:rFonts w:ascii="Times New Roman" w:hAnsi="Times New Roman" w:cs="Times New Roman"/>
          <w:b/>
          <w:sz w:val="24"/>
          <w:szCs w:val="24"/>
        </w:rPr>
        <w:t>ыполнение ПИР по строительству и реконструкции ЛЭП 10-0,4 </w:t>
      </w:r>
      <w:proofErr w:type="spellStart"/>
      <w:r w:rsidR="000D006B" w:rsidRPr="000D006B">
        <w:rPr>
          <w:rFonts w:ascii="Times New Roman" w:hAnsi="Times New Roman" w:cs="Times New Roman"/>
          <w:b/>
          <w:sz w:val="24"/>
          <w:szCs w:val="24"/>
        </w:rPr>
        <w:t>кВ</w:t>
      </w:r>
      <w:proofErr w:type="spellEnd"/>
      <w:r w:rsidR="000D006B" w:rsidRPr="000D006B">
        <w:rPr>
          <w:rFonts w:ascii="Times New Roman" w:hAnsi="Times New Roman" w:cs="Times New Roman"/>
          <w:b/>
          <w:sz w:val="24"/>
          <w:szCs w:val="24"/>
        </w:rPr>
        <w:t xml:space="preserve"> для реализации проекта «Размещение ГКНС в п. Северный Белгородского </w:t>
      </w:r>
      <w:proofErr w:type="spellStart"/>
      <w:r w:rsidR="000D006B" w:rsidRPr="000D006B">
        <w:rPr>
          <w:rFonts w:ascii="Times New Roman" w:hAnsi="Times New Roman" w:cs="Times New Roman"/>
          <w:b/>
          <w:sz w:val="24"/>
          <w:szCs w:val="24"/>
        </w:rPr>
        <w:t>района»</w:t>
      </w:r>
      <w:r w:rsidR="00F56D1C" w:rsidRPr="003D44A3">
        <w:rPr>
          <w:rFonts w:ascii="Times New Roman" w:hAnsi="Times New Roman" w:cs="Times New Roman"/>
          <w:b/>
          <w:sz w:val="24"/>
          <w:szCs w:val="24"/>
        </w:rPr>
        <w:t>для</w:t>
      </w:r>
      <w:proofErr w:type="spellEnd"/>
      <w:r w:rsidR="00F56D1C" w:rsidRPr="003D44A3">
        <w:rPr>
          <w:rFonts w:ascii="Times New Roman" w:hAnsi="Times New Roman" w:cs="Times New Roman"/>
          <w:b/>
          <w:sz w:val="24"/>
          <w:szCs w:val="24"/>
        </w:rPr>
        <w:t xml:space="preserve"> нужд филиала ПАО "</w:t>
      </w:r>
      <w:proofErr w:type="spellStart"/>
      <w:r w:rsidR="00F56D1C" w:rsidRPr="003D44A3">
        <w:rPr>
          <w:rFonts w:ascii="Times New Roman" w:hAnsi="Times New Roman" w:cs="Times New Roman"/>
          <w:b/>
          <w:sz w:val="24"/>
          <w:szCs w:val="24"/>
        </w:rPr>
        <w:t>Россети</w:t>
      </w:r>
      <w:proofErr w:type="spellEnd"/>
      <w:r w:rsidR="00F56D1C" w:rsidRPr="003D44A3">
        <w:rPr>
          <w:rFonts w:ascii="Times New Roman" w:hAnsi="Times New Roman" w:cs="Times New Roman"/>
          <w:b/>
          <w:sz w:val="24"/>
          <w:szCs w:val="24"/>
        </w:rPr>
        <w:t xml:space="preserve"> Центр"-"Белгородэнерго"</w:t>
      </w:r>
      <w:r w:rsidR="00ED58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267A" w:rsidRPr="00ED58E6">
        <w:rPr>
          <w:rFonts w:ascii="Times New Roman" w:hAnsi="Times New Roman" w:cs="Times New Roman"/>
          <w:sz w:val="24"/>
          <w:szCs w:val="24"/>
        </w:rPr>
        <w:t>(опубликовано на официальном сайте Российской Федерации для размещения информации о размещении заказов опубликовано на ЭТП Российского аукционного дома (РАД) www.ten</w:t>
      </w:r>
      <w:r w:rsidR="0072476D" w:rsidRPr="00ED58E6">
        <w:rPr>
          <w:rFonts w:ascii="Times New Roman" w:hAnsi="Times New Roman" w:cs="Times New Roman"/>
          <w:sz w:val="24"/>
          <w:szCs w:val="24"/>
        </w:rPr>
        <w:t>der.lot-online.ru. Публикация</w:t>
      </w:r>
      <w:r w:rsidR="00953CFD" w:rsidRPr="00ED58E6">
        <w:rPr>
          <w:rFonts w:ascii="Times New Roman" w:hAnsi="Times New Roman" w:cs="Times New Roman"/>
          <w:sz w:val="24"/>
          <w:szCs w:val="24"/>
        </w:rPr>
        <w:t xml:space="preserve"> №</w:t>
      </w:r>
      <w:r w:rsidR="000D006B" w:rsidRPr="000D006B">
        <w:rPr>
          <w:rFonts w:ascii="Times New Roman" w:hAnsi="Times New Roman" w:cs="Times New Roman"/>
          <w:sz w:val="24"/>
          <w:szCs w:val="24"/>
        </w:rPr>
        <w:t>RAD260022224 от 15.05.2026</w:t>
      </w:r>
      <w:r w:rsidR="000D006B">
        <w:rPr>
          <w:rFonts w:ascii="Times New Roman" w:hAnsi="Times New Roman" w:cs="Times New Roman"/>
        </w:rPr>
        <w:t xml:space="preserve"> </w:t>
      </w:r>
      <w:r w:rsidR="00EF27B4">
        <w:rPr>
          <w:rFonts w:ascii="Times New Roman" w:hAnsi="Times New Roman" w:cs="Times New Roman"/>
        </w:rPr>
        <w:t>года</w:t>
      </w:r>
      <w:r w:rsidR="0055267A" w:rsidRPr="00ED58E6">
        <w:rPr>
          <w:rFonts w:ascii="Times New Roman" w:hAnsi="Times New Roman" w:cs="Times New Roman"/>
          <w:sz w:val="24"/>
          <w:szCs w:val="24"/>
        </w:rPr>
        <w:t>).</w:t>
      </w:r>
    </w:p>
    <w:sectPr w:rsidR="0055267A" w:rsidRPr="00ED58E6" w:rsidSect="0072476D">
      <w:pgSz w:w="11906" w:h="16838"/>
      <w:pgMar w:top="284" w:right="849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F Din Text Cond Pro Light">
    <w:panose1 w:val="02000000000000000000"/>
    <w:charset w:val="CC"/>
    <w:family w:val="auto"/>
    <w:pitch w:val="variable"/>
    <w:sig w:usb0="A00002BF" w:usb1="5000E0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93BDC"/>
    <w:multiLevelType w:val="multilevel"/>
    <w:tmpl w:val="D556E4AC"/>
    <w:lvl w:ilvl="0">
      <w:start w:val="1"/>
      <w:numFmt w:val="decimal"/>
      <w:lvlText w:val="%1."/>
      <w:lvlJc w:val="left"/>
      <w:pPr>
        <w:tabs>
          <w:tab w:val="num" w:pos="1287"/>
        </w:tabs>
        <w:ind w:left="153" w:firstLine="567"/>
      </w:pPr>
      <w:rPr>
        <w:rFonts w:hint="default"/>
        <w:b w:val="0"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81"/>
        </w:tabs>
        <w:ind w:left="2399" w:hanging="708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3108"/>
        </w:tabs>
        <w:ind w:left="31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81"/>
        </w:tabs>
        <w:ind w:left="38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81"/>
        </w:tabs>
        <w:ind w:left="4521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981"/>
        </w:tabs>
        <w:ind w:left="59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81"/>
        </w:tabs>
        <w:ind w:left="66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81"/>
        </w:tabs>
        <w:ind w:left="7353" w:hanging="708"/>
      </w:pPr>
      <w:rPr>
        <w:rFonts w:hint="default"/>
      </w:rPr>
    </w:lvl>
  </w:abstractNum>
  <w:abstractNum w:abstractNumId="1" w15:restartNumberingAfterBreak="0">
    <w:nsid w:val="356A5FCE"/>
    <w:multiLevelType w:val="multilevel"/>
    <w:tmpl w:val="C0643F20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2" w15:restartNumberingAfterBreak="0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1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3" w15:restartNumberingAfterBreak="0">
    <w:nsid w:val="58E35714"/>
    <w:multiLevelType w:val="multilevel"/>
    <w:tmpl w:val="291694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B470A0B"/>
    <w:multiLevelType w:val="multilevel"/>
    <w:tmpl w:val="584E406A"/>
    <w:lvl w:ilvl="0">
      <w:start w:val="1"/>
      <w:numFmt w:val="decimal"/>
      <w:lvlText w:val="%1."/>
      <w:lvlJc w:val="left"/>
      <w:pPr>
        <w:ind w:left="5747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5747" w:hanging="360"/>
      </w:pPr>
      <w:rPr>
        <w:rFonts w:ascii="Times New Roman" w:hAnsi="Times New Roman" w:cs="Times New Roman" w:hint="default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6107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6107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6467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6467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6827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6827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7187" w:hanging="1800"/>
      </w:pPr>
      <w:rPr>
        <w:rFonts w:hint="default"/>
        <w:sz w:val="24"/>
      </w:rPr>
    </w:lvl>
  </w:abstractNum>
  <w:abstractNum w:abstractNumId="5" w15:restartNumberingAfterBreak="0">
    <w:nsid w:val="630E4BF6"/>
    <w:multiLevelType w:val="hybridMultilevel"/>
    <w:tmpl w:val="8FBA613C"/>
    <w:lvl w:ilvl="0" w:tplc="322E7272">
      <w:start w:val="1"/>
      <w:numFmt w:val="decimal"/>
      <w:lvlText w:val="%1."/>
      <w:lvlJc w:val="left"/>
      <w:pPr>
        <w:ind w:left="574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6CB777D8"/>
    <w:multiLevelType w:val="hybridMultilevel"/>
    <w:tmpl w:val="B8366CEA"/>
    <w:lvl w:ilvl="0" w:tplc="56C661A0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6A7"/>
    <w:rsid w:val="000045CD"/>
    <w:rsid w:val="00004DA0"/>
    <w:rsid w:val="00007AF6"/>
    <w:rsid w:val="00010061"/>
    <w:rsid w:val="00031973"/>
    <w:rsid w:val="00034314"/>
    <w:rsid w:val="000403D9"/>
    <w:rsid w:val="00041308"/>
    <w:rsid w:val="00065ED4"/>
    <w:rsid w:val="00084D1E"/>
    <w:rsid w:val="00093455"/>
    <w:rsid w:val="000A5B11"/>
    <w:rsid w:val="000C145E"/>
    <w:rsid w:val="000D006B"/>
    <w:rsid w:val="000D05A0"/>
    <w:rsid w:val="000D1F7F"/>
    <w:rsid w:val="000E3FEC"/>
    <w:rsid w:val="000F088F"/>
    <w:rsid w:val="000F46F1"/>
    <w:rsid w:val="001078FD"/>
    <w:rsid w:val="00147EBD"/>
    <w:rsid w:val="001534D5"/>
    <w:rsid w:val="0017292F"/>
    <w:rsid w:val="00173AE3"/>
    <w:rsid w:val="00180502"/>
    <w:rsid w:val="00183211"/>
    <w:rsid w:val="00187AE7"/>
    <w:rsid w:val="00190E32"/>
    <w:rsid w:val="00192BC6"/>
    <w:rsid w:val="00193B6F"/>
    <w:rsid w:val="001961DD"/>
    <w:rsid w:val="00197504"/>
    <w:rsid w:val="001A1679"/>
    <w:rsid w:val="001B4EEE"/>
    <w:rsid w:val="001B6EE8"/>
    <w:rsid w:val="001B7268"/>
    <w:rsid w:val="001C30F1"/>
    <w:rsid w:val="001D36F6"/>
    <w:rsid w:val="001D7997"/>
    <w:rsid w:val="001E085A"/>
    <w:rsid w:val="001E24BD"/>
    <w:rsid w:val="001F4813"/>
    <w:rsid w:val="00200F21"/>
    <w:rsid w:val="00203DAC"/>
    <w:rsid w:val="00230D36"/>
    <w:rsid w:val="00240224"/>
    <w:rsid w:val="00243C34"/>
    <w:rsid w:val="00294BDC"/>
    <w:rsid w:val="002A058A"/>
    <w:rsid w:val="002B081F"/>
    <w:rsid w:val="002C425E"/>
    <w:rsid w:val="002E444F"/>
    <w:rsid w:val="00343FEC"/>
    <w:rsid w:val="00360B94"/>
    <w:rsid w:val="003943A3"/>
    <w:rsid w:val="003A70CD"/>
    <w:rsid w:val="003A718F"/>
    <w:rsid w:val="003B2214"/>
    <w:rsid w:val="003B7C34"/>
    <w:rsid w:val="003C14F8"/>
    <w:rsid w:val="003D44A3"/>
    <w:rsid w:val="003D5F08"/>
    <w:rsid w:val="003E71E4"/>
    <w:rsid w:val="00405E49"/>
    <w:rsid w:val="004078D2"/>
    <w:rsid w:val="00407DBE"/>
    <w:rsid w:val="00413843"/>
    <w:rsid w:val="0042711F"/>
    <w:rsid w:val="00441DC4"/>
    <w:rsid w:val="00442B55"/>
    <w:rsid w:val="00451421"/>
    <w:rsid w:val="00454FA3"/>
    <w:rsid w:val="004720FB"/>
    <w:rsid w:val="00473F4F"/>
    <w:rsid w:val="0047632F"/>
    <w:rsid w:val="0049000D"/>
    <w:rsid w:val="00493F64"/>
    <w:rsid w:val="004B0AF7"/>
    <w:rsid w:val="004C6922"/>
    <w:rsid w:val="004D5A04"/>
    <w:rsid w:val="004E0972"/>
    <w:rsid w:val="004F19D9"/>
    <w:rsid w:val="004F7DAE"/>
    <w:rsid w:val="00507F18"/>
    <w:rsid w:val="005141E9"/>
    <w:rsid w:val="00524844"/>
    <w:rsid w:val="00527138"/>
    <w:rsid w:val="0055267A"/>
    <w:rsid w:val="00562274"/>
    <w:rsid w:val="00583DA6"/>
    <w:rsid w:val="0059429D"/>
    <w:rsid w:val="005B239A"/>
    <w:rsid w:val="005B4E0B"/>
    <w:rsid w:val="005C2F1C"/>
    <w:rsid w:val="005D200D"/>
    <w:rsid w:val="005D2D9B"/>
    <w:rsid w:val="005D5171"/>
    <w:rsid w:val="00615858"/>
    <w:rsid w:val="006302D1"/>
    <w:rsid w:val="006379F4"/>
    <w:rsid w:val="00637E42"/>
    <w:rsid w:val="00652EE5"/>
    <w:rsid w:val="00663AC6"/>
    <w:rsid w:val="006741E8"/>
    <w:rsid w:val="006757CB"/>
    <w:rsid w:val="0069056C"/>
    <w:rsid w:val="00697C27"/>
    <w:rsid w:val="006A00D7"/>
    <w:rsid w:val="006B22D5"/>
    <w:rsid w:val="006C2930"/>
    <w:rsid w:val="006C3864"/>
    <w:rsid w:val="006D0F85"/>
    <w:rsid w:val="006D6893"/>
    <w:rsid w:val="006D7F2A"/>
    <w:rsid w:val="006E626E"/>
    <w:rsid w:val="00720F7A"/>
    <w:rsid w:val="0072476D"/>
    <w:rsid w:val="00724AD7"/>
    <w:rsid w:val="00725E1E"/>
    <w:rsid w:val="00754FE6"/>
    <w:rsid w:val="00756AF6"/>
    <w:rsid w:val="00785D82"/>
    <w:rsid w:val="007A3364"/>
    <w:rsid w:val="007C22CF"/>
    <w:rsid w:val="007C3D3D"/>
    <w:rsid w:val="007D287F"/>
    <w:rsid w:val="00811FF2"/>
    <w:rsid w:val="008206CE"/>
    <w:rsid w:val="00826CE7"/>
    <w:rsid w:val="0083039C"/>
    <w:rsid w:val="00830DDA"/>
    <w:rsid w:val="0083248A"/>
    <w:rsid w:val="00841ACE"/>
    <w:rsid w:val="00893DFA"/>
    <w:rsid w:val="008A17F6"/>
    <w:rsid w:val="008A5C00"/>
    <w:rsid w:val="008A6DFE"/>
    <w:rsid w:val="008A7589"/>
    <w:rsid w:val="008B32DC"/>
    <w:rsid w:val="008D32C1"/>
    <w:rsid w:val="008D4000"/>
    <w:rsid w:val="008E1B20"/>
    <w:rsid w:val="00903E5D"/>
    <w:rsid w:val="00911470"/>
    <w:rsid w:val="0092066D"/>
    <w:rsid w:val="00953CFD"/>
    <w:rsid w:val="00956203"/>
    <w:rsid w:val="009A37A7"/>
    <w:rsid w:val="009B7C9B"/>
    <w:rsid w:val="009C4AE7"/>
    <w:rsid w:val="009E02BE"/>
    <w:rsid w:val="009E1DD1"/>
    <w:rsid w:val="009F2686"/>
    <w:rsid w:val="00A1308A"/>
    <w:rsid w:val="00A1632D"/>
    <w:rsid w:val="00A175DB"/>
    <w:rsid w:val="00A32F16"/>
    <w:rsid w:val="00A54C57"/>
    <w:rsid w:val="00A62E5B"/>
    <w:rsid w:val="00AA0E3C"/>
    <w:rsid w:val="00AA213C"/>
    <w:rsid w:val="00AB4386"/>
    <w:rsid w:val="00AD4725"/>
    <w:rsid w:val="00AE49FE"/>
    <w:rsid w:val="00AF1C8F"/>
    <w:rsid w:val="00AF392D"/>
    <w:rsid w:val="00AF42F1"/>
    <w:rsid w:val="00B1293D"/>
    <w:rsid w:val="00B266BA"/>
    <w:rsid w:val="00B62234"/>
    <w:rsid w:val="00B752C4"/>
    <w:rsid w:val="00BA3EA1"/>
    <w:rsid w:val="00BB3A9D"/>
    <w:rsid w:val="00BB4D47"/>
    <w:rsid w:val="00BC4EDF"/>
    <w:rsid w:val="00BD0EC1"/>
    <w:rsid w:val="00BD4560"/>
    <w:rsid w:val="00BD5B4A"/>
    <w:rsid w:val="00BE7148"/>
    <w:rsid w:val="00C02CE0"/>
    <w:rsid w:val="00C0714F"/>
    <w:rsid w:val="00C24CE4"/>
    <w:rsid w:val="00C252D4"/>
    <w:rsid w:val="00C409B5"/>
    <w:rsid w:val="00C64F22"/>
    <w:rsid w:val="00C6534D"/>
    <w:rsid w:val="00C706A7"/>
    <w:rsid w:val="00C7151B"/>
    <w:rsid w:val="00C81F92"/>
    <w:rsid w:val="00C9698B"/>
    <w:rsid w:val="00CB08B9"/>
    <w:rsid w:val="00CB7A88"/>
    <w:rsid w:val="00CC43EB"/>
    <w:rsid w:val="00CF1C31"/>
    <w:rsid w:val="00D051A8"/>
    <w:rsid w:val="00D16205"/>
    <w:rsid w:val="00D178D9"/>
    <w:rsid w:val="00D20269"/>
    <w:rsid w:val="00D53406"/>
    <w:rsid w:val="00D537E9"/>
    <w:rsid w:val="00D57EDE"/>
    <w:rsid w:val="00D70BED"/>
    <w:rsid w:val="00D74FDB"/>
    <w:rsid w:val="00D9263E"/>
    <w:rsid w:val="00D95A99"/>
    <w:rsid w:val="00DC057D"/>
    <w:rsid w:val="00DC23B9"/>
    <w:rsid w:val="00DD1664"/>
    <w:rsid w:val="00DD4362"/>
    <w:rsid w:val="00DD56E1"/>
    <w:rsid w:val="00DE30CD"/>
    <w:rsid w:val="00DF49A4"/>
    <w:rsid w:val="00DF75AF"/>
    <w:rsid w:val="00E0261A"/>
    <w:rsid w:val="00E04026"/>
    <w:rsid w:val="00E24BCC"/>
    <w:rsid w:val="00E26E69"/>
    <w:rsid w:val="00E459C7"/>
    <w:rsid w:val="00E51B14"/>
    <w:rsid w:val="00E53ED5"/>
    <w:rsid w:val="00E55574"/>
    <w:rsid w:val="00E600D3"/>
    <w:rsid w:val="00E76BB7"/>
    <w:rsid w:val="00EA34F0"/>
    <w:rsid w:val="00EC04CC"/>
    <w:rsid w:val="00ED58E6"/>
    <w:rsid w:val="00EE49C3"/>
    <w:rsid w:val="00EE5F65"/>
    <w:rsid w:val="00EF27B4"/>
    <w:rsid w:val="00F030D7"/>
    <w:rsid w:val="00F108B1"/>
    <w:rsid w:val="00F126B3"/>
    <w:rsid w:val="00F22D4C"/>
    <w:rsid w:val="00F256D2"/>
    <w:rsid w:val="00F56D1C"/>
    <w:rsid w:val="00F56F32"/>
    <w:rsid w:val="00F65ADD"/>
    <w:rsid w:val="00F80495"/>
    <w:rsid w:val="00F8635D"/>
    <w:rsid w:val="00FB43B9"/>
    <w:rsid w:val="00FC182D"/>
    <w:rsid w:val="00FC19BD"/>
    <w:rsid w:val="00FD5BA5"/>
    <w:rsid w:val="00FE4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644AC9E"/>
  <w15:docId w15:val="{512E690A-9784-4D41-997C-86893B76F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59429D"/>
  </w:style>
  <w:style w:type="paragraph" w:styleId="1">
    <w:name w:val="heading 1"/>
    <w:aliases w:val="Document Header1,H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2"/>
    <w:next w:val="a2"/>
    <w:link w:val="10"/>
    <w:qFormat/>
    <w:rsid w:val="006A00D7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outlineLvl w:val="0"/>
    </w:pPr>
    <w:rPr>
      <w:rFonts w:ascii="Arial" w:eastAsia="Times New Roman" w:hAnsi="Arial" w:cs="Times New Roman"/>
      <w:b/>
      <w:kern w:val="28"/>
      <w:sz w:val="36"/>
      <w:szCs w:val="20"/>
      <w:lang w:eastAsia="ru-RU"/>
    </w:rPr>
  </w:style>
  <w:style w:type="paragraph" w:styleId="2">
    <w:name w:val="heading 2"/>
    <w:aliases w:val="2,Заголовок 2 Знак1,2 Знак,H2,h2,Б2,RTC,iz2,H2 Знак,Заголовок 21,Numbered text 3,HD2,heading 2,Heading 2 Hidden,Раздел Знак,Заголовок 2 Знак Знак,Level 2 Topic Heading,H21,Major,CHS,H2-Heading 2,l2,Header2,22,heading2,list2"/>
    <w:basedOn w:val="a2"/>
    <w:next w:val="a2"/>
    <w:link w:val="20"/>
    <w:qFormat/>
    <w:rsid w:val="006A00D7"/>
    <w:pPr>
      <w:keepNext/>
      <w:numPr>
        <w:ilvl w:val="1"/>
        <w:numId w:val="1"/>
      </w:numPr>
      <w:suppressAutoHyphens/>
      <w:spacing w:before="24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List Paragraph"/>
    <w:basedOn w:val="a2"/>
    <w:uiPriority w:val="34"/>
    <w:qFormat/>
    <w:rsid w:val="006D6893"/>
    <w:pPr>
      <w:ind w:left="720"/>
      <w:contextualSpacing/>
    </w:pPr>
  </w:style>
  <w:style w:type="character" w:styleId="a7">
    <w:name w:val="Hyperlink"/>
    <w:basedOn w:val="a3"/>
    <w:uiPriority w:val="99"/>
    <w:unhideWhenUsed/>
    <w:rsid w:val="00EE5F65"/>
    <w:rPr>
      <w:color w:val="0563C1" w:themeColor="hyperlink"/>
      <w:u w:val="single"/>
    </w:rPr>
  </w:style>
  <w:style w:type="paragraph" w:styleId="a8">
    <w:name w:val="Balloon Text"/>
    <w:basedOn w:val="a2"/>
    <w:link w:val="a9"/>
    <w:uiPriority w:val="99"/>
    <w:semiHidden/>
    <w:unhideWhenUsed/>
    <w:rsid w:val="00147E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3"/>
    <w:link w:val="a8"/>
    <w:uiPriority w:val="99"/>
    <w:semiHidden/>
    <w:rsid w:val="00147EBD"/>
    <w:rPr>
      <w:rFonts w:ascii="Segoe UI" w:hAnsi="Segoe UI" w:cs="Segoe UI"/>
      <w:sz w:val="18"/>
      <w:szCs w:val="18"/>
    </w:rPr>
  </w:style>
  <w:style w:type="paragraph" w:customStyle="1" w:styleId="aa">
    <w:name w:val="[Основной абзац]"/>
    <w:basedOn w:val="a2"/>
    <w:uiPriority w:val="99"/>
    <w:rsid w:val="00785D82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10">
    <w:name w:val="Заголовок 1 Знак"/>
    <w:aliases w:val="Document Header1 Знак,H1 Знак,Введение... Знак,Б1 Знак,Heading 1iz Знак,Б11 Знак,Заголовок параграфа (1.) Знак,Ариал11 Знак,Заголовок 1 абб Знак,Заголовок 1 Знак2 Знак Знак,Заголовок 1 Знак1 Знак Знак Знак,Заголовок 1 Знак Знак2 Зн Знак"/>
    <w:basedOn w:val="a3"/>
    <w:link w:val="1"/>
    <w:rsid w:val="006A00D7"/>
    <w:rPr>
      <w:rFonts w:ascii="Arial" w:eastAsia="Times New Roman" w:hAnsi="Arial" w:cs="Times New Roman"/>
      <w:b/>
      <w:kern w:val="28"/>
      <w:sz w:val="36"/>
      <w:szCs w:val="20"/>
      <w:lang w:eastAsia="ru-RU"/>
    </w:rPr>
  </w:style>
  <w:style w:type="character" w:customStyle="1" w:styleId="20">
    <w:name w:val="Заголовок 2 Знак"/>
    <w:aliases w:val="2 Знак1,Заголовок 2 Знак1 Знак,2 Знак Знак,H2 Знак1,h2 Знак,Б2 Знак,RTC Знак,iz2 Знак,H2 Знак Знак,Заголовок 21 Знак,Numbered text 3 Знак,HD2 Знак,heading 2 Знак,Heading 2 Hidden Знак,Раздел Знак Знак,Заголовок 2 Знак Знак Знак,H21 Знак"/>
    <w:basedOn w:val="a3"/>
    <w:link w:val="2"/>
    <w:rsid w:val="006A00D7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customStyle="1" w:styleId="a0">
    <w:name w:val="Пункт"/>
    <w:basedOn w:val="ab"/>
    <w:link w:val="11"/>
    <w:rsid w:val="006A00D7"/>
    <w:pPr>
      <w:numPr>
        <w:ilvl w:val="2"/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1">
    <w:name w:val="Подпункт"/>
    <w:basedOn w:val="a0"/>
    <w:rsid w:val="006A00D7"/>
    <w:pPr>
      <w:numPr>
        <w:ilvl w:val="3"/>
      </w:numPr>
      <w:tabs>
        <w:tab w:val="clear" w:pos="3119"/>
        <w:tab w:val="num" w:pos="360"/>
      </w:tabs>
    </w:pPr>
  </w:style>
  <w:style w:type="paragraph" w:styleId="a">
    <w:name w:val="List Number"/>
    <w:basedOn w:val="ab"/>
    <w:rsid w:val="006A00D7"/>
    <w:pPr>
      <w:numPr>
        <w:numId w:val="2"/>
      </w:num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1">
    <w:name w:val="Пункт Знак1"/>
    <w:basedOn w:val="a3"/>
    <w:link w:val="a0"/>
    <w:rsid w:val="006A00D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"/>
    <w:basedOn w:val="a2"/>
    <w:link w:val="ac"/>
    <w:uiPriority w:val="99"/>
    <w:unhideWhenUsed/>
    <w:rsid w:val="006A00D7"/>
    <w:pPr>
      <w:spacing w:after="120"/>
    </w:pPr>
  </w:style>
  <w:style w:type="character" w:customStyle="1" w:styleId="ac">
    <w:name w:val="Основной текст Знак"/>
    <w:basedOn w:val="a3"/>
    <w:link w:val="ab"/>
    <w:uiPriority w:val="99"/>
    <w:rsid w:val="006A00D7"/>
  </w:style>
  <w:style w:type="paragraph" w:customStyle="1" w:styleId="Default">
    <w:name w:val="Default"/>
    <w:rsid w:val="0083248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d">
    <w:name w:val="комментарий"/>
    <w:rsid w:val="00473F4F"/>
    <w:rPr>
      <w:rFonts w:cs="Times New Roman"/>
      <w:b/>
      <w:bCs/>
      <w:i/>
      <w:iCs/>
      <w:shd w:val="clear" w:color="auto" w:fill="FFFF9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45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1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83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3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89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86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6519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09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70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26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nder.lot-online.ru/fx/gpms/ru.naumen.gpms.ui.published_jsp?uuid=corebo19718u80000off3n87h0qk1cjg&amp;activeComponent=Ite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rsk-1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lgorodenergo@mrsk-1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tender.lot-online.ru/fx/gpms/ru.naumen.gpms.ui.published_jsp?uuid=corebo19718u80000off3n87h0qk1cjg&amp;activeComponent=Ite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nder.lot-online.ru/fx/gpms/ru.naumen.gpms.ui.published_jsp?uuid=corebo19718u80000off3n87h0qk1cjg&amp;activeComponent=Ite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Минибаева Нелли</dc:creator>
  <cp:lastModifiedBy>Лысенко Оксана Николаевна</cp:lastModifiedBy>
  <cp:revision>155</cp:revision>
  <cp:lastPrinted>2015-12-01T11:55:00Z</cp:lastPrinted>
  <dcterms:created xsi:type="dcterms:W3CDTF">2019-09-24T05:38:00Z</dcterms:created>
  <dcterms:modified xsi:type="dcterms:W3CDTF">2026-05-26T05:52:00Z</dcterms:modified>
</cp:coreProperties>
</file>