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9376C0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252BC295" w14:textId="0383AF3E" w:rsidR="009376C0" w:rsidRPr="009376C0" w:rsidRDefault="00A2229C" w:rsidP="00D16518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</w:t>
      </w:r>
      <w:proofErr w:type="gramStart"/>
      <w:r>
        <w:rPr>
          <w:rFonts w:eastAsia="Calibri"/>
          <w:sz w:val="26"/>
          <w:szCs w:val="26"/>
        </w:rPr>
        <w:t>2</w:t>
      </w:r>
      <w:proofErr w:type="gramEnd"/>
      <w:r>
        <w:rPr>
          <w:rFonts w:eastAsia="Calibri"/>
          <w:sz w:val="26"/>
          <w:szCs w:val="26"/>
        </w:rPr>
        <w:t xml:space="preserve"> 24.20</w:t>
      </w:r>
      <w:r w:rsidR="004B60FA">
        <w:rPr>
          <w:rFonts w:eastAsia="Calibri"/>
          <w:sz w:val="26"/>
          <w:szCs w:val="26"/>
        </w:rPr>
        <w:t>.11</w:t>
      </w:r>
      <w:r>
        <w:rPr>
          <w:rFonts w:eastAsia="Calibri"/>
          <w:sz w:val="26"/>
          <w:szCs w:val="26"/>
        </w:rPr>
        <w:t xml:space="preserve"> </w:t>
      </w:r>
      <w:r w:rsidR="00C7318F">
        <w:rPr>
          <w:rFonts w:eastAsia="Calibri"/>
          <w:sz w:val="26"/>
          <w:szCs w:val="26"/>
        </w:rPr>
        <w:t xml:space="preserve">Трубы </w:t>
      </w:r>
      <w:r w:rsidR="001452EC" w:rsidRPr="001452EC">
        <w:rPr>
          <w:rFonts w:eastAsia="Calibri"/>
          <w:sz w:val="26"/>
          <w:szCs w:val="26"/>
        </w:rPr>
        <w:t>для нужд филиала ПЭС "Уренгой"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F92C50" w14:textId="77777777" w:rsidR="00BC697E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3206351" w:history="1">
        <w:r w:rsidR="00BC697E" w:rsidRPr="00B75178">
          <w:rPr>
            <w:rStyle w:val="af6"/>
            <w:noProof/>
          </w:rPr>
          <w:t>1.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Общие сведения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3225C9FC" w14:textId="77777777" w:rsidR="00BC697E" w:rsidRDefault="004B60F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2" w:history="1">
        <w:r w:rsidR="00BC697E" w:rsidRPr="00B75178">
          <w:rPr>
            <w:rStyle w:val="af6"/>
            <w:iCs/>
            <w:noProof/>
          </w:rPr>
          <w:t>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Обозначения и сокращения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6EC2A8FA" w14:textId="77777777" w:rsidR="00BC697E" w:rsidRDefault="004B60F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3" w:history="1">
        <w:r w:rsidR="00BC697E" w:rsidRPr="00B75178">
          <w:rPr>
            <w:rStyle w:val="af6"/>
            <w:iCs/>
            <w:noProof/>
          </w:rPr>
          <w:t>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Наименование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_Toc193206353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3CD97642" w14:textId="77777777" w:rsidR="00BC697E" w:rsidRDefault="004B60F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4" w:history="1">
        <w:r w:rsidR="00BC697E" w:rsidRPr="00B75178">
          <w:rPr>
            <w:rStyle w:val="af6"/>
            <w:noProof/>
          </w:rPr>
          <w:t>2.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iCs/>
            <w:noProof/>
          </w:rPr>
          <w:t>Требования к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_Toc193206354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D9A8A21" w14:textId="77777777" w:rsidR="00BC697E" w:rsidRDefault="004B60F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5" w:history="1">
        <w:r w:rsidR="00BC697E" w:rsidRPr="00B75178">
          <w:rPr>
            <w:rStyle w:val="af6"/>
            <w:iCs/>
            <w:noProof/>
          </w:rPr>
          <w:t>2.1.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объемам и срокам поставки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_Toc193206355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2CB2111F" w14:textId="77777777" w:rsidR="00BC697E" w:rsidRDefault="004B60FA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6" w:history="1">
        <w:r w:rsidR="00BC697E" w:rsidRPr="00B75178">
          <w:rPr>
            <w:rStyle w:val="af6"/>
            <w:noProof/>
          </w:rPr>
          <w:t>2.1.1.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_Toc193206356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64792ED" w14:textId="77777777" w:rsidR="00BC697E" w:rsidRDefault="004B60F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7" w:history="1">
        <w:r w:rsidR="00BC697E" w:rsidRPr="00B75178">
          <w:rPr>
            <w:rStyle w:val="af6"/>
            <w:noProof/>
          </w:rPr>
          <w:t>Таблица 1.1 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_Toc193206357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2DC5E92" w14:textId="77777777" w:rsidR="00BC697E" w:rsidRDefault="004B60FA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8" w:history="1">
        <w:r w:rsidR="00BC697E" w:rsidRPr="00B75178">
          <w:rPr>
            <w:rStyle w:val="af6"/>
            <w:noProof/>
          </w:rPr>
          <w:t>2.1.2.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_Toc193206358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1B24E407" w14:textId="77777777" w:rsidR="00BC697E" w:rsidRDefault="004B60F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9" w:history="1">
        <w:r w:rsidR="00BC697E" w:rsidRPr="00B75178">
          <w:rPr>
            <w:rStyle w:val="af6"/>
            <w:noProof/>
          </w:rPr>
          <w:t>Таблица 2.1 Требования по срокам поставки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_Toc193206359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14CA3FA" w14:textId="77777777" w:rsidR="00BC697E" w:rsidRDefault="004B60F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60" w:history="1">
        <w:r w:rsidR="00BC697E" w:rsidRPr="00B75178">
          <w:rPr>
            <w:rStyle w:val="af6"/>
            <w:iCs/>
            <w:noProof/>
          </w:rPr>
          <w:t>2.2.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_Toc193206360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243B99F2" w14:textId="77777777" w:rsidR="00BC697E" w:rsidRDefault="004B60F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1" w:history="1">
        <w:r w:rsidR="00BC697E" w:rsidRPr="00B75178">
          <w:rPr>
            <w:rStyle w:val="af6"/>
            <w:noProof/>
          </w:rPr>
          <w:t>Таблица 3. 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1D8D9097" w14:textId="77777777" w:rsidR="00BC697E" w:rsidRDefault="004B60F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2" w:history="1">
        <w:r w:rsidR="00BC697E" w:rsidRPr="00B75178">
          <w:rPr>
            <w:rStyle w:val="af6"/>
            <w:noProof/>
          </w:rPr>
          <w:t>3.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документации по ценообразованию на этапе закупки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8</w:t>
        </w:r>
        <w:r w:rsidR="00BC697E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93206351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93206352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9320635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6DE68A67" w:rsidR="00232850" w:rsidRPr="00C4463B" w:rsidRDefault="00C7318F" w:rsidP="00C7318F">
      <w:pPr>
        <w:widowControl w:val="0"/>
        <w:tabs>
          <w:tab w:val="left" w:pos="426"/>
        </w:tabs>
        <w:spacing w:before="120" w:after="120"/>
      </w:pPr>
      <w:r w:rsidRPr="00C7318F">
        <w:rPr>
          <w:rFonts w:eastAsia="Calibri"/>
          <w:i/>
          <w:sz w:val="24"/>
          <w:szCs w:val="24"/>
          <w:lang w:eastAsia="x-none"/>
        </w:rPr>
        <w:t>Трубы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93206354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19320635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193206356"/>
      <w:r>
        <w:rPr>
          <w:lang w:val="ru-RU"/>
        </w:rPr>
        <w:t>Перечень и объем закупаемой продукции</w:t>
      </w:r>
      <w:bookmarkEnd w:id="11"/>
    </w:p>
    <w:p w14:paraId="147CF6AA" w14:textId="77777777" w:rsidR="001452EC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93206357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Style w:val="410"/>
        <w:tblW w:w="9446" w:type="dxa"/>
        <w:jc w:val="center"/>
        <w:tblInd w:w="-9635" w:type="dxa"/>
        <w:tblLayout w:type="fixed"/>
        <w:tblLook w:val="04A0" w:firstRow="1" w:lastRow="0" w:firstColumn="1" w:lastColumn="0" w:noHBand="0" w:noVBand="1"/>
      </w:tblPr>
      <w:tblGrid>
        <w:gridCol w:w="642"/>
        <w:gridCol w:w="3985"/>
        <w:gridCol w:w="2977"/>
        <w:gridCol w:w="850"/>
        <w:gridCol w:w="992"/>
      </w:tblGrid>
      <w:tr w:rsidR="00C7318F" w:rsidRPr="00C7318F" w14:paraId="1DDCF330" w14:textId="77777777" w:rsidTr="00C7318F">
        <w:trPr>
          <w:trHeight w:val="420"/>
          <w:jc w:val="center"/>
        </w:trPr>
        <w:tc>
          <w:tcPr>
            <w:tcW w:w="642" w:type="dxa"/>
            <w:vAlign w:val="center"/>
          </w:tcPr>
          <w:p w14:paraId="139D4BDD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3985" w:type="dxa"/>
            <w:vAlign w:val="center"/>
          </w:tcPr>
          <w:p w14:paraId="147411BD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14:paraId="43D938D5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Align w:val="center"/>
          </w:tcPr>
          <w:p w14:paraId="7F660D8E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Ед.</w:t>
            </w:r>
          </w:p>
          <w:p w14:paraId="0922FA0C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992" w:type="dxa"/>
            <w:vAlign w:val="center"/>
          </w:tcPr>
          <w:p w14:paraId="1DDF62C5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Кол-во</w:t>
            </w:r>
          </w:p>
        </w:tc>
      </w:tr>
      <w:tr w:rsidR="00C7318F" w:rsidRPr="00C7318F" w14:paraId="2C599695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406A4730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4839D29B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Труба стальная бесшовная холоднодеформированная 25*3,0 </w:t>
            </w:r>
          </w:p>
        </w:tc>
        <w:tc>
          <w:tcPr>
            <w:tcW w:w="2977" w:type="dxa"/>
            <w:vAlign w:val="center"/>
          </w:tcPr>
          <w:p w14:paraId="6D5159CD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64EEF0FA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п.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proofErr w:type="spellEnd"/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3D9F890D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C7318F" w:rsidRPr="00C7318F" w14:paraId="5D1589A8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03F2AA53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0F7CDD9D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Труба стальная бесшовная холоднодеформированная 74*4,0</w:t>
            </w:r>
          </w:p>
        </w:tc>
        <w:tc>
          <w:tcPr>
            <w:tcW w:w="2977" w:type="dxa"/>
            <w:vAlign w:val="center"/>
          </w:tcPr>
          <w:p w14:paraId="444E9100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151D72FC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п.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proofErr w:type="spellEnd"/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25D0FA0D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C7318F" w:rsidRPr="00C7318F" w14:paraId="50F71937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1E4ED012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5090F471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Труба стальная бесшовная холоднодеформированная 57*3,5 </w:t>
            </w:r>
          </w:p>
        </w:tc>
        <w:tc>
          <w:tcPr>
            <w:tcW w:w="2977" w:type="dxa"/>
            <w:vAlign w:val="center"/>
          </w:tcPr>
          <w:p w14:paraId="63FE6BD7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327BFA50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п.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proofErr w:type="spellEnd"/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593E956B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C7318F" w:rsidRPr="00C7318F" w14:paraId="38C7B16D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328F29AC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393E8B65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Труба 159*4,5 </w:t>
            </w:r>
          </w:p>
        </w:tc>
        <w:tc>
          <w:tcPr>
            <w:tcW w:w="2977" w:type="dxa"/>
            <w:vAlign w:val="center"/>
          </w:tcPr>
          <w:p w14:paraId="2F76685A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ГОСТ 10704-91 ст.09Г 2С</w:t>
            </w:r>
          </w:p>
        </w:tc>
        <w:tc>
          <w:tcPr>
            <w:tcW w:w="850" w:type="dxa"/>
            <w:vAlign w:val="center"/>
          </w:tcPr>
          <w:p w14:paraId="6C8E032F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п.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proofErr w:type="spellEnd"/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1F1D0EA6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176</w:t>
            </w:r>
          </w:p>
        </w:tc>
      </w:tr>
    </w:tbl>
    <w:p w14:paraId="1658E18A" w14:textId="187D283A" w:rsidR="00213F03" w:rsidRPr="00305BB9" w:rsidRDefault="00213F03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4" w:name="_Toc51339696"/>
      <w:bookmarkStart w:id="15" w:name="_Toc75446578"/>
      <w:bookmarkStart w:id="16" w:name="_Toc193206358"/>
      <w:r w:rsidRPr="00C4463B">
        <w:rPr>
          <w:lang w:val="ru-RU"/>
        </w:rPr>
        <w:t xml:space="preserve">Требования </w:t>
      </w:r>
      <w:bookmarkEnd w:id="14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5"/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19320635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19CC1D78" w14:textId="40588A0E" w:rsidR="00C7318F" w:rsidRPr="00C7318F" w:rsidRDefault="00C7318F" w:rsidP="00C7318F">
            <w:pPr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t xml:space="preserve">Трубы </w:t>
            </w:r>
          </w:p>
          <w:p w14:paraId="5BCA3FAB" w14:textId="469348A1" w:rsidR="00FC0276" w:rsidRPr="006076ED" w:rsidRDefault="00C7318F" w:rsidP="00C7318F">
            <w:pPr>
              <w:rPr>
                <w:sz w:val="24"/>
                <w:szCs w:val="24"/>
              </w:rPr>
            </w:pP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t>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520846D8" w:rsidR="00FC0276" w:rsidRPr="006076ED" w:rsidRDefault="00FC0276" w:rsidP="00C7318F">
            <w:pPr>
              <w:rPr>
                <w:sz w:val="24"/>
                <w:szCs w:val="24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C7318F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 xml:space="preserve">0 календарных </w:t>
            </w:r>
            <w:r w:rsidRPr="000F1958">
              <w:rPr>
                <w:i/>
                <w:iCs/>
                <w:sz w:val="22"/>
                <w:szCs w:val="22"/>
              </w:rPr>
              <w:t xml:space="preserve">дней </w:t>
            </w:r>
            <w:proofErr w:type="gramStart"/>
            <w:r w:rsidRPr="000F1958">
              <w:rPr>
                <w:i/>
                <w:iCs/>
                <w:sz w:val="22"/>
                <w:szCs w:val="22"/>
              </w:rPr>
              <w:t xml:space="preserve">с </w:t>
            </w:r>
            <w:r>
              <w:rPr>
                <w:i/>
                <w:iCs/>
                <w:sz w:val="22"/>
                <w:szCs w:val="22"/>
              </w:rPr>
              <w:t>даты</w:t>
            </w:r>
            <w:r w:rsidR="002D6A0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193206360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19320636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1FB4FFA6" w:rsidR="00A73461" w:rsidRPr="00A446BE" w:rsidRDefault="00A73461" w:rsidP="00C7318F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C7318F" w:rsidRPr="00C7318F">
        <w:rPr>
          <w:rFonts w:eastAsia="Calibri"/>
          <w:i/>
          <w:sz w:val="24"/>
          <w:szCs w:val="24"/>
          <w:lang w:eastAsia="x-none"/>
        </w:rPr>
        <w:t>Трубы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228BC5F2" w:rsidR="008E36DE" w:rsidRPr="002D6A00" w:rsidRDefault="00C7318F" w:rsidP="004B60FA">
            <w:pPr>
              <w:jc w:val="center"/>
              <w:rPr>
                <w:i/>
                <w:sz w:val="24"/>
                <w:szCs w:val="24"/>
              </w:rPr>
            </w:pP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t xml:space="preserve">Трубы </w:t>
            </w:r>
            <w:r w:rsidR="004B60FA">
              <w:rPr>
                <w:rFonts w:eastAsia="Calibri"/>
                <w:i/>
                <w:sz w:val="24"/>
                <w:szCs w:val="24"/>
                <w:lang w:eastAsia="x-none"/>
              </w:rPr>
              <w:t>для нужд филиала ПЭС «Уренгой»</w:t>
            </w:r>
          </w:p>
        </w:tc>
        <w:tc>
          <w:tcPr>
            <w:tcW w:w="2985" w:type="dxa"/>
            <w:shd w:val="clear" w:color="auto" w:fill="auto"/>
          </w:tcPr>
          <w:p w14:paraId="14DEADD6" w14:textId="68A34DB0" w:rsidR="008E36DE" w:rsidRPr="00F41B32" w:rsidRDefault="00BC697E" w:rsidP="00F41B32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маркировке указанной в Таблице 1</w:t>
            </w:r>
            <w:r>
              <w:rPr>
                <w:rFonts w:cs="Calibri"/>
                <w:i/>
                <w:snapToGrid w:val="0"/>
                <w:sz w:val="22"/>
                <w:szCs w:val="22"/>
              </w:rPr>
              <w:t>.1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538B9A24" w:rsidR="004D1DE5" w:rsidRPr="00A73461" w:rsidRDefault="004B60FA" w:rsidP="004D1DE5">
            <w:pPr>
              <w:rPr>
                <w:b/>
                <w:bCs/>
                <w:sz w:val="24"/>
                <w:szCs w:val="24"/>
              </w:rPr>
            </w:pPr>
            <w:r w:rsidRPr="004B60FA">
              <w:rPr>
                <w:rFonts w:eastAsia="Calibri"/>
                <w:i/>
                <w:sz w:val="24"/>
                <w:szCs w:val="24"/>
                <w:lang w:eastAsia="x-none"/>
              </w:rPr>
              <w:t>Трубы для нужд филиала ПЭС «Уренгой»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379F7B97" w:rsidR="004D1DE5" w:rsidRPr="00940C11" w:rsidRDefault="004B60FA" w:rsidP="004D1DE5">
            <w:pPr>
              <w:jc w:val="center"/>
              <w:rPr>
                <w:sz w:val="24"/>
                <w:szCs w:val="24"/>
              </w:rPr>
            </w:pPr>
            <w:r w:rsidRPr="004B60FA">
              <w:rPr>
                <w:rFonts w:eastAsia="Calibri"/>
                <w:i/>
                <w:sz w:val="24"/>
                <w:szCs w:val="24"/>
                <w:lang w:eastAsia="x-none"/>
              </w:rPr>
              <w:t>Трубы для нужд филиала ПЭС «Уренгой»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lastRenderedPageBreak/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524D0ECE" w:rsidR="004D1DE5" w:rsidRPr="00D07447" w:rsidRDefault="004B60FA" w:rsidP="004D1DE5">
            <w:pPr>
              <w:jc w:val="center"/>
              <w:rPr>
                <w:sz w:val="24"/>
                <w:szCs w:val="24"/>
              </w:rPr>
            </w:pPr>
            <w:r w:rsidRPr="004B60FA">
              <w:rPr>
                <w:rFonts w:eastAsia="Calibri"/>
                <w:i/>
                <w:sz w:val="24"/>
                <w:szCs w:val="24"/>
                <w:lang w:eastAsia="x-none"/>
              </w:rPr>
              <w:t>Трубы для нужд филиала ПЭС «Уренгой»</w:t>
            </w:r>
            <w:bookmarkStart w:id="26" w:name="_GoBack"/>
            <w:bookmarkEnd w:id="26"/>
          </w:p>
        </w:tc>
        <w:tc>
          <w:tcPr>
            <w:tcW w:w="2985" w:type="dxa"/>
          </w:tcPr>
          <w:p w14:paraId="57BC45A8" w14:textId="05BB7980" w:rsidR="004D1DE5" w:rsidRPr="00D07447" w:rsidRDefault="0090435B" w:rsidP="00BC697E">
            <w:pPr>
              <w:rPr>
                <w:sz w:val="24"/>
                <w:szCs w:val="24"/>
              </w:rPr>
            </w:pP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–</w:t>
            </w: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B400E9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вместе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lastRenderedPageBreak/>
              <w:t xml:space="preserve">Поставщик обязан одновременно с передачей оборудования передать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5B3343AB" w14:textId="2D822801" w:rsidR="00035727" w:rsidRPr="00F41B32" w:rsidRDefault="00035727" w:rsidP="00BC697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7" w:name="_Toc53393312"/>
      <w:bookmarkStart w:id="28" w:name="_Toc193206362"/>
      <w:bookmarkStart w:id="29" w:name="_Toc46743519"/>
      <w:bookmarkStart w:id="3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7"/>
      <w:r w:rsidR="00CE1835">
        <w:rPr>
          <w:lang w:val="ru-RU"/>
        </w:rPr>
        <w:t xml:space="preserve"> на этапе закупки</w:t>
      </w:r>
      <w:bookmarkEnd w:id="28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2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2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bookmarkEnd w:id="29"/>
    <w:bookmarkEnd w:id="30"/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EA4FA7" w:rsidRDefault="00EA4FA7">
      <w:r>
        <w:separator/>
      </w:r>
    </w:p>
  </w:endnote>
  <w:endnote w:type="continuationSeparator" w:id="0">
    <w:p w14:paraId="544C7187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EA4FA7" w:rsidRDefault="00EA4FA7">
      <w:r>
        <w:separator/>
      </w:r>
    </w:p>
  </w:footnote>
  <w:footnote w:type="continuationSeparator" w:id="0">
    <w:p w14:paraId="2ABA20EF" w14:textId="77777777" w:rsidR="00EA4FA7" w:rsidRDefault="00EA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B60FA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5AD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368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2EC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0FA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AA2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6F29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DB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BDB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6C0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4B2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29C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0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97E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18F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075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A0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f"/>
    <w:uiPriority w:val="59"/>
    <w:rsid w:val="00C731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f"/>
    <w:uiPriority w:val="59"/>
    <w:rsid w:val="00C731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883A-68ED-446C-B355-C81347D6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8</Pages>
  <Words>599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5242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16</cp:revision>
  <cp:lastPrinted>2006-07-26T14:04:00Z</cp:lastPrinted>
  <dcterms:created xsi:type="dcterms:W3CDTF">2025-01-30T10:37:00Z</dcterms:created>
  <dcterms:modified xsi:type="dcterms:W3CDTF">2026-05-26T13:03:00Z</dcterms:modified>
</cp:coreProperties>
</file>