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 xml:space="preserve">«___» </w:t>
            </w:r>
            <w:r>
              <w:rPr>
                <w:sz w:val="26"/>
                <w:szCs w:val="26"/>
              </w:rPr>
              <w:t>ма</w:t>
            </w:r>
            <w:r>
              <w:rPr>
                <w:sz w:val="26"/>
                <w:szCs w:val="26"/>
              </w:rPr>
              <w:t>я 202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 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Запрос технико-коммерческих предложений в рамках закупки  </w:t>
      </w:r>
      <w:r>
        <w:rPr>
          <w:rFonts w:ascii="Times New Roman" w:hAnsi="Times New Roman"/>
          <w:sz w:val="24"/>
          <w:szCs w:val="24"/>
        </w:rPr>
        <w:t>Оказание у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8"/>
          <w:lang w:eastAsia="en-US"/>
        </w:rPr>
        <w:t>слуг по стоянке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en-US"/>
        </w:rPr>
        <w:t>транспортных средств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8"/>
          <w:lang w:eastAsia="en-US"/>
        </w:rPr>
        <w:t xml:space="preserve">  Карачаево-Черкесского транспортного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lang w:eastAsia="en-US"/>
        </w:rPr>
        <w:t>участка Ю</w:t>
      </w:r>
      <w:r>
        <w:rPr>
          <w:rFonts w:eastAsia="Calibri" w:ascii="Times New Roman" w:hAnsi="Times New Roman"/>
          <w:color w:val="000000"/>
          <w:sz w:val="24"/>
          <w:szCs w:val="24"/>
          <w:lang w:eastAsia="en-US"/>
        </w:rPr>
        <w:t>жного филиала АО «ТК РусГидро»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bookmarkStart w:id="0" w:name="_GoBack"/>
      <w:bookmarkEnd w:id="0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закупки «</w:t>
      </w:r>
      <w:r>
        <w:rPr>
          <w:sz w:val="24"/>
          <w:szCs w:val="24"/>
        </w:rPr>
        <w:t>Оказание у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слуг по 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en-US"/>
        </w:rPr>
        <w:t>стоянке транспортных средств</w:t>
      </w:r>
      <w:r>
        <w:rPr>
          <w:rFonts w:eastAsia="Calibri"/>
          <w:color w:val="000000"/>
          <w:sz w:val="24"/>
          <w:szCs w:val="24"/>
          <w:lang w:eastAsia="en-US"/>
        </w:rPr>
        <w:t xml:space="preserve"> Карачаево-Черкесского транспортного участка Южного филиала АО «ТК РусГидро»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-00 </w:t>
      </w:r>
      <w:r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 г. 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color w:val="auto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 xml:space="preserve">,  </w:t>
      </w:r>
      <w:hyperlink r:id="rId3">
        <w:r>
          <w:rPr>
            <w:rStyle w:val="Hyperlink"/>
            <w:color w:val="auto"/>
            <w:sz w:val="24"/>
            <w:szCs w:val="24"/>
            <w:lang w:val="en-US"/>
          </w:rPr>
          <w:t>BalanovskiiVD</w:t>
        </w:r>
        <w:r>
          <w:rPr>
            <w:rStyle w:val="Hyperlink"/>
            <w:color w:val="auto"/>
            <w:sz w:val="24"/>
            <w:szCs w:val="24"/>
            <w:lang w:val="ru-RU"/>
          </w:rPr>
          <w:t>@</w:t>
        </w:r>
        <w:r>
          <w:rPr>
            <w:rStyle w:val="Hyperlink"/>
            <w:color w:val="auto"/>
            <w:sz w:val="24"/>
            <w:szCs w:val="24"/>
            <w:lang w:val="en-US"/>
          </w:rPr>
          <w:t>rushydro</w:t>
        </w:r>
        <w:r>
          <w:rPr>
            <w:rStyle w:val="Hyperlink"/>
            <w:color w:val="auto"/>
            <w:sz w:val="24"/>
            <w:szCs w:val="24"/>
            <w:lang w:val="ru-RU"/>
          </w:rPr>
          <w:t>.</w:t>
        </w:r>
        <w:r>
          <w:rPr>
            <w:rStyle w:val="Hyperlink"/>
            <w:color w:val="auto"/>
            <w:sz w:val="24"/>
            <w:szCs w:val="24"/>
            <w:lang w:val="en-US"/>
          </w:rPr>
          <w:t>ru</w:t>
        </w:r>
      </w:hyperlink>
      <w:r>
        <w:rPr>
          <w:color w:val="auto"/>
          <w:sz w:val="24"/>
          <w:szCs w:val="24"/>
          <w:lang w:val="en-US"/>
        </w:rPr>
        <w:t>.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5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5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7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8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semiHidden/>
    <w:rsid w:val="00c962cc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ea3c60"/>
    <w:pPr>
      <w:numPr>
        <w:ilvl w:val="0"/>
        <w:numId w:val="5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BalanovskiiVD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AlterOffice/3.4.0.9$Linux_X86_64 LibreOffice_project/b8daf9e823b1a5463a2f48435ddc2e8696e7d4fc</Application>
  <AppVersion>15.0000</AppVersion>
  <Pages>2</Pages>
  <Words>455</Words>
  <Characters>3229</Characters>
  <CharactersWithSpaces>3665</CharactersWithSpaces>
  <Paragraphs>29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2025-02-14T13:28:00Z</dcterms:created>
  <dc:creator>Разумов Юрий Владимирович</dc:creator>
  <dc:description/>
  <dc:language>ru-RU</dc:language>
  <cp:lastModifiedBy>balanovskiivd@corp.gidroogk.com</cp:lastModifiedBy>
  <cp:lastPrinted>2024-01-09T15:39:00Z</cp:lastPrinted>
  <dcterms:modified xsi:type="dcterms:W3CDTF">2026-05-27T13:18:42Z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