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5C79" w:rsidRPr="00C95C79" w:rsidRDefault="00C95C79" w:rsidP="00FD4338">
      <w:pPr>
        <w:pStyle w:val="aa"/>
        <w:spacing w:after="0"/>
        <w:jc w:val="right"/>
        <w:rPr>
          <w:rFonts w:ascii="Times New Roman" w:hAnsi="Times New Roman"/>
          <w:b/>
          <w:bCs/>
          <w:sz w:val="24"/>
          <w:szCs w:val="24"/>
        </w:rPr>
      </w:pPr>
      <w:r w:rsidRPr="00C95C79">
        <w:rPr>
          <w:rFonts w:ascii="Times New Roman" w:hAnsi="Times New Roman"/>
          <w:noProof/>
          <w:sz w:val="22"/>
          <w:szCs w:val="22"/>
          <w:lang w:eastAsia="ru-RU"/>
        </w:rPr>
        <w:drawing>
          <wp:anchor distT="0" distB="0" distL="114300" distR="114300" simplePos="0" relativeHeight="251659264" behindDoc="0" locked="0" layoutInCell="1" allowOverlap="1" wp14:anchorId="17AE0764" wp14:editId="0A5E54E2">
            <wp:simplePos x="0" y="0"/>
            <wp:positionH relativeFrom="column">
              <wp:posOffset>-206375</wp:posOffset>
            </wp:positionH>
            <wp:positionV relativeFrom="paragraph">
              <wp:posOffset>-433705</wp:posOffset>
            </wp:positionV>
            <wp:extent cx="2724150" cy="1190625"/>
            <wp:effectExtent l="0" t="0" r="0" b="9525"/>
            <wp:wrapNone/>
            <wp:docPr id="1" name="Рисунок 2" descr="cid:image004.jpg@01D43E09.B4E34C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cid:image004.jpg@01D43E09.B4E34CD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2724150" cy="11906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95C79" w:rsidRPr="00FD4338" w:rsidRDefault="00C95C79" w:rsidP="00FD4338">
      <w:pPr>
        <w:spacing w:after="0" w:line="240" w:lineRule="auto"/>
        <w:jc w:val="center"/>
        <w:rPr>
          <w:rFonts w:ascii="Times New Roman" w:hAnsi="Times New Roman"/>
          <w:b/>
          <w:bCs/>
          <w:sz w:val="26"/>
          <w:szCs w:val="26"/>
        </w:rPr>
      </w:pPr>
    </w:p>
    <w:p w:rsidR="00FD4338" w:rsidRDefault="00FD4338" w:rsidP="00FD4338">
      <w:pPr>
        <w:spacing w:after="0" w:line="240" w:lineRule="auto"/>
        <w:jc w:val="center"/>
        <w:rPr>
          <w:rFonts w:ascii="Times New Roman" w:hAnsi="Times New Roman"/>
          <w:bCs/>
          <w:sz w:val="26"/>
          <w:szCs w:val="26"/>
        </w:rPr>
      </w:pPr>
    </w:p>
    <w:p w:rsidR="00FD4338" w:rsidRDefault="00FD4338" w:rsidP="00FD4338">
      <w:pPr>
        <w:spacing w:after="0" w:line="240" w:lineRule="auto"/>
        <w:jc w:val="center"/>
        <w:rPr>
          <w:rFonts w:ascii="Times New Roman" w:hAnsi="Times New Roman"/>
          <w:bCs/>
          <w:sz w:val="26"/>
          <w:szCs w:val="26"/>
        </w:rPr>
      </w:pPr>
    </w:p>
    <w:p w:rsidR="00C95C79" w:rsidRPr="000337F9" w:rsidRDefault="00C95C79" w:rsidP="00C95C79">
      <w:pPr>
        <w:spacing w:after="0"/>
        <w:jc w:val="center"/>
        <w:rPr>
          <w:rFonts w:ascii="Times New Roman" w:hAnsi="Times New Roman"/>
          <w:b/>
          <w:bCs/>
          <w:sz w:val="26"/>
          <w:szCs w:val="26"/>
        </w:rPr>
      </w:pPr>
      <w:r w:rsidRPr="000337F9">
        <w:rPr>
          <w:rFonts w:ascii="Times New Roman" w:hAnsi="Times New Roman"/>
          <w:b/>
          <w:bCs/>
          <w:sz w:val="26"/>
          <w:szCs w:val="26"/>
        </w:rPr>
        <w:t>ИЗВЕЩЕНИЕ О ПРОВЕДЕНИИ СТАНДАРТНЫХ УСЛОВИЙ</w:t>
      </w:r>
    </w:p>
    <w:p w:rsidR="003B6218" w:rsidRPr="00C95C79" w:rsidRDefault="003B6218" w:rsidP="00C95C79">
      <w:pPr>
        <w:spacing w:after="0"/>
        <w:jc w:val="center"/>
        <w:rPr>
          <w:rFonts w:ascii="Times New Roman" w:hAnsi="Times New Roman"/>
          <w:b/>
          <w:bCs/>
          <w:sz w:val="24"/>
          <w:szCs w:val="24"/>
        </w:rPr>
      </w:pPr>
    </w:p>
    <w:tbl>
      <w:tblPr>
        <w:tblW w:w="10774" w:type="dxa"/>
        <w:tblInd w:w="-431" w:type="dxa"/>
        <w:tblLook w:val="0000" w:firstRow="0" w:lastRow="0" w:firstColumn="0" w:lastColumn="0" w:noHBand="0" w:noVBand="0"/>
      </w:tblPr>
      <w:tblGrid>
        <w:gridCol w:w="531"/>
        <w:gridCol w:w="2032"/>
        <w:gridCol w:w="8211"/>
      </w:tblGrid>
      <w:tr w:rsidR="003B7B94" w:rsidRPr="003B7B94" w:rsidTr="00600E26">
        <w:tc>
          <w:tcPr>
            <w:tcW w:w="53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3B7B94" w:rsidRPr="003B7B94" w:rsidRDefault="003B7B94" w:rsidP="00107294">
            <w:pPr>
              <w:spacing w:after="0" w:line="240" w:lineRule="auto"/>
              <w:jc w:val="center"/>
              <w:rPr>
                <w:rFonts w:ascii="Times New Roman" w:hAnsi="Times New Roman"/>
                <w:b/>
              </w:rPr>
            </w:pPr>
            <w:r w:rsidRPr="003B7B94">
              <w:rPr>
                <w:rFonts w:ascii="Times New Roman" w:hAnsi="Times New Roman"/>
                <w:b/>
              </w:rPr>
              <w:t>№</w:t>
            </w:r>
          </w:p>
          <w:p w:rsidR="003B7B94" w:rsidRPr="003B7B94" w:rsidRDefault="003B7B94" w:rsidP="00107294">
            <w:pPr>
              <w:spacing w:after="0" w:line="240" w:lineRule="auto"/>
              <w:jc w:val="center"/>
              <w:rPr>
                <w:rFonts w:ascii="Times New Roman" w:hAnsi="Times New Roman"/>
                <w:b/>
              </w:rPr>
            </w:pPr>
            <w:r w:rsidRPr="003B7B94">
              <w:rPr>
                <w:rFonts w:ascii="Times New Roman" w:hAnsi="Times New Roman"/>
                <w:b/>
              </w:rPr>
              <w:t>п/п</w:t>
            </w:r>
          </w:p>
        </w:tc>
        <w:tc>
          <w:tcPr>
            <w:tcW w:w="20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3B7B94" w:rsidRPr="003B7B94" w:rsidRDefault="003B7B94" w:rsidP="00107294">
            <w:pPr>
              <w:spacing w:after="0" w:line="240" w:lineRule="auto"/>
              <w:jc w:val="center"/>
              <w:rPr>
                <w:rFonts w:ascii="Times New Roman" w:hAnsi="Times New Roman"/>
                <w:b/>
              </w:rPr>
            </w:pPr>
            <w:r w:rsidRPr="003B7B94">
              <w:rPr>
                <w:rFonts w:ascii="Times New Roman" w:hAnsi="Times New Roman"/>
                <w:b/>
              </w:rPr>
              <w:t>Наименование п/п</w:t>
            </w:r>
          </w:p>
        </w:tc>
        <w:tc>
          <w:tcPr>
            <w:tcW w:w="8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3B7B94" w:rsidRPr="003B7B94" w:rsidRDefault="003B7B94" w:rsidP="00107294">
            <w:pPr>
              <w:autoSpaceDE w:val="0"/>
              <w:autoSpaceDN w:val="0"/>
              <w:adjustRightInd w:val="0"/>
              <w:spacing w:after="0" w:line="240" w:lineRule="auto"/>
              <w:jc w:val="center"/>
              <w:rPr>
                <w:rFonts w:ascii="Times New Roman" w:hAnsi="Times New Roman"/>
                <w:bCs/>
                <w:color w:val="000000"/>
              </w:rPr>
            </w:pPr>
            <w:r w:rsidRPr="003B7B94">
              <w:rPr>
                <w:rFonts w:ascii="Times New Roman" w:hAnsi="Times New Roman"/>
                <w:b/>
                <w:color w:val="000000"/>
              </w:rPr>
              <w:t>Содержание п/п</w:t>
            </w:r>
          </w:p>
        </w:tc>
      </w:tr>
      <w:tr w:rsidR="003B7B94" w:rsidRPr="00514A0A" w:rsidTr="00600E26">
        <w:tc>
          <w:tcPr>
            <w:tcW w:w="531" w:type="dxa"/>
            <w:tcBorders>
              <w:top w:val="single" w:sz="4" w:space="0" w:color="auto"/>
              <w:left w:val="single" w:sz="4" w:space="0" w:color="auto"/>
              <w:bottom w:val="single" w:sz="4" w:space="0" w:color="auto"/>
              <w:right w:val="single" w:sz="4" w:space="0" w:color="auto"/>
            </w:tcBorders>
          </w:tcPr>
          <w:p w:rsidR="003B7B94" w:rsidRPr="003B7B94" w:rsidRDefault="003B7B94" w:rsidP="00107294">
            <w:pPr>
              <w:numPr>
                <w:ilvl w:val="0"/>
                <w:numId w:val="29"/>
              </w:numPr>
              <w:tabs>
                <w:tab w:val="left" w:pos="0"/>
              </w:tabs>
              <w:spacing w:after="0" w:line="240" w:lineRule="auto"/>
              <w:ind w:left="0" w:firstLine="37"/>
              <w:jc w:val="center"/>
              <w:rPr>
                <w:rFonts w:ascii="Times New Roman" w:hAnsi="Times New Roman"/>
                <w:b/>
              </w:rPr>
            </w:pPr>
            <w:bookmarkStart w:id="0" w:name="_2.1._Общие_сведения"/>
            <w:bookmarkStart w:id="1" w:name="_Ref368314103"/>
            <w:bookmarkEnd w:id="0"/>
          </w:p>
        </w:tc>
        <w:tc>
          <w:tcPr>
            <w:tcW w:w="2032" w:type="dxa"/>
            <w:tcBorders>
              <w:top w:val="single" w:sz="4" w:space="0" w:color="auto"/>
              <w:left w:val="single" w:sz="4" w:space="0" w:color="auto"/>
              <w:bottom w:val="single" w:sz="4" w:space="0" w:color="auto"/>
              <w:right w:val="single" w:sz="4" w:space="0" w:color="auto"/>
            </w:tcBorders>
            <w:shd w:val="clear" w:color="auto" w:fill="auto"/>
          </w:tcPr>
          <w:p w:rsidR="003B7B94" w:rsidRPr="003B7B94" w:rsidRDefault="003B7B94" w:rsidP="00107294">
            <w:pPr>
              <w:spacing w:after="0" w:line="240" w:lineRule="auto"/>
              <w:rPr>
                <w:rFonts w:ascii="Times New Roman" w:hAnsi="Times New Roman"/>
                <w:b/>
              </w:rPr>
            </w:pPr>
            <w:bookmarkStart w:id="2" w:name="_Ref55316328"/>
            <w:bookmarkEnd w:id="1"/>
            <w:r w:rsidRPr="003B7B94">
              <w:rPr>
                <w:rFonts w:ascii="Times New Roman" w:hAnsi="Times New Roman"/>
                <w:b/>
                <w:bCs/>
              </w:rPr>
              <w:t xml:space="preserve">Фирменное наименование, место нахождения, почтовый адрес, адрес электронной почты, номер контактного телефона Заказчика </w:t>
            </w:r>
            <w:bookmarkEnd w:id="2"/>
          </w:p>
        </w:tc>
        <w:tc>
          <w:tcPr>
            <w:tcW w:w="8211" w:type="dxa"/>
            <w:tcBorders>
              <w:top w:val="single" w:sz="4" w:space="0" w:color="auto"/>
              <w:left w:val="single" w:sz="4" w:space="0" w:color="auto"/>
              <w:bottom w:val="single" w:sz="4" w:space="0" w:color="auto"/>
              <w:right w:val="single" w:sz="4" w:space="0" w:color="auto"/>
            </w:tcBorders>
            <w:shd w:val="clear" w:color="auto" w:fill="auto"/>
          </w:tcPr>
          <w:p w:rsidR="003B7B94" w:rsidRPr="003454E2" w:rsidRDefault="003B7B94" w:rsidP="00107294">
            <w:pPr>
              <w:autoSpaceDE w:val="0"/>
              <w:autoSpaceDN w:val="0"/>
              <w:adjustRightInd w:val="0"/>
              <w:spacing w:after="0" w:line="240" w:lineRule="auto"/>
              <w:jc w:val="both"/>
              <w:rPr>
                <w:rFonts w:ascii="Times New Roman" w:hAnsi="Times New Roman"/>
                <w:bCs/>
                <w:i/>
              </w:rPr>
            </w:pPr>
            <w:r w:rsidRPr="003B7B94">
              <w:rPr>
                <w:rFonts w:ascii="Times New Roman" w:hAnsi="Times New Roman"/>
                <w:bCs/>
                <w:color w:val="000000"/>
              </w:rPr>
              <w:t>Публичное акционерное общество «Ростелеком» (ПАО «Ростелеком»).</w:t>
            </w:r>
          </w:p>
          <w:p w:rsidR="003B7B94" w:rsidRPr="003B7B94" w:rsidRDefault="003B7B94" w:rsidP="00107294">
            <w:pPr>
              <w:autoSpaceDE w:val="0"/>
              <w:autoSpaceDN w:val="0"/>
              <w:adjustRightInd w:val="0"/>
              <w:spacing w:after="0" w:line="240" w:lineRule="auto"/>
              <w:jc w:val="both"/>
              <w:rPr>
                <w:rFonts w:ascii="Times New Roman" w:hAnsi="Times New Roman"/>
                <w:bCs/>
                <w:color w:val="000000"/>
              </w:rPr>
            </w:pPr>
            <w:r w:rsidRPr="003B7B94">
              <w:rPr>
                <w:rFonts w:ascii="Times New Roman" w:hAnsi="Times New Roman"/>
                <w:bCs/>
                <w:color w:val="000000"/>
              </w:rPr>
              <w:t xml:space="preserve">Место нахождения: Российская Федерация, 191167, город Санкт-Петербург, вн. тер. г. </w:t>
            </w:r>
            <w:r w:rsidR="003454E2">
              <w:rPr>
                <w:rFonts w:ascii="Times New Roman" w:hAnsi="Times New Roman"/>
                <w:bCs/>
                <w:color w:val="000000"/>
              </w:rPr>
              <w:t>м</w:t>
            </w:r>
            <w:r w:rsidRPr="003B7B94">
              <w:rPr>
                <w:rFonts w:ascii="Times New Roman" w:hAnsi="Times New Roman"/>
                <w:bCs/>
                <w:color w:val="000000"/>
              </w:rPr>
              <w:t>униципальный округ Смольнинское, Синопская набережная, дом 14, литера А.</w:t>
            </w:r>
          </w:p>
          <w:p w:rsidR="003B7B94" w:rsidRPr="003B7B94" w:rsidRDefault="003B7B94" w:rsidP="00107294">
            <w:pPr>
              <w:autoSpaceDE w:val="0"/>
              <w:autoSpaceDN w:val="0"/>
              <w:adjustRightInd w:val="0"/>
              <w:spacing w:after="0" w:line="240" w:lineRule="auto"/>
              <w:jc w:val="both"/>
              <w:rPr>
                <w:rFonts w:ascii="Times New Roman" w:hAnsi="Times New Roman"/>
                <w:bCs/>
                <w:color w:val="000000"/>
              </w:rPr>
            </w:pPr>
            <w:r w:rsidRPr="003B7B94">
              <w:rPr>
                <w:rFonts w:ascii="Times New Roman" w:hAnsi="Times New Roman"/>
                <w:bCs/>
                <w:color w:val="000000"/>
              </w:rPr>
              <w:t>Почтовый адрес: 115172, г. Москва, ул. Гончарная, д. 30.</w:t>
            </w:r>
          </w:p>
          <w:p w:rsidR="003B7B94" w:rsidRPr="003B7B94" w:rsidRDefault="003B7B94" w:rsidP="00107294">
            <w:pPr>
              <w:autoSpaceDE w:val="0"/>
              <w:autoSpaceDN w:val="0"/>
              <w:adjustRightInd w:val="0"/>
              <w:spacing w:after="0" w:line="240" w:lineRule="auto"/>
              <w:jc w:val="both"/>
              <w:rPr>
                <w:rFonts w:ascii="Times New Roman" w:hAnsi="Times New Roman"/>
                <w:bCs/>
                <w:color w:val="000000"/>
              </w:rPr>
            </w:pPr>
          </w:p>
          <w:p w:rsidR="003B7B94" w:rsidRPr="003B7B94" w:rsidRDefault="003B7B94" w:rsidP="00107294">
            <w:pPr>
              <w:autoSpaceDE w:val="0"/>
              <w:autoSpaceDN w:val="0"/>
              <w:adjustRightInd w:val="0"/>
              <w:spacing w:after="0" w:line="240" w:lineRule="auto"/>
              <w:jc w:val="both"/>
              <w:rPr>
                <w:rFonts w:ascii="Times New Roman" w:hAnsi="Times New Roman"/>
                <w:bCs/>
                <w:color w:val="000000"/>
              </w:rPr>
            </w:pPr>
            <w:r w:rsidRPr="003B7B94">
              <w:rPr>
                <w:rFonts w:ascii="Times New Roman" w:hAnsi="Times New Roman"/>
                <w:bCs/>
                <w:color w:val="000000"/>
              </w:rPr>
              <w:t>Ответственное лицо Заказч</w:t>
            </w:r>
            <w:r w:rsidR="004E016C">
              <w:rPr>
                <w:rFonts w:ascii="Times New Roman" w:hAnsi="Times New Roman"/>
                <w:bCs/>
                <w:color w:val="000000"/>
              </w:rPr>
              <w:t>ика по организационным вопросам</w:t>
            </w:r>
            <w:r w:rsidRPr="003B7B94">
              <w:rPr>
                <w:rFonts w:ascii="Times New Roman" w:hAnsi="Times New Roman"/>
                <w:bCs/>
                <w:color w:val="000000"/>
              </w:rPr>
              <w:t>:</w:t>
            </w:r>
          </w:p>
          <w:p w:rsidR="003454E2" w:rsidRPr="003454E2" w:rsidRDefault="003454E2" w:rsidP="003454E2">
            <w:pPr>
              <w:autoSpaceDE w:val="0"/>
              <w:autoSpaceDN w:val="0"/>
              <w:adjustRightInd w:val="0"/>
              <w:spacing w:after="0" w:line="240" w:lineRule="auto"/>
              <w:jc w:val="both"/>
              <w:rPr>
                <w:rFonts w:ascii="Times New Roman" w:hAnsi="Times New Roman"/>
                <w:bCs/>
                <w:color w:val="000000"/>
              </w:rPr>
            </w:pPr>
            <w:r w:rsidRPr="003454E2">
              <w:rPr>
                <w:rFonts w:ascii="Times New Roman" w:hAnsi="Times New Roman"/>
                <w:bCs/>
                <w:color w:val="000000"/>
              </w:rPr>
              <w:t>Пушкина Екатерина Константиновна</w:t>
            </w:r>
          </w:p>
          <w:p w:rsidR="003454E2" w:rsidRPr="003454E2" w:rsidRDefault="003454E2" w:rsidP="003454E2">
            <w:pPr>
              <w:autoSpaceDE w:val="0"/>
              <w:autoSpaceDN w:val="0"/>
              <w:adjustRightInd w:val="0"/>
              <w:spacing w:after="0" w:line="240" w:lineRule="auto"/>
              <w:jc w:val="both"/>
              <w:rPr>
                <w:rFonts w:ascii="Times New Roman" w:hAnsi="Times New Roman"/>
                <w:bCs/>
                <w:color w:val="000000"/>
              </w:rPr>
            </w:pPr>
            <w:r w:rsidRPr="003454E2">
              <w:rPr>
                <w:rFonts w:ascii="Times New Roman" w:hAnsi="Times New Roman"/>
                <w:bCs/>
                <w:color w:val="000000"/>
              </w:rPr>
              <w:t xml:space="preserve">тел. + 7 (991) 504-39-67, </w:t>
            </w:r>
            <w:r w:rsidRPr="003454E2">
              <w:rPr>
                <w:rFonts w:ascii="Times New Roman" w:hAnsi="Times New Roman"/>
                <w:bCs/>
                <w:color w:val="000000"/>
                <w:lang w:val="en-US"/>
              </w:rPr>
              <w:t>e</w:t>
            </w:r>
            <w:r w:rsidRPr="003454E2">
              <w:rPr>
                <w:rFonts w:ascii="Times New Roman" w:hAnsi="Times New Roman"/>
                <w:bCs/>
                <w:color w:val="000000"/>
              </w:rPr>
              <w:t>-</w:t>
            </w:r>
            <w:r w:rsidRPr="003454E2">
              <w:rPr>
                <w:rFonts w:ascii="Times New Roman" w:hAnsi="Times New Roman"/>
                <w:bCs/>
                <w:color w:val="000000"/>
                <w:lang w:val="en-US"/>
              </w:rPr>
              <w:t>mail</w:t>
            </w:r>
            <w:r w:rsidRPr="003454E2">
              <w:rPr>
                <w:rFonts w:ascii="Times New Roman" w:hAnsi="Times New Roman"/>
                <w:bCs/>
                <w:color w:val="000000"/>
              </w:rPr>
              <w:t xml:space="preserve">: </w:t>
            </w:r>
            <w:hyperlink r:id="rId10" w:history="1">
              <w:r w:rsidRPr="003454E2">
                <w:rPr>
                  <w:rStyle w:val="af0"/>
                  <w:rFonts w:ascii="Times New Roman" w:hAnsi="Times New Roman"/>
                  <w:bCs/>
                  <w:lang w:val="en-US"/>
                </w:rPr>
                <w:t>Ekaterina</w:t>
              </w:r>
              <w:r w:rsidRPr="003454E2">
                <w:rPr>
                  <w:rStyle w:val="af0"/>
                  <w:rFonts w:ascii="Times New Roman" w:hAnsi="Times New Roman"/>
                  <w:bCs/>
                </w:rPr>
                <w:t>.</w:t>
              </w:r>
              <w:r w:rsidRPr="003454E2">
                <w:rPr>
                  <w:rStyle w:val="af0"/>
                  <w:rFonts w:ascii="Times New Roman" w:hAnsi="Times New Roman"/>
                  <w:bCs/>
                  <w:lang w:val="en-US"/>
                </w:rPr>
                <w:t>K</w:t>
              </w:r>
              <w:r w:rsidRPr="003454E2">
                <w:rPr>
                  <w:rStyle w:val="af0"/>
                  <w:rFonts w:ascii="Times New Roman" w:hAnsi="Times New Roman"/>
                  <w:bCs/>
                </w:rPr>
                <w:t>.</w:t>
              </w:r>
              <w:r w:rsidRPr="003454E2">
                <w:rPr>
                  <w:rStyle w:val="af0"/>
                  <w:rFonts w:ascii="Times New Roman" w:hAnsi="Times New Roman"/>
                  <w:bCs/>
                  <w:lang w:val="en-US"/>
                </w:rPr>
                <w:t>Pushkina</w:t>
              </w:r>
              <w:r w:rsidRPr="003454E2">
                <w:rPr>
                  <w:rStyle w:val="af0"/>
                  <w:rFonts w:ascii="Times New Roman" w:hAnsi="Times New Roman"/>
                  <w:bCs/>
                </w:rPr>
                <w:t>@</w:t>
              </w:r>
              <w:r w:rsidRPr="003454E2">
                <w:rPr>
                  <w:rStyle w:val="af0"/>
                  <w:rFonts w:ascii="Times New Roman" w:hAnsi="Times New Roman"/>
                  <w:bCs/>
                  <w:lang w:val="en-US"/>
                </w:rPr>
                <w:t>sibir</w:t>
              </w:r>
              <w:r w:rsidRPr="003454E2">
                <w:rPr>
                  <w:rStyle w:val="af0"/>
                  <w:rFonts w:ascii="Times New Roman" w:hAnsi="Times New Roman"/>
                  <w:bCs/>
                </w:rPr>
                <w:t>.</w:t>
              </w:r>
              <w:r w:rsidRPr="003454E2">
                <w:rPr>
                  <w:rStyle w:val="af0"/>
                  <w:rFonts w:ascii="Times New Roman" w:hAnsi="Times New Roman"/>
                  <w:bCs/>
                  <w:lang w:val="en-US"/>
                </w:rPr>
                <w:t>rt</w:t>
              </w:r>
              <w:r w:rsidRPr="003454E2">
                <w:rPr>
                  <w:rStyle w:val="af0"/>
                  <w:rFonts w:ascii="Times New Roman" w:hAnsi="Times New Roman"/>
                  <w:bCs/>
                </w:rPr>
                <w:t>.</w:t>
              </w:r>
              <w:r w:rsidRPr="003454E2">
                <w:rPr>
                  <w:rStyle w:val="af0"/>
                  <w:rFonts w:ascii="Times New Roman" w:hAnsi="Times New Roman"/>
                  <w:bCs/>
                  <w:lang w:val="en-US"/>
                </w:rPr>
                <w:t>ru</w:t>
              </w:r>
            </w:hyperlink>
          </w:p>
          <w:p w:rsidR="003B7B94" w:rsidRPr="003454E2" w:rsidRDefault="003B7B94" w:rsidP="00107294">
            <w:pPr>
              <w:autoSpaceDE w:val="0"/>
              <w:autoSpaceDN w:val="0"/>
              <w:adjustRightInd w:val="0"/>
              <w:spacing w:after="0" w:line="240" w:lineRule="auto"/>
              <w:rPr>
                <w:rFonts w:ascii="Times New Roman" w:hAnsi="Times New Roman"/>
                <w:bCs/>
                <w:color w:val="000000"/>
              </w:rPr>
            </w:pPr>
          </w:p>
          <w:p w:rsidR="003B7B94" w:rsidRPr="003B7B94" w:rsidRDefault="003B7B94" w:rsidP="00107294">
            <w:pPr>
              <w:autoSpaceDE w:val="0"/>
              <w:autoSpaceDN w:val="0"/>
              <w:adjustRightInd w:val="0"/>
              <w:spacing w:after="0" w:line="240" w:lineRule="auto"/>
              <w:jc w:val="both"/>
              <w:rPr>
                <w:rFonts w:ascii="Times New Roman" w:hAnsi="Times New Roman"/>
                <w:bCs/>
                <w:color w:val="000000"/>
              </w:rPr>
            </w:pPr>
            <w:r w:rsidRPr="003B7B94">
              <w:rPr>
                <w:rFonts w:ascii="Times New Roman" w:hAnsi="Times New Roman"/>
                <w:bCs/>
                <w:color w:val="000000"/>
              </w:rPr>
              <w:t>Ответственное лицо Заказчика по техническим вопросам:</w:t>
            </w:r>
          </w:p>
          <w:p w:rsidR="00541C60" w:rsidRPr="00541C60" w:rsidRDefault="00541C60" w:rsidP="00541C60">
            <w:pPr>
              <w:pStyle w:val="Default"/>
              <w:rPr>
                <w:bCs/>
                <w:iCs/>
                <w:sz w:val="22"/>
              </w:rPr>
            </w:pPr>
            <w:r w:rsidRPr="00541C60">
              <w:rPr>
                <w:bCs/>
                <w:iCs/>
                <w:sz w:val="22"/>
              </w:rPr>
              <w:t>Трубина Анна Валерьевна</w:t>
            </w:r>
          </w:p>
          <w:p w:rsidR="008C3F14" w:rsidRPr="00AB1B67" w:rsidRDefault="00541C60" w:rsidP="00541C60">
            <w:pPr>
              <w:autoSpaceDE w:val="0"/>
              <w:autoSpaceDN w:val="0"/>
              <w:adjustRightInd w:val="0"/>
              <w:spacing w:after="0" w:line="240" w:lineRule="auto"/>
              <w:rPr>
                <w:rStyle w:val="af0"/>
                <w:rFonts w:ascii="Times New Roman" w:hAnsi="Times New Roman"/>
              </w:rPr>
            </w:pPr>
            <w:r w:rsidRPr="00541C60">
              <w:rPr>
                <w:rFonts w:ascii="Times New Roman" w:hAnsi="Times New Roman"/>
                <w:bCs/>
                <w:iCs/>
              </w:rPr>
              <w:t>тел</w:t>
            </w:r>
            <w:r w:rsidRPr="00AB1B67">
              <w:rPr>
                <w:rFonts w:ascii="Times New Roman" w:hAnsi="Times New Roman"/>
                <w:bCs/>
                <w:iCs/>
              </w:rPr>
              <w:t xml:space="preserve">. +7 (343) 379-17-46, </w:t>
            </w:r>
            <w:r w:rsidRPr="00541C60">
              <w:rPr>
                <w:rFonts w:ascii="Times New Roman" w:hAnsi="Times New Roman"/>
                <w:bCs/>
                <w:iCs/>
                <w:lang w:val="en-US"/>
              </w:rPr>
              <w:t>e</w:t>
            </w:r>
            <w:r w:rsidRPr="00AB1B67">
              <w:rPr>
                <w:rFonts w:ascii="Times New Roman" w:hAnsi="Times New Roman"/>
                <w:bCs/>
                <w:iCs/>
              </w:rPr>
              <w:t>-</w:t>
            </w:r>
            <w:r w:rsidRPr="00541C60">
              <w:rPr>
                <w:rFonts w:ascii="Times New Roman" w:hAnsi="Times New Roman"/>
                <w:bCs/>
                <w:iCs/>
                <w:lang w:val="en-US"/>
              </w:rPr>
              <w:t>mail</w:t>
            </w:r>
            <w:r w:rsidRPr="00AB1B67">
              <w:rPr>
                <w:rFonts w:ascii="Times New Roman" w:hAnsi="Times New Roman"/>
                <w:bCs/>
                <w:iCs/>
              </w:rPr>
              <w:t xml:space="preserve">: </w:t>
            </w:r>
            <w:hyperlink r:id="rId11" w:history="1">
              <w:r w:rsidRPr="00ED043A">
                <w:rPr>
                  <w:rStyle w:val="af0"/>
                  <w:rFonts w:ascii="Times New Roman" w:hAnsi="Times New Roman"/>
                  <w:bCs/>
                  <w:iCs/>
                  <w:lang w:val="en-US"/>
                </w:rPr>
                <w:t>trubina</w:t>
              </w:r>
              <w:r w:rsidRPr="00AB1B67">
                <w:rPr>
                  <w:rStyle w:val="af0"/>
                  <w:rFonts w:ascii="Times New Roman" w:hAnsi="Times New Roman"/>
                  <w:bCs/>
                  <w:iCs/>
                </w:rPr>
                <w:t>-</w:t>
              </w:r>
              <w:r w:rsidRPr="00ED043A">
                <w:rPr>
                  <w:rStyle w:val="af0"/>
                  <w:rFonts w:ascii="Times New Roman" w:hAnsi="Times New Roman"/>
                  <w:bCs/>
                  <w:iCs/>
                  <w:lang w:val="en-US"/>
                </w:rPr>
                <w:t>av</w:t>
              </w:r>
              <w:r w:rsidRPr="00AB1B67">
                <w:rPr>
                  <w:rStyle w:val="af0"/>
                  <w:rFonts w:ascii="Times New Roman" w:hAnsi="Times New Roman"/>
                  <w:bCs/>
                  <w:iCs/>
                </w:rPr>
                <w:t>@</w:t>
              </w:r>
              <w:r w:rsidRPr="00ED043A">
                <w:rPr>
                  <w:rStyle w:val="af0"/>
                  <w:rFonts w:ascii="Times New Roman" w:hAnsi="Times New Roman"/>
                  <w:bCs/>
                  <w:iCs/>
                  <w:lang w:val="en-US"/>
                </w:rPr>
                <w:t>ural</w:t>
              </w:r>
              <w:r w:rsidRPr="00AB1B67">
                <w:rPr>
                  <w:rStyle w:val="af0"/>
                  <w:rFonts w:ascii="Times New Roman" w:hAnsi="Times New Roman"/>
                  <w:bCs/>
                  <w:iCs/>
                </w:rPr>
                <w:t>.</w:t>
              </w:r>
              <w:r w:rsidRPr="00ED043A">
                <w:rPr>
                  <w:rStyle w:val="af0"/>
                  <w:rFonts w:ascii="Times New Roman" w:hAnsi="Times New Roman"/>
                  <w:bCs/>
                  <w:iCs/>
                  <w:lang w:val="en-US"/>
                </w:rPr>
                <w:t>rt</w:t>
              </w:r>
              <w:r w:rsidRPr="00AB1B67">
                <w:rPr>
                  <w:rStyle w:val="af0"/>
                  <w:rFonts w:ascii="Times New Roman" w:hAnsi="Times New Roman"/>
                  <w:bCs/>
                  <w:iCs/>
                </w:rPr>
                <w:t>.</w:t>
              </w:r>
              <w:r w:rsidRPr="00ED043A">
                <w:rPr>
                  <w:rStyle w:val="af0"/>
                  <w:rFonts w:ascii="Times New Roman" w:hAnsi="Times New Roman"/>
                  <w:bCs/>
                  <w:iCs/>
                  <w:lang w:val="en-US"/>
                </w:rPr>
                <w:t>ru</w:t>
              </w:r>
            </w:hyperlink>
          </w:p>
          <w:p w:rsidR="003454E2" w:rsidRPr="00AB1B67" w:rsidRDefault="003454E2" w:rsidP="003454E2">
            <w:pPr>
              <w:autoSpaceDE w:val="0"/>
              <w:autoSpaceDN w:val="0"/>
              <w:adjustRightInd w:val="0"/>
              <w:spacing w:after="0" w:line="240" w:lineRule="auto"/>
              <w:rPr>
                <w:rFonts w:ascii="Times New Roman" w:hAnsi="Times New Roman"/>
                <w:color w:val="000000"/>
              </w:rPr>
            </w:pPr>
          </w:p>
        </w:tc>
      </w:tr>
      <w:tr w:rsidR="008C3F14" w:rsidRPr="003B7B94" w:rsidTr="00600E26">
        <w:tc>
          <w:tcPr>
            <w:tcW w:w="531" w:type="dxa"/>
            <w:tcBorders>
              <w:top w:val="single" w:sz="4" w:space="0" w:color="auto"/>
              <w:left w:val="single" w:sz="4" w:space="0" w:color="auto"/>
              <w:bottom w:val="single" w:sz="4" w:space="0" w:color="auto"/>
              <w:right w:val="single" w:sz="4" w:space="0" w:color="auto"/>
            </w:tcBorders>
          </w:tcPr>
          <w:p w:rsidR="008C3F14" w:rsidRPr="00AB1B67" w:rsidRDefault="008C3F14" w:rsidP="008C3F14">
            <w:pPr>
              <w:numPr>
                <w:ilvl w:val="0"/>
                <w:numId w:val="29"/>
              </w:numPr>
              <w:tabs>
                <w:tab w:val="left" w:pos="0"/>
              </w:tabs>
              <w:spacing w:after="0" w:line="240" w:lineRule="auto"/>
              <w:ind w:left="0" w:firstLine="37"/>
              <w:jc w:val="center"/>
              <w:rPr>
                <w:rFonts w:ascii="Times New Roman" w:hAnsi="Times New Roman"/>
                <w:b/>
              </w:rPr>
            </w:pPr>
          </w:p>
        </w:tc>
        <w:tc>
          <w:tcPr>
            <w:tcW w:w="2032" w:type="dxa"/>
            <w:tcBorders>
              <w:top w:val="single" w:sz="4" w:space="0" w:color="auto"/>
              <w:left w:val="single" w:sz="4" w:space="0" w:color="auto"/>
              <w:bottom w:val="single" w:sz="4" w:space="0" w:color="auto"/>
              <w:right w:val="single" w:sz="4" w:space="0" w:color="auto"/>
            </w:tcBorders>
            <w:shd w:val="clear" w:color="auto" w:fill="auto"/>
          </w:tcPr>
          <w:p w:rsidR="008C3F14" w:rsidRPr="003B7B94" w:rsidRDefault="008C3F14" w:rsidP="008C3F14">
            <w:pPr>
              <w:spacing w:after="0" w:line="240" w:lineRule="auto"/>
              <w:rPr>
                <w:rFonts w:ascii="Times New Roman" w:hAnsi="Times New Roman"/>
                <w:b/>
              </w:rPr>
            </w:pPr>
            <w:r w:rsidRPr="003B7B94">
              <w:rPr>
                <w:rFonts w:ascii="Times New Roman" w:hAnsi="Times New Roman"/>
                <w:b/>
              </w:rPr>
              <w:t xml:space="preserve">Наименование предмета </w:t>
            </w:r>
            <w:r>
              <w:rPr>
                <w:rFonts w:ascii="Times New Roman" w:hAnsi="Times New Roman"/>
                <w:b/>
              </w:rPr>
              <w:t>стандартных условий и у</w:t>
            </w:r>
            <w:r w:rsidRPr="000F654A">
              <w:rPr>
                <w:rFonts w:ascii="Times New Roman" w:hAnsi="Times New Roman"/>
                <w:b/>
              </w:rPr>
              <w:t xml:space="preserve">словия заключаемого </w:t>
            </w:r>
            <w:r>
              <w:rPr>
                <w:rFonts w:ascii="Times New Roman" w:hAnsi="Times New Roman"/>
                <w:b/>
              </w:rPr>
              <w:t xml:space="preserve">договора </w:t>
            </w:r>
          </w:p>
        </w:tc>
        <w:tc>
          <w:tcPr>
            <w:tcW w:w="8211" w:type="dxa"/>
            <w:tcBorders>
              <w:top w:val="single" w:sz="4" w:space="0" w:color="auto"/>
              <w:left w:val="single" w:sz="4" w:space="0" w:color="auto"/>
              <w:bottom w:val="single" w:sz="4" w:space="0" w:color="auto"/>
              <w:right w:val="single" w:sz="4" w:space="0" w:color="auto"/>
            </w:tcBorders>
            <w:shd w:val="clear" w:color="auto" w:fill="auto"/>
          </w:tcPr>
          <w:p w:rsidR="008C3F14" w:rsidRPr="009D0E27" w:rsidRDefault="00854066" w:rsidP="008C3F14">
            <w:pPr>
              <w:autoSpaceDE w:val="0"/>
              <w:autoSpaceDN w:val="0"/>
              <w:adjustRightInd w:val="0"/>
              <w:spacing w:after="0" w:line="240" w:lineRule="auto"/>
              <w:jc w:val="both"/>
              <w:rPr>
                <w:rFonts w:ascii="Times New Roman" w:hAnsi="Times New Roman"/>
                <w:iCs/>
                <w:color w:val="000000"/>
              </w:rPr>
            </w:pPr>
            <w:r w:rsidRPr="00854066">
              <w:rPr>
                <w:rFonts w:ascii="Times New Roman" w:hAnsi="Times New Roman"/>
                <w:iCs/>
                <w:color w:val="000000"/>
              </w:rPr>
              <w:t xml:space="preserve">Строительство сети доступа </w:t>
            </w:r>
            <w:r w:rsidR="00A57AD3" w:rsidRPr="00A57AD3">
              <w:rPr>
                <w:rFonts w:ascii="Times New Roman" w:hAnsi="Times New Roman"/>
                <w:iCs/>
                <w:color w:val="000000"/>
              </w:rPr>
              <w:t>для подключения клиентов сегментов B2C/B2B/B2O/B2G1/2 в Центральном федеральном округе для нужд Калужского филиала ПАО «Ростелеком»</w:t>
            </w:r>
          </w:p>
        </w:tc>
      </w:tr>
      <w:tr w:rsidR="008C3F14" w:rsidRPr="003B7B94" w:rsidTr="00600E26">
        <w:tc>
          <w:tcPr>
            <w:tcW w:w="531" w:type="dxa"/>
            <w:tcBorders>
              <w:top w:val="single" w:sz="4" w:space="0" w:color="auto"/>
              <w:left w:val="single" w:sz="4" w:space="0" w:color="auto"/>
              <w:bottom w:val="single" w:sz="4" w:space="0" w:color="auto"/>
              <w:right w:val="single" w:sz="4" w:space="0" w:color="auto"/>
            </w:tcBorders>
          </w:tcPr>
          <w:p w:rsidR="008C3F14" w:rsidRPr="008637BD" w:rsidRDefault="008C3F14" w:rsidP="008C3F14">
            <w:pPr>
              <w:numPr>
                <w:ilvl w:val="0"/>
                <w:numId w:val="29"/>
              </w:numPr>
              <w:tabs>
                <w:tab w:val="left" w:pos="0"/>
              </w:tabs>
              <w:spacing w:after="0" w:line="240" w:lineRule="auto"/>
              <w:ind w:left="0" w:firstLine="37"/>
              <w:jc w:val="center"/>
              <w:rPr>
                <w:rFonts w:ascii="Times New Roman" w:hAnsi="Times New Roman"/>
                <w:b/>
              </w:rPr>
            </w:pPr>
          </w:p>
        </w:tc>
        <w:tc>
          <w:tcPr>
            <w:tcW w:w="2032" w:type="dxa"/>
            <w:tcBorders>
              <w:top w:val="single" w:sz="4" w:space="0" w:color="auto"/>
              <w:left w:val="single" w:sz="4" w:space="0" w:color="auto"/>
              <w:bottom w:val="single" w:sz="4" w:space="0" w:color="auto"/>
              <w:right w:val="single" w:sz="4" w:space="0" w:color="auto"/>
            </w:tcBorders>
            <w:shd w:val="clear" w:color="auto" w:fill="auto"/>
          </w:tcPr>
          <w:p w:rsidR="008C3F14" w:rsidRPr="00051764" w:rsidRDefault="008C3F14" w:rsidP="008C3F14">
            <w:pPr>
              <w:spacing w:after="0" w:line="240" w:lineRule="auto"/>
              <w:rPr>
                <w:rFonts w:ascii="Times New Roman" w:hAnsi="Times New Roman"/>
                <w:b/>
              </w:rPr>
            </w:pPr>
            <w:r>
              <w:rPr>
                <w:rFonts w:ascii="Times New Roman" w:hAnsi="Times New Roman"/>
                <w:b/>
              </w:rPr>
              <w:t>Основание проведения процедуры стандартных условий</w:t>
            </w:r>
          </w:p>
        </w:tc>
        <w:tc>
          <w:tcPr>
            <w:tcW w:w="8211" w:type="dxa"/>
            <w:tcBorders>
              <w:top w:val="single" w:sz="4" w:space="0" w:color="auto"/>
              <w:left w:val="single" w:sz="4" w:space="0" w:color="auto"/>
              <w:bottom w:val="single" w:sz="4" w:space="0" w:color="auto"/>
              <w:right w:val="single" w:sz="4" w:space="0" w:color="auto"/>
            </w:tcBorders>
            <w:shd w:val="clear" w:color="auto" w:fill="auto"/>
          </w:tcPr>
          <w:p w:rsidR="008C3F14" w:rsidRPr="00340BC8" w:rsidRDefault="008C3F14" w:rsidP="008C3F14">
            <w:pPr>
              <w:spacing w:after="0" w:line="240" w:lineRule="auto"/>
              <w:jc w:val="both"/>
              <w:rPr>
                <w:rFonts w:ascii="Times New Roman" w:hAnsi="Times New Roman"/>
              </w:rPr>
            </w:pPr>
            <w:r w:rsidRPr="00051764">
              <w:rPr>
                <w:rFonts w:ascii="Times New Roman" w:hAnsi="Times New Roman"/>
              </w:rPr>
              <w:t>Стандартные условия разработаны в соответствии с Положением о закупках товаров, работ, услуг ПАО «Ростелеком»</w:t>
            </w:r>
            <w:r w:rsidRPr="0047024E">
              <w:rPr>
                <w:rFonts w:ascii="Times New Roman" w:hAnsi="Times New Roman"/>
              </w:rPr>
              <w:t>.</w:t>
            </w:r>
          </w:p>
          <w:p w:rsidR="008C3F14" w:rsidRDefault="008C3F14" w:rsidP="008C3F14">
            <w:pPr>
              <w:spacing w:after="0" w:line="240" w:lineRule="auto"/>
              <w:jc w:val="both"/>
              <w:rPr>
                <w:rFonts w:ascii="Times New Roman" w:hAnsi="Times New Roman"/>
              </w:rPr>
            </w:pPr>
            <w:r>
              <w:rPr>
                <w:rFonts w:ascii="Times New Roman" w:hAnsi="Times New Roman"/>
              </w:rPr>
              <w:t>Процедура с</w:t>
            </w:r>
            <w:r w:rsidRPr="00051764">
              <w:rPr>
                <w:rFonts w:ascii="Times New Roman" w:hAnsi="Times New Roman"/>
              </w:rPr>
              <w:t>тандартны</w:t>
            </w:r>
            <w:r>
              <w:rPr>
                <w:rFonts w:ascii="Times New Roman" w:hAnsi="Times New Roman"/>
              </w:rPr>
              <w:t>х</w:t>
            </w:r>
            <w:r w:rsidRPr="00051764">
              <w:rPr>
                <w:rFonts w:ascii="Times New Roman" w:hAnsi="Times New Roman"/>
              </w:rPr>
              <w:t xml:space="preserve"> услови</w:t>
            </w:r>
            <w:r>
              <w:rPr>
                <w:rFonts w:ascii="Times New Roman" w:hAnsi="Times New Roman"/>
              </w:rPr>
              <w:t>й</w:t>
            </w:r>
            <w:r w:rsidRPr="00051764">
              <w:rPr>
                <w:rFonts w:ascii="Times New Roman" w:hAnsi="Times New Roman"/>
              </w:rPr>
              <w:t xml:space="preserve"> </w:t>
            </w:r>
            <w:r w:rsidRPr="004D0A7E">
              <w:rPr>
                <w:rFonts w:ascii="Times New Roman" w:hAnsi="Times New Roman"/>
              </w:rPr>
              <w:t>не является торгами (конкурсом, аукционом, запросом предложений, запросом котировок) или публичным конкурсом в соответствии со статьями 447–449 части первой Гражданского кодекса РФ и статьями 1057–1061 части второй Гражданского кодекса РФ, и не накладывает на Заказчика обязательств, установленных указанными ст</w:t>
            </w:r>
            <w:r>
              <w:rPr>
                <w:rFonts w:ascii="Times New Roman" w:hAnsi="Times New Roman"/>
              </w:rPr>
              <w:t>атьями Гражданского кодекса РФ.</w:t>
            </w:r>
          </w:p>
          <w:p w:rsidR="008C3F14" w:rsidRDefault="008C3F14" w:rsidP="008C3F14">
            <w:pPr>
              <w:pStyle w:val="Default"/>
              <w:jc w:val="both"/>
              <w:rPr>
                <w:bCs/>
                <w:sz w:val="22"/>
                <w:szCs w:val="22"/>
              </w:rPr>
            </w:pPr>
            <w:r w:rsidRPr="003B7B94">
              <w:rPr>
                <w:bCs/>
                <w:sz w:val="22"/>
                <w:szCs w:val="22"/>
              </w:rPr>
              <w:t xml:space="preserve">Заказчик вправе отказаться от проведения </w:t>
            </w:r>
            <w:r>
              <w:rPr>
                <w:bCs/>
                <w:sz w:val="22"/>
                <w:szCs w:val="22"/>
              </w:rPr>
              <w:t xml:space="preserve">процедуры </w:t>
            </w:r>
            <w:r w:rsidRPr="004D0A7E">
              <w:rPr>
                <w:bCs/>
                <w:sz w:val="22"/>
                <w:szCs w:val="22"/>
              </w:rPr>
              <w:t>стандартных условий</w:t>
            </w:r>
            <w:r w:rsidRPr="003B7B94">
              <w:rPr>
                <w:bCs/>
                <w:sz w:val="22"/>
                <w:szCs w:val="22"/>
              </w:rPr>
              <w:t xml:space="preserve">, а также завершить </w:t>
            </w:r>
            <w:r>
              <w:rPr>
                <w:bCs/>
                <w:sz w:val="22"/>
                <w:szCs w:val="22"/>
              </w:rPr>
              <w:t>ее</w:t>
            </w:r>
            <w:r w:rsidRPr="003B7B94">
              <w:rPr>
                <w:bCs/>
                <w:sz w:val="22"/>
                <w:szCs w:val="22"/>
              </w:rPr>
              <w:t xml:space="preserve"> без заключения договора по ее результатам в любое время до заключения договора, при этом Заказчик не несет никакой ответственности перед любыми физическими и юридическими лицами, которым такое действие может принести убытки, в том числе не возмещает </w:t>
            </w:r>
            <w:r>
              <w:rPr>
                <w:bCs/>
                <w:sz w:val="22"/>
                <w:szCs w:val="22"/>
              </w:rPr>
              <w:t xml:space="preserve">таким лицам </w:t>
            </w:r>
            <w:r w:rsidRPr="003B7B94">
              <w:rPr>
                <w:bCs/>
                <w:sz w:val="22"/>
                <w:szCs w:val="22"/>
              </w:rPr>
              <w:t>расходы, понесенные им</w:t>
            </w:r>
            <w:r>
              <w:rPr>
                <w:bCs/>
                <w:sz w:val="22"/>
                <w:szCs w:val="22"/>
              </w:rPr>
              <w:t>и</w:t>
            </w:r>
            <w:r w:rsidRPr="003B7B94">
              <w:rPr>
                <w:bCs/>
                <w:sz w:val="22"/>
                <w:szCs w:val="22"/>
              </w:rPr>
              <w:t xml:space="preserve"> в связи с участием в </w:t>
            </w:r>
            <w:r>
              <w:rPr>
                <w:bCs/>
                <w:sz w:val="22"/>
                <w:szCs w:val="22"/>
              </w:rPr>
              <w:t>процедуре стандартных условий.</w:t>
            </w:r>
          </w:p>
          <w:p w:rsidR="008C3F14" w:rsidRPr="00584247" w:rsidRDefault="008C3F14" w:rsidP="008C3F14">
            <w:pPr>
              <w:pStyle w:val="Default"/>
              <w:jc w:val="both"/>
              <w:rPr>
                <w:bCs/>
                <w:sz w:val="22"/>
                <w:szCs w:val="22"/>
              </w:rPr>
            </w:pPr>
          </w:p>
        </w:tc>
      </w:tr>
      <w:tr w:rsidR="008C3F14" w:rsidRPr="003B7B94" w:rsidTr="00600E26">
        <w:tc>
          <w:tcPr>
            <w:tcW w:w="531" w:type="dxa"/>
            <w:tcBorders>
              <w:top w:val="single" w:sz="4" w:space="0" w:color="auto"/>
              <w:left w:val="single" w:sz="4" w:space="0" w:color="auto"/>
              <w:bottom w:val="single" w:sz="4" w:space="0" w:color="auto"/>
              <w:right w:val="single" w:sz="4" w:space="0" w:color="auto"/>
            </w:tcBorders>
          </w:tcPr>
          <w:p w:rsidR="008C3F14" w:rsidRPr="00051764" w:rsidRDefault="008C3F14" w:rsidP="008C3F14">
            <w:pPr>
              <w:numPr>
                <w:ilvl w:val="0"/>
                <w:numId w:val="29"/>
              </w:numPr>
              <w:tabs>
                <w:tab w:val="left" w:pos="0"/>
              </w:tabs>
              <w:spacing w:after="0" w:line="240" w:lineRule="auto"/>
              <w:ind w:left="0" w:firstLine="37"/>
              <w:jc w:val="center"/>
              <w:rPr>
                <w:rFonts w:ascii="Times New Roman" w:hAnsi="Times New Roman"/>
                <w:b/>
              </w:rPr>
            </w:pPr>
          </w:p>
        </w:tc>
        <w:tc>
          <w:tcPr>
            <w:tcW w:w="2032" w:type="dxa"/>
            <w:tcBorders>
              <w:top w:val="single" w:sz="4" w:space="0" w:color="auto"/>
              <w:left w:val="single" w:sz="4" w:space="0" w:color="auto"/>
              <w:bottom w:val="single" w:sz="4" w:space="0" w:color="auto"/>
              <w:right w:val="single" w:sz="4" w:space="0" w:color="auto"/>
            </w:tcBorders>
            <w:shd w:val="clear" w:color="auto" w:fill="auto"/>
          </w:tcPr>
          <w:p w:rsidR="008C3F14" w:rsidRPr="003B7B94" w:rsidRDefault="008C3F14" w:rsidP="008C3F14">
            <w:pPr>
              <w:spacing w:after="0" w:line="240" w:lineRule="auto"/>
              <w:rPr>
                <w:rFonts w:ascii="Times New Roman" w:hAnsi="Times New Roman"/>
                <w:b/>
              </w:rPr>
            </w:pPr>
            <w:r>
              <w:rPr>
                <w:rFonts w:ascii="Times New Roman" w:hAnsi="Times New Roman"/>
                <w:b/>
              </w:rPr>
              <w:t>Э</w:t>
            </w:r>
            <w:r w:rsidRPr="00051764">
              <w:rPr>
                <w:rFonts w:ascii="Times New Roman" w:hAnsi="Times New Roman"/>
                <w:b/>
              </w:rPr>
              <w:t>лектронная торговая площадка</w:t>
            </w:r>
            <w:r>
              <w:rPr>
                <w:rFonts w:ascii="Times New Roman" w:hAnsi="Times New Roman"/>
                <w:b/>
              </w:rPr>
              <w:t xml:space="preserve"> (далее - ЭТП)</w:t>
            </w:r>
          </w:p>
        </w:tc>
        <w:tc>
          <w:tcPr>
            <w:tcW w:w="8211" w:type="dxa"/>
            <w:tcBorders>
              <w:top w:val="single" w:sz="4" w:space="0" w:color="auto"/>
              <w:left w:val="single" w:sz="4" w:space="0" w:color="auto"/>
              <w:bottom w:val="single" w:sz="4" w:space="0" w:color="auto"/>
              <w:right w:val="single" w:sz="4" w:space="0" w:color="auto"/>
            </w:tcBorders>
            <w:shd w:val="clear" w:color="auto" w:fill="auto"/>
          </w:tcPr>
          <w:p w:rsidR="00671537" w:rsidRDefault="008C3F14" w:rsidP="00671537">
            <w:pPr>
              <w:spacing w:after="0" w:line="240" w:lineRule="auto"/>
              <w:jc w:val="both"/>
              <w:rPr>
                <w:rFonts w:ascii="Times New Roman" w:hAnsi="Times New Roman"/>
              </w:rPr>
            </w:pPr>
            <w:r>
              <w:rPr>
                <w:rFonts w:ascii="Times New Roman" w:hAnsi="Times New Roman"/>
              </w:rPr>
              <w:t>Процедура стандартных условий</w:t>
            </w:r>
            <w:r w:rsidRPr="003B7B94">
              <w:rPr>
                <w:rFonts w:ascii="Times New Roman" w:hAnsi="Times New Roman"/>
              </w:rPr>
              <w:t xml:space="preserve"> провод</w:t>
            </w:r>
            <w:r>
              <w:rPr>
                <w:rFonts w:ascii="Times New Roman" w:hAnsi="Times New Roman"/>
              </w:rPr>
              <w:t>и</w:t>
            </w:r>
            <w:r w:rsidRPr="003B7B94">
              <w:rPr>
                <w:rFonts w:ascii="Times New Roman" w:hAnsi="Times New Roman"/>
              </w:rPr>
              <w:t xml:space="preserve">тся в соответствии с правилами и с использованием функционала </w:t>
            </w:r>
            <w:r w:rsidR="00671537" w:rsidRPr="002E7A74">
              <w:rPr>
                <w:rFonts w:ascii="Times New Roman" w:hAnsi="Times New Roman"/>
              </w:rPr>
              <w:t xml:space="preserve">ЭТП </w:t>
            </w:r>
            <w:r w:rsidR="00671537" w:rsidRPr="008056EF">
              <w:rPr>
                <w:rFonts w:ascii="Times New Roman" w:hAnsi="Times New Roman"/>
              </w:rPr>
              <w:t>АО «Российский аукционный дом»</w:t>
            </w:r>
            <w:r w:rsidR="00671537" w:rsidRPr="002E7A74">
              <w:rPr>
                <w:rFonts w:ascii="Times New Roman" w:hAnsi="Times New Roman"/>
              </w:rPr>
              <w:t xml:space="preserve">, находящейся по адресу </w:t>
            </w:r>
            <w:hyperlink r:id="rId12" w:history="1">
              <w:r w:rsidR="00671537" w:rsidRPr="003538FB">
                <w:rPr>
                  <w:rStyle w:val="af0"/>
                  <w:rFonts w:ascii="Times New Roman" w:hAnsi="Times New Roman"/>
                </w:rPr>
                <w:t>https://tender.lot-online.ru/</w:t>
              </w:r>
            </w:hyperlink>
            <w:r w:rsidR="00671537">
              <w:rPr>
                <w:rFonts w:ascii="Times New Roman" w:hAnsi="Times New Roman"/>
              </w:rPr>
              <w:t>.</w:t>
            </w:r>
          </w:p>
          <w:p w:rsidR="008C3F14" w:rsidRPr="003B7B94" w:rsidRDefault="008C3F14" w:rsidP="008C3F14">
            <w:pPr>
              <w:spacing w:after="0" w:line="240" w:lineRule="auto"/>
              <w:jc w:val="both"/>
              <w:rPr>
                <w:rFonts w:ascii="Times New Roman" w:hAnsi="Times New Roman"/>
              </w:rPr>
            </w:pPr>
          </w:p>
        </w:tc>
      </w:tr>
      <w:tr w:rsidR="008C3F14" w:rsidRPr="003B7B94" w:rsidTr="00600E26">
        <w:tc>
          <w:tcPr>
            <w:tcW w:w="531" w:type="dxa"/>
            <w:tcBorders>
              <w:top w:val="single" w:sz="4" w:space="0" w:color="auto"/>
              <w:left w:val="single" w:sz="4" w:space="0" w:color="auto"/>
              <w:bottom w:val="single" w:sz="4" w:space="0" w:color="auto"/>
              <w:right w:val="single" w:sz="4" w:space="0" w:color="auto"/>
            </w:tcBorders>
          </w:tcPr>
          <w:p w:rsidR="008C3F14" w:rsidRPr="003B7B94" w:rsidRDefault="008C3F14" w:rsidP="008C3F14">
            <w:pPr>
              <w:numPr>
                <w:ilvl w:val="0"/>
                <w:numId w:val="29"/>
              </w:numPr>
              <w:tabs>
                <w:tab w:val="left" w:pos="0"/>
              </w:tabs>
              <w:spacing w:after="0" w:line="240" w:lineRule="auto"/>
              <w:ind w:left="0" w:firstLine="37"/>
              <w:jc w:val="center"/>
              <w:rPr>
                <w:rFonts w:ascii="Times New Roman" w:hAnsi="Times New Roman"/>
                <w:b/>
              </w:rPr>
            </w:pPr>
          </w:p>
        </w:tc>
        <w:tc>
          <w:tcPr>
            <w:tcW w:w="2032" w:type="dxa"/>
            <w:tcBorders>
              <w:top w:val="single" w:sz="4" w:space="0" w:color="auto"/>
              <w:left w:val="single" w:sz="4" w:space="0" w:color="auto"/>
              <w:bottom w:val="single" w:sz="4" w:space="0" w:color="auto"/>
              <w:right w:val="single" w:sz="4" w:space="0" w:color="auto"/>
            </w:tcBorders>
            <w:shd w:val="clear" w:color="auto" w:fill="auto"/>
          </w:tcPr>
          <w:p w:rsidR="008C3F14" w:rsidRPr="003B7B94" w:rsidRDefault="008C3F14" w:rsidP="008C3F14">
            <w:pPr>
              <w:spacing w:after="0" w:line="240" w:lineRule="auto"/>
              <w:rPr>
                <w:rFonts w:ascii="Times New Roman" w:hAnsi="Times New Roman"/>
                <w:b/>
              </w:rPr>
            </w:pPr>
            <w:r>
              <w:rPr>
                <w:rFonts w:ascii="Times New Roman" w:hAnsi="Times New Roman"/>
                <w:b/>
              </w:rPr>
              <w:t>К</w:t>
            </w:r>
            <w:r w:rsidRPr="003B7B94">
              <w:rPr>
                <w:rFonts w:ascii="Times New Roman" w:hAnsi="Times New Roman"/>
                <w:b/>
              </w:rPr>
              <w:t>оличество</w:t>
            </w:r>
            <w:r>
              <w:rPr>
                <w:rFonts w:ascii="Times New Roman" w:hAnsi="Times New Roman"/>
                <w:b/>
              </w:rPr>
              <w:t xml:space="preserve"> подрядчиков (исполнителей)</w:t>
            </w:r>
            <w:r w:rsidRPr="003B7B94">
              <w:rPr>
                <w:rFonts w:ascii="Times New Roman" w:hAnsi="Times New Roman"/>
                <w:b/>
              </w:rPr>
              <w:t xml:space="preserve">, которые </w:t>
            </w:r>
            <w:r w:rsidRPr="00051764">
              <w:rPr>
                <w:rFonts w:ascii="Times New Roman" w:hAnsi="Times New Roman"/>
                <w:b/>
              </w:rPr>
              <w:t>могут быть отобраны по результатам процедуры стандартных условий</w:t>
            </w:r>
            <w:r>
              <w:rPr>
                <w:rFonts w:ascii="Times New Roman" w:hAnsi="Times New Roman"/>
                <w:b/>
              </w:rPr>
              <w:t xml:space="preserve"> и цена заключаемого договора</w:t>
            </w:r>
          </w:p>
        </w:tc>
        <w:tc>
          <w:tcPr>
            <w:tcW w:w="8211" w:type="dxa"/>
            <w:tcBorders>
              <w:top w:val="single" w:sz="4" w:space="0" w:color="auto"/>
              <w:left w:val="single" w:sz="4" w:space="0" w:color="auto"/>
              <w:bottom w:val="single" w:sz="4" w:space="0" w:color="auto"/>
              <w:right w:val="single" w:sz="4" w:space="0" w:color="auto"/>
            </w:tcBorders>
            <w:shd w:val="clear" w:color="auto" w:fill="auto"/>
          </w:tcPr>
          <w:p w:rsidR="008C3F14" w:rsidRPr="003D641E" w:rsidRDefault="00A57AD3" w:rsidP="008C3F14">
            <w:pPr>
              <w:spacing w:after="0" w:line="240" w:lineRule="auto"/>
              <w:jc w:val="both"/>
              <w:rPr>
                <w:rFonts w:ascii="Times New Roman" w:hAnsi="Times New Roman"/>
                <w:b/>
                <w:i/>
              </w:rPr>
            </w:pPr>
            <w:r>
              <w:rPr>
                <w:rFonts w:ascii="Times New Roman" w:hAnsi="Times New Roman"/>
                <w:b/>
              </w:rPr>
              <w:t>3</w:t>
            </w:r>
            <w:r w:rsidR="008C3F14" w:rsidRPr="003D641E">
              <w:rPr>
                <w:rFonts w:ascii="Times New Roman" w:hAnsi="Times New Roman"/>
                <w:b/>
              </w:rPr>
              <w:t xml:space="preserve"> (</w:t>
            </w:r>
            <w:r>
              <w:rPr>
                <w:rFonts w:ascii="Times New Roman" w:hAnsi="Times New Roman"/>
                <w:b/>
              </w:rPr>
              <w:t>три</w:t>
            </w:r>
            <w:r w:rsidR="008C3F14" w:rsidRPr="003D641E">
              <w:rPr>
                <w:rFonts w:ascii="Times New Roman" w:hAnsi="Times New Roman"/>
                <w:b/>
              </w:rPr>
              <w:t>) подрядчик</w:t>
            </w:r>
            <w:r>
              <w:rPr>
                <w:rFonts w:ascii="Times New Roman" w:hAnsi="Times New Roman"/>
                <w:b/>
              </w:rPr>
              <w:t>а</w:t>
            </w:r>
            <w:r w:rsidR="008C3F14" w:rsidRPr="003D641E">
              <w:rPr>
                <w:rFonts w:ascii="Times New Roman" w:hAnsi="Times New Roman"/>
                <w:b/>
              </w:rPr>
              <w:t xml:space="preserve"> (исполнител</w:t>
            </w:r>
            <w:r>
              <w:rPr>
                <w:rFonts w:ascii="Times New Roman" w:hAnsi="Times New Roman"/>
                <w:b/>
              </w:rPr>
              <w:t>я</w:t>
            </w:r>
            <w:r w:rsidR="00F40DF6">
              <w:rPr>
                <w:rFonts w:ascii="Times New Roman" w:hAnsi="Times New Roman"/>
                <w:b/>
              </w:rPr>
              <w:t>)</w:t>
            </w:r>
          </w:p>
          <w:p w:rsidR="008C3F14" w:rsidRPr="002E7A74" w:rsidRDefault="008C3F14" w:rsidP="008C3F14">
            <w:pPr>
              <w:pStyle w:val="rvps9"/>
              <w:tabs>
                <w:tab w:val="left" w:pos="1134"/>
              </w:tabs>
              <w:rPr>
                <w:i/>
                <w:sz w:val="22"/>
                <w:szCs w:val="22"/>
              </w:rPr>
            </w:pPr>
          </w:p>
          <w:p w:rsidR="008C3F14" w:rsidRDefault="008C3F14" w:rsidP="008C3F14">
            <w:pPr>
              <w:pStyle w:val="rvps9"/>
              <w:tabs>
                <w:tab w:val="left" w:pos="1134"/>
              </w:tabs>
              <w:rPr>
                <w:sz w:val="22"/>
                <w:szCs w:val="22"/>
              </w:rPr>
            </w:pPr>
            <w:r w:rsidRPr="002E7A74">
              <w:rPr>
                <w:color w:val="000000" w:themeColor="text1"/>
                <w:sz w:val="22"/>
                <w:szCs w:val="22"/>
              </w:rPr>
              <w:t>Цена договора, заключаемого с выбранным подрядчиком (исполнителем):</w:t>
            </w:r>
            <w:r>
              <w:rPr>
                <w:color w:val="000000" w:themeColor="text1"/>
                <w:sz w:val="22"/>
                <w:szCs w:val="22"/>
              </w:rPr>
              <w:t xml:space="preserve"> </w:t>
            </w:r>
            <w:r w:rsidR="00C27590">
              <w:rPr>
                <w:b/>
                <w:color w:val="000000" w:themeColor="text1"/>
                <w:sz w:val="22"/>
                <w:szCs w:val="22"/>
              </w:rPr>
              <w:t>1</w:t>
            </w:r>
            <w:r w:rsidR="00735639">
              <w:rPr>
                <w:b/>
                <w:color w:val="000000" w:themeColor="text1"/>
                <w:sz w:val="22"/>
                <w:szCs w:val="22"/>
              </w:rPr>
              <w:t>0</w:t>
            </w:r>
            <w:r w:rsidRPr="00FA6208">
              <w:rPr>
                <w:b/>
                <w:color w:val="000000" w:themeColor="text1"/>
                <w:sz w:val="22"/>
                <w:szCs w:val="22"/>
              </w:rPr>
              <w:t> </w:t>
            </w:r>
            <w:r w:rsidR="00863F81">
              <w:rPr>
                <w:b/>
                <w:color w:val="000000" w:themeColor="text1"/>
                <w:sz w:val="22"/>
                <w:szCs w:val="22"/>
              </w:rPr>
              <w:t>0</w:t>
            </w:r>
            <w:r w:rsidRPr="00FA6208">
              <w:rPr>
                <w:b/>
                <w:color w:val="000000" w:themeColor="text1"/>
                <w:sz w:val="22"/>
                <w:szCs w:val="22"/>
              </w:rPr>
              <w:t>00 000 (</w:t>
            </w:r>
            <w:r w:rsidR="00C27590">
              <w:rPr>
                <w:b/>
                <w:color w:val="000000" w:themeColor="text1"/>
                <w:sz w:val="22"/>
                <w:szCs w:val="22"/>
              </w:rPr>
              <w:t>десять</w:t>
            </w:r>
            <w:r w:rsidRPr="00FA6208">
              <w:rPr>
                <w:b/>
                <w:color w:val="000000" w:themeColor="text1"/>
                <w:sz w:val="22"/>
                <w:szCs w:val="22"/>
              </w:rPr>
              <w:t xml:space="preserve"> миллион</w:t>
            </w:r>
            <w:r w:rsidR="00735639">
              <w:rPr>
                <w:b/>
                <w:color w:val="000000" w:themeColor="text1"/>
                <w:sz w:val="22"/>
                <w:szCs w:val="22"/>
              </w:rPr>
              <w:t>ов</w:t>
            </w:r>
            <w:r w:rsidRPr="00FA6208">
              <w:rPr>
                <w:b/>
                <w:color w:val="000000" w:themeColor="text1"/>
                <w:sz w:val="22"/>
                <w:szCs w:val="22"/>
              </w:rPr>
              <w:t>) рублей 00 копеек</w:t>
            </w:r>
            <w:r w:rsidRPr="00420453">
              <w:rPr>
                <w:color w:val="000000" w:themeColor="text1"/>
                <w:sz w:val="22"/>
                <w:szCs w:val="22"/>
              </w:rPr>
              <w:t xml:space="preserve"> с учетом применяемой системы налогообложения</w:t>
            </w:r>
            <w:r>
              <w:rPr>
                <w:sz w:val="22"/>
                <w:szCs w:val="22"/>
              </w:rPr>
              <w:t>.</w:t>
            </w:r>
          </w:p>
          <w:p w:rsidR="008C3F14" w:rsidRPr="003454E2" w:rsidRDefault="008C3F14" w:rsidP="008C3F14">
            <w:pPr>
              <w:pStyle w:val="rvps9"/>
              <w:tabs>
                <w:tab w:val="left" w:pos="1134"/>
              </w:tabs>
              <w:rPr>
                <w:sz w:val="22"/>
                <w:szCs w:val="22"/>
              </w:rPr>
            </w:pPr>
          </w:p>
        </w:tc>
      </w:tr>
      <w:tr w:rsidR="008C3F14" w:rsidRPr="003B7B94" w:rsidTr="00E42C05">
        <w:trPr>
          <w:trHeight w:val="7242"/>
        </w:trPr>
        <w:tc>
          <w:tcPr>
            <w:tcW w:w="531" w:type="dxa"/>
            <w:tcBorders>
              <w:top w:val="single" w:sz="4" w:space="0" w:color="auto"/>
              <w:left w:val="single" w:sz="4" w:space="0" w:color="auto"/>
              <w:bottom w:val="single" w:sz="4" w:space="0" w:color="auto"/>
              <w:right w:val="single" w:sz="4" w:space="0" w:color="auto"/>
            </w:tcBorders>
          </w:tcPr>
          <w:p w:rsidR="008C3F14" w:rsidRPr="003B7B94" w:rsidRDefault="008C3F14" w:rsidP="008C3F14">
            <w:pPr>
              <w:numPr>
                <w:ilvl w:val="0"/>
                <w:numId w:val="29"/>
              </w:numPr>
              <w:tabs>
                <w:tab w:val="left" w:pos="0"/>
              </w:tabs>
              <w:spacing w:after="0" w:line="240" w:lineRule="auto"/>
              <w:ind w:left="0" w:firstLine="37"/>
              <w:jc w:val="center"/>
              <w:rPr>
                <w:rFonts w:ascii="Times New Roman" w:hAnsi="Times New Roman"/>
                <w:b/>
              </w:rPr>
            </w:pPr>
            <w:bookmarkStart w:id="3" w:name="_Ref75814280"/>
          </w:p>
        </w:tc>
        <w:bookmarkEnd w:id="3"/>
        <w:tc>
          <w:tcPr>
            <w:tcW w:w="2032" w:type="dxa"/>
            <w:tcBorders>
              <w:top w:val="single" w:sz="4" w:space="0" w:color="auto"/>
              <w:left w:val="single" w:sz="4" w:space="0" w:color="auto"/>
              <w:bottom w:val="single" w:sz="4" w:space="0" w:color="auto"/>
              <w:right w:val="single" w:sz="4" w:space="0" w:color="auto"/>
            </w:tcBorders>
            <w:shd w:val="clear" w:color="auto" w:fill="auto"/>
          </w:tcPr>
          <w:p w:rsidR="008C3F14" w:rsidRPr="003B7B94" w:rsidRDefault="008C3F14" w:rsidP="008C3F14">
            <w:pPr>
              <w:tabs>
                <w:tab w:val="left" w:pos="1041"/>
              </w:tabs>
              <w:spacing w:after="0" w:line="240" w:lineRule="auto"/>
              <w:rPr>
                <w:rFonts w:ascii="Times New Roman" w:hAnsi="Times New Roman"/>
                <w:b/>
              </w:rPr>
            </w:pPr>
            <w:r w:rsidRPr="003B7B94">
              <w:rPr>
                <w:rFonts w:ascii="Times New Roman" w:hAnsi="Times New Roman"/>
                <w:b/>
              </w:rPr>
              <w:t xml:space="preserve">Требования к участникам </w:t>
            </w:r>
            <w:r>
              <w:rPr>
                <w:rFonts w:ascii="Times New Roman" w:hAnsi="Times New Roman"/>
                <w:b/>
              </w:rPr>
              <w:t xml:space="preserve">стандартных условий </w:t>
            </w:r>
            <w:r w:rsidRPr="003B7B94">
              <w:rPr>
                <w:rFonts w:ascii="Times New Roman" w:hAnsi="Times New Roman"/>
                <w:b/>
              </w:rPr>
              <w:t>и подтверждающие документы</w:t>
            </w:r>
          </w:p>
        </w:tc>
        <w:tc>
          <w:tcPr>
            <w:tcW w:w="8211" w:type="dxa"/>
            <w:tcBorders>
              <w:top w:val="single" w:sz="4" w:space="0" w:color="auto"/>
              <w:left w:val="single" w:sz="4" w:space="0" w:color="auto"/>
              <w:bottom w:val="single" w:sz="4" w:space="0" w:color="auto"/>
              <w:right w:val="single" w:sz="4" w:space="0" w:color="auto"/>
            </w:tcBorders>
          </w:tcPr>
          <w:p w:rsidR="008C3F14" w:rsidRPr="00620BBD" w:rsidRDefault="008C3F14" w:rsidP="008C3F14">
            <w:pPr>
              <w:spacing w:after="0"/>
              <w:rPr>
                <w:rFonts w:ascii="Times New Roman" w:hAnsi="Times New Roman"/>
                <w:b/>
              </w:rPr>
            </w:pPr>
            <w:r w:rsidRPr="00620BBD">
              <w:rPr>
                <w:rFonts w:ascii="Times New Roman" w:hAnsi="Times New Roman"/>
                <w:b/>
              </w:rPr>
              <w:t>Общие требования:</w:t>
            </w:r>
          </w:p>
          <w:tbl>
            <w:tblPr>
              <w:tblW w:w="7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7"/>
              <w:gridCol w:w="4048"/>
            </w:tblGrid>
            <w:tr w:rsidR="008C3F14" w:rsidRPr="003B7B94" w:rsidTr="009759C2">
              <w:trPr>
                <w:trHeight w:val="477"/>
              </w:trPr>
              <w:tc>
                <w:tcPr>
                  <w:tcW w:w="3937" w:type="dxa"/>
                  <w:shd w:val="clear" w:color="auto" w:fill="auto"/>
                </w:tcPr>
                <w:p w:rsidR="008C3F14" w:rsidRPr="003B7B94" w:rsidRDefault="008C3F14" w:rsidP="008C3F14">
                  <w:pPr>
                    <w:spacing w:after="0" w:line="240" w:lineRule="auto"/>
                    <w:jc w:val="center"/>
                    <w:rPr>
                      <w:rFonts w:ascii="Times New Roman" w:hAnsi="Times New Roman"/>
                      <w:b/>
                      <w:color w:val="000000"/>
                    </w:rPr>
                  </w:pPr>
                  <w:r w:rsidRPr="003B7B94">
                    <w:rPr>
                      <w:rFonts w:ascii="Times New Roman" w:hAnsi="Times New Roman"/>
                      <w:b/>
                      <w:color w:val="000000"/>
                    </w:rPr>
                    <w:t>Наименование требования</w:t>
                  </w:r>
                </w:p>
              </w:tc>
              <w:tc>
                <w:tcPr>
                  <w:tcW w:w="4048" w:type="dxa"/>
                </w:tcPr>
                <w:p w:rsidR="008C3F14" w:rsidRPr="003B7B94" w:rsidRDefault="008C3F14" w:rsidP="008C3F14">
                  <w:pPr>
                    <w:spacing w:after="0" w:line="240" w:lineRule="auto"/>
                    <w:jc w:val="center"/>
                    <w:rPr>
                      <w:rFonts w:ascii="Times New Roman" w:hAnsi="Times New Roman"/>
                      <w:b/>
                      <w:color w:val="000000"/>
                    </w:rPr>
                  </w:pPr>
                  <w:r w:rsidRPr="004E016C">
                    <w:rPr>
                      <w:rFonts w:ascii="Times New Roman" w:hAnsi="Times New Roman"/>
                      <w:b/>
                      <w:color w:val="000000"/>
                    </w:rPr>
                    <w:t>Подтверждающие документы</w:t>
                  </w:r>
                </w:p>
              </w:tc>
            </w:tr>
            <w:tr w:rsidR="00F40DF6" w:rsidRPr="003B7B94" w:rsidTr="009C5D13">
              <w:trPr>
                <w:trHeight w:val="2064"/>
              </w:trPr>
              <w:tc>
                <w:tcPr>
                  <w:tcW w:w="3937" w:type="dxa"/>
                  <w:shd w:val="clear" w:color="auto" w:fill="auto"/>
                </w:tcPr>
                <w:p w:rsidR="00F40DF6" w:rsidRPr="004E016C" w:rsidRDefault="00F40DF6" w:rsidP="00F40DF6">
                  <w:pPr>
                    <w:spacing w:after="0" w:line="240" w:lineRule="auto"/>
                    <w:jc w:val="both"/>
                    <w:rPr>
                      <w:rFonts w:ascii="Times New Roman" w:hAnsi="Times New Roman"/>
                    </w:rPr>
                  </w:pPr>
                  <w:r>
                    <w:rPr>
                      <w:rFonts w:ascii="Times New Roman" w:hAnsi="Times New Roman"/>
                      <w:color w:val="000000"/>
                    </w:rPr>
                    <w:t xml:space="preserve">1. </w:t>
                  </w:r>
                  <w:r w:rsidRPr="003A5C0D">
                    <w:rPr>
                      <w:rFonts w:ascii="Times New Roman" w:hAnsi="Times New Roman"/>
                      <w:color w:val="000000"/>
                    </w:rPr>
                    <w:t xml:space="preserve">Соответствие участника требованиям, устанавливаемым законодательством РФ к лицам, осуществляющим поставки товаров, выполнение работ, оказание услуг, являющихся предметом </w:t>
                  </w:r>
                  <w:r w:rsidRPr="00EC1EEE">
                    <w:rPr>
                      <w:rFonts w:ascii="Times New Roman" w:hAnsi="Times New Roman"/>
                    </w:rPr>
                    <w:t>стандартных условий</w:t>
                  </w:r>
                </w:p>
                <w:p w:rsidR="00F40DF6" w:rsidRPr="004E016C" w:rsidRDefault="00F40DF6" w:rsidP="00F40DF6">
                  <w:pPr>
                    <w:spacing w:after="0" w:line="240" w:lineRule="auto"/>
                    <w:jc w:val="both"/>
                    <w:rPr>
                      <w:rFonts w:ascii="Times New Roman" w:hAnsi="Times New Roman"/>
                      <w:highlight w:val="yellow"/>
                    </w:rPr>
                  </w:pPr>
                </w:p>
              </w:tc>
              <w:tc>
                <w:tcPr>
                  <w:tcW w:w="4048" w:type="dxa"/>
                </w:tcPr>
                <w:p w:rsidR="00F40DF6" w:rsidRPr="00F40DF6" w:rsidRDefault="00C27590" w:rsidP="00F40DF6">
                  <w:pPr>
                    <w:spacing w:after="0" w:line="240" w:lineRule="auto"/>
                    <w:jc w:val="both"/>
                    <w:rPr>
                      <w:rFonts w:ascii="Times New Roman" w:hAnsi="Times New Roman"/>
                      <w:color w:val="000000"/>
                    </w:rPr>
                  </w:pPr>
                  <w:r>
                    <w:rPr>
                      <w:rFonts w:ascii="Times New Roman" w:hAnsi="Times New Roman"/>
                      <w:color w:val="000000"/>
                    </w:rPr>
                    <w:t>Специальных документов не требуется.</w:t>
                  </w:r>
                </w:p>
              </w:tc>
            </w:tr>
            <w:tr w:rsidR="008C3F14" w:rsidRPr="003B7B94" w:rsidTr="00EC1EEE">
              <w:trPr>
                <w:trHeight w:val="1274"/>
              </w:trPr>
              <w:tc>
                <w:tcPr>
                  <w:tcW w:w="3937" w:type="dxa"/>
                  <w:vMerge w:val="restart"/>
                  <w:shd w:val="clear" w:color="auto" w:fill="auto"/>
                </w:tcPr>
                <w:p w:rsidR="008C3F14" w:rsidRPr="004E016C" w:rsidRDefault="008C3F14" w:rsidP="008C3F14">
                  <w:pPr>
                    <w:spacing w:after="0" w:line="240" w:lineRule="auto"/>
                    <w:jc w:val="both"/>
                    <w:rPr>
                      <w:rFonts w:ascii="Times New Roman" w:hAnsi="Times New Roman"/>
                    </w:rPr>
                  </w:pPr>
                  <w:r>
                    <w:rPr>
                      <w:rFonts w:ascii="Times New Roman" w:hAnsi="Times New Roman"/>
                      <w:color w:val="000000"/>
                    </w:rPr>
                    <w:t xml:space="preserve">2. </w:t>
                  </w:r>
                  <w:r w:rsidRPr="00272FE4">
                    <w:rPr>
                      <w:rFonts w:ascii="Times New Roman" w:hAnsi="Times New Roman"/>
                      <w:color w:val="000000"/>
                    </w:rPr>
                    <w:t>Обладание участником гражданской правоспособностью и дееспособностью в полном объеме для заключения и исполнения договора по результатам настоящей процедуры</w:t>
                  </w:r>
                  <w:r w:rsidRPr="00EC1EEE">
                    <w:rPr>
                      <w:rFonts w:ascii="Times New Roman" w:hAnsi="Times New Roman"/>
                    </w:rPr>
                    <w:t xml:space="preserve"> стандартных условий</w:t>
                  </w:r>
                </w:p>
                <w:p w:rsidR="008C3F14" w:rsidRPr="00272FE4" w:rsidRDefault="008C3F14" w:rsidP="008C3F14">
                  <w:pPr>
                    <w:spacing w:line="240" w:lineRule="auto"/>
                    <w:jc w:val="both"/>
                    <w:rPr>
                      <w:rFonts w:ascii="Times New Roman" w:hAnsi="Times New Roman"/>
                    </w:rPr>
                  </w:pPr>
                </w:p>
              </w:tc>
              <w:tc>
                <w:tcPr>
                  <w:tcW w:w="4048" w:type="dxa"/>
                </w:tcPr>
                <w:p w:rsidR="008C3F14" w:rsidRPr="00192A9D" w:rsidRDefault="008C3F14" w:rsidP="008C3F14">
                  <w:pPr>
                    <w:overflowPunct w:val="0"/>
                    <w:autoSpaceDE w:val="0"/>
                    <w:autoSpaceDN w:val="0"/>
                    <w:adjustRightInd w:val="0"/>
                    <w:spacing w:after="0" w:line="240" w:lineRule="auto"/>
                    <w:jc w:val="both"/>
                    <w:rPr>
                      <w:rFonts w:ascii="Times New Roman" w:eastAsia="Times New Roman" w:hAnsi="Times New Roman"/>
                      <w:color w:val="000000"/>
                      <w:lang w:eastAsia="ru-RU"/>
                    </w:rPr>
                  </w:pPr>
                  <w:r w:rsidRPr="00192A9D">
                    <w:rPr>
                      <w:rFonts w:ascii="Times New Roman" w:eastAsia="Times New Roman" w:hAnsi="Times New Roman"/>
                      <w:lang w:eastAsia="ru-RU"/>
                    </w:rPr>
                    <w:t>Учредительные документы участника (для юридических лиц) или основной</w:t>
                  </w:r>
                  <w:r w:rsidRPr="00192A9D">
                    <w:rPr>
                      <w:rFonts w:ascii="Times New Roman" w:eastAsia="Times New Roman" w:hAnsi="Times New Roman"/>
                      <w:color w:val="000000"/>
                      <w:lang w:eastAsia="ru-RU"/>
                    </w:rPr>
                    <w:t xml:space="preserve"> документ, удостоверяющий личность (для физических лиц и индивидуальных предпринимателей).</w:t>
                  </w:r>
                </w:p>
              </w:tc>
            </w:tr>
            <w:tr w:rsidR="008C3F14" w:rsidRPr="003B7B94" w:rsidTr="00EC1EEE">
              <w:trPr>
                <w:trHeight w:val="199"/>
              </w:trPr>
              <w:tc>
                <w:tcPr>
                  <w:tcW w:w="3937" w:type="dxa"/>
                  <w:vMerge/>
                  <w:shd w:val="clear" w:color="auto" w:fill="auto"/>
                </w:tcPr>
                <w:p w:rsidR="008C3F14" w:rsidRDefault="008C3F14" w:rsidP="008C3F14">
                  <w:pPr>
                    <w:spacing w:line="240" w:lineRule="auto"/>
                    <w:jc w:val="both"/>
                    <w:rPr>
                      <w:rFonts w:ascii="Times New Roman" w:hAnsi="Times New Roman"/>
                      <w:color w:val="000000"/>
                    </w:rPr>
                  </w:pPr>
                </w:p>
              </w:tc>
              <w:tc>
                <w:tcPr>
                  <w:tcW w:w="4048" w:type="dxa"/>
                </w:tcPr>
                <w:p w:rsidR="008C3F14" w:rsidRPr="00192A9D" w:rsidRDefault="008C3F14" w:rsidP="008C3F14">
                  <w:pPr>
                    <w:overflowPunct w:val="0"/>
                    <w:autoSpaceDE w:val="0"/>
                    <w:autoSpaceDN w:val="0"/>
                    <w:adjustRightInd w:val="0"/>
                    <w:spacing w:after="0" w:line="240" w:lineRule="auto"/>
                    <w:jc w:val="both"/>
                    <w:rPr>
                      <w:rFonts w:ascii="Times New Roman" w:eastAsia="Times New Roman" w:hAnsi="Times New Roman"/>
                      <w:lang w:eastAsia="ru-RU"/>
                    </w:rPr>
                  </w:pPr>
                  <w:r w:rsidRPr="00192A9D">
                    <w:rPr>
                      <w:rFonts w:ascii="Times New Roman" w:eastAsia="Times New Roman" w:hAnsi="Times New Roman"/>
                      <w:lang w:eastAsia="ru-RU"/>
                    </w:rPr>
                    <w:t>Документы о государственной регистрации в качестве субъекта гражданского права в соответствии с законодательством государства по месту нахождения (только для иностранных лиц)</w:t>
                  </w:r>
                </w:p>
              </w:tc>
            </w:tr>
            <w:tr w:rsidR="008C3F14" w:rsidRPr="003B7B94" w:rsidTr="00EC1EEE">
              <w:trPr>
                <w:trHeight w:val="166"/>
              </w:trPr>
              <w:tc>
                <w:tcPr>
                  <w:tcW w:w="3937" w:type="dxa"/>
                  <w:vMerge/>
                  <w:shd w:val="clear" w:color="auto" w:fill="auto"/>
                </w:tcPr>
                <w:p w:rsidR="008C3F14" w:rsidRDefault="008C3F14" w:rsidP="008C3F14">
                  <w:pPr>
                    <w:spacing w:line="240" w:lineRule="auto"/>
                    <w:jc w:val="both"/>
                    <w:rPr>
                      <w:rFonts w:ascii="Times New Roman" w:hAnsi="Times New Roman"/>
                      <w:color w:val="000000"/>
                    </w:rPr>
                  </w:pPr>
                </w:p>
              </w:tc>
              <w:tc>
                <w:tcPr>
                  <w:tcW w:w="4048" w:type="dxa"/>
                </w:tcPr>
                <w:p w:rsidR="008C3F14" w:rsidRDefault="008C3F14" w:rsidP="008C3F14">
                  <w:pPr>
                    <w:overflowPunct w:val="0"/>
                    <w:autoSpaceDE w:val="0"/>
                    <w:autoSpaceDN w:val="0"/>
                    <w:adjustRightInd w:val="0"/>
                    <w:spacing w:after="0" w:line="240" w:lineRule="auto"/>
                    <w:jc w:val="both"/>
                    <w:rPr>
                      <w:rFonts w:ascii="Times New Roman" w:eastAsia="Times New Roman" w:hAnsi="Times New Roman"/>
                      <w:lang w:eastAsia="ru-RU"/>
                    </w:rPr>
                  </w:pPr>
                  <w:r w:rsidRPr="00192A9D">
                    <w:rPr>
                      <w:rFonts w:ascii="Times New Roman" w:eastAsia="Times New Roman" w:hAnsi="Times New Roman"/>
                      <w:lang w:eastAsia="ru-RU"/>
                    </w:rPr>
                    <w:t>Документы, подтверждающие полномочия лица на осуществление действий от имени участника</w:t>
                  </w:r>
                  <w:r w:rsidR="002D69F6">
                    <w:rPr>
                      <w:rFonts w:ascii="Times New Roman" w:eastAsia="Times New Roman" w:hAnsi="Times New Roman"/>
                      <w:lang w:eastAsia="ru-RU"/>
                    </w:rPr>
                    <w:t>.</w:t>
                  </w:r>
                </w:p>
                <w:p w:rsidR="002D69F6" w:rsidRPr="00192A9D" w:rsidRDefault="002D69F6" w:rsidP="008C3F14">
                  <w:pPr>
                    <w:overflowPunct w:val="0"/>
                    <w:autoSpaceDE w:val="0"/>
                    <w:autoSpaceDN w:val="0"/>
                    <w:adjustRightInd w:val="0"/>
                    <w:spacing w:after="0" w:line="240" w:lineRule="auto"/>
                    <w:jc w:val="both"/>
                    <w:rPr>
                      <w:rFonts w:ascii="Times New Roman" w:eastAsia="Times New Roman" w:hAnsi="Times New Roman"/>
                      <w:lang w:eastAsia="ru-RU"/>
                    </w:rPr>
                  </w:pPr>
                  <w:r w:rsidRPr="00A300D9">
                    <w:rPr>
                      <w:rFonts w:ascii="Times New Roman" w:eastAsia="Times New Roman" w:hAnsi="Times New Roman"/>
                      <w:b/>
                      <w:shd w:val="clear" w:color="auto" w:fill="FFFFFF"/>
                      <w:lang w:eastAsia="ru-RU"/>
                    </w:rPr>
                    <w:t>Если от имени участника действует лицо по доверенности, то представляется машиночитаемая доверенность, оформленная в соответствии с требованиями Гражданского кодекса РФ и статьи 17.5 Закона № 63-ФЗ, а также документы, подтверждающие полномочия лица, выдавшего машиночитаемую доверенность</w:t>
                  </w:r>
                  <w:r>
                    <w:rPr>
                      <w:rFonts w:ascii="Times New Roman" w:eastAsia="Times New Roman" w:hAnsi="Times New Roman"/>
                      <w:shd w:val="clear" w:color="auto" w:fill="FFFFFF"/>
                      <w:lang w:eastAsia="ru-RU"/>
                    </w:rPr>
                    <w:t>.</w:t>
                  </w:r>
                </w:p>
              </w:tc>
            </w:tr>
            <w:tr w:rsidR="008C3F14" w:rsidRPr="003B7B94" w:rsidTr="00EC1EEE">
              <w:tc>
                <w:tcPr>
                  <w:tcW w:w="3937" w:type="dxa"/>
                  <w:shd w:val="clear" w:color="auto" w:fill="auto"/>
                </w:tcPr>
                <w:p w:rsidR="008C3F14" w:rsidRPr="003B7B94" w:rsidRDefault="008C3F14" w:rsidP="008C3F14">
                  <w:pPr>
                    <w:spacing w:after="0" w:line="240" w:lineRule="auto"/>
                    <w:jc w:val="both"/>
                    <w:rPr>
                      <w:rFonts w:ascii="Times New Roman" w:hAnsi="Times New Roman"/>
                      <w:color w:val="000000"/>
                    </w:rPr>
                  </w:pPr>
                  <w:r>
                    <w:rPr>
                      <w:rFonts w:ascii="Times New Roman" w:hAnsi="Times New Roman"/>
                      <w:color w:val="000000"/>
                    </w:rPr>
                    <w:t xml:space="preserve">3. </w:t>
                  </w:r>
                  <w:r w:rsidRPr="003B7B94">
                    <w:rPr>
                      <w:rFonts w:ascii="Times New Roman" w:hAnsi="Times New Roman"/>
                      <w:color w:val="000000"/>
                    </w:rPr>
                    <w:t>Непроведение ликвидации участника - юридического лица и отсутствие решения арбитражного суда о признании участника - юридического лица или индивидуального предпринимателя несостоятельным (банкротом) и об открытии конкурсного производства</w:t>
                  </w:r>
                </w:p>
              </w:tc>
              <w:tc>
                <w:tcPr>
                  <w:tcW w:w="4048" w:type="dxa"/>
                </w:tcPr>
                <w:p w:rsidR="008C3F14" w:rsidRPr="00192A9D" w:rsidRDefault="008C3F14" w:rsidP="008C3F14">
                  <w:pPr>
                    <w:spacing w:after="0" w:line="240" w:lineRule="auto"/>
                    <w:jc w:val="both"/>
                    <w:rPr>
                      <w:rFonts w:ascii="Times New Roman" w:eastAsia="Times New Roman" w:hAnsi="Times New Roman"/>
                      <w:color w:val="000000"/>
                      <w:lang w:eastAsia="ru-RU"/>
                    </w:rPr>
                  </w:pPr>
                  <w:r w:rsidRPr="00192A9D">
                    <w:rPr>
                      <w:rFonts w:ascii="Times New Roman" w:eastAsia="Times New Roman" w:hAnsi="Times New Roman"/>
                      <w:color w:val="000000"/>
                      <w:lang w:eastAsia="ru-RU"/>
                    </w:rPr>
                    <w:t xml:space="preserve">Декларируется участником </w:t>
                  </w:r>
                  <w:r>
                    <w:rPr>
                      <w:rFonts w:ascii="Times New Roman" w:eastAsia="Times New Roman" w:hAnsi="Times New Roman"/>
                      <w:color w:val="000000"/>
                      <w:lang w:eastAsia="ru-RU"/>
                    </w:rPr>
                    <w:t xml:space="preserve">в </w:t>
                  </w:r>
                  <w:r w:rsidRPr="00861DBC">
                    <w:rPr>
                      <w:rFonts w:ascii="Times New Roman" w:eastAsia="Times New Roman" w:hAnsi="Times New Roman"/>
                      <w:color w:val="000000"/>
                      <w:lang w:eastAsia="ru-RU"/>
                    </w:rPr>
                    <w:t>Заявлени</w:t>
                  </w:r>
                  <w:r>
                    <w:rPr>
                      <w:rFonts w:ascii="Times New Roman" w:eastAsia="Times New Roman" w:hAnsi="Times New Roman"/>
                      <w:color w:val="000000"/>
                      <w:lang w:eastAsia="ru-RU"/>
                    </w:rPr>
                    <w:t>и</w:t>
                  </w:r>
                  <w:r w:rsidRPr="00861DBC">
                    <w:rPr>
                      <w:rFonts w:ascii="Times New Roman" w:eastAsia="Times New Roman" w:hAnsi="Times New Roman"/>
                      <w:color w:val="000000"/>
                      <w:lang w:eastAsia="ru-RU"/>
                    </w:rPr>
                    <w:t xml:space="preserve"> о заключении договора</w:t>
                  </w:r>
                  <w:r>
                    <w:rPr>
                      <w:rFonts w:ascii="Times New Roman" w:eastAsia="Times New Roman" w:hAnsi="Times New Roman"/>
                      <w:color w:val="000000"/>
                      <w:lang w:eastAsia="ru-RU"/>
                    </w:rPr>
                    <w:t xml:space="preserve"> </w:t>
                  </w:r>
                  <w:r w:rsidRPr="00861DBC">
                    <w:rPr>
                      <w:rFonts w:ascii="Times New Roman" w:eastAsia="Times New Roman" w:hAnsi="Times New Roman"/>
                      <w:color w:val="000000"/>
                      <w:lang w:eastAsia="ru-RU"/>
                    </w:rPr>
                    <w:t xml:space="preserve">на стандартных условиях </w:t>
                  </w:r>
                  <w:r>
                    <w:rPr>
                      <w:rFonts w:ascii="Times New Roman" w:eastAsia="Times New Roman" w:hAnsi="Times New Roman"/>
                      <w:color w:val="000000"/>
                      <w:lang w:eastAsia="ru-RU"/>
                    </w:rPr>
                    <w:t>(</w:t>
                  </w:r>
                  <w:hyperlink w:anchor="Приложение_1" w:history="1">
                    <w:r w:rsidRPr="002D6E60">
                      <w:rPr>
                        <w:rStyle w:val="af0"/>
                        <w:rFonts w:ascii="Times New Roman" w:eastAsia="Times New Roman" w:hAnsi="Times New Roman"/>
                        <w:lang w:eastAsia="ru-RU"/>
                      </w:rPr>
                      <w:t>по форме Приложения №</w:t>
                    </w:r>
                    <w:r>
                      <w:rPr>
                        <w:rStyle w:val="af0"/>
                        <w:rFonts w:ascii="Times New Roman" w:eastAsia="Times New Roman" w:hAnsi="Times New Roman"/>
                        <w:lang w:eastAsia="ru-RU"/>
                      </w:rPr>
                      <w:t> </w:t>
                    </w:r>
                    <w:r w:rsidRPr="002D6E60">
                      <w:rPr>
                        <w:rStyle w:val="af0"/>
                        <w:rFonts w:ascii="Times New Roman" w:eastAsia="Times New Roman" w:hAnsi="Times New Roman"/>
                        <w:lang w:eastAsia="ru-RU"/>
                      </w:rPr>
                      <w:t>1 к Извещению</w:t>
                    </w:r>
                  </w:hyperlink>
                  <w:r>
                    <w:rPr>
                      <w:rFonts w:ascii="Times New Roman" w:eastAsia="Times New Roman" w:hAnsi="Times New Roman"/>
                      <w:color w:val="000000"/>
                      <w:lang w:eastAsia="ru-RU"/>
                    </w:rPr>
                    <w:t>)</w:t>
                  </w:r>
                </w:p>
              </w:tc>
            </w:tr>
            <w:tr w:rsidR="008C3F14" w:rsidRPr="003B7B94" w:rsidTr="00EC1EEE">
              <w:tc>
                <w:tcPr>
                  <w:tcW w:w="3937" w:type="dxa"/>
                  <w:shd w:val="clear" w:color="auto" w:fill="auto"/>
                </w:tcPr>
                <w:p w:rsidR="008C3F14" w:rsidRPr="003B7B94" w:rsidRDefault="008C3F14" w:rsidP="008C3F14">
                  <w:pPr>
                    <w:spacing w:after="0" w:line="240" w:lineRule="auto"/>
                    <w:jc w:val="both"/>
                    <w:rPr>
                      <w:rFonts w:ascii="Times New Roman" w:hAnsi="Times New Roman"/>
                      <w:color w:val="000000"/>
                    </w:rPr>
                  </w:pPr>
                  <w:r>
                    <w:rPr>
                      <w:rFonts w:ascii="Times New Roman" w:hAnsi="Times New Roman"/>
                    </w:rPr>
                    <w:t xml:space="preserve">4. </w:t>
                  </w:r>
                  <w:r w:rsidRPr="003B7B94">
                    <w:rPr>
                      <w:rFonts w:ascii="Times New Roman" w:hAnsi="Times New Roman"/>
                    </w:rPr>
                    <w:t xml:space="preserve">Неприостановление деятельности участника в случаях, предусмотренных законодательством РФ, на день подачи </w:t>
                  </w:r>
                  <w:r w:rsidRPr="007C7D26">
                    <w:rPr>
                      <w:rFonts w:ascii="Times New Roman" w:hAnsi="Times New Roman"/>
                    </w:rPr>
                    <w:t>заяв</w:t>
                  </w:r>
                  <w:r>
                    <w:rPr>
                      <w:rFonts w:ascii="Times New Roman" w:hAnsi="Times New Roman"/>
                    </w:rPr>
                    <w:t>ления</w:t>
                  </w:r>
                </w:p>
              </w:tc>
              <w:tc>
                <w:tcPr>
                  <w:tcW w:w="4048" w:type="dxa"/>
                </w:tcPr>
                <w:p w:rsidR="008C3F14" w:rsidRPr="00192A9D" w:rsidRDefault="008C3F14" w:rsidP="008C3F14">
                  <w:pPr>
                    <w:spacing w:after="0" w:line="240" w:lineRule="auto"/>
                    <w:jc w:val="both"/>
                    <w:rPr>
                      <w:rFonts w:ascii="Times New Roman" w:eastAsia="Times New Roman" w:hAnsi="Times New Roman"/>
                      <w:color w:val="000000"/>
                      <w:lang w:eastAsia="ru-RU"/>
                    </w:rPr>
                  </w:pPr>
                  <w:r w:rsidRPr="00192A9D">
                    <w:rPr>
                      <w:rFonts w:ascii="Times New Roman" w:eastAsia="Times New Roman" w:hAnsi="Times New Roman"/>
                      <w:color w:val="000000"/>
                      <w:lang w:eastAsia="ru-RU"/>
                    </w:rPr>
                    <w:t xml:space="preserve">Декларируется </w:t>
                  </w:r>
                  <w:r>
                    <w:rPr>
                      <w:rFonts w:ascii="Times New Roman" w:hAnsi="Times New Roman"/>
                      <w:color w:val="000000"/>
                    </w:rPr>
                    <w:t>подрядчиком (исполнителем)</w:t>
                  </w:r>
                  <w:r w:rsidRPr="003B7B94">
                    <w:rPr>
                      <w:rFonts w:ascii="Times New Roman" w:hAnsi="Times New Roman"/>
                      <w:color w:val="000000"/>
                    </w:rPr>
                    <w:t xml:space="preserve"> </w:t>
                  </w:r>
                  <w:r>
                    <w:rPr>
                      <w:rFonts w:ascii="Times New Roman" w:eastAsia="Times New Roman" w:hAnsi="Times New Roman"/>
                      <w:color w:val="000000"/>
                      <w:lang w:eastAsia="ru-RU"/>
                    </w:rPr>
                    <w:t xml:space="preserve">в </w:t>
                  </w:r>
                  <w:r w:rsidRPr="00861DBC">
                    <w:rPr>
                      <w:rFonts w:ascii="Times New Roman" w:eastAsia="Times New Roman" w:hAnsi="Times New Roman"/>
                      <w:color w:val="000000"/>
                      <w:lang w:eastAsia="ru-RU"/>
                    </w:rPr>
                    <w:t>Заявлени</w:t>
                  </w:r>
                  <w:r>
                    <w:rPr>
                      <w:rFonts w:ascii="Times New Roman" w:eastAsia="Times New Roman" w:hAnsi="Times New Roman"/>
                      <w:color w:val="000000"/>
                      <w:lang w:eastAsia="ru-RU"/>
                    </w:rPr>
                    <w:t>и</w:t>
                  </w:r>
                  <w:r w:rsidRPr="00861DBC">
                    <w:rPr>
                      <w:rFonts w:ascii="Times New Roman" w:eastAsia="Times New Roman" w:hAnsi="Times New Roman"/>
                      <w:color w:val="000000"/>
                      <w:lang w:eastAsia="ru-RU"/>
                    </w:rPr>
                    <w:t xml:space="preserve"> о заключении договора</w:t>
                  </w:r>
                  <w:r>
                    <w:rPr>
                      <w:rFonts w:ascii="Times New Roman" w:eastAsia="Times New Roman" w:hAnsi="Times New Roman"/>
                      <w:color w:val="000000"/>
                      <w:lang w:eastAsia="ru-RU"/>
                    </w:rPr>
                    <w:t xml:space="preserve"> </w:t>
                  </w:r>
                  <w:r w:rsidRPr="00861DBC">
                    <w:rPr>
                      <w:rFonts w:ascii="Times New Roman" w:eastAsia="Times New Roman" w:hAnsi="Times New Roman"/>
                      <w:color w:val="000000"/>
                      <w:lang w:eastAsia="ru-RU"/>
                    </w:rPr>
                    <w:t xml:space="preserve">на стандартных условиях </w:t>
                  </w:r>
                  <w:r>
                    <w:rPr>
                      <w:rFonts w:ascii="Times New Roman" w:eastAsia="Times New Roman" w:hAnsi="Times New Roman"/>
                      <w:color w:val="000000"/>
                      <w:lang w:eastAsia="ru-RU"/>
                    </w:rPr>
                    <w:t>(</w:t>
                  </w:r>
                  <w:hyperlink w:anchor="Приложение_1" w:history="1">
                    <w:r w:rsidRPr="002D6E60">
                      <w:rPr>
                        <w:rStyle w:val="af0"/>
                        <w:rFonts w:ascii="Times New Roman" w:eastAsia="Times New Roman" w:hAnsi="Times New Roman"/>
                        <w:lang w:eastAsia="ru-RU"/>
                      </w:rPr>
                      <w:t>по форме Приложения №</w:t>
                    </w:r>
                    <w:r>
                      <w:rPr>
                        <w:rStyle w:val="af0"/>
                        <w:rFonts w:ascii="Times New Roman" w:eastAsia="Times New Roman" w:hAnsi="Times New Roman"/>
                        <w:lang w:eastAsia="ru-RU"/>
                      </w:rPr>
                      <w:t> </w:t>
                    </w:r>
                    <w:r w:rsidRPr="002D6E60">
                      <w:rPr>
                        <w:rStyle w:val="af0"/>
                        <w:rFonts w:ascii="Times New Roman" w:eastAsia="Times New Roman" w:hAnsi="Times New Roman"/>
                        <w:lang w:eastAsia="ru-RU"/>
                      </w:rPr>
                      <w:t>1 к Извещению</w:t>
                    </w:r>
                  </w:hyperlink>
                  <w:r>
                    <w:rPr>
                      <w:rFonts w:ascii="Times New Roman" w:eastAsia="Times New Roman" w:hAnsi="Times New Roman"/>
                      <w:color w:val="000000"/>
                      <w:lang w:eastAsia="ru-RU"/>
                    </w:rPr>
                    <w:t>)</w:t>
                  </w:r>
                </w:p>
              </w:tc>
            </w:tr>
            <w:tr w:rsidR="008C3F14" w:rsidRPr="003B7B94" w:rsidTr="00EC1EEE">
              <w:tc>
                <w:tcPr>
                  <w:tcW w:w="3937" w:type="dxa"/>
                  <w:shd w:val="clear" w:color="auto" w:fill="auto"/>
                </w:tcPr>
                <w:p w:rsidR="008C3F14" w:rsidRPr="003B7B94" w:rsidRDefault="008C3F14" w:rsidP="008C3F14">
                  <w:pPr>
                    <w:spacing w:after="0" w:line="240" w:lineRule="auto"/>
                    <w:jc w:val="both"/>
                    <w:rPr>
                      <w:rFonts w:ascii="Times New Roman" w:hAnsi="Times New Roman"/>
                      <w:color w:val="000000"/>
                    </w:rPr>
                  </w:pPr>
                  <w:r>
                    <w:rPr>
                      <w:rFonts w:ascii="Times New Roman" w:hAnsi="Times New Roman"/>
                      <w:color w:val="000000"/>
                    </w:rPr>
                    <w:t xml:space="preserve">5. </w:t>
                  </w:r>
                  <w:r w:rsidRPr="003B7B94">
                    <w:rPr>
                      <w:rFonts w:ascii="Times New Roman" w:hAnsi="Times New Roman"/>
                      <w:color w:val="000000"/>
                    </w:rPr>
                    <w:t xml:space="preserve">Отсутствие недоимки по налогам, сборам, задолженности по иным обязательным платежам в бюджеты бюджетной системы РФ (за исключением сумм, на которые предоставлены отсрочка, рассрочка, инвестиционный налоговый кредит в соответствии с законодательством РФ о налогах и сборах, которые реструктурированы в соответствии с </w:t>
                  </w:r>
                  <w:r w:rsidRPr="003B7B94">
                    <w:rPr>
                      <w:rFonts w:ascii="Times New Roman" w:hAnsi="Times New Roman"/>
                      <w:color w:val="000000"/>
                    </w:rPr>
                    <w:lastRenderedPageBreak/>
                    <w:t xml:space="preserve">законодательством РФ, по которым имеется вступившее в законную силу решение суда о признании обязанности </w:t>
                  </w:r>
                  <w:r>
                    <w:rPr>
                      <w:rFonts w:ascii="Times New Roman" w:hAnsi="Times New Roman"/>
                      <w:color w:val="000000"/>
                    </w:rPr>
                    <w:t>участника</w:t>
                  </w:r>
                  <w:r w:rsidRPr="003B7B94">
                    <w:rPr>
                      <w:rFonts w:ascii="Times New Roman" w:hAnsi="Times New Roman"/>
                      <w:color w:val="000000"/>
                    </w:rPr>
                    <w:t xml:space="preserve"> по уплате этих сумм исполненной или которые признаны безнадежными к взысканию в соответствии с законодательством РФ о налогах и сборах) </w:t>
                  </w:r>
                  <w:r w:rsidRPr="003B7B94">
                    <w:rPr>
                      <w:rFonts w:ascii="Times New Roman" w:hAnsi="Times New Roman"/>
                    </w:rPr>
                    <w:t>за прошедший календарный год, размер которых превышает 25% балансовой стоимости активов участника процедуры, по данным бухгалтерской отчетности за последний отчетный период</w:t>
                  </w:r>
                </w:p>
              </w:tc>
              <w:tc>
                <w:tcPr>
                  <w:tcW w:w="4048" w:type="dxa"/>
                </w:tcPr>
                <w:p w:rsidR="008C3F14" w:rsidRPr="00192A9D" w:rsidRDefault="008C3F14" w:rsidP="008C3F14">
                  <w:pPr>
                    <w:spacing w:after="0" w:line="240" w:lineRule="auto"/>
                    <w:jc w:val="both"/>
                    <w:rPr>
                      <w:rFonts w:ascii="Times New Roman" w:eastAsia="Times New Roman" w:hAnsi="Times New Roman"/>
                      <w:color w:val="000000"/>
                      <w:lang w:eastAsia="ru-RU"/>
                    </w:rPr>
                  </w:pPr>
                  <w:r w:rsidRPr="00192A9D">
                    <w:rPr>
                      <w:rFonts w:ascii="Times New Roman" w:eastAsia="Times New Roman" w:hAnsi="Times New Roman"/>
                      <w:color w:val="000000"/>
                      <w:lang w:eastAsia="ru-RU"/>
                    </w:rPr>
                    <w:lastRenderedPageBreak/>
                    <w:t xml:space="preserve">Декларируется </w:t>
                  </w:r>
                  <w:r>
                    <w:rPr>
                      <w:rFonts w:ascii="Times New Roman" w:hAnsi="Times New Roman"/>
                      <w:color w:val="000000"/>
                    </w:rPr>
                    <w:t>участником</w:t>
                  </w:r>
                  <w:r w:rsidRPr="00192A9D">
                    <w:rPr>
                      <w:rFonts w:ascii="Times New Roman" w:eastAsia="Times New Roman" w:hAnsi="Times New Roman"/>
                      <w:color w:val="000000"/>
                      <w:lang w:eastAsia="ru-RU"/>
                    </w:rPr>
                    <w:t xml:space="preserve"> </w:t>
                  </w:r>
                  <w:r>
                    <w:rPr>
                      <w:rFonts w:ascii="Times New Roman" w:eastAsia="Times New Roman" w:hAnsi="Times New Roman"/>
                      <w:color w:val="000000"/>
                      <w:lang w:eastAsia="ru-RU"/>
                    </w:rPr>
                    <w:t xml:space="preserve">в </w:t>
                  </w:r>
                  <w:r w:rsidRPr="00861DBC">
                    <w:rPr>
                      <w:rFonts w:ascii="Times New Roman" w:eastAsia="Times New Roman" w:hAnsi="Times New Roman"/>
                      <w:color w:val="000000"/>
                      <w:lang w:eastAsia="ru-RU"/>
                    </w:rPr>
                    <w:t>Заявлени</w:t>
                  </w:r>
                  <w:r>
                    <w:rPr>
                      <w:rFonts w:ascii="Times New Roman" w:eastAsia="Times New Roman" w:hAnsi="Times New Roman"/>
                      <w:color w:val="000000"/>
                      <w:lang w:eastAsia="ru-RU"/>
                    </w:rPr>
                    <w:t>и</w:t>
                  </w:r>
                  <w:r w:rsidRPr="00861DBC">
                    <w:rPr>
                      <w:rFonts w:ascii="Times New Roman" w:eastAsia="Times New Roman" w:hAnsi="Times New Roman"/>
                      <w:color w:val="000000"/>
                      <w:lang w:eastAsia="ru-RU"/>
                    </w:rPr>
                    <w:t xml:space="preserve"> о заключении договора</w:t>
                  </w:r>
                  <w:r>
                    <w:rPr>
                      <w:rFonts w:ascii="Times New Roman" w:eastAsia="Times New Roman" w:hAnsi="Times New Roman"/>
                      <w:color w:val="000000"/>
                      <w:lang w:eastAsia="ru-RU"/>
                    </w:rPr>
                    <w:t xml:space="preserve"> </w:t>
                  </w:r>
                  <w:r w:rsidRPr="00861DBC">
                    <w:rPr>
                      <w:rFonts w:ascii="Times New Roman" w:eastAsia="Times New Roman" w:hAnsi="Times New Roman"/>
                      <w:color w:val="000000"/>
                      <w:lang w:eastAsia="ru-RU"/>
                    </w:rPr>
                    <w:t xml:space="preserve">на стандартных условиях </w:t>
                  </w:r>
                  <w:r>
                    <w:rPr>
                      <w:rFonts w:ascii="Times New Roman" w:eastAsia="Times New Roman" w:hAnsi="Times New Roman"/>
                      <w:color w:val="000000"/>
                      <w:lang w:eastAsia="ru-RU"/>
                    </w:rPr>
                    <w:t>(</w:t>
                  </w:r>
                  <w:hyperlink w:anchor="Приложение_1" w:history="1">
                    <w:r>
                      <w:rPr>
                        <w:rStyle w:val="af0"/>
                        <w:rFonts w:ascii="Times New Roman" w:eastAsia="Times New Roman" w:hAnsi="Times New Roman"/>
                        <w:lang w:eastAsia="ru-RU"/>
                      </w:rPr>
                      <w:t>по форме Приложения № </w:t>
                    </w:r>
                    <w:r w:rsidRPr="002D6E60">
                      <w:rPr>
                        <w:rStyle w:val="af0"/>
                        <w:rFonts w:ascii="Times New Roman" w:eastAsia="Times New Roman" w:hAnsi="Times New Roman"/>
                        <w:lang w:eastAsia="ru-RU"/>
                      </w:rPr>
                      <w:t>1 к Извещению</w:t>
                    </w:r>
                  </w:hyperlink>
                  <w:r>
                    <w:rPr>
                      <w:rFonts w:ascii="Times New Roman" w:eastAsia="Times New Roman" w:hAnsi="Times New Roman"/>
                      <w:color w:val="000000"/>
                      <w:lang w:eastAsia="ru-RU"/>
                    </w:rPr>
                    <w:t>)</w:t>
                  </w:r>
                </w:p>
              </w:tc>
            </w:tr>
            <w:tr w:rsidR="008C3F14" w:rsidRPr="003B7B94" w:rsidTr="00EC1EEE">
              <w:tc>
                <w:tcPr>
                  <w:tcW w:w="3937" w:type="dxa"/>
                  <w:shd w:val="clear" w:color="auto" w:fill="auto"/>
                </w:tcPr>
                <w:p w:rsidR="008C3F14" w:rsidRPr="003B7B94" w:rsidRDefault="008C3F14" w:rsidP="008C3F14">
                  <w:pPr>
                    <w:spacing w:after="0" w:line="240" w:lineRule="auto"/>
                    <w:jc w:val="both"/>
                    <w:rPr>
                      <w:rFonts w:ascii="Times New Roman" w:hAnsi="Times New Roman"/>
                      <w:color w:val="000000"/>
                    </w:rPr>
                  </w:pPr>
                  <w:r>
                    <w:rPr>
                      <w:rFonts w:ascii="Times New Roman" w:hAnsi="Times New Roman"/>
                      <w:color w:val="000000"/>
                    </w:rPr>
                    <w:t xml:space="preserve">6. </w:t>
                  </w:r>
                  <w:r w:rsidRPr="003B7B94">
                    <w:rPr>
                      <w:rFonts w:ascii="Times New Roman" w:hAnsi="Times New Roman"/>
                      <w:color w:val="000000"/>
                    </w:rPr>
                    <w:t>Отсутствие сведений об участнике в реестре недобросовестных поставщиков, предусмотренном Федеральным законом от 18 июля 2011 года № 223-ФЗ «О закупках товаров, работ, услуг отдельными видами юридических лиц»</w:t>
                  </w:r>
                </w:p>
              </w:tc>
              <w:tc>
                <w:tcPr>
                  <w:tcW w:w="4048" w:type="dxa"/>
                </w:tcPr>
                <w:p w:rsidR="008C3F14" w:rsidRDefault="008C3F14" w:rsidP="008C3F14">
                  <w:pPr>
                    <w:spacing w:after="0" w:line="240" w:lineRule="auto"/>
                    <w:jc w:val="both"/>
                    <w:rPr>
                      <w:rFonts w:ascii="Times New Roman" w:eastAsia="Times New Roman" w:hAnsi="Times New Roman"/>
                      <w:lang w:eastAsia="ru-RU"/>
                    </w:rPr>
                  </w:pPr>
                  <w:r w:rsidRPr="00192A9D">
                    <w:rPr>
                      <w:rFonts w:ascii="Times New Roman" w:eastAsia="Times New Roman" w:hAnsi="Times New Roman"/>
                      <w:color w:val="000000"/>
                      <w:lang w:eastAsia="ru-RU"/>
                    </w:rPr>
                    <w:t xml:space="preserve">Декларируется </w:t>
                  </w:r>
                  <w:r>
                    <w:rPr>
                      <w:rFonts w:ascii="Times New Roman" w:hAnsi="Times New Roman"/>
                      <w:color w:val="000000"/>
                    </w:rPr>
                    <w:t>участником</w:t>
                  </w:r>
                  <w:r w:rsidRPr="00192A9D">
                    <w:rPr>
                      <w:rFonts w:ascii="Times New Roman" w:eastAsia="Times New Roman" w:hAnsi="Times New Roman"/>
                      <w:color w:val="000000"/>
                      <w:lang w:eastAsia="ru-RU"/>
                    </w:rPr>
                    <w:t xml:space="preserve"> </w:t>
                  </w:r>
                  <w:r>
                    <w:rPr>
                      <w:rFonts w:ascii="Times New Roman" w:eastAsia="Times New Roman" w:hAnsi="Times New Roman"/>
                      <w:color w:val="000000"/>
                      <w:lang w:eastAsia="ru-RU"/>
                    </w:rPr>
                    <w:t xml:space="preserve">в </w:t>
                  </w:r>
                  <w:r w:rsidRPr="00861DBC">
                    <w:rPr>
                      <w:rFonts w:ascii="Times New Roman" w:eastAsia="Times New Roman" w:hAnsi="Times New Roman"/>
                      <w:color w:val="000000"/>
                      <w:lang w:eastAsia="ru-RU"/>
                    </w:rPr>
                    <w:t>Заявлени</w:t>
                  </w:r>
                  <w:r>
                    <w:rPr>
                      <w:rFonts w:ascii="Times New Roman" w:eastAsia="Times New Roman" w:hAnsi="Times New Roman"/>
                      <w:color w:val="000000"/>
                      <w:lang w:eastAsia="ru-RU"/>
                    </w:rPr>
                    <w:t>и</w:t>
                  </w:r>
                  <w:r w:rsidRPr="00861DBC">
                    <w:rPr>
                      <w:rFonts w:ascii="Times New Roman" w:eastAsia="Times New Roman" w:hAnsi="Times New Roman"/>
                      <w:color w:val="000000"/>
                      <w:lang w:eastAsia="ru-RU"/>
                    </w:rPr>
                    <w:t xml:space="preserve"> о заключении договора</w:t>
                  </w:r>
                  <w:r>
                    <w:rPr>
                      <w:rFonts w:ascii="Times New Roman" w:eastAsia="Times New Roman" w:hAnsi="Times New Roman"/>
                      <w:color w:val="000000"/>
                      <w:lang w:eastAsia="ru-RU"/>
                    </w:rPr>
                    <w:t xml:space="preserve"> </w:t>
                  </w:r>
                  <w:r w:rsidRPr="00861DBC">
                    <w:rPr>
                      <w:rFonts w:ascii="Times New Roman" w:eastAsia="Times New Roman" w:hAnsi="Times New Roman"/>
                      <w:color w:val="000000"/>
                      <w:lang w:eastAsia="ru-RU"/>
                    </w:rPr>
                    <w:t xml:space="preserve">на стандартных условиях </w:t>
                  </w:r>
                  <w:r>
                    <w:rPr>
                      <w:rFonts w:ascii="Times New Roman" w:eastAsia="Times New Roman" w:hAnsi="Times New Roman"/>
                      <w:color w:val="000000"/>
                      <w:lang w:eastAsia="ru-RU"/>
                    </w:rPr>
                    <w:t>(</w:t>
                  </w:r>
                  <w:hyperlink w:anchor="Приложение_1" w:history="1">
                    <w:r>
                      <w:rPr>
                        <w:rStyle w:val="af0"/>
                        <w:rFonts w:ascii="Times New Roman" w:eastAsia="Times New Roman" w:hAnsi="Times New Roman"/>
                        <w:lang w:eastAsia="ru-RU"/>
                      </w:rPr>
                      <w:t>по форме Приложения № </w:t>
                    </w:r>
                    <w:r w:rsidRPr="002D6E60">
                      <w:rPr>
                        <w:rStyle w:val="af0"/>
                        <w:rFonts w:ascii="Times New Roman" w:eastAsia="Times New Roman" w:hAnsi="Times New Roman"/>
                        <w:lang w:eastAsia="ru-RU"/>
                      </w:rPr>
                      <w:t>1 к Извещению</w:t>
                    </w:r>
                  </w:hyperlink>
                  <w:r>
                    <w:rPr>
                      <w:rFonts w:ascii="Times New Roman" w:eastAsia="Times New Roman" w:hAnsi="Times New Roman"/>
                      <w:color w:val="000000"/>
                      <w:lang w:eastAsia="ru-RU"/>
                    </w:rPr>
                    <w:t>)</w:t>
                  </w:r>
                  <w:r>
                    <w:rPr>
                      <w:rFonts w:ascii="Times New Roman" w:eastAsia="Times New Roman" w:hAnsi="Times New Roman"/>
                      <w:lang w:eastAsia="ru-RU"/>
                    </w:rPr>
                    <w:t>.</w:t>
                  </w:r>
                </w:p>
                <w:p w:rsidR="008C3F14" w:rsidRDefault="008C3F14" w:rsidP="008C3F14">
                  <w:pPr>
                    <w:spacing w:after="0" w:line="240" w:lineRule="auto"/>
                    <w:jc w:val="both"/>
                    <w:rPr>
                      <w:rFonts w:ascii="Times New Roman" w:eastAsia="Times New Roman" w:hAnsi="Times New Roman"/>
                      <w:lang w:eastAsia="ru-RU"/>
                    </w:rPr>
                  </w:pPr>
                </w:p>
                <w:p w:rsidR="008C3F14" w:rsidRDefault="008C3F14" w:rsidP="008C3F14">
                  <w:pPr>
                    <w:spacing w:after="0" w:line="240" w:lineRule="auto"/>
                    <w:jc w:val="both"/>
                    <w:rPr>
                      <w:rFonts w:ascii="Times New Roman" w:eastAsia="Times New Roman" w:hAnsi="Times New Roman"/>
                      <w:lang w:eastAsia="ru-RU"/>
                    </w:rPr>
                  </w:pPr>
                  <w:r w:rsidRPr="00192A9D">
                    <w:rPr>
                      <w:rFonts w:ascii="Times New Roman" w:eastAsia="Times New Roman" w:hAnsi="Times New Roman"/>
                      <w:lang w:eastAsia="ru-RU"/>
                    </w:rPr>
                    <w:t xml:space="preserve">Дополнительная проверка осуществляется Заказчиком на сайте </w:t>
                  </w:r>
                  <w:hyperlink r:id="rId13" w:history="1">
                    <w:r w:rsidRPr="00192A9D">
                      <w:rPr>
                        <w:rFonts w:ascii="Times New Roman" w:eastAsia="Times New Roman" w:hAnsi="Times New Roman"/>
                        <w:color w:val="0000FF"/>
                        <w:u w:val="single"/>
                        <w:lang w:val="en-US" w:eastAsia="ru-RU"/>
                      </w:rPr>
                      <w:t>www</w:t>
                    </w:r>
                    <w:r w:rsidRPr="00192A9D">
                      <w:rPr>
                        <w:rFonts w:ascii="Times New Roman" w:eastAsia="Times New Roman" w:hAnsi="Times New Roman"/>
                        <w:color w:val="0000FF"/>
                        <w:u w:val="single"/>
                        <w:lang w:eastAsia="ru-RU"/>
                      </w:rPr>
                      <w:t>.</w:t>
                    </w:r>
                    <w:r w:rsidRPr="00192A9D">
                      <w:rPr>
                        <w:rFonts w:ascii="Times New Roman" w:eastAsia="Times New Roman" w:hAnsi="Times New Roman"/>
                        <w:color w:val="0000FF"/>
                        <w:u w:val="single"/>
                        <w:lang w:val="en-US" w:eastAsia="ru-RU"/>
                      </w:rPr>
                      <w:t>zakupki</w:t>
                    </w:r>
                    <w:r w:rsidRPr="00192A9D">
                      <w:rPr>
                        <w:rFonts w:ascii="Times New Roman" w:eastAsia="Times New Roman" w:hAnsi="Times New Roman"/>
                        <w:color w:val="0000FF"/>
                        <w:u w:val="single"/>
                        <w:lang w:eastAsia="ru-RU"/>
                      </w:rPr>
                      <w:t>.</w:t>
                    </w:r>
                    <w:r w:rsidRPr="00192A9D">
                      <w:rPr>
                        <w:rFonts w:ascii="Times New Roman" w:eastAsia="Times New Roman" w:hAnsi="Times New Roman"/>
                        <w:color w:val="0000FF"/>
                        <w:u w:val="single"/>
                        <w:lang w:val="en-US" w:eastAsia="ru-RU"/>
                      </w:rPr>
                      <w:t>gov</w:t>
                    </w:r>
                    <w:r w:rsidRPr="00192A9D">
                      <w:rPr>
                        <w:rFonts w:ascii="Times New Roman" w:eastAsia="Times New Roman" w:hAnsi="Times New Roman"/>
                        <w:color w:val="0000FF"/>
                        <w:u w:val="single"/>
                        <w:lang w:eastAsia="ru-RU"/>
                      </w:rPr>
                      <w:t>.</w:t>
                    </w:r>
                    <w:r w:rsidRPr="00192A9D">
                      <w:rPr>
                        <w:rFonts w:ascii="Times New Roman" w:eastAsia="Times New Roman" w:hAnsi="Times New Roman"/>
                        <w:color w:val="0000FF"/>
                        <w:u w:val="single"/>
                        <w:lang w:val="en-US" w:eastAsia="ru-RU"/>
                      </w:rPr>
                      <w:t>ru</w:t>
                    </w:r>
                  </w:hyperlink>
                  <w:r w:rsidRPr="00192A9D">
                    <w:rPr>
                      <w:rFonts w:ascii="Times New Roman" w:eastAsia="Times New Roman" w:hAnsi="Times New Roman"/>
                      <w:lang w:eastAsia="ru-RU"/>
                    </w:rPr>
                    <w:t>.</w:t>
                  </w:r>
                </w:p>
                <w:p w:rsidR="008C3F14" w:rsidRPr="00192A9D" w:rsidRDefault="008C3F14" w:rsidP="008C3F14">
                  <w:pPr>
                    <w:spacing w:after="0" w:line="240" w:lineRule="auto"/>
                    <w:jc w:val="both"/>
                    <w:rPr>
                      <w:rFonts w:ascii="Times New Roman" w:eastAsia="Times New Roman" w:hAnsi="Times New Roman"/>
                      <w:color w:val="000000"/>
                      <w:lang w:eastAsia="ru-RU"/>
                    </w:rPr>
                  </w:pPr>
                </w:p>
              </w:tc>
            </w:tr>
            <w:tr w:rsidR="008C3F14" w:rsidRPr="003B7B94" w:rsidTr="00EC1EEE">
              <w:tc>
                <w:tcPr>
                  <w:tcW w:w="3937" w:type="dxa"/>
                  <w:shd w:val="clear" w:color="auto" w:fill="auto"/>
                </w:tcPr>
                <w:p w:rsidR="008C3F14" w:rsidRPr="003B7B94" w:rsidRDefault="008C3F14" w:rsidP="008C3F14">
                  <w:pPr>
                    <w:autoSpaceDE w:val="0"/>
                    <w:autoSpaceDN w:val="0"/>
                    <w:adjustRightInd w:val="0"/>
                    <w:spacing w:after="0" w:line="240" w:lineRule="auto"/>
                    <w:jc w:val="both"/>
                    <w:rPr>
                      <w:rFonts w:ascii="Times New Roman" w:hAnsi="Times New Roman"/>
                      <w:color w:val="000000"/>
                    </w:rPr>
                  </w:pPr>
                  <w:r>
                    <w:rPr>
                      <w:rFonts w:ascii="Times New Roman" w:hAnsi="Times New Roman"/>
                      <w:color w:val="000000"/>
                    </w:rPr>
                    <w:t xml:space="preserve">7. </w:t>
                  </w:r>
                  <w:r w:rsidRPr="003B7B94">
                    <w:rPr>
                      <w:rFonts w:ascii="Times New Roman" w:hAnsi="Times New Roman"/>
                      <w:color w:val="000000"/>
                    </w:rPr>
                    <w:t>Отсутствие сведений об участнике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tc>
              <w:tc>
                <w:tcPr>
                  <w:tcW w:w="4048" w:type="dxa"/>
                </w:tcPr>
                <w:p w:rsidR="008C3F14" w:rsidRDefault="008C3F14" w:rsidP="008C3F14">
                  <w:pPr>
                    <w:spacing w:after="0" w:line="240" w:lineRule="auto"/>
                    <w:jc w:val="both"/>
                    <w:rPr>
                      <w:rFonts w:ascii="Times New Roman" w:eastAsia="Times New Roman" w:hAnsi="Times New Roman"/>
                      <w:lang w:eastAsia="ru-RU"/>
                    </w:rPr>
                  </w:pPr>
                  <w:r w:rsidRPr="00192A9D">
                    <w:rPr>
                      <w:rFonts w:ascii="Times New Roman" w:eastAsia="Times New Roman" w:hAnsi="Times New Roman"/>
                      <w:color w:val="000000"/>
                      <w:lang w:eastAsia="ru-RU"/>
                    </w:rPr>
                    <w:t xml:space="preserve">Декларируется </w:t>
                  </w:r>
                  <w:r>
                    <w:rPr>
                      <w:rFonts w:ascii="Times New Roman" w:hAnsi="Times New Roman"/>
                      <w:color w:val="000000"/>
                    </w:rPr>
                    <w:t>участником</w:t>
                  </w:r>
                  <w:r w:rsidRPr="003B7B94">
                    <w:rPr>
                      <w:rFonts w:ascii="Times New Roman" w:hAnsi="Times New Roman"/>
                      <w:color w:val="000000"/>
                    </w:rPr>
                    <w:t xml:space="preserve"> </w:t>
                  </w:r>
                  <w:r>
                    <w:rPr>
                      <w:rFonts w:ascii="Times New Roman" w:eastAsia="Times New Roman" w:hAnsi="Times New Roman"/>
                      <w:color w:val="000000"/>
                      <w:lang w:eastAsia="ru-RU"/>
                    </w:rPr>
                    <w:t xml:space="preserve">в </w:t>
                  </w:r>
                  <w:r w:rsidRPr="00861DBC">
                    <w:rPr>
                      <w:rFonts w:ascii="Times New Roman" w:eastAsia="Times New Roman" w:hAnsi="Times New Roman"/>
                      <w:color w:val="000000"/>
                      <w:lang w:eastAsia="ru-RU"/>
                    </w:rPr>
                    <w:t>Заявлени</w:t>
                  </w:r>
                  <w:r>
                    <w:rPr>
                      <w:rFonts w:ascii="Times New Roman" w:eastAsia="Times New Roman" w:hAnsi="Times New Roman"/>
                      <w:color w:val="000000"/>
                      <w:lang w:eastAsia="ru-RU"/>
                    </w:rPr>
                    <w:t>и</w:t>
                  </w:r>
                  <w:r w:rsidRPr="00861DBC">
                    <w:rPr>
                      <w:rFonts w:ascii="Times New Roman" w:eastAsia="Times New Roman" w:hAnsi="Times New Roman"/>
                      <w:color w:val="000000"/>
                      <w:lang w:eastAsia="ru-RU"/>
                    </w:rPr>
                    <w:t xml:space="preserve"> о заключении договора</w:t>
                  </w:r>
                  <w:r>
                    <w:rPr>
                      <w:rFonts w:ascii="Times New Roman" w:eastAsia="Times New Roman" w:hAnsi="Times New Roman"/>
                      <w:color w:val="000000"/>
                      <w:lang w:eastAsia="ru-RU"/>
                    </w:rPr>
                    <w:t xml:space="preserve"> </w:t>
                  </w:r>
                  <w:r w:rsidRPr="00861DBC">
                    <w:rPr>
                      <w:rFonts w:ascii="Times New Roman" w:eastAsia="Times New Roman" w:hAnsi="Times New Roman"/>
                      <w:color w:val="000000"/>
                      <w:lang w:eastAsia="ru-RU"/>
                    </w:rPr>
                    <w:t xml:space="preserve">на стандартных условиях </w:t>
                  </w:r>
                  <w:r>
                    <w:rPr>
                      <w:rFonts w:ascii="Times New Roman" w:eastAsia="Times New Roman" w:hAnsi="Times New Roman"/>
                      <w:color w:val="000000"/>
                      <w:lang w:eastAsia="ru-RU"/>
                    </w:rPr>
                    <w:t>(</w:t>
                  </w:r>
                  <w:hyperlink w:anchor="Приложение_1" w:history="1">
                    <w:r w:rsidRPr="002D6E60">
                      <w:rPr>
                        <w:rStyle w:val="af0"/>
                        <w:rFonts w:ascii="Times New Roman" w:eastAsia="Times New Roman" w:hAnsi="Times New Roman"/>
                        <w:lang w:eastAsia="ru-RU"/>
                      </w:rPr>
                      <w:t>по форме Приложения №</w:t>
                    </w:r>
                    <w:r>
                      <w:rPr>
                        <w:rStyle w:val="af0"/>
                        <w:rFonts w:ascii="Times New Roman" w:eastAsia="Times New Roman" w:hAnsi="Times New Roman"/>
                        <w:lang w:eastAsia="ru-RU"/>
                      </w:rPr>
                      <w:t> </w:t>
                    </w:r>
                    <w:r w:rsidRPr="002D6E60">
                      <w:rPr>
                        <w:rStyle w:val="af0"/>
                        <w:rFonts w:ascii="Times New Roman" w:eastAsia="Times New Roman" w:hAnsi="Times New Roman"/>
                        <w:lang w:eastAsia="ru-RU"/>
                      </w:rPr>
                      <w:t>1 к Извещению</w:t>
                    </w:r>
                  </w:hyperlink>
                  <w:r>
                    <w:rPr>
                      <w:rFonts w:ascii="Times New Roman" w:eastAsia="Times New Roman" w:hAnsi="Times New Roman"/>
                      <w:color w:val="000000"/>
                      <w:lang w:eastAsia="ru-RU"/>
                    </w:rPr>
                    <w:t>)</w:t>
                  </w:r>
                  <w:r>
                    <w:rPr>
                      <w:rFonts w:ascii="Times New Roman" w:eastAsia="Times New Roman" w:hAnsi="Times New Roman"/>
                      <w:lang w:eastAsia="ru-RU"/>
                    </w:rPr>
                    <w:t>.</w:t>
                  </w:r>
                </w:p>
                <w:p w:rsidR="008C3F14" w:rsidRDefault="008C3F14" w:rsidP="008C3F14">
                  <w:pPr>
                    <w:spacing w:after="0" w:line="240" w:lineRule="auto"/>
                    <w:jc w:val="both"/>
                    <w:rPr>
                      <w:rFonts w:ascii="Times New Roman" w:eastAsia="Times New Roman" w:hAnsi="Times New Roman"/>
                      <w:lang w:eastAsia="ru-RU"/>
                    </w:rPr>
                  </w:pPr>
                </w:p>
                <w:p w:rsidR="008C3F14" w:rsidRDefault="008C3F14" w:rsidP="008C3F14">
                  <w:pPr>
                    <w:spacing w:after="0" w:line="240" w:lineRule="auto"/>
                    <w:jc w:val="both"/>
                    <w:rPr>
                      <w:rFonts w:ascii="Times New Roman" w:eastAsia="Times New Roman" w:hAnsi="Times New Roman"/>
                      <w:lang w:eastAsia="ru-RU"/>
                    </w:rPr>
                  </w:pPr>
                  <w:r w:rsidRPr="00192A9D">
                    <w:rPr>
                      <w:rFonts w:ascii="Times New Roman" w:eastAsia="Times New Roman" w:hAnsi="Times New Roman"/>
                      <w:lang w:eastAsia="ru-RU"/>
                    </w:rPr>
                    <w:t xml:space="preserve">Дополнительная проверка осуществляется Заказчиком на сайте </w:t>
                  </w:r>
                  <w:hyperlink r:id="rId14" w:history="1">
                    <w:r w:rsidRPr="00192A9D">
                      <w:rPr>
                        <w:rFonts w:ascii="Times New Roman" w:eastAsia="Times New Roman" w:hAnsi="Times New Roman"/>
                        <w:color w:val="0000FF"/>
                        <w:u w:val="single"/>
                        <w:lang w:val="en-US" w:eastAsia="ru-RU"/>
                      </w:rPr>
                      <w:t>www</w:t>
                    </w:r>
                    <w:r w:rsidRPr="00192A9D">
                      <w:rPr>
                        <w:rFonts w:ascii="Times New Roman" w:eastAsia="Times New Roman" w:hAnsi="Times New Roman"/>
                        <w:color w:val="0000FF"/>
                        <w:u w:val="single"/>
                        <w:lang w:eastAsia="ru-RU"/>
                      </w:rPr>
                      <w:t>.</w:t>
                    </w:r>
                    <w:r w:rsidRPr="00192A9D">
                      <w:rPr>
                        <w:rFonts w:ascii="Times New Roman" w:eastAsia="Times New Roman" w:hAnsi="Times New Roman"/>
                        <w:color w:val="0000FF"/>
                        <w:u w:val="single"/>
                        <w:lang w:val="en-US" w:eastAsia="ru-RU"/>
                      </w:rPr>
                      <w:t>zakupki</w:t>
                    </w:r>
                    <w:r w:rsidRPr="00192A9D">
                      <w:rPr>
                        <w:rFonts w:ascii="Times New Roman" w:eastAsia="Times New Roman" w:hAnsi="Times New Roman"/>
                        <w:color w:val="0000FF"/>
                        <w:u w:val="single"/>
                        <w:lang w:eastAsia="ru-RU"/>
                      </w:rPr>
                      <w:t>.</w:t>
                    </w:r>
                    <w:r w:rsidRPr="00192A9D">
                      <w:rPr>
                        <w:rFonts w:ascii="Times New Roman" w:eastAsia="Times New Roman" w:hAnsi="Times New Roman"/>
                        <w:color w:val="0000FF"/>
                        <w:u w:val="single"/>
                        <w:lang w:val="en-US" w:eastAsia="ru-RU"/>
                      </w:rPr>
                      <w:t>gov</w:t>
                    </w:r>
                    <w:r w:rsidRPr="00192A9D">
                      <w:rPr>
                        <w:rFonts w:ascii="Times New Roman" w:eastAsia="Times New Roman" w:hAnsi="Times New Roman"/>
                        <w:color w:val="0000FF"/>
                        <w:u w:val="single"/>
                        <w:lang w:eastAsia="ru-RU"/>
                      </w:rPr>
                      <w:t>.</w:t>
                    </w:r>
                    <w:r w:rsidRPr="00192A9D">
                      <w:rPr>
                        <w:rFonts w:ascii="Times New Roman" w:eastAsia="Times New Roman" w:hAnsi="Times New Roman"/>
                        <w:color w:val="0000FF"/>
                        <w:u w:val="single"/>
                        <w:lang w:val="en-US" w:eastAsia="ru-RU"/>
                      </w:rPr>
                      <w:t>ru</w:t>
                    </w:r>
                  </w:hyperlink>
                  <w:r w:rsidRPr="00192A9D">
                    <w:rPr>
                      <w:rFonts w:ascii="Times New Roman" w:eastAsia="Times New Roman" w:hAnsi="Times New Roman"/>
                      <w:lang w:eastAsia="ru-RU"/>
                    </w:rPr>
                    <w:t>.</w:t>
                  </w:r>
                </w:p>
                <w:p w:rsidR="008C3F14" w:rsidRPr="00192A9D" w:rsidRDefault="008C3F14" w:rsidP="008C3F14">
                  <w:pPr>
                    <w:spacing w:after="0" w:line="240" w:lineRule="auto"/>
                    <w:jc w:val="both"/>
                    <w:rPr>
                      <w:rFonts w:ascii="Times New Roman" w:eastAsia="Times New Roman" w:hAnsi="Times New Roman"/>
                      <w:color w:val="000000"/>
                      <w:lang w:eastAsia="ru-RU"/>
                    </w:rPr>
                  </w:pPr>
                </w:p>
              </w:tc>
            </w:tr>
            <w:tr w:rsidR="008C3F14" w:rsidRPr="003B7B94" w:rsidTr="00EC1EEE">
              <w:tc>
                <w:tcPr>
                  <w:tcW w:w="3937" w:type="dxa"/>
                  <w:shd w:val="clear" w:color="auto" w:fill="auto"/>
                </w:tcPr>
                <w:p w:rsidR="008C3F14" w:rsidRPr="003B7B94" w:rsidRDefault="008C3F14" w:rsidP="008C3F14">
                  <w:pPr>
                    <w:autoSpaceDE w:val="0"/>
                    <w:autoSpaceDN w:val="0"/>
                    <w:adjustRightInd w:val="0"/>
                    <w:spacing w:after="0" w:line="240" w:lineRule="auto"/>
                    <w:jc w:val="both"/>
                    <w:rPr>
                      <w:rFonts w:ascii="Times New Roman" w:hAnsi="Times New Roman"/>
                      <w:color w:val="000000"/>
                    </w:rPr>
                  </w:pPr>
                  <w:r>
                    <w:rPr>
                      <w:rFonts w:ascii="Times New Roman" w:hAnsi="Times New Roman"/>
                      <w:color w:val="000000"/>
                    </w:rPr>
                    <w:t xml:space="preserve">8. </w:t>
                  </w:r>
                  <w:r w:rsidRPr="003B7B94">
                    <w:rPr>
                      <w:rFonts w:ascii="Times New Roman" w:hAnsi="Times New Roman"/>
                      <w:color w:val="000000"/>
                    </w:rPr>
                    <w:t xml:space="preserve">Отсутствие у участника - физического лица либо у руководителя, членов коллегиального исполнительного органа или главного бухгалтера юридического лица - участника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w:t>
                  </w:r>
                  <w:r w:rsidRPr="006757E1">
                    <w:rPr>
                      <w:rFonts w:ascii="Times New Roman" w:hAnsi="Times New Roman"/>
                      <w:color w:val="000000"/>
                    </w:rPr>
                    <w:t xml:space="preserve">выполнением работы, оказанием услуги, являющихся объектом </w:t>
                  </w:r>
                  <w:r w:rsidRPr="003B7B94">
                    <w:rPr>
                      <w:rFonts w:ascii="Times New Roman" w:hAnsi="Times New Roman"/>
                      <w:color w:val="000000"/>
                    </w:rPr>
                    <w:t xml:space="preserve">осуществляемой </w:t>
                  </w:r>
                  <w:r>
                    <w:rPr>
                      <w:rFonts w:ascii="Times New Roman" w:hAnsi="Times New Roman"/>
                      <w:color w:val="000000"/>
                    </w:rPr>
                    <w:t>процедуры стандартных условий</w:t>
                  </w:r>
                  <w:r w:rsidRPr="003B7B94">
                    <w:rPr>
                      <w:rFonts w:ascii="Times New Roman" w:hAnsi="Times New Roman"/>
                      <w:color w:val="000000"/>
                    </w:rPr>
                    <w:t>, и административного наказания в виде дисквалификации.</w:t>
                  </w:r>
                </w:p>
              </w:tc>
              <w:tc>
                <w:tcPr>
                  <w:tcW w:w="4048" w:type="dxa"/>
                </w:tcPr>
                <w:p w:rsidR="008C3F14" w:rsidRPr="00192A9D" w:rsidRDefault="008C3F14" w:rsidP="008C3F14">
                  <w:pPr>
                    <w:spacing w:after="0" w:line="240" w:lineRule="auto"/>
                    <w:jc w:val="both"/>
                    <w:rPr>
                      <w:rFonts w:ascii="Times New Roman" w:eastAsia="Times New Roman" w:hAnsi="Times New Roman"/>
                      <w:color w:val="000000"/>
                      <w:lang w:eastAsia="ru-RU"/>
                    </w:rPr>
                  </w:pPr>
                  <w:r w:rsidRPr="00192A9D">
                    <w:rPr>
                      <w:rFonts w:ascii="Times New Roman" w:eastAsia="Times New Roman" w:hAnsi="Times New Roman"/>
                      <w:color w:val="000000"/>
                      <w:lang w:eastAsia="ru-RU"/>
                    </w:rPr>
                    <w:t xml:space="preserve">Декларируется </w:t>
                  </w:r>
                  <w:r>
                    <w:rPr>
                      <w:rFonts w:ascii="Times New Roman" w:hAnsi="Times New Roman"/>
                      <w:color w:val="000000"/>
                    </w:rPr>
                    <w:t>участником</w:t>
                  </w:r>
                  <w:r w:rsidRPr="003B7B94">
                    <w:rPr>
                      <w:rFonts w:ascii="Times New Roman" w:hAnsi="Times New Roman"/>
                      <w:color w:val="000000"/>
                    </w:rPr>
                    <w:t xml:space="preserve"> </w:t>
                  </w:r>
                  <w:r>
                    <w:rPr>
                      <w:rFonts w:ascii="Times New Roman" w:eastAsia="Times New Roman" w:hAnsi="Times New Roman"/>
                      <w:color w:val="000000"/>
                      <w:lang w:eastAsia="ru-RU"/>
                    </w:rPr>
                    <w:t xml:space="preserve">в </w:t>
                  </w:r>
                  <w:r w:rsidRPr="00861DBC">
                    <w:rPr>
                      <w:rFonts w:ascii="Times New Roman" w:eastAsia="Times New Roman" w:hAnsi="Times New Roman"/>
                      <w:color w:val="000000"/>
                      <w:lang w:eastAsia="ru-RU"/>
                    </w:rPr>
                    <w:t>Заявлени</w:t>
                  </w:r>
                  <w:r>
                    <w:rPr>
                      <w:rFonts w:ascii="Times New Roman" w:eastAsia="Times New Roman" w:hAnsi="Times New Roman"/>
                      <w:color w:val="000000"/>
                      <w:lang w:eastAsia="ru-RU"/>
                    </w:rPr>
                    <w:t>и</w:t>
                  </w:r>
                  <w:r w:rsidRPr="00861DBC">
                    <w:rPr>
                      <w:rFonts w:ascii="Times New Roman" w:eastAsia="Times New Roman" w:hAnsi="Times New Roman"/>
                      <w:color w:val="000000"/>
                      <w:lang w:eastAsia="ru-RU"/>
                    </w:rPr>
                    <w:t xml:space="preserve"> о заключении договора</w:t>
                  </w:r>
                  <w:r>
                    <w:rPr>
                      <w:rFonts w:ascii="Times New Roman" w:eastAsia="Times New Roman" w:hAnsi="Times New Roman"/>
                      <w:color w:val="000000"/>
                      <w:lang w:eastAsia="ru-RU"/>
                    </w:rPr>
                    <w:t xml:space="preserve"> </w:t>
                  </w:r>
                  <w:r w:rsidRPr="00861DBC">
                    <w:rPr>
                      <w:rFonts w:ascii="Times New Roman" w:eastAsia="Times New Roman" w:hAnsi="Times New Roman"/>
                      <w:color w:val="000000"/>
                      <w:lang w:eastAsia="ru-RU"/>
                    </w:rPr>
                    <w:t xml:space="preserve">на стандартных условиях </w:t>
                  </w:r>
                  <w:r>
                    <w:rPr>
                      <w:rFonts w:ascii="Times New Roman" w:eastAsia="Times New Roman" w:hAnsi="Times New Roman"/>
                      <w:color w:val="000000"/>
                      <w:lang w:eastAsia="ru-RU"/>
                    </w:rPr>
                    <w:t>(</w:t>
                  </w:r>
                  <w:hyperlink w:anchor="Приложение_1" w:history="1">
                    <w:r w:rsidRPr="002D6E60">
                      <w:rPr>
                        <w:rStyle w:val="af0"/>
                        <w:rFonts w:ascii="Times New Roman" w:eastAsia="Times New Roman" w:hAnsi="Times New Roman"/>
                        <w:lang w:eastAsia="ru-RU"/>
                      </w:rPr>
                      <w:t>по форме Приложения №</w:t>
                    </w:r>
                    <w:r>
                      <w:rPr>
                        <w:rStyle w:val="af0"/>
                        <w:rFonts w:ascii="Times New Roman" w:eastAsia="Times New Roman" w:hAnsi="Times New Roman"/>
                        <w:lang w:eastAsia="ru-RU"/>
                      </w:rPr>
                      <w:t> </w:t>
                    </w:r>
                    <w:r w:rsidRPr="002D6E60">
                      <w:rPr>
                        <w:rStyle w:val="af0"/>
                        <w:rFonts w:ascii="Times New Roman" w:eastAsia="Times New Roman" w:hAnsi="Times New Roman"/>
                        <w:lang w:eastAsia="ru-RU"/>
                      </w:rPr>
                      <w:t>1 к Извещению</w:t>
                    </w:r>
                  </w:hyperlink>
                  <w:r>
                    <w:rPr>
                      <w:rFonts w:ascii="Times New Roman" w:eastAsia="Times New Roman" w:hAnsi="Times New Roman"/>
                      <w:color w:val="000000"/>
                      <w:lang w:eastAsia="ru-RU"/>
                    </w:rPr>
                    <w:t>)</w:t>
                  </w:r>
                </w:p>
              </w:tc>
            </w:tr>
            <w:tr w:rsidR="008C3F14" w:rsidRPr="003B7B94" w:rsidTr="00EC1EEE">
              <w:tc>
                <w:tcPr>
                  <w:tcW w:w="3937" w:type="dxa"/>
                  <w:shd w:val="clear" w:color="auto" w:fill="auto"/>
                </w:tcPr>
                <w:p w:rsidR="008C3F14" w:rsidRPr="003B7B94" w:rsidRDefault="008C3F14" w:rsidP="008C3F14">
                  <w:pPr>
                    <w:autoSpaceDE w:val="0"/>
                    <w:autoSpaceDN w:val="0"/>
                    <w:adjustRightInd w:val="0"/>
                    <w:spacing w:after="0" w:line="240" w:lineRule="auto"/>
                    <w:jc w:val="both"/>
                    <w:rPr>
                      <w:rFonts w:ascii="Times New Roman" w:hAnsi="Times New Roman"/>
                      <w:color w:val="000000"/>
                    </w:rPr>
                  </w:pPr>
                  <w:r>
                    <w:rPr>
                      <w:rFonts w:ascii="Times New Roman" w:hAnsi="Times New Roman"/>
                      <w:color w:val="000000"/>
                    </w:rPr>
                    <w:t xml:space="preserve">9. </w:t>
                  </w:r>
                  <w:r w:rsidRPr="003B7B94">
                    <w:rPr>
                      <w:rFonts w:ascii="Times New Roman" w:hAnsi="Times New Roman"/>
                      <w:color w:val="000000"/>
                    </w:rPr>
                    <w:t xml:space="preserve">Отсутствие обстоятельств, при которых руководитель Заказчика, член экспертной группы, член комиссии, лицо, ответственное за организацию </w:t>
                  </w:r>
                  <w:r>
                    <w:rPr>
                      <w:rFonts w:ascii="Times New Roman" w:hAnsi="Times New Roman"/>
                      <w:color w:val="000000"/>
                    </w:rPr>
                    <w:t>настоящей</w:t>
                  </w:r>
                  <w:r w:rsidRPr="003B7B94">
                    <w:rPr>
                      <w:rFonts w:ascii="Times New Roman" w:hAnsi="Times New Roman"/>
                      <w:color w:val="000000"/>
                    </w:rPr>
                    <w:t xml:space="preserve"> процедуры (далее – Ответственное лицо Заказчика), его супруг (супруга), близкий родственник </w:t>
                  </w:r>
                  <w:r w:rsidRPr="003B7B94">
                    <w:rPr>
                      <w:rFonts w:ascii="Times New Roman" w:hAnsi="Times New Roman"/>
                      <w:color w:val="000000"/>
                    </w:rPr>
                    <w:lastRenderedPageBreak/>
                    <w:t>по прямой восходящей или нисходящей линии (отец, мать, дедушка, бабушка, сын, дочь, внук, внучка), полнородный или неполнородный (имеющий общих с Ответственным лицом Заказчика отца или мать) брат (сестра), лицо, усыновленное Ответственным лицом Заказчика, либо усыновитель Ответственного лица Заказчика, лицо, состоящие с ним в близком родстве или свойстве, связанное имущественными, корпоративными или иными близкими отношениями имеет личную заинтересованность, то есть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и(или) является:</w:t>
                  </w:r>
                </w:p>
                <w:p w:rsidR="008C3F14" w:rsidRPr="003B7B94" w:rsidRDefault="008C3F14" w:rsidP="008C3F14">
                  <w:pPr>
                    <w:autoSpaceDE w:val="0"/>
                    <w:autoSpaceDN w:val="0"/>
                    <w:adjustRightInd w:val="0"/>
                    <w:spacing w:after="0" w:line="240" w:lineRule="auto"/>
                    <w:jc w:val="both"/>
                    <w:rPr>
                      <w:rFonts w:ascii="Times New Roman" w:hAnsi="Times New Roman"/>
                      <w:color w:val="000000"/>
                    </w:rPr>
                  </w:pPr>
                  <w:r w:rsidRPr="003B7B94">
                    <w:rPr>
                      <w:rFonts w:ascii="Times New Roman" w:hAnsi="Times New Roman"/>
                      <w:color w:val="000000"/>
                    </w:rPr>
                    <w:t>а) физическим лицом (в том числе зарегистрированным в качестве индивидуального предприн</w:t>
                  </w:r>
                  <w:r>
                    <w:rPr>
                      <w:rFonts w:ascii="Times New Roman" w:hAnsi="Times New Roman"/>
                      <w:color w:val="000000"/>
                    </w:rPr>
                    <w:t>имателя), являющимся участником;</w:t>
                  </w:r>
                </w:p>
                <w:p w:rsidR="008C3F14" w:rsidRPr="003B7B94" w:rsidRDefault="008C3F14" w:rsidP="008C3F14">
                  <w:pPr>
                    <w:autoSpaceDE w:val="0"/>
                    <w:autoSpaceDN w:val="0"/>
                    <w:adjustRightInd w:val="0"/>
                    <w:spacing w:after="0" w:line="240" w:lineRule="auto"/>
                    <w:jc w:val="both"/>
                    <w:rPr>
                      <w:rFonts w:ascii="Times New Roman" w:hAnsi="Times New Roman"/>
                      <w:color w:val="000000"/>
                    </w:rPr>
                  </w:pPr>
                  <w:r w:rsidRPr="003B7B94">
                    <w:rPr>
                      <w:rFonts w:ascii="Times New Roman" w:hAnsi="Times New Roman"/>
                      <w:color w:val="000000"/>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w:t>
                  </w:r>
                </w:p>
                <w:p w:rsidR="008C3F14" w:rsidRDefault="008C3F14" w:rsidP="008C3F14">
                  <w:pPr>
                    <w:autoSpaceDE w:val="0"/>
                    <w:autoSpaceDN w:val="0"/>
                    <w:adjustRightInd w:val="0"/>
                    <w:spacing w:after="0" w:line="240" w:lineRule="auto"/>
                    <w:jc w:val="both"/>
                    <w:rPr>
                      <w:rFonts w:ascii="Times New Roman" w:hAnsi="Times New Roman"/>
                      <w:color w:val="000000"/>
                    </w:rPr>
                  </w:pPr>
                  <w:r w:rsidRPr="003B7B94">
                    <w:rPr>
                      <w:rFonts w:ascii="Times New Roman" w:hAnsi="Times New Roman"/>
                      <w:color w:val="000000"/>
                    </w:rPr>
                    <w:t xml:space="preserve">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w:t>
                  </w:r>
                </w:p>
                <w:p w:rsidR="008C3F14" w:rsidRPr="003B7B94" w:rsidRDefault="008C3F14" w:rsidP="008C3F14">
                  <w:pPr>
                    <w:autoSpaceDE w:val="0"/>
                    <w:autoSpaceDN w:val="0"/>
                    <w:adjustRightInd w:val="0"/>
                    <w:spacing w:after="0" w:line="240" w:lineRule="auto"/>
                    <w:jc w:val="both"/>
                    <w:rPr>
                      <w:rFonts w:ascii="Times New Roman" w:hAnsi="Times New Roman"/>
                      <w:color w:val="000000"/>
                    </w:rPr>
                  </w:pPr>
                  <w:r w:rsidRPr="003B7B94">
                    <w:rPr>
                      <w:rFonts w:ascii="Times New Roman" w:hAnsi="Times New Roman"/>
                      <w:color w:val="000000"/>
                    </w:rPr>
                    <w:t>Под Выгодоприобретателем понимается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tc>
              <w:tc>
                <w:tcPr>
                  <w:tcW w:w="4048" w:type="dxa"/>
                </w:tcPr>
                <w:p w:rsidR="008C3F14" w:rsidRPr="00192A9D" w:rsidRDefault="008C3F14" w:rsidP="008C3F14">
                  <w:pPr>
                    <w:spacing w:after="0" w:line="240" w:lineRule="auto"/>
                    <w:jc w:val="both"/>
                    <w:rPr>
                      <w:rFonts w:ascii="Times New Roman" w:eastAsia="Times New Roman" w:hAnsi="Times New Roman"/>
                      <w:color w:val="000000"/>
                      <w:lang w:eastAsia="ru-RU"/>
                    </w:rPr>
                  </w:pPr>
                  <w:r w:rsidRPr="00192A9D">
                    <w:rPr>
                      <w:rFonts w:ascii="Times New Roman" w:eastAsia="Times New Roman" w:hAnsi="Times New Roman"/>
                      <w:color w:val="000000"/>
                      <w:lang w:eastAsia="ru-RU"/>
                    </w:rPr>
                    <w:lastRenderedPageBreak/>
                    <w:t xml:space="preserve">Декларируется </w:t>
                  </w:r>
                  <w:r>
                    <w:rPr>
                      <w:rFonts w:ascii="Times New Roman" w:hAnsi="Times New Roman"/>
                      <w:color w:val="000000"/>
                    </w:rPr>
                    <w:t xml:space="preserve">участником </w:t>
                  </w:r>
                  <w:r>
                    <w:rPr>
                      <w:rFonts w:ascii="Times New Roman" w:eastAsia="Times New Roman" w:hAnsi="Times New Roman"/>
                      <w:color w:val="000000"/>
                      <w:lang w:eastAsia="ru-RU"/>
                    </w:rPr>
                    <w:t xml:space="preserve">в </w:t>
                  </w:r>
                  <w:r w:rsidRPr="00861DBC">
                    <w:rPr>
                      <w:rFonts w:ascii="Times New Roman" w:eastAsia="Times New Roman" w:hAnsi="Times New Roman"/>
                      <w:color w:val="000000"/>
                      <w:lang w:eastAsia="ru-RU"/>
                    </w:rPr>
                    <w:t>Заявлени</w:t>
                  </w:r>
                  <w:r>
                    <w:rPr>
                      <w:rFonts w:ascii="Times New Roman" w:eastAsia="Times New Roman" w:hAnsi="Times New Roman"/>
                      <w:color w:val="000000"/>
                      <w:lang w:eastAsia="ru-RU"/>
                    </w:rPr>
                    <w:t>и</w:t>
                  </w:r>
                  <w:r w:rsidRPr="00861DBC">
                    <w:rPr>
                      <w:rFonts w:ascii="Times New Roman" w:eastAsia="Times New Roman" w:hAnsi="Times New Roman"/>
                      <w:color w:val="000000"/>
                      <w:lang w:eastAsia="ru-RU"/>
                    </w:rPr>
                    <w:t xml:space="preserve"> о заключении договора</w:t>
                  </w:r>
                  <w:r>
                    <w:rPr>
                      <w:rFonts w:ascii="Times New Roman" w:eastAsia="Times New Roman" w:hAnsi="Times New Roman"/>
                      <w:color w:val="000000"/>
                      <w:lang w:eastAsia="ru-RU"/>
                    </w:rPr>
                    <w:t xml:space="preserve"> </w:t>
                  </w:r>
                  <w:r w:rsidRPr="00861DBC">
                    <w:rPr>
                      <w:rFonts w:ascii="Times New Roman" w:eastAsia="Times New Roman" w:hAnsi="Times New Roman"/>
                      <w:color w:val="000000"/>
                      <w:lang w:eastAsia="ru-RU"/>
                    </w:rPr>
                    <w:t xml:space="preserve">на стандартных условиях </w:t>
                  </w:r>
                  <w:r>
                    <w:rPr>
                      <w:rFonts w:ascii="Times New Roman" w:eastAsia="Times New Roman" w:hAnsi="Times New Roman"/>
                      <w:color w:val="000000"/>
                      <w:lang w:eastAsia="ru-RU"/>
                    </w:rPr>
                    <w:t>(</w:t>
                  </w:r>
                  <w:hyperlink w:anchor="Приложение_1" w:history="1">
                    <w:r w:rsidRPr="002D6E60">
                      <w:rPr>
                        <w:rStyle w:val="af0"/>
                        <w:rFonts w:ascii="Times New Roman" w:eastAsia="Times New Roman" w:hAnsi="Times New Roman"/>
                        <w:lang w:eastAsia="ru-RU"/>
                      </w:rPr>
                      <w:t>по форме Приложения №</w:t>
                    </w:r>
                    <w:r>
                      <w:rPr>
                        <w:rStyle w:val="af0"/>
                        <w:rFonts w:ascii="Times New Roman" w:eastAsia="Times New Roman" w:hAnsi="Times New Roman"/>
                        <w:lang w:eastAsia="ru-RU"/>
                      </w:rPr>
                      <w:t> </w:t>
                    </w:r>
                    <w:r w:rsidRPr="002D6E60">
                      <w:rPr>
                        <w:rStyle w:val="af0"/>
                        <w:rFonts w:ascii="Times New Roman" w:eastAsia="Times New Roman" w:hAnsi="Times New Roman"/>
                        <w:lang w:eastAsia="ru-RU"/>
                      </w:rPr>
                      <w:t>1 к Извещению</w:t>
                    </w:r>
                  </w:hyperlink>
                  <w:r>
                    <w:rPr>
                      <w:rFonts w:ascii="Times New Roman" w:eastAsia="Times New Roman" w:hAnsi="Times New Roman"/>
                      <w:color w:val="000000"/>
                      <w:lang w:eastAsia="ru-RU"/>
                    </w:rPr>
                    <w:t>)</w:t>
                  </w:r>
                </w:p>
              </w:tc>
            </w:tr>
            <w:tr w:rsidR="008C3F14" w:rsidRPr="003B7B94" w:rsidTr="00EC1EEE">
              <w:tc>
                <w:tcPr>
                  <w:tcW w:w="3937" w:type="dxa"/>
                  <w:shd w:val="clear" w:color="auto" w:fill="auto"/>
                </w:tcPr>
                <w:p w:rsidR="008C3F14" w:rsidRDefault="008C3F14" w:rsidP="008C3F14">
                  <w:pPr>
                    <w:spacing w:after="0" w:line="240" w:lineRule="auto"/>
                    <w:jc w:val="both"/>
                    <w:rPr>
                      <w:rFonts w:ascii="Times New Roman" w:hAnsi="Times New Roman"/>
                      <w:color w:val="000000"/>
                    </w:rPr>
                  </w:pPr>
                  <w:r w:rsidRPr="00272FE4">
                    <w:rPr>
                      <w:rFonts w:ascii="Times New Roman" w:hAnsi="Times New Roman"/>
                      <w:color w:val="000000" w:themeColor="text1"/>
                    </w:rPr>
                    <w:t>10.</w:t>
                  </w:r>
                  <w:r>
                    <w:rPr>
                      <w:rFonts w:ascii="Times New Roman" w:hAnsi="Times New Roman"/>
                      <w:color w:val="FF0000"/>
                    </w:rPr>
                    <w:t xml:space="preserve"> </w:t>
                  </w:r>
                  <w:r w:rsidRPr="003B7B94">
                    <w:rPr>
                      <w:rFonts w:ascii="Times New Roman" w:hAnsi="Times New Roman"/>
                      <w:color w:val="000000"/>
                    </w:rPr>
                    <w:t xml:space="preserve">Соответствие участника критериям отнесения к Субъектам МСП, установленным ст. 4 Федерального закона от 24.07.2007 № 209-ФЗ «О развитии малого и среднего предпринимательства в Российской </w:t>
                  </w:r>
                  <w:r w:rsidRPr="003B7B94">
                    <w:rPr>
                      <w:rFonts w:ascii="Times New Roman" w:hAnsi="Times New Roman"/>
                      <w:color w:val="000000"/>
                    </w:rPr>
                    <w:lastRenderedPageBreak/>
                    <w:t>Федерации/ к физическим лицам, не являющихся индивидуальными предпринимателями и применяющим специальный налоговый режим «Налог на профессиональный доход»</w:t>
                  </w:r>
                  <w:r>
                    <w:rPr>
                      <w:rFonts w:ascii="Times New Roman" w:hAnsi="Times New Roman"/>
                      <w:color w:val="000000"/>
                    </w:rPr>
                    <w:t>.</w:t>
                  </w:r>
                </w:p>
                <w:p w:rsidR="008C3F14" w:rsidRPr="00497861" w:rsidRDefault="008C3F14" w:rsidP="008C3F14">
                  <w:pPr>
                    <w:tabs>
                      <w:tab w:val="left" w:pos="1134"/>
                    </w:tabs>
                    <w:spacing w:after="0" w:line="240" w:lineRule="auto"/>
                    <w:jc w:val="both"/>
                    <w:rPr>
                      <w:rFonts w:ascii="Times New Roman" w:eastAsia="Times New Roman" w:hAnsi="Times New Roman"/>
                      <w:lang w:eastAsia="ru-RU"/>
                    </w:rPr>
                  </w:pPr>
                </w:p>
              </w:tc>
              <w:tc>
                <w:tcPr>
                  <w:tcW w:w="4048" w:type="dxa"/>
                </w:tcPr>
                <w:p w:rsidR="008C3F14" w:rsidRDefault="008C3F14" w:rsidP="008C3F14">
                  <w:pPr>
                    <w:spacing w:line="240" w:lineRule="auto"/>
                    <w:jc w:val="both"/>
                    <w:rPr>
                      <w:rFonts w:ascii="Times New Roman" w:hAnsi="Times New Roman"/>
                    </w:rPr>
                  </w:pPr>
                  <w:r w:rsidRPr="00497861">
                    <w:rPr>
                      <w:rFonts w:ascii="Times New Roman" w:hAnsi="Times New Roman"/>
                    </w:rPr>
                    <w:lastRenderedPageBreak/>
                    <w:t>Подтверждающий документ</w:t>
                  </w:r>
                  <w:r>
                    <w:rPr>
                      <w:rFonts w:ascii="Times New Roman" w:hAnsi="Times New Roman"/>
                    </w:rPr>
                    <w:t xml:space="preserve"> участником не предоставляется.</w:t>
                  </w:r>
                </w:p>
                <w:p w:rsidR="008C3F14" w:rsidRPr="001B67F0" w:rsidRDefault="008C3F14" w:rsidP="008C3F14">
                  <w:pPr>
                    <w:spacing w:after="0" w:line="240" w:lineRule="auto"/>
                    <w:jc w:val="both"/>
                    <w:rPr>
                      <w:rFonts w:ascii="Times New Roman" w:hAnsi="Times New Roman"/>
                      <w:color w:val="000000"/>
                    </w:rPr>
                  </w:pPr>
                  <w:r w:rsidRPr="001B67F0">
                    <w:rPr>
                      <w:rFonts w:ascii="Times New Roman" w:hAnsi="Times New Roman"/>
                      <w:color w:val="000000"/>
                    </w:rPr>
                    <w:t>Проверка осуществляется Заказчиком самостоятельно:</w:t>
                  </w:r>
                </w:p>
                <w:p w:rsidR="008C3F14" w:rsidRPr="001B67F0" w:rsidRDefault="008C3F14" w:rsidP="008C3F14">
                  <w:pPr>
                    <w:spacing w:after="0" w:line="240" w:lineRule="auto"/>
                    <w:jc w:val="both"/>
                    <w:rPr>
                      <w:rFonts w:ascii="Times New Roman" w:hAnsi="Times New Roman"/>
                      <w:color w:val="000000"/>
                    </w:rPr>
                  </w:pPr>
                  <w:r w:rsidRPr="001B67F0">
                    <w:rPr>
                      <w:rFonts w:ascii="Times New Roman" w:hAnsi="Times New Roman"/>
                      <w:color w:val="000000"/>
                    </w:rPr>
                    <w:lastRenderedPageBreak/>
                    <w:t>- в отношении Субъектов МСП - в едином реестре субъектов малого и среднего предпринимательства;</w:t>
                  </w:r>
                </w:p>
                <w:p w:rsidR="008C3F14" w:rsidRPr="001B67F0" w:rsidRDefault="008C3F14" w:rsidP="008C3F14">
                  <w:pPr>
                    <w:spacing w:after="0" w:line="240" w:lineRule="auto"/>
                    <w:jc w:val="both"/>
                    <w:rPr>
                      <w:rFonts w:ascii="Times New Roman" w:hAnsi="Times New Roman"/>
                      <w:color w:val="000000"/>
                    </w:rPr>
                  </w:pPr>
                  <w:r w:rsidRPr="001B67F0">
                    <w:rPr>
                      <w:rFonts w:ascii="Times New Roman" w:hAnsi="Times New Roman"/>
                      <w:color w:val="000000"/>
                    </w:rPr>
                    <w:t>- в отношении физических лиц, не являющихся индивидуальными предпринимателями и применяющим специальный налоговый режим «Налог на профессиональный доход» - на официальном сайте ФНС России о применении налогового режима «Нал</w:t>
                  </w:r>
                  <w:r>
                    <w:rPr>
                      <w:rFonts w:ascii="Times New Roman" w:hAnsi="Times New Roman"/>
                      <w:color w:val="000000"/>
                    </w:rPr>
                    <w:t>ог на профессиональный доход»</w:t>
                  </w:r>
                </w:p>
              </w:tc>
            </w:tr>
            <w:tr w:rsidR="008C3F14" w:rsidRPr="003B7B94" w:rsidTr="00EC1EEE">
              <w:tc>
                <w:tcPr>
                  <w:tcW w:w="3937" w:type="dxa"/>
                  <w:shd w:val="clear" w:color="auto" w:fill="auto"/>
                </w:tcPr>
                <w:p w:rsidR="008C3F14" w:rsidRPr="003B7B94" w:rsidRDefault="008C3F14" w:rsidP="008C3F14">
                  <w:pPr>
                    <w:autoSpaceDE w:val="0"/>
                    <w:autoSpaceDN w:val="0"/>
                    <w:adjustRightInd w:val="0"/>
                    <w:spacing w:after="0" w:line="240" w:lineRule="auto"/>
                    <w:jc w:val="both"/>
                    <w:rPr>
                      <w:rFonts w:ascii="Times New Roman" w:hAnsi="Times New Roman"/>
                      <w:color w:val="000000"/>
                    </w:rPr>
                  </w:pPr>
                  <w:r>
                    <w:rPr>
                      <w:rFonts w:ascii="Times New Roman" w:hAnsi="Times New Roman"/>
                      <w:color w:val="000000"/>
                    </w:rPr>
                    <w:lastRenderedPageBreak/>
                    <w:t xml:space="preserve">11. </w:t>
                  </w:r>
                  <w:r w:rsidRPr="003B7B94">
                    <w:rPr>
                      <w:rFonts w:ascii="Times New Roman" w:hAnsi="Times New Roman"/>
                      <w:color w:val="000000"/>
                    </w:rPr>
                    <w:t>Отсутствие сведений об участнике в реестре иностранных агентов, предусмотренном Федеральным законом от 14.07.2022 № 255-ФЗ «О контроле за деятельностью лиц, находящихся под иностранным влиянием»</w:t>
                  </w:r>
                </w:p>
              </w:tc>
              <w:tc>
                <w:tcPr>
                  <w:tcW w:w="4048" w:type="dxa"/>
                </w:tcPr>
                <w:p w:rsidR="008C3F14" w:rsidRPr="001B67F0" w:rsidRDefault="008C3F14" w:rsidP="008C3F14">
                  <w:pPr>
                    <w:spacing w:line="240" w:lineRule="auto"/>
                    <w:jc w:val="both"/>
                    <w:rPr>
                      <w:rFonts w:ascii="Times New Roman" w:hAnsi="Times New Roman"/>
                      <w:color w:val="000000"/>
                    </w:rPr>
                  </w:pPr>
                  <w:r w:rsidRPr="001B67F0">
                    <w:rPr>
                      <w:rFonts w:ascii="Times New Roman" w:hAnsi="Times New Roman"/>
                      <w:color w:val="000000"/>
                    </w:rPr>
                    <w:t>Проверка осуществляется Заказчиком самостоятельно в реестре иностранных агентов, опубликованном на официальном сайте Министерства юстиций Российской Федерации в информационно-телекоммуникационной сети «Интернет»</w:t>
                  </w:r>
                </w:p>
              </w:tc>
            </w:tr>
          </w:tbl>
          <w:p w:rsidR="008C3F14" w:rsidRDefault="008C3F14" w:rsidP="008C3F14">
            <w:pPr>
              <w:tabs>
                <w:tab w:val="left" w:pos="420"/>
              </w:tabs>
              <w:spacing w:after="0" w:line="240" w:lineRule="auto"/>
              <w:jc w:val="both"/>
              <w:rPr>
                <w:rFonts w:ascii="Times New Roman" w:hAnsi="Times New Roman"/>
                <w:color w:val="000000"/>
              </w:rPr>
            </w:pPr>
          </w:p>
          <w:p w:rsidR="008C3F14" w:rsidRPr="00013D24" w:rsidRDefault="008C3F14" w:rsidP="008C3F14">
            <w:pPr>
              <w:spacing w:line="240" w:lineRule="auto"/>
              <w:jc w:val="both"/>
              <w:rPr>
                <w:rFonts w:ascii="Times New Roman" w:hAnsi="Times New Roman"/>
                <w:b/>
              </w:rPr>
            </w:pPr>
            <w:r w:rsidRPr="00013D24">
              <w:rPr>
                <w:rFonts w:ascii="Times New Roman" w:hAnsi="Times New Roman"/>
                <w:b/>
              </w:rPr>
              <w:t>Дополнительные требования: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91"/>
              <w:gridCol w:w="3394"/>
            </w:tblGrid>
            <w:tr w:rsidR="008C3F14" w:rsidRPr="00013D24" w:rsidTr="00863F81">
              <w:tc>
                <w:tcPr>
                  <w:tcW w:w="4591" w:type="dxa"/>
                  <w:shd w:val="clear" w:color="auto" w:fill="auto"/>
                </w:tcPr>
                <w:p w:rsidR="008C3F14" w:rsidRPr="00013D24" w:rsidRDefault="008C3F14" w:rsidP="008C3F14">
                  <w:pPr>
                    <w:spacing w:after="0" w:line="240" w:lineRule="auto"/>
                    <w:jc w:val="center"/>
                    <w:rPr>
                      <w:rFonts w:ascii="Times New Roman" w:hAnsi="Times New Roman"/>
                      <w:b/>
                      <w:color w:val="000000"/>
                    </w:rPr>
                  </w:pPr>
                  <w:r w:rsidRPr="00013D24">
                    <w:rPr>
                      <w:rFonts w:ascii="Times New Roman" w:hAnsi="Times New Roman"/>
                      <w:b/>
                      <w:color w:val="000000"/>
                    </w:rPr>
                    <w:t>Наименование требования</w:t>
                  </w:r>
                </w:p>
              </w:tc>
              <w:tc>
                <w:tcPr>
                  <w:tcW w:w="3394" w:type="dxa"/>
                  <w:shd w:val="clear" w:color="auto" w:fill="auto"/>
                </w:tcPr>
                <w:p w:rsidR="008C3F14" w:rsidRPr="00013D24" w:rsidRDefault="008C3F14" w:rsidP="008C3F14">
                  <w:pPr>
                    <w:spacing w:after="0" w:line="240" w:lineRule="auto"/>
                    <w:jc w:val="center"/>
                    <w:rPr>
                      <w:rFonts w:ascii="Times New Roman" w:hAnsi="Times New Roman"/>
                      <w:b/>
                      <w:color w:val="000000"/>
                    </w:rPr>
                  </w:pPr>
                  <w:r w:rsidRPr="00013D24">
                    <w:rPr>
                      <w:rFonts w:ascii="Times New Roman" w:hAnsi="Times New Roman"/>
                      <w:b/>
                      <w:color w:val="000000"/>
                    </w:rPr>
                    <w:t>Подтверждающие документы</w:t>
                  </w:r>
                </w:p>
              </w:tc>
            </w:tr>
            <w:tr w:rsidR="00863F81" w:rsidRPr="00013D24" w:rsidTr="00863F81">
              <w:tc>
                <w:tcPr>
                  <w:tcW w:w="4591" w:type="dxa"/>
                  <w:shd w:val="clear" w:color="auto" w:fill="auto"/>
                </w:tcPr>
                <w:p w:rsidR="00863F81" w:rsidRDefault="00863F81" w:rsidP="00863F81">
                  <w:pPr>
                    <w:spacing w:after="0" w:line="240" w:lineRule="auto"/>
                    <w:jc w:val="both"/>
                    <w:rPr>
                      <w:rFonts w:ascii="Times New Roman" w:hAnsi="Times New Roman"/>
                      <w:color w:val="000000"/>
                    </w:rPr>
                  </w:pPr>
                  <w:r w:rsidRPr="00F801CB">
                    <w:rPr>
                      <w:rFonts w:ascii="Times New Roman" w:hAnsi="Times New Roman"/>
                      <w:color w:val="000000"/>
                    </w:rPr>
                    <w:t xml:space="preserve">При наличии у участника действующего договора, заключенного по результатам закупочных процедур </w:t>
                  </w:r>
                  <w:r w:rsidR="00735639" w:rsidRPr="007D20AE">
                    <w:rPr>
                      <w:rFonts w:ascii="Times New Roman" w:hAnsi="Times New Roman"/>
                      <w:b/>
                      <w:color w:val="000000"/>
                    </w:rPr>
                    <w:t>№ </w:t>
                  </w:r>
                  <w:r w:rsidR="00A57AD3" w:rsidRPr="00A57AD3">
                    <w:rPr>
                      <w:rFonts w:ascii="Times New Roman" w:hAnsi="Times New Roman"/>
                      <w:b/>
                      <w:bCs/>
                      <w:color w:val="000000"/>
                    </w:rPr>
                    <w:t>32615695100</w:t>
                  </w:r>
                  <w:r w:rsidR="00A57AD3">
                    <w:rPr>
                      <w:rFonts w:ascii="Times New Roman" w:hAnsi="Times New Roman"/>
                      <w:b/>
                      <w:bCs/>
                      <w:color w:val="000000"/>
                    </w:rPr>
                    <w:t xml:space="preserve">, </w:t>
                  </w:r>
                  <w:r w:rsidR="00A57AD3" w:rsidRPr="00A57AD3">
                    <w:rPr>
                      <w:rFonts w:ascii="Times New Roman" w:hAnsi="Times New Roman"/>
                      <w:b/>
                      <w:bCs/>
                      <w:color w:val="000000"/>
                    </w:rPr>
                    <w:t>RAD260014120</w:t>
                  </w:r>
                  <w:r w:rsidR="00735639">
                    <w:rPr>
                      <w:rFonts w:ascii="Times New Roman" w:hAnsi="Times New Roman"/>
                      <w:b/>
                      <w:bCs/>
                      <w:color w:val="000000"/>
                    </w:rPr>
                    <w:t>,</w:t>
                  </w:r>
                  <w:r w:rsidR="00735639" w:rsidRPr="00C27590">
                    <w:rPr>
                      <w:rFonts w:ascii="Times New Roman" w:hAnsi="Times New Roman"/>
                      <w:bCs/>
                      <w:color w:val="000000"/>
                    </w:rPr>
                    <w:t xml:space="preserve"> </w:t>
                  </w:r>
                  <w:r w:rsidRPr="00F801CB">
                    <w:rPr>
                      <w:rFonts w:ascii="Times New Roman" w:hAnsi="Times New Roman"/>
                      <w:color w:val="000000"/>
                    </w:rPr>
                    <w:t>общая сумма подписанных с обеих сторон заказов должна составлять не менее 50% объема такого договора.</w:t>
                  </w:r>
                </w:p>
                <w:p w:rsidR="00863F81" w:rsidRPr="00AD5BCA" w:rsidRDefault="00863F81" w:rsidP="00863F81">
                  <w:pPr>
                    <w:spacing w:after="0" w:line="240" w:lineRule="auto"/>
                    <w:jc w:val="both"/>
                    <w:rPr>
                      <w:rFonts w:ascii="Times New Roman" w:hAnsi="Times New Roman"/>
                      <w:color w:val="000000"/>
                    </w:rPr>
                  </w:pPr>
                </w:p>
              </w:tc>
              <w:tc>
                <w:tcPr>
                  <w:tcW w:w="3394" w:type="dxa"/>
                  <w:shd w:val="clear" w:color="auto" w:fill="auto"/>
                </w:tcPr>
                <w:p w:rsidR="00863F81" w:rsidRPr="00013D24" w:rsidRDefault="00863F81" w:rsidP="00863F81">
                  <w:pPr>
                    <w:spacing w:after="0" w:line="240" w:lineRule="auto"/>
                    <w:jc w:val="both"/>
                    <w:rPr>
                      <w:rFonts w:ascii="Times New Roman" w:hAnsi="Times New Roman"/>
                      <w:b/>
                      <w:color w:val="000000"/>
                    </w:rPr>
                  </w:pPr>
                  <w:r w:rsidRPr="00CA6EFC">
                    <w:rPr>
                      <w:rFonts w:ascii="Times New Roman" w:hAnsi="Times New Roman"/>
                    </w:rPr>
                    <w:t>Подтверждающий документ участником не предоставляется, проверка на соответствие участника данному требованию проводится заказчиком самостоятельно</w:t>
                  </w:r>
                  <w:r>
                    <w:rPr>
                      <w:rFonts w:ascii="Times New Roman" w:hAnsi="Times New Roman"/>
                    </w:rPr>
                    <w:t xml:space="preserve"> </w:t>
                  </w:r>
                  <w:r w:rsidRPr="00443357">
                    <w:rPr>
                      <w:rFonts w:ascii="Times New Roman" w:hAnsi="Times New Roman"/>
                    </w:rPr>
                    <w:t>на момент рассмотрения заявок в рамках подтверждения стандартных условий</w:t>
                  </w:r>
                  <w:r w:rsidRPr="00497861">
                    <w:rPr>
                      <w:rFonts w:ascii="Times New Roman" w:hAnsi="Times New Roman"/>
                    </w:rPr>
                    <w:t>.</w:t>
                  </w:r>
                </w:p>
              </w:tc>
            </w:tr>
            <w:tr w:rsidR="00863F81" w:rsidRPr="00013D24" w:rsidTr="00863F81">
              <w:tc>
                <w:tcPr>
                  <w:tcW w:w="4591" w:type="dxa"/>
                  <w:shd w:val="clear" w:color="auto" w:fill="auto"/>
                </w:tcPr>
                <w:p w:rsidR="00863F81" w:rsidRDefault="00863F81" w:rsidP="00863F81">
                  <w:pPr>
                    <w:spacing w:after="0" w:line="240" w:lineRule="auto"/>
                    <w:jc w:val="both"/>
                    <w:rPr>
                      <w:rFonts w:ascii="Times New Roman" w:hAnsi="Times New Roman"/>
                      <w:color w:val="000000"/>
                    </w:rPr>
                  </w:pPr>
                  <w:r w:rsidRPr="00F801CB">
                    <w:rPr>
                      <w:rFonts w:ascii="Times New Roman" w:hAnsi="Times New Roman"/>
                    </w:rPr>
                    <w:t>Отсутствие у участника расторгнутых договоров либо инициированной процедуры расторжения договоров, заключенных по результ</w:t>
                  </w:r>
                  <w:r>
                    <w:rPr>
                      <w:rFonts w:ascii="Times New Roman" w:hAnsi="Times New Roman"/>
                    </w:rPr>
                    <w:t xml:space="preserve">атам закупочных процедур </w:t>
                  </w:r>
                  <w:r w:rsidR="00F40DF6" w:rsidRPr="007D20AE">
                    <w:rPr>
                      <w:rFonts w:ascii="Times New Roman" w:hAnsi="Times New Roman"/>
                      <w:b/>
                      <w:color w:val="000000"/>
                    </w:rPr>
                    <w:t>№ </w:t>
                  </w:r>
                  <w:r w:rsidR="00A57AD3" w:rsidRPr="00A57AD3">
                    <w:rPr>
                      <w:rFonts w:ascii="Times New Roman" w:hAnsi="Times New Roman"/>
                      <w:b/>
                      <w:bCs/>
                      <w:color w:val="000000"/>
                    </w:rPr>
                    <w:t>32615695100</w:t>
                  </w:r>
                  <w:r w:rsidR="00A57AD3">
                    <w:rPr>
                      <w:rFonts w:ascii="Times New Roman" w:hAnsi="Times New Roman"/>
                      <w:b/>
                      <w:bCs/>
                      <w:color w:val="000000"/>
                    </w:rPr>
                    <w:t xml:space="preserve">, </w:t>
                  </w:r>
                  <w:r w:rsidR="00A57AD3" w:rsidRPr="00A57AD3">
                    <w:rPr>
                      <w:rFonts w:ascii="Times New Roman" w:hAnsi="Times New Roman"/>
                      <w:b/>
                      <w:bCs/>
                      <w:color w:val="000000"/>
                    </w:rPr>
                    <w:t>RAD260014120</w:t>
                  </w:r>
                  <w:r>
                    <w:rPr>
                      <w:rFonts w:ascii="Times New Roman" w:hAnsi="Times New Roman"/>
                      <w:color w:val="000000"/>
                    </w:rPr>
                    <w:t>.</w:t>
                  </w:r>
                </w:p>
                <w:p w:rsidR="00863F81" w:rsidRPr="00AD5BCA" w:rsidRDefault="00863F81" w:rsidP="00863F81">
                  <w:pPr>
                    <w:spacing w:after="0" w:line="240" w:lineRule="auto"/>
                    <w:jc w:val="both"/>
                    <w:rPr>
                      <w:rFonts w:ascii="Times New Roman" w:hAnsi="Times New Roman"/>
                      <w:color w:val="000000"/>
                    </w:rPr>
                  </w:pPr>
                </w:p>
              </w:tc>
              <w:tc>
                <w:tcPr>
                  <w:tcW w:w="3394" w:type="dxa"/>
                  <w:shd w:val="clear" w:color="auto" w:fill="auto"/>
                </w:tcPr>
                <w:p w:rsidR="00863F81" w:rsidRPr="00013D24" w:rsidRDefault="00863F81" w:rsidP="00863F81">
                  <w:pPr>
                    <w:spacing w:after="0" w:line="240" w:lineRule="auto"/>
                    <w:jc w:val="both"/>
                    <w:rPr>
                      <w:rFonts w:ascii="Times New Roman" w:hAnsi="Times New Roman"/>
                      <w:b/>
                      <w:color w:val="000000"/>
                    </w:rPr>
                  </w:pPr>
                  <w:r w:rsidRPr="00CA6EFC">
                    <w:rPr>
                      <w:rFonts w:ascii="Times New Roman" w:hAnsi="Times New Roman"/>
                    </w:rPr>
                    <w:t>Подтверждающий документ участником не предоставляется, проверка на соответствие участника данному требованию проводится заказчиком самостоятельно</w:t>
                  </w:r>
                  <w:r>
                    <w:rPr>
                      <w:rFonts w:ascii="Times New Roman" w:hAnsi="Times New Roman"/>
                    </w:rPr>
                    <w:t xml:space="preserve"> </w:t>
                  </w:r>
                  <w:r w:rsidRPr="00443357">
                    <w:rPr>
                      <w:rFonts w:ascii="Times New Roman" w:hAnsi="Times New Roman"/>
                    </w:rPr>
                    <w:t>на момент рассмотрения заявок в рамках подтверждения стандартных условий</w:t>
                  </w:r>
                  <w:r w:rsidRPr="00497861">
                    <w:rPr>
                      <w:rFonts w:ascii="Times New Roman" w:hAnsi="Times New Roman"/>
                    </w:rPr>
                    <w:t>.</w:t>
                  </w:r>
                </w:p>
              </w:tc>
            </w:tr>
          </w:tbl>
          <w:p w:rsidR="008C3F14" w:rsidRDefault="008C3F14" w:rsidP="008C3F14">
            <w:pPr>
              <w:tabs>
                <w:tab w:val="left" w:pos="420"/>
              </w:tabs>
              <w:spacing w:after="0" w:line="240" w:lineRule="auto"/>
              <w:jc w:val="both"/>
              <w:rPr>
                <w:rFonts w:ascii="Times New Roman" w:hAnsi="Times New Roman"/>
                <w:color w:val="000000"/>
              </w:rPr>
            </w:pPr>
          </w:p>
          <w:p w:rsidR="008C3F14" w:rsidRPr="003B7B94" w:rsidRDefault="008C3F14" w:rsidP="008C3F14">
            <w:pPr>
              <w:tabs>
                <w:tab w:val="left" w:pos="420"/>
              </w:tabs>
              <w:spacing w:after="0" w:line="240" w:lineRule="auto"/>
              <w:jc w:val="both"/>
              <w:rPr>
                <w:rFonts w:ascii="Times New Roman" w:hAnsi="Times New Roman"/>
                <w:color w:val="000000"/>
              </w:rPr>
            </w:pPr>
          </w:p>
        </w:tc>
      </w:tr>
      <w:tr w:rsidR="008C3F14" w:rsidRPr="003B7B94" w:rsidTr="008A7F7B">
        <w:trPr>
          <w:trHeight w:val="1005"/>
        </w:trPr>
        <w:tc>
          <w:tcPr>
            <w:tcW w:w="531" w:type="dxa"/>
            <w:tcBorders>
              <w:top w:val="single" w:sz="4" w:space="0" w:color="auto"/>
              <w:left w:val="single" w:sz="4" w:space="0" w:color="auto"/>
              <w:bottom w:val="single" w:sz="4" w:space="0" w:color="auto"/>
              <w:right w:val="single" w:sz="4" w:space="0" w:color="auto"/>
            </w:tcBorders>
          </w:tcPr>
          <w:p w:rsidR="008C3F14" w:rsidRPr="003B7B94" w:rsidRDefault="008C3F14" w:rsidP="008C3F14">
            <w:pPr>
              <w:numPr>
                <w:ilvl w:val="0"/>
                <w:numId w:val="29"/>
              </w:numPr>
              <w:tabs>
                <w:tab w:val="left" w:pos="0"/>
              </w:tabs>
              <w:spacing w:after="0" w:line="240" w:lineRule="auto"/>
              <w:ind w:left="0" w:firstLine="37"/>
              <w:jc w:val="center"/>
              <w:rPr>
                <w:rFonts w:ascii="Times New Roman" w:hAnsi="Times New Roman"/>
                <w:b/>
              </w:rPr>
            </w:pPr>
            <w:bookmarkStart w:id="4" w:name="_Ref184658503"/>
          </w:p>
        </w:tc>
        <w:bookmarkEnd w:id="4"/>
        <w:tc>
          <w:tcPr>
            <w:tcW w:w="2032" w:type="dxa"/>
            <w:tcBorders>
              <w:top w:val="single" w:sz="4" w:space="0" w:color="auto"/>
              <w:left w:val="single" w:sz="4" w:space="0" w:color="auto"/>
              <w:bottom w:val="single" w:sz="4" w:space="0" w:color="auto"/>
              <w:right w:val="single" w:sz="4" w:space="0" w:color="auto"/>
            </w:tcBorders>
            <w:shd w:val="clear" w:color="auto" w:fill="auto"/>
          </w:tcPr>
          <w:p w:rsidR="008C3F14" w:rsidRPr="002B373D" w:rsidRDefault="008C3F14" w:rsidP="008C3F14">
            <w:pPr>
              <w:spacing w:after="0" w:line="240" w:lineRule="auto"/>
              <w:rPr>
                <w:rFonts w:ascii="Times New Roman" w:hAnsi="Times New Roman"/>
                <w:b/>
              </w:rPr>
            </w:pPr>
            <w:r w:rsidRPr="002B373D">
              <w:rPr>
                <w:rFonts w:ascii="Times New Roman" w:hAnsi="Times New Roman"/>
                <w:b/>
              </w:rPr>
              <w:t>Меры по предоставлению национального режима при осуществлении закупки</w:t>
            </w:r>
          </w:p>
        </w:tc>
        <w:tc>
          <w:tcPr>
            <w:tcW w:w="8211" w:type="dxa"/>
            <w:tcBorders>
              <w:top w:val="single" w:sz="4" w:space="0" w:color="auto"/>
              <w:left w:val="single" w:sz="4" w:space="0" w:color="auto"/>
              <w:bottom w:val="single" w:sz="4" w:space="0" w:color="auto"/>
              <w:right w:val="single" w:sz="4" w:space="0" w:color="auto"/>
            </w:tcBorders>
          </w:tcPr>
          <w:p w:rsidR="008C3F14" w:rsidRDefault="008C3F14" w:rsidP="00735639">
            <w:pPr>
              <w:overflowPunct w:val="0"/>
              <w:autoSpaceDE w:val="0"/>
              <w:autoSpaceDN w:val="0"/>
              <w:adjustRightInd w:val="0"/>
              <w:spacing w:after="0" w:line="240" w:lineRule="auto"/>
              <w:jc w:val="both"/>
              <w:rPr>
                <w:rFonts w:ascii="Times New Roman" w:hAnsi="Times New Roman"/>
                <w:bCs/>
              </w:rPr>
            </w:pPr>
            <w:r w:rsidRPr="00D04901">
              <w:rPr>
                <w:rFonts w:ascii="Times New Roman" w:hAnsi="Times New Roman"/>
                <w:bCs/>
              </w:rPr>
              <w:t>Постановлением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меры не предусмотрены.</w:t>
            </w:r>
          </w:p>
          <w:p w:rsidR="008C3F14" w:rsidRPr="00D04901" w:rsidRDefault="008C3F14" w:rsidP="008C3F14">
            <w:pPr>
              <w:overflowPunct w:val="0"/>
              <w:autoSpaceDE w:val="0"/>
              <w:autoSpaceDN w:val="0"/>
              <w:adjustRightInd w:val="0"/>
              <w:spacing w:line="240" w:lineRule="auto"/>
              <w:jc w:val="both"/>
              <w:rPr>
                <w:rFonts w:ascii="Times New Roman" w:hAnsi="Times New Roman"/>
              </w:rPr>
            </w:pPr>
          </w:p>
        </w:tc>
      </w:tr>
      <w:tr w:rsidR="008C3F14" w:rsidRPr="003B7B94" w:rsidTr="00600E26">
        <w:tc>
          <w:tcPr>
            <w:tcW w:w="531" w:type="dxa"/>
            <w:tcBorders>
              <w:top w:val="single" w:sz="4" w:space="0" w:color="auto"/>
              <w:left w:val="single" w:sz="4" w:space="0" w:color="auto"/>
              <w:bottom w:val="single" w:sz="4" w:space="0" w:color="auto"/>
              <w:right w:val="single" w:sz="4" w:space="0" w:color="auto"/>
            </w:tcBorders>
          </w:tcPr>
          <w:p w:rsidR="008C3F14" w:rsidRPr="003B7B94" w:rsidRDefault="008C3F14" w:rsidP="008C3F14">
            <w:pPr>
              <w:numPr>
                <w:ilvl w:val="0"/>
                <w:numId w:val="29"/>
              </w:numPr>
              <w:tabs>
                <w:tab w:val="left" w:pos="0"/>
              </w:tabs>
              <w:spacing w:after="0" w:line="240" w:lineRule="auto"/>
              <w:ind w:left="0" w:firstLine="37"/>
              <w:jc w:val="center"/>
              <w:rPr>
                <w:rFonts w:ascii="Times New Roman" w:hAnsi="Times New Roman"/>
                <w:b/>
              </w:rPr>
            </w:pPr>
          </w:p>
        </w:tc>
        <w:tc>
          <w:tcPr>
            <w:tcW w:w="2032" w:type="dxa"/>
            <w:tcBorders>
              <w:top w:val="single" w:sz="4" w:space="0" w:color="auto"/>
              <w:left w:val="single" w:sz="4" w:space="0" w:color="auto"/>
              <w:bottom w:val="single" w:sz="4" w:space="0" w:color="auto"/>
              <w:right w:val="single" w:sz="4" w:space="0" w:color="auto"/>
            </w:tcBorders>
            <w:shd w:val="clear" w:color="auto" w:fill="auto"/>
          </w:tcPr>
          <w:p w:rsidR="008C3F14" w:rsidRPr="003B7B94" w:rsidRDefault="008C3F14" w:rsidP="008C3F14">
            <w:pPr>
              <w:spacing w:after="0" w:line="240" w:lineRule="auto"/>
              <w:rPr>
                <w:rFonts w:ascii="Times New Roman" w:hAnsi="Times New Roman"/>
                <w:b/>
              </w:rPr>
            </w:pPr>
            <w:r>
              <w:rPr>
                <w:rFonts w:ascii="Times New Roman" w:hAnsi="Times New Roman"/>
                <w:b/>
              </w:rPr>
              <w:t xml:space="preserve">Порядок, дата начала и </w:t>
            </w:r>
            <w:r w:rsidRPr="003B7B94">
              <w:rPr>
                <w:rFonts w:ascii="Times New Roman" w:hAnsi="Times New Roman"/>
                <w:b/>
              </w:rPr>
              <w:t xml:space="preserve">окончания </w:t>
            </w:r>
            <w:r>
              <w:rPr>
                <w:rFonts w:ascii="Times New Roman" w:hAnsi="Times New Roman"/>
                <w:b/>
              </w:rPr>
              <w:t xml:space="preserve">срока </w:t>
            </w:r>
            <w:r w:rsidRPr="003B7B94">
              <w:rPr>
                <w:rFonts w:ascii="Times New Roman" w:hAnsi="Times New Roman"/>
                <w:b/>
              </w:rPr>
              <w:t xml:space="preserve">подачи </w:t>
            </w:r>
            <w:r>
              <w:rPr>
                <w:rFonts w:ascii="Times New Roman" w:hAnsi="Times New Roman"/>
                <w:b/>
              </w:rPr>
              <w:t>заявки на участие в стандартных условиях</w:t>
            </w:r>
          </w:p>
        </w:tc>
        <w:tc>
          <w:tcPr>
            <w:tcW w:w="8211" w:type="dxa"/>
            <w:tcBorders>
              <w:top w:val="single" w:sz="4" w:space="0" w:color="auto"/>
              <w:left w:val="single" w:sz="4" w:space="0" w:color="auto"/>
              <w:bottom w:val="single" w:sz="4" w:space="0" w:color="auto"/>
              <w:right w:val="single" w:sz="4" w:space="0" w:color="auto"/>
            </w:tcBorders>
          </w:tcPr>
          <w:p w:rsidR="008C3F14" w:rsidRPr="007125F2" w:rsidRDefault="008C3F14" w:rsidP="008C3F14">
            <w:pPr>
              <w:pStyle w:val="rvps9"/>
              <w:suppressAutoHyphens/>
              <w:rPr>
                <w:sz w:val="22"/>
                <w:szCs w:val="22"/>
              </w:rPr>
            </w:pPr>
            <w:r>
              <w:rPr>
                <w:sz w:val="22"/>
                <w:szCs w:val="22"/>
              </w:rPr>
              <w:t>Заявки</w:t>
            </w:r>
            <w:r w:rsidRPr="007125F2">
              <w:rPr>
                <w:sz w:val="22"/>
                <w:szCs w:val="22"/>
              </w:rPr>
              <w:t xml:space="preserve"> подаются посредством ЭТП по адресу: </w:t>
            </w:r>
            <w:hyperlink r:id="rId15" w:history="1">
              <w:r w:rsidR="0068086B" w:rsidRPr="008056EF">
                <w:rPr>
                  <w:rStyle w:val="af0"/>
                  <w:sz w:val="22"/>
                  <w:szCs w:val="22"/>
                </w:rPr>
                <w:t>https://tender.lot-online.ru/</w:t>
              </w:r>
            </w:hyperlink>
            <w:r w:rsidR="0068086B" w:rsidRPr="008056EF">
              <w:rPr>
                <w:sz w:val="22"/>
                <w:szCs w:val="22"/>
              </w:rPr>
              <w:t>,</w:t>
            </w:r>
            <w:r w:rsidRPr="007125F2">
              <w:rPr>
                <w:sz w:val="22"/>
                <w:szCs w:val="22"/>
              </w:rPr>
              <w:t xml:space="preserve"> в соответствии с регламентом работы ЭТП.</w:t>
            </w:r>
          </w:p>
          <w:p w:rsidR="008C3F14" w:rsidRPr="007125F2" w:rsidRDefault="008C3F14" w:rsidP="008C3F14">
            <w:pPr>
              <w:suppressAutoHyphens/>
              <w:spacing w:line="240" w:lineRule="auto"/>
              <w:jc w:val="both"/>
              <w:rPr>
                <w:rFonts w:ascii="Times New Roman" w:hAnsi="Times New Roman"/>
              </w:rPr>
            </w:pPr>
            <w:r w:rsidRPr="007125F2">
              <w:rPr>
                <w:rFonts w:ascii="Times New Roman" w:hAnsi="Times New Roman"/>
              </w:rPr>
              <w:t xml:space="preserve">Дата начала срока: день размещения на ЭТП </w:t>
            </w:r>
            <w:r w:rsidRPr="00D17CEC">
              <w:rPr>
                <w:rFonts w:ascii="Times New Roman" w:hAnsi="Times New Roman"/>
              </w:rPr>
              <w:t xml:space="preserve">и сайте </w:t>
            </w:r>
            <w:r>
              <w:rPr>
                <w:rFonts w:ascii="Times New Roman" w:hAnsi="Times New Roman"/>
              </w:rPr>
              <w:t>Заказчика</w:t>
            </w:r>
            <w:r w:rsidRPr="00D17CEC">
              <w:rPr>
                <w:rFonts w:ascii="Times New Roman" w:hAnsi="Times New Roman"/>
              </w:rPr>
              <w:t xml:space="preserve"> </w:t>
            </w:r>
            <w:hyperlink r:id="rId16" w:history="1">
              <w:r w:rsidRPr="00506B3D">
                <w:rPr>
                  <w:rStyle w:val="af0"/>
                  <w:rFonts w:ascii="Times New Roman" w:hAnsi="Times New Roman"/>
                </w:rPr>
                <w:t>https://zakupki.rostelecom.ru</w:t>
              </w:r>
            </w:hyperlink>
            <w:r>
              <w:rPr>
                <w:rFonts w:ascii="Times New Roman" w:hAnsi="Times New Roman"/>
              </w:rPr>
              <w:t xml:space="preserve"> настоящего И</w:t>
            </w:r>
            <w:r w:rsidRPr="007125F2">
              <w:rPr>
                <w:rFonts w:ascii="Times New Roman" w:hAnsi="Times New Roman"/>
              </w:rPr>
              <w:t>звещения.</w:t>
            </w:r>
          </w:p>
          <w:p w:rsidR="008C3F14" w:rsidRPr="00A0554D" w:rsidRDefault="008C3F14" w:rsidP="008C3F14">
            <w:pPr>
              <w:tabs>
                <w:tab w:val="left" w:pos="1134"/>
              </w:tabs>
              <w:spacing w:after="0" w:line="240" w:lineRule="auto"/>
              <w:jc w:val="both"/>
              <w:rPr>
                <w:rFonts w:ascii="Times New Roman" w:hAnsi="Times New Roman"/>
              </w:rPr>
            </w:pPr>
            <w:r w:rsidRPr="007125F2">
              <w:rPr>
                <w:rFonts w:ascii="Times New Roman" w:hAnsi="Times New Roman"/>
              </w:rPr>
              <w:t>Дата окончания срока:</w:t>
            </w:r>
            <w:r>
              <w:rPr>
                <w:rFonts w:ascii="Times New Roman" w:hAnsi="Times New Roman"/>
              </w:rPr>
              <w:t xml:space="preserve"> </w:t>
            </w:r>
            <w:r w:rsidR="0068086B">
              <w:rPr>
                <w:rFonts w:ascii="Times New Roman" w:hAnsi="Times New Roman"/>
                <w:b/>
                <w:color w:val="FF0000"/>
              </w:rPr>
              <w:t>д</w:t>
            </w:r>
            <w:r w:rsidR="0068086B" w:rsidRPr="00E42C05">
              <w:rPr>
                <w:rFonts w:ascii="Times New Roman" w:hAnsi="Times New Roman"/>
                <w:b/>
                <w:color w:val="FF0000"/>
              </w:rPr>
              <w:t>о</w:t>
            </w:r>
            <w:r w:rsidR="0068086B">
              <w:rPr>
                <w:rFonts w:ascii="Times New Roman" w:hAnsi="Times New Roman"/>
                <w:b/>
                <w:color w:val="FF0000"/>
              </w:rPr>
              <w:t xml:space="preserve"> 05-00 мск</w:t>
            </w:r>
            <w:r w:rsidR="0068086B" w:rsidRPr="00E42C05">
              <w:rPr>
                <w:rFonts w:ascii="Times New Roman" w:hAnsi="Times New Roman"/>
                <w:b/>
                <w:color w:val="FF0000"/>
              </w:rPr>
              <w:t xml:space="preserve"> </w:t>
            </w:r>
            <w:sdt>
              <w:sdtPr>
                <w:rPr>
                  <w:rFonts w:ascii="Times New Roman" w:hAnsi="Times New Roman"/>
                  <w:b/>
                  <w:color w:val="FF0000"/>
                </w:rPr>
                <w:id w:val="1168061555"/>
                <w:placeholder>
                  <w:docPart w:val="6A3D0F5FDE014DA8A8961A013217BCA8"/>
                </w:placeholder>
                <w:date w:fullDate="2026-06-05T00:00:00Z">
                  <w:dateFormat w:val="«dd» MMMM yyyy 'года'"/>
                  <w:lid w:val="ru-RU"/>
                  <w:storeMappedDataAs w:val="dateTime"/>
                  <w:calendar w:val="gregorian"/>
                </w:date>
              </w:sdtPr>
              <w:sdtEndPr/>
              <w:sdtContent>
                <w:r w:rsidR="00CC13ED">
                  <w:rPr>
                    <w:rFonts w:ascii="Times New Roman" w:hAnsi="Times New Roman"/>
                    <w:b/>
                    <w:color w:val="FF0000"/>
                  </w:rPr>
                  <w:t>«05» июня 2026 года</w:t>
                </w:r>
              </w:sdtContent>
            </w:sdt>
            <w:r w:rsidRPr="00E42C05">
              <w:rPr>
                <w:rFonts w:ascii="Times New Roman" w:hAnsi="Times New Roman"/>
                <w:color w:val="FF0000"/>
              </w:rPr>
              <w:t xml:space="preserve"> </w:t>
            </w:r>
            <w:r w:rsidRPr="00A0554D">
              <w:rPr>
                <w:rFonts w:ascii="Times New Roman" w:hAnsi="Times New Roman"/>
              </w:rPr>
              <w:t>или до принятия Заказчиком решения об отмене процедуры.</w:t>
            </w:r>
          </w:p>
          <w:p w:rsidR="008C3F14" w:rsidRPr="00A0554D" w:rsidRDefault="008C3F14" w:rsidP="008C3F14">
            <w:pPr>
              <w:tabs>
                <w:tab w:val="left" w:pos="1134"/>
              </w:tabs>
              <w:spacing w:after="0" w:line="240" w:lineRule="auto"/>
              <w:jc w:val="both"/>
              <w:rPr>
                <w:rFonts w:ascii="Times New Roman" w:hAnsi="Times New Roman"/>
                <w:b/>
              </w:rPr>
            </w:pPr>
            <w:r w:rsidRPr="00A0554D">
              <w:rPr>
                <w:rFonts w:ascii="Times New Roman" w:hAnsi="Times New Roman"/>
                <w:b/>
              </w:rPr>
              <w:lastRenderedPageBreak/>
              <w:t xml:space="preserve">Заказчик вправе остановить приём </w:t>
            </w:r>
            <w:r>
              <w:rPr>
                <w:rFonts w:ascii="Times New Roman" w:hAnsi="Times New Roman"/>
                <w:b/>
              </w:rPr>
              <w:t>заявок</w:t>
            </w:r>
            <w:r w:rsidRPr="00A0554D">
              <w:rPr>
                <w:rFonts w:ascii="Times New Roman" w:hAnsi="Times New Roman"/>
                <w:b/>
              </w:rPr>
              <w:t>, если набрано необходимое количество подрядчиков</w:t>
            </w:r>
            <w:r>
              <w:rPr>
                <w:rFonts w:ascii="Times New Roman" w:hAnsi="Times New Roman"/>
                <w:b/>
              </w:rPr>
              <w:t xml:space="preserve"> (исполнителей)</w:t>
            </w:r>
            <w:r w:rsidRPr="00A0554D">
              <w:rPr>
                <w:rFonts w:ascii="Times New Roman" w:hAnsi="Times New Roman"/>
                <w:b/>
              </w:rPr>
              <w:t>, установленное настоящим Извещением.</w:t>
            </w:r>
          </w:p>
          <w:p w:rsidR="008C3F14" w:rsidRPr="007125F2" w:rsidRDefault="008C3F14" w:rsidP="008C3F14">
            <w:pPr>
              <w:suppressAutoHyphens/>
              <w:spacing w:after="0" w:line="240" w:lineRule="auto"/>
              <w:jc w:val="both"/>
              <w:rPr>
                <w:rFonts w:ascii="Times New Roman" w:hAnsi="Times New Roman"/>
                <w:b/>
                <w:color w:val="000000"/>
              </w:rPr>
            </w:pPr>
          </w:p>
        </w:tc>
      </w:tr>
      <w:tr w:rsidR="008C3F14" w:rsidRPr="003B7B94" w:rsidTr="00600E26">
        <w:tc>
          <w:tcPr>
            <w:tcW w:w="531" w:type="dxa"/>
            <w:tcBorders>
              <w:top w:val="single" w:sz="4" w:space="0" w:color="auto"/>
              <w:left w:val="single" w:sz="4" w:space="0" w:color="auto"/>
              <w:bottom w:val="single" w:sz="4" w:space="0" w:color="auto"/>
              <w:right w:val="single" w:sz="4" w:space="0" w:color="auto"/>
            </w:tcBorders>
          </w:tcPr>
          <w:p w:rsidR="008C3F14" w:rsidRPr="003B7B94" w:rsidRDefault="008C3F14" w:rsidP="008C3F14">
            <w:pPr>
              <w:numPr>
                <w:ilvl w:val="0"/>
                <w:numId w:val="29"/>
              </w:numPr>
              <w:tabs>
                <w:tab w:val="left" w:pos="0"/>
              </w:tabs>
              <w:spacing w:after="0" w:line="240" w:lineRule="auto"/>
              <w:ind w:left="0" w:firstLine="37"/>
              <w:jc w:val="center"/>
              <w:rPr>
                <w:rFonts w:ascii="Times New Roman" w:hAnsi="Times New Roman"/>
                <w:b/>
              </w:rPr>
            </w:pPr>
          </w:p>
        </w:tc>
        <w:tc>
          <w:tcPr>
            <w:tcW w:w="2032" w:type="dxa"/>
            <w:tcBorders>
              <w:top w:val="single" w:sz="4" w:space="0" w:color="auto"/>
              <w:left w:val="single" w:sz="4" w:space="0" w:color="auto"/>
              <w:bottom w:val="single" w:sz="4" w:space="0" w:color="auto"/>
              <w:right w:val="single" w:sz="4" w:space="0" w:color="auto"/>
            </w:tcBorders>
            <w:shd w:val="clear" w:color="auto" w:fill="auto"/>
          </w:tcPr>
          <w:p w:rsidR="008C3F14" w:rsidRPr="0099681F" w:rsidRDefault="008C3F14" w:rsidP="008C3F14">
            <w:pPr>
              <w:keepNext/>
              <w:keepLines/>
              <w:spacing w:after="0" w:line="240" w:lineRule="auto"/>
              <w:rPr>
                <w:rFonts w:ascii="Times New Roman" w:hAnsi="Times New Roman"/>
                <w:b/>
              </w:rPr>
            </w:pPr>
            <w:r w:rsidRPr="0099681F">
              <w:rPr>
                <w:rFonts w:ascii="Times New Roman" w:hAnsi="Times New Roman"/>
                <w:b/>
              </w:rPr>
              <w:t>Обеспечение исполнения договора</w:t>
            </w:r>
          </w:p>
        </w:tc>
        <w:tc>
          <w:tcPr>
            <w:tcW w:w="8211" w:type="dxa"/>
            <w:tcBorders>
              <w:top w:val="single" w:sz="4" w:space="0" w:color="auto"/>
              <w:left w:val="single" w:sz="4" w:space="0" w:color="auto"/>
              <w:bottom w:val="single" w:sz="4" w:space="0" w:color="auto"/>
              <w:right w:val="single" w:sz="4" w:space="0" w:color="auto"/>
            </w:tcBorders>
          </w:tcPr>
          <w:p w:rsidR="008C3F14" w:rsidRPr="0099681F" w:rsidRDefault="008C3F14" w:rsidP="008C3F14">
            <w:pPr>
              <w:spacing w:after="0" w:line="240" w:lineRule="auto"/>
              <w:jc w:val="both"/>
              <w:rPr>
                <w:rFonts w:ascii="Times New Roman" w:hAnsi="Times New Roman"/>
                <w:i/>
              </w:rPr>
            </w:pPr>
            <w:r w:rsidRPr="0099681F">
              <w:rPr>
                <w:rFonts w:ascii="Times New Roman" w:hAnsi="Times New Roman"/>
              </w:rPr>
              <w:t>Требуется/Не требуется</w:t>
            </w:r>
          </w:p>
          <w:p w:rsidR="008C3F14" w:rsidRPr="00E42C05" w:rsidRDefault="008C3F14" w:rsidP="008C3F14">
            <w:pPr>
              <w:spacing w:after="0" w:line="240" w:lineRule="auto"/>
              <w:jc w:val="both"/>
              <w:rPr>
                <w:rFonts w:ascii="Times New Roman" w:hAnsi="Times New Roman"/>
              </w:rPr>
            </w:pPr>
          </w:p>
          <w:p w:rsidR="008C3F14" w:rsidRPr="005554C0" w:rsidRDefault="008C3F14" w:rsidP="008C3F14">
            <w:pPr>
              <w:spacing w:after="0" w:line="240" w:lineRule="auto"/>
              <w:jc w:val="both"/>
              <w:rPr>
                <w:rFonts w:ascii="Times New Roman" w:hAnsi="Times New Roman"/>
              </w:rPr>
            </w:pPr>
            <w:r w:rsidRPr="005554C0">
              <w:rPr>
                <w:rFonts w:ascii="Times New Roman" w:hAnsi="Times New Roman"/>
              </w:rPr>
              <w:t>Если участник при выборе варианта оплаты в заяв</w:t>
            </w:r>
            <w:r>
              <w:rPr>
                <w:rFonts w:ascii="Times New Roman" w:hAnsi="Times New Roman"/>
              </w:rPr>
              <w:t>лении</w:t>
            </w:r>
            <w:r w:rsidRPr="005554C0">
              <w:rPr>
                <w:rFonts w:ascii="Times New Roman" w:hAnsi="Times New Roman"/>
              </w:rPr>
              <w:t xml:space="preserve"> (</w:t>
            </w:r>
            <w:hyperlink w:anchor="Приложение_1" w:history="1">
              <w:r w:rsidRPr="002D6E60">
                <w:rPr>
                  <w:rStyle w:val="af0"/>
                  <w:rFonts w:ascii="Times New Roman" w:eastAsia="Times New Roman" w:hAnsi="Times New Roman"/>
                  <w:lang w:eastAsia="ru-RU"/>
                </w:rPr>
                <w:t>по форме Приложения №</w:t>
              </w:r>
              <w:r>
                <w:rPr>
                  <w:rStyle w:val="af0"/>
                  <w:rFonts w:ascii="Times New Roman" w:eastAsia="Times New Roman" w:hAnsi="Times New Roman"/>
                  <w:lang w:eastAsia="ru-RU"/>
                </w:rPr>
                <w:t> </w:t>
              </w:r>
              <w:r w:rsidRPr="002D6E60">
                <w:rPr>
                  <w:rStyle w:val="af0"/>
                  <w:rFonts w:ascii="Times New Roman" w:eastAsia="Times New Roman" w:hAnsi="Times New Roman"/>
                  <w:lang w:eastAsia="ru-RU"/>
                </w:rPr>
                <w:t>1 к Извещению</w:t>
              </w:r>
            </w:hyperlink>
            <w:r w:rsidRPr="005554C0">
              <w:rPr>
                <w:rFonts w:ascii="Times New Roman" w:hAnsi="Times New Roman"/>
              </w:rPr>
              <w:t>) указывает вариант 1 - п</w:t>
            </w:r>
            <w:r>
              <w:rPr>
                <w:rFonts w:ascii="Times New Roman" w:hAnsi="Times New Roman"/>
              </w:rPr>
              <w:t>п</w:t>
            </w:r>
            <w:r w:rsidRPr="005554C0">
              <w:rPr>
                <w:rFonts w:ascii="Times New Roman" w:hAnsi="Times New Roman"/>
              </w:rPr>
              <w:t>. 3.3.1</w:t>
            </w:r>
            <w:r>
              <w:rPr>
                <w:rFonts w:ascii="Times New Roman" w:hAnsi="Times New Roman"/>
              </w:rPr>
              <w:t>.</w:t>
            </w:r>
            <w:r w:rsidRPr="005554C0">
              <w:rPr>
                <w:rFonts w:ascii="Times New Roman" w:hAnsi="Times New Roman"/>
              </w:rPr>
              <w:t xml:space="preserve"> - 3.3.2. Договора (без аванса вне зависимости от суммы заказа) – обеспечение не требуется.</w:t>
            </w:r>
          </w:p>
          <w:p w:rsidR="008C3F14" w:rsidRPr="005554C0" w:rsidRDefault="008C3F14" w:rsidP="008C3F14">
            <w:pPr>
              <w:spacing w:after="0" w:line="240" w:lineRule="auto"/>
              <w:jc w:val="both"/>
              <w:rPr>
                <w:rFonts w:ascii="Times New Roman" w:hAnsi="Times New Roman"/>
              </w:rPr>
            </w:pPr>
          </w:p>
          <w:p w:rsidR="008C3F14" w:rsidRPr="005554C0" w:rsidRDefault="008C3F14" w:rsidP="008C3F14">
            <w:pPr>
              <w:spacing w:after="0" w:line="240" w:lineRule="auto"/>
              <w:jc w:val="both"/>
              <w:rPr>
                <w:rFonts w:ascii="Times New Roman" w:hAnsi="Times New Roman"/>
              </w:rPr>
            </w:pPr>
            <w:r w:rsidRPr="005554C0">
              <w:rPr>
                <w:rFonts w:ascii="Times New Roman" w:hAnsi="Times New Roman"/>
              </w:rPr>
              <w:t>Если участник при выборе варианта оплаты в заяв</w:t>
            </w:r>
            <w:r>
              <w:rPr>
                <w:rFonts w:ascii="Times New Roman" w:hAnsi="Times New Roman"/>
              </w:rPr>
              <w:t>лении</w:t>
            </w:r>
            <w:r w:rsidRPr="005554C0">
              <w:rPr>
                <w:rFonts w:ascii="Times New Roman" w:hAnsi="Times New Roman"/>
              </w:rPr>
              <w:t xml:space="preserve"> (</w:t>
            </w:r>
            <w:hyperlink w:anchor="Приложение_1" w:history="1">
              <w:r w:rsidRPr="002D6E60">
                <w:rPr>
                  <w:rStyle w:val="af0"/>
                  <w:rFonts w:ascii="Times New Roman" w:eastAsia="Times New Roman" w:hAnsi="Times New Roman"/>
                  <w:lang w:eastAsia="ru-RU"/>
                </w:rPr>
                <w:t>по форме Приложения №</w:t>
              </w:r>
              <w:r>
                <w:rPr>
                  <w:rStyle w:val="af0"/>
                  <w:rFonts w:ascii="Times New Roman" w:eastAsia="Times New Roman" w:hAnsi="Times New Roman"/>
                  <w:lang w:eastAsia="ru-RU"/>
                </w:rPr>
                <w:t> </w:t>
              </w:r>
              <w:r w:rsidRPr="002D6E60">
                <w:rPr>
                  <w:rStyle w:val="af0"/>
                  <w:rFonts w:ascii="Times New Roman" w:eastAsia="Times New Roman" w:hAnsi="Times New Roman"/>
                  <w:lang w:eastAsia="ru-RU"/>
                </w:rPr>
                <w:t>1 к Извещению</w:t>
              </w:r>
            </w:hyperlink>
            <w:r w:rsidRPr="005554C0">
              <w:rPr>
                <w:rFonts w:ascii="Times New Roman" w:hAnsi="Times New Roman"/>
              </w:rPr>
              <w:t>) указывает вариант 2 - п</w:t>
            </w:r>
            <w:r>
              <w:rPr>
                <w:rFonts w:ascii="Times New Roman" w:hAnsi="Times New Roman"/>
              </w:rPr>
              <w:t>п</w:t>
            </w:r>
            <w:r w:rsidRPr="005554C0">
              <w:rPr>
                <w:rFonts w:ascii="Times New Roman" w:hAnsi="Times New Roman"/>
              </w:rPr>
              <w:t>. 3.3.1</w:t>
            </w:r>
            <w:r>
              <w:rPr>
                <w:rFonts w:ascii="Times New Roman" w:hAnsi="Times New Roman"/>
              </w:rPr>
              <w:t xml:space="preserve">. </w:t>
            </w:r>
            <w:r w:rsidRPr="005554C0">
              <w:rPr>
                <w:rFonts w:ascii="Times New Roman" w:hAnsi="Times New Roman"/>
              </w:rPr>
              <w:t>- 3.3.2</w:t>
            </w:r>
            <w:r>
              <w:rPr>
                <w:rFonts w:ascii="Times New Roman" w:hAnsi="Times New Roman"/>
              </w:rPr>
              <w:t>.</w:t>
            </w:r>
            <w:r w:rsidRPr="005554C0">
              <w:rPr>
                <w:rFonts w:ascii="Times New Roman" w:hAnsi="Times New Roman"/>
              </w:rPr>
              <w:t xml:space="preserve"> Договора (с условием об авансе) – обеспечение исполнения договора требуется. Обеспечение предоставляется в соответствии с п</w:t>
            </w:r>
            <w:r>
              <w:rPr>
                <w:rFonts w:ascii="Times New Roman" w:hAnsi="Times New Roman"/>
              </w:rPr>
              <w:t>п</w:t>
            </w:r>
            <w:r w:rsidRPr="005554C0">
              <w:rPr>
                <w:rFonts w:ascii="Times New Roman" w:hAnsi="Times New Roman"/>
              </w:rPr>
              <w:t xml:space="preserve">. </w:t>
            </w:r>
            <w:r>
              <w:rPr>
                <w:rFonts w:ascii="Times New Roman" w:hAnsi="Times New Roman"/>
              </w:rPr>
              <w:t>9-10</w:t>
            </w:r>
            <w:r w:rsidRPr="005554C0">
              <w:rPr>
                <w:rFonts w:ascii="Times New Roman" w:hAnsi="Times New Roman"/>
              </w:rPr>
              <w:t xml:space="preserve"> </w:t>
            </w:r>
            <w:r>
              <w:rPr>
                <w:rFonts w:ascii="Times New Roman" w:hAnsi="Times New Roman"/>
              </w:rPr>
              <w:t>настоящего Извещения</w:t>
            </w:r>
            <w:r w:rsidRPr="005554C0">
              <w:rPr>
                <w:rFonts w:ascii="Times New Roman" w:hAnsi="Times New Roman"/>
              </w:rPr>
              <w:t>.</w:t>
            </w:r>
          </w:p>
          <w:p w:rsidR="008C3F14" w:rsidRPr="00E42C05" w:rsidRDefault="008C3F14" w:rsidP="008C3F14">
            <w:pPr>
              <w:spacing w:after="0" w:line="240" w:lineRule="auto"/>
              <w:jc w:val="both"/>
              <w:rPr>
                <w:rFonts w:ascii="Times New Roman" w:hAnsi="Times New Roman"/>
                <w:i/>
              </w:rPr>
            </w:pPr>
          </w:p>
          <w:p w:rsidR="008C3F14" w:rsidRPr="00E42C05" w:rsidRDefault="008C3F14" w:rsidP="008C3F14">
            <w:pPr>
              <w:spacing w:after="0" w:line="240" w:lineRule="auto"/>
              <w:jc w:val="both"/>
              <w:rPr>
                <w:rFonts w:ascii="Times New Roman" w:hAnsi="Times New Roman"/>
                <w:spacing w:val="-6"/>
              </w:rPr>
            </w:pPr>
            <w:r w:rsidRPr="00E42C05">
              <w:rPr>
                <w:rFonts w:ascii="Times New Roman" w:hAnsi="Times New Roman"/>
                <w:spacing w:val="-6"/>
              </w:rPr>
              <w:t>Вид обеспечения</w:t>
            </w:r>
            <w:r w:rsidRPr="00E42C05">
              <w:rPr>
                <w:rFonts w:ascii="Times New Roman" w:hAnsi="Times New Roman"/>
                <w:i/>
                <w:spacing w:val="-6"/>
              </w:rPr>
              <w:t>:</w:t>
            </w:r>
          </w:p>
          <w:p w:rsidR="008C3F14" w:rsidRPr="00E42C05" w:rsidRDefault="008C3F14" w:rsidP="008C3F14">
            <w:pPr>
              <w:spacing w:after="0" w:line="240" w:lineRule="auto"/>
              <w:jc w:val="both"/>
              <w:rPr>
                <w:rFonts w:ascii="Times New Roman" w:hAnsi="Times New Roman"/>
                <w:spacing w:val="-6"/>
              </w:rPr>
            </w:pPr>
          </w:p>
          <w:p w:rsidR="008C3F14" w:rsidRPr="005554C0" w:rsidRDefault="008C3F14" w:rsidP="008C3F14">
            <w:pPr>
              <w:spacing w:after="0" w:line="240" w:lineRule="auto"/>
              <w:jc w:val="both"/>
              <w:rPr>
                <w:rFonts w:ascii="Times New Roman" w:hAnsi="Times New Roman"/>
              </w:rPr>
            </w:pPr>
            <w:r w:rsidRPr="005554C0">
              <w:rPr>
                <w:rFonts w:ascii="Times New Roman" w:hAnsi="Times New Roman"/>
              </w:rPr>
              <w:t>Вид обеспечения: обеспечение исполнения договора</w:t>
            </w:r>
          </w:p>
          <w:p w:rsidR="008C3F14" w:rsidRPr="000B0C62" w:rsidRDefault="008C3F14" w:rsidP="008C3F14">
            <w:pPr>
              <w:spacing w:after="0" w:line="240" w:lineRule="auto"/>
              <w:jc w:val="both"/>
              <w:rPr>
                <w:rFonts w:ascii="Times New Roman" w:hAnsi="Times New Roman"/>
                <w:b/>
              </w:rPr>
            </w:pPr>
            <w:r w:rsidRPr="000B0C62">
              <w:rPr>
                <w:rFonts w:ascii="Times New Roman" w:hAnsi="Times New Roman"/>
                <w:b/>
              </w:rPr>
              <w:t xml:space="preserve">Размер обеспечения: </w:t>
            </w:r>
            <w:r w:rsidR="00735639">
              <w:rPr>
                <w:rFonts w:ascii="Times New Roman" w:hAnsi="Times New Roman"/>
                <w:b/>
              </w:rPr>
              <w:t>1</w:t>
            </w:r>
            <w:r w:rsidRPr="000B0C62">
              <w:rPr>
                <w:rFonts w:ascii="Times New Roman" w:hAnsi="Times New Roman"/>
                <w:b/>
              </w:rPr>
              <w:t xml:space="preserve">% </w:t>
            </w:r>
            <w:r w:rsidR="00854066">
              <w:rPr>
                <w:rFonts w:ascii="Times New Roman" w:hAnsi="Times New Roman"/>
                <w:b/>
              </w:rPr>
              <w:t xml:space="preserve">(один процент) </w:t>
            </w:r>
            <w:r w:rsidRPr="000B0C62">
              <w:rPr>
                <w:rFonts w:ascii="Times New Roman" w:hAnsi="Times New Roman"/>
                <w:b/>
              </w:rPr>
              <w:t>от цены договора</w:t>
            </w:r>
          </w:p>
          <w:p w:rsidR="008C3F14" w:rsidRPr="005554C0" w:rsidRDefault="008C3F14" w:rsidP="008C3F14">
            <w:pPr>
              <w:spacing w:after="0" w:line="240" w:lineRule="auto"/>
              <w:jc w:val="both"/>
              <w:rPr>
                <w:rFonts w:ascii="Times New Roman" w:hAnsi="Times New Roman"/>
              </w:rPr>
            </w:pPr>
            <w:r w:rsidRPr="005554C0">
              <w:rPr>
                <w:rFonts w:ascii="Times New Roman" w:hAnsi="Times New Roman"/>
              </w:rPr>
              <w:t>Валюта обеспечения: Российский рубль.</w:t>
            </w:r>
          </w:p>
          <w:p w:rsidR="008C3F14" w:rsidRPr="005554C0" w:rsidRDefault="008C3F14" w:rsidP="008C3F14">
            <w:pPr>
              <w:spacing w:after="0" w:line="240" w:lineRule="auto"/>
              <w:jc w:val="both"/>
              <w:rPr>
                <w:rFonts w:ascii="Times New Roman" w:hAnsi="Times New Roman"/>
              </w:rPr>
            </w:pPr>
          </w:p>
          <w:p w:rsidR="008C3F14" w:rsidRPr="005554C0" w:rsidRDefault="008C3F14" w:rsidP="008C3F14">
            <w:pPr>
              <w:spacing w:after="0" w:line="240" w:lineRule="auto"/>
              <w:jc w:val="both"/>
              <w:rPr>
                <w:rFonts w:ascii="Times New Roman" w:hAnsi="Times New Roman"/>
              </w:rPr>
            </w:pPr>
            <w:r w:rsidRPr="005554C0">
              <w:rPr>
                <w:rFonts w:ascii="Times New Roman" w:hAnsi="Times New Roman"/>
              </w:rPr>
              <w:t>Допустимая форма обеспечения:</w:t>
            </w:r>
          </w:p>
          <w:p w:rsidR="008C3F14" w:rsidRPr="005554C0" w:rsidRDefault="008C3F14" w:rsidP="008C3F14">
            <w:pPr>
              <w:spacing w:after="0" w:line="240" w:lineRule="auto"/>
              <w:jc w:val="both"/>
              <w:rPr>
                <w:rFonts w:ascii="Times New Roman" w:hAnsi="Times New Roman"/>
              </w:rPr>
            </w:pPr>
            <w:r>
              <w:rPr>
                <w:rFonts w:ascii="Times New Roman" w:hAnsi="Times New Roman"/>
              </w:rPr>
              <w:t>1. денежные средства;</w:t>
            </w:r>
          </w:p>
          <w:p w:rsidR="008C3F14" w:rsidRPr="005554C0" w:rsidRDefault="008C3F14" w:rsidP="008C3F14">
            <w:pPr>
              <w:spacing w:after="0" w:line="240" w:lineRule="auto"/>
              <w:jc w:val="both"/>
              <w:rPr>
                <w:rFonts w:ascii="Times New Roman" w:hAnsi="Times New Roman"/>
                <w:i/>
              </w:rPr>
            </w:pPr>
            <w:r w:rsidRPr="005554C0">
              <w:rPr>
                <w:rFonts w:ascii="Times New Roman" w:hAnsi="Times New Roman"/>
                <w:i/>
              </w:rPr>
              <w:t>и/или</w:t>
            </w:r>
          </w:p>
          <w:p w:rsidR="008C3F14" w:rsidRPr="005554C0" w:rsidRDefault="008C3F14" w:rsidP="008C3F14">
            <w:pPr>
              <w:spacing w:after="0" w:line="240" w:lineRule="auto"/>
              <w:jc w:val="both"/>
              <w:rPr>
                <w:rFonts w:ascii="Times New Roman" w:hAnsi="Times New Roman"/>
              </w:rPr>
            </w:pPr>
            <w:r w:rsidRPr="005554C0">
              <w:rPr>
                <w:rFonts w:ascii="Times New Roman" w:hAnsi="Times New Roman"/>
              </w:rPr>
              <w:t>2. банковская гарантия.</w:t>
            </w:r>
          </w:p>
          <w:p w:rsidR="008C3F14" w:rsidRDefault="008C3F14" w:rsidP="008C3F14">
            <w:pPr>
              <w:keepNext/>
              <w:keepLines/>
              <w:spacing w:after="0"/>
              <w:jc w:val="both"/>
              <w:rPr>
                <w:rFonts w:ascii="Times New Roman" w:hAnsi="Times New Roman"/>
              </w:rPr>
            </w:pPr>
          </w:p>
          <w:p w:rsidR="008C3F14" w:rsidRPr="00F514A2" w:rsidRDefault="008C3F14" w:rsidP="008C3F14">
            <w:pPr>
              <w:spacing w:after="0"/>
              <w:rPr>
                <w:rFonts w:ascii="Times New Roman" w:hAnsi="Times New Roman"/>
              </w:rPr>
            </w:pPr>
            <w:r w:rsidRPr="00F514A2">
              <w:rPr>
                <w:rFonts w:ascii="Times New Roman" w:hAnsi="Times New Roman"/>
              </w:rPr>
              <w:t>Срок предоставления обеспечения</w:t>
            </w:r>
            <w:r>
              <w:rPr>
                <w:rFonts w:ascii="Times New Roman" w:hAnsi="Times New Roman"/>
              </w:rPr>
              <w:t xml:space="preserve">: </w:t>
            </w:r>
            <w:r w:rsidRPr="00E42C05">
              <w:rPr>
                <w:rFonts w:ascii="Times New Roman" w:hAnsi="Times New Roman"/>
                <w:b/>
              </w:rPr>
              <w:t>до подписания договора</w:t>
            </w:r>
          </w:p>
          <w:p w:rsidR="008C3F14" w:rsidRPr="005554C0" w:rsidRDefault="008C3F14" w:rsidP="008C3F14">
            <w:pPr>
              <w:keepNext/>
              <w:keepLines/>
              <w:spacing w:after="0"/>
              <w:jc w:val="both"/>
              <w:rPr>
                <w:rFonts w:ascii="Times New Roman" w:hAnsi="Times New Roman"/>
              </w:rPr>
            </w:pPr>
          </w:p>
          <w:p w:rsidR="008C3F14" w:rsidRPr="005554C0" w:rsidRDefault="008C3F14" w:rsidP="008C3F14">
            <w:pPr>
              <w:keepNext/>
              <w:keepLines/>
              <w:spacing w:after="0" w:line="240" w:lineRule="auto"/>
              <w:jc w:val="both"/>
              <w:rPr>
                <w:rFonts w:ascii="Times New Roman" w:hAnsi="Times New Roman"/>
                <w:i/>
              </w:rPr>
            </w:pPr>
            <w:r w:rsidRPr="005554C0">
              <w:rPr>
                <w:rFonts w:ascii="Times New Roman" w:hAnsi="Times New Roman"/>
              </w:rPr>
              <w:t xml:space="preserve">Реквизиты для перечисления участником денежных средств в качестве обеспечения исполнения договора/заказа указаны в пункте 9.8. </w:t>
            </w:r>
            <w:hyperlink w:anchor="Приложение_2" w:history="1">
              <w:r w:rsidRPr="003B1DA0">
                <w:rPr>
                  <w:rStyle w:val="af0"/>
                  <w:rFonts w:ascii="Times New Roman" w:hAnsi="Times New Roman"/>
                </w:rPr>
                <w:t>Приложения №</w:t>
              </w:r>
              <w:r>
                <w:rPr>
                  <w:rStyle w:val="af0"/>
                  <w:rFonts w:ascii="Times New Roman" w:hAnsi="Times New Roman"/>
                </w:rPr>
                <w:t> </w:t>
              </w:r>
              <w:r w:rsidRPr="003B1DA0">
                <w:rPr>
                  <w:rStyle w:val="af0"/>
                  <w:rFonts w:ascii="Times New Roman" w:hAnsi="Times New Roman"/>
                </w:rPr>
                <w:t>2 к настоящему Извещению</w:t>
              </w:r>
            </w:hyperlink>
            <w:r w:rsidRPr="005554C0">
              <w:rPr>
                <w:rFonts w:ascii="Times New Roman" w:hAnsi="Times New Roman"/>
              </w:rPr>
              <w:t>.</w:t>
            </w:r>
          </w:p>
          <w:p w:rsidR="008C3F14" w:rsidRDefault="008C3F14" w:rsidP="008C3F14">
            <w:pPr>
              <w:pStyle w:val="a3"/>
              <w:tabs>
                <w:tab w:val="left" w:pos="1134"/>
              </w:tabs>
              <w:spacing w:after="0" w:line="240" w:lineRule="auto"/>
              <w:ind w:left="0"/>
              <w:contextualSpacing w:val="0"/>
              <w:jc w:val="both"/>
              <w:rPr>
                <w:rFonts w:ascii="Times New Roman" w:hAnsi="Times New Roman"/>
                <w:color w:val="000000" w:themeColor="text1"/>
              </w:rPr>
            </w:pPr>
            <w:r w:rsidRPr="005554C0">
              <w:rPr>
                <w:rFonts w:ascii="Times New Roman" w:hAnsi="Times New Roman"/>
                <w:color w:val="000000" w:themeColor="text1"/>
              </w:rPr>
              <w:t>Условия возврата и удержания денежных средств, принятых в качестве обеспечения исполнения договора в форме денежных средств, согласно условиям Договора (</w:t>
            </w:r>
            <w:hyperlink w:anchor="Приложение_2" w:history="1">
              <w:r w:rsidRPr="003B1DA0">
                <w:rPr>
                  <w:rStyle w:val="af0"/>
                  <w:rFonts w:ascii="Times New Roman" w:hAnsi="Times New Roman"/>
                </w:rPr>
                <w:t>Приложения №</w:t>
              </w:r>
              <w:r>
                <w:rPr>
                  <w:rStyle w:val="af0"/>
                  <w:rFonts w:ascii="Times New Roman" w:hAnsi="Times New Roman"/>
                </w:rPr>
                <w:t> </w:t>
              </w:r>
              <w:r w:rsidRPr="003B1DA0">
                <w:rPr>
                  <w:rStyle w:val="af0"/>
                  <w:rFonts w:ascii="Times New Roman" w:hAnsi="Times New Roman"/>
                </w:rPr>
                <w:t>2 к настоящему Извещению</w:t>
              </w:r>
            </w:hyperlink>
            <w:r w:rsidRPr="005554C0">
              <w:rPr>
                <w:rFonts w:ascii="Times New Roman" w:hAnsi="Times New Roman"/>
                <w:color w:val="000000" w:themeColor="text1"/>
              </w:rPr>
              <w:t>).</w:t>
            </w:r>
          </w:p>
          <w:p w:rsidR="008C3F14" w:rsidRPr="00E42C05" w:rsidRDefault="008C3F14" w:rsidP="008C3F14">
            <w:pPr>
              <w:pStyle w:val="a3"/>
              <w:tabs>
                <w:tab w:val="left" w:pos="1134"/>
              </w:tabs>
              <w:spacing w:after="0" w:line="240" w:lineRule="auto"/>
              <w:ind w:left="0"/>
              <w:jc w:val="both"/>
              <w:rPr>
                <w:rFonts w:ascii="Times New Roman" w:hAnsi="Times New Roman"/>
              </w:rPr>
            </w:pPr>
          </w:p>
        </w:tc>
      </w:tr>
      <w:tr w:rsidR="008C3F14" w:rsidRPr="003B7B94" w:rsidTr="00600E26">
        <w:tc>
          <w:tcPr>
            <w:tcW w:w="531" w:type="dxa"/>
            <w:tcBorders>
              <w:top w:val="single" w:sz="4" w:space="0" w:color="auto"/>
              <w:left w:val="single" w:sz="4" w:space="0" w:color="auto"/>
              <w:bottom w:val="single" w:sz="4" w:space="0" w:color="auto"/>
              <w:right w:val="single" w:sz="4" w:space="0" w:color="auto"/>
            </w:tcBorders>
          </w:tcPr>
          <w:p w:rsidR="008C3F14" w:rsidRPr="003B7B94" w:rsidRDefault="008C3F14" w:rsidP="008C3F14">
            <w:pPr>
              <w:numPr>
                <w:ilvl w:val="0"/>
                <w:numId w:val="29"/>
              </w:numPr>
              <w:tabs>
                <w:tab w:val="left" w:pos="0"/>
              </w:tabs>
              <w:spacing w:after="0" w:line="240" w:lineRule="auto"/>
              <w:ind w:left="0" w:firstLine="37"/>
              <w:jc w:val="center"/>
              <w:rPr>
                <w:rFonts w:ascii="Times New Roman" w:hAnsi="Times New Roman"/>
                <w:b/>
              </w:rPr>
            </w:pPr>
          </w:p>
        </w:tc>
        <w:tc>
          <w:tcPr>
            <w:tcW w:w="2032" w:type="dxa"/>
            <w:tcBorders>
              <w:top w:val="single" w:sz="4" w:space="0" w:color="auto"/>
              <w:left w:val="single" w:sz="4" w:space="0" w:color="auto"/>
              <w:bottom w:val="single" w:sz="4" w:space="0" w:color="auto"/>
              <w:right w:val="single" w:sz="4" w:space="0" w:color="auto"/>
            </w:tcBorders>
            <w:shd w:val="clear" w:color="auto" w:fill="auto"/>
          </w:tcPr>
          <w:p w:rsidR="008C3F14" w:rsidRDefault="008C3F14" w:rsidP="008C3F14">
            <w:pPr>
              <w:keepNext/>
              <w:keepLines/>
              <w:spacing w:after="0" w:line="240" w:lineRule="auto"/>
              <w:rPr>
                <w:rFonts w:ascii="Times New Roman" w:hAnsi="Times New Roman"/>
                <w:b/>
              </w:rPr>
            </w:pPr>
            <w:r>
              <w:rPr>
                <w:rFonts w:ascii="Times New Roman" w:hAnsi="Times New Roman"/>
                <w:b/>
              </w:rPr>
              <w:t>Требования к банковской гарантии</w:t>
            </w:r>
          </w:p>
          <w:p w:rsidR="008C3F14" w:rsidRPr="0099681F" w:rsidRDefault="008C3F14" w:rsidP="008C3F14">
            <w:pPr>
              <w:keepNext/>
              <w:keepLines/>
              <w:spacing w:after="0" w:line="240" w:lineRule="auto"/>
              <w:rPr>
                <w:rFonts w:ascii="Times New Roman" w:hAnsi="Times New Roman"/>
                <w:b/>
              </w:rPr>
            </w:pPr>
          </w:p>
        </w:tc>
        <w:tc>
          <w:tcPr>
            <w:tcW w:w="8211" w:type="dxa"/>
            <w:tcBorders>
              <w:top w:val="single" w:sz="4" w:space="0" w:color="auto"/>
              <w:left w:val="single" w:sz="4" w:space="0" w:color="auto"/>
              <w:bottom w:val="single" w:sz="4" w:space="0" w:color="auto"/>
              <w:right w:val="single" w:sz="4" w:space="0" w:color="auto"/>
            </w:tcBorders>
          </w:tcPr>
          <w:p w:rsidR="008C3F14" w:rsidRPr="00AF7704" w:rsidRDefault="008C3F14" w:rsidP="008C3F14">
            <w:pPr>
              <w:tabs>
                <w:tab w:val="left" w:pos="1134"/>
              </w:tabs>
              <w:spacing w:after="0" w:line="240" w:lineRule="auto"/>
              <w:jc w:val="both"/>
              <w:rPr>
                <w:rFonts w:ascii="Times New Roman" w:hAnsi="Times New Roman"/>
              </w:rPr>
            </w:pPr>
            <w:r w:rsidRPr="00AF7704">
              <w:rPr>
                <w:rFonts w:ascii="Times New Roman" w:hAnsi="Times New Roman"/>
              </w:rPr>
              <w:t xml:space="preserve">При выборе </w:t>
            </w:r>
            <w:r>
              <w:rPr>
                <w:rFonts w:ascii="Times New Roman" w:hAnsi="Times New Roman"/>
              </w:rPr>
              <w:t>у</w:t>
            </w:r>
            <w:r w:rsidRPr="00AF7704">
              <w:rPr>
                <w:rFonts w:ascii="Times New Roman" w:hAnsi="Times New Roman"/>
              </w:rPr>
              <w:t xml:space="preserve">частником в качестве способа обеспечения исполнения договора банковской гарантии, </w:t>
            </w:r>
            <w:r>
              <w:rPr>
                <w:rFonts w:ascii="Times New Roman" w:hAnsi="Times New Roman"/>
              </w:rPr>
              <w:t>она</w:t>
            </w:r>
            <w:r w:rsidRPr="00AF7704">
              <w:rPr>
                <w:rFonts w:ascii="Times New Roman" w:hAnsi="Times New Roman"/>
              </w:rPr>
              <w:t xml:space="preserve"> должна отвечать следующим требованиям:</w:t>
            </w:r>
          </w:p>
          <w:p w:rsidR="008C3F14" w:rsidRPr="00AF7704" w:rsidRDefault="008C3F14" w:rsidP="008C3F14">
            <w:pPr>
              <w:pStyle w:val="a3"/>
              <w:numPr>
                <w:ilvl w:val="0"/>
                <w:numId w:val="21"/>
              </w:numPr>
              <w:tabs>
                <w:tab w:val="left" w:pos="513"/>
              </w:tabs>
              <w:spacing w:after="0" w:line="240" w:lineRule="auto"/>
              <w:ind w:left="0" w:firstLine="0"/>
              <w:jc w:val="both"/>
              <w:rPr>
                <w:rFonts w:ascii="Times New Roman" w:hAnsi="Times New Roman"/>
              </w:rPr>
            </w:pPr>
            <w:r>
              <w:rPr>
                <w:rFonts w:ascii="Times New Roman" w:hAnsi="Times New Roman"/>
              </w:rPr>
              <w:t>Б</w:t>
            </w:r>
            <w:r w:rsidRPr="00AF7704">
              <w:rPr>
                <w:rFonts w:ascii="Times New Roman" w:hAnsi="Times New Roman"/>
              </w:rPr>
              <w:t>анковск</w:t>
            </w:r>
            <w:r>
              <w:rPr>
                <w:rFonts w:ascii="Times New Roman" w:hAnsi="Times New Roman"/>
              </w:rPr>
              <w:t>ая</w:t>
            </w:r>
            <w:r w:rsidRPr="00AF7704">
              <w:rPr>
                <w:rFonts w:ascii="Times New Roman" w:hAnsi="Times New Roman"/>
              </w:rPr>
              <w:t xml:space="preserve"> гаранти</w:t>
            </w:r>
            <w:r>
              <w:rPr>
                <w:rFonts w:ascii="Times New Roman" w:hAnsi="Times New Roman"/>
              </w:rPr>
              <w:t>я должна быть выда</w:t>
            </w:r>
            <w:r w:rsidRPr="00AF7704">
              <w:rPr>
                <w:rFonts w:ascii="Times New Roman" w:hAnsi="Times New Roman"/>
              </w:rPr>
              <w:t>н</w:t>
            </w:r>
            <w:r>
              <w:rPr>
                <w:rFonts w:ascii="Times New Roman" w:hAnsi="Times New Roman"/>
              </w:rPr>
              <w:t>а</w:t>
            </w:r>
            <w:r w:rsidRPr="00AF7704">
              <w:rPr>
                <w:rFonts w:ascii="Times New Roman" w:hAnsi="Times New Roman"/>
              </w:rPr>
              <w:t xml:space="preserve"> любым из банков, указанных в актуальном списке ниже, осуществляющих банковскую деятельность на территории РФ на основании лицензии Банка России.</w:t>
            </w:r>
          </w:p>
          <w:p w:rsidR="008C3F14" w:rsidRDefault="008C3F14" w:rsidP="008C3F14">
            <w:pPr>
              <w:tabs>
                <w:tab w:val="left" w:pos="513"/>
              </w:tabs>
              <w:spacing w:after="0" w:line="240" w:lineRule="auto"/>
              <w:jc w:val="both"/>
              <w:rPr>
                <w:rStyle w:val="af0"/>
                <w:rFonts w:ascii="Times New Roman" w:hAnsi="Times New Roman"/>
              </w:rPr>
            </w:pPr>
            <w:r w:rsidRPr="00AF7704">
              <w:rPr>
                <w:rFonts w:ascii="Times New Roman" w:hAnsi="Times New Roman"/>
              </w:rPr>
              <w:t>Актуальный список банков по ссылке:</w:t>
            </w:r>
            <w:r>
              <w:rPr>
                <w:rFonts w:ascii="Times New Roman" w:hAnsi="Times New Roman"/>
              </w:rPr>
              <w:t xml:space="preserve"> </w:t>
            </w:r>
            <w:hyperlink r:id="rId17" w:history="1">
              <w:r w:rsidRPr="00FC59B6">
                <w:rPr>
                  <w:rStyle w:val="af0"/>
                  <w:rFonts w:ascii="Times New Roman" w:hAnsi="Times New Roman"/>
                </w:rPr>
                <w:t>https://zakupki.rostelecom.ru/info_docs/manual/</w:t>
              </w:r>
            </w:hyperlink>
          </w:p>
          <w:p w:rsidR="008C3F14" w:rsidRPr="00F514A2" w:rsidRDefault="008C3F14" w:rsidP="008C3F14">
            <w:pPr>
              <w:overflowPunct w:val="0"/>
              <w:autoSpaceDE w:val="0"/>
              <w:autoSpaceDN w:val="0"/>
              <w:adjustRightInd w:val="0"/>
              <w:spacing w:after="0"/>
              <w:jc w:val="both"/>
              <w:rPr>
                <w:rFonts w:ascii="Times New Roman" w:hAnsi="Times New Roman"/>
              </w:rPr>
            </w:pPr>
            <w:r w:rsidRPr="00F514A2">
              <w:rPr>
                <w:rFonts w:ascii="Times New Roman" w:hAnsi="Times New Roman"/>
              </w:rPr>
              <w:t>Участником может быть согласовано с Заказчиком предоставление банковской гарантии иным банком, не указанным в перечне, но такой банк должен отвечать следующим требованиям:</w:t>
            </w:r>
          </w:p>
          <w:p w:rsidR="008C3F14" w:rsidRPr="00F514A2" w:rsidRDefault="008C3F14" w:rsidP="008C3F14">
            <w:pPr>
              <w:spacing w:after="0"/>
              <w:jc w:val="both"/>
              <w:rPr>
                <w:rFonts w:ascii="Times New Roman" w:hAnsi="Times New Roman"/>
              </w:rPr>
            </w:pPr>
            <w:r w:rsidRPr="00F514A2">
              <w:rPr>
                <w:rFonts w:ascii="Times New Roman" w:hAnsi="Times New Roman"/>
              </w:rPr>
              <w:t>•</w:t>
            </w:r>
            <w:r w:rsidRPr="00F514A2">
              <w:rPr>
                <w:rFonts w:ascii="Times New Roman" w:hAnsi="Times New Roman"/>
              </w:rPr>
              <w:tab/>
              <w:t>Капитал банка не менее 30 млрд. руб.;</w:t>
            </w:r>
          </w:p>
          <w:p w:rsidR="008C3F14" w:rsidRPr="00F514A2" w:rsidRDefault="008C3F14" w:rsidP="008C3F14">
            <w:pPr>
              <w:spacing w:after="0"/>
              <w:jc w:val="both"/>
              <w:rPr>
                <w:rFonts w:ascii="Times New Roman" w:hAnsi="Times New Roman"/>
              </w:rPr>
            </w:pPr>
            <w:r w:rsidRPr="00F514A2">
              <w:rPr>
                <w:rFonts w:ascii="Times New Roman" w:hAnsi="Times New Roman"/>
              </w:rPr>
              <w:t>•</w:t>
            </w:r>
            <w:r w:rsidRPr="00F514A2">
              <w:rPr>
                <w:rFonts w:ascii="Times New Roman" w:hAnsi="Times New Roman"/>
              </w:rPr>
              <w:tab/>
              <w:t>Наличие рейтинга АКРА/НКР/Эксперт РА (по крайней мере от одного агентства) не ниже уровня ВВВ по национальной рейтинговой шкале;</w:t>
            </w:r>
          </w:p>
          <w:p w:rsidR="008C3F14" w:rsidRPr="00F514A2" w:rsidRDefault="008C3F14" w:rsidP="008C3F14">
            <w:pPr>
              <w:spacing w:after="0"/>
              <w:jc w:val="both"/>
              <w:rPr>
                <w:rFonts w:ascii="Times New Roman" w:hAnsi="Times New Roman"/>
              </w:rPr>
            </w:pPr>
            <w:r w:rsidRPr="00F514A2">
              <w:rPr>
                <w:rFonts w:ascii="Times New Roman" w:hAnsi="Times New Roman"/>
              </w:rPr>
              <w:t>•</w:t>
            </w:r>
            <w:r w:rsidRPr="00F514A2">
              <w:rPr>
                <w:rFonts w:ascii="Times New Roman" w:hAnsi="Times New Roman"/>
              </w:rPr>
              <w:tab/>
              <w:t>Наличие в банке кредитных продуктов для корпоративных клиентов, в том числе возможности выдачи независимых гарантий.</w:t>
            </w:r>
          </w:p>
          <w:p w:rsidR="008C3F14" w:rsidRPr="00F514A2" w:rsidRDefault="008C3F14" w:rsidP="008C3F14">
            <w:pPr>
              <w:spacing w:after="0"/>
              <w:jc w:val="both"/>
              <w:rPr>
                <w:rFonts w:ascii="Times New Roman" w:hAnsi="Times New Roman"/>
              </w:rPr>
            </w:pPr>
            <w:r w:rsidRPr="00F514A2">
              <w:rPr>
                <w:rFonts w:ascii="Times New Roman" w:hAnsi="Times New Roman"/>
              </w:rPr>
              <w:t xml:space="preserve">Участник согласовывает такой банк с Заказчиком, направив его наименование на адрес электронной почты лица, отвечающего за организационные вопросы проведения закупки, согласно п. 1 настоящего Извещения. Срок согласования - 2 (два) рабочих дня. В случае если предложенный банк соответствует требованиям Заказчика к кредитным качествам и платежеспособности банков, такой банк согласовывается Заказчиком. При наличии замечаний к банку Заказчик направляет </w:t>
            </w:r>
            <w:r w:rsidRPr="00F514A2">
              <w:rPr>
                <w:rFonts w:ascii="Times New Roman" w:hAnsi="Times New Roman"/>
              </w:rPr>
              <w:lastRenderedPageBreak/>
              <w:t>их участнику. После получения согласования банка, участник предоставляет банковскую гарантию в срок и по форме, предусмотренные настоящим Извещением.</w:t>
            </w:r>
          </w:p>
          <w:p w:rsidR="008C3F14" w:rsidRPr="00E42C05" w:rsidRDefault="008C3F14" w:rsidP="008C3F14">
            <w:pPr>
              <w:tabs>
                <w:tab w:val="left" w:pos="513"/>
              </w:tabs>
              <w:spacing w:after="0" w:line="240" w:lineRule="auto"/>
              <w:jc w:val="both"/>
              <w:rPr>
                <w:rStyle w:val="af0"/>
                <w:rFonts w:ascii="Times New Roman" w:hAnsi="Times New Roman"/>
                <w:color w:val="auto"/>
                <w:u w:val="none"/>
              </w:rPr>
            </w:pPr>
          </w:p>
          <w:p w:rsidR="008C3F14" w:rsidRPr="00AF7704" w:rsidRDefault="008C3F14" w:rsidP="008C3F14">
            <w:pPr>
              <w:pStyle w:val="a3"/>
              <w:numPr>
                <w:ilvl w:val="0"/>
                <w:numId w:val="16"/>
              </w:numPr>
              <w:tabs>
                <w:tab w:val="left" w:pos="513"/>
              </w:tabs>
              <w:spacing w:after="0" w:line="240" w:lineRule="auto"/>
              <w:ind w:left="0" w:firstLine="0"/>
              <w:jc w:val="both"/>
              <w:rPr>
                <w:rFonts w:ascii="Times New Roman" w:hAnsi="Times New Roman"/>
              </w:rPr>
            </w:pPr>
            <w:r w:rsidRPr="00AF7704">
              <w:rPr>
                <w:rFonts w:ascii="Times New Roman" w:hAnsi="Times New Roman"/>
              </w:rPr>
              <w:t>Для целей определения терминов в настоящем пункте под следующими терминами понимается:</w:t>
            </w:r>
          </w:p>
          <w:p w:rsidR="008C3F14" w:rsidRPr="00AF7704" w:rsidRDefault="008C3F14" w:rsidP="008C3F14">
            <w:pPr>
              <w:tabs>
                <w:tab w:val="left" w:pos="1134"/>
              </w:tabs>
              <w:spacing w:after="0" w:line="240" w:lineRule="auto"/>
              <w:jc w:val="both"/>
              <w:rPr>
                <w:rFonts w:ascii="Times New Roman" w:hAnsi="Times New Roman"/>
              </w:rPr>
            </w:pPr>
            <w:r w:rsidRPr="00AF7704">
              <w:rPr>
                <w:rFonts w:ascii="Times New Roman" w:hAnsi="Times New Roman"/>
              </w:rPr>
              <w:t>Гарант - лицо, выдающее, предоставляющее гарантию;</w:t>
            </w:r>
          </w:p>
          <w:p w:rsidR="008C3F14" w:rsidRPr="00AF7704" w:rsidRDefault="008C3F14" w:rsidP="008C3F14">
            <w:pPr>
              <w:tabs>
                <w:tab w:val="left" w:pos="1134"/>
              </w:tabs>
              <w:spacing w:after="0" w:line="240" w:lineRule="auto"/>
              <w:jc w:val="both"/>
              <w:rPr>
                <w:rFonts w:ascii="Times New Roman" w:hAnsi="Times New Roman"/>
              </w:rPr>
            </w:pPr>
            <w:r w:rsidRPr="00AF7704">
              <w:rPr>
                <w:rFonts w:ascii="Times New Roman" w:hAnsi="Times New Roman"/>
              </w:rPr>
              <w:t>Принципал – подрядчик, с которым заключается договор в соответствии с</w:t>
            </w:r>
            <w:r>
              <w:rPr>
                <w:rFonts w:ascii="Times New Roman" w:hAnsi="Times New Roman"/>
              </w:rPr>
              <w:t xml:space="preserve"> извещением о проведении с</w:t>
            </w:r>
            <w:r w:rsidRPr="00AF7704">
              <w:rPr>
                <w:rFonts w:ascii="Times New Roman" w:hAnsi="Times New Roman"/>
              </w:rPr>
              <w:t>тандартны</w:t>
            </w:r>
            <w:r>
              <w:rPr>
                <w:rFonts w:ascii="Times New Roman" w:hAnsi="Times New Roman"/>
              </w:rPr>
              <w:t>х</w:t>
            </w:r>
            <w:r w:rsidRPr="00AF7704">
              <w:rPr>
                <w:rFonts w:ascii="Times New Roman" w:hAnsi="Times New Roman"/>
              </w:rPr>
              <w:t xml:space="preserve"> услови</w:t>
            </w:r>
            <w:r>
              <w:rPr>
                <w:rFonts w:ascii="Times New Roman" w:hAnsi="Times New Roman"/>
              </w:rPr>
              <w:t>й</w:t>
            </w:r>
            <w:r w:rsidRPr="00AF7704">
              <w:rPr>
                <w:rFonts w:ascii="Times New Roman" w:hAnsi="Times New Roman"/>
              </w:rPr>
              <w:t>;</w:t>
            </w:r>
          </w:p>
          <w:p w:rsidR="008C3F14" w:rsidRPr="00AF7704" w:rsidRDefault="008C3F14" w:rsidP="008C3F14">
            <w:pPr>
              <w:tabs>
                <w:tab w:val="left" w:pos="1134"/>
              </w:tabs>
              <w:spacing w:after="0" w:line="240" w:lineRule="auto"/>
              <w:jc w:val="both"/>
              <w:rPr>
                <w:rFonts w:ascii="Times New Roman" w:hAnsi="Times New Roman"/>
              </w:rPr>
            </w:pPr>
            <w:r w:rsidRPr="00AF7704">
              <w:rPr>
                <w:rFonts w:ascii="Times New Roman" w:hAnsi="Times New Roman"/>
              </w:rPr>
              <w:t>Бенефициар – Заказчик.</w:t>
            </w:r>
          </w:p>
          <w:p w:rsidR="008C3F14" w:rsidRPr="00AF7704" w:rsidRDefault="008C3F14" w:rsidP="008C3F14">
            <w:pPr>
              <w:pStyle w:val="a3"/>
              <w:numPr>
                <w:ilvl w:val="0"/>
                <w:numId w:val="16"/>
              </w:numPr>
              <w:tabs>
                <w:tab w:val="left" w:pos="513"/>
              </w:tabs>
              <w:spacing w:after="0" w:line="240" w:lineRule="auto"/>
              <w:ind w:left="0" w:firstLine="0"/>
              <w:jc w:val="both"/>
              <w:rPr>
                <w:rFonts w:ascii="Times New Roman" w:hAnsi="Times New Roman"/>
              </w:rPr>
            </w:pPr>
            <w:r w:rsidRPr="00AF7704">
              <w:rPr>
                <w:rFonts w:ascii="Times New Roman" w:hAnsi="Times New Roman"/>
              </w:rPr>
              <w:t xml:space="preserve">В Банковской гарантии должны содержаться условия, позволяющие надлежащим образом определить договор, обеспеченный Банковской гарантией, а также следующие условия: </w:t>
            </w:r>
          </w:p>
          <w:p w:rsidR="008C3F14" w:rsidRPr="00AF7704" w:rsidRDefault="008C3F14" w:rsidP="008C3F14">
            <w:pPr>
              <w:tabs>
                <w:tab w:val="left" w:pos="1134"/>
              </w:tabs>
              <w:spacing w:after="0" w:line="240" w:lineRule="auto"/>
              <w:jc w:val="both"/>
              <w:rPr>
                <w:rFonts w:ascii="Times New Roman" w:hAnsi="Times New Roman"/>
              </w:rPr>
            </w:pPr>
            <w:r w:rsidRPr="00AF7704">
              <w:rPr>
                <w:rFonts w:ascii="Times New Roman" w:hAnsi="Times New Roman"/>
              </w:rPr>
              <w:t>1) указание наименования Принципала и Бенефициара по такой банковской гарантии;</w:t>
            </w:r>
          </w:p>
          <w:p w:rsidR="008C3F14" w:rsidRPr="00AF7704" w:rsidRDefault="008C3F14" w:rsidP="008C3F14">
            <w:pPr>
              <w:tabs>
                <w:tab w:val="left" w:pos="1134"/>
              </w:tabs>
              <w:spacing w:after="0" w:line="240" w:lineRule="auto"/>
              <w:jc w:val="both"/>
              <w:rPr>
                <w:rFonts w:ascii="Times New Roman" w:hAnsi="Times New Roman"/>
              </w:rPr>
            </w:pPr>
            <w:r w:rsidRPr="00AF7704">
              <w:rPr>
                <w:rFonts w:ascii="Times New Roman" w:hAnsi="Times New Roman"/>
              </w:rPr>
              <w:t>2) сумму банковской гарантии, соответствующую размеру обеспечения исполнения договора;</w:t>
            </w:r>
          </w:p>
          <w:p w:rsidR="008C3F14" w:rsidRPr="00AF7704" w:rsidRDefault="008C3F14" w:rsidP="008C3F14">
            <w:pPr>
              <w:tabs>
                <w:tab w:val="left" w:pos="1134"/>
              </w:tabs>
              <w:spacing w:after="0" w:line="240" w:lineRule="auto"/>
              <w:jc w:val="both"/>
              <w:rPr>
                <w:rFonts w:ascii="Times New Roman" w:hAnsi="Times New Roman"/>
              </w:rPr>
            </w:pPr>
            <w:r w:rsidRPr="00AF7704">
              <w:rPr>
                <w:rFonts w:ascii="Times New Roman" w:hAnsi="Times New Roman"/>
              </w:rPr>
              <w:t>3) Обязанность Гаранта уплатить Бенефициару по письменному требованию последнего сумму банковской гарантии в случае неисполнения и/или ненадлежащего исполнения Принципалом своих обязанностей перед Бенефициаром по договору, заключаемому между Принципалом и Бенефициаром;</w:t>
            </w:r>
          </w:p>
          <w:p w:rsidR="008C3F14" w:rsidRPr="00AF7704" w:rsidRDefault="008C3F14" w:rsidP="008C3F14">
            <w:pPr>
              <w:tabs>
                <w:tab w:val="left" w:pos="1134"/>
              </w:tabs>
              <w:spacing w:after="0" w:line="240" w:lineRule="auto"/>
              <w:jc w:val="both"/>
              <w:rPr>
                <w:rFonts w:ascii="Times New Roman" w:hAnsi="Times New Roman"/>
              </w:rPr>
            </w:pPr>
            <w:r w:rsidRPr="00AF7704">
              <w:rPr>
                <w:rFonts w:ascii="Times New Roman" w:hAnsi="Times New Roman"/>
              </w:rPr>
              <w:t>4) Банковская гарантия должна быть безотзывной;</w:t>
            </w:r>
          </w:p>
          <w:p w:rsidR="008C3F14" w:rsidRPr="00AF7704" w:rsidRDefault="008C3F14" w:rsidP="008C3F14">
            <w:pPr>
              <w:tabs>
                <w:tab w:val="left" w:pos="1134"/>
              </w:tabs>
              <w:spacing w:after="0" w:line="240" w:lineRule="auto"/>
              <w:jc w:val="both"/>
              <w:rPr>
                <w:rFonts w:ascii="Times New Roman" w:hAnsi="Times New Roman"/>
              </w:rPr>
            </w:pPr>
            <w:r w:rsidRPr="00AF7704">
              <w:rPr>
                <w:rFonts w:ascii="Times New Roman" w:hAnsi="Times New Roman"/>
              </w:rPr>
              <w:t>5) Банковская гарантия должна быть действующей в течение всего срока действия Договора, а также в течение 90 календарных дней после истечения срока его действия;</w:t>
            </w:r>
          </w:p>
          <w:p w:rsidR="008C3F14" w:rsidRPr="00AF7704" w:rsidRDefault="008C3F14" w:rsidP="008C3F14">
            <w:pPr>
              <w:tabs>
                <w:tab w:val="left" w:pos="1134"/>
              </w:tabs>
              <w:spacing w:after="0" w:line="240" w:lineRule="auto"/>
              <w:jc w:val="both"/>
              <w:rPr>
                <w:rFonts w:ascii="Times New Roman" w:hAnsi="Times New Roman"/>
              </w:rPr>
            </w:pPr>
            <w:r w:rsidRPr="00AF7704">
              <w:rPr>
                <w:rFonts w:ascii="Times New Roman" w:hAnsi="Times New Roman"/>
              </w:rPr>
              <w:t>6) Обязанность Гаранта уплатить Бенефициару неустойку в размере 0,1 процента денежной суммы, подлежащей уплате, за каждый календарный день просрочки, начиная с календарного дня, следующего за днем истечения установленного Гарантией срока оплаты требования, по день фактического поступления денежных средств на счет Бенефициара в оплату требования по Гарантии;</w:t>
            </w:r>
          </w:p>
          <w:p w:rsidR="008C3F14" w:rsidRPr="00AF7704" w:rsidRDefault="008C3F14" w:rsidP="008C3F14">
            <w:pPr>
              <w:tabs>
                <w:tab w:val="left" w:pos="1134"/>
              </w:tabs>
              <w:spacing w:after="0" w:line="240" w:lineRule="auto"/>
              <w:jc w:val="both"/>
              <w:rPr>
                <w:rFonts w:ascii="Times New Roman" w:hAnsi="Times New Roman"/>
              </w:rPr>
            </w:pPr>
            <w:r w:rsidRPr="00AF7704">
              <w:rPr>
                <w:rFonts w:ascii="Times New Roman" w:hAnsi="Times New Roman"/>
              </w:rPr>
              <w:t>7) условие, согласно которому исполнением обязательств Гаранта по банковской гарантии является фактическое поступление денежных сумм на счет Бенефициара;</w:t>
            </w:r>
          </w:p>
          <w:p w:rsidR="008C3F14" w:rsidRPr="00AF7704" w:rsidRDefault="008C3F14" w:rsidP="008C3F14">
            <w:pPr>
              <w:tabs>
                <w:tab w:val="left" w:pos="1134"/>
              </w:tabs>
              <w:spacing w:after="0" w:line="240" w:lineRule="auto"/>
              <w:jc w:val="both"/>
              <w:rPr>
                <w:rFonts w:ascii="Times New Roman" w:hAnsi="Times New Roman"/>
              </w:rPr>
            </w:pPr>
            <w:r w:rsidRPr="00AF7704">
              <w:rPr>
                <w:rFonts w:ascii="Times New Roman" w:hAnsi="Times New Roman"/>
              </w:rPr>
              <w:t>8) Требование Бенефициара должно быть исполнено Гара</w:t>
            </w:r>
            <w:r>
              <w:rPr>
                <w:rFonts w:ascii="Times New Roman" w:hAnsi="Times New Roman"/>
              </w:rPr>
              <w:t>нтом при условии предоставления</w:t>
            </w:r>
            <w:r w:rsidRPr="00AF7704">
              <w:rPr>
                <w:rFonts w:ascii="Times New Roman" w:hAnsi="Times New Roman"/>
              </w:rPr>
              <w:t xml:space="preserve"> письменного требования о выплате банковской гарантии с указанием на то, в чем именно заключается нарушение Принципалом обязательства перед Бенефициаром, в обеспечение которого выдана гарантия.</w:t>
            </w:r>
          </w:p>
          <w:p w:rsidR="008C3F14" w:rsidRPr="00AF7704" w:rsidRDefault="008C3F14" w:rsidP="008C3F14">
            <w:pPr>
              <w:tabs>
                <w:tab w:val="left" w:pos="1134"/>
              </w:tabs>
              <w:spacing w:after="0" w:line="240" w:lineRule="auto"/>
              <w:jc w:val="both"/>
              <w:rPr>
                <w:rFonts w:ascii="Times New Roman" w:hAnsi="Times New Roman"/>
              </w:rPr>
            </w:pPr>
            <w:r w:rsidRPr="00AF7704">
              <w:rPr>
                <w:rFonts w:ascii="Times New Roman" w:hAnsi="Times New Roman"/>
              </w:rPr>
              <w:t>Запрещается включение в условия банковской гарантии требования о представлении Бенефициаром Гаранту судебных актов, подтверждающих неисполнение Принципалом обязательств, обеспечиваемых банковской гарантией.</w:t>
            </w:r>
          </w:p>
          <w:p w:rsidR="008C3F14" w:rsidRDefault="008C3F14" w:rsidP="008C3F14">
            <w:pPr>
              <w:tabs>
                <w:tab w:val="left" w:pos="1134"/>
              </w:tabs>
              <w:spacing w:after="0" w:line="240" w:lineRule="auto"/>
              <w:jc w:val="both"/>
              <w:rPr>
                <w:rFonts w:ascii="Times New Roman" w:hAnsi="Times New Roman"/>
              </w:rPr>
            </w:pPr>
          </w:p>
          <w:p w:rsidR="008C3F14" w:rsidRDefault="008C3F14" w:rsidP="008C3F14">
            <w:pPr>
              <w:tabs>
                <w:tab w:val="left" w:pos="1134"/>
              </w:tabs>
              <w:spacing w:after="0" w:line="240" w:lineRule="auto"/>
              <w:jc w:val="both"/>
              <w:rPr>
                <w:rFonts w:ascii="Times New Roman" w:hAnsi="Times New Roman"/>
              </w:rPr>
            </w:pPr>
            <w:r w:rsidRPr="00DD78DE">
              <w:rPr>
                <w:rFonts w:ascii="Times New Roman" w:hAnsi="Times New Roman"/>
                <w:b/>
              </w:rPr>
              <w:t>Актуальная форма банковской гарантии</w:t>
            </w:r>
            <w:r w:rsidRPr="00FC59B6">
              <w:rPr>
                <w:rFonts w:ascii="Times New Roman" w:hAnsi="Times New Roman"/>
              </w:rPr>
              <w:t xml:space="preserve"> для обеспечения исполнения договора размещена на сайте - </w:t>
            </w:r>
            <w:hyperlink r:id="rId18" w:history="1">
              <w:r w:rsidRPr="00FC59B6">
                <w:rPr>
                  <w:rStyle w:val="af0"/>
                  <w:rFonts w:ascii="Times New Roman" w:hAnsi="Times New Roman"/>
                </w:rPr>
                <w:t>https://zakupki.rostelecom.ru/info_docs/manual/</w:t>
              </w:r>
            </w:hyperlink>
            <w:r>
              <w:rPr>
                <w:rFonts w:ascii="Times New Roman" w:hAnsi="Times New Roman"/>
              </w:rPr>
              <w:t>.</w:t>
            </w:r>
          </w:p>
          <w:p w:rsidR="008C3F14" w:rsidRPr="00DD78DE" w:rsidRDefault="008C3F14" w:rsidP="008C3F14">
            <w:pPr>
              <w:tabs>
                <w:tab w:val="left" w:pos="1134"/>
              </w:tabs>
              <w:spacing w:after="0" w:line="240" w:lineRule="auto"/>
              <w:jc w:val="both"/>
              <w:rPr>
                <w:rFonts w:ascii="Times New Roman" w:hAnsi="Times New Roman"/>
                <w:b/>
              </w:rPr>
            </w:pPr>
            <w:r w:rsidRPr="00DD78DE">
              <w:rPr>
                <w:rFonts w:ascii="Times New Roman" w:hAnsi="Times New Roman"/>
                <w:b/>
              </w:rPr>
              <w:t>Предоставление банковской гарантии в иной форме не допускается.</w:t>
            </w:r>
          </w:p>
          <w:p w:rsidR="008C3F14" w:rsidRPr="00AF7704" w:rsidRDefault="008C3F14" w:rsidP="008C3F14">
            <w:pPr>
              <w:tabs>
                <w:tab w:val="left" w:pos="1134"/>
              </w:tabs>
              <w:spacing w:after="0" w:line="240" w:lineRule="auto"/>
              <w:jc w:val="both"/>
              <w:rPr>
                <w:rFonts w:ascii="Times New Roman" w:hAnsi="Times New Roman"/>
              </w:rPr>
            </w:pPr>
          </w:p>
        </w:tc>
      </w:tr>
      <w:tr w:rsidR="008C3F14" w:rsidRPr="003B7B94" w:rsidTr="00600E26">
        <w:tc>
          <w:tcPr>
            <w:tcW w:w="531" w:type="dxa"/>
            <w:tcBorders>
              <w:top w:val="single" w:sz="4" w:space="0" w:color="auto"/>
              <w:left w:val="single" w:sz="4" w:space="0" w:color="auto"/>
              <w:bottom w:val="single" w:sz="4" w:space="0" w:color="auto"/>
              <w:right w:val="single" w:sz="4" w:space="0" w:color="auto"/>
            </w:tcBorders>
          </w:tcPr>
          <w:p w:rsidR="008C3F14" w:rsidRPr="003B7B94" w:rsidRDefault="008C3F14" w:rsidP="008C3F14">
            <w:pPr>
              <w:numPr>
                <w:ilvl w:val="0"/>
                <w:numId w:val="29"/>
              </w:numPr>
              <w:tabs>
                <w:tab w:val="left" w:pos="0"/>
              </w:tabs>
              <w:spacing w:after="0" w:line="240" w:lineRule="auto"/>
              <w:ind w:left="0" w:firstLine="37"/>
              <w:jc w:val="center"/>
              <w:rPr>
                <w:rFonts w:ascii="Times New Roman" w:hAnsi="Times New Roman"/>
                <w:b/>
              </w:rPr>
            </w:pPr>
          </w:p>
        </w:tc>
        <w:tc>
          <w:tcPr>
            <w:tcW w:w="2032" w:type="dxa"/>
            <w:tcBorders>
              <w:top w:val="single" w:sz="4" w:space="0" w:color="auto"/>
              <w:left w:val="single" w:sz="4" w:space="0" w:color="auto"/>
              <w:bottom w:val="single" w:sz="4" w:space="0" w:color="auto"/>
              <w:right w:val="single" w:sz="4" w:space="0" w:color="auto"/>
            </w:tcBorders>
            <w:shd w:val="clear" w:color="auto" w:fill="auto"/>
          </w:tcPr>
          <w:p w:rsidR="008C3F14" w:rsidRPr="00C21ECF" w:rsidRDefault="008C3F14" w:rsidP="008C3F14">
            <w:pPr>
              <w:spacing w:line="240" w:lineRule="auto"/>
              <w:rPr>
                <w:rFonts w:ascii="Times New Roman" w:hAnsi="Times New Roman"/>
                <w:b/>
              </w:rPr>
            </w:pPr>
            <w:r w:rsidRPr="00C21ECF">
              <w:rPr>
                <w:rFonts w:ascii="Times New Roman" w:hAnsi="Times New Roman"/>
                <w:b/>
              </w:rPr>
              <w:t xml:space="preserve">Требования к заявке на участие </w:t>
            </w:r>
            <w:r>
              <w:rPr>
                <w:rFonts w:ascii="Times New Roman" w:hAnsi="Times New Roman"/>
                <w:b/>
              </w:rPr>
              <w:t xml:space="preserve">в </w:t>
            </w:r>
            <w:r w:rsidRPr="00C21ECF">
              <w:rPr>
                <w:rFonts w:ascii="Times New Roman" w:hAnsi="Times New Roman"/>
                <w:b/>
              </w:rPr>
              <w:t>стандартных условиях</w:t>
            </w:r>
          </w:p>
        </w:tc>
        <w:tc>
          <w:tcPr>
            <w:tcW w:w="8211" w:type="dxa"/>
            <w:tcBorders>
              <w:top w:val="single" w:sz="4" w:space="0" w:color="auto"/>
              <w:left w:val="single" w:sz="4" w:space="0" w:color="auto"/>
              <w:bottom w:val="single" w:sz="4" w:space="0" w:color="auto"/>
              <w:right w:val="single" w:sz="4" w:space="0" w:color="auto"/>
            </w:tcBorders>
          </w:tcPr>
          <w:p w:rsidR="008C3F14" w:rsidRPr="00AD5DA8" w:rsidRDefault="008C3F14" w:rsidP="008C3F14">
            <w:pPr>
              <w:pStyle w:val="a3"/>
              <w:numPr>
                <w:ilvl w:val="0"/>
                <w:numId w:val="35"/>
              </w:numPr>
              <w:tabs>
                <w:tab w:val="left" w:pos="502"/>
              </w:tabs>
              <w:spacing w:after="0" w:line="240" w:lineRule="auto"/>
              <w:ind w:left="0" w:firstLine="0"/>
              <w:jc w:val="both"/>
              <w:rPr>
                <w:rFonts w:ascii="Times New Roman" w:hAnsi="Times New Roman"/>
              </w:rPr>
            </w:pPr>
            <w:r w:rsidRPr="00AD5DA8">
              <w:rPr>
                <w:rFonts w:ascii="Times New Roman" w:hAnsi="Times New Roman"/>
              </w:rPr>
              <w:t xml:space="preserve">Участник подает заявку на участие в стандартных условиях по форме Заявления, представленной в </w:t>
            </w:r>
            <w:hyperlink w:anchor="Приложение_1" w:history="1">
              <w:r w:rsidRPr="00DD1853">
                <w:rPr>
                  <w:rStyle w:val="af0"/>
                  <w:rFonts w:ascii="Times New Roman" w:hAnsi="Times New Roman"/>
                </w:rPr>
                <w:t>Приложении №</w:t>
              </w:r>
              <w:r>
                <w:rPr>
                  <w:rStyle w:val="af0"/>
                  <w:rFonts w:ascii="Times New Roman" w:hAnsi="Times New Roman"/>
                </w:rPr>
                <w:t> </w:t>
              </w:r>
              <w:r w:rsidRPr="00DD1853">
                <w:rPr>
                  <w:rStyle w:val="af0"/>
                  <w:rFonts w:ascii="Times New Roman" w:hAnsi="Times New Roman"/>
                </w:rPr>
                <w:t>1 к Извещению</w:t>
              </w:r>
            </w:hyperlink>
            <w:r w:rsidRPr="00AD5DA8">
              <w:rPr>
                <w:rFonts w:ascii="Times New Roman" w:hAnsi="Times New Roman"/>
              </w:rPr>
              <w:t xml:space="preserve"> (далее – Заявление)</w:t>
            </w:r>
            <w:r>
              <w:rPr>
                <w:rFonts w:ascii="Times New Roman" w:hAnsi="Times New Roman"/>
              </w:rPr>
              <w:t>.</w:t>
            </w:r>
          </w:p>
          <w:p w:rsidR="008C3F14" w:rsidRDefault="008C3F14" w:rsidP="008C3F14">
            <w:pPr>
              <w:pStyle w:val="a3"/>
              <w:numPr>
                <w:ilvl w:val="0"/>
                <w:numId w:val="35"/>
              </w:numPr>
              <w:tabs>
                <w:tab w:val="left" w:pos="502"/>
              </w:tabs>
              <w:spacing w:after="0" w:line="240" w:lineRule="auto"/>
              <w:ind w:left="0" w:firstLine="0"/>
              <w:jc w:val="both"/>
              <w:rPr>
                <w:rFonts w:ascii="Times New Roman" w:hAnsi="Times New Roman"/>
              </w:rPr>
            </w:pPr>
            <w:r w:rsidRPr="00DA7906">
              <w:rPr>
                <w:rFonts w:ascii="Times New Roman" w:hAnsi="Times New Roman"/>
              </w:rPr>
              <w:t xml:space="preserve">Заявление должно содержать обязательство </w:t>
            </w:r>
            <w:r>
              <w:rPr>
                <w:rFonts w:ascii="Times New Roman" w:hAnsi="Times New Roman"/>
              </w:rPr>
              <w:t>подрядчика (исполнителя)</w:t>
            </w:r>
            <w:r w:rsidRPr="00DA7906">
              <w:rPr>
                <w:rFonts w:ascii="Times New Roman" w:hAnsi="Times New Roman"/>
              </w:rPr>
              <w:t xml:space="preserve"> заключить договор на условиях, предусмотренных настоящим Извещением, с приложением полного комплекта документов согласно перечню, определенному пунктом </w:t>
            </w:r>
            <w:r>
              <w:rPr>
                <w:rFonts w:ascii="Times New Roman" w:hAnsi="Times New Roman"/>
              </w:rPr>
              <w:fldChar w:fldCharType="begin"/>
            </w:r>
            <w:r>
              <w:rPr>
                <w:rFonts w:ascii="Times New Roman" w:hAnsi="Times New Roman"/>
              </w:rPr>
              <w:instrText xml:space="preserve"> REF _Ref186214619 \r \h </w:instrText>
            </w:r>
            <w:r>
              <w:rPr>
                <w:rFonts w:ascii="Times New Roman" w:hAnsi="Times New Roman"/>
              </w:rPr>
            </w:r>
            <w:r>
              <w:rPr>
                <w:rFonts w:ascii="Times New Roman" w:hAnsi="Times New Roman"/>
              </w:rPr>
              <w:fldChar w:fldCharType="separate"/>
            </w:r>
            <w:r>
              <w:rPr>
                <w:rFonts w:ascii="Times New Roman" w:hAnsi="Times New Roman"/>
              </w:rPr>
              <w:t>12</w:t>
            </w:r>
            <w:r>
              <w:rPr>
                <w:rFonts w:ascii="Times New Roman" w:hAnsi="Times New Roman"/>
              </w:rPr>
              <w:fldChar w:fldCharType="end"/>
            </w:r>
            <w:r>
              <w:rPr>
                <w:rFonts w:ascii="Times New Roman" w:hAnsi="Times New Roman"/>
              </w:rPr>
              <w:t xml:space="preserve"> </w:t>
            </w:r>
            <w:r w:rsidRPr="00DA7906">
              <w:rPr>
                <w:rFonts w:ascii="Times New Roman" w:hAnsi="Times New Roman"/>
              </w:rPr>
              <w:t>настоящего Извещения.</w:t>
            </w:r>
          </w:p>
          <w:p w:rsidR="008C3F14" w:rsidRDefault="008C3F14" w:rsidP="008C3F14">
            <w:pPr>
              <w:pStyle w:val="a3"/>
              <w:numPr>
                <w:ilvl w:val="0"/>
                <w:numId w:val="35"/>
              </w:numPr>
              <w:tabs>
                <w:tab w:val="left" w:pos="502"/>
              </w:tabs>
              <w:spacing w:after="0" w:line="240" w:lineRule="auto"/>
              <w:ind w:left="0" w:firstLine="0"/>
              <w:jc w:val="both"/>
              <w:rPr>
                <w:rFonts w:ascii="Times New Roman" w:hAnsi="Times New Roman"/>
              </w:rPr>
            </w:pPr>
            <w:r w:rsidRPr="00620BBD">
              <w:rPr>
                <w:rFonts w:ascii="Times New Roman" w:hAnsi="Times New Roman"/>
              </w:rPr>
              <w:t xml:space="preserve">Документы и сведения, размещаемые участником на ЭТП, подписываются </w:t>
            </w:r>
            <w:r>
              <w:rPr>
                <w:rFonts w:ascii="Times New Roman" w:hAnsi="Times New Roman"/>
              </w:rPr>
              <w:t>электронной подписью</w:t>
            </w:r>
            <w:r w:rsidRPr="00620BBD">
              <w:rPr>
                <w:rFonts w:ascii="Times New Roman" w:hAnsi="Times New Roman"/>
              </w:rPr>
              <w:t xml:space="preserve"> лица, имеющего право действовать от имени участника.</w:t>
            </w:r>
          </w:p>
          <w:p w:rsidR="008C3F14" w:rsidRDefault="008C3F14" w:rsidP="008C3F14">
            <w:pPr>
              <w:pStyle w:val="a3"/>
              <w:numPr>
                <w:ilvl w:val="0"/>
                <w:numId w:val="35"/>
              </w:numPr>
              <w:tabs>
                <w:tab w:val="left" w:pos="502"/>
              </w:tabs>
              <w:spacing w:after="0" w:line="240" w:lineRule="auto"/>
              <w:ind w:left="0" w:firstLine="0"/>
              <w:jc w:val="both"/>
              <w:rPr>
                <w:rFonts w:ascii="Times New Roman" w:hAnsi="Times New Roman"/>
              </w:rPr>
            </w:pPr>
            <w:r w:rsidRPr="00620BBD">
              <w:rPr>
                <w:rFonts w:ascii="Times New Roman" w:hAnsi="Times New Roman"/>
              </w:rPr>
              <w:t xml:space="preserve">Подача участником заявки на участие в </w:t>
            </w:r>
            <w:r>
              <w:rPr>
                <w:rFonts w:ascii="Times New Roman" w:hAnsi="Times New Roman"/>
              </w:rPr>
              <w:t>стандартных условиях</w:t>
            </w:r>
            <w:r w:rsidRPr="00620BBD">
              <w:rPr>
                <w:rFonts w:ascii="Times New Roman" w:hAnsi="Times New Roman"/>
              </w:rPr>
              <w:t xml:space="preserve"> подтверждает, что участником приняты в полном объёме и безоговорочно все условия извещени</w:t>
            </w:r>
            <w:r>
              <w:rPr>
                <w:rFonts w:ascii="Times New Roman" w:hAnsi="Times New Roman"/>
              </w:rPr>
              <w:t>я и формы договора (</w:t>
            </w:r>
            <w:hyperlink w:anchor="Приложение_2" w:history="1">
              <w:r w:rsidRPr="00BB7A6E">
                <w:rPr>
                  <w:rStyle w:val="af0"/>
                  <w:rFonts w:ascii="Times New Roman" w:hAnsi="Times New Roman"/>
                </w:rPr>
                <w:t>Приложение №</w:t>
              </w:r>
              <w:r>
                <w:rPr>
                  <w:rStyle w:val="af0"/>
                  <w:rFonts w:ascii="Times New Roman" w:hAnsi="Times New Roman"/>
                </w:rPr>
                <w:t> </w:t>
              </w:r>
              <w:r w:rsidRPr="00BB7A6E">
                <w:rPr>
                  <w:rStyle w:val="af0"/>
                  <w:rFonts w:ascii="Times New Roman" w:hAnsi="Times New Roman"/>
                </w:rPr>
                <w:t>2 к настоящему Извещению</w:t>
              </w:r>
            </w:hyperlink>
            <w:r>
              <w:rPr>
                <w:rFonts w:ascii="Times New Roman" w:hAnsi="Times New Roman"/>
              </w:rPr>
              <w:t>)</w:t>
            </w:r>
            <w:r w:rsidRPr="00620BBD">
              <w:rPr>
                <w:rFonts w:ascii="Times New Roman" w:hAnsi="Times New Roman"/>
              </w:rPr>
              <w:t>.</w:t>
            </w:r>
          </w:p>
          <w:p w:rsidR="008C3F14" w:rsidRPr="00620BBD" w:rsidRDefault="008C3F14" w:rsidP="008C3F14">
            <w:pPr>
              <w:pStyle w:val="a3"/>
              <w:numPr>
                <w:ilvl w:val="0"/>
                <w:numId w:val="35"/>
              </w:numPr>
              <w:tabs>
                <w:tab w:val="left" w:pos="502"/>
              </w:tabs>
              <w:spacing w:after="0" w:line="240" w:lineRule="auto"/>
              <w:ind w:left="0" w:firstLine="0"/>
              <w:jc w:val="both"/>
              <w:rPr>
                <w:rFonts w:ascii="Times New Roman" w:hAnsi="Times New Roman"/>
              </w:rPr>
            </w:pPr>
            <w:r w:rsidRPr="00620BBD">
              <w:rPr>
                <w:rFonts w:ascii="Times New Roman" w:hAnsi="Times New Roman"/>
              </w:rPr>
              <w:t xml:space="preserve">Все документы (формы, заполненные в соответствии с требованиями </w:t>
            </w:r>
            <w:r w:rsidRPr="00BC1DD2">
              <w:rPr>
                <w:rFonts w:ascii="Times New Roman" w:hAnsi="Times New Roman"/>
              </w:rPr>
              <w:t>извещения</w:t>
            </w:r>
            <w:r w:rsidRPr="00620BBD">
              <w:rPr>
                <w:rFonts w:ascii="Times New Roman" w:hAnsi="Times New Roman"/>
              </w:rPr>
              <w:t xml:space="preserve">, а также иные сведения и документы, предусмотренные </w:t>
            </w:r>
            <w:r w:rsidRPr="00BC1DD2">
              <w:rPr>
                <w:rFonts w:ascii="Times New Roman" w:hAnsi="Times New Roman"/>
              </w:rPr>
              <w:t>извещением</w:t>
            </w:r>
            <w:r w:rsidRPr="00620BBD">
              <w:rPr>
                <w:rFonts w:ascii="Times New Roman" w:hAnsi="Times New Roman"/>
              </w:rPr>
              <w:t xml:space="preserve">), входящие в состав заявки на участие в </w:t>
            </w:r>
            <w:r w:rsidRPr="00BC1DD2">
              <w:rPr>
                <w:rFonts w:ascii="Times New Roman" w:hAnsi="Times New Roman"/>
              </w:rPr>
              <w:t>стандартных условиях</w:t>
            </w:r>
            <w:r w:rsidRPr="00620BBD">
              <w:rPr>
                <w:rFonts w:ascii="Times New Roman" w:hAnsi="Times New Roman"/>
              </w:rPr>
              <w:t xml:space="preserve"> должны быть предоставлены участником через ЭТП в доступном для прочтения формате, в соответствии с требованиями </w:t>
            </w:r>
            <w:r w:rsidRPr="00BC1DD2">
              <w:rPr>
                <w:rFonts w:ascii="Times New Roman" w:hAnsi="Times New Roman"/>
              </w:rPr>
              <w:t>извещения</w:t>
            </w:r>
            <w:r w:rsidRPr="00620BBD">
              <w:rPr>
                <w:rFonts w:ascii="Times New Roman" w:hAnsi="Times New Roman"/>
              </w:rPr>
              <w:t xml:space="preserve"> (PDF, Word, Excel и т.д.), «один файл – один </w:t>
            </w:r>
            <w:r w:rsidRPr="00620BBD">
              <w:rPr>
                <w:rFonts w:ascii="Times New Roman" w:hAnsi="Times New Roman"/>
              </w:rPr>
              <w:lastRenderedPageBreak/>
              <w:t xml:space="preserve">документ». Все файлы заявки на участие, размещенные участником на ЭТП, должны иметь наименование либо комментарий, позволяющие идентифицировать содержание данного файла заявки, с указанием наименования документа, представленного данным файлом. При этом размещать на ЭТП документы необходимо после того, как они будут оформлены в соответствии с инструкциями, приведенными в </w:t>
            </w:r>
            <w:r w:rsidRPr="00BC1DD2">
              <w:rPr>
                <w:rFonts w:ascii="Times New Roman" w:hAnsi="Times New Roman"/>
              </w:rPr>
              <w:t>настоящем извещении</w:t>
            </w:r>
            <w:r w:rsidRPr="00620BBD">
              <w:rPr>
                <w:rFonts w:ascii="Times New Roman" w:hAnsi="Times New Roman"/>
              </w:rPr>
              <w:t xml:space="preserve">. Допускается размещение на ЭТП документов в виде файлов, сохраненных в архивах в формате ZIP или RAR, при этом предоставление архивов, разделенных на несколько частей, открытие каждой из которых по отдельности невозможно, не допускается. В случае невозможности прочтения (открытия) информации, содержащейся на носителе информации, по причинам представления информации в иных форматах или с наличием системы защиты доступа, считается, что данная информации не представлена. </w:t>
            </w:r>
          </w:p>
          <w:p w:rsidR="008C3F14" w:rsidRPr="00DA7906" w:rsidRDefault="008C3F14" w:rsidP="008C3F14">
            <w:pPr>
              <w:pStyle w:val="a3"/>
              <w:numPr>
                <w:ilvl w:val="0"/>
                <w:numId w:val="35"/>
              </w:numPr>
              <w:tabs>
                <w:tab w:val="left" w:pos="502"/>
              </w:tabs>
              <w:spacing w:after="0" w:line="240" w:lineRule="auto"/>
              <w:ind w:left="0" w:firstLine="0"/>
              <w:jc w:val="both"/>
              <w:rPr>
                <w:rFonts w:ascii="Times New Roman" w:hAnsi="Times New Roman"/>
              </w:rPr>
            </w:pPr>
            <w:r w:rsidRPr="00DA7906">
              <w:rPr>
                <w:rFonts w:ascii="Times New Roman" w:hAnsi="Times New Roman"/>
              </w:rPr>
              <w:t xml:space="preserve">Заказчик вправе запросить оригиналы или нотариально заверенные копии документов, указанных в </w:t>
            </w:r>
            <w:r>
              <w:rPr>
                <w:rFonts w:ascii="Times New Roman" w:hAnsi="Times New Roman"/>
              </w:rPr>
              <w:t xml:space="preserve">пункте </w:t>
            </w:r>
            <w:r>
              <w:rPr>
                <w:rFonts w:ascii="Times New Roman" w:hAnsi="Times New Roman"/>
              </w:rPr>
              <w:fldChar w:fldCharType="begin"/>
            </w:r>
            <w:r>
              <w:rPr>
                <w:rFonts w:ascii="Times New Roman" w:hAnsi="Times New Roman"/>
              </w:rPr>
              <w:instrText xml:space="preserve"> REF _Ref186214619 \r \h </w:instrText>
            </w:r>
            <w:r>
              <w:rPr>
                <w:rFonts w:ascii="Times New Roman" w:hAnsi="Times New Roman"/>
              </w:rPr>
            </w:r>
            <w:r>
              <w:rPr>
                <w:rFonts w:ascii="Times New Roman" w:hAnsi="Times New Roman"/>
              </w:rPr>
              <w:fldChar w:fldCharType="separate"/>
            </w:r>
            <w:r>
              <w:rPr>
                <w:rFonts w:ascii="Times New Roman" w:hAnsi="Times New Roman"/>
              </w:rPr>
              <w:t>12</w:t>
            </w:r>
            <w:r>
              <w:rPr>
                <w:rFonts w:ascii="Times New Roman" w:hAnsi="Times New Roman"/>
              </w:rPr>
              <w:fldChar w:fldCharType="end"/>
            </w:r>
            <w:r>
              <w:rPr>
                <w:rFonts w:ascii="Times New Roman" w:hAnsi="Times New Roman"/>
              </w:rPr>
              <w:t xml:space="preserve"> </w:t>
            </w:r>
            <w:r w:rsidRPr="00DA7906">
              <w:rPr>
                <w:rFonts w:ascii="Times New Roman" w:hAnsi="Times New Roman"/>
              </w:rPr>
              <w:t xml:space="preserve">настоящего Извещения. В случае если </w:t>
            </w:r>
            <w:r>
              <w:rPr>
                <w:rFonts w:ascii="Times New Roman" w:hAnsi="Times New Roman"/>
              </w:rPr>
              <w:t>у</w:t>
            </w:r>
            <w:r w:rsidRPr="00DA7906">
              <w:rPr>
                <w:rFonts w:ascii="Times New Roman" w:hAnsi="Times New Roman"/>
              </w:rPr>
              <w:t xml:space="preserve">частник в установленный в </w:t>
            </w:r>
            <w:r>
              <w:rPr>
                <w:rFonts w:ascii="Times New Roman" w:hAnsi="Times New Roman"/>
              </w:rPr>
              <w:t>з</w:t>
            </w:r>
            <w:r w:rsidRPr="00DA7906">
              <w:rPr>
                <w:rFonts w:ascii="Times New Roman" w:hAnsi="Times New Roman"/>
              </w:rPr>
              <w:t>апросе срок не предоставил Заказчику оригиналы либо нотариально заверенные копии запрошенных документов, такие документы считаются не предоставленными.</w:t>
            </w:r>
          </w:p>
          <w:p w:rsidR="008C3F14" w:rsidRPr="00BC1DD2" w:rsidRDefault="008C3F14" w:rsidP="008C3F14">
            <w:pPr>
              <w:pStyle w:val="a3"/>
              <w:numPr>
                <w:ilvl w:val="0"/>
                <w:numId w:val="35"/>
              </w:numPr>
              <w:tabs>
                <w:tab w:val="left" w:pos="502"/>
              </w:tabs>
              <w:spacing w:after="0" w:line="240" w:lineRule="auto"/>
              <w:ind w:left="0" w:firstLine="0"/>
              <w:jc w:val="both"/>
              <w:rPr>
                <w:rFonts w:ascii="Times New Roman" w:hAnsi="Times New Roman"/>
              </w:rPr>
            </w:pPr>
            <w:r w:rsidRPr="00BC1DD2">
              <w:rPr>
                <w:rFonts w:ascii="Times New Roman" w:hAnsi="Times New Roman"/>
              </w:rPr>
              <w:t xml:space="preserve">Заявка на участие в </w:t>
            </w:r>
            <w:r>
              <w:rPr>
                <w:rFonts w:ascii="Times New Roman" w:hAnsi="Times New Roman"/>
              </w:rPr>
              <w:t>стандартных условиях</w:t>
            </w:r>
            <w:r w:rsidRPr="00BC1DD2">
              <w:rPr>
                <w:rFonts w:ascii="Times New Roman" w:hAnsi="Times New Roman"/>
              </w:rPr>
              <w:t>, а также все документы, входящие в состав заявки, должны быть составлен</w:t>
            </w:r>
            <w:r>
              <w:rPr>
                <w:rFonts w:ascii="Times New Roman" w:hAnsi="Times New Roman"/>
              </w:rPr>
              <w:t>ы</w:t>
            </w:r>
            <w:r w:rsidRPr="00BC1DD2">
              <w:rPr>
                <w:rFonts w:ascii="Times New Roman" w:hAnsi="Times New Roman"/>
              </w:rPr>
              <w:t xml:space="preserve"> на русском языке.</w:t>
            </w:r>
          </w:p>
          <w:p w:rsidR="008C3F14" w:rsidRPr="00BC1DD2" w:rsidRDefault="008C3F14" w:rsidP="008C3F14">
            <w:pPr>
              <w:pStyle w:val="a3"/>
              <w:numPr>
                <w:ilvl w:val="0"/>
                <w:numId w:val="35"/>
              </w:numPr>
              <w:tabs>
                <w:tab w:val="left" w:pos="502"/>
              </w:tabs>
              <w:spacing w:after="0" w:line="240" w:lineRule="auto"/>
              <w:ind w:left="0" w:firstLine="0"/>
              <w:jc w:val="both"/>
              <w:rPr>
                <w:rFonts w:ascii="Times New Roman" w:hAnsi="Times New Roman"/>
              </w:rPr>
            </w:pPr>
            <w:r w:rsidRPr="00BC1DD2">
              <w:rPr>
                <w:rFonts w:ascii="Times New Roman" w:hAnsi="Times New Roman"/>
              </w:rPr>
              <w:t xml:space="preserve">Если заявка и/или какой-либо другой документ, входящий в состав заявки, составлен не на русском языке, к заявке должны быть приложены их надлежащим образом заверенные переводы на русский язык. </w:t>
            </w:r>
          </w:p>
          <w:p w:rsidR="008C3F14" w:rsidRPr="00BC1DD2" w:rsidRDefault="008C3F14" w:rsidP="008C3F14">
            <w:pPr>
              <w:pStyle w:val="a3"/>
              <w:numPr>
                <w:ilvl w:val="0"/>
                <w:numId w:val="35"/>
              </w:numPr>
              <w:tabs>
                <w:tab w:val="left" w:pos="502"/>
              </w:tabs>
              <w:spacing w:after="0" w:line="240" w:lineRule="auto"/>
              <w:ind w:left="0" w:firstLine="0"/>
              <w:jc w:val="both"/>
              <w:rPr>
                <w:rFonts w:ascii="Times New Roman" w:hAnsi="Times New Roman"/>
              </w:rPr>
            </w:pPr>
            <w:r w:rsidRPr="00BC1DD2">
              <w:rPr>
                <w:rFonts w:ascii="Times New Roman" w:hAnsi="Times New Roman"/>
              </w:rPr>
              <w:t xml:space="preserve">Если участник является иностранным юридическим лицом или индивидуальным предпринимателем, то документы, составленные на иностранном языке, должны содержать апостиль (или сведения об их легализации), а также нотариально заверенный перевод на русский язык. </w:t>
            </w:r>
          </w:p>
          <w:p w:rsidR="008C3F14" w:rsidRPr="00BC1DD2" w:rsidRDefault="008C3F14" w:rsidP="008C3F14">
            <w:pPr>
              <w:pStyle w:val="a3"/>
              <w:numPr>
                <w:ilvl w:val="0"/>
                <w:numId w:val="35"/>
              </w:numPr>
              <w:tabs>
                <w:tab w:val="left" w:pos="502"/>
              </w:tabs>
              <w:spacing w:after="0" w:line="240" w:lineRule="auto"/>
              <w:ind w:left="0" w:firstLine="0"/>
              <w:jc w:val="both"/>
              <w:rPr>
                <w:rFonts w:ascii="Times New Roman" w:hAnsi="Times New Roman"/>
              </w:rPr>
            </w:pPr>
            <w:r w:rsidRPr="00BC1DD2">
              <w:rPr>
                <w:rFonts w:ascii="Times New Roman" w:hAnsi="Times New Roman"/>
              </w:rPr>
              <w:t xml:space="preserve">Вся переписка, связанная с проведением </w:t>
            </w:r>
            <w:r>
              <w:rPr>
                <w:rFonts w:ascii="Times New Roman" w:hAnsi="Times New Roman"/>
              </w:rPr>
              <w:t>процедуры стандартных условий</w:t>
            </w:r>
            <w:r w:rsidRPr="00BC1DD2">
              <w:rPr>
                <w:rFonts w:ascii="Times New Roman" w:hAnsi="Times New Roman"/>
              </w:rPr>
              <w:t>, ведется на русском языке, если иное не предусмотрено настоящ</w:t>
            </w:r>
            <w:r>
              <w:rPr>
                <w:rFonts w:ascii="Times New Roman" w:hAnsi="Times New Roman"/>
              </w:rPr>
              <w:t>им извещением</w:t>
            </w:r>
            <w:r w:rsidRPr="00BC1DD2">
              <w:rPr>
                <w:rFonts w:ascii="Times New Roman" w:hAnsi="Times New Roman"/>
              </w:rPr>
              <w:t xml:space="preserve">. </w:t>
            </w:r>
          </w:p>
          <w:p w:rsidR="008C3F14" w:rsidRPr="00BC1DD2" w:rsidRDefault="008C3F14" w:rsidP="008C3F14">
            <w:pPr>
              <w:pStyle w:val="a3"/>
              <w:numPr>
                <w:ilvl w:val="0"/>
                <w:numId w:val="35"/>
              </w:numPr>
              <w:tabs>
                <w:tab w:val="left" w:pos="502"/>
              </w:tabs>
              <w:spacing w:after="0" w:line="240" w:lineRule="auto"/>
              <w:ind w:left="0" w:firstLine="0"/>
              <w:jc w:val="both"/>
              <w:rPr>
                <w:rFonts w:ascii="Times New Roman" w:hAnsi="Times New Roman"/>
              </w:rPr>
            </w:pPr>
            <w:r w:rsidRPr="00BC1DD2">
              <w:rPr>
                <w:rFonts w:ascii="Times New Roman" w:hAnsi="Times New Roman"/>
              </w:rPr>
              <w:t xml:space="preserve">В случае если для участия в </w:t>
            </w:r>
            <w:r>
              <w:rPr>
                <w:rFonts w:ascii="Times New Roman" w:hAnsi="Times New Roman"/>
              </w:rPr>
              <w:t>стандартных условиях</w:t>
            </w:r>
            <w:r w:rsidRPr="00BC1DD2">
              <w:rPr>
                <w:rFonts w:ascii="Times New Roman" w:hAnsi="Times New Roman"/>
              </w:rPr>
              <w:t xml:space="preserve"> иностранн</w:t>
            </w:r>
            <w:r>
              <w:rPr>
                <w:rFonts w:ascii="Times New Roman" w:hAnsi="Times New Roman"/>
              </w:rPr>
              <w:t xml:space="preserve">ому лицу потребуется извещение </w:t>
            </w:r>
            <w:r w:rsidRPr="00BC1DD2">
              <w:rPr>
                <w:rFonts w:ascii="Times New Roman" w:hAnsi="Times New Roman"/>
              </w:rPr>
              <w:t>на иностранном языке, перевод на иностранный язык такое лицо осуществляет самостоятельно за свой счет.</w:t>
            </w:r>
          </w:p>
          <w:p w:rsidR="008C3F14" w:rsidRPr="00F77B1E" w:rsidRDefault="008C3F14" w:rsidP="008C3F14">
            <w:pPr>
              <w:pStyle w:val="a3"/>
              <w:numPr>
                <w:ilvl w:val="0"/>
                <w:numId w:val="35"/>
              </w:numPr>
              <w:tabs>
                <w:tab w:val="left" w:pos="502"/>
              </w:tabs>
              <w:spacing w:after="0" w:line="240" w:lineRule="auto"/>
              <w:ind w:left="0" w:firstLine="0"/>
              <w:jc w:val="both"/>
              <w:rPr>
                <w:rFonts w:ascii="Times New Roman" w:hAnsi="Times New Roman"/>
              </w:rPr>
            </w:pPr>
            <w:r w:rsidRPr="00BC1DD2">
              <w:rPr>
                <w:rFonts w:ascii="Times New Roman" w:hAnsi="Times New Roman"/>
              </w:rPr>
              <w:t xml:space="preserve">Наличие противоречий между оригиналом и переводом, которые изменяют смысл оригинала, расценивается </w:t>
            </w:r>
            <w:r>
              <w:rPr>
                <w:rFonts w:ascii="Times New Roman" w:hAnsi="Times New Roman"/>
              </w:rPr>
              <w:t>Заказчиком</w:t>
            </w:r>
            <w:r w:rsidRPr="00BC1DD2">
              <w:rPr>
                <w:rFonts w:ascii="Times New Roman" w:hAnsi="Times New Roman"/>
              </w:rPr>
              <w:t xml:space="preserve"> как несоответствие заявки требованиям, установленным </w:t>
            </w:r>
            <w:r>
              <w:rPr>
                <w:rFonts w:ascii="Times New Roman" w:hAnsi="Times New Roman"/>
              </w:rPr>
              <w:t>извещением</w:t>
            </w:r>
            <w:r w:rsidRPr="00BC1DD2">
              <w:rPr>
                <w:rFonts w:ascii="Times New Roman" w:hAnsi="Times New Roman"/>
              </w:rPr>
              <w:t>.</w:t>
            </w:r>
          </w:p>
        </w:tc>
      </w:tr>
      <w:tr w:rsidR="008C3F14" w:rsidRPr="003B7B94" w:rsidTr="00600E26">
        <w:tc>
          <w:tcPr>
            <w:tcW w:w="531" w:type="dxa"/>
            <w:tcBorders>
              <w:top w:val="single" w:sz="4" w:space="0" w:color="auto"/>
              <w:left w:val="single" w:sz="4" w:space="0" w:color="auto"/>
              <w:bottom w:val="single" w:sz="4" w:space="0" w:color="auto"/>
              <w:right w:val="single" w:sz="4" w:space="0" w:color="auto"/>
            </w:tcBorders>
          </w:tcPr>
          <w:p w:rsidR="008C3F14" w:rsidRPr="003B7B94" w:rsidRDefault="008C3F14" w:rsidP="008C3F14">
            <w:pPr>
              <w:numPr>
                <w:ilvl w:val="0"/>
                <w:numId w:val="29"/>
              </w:numPr>
              <w:tabs>
                <w:tab w:val="left" w:pos="0"/>
              </w:tabs>
              <w:spacing w:after="0" w:line="240" w:lineRule="auto"/>
              <w:ind w:left="0" w:firstLine="37"/>
              <w:jc w:val="center"/>
              <w:rPr>
                <w:rFonts w:ascii="Times New Roman" w:hAnsi="Times New Roman"/>
                <w:b/>
              </w:rPr>
            </w:pPr>
            <w:bookmarkStart w:id="5" w:name="_Ref186214619"/>
          </w:p>
        </w:tc>
        <w:bookmarkEnd w:id="5"/>
        <w:tc>
          <w:tcPr>
            <w:tcW w:w="2032" w:type="dxa"/>
            <w:tcBorders>
              <w:top w:val="single" w:sz="4" w:space="0" w:color="auto"/>
              <w:left w:val="single" w:sz="4" w:space="0" w:color="auto"/>
              <w:bottom w:val="single" w:sz="4" w:space="0" w:color="auto"/>
              <w:right w:val="single" w:sz="4" w:space="0" w:color="auto"/>
            </w:tcBorders>
            <w:shd w:val="clear" w:color="auto" w:fill="auto"/>
          </w:tcPr>
          <w:p w:rsidR="008C3F14" w:rsidRPr="00C21ECF" w:rsidRDefault="008C3F14" w:rsidP="008C3F14">
            <w:pPr>
              <w:spacing w:after="0" w:line="240" w:lineRule="auto"/>
              <w:rPr>
                <w:rFonts w:ascii="Times New Roman" w:hAnsi="Times New Roman"/>
                <w:b/>
              </w:rPr>
            </w:pPr>
            <w:r w:rsidRPr="00C21ECF">
              <w:rPr>
                <w:rFonts w:ascii="Times New Roman" w:hAnsi="Times New Roman"/>
                <w:b/>
              </w:rPr>
              <w:t>Состав заявки на участие стандартных условиях</w:t>
            </w:r>
          </w:p>
        </w:tc>
        <w:tc>
          <w:tcPr>
            <w:tcW w:w="8211" w:type="dxa"/>
            <w:tcBorders>
              <w:top w:val="single" w:sz="4" w:space="0" w:color="auto"/>
              <w:left w:val="single" w:sz="4" w:space="0" w:color="auto"/>
              <w:bottom w:val="single" w:sz="4" w:space="0" w:color="auto"/>
              <w:right w:val="single" w:sz="4" w:space="0" w:color="auto"/>
            </w:tcBorders>
          </w:tcPr>
          <w:p w:rsidR="008C3F14" w:rsidRDefault="008C3F14" w:rsidP="008C3F14">
            <w:pPr>
              <w:pStyle w:val="a3"/>
              <w:numPr>
                <w:ilvl w:val="0"/>
                <w:numId w:val="34"/>
              </w:numPr>
              <w:tabs>
                <w:tab w:val="left" w:pos="317"/>
                <w:tab w:val="left" w:pos="555"/>
                <w:tab w:val="left" w:pos="1134"/>
              </w:tabs>
              <w:spacing w:after="0" w:line="240" w:lineRule="auto"/>
              <w:ind w:left="0" w:firstLine="0"/>
              <w:jc w:val="both"/>
              <w:rPr>
                <w:rFonts w:ascii="Times New Roman" w:hAnsi="Times New Roman"/>
              </w:rPr>
            </w:pPr>
            <w:r w:rsidRPr="00861DBC">
              <w:rPr>
                <w:rFonts w:ascii="Times New Roman" w:eastAsia="Times New Roman" w:hAnsi="Times New Roman"/>
                <w:color w:val="000000"/>
                <w:lang w:eastAsia="ru-RU"/>
              </w:rPr>
              <w:t>Заявлени</w:t>
            </w:r>
            <w:r>
              <w:rPr>
                <w:rFonts w:ascii="Times New Roman" w:eastAsia="Times New Roman" w:hAnsi="Times New Roman"/>
                <w:color w:val="000000"/>
                <w:lang w:eastAsia="ru-RU"/>
              </w:rPr>
              <w:t xml:space="preserve">е </w:t>
            </w:r>
            <w:r w:rsidRPr="00861DBC">
              <w:rPr>
                <w:rFonts w:ascii="Times New Roman" w:eastAsia="Times New Roman" w:hAnsi="Times New Roman"/>
                <w:color w:val="000000"/>
                <w:lang w:eastAsia="ru-RU"/>
              </w:rPr>
              <w:t>о заключении договора</w:t>
            </w:r>
            <w:r>
              <w:rPr>
                <w:rFonts w:ascii="Times New Roman" w:eastAsia="Times New Roman" w:hAnsi="Times New Roman"/>
                <w:color w:val="000000"/>
                <w:lang w:eastAsia="ru-RU"/>
              </w:rPr>
              <w:t xml:space="preserve"> </w:t>
            </w:r>
            <w:r w:rsidRPr="00861DBC">
              <w:rPr>
                <w:rFonts w:ascii="Times New Roman" w:eastAsia="Times New Roman" w:hAnsi="Times New Roman"/>
                <w:color w:val="000000"/>
                <w:lang w:eastAsia="ru-RU"/>
              </w:rPr>
              <w:t xml:space="preserve">на стандартных условиях </w:t>
            </w:r>
            <w:r>
              <w:rPr>
                <w:rFonts w:ascii="Times New Roman" w:eastAsia="Times New Roman" w:hAnsi="Times New Roman"/>
                <w:color w:val="000000"/>
                <w:lang w:eastAsia="ru-RU"/>
              </w:rPr>
              <w:t>(</w:t>
            </w:r>
            <w:hyperlink w:anchor="Приложение_1" w:history="1">
              <w:r w:rsidRPr="002D6E60">
                <w:rPr>
                  <w:rStyle w:val="af0"/>
                  <w:rFonts w:ascii="Times New Roman" w:eastAsia="Times New Roman" w:hAnsi="Times New Roman"/>
                  <w:lang w:eastAsia="ru-RU"/>
                </w:rPr>
                <w:t>по форме Приложения №</w:t>
              </w:r>
              <w:r>
                <w:rPr>
                  <w:rStyle w:val="af0"/>
                  <w:rFonts w:ascii="Times New Roman" w:eastAsia="Times New Roman" w:hAnsi="Times New Roman"/>
                  <w:lang w:eastAsia="ru-RU"/>
                </w:rPr>
                <w:t> </w:t>
              </w:r>
              <w:r w:rsidRPr="002D6E60">
                <w:rPr>
                  <w:rStyle w:val="af0"/>
                  <w:rFonts w:ascii="Times New Roman" w:eastAsia="Times New Roman" w:hAnsi="Times New Roman"/>
                  <w:lang w:eastAsia="ru-RU"/>
                </w:rPr>
                <w:t>1 к Извещению</w:t>
              </w:r>
            </w:hyperlink>
            <w:r>
              <w:rPr>
                <w:rFonts w:ascii="Times New Roman" w:eastAsia="Times New Roman" w:hAnsi="Times New Roman"/>
                <w:color w:val="000000"/>
                <w:lang w:eastAsia="ru-RU"/>
              </w:rPr>
              <w:t>)</w:t>
            </w:r>
          </w:p>
          <w:p w:rsidR="008C3F14" w:rsidRPr="008022AC" w:rsidRDefault="008C3F14" w:rsidP="008C3F14">
            <w:pPr>
              <w:pStyle w:val="a3"/>
              <w:numPr>
                <w:ilvl w:val="0"/>
                <w:numId w:val="34"/>
              </w:numPr>
              <w:tabs>
                <w:tab w:val="left" w:pos="317"/>
                <w:tab w:val="left" w:pos="555"/>
                <w:tab w:val="left" w:pos="1134"/>
              </w:tabs>
              <w:spacing w:after="0" w:line="240" w:lineRule="auto"/>
              <w:ind w:left="0" w:firstLine="0"/>
              <w:jc w:val="both"/>
              <w:rPr>
                <w:rFonts w:ascii="Times New Roman" w:hAnsi="Times New Roman"/>
              </w:rPr>
            </w:pPr>
            <w:r w:rsidRPr="008022AC">
              <w:rPr>
                <w:rFonts w:ascii="Times New Roman" w:hAnsi="Times New Roman"/>
              </w:rPr>
              <w:t xml:space="preserve">Анкета участника </w:t>
            </w:r>
            <w:r>
              <w:rPr>
                <w:rFonts w:ascii="Times New Roman" w:hAnsi="Times New Roman"/>
              </w:rPr>
              <w:t>(</w:t>
            </w:r>
            <w:hyperlink w:anchor="Приложение_3" w:history="1">
              <w:r w:rsidRPr="00DD78DE">
                <w:rPr>
                  <w:rStyle w:val="af0"/>
                  <w:rFonts w:ascii="Times New Roman" w:hAnsi="Times New Roman"/>
                </w:rPr>
                <w:t>по форме Приложения №</w:t>
              </w:r>
              <w:r>
                <w:rPr>
                  <w:rStyle w:val="af0"/>
                  <w:rFonts w:ascii="Times New Roman" w:hAnsi="Times New Roman"/>
                </w:rPr>
                <w:t> </w:t>
              </w:r>
              <w:r w:rsidRPr="00DD78DE">
                <w:rPr>
                  <w:rStyle w:val="af0"/>
                  <w:rFonts w:ascii="Times New Roman" w:hAnsi="Times New Roman"/>
                </w:rPr>
                <w:t>3 к Извещению</w:t>
              </w:r>
            </w:hyperlink>
            <w:r>
              <w:rPr>
                <w:rFonts w:ascii="Times New Roman" w:hAnsi="Times New Roman"/>
              </w:rPr>
              <w:t>)</w:t>
            </w:r>
            <w:r w:rsidRPr="008022AC">
              <w:rPr>
                <w:rFonts w:ascii="Times New Roman" w:hAnsi="Times New Roman"/>
              </w:rPr>
              <w:t>;</w:t>
            </w:r>
          </w:p>
          <w:p w:rsidR="008C3F14" w:rsidRDefault="008C3F14" w:rsidP="008C3F14">
            <w:pPr>
              <w:pStyle w:val="a3"/>
              <w:widowControl w:val="0"/>
              <w:numPr>
                <w:ilvl w:val="0"/>
                <w:numId w:val="34"/>
              </w:numPr>
              <w:tabs>
                <w:tab w:val="left" w:pos="317"/>
                <w:tab w:val="left" w:pos="555"/>
                <w:tab w:val="left" w:pos="1134"/>
              </w:tabs>
              <w:spacing w:after="0" w:line="240" w:lineRule="auto"/>
              <w:ind w:left="0" w:firstLine="0"/>
              <w:jc w:val="both"/>
              <w:rPr>
                <w:rFonts w:ascii="Times New Roman" w:hAnsi="Times New Roman"/>
                <w:color w:val="000000"/>
              </w:rPr>
            </w:pPr>
            <w:r w:rsidRPr="008022AC">
              <w:rPr>
                <w:rFonts w:ascii="Times New Roman" w:hAnsi="Times New Roman"/>
                <w:color w:val="000000"/>
              </w:rPr>
              <w:t xml:space="preserve">Документы, указанные в </w:t>
            </w:r>
            <w:r>
              <w:rPr>
                <w:rFonts w:ascii="Times New Roman" w:hAnsi="Times New Roman"/>
                <w:color w:val="000000"/>
              </w:rPr>
              <w:t>пункте</w:t>
            </w:r>
            <w:r w:rsidRPr="008022AC">
              <w:rPr>
                <w:rFonts w:ascii="Times New Roman" w:hAnsi="Times New Roman"/>
                <w:color w:val="000000"/>
              </w:rPr>
              <w:t xml:space="preserve"> </w:t>
            </w:r>
            <w:r>
              <w:rPr>
                <w:rFonts w:ascii="Times New Roman" w:hAnsi="Times New Roman"/>
                <w:color w:val="000000"/>
              </w:rPr>
              <w:fldChar w:fldCharType="begin"/>
            </w:r>
            <w:r>
              <w:rPr>
                <w:rFonts w:ascii="Times New Roman" w:hAnsi="Times New Roman"/>
                <w:color w:val="000000"/>
              </w:rPr>
              <w:instrText xml:space="preserve"> REF _Ref75814280 \r \h </w:instrText>
            </w:r>
            <w:r>
              <w:rPr>
                <w:rFonts w:ascii="Times New Roman" w:hAnsi="Times New Roman"/>
                <w:color w:val="000000"/>
              </w:rPr>
            </w:r>
            <w:r>
              <w:rPr>
                <w:rFonts w:ascii="Times New Roman" w:hAnsi="Times New Roman"/>
                <w:color w:val="000000"/>
              </w:rPr>
              <w:fldChar w:fldCharType="separate"/>
            </w:r>
            <w:r>
              <w:rPr>
                <w:rFonts w:ascii="Times New Roman" w:hAnsi="Times New Roman"/>
                <w:color w:val="000000"/>
              </w:rPr>
              <w:t>6</w:t>
            </w:r>
            <w:r>
              <w:rPr>
                <w:rFonts w:ascii="Times New Roman" w:hAnsi="Times New Roman"/>
                <w:color w:val="000000"/>
              </w:rPr>
              <w:fldChar w:fldCharType="end"/>
            </w:r>
            <w:r w:rsidRPr="008022AC">
              <w:rPr>
                <w:rFonts w:ascii="Times New Roman" w:hAnsi="Times New Roman"/>
                <w:color w:val="000000"/>
              </w:rPr>
              <w:t xml:space="preserve"> </w:t>
            </w:r>
            <w:r>
              <w:rPr>
                <w:rFonts w:ascii="Times New Roman" w:hAnsi="Times New Roman"/>
                <w:color w:val="000000"/>
              </w:rPr>
              <w:t>настоящего Извещения</w:t>
            </w:r>
            <w:r w:rsidRPr="008022AC">
              <w:rPr>
                <w:rFonts w:ascii="Times New Roman" w:hAnsi="Times New Roman"/>
                <w:color w:val="000000"/>
              </w:rPr>
              <w:t xml:space="preserve">, подтверждающие соответствие участника </w:t>
            </w:r>
            <w:r>
              <w:rPr>
                <w:rFonts w:ascii="Times New Roman" w:hAnsi="Times New Roman"/>
                <w:color w:val="000000"/>
              </w:rPr>
              <w:t>установленным требованиям;</w:t>
            </w:r>
          </w:p>
          <w:p w:rsidR="008C3F14" w:rsidRPr="00D04901" w:rsidRDefault="008C3F14" w:rsidP="008C3F14">
            <w:pPr>
              <w:pStyle w:val="a3"/>
              <w:widowControl w:val="0"/>
              <w:tabs>
                <w:tab w:val="left" w:pos="317"/>
                <w:tab w:val="left" w:pos="555"/>
                <w:tab w:val="left" w:pos="1134"/>
              </w:tabs>
              <w:spacing w:after="0" w:line="240" w:lineRule="auto"/>
              <w:ind w:left="0"/>
              <w:jc w:val="both"/>
              <w:rPr>
                <w:rFonts w:ascii="Times New Roman" w:hAnsi="Times New Roman"/>
                <w:color w:val="000000"/>
              </w:rPr>
            </w:pPr>
          </w:p>
          <w:p w:rsidR="008C3F14" w:rsidRDefault="008C3F14" w:rsidP="008C3F14">
            <w:pPr>
              <w:pStyle w:val="a3"/>
              <w:widowControl w:val="0"/>
              <w:tabs>
                <w:tab w:val="left" w:pos="317"/>
                <w:tab w:val="left" w:pos="1134"/>
              </w:tabs>
              <w:spacing w:after="0" w:line="240" w:lineRule="auto"/>
              <w:ind w:left="0"/>
              <w:jc w:val="both"/>
              <w:rPr>
                <w:rFonts w:ascii="Times New Roman" w:hAnsi="Times New Roman"/>
                <w:color w:val="000000"/>
              </w:rPr>
            </w:pPr>
            <w:r>
              <w:rPr>
                <w:rFonts w:ascii="Times New Roman" w:hAnsi="Times New Roman"/>
                <w:color w:val="000000"/>
              </w:rPr>
              <w:t>Участник</w:t>
            </w:r>
            <w:r w:rsidRPr="008022AC">
              <w:rPr>
                <w:rFonts w:ascii="Times New Roman" w:hAnsi="Times New Roman"/>
                <w:color w:val="000000"/>
              </w:rPr>
              <w:t xml:space="preserve"> по собственной инициативе также может предоставить иные документы, подтверждающие его соответствие требованиям, установленным настоящим </w:t>
            </w:r>
            <w:r>
              <w:rPr>
                <w:rFonts w:ascii="Times New Roman" w:hAnsi="Times New Roman"/>
                <w:color w:val="000000"/>
              </w:rPr>
              <w:t>Извещением</w:t>
            </w:r>
            <w:r w:rsidRPr="008022AC">
              <w:rPr>
                <w:rFonts w:ascii="Times New Roman" w:hAnsi="Times New Roman"/>
                <w:color w:val="000000"/>
              </w:rPr>
              <w:t>, с комментариями, разъясняющими цель предоставления таких документов.</w:t>
            </w:r>
          </w:p>
          <w:p w:rsidR="008C3F14" w:rsidRPr="008022AC" w:rsidRDefault="008C3F14" w:rsidP="008C3F14">
            <w:pPr>
              <w:pStyle w:val="a3"/>
              <w:widowControl w:val="0"/>
              <w:tabs>
                <w:tab w:val="left" w:pos="317"/>
                <w:tab w:val="left" w:pos="1134"/>
              </w:tabs>
              <w:spacing w:after="0" w:line="240" w:lineRule="auto"/>
              <w:ind w:left="0"/>
              <w:jc w:val="both"/>
              <w:rPr>
                <w:rFonts w:ascii="Times New Roman" w:hAnsi="Times New Roman"/>
                <w:color w:val="000000"/>
              </w:rPr>
            </w:pPr>
          </w:p>
        </w:tc>
      </w:tr>
      <w:tr w:rsidR="008C3F14" w:rsidRPr="003B7B94" w:rsidTr="00600E26">
        <w:tc>
          <w:tcPr>
            <w:tcW w:w="531" w:type="dxa"/>
            <w:tcBorders>
              <w:top w:val="single" w:sz="4" w:space="0" w:color="auto"/>
              <w:left w:val="single" w:sz="4" w:space="0" w:color="auto"/>
              <w:bottom w:val="single" w:sz="4" w:space="0" w:color="auto"/>
              <w:right w:val="single" w:sz="4" w:space="0" w:color="auto"/>
            </w:tcBorders>
          </w:tcPr>
          <w:p w:rsidR="008C3F14" w:rsidRPr="003B7B94" w:rsidRDefault="008C3F14" w:rsidP="008C3F14">
            <w:pPr>
              <w:numPr>
                <w:ilvl w:val="0"/>
                <w:numId w:val="29"/>
              </w:numPr>
              <w:tabs>
                <w:tab w:val="left" w:pos="0"/>
              </w:tabs>
              <w:spacing w:after="0" w:line="240" w:lineRule="auto"/>
              <w:ind w:left="0" w:firstLine="37"/>
              <w:jc w:val="center"/>
              <w:rPr>
                <w:rFonts w:ascii="Times New Roman" w:hAnsi="Times New Roman"/>
                <w:b/>
              </w:rPr>
            </w:pPr>
          </w:p>
        </w:tc>
        <w:tc>
          <w:tcPr>
            <w:tcW w:w="2032" w:type="dxa"/>
            <w:tcBorders>
              <w:top w:val="single" w:sz="4" w:space="0" w:color="auto"/>
              <w:left w:val="single" w:sz="4" w:space="0" w:color="auto"/>
              <w:bottom w:val="single" w:sz="4" w:space="0" w:color="auto"/>
              <w:right w:val="single" w:sz="4" w:space="0" w:color="auto"/>
            </w:tcBorders>
            <w:shd w:val="clear" w:color="auto" w:fill="auto"/>
          </w:tcPr>
          <w:p w:rsidR="008C3F14" w:rsidRPr="00A80A2B" w:rsidRDefault="008C3F14" w:rsidP="008C3F14">
            <w:pPr>
              <w:spacing w:line="240" w:lineRule="auto"/>
              <w:rPr>
                <w:b/>
              </w:rPr>
            </w:pPr>
            <w:r>
              <w:rPr>
                <w:rFonts w:ascii="Times New Roman" w:hAnsi="Times New Roman"/>
                <w:b/>
              </w:rPr>
              <w:t>Подведение итогов</w:t>
            </w:r>
            <w:r w:rsidRPr="00A80A2B">
              <w:rPr>
                <w:rFonts w:ascii="Times New Roman" w:hAnsi="Times New Roman"/>
                <w:b/>
              </w:rPr>
              <w:t xml:space="preserve"> </w:t>
            </w:r>
            <w:r>
              <w:rPr>
                <w:rFonts w:ascii="Times New Roman" w:hAnsi="Times New Roman"/>
                <w:b/>
              </w:rPr>
              <w:t xml:space="preserve">процедуры стандартных условий </w:t>
            </w:r>
          </w:p>
        </w:tc>
        <w:tc>
          <w:tcPr>
            <w:tcW w:w="8211" w:type="dxa"/>
            <w:tcBorders>
              <w:top w:val="single" w:sz="4" w:space="0" w:color="auto"/>
              <w:left w:val="single" w:sz="4" w:space="0" w:color="auto"/>
              <w:bottom w:val="single" w:sz="4" w:space="0" w:color="auto"/>
              <w:right w:val="single" w:sz="4" w:space="0" w:color="auto"/>
            </w:tcBorders>
          </w:tcPr>
          <w:p w:rsidR="008C3F14" w:rsidRPr="00125F4F" w:rsidRDefault="008C3F14" w:rsidP="008C3F14">
            <w:pPr>
              <w:tabs>
                <w:tab w:val="left" w:pos="502"/>
              </w:tabs>
              <w:spacing w:after="0" w:line="240" w:lineRule="auto"/>
              <w:jc w:val="both"/>
              <w:rPr>
                <w:rFonts w:ascii="Times New Roman" w:hAnsi="Times New Roman"/>
              </w:rPr>
            </w:pPr>
            <w:r>
              <w:rPr>
                <w:rFonts w:ascii="Times New Roman" w:hAnsi="Times New Roman"/>
              </w:rPr>
              <w:t xml:space="preserve">1. </w:t>
            </w:r>
            <w:r w:rsidRPr="00125F4F">
              <w:rPr>
                <w:rFonts w:ascii="Times New Roman" w:hAnsi="Times New Roman"/>
              </w:rPr>
              <w:t xml:space="preserve">Заказчик </w:t>
            </w:r>
            <w:r>
              <w:rPr>
                <w:rFonts w:ascii="Times New Roman" w:hAnsi="Times New Roman"/>
              </w:rPr>
              <w:t xml:space="preserve">в течение 30 (тридцати) дней </w:t>
            </w:r>
            <w:r w:rsidRPr="00125F4F">
              <w:rPr>
                <w:rFonts w:ascii="Times New Roman" w:hAnsi="Times New Roman"/>
              </w:rPr>
              <w:t xml:space="preserve">рассматривает участников и их заявки на соответствие требованиям, установленным в </w:t>
            </w:r>
            <w:r>
              <w:rPr>
                <w:rFonts w:ascii="Times New Roman" w:hAnsi="Times New Roman"/>
              </w:rPr>
              <w:t>И</w:t>
            </w:r>
            <w:r w:rsidRPr="00125F4F">
              <w:rPr>
                <w:rFonts w:ascii="Times New Roman" w:hAnsi="Times New Roman"/>
              </w:rPr>
              <w:t>звещении о проведении стандартных условий, и в отношении каждого участника принимает решение о допуске к дальнейшему участию в процедуре, либо об отказе в допуске.</w:t>
            </w:r>
          </w:p>
          <w:p w:rsidR="008C3F14" w:rsidRPr="00125F4F" w:rsidRDefault="008C3F14" w:rsidP="008C3F14">
            <w:pPr>
              <w:tabs>
                <w:tab w:val="left" w:pos="502"/>
              </w:tabs>
              <w:spacing w:after="0" w:line="240" w:lineRule="auto"/>
              <w:jc w:val="both"/>
              <w:rPr>
                <w:rFonts w:ascii="Times New Roman" w:hAnsi="Times New Roman"/>
              </w:rPr>
            </w:pPr>
            <w:r>
              <w:rPr>
                <w:rFonts w:ascii="Times New Roman" w:hAnsi="Times New Roman"/>
              </w:rPr>
              <w:t>2.</w:t>
            </w:r>
            <w:r w:rsidRPr="00125F4F">
              <w:rPr>
                <w:rFonts w:ascii="Times New Roman" w:hAnsi="Times New Roman"/>
              </w:rPr>
              <w:t xml:space="preserve"> Заказчик ранжирует допущенные заявки по времени подачи (меньший порядковый номер присваивается участнику, чья заявка</w:t>
            </w:r>
            <w:r>
              <w:rPr>
                <w:rFonts w:ascii="Times New Roman" w:hAnsi="Times New Roman"/>
              </w:rPr>
              <w:t xml:space="preserve"> поступила раньше по времени).</w:t>
            </w:r>
          </w:p>
          <w:p w:rsidR="008C3F14" w:rsidRPr="00125F4F" w:rsidRDefault="008C3F14" w:rsidP="008C3F14">
            <w:pPr>
              <w:tabs>
                <w:tab w:val="left" w:pos="502"/>
              </w:tabs>
              <w:spacing w:after="0" w:line="240" w:lineRule="auto"/>
              <w:jc w:val="both"/>
              <w:rPr>
                <w:rFonts w:ascii="Times New Roman" w:hAnsi="Times New Roman"/>
              </w:rPr>
            </w:pPr>
            <w:r>
              <w:rPr>
                <w:rFonts w:ascii="Times New Roman" w:hAnsi="Times New Roman"/>
              </w:rPr>
              <w:t xml:space="preserve">3. </w:t>
            </w:r>
            <w:r w:rsidRPr="00125F4F">
              <w:rPr>
                <w:rFonts w:ascii="Times New Roman" w:hAnsi="Times New Roman"/>
              </w:rPr>
              <w:t xml:space="preserve">По результатам процедуры стандартных условий Заказчик отбирает подрядчиков (исполнителей), чьи заявки соответствуют требованиям, установленным извещением о проведении стандартных условий, и которые первыми подали заявки на участие в процедуре стандартных условий в пределах максимального количества подрядчиков (исполнителей), указанного в </w:t>
            </w:r>
            <w:r>
              <w:rPr>
                <w:rFonts w:ascii="Times New Roman" w:hAnsi="Times New Roman"/>
              </w:rPr>
              <w:t>настоящем И</w:t>
            </w:r>
            <w:r w:rsidRPr="00125F4F">
              <w:rPr>
                <w:rFonts w:ascii="Times New Roman" w:hAnsi="Times New Roman"/>
              </w:rPr>
              <w:t>звещении о проведении стандартных условий.</w:t>
            </w:r>
          </w:p>
          <w:p w:rsidR="008C3F14" w:rsidRDefault="008C3F14" w:rsidP="008C3F14">
            <w:pPr>
              <w:tabs>
                <w:tab w:val="left" w:pos="502"/>
              </w:tabs>
              <w:spacing w:after="0" w:line="240" w:lineRule="auto"/>
              <w:jc w:val="both"/>
              <w:rPr>
                <w:rFonts w:ascii="Times New Roman" w:hAnsi="Times New Roman"/>
              </w:rPr>
            </w:pPr>
            <w:r w:rsidRPr="00620BBD">
              <w:rPr>
                <w:rFonts w:ascii="Times New Roman" w:hAnsi="Times New Roman"/>
              </w:rPr>
              <w:lastRenderedPageBreak/>
              <w:t xml:space="preserve">4. </w:t>
            </w:r>
            <w:r w:rsidRPr="00125F4F">
              <w:rPr>
                <w:rFonts w:ascii="Times New Roman" w:hAnsi="Times New Roman"/>
              </w:rPr>
              <w:t>Результаты проведения процедуры стандартных условий оформляются протоколом и</w:t>
            </w:r>
            <w:r>
              <w:rPr>
                <w:rFonts w:ascii="Times New Roman" w:hAnsi="Times New Roman"/>
              </w:rPr>
              <w:t xml:space="preserve"> размещаются Заказчиком на ЭТП.</w:t>
            </w:r>
          </w:p>
          <w:p w:rsidR="008C3F14" w:rsidRPr="00EE487B" w:rsidRDefault="008C3F14" w:rsidP="008C3F14">
            <w:pPr>
              <w:tabs>
                <w:tab w:val="left" w:pos="502"/>
              </w:tabs>
              <w:spacing w:after="0" w:line="240" w:lineRule="auto"/>
              <w:jc w:val="both"/>
            </w:pPr>
          </w:p>
        </w:tc>
      </w:tr>
      <w:tr w:rsidR="008C3F14" w:rsidRPr="003B7B94" w:rsidTr="00600E26">
        <w:trPr>
          <w:trHeight w:val="2389"/>
        </w:trPr>
        <w:tc>
          <w:tcPr>
            <w:tcW w:w="531" w:type="dxa"/>
            <w:tcBorders>
              <w:top w:val="single" w:sz="4" w:space="0" w:color="auto"/>
              <w:left w:val="single" w:sz="4" w:space="0" w:color="auto"/>
              <w:bottom w:val="single" w:sz="4" w:space="0" w:color="auto"/>
              <w:right w:val="single" w:sz="4" w:space="0" w:color="auto"/>
            </w:tcBorders>
          </w:tcPr>
          <w:p w:rsidR="008C3F14" w:rsidRPr="003B7B94" w:rsidRDefault="008C3F14" w:rsidP="008C3F14">
            <w:pPr>
              <w:numPr>
                <w:ilvl w:val="0"/>
                <w:numId w:val="29"/>
              </w:numPr>
              <w:spacing w:after="0" w:line="240" w:lineRule="auto"/>
              <w:ind w:left="0" w:firstLine="37"/>
              <w:jc w:val="center"/>
              <w:rPr>
                <w:rFonts w:ascii="Times New Roman" w:hAnsi="Times New Roman"/>
                <w:b/>
              </w:rPr>
            </w:pPr>
          </w:p>
        </w:tc>
        <w:tc>
          <w:tcPr>
            <w:tcW w:w="2032" w:type="dxa"/>
            <w:tcBorders>
              <w:top w:val="single" w:sz="4" w:space="0" w:color="auto"/>
              <w:left w:val="single" w:sz="4" w:space="0" w:color="auto"/>
              <w:bottom w:val="single" w:sz="4" w:space="0" w:color="auto"/>
              <w:right w:val="single" w:sz="4" w:space="0" w:color="auto"/>
            </w:tcBorders>
          </w:tcPr>
          <w:p w:rsidR="008C3F14" w:rsidRPr="00B60F23" w:rsidRDefault="008C3F14" w:rsidP="008C3F14">
            <w:pPr>
              <w:pStyle w:val="rvps1"/>
              <w:jc w:val="left"/>
              <w:rPr>
                <w:b/>
                <w:bCs/>
                <w:sz w:val="22"/>
                <w:szCs w:val="22"/>
              </w:rPr>
            </w:pPr>
            <w:r>
              <w:rPr>
                <w:b/>
                <w:sz w:val="22"/>
                <w:szCs w:val="22"/>
              </w:rPr>
              <w:t>Порядок заключения</w:t>
            </w:r>
            <w:r w:rsidRPr="00B60F23">
              <w:rPr>
                <w:b/>
                <w:sz w:val="22"/>
                <w:szCs w:val="22"/>
              </w:rPr>
              <w:t xml:space="preserve"> договора </w:t>
            </w:r>
          </w:p>
        </w:tc>
        <w:tc>
          <w:tcPr>
            <w:tcW w:w="8211" w:type="dxa"/>
            <w:tcBorders>
              <w:top w:val="single" w:sz="4" w:space="0" w:color="auto"/>
              <w:left w:val="single" w:sz="4" w:space="0" w:color="auto"/>
              <w:bottom w:val="single" w:sz="4" w:space="0" w:color="auto"/>
              <w:right w:val="single" w:sz="4" w:space="0" w:color="auto"/>
            </w:tcBorders>
          </w:tcPr>
          <w:p w:rsidR="008C3F14" w:rsidRPr="00EE487B" w:rsidRDefault="008C3F14" w:rsidP="008C3F14">
            <w:pPr>
              <w:tabs>
                <w:tab w:val="left" w:pos="502"/>
              </w:tabs>
              <w:spacing w:after="0" w:line="240" w:lineRule="auto"/>
              <w:jc w:val="both"/>
              <w:rPr>
                <w:rFonts w:ascii="Times New Roman" w:hAnsi="Times New Roman"/>
              </w:rPr>
            </w:pPr>
            <w:r w:rsidRPr="00FC59B6">
              <w:rPr>
                <w:rFonts w:ascii="Times New Roman" w:hAnsi="Times New Roman"/>
              </w:rPr>
              <w:t>С отобранными подрядчиками (исполнителями) Заказчик проводит процедуры закупки у единственного поставщика по основаниям, предусмотренным Положением</w:t>
            </w:r>
            <w:r>
              <w:rPr>
                <w:rFonts w:ascii="Times New Roman" w:hAnsi="Times New Roman"/>
              </w:rPr>
              <w:t xml:space="preserve"> о закупках товаров, работ, услуг ПАО «Ростелеком»</w:t>
            </w:r>
            <w:r w:rsidRPr="00FC59B6">
              <w:rPr>
                <w:rFonts w:ascii="Times New Roman" w:hAnsi="Times New Roman"/>
              </w:rPr>
              <w:t xml:space="preserve">.  </w:t>
            </w:r>
            <w:r>
              <w:rPr>
                <w:rFonts w:ascii="Times New Roman" w:hAnsi="Times New Roman"/>
              </w:rPr>
              <w:t>Д</w:t>
            </w:r>
            <w:r w:rsidRPr="00EE487B">
              <w:rPr>
                <w:rFonts w:ascii="Times New Roman" w:hAnsi="Times New Roman"/>
              </w:rPr>
              <w:t xml:space="preserve">оговор между </w:t>
            </w:r>
            <w:r>
              <w:rPr>
                <w:rFonts w:ascii="Times New Roman" w:hAnsi="Times New Roman"/>
              </w:rPr>
              <w:t>Заказчиком</w:t>
            </w:r>
            <w:r w:rsidRPr="00EE487B">
              <w:rPr>
                <w:rFonts w:ascii="Times New Roman" w:hAnsi="Times New Roman"/>
              </w:rPr>
              <w:t xml:space="preserve"> и соответствующим </w:t>
            </w:r>
            <w:r>
              <w:rPr>
                <w:rFonts w:ascii="Times New Roman" w:hAnsi="Times New Roman"/>
              </w:rPr>
              <w:t>п</w:t>
            </w:r>
            <w:r w:rsidRPr="00EE487B">
              <w:rPr>
                <w:rFonts w:ascii="Times New Roman" w:hAnsi="Times New Roman"/>
              </w:rPr>
              <w:t>одрядчиком</w:t>
            </w:r>
            <w:r>
              <w:rPr>
                <w:rFonts w:ascii="Times New Roman" w:hAnsi="Times New Roman"/>
              </w:rPr>
              <w:t xml:space="preserve"> (исполнителем)</w:t>
            </w:r>
            <w:r w:rsidRPr="00EE487B">
              <w:rPr>
                <w:rFonts w:ascii="Times New Roman" w:hAnsi="Times New Roman"/>
              </w:rPr>
              <w:t xml:space="preserve"> </w:t>
            </w:r>
            <w:r>
              <w:rPr>
                <w:rFonts w:ascii="Times New Roman" w:hAnsi="Times New Roman"/>
              </w:rPr>
              <w:t>заключается по форме</w:t>
            </w:r>
            <w:r w:rsidRPr="00EE487B">
              <w:rPr>
                <w:rFonts w:ascii="Times New Roman" w:hAnsi="Times New Roman"/>
              </w:rPr>
              <w:t xml:space="preserve"> договора, являющейся </w:t>
            </w:r>
            <w:hyperlink w:anchor="Приложение_2" w:history="1">
              <w:r w:rsidRPr="00DD78DE">
                <w:rPr>
                  <w:rStyle w:val="af0"/>
                  <w:rFonts w:ascii="Times New Roman" w:hAnsi="Times New Roman"/>
                </w:rPr>
                <w:t>Приложением №</w:t>
              </w:r>
              <w:r>
                <w:rPr>
                  <w:rStyle w:val="af0"/>
                  <w:rFonts w:ascii="Times New Roman" w:hAnsi="Times New Roman"/>
                </w:rPr>
                <w:t> </w:t>
              </w:r>
              <w:r w:rsidRPr="00DD78DE">
                <w:rPr>
                  <w:rStyle w:val="af0"/>
                  <w:rFonts w:ascii="Times New Roman" w:hAnsi="Times New Roman"/>
                </w:rPr>
                <w:t>2 к настоящему Извещению</w:t>
              </w:r>
            </w:hyperlink>
            <w:r>
              <w:rPr>
                <w:rFonts w:ascii="Times New Roman" w:hAnsi="Times New Roman"/>
              </w:rPr>
              <w:t>.</w:t>
            </w:r>
          </w:p>
          <w:p w:rsidR="008C3F14" w:rsidRPr="00A80A2B" w:rsidRDefault="008C3F14" w:rsidP="008C3F14">
            <w:pPr>
              <w:pStyle w:val="rvps9"/>
              <w:tabs>
                <w:tab w:val="left" w:pos="1134"/>
              </w:tabs>
              <w:rPr>
                <w:sz w:val="22"/>
                <w:szCs w:val="22"/>
              </w:rPr>
            </w:pPr>
            <w:r w:rsidRPr="00A80A2B">
              <w:rPr>
                <w:sz w:val="22"/>
                <w:szCs w:val="22"/>
              </w:rPr>
              <w:t>Договор заключается на ЭТП в электронной форме. Порядок заключения договора определяется Регламентом работы ЭТП.</w:t>
            </w:r>
          </w:p>
          <w:p w:rsidR="008C3F14" w:rsidRDefault="008C3F14" w:rsidP="008C3F14">
            <w:pPr>
              <w:pStyle w:val="Default"/>
              <w:jc w:val="both"/>
              <w:rPr>
                <w:sz w:val="22"/>
                <w:szCs w:val="22"/>
              </w:rPr>
            </w:pPr>
            <w:r w:rsidRPr="00A80A2B">
              <w:rPr>
                <w:sz w:val="22"/>
                <w:szCs w:val="22"/>
              </w:rPr>
              <w:t xml:space="preserve">В течение трех рабочих дней с даты размещения Заказчиком на ЭТП проекта договора соответствующий </w:t>
            </w:r>
            <w:r>
              <w:rPr>
                <w:sz w:val="22"/>
                <w:szCs w:val="22"/>
              </w:rPr>
              <w:t>п</w:t>
            </w:r>
            <w:r w:rsidRPr="00A80A2B">
              <w:rPr>
                <w:sz w:val="22"/>
                <w:szCs w:val="22"/>
              </w:rPr>
              <w:t>одрядчик размещает на ЭТП</w:t>
            </w:r>
            <w:r>
              <w:rPr>
                <w:sz w:val="22"/>
                <w:szCs w:val="22"/>
              </w:rPr>
              <w:t xml:space="preserve"> проект договора, подписанный электронной подписью</w:t>
            </w:r>
            <w:r w:rsidRPr="00A80A2B">
              <w:rPr>
                <w:sz w:val="22"/>
                <w:szCs w:val="22"/>
              </w:rPr>
              <w:t xml:space="preserve"> уполномоченного лица </w:t>
            </w:r>
            <w:r>
              <w:rPr>
                <w:sz w:val="22"/>
                <w:szCs w:val="22"/>
              </w:rPr>
              <w:t>п</w:t>
            </w:r>
            <w:r w:rsidRPr="00A80A2B">
              <w:rPr>
                <w:sz w:val="22"/>
                <w:szCs w:val="22"/>
              </w:rPr>
              <w:t xml:space="preserve">одрядчика, а также документ, подтверждающий предоставление обеспечения исполнения </w:t>
            </w:r>
            <w:r>
              <w:rPr>
                <w:sz w:val="22"/>
                <w:szCs w:val="22"/>
              </w:rPr>
              <w:t>д</w:t>
            </w:r>
            <w:r w:rsidRPr="00A80A2B">
              <w:rPr>
                <w:sz w:val="22"/>
                <w:szCs w:val="22"/>
              </w:rPr>
              <w:t>оговора</w:t>
            </w:r>
            <w:r>
              <w:rPr>
                <w:sz w:val="22"/>
                <w:szCs w:val="22"/>
              </w:rPr>
              <w:t xml:space="preserve"> (при наличии требования)</w:t>
            </w:r>
            <w:r w:rsidRPr="00A80A2B">
              <w:rPr>
                <w:sz w:val="22"/>
                <w:szCs w:val="22"/>
              </w:rPr>
              <w:t>.</w:t>
            </w:r>
          </w:p>
          <w:p w:rsidR="008C3F14" w:rsidRPr="003B7B94" w:rsidRDefault="008C3F14" w:rsidP="008C3F14">
            <w:pPr>
              <w:pStyle w:val="Default"/>
              <w:jc w:val="both"/>
              <w:rPr>
                <w:bCs/>
                <w:sz w:val="22"/>
                <w:szCs w:val="22"/>
              </w:rPr>
            </w:pPr>
          </w:p>
        </w:tc>
      </w:tr>
    </w:tbl>
    <w:p w:rsidR="003B7B94" w:rsidRDefault="003B7B94" w:rsidP="003B7B94"/>
    <w:p w:rsidR="00AD5DA8" w:rsidRPr="00AD5DA8" w:rsidRDefault="00AD5DA8" w:rsidP="00AD5DA8">
      <w:pPr>
        <w:pStyle w:val="2"/>
        <w:ind w:firstLine="567"/>
        <w:rPr>
          <w:rFonts w:ascii="Times New Roman" w:hAnsi="Times New Roman" w:cs="Times New Roman"/>
          <w:b/>
          <w:color w:val="auto"/>
        </w:rPr>
      </w:pPr>
      <w:r w:rsidRPr="00AD5DA8">
        <w:rPr>
          <w:rFonts w:ascii="Times New Roman" w:hAnsi="Times New Roman" w:cs="Times New Roman"/>
          <w:b/>
          <w:color w:val="auto"/>
        </w:rPr>
        <w:t>Перечень приложений к настоящему Извещению:</w:t>
      </w:r>
    </w:p>
    <w:p w:rsidR="008445D0" w:rsidRPr="00917B1A" w:rsidRDefault="00B37038" w:rsidP="009C47CD">
      <w:pPr>
        <w:pStyle w:val="a3"/>
        <w:tabs>
          <w:tab w:val="left" w:pos="1134"/>
        </w:tabs>
        <w:spacing w:after="0" w:line="240" w:lineRule="auto"/>
        <w:ind w:left="0" w:firstLine="567"/>
        <w:jc w:val="both"/>
        <w:rPr>
          <w:rFonts w:ascii="Times New Roman" w:hAnsi="Times New Roman"/>
          <w:sz w:val="26"/>
          <w:szCs w:val="26"/>
        </w:rPr>
      </w:pPr>
      <w:r w:rsidRPr="00917B1A">
        <w:rPr>
          <w:rFonts w:ascii="Times New Roman" w:hAnsi="Times New Roman"/>
          <w:b/>
          <w:sz w:val="26"/>
          <w:szCs w:val="26"/>
        </w:rPr>
        <w:t>Приложение №</w:t>
      </w:r>
      <w:r w:rsidR="00727FA8" w:rsidRPr="00917B1A">
        <w:rPr>
          <w:rFonts w:ascii="Times New Roman" w:hAnsi="Times New Roman"/>
          <w:b/>
          <w:sz w:val="26"/>
          <w:szCs w:val="26"/>
        </w:rPr>
        <w:t xml:space="preserve"> </w:t>
      </w:r>
      <w:r w:rsidRPr="00917B1A">
        <w:rPr>
          <w:rFonts w:ascii="Times New Roman" w:hAnsi="Times New Roman"/>
          <w:b/>
          <w:sz w:val="26"/>
          <w:szCs w:val="26"/>
        </w:rPr>
        <w:t>1:</w:t>
      </w:r>
      <w:r w:rsidR="00E549C9" w:rsidRPr="00917B1A">
        <w:rPr>
          <w:rFonts w:ascii="Times New Roman" w:hAnsi="Times New Roman"/>
          <w:b/>
          <w:sz w:val="26"/>
          <w:szCs w:val="26"/>
        </w:rPr>
        <w:t xml:space="preserve"> </w:t>
      </w:r>
      <w:r w:rsidR="008445D0" w:rsidRPr="00917B1A">
        <w:rPr>
          <w:rFonts w:ascii="Times New Roman" w:hAnsi="Times New Roman"/>
          <w:sz w:val="26"/>
          <w:szCs w:val="26"/>
        </w:rPr>
        <w:t>Форма Заявления;</w:t>
      </w:r>
    </w:p>
    <w:p w:rsidR="008445D0" w:rsidRPr="00917B1A" w:rsidRDefault="008445D0" w:rsidP="009C47CD">
      <w:pPr>
        <w:pStyle w:val="a3"/>
        <w:tabs>
          <w:tab w:val="left" w:pos="1134"/>
        </w:tabs>
        <w:spacing w:after="0" w:line="240" w:lineRule="auto"/>
        <w:ind w:left="0" w:firstLine="567"/>
        <w:jc w:val="both"/>
        <w:rPr>
          <w:rFonts w:ascii="Times New Roman" w:hAnsi="Times New Roman"/>
          <w:sz w:val="26"/>
          <w:szCs w:val="26"/>
        </w:rPr>
      </w:pPr>
      <w:r w:rsidRPr="00917B1A">
        <w:rPr>
          <w:rFonts w:ascii="Times New Roman" w:hAnsi="Times New Roman"/>
          <w:b/>
          <w:sz w:val="26"/>
          <w:szCs w:val="26"/>
        </w:rPr>
        <w:t>Приложение №</w:t>
      </w:r>
      <w:r w:rsidR="00727FA8" w:rsidRPr="00917B1A">
        <w:rPr>
          <w:rFonts w:ascii="Times New Roman" w:hAnsi="Times New Roman"/>
          <w:b/>
          <w:sz w:val="26"/>
          <w:szCs w:val="26"/>
        </w:rPr>
        <w:t xml:space="preserve"> </w:t>
      </w:r>
      <w:r w:rsidR="00B37038" w:rsidRPr="00917B1A">
        <w:rPr>
          <w:rFonts w:ascii="Times New Roman" w:hAnsi="Times New Roman"/>
          <w:b/>
          <w:sz w:val="26"/>
          <w:szCs w:val="26"/>
        </w:rPr>
        <w:t>2:</w:t>
      </w:r>
      <w:r w:rsidR="00575597">
        <w:rPr>
          <w:rFonts w:ascii="Times New Roman" w:hAnsi="Times New Roman"/>
          <w:sz w:val="26"/>
          <w:szCs w:val="26"/>
        </w:rPr>
        <w:t xml:space="preserve"> Форма договора</w:t>
      </w:r>
      <w:r w:rsidRPr="00917B1A">
        <w:rPr>
          <w:rFonts w:ascii="Times New Roman" w:hAnsi="Times New Roman"/>
          <w:sz w:val="26"/>
          <w:szCs w:val="26"/>
        </w:rPr>
        <w:t>;</w:t>
      </w:r>
    </w:p>
    <w:p w:rsidR="00166EEE" w:rsidRDefault="00B129C3" w:rsidP="009C47CD">
      <w:pPr>
        <w:pStyle w:val="a3"/>
        <w:tabs>
          <w:tab w:val="left" w:pos="1134"/>
        </w:tabs>
        <w:spacing w:after="0" w:line="240" w:lineRule="auto"/>
        <w:ind w:left="0" w:firstLine="567"/>
        <w:jc w:val="both"/>
        <w:rPr>
          <w:rFonts w:ascii="Times New Roman" w:hAnsi="Times New Roman"/>
          <w:sz w:val="26"/>
          <w:szCs w:val="26"/>
        </w:rPr>
      </w:pPr>
      <w:r w:rsidRPr="00917B1A">
        <w:rPr>
          <w:rFonts w:ascii="Times New Roman" w:hAnsi="Times New Roman"/>
          <w:b/>
          <w:sz w:val="26"/>
          <w:szCs w:val="26"/>
        </w:rPr>
        <w:t xml:space="preserve">Приложение № </w:t>
      </w:r>
      <w:r w:rsidR="00FC59B6">
        <w:rPr>
          <w:rFonts w:ascii="Times New Roman" w:hAnsi="Times New Roman"/>
          <w:b/>
          <w:sz w:val="26"/>
          <w:szCs w:val="26"/>
        </w:rPr>
        <w:t>3</w:t>
      </w:r>
      <w:r w:rsidRPr="00917B1A">
        <w:rPr>
          <w:rFonts w:ascii="Times New Roman" w:hAnsi="Times New Roman"/>
          <w:b/>
          <w:sz w:val="26"/>
          <w:szCs w:val="26"/>
        </w:rPr>
        <w:t>:</w:t>
      </w:r>
      <w:r w:rsidRPr="00917B1A">
        <w:rPr>
          <w:rFonts w:ascii="Times New Roman" w:hAnsi="Times New Roman"/>
          <w:sz w:val="26"/>
          <w:szCs w:val="26"/>
        </w:rPr>
        <w:t xml:space="preserve"> </w:t>
      </w:r>
      <w:r w:rsidR="00CC58B9">
        <w:rPr>
          <w:rFonts w:ascii="Times New Roman" w:hAnsi="Times New Roman"/>
          <w:sz w:val="26"/>
          <w:szCs w:val="26"/>
        </w:rPr>
        <w:t xml:space="preserve">Форма </w:t>
      </w:r>
      <w:r w:rsidRPr="00917B1A">
        <w:rPr>
          <w:rFonts w:ascii="Times New Roman" w:hAnsi="Times New Roman"/>
          <w:sz w:val="26"/>
          <w:szCs w:val="26"/>
        </w:rPr>
        <w:t>Анкет</w:t>
      </w:r>
      <w:r w:rsidR="00CC58B9">
        <w:rPr>
          <w:rFonts w:ascii="Times New Roman" w:hAnsi="Times New Roman"/>
          <w:sz w:val="26"/>
          <w:szCs w:val="26"/>
        </w:rPr>
        <w:t>ы</w:t>
      </w:r>
      <w:r w:rsidRPr="00917B1A">
        <w:rPr>
          <w:rFonts w:ascii="Times New Roman" w:hAnsi="Times New Roman"/>
          <w:sz w:val="26"/>
          <w:szCs w:val="26"/>
        </w:rPr>
        <w:t xml:space="preserve"> участника</w:t>
      </w:r>
      <w:r w:rsidR="00CC58B9">
        <w:rPr>
          <w:rFonts w:ascii="Times New Roman" w:hAnsi="Times New Roman"/>
          <w:sz w:val="26"/>
          <w:szCs w:val="26"/>
        </w:rPr>
        <w:t>.</w:t>
      </w:r>
    </w:p>
    <w:p w:rsidR="00CC58B9" w:rsidRPr="00CC58B9" w:rsidRDefault="00CC58B9" w:rsidP="009C47CD">
      <w:pPr>
        <w:pStyle w:val="a3"/>
        <w:tabs>
          <w:tab w:val="left" w:pos="1134"/>
        </w:tabs>
        <w:spacing w:after="0" w:line="240" w:lineRule="auto"/>
        <w:ind w:left="0" w:firstLine="567"/>
        <w:jc w:val="both"/>
        <w:rPr>
          <w:rFonts w:ascii="Times New Roman" w:hAnsi="Times New Roman"/>
          <w:sz w:val="26"/>
          <w:szCs w:val="26"/>
        </w:rPr>
      </w:pPr>
    </w:p>
    <w:p w:rsidR="00407697" w:rsidRDefault="00407697">
      <w:pPr>
        <w:spacing w:after="0" w:line="240" w:lineRule="auto"/>
        <w:rPr>
          <w:rFonts w:ascii="Times New Roman" w:hAnsi="Times New Roman"/>
          <w:sz w:val="25"/>
          <w:szCs w:val="25"/>
        </w:rPr>
      </w:pPr>
      <w:r>
        <w:rPr>
          <w:rFonts w:ascii="Times New Roman" w:hAnsi="Times New Roman"/>
          <w:sz w:val="25"/>
          <w:szCs w:val="25"/>
        </w:rPr>
        <w:br w:type="page"/>
      </w:r>
    </w:p>
    <w:p w:rsidR="00166EEE" w:rsidRDefault="00166EEE" w:rsidP="00B032C6">
      <w:pPr>
        <w:widowControl w:val="0"/>
        <w:tabs>
          <w:tab w:val="left" w:pos="1134"/>
        </w:tabs>
        <w:autoSpaceDE w:val="0"/>
        <w:autoSpaceDN w:val="0"/>
        <w:adjustRightInd w:val="0"/>
        <w:spacing w:after="0" w:line="240" w:lineRule="auto"/>
        <w:ind w:right="-20" w:firstLine="567"/>
        <w:jc w:val="right"/>
        <w:rPr>
          <w:rFonts w:ascii="Times New Roman" w:hAnsi="Times New Roman"/>
          <w:sz w:val="25"/>
          <w:szCs w:val="25"/>
        </w:rPr>
      </w:pPr>
      <w:bookmarkStart w:id="6" w:name="Приложение_1"/>
      <w:r w:rsidRPr="00690E40">
        <w:rPr>
          <w:rFonts w:ascii="Times New Roman" w:hAnsi="Times New Roman"/>
          <w:sz w:val="25"/>
          <w:szCs w:val="25"/>
        </w:rPr>
        <w:lastRenderedPageBreak/>
        <w:t>Приложение №</w:t>
      </w:r>
      <w:r w:rsidR="00B37038">
        <w:rPr>
          <w:rFonts w:ascii="Times New Roman" w:hAnsi="Times New Roman"/>
          <w:sz w:val="25"/>
          <w:szCs w:val="25"/>
        </w:rPr>
        <w:t>1</w:t>
      </w:r>
      <w:r>
        <w:rPr>
          <w:rFonts w:ascii="Times New Roman" w:hAnsi="Times New Roman"/>
          <w:sz w:val="25"/>
          <w:szCs w:val="25"/>
        </w:rPr>
        <w:t xml:space="preserve"> к </w:t>
      </w:r>
      <w:r w:rsidR="00F435DA">
        <w:rPr>
          <w:rFonts w:ascii="Times New Roman" w:hAnsi="Times New Roman"/>
          <w:sz w:val="25"/>
          <w:szCs w:val="25"/>
        </w:rPr>
        <w:t>Извещению</w:t>
      </w:r>
    </w:p>
    <w:bookmarkEnd w:id="6"/>
    <w:p w:rsidR="00DB3C42" w:rsidRDefault="00DB3C42" w:rsidP="00B032C6">
      <w:pPr>
        <w:widowControl w:val="0"/>
        <w:tabs>
          <w:tab w:val="left" w:pos="1134"/>
        </w:tabs>
        <w:autoSpaceDE w:val="0"/>
        <w:autoSpaceDN w:val="0"/>
        <w:adjustRightInd w:val="0"/>
        <w:spacing w:after="0" w:line="240" w:lineRule="auto"/>
        <w:ind w:right="-20" w:firstLine="567"/>
        <w:jc w:val="right"/>
        <w:rPr>
          <w:rFonts w:ascii="Times New Roman" w:hAnsi="Times New Roman"/>
          <w:sz w:val="25"/>
          <w:szCs w:val="25"/>
        </w:rPr>
      </w:pPr>
      <w:r w:rsidRPr="00DB3C42">
        <w:rPr>
          <w:rFonts w:ascii="Times New Roman" w:hAnsi="Times New Roman"/>
          <w:sz w:val="25"/>
          <w:szCs w:val="25"/>
        </w:rPr>
        <w:t>о проведении стандартных условий</w:t>
      </w:r>
    </w:p>
    <w:p w:rsidR="00166EEE" w:rsidRDefault="00166EEE" w:rsidP="00B032C6">
      <w:pPr>
        <w:widowControl w:val="0"/>
        <w:tabs>
          <w:tab w:val="left" w:pos="1134"/>
        </w:tabs>
        <w:autoSpaceDE w:val="0"/>
        <w:autoSpaceDN w:val="0"/>
        <w:adjustRightInd w:val="0"/>
        <w:spacing w:after="0" w:line="240" w:lineRule="auto"/>
        <w:ind w:right="-20" w:firstLine="567"/>
        <w:jc w:val="both"/>
        <w:rPr>
          <w:rFonts w:ascii="Times New Roman" w:hAnsi="Times New Roman"/>
          <w:sz w:val="25"/>
          <w:szCs w:val="25"/>
        </w:rPr>
      </w:pPr>
    </w:p>
    <w:p w:rsidR="00166EEE" w:rsidRPr="00AD5DA8" w:rsidRDefault="00433FD1" w:rsidP="00F435DA">
      <w:pPr>
        <w:pStyle w:val="2"/>
        <w:jc w:val="center"/>
        <w:rPr>
          <w:rFonts w:eastAsia="Times New Roman"/>
          <w:b/>
          <w:iCs/>
          <w:color w:val="auto"/>
          <w:spacing w:val="-1"/>
          <w:sz w:val="28"/>
          <w:szCs w:val="28"/>
        </w:rPr>
      </w:pPr>
      <w:bookmarkStart w:id="7" w:name="_Ref163727687"/>
      <w:bookmarkStart w:id="8" w:name="_GoBack"/>
      <w:bookmarkEnd w:id="8"/>
      <w:r w:rsidRPr="00AD5DA8">
        <w:rPr>
          <w:rFonts w:ascii="Times New Roman" w:hAnsi="Times New Roman" w:cs="Times New Roman"/>
          <w:b/>
          <w:color w:val="auto"/>
          <w:sz w:val="28"/>
          <w:szCs w:val="28"/>
        </w:rPr>
        <w:t xml:space="preserve">Форма </w:t>
      </w:r>
      <w:r w:rsidR="00DE39C8" w:rsidRPr="00AD5DA8">
        <w:rPr>
          <w:rFonts w:ascii="Times New Roman" w:hAnsi="Times New Roman" w:cs="Times New Roman"/>
          <w:b/>
          <w:color w:val="auto"/>
          <w:sz w:val="28"/>
          <w:szCs w:val="28"/>
        </w:rPr>
        <w:t xml:space="preserve">заявления </w:t>
      </w:r>
      <w:r w:rsidR="00F435DA" w:rsidRPr="00AD5DA8">
        <w:rPr>
          <w:rFonts w:ascii="Times New Roman" w:hAnsi="Times New Roman" w:cs="Times New Roman"/>
          <w:b/>
          <w:color w:val="auto"/>
          <w:sz w:val="28"/>
          <w:szCs w:val="28"/>
        </w:rPr>
        <w:t>о заключении договора на стандартных условиях</w:t>
      </w:r>
      <w:bookmarkEnd w:id="7"/>
    </w:p>
    <w:p w:rsidR="00166EEE" w:rsidRPr="00546182" w:rsidRDefault="00166EEE" w:rsidP="00D743A5">
      <w:pPr>
        <w:widowControl w:val="0"/>
        <w:tabs>
          <w:tab w:val="left" w:pos="1134"/>
        </w:tabs>
        <w:autoSpaceDE w:val="0"/>
        <w:autoSpaceDN w:val="0"/>
        <w:adjustRightInd w:val="0"/>
        <w:spacing w:after="0" w:line="240" w:lineRule="auto"/>
        <w:ind w:right="-20" w:firstLine="567"/>
        <w:jc w:val="center"/>
        <w:rPr>
          <w:rFonts w:ascii="Times New Roman" w:eastAsia="Times New Roman" w:hAnsi="Times New Roman"/>
          <w:sz w:val="24"/>
          <w:szCs w:val="24"/>
        </w:rPr>
      </w:pPr>
      <w:r w:rsidRPr="00546182">
        <w:rPr>
          <w:rFonts w:ascii="Times New Roman" w:eastAsia="Times New Roman" w:hAnsi="Times New Roman"/>
          <w:i/>
          <w:iCs/>
          <w:spacing w:val="-1"/>
          <w:sz w:val="24"/>
          <w:szCs w:val="24"/>
        </w:rPr>
        <w:t>(</w:t>
      </w:r>
      <w:r w:rsidRPr="00546182">
        <w:rPr>
          <w:rFonts w:ascii="Times New Roman" w:eastAsia="Times New Roman" w:hAnsi="Times New Roman"/>
          <w:i/>
          <w:iCs/>
          <w:sz w:val="24"/>
          <w:szCs w:val="24"/>
        </w:rPr>
        <w:t>на</w:t>
      </w:r>
      <w:r w:rsidRPr="00546182">
        <w:rPr>
          <w:rFonts w:ascii="Times New Roman" w:eastAsia="Times New Roman" w:hAnsi="Times New Roman"/>
          <w:sz w:val="24"/>
          <w:szCs w:val="24"/>
        </w:rPr>
        <w:t xml:space="preserve"> </w:t>
      </w:r>
      <w:r w:rsidRPr="00546182">
        <w:rPr>
          <w:rFonts w:ascii="Times New Roman" w:eastAsia="Times New Roman" w:hAnsi="Times New Roman"/>
          <w:i/>
          <w:iCs/>
          <w:sz w:val="24"/>
          <w:szCs w:val="24"/>
        </w:rPr>
        <w:t>бланке</w:t>
      </w:r>
      <w:r w:rsidRPr="00546182">
        <w:rPr>
          <w:rFonts w:ascii="Times New Roman" w:eastAsia="Times New Roman" w:hAnsi="Times New Roman"/>
          <w:sz w:val="24"/>
          <w:szCs w:val="24"/>
        </w:rPr>
        <w:t xml:space="preserve"> </w:t>
      </w:r>
      <w:r w:rsidR="009E146A">
        <w:rPr>
          <w:rFonts w:ascii="Times New Roman" w:eastAsia="Times New Roman" w:hAnsi="Times New Roman"/>
          <w:i/>
          <w:iCs/>
          <w:sz w:val="24"/>
          <w:szCs w:val="24"/>
        </w:rPr>
        <w:t>Участника</w:t>
      </w:r>
      <w:r w:rsidRPr="00546182">
        <w:rPr>
          <w:rFonts w:ascii="Times New Roman" w:eastAsia="Times New Roman" w:hAnsi="Times New Roman"/>
          <w:i/>
          <w:iCs/>
          <w:sz w:val="24"/>
          <w:szCs w:val="24"/>
        </w:rPr>
        <w:t>)</w:t>
      </w:r>
    </w:p>
    <w:p w:rsidR="00166EEE" w:rsidRPr="00546182" w:rsidRDefault="00166EEE" w:rsidP="00B032C6">
      <w:pPr>
        <w:widowControl w:val="0"/>
        <w:tabs>
          <w:tab w:val="left" w:pos="1134"/>
        </w:tabs>
        <w:autoSpaceDE w:val="0"/>
        <w:autoSpaceDN w:val="0"/>
        <w:adjustRightInd w:val="0"/>
        <w:spacing w:after="13" w:line="240" w:lineRule="auto"/>
        <w:ind w:firstLine="567"/>
        <w:rPr>
          <w:rFonts w:ascii="Times New Roman" w:eastAsia="Times New Roman" w:hAnsi="Times New Roman"/>
          <w:sz w:val="24"/>
          <w:szCs w:val="24"/>
        </w:rPr>
      </w:pPr>
    </w:p>
    <w:p w:rsidR="00166EEE" w:rsidRPr="00546182" w:rsidRDefault="00166EEE" w:rsidP="00B032C6">
      <w:pPr>
        <w:widowControl w:val="0"/>
        <w:tabs>
          <w:tab w:val="left" w:pos="1134"/>
        </w:tabs>
        <w:autoSpaceDE w:val="0"/>
        <w:autoSpaceDN w:val="0"/>
        <w:adjustRightInd w:val="0"/>
        <w:spacing w:after="2" w:line="240" w:lineRule="auto"/>
        <w:ind w:firstLine="567"/>
        <w:rPr>
          <w:rFonts w:ascii="Times New Roman" w:eastAsia="Times New Roman" w:hAnsi="Times New Roman"/>
          <w:sz w:val="24"/>
          <w:szCs w:val="24"/>
        </w:rPr>
      </w:pPr>
    </w:p>
    <w:p w:rsidR="00166EEE" w:rsidRPr="00546182" w:rsidRDefault="00166EEE" w:rsidP="00613B01">
      <w:pPr>
        <w:widowControl w:val="0"/>
        <w:tabs>
          <w:tab w:val="left" w:pos="1134"/>
        </w:tabs>
        <w:autoSpaceDE w:val="0"/>
        <w:autoSpaceDN w:val="0"/>
        <w:adjustRightInd w:val="0"/>
        <w:spacing w:after="0" w:line="240" w:lineRule="auto"/>
        <w:ind w:right="-20"/>
        <w:jc w:val="center"/>
        <w:rPr>
          <w:rFonts w:ascii="Times New Roman" w:eastAsia="Times New Roman" w:hAnsi="Times New Roman"/>
          <w:sz w:val="24"/>
          <w:szCs w:val="24"/>
        </w:rPr>
      </w:pPr>
      <w:r w:rsidRPr="00546182">
        <w:rPr>
          <w:rFonts w:ascii="Times New Roman" w:eastAsia="Times New Roman" w:hAnsi="Times New Roman"/>
          <w:b/>
          <w:bCs/>
          <w:sz w:val="24"/>
          <w:szCs w:val="24"/>
        </w:rPr>
        <w:t>Заяв</w:t>
      </w:r>
      <w:r w:rsidRPr="00546182">
        <w:rPr>
          <w:rFonts w:ascii="Times New Roman" w:eastAsia="Times New Roman" w:hAnsi="Times New Roman"/>
          <w:b/>
          <w:bCs/>
          <w:spacing w:val="-1"/>
          <w:sz w:val="24"/>
          <w:szCs w:val="24"/>
        </w:rPr>
        <w:t>л</w:t>
      </w:r>
      <w:r w:rsidRPr="00546182">
        <w:rPr>
          <w:rFonts w:ascii="Times New Roman" w:eastAsia="Times New Roman" w:hAnsi="Times New Roman"/>
          <w:b/>
          <w:bCs/>
          <w:sz w:val="24"/>
          <w:szCs w:val="24"/>
        </w:rPr>
        <w:t>ение</w:t>
      </w:r>
      <w:r w:rsidRPr="00546182">
        <w:rPr>
          <w:rFonts w:ascii="Times New Roman" w:eastAsia="Times New Roman" w:hAnsi="Times New Roman"/>
          <w:sz w:val="24"/>
          <w:szCs w:val="24"/>
        </w:rPr>
        <w:t xml:space="preserve"> </w:t>
      </w:r>
      <w:r w:rsidRPr="00546182">
        <w:rPr>
          <w:rFonts w:ascii="Times New Roman" w:eastAsia="Times New Roman" w:hAnsi="Times New Roman"/>
          <w:b/>
          <w:bCs/>
          <w:sz w:val="24"/>
          <w:szCs w:val="24"/>
        </w:rPr>
        <w:t>о</w:t>
      </w:r>
      <w:r w:rsidRPr="00546182">
        <w:rPr>
          <w:rFonts w:ascii="Times New Roman" w:eastAsia="Times New Roman" w:hAnsi="Times New Roman"/>
          <w:spacing w:val="-1"/>
          <w:sz w:val="24"/>
          <w:szCs w:val="24"/>
        </w:rPr>
        <w:t xml:space="preserve"> </w:t>
      </w:r>
      <w:r w:rsidRPr="00546182">
        <w:rPr>
          <w:rFonts w:ascii="Times New Roman" w:eastAsia="Times New Roman" w:hAnsi="Times New Roman"/>
          <w:b/>
          <w:bCs/>
          <w:sz w:val="24"/>
          <w:szCs w:val="24"/>
        </w:rPr>
        <w:t>за</w:t>
      </w:r>
      <w:r w:rsidRPr="00546182">
        <w:rPr>
          <w:rFonts w:ascii="Times New Roman" w:eastAsia="Times New Roman" w:hAnsi="Times New Roman"/>
          <w:b/>
          <w:bCs/>
          <w:spacing w:val="-3"/>
          <w:sz w:val="24"/>
          <w:szCs w:val="24"/>
        </w:rPr>
        <w:t>к</w:t>
      </w:r>
      <w:r w:rsidRPr="00546182">
        <w:rPr>
          <w:rFonts w:ascii="Times New Roman" w:eastAsia="Times New Roman" w:hAnsi="Times New Roman"/>
          <w:b/>
          <w:bCs/>
          <w:sz w:val="24"/>
          <w:szCs w:val="24"/>
        </w:rPr>
        <w:t>люче</w:t>
      </w:r>
      <w:r w:rsidRPr="00546182">
        <w:rPr>
          <w:rFonts w:ascii="Times New Roman" w:eastAsia="Times New Roman" w:hAnsi="Times New Roman"/>
          <w:b/>
          <w:bCs/>
          <w:spacing w:val="-1"/>
          <w:sz w:val="24"/>
          <w:szCs w:val="24"/>
        </w:rPr>
        <w:t>н</w:t>
      </w:r>
      <w:r w:rsidRPr="00546182">
        <w:rPr>
          <w:rFonts w:ascii="Times New Roman" w:eastAsia="Times New Roman" w:hAnsi="Times New Roman"/>
          <w:b/>
          <w:bCs/>
          <w:spacing w:val="-3"/>
          <w:sz w:val="24"/>
          <w:szCs w:val="24"/>
        </w:rPr>
        <w:t>и</w:t>
      </w:r>
      <w:r w:rsidRPr="00546182">
        <w:rPr>
          <w:rFonts w:ascii="Times New Roman" w:eastAsia="Times New Roman" w:hAnsi="Times New Roman"/>
          <w:b/>
          <w:bCs/>
          <w:sz w:val="24"/>
          <w:szCs w:val="24"/>
        </w:rPr>
        <w:t>и</w:t>
      </w:r>
      <w:r w:rsidRPr="00546182">
        <w:rPr>
          <w:rFonts w:ascii="Times New Roman" w:eastAsia="Times New Roman" w:hAnsi="Times New Roman"/>
          <w:sz w:val="24"/>
          <w:szCs w:val="24"/>
        </w:rPr>
        <w:t xml:space="preserve"> </w:t>
      </w:r>
      <w:r w:rsidRPr="00546182">
        <w:rPr>
          <w:rFonts w:ascii="Times New Roman" w:eastAsia="Times New Roman" w:hAnsi="Times New Roman"/>
          <w:b/>
          <w:bCs/>
          <w:sz w:val="24"/>
          <w:szCs w:val="24"/>
        </w:rPr>
        <w:t>до</w:t>
      </w:r>
      <w:r w:rsidRPr="00546182">
        <w:rPr>
          <w:rFonts w:ascii="Times New Roman" w:eastAsia="Times New Roman" w:hAnsi="Times New Roman"/>
          <w:b/>
          <w:bCs/>
          <w:spacing w:val="-1"/>
          <w:sz w:val="24"/>
          <w:szCs w:val="24"/>
        </w:rPr>
        <w:t>г</w:t>
      </w:r>
      <w:r w:rsidRPr="00546182">
        <w:rPr>
          <w:rFonts w:ascii="Times New Roman" w:eastAsia="Times New Roman" w:hAnsi="Times New Roman"/>
          <w:b/>
          <w:bCs/>
          <w:sz w:val="24"/>
          <w:szCs w:val="24"/>
        </w:rPr>
        <w:t>овора</w:t>
      </w:r>
    </w:p>
    <w:p w:rsidR="00166EEE" w:rsidRPr="00546182" w:rsidRDefault="00166EEE" w:rsidP="00613B01">
      <w:pPr>
        <w:widowControl w:val="0"/>
        <w:tabs>
          <w:tab w:val="left" w:pos="1134"/>
        </w:tabs>
        <w:autoSpaceDE w:val="0"/>
        <w:autoSpaceDN w:val="0"/>
        <w:adjustRightInd w:val="0"/>
        <w:spacing w:after="0" w:line="240" w:lineRule="auto"/>
        <w:ind w:right="-20"/>
        <w:jc w:val="center"/>
        <w:rPr>
          <w:rFonts w:ascii="Times New Roman" w:eastAsia="Times New Roman" w:hAnsi="Times New Roman"/>
          <w:sz w:val="24"/>
          <w:szCs w:val="24"/>
        </w:rPr>
      </w:pPr>
      <w:r w:rsidRPr="00546182">
        <w:rPr>
          <w:rFonts w:ascii="Times New Roman" w:eastAsia="Times New Roman" w:hAnsi="Times New Roman"/>
          <w:b/>
          <w:bCs/>
          <w:sz w:val="24"/>
          <w:szCs w:val="24"/>
        </w:rPr>
        <w:t>на</w:t>
      </w:r>
      <w:r w:rsidRPr="00546182">
        <w:rPr>
          <w:rFonts w:ascii="Times New Roman" w:eastAsia="Times New Roman" w:hAnsi="Times New Roman"/>
          <w:sz w:val="24"/>
          <w:szCs w:val="24"/>
        </w:rPr>
        <w:t xml:space="preserve"> </w:t>
      </w:r>
      <w:r w:rsidRPr="00546182">
        <w:rPr>
          <w:rFonts w:ascii="Times New Roman" w:eastAsia="Times New Roman" w:hAnsi="Times New Roman"/>
          <w:b/>
          <w:bCs/>
          <w:sz w:val="24"/>
          <w:szCs w:val="24"/>
        </w:rPr>
        <w:t>ста</w:t>
      </w:r>
      <w:r w:rsidRPr="00546182">
        <w:rPr>
          <w:rFonts w:ascii="Times New Roman" w:eastAsia="Times New Roman" w:hAnsi="Times New Roman"/>
          <w:b/>
          <w:bCs/>
          <w:spacing w:val="-2"/>
          <w:sz w:val="24"/>
          <w:szCs w:val="24"/>
        </w:rPr>
        <w:t>н</w:t>
      </w:r>
      <w:r w:rsidRPr="00546182">
        <w:rPr>
          <w:rFonts w:ascii="Times New Roman" w:eastAsia="Times New Roman" w:hAnsi="Times New Roman"/>
          <w:b/>
          <w:bCs/>
          <w:sz w:val="24"/>
          <w:szCs w:val="24"/>
        </w:rPr>
        <w:t>дартных</w:t>
      </w:r>
      <w:r w:rsidRPr="00546182">
        <w:rPr>
          <w:rFonts w:ascii="Times New Roman" w:eastAsia="Times New Roman" w:hAnsi="Times New Roman"/>
          <w:spacing w:val="-2"/>
          <w:sz w:val="24"/>
          <w:szCs w:val="24"/>
        </w:rPr>
        <w:t xml:space="preserve"> </w:t>
      </w:r>
      <w:r w:rsidRPr="00546182">
        <w:rPr>
          <w:rFonts w:ascii="Times New Roman" w:eastAsia="Times New Roman" w:hAnsi="Times New Roman"/>
          <w:b/>
          <w:bCs/>
          <w:sz w:val="24"/>
          <w:szCs w:val="24"/>
        </w:rPr>
        <w:t>у</w:t>
      </w:r>
      <w:r w:rsidRPr="00546182">
        <w:rPr>
          <w:rFonts w:ascii="Times New Roman" w:eastAsia="Times New Roman" w:hAnsi="Times New Roman"/>
          <w:b/>
          <w:bCs/>
          <w:spacing w:val="-2"/>
          <w:sz w:val="24"/>
          <w:szCs w:val="24"/>
        </w:rPr>
        <w:t>с</w:t>
      </w:r>
      <w:r w:rsidRPr="00546182">
        <w:rPr>
          <w:rFonts w:ascii="Times New Roman" w:eastAsia="Times New Roman" w:hAnsi="Times New Roman"/>
          <w:b/>
          <w:bCs/>
          <w:sz w:val="24"/>
          <w:szCs w:val="24"/>
        </w:rPr>
        <w:t>лови</w:t>
      </w:r>
      <w:r w:rsidRPr="00546182">
        <w:rPr>
          <w:rFonts w:ascii="Times New Roman" w:eastAsia="Times New Roman" w:hAnsi="Times New Roman"/>
          <w:b/>
          <w:bCs/>
          <w:spacing w:val="-2"/>
          <w:sz w:val="24"/>
          <w:szCs w:val="24"/>
        </w:rPr>
        <w:t>я</w:t>
      </w:r>
      <w:r w:rsidRPr="00546182">
        <w:rPr>
          <w:rFonts w:ascii="Times New Roman" w:eastAsia="Times New Roman" w:hAnsi="Times New Roman"/>
          <w:b/>
          <w:bCs/>
          <w:sz w:val="24"/>
          <w:szCs w:val="24"/>
        </w:rPr>
        <w:t>х</w:t>
      </w:r>
      <w:r w:rsidRPr="00546182">
        <w:rPr>
          <w:rFonts w:ascii="Times New Roman" w:eastAsia="Times New Roman" w:hAnsi="Times New Roman"/>
          <w:spacing w:val="-2"/>
          <w:sz w:val="24"/>
          <w:szCs w:val="24"/>
        </w:rPr>
        <w:t xml:space="preserve"> </w:t>
      </w:r>
    </w:p>
    <w:p w:rsidR="00166EEE" w:rsidRPr="00546182" w:rsidRDefault="00166EEE" w:rsidP="00B032C6">
      <w:pPr>
        <w:widowControl w:val="0"/>
        <w:tabs>
          <w:tab w:val="left" w:pos="1134"/>
        </w:tabs>
        <w:autoSpaceDE w:val="0"/>
        <w:autoSpaceDN w:val="0"/>
        <w:adjustRightInd w:val="0"/>
        <w:spacing w:after="0" w:line="240" w:lineRule="auto"/>
        <w:ind w:firstLine="567"/>
        <w:rPr>
          <w:rFonts w:ascii="Times New Roman" w:eastAsia="Times New Roman" w:hAnsi="Times New Roman"/>
          <w:sz w:val="24"/>
          <w:szCs w:val="24"/>
        </w:rPr>
      </w:pPr>
    </w:p>
    <w:p w:rsidR="00166EEE" w:rsidRPr="00F435DA" w:rsidRDefault="00255894">
      <w:pPr>
        <w:widowControl w:val="0"/>
        <w:tabs>
          <w:tab w:val="left" w:pos="1134"/>
        </w:tabs>
        <w:autoSpaceDE w:val="0"/>
        <w:autoSpaceDN w:val="0"/>
        <w:adjustRightInd w:val="0"/>
        <w:spacing w:after="0" w:line="240" w:lineRule="auto"/>
        <w:ind w:right="-15" w:firstLine="567"/>
        <w:jc w:val="both"/>
        <w:rPr>
          <w:rFonts w:ascii="Times New Roman" w:eastAsia="Times New Roman" w:hAnsi="Times New Roman"/>
          <w:sz w:val="24"/>
          <w:szCs w:val="24"/>
        </w:rPr>
      </w:pPr>
      <w:r w:rsidRPr="00255894">
        <w:rPr>
          <w:rFonts w:ascii="Times New Roman" w:eastAsia="Times New Roman" w:hAnsi="Times New Roman"/>
          <w:sz w:val="24"/>
          <w:szCs w:val="24"/>
        </w:rPr>
        <w:t xml:space="preserve">Изучив извещение о проведении </w:t>
      </w:r>
      <w:r>
        <w:rPr>
          <w:rFonts w:ascii="Times New Roman" w:eastAsia="Times New Roman" w:hAnsi="Times New Roman"/>
          <w:sz w:val="24"/>
          <w:szCs w:val="24"/>
        </w:rPr>
        <w:t>стандартных условий</w:t>
      </w:r>
      <w:r w:rsidRPr="00255894">
        <w:rPr>
          <w:rFonts w:ascii="Times New Roman" w:eastAsia="Times New Roman" w:hAnsi="Times New Roman"/>
          <w:sz w:val="24"/>
          <w:szCs w:val="24"/>
        </w:rPr>
        <w:t>, опубликованн</w:t>
      </w:r>
      <w:r w:rsidR="00485BE3">
        <w:rPr>
          <w:rFonts w:ascii="Times New Roman" w:eastAsia="Times New Roman" w:hAnsi="Times New Roman"/>
          <w:sz w:val="24"/>
          <w:szCs w:val="24"/>
        </w:rPr>
        <w:t>о</w:t>
      </w:r>
      <w:r w:rsidRPr="00255894">
        <w:rPr>
          <w:rFonts w:ascii="Times New Roman" w:eastAsia="Times New Roman" w:hAnsi="Times New Roman"/>
          <w:sz w:val="24"/>
          <w:szCs w:val="24"/>
        </w:rPr>
        <w:t>е</w:t>
      </w:r>
      <w:r w:rsidRPr="00255894">
        <w:rPr>
          <w:rFonts w:ascii="Times New Roman" w:eastAsia="Times New Roman" w:hAnsi="Times New Roman"/>
          <w:b/>
          <w:i/>
          <w:sz w:val="24"/>
          <w:szCs w:val="24"/>
        </w:rPr>
        <w:t xml:space="preserve"> </w:t>
      </w:r>
      <w:r w:rsidRPr="00255894">
        <w:rPr>
          <w:rFonts w:ascii="Times New Roman" w:eastAsia="Times New Roman" w:hAnsi="Times New Roman"/>
          <w:sz w:val="24"/>
          <w:szCs w:val="24"/>
        </w:rPr>
        <w:t xml:space="preserve">на ЭТП </w:t>
      </w:r>
      <w:r>
        <w:rPr>
          <w:rFonts w:ascii="Times New Roman" w:eastAsia="Times New Roman" w:hAnsi="Times New Roman"/>
          <w:sz w:val="24"/>
          <w:szCs w:val="24"/>
        </w:rPr>
        <w:t>(Извещение</w:t>
      </w:r>
      <w:r w:rsidRPr="00255894">
        <w:rPr>
          <w:rFonts w:ascii="Times New Roman" w:eastAsia="Times New Roman" w:hAnsi="Times New Roman"/>
          <w:sz w:val="24"/>
          <w:szCs w:val="24"/>
        </w:rPr>
        <w:t xml:space="preserve"> № ______)</w:t>
      </w:r>
      <w:r w:rsidRPr="005F6FC9">
        <w:rPr>
          <w:rFonts w:ascii="Times New Roman" w:eastAsia="Times New Roman" w:hAnsi="Times New Roman"/>
          <w:i/>
          <w:sz w:val="24"/>
          <w:szCs w:val="24"/>
        </w:rPr>
        <w:t>,</w:t>
      </w:r>
      <w:r w:rsidRPr="00255894">
        <w:rPr>
          <w:rFonts w:ascii="Times New Roman" w:eastAsia="Times New Roman" w:hAnsi="Times New Roman"/>
          <w:sz w:val="24"/>
          <w:szCs w:val="24"/>
        </w:rPr>
        <w:t> безоговорочно принимая установленные в н</w:t>
      </w:r>
      <w:r w:rsidR="000337F9">
        <w:rPr>
          <w:rFonts w:ascii="Times New Roman" w:eastAsia="Times New Roman" w:hAnsi="Times New Roman"/>
          <w:sz w:val="24"/>
          <w:szCs w:val="24"/>
        </w:rPr>
        <w:t>ем</w:t>
      </w:r>
      <w:r w:rsidRPr="00255894">
        <w:rPr>
          <w:rFonts w:ascii="Times New Roman" w:eastAsia="Times New Roman" w:hAnsi="Times New Roman"/>
          <w:sz w:val="24"/>
          <w:szCs w:val="24"/>
        </w:rPr>
        <w:t xml:space="preserve"> требования и условия, _______________________ </w:t>
      </w:r>
      <w:r w:rsidRPr="00255894">
        <w:rPr>
          <w:rFonts w:ascii="Times New Roman" w:eastAsia="Times New Roman" w:hAnsi="Times New Roman"/>
          <w:b/>
          <w:i/>
          <w:sz w:val="24"/>
          <w:szCs w:val="24"/>
        </w:rPr>
        <w:t>[указать наименование участника: для юридического лица – полное наименование с указанием организационно-правовой формы; для физического лица, в т.ч. индивидуального предпринимателя – фамилия, имя, отчество]</w:t>
      </w:r>
      <w:r w:rsidRPr="00255894">
        <w:rPr>
          <w:rFonts w:ascii="Times New Roman" w:eastAsia="Times New Roman" w:hAnsi="Times New Roman"/>
          <w:sz w:val="24"/>
          <w:szCs w:val="24"/>
        </w:rPr>
        <w:t xml:space="preserve"> предлагает заключить договор на _______________________ </w:t>
      </w:r>
      <w:r w:rsidRPr="00255894">
        <w:rPr>
          <w:rFonts w:ascii="Times New Roman" w:eastAsia="Times New Roman" w:hAnsi="Times New Roman"/>
          <w:b/>
          <w:i/>
          <w:sz w:val="24"/>
          <w:szCs w:val="24"/>
        </w:rPr>
        <w:t xml:space="preserve">[указать предмет </w:t>
      </w:r>
      <w:r w:rsidR="00D17CEC" w:rsidRPr="00D17CEC">
        <w:rPr>
          <w:rFonts w:ascii="Times New Roman" w:eastAsia="Times New Roman" w:hAnsi="Times New Roman"/>
          <w:b/>
          <w:i/>
          <w:sz w:val="24"/>
          <w:szCs w:val="24"/>
        </w:rPr>
        <w:t>стандартных условий</w:t>
      </w:r>
      <w:r w:rsidRPr="00255894">
        <w:rPr>
          <w:rFonts w:ascii="Times New Roman" w:eastAsia="Times New Roman" w:hAnsi="Times New Roman"/>
          <w:b/>
          <w:i/>
          <w:sz w:val="24"/>
          <w:szCs w:val="24"/>
        </w:rPr>
        <w:t>]</w:t>
      </w:r>
      <w:r w:rsidRPr="00255894">
        <w:rPr>
          <w:rFonts w:ascii="Times New Roman" w:eastAsia="Times New Roman" w:hAnsi="Times New Roman"/>
          <w:sz w:val="24"/>
          <w:szCs w:val="24"/>
        </w:rPr>
        <w:t xml:space="preserve"> в соответствии с </w:t>
      </w:r>
      <w:r>
        <w:rPr>
          <w:rFonts w:ascii="Times New Roman" w:eastAsia="Times New Roman" w:hAnsi="Times New Roman"/>
          <w:sz w:val="24"/>
          <w:szCs w:val="24"/>
        </w:rPr>
        <w:t>формой договора</w:t>
      </w:r>
      <w:r w:rsidR="00166EEE" w:rsidRPr="00F435DA">
        <w:rPr>
          <w:rFonts w:ascii="Times New Roman" w:eastAsia="Times New Roman" w:hAnsi="Times New Roman"/>
          <w:sz w:val="24"/>
          <w:szCs w:val="24"/>
        </w:rPr>
        <w:t xml:space="preserve">, приведенной </w:t>
      </w:r>
      <w:r w:rsidR="009E146A" w:rsidRPr="00F435DA">
        <w:rPr>
          <w:rFonts w:ascii="Times New Roman" w:eastAsia="Times New Roman" w:hAnsi="Times New Roman"/>
          <w:sz w:val="24"/>
          <w:szCs w:val="24"/>
        </w:rPr>
        <w:t>в Приложении № 2</w:t>
      </w:r>
      <w:r>
        <w:rPr>
          <w:rFonts w:ascii="Times New Roman" w:eastAsia="Times New Roman" w:hAnsi="Times New Roman"/>
          <w:sz w:val="24"/>
          <w:szCs w:val="24"/>
        </w:rPr>
        <w:t xml:space="preserve"> к Извещению о проведении стандартных условий</w:t>
      </w:r>
      <w:r w:rsidR="00166EEE" w:rsidRPr="00F435DA">
        <w:rPr>
          <w:rFonts w:ascii="Times New Roman" w:eastAsia="Times New Roman" w:hAnsi="Times New Roman"/>
          <w:sz w:val="24"/>
          <w:szCs w:val="24"/>
        </w:rPr>
        <w:t>.</w:t>
      </w:r>
    </w:p>
    <w:p w:rsidR="00166EEE" w:rsidRDefault="00166EEE" w:rsidP="00B032C6">
      <w:pPr>
        <w:widowControl w:val="0"/>
        <w:tabs>
          <w:tab w:val="left" w:pos="1134"/>
        </w:tabs>
        <w:autoSpaceDE w:val="0"/>
        <w:autoSpaceDN w:val="0"/>
        <w:adjustRightInd w:val="0"/>
        <w:spacing w:after="0" w:line="240" w:lineRule="auto"/>
        <w:ind w:right="-15" w:firstLine="567"/>
        <w:jc w:val="both"/>
        <w:rPr>
          <w:rFonts w:ascii="Times New Roman" w:eastAsia="Times New Roman" w:hAnsi="Times New Roman"/>
          <w:sz w:val="24"/>
          <w:szCs w:val="24"/>
        </w:rPr>
      </w:pPr>
      <w:r w:rsidRPr="00546182">
        <w:rPr>
          <w:rFonts w:ascii="Times New Roman" w:eastAsia="Times New Roman" w:hAnsi="Times New Roman"/>
          <w:sz w:val="24"/>
          <w:szCs w:val="24"/>
        </w:rPr>
        <w:t>Срок,</w:t>
      </w:r>
      <w:r w:rsidRPr="00546182">
        <w:rPr>
          <w:rFonts w:ascii="Times New Roman" w:eastAsia="Times New Roman" w:hAnsi="Times New Roman"/>
          <w:spacing w:val="52"/>
          <w:sz w:val="24"/>
          <w:szCs w:val="24"/>
        </w:rPr>
        <w:t xml:space="preserve"> </w:t>
      </w:r>
      <w:r w:rsidRPr="00546182">
        <w:rPr>
          <w:rFonts w:ascii="Times New Roman" w:eastAsia="Times New Roman" w:hAnsi="Times New Roman"/>
          <w:sz w:val="24"/>
          <w:szCs w:val="24"/>
        </w:rPr>
        <w:t>в</w:t>
      </w:r>
      <w:r w:rsidRPr="00546182">
        <w:rPr>
          <w:rFonts w:ascii="Times New Roman" w:eastAsia="Times New Roman" w:hAnsi="Times New Roman"/>
          <w:spacing w:val="51"/>
          <w:sz w:val="24"/>
          <w:szCs w:val="24"/>
        </w:rPr>
        <w:t xml:space="preserve"> </w:t>
      </w:r>
      <w:r w:rsidRPr="00546182">
        <w:rPr>
          <w:rFonts w:ascii="Times New Roman" w:eastAsia="Times New Roman" w:hAnsi="Times New Roman"/>
          <w:sz w:val="24"/>
          <w:szCs w:val="24"/>
        </w:rPr>
        <w:t>течение</w:t>
      </w:r>
      <w:r w:rsidRPr="00546182">
        <w:rPr>
          <w:rFonts w:ascii="Times New Roman" w:eastAsia="Times New Roman" w:hAnsi="Times New Roman"/>
          <w:spacing w:val="50"/>
          <w:sz w:val="24"/>
          <w:szCs w:val="24"/>
        </w:rPr>
        <w:t xml:space="preserve"> </w:t>
      </w:r>
      <w:r w:rsidRPr="00546182">
        <w:rPr>
          <w:rFonts w:ascii="Times New Roman" w:eastAsia="Times New Roman" w:hAnsi="Times New Roman"/>
          <w:sz w:val="24"/>
          <w:szCs w:val="24"/>
        </w:rPr>
        <w:t>котор</w:t>
      </w:r>
      <w:r w:rsidRPr="00546182">
        <w:rPr>
          <w:rFonts w:ascii="Times New Roman" w:eastAsia="Times New Roman" w:hAnsi="Times New Roman"/>
          <w:spacing w:val="-2"/>
          <w:sz w:val="24"/>
          <w:szCs w:val="24"/>
        </w:rPr>
        <w:t>ог</w:t>
      </w:r>
      <w:r w:rsidRPr="00546182">
        <w:rPr>
          <w:rFonts w:ascii="Times New Roman" w:eastAsia="Times New Roman" w:hAnsi="Times New Roman"/>
          <w:sz w:val="24"/>
          <w:szCs w:val="24"/>
        </w:rPr>
        <w:t>о</w:t>
      </w:r>
      <w:r w:rsidRPr="00546182">
        <w:rPr>
          <w:rFonts w:ascii="Times New Roman" w:eastAsia="Times New Roman" w:hAnsi="Times New Roman"/>
          <w:spacing w:val="52"/>
          <w:sz w:val="24"/>
          <w:szCs w:val="24"/>
        </w:rPr>
        <w:t xml:space="preserve"> </w:t>
      </w:r>
      <w:r w:rsidRPr="00546182">
        <w:rPr>
          <w:rFonts w:ascii="Times New Roman" w:eastAsia="Times New Roman" w:hAnsi="Times New Roman"/>
          <w:sz w:val="24"/>
          <w:szCs w:val="24"/>
        </w:rPr>
        <w:t>д</w:t>
      </w:r>
      <w:r w:rsidRPr="00546182">
        <w:rPr>
          <w:rFonts w:ascii="Times New Roman" w:eastAsia="Times New Roman" w:hAnsi="Times New Roman"/>
          <w:spacing w:val="1"/>
          <w:sz w:val="24"/>
          <w:szCs w:val="24"/>
        </w:rPr>
        <w:t>а</w:t>
      </w:r>
      <w:r w:rsidRPr="00546182">
        <w:rPr>
          <w:rFonts w:ascii="Times New Roman" w:eastAsia="Times New Roman" w:hAnsi="Times New Roman"/>
          <w:sz w:val="24"/>
          <w:szCs w:val="24"/>
        </w:rPr>
        <w:t>нное</w:t>
      </w:r>
      <w:r w:rsidRPr="00546182">
        <w:rPr>
          <w:rFonts w:ascii="Times New Roman" w:eastAsia="Times New Roman" w:hAnsi="Times New Roman"/>
          <w:spacing w:val="52"/>
          <w:sz w:val="24"/>
          <w:szCs w:val="24"/>
        </w:rPr>
        <w:t xml:space="preserve"> </w:t>
      </w:r>
      <w:r w:rsidRPr="00546182">
        <w:rPr>
          <w:rFonts w:ascii="Times New Roman" w:eastAsia="Times New Roman" w:hAnsi="Times New Roman"/>
          <w:sz w:val="24"/>
          <w:szCs w:val="24"/>
        </w:rPr>
        <w:t>зая</w:t>
      </w:r>
      <w:r w:rsidRPr="00546182">
        <w:rPr>
          <w:rFonts w:ascii="Times New Roman" w:eastAsia="Times New Roman" w:hAnsi="Times New Roman"/>
          <w:spacing w:val="-1"/>
          <w:sz w:val="24"/>
          <w:szCs w:val="24"/>
        </w:rPr>
        <w:t>в</w:t>
      </w:r>
      <w:r w:rsidRPr="00546182">
        <w:rPr>
          <w:rFonts w:ascii="Times New Roman" w:eastAsia="Times New Roman" w:hAnsi="Times New Roman"/>
          <w:sz w:val="24"/>
          <w:szCs w:val="24"/>
        </w:rPr>
        <w:t>лен</w:t>
      </w:r>
      <w:r w:rsidRPr="00546182">
        <w:rPr>
          <w:rFonts w:ascii="Times New Roman" w:eastAsia="Times New Roman" w:hAnsi="Times New Roman"/>
          <w:spacing w:val="-3"/>
          <w:sz w:val="24"/>
          <w:szCs w:val="24"/>
        </w:rPr>
        <w:t>и</w:t>
      </w:r>
      <w:r w:rsidRPr="00546182">
        <w:rPr>
          <w:rFonts w:ascii="Times New Roman" w:eastAsia="Times New Roman" w:hAnsi="Times New Roman"/>
          <w:sz w:val="24"/>
          <w:szCs w:val="24"/>
        </w:rPr>
        <w:t>е</w:t>
      </w:r>
      <w:r w:rsidRPr="00546182">
        <w:rPr>
          <w:rFonts w:ascii="Times New Roman" w:eastAsia="Times New Roman" w:hAnsi="Times New Roman"/>
          <w:spacing w:val="52"/>
          <w:sz w:val="24"/>
          <w:szCs w:val="24"/>
        </w:rPr>
        <w:t xml:space="preserve"> </w:t>
      </w:r>
      <w:r w:rsidRPr="00546182">
        <w:rPr>
          <w:rFonts w:ascii="Times New Roman" w:eastAsia="Times New Roman" w:hAnsi="Times New Roman"/>
          <w:sz w:val="24"/>
          <w:szCs w:val="24"/>
        </w:rPr>
        <w:t>я</w:t>
      </w:r>
      <w:r w:rsidRPr="00546182">
        <w:rPr>
          <w:rFonts w:ascii="Times New Roman" w:eastAsia="Times New Roman" w:hAnsi="Times New Roman"/>
          <w:spacing w:val="-1"/>
          <w:sz w:val="24"/>
          <w:szCs w:val="24"/>
        </w:rPr>
        <w:t>в</w:t>
      </w:r>
      <w:r w:rsidRPr="00546182">
        <w:rPr>
          <w:rFonts w:ascii="Times New Roman" w:eastAsia="Times New Roman" w:hAnsi="Times New Roman"/>
          <w:sz w:val="24"/>
          <w:szCs w:val="24"/>
        </w:rPr>
        <w:t>ляется</w:t>
      </w:r>
      <w:r w:rsidRPr="00546182">
        <w:rPr>
          <w:rFonts w:ascii="Times New Roman" w:eastAsia="Times New Roman" w:hAnsi="Times New Roman"/>
          <w:spacing w:val="51"/>
          <w:sz w:val="24"/>
          <w:szCs w:val="24"/>
        </w:rPr>
        <w:t xml:space="preserve"> </w:t>
      </w:r>
      <w:r w:rsidRPr="00546182">
        <w:rPr>
          <w:rFonts w:ascii="Times New Roman" w:eastAsia="Times New Roman" w:hAnsi="Times New Roman"/>
          <w:sz w:val="24"/>
          <w:szCs w:val="24"/>
        </w:rPr>
        <w:t>д</w:t>
      </w:r>
      <w:r w:rsidRPr="00546182">
        <w:rPr>
          <w:rFonts w:ascii="Times New Roman" w:eastAsia="Times New Roman" w:hAnsi="Times New Roman"/>
          <w:spacing w:val="1"/>
          <w:sz w:val="24"/>
          <w:szCs w:val="24"/>
        </w:rPr>
        <w:t>е</w:t>
      </w:r>
      <w:r w:rsidRPr="00546182">
        <w:rPr>
          <w:rFonts w:ascii="Times New Roman" w:eastAsia="Times New Roman" w:hAnsi="Times New Roman"/>
          <w:sz w:val="24"/>
          <w:szCs w:val="24"/>
        </w:rPr>
        <w:t>йст</w:t>
      </w:r>
      <w:r w:rsidRPr="00546182">
        <w:rPr>
          <w:rFonts w:ascii="Times New Roman" w:eastAsia="Times New Roman" w:hAnsi="Times New Roman"/>
          <w:spacing w:val="-1"/>
          <w:sz w:val="24"/>
          <w:szCs w:val="24"/>
        </w:rPr>
        <w:t>в</w:t>
      </w:r>
      <w:r w:rsidRPr="00546182">
        <w:rPr>
          <w:rFonts w:ascii="Times New Roman" w:eastAsia="Times New Roman" w:hAnsi="Times New Roman"/>
          <w:sz w:val="24"/>
          <w:szCs w:val="24"/>
        </w:rPr>
        <w:t>и</w:t>
      </w:r>
      <w:r w:rsidRPr="00546182">
        <w:rPr>
          <w:rFonts w:ascii="Times New Roman" w:eastAsia="Times New Roman" w:hAnsi="Times New Roman"/>
          <w:spacing w:val="-1"/>
          <w:sz w:val="24"/>
          <w:szCs w:val="24"/>
        </w:rPr>
        <w:t>т</w:t>
      </w:r>
      <w:r w:rsidRPr="00546182">
        <w:rPr>
          <w:rFonts w:ascii="Times New Roman" w:eastAsia="Times New Roman" w:hAnsi="Times New Roman"/>
          <w:sz w:val="24"/>
          <w:szCs w:val="24"/>
        </w:rPr>
        <w:t>е</w:t>
      </w:r>
      <w:r w:rsidRPr="00546182">
        <w:rPr>
          <w:rFonts w:ascii="Times New Roman" w:eastAsia="Times New Roman" w:hAnsi="Times New Roman"/>
          <w:spacing w:val="-2"/>
          <w:sz w:val="24"/>
          <w:szCs w:val="24"/>
        </w:rPr>
        <w:t>л</w:t>
      </w:r>
      <w:r w:rsidRPr="00546182">
        <w:rPr>
          <w:rFonts w:ascii="Times New Roman" w:eastAsia="Times New Roman" w:hAnsi="Times New Roman"/>
          <w:sz w:val="24"/>
          <w:szCs w:val="24"/>
        </w:rPr>
        <w:t>ьным</w:t>
      </w:r>
      <w:r w:rsidR="00255894">
        <w:rPr>
          <w:rFonts w:ascii="Times New Roman" w:eastAsia="Times New Roman" w:hAnsi="Times New Roman"/>
          <w:sz w:val="24"/>
          <w:szCs w:val="24"/>
        </w:rPr>
        <w:t xml:space="preserve"> составляет</w:t>
      </w:r>
      <w:r w:rsidRPr="00546182">
        <w:rPr>
          <w:rFonts w:ascii="Times New Roman" w:eastAsia="Times New Roman" w:hAnsi="Times New Roman"/>
          <w:spacing w:val="51"/>
          <w:sz w:val="24"/>
          <w:szCs w:val="24"/>
        </w:rPr>
        <w:t xml:space="preserve"> </w:t>
      </w:r>
      <w:r w:rsidRPr="00546182">
        <w:rPr>
          <w:rFonts w:ascii="Times New Roman" w:eastAsia="Times New Roman" w:hAnsi="Times New Roman"/>
          <w:sz w:val="24"/>
          <w:szCs w:val="24"/>
        </w:rPr>
        <w:t>_</w:t>
      </w:r>
      <w:r w:rsidRPr="00546182">
        <w:rPr>
          <w:rFonts w:ascii="Times New Roman" w:eastAsia="Times New Roman" w:hAnsi="Times New Roman"/>
          <w:spacing w:val="-1"/>
          <w:sz w:val="24"/>
          <w:szCs w:val="24"/>
        </w:rPr>
        <w:t>_</w:t>
      </w:r>
      <w:r w:rsidRPr="00546182">
        <w:rPr>
          <w:rFonts w:ascii="Times New Roman" w:eastAsia="Times New Roman" w:hAnsi="Times New Roman"/>
          <w:sz w:val="24"/>
          <w:szCs w:val="24"/>
        </w:rPr>
        <w:t>________</w:t>
      </w:r>
      <w:r w:rsidRPr="00546182">
        <w:rPr>
          <w:rFonts w:ascii="Times New Roman" w:eastAsia="Times New Roman" w:hAnsi="Times New Roman"/>
          <w:spacing w:val="-3"/>
          <w:sz w:val="24"/>
          <w:szCs w:val="24"/>
        </w:rPr>
        <w:t>_</w:t>
      </w:r>
      <w:r w:rsidRPr="00546182">
        <w:rPr>
          <w:rFonts w:ascii="Times New Roman" w:eastAsia="Times New Roman" w:hAnsi="Times New Roman"/>
          <w:sz w:val="24"/>
          <w:szCs w:val="24"/>
        </w:rPr>
        <w:t>_</w:t>
      </w:r>
      <w:r w:rsidR="00255894">
        <w:rPr>
          <w:rFonts w:ascii="Times New Roman" w:eastAsia="Times New Roman" w:hAnsi="Times New Roman"/>
          <w:sz w:val="24"/>
          <w:szCs w:val="24"/>
        </w:rPr>
        <w:t xml:space="preserve"> дней</w:t>
      </w:r>
      <w:r w:rsidRPr="00546182">
        <w:rPr>
          <w:rFonts w:ascii="Times New Roman" w:eastAsia="Times New Roman" w:hAnsi="Times New Roman"/>
          <w:spacing w:val="52"/>
          <w:sz w:val="24"/>
          <w:szCs w:val="24"/>
        </w:rPr>
        <w:t xml:space="preserve"> </w:t>
      </w:r>
      <w:r w:rsidRPr="00546182">
        <w:rPr>
          <w:rFonts w:ascii="Times New Roman" w:eastAsia="Times New Roman" w:hAnsi="Times New Roman"/>
          <w:spacing w:val="1"/>
          <w:sz w:val="24"/>
          <w:szCs w:val="24"/>
        </w:rPr>
        <w:t>(</w:t>
      </w:r>
      <w:r w:rsidRPr="00546182">
        <w:rPr>
          <w:rFonts w:ascii="Times New Roman" w:eastAsia="Times New Roman" w:hAnsi="Times New Roman"/>
          <w:sz w:val="24"/>
          <w:szCs w:val="24"/>
        </w:rPr>
        <w:t>но</w:t>
      </w:r>
      <w:r w:rsidRPr="00546182">
        <w:rPr>
          <w:rFonts w:ascii="Times New Roman" w:eastAsia="Times New Roman" w:hAnsi="Times New Roman"/>
          <w:spacing w:val="52"/>
          <w:sz w:val="24"/>
          <w:szCs w:val="24"/>
        </w:rPr>
        <w:t xml:space="preserve"> </w:t>
      </w:r>
      <w:r w:rsidRPr="00546182">
        <w:rPr>
          <w:rFonts w:ascii="Times New Roman" w:eastAsia="Times New Roman" w:hAnsi="Times New Roman"/>
          <w:spacing w:val="-2"/>
          <w:sz w:val="24"/>
          <w:szCs w:val="24"/>
        </w:rPr>
        <w:t>н</w:t>
      </w:r>
      <w:r w:rsidRPr="00546182">
        <w:rPr>
          <w:rFonts w:ascii="Times New Roman" w:eastAsia="Times New Roman" w:hAnsi="Times New Roman"/>
          <w:sz w:val="24"/>
          <w:szCs w:val="24"/>
        </w:rPr>
        <w:t>е менее</w:t>
      </w:r>
      <w:r w:rsidRPr="00546182">
        <w:rPr>
          <w:rFonts w:ascii="Times New Roman" w:eastAsia="Times New Roman" w:hAnsi="Times New Roman"/>
          <w:spacing w:val="81"/>
          <w:sz w:val="24"/>
          <w:szCs w:val="24"/>
        </w:rPr>
        <w:t xml:space="preserve"> </w:t>
      </w:r>
      <w:r w:rsidRPr="00BA2220">
        <w:rPr>
          <w:rFonts w:ascii="Times New Roman" w:eastAsia="Times New Roman" w:hAnsi="Times New Roman"/>
          <w:sz w:val="24"/>
          <w:szCs w:val="24"/>
        </w:rPr>
        <w:t>60</w:t>
      </w:r>
      <w:r w:rsidRPr="00BA2220">
        <w:rPr>
          <w:rFonts w:ascii="Times New Roman" w:eastAsia="Times New Roman" w:hAnsi="Times New Roman"/>
          <w:spacing w:val="82"/>
          <w:sz w:val="24"/>
          <w:szCs w:val="24"/>
        </w:rPr>
        <w:t xml:space="preserve"> </w:t>
      </w:r>
      <w:r w:rsidRPr="00BA2220">
        <w:rPr>
          <w:rFonts w:ascii="Times New Roman" w:eastAsia="Times New Roman" w:hAnsi="Times New Roman"/>
          <w:sz w:val="24"/>
          <w:szCs w:val="24"/>
        </w:rPr>
        <w:t>(</w:t>
      </w:r>
      <w:r w:rsidR="009D21FB" w:rsidRPr="00BA2220">
        <w:rPr>
          <w:rFonts w:ascii="Times New Roman" w:eastAsia="Times New Roman" w:hAnsi="Times New Roman"/>
          <w:sz w:val="24"/>
          <w:szCs w:val="24"/>
        </w:rPr>
        <w:t>Шестьдесят)</w:t>
      </w:r>
      <w:r w:rsidR="009D21FB" w:rsidRPr="00BA2220">
        <w:rPr>
          <w:rFonts w:ascii="Times New Roman" w:eastAsia="Times New Roman" w:hAnsi="Times New Roman"/>
          <w:spacing w:val="82"/>
          <w:sz w:val="24"/>
          <w:szCs w:val="24"/>
        </w:rPr>
        <w:t xml:space="preserve"> </w:t>
      </w:r>
      <w:r w:rsidR="009D21FB" w:rsidRPr="00BA2220">
        <w:rPr>
          <w:rFonts w:ascii="Times New Roman" w:eastAsia="Times New Roman" w:hAnsi="Times New Roman"/>
          <w:sz w:val="24"/>
          <w:szCs w:val="24"/>
        </w:rPr>
        <w:t>дней</w:t>
      </w:r>
      <w:r w:rsidRPr="00BA2220">
        <w:rPr>
          <w:rFonts w:ascii="Times New Roman" w:eastAsia="Times New Roman" w:hAnsi="Times New Roman"/>
          <w:spacing w:val="81"/>
          <w:sz w:val="24"/>
          <w:szCs w:val="24"/>
        </w:rPr>
        <w:t xml:space="preserve"> </w:t>
      </w:r>
      <w:r w:rsidRPr="00546182">
        <w:rPr>
          <w:rFonts w:ascii="Times New Roman" w:eastAsia="Times New Roman" w:hAnsi="Times New Roman"/>
          <w:sz w:val="24"/>
          <w:szCs w:val="24"/>
        </w:rPr>
        <w:t>со</w:t>
      </w:r>
      <w:r w:rsidRPr="00546182">
        <w:rPr>
          <w:rFonts w:ascii="Times New Roman" w:eastAsia="Times New Roman" w:hAnsi="Times New Roman"/>
          <w:spacing w:val="82"/>
          <w:sz w:val="24"/>
          <w:szCs w:val="24"/>
        </w:rPr>
        <w:t xml:space="preserve"> </w:t>
      </w:r>
      <w:r w:rsidRPr="00546182">
        <w:rPr>
          <w:rFonts w:ascii="Times New Roman" w:eastAsia="Times New Roman" w:hAnsi="Times New Roman"/>
          <w:sz w:val="24"/>
          <w:szCs w:val="24"/>
        </w:rPr>
        <w:t>дня,</w:t>
      </w:r>
      <w:r w:rsidRPr="00546182">
        <w:rPr>
          <w:rFonts w:ascii="Times New Roman" w:eastAsia="Times New Roman" w:hAnsi="Times New Roman"/>
          <w:spacing w:val="82"/>
          <w:sz w:val="24"/>
          <w:szCs w:val="24"/>
        </w:rPr>
        <w:t xml:space="preserve"> </w:t>
      </w:r>
      <w:r w:rsidRPr="00546182">
        <w:rPr>
          <w:rFonts w:ascii="Times New Roman" w:eastAsia="Times New Roman" w:hAnsi="Times New Roman"/>
          <w:sz w:val="24"/>
          <w:szCs w:val="24"/>
        </w:rPr>
        <w:t>след</w:t>
      </w:r>
      <w:r w:rsidRPr="00546182">
        <w:rPr>
          <w:rFonts w:ascii="Times New Roman" w:eastAsia="Times New Roman" w:hAnsi="Times New Roman"/>
          <w:spacing w:val="-2"/>
          <w:sz w:val="24"/>
          <w:szCs w:val="24"/>
        </w:rPr>
        <w:t>у</w:t>
      </w:r>
      <w:r w:rsidRPr="00546182">
        <w:rPr>
          <w:rFonts w:ascii="Times New Roman" w:eastAsia="Times New Roman" w:hAnsi="Times New Roman"/>
          <w:sz w:val="24"/>
          <w:szCs w:val="24"/>
        </w:rPr>
        <w:t>юще</w:t>
      </w:r>
      <w:r w:rsidRPr="00546182">
        <w:rPr>
          <w:rFonts w:ascii="Times New Roman" w:eastAsia="Times New Roman" w:hAnsi="Times New Roman"/>
          <w:spacing w:val="-1"/>
          <w:sz w:val="24"/>
          <w:szCs w:val="24"/>
        </w:rPr>
        <w:t>г</w:t>
      </w:r>
      <w:r w:rsidRPr="00546182">
        <w:rPr>
          <w:rFonts w:ascii="Times New Roman" w:eastAsia="Times New Roman" w:hAnsi="Times New Roman"/>
          <w:sz w:val="24"/>
          <w:szCs w:val="24"/>
        </w:rPr>
        <w:t>о</w:t>
      </w:r>
      <w:r w:rsidRPr="00546182">
        <w:rPr>
          <w:rFonts w:ascii="Times New Roman" w:eastAsia="Times New Roman" w:hAnsi="Times New Roman"/>
          <w:spacing w:val="78"/>
          <w:sz w:val="24"/>
          <w:szCs w:val="24"/>
        </w:rPr>
        <w:t xml:space="preserve"> </w:t>
      </w:r>
      <w:r w:rsidRPr="00546182">
        <w:rPr>
          <w:rFonts w:ascii="Times New Roman" w:eastAsia="Times New Roman" w:hAnsi="Times New Roman"/>
          <w:sz w:val="24"/>
          <w:szCs w:val="24"/>
        </w:rPr>
        <w:t>за</w:t>
      </w:r>
      <w:r w:rsidRPr="00546182">
        <w:rPr>
          <w:rFonts w:ascii="Times New Roman" w:eastAsia="Times New Roman" w:hAnsi="Times New Roman"/>
          <w:spacing w:val="81"/>
          <w:sz w:val="24"/>
          <w:szCs w:val="24"/>
        </w:rPr>
        <w:t xml:space="preserve"> </w:t>
      </w:r>
      <w:r w:rsidRPr="00546182">
        <w:rPr>
          <w:rFonts w:ascii="Times New Roman" w:eastAsia="Times New Roman" w:hAnsi="Times New Roman"/>
          <w:sz w:val="24"/>
          <w:szCs w:val="24"/>
        </w:rPr>
        <w:t>днем</w:t>
      </w:r>
      <w:r w:rsidRPr="00546182">
        <w:rPr>
          <w:rFonts w:ascii="Times New Roman" w:eastAsia="Times New Roman" w:hAnsi="Times New Roman"/>
          <w:spacing w:val="81"/>
          <w:sz w:val="24"/>
          <w:szCs w:val="24"/>
        </w:rPr>
        <w:t xml:space="preserve"> </w:t>
      </w:r>
      <w:r w:rsidRPr="00546182">
        <w:rPr>
          <w:rFonts w:ascii="Times New Roman" w:eastAsia="Times New Roman" w:hAnsi="Times New Roman"/>
          <w:sz w:val="24"/>
          <w:szCs w:val="24"/>
        </w:rPr>
        <w:t>пост</w:t>
      </w:r>
      <w:r w:rsidRPr="00546182">
        <w:rPr>
          <w:rFonts w:ascii="Times New Roman" w:eastAsia="Times New Roman" w:hAnsi="Times New Roman"/>
          <w:spacing w:val="-2"/>
          <w:sz w:val="24"/>
          <w:szCs w:val="24"/>
        </w:rPr>
        <w:t>у</w:t>
      </w:r>
      <w:r w:rsidRPr="00546182">
        <w:rPr>
          <w:rFonts w:ascii="Times New Roman" w:eastAsia="Times New Roman" w:hAnsi="Times New Roman"/>
          <w:sz w:val="24"/>
          <w:szCs w:val="24"/>
        </w:rPr>
        <w:t>плен</w:t>
      </w:r>
      <w:r w:rsidRPr="00546182">
        <w:rPr>
          <w:rFonts w:ascii="Times New Roman" w:eastAsia="Times New Roman" w:hAnsi="Times New Roman"/>
          <w:spacing w:val="-1"/>
          <w:sz w:val="24"/>
          <w:szCs w:val="24"/>
        </w:rPr>
        <w:t>и</w:t>
      </w:r>
      <w:r w:rsidRPr="00546182">
        <w:rPr>
          <w:rFonts w:ascii="Times New Roman" w:eastAsia="Times New Roman" w:hAnsi="Times New Roman"/>
          <w:sz w:val="24"/>
          <w:szCs w:val="24"/>
        </w:rPr>
        <w:t>я</w:t>
      </w:r>
      <w:r w:rsidRPr="00546182">
        <w:rPr>
          <w:rFonts w:ascii="Times New Roman" w:eastAsia="Times New Roman" w:hAnsi="Times New Roman"/>
          <w:spacing w:val="80"/>
          <w:sz w:val="24"/>
          <w:szCs w:val="24"/>
        </w:rPr>
        <w:t xml:space="preserve"> </w:t>
      </w:r>
      <w:r w:rsidRPr="00546182">
        <w:rPr>
          <w:rFonts w:ascii="Times New Roman" w:eastAsia="Times New Roman" w:hAnsi="Times New Roman"/>
          <w:sz w:val="24"/>
          <w:szCs w:val="24"/>
        </w:rPr>
        <w:t>зая</w:t>
      </w:r>
      <w:r w:rsidRPr="00546182">
        <w:rPr>
          <w:rFonts w:ascii="Times New Roman" w:eastAsia="Times New Roman" w:hAnsi="Times New Roman"/>
          <w:spacing w:val="-1"/>
          <w:sz w:val="24"/>
          <w:szCs w:val="24"/>
        </w:rPr>
        <w:t>в</w:t>
      </w:r>
      <w:r w:rsidRPr="00546182">
        <w:rPr>
          <w:rFonts w:ascii="Times New Roman" w:eastAsia="Times New Roman" w:hAnsi="Times New Roman"/>
          <w:sz w:val="24"/>
          <w:szCs w:val="24"/>
        </w:rPr>
        <w:t>ления</w:t>
      </w:r>
      <w:r w:rsidRPr="00546182">
        <w:rPr>
          <w:rFonts w:ascii="Times New Roman" w:eastAsia="Times New Roman" w:hAnsi="Times New Roman"/>
          <w:spacing w:val="79"/>
          <w:sz w:val="24"/>
          <w:szCs w:val="24"/>
        </w:rPr>
        <w:t xml:space="preserve"> </w:t>
      </w:r>
      <w:r w:rsidRPr="00546182">
        <w:rPr>
          <w:rFonts w:ascii="Times New Roman" w:eastAsia="Times New Roman" w:hAnsi="Times New Roman"/>
          <w:sz w:val="24"/>
          <w:szCs w:val="24"/>
        </w:rPr>
        <w:t>в</w:t>
      </w:r>
      <w:r w:rsidRPr="00546182">
        <w:rPr>
          <w:rFonts w:ascii="Times New Roman" w:eastAsia="Times New Roman" w:hAnsi="Times New Roman"/>
          <w:spacing w:val="81"/>
          <w:sz w:val="24"/>
          <w:szCs w:val="24"/>
        </w:rPr>
        <w:t xml:space="preserve"> </w:t>
      </w:r>
      <w:r w:rsidRPr="00546182">
        <w:rPr>
          <w:rFonts w:ascii="Times New Roman" w:eastAsia="Times New Roman" w:hAnsi="Times New Roman"/>
          <w:sz w:val="24"/>
          <w:szCs w:val="24"/>
        </w:rPr>
        <w:t>адрес</w:t>
      </w:r>
      <w:r w:rsidRPr="00546182">
        <w:rPr>
          <w:rFonts w:ascii="Times New Roman" w:eastAsia="Times New Roman" w:hAnsi="Times New Roman"/>
          <w:spacing w:val="82"/>
          <w:sz w:val="24"/>
          <w:szCs w:val="24"/>
        </w:rPr>
        <w:t xml:space="preserve"> </w:t>
      </w:r>
      <w:r w:rsidRPr="00546182">
        <w:rPr>
          <w:rFonts w:ascii="Times New Roman" w:hAnsi="Times New Roman"/>
          <w:sz w:val="24"/>
          <w:szCs w:val="24"/>
        </w:rPr>
        <w:t>ПАО «Ростелеком»</w:t>
      </w:r>
      <w:r w:rsidRPr="00546182">
        <w:rPr>
          <w:rFonts w:ascii="Times New Roman" w:eastAsia="Times New Roman" w:hAnsi="Times New Roman"/>
          <w:sz w:val="24"/>
          <w:szCs w:val="24"/>
        </w:rPr>
        <w:t>).</w:t>
      </w:r>
    </w:p>
    <w:p w:rsidR="00AD5DA8" w:rsidRDefault="00AD5DA8" w:rsidP="00B032C6">
      <w:pPr>
        <w:widowControl w:val="0"/>
        <w:tabs>
          <w:tab w:val="left" w:pos="1134"/>
        </w:tabs>
        <w:autoSpaceDE w:val="0"/>
        <w:autoSpaceDN w:val="0"/>
        <w:adjustRightInd w:val="0"/>
        <w:spacing w:after="0" w:line="240" w:lineRule="auto"/>
        <w:ind w:right="-15" w:firstLine="567"/>
        <w:jc w:val="both"/>
        <w:rPr>
          <w:rFonts w:ascii="Times New Roman" w:eastAsia="Times New Roman" w:hAnsi="Times New Roman"/>
          <w:sz w:val="24"/>
          <w:szCs w:val="24"/>
        </w:rPr>
      </w:pPr>
    </w:p>
    <w:tbl>
      <w:tblPr>
        <w:tblW w:w="10490"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7"/>
        <w:gridCol w:w="2493"/>
        <w:gridCol w:w="7250"/>
      </w:tblGrid>
      <w:tr w:rsidR="00AD5DA8" w:rsidRPr="00B13272" w:rsidTr="00A845C1">
        <w:trPr>
          <w:cantSplit/>
          <w:trHeight w:val="632"/>
          <w:tblHeader/>
        </w:trPr>
        <w:tc>
          <w:tcPr>
            <w:tcW w:w="747" w:type="dxa"/>
            <w:vAlign w:val="center"/>
          </w:tcPr>
          <w:p w:rsidR="00AD5DA8" w:rsidRPr="00B13272" w:rsidRDefault="00AD5DA8" w:rsidP="00A845C1">
            <w:pPr>
              <w:keepNext/>
              <w:spacing w:after="0" w:line="240" w:lineRule="auto"/>
              <w:ind w:left="-57" w:right="-57"/>
              <w:jc w:val="center"/>
              <w:rPr>
                <w:rFonts w:ascii="Times New Roman" w:hAnsi="Times New Roman"/>
                <w:b/>
              </w:rPr>
            </w:pPr>
            <w:r w:rsidRPr="00B13272">
              <w:rPr>
                <w:rFonts w:ascii="Times New Roman" w:hAnsi="Times New Roman"/>
                <w:b/>
              </w:rPr>
              <w:t>№ п/п</w:t>
            </w:r>
          </w:p>
        </w:tc>
        <w:tc>
          <w:tcPr>
            <w:tcW w:w="2493" w:type="dxa"/>
            <w:vAlign w:val="center"/>
          </w:tcPr>
          <w:p w:rsidR="00AD5DA8" w:rsidRPr="00B13272" w:rsidRDefault="00AD5DA8" w:rsidP="00A845C1">
            <w:pPr>
              <w:keepNext/>
              <w:spacing w:after="0" w:line="240" w:lineRule="auto"/>
              <w:ind w:left="-57" w:right="-57"/>
              <w:jc w:val="center"/>
              <w:rPr>
                <w:rFonts w:ascii="Times New Roman" w:hAnsi="Times New Roman"/>
                <w:b/>
                <w:szCs w:val="24"/>
              </w:rPr>
            </w:pPr>
            <w:r>
              <w:rPr>
                <w:rFonts w:ascii="Times New Roman" w:hAnsi="Times New Roman"/>
                <w:b/>
                <w:szCs w:val="24"/>
              </w:rPr>
              <w:t>Условия заявки</w:t>
            </w:r>
            <w:r w:rsidRPr="00B13272">
              <w:rPr>
                <w:rFonts w:ascii="Times New Roman" w:hAnsi="Times New Roman"/>
                <w:b/>
                <w:szCs w:val="24"/>
              </w:rPr>
              <w:t xml:space="preserve"> на участие в закупке</w:t>
            </w:r>
          </w:p>
        </w:tc>
        <w:tc>
          <w:tcPr>
            <w:tcW w:w="7250" w:type="dxa"/>
            <w:vAlign w:val="center"/>
          </w:tcPr>
          <w:p w:rsidR="00AD5DA8" w:rsidRPr="00B13272" w:rsidRDefault="00AD5DA8" w:rsidP="00A845C1">
            <w:pPr>
              <w:keepNext/>
              <w:spacing w:after="0" w:line="240" w:lineRule="auto"/>
              <w:ind w:left="57" w:right="57"/>
              <w:jc w:val="center"/>
              <w:rPr>
                <w:rFonts w:ascii="Times New Roman" w:hAnsi="Times New Roman"/>
                <w:b/>
                <w:szCs w:val="24"/>
              </w:rPr>
            </w:pPr>
            <w:r w:rsidRPr="00B13272">
              <w:rPr>
                <w:rFonts w:ascii="Times New Roman" w:hAnsi="Times New Roman"/>
                <w:b/>
                <w:szCs w:val="24"/>
              </w:rPr>
              <w:t>Предложения участника</w:t>
            </w:r>
          </w:p>
        </w:tc>
      </w:tr>
      <w:tr w:rsidR="00AD5DA8" w:rsidRPr="00B13272" w:rsidTr="00A845C1">
        <w:trPr>
          <w:cantSplit/>
          <w:trHeight w:val="985"/>
        </w:trPr>
        <w:tc>
          <w:tcPr>
            <w:tcW w:w="747" w:type="dxa"/>
            <w:vAlign w:val="center"/>
          </w:tcPr>
          <w:p w:rsidR="00AD5DA8" w:rsidRPr="00B13272" w:rsidRDefault="00AD5DA8" w:rsidP="00A845C1">
            <w:pPr>
              <w:spacing w:after="0" w:line="240" w:lineRule="auto"/>
              <w:jc w:val="center"/>
              <w:rPr>
                <w:rFonts w:ascii="Times New Roman" w:hAnsi="Times New Roman"/>
              </w:rPr>
            </w:pPr>
            <w:r w:rsidRPr="00B13272">
              <w:rPr>
                <w:rFonts w:ascii="Times New Roman" w:hAnsi="Times New Roman"/>
              </w:rPr>
              <w:t>1.</w:t>
            </w:r>
          </w:p>
        </w:tc>
        <w:tc>
          <w:tcPr>
            <w:tcW w:w="2493" w:type="dxa"/>
            <w:vAlign w:val="center"/>
          </w:tcPr>
          <w:p w:rsidR="00AD5DA8" w:rsidRPr="00B13272" w:rsidRDefault="00AD5DA8" w:rsidP="00A845C1">
            <w:pPr>
              <w:spacing w:after="0" w:line="240" w:lineRule="auto"/>
              <w:ind w:right="57"/>
              <w:jc w:val="center"/>
              <w:rPr>
                <w:rFonts w:ascii="Times New Roman" w:hAnsi="Times New Roman"/>
                <w:szCs w:val="24"/>
              </w:rPr>
            </w:pPr>
            <w:r w:rsidRPr="00B13272">
              <w:rPr>
                <w:rFonts w:ascii="Times New Roman" w:eastAsia="Times New Roman" w:hAnsi="Times New Roman"/>
                <w:szCs w:val="24"/>
              </w:rPr>
              <w:t xml:space="preserve">Обеспечение/условия оплаты </w:t>
            </w:r>
            <w:r w:rsidRPr="00B13272">
              <w:rPr>
                <w:rFonts w:ascii="Times New Roman" w:hAnsi="Times New Roman"/>
                <w:b/>
                <w:i/>
                <w:color w:val="FF0000"/>
                <w:szCs w:val="24"/>
              </w:rPr>
              <w:t>(выбрать одно из условий)</w:t>
            </w:r>
          </w:p>
        </w:tc>
        <w:tc>
          <w:tcPr>
            <w:tcW w:w="7250" w:type="dxa"/>
            <w:vAlign w:val="center"/>
          </w:tcPr>
          <w:p w:rsidR="00AD5DA8" w:rsidRPr="007A7047" w:rsidRDefault="00AD5DA8" w:rsidP="00A845C1">
            <w:pPr>
              <w:spacing w:after="0" w:line="240" w:lineRule="auto"/>
              <w:ind w:right="57"/>
              <w:jc w:val="center"/>
              <w:rPr>
                <w:rFonts w:ascii="Times New Roman" w:hAnsi="Times New Roman"/>
                <w:b/>
                <w:i/>
                <w:szCs w:val="24"/>
              </w:rPr>
            </w:pPr>
            <w:r w:rsidRPr="007A7047">
              <w:rPr>
                <w:rFonts w:ascii="Times New Roman" w:hAnsi="Times New Roman"/>
                <w:b/>
                <w:i/>
                <w:color w:val="FF0000"/>
                <w:szCs w:val="24"/>
              </w:rPr>
              <w:t xml:space="preserve">Вариант №1 </w:t>
            </w:r>
            <w:r w:rsidRPr="007A7047">
              <w:rPr>
                <w:rFonts w:ascii="Times New Roman" w:hAnsi="Times New Roman"/>
                <w:b/>
                <w:i/>
                <w:szCs w:val="24"/>
              </w:rPr>
              <w:t>Оплата по заказу без авансирования</w:t>
            </w:r>
          </w:p>
          <w:p w:rsidR="00AD5DA8" w:rsidRPr="007A7047" w:rsidRDefault="00AD5DA8" w:rsidP="00A845C1">
            <w:pPr>
              <w:spacing w:after="0" w:line="240" w:lineRule="auto"/>
              <w:ind w:right="57"/>
              <w:jc w:val="center"/>
              <w:rPr>
                <w:rFonts w:ascii="Times New Roman" w:hAnsi="Times New Roman"/>
                <w:i/>
                <w:szCs w:val="24"/>
              </w:rPr>
            </w:pPr>
            <w:r w:rsidRPr="007A7047">
              <w:rPr>
                <w:rFonts w:ascii="Times New Roman" w:hAnsi="Times New Roman"/>
                <w:i/>
                <w:szCs w:val="24"/>
              </w:rPr>
              <w:t>(Вариант 1 п</w:t>
            </w:r>
            <w:r>
              <w:rPr>
                <w:rFonts w:ascii="Times New Roman" w:hAnsi="Times New Roman"/>
                <w:i/>
                <w:szCs w:val="24"/>
              </w:rPr>
              <w:t>п</w:t>
            </w:r>
            <w:r w:rsidRPr="007A7047">
              <w:rPr>
                <w:rFonts w:ascii="Times New Roman" w:hAnsi="Times New Roman"/>
                <w:i/>
                <w:szCs w:val="24"/>
              </w:rPr>
              <w:t>. 3.3.1. -3.3.2</w:t>
            </w:r>
            <w:r>
              <w:rPr>
                <w:rFonts w:ascii="Times New Roman" w:hAnsi="Times New Roman"/>
                <w:i/>
                <w:szCs w:val="24"/>
              </w:rPr>
              <w:t>.</w:t>
            </w:r>
            <w:r w:rsidRPr="007A7047">
              <w:rPr>
                <w:rFonts w:ascii="Times New Roman" w:hAnsi="Times New Roman"/>
                <w:i/>
                <w:szCs w:val="24"/>
              </w:rPr>
              <w:t xml:space="preserve"> Проекта Договора (приложение №</w:t>
            </w:r>
            <w:r>
              <w:rPr>
                <w:rFonts w:ascii="Times New Roman" w:hAnsi="Times New Roman"/>
                <w:i/>
                <w:szCs w:val="24"/>
              </w:rPr>
              <w:t>2</w:t>
            </w:r>
            <w:r w:rsidRPr="007A7047">
              <w:rPr>
                <w:rFonts w:ascii="Times New Roman" w:hAnsi="Times New Roman"/>
                <w:i/>
                <w:szCs w:val="24"/>
              </w:rPr>
              <w:t xml:space="preserve"> к </w:t>
            </w:r>
            <w:r>
              <w:rPr>
                <w:rFonts w:ascii="Times New Roman" w:hAnsi="Times New Roman"/>
                <w:i/>
                <w:szCs w:val="24"/>
              </w:rPr>
              <w:t xml:space="preserve">Извещению </w:t>
            </w:r>
            <w:r w:rsidRPr="00E760A0">
              <w:rPr>
                <w:rFonts w:ascii="Times New Roman" w:hAnsi="Times New Roman"/>
                <w:i/>
                <w:szCs w:val="24"/>
              </w:rPr>
              <w:t>о проведении стандартных условий</w:t>
            </w:r>
            <w:r w:rsidRPr="007A7047">
              <w:rPr>
                <w:rFonts w:ascii="Times New Roman" w:hAnsi="Times New Roman"/>
                <w:i/>
                <w:szCs w:val="24"/>
              </w:rPr>
              <w:t>). Обеспечение исполнения договора не требуется.</w:t>
            </w:r>
          </w:p>
          <w:p w:rsidR="00AD5DA8" w:rsidRPr="007A7047" w:rsidRDefault="00AD5DA8" w:rsidP="00A845C1">
            <w:pPr>
              <w:spacing w:after="0" w:line="240" w:lineRule="auto"/>
              <w:ind w:right="57"/>
              <w:jc w:val="center"/>
              <w:rPr>
                <w:rFonts w:ascii="Times New Roman" w:hAnsi="Times New Roman"/>
                <w:szCs w:val="24"/>
              </w:rPr>
            </w:pPr>
          </w:p>
          <w:p w:rsidR="00AD5DA8" w:rsidRPr="007A7047" w:rsidRDefault="00AD5DA8" w:rsidP="00A845C1">
            <w:pPr>
              <w:spacing w:after="0" w:line="240" w:lineRule="auto"/>
              <w:ind w:left="57" w:right="57"/>
              <w:jc w:val="center"/>
              <w:rPr>
                <w:rFonts w:ascii="Times New Roman" w:hAnsi="Times New Roman"/>
                <w:b/>
                <w:i/>
                <w:szCs w:val="24"/>
              </w:rPr>
            </w:pPr>
            <w:r w:rsidRPr="007A7047">
              <w:rPr>
                <w:rFonts w:ascii="Times New Roman" w:hAnsi="Times New Roman"/>
                <w:b/>
                <w:i/>
                <w:color w:val="FF0000"/>
                <w:szCs w:val="24"/>
              </w:rPr>
              <w:t xml:space="preserve">Вариант №2 </w:t>
            </w:r>
            <w:r w:rsidRPr="007A7047">
              <w:rPr>
                <w:rFonts w:ascii="Times New Roman" w:hAnsi="Times New Roman"/>
                <w:b/>
                <w:i/>
                <w:szCs w:val="24"/>
              </w:rPr>
              <w:t>Авансирование + обеспечение договора</w:t>
            </w:r>
          </w:p>
          <w:p w:rsidR="00AD5DA8" w:rsidRPr="007A7047" w:rsidRDefault="00AD5DA8" w:rsidP="00A845C1">
            <w:pPr>
              <w:spacing w:after="0" w:line="240" w:lineRule="auto"/>
              <w:ind w:left="57" w:right="57"/>
              <w:jc w:val="center"/>
              <w:rPr>
                <w:rFonts w:ascii="Times New Roman" w:hAnsi="Times New Roman"/>
                <w:i/>
              </w:rPr>
            </w:pPr>
            <w:r w:rsidRPr="007A7047">
              <w:rPr>
                <w:rFonts w:ascii="Times New Roman" w:hAnsi="Times New Roman"/>
                <w:i/>
              </w:rPr>
              <w:t>(Вариант 2 п</w:t>
            </w:r>
            <w:r>
              <w:rPr>
                <w:rFonts w:ascii="Times New Roman" w:hAnsi="Times New Roman"/>
                <w:i/>
              </w:rPr>
              <w:t>п</w:t>
            </w:r>
            <w:r w:rsidRPr="007A7047">
              <w:rPr>
                <w:rFonts w:ascii="Times New Roman" w:hAnsi="Times New Roman"/>
                <w:i/>
              </w:rPr>
              <w:t>. 3.3.1. -3.3.2</w:t>
            </w:r>
            <w:r>
              <w:rPr>
                <w:rFonts w:ascii="Times New Roman" w:hAnsi="Times New Roman"/>
                <w:i/>
              </w:rPr>
              <w:t>.</w:t>
            </w:r>
            <w:r w:rsidRPr="007A7047">
              <w:rPr>
                <w:rFonts w:ascii="Times New Roman" w:hAnsi="Times New Roman"/>
                <w:i/>
              </w:rPr>
              <w:t xml:space="preserve"> Проекта Договора (</w:t>
            </w:r>
            <w:r w:rsidRPr="007A7047">
              <w:rPr>
                <w:rFonts w:ascii="Times New Roman" w:hAnsi="Times New Roman"/>
                <w:i/>
                <w:szCs w:val="24"/>
              </w:rPr>
              <w:t>приложение №</w:t>
            </w:r>
            <w:r>
              <w:rPr>
                <w:rFonts w:ascii="Times New Roman" w:hAnsi="Times New Roman"/>
                <w:i/>
                <w:szCs w:val="24"/>
              </w:rPr>
              <w:t>2</w:t>
            </w:r>
            <w:r w:rsidRPr="007A7047">
              <w:rPr>
                <w:rFonts w:ascii="Times New Roman" w:hAnsi="Times New Roman"/>
                <w:i/>
                <w:szCs w:val="24"/>
              </w:rPr>
              <w:t xml:space="preserve"> к </w:t>
            </w:r>
            <w:r>
              <w:rPr>
                <w:rFonts w:ascii="Times New Roman" w:hAnsi="Times New Roman"/>
                <w:i/>
                <w:szCs w:val="24"/>
              </w:rPr>
              <w:t xml:space="preserve">Извещению </w:t>
            </w:r>
            <w:r w:rsidRPr="00E760A0">
              <w:rPr>
                <w:rFonts w:ascii="Times New Roman" w:hAnsi="Times New Roman"/>
                <w:i/>
                <w:szCs w:val="24"/>
              </w:rPr>
              <w:t>о проведении стандартных условий</w:t>
            </w:r>
            <w:r w:rsidRPr="007A7047">
              <w:rPr>
                <w:rFonts w:ascii="Times New Roman" w:hAnsi="Times New Roman"/>
                <w:i/>
              </w:rPr>
              <w:t>) с предоставлением обеспечения исполнения договора в соответствии с п</w:t>
            </w:r>
            <w:r>
              <w:rPr>
                <w:rFonts w:ascii="Times New Roman" w:hAnsi="Times New Roman"/>
                <w:i/>
              </w:rPr>
              <w:t>п</w:t>
            </w:r>
            <w:r w:rsidRPr="007A7047">
              <w:rPr>
                <w:rFonts w:ascii="Times New Roman" w:hAnsi="Times New Roman"/>
                <w:i/>
              </w:rPr>
              <w:t xml:space="preserve">. </w:t>
            </w:r>
            <w:r>
              <w:rPr>
                <w:rFonts w:ascii="Times New Roman" w:hAnsi="Times New Roman"/>
                <w:i/>
              </w:rPr>
              <w:t>9-10</w:t>
            </w:r>
            <w:r w:rsidRPr="007A7047">
              <w:rPr>
                <w:rFonts w:ascii="Times New Roman" w:hAnsi="Times New Roman"/>
                <w:i/>
              </w:rPr>
              <w:t xml:space="preserve"> </w:t>
            </w:r>
            <w:r>
              <w:rPr>
                <w:rFonts w:ascii="Times New Roman" w:hAnsi="Times New Roman"/>
                <w:i/>
              </w:rPr>
              <w:t>Извещения</w:t>
            </w:r>
            <w:r w:rsidRPr="007A7047">
              <w:rPr>
                <w:rFonts w:ascii="Times New Roman" w:hAnsi="Times New Roman"/>
                <w:i/>
              </w:rPr>
              <w:t xml:space="preserve"> в размере </w:t>
            </w:r>
            <w:r w:rsidR="00735639">
              <w:rPr>
                <w:rFonts w:ascii="Times New Roman" w:hAnsi="Times New Roman"/>
                <w:i/>
              </w:rPr>
              <w:t>1</w:t>
            </w:r>
            <w:r w:rsidRPr="007A7047">
              <w:rPr>
                <w:rFonts w:ascii="Times New Roman" w:hAnsi="Times New Roman"/>
                <w:i/>
              </w:rPr>
              <w:t>% (</w:t>
            </w:r>
            <w:r w:rsidR="00735639">
              <w:rPr>
                <w:rFonts w:ascii="Times New Roman" w:hAnsi="Times New Roman"/>
                <w:i/>
              </w:rPr>
              <w:t>одного</w:t>
            </w:r>
            <w:r w:rsidRPr="007A7047">
              <w:rPr>
                <w:rFonts w:ascii="Times New Roman" w:hAnsi="Times New Roman"/>
                <w:i/>
              </w:rPr>
              <w:t xml:space="preserve"> процент</w:t>
            </w:r>
            <w:r w:rsidR="00735639">
              <w:rPr>
                <w:rFonts w:ascii="Times New Roman" w:hAnsi="Times New Roman"/>
                <w:i/>
              </w:rPr>
              <w:t>а</w:t>
            </w:r>
            <w:r w:rsidRPr="007A7047">
              <w:rPr>
                <w:rFonts w:ascii="Times New Roman" w:hAnsi="Times New Roman"/>
                <w:i/>
              </w:rPr>
              <w:t>) от суммы договора.</w:t>
            </w:r>
          </w:p>
          <w:p w:rsidR="00AD5DA8" w:rsidRPr="00B13272" w:rsidRDefault="00AD5DA8" w:rsidP="00A845C1">
            <w:pPr>
              <w:spacing w:after="0" w:line="240" w:lineRule="auto"/>
              <w:ind w:left="57" w:right="57"/>
              <w:jc w:val="center"/>
              <w:rPr>
                <w:rFonts w:ascii="Times New Roman" w:hAnsi="Times New Roman"/>
                <w:szCs w:val="24"/>
              </w:rPr>
            </w:pPr>
          </w:p>
        </w:tc>
      </w:tr>
    </w:tbl>
    <w:p w:rsidR="00A5434B" w:rsidRDefault="00A5434B" w:rsidP="00613B01">
      <w:pPr>
        <w:widowControl w:val="0"/>
        <w:tabs>
          <w:tab w:val="left" w:pos="1134"/>
        </w:tabs>
        <w:autoSpaceDE w:val="0"/>
        <w:autoSpaceDN w:val="0"/>
        <w:adjustRightInd w:val="0"/>
        <w:spacing w:after="1" w:line="240" w:lineRule="auto"/>
        <w:ind w:firstLine="567"/>
        <w:jc w:val="both"/>
        <w:rPr>
          <w:rFonts w:ascii="Times New Roman" w:eastAsia="Times New Roman" w:hAnsi="Times New Roman"/>
          <w:szCs w:val="24"/>
        </w:rPr>
      </w:pPr>
    </w:p>
    <w:p w:rsidR="00613B01" w:rsidRPr="00613B01" w:rsidRDefault="00613B01" w:rsidP="00613B01">
      <w:pPr>
        <w:widowControl w:val="0"/>
        <w:tabs>
          <w:tab w:val="left" w:pos="1134"/>
        </w:tabs>
        <w:autoSpaceDE w:val="0"/>
        <w:autoSpaceDN w:val="0"/>
        <w:adjustRightInd w:val="0"/>
        <w:spacing w:after="1" w:line="240" w:lineRule="auto"/>
        <w:ind w:firstLine="567"/>
        <w:jc w:val="both"/>
        <w:rPr>
          <w:rFonts w:ascii="Times New Roman" w:eastAsia="Times New Roman" w:hAnsi="Times New Roman"/>
          <w:sz w:val="24"/>
          <w:szCs w:val="24"/>
        </w:rPr>
      </w:pPr>
      <w:r w:rsidRPr="00613B01">
        <w:rPr>
          <w:rFonts w:ascii="Times New Roman" w:eastAsia="Times New Roman" w:hAnsi="Times New Roman"/>
          <w:sz w:val="24"/>
          <w:szCs w:val="24"/>
        </w:rPr>
        <w:t xml:space="preserve">Настоящим подтверждаем, что против ______________ </w:t>
      </w:r>
      <w:r w:rsidRPr="00613B01">
        <w:rPr>
          <w:rFonts w:ascii="Times New Roman" w:eastAsia="Times New Roman" w:hAnsi="Times New Roman"/>
          <w:b/>
          <w:i/>
          <w:sz w:val="24"/>
          <w:szCs w:val="24"/>
        </w:rPr>
        <w:t>[указать наименование участника]</w:t>
      </w:r>
      <w:r w:rsidRPr="00613B01">
        <w:rPr>
          <w:rFonts w:ascii="Times New Roman" w:eastAsia="Times New Roman" w:hAnsi="Times New Roman"/>
          <w:sz w:val="24"/>
          <w:szCs w:val="24"/>
        </w:rPr>
        <w:t xml:space="preserve"> не проводится процедура ликвидации, арбитражным судом не принято решение о признании __________ </w:t>
      </w:r>
      <w:r w:rsidRPr="00613B01">
        <w:rPr>
          <w:rFonts w:ascii="Times New Roman" w:eastAsia="Times New Roman" w:hAnsi="Times New Roman"/>
          <w:b/>
          <w:i/>
          <w:sz w:val="24"/>
          <w:szCs w:val="24"/>
        </w:rPr>
        <w:t>[указать наименование участника]</w:t>
      </w:r>
      <w:r w:rsidRPr="00613B01">
        <w:rPr>
          <w:rFonts w:ascii="Times New Roman" w:eastAsia="Times New Roman" w:hAnsi="Times New Roman"/>
          <w:sz w:val="24"/>
          <w:szCs w:val="24"/>
        </w:rPr>
        <w:t xml:space="preserve"> банкротом и об открытии конкурсного производства, на дату подачи </w:t>
      </w:r>
      <w:r w:rsidR="00E620E8">
        <w:rPr>
          <w:rFonts w:ascii="Times New Roman" w:eastAsia="Times New Roman" w:hAnsi="Times New Roman"/>
          <w:sz w:val="24"/>
          <w:szCs w:val="24"/>
        </w:rPr>
        <w:t>Заявления</w:t>
      </w:r>
      <w:r w:rsidRPr="00613B01">
        <w:rPr>
          <w:rFonts w:ascii="Times New Roman" w:eastAsia="Times New Roman" w:hAnsi="Times New Roman"/>
          <w:sz w:val="24"/>
          <w:szCs w:val="24"/>
        </w:rPr>
        <w:t xml:space="preserve"> деятельность ____________ </w:t>
      </w:r>
      <w:r w:rsidRPr="00613B01">
        <w:rPr>
          <w:rFonts w:ascii="Times New Roman" w:eastAsia="Times New Roman" w:hAnsi="Times New Roman"/>
          <w:b/>
          <w:i/>
          <w:sz w:val="24"/>
          <w:szCs w:val="24"/>
        </w:rPr>
        <w:t>[указать наименование участника]</w:t>
      </w:r>
      <w:r w:rsidRPr="00613B01">
        <w:rPr>
          <w:rFonts w:ascii="Times New Roman" w:eastAsia="Times New Roman" w:hAnsi="Times New Roman"/>
          <w:sz w:val="24"/>
          <w:szCs w:val="24"/>
        </w:rPr>
        <w:t xml:space="preserve"> не приостановлена в случаях, предусмотренных законодательством Российской Федерации. </w:t>
      </w:r>
    </w:p>
    <w:p w:rsidR="00613B01" w:rsidRPr="00613B01" w:rsidRDefault="00613B01" w:rsidP="00613B01">
      <w:pPr>
        <w:widowControl w:val="0"/>
        <w:tabs>
          <w:tab w:val="left" w:pos="1134"/>
        </w:tabs>
        <w:autoSpaceDE w:val="0"/>
        <w:autoSpaceDN w:val="0"/>
        <w:adjustRightInd w:val="0"/>
        <w:spacing w:after="1" w:line="240" w:lineRule="auto"/>
        <w:ind w:firstLine="567"/>
        <w:jc w:val="both"/>
        <w:rPr>
          <w:rFonts w:ascii="Times New Roman" w:eastAsia="Times New Roman" w:hAnsi="Times New Roman"/>
          <w:sz w:val="24"/>
          <w:szCs w:val="24"/>
        </w:rPr>
      </w:pPr>
      <w:r w:rsidRPr="00613B01">
        <w:rPr>
          <w:rFonts w:ascii="Times New Roman" w:eastAsia="Times New Roman" w:hAnsi="Times New Roman"/>
          <w:sz w:val="24"/>
          <w:szCs w:val="24"/>
        </w:rPr>
        <w:t>Настоящим подтверждаем отсутствие у физических лиц, указанных в наше</w:t>
      </w:r>
      <w:r>
        <w:rPr>
          <w:rFonts w:ascii="Times New Roman" w:eastAsia="Times New Roman" w:hAnsi="Times New Roman"/>
          <w:sz w:val="24"/>
          <w:szCs w:val="24"/>
        </w:rPr>
        <w:t>м</w:t>
      </w:r>
      <w:r w:rsidRPr="00613B01">
        <w:rPr>
          <w:rFonts w:ascii="Times New Roman" w:eastAsia="Times New Roman" w:hAnsi="Times New Roman"/>
          <w:sz w:val="24"/>
          <w:szCs w:val="24"/>
        </w:rPr>
        <w:t xml:space="preserve"> </w:t>
      </w:r>
      <w:r>
        <w:rPr>
          <w:rFonts w:ascii="Times New Roman" w:eastAsia="Times New Roman" w:hAnsi="Times New Roman"/>
          <w:sz w:val="24"/>
          <w:szCs w:val="24"/>
        </w:rPr>
        <w:t>Заявлении</w:t>
      </w:r>
      <w:r w:rsidRPr="00613B01">
        <w:rPr>
          <w:rFonts w:ascii="Times New Roman" w:eastAsia="Times New Roman" w:hAnsi="Times New Roman"/>
          <w:sz w:val="24"/>
          <w:szCs w:val="24"/>
        </w:rPr>
        <w:t xml:space="preserve">, руководителя, членов коллегиального исполнительного органа или главного бухгалтера ____________ </w:t>
      </w:r>
      <w:r w:rsidRPr="00613B01">
        <w:rPr>
          <w:rFonts w:ascii="Times New Roman" w:eastAsia="Times New Roman" w:hAnsi="Times New Roman"/>
          <w:b/>
          <w:i/>
          <w:sz w:val="24"/>
          <w:szCs w:val="24"/>
        </w:rPr>
        <w:t>[указать наименование участника]</w:t>
      </w:r>
      <w:r w:rsidRPr="00613B01">
        <w:rPr>
          <w:rFonts w:ascii="Times New Roman" w:eastAsia="Times New Roman" w:hAnsi="Times New Roman"/>
          <w:sz w:val="24"/>
          <w:szCs w:val="24"/>
        </w:rPr>
        <w:t xml:space="preserve">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w:t>
      </w:r>
      <w:r w:rsidR="00AE525C">
        <w:rPr>
          <w:rFonts w:ascii="Times New Roman" w:eastAsia="Times New Roman" w:hAnsi="Times New Roman"/>
          <w:sz w:val="24"/>
          <w:szCs w:val="24"/>
        </w:rPr>
        <w:t>процедуры стандартных условий</w:t>
      </w:r>
      <w:r w:rsidRPr="00613B01">
        <w:rPr>
          <w:rFonts w:ascii="Times New Roman" w:eastAsia="Times New Roman" w:hAnsi="Times New Roman"/>
          <w:sz w:val="24"/>
          <w:szCs w:val="24"/>
        </w:rPr>
        <w:t>, и административного наказания в виде дисквалификации.</w:t>
      </w:r>
    </w:p>
    <w:p w:rsidR="00613B01" w:rsidRPr="00613B01" w:rsidRDefault="00613B01" w:rsidP="00613B01">
      <w:pPr>
        <w:widowControl w:val="0"/>
        <w:tabs>
          <w:tab w:val="left" w:pos="1134"/>
        </w:tabs>
        <w:autoSpaceDE w:val="0"/>
        <w:autoSpaceDN w:val="0"/>
        <w:adjustRightInd w:val="0"/>
        <w:spacing w:after="1" w:line="240" w:lineRule="auto"/>
        <w:ind w:firstLine="567"/>
        <w:jc w:val="both"/>
        <w:rPr>
          <w:rFonts w:ascii="Times New Roman" w:eastAsia="Times New Roman" w:hAnsi="Times New Roman"/>
          <w:sz w:val="24"/>
          <w:szCs w:val="24"/>
        </w:rPr>
      </w:pPr>
      <w:r w:rsidRPr="00613B01">
        <w:rPr>
          <w:rFonts w:ascii="Times New Roman" w:eastAsia="Times New Roman" w:hAnsi="Times New Roman"/>
          <w:sz w:val="24"/>
          <w:szCs w:val="24"/>
        </w:rPr>
        <w:t xml:space="preserve">Настоящим подтверждаем, что сведения о _________ </w:t>
      </w:r>
      <w:r w:rsidRPr="00613B01">
        <w:rPr>
          <w:rFonts w:ascii="Times New Roman" w:eastAsia="Times New Roman" w:hAnsi="Times New Roman"/>
          <w:b/>
          <w:i/>
          <w:sz w:val="24"/>
          <w:szCs w:val="24"/>
        </w:rPr>
        <w:t>[указать наименование участника]</w:t>
      </w:r>
      <w:r w:rsidRPr="00613B01">
        <w:rPr>
          <w:rFonts w:ascii="Times New Roman" w:eastAsia="Times New Roman" w:hAnsi="Times New Roman"/>
          <w:sz w:val="24"/>
          <w:szCs w:val="24"/>
        </w:rPr>
        <w:t xml:space="preserve"> не включены в реестр недобросовестных поставщиков, предусмотренный Федеральным законом от 18 июля 2011 года № 223-ФЗ «О закупках товаров, работ, услуг отдельными видами юридических лиц», в реестр недобросовестных поставщиков, предусмотренный Федеральным законом от 5 </w:t>
      </w:r>
      <w:r w:rsidRPr="00613B01">
        <w:rPr>
          <w:rFonts w:ascii="Times New Roman" w:eastAsia="Times New Roman" w:hAnsi="Times New Roman"/>
          <w:sz w:val="24"/>
          <w:szCs w:val="24"/>
        </w:rPr>
        <w:lastRenderedPageBreak/>
        <w:t>апреля 2013 года № 44-ФЗ «О контрактной системе в сфере закупок товаров, работ, услуг для обеспечения государственных и муниципальных нужд».</w:t>
      </w:r>
    </w:p>
    <w:p w:rsidR="00613B01" w:rsidRPr="00613B01" w:rsidRDefault="00613B01" w:rsidP="00613B01">
      <w:pPr>
        <w:widowControl w:val="0"/>
        <w:tabs>
          <w:tab w:val="left" w:pos="1134"/>
        </w:tabs>
        <w:autoSpaceDE w:val="0"/>
        <w:autoSpaceDN w:val="0"/>
        <w:adjustRightInd w:val="0"/>
        <w:spacing w:after="1" w:line="240" w:lineRule="auto"/>
        <w:ind w:firstLine="567"/>
        <w:jc w:val="both"/>
        <w:rPr>
          <w:rFonts w:ascii="Times New Roman" w:eastAsia="Times New Roman" w:hAnsi="Times New Roman"/>
          <w:sz w:val="24"/>
          <w:szCs w:val="24"/>
        </w:rPr>
      </w:pPr>
      <w:r w:rsidRPr="00613B01">
        <w:rPr>
          <w:rFonts w:ascii="Times New Roman" w:eastAsia="Times New Roman" w:hAnsi="Times New Roman"/>
          <w:sz w:val="24"/>
          <w:szCs w:val="24"/>
        </w:rPr>
        <w:t xml:space="preserve">Настоящим уведомляем об отсутствии у ________________ </w:t>
      </w:r>
      <w:r w:rsidRPr="00613B01">
        <w:rPr>
          <w:rFonts w:ascii="Times New Roman" w:eastAsia="Times New Roman" w:hAnsi="Times New Roman"/>
          <w:b/>
          <w:i/>
          <w:sz w:val="24"/>
          <w:szCs w:val="24"/>
        </w:rPr>
        <w:t>[указать наименование участника]</w:t>
      </w:r>
      <w:r w:rsidRPr="00613B01">
        <w:rPr>
          <w:rFonts w:ascii="Times New Roman" w:eastAsia="Times New Roman" w:hAnsi="Times New Roman"/>
          <w:sz w:val="24"/>
          <w:szCs w:val="24"/>
        </w:rPr>
        <w:t xml:space="preserve"> на дату подачи данно</w:t>
      </w:r>
      <w:r>
        <w:rPr>
          <w:rFonts w:ascii="Times New Roman" w:eastAsia="Times New Roman" w:hAnsi="Times New Roman"/>
          <w:sz w:val="24"/>
          <w:szCs w:val="24"/>
        </w:rPr>
        <w:t>го</w:t>
      </w:r>
      <w:r w:rsidRPr="00613B01">
        <w:rPr>
          <w:rFonts w:ascii="Times New Roman" w:eastAsia="Times New Roman" w:hAnsi="Times New Roman"/>
          <w:sz w:val="24"/>
          <w:szCs w:val="24"/>
        </w:rPr>
        <w:t xml:space="preserve"> </w:t>
      </w:r>
      <w:r>
        <w:rPr>
          <w:rFonts w:ascii="Times New Roman" w:eastAsia="Times New Roman" w:hAnsi="Times New Roman"/>
          <w:sz w:val="24"/>
          <w:szCs w:val="24"/>
        </w:rPr>
        <w:t>Заявления</w:t>
      </w:r>
      <w:r w:rsidRPr="00613B01">
        <w:rPr>
          <w:rFonts w:ascii="Times New Roman" w:eastAsia="Times New Roman" w:hAnsi="Times New Roman"/>
          <w:sz w:val="24"/>
          <w:szCs w:val="24"/>
        </w:rPr>
        <w:t xml:space="preserve">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w:t>
      </w:r>
      <w:r w:rsidR="00691B0B">
        <w:rPr>
          <w:rFonts w:ascii="Times New Roman" w:eastAsia="Times New Roman" w:hAnsi="Times New Roman"/>
          <w:sz w:val="24"/>
          <w:szCs w:val="24"/>
        </w:rPr>
        <w:t>участника</w:t>
      </w:r>
      <w:r w:rsidRPr="00613B01">
        <w:rPr>
          <w:rFonts w:ascii="Times New Roman" w:eastAsia="Times New Roman" w:hAnsi="Times New Roman"/>
          <w:sz w:val="24"/>
          <w:szCs w:val="24"/>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балансовой стоимости активов, по данным бухгалтерской отчетности за последний отчетный период.</w:t>
      </w:r>
    </w:p>
    <w:p w:rsidR="00613B01" w:rsidRPr="00613B01" w:rsidRDefault="00613B01" w:rsidP="00613B01">
      <w:pPr>
        <w:widowControl w:val="0"/>
        <w:tabs>
          <w:tab w:val="left" w:pos="1134"/>
        </w:tabs>
        <w:autoSpaceDE w:val="0"/>
        <w:autoSpaceDN w:val="0"/>
        <w:adjustRightInd w:val="0"/>
        <w:spacing w:after="1" w:line="240" w:lineRule="auto"/>
        <w:ind w:firstLine="567"/>
        <w:jc w:val="both"/>
        <w:rPr>
          <w:rFonts w:ascii="Times New Roman" w:eastAsia="Times New Roman" w:hAnsi="Times New Roman"/>
          <w:sz w:val="24"/>
          <w:szCs w:val="24"/>
        </w:rPr>
      </w:pPr>
      <w:r w:rsidRPr="00613B01">
        <w:rPr>
          <w:rFonts w:ascii="Times New Roman" w:eastAsia="Times New Roman" w:hAnsi="Times New Roman"/>
          <w:sz w:val="24"/>
          <w:szCs w:val="24"/>
        </w:rPr>
        <w:t xml:space="preserve">Настоящим уведомляем об отсутствии обстоятельств, предусмотренных пп. 9 п. </w:t>
      </w:r>
      <w:r w:rsidR="00255894">
        <w:rPr>
          <w:rFonts w:ascii="Times New Roman" w:eastAsia="Times New Roman" w:hAnsi="Times New Roman"/>
          <w:sz w:val="24"/>
          <w:szCs w:val="24"/>
        </w:rPr>
        <w:t>6</w:t>
      </w:r>
      <w:r w:rsidR="00255894" w:rsidRPr="00613B01">
        <w:rPr>
          <w:rFonts w:ascii="Times New Roman" w:eastAsia="Times New Roman" w:hAnsi="Times New Roman"/>
          <w:sz w:val="24"/>
          <w:szCs w:val="24"/>
        </w:rPr>
        <w:t xml:space="preserve"> </w:t>
      </w:r>
      <w:r>
        <w:rPr>
          <w:rFonts w:ascii="Times New Roman" w:eastAsia="Times New Roman" w:hAnsi="Times New Roman"/>
          <w:sz w:val="24"/>
          <w:szCs w:val="24"/>
        </w:rPr>
        <w:t>Извещения о проведении стандартных условий</w:t>
      </w:r>
      <w:r w:rsidRPr="00613B01">
        <w:rPr>
          <w:rFonts w:ascii="Times New Roman" w:eastAsia="Times New Roman" w:hAnsi="Times New Roman"/>
          <w:sz w:val="24"/>
          <w:szCs w:val="24"/>
        </w:rPr>
        <w:t xml:space="preserve">. </w:t>
      </w:r>
    </w:p>
    <w:p w:rsidR="003F0A9E" w:rsidRDefault="003F0A9E" w:rsidP="003F0A9E">
      <w:pPr>
        <w:widowControl w:val="0"/>
        <w:tabs>
          <w:tab w:val="left" w:pos="1134"/>
        </w:tabs>
        <w:autoSpaceDE w:val="0"/>
        <w:autoSpaceDN w:val="0"/>
        <w:adjustRightInd w:val="0"/>
        <w:spacing w:after="1" w:line="240" w:lineRule="auto"/>
        <w:ind w:firstLine="567"/>
        <w:rPr>
          <w:rFonts w:ascii="Times New Roman" w:eastAsia="Times New Roman" w:hAnsi="Times New Roman"/>
          <w:sz w:val="24"/>
          <w:szCs w:val="24"/>
        </w:rPr>
      </w:pPr>
    </w:p>
    <w:p w:rsidR="00613B01" w:rsidRPr="00613B01" w:rsidRDefault="00613B01" w:rsidP="00613B01">
      <w:pPr>
        <w:widowControl w:val="0"/>
        <w:tabs>
          <w:tab w:val="left" w:pos="1134"/>
        </w:tabs>
        <w:autoSpaceDE w:val="0"/>
        <w:autoSpaceDN w:val="0"/>
        <w:adjustRightInd w:val="0"/>
        <w:spacing w:after="1" w:line="240" w:lineRule="auto"/>
        <w:ind w:firstLine="567"/>
        <w:jc w:val="both"/>
        <w:rPr>
          <w:rFonts w:ascii="Times New Roman" w:eastAsia="Times New Roman" w:hAnsi="Times New Roman"/>
          <w:sz w:val="24"/>
          <w:szCs w:val="24"/>
        </w:rPr>
      </w:pPr>
      <w:r w:rsidRPr="00613B01">
        <w:rPr>
          <w:rFonts w:ascii="Times New Roman" w:eastAsia="Times New Roman" w:hAnsi="Times New Roman"/>
          <w:sz w:val="24"/>
          <w:szCs w:val="24"/>
        </w:rPr>
        <w:t>Настоящим подтверждаем, что субъекты персональных данных, указанные в наше</w:t>
      </w:r>
      <w:r>
        <w:rPr>
          <w:rFonts w:ascii="Times New Roman" w:eastAsia="Times New Roman" w:hAnsi="Times New Roman"/>
          <w:sz w:val="24"/>
          <w:szCs w:val="24"/>
        </w:rPr>
        <w:t>м</w:t>
      </w:r>
      <w:r w:rsidRPr="00613B01">
        <w:rPr>
          <w:rFonts w:ascii="Times New Roman" w:eastAsia="Times New Roman" w:hAnsi="Times New Roman"/>
          <w:sz w:val="24"/>
          <w:szCs w:val="24"/>
        </w:rPr>
        <w:t xml:space="preserve"> </w:t>
      </w:r>
      <w:r>
        <w:rPr>
          <w:rFonts w:ascii="Times New Roman" w:eastAsia="Times New Roman" w:hAnsi="Times New Roman"/>
          <w:sz w:val="24"/>
          <w:szCs w:val="24"/>
        </w:rPr>
        <w:t>Заявлении</w:t>
      </w:r>
      <w:r w:rsidRPr="00613B01">
        <w:rPr>
          <w:rFonts w:ascii="Times New Roman" w:eastAsia="Times New Roman" w:hAnsi="Times New Roman"/>
          <w:sz w:val="24"/>
          <w:szCs w:val="24"/>
        </w:rPr>
        <w:t xml:space="preserve"> и приложениях к не</w:t>
      </w:r>
      <w:r>
        <w:rPr>
          <w:rFonts w:ascii="Times New Roman" w:eastAsia="Times New Roman" w:hAnsi="Times New Roman"/>
          <w:sz w:val="24"/>
          <w:szCs w:val="24"/>
        </w:rPr>
        <w:t>му</w:t>
      </w:r>
      <w:r w:rsidRPr="00613B01">
        <w:rPr>
          <w:rFonts w:ascii="Times New Roman" w:eastAsia="Times New Roman" w:hAnsi="Times New Roman"/>
          <w:sz w:val="24"/>
          <w:szCs w:val="24"/>
        </w:rPr>
        <w:t xml:space="preserve"> надлежащим образом уведомлены об осуществлении обработки их персональных данных ПАО «Ростелеком» с целью участия ___________ </w:t>
      </w:r>
      <w:r w:rsidRPr="00613B01">
        <w:rPr>
          <w:rFonts w:ascii="Times New Roman" w:eastAsia="Times New Roman" w:hAnsi="Times New Roman"/>
          <w:b/>
          <w:i/>
          <w:sz w:val="24"/>
          <w:szCs w:val="24"/>
        </w:rPr>
        <w:t>[указать наименование участника]</w:t>
      </w:r>
      <w:r w:rsidRPr="00613B01">
        <w:rPr>
          <w:rFonts w:ascii="Times New Roman" w:eastAsia="Times New Roman" w:hAnsi="Times New Roman"/>
          <w:sz w:val="24"/>
          <w:szCs w:val="24"/>
        </w:rPr>
        <w:t xml:space="preserve"> в </w:t>
      </w:r>
      <w:r>
        <w:rPr>
          <w:rFonts w:ascii="Times New Roman" w:eastAsia="Times New Roman" w:hAnsi="Times New Roman"/>
          <w:sz w:val="24"/>
          <w:szCs w:val="24"/>
        </w:rPr>
        <w:t>процедуре стандартных условий</w:t>
      </w:r>
      <w:r w:rsidRPr="00613B01">
        <w:rPr>
          <w:rFonts w:ascii="Times New Roman" w:eastAsia="Times New Roman" w:hAnsi="Times New Roman"/>
          <w:sz w:val="24"/>
          <w:szCs w:val="24"/>
        </w:rPr>
        <w:t>. Также подтверждаем, что в соответствии с законодательством Российской Федерации нами было получено согласие на обработку персональных данных физических лиц, указанных в наше</w:t>
      </w:r>
      <w:r>
        <w:rPr>
          <w:rFonts w:ascii="Times New Roman" w:eastAsia="Times New Roman" w:hAnsi="Times New Roman"/>
          <w:sz w:val="24"/>
          <w:szCs w:val="24"/>
        </w:rPr>
        <w:t>м</w:t>
      </w:r>
      <w:r w:rsidRPr="00613B01">
        <w:rPr>
          <w:rFonts w:ascii="Times New Roman" w:eastAsia="Times New Roman" w:hAnsi="Times New Roman"/>
          <w:sz w:val="24"/>
          <w:szCs w:val="24"/>
        </w:rPr>
        <w:t xml:space="preserve"> </w:t>
      </w:r>
      <w:r>
        <w:rPr>
          <w:rFonts w:ascii="Times New Roman" w:eastAsia="Times New Roman" w:hAnsi="Times New Roman"/>
          <w:sz w:val="24"/>
          <w:szCs w:val="24"/>
        </w:rPr>
        <w:t>Заявлении</w:t>
      </w:r>
      <w:r w:rsidRPr="00613B01">
        <w:rPr>
          <w:rFonts w:ascii="Times New Roman" w:eastAsia="Times New Roman" w:hAnsi="Times New Roman"/>
          <w:sz w:val="24"/>
          <w:szCs w:val="24"/>
        </w:rPr>
        <w:t>, в том числе право предоставления таких данных третьим лицам.</w:t>
      </w:r>
    </w:p>
    <w:p w:rsidR="003F0A9E" w:rsidRPr="00546182" w:rsidRDefault="003F0A9E" w:rsidP="003F0A9E">
      <w:pPr>
        <w:widowControl w:val="0"/>
        <w:tabs>
          <w:tab w:val="left" w:pos="1134"/>
        </w:tabs>
        <w:autoSpaceDE w:val="0"/>
        <w:autoSpaceDN w:val="0"/>
        <w:adjustRightInd w:val="0"/>
        <w:spacing w:after="0" w:line="240" w:lineRule="auto"/>
        <w:ind w:right="-15" w:firstLine="567"/>
        <w:jc w:val="both"/>
        <w:rPr>
          <w:rFonts w:ascii="Times New Roman" w:eastAsia="Times New Roman" w:hAnsi="Times New Roman"/>
          <w:sz w:val="24"/>
          <w:szCs w:val="24"/>
        </w:rPr>
      </w:pPr>
    </w:p>
    <w:p w:rsidR="00CB3493" w:rsidRPr="00546182" w:rsidRDefault="00CB3493" w:rsidP="00CB3493">
      <w:pPr>
        <w:widowControl w:val="0"/>
        <w:tabs>
          <w:tab w:val="left" w:pos="1134"/>
        </w:tabs>
        <w:autoSpaceDE w:val="0"/>
        <w:autoSpaceDN w:val="0"/>
        <w:adjustRightInd w:val="0"/>
        <w:spacing w:after="1" w:line="240" w:lineRule="auto"/>
        <w:ind w:firstLine="567"/>
        <w:rPr>
          <w:rFonts w:ascii="Times New Roman" w:eastAsia="Times New Roman" w:hAnsi="Times New Roman"/>
          <w:sz w:val="24"/>
          <w:szCs w:val="24"/>
        </w:rPr>
      </w:pPr>
    </w:p>
    <w:p w:rsidR="00CB3493" w:rsidRPr="00206D20" w:rsidRDefault="00CB3493">
      <w:pPr>
        <w:widowControl w:val="0"/>
        <w:tabs>
          <w:tab w:val="left" w:pos="1134"/>
        </w:tabs>
        <w:autoSpaceDE w:val="0"/>
        <w:autoSpaceDN w:val="0"/>
        <w:adjustRightInd w:val="0"/>
        <w:spacing w:after="0" w:line="240" w:lineRule="auto"/>
        <w:ind w:left="566" w:right="-20" w:firstLine="1"/>
        <w:rPr>
          <w:rFonts w:ascii="Times New Roman" w:eastAsia="Times New Roman" w:hAnsi="Times New Roman"/>
          <w:spacing w:val="-1"/>
          <w:sz w:val="24"/>
          <w:szCs w:val="24"/>
        </w:rPr>
      </w:pPr>
      <w:r w:rsidRPr="00546182">
        <w:rPr>
          <w:rFonts w:ascii="Times New Roman" w:eastAsia="Times New Roman" w:hAnsi="Times New Roman"/>
          <w:spacing w:val="-1"/>
          <w:sz w:val="24"/>
          <w:szCs w:val="24"/>
        </w:rPr>
        <w:t>П</w:t>
      </w:r>
      <w:r w:rsidRPr="00546182">
        <w:rPr>
          <w:rFonts w:ascii="Times New Roman" w:eastAsia="Times New Roman" w:hAnsi="Times New Roman"/>
          <w:sz w:val="24"/>
          <w:szCs w:val="24"/>
        </w:rPr>
        <w:t>риложениями</w:t>
      </w:r>
      <w:r w:rsidRPr="00546182">
        <w:rPr>
          <w:rFonts w:ascii="Times New Roman" w:eastAsia="Times New Roman" w:hAnsi="Times New Roman"/>
          <w:spacing w:val="-1"/>
          <w:sz w:val="24"/>
          <w:szCs w:val="24"/>
        </w:rPr>
        <w:t xml:space="preserve"> </w:t>
      </w:r>
      <w:r w:rsidRPr="00546182">
        <w:rPr>
          <w:rFonts w:ascii="Times New Roman" w:eastAsia="Times New Roman" w:hAnsi="Times New Roman"/>
          <w:sz w:val="24"/>
          <w:szCs w:val="24"/>
        </w:rPr>
        <w:t>к</w:t>
      </w:r>
      <w:r w:rsidRPr="00546182">
        <w:rPr>
          <w:rFonts w:ascii="Times New Roman" w:eastAsia="Times New Roman" w:hAnsi="Times New Roman"/>
          <w:spacing w:val="-2"/>
          <w:sz w:val="24"/>
          <w:szCs w:val="24"/>
        </w:rPr>
        <w:t xml:space="preserve"> </w:t>
      </w:r>
      <w:r w:rsidRPr="00546182">
        <w:rPr>
          <w:rFonts w:ascii="Times New Roman" w:eastAsia="Times New Roman" w:hAnsi="Times New Roman"/>
          <w:sz w:val="24"/>
          <w:szCs w:val="24"/>
        </w:rPr>
        <w:t>насто</w:t>
      </w:r>
      <w:r w:rsidRPr="00546182">
        <w:rPr>
          <w:rFonts w:ascii="Times New Roman" w:eastAsia="Times New Roman" w:hAnsi="Times New Roman"/>
          <w:spacing w:val="-3"/>
          <w:sz w:val="24"/>
          <w:szCs w:val="24"/>
        </w:rPr>
        <w:t>я</w:t>
      </w:r>
      <w:r w:rsidRPr="00546182">
        <w:rPr>
          <w:rFonts w:ascii="Times New Roman" w:eastAsia="Times New Roman" w:hAnsi="Times New Roman"/>
          <w:sz w:val="24"/>
          <w:szCs w:val="24"/>
        </w:rPr>
        <w:t>щему</w:t>
      </w:r>
      <w:r w:rsidRPr="00546182">
        <w:rPr>
          <w:rFonts w:ascii="Times New Roman" w:eastAsia="Times New Roman" w:hAnsi="Times New Roman"/>
          <w:spacing w:val="-3"/>
          <w:sz w:val="24"/>
          <w:szCs w:val="24"/>
        </w:rPr>
        <w:t xml:space="preserve"> </w:t>
      </w:r>
      <w:r w:rsidR="00255894">
        <w:rPr>
          <w:rFonts w:ascii="Times New Roman" w:eastAsia="Times New Roman" w:hAnsi="Times New Roman"/>
          <w:spacing w:val="-1"/>
          <w:sz w:val="24"/>
          <w:szCs w:val="24"/>
        </w:rPr>
        <w:t>З</w:t>
      </w:r>
      <w:r w:rsidRPr="00546182">
        <w:rPr>
          <w:rFonts w:ascii="Times New Roman" w:eastAsia="Times New Roman" w:hAnsi="Times New Roman"/>
          <w:sz w:val="24"/>
          <w:szCs w:val="24"/>
        </w:rPr>
        <w:t>ая</w:t>
      </w:r>
      <w:r w:rsidRPr="00546182">
        <w:rPr>
          <w:rFonts w:ascii="Times New Roman" w:eastAsia="Times New Roman" w:hAnsi="Times New Roman"/>
          <w:spacing w:val="-1"/>
          <w:sz w:val="24"/>
          <w:szCs w:val="24"/>
        </w:rPr>
        <w:t>в</w:t>
      </w:r>
      <w:r w:rsidRPr="00546182">
        <w:rPr>
          <w:rFonts w:ascii="Times New Roman" w:eastAsia="Times New Roman" w:hAnsi="Times New Roman"/>
          <w:sz w:val="24"/>
          <w:szCs w:val="24"/>
        </w:rPr>
        <w:t>лению я</w:t>
      </w:r>
      <w:r w:rsidRPr="00546182">
        <w:rPr>
          <w:rFonts w:ascii="Times New Roman" w:eastAsia="Times New Roman" w:hAnsi="Times New Roman"/>
          <w:spacing w:val="-1"/>
          <w:sz w:val="24"/>
          <w:szCs w:val="24"/>
        </w:rPr>
        <w:t>в</w:t>
      </w:r>
      <w:r w:rsidRPr="00546182">
        <w:rPr>
          <w:rFonts w:ascii="Times New Roman" w:eastAsia="Times New Roman" w:hAnsi="Times New Roman"/>
          <w:sz w:val="24"/>
          <w:szCs w:val="24"/>
        </w:rPr>
        <w:t>ля</w:t>
      </w:r>
      <w:r>
        <w:rPr>
          <w:rFonts w:ascii="Times New Roman" w:eastAsia="Times New Roman" w:hAnsi="Times New Roman"/>
          <w:sz w:val="24"/>
          <w:szCs w:val="24"/>
        </w:rPr>
        <w:t>ю</w:t>
      </w:r>
      <w:r w:rsidRPr="00546182">
        <w:rPr>
          <w:rFonts w:ascii="Times New Roman" w:eastAsia="Times New Roman" w:hAnsi="Times New Roman"/>
          <w:spacing w:val="-1"/>
          <w:sz w:val="24"/>
          <w:szCs w:val="24"/>
        </w:rPr>
        <w:t>т</w:t>
      </w:r>
      <w:r w:rsidRPr="00546182">
        <w:rPr>
          <w:rFonts w:ascii="Times New Roman" w:eastAsia="Times New Roman" w:hAnsi="Times New Roman"/>
          <w:sz w:val="24"/>
          <w:szCs w:val="24"/>
        </w:rPr>
        <w:t>с</w:t>
      </w:r>
      <w:r w:rsidRPr="00546182">
        <w:rPr>
          <w:rFonts w:ascii="Times New Roman" w:eastAsia="Times New Roman" w:hAnsi="Times New Roman"/>
          <w:spacing w:val="-3"/>
          <w:sz w:val="24"/>
          <w:szCs w:val="24"/>
        </w:rPr>
        <w:t>я</w:t>
      </w:r>
      <w:r w:rsidRPr="00546182">
        <w:rPr>
          <w:rFonts w:ascii="Times New Roman" w:eastAsia="Times New Roman" w:hAnsi="Times New Roman"/>
          <w:sz w:val="24"/>
          <w:szCs w:val="24"/>
        </w:rPr>
        <w:t>:</w:t>
      </w:r>
    </w:p>
    <w:p w:rsidR="00CB3493" w:rsidRPr="00546182" w:rsidRDefault="00CB3493" w:rsidP="00CB3493">
      <w:pPr>
        <w:widowControl w:val="0"/>
        <w:tabs>
          <w:tab w:val="left" w:pos="1134"/>
        </w:tabs>
        <w:autoSpaceDE w:val="0"/>
        <w:autoSpaceDN w:val="0"/>
        <w:adjustRightInd w:val="0"/>
        <w:spacing w:after="5" w:line="240" w:lineRule="auto"/>
        <w:ind w:firstLine="567"/>
        <w:rPr>
          <w:rFonts w:ascii="Times New Roman" w:eastAsia="Times New Roman" w:hAnsi="Times New Roman"/>
          <w:sz w:val="24"/>
          <w:szCs w:val="24"/>
        </w:rPr>
      </w:pPr>
    </w:p>
    <w:tbl>
      <w:tblPr>
        <w:tblW w:w="99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1"/>
        <w:gridCol w:w="7414"/>
        <w:gridCol w:w="1482"/>
      </w:tblGrid>
      <w:tr w:rsidR="001E46D4" w:rsidRPr="001E46D4" w:rsidTr="00BC1DD2">
        <w:trPr>
          <w:tblHeader/>
        </w:trPr>
        <w:tc>
          <w:tcPr>
            <w:tcW w:w="1091" w:type="dxa"/>
            <w:vAlign w:val="center"/>
          </w:tcPr>
          <w:p w:rsidR="001E46D4" w:rsidRPr="001E46D4" w:rsidRDefault="001E46D4" w:rsidP="00BC1DD2">
            <w:pPr>
              <w:pStyle w:val="af7"/>
              <w:jc w:val="center"/>
              <w:rPr>
                <w:rFonts w:ascii="Times New Roman" w:hAnsi="Times New Roman" w:cs="Times New Roman"/>
              </w:rPr>
            </w:pPr>
            <w:r w:rsidRPr="001E46D4">
              <w:rPr>
                <w:rFonts w:ascii="Times New Roman" w:hAnsi="Times New Roman" w:cs="Times New Roman"/>
              </w:rPr>
              <w:t>№</w:t>
            </w:r>
          </w:p>
          <w:p w:rsidR="001E46D4" w:rsidRPr="001E46D4" w:rsidRDefault="001E46D4" w:rsidP="00BC1DD2">
            <w:pPr>
              <w:pStyle w:val="af7"/>
              <w:jc w:val="center"/>
              <w:rPr>
                <w:rFonts w:ascii="Times New Roman" w:hAnsi="Times New Roman" w:cs="Times New Roman"/>
              </w:rPr>
            </w:pPr>
            <w:r w:rsidRPr="001E46D4">
              <w:rPr>
                <w:rFonts w:ascii="Times New Roman" w:hAnsi="Times New Roman" w:cs="Times New Roman"/>
              </w:rPr>
              <w:t>п/п</w:t>
            </w:r>
          </w:p>
        </w:tc>
        <w:tc>
          <w:tcPr>
            <w:tcW w:w="7414" w:type="dxa"/>
            <w:vAlign w:val="center"/>
          </w:tcPr>
          <w:p w:rsidR="001E46D4" w:rsidRPr="001E46D4" w:rsidRDefault="001E46D4" w:rsidP="00BC1DD2">
            <w:pPr>
              <w:pStyle w:val="af7"/>
              <w:jc w:val="center"/>
              <w:rPr>
                <w:rFonts w:ascii="Times New Roman" w:hAnsi="Times New Roman" w:cs="Times New Roman"/>
              </w:rPr>
            </w:pPr>
            <w:r w:rsidRPr="001E46D4">
              <w:rPr>
                <w:rFonts w:ascii="Times New Roman" w:hAnsi="Times New Roman" w:cs="Times New Roman"/>
              </w:rPr>
              <w:t>Наименование документа</w:t>
            </w:r>
          </w:p>
        </w:tc>
        <w:tc>
          <w:tcPr>
            <w:tcW w:w="1482" w:type="dxa"/>
            <w:vAlign w:val="center"/>
          </w:tcPr>
          <w:p w:rsidR="001E46D4" w:rsidRPr="001E46D4" w:rsidRDefault="001E46D4" w:rsidP="00BC1DD2">
            <w:pPr>
              <w:pStyle w:val="af7"/>
              <w:jc w:val="center"/>
              <w:rPr>
                <w:rFonts w:ascii="Times New Roman" w:hAnsi="Times New Roman" w:cs="Times New Roman"/>
              </w:rPr>
            </w:pPr>
            <w:r w:rsidRPr="001E46D4">
              <w:rPr>
                <w:rFonts w:ascii="Times New Roman" w:hAnsi="Times New Roman" w:cs="Times New Roman"/>
              </w:rPr>
              <w:t>Количество страниц</w:t>
            </w:r>
          </w:p>
        </w:tc>
      </w:tr>
      <w:tr w:rsidR="001E46D4" w:rsidRPr="001E46D4" w:rsidTr="00BC1DD2">
        <w:tc>
          <w:tcPr>
            <w:tcW w:w="1091" w:type="dxa"/>
            <w:vAlign w:val="center"/>
          </w:tcPr>
          <w:p w:rsidR="001E46D4" w:rsidRPr="001E46D4" w:rsidRDefault="001E46D4" w:rsidP="001E46D4">
            <w:pPr>
              <w:numPr>
                <w:ilvl w:val="0"/>
                <w:numId w:val="38"/>
              </w:numPr>
              <w:tabs>
                <w:tab w:val="left" w:pos="284"/>
              </w:tabs>
              <w:spacing w:before="40" w:after="40" w:line="240" w:lineRule="auto"/>
              <w:ind w:left="0" w:firstLine="0"/>
              <w:jc w:val="center"/>
              <w:rPr>
                <w:rFonts w:ascii="Times New Roman" w:hAnsi="Times New Roman"/>
                <w:i/>
              </w:rPr>
            </w:pPr>
          </w:p>
        </w:tc>
        <w:tc>
          <w:tcPr>
            <w:tcW w:w="7414" w:type="dxa"/>
          </w:tcPr>
          <w:p w:rsidR="001E46D4" w:rsidRPr="001E46D4" w:rsidRDefault="001E46D4" w:rsidP="00BC1DD2">
            <w:pPr>
              <w:pStyle w:val="af7"/>
              <w:spacing w:before="40" w:after="40"/>
              <w:rPr>
                <w:rFonts w:ascii="Times New Roman" w:hAnsi="Times New Roman" w:cs="Times New Roman"/>
                <w:i/>
              </w:rPr>
            </w:pPr>
          </w:p>
        </w:tc>
        <w:tc>
          <w:tcPr>
            <w:tcW w:w="1482" w:type="dxa"/>
          </w:tcPr>
          <w:p w:rsidR="001E46D4" w:rsidRPr="001E46D4" w:rsidRDefault="001E46D4" w:rsidP="00BC1DD2">
            <w:pPr>
              <w:pStyle w:val="af7"/>
              <w:rPr>
                <w:rFonts w:ascii="Times New Roman" w:hAnsi="Times New Roman" w:cs="Times New Roman"/>
                <w:i/>
              </w:rPr>
            </w:pPr>
          </w:p>
        </w:tc>
      </w:tr>
      <w:tr w:rsidR="001E46D4" w:rsidRPr="001E46D4" w:rsidTr="00BC1DD2">
        <w:tc>
          <w:tcPr>
            <w:tcW w:w="1091" w:type="dxa"/>
            <w:vAlign w:val="center"/>
          </w:tcPr>
          <w:p w:rsidR="001E46D4" w:rsidRPr="001E46D4" w:rsidRDefault="001E46D4" w:rsidP="001E46D4">
            <w:pPr>
              <w:numPr>
                <w:ilvl w:val="0"/>
                <w:numId w:val="38"/>
              </w:numPr>
              <w:tabs>
                <w:tab w:val="left" w:pos="284"/>
              </w:tabs>
              <w:spacing w:before="40" w:after="40" w:line="240" w:lineRule="auto"/>
              <w:ind w:left="0" w:firstLine="0"/>
              <w:jc w:val="center"/>
              <w:rPr>
                <w:rFonts w:ascii="Times New Roman" w:hAnsi="Times New Roman"/>
              </w:rPr>
            </w:pPr>
          </w:p>
        </w:tc>
        <w:tc>
          <w:tcPr>
            <w:tcW w:w="7414" w:type="dxa"/>
          </w:tcPr>
          <w:p w:rsidR="001E46D4" w:rsidRPr="001E46D4" w:rsidRDefault="001E46D4" w:rsidP="00BC1DD2">
            <w:pPr>
              <w:pStyle w:val="af7"/>
              <w:spacing w:before="40" w:after="40"/>
              <w:rPr>
                <w:rFonts w:ascii="Times New Roman" w:hAnsi="Times New Roman" w:cs="Times New Roman"/>
              </w:rPr>
            </w:pPr>
            <w:r w:rsidRPr="001E46D4">
              <w:rPr>
                <w:rFonts w:ascii="Times New Roman" w:hAnsi="Times New Roman" w:cs="Times New Roman"/>
              </w:rPr>
              <w:t>…</w:t>
            </w:r>
          </w:p>
        </w:tc>
        <w:tc>
          <w:tcPr>
            <w:tcW w:w="1482" w:type="dxa"/>
          </w:tcPr>
          <w:p w:rsidR="001E46D4" w:rsidRPr="001E46D4" w:rsidRDefault="001E46D4" w:rsidP="00BC1DD2">
            <w:pPr>
              <w:pStyle w:val="af7"/>
              <w:rPr>
                <w:rFonts w:ascii="Times New Roman" w:hAnsi="Times New Roman" w:cs="Times New Roman"/>
              </w:rPr>
            </w:pPr>
          </w:p>
        </w:tc>
      </w:tr>
      <w:tr w:rsidR="001E46D4" w:rsidRPr="001E46D4" w:rsidTr="00BC1DD2">
        <w:tc>
          <w:tcPr>
            <w:tcW w:w="1091" w:type="dxa"/>
            <w:vAlign w:val="center"/>
          </w:tcPr>
          <w:p w:rsidR="001E46D4" w:rsidRPr="001E46D4" w:rsidRDefault="001E46D4" w:rsidP="00BC1DD2">
            <w:pPr>
              <w:tabs>
                <w:tab w:val="left" w:pos="284"/>
              </w:tabs>
              <w:spacing w:before="40" w:after="40"/>
              <w:jc w:val="center"/>
              <w:rPr>
                <w:rFonts w:ascii="Times New Roman" w:hAnsi="Times New Roman"/>
              </w:rPr>
            </w:pPr>
            <w:r w:rsidRPr="001E46D4">
              <w:rPr>
                <w:rFonts w:ascii="Times New Roman" w:hAnsi="Times New Roman"/>
              </w:rPr>
              <w:t>…</w:t>
            </w:r>
          </w:p>
        </w:tc>
        <w:tc>
          <w:tcPr>
            <w:tcW w:w="7414" w:type="dxa"/>
          </w:tcPr>
          <w:p w:rsidR="001E46D4" w:rsidRPr="001E46D4" w:rsidRDefault="001E46D4" w:rsidP="00BC1DD2">
            <w:pPr>
              <w:pStyle w:val="af7"/>
              <w:spacing w:before="40" w:after="40"/>
              <w:rPr>
                <w:rFonts w:ascii="Times New Roman" w:hAnsi="Times New Roman" w:cs="Times New Roman"/>
              </w:rPr>
            </w:pPr>
          </w:p>
        </w:tc>
        <w:tc>
          <w:tcPr>
            <w:tcW w:w="1482" w:type="dxa"/>
          </w:tcPr>
          <w:p w:rsidR="001E46D4" w:rsidRPr="001E46D4" w:rsidRDefault="001E46D4" w:rsidP="00BC1DD2">
            <w:pPr>
              <w:pStyle w:val="af7"/>
              <w:rPr>
                <w:rFonts w:ascii="Times New Roman" w:hAnsi="Times New Roman" w:cs="Times New Roman"/>
              </w:rPr>
            </w:pPr>
          </w:p>
        </w:tc>
      </w:tr>
    </w:tbl>
    <w:p w:rsidR="001E46D4" w:rsidRPr="00733E33" w:rsidRDefault="001E46D4" w:rsidP="001E46D4">
      <w:pPr>
        <w:rPr>
          <w:sz w:val="10"/>
          <w:szCs w:val="10"/>
        </w:rPr>
      </w:pPr>
    </w:p>
    <w:p w:rsidR="001E46D4" w:rsidRPr="00733E33" w:rsidRDefault="001E46D4" w:rsidP="001E46D4">
      <w:pPr>
        <w:pStyle w:val="Times12"/>
        <w:tabs>
          <w:tab w:val="left" w:pos="709"/>
          <w:tab w:val="left" w:pos="1134"/>
        </w:tabs>
        <w:ind w:firstLine="0"/>
        <w:rPr>
          <w:bCs w:val="0"/>
          <w:color w:val="808080"/>
          <w:szCs w:val="24"/>
        </w:rPr>
      </w:pPr>
    </w:p>
    <w:p w:rsidR="00CB3493" w:rsidRDefault="00CB3493" w:rsidP="00CB3493">
      <w:pPr>
        <w:widowControl w:val="0"/>
        <w:tabs>
          <w:tab w:val="left" w:pos="1134"/>
          <w:tab w:val="left" w:pos="5224"/>
        </w:tabs>
        <w:autoSpaceDE w:val="0"/>
        <w:autoSpaceDN w:val="0"/>
        <w:adjustRightInd w:val="0"/>
        <w:spacing w:after="0" w:line="240" w:lineRule="auto"/>
        <w:ind w:right="-20" w:firstLine="567"/>
        <w:rPr>
          <w:rFonts w:ascii="Times New Roman" w:eastAsia="Times New Roman" w:hAnsi="Times New Roman"/>
          <w:sz w:val="24"/>
          <w:szCs w:val="24"/>
        </w:rPr>
      </w:pPr>
      <w:r w:rsidRPr="00546182">
        <w:rPr>
          <w:rFonts w:ascii="Times New Roman" w:eastAsia="Times New Roman" w:hAnsi="Times New Roman"/>
          <w:sz w:val="24"/>
          <w:szCs w:val="24"/>
        </w:rPr>
        <w:t>________</w:t>
      </w:r>
      <w:r w:rsidRPr="00546182">
        <w:rPr>
          <w:rFonts w:ascii="Times New Roman" w:eastAsia="Times New Roman" w:hAnsi="Times New Roman"/>
          <w:spacing w:val="-2"/>
          <w:sz w:val="24"/>
          <w:szCs w:val="24"/>
        </w:rPr>
        <w:t>_</w:t>
      </w:r>
      <w:r w:rsidRPr="00546182">
        <w:rPr>
          <w:rFonts w:ascii="Times New Roman" w:eastAsia="Times New Roman" w:hAnsi="Times New Roman"/>
          <w:sz w:val="24"/>
          <w:szCs w:val="24"/>
        </w:rPr>
        <w:t>_____</w:t>
      </w:r>
      <w:r w:rsidRPr="00546182">
        <w:rPr>
          <w:rFonts w:ascii="Times New Roman" w:eastAsia="Times New Roman" w:hAnsi="Times New Roman"/>
          <w:spacing w:val="-2"/>
          <w:sz w:val="24"/>
          <w:szCs w:val="24"/>
        </w:rPr>
        <w:t>_</w:t>
      </w:r>
      <w:r w:rsidRPr="00546182">
        <w:rPr>
          <w:rFonts w:ascii="Times New Roman" w:eastAsia="Times New Roman" w:hAnsi="Times New Roman"/>
          <w:sz w:val="24"/>
          <w:szCs w:val="24"/>
        </w:rPr>
        <w:t>_____</w:t>
      </w:r>
      <w:r w:rsidRPr="00546182">
        <w:rPr>
          <w:rFonts w:ascii="Times New Roman" w:eastAsia="Times New Roman" w:hAnsi="Times New Roman"/>
          <w:sz w:val="24"/>
          <w:szCs w:val="24"/>
        </w:rPr>
        <w:tab/>
        <w:t>____</w:t>
      </w:r>
      <w:r w:rsidRPr="00546182">
        <w:rPr>
          <w:rFonts w:ascii="Times New Roman" w:eastAsia="Times New Roman" w:hAnsi="Times New Roman"/>
          <w:spacing w:val="-2"/>
          <w:sz w:val="24"/>
          <w:szCs w:val="24"/>
        </w:rPr>
        <w:t>_</w:t>
      </w:r>
      <w:r w:rsidRPr="00546182">
        <w:rPr>
          <w:rFonts w:ascii="Times New Roman" w:eastAsia="Times New Roman" w:hAnsi="Times New Roman"/>
          <w:sz w:val="24"/>
          <w:szCs w:val="24"/>
        </w:rPr>
        <w:t>_____</w:t>
      </w:r>
      <w:r w:rsidRPr="00546182">
        <w:rPr>
          <w:rFonts w:ascii="Times New Roman" w:eastAsia="Times New Roman" w:hAnsi="Times New Roman"/>
          <w:spacing w:val="-2"/>
          <w:sz w:val="24"/>
          <w:szCs w:val="24"/>
        </w:rPr>
        <w:t>_</w:t>
      </w:r>
      <w:r w:rsidRPr="00546182">
        <w:rPr>
          <w:rFonts w:ascii="Times New Roman" w:eastAsia="Times New Roman" w:hAnsi="Times New Roman"/>
          <w:sz w:val="24"/>
          <w:szCs w:val="24"/>
        </w:rPr>
        <w:t>_____</w:t>
      </w:r>
      <w:r w:rsidRPr="00546182">
        <w:rPr>
          <w:rFonts w:ascii="Times New Roman" w:eastAsia="Times New Roman" w:hAnsi="Times New Roman"/>
          <w:spacing w:val="-3"/>
          <w:sz w:val="24"/>
          <w:szCs w:val="24"/>
        </w:rPr>
        <w:t xml:space="preserve"> </w:t>
      </w:r>
      <w:r w:rsidRPr="00546182">
        <w:rPr>
          <w:rFonts w:ascii="Times New Roman" w:eastAsia="Times New Roman" w:hAnsi="Times New Roman"/>
          <w:sz w:val="24"/>
          <w:szCs w:val="24"/>
        </w:rPr>
        <w:t xml:space="preserve">/ </w:t>
      </w:r>
      <w:r w:rsidRPr="00546182">
        <w:rPr>
          <w:rFonts w:ascii="Times New Roman" w:eastAsia="Times New Roman" w:hAnsi="Times New Roman"/>
          <w:spacing w:val="-1"/>
          <w:sz w:val="24"/>
          <w:szCs w:val="24"/>
        </w:rPr>
        <w:t>_</w:t>
      </w:r>
      <w:r w:rsidRPr="00546182">
        <w:rPr>
          <w:rFonts w:ascii="Times New Roman" w:eastAsia="Times New Roman" w:hAnsi="Times New Roman"/>
          <w:sz w:val="24"/>
          <w:szCs w:val="24"/>
        </w:rPr>
        <w:t>_______</w:t>
      </w:r>
      <w:r w:rsidRPr="00546182">
        <w:rPr>
          <w:rFonts w:ascii="Times New Roman" w:eastAsia="Times New Roman" w:hAnsi="Times New Roman"/>
          <w:spacing w:val="-2"/>
          <w:sz w:val="24"/>
          <w:szCs w:val="24"/>
        </w:rPr>
        <w:t>_</w:t>
      </w:r>
      <w:r w:rsidRPr="00546182">
        <w:rPr>
          <w:rFonts w:ascii="Times New Roman" w:eastAsia="Times New Roman" w:hAnsi="Times New Roman"/>
          <w:sz w:val="24"/>
          <w:szCs w:val="24"/>
        </w:rPr>
        <w:t>_____</w:t>
      </w:r>
      <w:r w:rsidRPr="00546182">
        <w:rPr>
          <w:rFonts w:ascii="Times New Roman" w:eastAsia="Times New Roman" w:hAnsi="Times New Roman"/>
          <w:spacing w:val="-3"/>
          <w:sz w:val="24"/>
          <w:szCs w:val="24"/>
        </w:rPr>
        <w:t>_</w:t>
      </w:r>
      <w:r w:rsidRPr="00546182">
        <w:rPr>
          <w:rFonts w:ascii="Times New Roman" w:eastAsia="Times New Roman" w:hAnsi="Times New Roman"/>
          <w:sz w:val="24"/>
          <w:szCs w:val="24"/>
        </w:rPr>
        <w:t>__</w:t>
      </w:r>
      <w:r w:rsidRPr="00546182">
        <w:rPr>
          <w:rFonts w:ascii="Times New Roman" w:eastAsia="Times New Roman" w:hAnsi="Times New Roman"/>
          <w:spacing w:val="57"/>
          <w:sz w:val="24"/>
          <w:szCs w:val="24"/>
        </w:rPr>
        <w:t xml:space="preserve"> </w:t>
      </w:r>
      <w:r w:rsidRPr="00546182">
        <w:rPr>
          <w:rFonts w:ascii="Times New Roman" w:eastAsia="Times New Roman" w:hAnsi="Times New Roman"/>
          <w:sz w:val="24"/>
          <w:szCs w:val="24"/>
        </w:rPr>
        <w:t>/</w:t>
      </w:r>
    </w:p>
    <w:p w:rsidR="001E46D4" w:rsidRPr="00733E33" w:rsidRDefault="001E46D4" w:rsidP="001E46D4">
      <w:pPr>
        <w:pStyle w:val="Times12"/>
        <w:tabs>
          <w:tab w:val="left" w:pos="709"/>
          <w:tab w:val="left" w:pos="1134"/>
        </w:tabs>
        <w:ind w:firstLine="709"/>
        <w:rPr>
          <w:bCs w:val="0"/>
          <w:color w:val="808080"/>
          <w:szCs w:val="24"/>
        </w:rPr>
      </w:pPr>
    </w:p>
    <w:p w:rsidR="001E46D4" w:rsidRDefault="001E46D4" w:rsidP="001E46D4">
      <w:pPr>
        <w:pStyle w:val="Times12"/>
        <w:tabs>
          <w:tab w:val="left" w:pos="709"/>
          <w:tab w:val="left" w:pos="1134"/>
        </w:tabs>
        <w:ind w:firstLine="709"/>
        <w:rPr>
          <w:bCs w:val="0"/>
          <w:color w:val="808080"/>
          <w:szCs w:val="24"/>
        </w:rPr>
      </w:pPr>
    </w:p>
    <w:p w:rsidR="001E46D4" w:rsidRPr="00733E33" w:rsidRDefault="001E46D4" w:rsidP="001E46D4">
      <w:pPr>
        <w:pStyle w:val="Times12"/>
        <w:tabs>
          <w:tab w:val="left" w:pos="709"/>
          <w:tab w:val="left" w:pos="1134"/>
        </w:tabs>
        <w:ind w:firstLine="709"/>
        <w:rPr>
          <w:bCs w:val="0"/>
          <w:color w:val="808080"/>
          <w:szCs w:val="24"/>
        </w:rPr>
      </w:pPr>
      <w:r w:rsidRPr="00733E33">
        <w:rPr>
          <w:bCs w:val="0"/>
          <w:color w:val="808080"/>
          <w:szCs w:val="24"/>
        </w:rPr>
        <w:t>ИНСТРУКЦИИ ПО ЗАПОЛНЕНИЮ:</w:t>
      </w:r>
    </w:p>
    <w:p w:rsidR="001E46D4" w:rsidRPr="00733E33" w:rsidRDefault="001E46D4" w:rsidP="001E46D4">
      <w:pPr>
        <w:pStyle w:val="Times12"/>
        <w:numPr>
          <w:ilvl w:val="0"/>
          <w:numId w:val="37"/>
        </w:numPr>
        <w:tabs>
          <w:tab w:val="left" w:pos="0"/>
          <w:tab w:val="left" w:pos="284"/>
        </w:tabs>
        <w:ind w:left="0" w:firstLine="0"/>
        <w:rPr>
          <w:color w:val="808080"/>
          <w:szCs w:val="24"/>
        </w:rPr>
      </w:pPr>
      <w:r w:rsidRPr="00733E33">
        <w:rPr>
          <w:color w:val="808080"/>
          <w:szCs w:val="24"/>
        </w:rPr>
        <w:t xml:space="preserve">Данные инструкции не следует воспроизводить в документах, подготовленных </w:t>
      </w:r>
      <w:r>
        <w:rPr>
          <w:color w:val="808080"/>
          <w:szCs w:val="24"/>
        </w:rPr>
        <w:t>участником</w:t>
      </w:r>
      <w:r w:rsidRPr="00733E33">
        <w:rPr>
          <w:color w:val="808080"/>
          <w:szCs w:val="24"/>
        </w:rPr>
        <w:t>.</w:t>
      </w:r>
    </w:p>
    <w:p w:rsidR="001E46D4" w:rsidRPr="00733E33" w:rsidRDefault="001E46D4" w:rsidP="001E46D4">
      <w:pPr>
        <w:pStyle w:val="Times12"/>
        <w:numPr>
          <w:ilvl w:val="0"/>
          <w:numId w:val="37"/>
        </w:numPr>
        <w:tabs>
          <w:tab w:val="left" w:pos="0"/>
          <w:tab w:val="left" w:pos="284"/>
        </w:tabs>
        <w:ind w:left="0" w:firstLine="0"/>
        <w:rPr>
          <w:color w:val="808080"/>
          <w:szCs w:val="24"/>
        </w:rPr>
      </w:pPr>
      <w:r>
        <w:rPr>
          <w:color w:val="808080"/>
          <w:szCs w:val="24"/>
        </w:rPr>
        <w:t>Заявление</w:t>
      </w:r>
      <w:r w:rsidRPr="00733E33">
        <w:rPr>
          <w:color w:val="808080"/>
          <w:szCs w:val="24"/>
        </w:rPr>
        <w:t xml:space="preserve"> следует оформить на официальном бланке </w:t>
      </w:r>
      <w:r>
        <w:rPr>
          <w:color w:val="808080"/>
          <w:szCs w:val="24"/>
        </w:rPr>
        <w:t>участник</w:t>
      </w:r>
      <w:r w:rsidRPr="00733E33">
        <w:rPr>
          <w:color w:val="808080"/>
          <w:szCs w:val="24"/>
        </w:rPr>
        <w:t xml:space="preserve">а. </w:t>
      </w:r>
      <w:r>
        <w:rPr>
          <w:color w:val="808080"/>
          <w:szCs w:val="24"/>
        </w:rPr>
        <w:t>Участник</w:t>
      </w:r>
      <w:r w:rsidRPr="00733E33">
        <w:rPr>
          <w:color w:val="808080"/>
          <w:szCs w:val="24"/>
        </w:rPr>
        <w:t xml:space="preserve"> присваивает </w:t>
      </w:r>
      <w:r>
        <w:rPr>
          <w:color w:val="808080"/>
          <w:szCs w:val="24"/>
        </w:rPr>
        <w:t>заявлению</w:t>
      </w:r>
      <w:r w:rsidRPr="00733E33">
        <w:rPr>
          <w:color w:val="808080"/>
          <w:szCs w:val="24"/>
        </w:rPr>
        <w:t xml:space="preserve"> дату и номер в соответствии с принятыми у него правилами документооборота.</w:t>
      </w:r>
    </w:p>
    <w:p w:rsidR="001E46D4" w:rsidRPr="00733E33" w:rsidRDefault="001E46D4" w:rsidP="001E46D4">
      <w:pPr>
        <w:pStyle w:val="Times12"/>
        <w:numPr>
          <w:ilvl w:val="0"/>
          <w:numId w:val="37"/>
        </w:numPr>
        <w:tabs>
          <w:tab w:val="left" w:pos="0"/>
          <w:tab w:val="left" w:pos="284"/>
        </w:tabs>
        <w:ind w:left="0" w:firstLine="0"/>
        <w:rPr>
          <w:color w:val="808080"/>
          <w:szCs w:val="24"/>
        </w:rPr>
      </w:pPr>
      <w:r>
        <w:rPr>
          <w:color w:val="808080"/>
          <w:szCs w:val="24"/>
        </w:rPr>
        <w:t>Участник</w:t>
      </w:r>
      <w:r w:rsidRPr="00733E33">
        <w:rPr>
          <w:color w:val="808080"/>
          <w:szCs w:val="24"/>
        </w:rPr>
        <w:t xml:space="preserve"> должен перечислить и указать объем каждого из прилагаемых к </w:t>
      </w:r>
      <w:r>
        <w:rPr>
          <w:color w:val="808080"/>
          <w:szCs w:val="24"/>
        </w:rPr>
        <w:t>заявлению документов</w:t>
      </w:r>
      <w:r w:rsidRPr="00733E33">
        <w:rPr>
          <w:color w:val="808080"/>
          <w:szCs w:val="24"/>
        </w:rPr>
        <w:t>.</w:t>
      </w:r>
      <w:bookmarkStart w:id="9" w:name="_Форма_2"/>
      <w:bookmarkEnd w:id="9"/>
    </w:p>
    <w:p w:rsidR="001E46D4" w:rsidRPr="00733E33" w:rsidRDefault="001E46D4" w:rsidP="001E46D4">
      <w:pPr>
        <w:pStyle w:val="Times12"/>
        <w:numPr>
          <w:ilvl w:val="0"/>
          <w:numId w:val="37"/>
        </w:numPr>
        <w:tabs>
          <w:tab w:val="left" w:pos="0"/>
          <w:tab w:val="left" w:pos="284"/>
        </w:tabs>
        <w:ind w:left="0" w:firstLine="0"/>
        <w:rPr>
          <w:color w:val="808080"/>
          <w:szCs w:val="24"/>
        </w:rPr>
      </w:pPr>
      <w:r w:rsidRPr="00733E33">
        <w:rPr>
          <w:color w:val="808080"/>
          <w:szCs w:val="24"/>
        </w:rPr>
        <w:t>Не допускается удаление текста из формы</w:t>
      </w:r>
      <w:r>
        <w:rPr>
          <w:color w:val="808080"/>
          <w:szCs w:val="24"/>
        </w:rPr>
        <w:t xml:space="preserve"> заявления</w:t>
      </w:r>
      <w:r w:rsidRPr="00733E33">
        <w:rPr>
          <w:color w:val="808080"/>
          <w:szCs w:val="24"/>
        </w:rPr>
        <w:t>, кроме текста, написанного курсивом.</w:t>
      </w:r>
    </w:p>
    <w:p w:rsidR="001E46D4" w:rsidRDefault="001E46D4" w:rsidP="001E46D4">
      <w:pPr>
        <w:pStyle w:val="Times12"/>
        <w:numPr>
          <w:ilvl w:val="0"/>
          <w:numId w:val="37"/>
        </w:numPr>
        <w:tabs>
          <w:tab w:val="left" w:pos="0"/>
          <w:tab w:val="left" w:pos="284"/>
        </w:tabs>
        <w:ind w:left="0" w:firstLine="0"/>
        <w:rPr>
          <w:color w:val="808080"/>
          <w:szCs w:val="24"/>
        </w:rPr>
      </w:pPr>
      <w:r w:rsidRPr="00733E33">
        <w:rPr>
          <w:color w:val="808080"/>
          <w:szCs w:val="24"/>
        </w:rPr>
        <w:t xml:space="preserve">Все поля для заполнения должны быть обязательно заполнены </w:t>
      </w:r>
      <w:r>
        <w:rPr>
          <w:color w:val="808080"/>
          <w:szCs w:val="24"/>
        </w:rPr>
        <w:t>участник</w:t>
      </w:r>
      <w:r w:rsidRPr="00733E33">
        <w:rPr>
          <w:color w:val="808080"/>
          <w:szCs w:val="24"/>
        </w:rPr>
        <w:t>ом.</w:t>
      </w:r>
    </w:p>
    <w:p w:rsidR="00CB3493" w:rsidRPr="00DE39C8" w:rsidRDefault="00CB3493" w:rsidP="00CB3493">
      <w:pPr>
        <w:widowControl w:val="0"/>
        <w:tabs>
          <w:tab w:val="left" w:pos="1134"/>
          <w:tab w:val="left" w:pos="5224"/>
        </w:tabs>
        <w:autoSpaceDE w:val="0"/>
        <w:autoSpaceDN w:val="0"/>
        <w:adjustRightInd w:val="0"/>
        <w:spacing w:after="0" w:line="240" w:lineRule="auto"/>
        <w:ind w:right="-20" w:firstLine="567"/>
        <w:rPr>
          <w:sz w:val="24"/>
          <w:szCs w:val="24"/>
        </w:rPr>
      </w:pPr>
      <w:r>
        <w:rPr>
          <w:rFonts w:ascii="Times New Roman" w:hAnsi="Times New Roman"/>
          <w:sz w:val="26"/>
          <w:szCs w:val="26"/>
        </w:rPr>
        <w:br w:type="page"/>
      </w:r>
    </w:p>
    <w:p w:rsidR="00A57AD3" w:rsidRDefault="00A57AD3" w:rsidP="00A57AD3">
      <w:pPr>
        <w:widowControl w:val="0"/>
        <w:tabs>
          <w:tab w:val="left" w:pos="1134"/>
        </w:tabs>
        <w:autoSpaceDE w:val="0"/>
        <w:autoSpaceDN w:val="0"/>
        <w:adjustRightInd w:val="0"/>
        <w:spacing w:after="0" w:line="240" w:lineRule="auto"/>
        <w:ind w:right="-20" w:firstLine="567"/>
        <w:jc w:val="right"/>
        <w:rPr>
          <w:rFonts w:ascii="Times New Roman" w:hAnsi="Times New Roman"/>
          <w:sz w:val="25"/>
          <w:szCs w:val="25"/>
        </w:rPr>
      </w:pPr>
      <w:bookmarkStart w:id="10" w:name="Приложение_2"/>
      <w:r w:rsidRPr="00690E40">
        <w:rPr>
          <w:rFonts w:ascii="Times New Roman" w:hAnsi="Times New Roman"/>
          <w:sz w:val="25"/>
          <w:szCs w:val="25"/>
        </w:rPr>
        <w:lastRenderedPageBreak/>
        <w:t>Приложение №</w:t>
      </w:r>
      <w:r>
        <w:rPr>
          <w:rFonts w:ascii="Times New Roman" w:hAnsi="Times New Roman"/>
          <w:sz w:val="25"/>
          <w:szCs w:val="25"/>
        </w:rPr>
        <w:t>2 к Извещению</w:t>
      </w:r>
    </w:p>
    <w:p w:rsidR="00A57AD3" w:rsidRDefault="00A57AD3" w:rsidP="00A57AD3">
      <w:pPr>
        <w:widowControl w:val="0"/>
        <w:tabs>
          <w:tab w:val="left" w:pos="1134"/>
        </w:tabs>
        <w:autoSpaceDE w:val="0"/>
        <w:autoSpaceDN w:val="0"/>
        <w:adjustRightInd w:val="0"/>
        <w:spacing w:after="0" w:line="240" w:lineRule="auto"/>
        <w:ind w:right="-20" w:firstLine="567"/>
        <w:jc w:val="right"/>
        <w:rPr>
          <w:rFonts w:ascii="Times New Roman" w:hAnsi="Times New Roman"/>
          <w:sz w:val="25"/>
          <w:szCs w:val="25"/>
        </w:rPr>
      </w:pPr>
      <w:r w:rsidRPr="00DB3C42">
        <w:rPr>
          <w:rFonts w:ascii="Times New Roman" w:hAnsi="Times New Roman"/>
          <w:sz w:val="25"/>
          <w:szCs w:val="25"/>
        </w:rPr>
        <w:t>о проведении стандартных условий</w:t>
      </w:r>
    </w:p>
    <w:p w:rsidR="00A57AD3" w:rsidRDefault="00A57AD3" w:rsidP="00A57AD3">
      <w:pPr>
        <w:widowControl w:val="0"/>
        <w:tabs>
          <w:tab w:val="left" w:pos="1134"/>
        </w:tabs>
        <w:autoSpaceDE w:val="0"/>
        <w:autoSpaceDN w:val="0"/>
        <w:adjustRightInd w:val="0"/>
        <w:spacing w:after="0" w:line="240" w:lineRule="auto"/>
        <w:ind w:right="-20" w:firstLine="567"/>
        <w:jc w:val="both"/>
        <w:rPr>
          <w:rFonts w:ascii="Times New Roman" w:hAnsi="Times New Roman"/>
          <w:sz w:val="25"/>
          <w:szCs w:val="25"/>
        </w:rPr>
      </w:pPr>
    </w:p>
    <w:p w:rsidR="00A57AD3" w:rsidRPr="00AD5DA8" w:rsidRDefault="00A57AD3" w:rsidP="00A57AD3">
      <w:pPr>
        <w:pStyle w:val="2"/>
        <w:spacing w:after="240"/>
        <w:jc w:val="center"/>
        <w:rPr>
          <w:rFonts w:eastAsia="Times New Roman"/>
          <w:b/>
          <w:iCs/>
          <w:color w:val="auto"/>
          <w:spacing w:val="-1"/>
          <w:sz w:val="28"/>
          <w:szCs w:val="28"/>
        </w:rPr>
      </w:pPr>
      <w:r w:rsidRPr="002459F6">
        <w:rPr>
          <w:rFonts w:ascii="Times New Roman" w:hAnsi="Times New Roman" w:cs="Times New Roman"/>
          <w:b/>
          <w:bCs/>
          <w:color w:val="auto"/>
          <w:sz w:val="28"/>
          <w:szCs w:val="28"/>
        </w:rPr>
        <w:t>Форма договора, заключаемого между ПАО «Ростелеком» и подрядчиком (исполнителем)</w:t>
      </w:r>
    </w:p>
    <w:bookmarkEnd w:id="10"/>
    <w:p w:rsidR="00A57AD3" w:rsidRPr="002B0B34" w:rsidRDefault="00A57AD3" w:rsidP="00A57AD3">
      <w:pPr>
        <w:tabs>
          <w:tab w:val="left" w:pos="1134"/>
        </w:tabs>
        <w:spacing w:line="240" w:lineRule="auto"/>
        <w:ind w:firstLine="567"/>
        <w:jc w:val="both"/>
        <w:rPr>
          <w:rFonts w:ascii="Times New Roman" w:eastAsia="Times New Roman" w:hAnsi="Times New Roman"/>
          <w:bCs/>
          <w:kern w:val="32"/>
          <w:sz w:val="26"/>
          <w:szCs w:val="26"/>
          <w:lang w:eastAsia="ru-RU"/>
        </w:rPr>
      </w:pPr>
      <w:r>
        <w:rPr>
          <w:rFonts w:ascii="Times New Roman" w:eastAsia="Times New Roman" w:hAnsi="Times New Roman"/>
          <w:bCs/>
          <w:kern w:val="32"/>
          <w:sz w:val="26"/>
          <w:szCs w:val="26"/>
          <w:lang w:eastAsia="ru-RU"/>
        </w:rPr>
        <w:t>Приложено отдельным файлом.</w:t>
      </w:r>
    </w:p>
    <w:p w:rsidR="00A57AD3" w:rsidRDefault="00A57AD3" w:rsidP="00A57AD3">
      <w:pPr>
        <w:spacing w:after="0" w:line="240" w:lineRule="auto"/>
        <w:rPr>
          <w:rFonts w:ascii="Times New Roman" w:eastAsia="Times New Roman" w:hAnsi="Times New Roman"/>
          <w:b/>
          <w:bCs/>
          <w:kern w:val="32"/>
          <w:sz w:val="26"/>
          <w:szCs w:val="26"/>
          <w:lang w:eastAsia="ru-RU"/>
        </w:rPr>
      </w:pPr>
      <w:bookmarkStart w:id="11" w:name="Приложение_3"/>
      <w:r>
        <w:rPr>
          <w:rFonts w:ascii="Times New Roman" w:eastAsia="Times New Roman" w:hAnsi="Times New Roman"/>
          <w:b/>
          <w:bCs/>
          <w:kern w:val="32"/>
          <w:sz w:val="26"/>
          <w:szCs w:val="26"/>
          <w:lang w:eastAsia="ru-RU"/>
        </w:rPr>
        <w:br w:type="page"/>
      </w:r>
    </w:p>
    <w:p w:rsidR="00A57AD3" w:rsidRDefault="00A57AD3" w:rsidP="00A57AD3">
      <w:pPr>
        <w:widowControl w:val="0"/>
        <w:tabs>
          <w:tab w:val="left" w:pos="1134"/>
        </w:tabs>
        <w:autoSpaceDE w:val="0"/>
        <w:autoSpaceDN w:val="0"/>
        <w:adjustRightInd w:val="0"/>
        <w:spacing w:after="0" w:line="240" w:lineRule="auto"/>
        <w:ind w:right="-20" w:firstLine="567"/>
        <w:jc w:val="right"/>
        <w:rPr>
          <w:rFonts w:ascii="Times New Roman" w:hAnsi="Times New Roman"/>
          <w:sz w:val="25"/>
          <w:szCs w:val="25"/>
        </w:rPr>
      </w:pPr>
      <w:r w:rsidRPr="00690E40">
        <w:rPr>
          <w:rFonts w:ascii="Times New Roman" w:hAnsi="Times New Roman"/>
          <w:sz w:val="25"/>
          <w:szCs w:val="25"/>
        </w:rPr>
        <w:lastRenderedPageBreak/>
        <w:t>Приложение №</w:t>
      </w:r>
      <w:r>
        <w:rPr>
          <w:rFonts w:ascii="Times New Roman" w:hAnsi="Times New Roman"/>
          <w:sz w:val="25"/>
          <w:szCs w:val="25"/>
        </w:rPr>
        <w:t>3 к Извещению</w:t>
      </w:r>
    </w:p>
    <w:p w:rsidR="00A57AD3" w:rsidRDefault="00A57AD3" w:rsidP="00A57AD3">
      <w:pPr>
        <w:widowControl w:val="0"/>
        <w:tabs>
          <w:tab w:val="left" w:pos="1134"/>
        </w:tabs>
        <w:autoSpaceDE w:val="0"/>
        <w:autoSpaceDN w:val="0"/>
        <w:adjustRightInd w:val="0"/>
        <w:spacing w:after="0" w:line="240" w:lineRule="auto"/>
        <w:ind w:right="-20" w:firstLine="567"/>
        <w:jc w:val="right"/>
        <w:rPr>
          <w:rFonts w:ascii="Times New Roman" w:hAnsi="Times New Roman"/>
          <w:sz w:val="25"/>
          <w:szCs w:val="25"/>
        </w:rPr>
      </w:pPr>
      <w:r w:rsidRPr="00DB3C42">
        <w:rPr>
          <w:rFonts w:ascii="Times New Roman" w:hAnsi="Times New Roman"/>
          <w:sz w:val="25"/>
          <w:szCs w:val="25"/>
        </w:rPr>
        <w:t>о проведении стандартных условий</w:t>
      </w:r>
    </w:p>
    <w:p w:rsidR="00A57AD3" w:rsidRDefault="00A57AD3" w:rsidP="00A57AD3">
      <w:pPr>
        <w:widowControl w:val="0"/>
        <w:tabs>
          <w:tab w:val="left" w:pos="1134"/>
        </w:tabs>
        <w:autoSpaceDE w:val="0"/>
        <w:autoSpaceDN w:val="0"/>
        <w:adjustRightInd w:val="0"/>
        <w:spacing w:after="0" w:line="240" w:lineRule="auto"/>
        <w:ind w:right="-20" w:firstLine="567"/>
        <w:jc w:val="both"/>
        <w:rPr>
          <w:rFonts w:ascii="Times New Roman" w:hAnsi="Times New Roman"/>
          <w:sz w:val="25"/>
          <w:szCs w:val="25"/>
        </w:rPr>
      </w:pPr>
    </w:p>
    <w:p w:rsidR="00A57AD3" w:rsidRPr="00AD5DA8" w:rsidRDefault="00A57AD3" w:rsidP="00A57AD3">
      <w:pPr>
        <w:pStyle w:val="2"/>
        <w:spacing w:after="240"/>
        <w:jc w:val="center"/>
        <w:rPr>
          <w:rFonts w:eastAsia="Times New Roman"/>
          <w:b/>
          <w:iCs/>
          <w:color w:val="auto"/>
          <w:spacing w:val="-1"/>
          <w:sz w:val="28"/>
          <w:szCs w:val="28"/>
        </w:rPr>
      </w:pPr>
      <w:r w:rsidRPr="00AD5DA8">
        <w:rPr>
          <w:rFonts w:ascii="Times New Roman" w:hAnsi="Times New Roman" w:cs="Times New Roman"/>
          <w:b/>
          <w:color w:val="auto"/>
          <w:sz w:val="28"/>
          <w:szCs w:val="28"/>
        </w:rPr>
        <w:t xml:space="preserve">Форма </w:t>
      </w:r>
      <w:r>
        <w:rPr>
          <w:rFonts w:ascii="Times New Roman" w:hAnsi="Times New Roman" w:cs="Times New Roman"/>
          <w:b/>
          <w:color w:val="auto"/>
          <w:sz w:val="28"/>
          <w:szCs w:val="28"/>
        </w:rPr>
        <w:t>анкеты участника</w:t>
      </w:r>
    </w:p>
    <w:tbl>
      <w:tblPr>
        <w:tblW w:w="5000" w:type="pct"/>
        <w:tblLayout w:type="fixed"/>
        <w:tblLook w:val="00A0" w:firstRow="1" w:lastRow="0" w:firstColumn="1" w:lastColumn="0" w:noHBand="0" w:noVBand="0"/>
      </w:tblPr>
      <w:tblGrid>
        <w:gridCol w:w="620"/>
        <w:gridCol w:w="6118"/>
        <w:gridCol w:w="3457"/>
      </w:tblGrid>
      <w:tr w:rsidR="00A57AD3" w:rsidRPr="002459F6" w:rsidTr="004400EA">
        <w:trPr>
          <w:cantSplit/>
          <w:trHeight w:val="240"/>
          <w:tblHeader/>
        </w:trPr>
        <w:tc>
          <w:tcPr>
            <w:tcW w:w="620" w:type="dxa"/>
            <w:tcBorders>
              <w:top w:val="single" w:sz="4" w:space="0" w:color="000000"/>
              <w:left w:val="single" w:sz="4" w:space="0" w:color="000000"/>
              <w:bottom w:val="single" w:sz="4" w:space="0" w:color="000000"/>
              <w:right w:val="single" w:sz="4" w:space="0" w:color="000000"/>
            </w:tcBorders>
            <w:shd w:val="clear" w:color="auto" w:fill="F2F2F2"/>
            <w:vAlign w:val="center"/>
          </w:tcPr>
          <w:bookmarkEnd w:id="11"/>
          <w:p w:rsidR="00A57AD3" w:rsidRPr="002459F6" w:rsidRDefault="00A57AD3" w:rsidP="004400EA">
            <w:pPr>
              <w:spacing w:after="0" w:line="240" w:lineRule="auto"/>
              <w:jc w:val="center"/>
              <w:rPr>
                <w:rFonts w:ascii="Times New Roman" w:hAnsi="Times New Roman"/>
                <w:b/>
              </w:rPr>
            </w:pPr>
            <w:r w:rsidRPr="002459F6">
              <w:rPr>
                <w:rFonts w:ascii="Times New Roman" w:hAnsi="Times New Roman"/>
                <w:b/>
              </w:rPr>
              <w:t>№</w:t>
            </w:r>
          </w:p>
        </w:tc>
        <w:tc>
          <w:tcPr>
            <w:tcW w:w="6118"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A57AD3" w:rsidRPr="002459F6" w:rsidRDefault="00A57AD3" w:rsidP="004400EA">
            <w:pPr>
              <w:spacing w:after="0" w:line="240" w:lineRule="auto"/>
              <w:jc w:val="center"/>
              <w:rPr>
                <w:rFonts w:ascii="Times New Roman" w:hAnsi="Times New Roman"/>
                <w:b/>
              </w:rPr>
            </w:pPr>
            <w:r w:rsidRPr="002459F6">
              <w:rPr>
                <w:rFonts w:ascii="Times New Roman" w:hAnsi="Times New Roman"/>
                <w:b/>
              </w:rPr>
              <w:t>Наименование</w:t>
            </w:r>
          </w:p>
        </w:tc>
        <w:tc>
          <w:tcPr>
            <w:tcW w:w="3457"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A57AD3" w:rsidRPr="002459F6" w:rsidRDefault="00A57AD3" w:rsidP="004400EA">
            <w:pPr>
              <w:spacing w:after="0" w:line="240" w:lineRule="auto"/>
              <w:jc w:val="center"/>
              <w:rPr>
                <w:rFonts w:ascii="Times New Roman" w:hAnsi="Times New Roman"/>
                <w:b/>
              </w:rPr>
            </w:pPr>
            <w:r w:rsidRPr="002459F6">
              <w:rPr>
                <w:rFonts w:ascii="Times New Roman" w:hAnsi="Times New Roman"/>
                <w:b/>
              </w:rPr>
              <w:t>Сведения об участнике</w:t>
            </w:r>
          </w:p>
        </w:tc>
      </w:tr>
      <w:tr w:rsidR="00A57AD3" w:rsidRPr="002459F6" w:rsidTr="004400EA">
        <w:trPr>
          <w:cantSplit/>
          <w:trHeight w:val="471"/>
        </w:trPr>
        <w:tc>
          <w:tcPr>
            <w:tcW w:w="620" w:type="dxa"/>
            <w:tcBorders>
              <w:top w:val="single" w:sz="4" w:space="0" w:color="000000"/>
              <w:left w:val="single" w:sz="4" w:space="0" w:color="000000"/>
              <w:bottom w:val="single" w:sz="4" w:space="0" w:color="000000"/>
              <w:right w:val="single" w:sz="4" w:space="0" w:color="000000"/>
            </w:tcBorders>
            <w:vAlign w:val="center"/>
          </w:tcPr>
          <w:p w:rsidR="00A57AD3" w:rsidRPr="002459F6" w:rsidRDefault="00A57AD3" w:rsidP="004400EA">
            <w:pPr>
              <w:pStyle w:val="afa"/>
              <w:rPr>
                <w:sz w:val="22"/>
                <w:szCs w:val="22"/>
              </w:rPr>
            </w:pPr>
            <w:r w:rsidRPr="002459F6">
              <w:rPr>
                <w:sz w:val="22"/>
                <w:szCs w:val="22"/>
              </w:rPr>
              <w:t>1.</w:t>
            </w:r>
          </w:p>
        </w:tc>
        <w:tc>
          <w:tcPr>
            <w:tcW w:w="6118" w:type="dxa"/>
            <w:tcBorders>
              <w:top w:val="single" w:sz="4" w:space="0" w:color="000000"/>
              <w:left w:val="single" w:sz="4" w:space="0" w:color="000000"/>
              <w:bottom w:val="single" w:sz="4" w:space="0" w:color="000000"/>
              <w:right w:val="single" w:sz="4" w:space="0" w:color="000000"/>
            </w:tcBorders>
            <w:vAlign w:val="center"/>
          </w:tcPr>
          <w:p w:rsidR="00A57AD3" w:rsidRPr="002459F6" w:rsidRDefault="00A57AD3" w:rsidP="004400EA">
            <w:pPr>
              <w:spacing w:after="0" w:line="240" w:lineRule="auto"/>
              <w:rPr>
                <w:rFonts w:ascii="Times New Roman" w:hAnsi="Times New Roman"/>
              </w:rPr>
            </w:pPr>
            <w:r w:rsidRPr="002459F6">
              <w:rPr>
                <w:rFonts w:ascii="Times New Roman" w:hAnsi="Times New Roman"/>
              </w:rPr>
              <w:t>Фирменное наименование (полное и сокращенное наименования организации либо Ф.И.О. участника – физического лица, в том числе зарегистрированного в качестве индивидуального предпринимателя)</w:t>
            </w:r>
          </w:p>
        </w:tc>
        <w:tc>
          <w:tcPr>
            <w:tcW w:w="3457" w:type="dxa"/>
            <w:tcBorders>
              <w:top w:val="single" w:sz="4" w:space="0" w:color="000000"/>
              <w:left w:val="single" w:sz="4" w:space="0" w:color="000000"/>
              <w:bottom w:val="single" w:sz="4" w:space="0" w:color="000000"/>
              <w:right w:val="single" w:sz="4" w:space="0" w:color="000000"/>
            </w:tcBorders>
            <w:vAlign w:val="center"/>
          </w:tcPr>
          <w:p w:rsidR="00A57AD3" w:rsidRPr="002459F6" w:rsidRDefault="00A57AD3" w:rsidP="004400EA">
            <w:pPr>
              <w:spacing w:after="0" w:line="240" w:lineRule="auto"/>
              <w:rPr>
                <w:rFonts w:ascii="Times New Roman" w:hAnsi="Times New Roman"/>
              </w:rPr>
            </w:pPr>
          </w:p>
        </w:tc>
      </w:tr>
      <w:tr w:rsidR="00A57AD3" w:rsidRPr="002459F6" w:rsidTr="004400EA">
        <w:trPr>
          <w:cantSplit/>
          <w:trHeight w:val="284"/>
        </w:trPr>
        <w:tc>
          <w:tcPr>
            <w:tcW w:w="620" w:type="dxa"/>
            <w:tcBorders>
              <w:top w:val="single" w:sz="4" w:space="0" w:color="000000"/>
              <w:left w:val="single" w:sz="4" w:space="0" w:color="000000"/>
              <w:bottom w:val="single" w:sz="4" w:space="0" w:color="000000"/>
              <w:right w:val="single" w:sz="4" w:space="0" w:color="000000"/>
            </w:tcBorders>
            <w:vAlign w:val="center"/>
          </w:tcPr>
          <w:p w:rsidR="00A57AD3" w:rsidRPr="002459F6" w:rsidRDefault="00A57AD3" w:rsidP="004400EA">
            <w:pPr>
              <w:spacing w:after="0" w:line="240" w:lineRule="auto"/>
              <w:rPr>
                <w:rFonts w:ascii="Times New Roman" w:hAnsi="Times New Roman"/>
              </w:rPr>
            </w:pPr>
            <w:r w:rsidRPr="002459F6">
              <w:rPr>
                <w:rFonts w:ascii="Times New Roman" w:hAnsi="Times New Roman"/>
              </w:rPr>
              <w:t>2.</w:t>
            </w:r>
          </w:p>
        </w:tc>
        <w:tc>
          <w:tcPr>
            <w:tcW w:w="6118" w:type="dxa"/>
            <w:tcBorders>
              <w:top w:val="single" w:sz="4" w:space="0" w:color="000000"/>
              <w:left w:val="single" w:sz="4" w:space="0" w:color="000000"/>
              <w:bottom w:val="single" w:sz="4" w:space="0" w:color="000000"/>
              <w:right w:val="single" w:sz="4" w:space="0" w:color="000000"/>
            </w:tcBorders>
            <w:vAlign w:val="center"/>
          </w:tcPr>
          <w:p w:rsidR="00A57AD3" w:rsidRPr="002459F6" w:rsidRDefault="00A57AD3" w:rsidP="004400EA">
            <w:pPr>
              <w:spacing w:after="0" w:line="240" w:lineRule="auto"/>
              <w:rPr>
                <w:rFonts w:ascii="Times New Roman" w:hAnsi="Times New Roman"/>
              </w:rPr>
            </w:pPr>
            <w:r w:rsidRPr="002459F6">
              <w:rPr>
                <w:rFonts w:ascii="Times New Roman" w:hAnsi="Times New Roman"/>
              </w:rPr>
              <w:t>Организационно-правовая форма</w:t>
            </w:r>
          </w:p>
        </w:tc>
        <w:tc>
          <w:tcPr>
            <w:tcW w:w="3457" w:type="dxa"/>
            <w:tcBorders>
              <w:top w:val="single" w:sz="4" w:space="0" w:color="000000"/>
              <w:left w:val="single" w:sz="4" w:space="0" w:color="000000"/>
              <w:bottom w:val="single" w:sz="4" w:space="0" w:color="000000"/>
              <w:right w:val="single" w:sz="4" w:space="0" w:color="000000"/>
            </w:tcBorders>
            <w:vAlign w:val="center"/>
          </w:tcPr>
          <w:p w:rsidR="00A57AD3" w:rsidRPr="002459F6" w:rsidRDefault="00A57AD3" w:rsidP="004400EA">
            <w:pPr>
              <w:spacing w:after="0" w:line="240" w:lineRule="auto"/>
              <w:rPr>
                <w:rFonts w:ascii="Times New Roman" w:hAnsi="Times New Roman"/>
              </w:rPr>
            </w:pPr>
          </w:p>
        </w:tc>
      </w:tr>
      <w:tr w:rsidR="00A57AD3" w:rsidRPr="002459F6" w:rsidTr="004400EA">
        <w:trPr>
          <w:cantSplit/>
        </w:trPr>
        <w:tc>
          <w:tcPr>
            <w:tcW w:w="620" w:type="dxa"/>
            <w:tcBorders>
              <w:top w:val="single" w:sz="4" w:space="0" w:color="000000"/>
              <w:left w:val="single" w:sz="4" w:space="0" w:color="000000"/>
              <w:bottom w:val="single" w:sz="4" w:space="0" w:color="000000"/>
              <w:right w:val="single" w:sz="4" w:space="0" w:color="000000"/>
            </w:tcBorders>
            <w:vAlign w:val="center"/>
          </w:tcPr>
          <w:p w:rsidR="00A57AD3" w:rsidRPr="002459F6" w:rsidRDefault="00A57AD3" w:rsidP="004400EA">
            <w:pPr>
              <w:spacing w:after="0" w:line="240" w:lineRule="auto"/>
              <w:rPr>
                <w:rFonts w:ascii="Times New Roman" w:hAnsi="Times New Roman"/>
              </w:rPr>
            </w:pPr>
            <w:r w:rsidRPr="002459F6">
              <w:rPr>
                <w:rFonts w:ascii="Times New Roman" w:hAnsi="Times New Roman"/>
              </w:rPr>
              <w:t>3.</w:t>
            </w:r>
          </w:p>
        </w:tc>
        <w:tc>
          <w:tcPr>
            <w:tcW w:w="6118" w:type="dxa"/>
            <w:tcBorders>
              <w:top w:val="single" w:sz="4" w:space="0" w:color="000000"/>
              <w:left w:val="single" w:sz="4" w:space="0" w:color="000000"/>
              <w:bottom w:val="single" w:sz="4" w:space="0" w:color="000000"/>
              <w:right w:val="single" w:sz="4" w:space="0" w:color="000000"/>
            </w:tcBorders>
            <w:vAlign w:val="center"/>
          </w:tcPr>
          <w:p w:rsidR="00A57AD3" w:rsidRPr="002459F6" w:rsidRDefault="00A57AD3" w:rsidP="004400EA">
            <w:pPr>
              <w:spacing w:after="0" w:line="240" w:lineRule="auto"/>
              <w:rPr>
                <w:rFonts w:ascii="Times New Roman" w:hAnsi="Times New Roman"/>
              </w:rPr>
            </w:pPr>
            <w:r w:rsidRPr="002459F6">
              <w:rPr>
                <w:rFonts w:ascii="Times New Roman" w:hAnsi="Times New Roman"/>
              </w:rPr>
              <w:t>Учредители (перечислить наименования и организационно-правовую форму или Ф.И.О. всех учредителей)</w:t>
            </w:r>
          </w:p>
        </w:tc>
        <w:tc>
          <w:tcPr>
            <w:tcW w:w="3457" w:type="dxa"/>
            <w:tcBorders>
              <w:top w:val="single" w:sz="4" w:space="0" w:color="000000"/>
              <w:left w:val="single" w:sz="4" w:space="0" w:color="000000"/>
              <w:bottom w:val="single" w:sz="4" w:space="0" w:color="000000"/>
              <w:right w:val="single" w:sz="4" w:space="0" w:color="000000"/>
            </w:tcBorders>
            <w:vAlign w:val="center"/>
          </w:tcPr>
          <w:p w:rsidR="00A57AD3" w:rsidRPr="002459F6" w:rsidRDefault="00A57AD3" w:rsidP="004400EA">
            <w:pPr>
              <w:spacing w:after="0" w:line="240" w:lineRule="auto"/>
              <w:rPr>
                <w:rFonts w:ascii="Times New Roman" w:hAnsi="Times New Roman"/>
              </w:rPr>
            </w:pPr>
          </w:p>
        </w:tc>
      </w:tr>
      <w:tr w:rsidR="00A57AD3" w:rsidRPr="002459F6" w:rsidTr="004400EA">
        <w:trPr>
          <w:cantSplit/>
        </w:trPr>
        <w:tc>
          <w:tcPr>
            <w:tcW w:w="620" w:type="dxa"/>
            <w:tcBorders>
              <w:top w:val="single" w:sz="4" w:space="0" w:color="000000"/>
              <w:left w:val="single" w:sz="4" w:space="0" w:color="000000"/>
              <w:bottom w:val="single" w:sz="4" w:space="0" w:color="000000"/>
              <w:right w:val="single" w:sz="4" w:space="0" w:color="000000"/>
            </w:tcBorders>
            <w:vAlign w:val="center"/>
          </w:tcPr>
          <w:p w:rsidR="00A57AD3" w:rsidRPr="002459F6" w:rsidRDefault="00A57AD3" w:rsidP="004400EA">
            <w:pPr>
              <w:spacing w:after="0" w:line="240" w:lineRule="auto"/>
              <w:rPr>
                <w:rFonts w:ascii="Times New Roman" w:hAnsi="Times New Roman"/>
              </w:rPr>
            </w:pPr>
            <w:r w:rsidRPr="002459F6">
              <w:rPr>
                <w:rFonts w:ascii="Times New Roman" w:hAnsi="Times New Roman"/>
              </w:rPr>
              <w:t>4.</w:t>
            </w:r>
          </w:p>
        </w:tc>
        <w:tc>
          <w:tcPr>
            <w:tcW w:w="6118" w:type="dxa"/>
            <w:tcBorders>
              <w:top w:val="single" w:sz="4" w:space="0" w:color="000000"/>
              <w:left w:val="single" w:sz="4" w:space="0" w:color="000000"/>
              <w:bottom w:val="single" w:sz="4" w:space="0" w:color="000000"/>
              <w:right w:val="single" w:sz="4" w:space="0" w:color="000000"/>
            </w:tcBorders>
            <w:vAlign w:val="center"/>
          </w:tcPr>
          <w:p w:rsidR="00A57AD3" w:rsidRPr="002459F6" w:rsidRDefault="00A57AD3" w:rsidP="004400EA">
            <w:pPr>
              <w:spacing w:after="0" w:line="240" w:lineRule="auto"/>
              <w:rPr>
                <w:rFonts w:ascii="Times New Roman" w:hAnsi="Times New Roman"/>
              </w:rPr>
            </w:pPr>
            <w:r w:rsidRPr="002459F6">
              <w:rPr>
                <w:rFonts w:ascii="Times New Roman" w:hAnsi="Times New Roman"/>
              </w:rPr>
              <w:t>Свидетельство о внесении в Единый государственный реестр юридических лиц/индивидуальных предпринимателей (дата и номер, кем выдано) либо паспортные данные для участника – физического лица</w:t>
            </w:r>
          </w:p>
        </w:tc>
        <w:tc>
          <w:tcPr>
            <w:tcW w:w="3457" w:type="dxa"/>
            <w:tcBorders>
              <w:top w:val="single" w:sz="4" w:space="0" w:color="000000"/>
              <w:left w:val="single" w:sz="4" w:space="0" w:color="000000"/>
              <w:bottom w:val="single" w:sz="4" w:space="0" w:color="000000"/>
              <w:right w:val="single" w:sz="4" w:space="0" w:color="000000"/>
            </w:tcBorders>
            <w:vAlign w:val="center"/>
          </w:tcPr>
          <w:p w:rsidR="00A57AD3" w:rsidRPr="002459F6" w:rsidRDefault="00A57AD3" w:rsidP="004400EA">
            <w:pPr>
              <w:spacing w:after="0" w:line="240" w:lineRule="auto"/>
              <w:rPr>
                <w:rFonts w:ascii="Times New Roman" w:hAnsi="Times New Roman"/>
              </w:rPr>
            </w:pPr>
          </w:p>
        </w:tc>
      </w:tr>
      <w:tr w:rsidR="00A57AD3" w:rsidRPr="002459F6" w:rsidTr="004400EA">
        <w:trPr>
          <w:cantSplit/>
          <w:trHeight w:val="284"/>
        </w:trPr>
        <w:tc>
          <w:tcPr>
            <w:tcW w:w="620" w:type="dxa"/>
            <w:tcBorders>
              <w:top w:val="single" w:sz="4" w:space="0" w:color="000000"/>
              <w:left w:val="single" w:sz="4" w:space="0" w:color="000000"/>
              <w:bottom w:val="single" w:sz="4" w:space="0" w:color="000000"/>
              <w:right w:val="single" w:sz="4" w:space="0" w:color="000000"/>
            </w:tcBorders>
            <w:vAlign w:val="center"/>
          </w:tcPr>
          <w:p w:rsidR="00A57AD3" w:rsidRPr="002459F6" w:rsidRDefault="00A57AD3" w:rsidP="004400EA">
            <w:pPr>
              <w:spacing w:after="0" w:line="240" w:lineRule="auto"/>
              <w:rPr>
                <w:rFonts w:ascii="Times New Roman" w:hAnsi="Times New Roman"/>
              </w:rPr>
            </w:pPr>
            <w:r w:rsidRPr="002459F6">
              <w:rPr>
                <w:rFonts w:ascii="Times New Roman" w:hAnsi="Times New Roman"/>
              </w:rPr>
              <w:t>5.</w:t>
            </w:r>
          </w:p>
        </w:tc>
        <w:tc>
          <w:tcPr>
            <w:tcW w:w="6118" w:type="dxa"/>
            <w:tcBorders>
              <w:top w:val="single" w:sz="4" w:space="0" w:color="000000"/>
              <w:left w:val="single" w:sz="4" w:space="0" w:color="000000"/>
              <w:bottom w:val="single" w:sz="4" w:space="0" w:color="000000"/>
              <w:right w:val="single" w:sz="4" w:space="0" w:color="000000"/>
            </w:tcBorders>
            <w:vAlign w:val="center"/>
          </w:tcPr>
          <w:p w:rsidR="00A57AD3" w:rsidRPr="002459F6" w:rsidRDefault="00A57AD3" w:rsidP="004400EA">
            <w:pPr>
              <w:spacing w:after="0" w:line="240" w:lineRule="auto"/>
              <w:rPr>
                <w:rFonts w:ascii="Times New Roman" w:hAnsi="Times New Roman"/>
              </w:rPr>
            </w:pPr>
            <w:r w:rsidRPr="002459F6">
              <w:rPr>
                <w:rFonts w:ascii="Times New Roman" w:hAnsi="Times New Roman"/>
              </w:rPr>
              <w:t>Виды деятельности</w:t>
            </w:r>
          </w:p>
        </w:tc>
        <w:tc>
          <w:tcPr>
            <w:tcW w:w="3457" w:type="dxa"/>
            <w:tcBorders>
              <w:top w:val="single" w:sz="4" w:space="0" w:color="000000"/>
              <w:left w:val="single" w:sz="4" w:space="0" w:color="000000"/>
              <w:bottom w:val="single" w:sz="4" w:space="0" w:color="000000"/>
              <w:right w:val="single" w:sz="4" w:space="0" w:color="000000"/>
            </w:tcBorders>
            <w:vAlign w:val="center"/>
          </w:tcPr>
          <w:p w:rsidR="00A57AD3" w:rsidRPr="002459F6" w:rsidRDefault="00A57AD3" w:rsidP="004400EA">
            <w:pPr>
              <w:spacing w:after="0" w:line="240" w:lineRule="auto"/>
              <w:rPr>
                <w:rFonts w:ascii="Times New Roman" w:hAnsi="Times New Roman"/>
              </w:rPr>
            </w:pPr>
          </w:p>
        </w:tc>
      </w:tr>
      <w:tr w:rsidR="00A57AD3" w:rsidRPr="002459F6" w:rsidTr="004400EA">
        <w:trPr>
          <w:cantSplit/>
          <w:trHeight w:val="284"/>
        </w:trPr>
        <w:tc>
          <w:tcPr>
            <w:tcW w:w="620" w:type="dxa"/>
            <w:tcBorders>
              <w:top w:val="single" w:sz="4" w:space="0" w:color="000000"/>
              <w:left w:val="single" w:sz="4" w:space="0" w:color="000000"/>
              <w:bottom w:val="single" w:sz="4" w:space="0" w:color="000000"/>
              <w:right w:val="single" w:sz="4" w:space="0" w:color="000000"/>
            </w:tcBorders>
            <w:vAlign w:val="center"/>
          </w:tcPr>
          <w:p w:rsidR="00A57AD3" w:rsidRPr="002459F6" w:rsidRDefault="00A57AD3" w:rsidP="004400EA">
            <w:pPr>
              <w:spacing w:after="0" w:line="240" w:lineRule="auto"/>
              <w:rPr>
                <w:rFonts w:ascii="Times New Roman" w:hAnsi="Times New Roman"/>
              </w:rPr>
            </w:pPr>
            <w:r w:rsidRPr="002459F6">
              <w:rPr>
                <w:rFonts w:ascii="Times New Roman" w:hAnsi="Times New Roman"/>
              </w:rPr>
              <w:t>6.</w:t>
            </w:r>
          </w:p>
        </w:tc>
        <w:tc>
          <w:tcPr>
            <w:tcW w:w="6118" w:type="dxa"/>
            <w:tcBorders>
              <w:top w:val="single" w:sz="4" w:space="0" w:color="000000"/>
              <w:left w:val="single" w:sz="4" w:space="0" w:color="000000"/>
              <w:bottom w:val="single" w:sz="4" w:space="0" w:color="000000"/>
              <w:right w:val="single" w:sz="4" w:space="0" w:color="000000"/>
            </w:tcBorders>
            <w:vAlign w:val="center"/>
          </w:tcPr>
          <w:p w:rsidR="00A57AD3" w:rsidRPr="002459F6" w:rsidRDefault="00A57AD3" w:rsidP="004400EA">
            <w:pPr>
              <w:spacing w:after="0" w:line="240" w:lineRule="auto"/>
              <w:rPr>
                <w:rFonts w:ascii="Times New Roman" w:hAnsi="Times New Roman"/>
              </w:rPr>
            </w:pPr>
            <w:r w:rsidRPr="002459F6">
              <w:rPr>
                <w:rFonts w:ascii="Times New Roman" w:hAnsi="Times New Roman"/>
              </w:rPr>
              <w:t>Срок деятельности (с учетом правопреемственности)</w:t>
            </w:r>
          </w:p>
        </w:tc>
        <w:tc>
          <w:tcPr>
            <w:tcW w:w="3457" w:type="dxa"/>
            <w:tcBorders>
              <w:top w:val="single" w:sz="4" w:space="0" w:color="000000"/>
              <w:left w:val="single" w:sz="4" w:space="0" w:color="000000"/>
              <w:bottom w:val="single" w:sz="4" w:space="0" w:color="000000"/>
              <w:right w:val="single" w:sz="4" w:space="0" w:color="000000"/>
            </w:tcBorders>
            <w:vAlign w:val="center"/>
          </w:tcPr>
          <w:p w:rsidR="00A57AD3" w:rsidRPr="002459F6" w:rsidRDefault="00A57AD3" w:rsidP="004400EA">
            <w:pPr>
              <w:spacing w:after="0" w:line="240" w:lineRule="auto"/>
              <w:rPr>
                <w:rFonts w:ascii="Times New Roman" w:hAnsi="Times New Roman"/>
              </w:rPr>
            </w:pPr>
          </w:p>
        </w:tc>
      </w:tr>
      <w:tr w:rsidR="00A57AD3" w:rsidRPr="002459F6" w:rsidTr="004400EA">
        <w:trPr>
          <w:cantSplit/>
          <w:trHeight w:val="284"/>
        </w:trPr>
        <w:tc>
          <w:tcPr>
            <w:tcW w:w="620" w:type="dxa"/>
            <w:tcBorders>
              <w:top w:val="single" w:sz="4" w:space="0" w:color="000000"/>
              <w:left w:val="single" w:sz="4" w:space="0" w:color="000000"/>
              <w:bottom w:val="single" w:sz="4" w:space="0" w:color="000000"/>
              <w:right w:val="single" w:sz="4" w:space="0" w:color="000000"/>
            </w:tcBorders>
            <w:vAlign w:val="center"/>
          </w:tcPr>
          <w:p w:rsidR="00A57AD3" w:rsidRPr="002459F6" w:rsidRDefault="00A57AD3" w:rsidP="004400EA">
            <w:pPr>
              <w:spacing w:after="0" w:line="240" w:lineRule="auto"/>
              <w:rPr>
                <w:rFonts w:ascii="Times New Roman" w:hAnsi="Times New Roman"/>
              </w:rPr>
            </w:pPr>
            <w:r w:rsidRPr="002459F6">
              <w:rPr>
                <w:rFonts w:ascii="Times New Roman" w:hAnsi="Times New Roman"/>
              </w:rPr>
              <w:t>7.</w:t>
            </w:r>
          </w:p>
        </w:tc>
        <w:tc>
          <w:tcPr>
            <w:tcW w:w="6118" w:type="dxa"/>
            <w:tcBorders>
              <w:top w:val="single" w:sz="4" w:space="0" w:color="000000"/>
              <w:left w:val="single" w:sz="4" w:space="0" w:color="000000"/>
              <w:bottom w:val="single" w:sz="4" w:space="0" w:color="000000"/>
              <w:right w:val="single" w:sz="4" w:space="0" w:color="000000"/>
            </w:tcBorders>
            <w:vAlign w:val="center"/>
          </w:tcPr>
          <w:p w:rsidR="00A57AD3" w:rsidRPr="002459F6" w:rsidRDefault="00A57AD3" w:rsidP="004400EA">
            <w:pPr>
              <w:spacing w:after="0" w:line="240" w:lineRule="auto"/>
              <w:rPr>
                <w:rFonts w:ascii="Times New Roman" w:hAnsi="Times New Roman"/>
              </w:rPr>
            </w:pPr>
            <w:r w:rsidRPr="002459F6">
              <w:rPr>
                <w:rFonts w:ascii="Times New Roman" w:hAnsi="Times New Roman"/>
              </w:rPr>
              <w:t>ИНН, дата постановки на учет в налоговом органе,</w:t>
            </w:r>
          </w:p>
          <w:p w:rsidR="00A57AD3" w:rsidRPr="002459F6" w:rsidRDefault="00A57AD3" w:rsidP="004400EA">
            <w:pPr>
              <w:spacing w:after="0" w:line="240" w:lineRule="auto"/>
              <w:rPr>
                <w:rFonts w:ascii="Times New Roman" w:hAnsi="Times New Roman"/>
              </w:rPr>
            </w:pPr>
            <w:r w:rsidRPr="002459F6">
              <w:rPr>
                <w:rFonts w:ascii="Times New Roman" w:hAnsi="Times New Roman"/>
              </w:rPr>
              <w:t>КПП, ОГРН, ОКПО, ОКОПФ, ОКТМО</w:t>
            </w:r>
          </w:p>
        </w:tc>
        <w:tc>
          <w:tcPr>
            <w:tcW w:w="3457" w:type="dxa"/>
            <w:tcBorders>
              <w:top w:val="single" w:sz="4" w:space="0" w:color="000000"/>
              <w:left w:val="single" w:sz="4" w:space="0" w:color="000000"/>
              <w:bottom w:val="single" w:sz="4" w:space="0" w:color="000000"/>
              <w:right w:val="single" w:sz="4" w:space="0" w:color="000000"/>
            </w:tcBorders>
            <w:vAlign w:val="center"/>
          </w:tcPr>
          <w:p w:rsidR="00A57AD3" w:rsidRPr="002459F6" w:rsidRDefault="00A57AD3" w:rsidP="004400EA">
            <w:pPr>
              <w:spacing w:after="0" w:line="240" w:lineRule="auto"/>
              <w:rPr>
                <w:rFonts w:ascii="Times New Roman" w:hAnsi="Times New Roman"/>
              </w:rPr>
            </w:pPr>
          </w:p>
        </w:tc>
      </w:tr>
      <w:tr w:rsidR="00A57AD3" w:rsidRPr="002459F6" w:rsidTr="004400EA">
        <w:trPr>
          <w:cantSplit/>
          <w:trHeight w:val="284"/>
        </w:trPr>
        <w:tc>
          <w:tcPr>
            <w:tcW w:w="620" w:type="dxa"/>
            <w:tcBorders>
              <w:top w:val="single" w:sz="4" w:space="0" w:color="000000"/>
              <w:left w:val="single" w:sz="4" w:space="0" w:color="000000"/>
              <w:bottom w:val="single" w:sz="4" w:space="0" w:color="000000"/>
              <w:right w:val="single" w:sz="4" w:space="0" w:color="000000"/>
            </w:tcBorders>
            <w:vAlign w:val="center"/>
          </w:tcPr>
          <w:p w:rsidR="00A57AD3" w:rsidRPr="002459F6" w:rsidRDefault="00A57AD3" w:rsidP="004400EA">
            <w:pPr>
              <w:spacing w:after="0" w:line="240" w:lineRule="auto"/>
              <w:rPr>
                <w:rFonts w:ascii="Times New Roman" w:hAnsi="Times New Roman"/>
              </w:rPr>
            </w:pPr>
            <w:r w:rsidRPr="002459F6">
              <w:rPr>
                <w:rFonts w:ascii="Times New Roman" w:hAnsi="Times New Roman"/>
              </w:rPr>
              <w:t>8.</w:t>
            </w:r>
          </w:p>
        </w:tc>
        <w:tc>
          <w:tcPr>
            <w:tcW w:w="6118" w:type="dxa"/>
            <w:tcBorders>
              <w:top w:val="single" w:sz="4" w:space="0" w:color="000000"/>
              <w:left w:val="single" w:sz="4" w:space="0" w:color="000000"/>
              <w:bottom w:val="single" w:sz="4" w:space="0" w:color="000000"/>
              <w:right w:val="single" w:sz="4" w:space="0" w:color="000000"/>
            </w:tcBorders>
            <w:vAlign w:val="center"/>
          </w:tcPr>
          <w:p w:rsidR="00A57AD3" w:rsidRPr="002459F6" w:rsidRDefault="00A57AD3" w:rsidP="004400EA">
            <w:pPr>
              <w:spacing w:after="0" w:line="240" w:lineRule="auto"/>
              <w:rPr>
                <w:rFonts w:ascii="Times New Roman" w:hAnsi="Times New Roman"/>
              </w:rPr>
            </w:pPr>
            <w:r w:rsidRPr="002459F6">
              <w:rPr>
                <w:rFonts w:ascii="Times New Roman" w:hAnsi="Times New Roman"/>
              </w:rPr>
              <w:t>Место нахождения (страна, адрес) - для юридических лиц либо место жительства (страна, адрес) – для физических лиц и индивидуальных предпринимателей, с указанием наименования субъекта РФ в соответствии с федеративным устройством РФ, определенным статьей 65 Конституции РФ, и соответствующего кодового обозначения субъекта РФ</w:t>
            </w:r>
          </w:p>
        </w:tc>
        <w:tc>
          <w:tcPr>
            <w:tcW w:w="3457" w:type="dxa"/>
            <w:tcBorders>
              <w:top w:val="single" w:sz="4" w:space="0" w:color="000000"/>
              <w:left w:val="single" w:sz="4" w:space="0" w:color="000000"/>
              <w:bottom w:val="single" w:sz="4" w:space="0" w:color="000000"/>
              <w:right w:val="single" w:sz="4" w:space="0" w:color="000000"/>
            </w:tcBorders>
            <w:vAlign w:val="center"/>
          </w:tcPr>
          <w:p w:rsidR="00A57AD3" w:rsidRPr="002459F6" w:rsidRDefault="00A57AD3" w:rsidP="004400EA">
            <w:pPr>
              <w:spacing w:after="0" w:line="240" w:lineRule="auto"/>
              <w:rPr>
                <w:rFonts w:ascii="Times New Roman" w:hAnsi="Times New Roman"/>
              </w:rPr>
            </w:pPr>
          </w:p>
        </w:tc>
      </w:tr>
      <w:tr w:rsidR="00A57AD3" w:rsidRPr="002459F6" w:rsidTr="004400EA">
        <w:trPr>
          <w:cantSplit/>
          <w:trHeight w:val="284"/>
        </w:trPr>
        <w:tc>
          <w:tcPr>
            <w:tcW w:w="620" w:type="dxa"/>
            <w:tcBorders>
              <w:top w:val="single" w:sz="4" w:space="0" w:color="000000"/>
              <w:left w:val="single" w:sz="4" w:space="0" w:color="000000"/>
              <w:bottom w:val="single" w:sz="4" w:space="0" w:color="000000"/>
              <w:right w:val="single" w:sz="4" w:space="0" w:color="000000"/>
            </w:tcBorders>
            <w:vAlign w:val="center"/>
          </w:tcPr>
          <w:p w:rsidR="00A57AD3" w:rsidRPr="002459F6" w:rsidRDefault="00A57AD3" w:rsidP="004400EA">
            <w:pPr>
              <w:spacing w:after="0" w:line="240" w:lineRule="auto"/>
              <w:rPr>
                <w:rFonts w:ascii="Times New Roman" w:hAnsi="Times New Roman"/>
              </w:rPr>
            </w:pPr>
            <w:r w:rsidRPr="002459F6">
              <w:rPr>
                <w:rFonts w:ascii="Times New Roman" w:hAnsi="Times New Roman"/>
              </w:rPr>
              <w:t>9.</w:t>
            </w:r>
          </w:p>
        </w:tc>
        <w:tc>
          <w:tcPr>
            <w:tcW w:w="6118" w:type="dxa"/>
            <w:tcBorders>
              <w:top w:val="single" w:sz="4" w:space="0" w:color="000000"/>
              <w:left w:val="single" w:sz="4" w:space="0" w:color="000000"/>
              <w:bottom w:val="single" w:sz="4" w:space="0" w:color="000000"/>
              <w:right w:val="single" w:sz="4" w:space="0" w:color="000000"/>
            </w:tcBorders>
            <w:vAlign w:val="center"/>
          </w:tcPr>
          <w:p w:rsidR="00A57AD3" w:rsidRPr="002459F6" w:rsidRDefault="00A57AD3" w:rsidP="004400EA">
            <w:pPr>
              <w:spacing w:after="0" w:line="240" w:lineRule="auto"/>
              <w:rPr>
                <w:rFonts w:ascii="Times New Roman" w:hAnsi="Times New Roman"/>
              </w:rPr>
            </w:pPr>
            <w:r w:rsidRPr="002459F6">
              <w:rPr>
                <w:rFonts w:ascii="Times New Roman" w:hAnsi="Times New Roman"/>
              </w:rPr>
              <w:t>Почтовый адрес (страна, адрес)</w:t>
            </w:r>
          </w:p>
        </w:tc>
        <w:tc>
          <w:tcPr>
            <w:tcW w:w="3457" w:type="dxa"/>
            <w:tcBorders>
              <w:top w:val="single" w:sz="4" w:space="0" w:color="000000"/>
              <w:left w:val="single" w:sz="4" w:space="0" w:color="000000"/>
              <w:bottom w:val="single" w:sz="4" w:space="0" w:color="000000"/>
              <w:right w:val="single" w:sz="4" w:space="0" w:color="000000"/>
            </w:tcBorders>
            <w:vAlign w:val="center"/>
          </w:tcPr>
          <w:p w:rsidR="00A57AD3" w:rsidRPr="002459F6" w:rsidRDefault="00A57AD3" w:rsidP="004400EA">
            <w:pPr>
              <w:spacing w:after="0" w:line="240" w:lineRule="auto"/>
              <w:rPr>
                <w:rFonts w:ascii="Times New Roman" w:hAnsi="Times New Roman"/>
              </w:rPr>
            </w:pPr>
          </w:p>
        </w:tc>
      </w:tr>
      <w:tr w:rsidR="00A57AD3" w:rsidRPr="002459F6" w:rsidTr="004400EA">
        <w:trPr>
          <w:cantSplit/>
          <w:trHeight w:val="284"/>
        </w:trPr>
        <w:tc>
          <w:tcPr>
            <w:tcW w:w="620" w:type="dxa"/>
            <w:tcBorders>
              <w:top w:val="single" w:sz="4" w:space="0" w:color="000000"/>
              <w:left w:val="single" w:sz="4" w:space="0" w:color="000000"/>
              <w:bottom w:val="single" w:sz="4" w:space="0" w:color="000000"/>
              <w:right w:val="single" w:sz="4" w:space="0" w:color="000000"/>
            </w:tcBorders>
            <w:vAlign w:val="center"/>
          </w:tcPr>
          <w:p w:rsidR="00A57AD3" w:rsidRPr="002459F6" w:rsidRDefault="00A57AD3" w:rsidP="004400EA">
            <w:pPr>
              <w:spacing w:after="0" w:line="240" w:lineRule="auto"/>
              <w:rPr>
                <w:rFonts w:ascii="Times New Roman" w:hAnsi="Times New Roman"/>
              </w:rPr>
            </w:pPr>
            <w:r w:rsidRPr="002459F6">
              <w:rPr>
                <w:rFonts w:ascii="Times New Roman" w:hAnsi="Times New Roman"/>
              </w:rPr>
              <w:t>10.</w:t>
            </w:r>
          </w:p>
        </w:tc>
        <w:tc>
          <w:tcPr>
            <w:tcW w:w="6118" w:type="dxa"/>
            <w:tcBorders>
              <w:top w:val="single" w:sz="4" w:space="0" w:color="000000"/>
              <w:left w:val="single" w:sz="4" w:space="0" w:color="000000"/>
              <w:bottom w:val="single" w:sz="4" w:space="0" w:color="000000"/>
              <w:right w:val="single" w:sz="4" w:space="0" w:color="000000"/>
            </w:tcBorders>
            <w:vAlign w:val="center"/>
          </w:tcPr>
          <w:p w:rsidR="00A57AD3" w:rsidRPr="002459F6" w:rsidRDefault="00A57AD3" w:rsidP="004400EA">
            <w:pPr>
              <w:spacing w:after="0" w:line="240" w:lineRule="auto"/>
              <w:rPr>
                <w:rFonts w:ascii="Times New Roman" w:hAnsi="Times New Roman"/>
              </w:rPr>
            </w:pPr>
            <w:r w:rsidRPr="002459F6">
              <w:rPr>
                <w:rFonts w:ascii="Times New Roman" w:hAnsi="Times New Roman"/>
              </w:rPr>
              <w:t>Телефоны (с указанием кода города)</w:t>
            </w:r>
          </w:p>
        </w:tc>
        <w:tc>
          <w:tcPr>
            <w:tcW w:w="3457" w:type="dxa"/>
            <w:tcBorders>
              <w:top w:val="single" w:sz="4" w:space="0" w:color="000000"/>
              <w:left w:val="single" w:sz="4" w:space="0" w:color="000000"/>
              <w:bottom w:val="single" w:sz="4" w:space="0" w:color="000000"/>
              <w:right w:val="single" w:sz="4" w:space="0" w:color="000000"/>
            </w:tcBorders>
            <w:vAlign w:val="center"/>
          </w:tcPr>
          <w:p w:rsidR="00A57AD3" w:rsidRPr="002459F6" w:rsidRDefault="00A57AD3" w:rsidP="004400EA">
            <w:pPr>
              <w:spacing w:after="0" w:line="240" w:lineRule="auto"/>
              <w:rPr>
                <w:rFonts w:ascii="Times New Roman" w:hAnsi="Times New Roman"/>
              </w:rPr>
            </w:pPr>
          </w:p>
        </w:tc>
      </w:tr>
      <w:tr w:rsidR="00A57AD3" w:rsidRPr="002459F6" w:rsidTr="004400EA">
        <w:trPr>
          <w:cantSplit/>
          <w:trHeight w:val="284"/>
        </w:trPr>
        <w:tc>
          <w:tcPr>
            <w:tcW w:w="620" w:type="dxa"/>
            <w:tcBorders>
              <w:top w:val="single" w:sz="4" w:space="0" w:color="000000"/>
              <w:left w:val="single" w:sz="4" w:space="0" w:color="000000"/>
              <w:bottom w:val="single" w:sz="4" w:space="0" w:color="000000"/>
              <w:right w:val="single" w:sz="4" w:space="0" w:color="000000"/>
            </w:tcBorders>
            <w:vAlign w:val="center"/>
          </w:tcPr>
          <w:p w:rsidR="00A57AD3" w:rsidRPr="002459F6" w:rsidRDefault="00A57AD3" w:rsidP="004400EA">
            <w:pPr>
              <w:spacing w:after="0" w:line="240" w:lineRule="auto"/>
              <w:rPr>
                <w:rFonts w:ascii="Times New Roman" w:hAnsi="Times New Roman"/>
              </w:rPr>
            </w:pPr>
            <w:r w:rsidRPr="002459F6">
              <w:rPr>
                <w:rFonts w:ascii="Times New Roman" w:hAnsi="Times New Roman"/>
              </w:rPr>
              <w:t>11.</w:t>
            </w:r>
          </w:p>
        </w:tc>
        <w:tc>
          <w:tcPr>
            <w:tcW w:w="6118" w:type="dxa"/>
            <w:tcBorders>
              <w:top w:val="single" w:sz="4" w:space="0" w:color="000000"/>
              <w:left w:val="single" w:sz="4" w:space="0" w:color="000000"/>
              <w:bottom w:val="single" w:sz="4" w:space="0" w:color="000000"/>
              <w:right w:val="single" w:sz="4" w:space="0" w:color="000000"/>
            </w:tcBorders>
            <w:vAlign w:val="center"/>
          </w:tcPr>
          <w:p w:rsidR="00A57AD3" w:rsidRPr="002459F6" w:rsidRDefault="00A57AD3" w:rsidP="004400EA">
            <w:pPr>
              <w:spacing w:after="0" w:line="240" w:lineRule="auto"/>
              <w:rPr>
                <w:rFonts w:ascii="Times New Roman" w:hAnsi="Times New Roman"/>
              </w:rPr>
            </w:pPr>
            <w:r w:rsidRPr="002459F6">
              <w:rPr>
                <w:rFonts w:ascii="Times New Roman" w:hAnsi="Times New Roman"/>
              </w:rPr>
              <w:t>Факс (с указанием кода города)</w:t>
            </w:r>
          </w:p>
        </w:tc>
        <w:tc>
          <w:tcPr>
            <w:tcW w:w="3457" w:type="dxa"/>
            <w:tcBorders>
              <w:top w:val="single" w:sz="4" w:space="0" w:color="000000"/>
              <w:left w:val="single" w:sz="4" w:space="0" w:color="000000"/>
              <w:bottom w:val="single" w:sz="4" w:space="0" w:color="000000"/>
              <w:right w:val="single" w:sz="4" w:space="0" w:color="000000"/>
            </w:tcBorders>
            <w:vAlign w:val="center"/>
          </w:tcPr>
          <w:p w:rsidR="00A57AD3" w:rsidRPr="002459F6" w:rsidRDefault="00A57AD3" w:rsidP="004400EA">
            <w:pPr>
              <w:spacing w:after="0" w:line="240" w:lineRule="auto"/>
              <w:rPr>
                <w:rFonts w:ascii="Times New Roman" w:hAnsi="Times New Roman"/>
              </w:rPr>
            </w:pPr>
          </w:p>
        </w:tc>
      </w:tr>
      <w:tr w:rsidR="00A57AD3" w:rsidRPr="002459F6" w:rsidTr="004400EA">
        <w:trPr>
          <w:cantSplit/>
          <w:trHeight w:val="284"/>
        </w:trPr>
        <w:tc>
          <w:tcPr>
            <w:tcW w:w="620" w:type="dxa"/>
            <w:tcBorders>
              <w:top w:val="single" w:sz="4" w:space="0" w:color="000000"/>
              <w:left w:val="single" w:sz="4" w:space="0" w:color="000000"/>
              <w:bottom w:val="single" w:sz="4" w:space="0" w:color="000000"/>
              <w:right w:val="single" w:sz="4" w:space="0" w:color="000000"/>
            </w:tcBorders>
            <w:vAlign w:val="center"/>
          </w:tcPr>
          <w:p w:rsidR="00A57AD3" w:rsidRPr="002459F6" w:rsidRDefault="00A57AD3" w:rsidP="004400EA">
            <w:pPr>
              <w:spacing w:after="0" w:line="240" w:lineRule="auto"/>
              <w:rPr>
                <w:rFonts w:ascii="Times New Roman" w:hAnsi="Times New Roman"/>
              </w:rPr>
            </w:pPr>
            <w:r w:rsidRPr="002459F6">
              <w:rPr>
                <w:rFonts w:ascii="Times New Roman" w:hAnsi="Times New Roman"/>
              </w:rPr>
              <w:t>12.</w:t>
            </w:r>
          </w:p>
        </w:tc>
        <w:tc>
          <w:tcPr>
            <w:tcW w:w="6118" w:type="dxa"/>
            <w:tcBorders>
              <w:top w:val="single" w:sz="4" w:space="0" w:color="000000"/>
              <w:left w:val="single" w:sz="4" w:space="0" w:color="000000"/>
              <w:bottom w:val="single" w:sz="4" w:space="0" w:color="000000"/>
              <w:right w:val="single" w:sz="4" w:space="0" w:color="000000"/>
            </w:tcBorders>
            <w:vAlign w:val="center"/>
          </w:tcPr>
          <w:p w:rsidR="00A57AD3" w:rsidRPr="002459F6" w:rsidRDefault="00A57AD3" w:rsidP="004400EA">
            <w:pPr>
              <w:spacing w:after="0" w:line="240" w:lineRule="auto"/>
              <w:rPr>
                <w:rFonts w:ascii="Times New Roman" w:hAnsi="Times New Roman"/>
              </w:rPr>
            </w:pPr>
            <w:r w:rsidRPr="002459F6">
              <w:rPr>
                <w:rFonts w:ascii="Times New Roman" w:hAnsi="Times New Roman"/>
              </w:rPr>
              <w:t>Адрес электронной почты</w:t>
            </w:r>
          </w:p>
        </w:tc>
        <w:tc>
          <w:tcPr>
            <w:tcW w:w="3457" w:type="dxa"/>
            <w:tcBorders>
              <w:top w:val="single" w:sz="4" w:space="0" w:color="000000"/>
              <w:left w:val="single" w:sz="4" w:space="0" w:color="000000"/>
              <w:bottom w:val="single" w:sz="4" w:space="0" w:color="000000"/>
              <w:right w:val="single" w:sz="4" w:space="0" w:color="000000"/>
            </w:tcBorders>
            <w:vAlign w:val="center"/>
          </w:tcPr>
          <w:p w:rsidR="00A57AD3" w:rsidRPr="002459F6" w:rsidRDefault="00A57AD3" w:rsidP="004400EA">
            <w:pPr>
              <w:spacing w:after="0" w:line="240" w:lineRule="auto"/>
              <w:rPr>
                <w:rFonts w:ascii="Times New Roman" w:hAnsi="Times New Roman"/>
              </w:rPr>
            </w:pPr>
          </w:p>
        </w:tc>
      </w:tr>
      <w:tr w:rsidR="00A57AD3" w:rsidRPr="002459F6" w:rsidTr="004400EA">
        <w:trPr>
          <w:cantSplit/>
          <w:trHeight w:val="284"/>
        </w:trPr>
        <w:tc>
          <w:tcPr>
            <w:tcW w:w="620" w:type="dxa"/>
            <w:tcBorders>
              <w:top w:val="single" w:sz="4" w:space="0" w:color="000000"/>
              <w:left w:val="single" w:sz="4" w:space="0" w:color="000000"/>
              <w:bottom w:val="single" w:sz="4" w:space="0" w:color="000000"/>
              <w:right w:val="single" w:sz="4" w:space="0" w:color="000000"/>
            </w:tcBorders>
            <w:vAlign w:val="center"/>
          </w:tcPr>
          <w:p w:rsidR="00A57AD3" w:rsidRPr="002459F6" w:rsidRDefault="00A57AD3" w:rsidP="004400EA">
            <w:pPr>
              <w:spacing w:after="0" w:line="240" w:lineRule="auto"/>
              <w:rPr>
                <w:rFonts w:ascii="Times New Roman" w:hAnsi="Times New Roman"/>
              </w:rPr>
            </w:pPr>
            <w:r w:rsidRPr="002459F6">
              <w:rPr>
                <w:rFonts w:ascii="Times New Roman" w:hAnsi="Times New Roman"/>
              </w:rPr>
              <w:t>13.</w:t>
            </w:r>
          </w:p>
        </w:tc>
        <w:tc>
          <w:tcPr>
            <w:tcW w:w="6118" w:type="dxa"/>
            <w:tcBorders>
              <w:top w:val="single" w:sz="4" w:space="0" w:color="000000"/>
              <w:left w:val="single" w:sz="4" w:space="0" w:color="000000"/>
              <w:bottom w:val="single" w:sz="4" w:space="0" w:color="000000"/>
              <w:right w:val="single" w:sz="4" w:space="0" w:color="000000"/>
            </w:tcBorders>
            <w:vAlign w:val="center"/>
          </w:tcPr>
          <w:p w:rsidR="00A57AD3" w:rsidRPr="002459F6" w:rsidRDefault="00A57AD3" w:rsidP="004400EA">
            <w:pPr>
              <w:spacing w:after="0" w:line="240" w:lineRule="auto"/>
              <w:rPr>
                <w:rFonts w:ascii="Times New Roman" w:hAnsi="Times New Roman"/>
              </w:rPr>
            </w:pPr>
            <w:r w:rsidRPr="002459F6">
              <w:rPr>
                <w:rFonts w:ascii="Times New Roman" w:hAnsi="Times New Roman"/>
              </w:rPr>
              <w:t>Филиалы: перечислить наименования и почтовые адреса</w:t>
            </w:r>
          </w:p>
        </w:tc>
        <w:tc>
          <w:tcPr>
            <w:tcW w:w="3457" w:type="dxa"/>
            <w:tcBorders>
              <w:top w:val="single" w:sz="4" w:space="0" w:color="000000"/>
              <w:left w:val="single" w:sz="4" w:space="0" w:color="000000"/>
              <w:bottom w:val="single" w:sz="4" w:space="0" w:color="000000"/>
              <w:right w:val="single" w:sz="4" w:space="0" w:color="000000"/>
            </w:tcBorders>
            <w:vAlign w:val="center"/>
          </w:tcPr>
          <w:p w:rsidR="00A57AD3" w:rsidRPr="002459F6" w:rsidRDefault="00A57AD3" w:rsidP="004400EA">
            <w:pPr>
              <w:spacing w:after="0" w:line="240" w:lineRule="auto"/>
              <w:rPr>
                <w:rFonts w:ascii="Times New Roman" w:hAnsi="Times New Roman"/>
              </w:rPr>
            </w:pPr>
          </w:p>
        </w:tc>
      </w:tr>
      <w:tr w:rsidR="00A57AD3" w:rsidRPr="002459F6" w:rsidTr="004400EA">
        <w:trPr>
          <w:cantSplit/>
          <w:trHeight w:val="284"/>
        </w:trPr>
        <w:tc>
          <w:tcPr>
            <w:tcW w:w="620" w:type="dxa"/>
            <w:tcBorders>
              <w:top w:val="single" w:sz="4" w:space="0" w:color="000000"/>
              <w:left w:val="single" w:sz="4" w:space="0" w:color="000000"/>
              <w:bottom w:val="single" w:sz="4" w:space="0" w:color="000000"/>
              <w:right w:val="single" w:sz="4" w:space="0" w:color="000000"/>
            </w:tcBorders>
            <w:vAlign w:val="center"/>
          </w:tcPr>
          <w:p w:rsidR="00A57AD3" w:rsidRPr="002459F6" w:rsidRDefault="00A57AD3" w:rsidP="004400EA">
            <w:pPr>
              <w:spacing w:after="0" w:line="240" w:lineRule="auto"/>
              <w:rPr>
                <w:rFonts w:ascii="Times New Roman" w:hAnsi="Times New Roman"/>
              </w:rPr>
            </w:pPr>
            <w:r w:rsidRPr="002459F6">
              <w:rPr>
                <w:rFonts w:ascii="Times New Roman" w:hAnsi="Times New Roman"/>
              </w:rPr>
              <w:t>14.</w:t>
            </w:r>
          </w:p>
        </w:tc>
        <w:tc>
          <w:tcPr>
            <w:tcW w:w="6118" w:type="dxa"/>
            <w:tcBorders>
              <w:top w:val="single" w:sz="4" w:space="0" w:color="000000"/>
              <w:left w:val="single" w:sz="4" w:space="0" w:color="000000"/>
              <w:bottom w:val="single" w:sz="4" w:space="0" w:color="000000"/>
              <w:right w:val="single" w:sz="4" w:space="0" w:color="000000"/>
            </w:tcBorders>
            <w:vAlign w:val="center"/>
          </w:tcPr>
          <w:p w:rsidR="00A57AD3" w:rsidRPr="002459F6" w:rsidRDefault="00A57AD3" w:rsidP="004400EA">
            <w:pPr>
              <w:spacing w:after="0" w:line="240" w:lineRule="auto"/>
              <w:rPr>
                <w:rFonts w:ascii="Times New Roman" w:hAnsi="Times New Roman"/>
              </w:rPr>
            </w:pPr>
            <w:r w:rsidRPr="002459F6">
              <w:rPr>
                <w:rFonts w:ascii="Times New Roman" w:hAnsi="Times New Roman"/>
              </w:rPr>
              <w:t>Размер уставного капитала</w:t>
            </w:r>
          </w:p>
        </w:tc>
        <w:tc>
          <w:tcPr>
            <w:tcW w:w="3457" w:type="dxa"/>
            <w:tcBorders>
              <w:top w:val="single" w:sz="4" w:space="0" w:color="000000"/>
              <w:left w:val="single" w:sz="4" w:space="0" w:color="000000"/>
              <w:bottom w:val="single" w:sz="4" w:space="0" w:color="000000"/>
              <w:right w:val="single" w:sz="4" w:space="0" w:color="000000"/>
            </w:tcBorders>
            <w:vAlign w:val="center"/>
          </w:tcPr>
          <w:p w:rsidR="00A57AD3" w:rsidRPr="002459F6" w:rsidRDefault="00A57AD3" w:rsidP="004400EA">
            <w:pPr>
              <w:spacing w:after="0" w:line="240" w:lineRule="auto"/>
              <w:rPr>
                <w:rFonts w:ascii="Times New Roman" w:hAnsi="Times New Roman"/>
              </w:rPr>
            </w:pPr>
          </w:p>
        </w:tc>
      </w:tr>
      <w:tr w:rsidR="00A57AD3" w:rsidRPr="002459F6" w:rsidTr="004400EA">
        <w:trPr>
          <w:cantSplit/>
        </w:trPr>
        <w:tc>
          <w:tcPr>
            <w:tcW w:w="620" w:type="dxa"/>
            <w:tcBorders>
              <w:top w:val="single" w:sz="4" w:space="0" w:color="000000"/>
              <w:left w:val="single" w:sz="4" w:space="0" w:color="000000"/>
              <w:bottom w:val="single" w:sz="4" w:space="0" w:color="000000"/>
              <w:right w:val="single" w:sz="4" w:space="0" w:color="000000"/>
            </w:tcBorders>
            <w:vAlign w:val="center"/>
          </w:tcPr>
          <w:p w:rsidR="00A57AD3" w:rsidRPr="002459F6" w:rsidRDefault="00A57AD3" w:rsidP="004400EA">
            <w:pPr>
              <w:spacing w:after="0" w:line="240" w:lineRule="auto"/>
              <w:rPr>
                <w:rFonts w:ascii="Times New Roman" w:hAnsi="Times New Roman"/>
              </w:rPr>
            </w:pPr>
            <w:r w:rsidRPr="002459F6">
              <w:rPr>
                <w:rFonts w:ascii="Times New Roman" w:hAnsi="Times New Roman"/>
              </w:rPr>
              <w:t>15.</w:t>
            </w:r>
          </w:p>
        </w:tc>
        <w:tc>
          <w:tcPr>
            <w:tcW w:w="6118" w:type="dxa"/>
            <w:tcBorders>
              <w:top w:val="single" w:sz="4" w:space="0" w:color="000000"/>
              <w:left w:val="single" w:sz="4" w:space="0" w:color="000000"/>
              <w:bottom w:val="single" w:sz="4" w:space="0" w:color="000000"/>
              <w:right w:val="single" w:sz="4" w:space="0" w:color="000000"/>
            </w:tcBorders>
            <w:vAlign w:val="center"/>
          </w:tcPr>
          <w:p w:rsidR="00A57AD3" w:rsidRPr="002459F6" w:rsidRDefault="00A57AD3" w:rsidP="004400EA">
            <w:pPr>
              <w:spacing w:after="0" w:line="240" w:lineRule="auto"/>
              <w:rPr>
                <w:rFonts w:ascii="Times New Roman" w:hAnsi="Times New Roman"/>
              </w:rPr>
            </w:pPr>
            <w:r w:rsidRPr="002459F6">
              <w:rPr>
                <w:rFonts w:ascii="Times New Roman" w:hAnsi="Times New Roman"/>
              </w:rPr>
              <w:t>Балансовая стоимость активов  (по балансу последнего завершенного периода)</w:t>
            </w:r>
          </w:p>
        </w:tc>
        <w:tc>
          <w:tcPr>
            <w:tcW w:w="3457" w:type="dxa"/>
            <w:tcBorders>
              <w:top w:val="single" w:sz="4" w:space="0" w:color="000000"/>
              <w:left w:val="single" w:sz="4" w:space="0" w:color="000000"/>
              <w:bottom w:val="single" w:sz="4" w:space="0" w:color="000000"/>
              <w:right w:val="single" w:sz="4" w:space="0" w:color="000000"/>
            </w:tcBorders>
            <w:vAlign w:val="center"/>
          </w:tcPr>
          <w:p w:rsidR="00A57AD3" w:rsidRPr="002459F6" w:rsidRDefault="00A57AD3" w:rsidP="004400EA">
            <w:pPr>
              <w:spacing w:after="0" w:line="240" w:lineRule="auto"/>
              <w:rPr>
                <w:rFonts w:ascii="Times New Roman" w:hAnsi="Times New Roman"/>
              </w:rPr>
            </w:pPr>
          </w:p>
        </w:tc>
      </w:tr>
      <w:tr w:rsidR="00A57AD3" w:rsidRPr="002459F6" w:rsidTr="004400EA">
        <w:trPr>
          <w:cantSplit/>
        </w:trPr>
        <w:tc>
          <w:tcPr>
            <w:tcW w:w="620" w:type="dxa"/>
            <w:tcBorders>
              <w:top w:val="single" w:sz="4" w:space="0" w:color="000000"/>
              <w:left w:val="single" w:sz="4" w:space="0" w:color="000000"/>
              <w:bottom w:val="single" w:sz="4" w:space="0" w:color="000000"/>
              <w:right w:val="single" w:sz="4" w:space="0" w:color="000000"/>
            </w:tcBorders>
            <w:vAlign w:val="center"/>
          </w:tcPr>
          <w:p w:rsidR="00A57AD3" w:rsidRPr="002459F6" w:rsidRDefault="00A57AD3" w:rsidP="004400EA">
            <w:pPr>
              <w:spacing w:after="0" w:line="240" w:lineRule="auto"/>
              <w:rPr>
                <w:rFonts w:ascii="Times New Roman" w:hAnsi="Times New Roman"/>
              </w:rPr>
            </w:pPr>
            <w:r w:rsidRPr="002459F6">
              <w:rPr>
                <w:rFonts w:ascii="Times New Roman" w:hAnsi="Times New Roman"/>
              </w:rPr>
              <w:t>16.</w:t>
            </w:r>
          </w:p>
        </w:tc>
        <w:tc>
          <w:tcPr>
            <w:tcW w:w="6118" w:type="dxa"/>
            <w:tcBorders>
              <w:top w:val="single" w:sz="4" w:space="0" w:color="000000"/>
              <w:left w:val="single" w:sz="4" w:space="0" w:color="000000"/>
              <w:bottom w:val="single" w:sz="4" w:space="0" w:color="000000"/>
              <w:right w:val="single" w:sz="4" w:space="0" w:color="000000"/>
            </w:tcBorders>
            <w:vAlign w:val="center"/>
          </w:tcPr>
          <w:p w:rsidR="00A57AD3" w:rsidRPr="002459F6" w:rsidRDefault="00A57AD3" w:rsidP="004400EA">
            <w:pPr>
              <w:spacing w:after="0" w:line="240" w:lineRule="auto"/>
              <w:rPr>
                <w:rFonts w:ascii="Times New Roman" w:hAnsi="Times New Roman"/>
              </w:rPr>
            </w:pPr>
            <w:r w:rsidRPr="002459F6">
              <w:rPr>
                <w:rFonts w:ascii="Times New Roman" w:hAnsi="Times New Roman"/>
              </w:rPr>
              <w:t>Банковские реквизиты (наименование и адрес банка, номер расчетного счета участника в банке, телефоны банка, прочие банковские реквизиты)</w:t>
            </w:r>
          </w:p>
        </w:tc>
        <w:tc>
          <w:tcPr>
            <w:tcW w:w="3457" w:type="dxa"/>
            <w:tcBorders>
              <w:top w:val="single" w:sz="4" w:space="0" w:color="000000"/>
              <w:left w:val="single" w:sz="4" w:space="0" w:color="000000"/>
              <w:bottom w:val="single" w:sz="4" w:space="0" w:color="000000"/>
              <w:right w:val="single" w:sz="4" w:space="0" w:color="000000"/>
            </w:tcBorders>
            <w:vAlign w:val="center"/>
          </w:tcPr>
          <w:p w:rsidR="00A57AD3" w:rsidRPr="002459F6" w:rsidRDefault="00A57AD3" w:rsidP="004400EA">
            <w:pPr>
              <w:spacing w:after="0" w:line="240" w:lineRule="auto"/>
              <w:rPr>
                <w:rFonts w:ascii="Times New Roman" w:hAnsi="Times New Roman"/>
              </w:rPr>
            </w:pPr>
          </w:p>
        </w:tc>
      </w:tr>
      <w:tr w:rsidR="00A57AD3" w:rsidRPr="002459F6" w:rsidTr="004400EA">
        <w:trPr>
          <w:cantSplit/>
        </w:trPr>
        <w:tc>
          <w:tcPr>
            <w:tcW w:w="620" w:type="dxa"/>
            <w:tcBorders>
              <w:top w:val="single" w:sz="4" w:space="0" w:color="000000"/>
              <w:left w:val="single" w:sz="4" w:space="0" w:color="000000"/>
              <w:bottom w:val="single" w:sz="4" w:space="0" w:color="000000"/>
              <w:right w:val="single" w:sz="4" w:space="0" w:color="000000"/>
            </w:tcBorders>
            <w:vAlign w:val="center"/>
          </w:tcPr>
          <w:p w:rsidR="00A57AD3" w:rsidRPr="002459F6" w:rsidRDefault="00A57AD3" w:rsidP="004400EA">
            <w:pPr>
              <w:spacing w:after="0" w:line="240" w:lineRule="auto"/>
              <w:rPr>
                <w:rFonts w:ascii="Times New Roman" w:hAnsi="Times New Roman"/>
              </w:rPr>
            </w:pPr>
            <w:r w:rsidRPr="002459F6">
              <w:rPr>
                <w:rFonts w:ascii="Times New Roman" w:hAnsi="Times New Roman"/>
              </w:rPr>
              <w:t>17.</w:t>
            </w:r>
          </w:p>
        </w:tc>
        <w:tc>
          <w:tcPr>
            <w:tcW w:w="6118" w:type="dxa"/>
            <w:tcBorders>
              <w:top w:val="single" w:sz="4" w:space="0" w:color="000000"/>
              <w:left w:val="single" w:sz="4" w:space="0" w:color="000000"/>
              <w:bottom w:val="single" w:sz="4" w:space="0" w:color="000000"/>
              <w:right w:val="single" w:sz="4" w:space="0" w:color="000000"/>
            </w:tcBorders>
            <w:vAlign w:val="center"/>
          </w:tcPr>
          <w:p w:rsidR="00A57AD3" w:rsidRPr="002459F6" w:rsidRDefault="00A57AD3" w:rsidP="004400EA">
            <w:pPr>
              <w:spacing w:after="0" w:line="240" w:lineRule="auto"/>
              <w:rPr>
                <w:rFonts w:ascii="Times New Roman" w:hAnsi="Times New Roman"/>
              </w:rPr>
            </w:pPr>
            <w:r w:rsidRPr="002459F6">
              <w:rPr>
                <w:rFonts w:ascii="Times New Roman" w:hAnsi="Times New Roman"/>
              </w:rPr>
              <w:t>Ф.И.О. руководителя участника, имеющего право подписи согласно учредительным документам, с указанием должности и контактного телефона</w:t>
            </w:r>
          </w:p>
        </w:tc>
        <w:tc>
          <w:tcPr>
            <w:tcW w:w="3457" w:type="dxa"/>
            <w:tcBorders>
              <w:top w:val="single" w:sz="4" w:space="0" w:color="000000"/>
              <w:left w:val="single" w:sz="4" w:space="0" w:color="000000"/>
              <w:bottom w:val="single" w:sz="4" w:space="0" w:color="000000"/>
              <w:right w:val="single" w:sz="4" w:space="0" w:color="000000"/>
            </w:tcBorders>
            <w:vAlign w:val="center"/>
          </w:tcPr>
          <w:p w:rsidR="00A57AD3" w:rsidRPr="002459F6" w:rsidRDefault="00A57AD3" w:rsidP="004400EA">
            <w:pPr>
              <w:spacing w:after="0" w:line="240" w:lineRule="auto"/>
              <w:rPr>
                <w:rFonts w:ascii="Times New Roman" w:hAnsi="Times New Roman"/>
              </w:rPr>
            </w:pPr>
          </w:p>
        </w:tc>
      </w:tr>
      <w:tr w:rsidR="00A57AD3" w:rsidRPr="002459F6" w:rsidTr="004400EA">
        <w:trPr>
          <w:cantSplit/>
        </w:trPr>
        <w:tc>
          <w:tcPr>
            <w:tcW w:w="620" w:type="dxa"/>
            <w:tcBorders>
              <w:top w:val="single" w:sz="4" w:space="0" w:color="000000"/>
              <w:left w:val="single" w:sz="4" w:space="0" w:color="000000"/>
              <w:bottom w:val="single" w:sz="4" w:space="0" w:color="000000"/>
              <w:right w:val="single" w:sz="4" w:space="0" w:color="000000"/>
            </w:tcBorders>
            <w:vAlign w:val="center"/>
          </w:tcPr>
          <w:p w:rsidR="00A57AD3" w:rsidRPr="002459F6" w:rsidRDefault="00A57AD3" w:rsidP="004400EA">
            <w:pPr>
              <w:spacing w:after="0" w:line="240" w:lineRule="auto"/>
              <w:rPr>
                <w:rFonts w:ascii="Times New Roman" w:hAnsi="Times New Roman"/>
              </w:rPr>
            </w:pPr>
            <w:r w:rsidRPr="002459F6">
              <w:rPr>
                <w:rFonts w:ascii="Times New Roman" w:hAnsi="Times New Roman"/>
              </w:rPr>
              <w:t>18.</w:t>
            </w:r>
          </w:p>
        </w:tc>
        <w:tc>
          <w:tcPr>
            <w:tcW w:w="6118" w:type="dxa"/>
            <w:tcBorders>
              <w:top w:val="single" w:sz="4" w:space="0" w:color="000000"/>
              <w:left w:val="single" w:sz="4" w:space="0" w:color="000000"/>
              <w:bottom w:val="single" w:sz="4" w:space="0" w:color="000000"/>
              <w:right w:val="single" w:sz="4" w:space="0" w:color="000000"/>
            </w:tcBorders>
            <w:vAlign w:val="center"/>
          </w:tcPr>
          <w:p w:rsidR="00A57AD3" w:rsidRPr="002459F6" w:rsidRDefault="00A57AD3" w:rsidP="004400EA">
            <w:pPr>
              <w:spacing w:after="0" w:line="240" w:lineRule="auto"/>
              <w:rPr>
                <w:rFonts w:ascii="Times New Roman" w:hAnsi="Times New Roman"/>
              </w:rPr>
            </w:pPr>
            <w:r w:rsidRPr="002459F6">
              <w:rPr>
                <w:rFonts w:ascii="Times New Roman" w:hAnsi="Times New Roman"/>
              </w:rPr>
              <w:t>Орган управления участника – юридического лица, уполномоченный на одобрение сделки, право на заключение которой является предметом настоящей закупки и порядок одобрения соответствующей сделки</w:t>
            </w:r>
          </w:p>
        </w:tc>
        <w:tc>
          <w:tcPr>
            <w:tcW w:w="3457" w:type="dxa"/>
            <w:tcBorders>
              <w:top w:val="single" w:sz="4" w:space="0" w:color="000000"/>
              <w:left w:val="single" w:sz="4" w:space="0" w:color="000000"/>
              <w:bottom w:val="single" w:sz="4" w:space="0" w:color="000000"/>
              <w:right w:val="single" w:sz="4" w:space="0" w:color="000000"/>
            </w:tcBorders>
            <w:vAlign w:val="center"/>
          </w:tcPr>
          <w:p w:rsidR="00A57AD3" w:rsidRPr="002459F6" w:rsidRDefault="00A57AD3" w:rsidP="004400EA">
            <w:pPr>
              <w:spacing w:after="0" w:line="240" w:lineRule="auto"/>
              <w:rPr>
                <w:rFonts w:ascii="Times New Roman" w:hAnsi="Times New Roman"/>
              </w:rPr>
            </w:pPr>
          </w:p>
        </w:tc>
      </w:tr>
      <w:tr w:rsidR="00A57AD3" w:rsidRPr="002459F6" w:rsidTr="004400EA">
        <w:trPr>
          <w:cantSplit/>
        </w:trPr>
        <w:tc>
          <w:tcPr>
            <w:tcW w:w="620" w:type="dxa"/>
            <w:tcBorders>
              <w:top w:val="single" w:sz="4" w:space="0" w:color="000000"/>
              <w:left w:val="single" w:sz="4" w:space="0" w:color="000000"/>
              <w:bottom w:val="single" w:sz="4" w:space="0" w:color="000000"/>
              <w:right w:val="single" w:sz="4" w:space="0" w:color="000000"/>
            </w:tcBorders>
            <w:vAlign w:val="center"/>
          </w:tcPr>
          <w:p w:rsidR="00A57AD3" w:rsidRPr="002459F6" w:rsidRDefault="00A57AD3" w:rsidP="004400EA">
            <w:pPr>
              <w:spacing w:after="0" w:line="240" w:lineRule="auto"/>
              <w:rPr>
                <w:rFonts w:ascii="Times New Roman" w:hAnsi="Times New Roman"/>
              </w:rPr>
            </w:pPr>
            <w:r w:rsidRPr="002459F6">
              <w:rPr>
                <w:rFonts w:ascii="Times New Roman" w:hAnsi="Times New Roman"/>
              </w:rPr>
              <w:t>19.</w:t>
            </w:r>
          </w:p>
        </w:tc>
        <w:tc>
          <w:tcPr>
            <w:tcW w:w="6118" w:type="dxa"/>
            <w:tcBorders>
              <w:top w:val="single" w:sz="4" w:space="0" w:color="000000"/>
              <w:left w:val="single" w:sz="4" w:space="0" w:color="000000"/>
              <w:bottom w:val="single" w:sz="4" w:space="0" w:color="000000"/>
              <w:right w:val="single" w:sz="4" w:space="0" w:color="000000"/>
            </w:tcBorders>
            <w:vAlign w:val="center"/>
          </w:tcPr>
          <w:p w:rsidR="00A57AD3" w:rsidRPr="002459F6" w:rsidRDefault="00A57AD3" w:rsidP="004400EA">
            <w:pPr>
              <w:spacing w:after="0" w:line="240" w:lineRule="auto"/>
              <w:rPr>
                <w:rFonts w:ascii="Times New Roman" w:hAnsi="Times New Roman"/>
              </w:rPr>
            </w:pPr>
            <w:r w:rsidRPr="002459F6">
              <w:rPr>
                <w:rFonts w:ascii="Times New Roman" w:hAnsi="Times New Roman"/>
              </w:rPr>
              <w:t>Ф.И.О. уполномоченного лица участника с указанием должности, контактного телефона, электронной почты</w:t>
            </w:r>
          </w:p>
        </w:tc>
        <w:tc>
          <w:tcPr>
            <w:tcW w:w="3457" w:type="dxa"/>
            <w:tcBorders>
              <w:top w:val="single" w:sz="4" w:space="0" w:color="000000"/>
              <w:left w:val="single" w:sz="4" w:space="0" w:color="000000"/>
              <w:bottom w:val="single" w:sz="4" w:space="0" w:color="000000"/>
              <w:right w:val="single" w:sz="4" w:space="0" w:color="000000"/>
            </w:tcBorders>
            <w:vAlign w:val="center"/>
          </w:tcPr>
          <w:p w:rsidR="00A57AD3" w:rsidRPr="002459F6" w:rsidRDefault="00A57AD3" w:rsidP="004400EA">
            <w:pPr>
              <w:spacing w:after="0" w:line="240" w:lineRule="auto"/>
              <w:rPr>
                <w:rFonts w:ascii="Times New Roman" w:hAnsi="Times New Roman"/>
              </w:rPr>
            </w:pPr>
          </w:p>
        </w:tc>
      </w:tr>
      <w:tr w:rsidR="00A57AD3" w:rsidRPr="002459F6" w:rsidTr="004400EA">
        <w:trPr>
          <w:cantSplit/>
        </w:trPr>
        <w:tc>
          <w:tcPr>
            <w:tcW w:w="620" w:type="dxa"/>
            <w:tcBorders>
              <w:top w:val="single" w:sz="4" w:space="0" w:color="000000"/>
              <w:left w:val="single" w:sz="4" w:space="0" w:color="000000"/>
              <w:bottom w:val="single" w:sz="4" w:space="0" w:color="000000"/>
              <w:right w:val="single" w:sz="4" w:space="0" w:color="000000"/>
            </w:tcBorders>
            <w:vAlign w:val="center"/>
          </w:tcPr>
          <w:p w:rsidR="00A57AD3" w:rsidRPr="002459F6" w:rsidRDefault="00A57AD3" w:rsidP="004400EA">
            <w:pPr>
              <w:spacing w:after="0" w:line="240" w:lineRule="auto"/>
              <w:rPr>
                <w:rFonts w:ascii="Times New Roman" w:hAnsi="Times New Roman"/>
              </w:rPr>
            </w:pPr>
            <w:r w:rsidRPr="002459F6">
              <w:rPr>
                <w:rFonts w:ascii="Times New Roman" w:hAnsi="Times New Roman"/>
              </w:rPr>
              <w:t>20.</w:t>
            </w:r>
          </w:p>
        </w:tc>
        <w:tc>
          <w:tcPr>
            <w:tcW w:w="6118" w:type="dxa"/>
            <w:tcBorders>
              <w:top w:val="single" w:sz="4" w:space="0" w:color="000000"/>
              <w:left w:val="single" w:sz="4" w:space="0" w:color="000000"/>
              <w:bottom w:val="single" w:sz="4" w:space="0" w:color="000000"/>
              <w:right w:val="single" w:sz="4" w:space="0" w:color="000000"/>
            </w:tcBorders>
            <w:vAlign w:val="center"/>
          </w:tcPr>
          <w:p w:rsidR="00A57AD3" w:rsidRPr="002459F6" w:rsidRDefault="00A57AD3" w:rsidP="004400EA">
            <w:pPr>
              <w:spacing w:after="0" w:line="240" w:lineRule="auto"/>
              <w:rPr>
                <w:rFonts w:ascii="Times New Roman" w:hAnsi="Times New Roman"/>
              </w:rPr>
            </w:pPr>
            <w:r w:rsidRPr="002459F6">
              <w:rPr>
                <w:rFonts w:ascii="Times New Roman" w:hAnsi="Times New Roman"/>
              </w:rPr>
              <w:t>Численность персонала</w:t>
            </w:r>
          </w:p>
        </w:tc>
        <w:tc>
          <w:tcPr>
            <w:tcW w:w="3457" w:type="dxa"/>
            <w:tcBorders>
              <w:top w:val="single" w:sz="4" w:space="0" w:color="000000"/>
              <w:left w:val="single" w:sz="4" w:space="0" w:color="000000"/>
              <w:bottom w:val="single" w:sz="4" w:space="0" w:color="000000"/>
              <w:right w:val="single" w:sz="4" w:space="0" w:color="000000"/>
            </w:tcBorders>
            <w:vAlign w:val="center"/>
          </w:tcPr>
          <w:p w:rsidR="00A57AD3" w:rsidRPr="002459F6" w:rsidRDefault="00A57AD3" w:rsidP="004400EA">
            <w:pPr>
              <w:spacing w:after="0" w:line="240" w:lineRule="auto"/>
              <w:rPr>
                <w:rFonts w:ascii="Times New Roman" w:hAnsi="Times New Roman"/>
              </w:rPr>
            </w:pPr>
          </w:p>
        </w:tc>
      </w:tr>
      <w:tr w:rsidR="00A57AD3" w:rsidRPr="002459F6" w:rsidTr="004400EA">
        <w:trPr>
          <w:cantSplit/>
        </w:trPr>
        <w:tc>
          <w:tcPr>
            <w:tcW w:w="620" w:type="dxa"/>
            <w:tcBorders>
              <w:top w:val="single" w:sz="4" w:space="0" w:color="000000"/>
              <w:left w:val="single" w:sz="4" w:space="0" w:color="000000"/>
              <w:bottom w:val="single" w:sz="4" w:space="0" w:color="000000"/>
              <w:right w:val="single" w:sz="4" w:space="0" w:color="000000"/>
            </w:tcBorders>
            <w:vAlign w:val="center"/>
          </w:tcPr>
          <w:p w:rsidR="00A57AD3" w:rsidRPr="002459F6" w:rsidRDefault="00A57AD3" w:rsidP="004400EA">
            <w:pPr>
              <w:spacing w:after="0" w:line="240" w:lineRule="auto"/>
              <w:rPr>
                <w:rFonts w:ascii="Times New Roman" w:hAnsi="Times New Roman"/>
              </w:rPr>
            </w:pPr>
            <w:r w:rsidRPr="002459F6">
              <w:rPr>
                <w:rFonts w:ascii="Times New Roman" w:hAnsi="Times New Roman"/>
              </w:rPr>
              <w:t>21.</w:t>
            </w:r>
          </w:p>
        </w:tc>
        <w:tc>
          <w:tcPr>
            <w:tcW w:w="6118" w:type="dxa"/>
            <w:tcBorders>
              <w:top w:val="single" w:sz="4" w:space="0" w:color="000000"/>
              <w:left w:val="single" w:sz="4" w:space="0" w:color="000000"/>
              <w:bottom w:val="single" w:sz="4" w:space="0" w:color="000000"/>
              <w:right w:val="single" w:sz="4" w:space="0" w:color="000000"/>
            </w:tcBorders>
            <w:vAlign w:val="center"/>
          </w:tcPr>
          <w:p w:rsidR="00A57AD3" w:rsidRPr="002459F6" w:rsidRDefault="00A57AD3" w:rsidP="004400EA">
            <w:pPr>
              <w:spacing w:after="0" w:line="240" w:lineRule="auto"/>
              <w:rPr>
                <w:rFonts w:ascii="Times New Roman" w:hAnsi="Times New Roman"/>
              </w:rPr>
            </w:pPr>
            <w:r w:rsidRPr="002459F6">
              <w:rPr>
                <w:rFonts w:ascii="Times New Roman" w:hAnsi="Times New Roman"/>
              </w:rPr>
              <w:t>Сведения об отнесении участника к Субъектам МСП</w:t>
            </w:r>
          </w:p>
        </w:tc>
        <w:tc>
          <w:tcPr>
            <w:tcW w:w="3457" w:type="dxa"/>
            <w:tcBorders>
              <w:top w:val="single" w:sz="4" w:space="0" w:color="000000"/>
              <w:left w:val="single" w:sz="4" w:space="0" w:color="000000"/>
              <w:bottom w:val="single" w:sz="4" w:space="0" w:color="000000"/>
              <w:right w:val="single" w:sz="4" w:space="0" w:color="000000"/>
            </w:tcBorders>
            <w:vAlign w:val="center"/>
          </w:tcPr>
          <w:p w:rsidR="00A57AD3" w:rsidRPr="002459F6" w:rsidRDefault="00A57AD3" w:rsidP="004400EA">
            <w:pPr>
              <w:spacing w:after="0" w:line="240" w:lineRule="auto"/>
              <w:rPr>
                <w:rFonts w:ascii="Times New Roman" w:hAnsi="Times New Roman"/>
              </w:rPr>
            </w:pPr>
          </w:p>
        </w:tc>
      </w:tr>
      <w:tr w:rsidR="00A57AD3" w:rsidRPr="002459F6" w:rsidTr="004400EA">
        <w:trPr>
          <w:cantSplit/>
        </w:trPr>
        <w:tc>
          <w:tcPr>
            <w:tcW w:w="620" w:type="dxa"/>
            <w:tcBorders>
              <w:top w:val="single" w:sz="4" w:space="0" w:color="000000"/>
              <w:left w:val="single" w:sz="4" w:space="0" w:color="000000"/>
              <w:bottom w:val="single" w:sz="4" w:space="0" w:color="000000"/>
              <w:right w:val="single" w:sz="4" w:space="0" w:color="000000"/>
            </w:tcBorders>
            <w:vAlign w:val="center"/>
          </w:tcPr>
          <w:p w:rsidR="00A57AD3" w:rsidRPr="002459F6" w:rsidRDefault="00A57AD3" w:rsidP="004400EA">
            <w:pPr>
              <w:spacing w:after="0" w:line="240" w:lineRule="auto"/>
              <w:rPr>
                <w:rFonts w:ascii="Times New Roman" w:hAnsi="Times New Roman"/>
              </w:rPr>
            </w:pPr>
            <w:r w:rsidRPr="002459F6">
              <w:rPr>
                <w:rFonts w:ascii="Times New Roman" w:hAnsi="Times New Roman"/>
              </w:rPr>
              <w:t>22.</w:t>
            </w:r>
          </w:p>
        </w:tc>
        <w:tc>
          <w:tcPr>
            <w:tcW w:w="6118" w:type="dxa"/>
            <w:tcBorders>
              <w:top w:val="single" w:sz="4" w:space="0" w:color="000000"/>
              <w:left w:val="single" w:sz="4" w:space="0" w:color="000000"/>
              <w:bottom w:val="single" w:sz="4" w:space="0" w:color="000000"/>
              <w:right w:val="single" w:sz="4" w:space="0" w:color="000000"/>
            </w:tcBorders>
            <w:vAlign w:val="center"/>
          </w:tcPr>
          <w:p w:rsidR="00A57AD3" w:rsidRPr="002459F6" w:rsidRDefault="00A57AD3" w:rsidP="004400EA">
            <w:pPr>
              <w:spacing w:after="0" w:line="240" w:lineRule="auto"/>
              <w:rPr>
                <w:rFonts w:ascii="Times New Roman" w:hAnsi="Times New Roman"/>
              </w:rPr>
            </w:pPr>
            <w:r w:rsidRPr="002459F6">
              <w:rPr>
                <w:rFonts w:ascii="Times New Roman" w:hAnsi="Times New Roman"/>
              </w:rPr>
              <w:t>Сведения об отнесении участника к организации,</w:t>
            </w:r>
            <w:r>
              <w:rPr>
                <w:rFonts w:ascii="Times New Roman" w:hAnsi="Times New Roman"/>
              </w:rPr>
              <w:t xml:space="preserve"> </w:t>
            </w:r>
            <w:r w:rsidRPr="002459F6">
              <w:rPr>
                <w:rFonts w:ascii="Times New Roman" w:hAnsi="Times New Roman"/>
              </w:rPr>
              <w:t>применяющей упрощённую или основную систему</w:t>
            </w:r>
            <w:r>
              <w:rPr>
                <w:rFonts w:ascii="Times New Roman" w:hAnsi="Times New Roman"/>
              </w:rPr>
              <w:t xml:space="preserve"> </w:t>
            </w:r>
            <w:r w:rsidRPr="002459F6">
              <w:rPr>
                <w:rFonts w:ascii="Times New Roman" w:hAnsi="Times New Roman"/>
              </w:rPr>
              <w:t>налогообложения (</w:t>
            </w:r>
            <w:r w:rsidRPr="002459F6">
              <w:rPr>
                <w:rFonts w:ascii="Times New Roman" w:hAnsi="Times New Roman"/>
                <w:b/>
              </w:rPr>
              <w:t>УСНО/ОСНО и % НДС</w:t>
            </w:r>
            <w:r w:rsidRPr="002459F6">
              <w:rPr>
                <w:rFonts w:ascii="Times New Roman" w:hAnsi="Times New Roman"/>
              </w:rPr>
              <w:t>)</w:t>
            </w:r>
          </w:p>
        </w:tc>
        <w:tc>
          <w:tcPr>
            <w:tcW w:w="3457" w:type="dxa"/>
            <w:tcBorders>
              <w:top w:val="single" w:sz="4" w:space="0" w:color="000000"/>
              <w:left w:val="single" w:sz="4" w:space="0" w:color="000000"/>
              <w:bottom w:val="single" w:sz="4" w:space="0" w:color="000000"/>
              <w:right w:val="single" w:sz="4" w:space="0" w:color="000000"/>
            </w:tcBorders>
            <w:vAlign w:val="center"/>
          </w:tcPr>
          <w:p w:rsidR="00A57AD3" w:rsidRPr="002459F6" w:rsidRDefault="00A57AD3" w:rsidP="004400EA">
            <w:pPr>
              <w:spacing w:after="0" w:line="240" w:lineRule="auto"/>
              <w:rPr>
                <w:rFonts w:ascii="Times New Roman" w:hAnsi="Times New Roman"/>
              </w:rPr>
            </w:pPr>
          </w:p>
        </w:tc>
      </w:tr>
      <w:tr w:rsidR="00A57AD3" w:rsidRPr="002459F6" w:rsidTr="004400EA">
        <w:trPr>
          <w:cantSplit/>
        </w:trPr>
        <w:tc>
          <w:tcPr>
            <w:tcW w:w="620" w:type="dxa"/>
            <w:tcBorders>
              <w:top w:val="single" w:sz="4" w:space="0" w:color="000000"/>
              <w:left w:val="single" w:sz="4" w:space="0" w:color="000000"/>
              <w:bottom w:val="single" w:sz="4" w:space="0" w:color="000000"/>
              <w:right w:val="single" w:sz="4" w:space="0" w:color="000000"/>
            </w:tcBorders>
            <w:vAlign w:val="center"/>
          </w:tcPr>
          <w:p w:rsidR="00A57AD3" w:rsidRPr="002459F6" w:rsidRDefault="00A57AD3" w:rsidP="004400EA">
            <w:pPr>
              <w:spacing w:after="0" w:line="240" w:lineRule="auto"/>
              <w:rPr>
                <w:rFonts w:ascii="Times New Roman" w:hAnsi="Times New Roman"/>
              </w:rPr>
            </w:pPr>
            <w:r w:rsidRPr="002459F6">
              <w:rPr>
                <w:rFonts w:ascii="Times New Roman" w:hAnsi="Times New Roman"/>
              </w:rPr>
              <w:t>23.</w:t>
            </w:r>
          </w:p>
        </w:tc>
        <w:tc>
          <w:tcPr>
            <w:tcW w:w="6118" w:type="dxa"/>
            <w:tcBorders>
              <w:top w:val="single" w:sz="4" w:space="0" w:color="000000"/>
              <w:left w:val="single" w:sz="4" w:space="0" w:color="000000"/>
              <w:bottom w:val="single" w:sz="4" w:space="0" w:color="000000"/>
              <w:right w:val="single" w:sz="4" w:space="0" w:color="000000"/>
            </w:tcBorders>
            <w:vAlign w:val="center"/>
          </w:tcPr>
          <w:p w:rsidR="00A57AD3" w:rsidRPr="002459F6" w:rsidRDefault="00A57AD3" w:rsidP="004400EA">
            <w:pPr>
              <w:spacing w:after="0" w:line="240" w:lineRule="auto"/>
              <w:rPr>
                <w:rFonts w:ascii="Times New Roman" w:hAnsi="Times New Roman"/>
              </w:rPr>
            </w:pPr>
            <w:r w:rsidRPr="002459F6">
              <w:rPr>
                <w:rFonts w:ascii="Times New Roman" w:hAnsi="Times New Roman"/>
              </w:rPr>
              <w:t xml:space="preserve">Наименование </w:t>
            </w:r>
            <w:r>
              <w:rPr>
                <w:rFonts w:ascii="Times New Roman" w:hAnsi="Times New Roman"/>
              </w:rPr>
              <w:t xml:space="preserve">используемой </w:t>
            </w:r>
            <w:r w:rsidRPr="002459F6">
              <w:rPr>
                <w:rFonts w:ascii="Times New Roman" w:hAnsi="Times New Roman"/>
              </w:rPr>
              <w:t>системы электронного документооборота</w:t>
            </w:r>
            <w:r>
              <w:rPr>
                <w:rFonts w:ascii="Times New Roman" w:hAnsi="Times New Roman"/>
              </w:rPr>
              <w:t xml:space="preserve"> (ЭДО), </w:t>
            </w:r>
            <w:r w:rsidRPr="002459F6">
              <w:rPr>
                <w:rFonts w:ascii="Times New Roman" w:hAnsi="Times New Roman"/>
              </w:rPr>
              <w:t>например, СБИС (Тензор), Диадок (Контур) и/или иное)</w:t>
            </w:r>
          </w:p>
        </w:tc>
        <w:tc>
          <w:tcPr>
            <w:tcW w:w="3457" w:type="dxa"/>
            <w:tcBorders>
              <w:top w:val="single" w:sz="4" w:space="0" w:color="000000"/>
              <w:left w:val="single" w:sz="4" w:space="0" w:color="000000"/>
              <w:bottom w:val="single" w:sz="4" w:space="0" w:color="000000"/>
              <w:right w:val="single" w:sz="4" w:space="0" w:color="000000"/>
            </w:tcBorders>
            <w:vAlign w:val="center"/>
          </w:tcPr>
          <w:p w:rsidR="00A57AD3" w:rsidRPr="002459F6" w:rsidRDefault="00A57AD3" w:rsidP="004400EA">
            <w:pPr>
              <w:spacing w:after="0" w:line="240" w:lineRule="auto"/>
              <w:rPr>
                <w:rFonts w:ascii="Times New Roman" w:hAnsi="Times New Roman"/>
              </w:rPr>
            </w:pPr>
          </w:p>
        </w:tc>
      </w:tr>
      <w:tr w:rsidR="00A57AD3" w:rsidRPr="002459F6" w:rsidTr="004400EA">
        <w:trPr>
          <w:cantSplit/>
        </w:trPr>
        <w:tc>
          <w:tcPr>
            <w:tcW w:w="10195" w:type="dxa"/>
            <w:gridSpan w:val="3"/>
            <w:tcBorders>
              <w:top w:val="single" w:sz="4" w:space="0" w:color="000000"/>
              <w:left w:val="single" w:sz="4" w:space="0" w:color="000000"/>
              <w:bottom w:val="single" w:sz="4" w:space="0" w:color="000000"/>
              <w:right w:val="single" w:sz="4" w:space="0" w:color="000000"/>
            </w:tcBorders>
            <w:vAlign w:val="center"/>
          </w:tcPr>
          <w:p w:rsidR="00A57AD3" w:rsidRPr="002459F6" w:rsidRDefault="00A57AD3" w:rsidP="004400EA">
            <w:pPr>
              <w:spacing w:after="0" w:line="240" w:lineRule="auto"/>
              <w:rPr>
                <w:rFonts w:ascii="Times New Roman" w:hAnsi="Times New Roman"/>
                <w:b/>
              </w:rPr>
            </w:pPr>
            <w:r w:rsidRPr="002459F6">
              <w:rPr>
                <w:rFonts w:ascii="Times New Roman" w:hAnsi="Times New Roman"/>
                <w:b/>
              </w:rPr>
              <w:lastRenderedPageBreak/>
              <w:t>Информация, необходимая для договора</w:t>
            </w:r>
          </w:p>
        </w:tc>
      </w:tr>
      <w:tr w:rsidR="00A57AD3" w:rsidRPr="002459F6" w:rsidTr="004400EA">
        <w:trPr>
          <w:cantSplit/>
        </w:trPr>
        <w:tc>
          <w:tcPr>
            <w:tcW w:w="620" w:type="dxa"/>
            <w:tcBorders>
              <w:top w:val="single" w:sz="4" w:space="0" w:color="000000"/>
              <w:left w:val="single" w:sz="4" w:space="0" w:color="000000"/>
              <w:bottom w:val="single" w:sz="4" w:space="0" w:color="000000"/>
              <w:right w:val="single" w:sz="4" w:space="0" w:color="000000"/>
            </w:tcBorders>
            <w:vAlign w:val="center"/>
          </w:tcPr>
          <w:p w:rsidR="00A57AD3" w:rsidRPr="002459F6" w:rsidRDefault="00A57AD3" w:rsidP="004400EA">
            <w:pPr>
              <w:spacing w:after="0" w:line="240" w:lineRule="auto"/>
              <w:jc w:val="center"/>
              <w:rPr>
                <w:rFonts w:ascii="Times New Roman" w:hAnsi="Times New Roman"/>
              </w:rPr>
            </w:pPr>
            <w:r w:rsidRPr="002459F6">
              <w:rPr>
                <w:rFonts w:ascii="Times New Roman" w:hAnsi="Times New Roman"/>
              </w:rPr>
              <w:t>1.</w:t>
            </w:r>
          </w:p>
        </w:tc>
        <w:tc>
          <w:tcPr>
            <w:tcW w:w="6118" w:type="dxa"/>
            <w:tcBorders>
              <w:top w:val="single" w:sz="4" w:space="0" w:color="000000"/>
              <w:left w:val="single" w:sz="4" w:space="0" w:color="000000"/>
              <w:bottom w:val="single" w:sz="4" w:space="0" w:color="000000"/>
              <w:right w:val="single" w:sz="4" w:space="0" w:color="000000"/>
            </w:tcBorders>
            <w:vAlign w:val="center"/>
          </w:tcPr>
          <w:p w:rsidR="00A57AD3" w:rsidRPr="002459F6" w:rsidRDefault="00A57AD3" w:rsidP="004400EA">
            <w:pPr>
              <w:spacing w:after="0" w:line="240" w:lineRule="auto"/>
              <w:rPr>
                <w:rFonts w:ascii="Times New Roman" w:hAnsi="Times New Roman"/>
              </w:rPr>
            </w:pPr>
            <w:r w:rsidRPr="002459F6">
              <w:rPr>
                <w:rFonts w:ascii="Times New Roman" w:hAnsi="Times New Roman"/>
              </w:rPr>
              <w:t>Контактные данные Поставщика для коммуникаций по вопросам сверки расчетов (ФИО, должность, телефон, эл. почта)</w:t>
            </w:r>
          </w:p>
        </w:tc>
        <w:tc>
          <w:tcPr>
            <w:tcW w:w="3457" w:type="dxa"/>
            <w:tcBorders>
              <w:top w:val="single" w:sz="4" w:space="0" w:color="000000"/>
              <w:left w:val="single" w:sz="4" w:space="0" w:color="000000"/>
              <w:bottom w:val="single" w:sz="4" w:space="0" w:color="000000"/>
              <w:right w:val="single" w:sz="4" w:space="0" w:color="000000"/>
            </w:tcBorders>
            <w:vAlign w:val="center"/>
          </w:tcPr>
          <w:p w:rsidR="00A57AD3" w:rsidRPr="002459F6" w:rsidRDefault="00A57AD3" w:rsidP="004400EA">
            <w:pPr>
              <w:spacing w:after="0" w:line="240" w:lineRule="auto"/>
              <w:rPr>
                <w:rFonts w:ascii="Times New Roman" w:hAnsi="Times New Roman"/>
              </w:rPr>
            </w:pPr>
          </w:p>
        </w:tc>
      </w:tr>
      <w:tr w:rsidR="00A57AD3" w:rsidRPr="002459F6" w:rsidTr="004400EA">
        <w:trPr>
          <w:cantSplit/>
        </w:trPr>
        <w:tc>
          <w:tcPr>
            <w:tcW w:w="620" w:type="dxa"/>
            <w:tcBorders>
              <w:top w:val="single" w:sz="4" w:space="0" w:color="000000"/>
              <w:left w:val="single" w:sz="4" w:space="0" w:color="000000"/>
              <w:bottom w:val="single" w:sz="4" w:space="0" w:color="000000"/>
              <w:right w:val="single" w:sz="4" w:space="0" w:color="000000"/>
            </w:tcBorders>
            <w:vAlign w:val="center"/>
          </w:tcPr>
          <w:p w:rsidR="00A57AD3" w:rsidRPr="002459F6" w:rsidRDefault="00A57AD3" w:rsidP="004400EA">
            <w:pPr>
              <w:spacing w:after="0" w:line="240" w:lineRule="auto"/>
              <w:jc w:val="center"/>
              <w:rPr>
                <w:rFonts w:ascii="Times New Roman" w:hAnsi="Times New Roman"/>
              </w:rPr>
            </w:pPr>
            <w:r w:rsidRPr="002459F6">
              <w:rPr>
                <w:rFonts w:ascii="Times New Roman" w:hAnsi="Times New Roman"/>
              </w:rPr>
              <w:t>2.</w:t>
            </w:r>
          </w:p>
        </w:tc>
        <w:tc>
          <w:tcPr>
            <w:tcW w:w="6118" w:type="dxa"/>
            <w:tcBorders>
              <w:top w:val="single" w:sz="4" w:space="0" w:color="000000"/>
              <w:left w:val="single" w:sz="4" w:space="0" w:color="000000"/>
              <w:bottom w:val="single" w:sz="4" w:space="0" w:color="000000"/>
              <w:right w:val="single" w:sz="4" w:space="0" w:color="000000"/>
            </w:tcBorders>
            <w:vAlign w:val="center"/>
          </w:tcPr>
          <w:p w:rsidR="00A57AD3" w:rsidRPr="002459F6" w:rsidRDefault="00A57AD3" w:rsidP="004400EA">
            <w:pPr>
              <w:spacing w:after="0" w:line="240" w:lineRule="auto"/>
              <w:rPr>
                <w:rFonts w:ascii="Times New Roman" w:hAnsi="Times New Roman"/>
              </w:rPr>
            </w:pPr>
            <w:r w:rsidRPr="002459F6">
              <w:rPr>
                <w:rFonts w:ascii="Times New Roman" w:hAnsi="Times New Roman"/>
              </w:rPr>
              <w:t>Контактная информация и ответственные лица По</w:t>
            </w:r>
            <w:r>
              <w:rPr>
                <w:rFonts w:ascii="Times New Roman" w:hAnsi="Times New Roman"/>
              </w:rPr>
              <w:t xml:space="preserve">дрядчика </w:t>
            </w:r>
            <w:r w:rsidRPr="002459F6">
              <w:rPr>
                <w:rFonts w:ascii="Times New Roman" w:hAnsi="Times New Roman"/>
              </w:rPr>
              <w:t>для взаимодействия по иным вопросам</w:t>
            </w:r>
          </w:p>
          <w:p w:rsidR="00A57AD3" w:rsidRPr="002459F6" w:rsidRDefault="00A57AD3" w:rsidP="004400EA">
            <w:pPr>
              <w:spacing w:after="0" w:line="240" w:lineRule="auto"/>
              <w:rPr>
                <w:rFonts w:ascii="Times New Roman" w:hAnsi="Times New Roman"/>
              </w:rPr>
            </w:pPr>
            <w:r w:rsidRPr="002459F6">
              <w:rPr>
                <w:rFonts w:ascii="Times New Roman" w:hAnsi="Times New Roman"/>
              </w:rPr>
              <w:t>исполнения договора (ФИО, должность, телефон, эл. почта)</w:t>
            </w:r>
          </w:p>
        </w:tc>
        <w:tc>
          <w:tcPr>
            <w:tcW w:w="3457" w:type="dxa"/>
            <w:tcBorders>
              <w:top w:val="single" w:sz="4" w:space="0" w:color="000000"/>
              <w:left w:val="single" w:sz="4" w:space="0" w:color="000000"/>
              <w:bottom w:val="single" w:sz="4" w:space="0" w:color="000000"/>
              <w:right w:val="single" w:sz="4" w:space="0" w:color="000000"/>
            </w:tcBorders>
            <w:vAlign w:val="center"/>
          </w:tcPr>
          <w:p w:rsidR="00A57AD3" w:rsidRPr="002459F6" w:rsidRDefault="00A57AD3" w:rsidP="004400EA">
            <w:pPr>
              <w:spacing w:after="0" w:line="240" w:lineRule="auto"/>
              <w:rPr>
                <w:rFonts w:ascii="Times New Roman" w:hAnsi="Times New Roman"/>
              </w:rPr>
            </w:pPr>
          </w:p>
        </w:tc>
      </w:tr>
      <w:tr w:rsidR="00A57AD3" w:rsidRPr="002459F6" w:rsidTr="004400EA">
        <w:trPr>
          <w:cantSplit/>
        </w:trPr>
        <w:tc>
          <w:tcPr>
            <w:tcW w:w="620" w:type="dxa"/>
            <w:tcBorders>
              <w:top w:val="single" w:sz="4" w:space="0" w:color="000000"/>
              <w:left w:val="single" w:sz="4" w:space="0" w:color="000000"/>
              <w:bottom w:val="single" w:sz="4" w:space="0" w:color="000000"/>
              <w:right w:val="single" w:sz="4" w:space="0" w:color="000000"/>
            </w:tcBorders>
            <w:vAlign w:val="center"/>
          </w:tcPr>
          <w:p w:rsidR="00A57AD3" w:rsidRPr="002459F6" w:rsidRDefault="00A57AD3" w:rsidP="004400EA">
            <w:pPr>
              <w:spacing w:after="0" w:line="240" w:lineRule="auto"/>
              <w:jc w:val="center"/>
              <w:rPr>
                <w:rFonts w:ascii="Times New Roman" w:hAnsi="Times New Roman"/>
              </w:rPr>
            </w:pPr>
            <w:r w:rsidRPr="002459F6">
              <w:rPr>
                <w:rFonts w:ascii="Times New Roman" w:hAnsi="Times New Roman"/>
              </w:rPr>
              <w:t>3.</w:t>
            </w:r>
          </w:p>
        </w:tc>
        <w:tc>
          <w:tcPr>
            <w:tcW w:w="6118" w:type="dxa"/>
            <w:tcBorders>
              <w:top w:val="single" w:sz="4" w:space="0" w:color="000000"/>
              <w:left w:val="single" w:sz="4" w:space="0" w:color="000000"/>
              <w:bottom w:val="single" w:sz="4" w:space="0" w:color="000000"/>
              <w:right w:val="single" w:sz="4" w:space="0" w:color="000000"/>
            </w:tcBorders>
            <w:vAlign w:val="center"/>
          </w:tcPr>
          <w:p w:rsidR="00A57AD3" w:rsidRPr="002459F6" w:rsidRDefault="00A57AD3" w:rsidP="004400EA">
            <w:pPr>
              <w:spacing w:after="0" w:line="240" w:lineRule="auto"/>
              <w:rPr>
                <w:rFonts w:ascii="Times New Roman" w:hAnsi="Times New Roman"/>
              </w:rPr>
            </w:pPr>
            <w:r w:rsidRPr="002459F6">
              <w:rPr>
                <w:rFonts w:ascii="Times New Roman" w:hAnsi="Times New Roman"/>
              </w:rPr>
              <w:t>Банковские реквизиты</w:t>
            </w:r>
          </w:p>
          <w:p w:rsidR="00A57AD3" w:rsidRPr="002459F6" w:rsidRDefault="00A57AD3" w:rsidP="004400EA">
            <w:pPr>
              <w:spacing w:after="0" w:line="240" w:lineRule="auto"/>
              <w:rPr>
                <w:rFonts w:ascii="Times New Roman" w:hAnsi="Times New Roman"/>
              </w:rPr>
            </w:pPr>
            <w:r w:rsidRPr="002459F6">
              <w:rPr>
                <w:rFonts w:ascii="Times New Roman" w:hAnsi="Times New Roman"/>
              </w:rPr>
              <w:t>(наименование банка, корреспондентский счет, БИК, номер расчетного счета участника в банке)</w:t>
            </w:r>
          </w:p>
        </w:tc>
        <w:tc>
          <w:tcPr>
            <w:tcW w:w="3457" w:type="dxa"/>
            <w:tcBorders>
              <w:top w:val="single" w:sz="4" w:space="0" w:color="000000"/>
              <w:left w:val="single" w:sz="4" w:space="0" w:color="000000"/>
              <w:bottom w:val="single" w:sz="4" w:space="0" w:color="000000"/>
              <w:right w:val="single" w:sz="4" w:space="0" w:color="000000"/>
            </w:tcBorders>
            <w:vAlign w:val="center"/>
          </w:tcPr>
          <w:p w:rsidR="00A57AD3" w:rsidRPr="002459F6" w:rsidRDefault="00A57AD3" w:rsidP="004400EA">
            <w:pPr>
              <w:spacing w:after="0" w:line="240" w:lineRule="auto"/>
              <w:rPr>
                <w:rFonts w:ascii="Times New Roman" w:hAnsi="Times New Roman"/>
              </w:rPr>
            </w:pPr>
          </w:p>
        </w:tc>
      </w:tr>
    </w:tbl>
    <w:p w:rsidR="008F43B3" w:rsidRPr="00CC58B9" w:rsidRDefault="008F43B3" w:rsidP="00A57AD3">
      <w:pPr>
        <w:tabs>
          <w:tab w:val="left" w:pos="1134"/>
        </w:tabs>
        <w:spacing w:line="240" w:lineRule="auto"/>
        <w:ind w:firstLine="567"/>
        <w:jc w:val="both"/>
        <w:rPr>
          <w:rFonts w:ascii="Times New Roman" w:eastAsia="Times New Roman" w:hAnsi="Times New Roman"/>
          <w:b/>
          <w:bCs/>
          <w:kern w:val="32"/>
          <w:sz w:val="26"/>
          <w:szCs w:val="26"/>
          <w:lang w:eastAsia="ru-RU"/>
        </w:rPr>
      </w:pPr>
    </w:p>
    <w:sectPr w:rsidR="008F43B3" w:rsidRPr="00CC58B9" w:rsidSect="00B032C6">
      <w:headerReference w:type="default" r:id="rId19"/>
      <w:pgSz w:w="11906" w:h="16838"/>
      <w:pgMar w:top="851" w:right="567" w:bottom="709"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06B5" w:rsidRDefault="001206B5" w:rsidP="00F027E8">
      <w:pPr>
        <w:spacing w:after="0" w:line="240" w:lineRule="auto"/>
      </w:pPr>
      <w:r>
        <w:separator/>
      </w:r>
    </w:p>
  </w:endnote>
  <w:endnote w:type="continuationSeparator" w:id="0">
    <w:p w:rsidR="001206B5" w:rsidRDefault="001206B5" w:rsidP="00F027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T)">
    <w:altName w:val="Arial"/>
    <w:panose1 w:val="00000000000000000000"/>
    <w:charset w:val="A2"/>
    <w:family w:val="swiss"/>
    <w:notTrueType/>
    <w:pitch w:val="variable"/>
    <w:sig w:usb0="00000005" w:usb1="00000000" w:usb2="00000000" w:usb3="00000000" w:csb0="0000001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06B5" w:rsidRDefault="001206B5" w:rsidP="00F027E8">
      <w:pPr>
        <w:spacing w:after="0" w:line="240" w:lineRule="auto"/>
      </w:pPr>
      <w:r>
        <w:separator/>
      </w:r>
    </w:p>
  </w:footnote>
  <w:footnote w:type="continuationSeparator" w:id="0">
    <w:p w:rsidR="001206B5" w:rsidRDefault="001206B5" w:rsidP="00F027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09832483"/>
      <w:docPartObj>
        <w:docPartGallery w:val="Page Numbers (Top of Page)"/>
        <w:docPartUnique/>
      </w:docPartObj>
    </w:sdtPr>
    <w:sdtEndPr/>
    <w:sdtContent>
      <w:p w:rsidR="00BC1DD2" w:rsidRDefault="00BC1DD2">
        <w:pPr>
          <w:pStyle w:val="a5"/>
          <w:jc w:val="center"/>
        </w:pPr>
        <w:r w:rsidRPr="00DB5D70">
          <w:rPr>
            <w:rFonts w:ascii="Times New Roman" w:hAnsi="Times New Roman"/>
            <w:sz w:val="24"/>
            <w:szCs w:val="24"/>
          </w:rPr>
          <w:fldChar w:fldCharType="begin"/>
        </w:r>
        <w:r w:rsidRPr="00DB5D70">
          <w:rPr>
            <w:rFonts w:ascii="Times New Roman" w:hAnsi="Times New Roman"/>
            <w:sz w:val="24"/>
            <w:szCs w:val="24"/>
          </w:rPr>
          <w:instrText>PAGE   \* MERGEFORMAT</w:instrText>
        </w:r>
        <w:r w:rsidRPr="00DB5D70">
          <w:rPr>
            <w:rFonts w:ascii="Times New Roman" w:hAnsi="Times New Roman"/>
            <w:sz w:val="24"/>
            <w:szCs w:val="24"/>
          </w:rPr>
          <w:fldChar w:fldCharType="separate"/>
        </w:r>
        <w:r w:rsidR="00CC13ED">
          <w:rPr>
            <w:rFonts w:ascii="Times New Roman" w:hAnsi="Times New Roman"/>
            <w:noProof/>
            <w:sz w:val="24"/>
            <w:szCs w:val="24"/>
          </w:rPr>
          <w:t>14</w:t>
        </w:r>
        <w:r w:rsidRPr="00DB5D70">
          <w:rPr>
            <w:rFonts w:ascii="Times New Roman" w:hAnsi="Times New Roman"/>
            <w:sz w:val="24"/>
            <w:szCs w:val="24"/>
          </w:rPr>
          <w:fldChar w:fldCharType="end"/>
        </w:r>
      </w:p>
    </w:sdtContent>
  </w:sdt>
  <w:p w:rsidR="00BC1DD2" w:rsidRDefault="00BC1DD2">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23781"/>
    <w:multiLevelType w:val="multilevel"/>
    <w:tmpl w:val="5210C73C"/>
    <w:lvl w:ilvl="0">
      <w:start w:val="1"/>
      <w:numFmt w:val="decimal"/>
      <w:lvlText w:val="%1."/>
      <w:lvlJc w:val="left"/>
      <w:pPr>
        <w:ind w:left="720" w:hanging="360"/>
      </w:pPr>
      <w:rPr>
        <w:rFonts w:hint="default"/>
      </w:rPr>
    </w:lvl>
    <w:lvl w:ilvl="1">
      <w:start w:val="1"/>
      <w:numFmt w:val="decimal"/>
      <w:isLgl/>
      <w:lvlText w:val="%1.%2"/>
      <w:lvlJc w:val="left"/>
      <w:pPr>
        <w:ind w:left="1364" w:hanging="1080"/>
      </w:pPr>
      <w:rPr>
        <w:rFonts w:hint="default"/>
        <w:b w:val="0"/>
      </w:rPr>
    </w:lvl>
    <w:lvl w:ilvl="2">
      <w:start w:val="1"/>
      <w:numFmt w:val="decimal"/>
      <w:isLgl/>
      <w:lvlText w:val="%1.%2.%3"/>
      <w:lvlJc w:val="left"/>
      <w:pPr>
        <w:ind w:left="2136" w:hanging="1080"/>
      </w:pPr>
      <w:rPr>
        <w:rFonts w:hint="default"/>
        <w:b w:val="0"/>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584" w:hanging="1440"/>
      </w:pPr>
      <w:rPr>
        <w:rFonts w:hint="default"/>
      </w:rPr>
    </w:lvl>
  </w:abstractNum>
  <w:abstractNum w:abstractNumId="1" w15:restartNumberingAfterBreak="0">
    <w:nsid w:val="07242E46"/>
    <w:multiLevelType w:val="hybridMultilevel"/>
    <w:tmpl w:val="F5569DAC"/>
    <w:lvl w:ilvl="0" w:tplc="01686286">
      <w:start w:val="1"/>
      <w:numFmt w:val="bullet"/>
      <w:suff w:val="space"/>
      <w:lvlText w:val=""/>
      <w:lvlJc w:val="left"/>
      <w:pPr>
        <w:ind w:left="0" w:firstLine="1068"/>
      </w:pPr>
      <w:rPr>
        <w:rFonts w:ascii="Symbol" w:hAnsi="Symbol" w:hint="default"/>
      </w:rPr>
    </w:lvl>
    <w:lvl w:ilvl="1" w:tplc="04190001">
      <w:start w:val="1"/>
      <w:numFmt w:val="bullet"/>
      <w:lvlText w:val=""/>
      <w:lvlJc w:val="left"/>
      <w:pPr>
        <w:ind w:left="2505" w:hanging="360"/>
      </w:pPr>
      <w:rPr>
        <w:rFonts w:ascii="Symbol" w:hAnsi="Symbol" w:hint="default"/>
      </w:rPr>
    </w:lvl>
    <w:lvl w:ilvl="2" w:tplc="04190005">
      <w:start w:val="1"/>
      <w:numFmt w:val="bullet"/>
      <w:lvlText w:val=""/>
      <w:lvlJc w:val="left"/>
      <w:pPr>
        <w:ind w:left="3225" w:hanging="360"/>
      </w:pPr>
      <w:rPr>
        <w:rFonts w:ascii="Wingdings" w:hAnsi="Wingdings" w:hint="default"/>
      </w:rPr>
    </w:lvl>
    <w:lvl w:ilvl="3" w:tplc="04190001">
      <w:start w:val="1"/>
      <w:numFmt w:val="bullet"/>
      <w:lvlText w:val=""/>
      <w:lvlJc w:val="left"/>
      <w:pPr>
        <w:ind w:left="3945" w:hanging="360"/>
      </w:pPr>
      <w:rPr>
        <w:rFonts w:ascii="Symbol" w:hAnsi="Symbol" w:hint="default"/>
      </w:rPr>
    </w:lvl>
    <w:lvl w:ilvl="4" w:tplc="04190003">
      <w:start w:val="1"/>
      <w:numFmt w:val="bullet"/>
      <w:lvlText w:val="o"/>
      <w:lvlJc w:val="left"/>
      <w:pPr>
        <w:ind w:left="4665" w:hanging="360"/>
      </w:pPr>
      <w:rPr>
        <w:rFonts w:ascii="Courier New" w:hAnsi="Courier New" w:cs="Courier New" w:hint="default"/>
      </w:rPr>
    </w:lvl>
    <w:lvl w:ilvl="5" w:tplc="04190005">
      <w:start w:val="1"/>
      <w:numFmt w:val="bullet"/>
      <w:lvlText w:val=""/>
      <w:lvlJc w:val="left"/>
      <w:pPr>
        <w:ind w:left="5385" w:hanging="360"/>
      </w:pPr>
      <w:rPr>
        <w:rFonts w:ascii="Wingdings" w:hAnsi="Wingdings" w:hint="default"/>
      </w:rPr>
    </w:lvl>
    <w:lvl w:ilvl="6" w:tplc="04190001">
      <w:start w:val="1"/>
      <w:numFmt w:val="bullet"/>
      <w:lvlText w:val=""/>
      <w:lvlJc w:val="left"/>
      <w:pPr>
        <w:ind w:left="6105" w:hanging="360"/>
      </w:pPr>
      <w:rPr>
        <w:rFonts w:ascii="Symbol" w:hAnsi="Symbol" w:hint="default"/>
      </w:rPr>
    </w:lvl>
    <w:lvl w:ilvl="7" w:tplc="04190003">
      <w:start w:val="1"/>
      <w:numFmt w:val="bullet"/>
      <w:lvlText w:val="o"/>
      <w:lvlJc w:val="left"/>
      <w:pPr>
        <w:ind w:left="6825" w:hanging="360"/>
      </w:pPr>
      <w:rPr>
        <w:rFonts w:ascii="Courier New" w:hAnsi="Courier New" w:cs="Courier New" w:hint="default"/>
      </w:rPr>
    </w:lvl>
    <w:lvl w:ilvl="8" w:tplc="04190005">
      <w:start w:val="1"/>
      <w:numFmt w:val="bullet"/>
      <w:lvlText w:val=""/>
      <w:lvlJc w:val="left"/>
      <w:pPr>
        <w:ind w:left="7545" w:hanging="360"/>
      </w:pPr>
      <w:rPr>
        <w:rFonts w:ascii="Wingdings" w:hAnsi="Wingdings" w:hint="default"/>
      </w:rPr>
    </w:lvl>
  </w:abstractNum>
  <w:abstractNum w:abstractNumId="2" w15:restartNumberingAfterBreak="0">
    <w:nsid w:val="07CC60A3"/>
    <w:multiLevelType w:val="hybridMultilevel"/>
    <w:tmpl w:val="D3DAF3AE"/>
    <w:lvl w:ilvl="0" w:tplc="20E20A26">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 w15:restartNumberingAfterBreak="0">
    <w:nsid w:val="09216123"/>
    <w:multiLevelType w:val="hybridMultilevel"/>
    <w:tmpl w:val="1D2A5594"/>
    <w:lvl w:ilvl="0" w:tplc="91A62D18">
      <w:start w:val="1"/>
      <w:numFmt w:val="decimal"/>
      <w:lvlText w:val="%1)"/>
      <w:lvlJc w:val="left"/>
      <w:pPr>
        <w:ind w:left="720" w:hanging="360"/>
      </w:pPr>
      <w:rPr>
        <w:rFonts w:hint="default"/>
        <w:b w:val="0"/>
        <w:i w:val="0"/>
        <w:sz w:val="22"/>
        <w:szCs w:val="28"/>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9CA39EC"/>
    <w:multiLevelType w:val="hybridMultilevel"/>
    <w:tmpl w:val="E2A8D8D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 w15:restartNumberingAfterBreak="0">
    <w:nsid w:val="0CBA745F"/>
    <w:multiLevelType w:val="hybridMultilevel"/>
    <w:tmpl w:val="CF1E32E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0DB448A"/>
    <w:multiLevelType w:val="multilevel"/>
    <w:tmpl w:val="F68263D4"/>
    <w:lvl w:ilvl="0">
      <w:start w:val="1"/>
      <w:numFmt w:val="decimal"/>
      <w:lvlText w:val="%1."/>
      <w:lvlJc w:val="left"/>
      <w:pPr>
        <w:ind w:left="720" w:hanging="360"/>
      </w:pPr>
    </w:lvl>
    <w:lvl w:ilvl="1">
      <w:start w:val="2"/>
      <w:numFmt w:val="decimal"/>
      <w:isLgl/>
      <w:lvlText w:val="%1.%2"/>
      <w:lvlJc w:val="left"/>
      <w:pPr>
        <w:ind w:left="1263" w:hanging="800"/>
      </w:pPr>
      <w:rPr>
        <w:rFonts w:hint="default"/>
      </w:rPr>
    </w:lvl>
    <w:lvl w:ilvl="2">
      <w:start w:val="4"/>
      <w:numFmt w:val="decimal"/>
      <w:isLgl/>
      <w:lvlText w:val="%1.%2.%3"/>
      <w:lvlJc w:val="left"/>
      <w:pPr>
        <w:ind w:left="1366" w:hanging="800"/>
      </w:pPr>
      <w:rPr>
        <w:rFonts w:hint="default"/>
      </w:rPr>
    </w:lvl>
    <w:lvl w:ilvl="3">
      <w:start w:val="1"/>
      <w:numFmt w:val="decimal"/>
      <w:isLgl/>
      <w:lvlText w:val="%1.%2.%3.%4"/>
      <w:lvlJc w:val="left"/>
      <w:pPr>
        <w:ind w:left="1469" w:hanging="80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2315" w:hanging="1440"/>
      </w:pPr>
      <w:rPr>
        <w:rFonts w:hint="default"/>
      </w:rPr>
    </w:lvl>
    <w:lvl w:ilvl="6">
      <w:start w:val="1"/>
      <w:numFmt w:val="decimal"/>
      <w:isLgl/>
      <w:lvlText w:val="%1.%2.%3.%4.%5.%6.%7"/>
      <w:lvlJc w:val="left"/>
      <w:pPr>
        <w:ind w:left="2418" w:hanging="1440"/>
      </w:pPr>
      <w:rPr>
        <w:rFonts w:hint="default"/>
      </w:rPr>
    </w:lvl>
    <w:lvl w:ilvl="7">
      <w:start w:val="1"/>
      <w:numFmt w:val="decimal"/>
      <w:isLgl/>
      <w:lvlText w:val="%1.%2.%3.%4.%5.%6.%7.%8"/>
      <w:lvlJc w:val="left"/>
      <w:pPr>
        <w:ind w:left="2881" w:hanging="1800"/>
      </w:pPr>
      <w:rPr>
        <w:rFonts w:hint="default"/>
      </w:rPr>
    </w:lvl>
    <w:lvl w:ilvl="8">
      <w:start w:val="1"/>
      <w:numFmt w:val="decimal"/>
      <w:isLgl/>
      <w:lvlText w:val="%1.%2.%3.%4.%5.%6.%7.%8.%9"/>
      <w:lvlJc w:val="left"/>
      <w:pPr>
        <w:ind w:left="2984" w:hanging="1800"/>
      </w:pPr>
      <w:rPr>
        <w:rFonts w:hint="default"/>
      </w:rPr>
    </w:lvl>
  </w:abstractNum>
  <w:abstractNum w:abstractNumId="7" w15:restartNumberingAfterBreak="0">
    <w:nsid w:val="16102115"/>
    <w:multiLevelType w:val="multilevel"/>
    <w:tmpl w:val="F68263D4"/>
    <w:lvl w:ilvl="0">
      <w:start w:val="1"/>
      <w:numFmt w:val="decimal"/>
      <w:lvlText w:val="%1."/>
      <w:lvlJc w:val="left"/>
      <w:pPr>
        <w:ind w:left="720" w:hanging="360"/>
      </w:pPr>
    </w:lvl>
    <w:lvl w:ilvl="1">
      <w:start w:val="2"/>
      <w:numFmt w:val="decimal"/>
      <w:isLgl/>
      <w:lvlText w:val="%1.%2"/>
      <w:lvlJc w:val="left"/>
      <w:pPr>
        <w:ind w:left="1263" w:hanging="800"/>
      </w:pPr>
      <w:rPr>
        <w:rFonts w:hint="default"/>
      </w:rPr>
    </w:lvl>
    <w:lvl w:ilvl="2">
      <w:start w:val="4"/>
      <w:numFmt w:val="decimal"/>
      <w:isLgl/>
      <w:lvlText w:val="%1.%2.%3"/>
      <w:lvlJc w:val="left"/>
      <w:pPr>
        <w:ind w:left="1366" w:hanging="800"/>
      </w:pPr>
      <w:rPr>
        <w:rFonts w:hint="default"/>
      </w:rPr>
    </w:lvl>
    <w:lvl w:ilvl="3">
      <w:start w:val="1"/>
      <w:numFmt w:val="decimal"/>
      <w:isLgl/>
      <w:lvlText w:val="%1.%2.%3.%4"/>
      <w:lvlJc w:val="left"/>
      <w:pPr>
        <w:ind w:left="1469" w:hanging="80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2315" w:hanging="1440"/>
      </w:pPr>
      <w:rPr>
        <w:rFonts w:hint="default"/>
      </w:rPr>
    </w:lvl>
    <w:lvl w:ilvl="6">
      <w:start w:val="1"/>
      <w:numFmt w:val="decimal"/>
      <w:isLgl/>
      <w:lvlText w:val="%1.%2.%3.%4.%5.%6.%7"/>
      <w:lvlJc w:val="left"/>
      <w:pPr>
        <w:ind w:left="2418" w:hanging="1440"/>
      </w:pPr>
      <w:rPr>
        <w:rFonts w:hint="default"/>
      </w:rPr>
    </w:lvl>
    <w:lvl w:ilvl="7">
      <w:start w:val="1"/>
      <w:numFmt w:val="decimal"/>
      <w:isLgl/>
      <w:lvlText w:val="%1.%2.%3.%4.%5.%6.%7.%8"/>
      <w:lvlJc w:val="left"/>
      <w:pPr>
        <w:ind w:left="2881" w:hanging="1800"/>
      </w:pPr>
      <w:rPr>
        <w:rFonts w:hint="default"/>
      </w:rPr>
    </w:lvl>
    <w:lvl w:ilvl="8">
      <w:start w:val="1"/>
      <w:numFmt w:val="decimal"/>
      <w:isLgl/>
      <w:lvlText w:val="%1.%2.%3.%4.%5.%6.%7.%8.%9"/>
      <w:lvlJc w:val="left"/>
      <w:pPr>
        <w:ind w:left="2984" w:hanging="1800"/>
      </w:pPr>
      <w:rPr>
        <w:rFonts w:hint="default"/>
      </w:rPr>
    </w:lvl>
  </w:abstractNum>
  <w:abstractNum w:abstractNumId="8" w15:restartNumberingAfterBreak="0">
    <w:nsid w:val="26C81098"/>
    <w:multiLevelType w:val="hybridMultilevel"/>
    <w:tmpl w:val="73C01166"/>
    <w:lvl w:ilvl="0" w:tplc="FFFFFFFF">
      <w:start w:val="1"/>
      <w:numFmt w:val="bullet"/>
      <w:lvlText w:val="­"/>
      <w:lvlJc w:val="left"/>
      <w:pPr>
        <w:ind w:left="1259" w:hanging="360"/>
      </w:pPr>
      <w:rPr>
        <w:rFonts w:ascii="Arial (WT)" w:hAnsi="Arial (WT)"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9" w15:restartNumberingAfterBreak="0">
    <w:nsid w:val="2C365FC8"/>
    <w:multiLevelType w:val="multilevel"/>
    <w:tmpl w:val="263ADEAA"/>
    <w:lvl w:ilvl="0">
      <w:start w:val="2"/>
      <w:numFmt w:val="decimal"/>
      <w:lvlText w:val="%1."/>
      <w:lvlJc w:val="left"/>
      <w:pPr>
        <w:ind w:left="390" w:hanging="390"/>
      </w:pPr>
      <w:rPr>
        <w:rFonts w:hint="default"/>
        <w:b/>
      </w:rPr>
    </w:lvl>
    <w:lvl w:ilvl="1">
      <w:start w:val="1"/>
      <w:numFmt w:val="decimal"/>
      <w:lvlText w:val="%1.%2."/>
      <w:lvlJc w:val="left"/>
      <w:pPr>
        <w:ind w:left="1145" w:hanging="720"/>
      </w:pPr>
      <w:rPr>
        <w:rFonts w:hint="default"/>
        <w:b w:val="0"/>
        <w:i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C8F24FB"/>
    <w:multiLevelType w:val="multilevel"/>
    <w:tmpl w:val="B1B26ECC"/>
    <w:lvl w:ilvl="0">
      <w:start w:val="1"/>
      <w:numFmt w:val="bullet"/>
      <w:lvlText w:val=""/>
      <w:lvlJc w:val="left"/>
      <w:pPr>
        <w:ind w:left="720" w:hanging="360"/>
      </w:pPr>
      <w:rPr>
        <w:rFonts w:ascii="Symbol" w:hAnsi="Symbol" w:hint="default"/>
      </w:rPr>
    </w:lvl>
    <w:lvl w:ilvl="1">
      <w:start w:val="1"/>
      <w:numFmt w:val="decimal"/>
      <w:isLgl/>
      <w:lvlText w:val="%1.%2"/>
      <w:lvlJc w:val="left"/>
      <w:pPr>
        <w:ind w:left="1364" w:hanging="1080"/>
      </w:pPr>
      <w:rPr>
        <w:rFonts w:hint="default"/>
        <w:b w:val="0"/>
      </w:rPr>
    </w:lvl>
    <w:lvl w:ilvl="2">
      <w:start w:val="1"/>
      <w:numFmt w:val="decimal"/>
      <w:isLgl/>
      <w:lvlText w:val="%1.%2.%3"/>
      <w:lvlJc w:val="left"/>
      <w:pPr>
        <w:ind w:left="2136" w:hanging="1080"/>
      </w:pPr>
      <w:rPr>
        <w:rFonts w:hint="default"/>
        <w:b w:val="0"/>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584" w:hanging="1440"/>
      </w:pPr>
      <w:rPr>
        <w:rFonts w:hint="default"/>
      </w:rPr>
    </w:lvl>
  </w:abstractNum>
  <w:abstractNum w:abstractNumId="11" w15:restartNumberingAfterBreak="0">
    <w:nsid w:val="30DF090B"/>
    <w:multiLevelType w:val="multilevel"/>
    <w:tmpl w:val="6A407F24"/>
    <w:lvl w:ilvl="0">
      <w:start w:val="1"/>
      <w:numFmt w:val="decimal"/>
      <w:lvlText w:val="%1."/>
      <w:lvlJc w:val="left"/>
      <w:pPr>
        <w:ind w:left="1068" w:hanging="360"/>
      </w:pPr>
      <w:rPr>
        <w:rFonts w:cs="Times New Roman" w:hint="default"/>
      </w:rPr>
    </w:lvl>
    <w:lvl w:ilvl="1">
      <w:start w:val="1"/>
      <w:numFmt w:val="decimal"/>
      <w:isLgl/>
      <w:lvlText w:val="%1.%2."/>
      <w:lvlJc w:val="left"/>
      <w:pPr>
        <w:ind w:left="1428" w:hanging="720"/>
      </w:pPr>
      <w:rPr>
        <w:rFonts w:cs="Times New Roman" w:hint="default"/>
      </w:rPr>
    </w:lvl>
    <w:lvl w:ilvl="2">
      <w:start w:val="1"/>
      <w:numFmt w:val="decimal"/>
      <w:isLgl/>
      <w:lvlText w:val="%1.%2.%3."/>
      <w:lvlJc w:val="left"/>
      <w:pPr>
        <w:ind w:left="1428" w:hanging="720"/>
      </w:pPr>
      <w:rPr>
        <w:rFonts w:cs="Times New Roman" w:hint="default"/>
      </w:rPr>
    </w:lvl>
    <w:lvl w:ilvl="3">
      <w:start w:val="1"/>
      <w:numFmt w:val="decimal"/>
      <w:isLgl/>
      <w:lvlText w:val="%1.%2.%3.%4."/>
      <w:lvlJc w:val="left"/>
      <w:pPr>
        <w:ind w:left="1788" w:hanging="1080"/>
      </w:pPr>
      <w:rPr>
        <w:rFonts w:cs="Times New Roman" w:hint="default"/>
      </w:rPr>
    </w:lvl>
    <w:lvl w:ilvl="4">
      <w:start w:val="1"/>
      <w:numFmt w:val="decimal"/>
      <w:isLgl/>
      <w:lvlText w:val="%1.%2.%3.%4.%5."/>
      <w:lvlJc w:val="left"/>
      <w:pPr>
        <w:ind w:left="1788" w:hanging="1080"/>
      </w:pPr>
      <w:rPr>
        <w:rFonts w:cs="Times New Roman" w:hint="default"/>
      </w:rPr>
    </w:lvl>
    <w:lvl w:ilvl="5">
      <w:start w:val="1"/>
      <w:numFmt w:val="decimal"/>
      <w:isLgl/>
      <w:lvlText w:val="%1.%2.%3.%4.%5.%6."/>
      <w:lvlJc w:val="left"/>
      <w:pPr>
        <w:ind w:left="2148" w:hanging="1440"/>
      </w:pPr>
      <w:rPr>
        <w:rFonts w:cs="Times New Roman" w:hint="default"/>
      </w:rPr>
    </w:lvl>
    <w:lvl w:ilvl="6">
      <w:start w:val="1"/>
      <w:numFmt w:val="decimal"/>
      <w:isLgl/>
      <w:lvlText w:val="%1.%2.%3.%4.%5.%6.%7."/>
      <w:lvlJc w:val="left"/>
      <w:pPr>
        <w:ind w:left="2148" w:hanging="1440"/>
      </w:pPr>
      <w:rPr>
        <w:rFonts w:cs="Times New Roman" w:hint="default"/>
      </w:rPr>
    </w:lvl>
    <w:lvl w:ilvl="7">
      <w:start w:val="1"/>
      <w:numFmt w:val="decimal"/>
      <w:isLgl/>
      <w:lvlText w:val="%1.%2.%3.%4.%5.%6.%7.%8."/>
      <w:lvlJc w:val="left"/>
      <w:pPr>
        <w:ind w:left="2508" w:hanging="1800"/>
      </w:pPr>
      <w:rPr>
        <w:rFonts w:cs="Times New Roman" w:hint="default"/>
      </w:rPr>
    </w:lvl>
    <w:lvl w:ilvl="8">
      <w:start w:val="1"/>
      <w:numFmt w:val="decimal"/>
      <w:isLgl/>
      <w:lvlText w:val="%1.%2.%3.%4.%5.%6.%7.%8.%9."/>
      <w:lvlJc w:val="left"/>
      <w:pPr>
        <w:ind w:left="2508" w:hanging="1800"/>
      </w:pPr>
      <w:rPr>
        <w:rFonts w:cs="Times New Roman" w:hint="default"/>
      </w:rPr>
    </w:lvl>
  </w:abstractNum>
  <w:abstractNum w:abstractNumId="12" w15:restartNumberingAfterBreak="0">
    <w:nsid w:val="33307411"/>
    <w:multiLevelType w:val="hybridMultilevel"/>
    <w:tmpl w:val="318C23BA"/>
    <w:lvl w:ilvl="0" w:tplc="BC4ADC8A">
      <w:start w:val="1"/>
      <w:numFmt w:val="decimal"/>
      <w:lvlText w:val="%1)"/>
      <w:lvlJc w:val="left"/>
      <w:pPr>
        <w:ind w:left="720" w:hanging="360"/>
      </w:pPr>
      <w:rPr>
        <w:rFonts w:hint="default"/>
        <w:color w:val="000000"/>
        <w:sz w:val="1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62F77BA"/>
    <w:multiLevelType w:val="hybridMultilevel"/>
    <w:tmpl w:val="398E50F4"/>
    <w:lvl w:ilvl="0" w:tplc="FD8EEBB2">
      <w:start w:val="1"/>
      <w:numFmt w:val="decimal"/>
      <w:lvlText w:val="%1)"/>
      <w:lvlJc w:val="left"/>
      <w:pPr>
        <w:ind w:left="927" w:hanging="360"/>
      </w:pPr>
      <w:rPr>
        <w:rFonts w:hint="default"/>
        <w:b w:val="0"/>
        <w:i w:val="0"/>
        <w:sz w:val="24"/>
        <w:szCs w:val="28"/>
      </w:rPr>
    </w:lvl>
    <w:lvl w:ilvl="1" w:tplc="FFFFFFFF">
      <w:start w:val="1"/>
      <w:numFmt w:val="bullet"/>
      <w:lvlText w:val="­"/>
      <w:lvlJc w:val="left"/>
      <w:pPr>
        <w:tabs>
          <w:tab w:val="num" w:pos="1457"/>
        </w:tabs>
        <w:ind w:left="1440" w:hanging="360"/>
      </w:pPr>
      <w:rPr>
        <w:rFonts w:ascii="Arial (WT)" w:hAnsi="Arial (WT)"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E8D4CAF6">
      <w:start w:val="1"/>
      <w:numFmt w:val="bullet"/>
      <w:lvlText w:val=""/>
      <w:lvlJc w:val="left"/>
      <w:pPr>
        <w:tabs>
          <w:tab w:val="num" w:pos="3600"/>
        </w:tabs>
        <w:ind w:left="3600" w:hanging="360"/>
      </w:pPr>
      <w:rPr>
        <w:rFonts w:ascii="Symbol" w:hAnsi="Symbol" w:hint="default"/>
      </w:r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36D11D3F"/>
    <w:multiLevelType w:val="hybridMultilevel"/>
    <w:tmpl w:val="C478DC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A7F6115"/>
    <w:multiLevelType w:val="hybridMultilevel"/>
    <w:tmpl w:val="7C66FA70"/>
    <w:lvl w:ilvl="0" w:tplc="6288696A">
      <w:start w:val="1"/>
      <w:numFmt w:val="bullet"/>
      <w:lvlText w:val=""/>
      <w:lvlJc w:val="left"/>
      <w:pPr>
        <w:ind w:left="340" w:firstLine="728"/>
      </w:pPr>
      <w:rPr>
        <w:rFonts w:ascii="Symbol" w:hAnsi="Symbol" w:hint="default"/>
      </w:rPr>
    </w:lvl>
    <w:lvl w:ilvl="1" w:tplc="04190003">
      <w:start w:val="1"/>
      <w:numFmt w:val="bullet"/>
      <w:lvlText w:val="o"/>
      <w:lvlJc w:val="left"/>
      <w:pPr>
        <w:ind w:left="2505" w:hanging="360"/>
      </w:pPr>
      <w:rPr>
        <w:rFonts w:ascii="Courier New" w:hAnsi="Courier New" w:cs="Courier New" w:hint="default"/>
      </w:rPr>
    </w:lvl>
    <w:lvl w:ilvl="2" w:tplc="04190005">
      <w:start w:val="1"/>
      <w:numFmt w:val="bullet"/>
      <w:lvlText w:val=""/>
      <w:lvlJc w:val="left"/>
      <w:pPr>
        <w:ind w:left="3225" w:hanging="360"/>
      </w:pPr>
      <w:rPr>
        <w:rFonts w:ascii="Wingdings" w:hAnsi="Wingdings" w:hint="default"/>
      </w:rPr>
    </w:lvl>
    <w:lvl w:ilvl="3" w:tplc="04190001">
      <w:start w:val="1"/>
      <w:numFmt w:val="bullet"/>
      <w:lvlText w:val=""/>
      <w:lvlJc w:val="left"/>
      <w:pPr>
        <w:ind w:left="3945" w:hanging="360"/>
      </w:pPr>
      <w:rPr>
        <w:rFonts w:ascii="Symbol" w:hAnsi="Symbol" w:hint="default"/>
      </w:rPr>
    </w:lvl>
    <w:lvl w:ilvl="4" w:tplc="04190003">
      <w:start w:val="1"/>
      <w:numFmt w:val="bullet"/>
      <w:lvlText w:val="o"/>
      <w:lvlJc w:val="left"/>
      <w:pPr>
        <w:ind w:left="4665" w:hanging="360"/>
      </w:pPr>
      <w:rPr>
        <w:rFonts w:ascii="Courier New" w:hAnsi="Courier New" w:cs="Courier New" w:hint="default"/>
      </w:rPr>
    </w:lvl>
    <w:lvl w:ilvl="5" w:tplc="04190005">
      <w:start w:val="1"/>
      <w:numFmt w:val="bullet"/>
      <w:lvlText w:val=""/>
      <w:lvlJc w:val="left"/>
      <w:pPr>
        <w:ind w:left="5385" w:hanging="360"/>
      </w:pPr>
      <w:rPr>
        <w:rFonts w:ascii="Wingdings" w:hAnsi="Wingdings" w:hint="default"/>
      </w:rPr>
    </w:lvl>
    <w:lvl w:ilvl="6" w:tplc="04190001">
      <w:start w:val="1"/>
      <w:numFmt w:val="bullet"/>
      <w:lvlText w:val=""/>
      <w:lvlJc w:val="left"/>
      <w:pPr>
        <w:ind w:left="6105" w:hanging="360"/>
      </w:pPr>
      <w:rPr>
        <w:rFonts w:ascii="Symbol" w:hAnsi="Symbol" w:hint="default"/>
      </w:rPr>
    </w:lvl>
    <w:lvl w:ilvl="7" w:tplc="04190003">
      <w:start w:val="1"/>
      <w:numFmt w:val="bullet"/>
      <w:lvlText w:val="o"/>
      <w:lvlJc w:val="left"/>
      <w:pPr>
        <w:ind w:left="6825" w:hanging="360"/>
      </w:pPr>
      <w:rPr>
        <w:rFonts w:ascii="Courier New" w:hAnsi="Courier New" w:cs="Courier New" w:hint="default"/>
      </w:rPr>
    </w:lvl>
    <w:lvl w:ilvl="8" w:tplc="04190005">
      <w:start w:val="1"/>
      <w:numFmt w:val="bullet"/>
      <w:lvlText w:val=""/>
      <w:lvlJc w:val="left"/>
      <w:pPr>
        <w:ind w:left="7545" w:hanging="360"/>
      </w:pPr>
      <w:rPr>
        <w:rFonts w:ascii="Wingdings" w:hAnsi="Wingdings" w:hint="default"/>
      </w:rPr>
    </w:lvl>
  </w:abstractNum>
  <w:abstractNum w:abstractNumId="16" w15:restartNumberingAfterBreak="0">
    <w:nsid w:val="3B5860C3"/>
    <w:multiLevelType w:val="hybridMultilevel"/>
    <w:tmpl w:val="E79E4668"/>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F5B5184"/>
    <w:multiLevelType w:val="hybridMultilevel"/>
    <w:tmpl w:val="99EA24CA"/>
    <w:lvl w:ilvl="0" w:tplc="CCF2D442">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40A06AC3"/>
    <w:multiLevelType w:val="hybridMultilevel"/>
    <w:tmpl w:val="27ECEC7C"/>
    <w:lvl w:ilvl="0" w:tplc="04190003">
      <w:start w:val="1"/>
      <w:numFmt w:val="bullet"/>
      <w:lvlText w:val="o"/>
      <w:lvlJc w:val="left"/>
      <w:pPr>
        <w:ind w:left="1428" w:hanging="360"/>
      </w:pPr>
      <w:rPr>
        <w:rFonts w:ascii="Courier New" w:hAnsi="Courier New" w:cs="Courier New" w:hint="default"/>
      </w:rPr>
    </w:lvl>
    <w:lvl w:ilvl="1" w:tplc="04190003">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9" w15:restartNumberingAfterBreak="0">
    <w:nsid w:val="43E7334B"/>
    <w:multiLevelType w:val="hybridMultilevel"/>
    <w:tmpl w:val="0B3426EE"/>
    <w:lvl w:ilvl="0" w:tplc="FB580078">
      <w:start w:val="1"/>
      <w:numFmt w:val="bullet"/>
      <w:suff w:val="space"/>
      <w:lvlText w:val=""/>
      <w:lvlJc w:val="left"/>
      <w:pPr>
        <w:ind w:left="1428" w:hanging="360"/>
      </w:pPr>
      <w:rPr>
        <w:rFonts w:ascii="Symbol" w:hAnsi="Symbol" w:hint="default"/>
        <w:color w:val="000000" w:themeColor="text1"/>
      </w:rPr>
    </w:lvl>
    <w:lvl w:ilvl="1" w:tplc="04190003">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0" w15:restartNumberingAfterBreak="0">
    <w:nsid w:val="44A36560"/>
    <w:multiLevelType w:val="hybridMultilevel"/>
    <w:tmpl w:val="2AAED34E"/>
    <w:lvl w:ilvl="0" w:tplc="616622BE">
      <w:start w:val="1"/>
      <w:numFmt w:val="decimal"/>
      <w:lvlText w:val="%1."/>
      <w:lvlJc w:val="left"/>
      <w:pPr>
        <w:ind w:left="2912" w:hanging="360"/>
      </w:pPr>
      <w:rPr>
        <w:rFonts w:hint="default"/>
      </w:rPr>
    </w:lvl>
    <w:lvl w:ilvl="1" w:tplc="04190019" w:tentative="1">
      <w:start w:val="1"/>
      <w:numFmt w:val="lowerLetter"/>
      <w:lvlText w:val="%2."/>
      <w:lvlJc w:val="left"/>
      <w:pPr>
        <w:ind w:left="3632" w:hanging="360"/>
      </w:pPr>
    </w:lvl>
    <w:lvl w:ilvl="2" w:tplc="0419001B" w:tentative="1">
      <w:start w:val="1"/>
      <w:numFmt w:val="lowerRoman"/>
      <w:lvlText w:val="%3."/>
      <w:lvlJc w:val="right"/>
      <w:pPr>
        <w:ind w:left="4352" w:hanging="180"/>
      </w:pPr>
    </w:lvl>
    <w:lvl w:ilvl="3" w:tplc="0419000F" w:tentative="1">
      <w:start w:val="1"/>
      <w:numFmt w:val="decimal"/>
      <w:lvlText w:val="%4."/>
      <w:lvlJc w:val="left"/>
      <w:pPr>
        <w:ind w:left="5072" w:hanging="360"/>
      </w:pPr>
    </w:lvl>
    <w:lvl w:ilvl="4" w:tplc="04190019" w:tentative="1">
      <w:start w:val="1"/>
      <w:numFmt w:val="lowerLetter"/>
      <w:lvlText w:val="%5."/>
      <w:lvlJc w:val="left"/>
      <w:pPr>
        <w:ind w:left="5792" w:hanging="360"/>
      </w:pPr>
    </w:lvl>
    <w:lvl w:ilvl="5" w:tplc="0419001B" w:tentative="1">
      <w:start w:val="1"/>
      <w:numFmt w:val="lowerRoman"/>
      <w:lvlText w:val="%6."/>
      <w:lvlJc w:val="right"/>
      <w:pPr>
        <w:ind w:left="6512" w:hanging="180"/>
      </w:pPr>
    </w:lvl>
    <w:lvl w:ilvl="6" w:tplc="0419000F" w:tentative="1">
      <w:start w:val="1"/>
      <w:numFmt w:val="decimal"/>
      <w:lvlText w:val="%7."/>
      <w:lvlJc w:val="left"/>
      <w:pPr>
        <w:ind w:left="7232" w:hanging="360"/>
      </w:pPr>
    </w:lvl>
    <w:lvl w:ilvl="7" w:tplc="04190019" w:tentative="1">
      <w:start w:val="1"/>
      <w:numFmt w:val="lowerLetter"/>
      <w:lvlText w:val="%8."/>
      <w:lvlJc w:val="left"/>
      <w:pPr>
        <w:ind w:left="7952" w:hanging="360"/>
      </w:pPr>
    </w:lvl>
    <w:lvl w:ilvl="8" w:tplc="0419001B" w:tentative="1">
      <w:start w:val="1"/>
      <w:numFmt w:val="lowerRoman"/>
      <w:lvlText w:val="%9."/>
      <w:lvlJc w:val="right"/>
      <w:pPr>
        <w:ind w:left="8672" w:hanging="180"/>
      </w:pPr>
    </w:lvl>
  </w:abstractNum>
  <w:abstractNum w:abstractNumId="21" w15:restartNumberingAfterBreak="0">
    <w:nsid w:val="47EE3337"/>
    <w:multiLevelType w:val="hybridMultilevel"/>
    <w:tmpl w:val="0302B5C8"/>
    <w:lvl w:ilvl="0" w:tplc="04190001">
      <w:start w:val="1"/>
      <w:numFmt w:val="bullet"/>
      <w:lvlText w:val=""/>
      <w:lvlJc w:val="left"/>
      <w:pPr>
        <w:ind w:left="1788" w:hanging="360"/>
      </w:pPr>
      <w:rPr>
        <w:rFonts w:ascii="Symbol" w:hAnsi="Symbol" w:hint="default"/>
      </w:rPr>
    </w:lvl>
    <w:lvl w:ilvl="1" w:tplc="04190003" w:tentative="1">
      <w:start w:val="1"/>
      <w:numFmt w:val="bullet"/>
      <w:lvlText w:val="o"/>
      <w:lvlJc w:val="left"/>
      <w:pPr>
        <w:ind w:left="2508" w:hanging="360"/>
      </w:pPr>
      <w:rPr>
        <w:rFonts w:ascii="Courier New" w:hAnsi="Courier New" w:cs="Courier New" w:hint="default"/>
      </w:rPr>
    </w:lvl>
    <w:lvl w:ilvl="2" w:tplc="04190005" w:tentative="1">
      <w:start w:val="1"/>
      <w:numFmt w:val="bullet"/>
      <w:lvlText w:val=""/>
      <w:lvlJc w:val="left"/>
      <w:pPr>
        <w:ind w:left="3228" w:hanging="360"/>
      </w:pPr>
      <w:rPr>
        <w:rFonts w:ascii="Wingdings" w:hAnsi="Wingdings" w:hint="default"/>
      </w:rPr>
    </w:lvl>
    <w:lvl w:ilvl="3" w:tplc="04190001" w:tentative="1">
      <w:start w:val="1"/>
      <w:numFmt w:val="bullet"/>
      <w:lvlText w:val=""/>
      <w:lvlJc w:val="left"/>
      <w:pPr>
        <w:ind w:left="3948" w:hanging="360"/>
      </w:pPr>
      <w:rPr>
        <w:rFonts w:ascii="Symbol" w:hAnsi="Symbol" w:hint="default"/>
      </w:rPr>
    </w:lvl>
    <w:lvl w:ilvl="4" w:tplc="04190003" w:tentative="1">
      <w:start w:val="1"/>
      <w:numFmt w:val="bullet"/>
      <w:lvlText w:val="o"/>
      <w:lvlJc w:val="left"/>
      <w:pPr>
        <w:ind w:left="4668" w:hanging="360"/>
      </w:pPr>
      <w:rPr>
        <w:rFonts w:ascii="Courier New" w:hAnsi="Courier New" w:cs="Courier New" w:hint="default"/>
      </w:rPr>
    </w:lvl>
    <w:lvl w:ilvl="5" w:tplc="04190005" w:tentative="1">
      <w:start w:val="1"/>
      <w:numFmt w:val="bullet"/>
      <w:lvlText w:val=""/>
      <w:lvlJc w:val="left"/>
      <w:pPr>
        <w:ind w:left="5388" w:hanging="360"/>
      </w:pPr>
      <w:rPr>
        <w:rFonts w:ascii="Wingdings" w:hAnsi="Wingdings" w:hint="default"/>
      </w:rPr>
    </w:lvl>
    <w:lvl w:ilvl="6" w:tplc="04190001" w:tentative="1">
      <w:start w:val="1"/>
      <w:numFmt w:val="bullet"/>
      <w:lvlText w:val=""/>
      <w:lvlJc w:val="left"/>
      <w:pPr>
        <w:ind w:left="6108" w:hanging="360"/>
      </w:pPr>
      <w:rPr>
        <w:rFonts w:ascii="Symbol" w:hAnsi="Symbol" w:hint="default"/>
      </w:rPr>
    </w:lvl>
    <w:lvl w:ilvl="7" w:tplc="04190003" w:tentative="1">
      <w:start w:val="1"/>
      <w:numFmt w:val="bullet"/>
      <w:lvlText w:val="o"/>
      <w:lvlJc w:val="left"/>
      <w:pPr>
        <w:ind w:left="6828" w:hanging="360"/>
      </w:pPr>
      <w:rPr>
        <w:rFonts w:ascii="Courier New" w:hAnsi="Courier New" w:cs="Courier New" w:hint="default"/>
      </w:rPr>
    </w:lvl>
    <w:lvl w:ilvl="8" w:tplc="04190005" w:tentative="1">
      <w:start w:val="1"/>
      <w:numFmt w:val="bullet"/>
      <w:lvlText w:val=""/>
      <w:lvlJc w:val="left"/>
      <w:pPr>
        <w:ind w:left="7548" w:hanging="360"/>
      </w:pPr>
      <w:rPr>
        <w:rFonts w:ascii="Wingdings" w:hAnsi="Wingdings" w:hint="default"/>
      </w:rPr>
    </w:lvl>
  </w:abstractNum>
  <w:abstractNum w:abstractNumId="22" w15:restartNumberingAfterBreak="0">
    <w:nsid w:val="47F01039"/>
    <w:multiLevelType w:val="multilevel"/>
    <w:tmpl w:val="34CE4F1E"/>
    <w:lvl w:ilvl="0">
      <w:start w:val="1"/>
      <w:numFmt w:val="decimal"/>
      <w:suff w:val="space"/>
      <w:lvlText w:val="%1."/>
      <w:lvlJc w:val="left"/>
      <w:rPr>
        <w:rFonts w:cs="Times New Roman" w:hint="default"/>
        <w:b/>
      </w:rPr>
    </w:lvl>
    <w:lvl w:ilvl="1">
      <w:start w:val="1"/>
      <w:numFmt w:val="decimal"/>
      <w:suff w:val="space"/>
      <w:lvlText w:val="%1.%2."/>
      <w:lvlJc w:val="left"/>
      <w:rPr>
        <w:rFonts w:cs="Times New Roman" w:hint="default"/>
        <w:b/>
        <w:i w:val="0"/>
        <w:sz w:val="26"/>
        <w:szCs w:val="26"/>
      </w:rPr>
    </w:lvl>
    <w:lvl w:ilvl="2">
      <w:start w:val="1"/>
      <w:numFmt w:val="decimal"/>
      <w:suff w:val="space"/>
      <w:lvlText w:val="%1.%2.%3."/>
      <w:lvlJc w:val="left"/>
      <w:rPr>
        <w:rFonts w:ascii="Times New Roman" w:hAnsi="Times New Roman" w:cs="Times New Roman" w:hint="default"/>
        <w:b/>
      </w:rPr>
    </w:lvl>
    <w:lvl w:ilvl="3">
      <w:start w:val="1"/>
      <w:numFmt w:val="decimal"/>
      <w:suff w:val="space"/>
      <w:lvlText w:val="%4)"/>
      <w:lvlJc w:val="left"/>
      <w:rPr>
        <w:rFonts w:ascii="Times New Roman" w:eastAsia="Times New Roman" w:hAnsi="Times New Roman" w:cs="Times New Roman"/>
        <w:b w:val="0"/>
      </w:rPr>
    </w:lvl>
    <w:lvl w:ilvl="4">
      <w:start w:val="1"/>
      <w:numFmt w:val="decimal"/>
      <w:suff w:val="space"/>
      <w:lvlText w:val="%1.%2.%3.%4.%5."/>
      <w:lvlJc w:val="left"/>
      <w:rPr>
        <w:rFonts w:cs="Times New Roman" w:hint="default"/>
        <w:b/>
      </w:rPr>
    </w:lvl>
    <w:lvl w:ilvl="5">
      <w:start w:val="1"/>
      <w:numFmt w:val="decimal"/>
      <w:suff w:val="space"/>
      <w:lvlText w:val="%1.%2.%3.%4.%5.%6."/>
      <w:lvlJc w:val="left"/>
      <w:rPr>
        <w:rFonts w:cs="Times New Roman" w:hint="default"/>
      </w:rPr>
    </w:lvl>
    <w:lvl w:ilvl="6">
      <w:start w:val="1"/>
      <w:numFmt w:val="decimal"/>
      <w:suff w:val="space"/>
      <w:lvlText w:val="%1.%2.%3.%4.%5.%6.%7."/>
      <w:lvlJc w:val="left"/>
      <w:rPr>
        <w:rFonts w:cs="Times New Roman" w:hint="default"/>
      </w:rPr>
    </w:lvl>
    <w:lvl w:ilvl="7">
      <w:start w:val="1"/>
      <w:numFmt w:val="decimal"/>
      <w:suff w:val="space"/>
      <w:lvlText w:val="%1.%2.%3.%4.%5.%6.%7.%8."/>
      <w:lvlJc w:val="left"/>
      <w:rPr>
        <w:rFonts w:cs="Times New Roman" w:hint="default"/>
      </w:rPr>
    </w:lvl>
    <w:lvl w:ilvl="8">
      <w:start w:val="1"/>
      <w:numFmt w:val="decimal"/>
      <w:suff w:val="space"/>
      <w:lvlText w:val="%1.%2.%3.%4.%5.%6.%7.%8.%9."/>
      <w:lvlJc w:val="left"/>
      <w:rPr>
        <w:rFonts w:cs="Times New Roman" w:hint="default"/>
      </w:rPr>
    </w:lvl>
  </w:abstractNum>
  <w:abstractNum w:abstractNumId="23" w15:restartNumberingAfterBreak="0">
    <w:nsid w:val="4C7E3989"/>
    <w:multiLevelType w:val="hybridMultilevel"/>
    <w:tmpl w:val="F13C2C7C"/>
    <w:lvl w:ilvl="0" w:tplc="04190017">
      <w:start w:val="1"/>
      <w:numFmt w:val="lowerLetter"/>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1FA2F4D"/>
    <w:multiLevelType w:val="multilevel"/>
    <w:tmpl w:val="B1B26ECC"/>
    <w:lvl w:ilvl="0">
      <w:start w:val="1"/>
      <w:numFmt w:val="bullet"/>
      <w:lvlText w:val=""/>
      <w:lvlJc w:val="left"/>
      <w:pPr>
        <w:ind w:left="720" w:hanging="360"/>
      </w:pPr>
      <w:rPr>
        <w:rFonts w:ascii="Symbol" w:hAnsi="Symbol" w:hint="default"/>
      </w:rPr>
    </w:lvl>
    <w:lvl w:ilvl="1">
      <w:start w:val="1"/>
      <w:numFmt w:val="decimal"/>
      <w:isLgl/>
      <w:lvlText w:val="%1.%2"/>
      <w:lvlJc w:val="left"/>
      <w:pPr>
        <w:ind w:left="1364" w:hanging="1080"/>
      </w:pPr>
      <w:rPr>
        <w:rFonts w:hint="default"/>
        <w:b w:val="0"/>
      </w:rPr>
    </w:lvl>
    <w:lvl w:ilvl="2">
      <w:start w:val="1"/>
      <w:numFmt w:val="decimal"/>
      <w:isLgl/>
      <w:lvlText w:val="%1.%2.%3"/>
      <w:lvlJc w:val="left"/>
      <w:pPr>
        <w:ind w:left="2136" w:hanging="1080"/>
      </w:pPr>
      <w:rPr>
        <w:rFonts w:hint="default"/>
        <w:b w:val="0"/>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584" w:hanging="1440"/>
      </w:pPr>
      <w:rPr>
        <w:rFonts w:hint="default"/>
      </w:rPr>
    </w:lvl>
  </w:abstractNum>
  <w:abstractNum w:abstractNumId="25" w15:restartNumberingAfterBreak="0">
    <w:nsid w:val="554E4D88"/>
    <w:multiLevelType w:val="multilevel"/>
    <w:tmpl w:val="397A8212"/>
    <w:lvl w:ilvl="0">
      <w:start w:val="4"/>
      <w:numFmt w:val="decimal"/>
      <w:lvlText w:val="%1."/>
      <w:lvlJc w:val="left"/>
      <w:pPr>
        <w:ind w:left="390" w:hanging="39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26" w15:restartNumberingAfterBreak="0">
    <w:nsid w:val="5BB740D0"/>
    <w:multiLevelType w:val="hybridMultilevel"/>
    <w:tmpl w:val="502865EA"/>
    <w:lvl w:ilvl="0" w:tplc="E228D7FE">
      <w:start w:val="1"/>
      <w:numFmt w:val="bullet"/>
      <w:lvlText w:val=""/>
      <w:lvlJc w:val="left"/>
      <w:pPr>
        <w:ind w:left="624" w:firstLine="444"/>
      </w:pPr>
      <w:rPr>
        <w:rFonts w:ascii="Symbol" w:hAnsi="Symbol" w:hint="default"/>
      </w:rPr>
    </w:lvl>
    <w:lvl w:ilvl="1" w:tplc="04190003">
      <w:start w:val="1"/>
      <w:numFmt w:val="bullet"/>
      <w:lvlText w:val="o"/>
      <w:lvlJc w:val="left"/>
      <w:pPr>
        <w:ind w:left="2505" w:hanging="360"/>
      </w:pPr>
      <w:rPr>
        <w:rFonts w:ascii="Courier New" w:hAnsi="Courier New" w:cs="Courier New" w:hint="default"/>
      </w:rPr>
    </w:lvl>
    <w:lvl w:ilvl="2" w:tplc="04190005">
      <w:start w:val="1"/>
      <w:numFmt w:val="bullet"/>
      <w:lvlText w:val=""/>
      <w:lvlJc w:val="left"/>
      <w:pPr>
        <w:ind w:left="3225" w:hanging="360"/>
      </w:pPr>
      <w:rPr>
        <w:rFonts w:ascii="Wingdings" w:hAnsi="Wingdings" w:hint="default"/>
      </w:rPr>
    </w:lvl>
    <w:lvl w:ilvl="3" w:tplc="04190001">
      <w:start w:val="1"/>
      <w:numFmt w:val="bullet"/>
      <w:lvlText w:val=""/>
      <w:lvlJc w:val="left"/>
      <w:pPr>
        <w:ind w:left="3945" w:hanging="360"/>
      </w:pPr>
      <w:rPr>
        <w:rFonts w:ascii="Symbol" w:hAnsi="Symbol" w:hint="default"/>
      </w:rPr>
    </w:lvl>
    <w:lvl w:ilvl="4" w:tplc="04190003">
      <w:start w:val="1"/>
      <w:numFmt w:val="bullet"/>
      <w:lvlText w:val="o"/>
      <w:lvlJc w:val="left"/>
      <w:pPr>
        <w:ind w:left="4665" w:hanging="360"/>
      </w:pPr>
      <w:rPr>
        <w:rFonts w:ascii="Courier New" w:hAnsi="Courier New" w:cs="Courier New" w:hint="default"/>
      </w:rPr>
    </w:lvl>
    <w:lvl w:ilvl="5" w:tplc="04190005">
      <w:start w:val="1"/>
      <w:numFmt w:val="bullet"/>
      <w:lvlText w:val=""/>
      <w:lvlJc w:val="left"/>
      <w:pPr>
        <w:ind w:left="5385" w:hanging="360"/>
      </w:pPr>
      <w:rPr>
        <w:rFonts w:ascii="Wingdings" w:hAnsi="Wingdings" w:hint="default"/>
      </w:rPr>
    </w:lvl>
    <w:lvl w:ilvl="6" w:tplc="04190001">
      <w:start w:val="1"/>
      <w:numFmt w:val="bullet"/>
      <w:lvlText w:val=""/>
      <w:lvlJc w:val="left"/>
      <w:pPr>
        <w:ind w:left="6105" w:hanging="360"/>
      </w:pPr>
      <w:rPr>
        <w:rFonts w:ascii="Symbol" w:hAnsi="Symbol" w:hint="default"/>
      </w:rPr>
    </w:lvl>
    <w:lvl w:ilvl="7" w:tplc="04190003">
      <w:start w:val="1"/>
      <w:numFmt w:val="bullet"/>
      <w:lvlText w:val="o"/>
      <w:lvlJc w:val="left"/>
      <w:pPr>
        <w:ind w:left="6825" w:hanging="360"/>
      </w:pPr>
      <w:rPr>
        <w:rFonts w:ascii="Courier New" w:hAnsi="Courier New" w:cs="Courier New" w:hint="default"/>
      </w:rPr>
    </w:lvl>
    <w:lvl w:ilvl="8" w:tplc="04190005">
      <w:start w:val="1"/>
      <w:numFmt w:val="bullet"/>
      <w:lvlText w:val=""/>
      <w:lvlJc w:val="left"/>
      <w:pPr>
        <w:ind w:left="7545" w:hanging="360"/>
      </w:pPr>
      <w:rPr>
        <w:rFonts w:ascii="Wingdings" w:hAnsi="Wingdings" w:hint="default"/>
      </w:rPr>
    </w:lvl>
  </w:abstractNum>
  <w:abstractNum w:abstractNumId="27" w15:restartNumberingAfterBreak="0">
    <w:nsid w:val="60A32800"/>
    <w:multiLevelType w:val="hybridMultilevel"/>
    <w:tmpl w:val="8F34243A"/>
    <w:lvl w:ilvl="0" w:tplc="04190001">
      <w:start w:val="1"/>
      <w:numFmt w:val="bullet"/>
      <w:lvlText w:val=""/>
      <w:lvlJc w:val="left"/>
      <w:pPr>
        <w:ind w:left="1785" w:hanging="360"/>
      </w:pPr>
      <w:rPr>
        <w:rFonts w:ascii="Symbol" w:hAnsi="Symbol" w:hint="default"/>
      </w:rPr>
    </w:lvl>
    <w:lvl w:ilvl="1" w:tplc="04190003">
      <w:start w:val="1"/>
      <w:numFmt w:val="bullet"/>
      <w:lvlText w:val="o"/>
      <w:lvlJc w:val="left"/>
      <w:pPr>
        <w:ind w:left="2505" w:hanging="360"/>
      </w:pPr>
      <w:rPr>
        <w:rFonts w:ascii="Courier New" w:hAnsi="Courier New" w:cs="Courier New" w:hint="default"/>
      </w:rPr>
    </w:lvl>
    <w:lvl w:ilvl="2" w:tplc="04190005">
      <w:start w:val="1"/>
      <w:numFmt w:val="bullet"/>
      <w:lvlText w:val=""/>
      <w:lvlJc w:val="left"/>
      <w:pPr>
        <w:ind w:left="3225" w:hanging="360"/>
      </w:pPr>
      <w:rPr>
        <w:rFonts w:ascii="Wingdings" w:hAnsi="Wingdings" w:hint="default"/>
      </w:rPr>
    </w:lvl>
    <w:lvl w:ilvl="3" w:tplc="04190001">
      <w:start w:val="1"/>
      <w:numFmt w:val="bullet"/>
      <w:lvlText w:val=""/>
      <w:lvlJc w:val="left"/>
      <w:pPr>
        <w:ind w:left="3945" w:hanging="360"/>
      </w:pPr>
      <w:rPr>
        <w:rFonts w:ascii="Symbol" w:hAnsi="Symbol" w:hint="default"/>
      </w:rPr>
    </w:lvl>
    <w:lvl w:ilvl="4" w:tplc="04190003">
      <w:start w:val="1"/>
      <w:numFmt w:val="bullet"/>
      <w:lvlText w:val="o"/>
      <w:lvlJc w:val="left"/>
      <w:pPr>
        <w:ind w:left="4665" w:hanging="360"/>
      </w:pPr>
      <w:rPr>
        <w:rFonts w:ascii="Courier New" w:hAnsi="Courier New" w:cs="Courier New" w:hint="default"/>
      </w:rPr>
    </w:lvl>
    <w:lvl w:ilvl="5" w:tplc="04190005">
      <w:start w:val="1"/>
      <w:numFmt w:val="bullet"/>
      <w:lvlText w:val=""/>
      <w:lvlJc w:val="left"/>
      <w:pPr>
        <w:ind w:left="5385" w:hanging="360"/>
      </w:pPr>
      <w:rPr>
        <w:rFonts w:ascii="Wingdings" w:hAnsi="Wingdings" w:hint="default"/>
      </w:rPr>
    </w:lvl>
    <w:lvl w:ilvl="6" w:tplc="04190001">
      <w:start w:val="1"/>
      <w:numFmt w:val="bullet"/>
      <w:lvlText w:val=""/>
      <w:lvlJc w:val="left"/>
      <w:pPr>
        <w:ind w:left="6105" w:hanging="360"/>
      </w:pPr>
      <w:rPr>
        <w:rFonts w:ascii="Symbol" w:hAnsi="Symbol" w:hint="default"/>
      </w:rPr>
    </w:lvl>
    <w:lvl w:ilvl="7" w:tplc="04190003">
      <w:start w:val="1"/>
      <w:numFmt w:val="bullet"/>
      <w:lvlText w:val="o"/>
      <w:lvlJc w:val="left"/>
      <w:pPr>
        <w:ind w:left="6825" w:hanging="360"/>
      </w:pPr>
      <w:rPr>
        <w:rFonts w:ascii="Courier New" w:hAnsi="Courier New" w:cs="Courier New" w:hint="default"/>
      </w:rPr>
    </w:lvl>
    <w:lvl w:ilvl="8" w:tplc="04190005">
      <w:start w:val="1"/>
      <w:numFmt w:val="bullet"/>
      <w:lvlText w:val=""/>
      <w:lvlJc w:val="left"/>
      <w:pPr>
        <w:ind w:left="7545" w:hanging="360"/>
      </w:pPr>
      <w:rPr>
        <w:rFonts w:ascii="Wingdings" w:hAnsi="Wingdings" w:hint="default"/>
      </w:rPr>
    </w:lvl>
  </w:abstractNum>
  <w:abstractNum w:abstractNumId="28" w15:restartNumberingAfterBreak="0">
    <w:nsid w:val="62220DCB"/>
    <w:multiLevelType w:val="hybridMultilevel"/>
    <w:tmpl w:val="21589F8E"/>
    <w:lvl w:ilvl="0" w:tplc="396AEEFE">
      <w:start w:val="1"/>
      <w:numFmt w:val="decimal"/>
      <w:lvlText w:val="%1."/>
      <w:lvlJc w:val="left"/>
      <w:pPr>
        <w:ind w:left="786" w:hanging="360"/>
      </w:pPr>
      <w:rPr>
        <w:rFonts w:hint="default"/>
      </w:rPr>
    </w:lvl>
    <w:lvl w:ilvl="1" w:tplc="04190019">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9" w15:restartNumberingAfterBreak="0">
    <w:nsid w:val="624D025F"/>
    <w:multiLevelType w:val="multilevel"/>
    <w:tmpl w:val="D292C4A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69C202FC"/>
    <w:multiLevelType w:val="hybridMultilevel"/>
    <w:tmpl w:val="4F06E9BC"/>
    <w:lvl w:ilvl="0" w:tplc="04190003">
      <w:start w:val="1"/>
      <w:numFmt w:val="bullet"/>
      <w:lvlText w:val="o"/>
      <w:lvlJc w:val="left"/>
      <w:pPr>
        <w:ind w:left="1788" w:hanging="360"/>
      </w:pPr>
      <w:rPr>
        <w:rFonts w:ascii="Courier New" w:hAnsi="Courier New" w:cs="Courier New" w:hint="default"/>
      </w:rPr>
    </w:lvl>
    <w:lvl w:ilvl="1" w:tplc="04190003" w:tentative="1">
      <w:start w:val="1"/>
      <w:numFmt w:val="bullet"/>
      <w:lvlText w:val="o"/>
      <w:lvlJc w:val="left"/>
      <w:pPr>
        <w:ind w:left="2508" w:hanging="360"/>
      </w:pPr>
      <w:rPr>
        <w:rFonts w:ascii="Courier New" w:hAnsi="Courier New" w:cs="Courier New" w:hint="default"/>
      </w:rPr>
    </w:lvl>
    <w:lvl w:ilvl="2" w:tplc="04190005" w:tentative="1">
      <w:start w:val="1"/>
      <w:numFmt w:val="bullet"/>
      <w:lvlText w:val=""/>
      <w:lvlJc w:val="left"/>
      <w:pPr>
        <w:ind w:left="3228" w:hanging="360"/>
      </w:pPr>
      <w:rPr>
        <w:rFonts w:ascii="Wingdings" w:hAnsi="Wingdings" w:hint="default"/>
      </w:rPr>
    </w:lvl>
    <w:lvl w:ilvl="3" w:tplc="04190001" w:tentative="1">
      <w:start w:val="1"/>
      <w:numFmt w:val="bullet"/>
      <w:lvlText w:val=""/>
      <w:lvlJc w:val="left"/>
      <w:pPr>
        <w:ind w:left="3948" w:hanging="360"/>
      </w:pPr>
      <w:rPr>
        <w:rFonts w:ascii="Symbol" w:hAnsi="Symbol" w:hint="default"/>
      </w:rPr>
    </w:lvl>
    <w:lvl w:ilvl="4" w:tplc="04190003" w:tentative="1">
      <w:start w:val="1"/>
      <w:numFmt w:val="bullet"/>
      <w:lvlText w:val="o"/>
      <w:lvlJc w:val="left"/>
      <w:pPr>
        <w:ind w:left="4668" w:hanging="360"/>
      </w:pPr>
      <w:rPr>
        <w:rFonts w:ascii="Courier New" w:hAnsi="Courier New" w:cs="Courier New" w:hint="default"/>
      </w:rPr>
    </w:lvl>
    <w:lvl w:ilvl="5" w:tplc="04190005" w:tentative="1">
      <w:start w:val="1"/>
      <w:numFmt w:val="bullet"/>
      <w:lvlText w:val=""/>
      <w:lvlJc w:val="left"/>
      <w:pPr>
        <w:ind w:left="5388" w:hanging="360"/>
      </w:pPr>
      <w:rPr>
        <w:rFonts w:ascii="Wingdings" w:hAnsi="Wingdings" w:hint="default"/>
      </w:rPr>
    </w:lvl>
    <w:lvl w:ilvl="6" w:tplc="04190001" w:tentative="1">
      <w:start w:val="1"/>
      <w:numFmt w:val="bullet"/>
      <w:lvlText w:val=""/>
      <w:lvlJc w:val="left"/>
      <w:pPr>
        <w:ind w:left="6108" w:hanging="360"/>
      </w:pPr>
      <w:rPr>
        <w:rFonts w:ascii="Symbol" w:hAnsi="Symbol" w:hint="default"/>
      </w:rPr>
    </w:lvl>
    <w:lvl w:ilvl="7" w:tplc="04190003" w:tentative="1">
      <w:start w:val="1"/>
      <w:numFmt w:val="bullet"/>
      <w:lvlText w:val="o"/>
      <w:lvlJc w:val="left"/>
      <w:pPr>
        <w:ind w:left="6828" w:hanging="360"/>
      </w:pPr>
      <w:rPr>
        <w:rFonts w:ascii="Courier New" w:hAnsi="Courier New" w:cs="Courier New" w:hint="default"/>
      </w:rPr>
    </w:lvl>
    <w:lvl w:ilvl="8" w:tplc="04190005" w:tentative="1">
      <w:start w:val="1"/>
      <w:numFmt w:val="bullet"/>
      <w:lvlText w:val=""/>
      <w:lvlJc w:val="left"/>
      <w:pPr>
        <w:ind w:left="7548" w:hanging="360"/>
      </w:pPr>
      <w:rPr>
        <w:rFonts w:ascii="Wingdings" w:hAnsi="Wingdings" w:hint="default"/>
      </w:rPr>
    </w:lvl>
  </w:abstractNum>
  <w:abstractNum w:abstractNumId="31" w15:restartNumberingAfterBreak="0">
    <w:nsid w:val="6A923BBD"/>
    <w:multiLevelType w:val="hybridMultilevel"/>
    <w:tmpl w:val="5E08CA6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2" w15:restartNumberingAfterBreak="0">
    <w:nsid w:val="6BCF4082"/>
    <w:multiLevelType w:val="multilevel"/>
    <w:tmpl w:val="F68263D4"/>
    <w:lvl w:ilvl="0">
      <w:start w:val="1"/>
      <w:numFmt w:val="decimal"/>
      <w:lvlText w:val="%1."/>
      <w:lvlJc w:val="left"/>
      <w:pPr>
        <w:ind w:left="720" w:hanging="360"/>
      </w:pPr>
    </w:lvl>
    <w:lvl w:ilvl="1">
      <w:start w:val="2"/>
      <w:numFmt w:val="decimal"/>
      <w:isLgl/>
      <w:lvlText w:val="%1.%2"/>
      <w:lvlJc w:val="left"/>
      <w:pPr>
        <w:ind w:left="1263" w:hanging="800"/>
      </w:pPr>
      <w:rPr>
        <w:rFonts w:hint="default"/>
      </w:rPr>
    </w:lvl>
    <w:lvl w:ilvl="2">
      <w:start w:val="4"/>
      <w:numFmt w:val="decimal"/>
      <w:isLgl/>
      <w:lvlText w:val="%1.%2.%3"/>
      <w:lvlJc w:val="left"/>
      <w:pPr>
        <w:ind w:left="1366" w:hanging="800"/>
      </w:pPr>
      <w:rPr>
        <w:rFonts w:hint="default"/>
      </w:rPr>
    </w:lvl>
    <w:lvl w:ilvl="3">
      <w:start w:val="1"/>
      <w:numFmt w:val="decimal"/>
      <w:isLgl/>
      <w:lvlText w:val="%1.%2.%3.%4"/>
      <w:lvlJc w:val="left"/>
      <w:pPr>
        <w:ind w:left="1469" w:hanging="80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2315" w:hanging="1440"/>
      </w:pPr>
      <w:rPr>
        <w:rFonts w:hint="default"/>
      </w:rPr>
    </w:lvl>
    <w:lvl w:ilvl="6">
      <w:start w:val="1"/>
      <w:numFmt w:val="decimal"/>
      <w:isLgl/>
      <w:lvlText w:val="%1.%2.%3.%4.%5.%6.%7"/>
      <w:lvlJc w:val="left"/>
      <w:pPr>
        <w:ind w:left="2418" w:hanging="1440"/>
      </w:pPr>
      <w:rPr>
        <w:rFonts w:hint="default"/>
      </w:rPr>
    </w:lvl>
    <w:lvl w:ilvl="7">
      <w:start w:val="1"/>
      <w:numFmt w:val="decimal"/>
      <w:isLgl/>
      <w:lvlText w:val="%1.%2.%3.%4.%5.%6.%7.%8"/>
      <w:lvlJc w:val="left"/>
      <w:pPr>
        <w:ind w:left="2881" w:hanging="1800"/>
      </w:pPr>
      <w:rPr>
        <w:rFonts w:hint="default"/>
      </w:rPr>
    </w:lvl>
    <w:lvl w:ilvl="8">
      <w:start w:val="1"/>
      <w:numFmt w:val="decimal"/>
      <w:isLgl/>
      <w:lvlText w:val="%1.%2.%3.%4.%5.%6.%7.%8.%9"/>
      <w:lvlJc w:val="left"/>
      <w:pPr>
        <w:ind w:left="2984" w:hanging="1800"/>
      </w:pPr>
      <w:rPr>
        <w:rFonts w:hint="default"/>
      </w:rPr>
    </w:lvl>
  </w:abstractNum>
  <w:abstractNum w:abstractNumId="33" w15:restartNumberingAfterBreak="0">
    <w:nsid w:val="6ECE2CB9"/>
    <w:multiLevelType w:val="multilevel"/>
    <w:tmpl w:val="4C34DE96"/>
    <w:lvl w:ilvl="0">
      <w:start w:val="1"/>
      <w:numFmt w:val="decimal"/>
      <w:lvlText w:val="%1."/>
      <w:lvlJc w:val="left"/>
      <w:pPr>
        <w:ind w:left="502" w:hanging="360"/>
      </w:pPr>
      <w:rPr>
        <w:rFonts w:cs="Times New Roman" w:hint="default"/>
        <w:sz w:val="24"/>
        <w:szCs w:val="20"/>
      </w:rPr>
    </w:lvl>
    <w:lvl w:ilvl="1">
      <w:start w:val="1"/>
      <w:numFmt w:val="decimal"/>
      <w:lvlText w:val="%1.%2."/>
      <w:lvlJc w:val="left"/>
      <w:pPr>
        <w:ind w:left="1218" w:hanging="432"/>
      </w:pPr>
      <w:rPr>
        <w:rFonts w:cs="Times New Roman" w:hint="default"/>
      </w:rPr>
    </w:lvl>
    <w:lvl w:ilvl="2">
      <w:start w:val="1"/>
      <w:numFmt w:val="decimal"/>
      <w:lvlText w:val="%1.%2.%3."/>
      <w:lvlJc w:val="left"/>
      <w:pPr>
        <w:ind w:left="1650" w:hanging="504"/>
      </w:pPr>
      <w:rPr>
        <w:rFonts w:cs="Times New Roman" w:hint="default"/>
      </w:rPr>
    </w:lvl>
    <w:lvl w:ilvl="3">
      <w:start w:val="1"/>
      <w:numFmt w:val="decimal"/>
      <w:lvlText w:val="%1.%2.%3.%4."/>
      <w:lvlJc w:val="left"/>
      <w:pPr>
        <w:ind w:left="2154" w:hanging="648"/>
      </w:pPr>
      <w:rPr>
        <w:rFonts w:cs="Times New Roman" w:hint="default"/>
      </w:rPr>
    </w:lvl>
    <w:lvl w:ilvl="4">
      <w:start w:val="1"/>
      <w:numFmt w:val="decimal"/>
      <w:lvlText w:val="%1.%2.%3.%4.%5."/>
      <w:lvlJc w:val="left"/>
      <w:pPr>
        <w:ind w:left="2658" w:hanging="792"/>
      </w:pPr>
      <w:rPr>
        <w:rFonts w:cs="Times New Roman" w:hint="default"/>
      </w:rPr>
    </w:lvl>
    <w:lvl w:ilvl="5">
      <w:start w:val="1"/>
      <w:numFmt w:val="decimal"/>
      <w:lvlText w:val="%1.%2.%3.%4.%5.%6."/>
      <w:lvlJc w:val="left"/>
      <w:pPr>
        <w:ind w:left="3162" w:hanging="936"/>
      </w:pPr>
      <w:rPr>
        <w:rFonts w:cs="Times New Roman" w:hint="default"/>
      </w:rPr>
    </w:lvl>
    <w:lvl w:ilvl="6">
      <w:start w:val="1"/>
      <w:numFmt w:val="decimal"/>
      <w:lvlText w:val="%1.%2.%3.%4.%5.%6.%7."/>
      <w:lvlJc w:val="left"/>
      <w:pPr>
        <w:ind w:left="3666" w:hanging="1080"/>
      </w:pPr>
      <w:rPr>
        <w:rFonts w:cs="Times New Roman" w:hint="default"/>
      </w:rPr>
    </w:lvl>
    <w:lvl w:ilvl="7">
      <w:start w:val="1"/>
      <w:numFmt w:val="decimal"/>
      <w:lvlText w:val="%1.%2.%3.%4.%5.%6.%7.%8."/>
      <w:lvlJc w:val="left"/>
      <w:pPr>
        <w:ind w:left="4170" w:hanging="1224"/>
      </w:pPr>
      <w:rPr>
        <w:rFonts w:cs="Times New Roman" w:hint="default"/>
      </w:rPr>
    </w:lvl>
    <w:lvl w:ilvl="8">
      <w:start w:val="1"/>
      <w:numFmt w:val="decimal"/>
      <w:lvlText w:val="%1.%2.%3.%4.%5.%6.%7.%8.%9."/>
      <w:lvlJc w:val="left"/>
      <w:pPr>
        <w:ind w:left="4746" w:hanging="1440"/>
      </w:pPr>
      <w:rPr>
        <w:rFonts w:cs="Times New Roman" w:hint="default"/>
      </w:rPr>
    </w:lvl>
  </w:abstractNum>
  <w:abstractNum w:abstractNumId="34" w15:restartNumberingAfterBreak="0">
    <w:nsid w:val="6FD6479A"/>
    <w:multiLevelType w:val="multilevel"/>
    <w:tmpl w:val="633A18CC"/>
    <w:lvl w:ilvl="0">
      <w:start w:val="1"/>
      <w:numFmt w:val="decimal"/>
      <w:lvlText w:val="%1."/>
      <w:lvlJc w:val="left"/>
      <w:pPr>
        <w:ind w:left="720" w:hanging="360"/>
      </w:pPr>
      <w:rPr>
        <w:rFonts w:hint="default"/>
      </w:rPr>
    </w:lvl>
    <w:lvl w:ilvl="1">
      <w:start w:val="1"/>
      <w:numFmt w:val="bullet"/>
      <w:lvlText w:val=""/>
      <w:lvlJc w:val="left"/>
      <w:pPr>
        <w:ind w:left="1364" w:hanging="1080"/>
      </w:pPr>
      <w:rPr>
        <w:rFonts w:ascii="Symbol" w:hAnsi="Symbol" w:hint="default"/>
        <w:b w:val="0"/>
      </w:rPr>
    </w:lvl>
    <w:lvl w:ilvl="2">
      <w:start w:val="1"/>
      <w:numFmt w:val="bullet"/>
      <w:lvlText w:val=""/>
      <w:lvlJc w:val="left"/>
      <w:pPr>
        <w:ind w:left="2136" w:hanging="1080"/>
      </w:pPr>
      <w:rPr>
        <w:rFonts w:ascii="Symbol" w:hAnsi="Symbol" w:hint="default"/>
        <w:b w:val="0"/>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584" w:hanging="1440"/>
      </w:pPr>
      <w:rPr>
        <w:rFonts w:hint="default"/>
      </w:rPr>
    </w:lvl>
  </w:abstractNum>
  <w:abstractNum w:abstractNumId="35" w15:restartNumberingAfterBreak="0">
    <w:nsid w:val="70C63CA3"/>
    <w:multiLevelType w:val="hybridMultilevel"/>
    <w:tmpl w:val="57A002BA"/>
    <w:lvl w:ilvl="0" w:tplc="04190001">
      <w:start w:val="1"/>
      <w:numFmt w:val="bullet"/>
      <w:lvlText w:val=""/>
      <w:lvlJc w:val="left"/>
      <w:pPr>
        <w:ind w:left="1423" w:hanging="360"/>
      </w:pPr>
      <w:rPr>
        <w:rFonts w:ascii="Symbol" w:hAnsi="Symbol" w:hint="default"/>
      </w:rPr>
    </w:lvl>
    <w:lvl w:ilvl="1" w:tplc="04190003">
      <w:start w:val="1"/>
      <w:numFmt w:val="bullet"/>
      <w:lvlText w:val="o"/>
      <w:lvlJc w:val="left"/>
      <w:pPr>
        <w:ind w:left="2143" w:hanging="360"/>
      </w:pPr>
      <w:rPr>
        <w:rFonts w:ascii="Courier New" w:hAnsi="Courier New" w:cs="Courier New" w:hint="default"/>
      </w:rPr>
    </w:lvl>
    <w:lvl w:ilvl="2" w:tplc="04190005">
      <w:start w:val="1"/>
      <w:numFmt w:val="bullet"/>
      <w:lvlText w:val=""/>
      <w:lvlJc w:val="left"/>
      <w:pPr>
        <w:ind w:left="2863" w:hanging="360"/>
      </w:pPr>
      <w:rPr>
        <w:rFonts w:ascii="Wingdings" w:hAnsi="Wingdings" w:hint="default"/>
      </w:rPr>
    </w:lvl>
    <w:lvl w:ilvl="3" w:tplc="04190001">
      <w:start w:val="1"/>
      <w:numFmt w:val="bullet"/>
      <w:lvlText w:val=""/>
      <w:lvlJc w:val="left"/>
      <w:pPr>
        <w:ind w:left="3583" w:hanging="360"/>
      </w:pPr>
      <w:rPr>
        <w:rFonts w:ascii="Symbol" w:hAnsi="Symbol" w:hint="default"/>
      </w:rPr>
    </w:lvl>
    <w:lvl w:ilvl="4" w:tplc="04190003">
      <w:start w:val="1"/>
      <w:numFmt w:val="bullet"/>
      <w:lvlText w:val="o"/>
      <w:lvlJc w:val="left"/>
      <w:pPr>
        <w:ind w:left="4303" w:hanging="360"/>
      </w:pPr>
      <w:rPr>
        <w:rFonts w:ascii="Courier New" w:hAnsi="Courier New" w:cs="Courier New" w:hint="default"/>
      </w:rPr>
    </w:lvl>
    <w:lvl w:ilvl="5" w:tplc="04190005">
      <w:start w:val="1"/>
      <w:numFmt w:val="bullet"/>
      <w:lvlText w:val=""/>
      <w:lvlJc w:val="left"/>
      <w:pPr>
        <w:ind w:left="5023" w:hanging="360"/>
      </w:pPr>
      <w:rPr>
        <w:rFonts w:ascii="Wingdings" w:hAnsi="Wingdings" w:hint="default"/>
      </w:rPr>
    </w:lvl>
    <w:lvl w:ilvl="6" w:tplc="04190001">
      <w:start w:val="1"/>
      <w:numFmt w:val="bullet"/>
      <w:lvlText w:val=""/>
      <w:lvlJc w:val="left"/>
      <w:pPr>
        <w:ind w:left="5743" w:hanging="360"/>
      </w:pPr>
      <w:rPr>
        <w:rFonts w:ascii="Symbol" w:hAnsi="Symbol" w:hint="default"/>
      </w:rPr>
    </w:lvl>
    <w:lvl w:ilvl="7" w:tplc="04190003">
      <w:start w:val="1"/>
      <w:numFmt w:val="bullet"/>
      <w:lvlText w:val="o"/>
      <w:lvlJc w:val="left"/>
      <w:pPr>
        <w:ind w:left="6463" w:hanging="360"/>
      </w:pPr>
      <w:rPr>
        <w:rFonts w:ascii="Courier New" w:hAnsi="Courier New" w:cs="Courier New" w:hint="default"/>
      </w:rPr>
    </w:lvl>
    <w:lvl w:ilvl="8" w:tplc="04190005">
      <w:start w:val="1"/>
      <w:numFmt w:val="bullet"/>
      <w:lvlText w:val=""/>
      <w:lvlJc w:val="left"/>
      <w:pPr>
        <w:ind w:left="7183" w:hanging="360"/>
      </w:pPr>
      <w:rPr>
        <w:rFonts w:ascii="Wingdings" w:hAnsi="Wingdings" w:hint="default"/>
      </w:rPr>
    </w:lvl>
  </w:abstractNum>
  <w:abstractNum w:abstractNumId="36" w15:restartNumberingAfterBreak="0">
    <w:nsid w:val="71F75E76"/>
    <w:multiLevelType w:val="hybridMultilevel"/>
    <w:tmpl w:val="56CE6F9A"/>
    <w:lvl w:ilvl="0" w:tplc="0419000F">
      <w:start w:val="1"/>
      <w:numFmt w:val="decimal"/>
      <w:lvlText w:val="%1."/>
      <w:lvlJc w:val="left"/>
      <w:pPr>
        <w:ind w:left="1287" w:hanging="360"/>
      </w:pPr>
    </w:lvl>
    <w:lvl w:ilvl="1" w:tplc="04190019">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7" w15:restartNumberingAfterBreak="0">
    <w:nsid w:val="72EC0EE6"/>
    <w:multiLevelType w:val="multilevel"/>
    <w:tmpl w:val="7CDA34BE"/>
    <w:styleLink w:val="4"/>
    <w:lvl w:ilvl="0">
      <w:start w:val="1"/>
      <w:numFmt w:val="decimal"/>
      <w:lvlText w:val="%1."/>
      <w:lvlJc w:val="left"/>
      <w:pPr>
        <w:ind w:left="660" w:hanging="660"/>
      </w:pPr>
      <w:rPr>
        <w:rFonts w:cs="Times New Roman"/>
      </w:rPr>
    </w:lvl>
    <w:lvl w:ilvl="1">
      <w:start w:val="1"/>
      <w:numFmt w:val="decimal"/>
      <w:lvlText w:val="%1.%2."/>
      <w:lvlJc w:val="left"/>
      <w:pPr>
        <w:ind w:left="984" w:hanging="660"/>
      </w:pPr>
      <w:rPr>
        <w:rFonts w:cs="Times New Roman"/>
      </w:rPr>
    </w:lvl>
    <w:lvl w:ilvl="2">
      <w:start w:val="1"/>
      <w:numFmt w:val="decimal"/>
      <w:lvlText w:val="13.2.%3"/>
      <w:lvlJc w:val="left"/>
      <w:pPr>
        <w:ind w:left="1004" w:hanging="720"/>
      </w:pPr>
      <w:rPr>
        <w:rFonts w:cs="Times New Roman"/>
      </w:rPr>
    </w:lvl>
    <w:lvl w:ilvl="3">
      <w:start w:val="1"/>
      <w:numFmt w:val="decimal"/>
      <w:lvlText w:val="%1.%2.%3.%4."/>
      <w:lvlJc w:val="left"/>
      <w:pPr>
        <w:ind w:left="1692" w:hanging="720"/>
      </w:pPr>
      <w:rPr>
        <w:rFonts w:cs="Times New Roman"/>
      </w:rPr>
    </w:lvl>
    <w:lvl w:ilvl="4">
      <w:start w:val="1"/>
      <w:numFmt w:val="decimal"/>
      <w:lvlText w:val="%1.%2.%3.%4.%5."/>
      <w:lvlJc w:val="left"/>
      <w:pPr>
        <w:ind w:left="2376" w:hanging="1080"/>
      </w:pPr>
      <w:rPr>
        <w:rFonts w:cs="Times New Roman"/>
      </w:rPr>
    </w:lvl>
    <w:lvl w:ilvl="5">
      <w:start w:val="1"/>
      <w:numFmt w:val="decimal"/>
      <w:lvlText w:val="%1.%2.%3.%4.%5.%6."/>
      <w:lvlJc w:val="left"/>
      <w:pPr>
        <w:ind w:left="2700" w:hanging="1080"/>
      </w:pPr>
      <w:rPr>
        <w:rFonts w:cs="Times New Roman"/>
      </w:rPr>
    </w:lvl>
    <w:lvl w:ilvl="6">
      <w:start w:val="1"/>
      <w:numFmt w:val="decimal"/>
      <w:lvlText w:val="%1.%2.%3.%4.%5.%6.%7."/>
      <w:lvlJc w:val="left"/>
      <w:pPr>
        <w:ind w:left="3384" w:hanging="1440"/>
      </w:pPr>
      <w:rPr>
        <w:rFonts w:cs="Times New Roman"/>
      </w:rPr>
    </w:lvl>
    <w:lvl w:ilvl="7">
      <w:start w:val="1"/>
      <w:numFmt w:val="decimal"/>
      <w:lvlText w:val="%1.%2.%3.%4.%5.%6.%7.%8."/>
      <w:lvlJc w:val="left"/>
      <w:pPr>
        <w:ind w:left="3708" w:hanging="1440"/>
      </w:pPr>
      <w:rPr>
        <w:rFonts w:cs="Times New Roman"/>
      </w:rPr>
    </w:lvl>
    <w:lvl w:ilvl="8">
      <w:start w:val="1"/>
      <w:numFmt w:val="decimal"/>
      <w:lvlText w:val="%1.%2.%3.%4.%5.%6.%7.%8.%9."/>
      <w:lvlJc w:val="left"/>
      <w:pPr>
        <w:ind w:left="4392" w:hanging="1800"/>
      </w:pPr>
      <w:rPr>
        <w:rFonts w:cs="Times New Roman"/>
      </w:rPr>
    </w:lvl>
  </w:abstractNum>
  <w:abstractNum w:abstractNumId="38" w15:restartNumberingAfterBreak="0">
    <w:nsid w:val="7543600B"/>
    <w:multiLevelType w:val="hybridMultilevel"/>
    <w:tmpl w:val="B6486D9E"/>
    <w:lvl w:ilvl="0" w:tplc="D1D2F168">
      <w:start w:val="1"/>
      <w:numFmt w:val="bullet"/>
      <w:lvlText w:val=""/>
      <w:lvlJc w:val="left"/>
      <w:pPr>
        <w:ind w:left="964" w:firstLine="104"/>
      </w:pPr>
      <w:rPr>
        <w:rFonts w:ascii="Symbol" w:hAnsi="Symbol" w:hint="default"/>
      </w:rPr>
    </w:lvl>
    <w:lvl w:ilvl="1" w:tplc="04190003">
      <w:start w:val="1"/>
      <w:numFmt w:val="bullet"/>
      <w:lvlText w:val="o"/>
      <w:lvlJc w:val="left"/>
      <w:pPr>
        <w:ind w:left="2505" w:hanging="360"/>
      </w:pPr>
      <w:rPr>
        <w:rFonts w:ascii="Courier New" w:hAnsi="Courier New" w:cs="Courier New" w:hint="default"/>
      </w:rPr>
    </w:lvl>
    <w:lvl w:ilvl="2" w:tplc="04190005">
      <w:start w:val="1"/>
      <w:numFmt w:val="bullet"/>
      <w:lvlText w:val=""/>
      <w:lvlJc w:val="left"/>
      <w:pPr>
        <w:ind w:left="3225" w:hanging="360"/>
      </w:pPr>
      <w:rPr>
        <w:rFonts w:ascii="Wingdings" w:hAnsi="Wingdings" w:hint="default"/>
      </w:rPr>
    </w:lvl>
    <w:lvl w:ilvl="3" w:tplc="04190001">
      <w:start w:val="1"/>
      <w:numFmt w:val="bullet"/>
      <w:lvlText w:val=""/>
      <w:lvlJc w:val="left"/>
      <w:pPr>
        <w:ind w:left="3945" w:hanging="360"/>
      </w:pPr>
      <w:rPr>
        <w:rFonts w:ascii="Symbol" w:hAnsi="Symbol" w:hint="default"/>
      </w:rPr>
    </w:lvl>
    <w:lvl w:ilvl="4" w:tplc="04190003">
      <w:start w:val="1"/>
      <w:numFmt w:val="bullet"/>
      <w:lvlText w:val="o"/>
      <w:lvlJc w:val="left"/>
      <w:pPr>
        <w:ind w:left="4665" w:hanging="360"/>
      </w:pPr>
      <w:rPr>
        <w:rFonts w:ascii="Courier New" w:hAnsi="Courier New" w:cs="Courier New" w:hint="default"/>
      </w:rPr>
    </w:lvl>
    <w:lvl w:ilvl="5" w:tplc="04190005">
      <w:start w:val="1"/>
      <w:numFmt w:val="bullet"/>
      <w:lvlText w:val=""/>
      <w:lvlJc w:val="left"/>
      <w:pPr>
        <w:ind w:left="5385" w:hanging="360"/>
      </w:pPr>
      <w:rPr>
        <w:rFonts w:ascii="Wingdings" w:hAnsi="Wingdings" w:hint="default"/>
      </w:rPr>
    </w:lvl>
    <w:lvl w:ilvl="6" w:tplc="04190001">
      <w:start w:val="1"/>
      <w:numFmt w:val="bullet"/>
      <w:lvlText w:val=""/>
      <w:lvlJc w:val="left"/>
      <w:pPr>
        <w:ind w:left="6105" w:hanging="360"/>
      </w:pPr>
      <w:rPr>
        <w:rFonts w:ascii="Symbol" w:hAnsi="Symbol" w:hint="default"/>
      </w:rPr>
    </w:lvl>
    <w:lvl w:ilvl="7" w:tplc="04190003">
      <w:start w:val="1"/>
      <w:numFmt w:val="bullet"/>
      <w:lvlText w:val="o"/>
      <w:lvlJc w:val="left"/>
      <w:pPr>
        <w:ind w:left="6825" w:hanging="360"/>
      </w:pPr>
      <w:rPr>
        <w:rFonts w:ascii="Courier New" w:hAnsi="Courier New" w:cs="Courier New" w:hint="default"/>
      </w:rPr>
    </w:lvl>
    <w:lvl w:ilvl="8" w:tplc="04190005">
      <w:start w:val="1"/>
      <w:numFmt w:val="bullet"/>
      <w:lvlText w:val=""/>
      <w:lvlJc w:val="left"/>
      <w:pPr>
        <w:ind w:left="7545" w:hanging="360"/>
      </w:pPr>
      <w:rPr>
        <w:rFonts w:ascii="Wingdings" w:hAnsi="Wingdings" w:hint="default"/>
      </w:rPr>
    </w:lvl>
  </w:abstractNum>
  <w:abstractNum w:abstractNumId="39" w15:restartNumberingAfterBreak="0">
    <w:nsid w:val="7C4A7439"/>
    <w:multiLevelType w:val="hybridMultilevel"/>
    <w:tmpl w:val="E98AEC9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15:restartNumberingAfterBreak="0">
    <w:nsid w:val="7C5817AB"/>
    <w:multiLevelType w:val="multilevel"/>
    <w:tmpl w:val="53B4906C"/>
    <w:lvl w:ilvl="0">
      <w:start w:val="3"/>
      <w:numFmt w:val="decimal"/>
      <w:lvlText w:val="%1."/>
      <w:lvlJc w:val="left"/>
      <w:pPr>
        <w:ind w:left="390" w:hanging="39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ECF12B0"/>
    <w:multiLevelType w:val="hybridMultilevel"/>
    <w:tmpl w:val="5A062A2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1"/>
  </w:num>
  <w:num w:numId="2">
    <w:abstractNumId w:val="19"/>
  </w:num>
  <w:num w:numId="3">
    <w:abstractNumId w:val="0"/>
  </w:num>
  <w:num w:numId="4">
    <w:abstractNumId w:val="10"/>
  </w:num>
  <w:num w:numId="5">
    <w:abstractNumId w:val="24"/>
  </w:num>
  <w:num w:numId="6">
    <w:abstractNumId w:val="34"/>
  </w:num>
  <w:num w:numId="7">
    <w:abstractNumId w:val="27"/>
  </w:num>
  <w:num w:numId="8">
    <w:abstractNumId w:val="38"/>
  </w:num>
  <w:num w:numId="9">
    <w:abstractNumId w:val="26"/>
  </w:num>
  <w:num w:numId="10">
    <w:abstractNumId w:val="15"/>
  </w:num>
  <w:num w:numId="11">
    <w:abstractNumId w:val="1"/>
  </w:num>
  <w:num w:numId="12">
    <w:abstractNumId w:val="35"/>
  </w:num>
  <w:num w:numId="13">
    <w:abstractNumId w:val="21"/>
  </w:num>
  <w:num w:numId="14">
    <w:abstractNumId w:val="18"/>
  </w:num>
  <w:num w:numId="15">
    <w:abstractNumId w:val="39"/>
  </w:num>
  <w:num w:numId="16">
    <w:abstractNumId w:val="41"/>
  </w:num>
  <w:num w:numId="17">
    <w:abstractNumId w:val="17"/>
  </w:num>
  <w:num w:numId="18">
    <w:abstractNumId w:val="30"/>
  </w:num>
  <w:num w:numId="19">
    <w:abstractNumId w:val="2"/>
  </w:num>
  <w:num w:numId="20">
    <w:abstractNumId w:val="31"/>
  </w:num>
  <w:num w:numId="21">
    <w:abstractNumId w:val="4"/>
  </w:num>
  <w:num w:numId="22">
    <w:abstractNumId w:val="9"/>
  </w:num>
  <w:num w:numId="23">
    <w:abstractNumId w:val="40"/>
  </w:num>
  <w:num w:numId="24">
    <w:abstractNumId w:val="14"/>
  </w:num>
  <w:num w:numId="25">
    <w:abstractNumId w:val="25"/>
  </w:num>
  <w:num w:numId="26">
    <w:abstractNumId w:val="29"/>
  </w:num>
  <w:num w:numId="27">
    <w:abstractNumId w:val="20"/>
  </w:num>
  <w:num w:numId="28">
    <w:abstractNumId w:val="12"/>
  </w:num>
  <w:num w:numId="29">
    <w:abstractNumId w:val="16"/>
  </w:num>
  <w:num w:numId="30">
    <w:abstractNumId w:val="13"/>
  </w:num>
  <w:num w:numId="31">
    <w:abstractNumId w:val="3"/>
  </w:num>
  <w:num w:numId="32">
    <w:abstractNumId w:val="23"/>
  </w:num>
  <w:num w:numId="33">
    <w:abstractNumId w:val="36"/>
  </w:num>
  <w:num w:numId="34">
    <w:abstractNumId w:val="28"/>
  </w:num>
  <w:num w:numId="35">
    <w:abstractNumId w:val="6"/>
  </w:num>
  <w:num w:numId="36">
    <w:abstractNumId w:val="22"/>
  </w:num>
  <w:num w:numId="37">
    <w:abstractNumId w:val="37"/>
  </w:num>
  <w:num w:numId="38">
    <w:abstractNumId w:val="33"/>
  </w:num>
  <w:num w:numId="39">
    <w:abstractNumId w:val="7"/>
  </w:num>
  <w:num w:numId="40">
    <w:abstractNumId w:val="32"/>
  </w:num>
  <w:num w:numId="41">
    <w:abstractNumId w:val="8"/>
  </w:num>
  <w:num w:numId="4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622C"/>
    <w:rsid w:val="00000155"/>
    <w:rsid w:val="0000203D"/>
    <w:rsid w:val="000033D2"/>
    <w:rsid w:val="00004BB8"/>
    <w:rsid w:val="0000639F"/>
    <w:rsid w:val="00006F79"/>
    <w:rsid w:val="0001319D"/>
    <w:rsid w:val="00013D24"/>
    <w:rsid w:val="00014D2A"/>
    <w:rsid w:val="00014F7A"/>
    <w:rsid w:val="000154DE"/>
    <w:rsid w:val="0001714F"/>
    <w:rsid w:val="00020552"/>
    <w:rsid w:val="000220A6"/>
    <w:rsid w:val="000226F9"/>
    <w:rsid w:val="00022B9B"/>
    <w:rsid w:val="00022D70"/>
    <w:rsid w:val="000243F7"/>
    <w:rsid w:val="00026E04"/>
    <w:rsid w:val="0002724A"/>
    <w:rsid w:val="0003015F"/>
    <w:rsid w:val="0003143C"/>
    <w:rsid w:val="000337F9"/>
    <w:rsid w:val="000360B2"/>
    <w:rsid w:val="00037CFD"/>
    <w:rsid w:val="00042C47"/>
    <w:rsid w:val="0004346D"/>
    <w:rsid w:val="000468C7"/>
    <w:rsid w:val="0005079B"/>
    <w:rsid w:val="00050960"/>
    <w:rsid w:val="00050CDF"/>
    <w:rsid w:val="0005129C"/>
    <w:rsid w:val="00051764"/>
    <w:rsid w:val="000533DD"/>
    <w:rsid w:val="00053DA1"/>
    <w:rsid w:val="00055269"/>
    <w:rsid w:val="0005552E"/>
    <w:rsid w:val="000568D9"/>
    <w:rsid w:val="00057759"/>
    <w:rsid w:val="00060E85"/>
    <w:rsid w:val="00061D3B"/>
    <w:rsid w:val="000627E6"/>
    <w:rsid w:val="00062FF3"/>
    <w:rsid w:val="0006424D"/>
    <w:rsid w:val="000652A4"/>
    <w:rsid w:val="00066146"/>
    <w:rsid w:val="000701E5"/>
    <w:rsid w:val="000720EC"/>
    <w:rsid w:val="00072FAA"/>
    <w:rsid w:val="00073775"/>
    <w:rsid w:val="000746D7"/>
    <w:rsid w:val="000761DF"/>
    <w:rsid w:val="00080F0C"/>
    <w:rsid w:val="00081701"/>
    <w:rsid w:val="000818D6"/>
    <w:rsid w:val="00081E94"/>
    <w:rsid w:val="00082424"/>
    <w:rsid w:val="00082D11"/>
    <w:rsid w:val="00085D45"/>
    <w:rsid w:val="00087A02"/>
    <w:rsid w:val="00090F59"/>
    <w:rsid w:val="00092A6B"/>
    <w:rsid w:val="00092FA7"/>
    <w:rsid w:val="000969EA"/>
    <w:rsid w:val="000A0A61"/>
    <w:rsid w:val="000A291B"/>
    <w:rsid w:val="000A45C5"/>
    <w:rsid w:val="000A52AB"/>
    <w:rsid w:val="000A5A00"/>
    <w:rsid w:val="000B513F"/>
    <w:rsid w:val="000B6B2D"/>
    <w:rsid w:val="000C377A"/>
    <w:rsid w:val="000C7385"/>
    <w:rsid w:val="000D1C0A"/>
    <w:rsid w:val="000D1C74"/>
    <w:rsid w:val="000D2E4D"/>
    <w:rsid w:val="000D5FC8"/>
    <w:rsid w:val="000D6001"/>
    <w:rsid w:val="000D6E3E"/>
    <w:rsid w:val="000D702D"/>
    <w:rsid w:val="000D7E41"/>
    <w:rsid w:val="000E0020"/>
    <w:rsid w:val="000E125E"/>
    <w:rsid w:val="000E1353"/>
    <w:rsid w:val="000E2626"/>
    <w:rsid w:val="000E382B"/>
    <w:rsid w:val="000E7FBE"/>
    <w:rsid w:val="000F0435"/>
    <w:rsid w:val="000F2EC7"/>
    <w:rsid w:val="000F348D"/>
    <w:rsid w:val="000F402C"/>
    <w:rsid w:val="000F4770"/>
    <w:rsid w:val="000F4861"/>
    <w:rsid w:val="000F4F3A"/>
    <w:rsid w:val="000F6475"/>
    <w:rsid w:val="000F654A"/>
    <w:rsid w:val="0010507F"/>
    <w:rsid w:val="00105D74"/>
    <w:rsid w:val="001063AF"/>
    <w:rsid w:val="001064D7"/>
    <w:rsid w:val="00106670"/>
    <w:rsid w:val="00107294"/>
    <w:rsid w:val="00107A38"/>
    <w:rsid w:val="00113466"/>
    <w:rsid w:val="00113EF6"/>
    <w:rsid w:val="0011624E"/>
    <w:rsid w:val="001177BF"/>
    <w:rsid w:val="001206B5"/>
    <w:rsid w:val="00120A34"/>
    <w:rsid w:val="00121F6D"/>
    <w:rsid w:val="00123817"/>
    <w:rsid w:val="00123CBF"/>
    <w:rsid w:val="00124324"/>
    <w:rsid w:val="00125F4F"/>
    <w:rsid w:val="0013289D"/>
    <w:rsid w:val="00132CA4"/>
    <w:rsid w:val="00134194"/>
    <w:rsid w:val="001347C4"/>
    <w:rsid w:val="00136F80"/>
    <w:rsid w:val="00137666"/>
    <w:rsid w:val="001421FE"/>
    <w:rsid w:val="00143738"/>
    <w:rsid w:val="00147000"/>
    <w:rsid w:val="00152ED1"/>
    <w:rsid w:val="00156461"/>
    <w:rsid w:val="001618C4"/>
    <w:rsid w:val="00161D83"/>
    <w:rsid w:val="00162A75"/>
    <w:rsid w:val="00166EEA"/>
    <w:rsid w:val="00166EEE"/>
    <w:rsid w:val="001710A4"/>
    <w:rsid w:val="001717CC"/>
    <w:rsid w:val="0017246B"/>
    <w:rsid w:val="001734A5"/>
    <w:rsid w:val="001743B2"/>
    <w:rsid w:val="001751FE"/>
    <w:rsid w:val="0017572C"/>
    <w:rsid w:val="00180945"/>
    <w:rsid w:val="001821EC"/>
    <w:rsid w:val="00182BAB"/>
    <w:rsid w:val="0018359D"/>
    <w:rsid w:val="00183A4F"/>
    <w:rsid w:val="00183C1E"/>
    <w:rsid w:val="001920C5"/>
    <w:rsid w:val="00193281"/>
    <w:rsid w:val="00194A93"/>
    <w:rsid w:val="00195E60"/>
    <w:rsid w:val="001973AF"/>
    <w:rsid w:val="001A022F"/>
    <w:rsid w:val="001A1E1A"/>
    <w:rsid w:val="001A2873"/>
    <w:rsid w:val="001A58A8"/>
    <w:rsid w:val="001A5C64"/>
    <w:rsid w:val="001B1794"/>
    <w:rsid w:val="001B1D25"/>
    <w:rsid w:val="001B20B0"/>
    <w:rsid w:val="001B3A32"/>
    <w:rsid w:val="001B3B2E"/>
    <w:rsid w:val="001B5381"/>
    <w:rsid w:val="001B6035"/>
    <w:rsid w:val="001B63DD"/>
    <w:rsid w:val="001B67F0"/>
    <w:rsid w:val="001C0547"/>
    <w:rsid w:val="001C0BE4"/>
    <w:rsid w:val="001C1BA4"/>
    <w:rsid w:val="001C1FEF"/>
    <w:rsid w:val="001C2CFF"/>
    <w:rsid w:val="001C40A8"/>
    <w:rsid w:val="001C6040"/>
    <w:rsid w:val="001C7812"/>
    <w:rsid w:val="001D00BC"/>
    <w:rsid w:val="001D0458"/>
    <w:rsid w:val="001D218A"/>
    <w:rsid w:val="001D2A65"/>
    <w:rsid w:val="001D3D75"/>
    <w:rsid w:val="001D72E2"/>
    <w:rsid w:val="001D798E"/>
    <w:rsid w:val="001D7A4D"/>
    <w:rsid w:val="001D7B94"/>
    <w:rsid w:val="001E0FED"/>
    <w:rsid w:val="001E250C"/>
    <w:rsid w:val="001E36A3"/>
    <w:rsid w:val="001E46D4"/>
    <w:rsid w:val="001E46D7"/>
    <w:rsid w:val="001E4704"/>
    <w:rsid w:val="001E7348"/>
    <w:rsid w:val="001F0D47"/>
    <w:rsid w:val="001F225D"/>
    <w:rsid w:val="001F4A54"/>
    <w:rsid w:val="001F6EDF"/>
    <w:rsid w:val="001F734F"/>
    <w:rsid w:val="00200393"/>
    <w:rsid w:val="00200A2E"/>
    <w:rsid w:val="00200DE4"/>
    <w:rsid w:val="00201A62"/>
    <w:rsid w:val="00201F08"/>
    <w:rsid w:val="00204055"/>
    <w:rsid w:val="00206AFD"/>
    <w:rsid w:val="00206D20"/>
    <w:rsid w:val="00206E72"/>
    <w:rsid w:val="00207656"/>
    <w:rsid w:val="00207962"/>
    <w:rsid w:val="0021130F"/>
    <w:rsid w:val="002130D4"/>
    <w:rsid w:val="00213F9D"/>
    <w:rsid w:val="00214EF9"/>
    <w:rsid w:val="00215188"/>
    <w:rsid w:val="0021674D"/>
    <w:rsid w:val="00217FD9"/>
    <w:rsid w:val="00220361"/>
    <w:rsid w:val="00223DDC"/>
    <w:rsid w:val="002264E3"/>
    <w:rsid w:val="00226AC2"/>
    <w:rsid w:val="00227094"/>
    <w:rsid w:val="00230850"/>
    <w:rsid w:val="00231B0B"/>
    <w:rsid w:val="002324B3"/>
    <w:rsid w:val="002337FB"/>
    <w:rsid w:val="00235874"/>
    <w:rsid w:val="00235CD9"/>
    <w:rsid w:val="002375C9"/>
    <w:rsid w:val="00240761"/>
    <w:rsid w:val="00243B19"/>
    <w:rsid w:val="00247562"/>
    <w:rsid w:val="00250E54"/>
    <w:rsid w:val="00251F77"/>
    <w:rsid w:val="00252AA3"/>
    <w:rsid w:val="00253CF8"/>
    <w:rsid w:val="0025437B"/>
    <w:rsid w:val="00255894"/>
    <w:rsid w:val="00255BE1"/>
    <w:rsid w:val="00255F81"/>
    <w:rsid w:val="00256633"/>
    <w:rsid w:val="0026071A"/>
    <w:rsid w:val="00261623"/>
    <w:rsid w:val="00263B3C"/>
    <w:rsid w:val="00266140"/>
    <w:rsid w:val="0026672A"/>
    <w:rsid w:val="0027032D"/>
    <w:rsid w:val="00272134"/>
    <w:rsid w:val="00272FE4"/>
    <w:rsid w:val="002733D6"/>
    <w:rsid w:val="00276728"/>
    <w:rsid w:val="002770BD"/>
    <w:rsid w:val="002804D5"/>
    <w:rsid w:val="00281A25"/>
    <w:rsid w:val="00281A97"/>
    <w:rsid w:val="002843CE"/>
    <w:rsid w:val="0028445B"/>
    <w:rsid w:val="0028479F"/>
    <w:rsid w:val="00285156"/>
    <w:rsid w:val="00290205"/>
    <w:rsid w:val="00291210"/>
    <w:rsid w:val="00291EBC"/>
    <w:rsid w:val="00292069"/>
    <w:rsid w:val="00293A13"/>
    <w:rsid w:val="002948B6"/>
    <w:rsid w:val="0029574A"/>
    <w:rsid w:val="0029713F"/>
    <w:rsid w:val="00297440"/>
    <w:rsid w:val="002975EA"/>
    <w:rsid w:val="002A09F7"/>
    <w:rsid w:val="002A1632"/>
    <w:rsid w:val="002A270A"/>
    <w:rsid w:val="002A2747"/>
    <w:rsid w:val="002A3693"/>
    <w:rsid w:val="002A3ED4"/>
    <w:rsid w:val="002A6289"/>
    <w:rsid w:val="002A6725"/>
    <w:rsid w:val="002A68FD"/>
    <w:rsid w:val="002B0B6F"/>
    <w:rsid w:val="002B156C"/>
    <w:rsid w:val="002B2705"/>
    <w:rsid w:val="002B28C4"/>
    <w:rsid w:val="002B34F9"/>
    <w:rsid w:val="002B373D"/>
    <w:rsid w:val="002B4B64"/>
    <w:rsid w:val="002B4E21"/>
    <w:rsid w:val="002C3446"/>
    <w:rsid w:val="002C4A7F"/>
    <w:rsid w:val="002C4D69"/>
    <w:rsid w:val="002C59F0"/>
    <w:rsid w:val="002D018A"/>
    <w:rsid w:val="002D184E"/>
    <w:rsid w:val="002D3ED1"/>
    <w:rsid w:val="002D41FC"/>
    <w:rsid w:val="002D4214"/>
    <w:rsid w:val="002D566F"/>
    <w:rsid w:val="002D5DF4"/>
    <w:rsid w:val="002D69F6"/>
    <w:rsid w:val="002E1269"/>
    <w:rsid w:val="002E23DC"/>
    <w:rsid w:val="002E36D4"/>
    <w:rsid w:val="002E3CCB"/>
    <w:rsid w:val="002E3DBC"/>
    <w:rsid w:val="002E55EB"/>
    <w:rsid w:val="002E61D4"/>
    <w:rsid w:val="002F0BCC"/>
    <w:rsid w:val="002F2413"/>
    <w:rsid w:val="002F651F"/>
    <w:rsid w:val="002F7CC9"/>
    <w:rsid w:val="00301271"/>
    <w:rsid w:val="00302754"/>
    <w:rsid w:val="00302BEB"/>
    <w:rsid w:val="00306E3A"/>
    <w:rsid w:val="00310A45"/>
    <w:rsid w:val="00310AC7"/>
    <w:rsid w:val="003111C8"/>
    <w:rsid w:val="00311DCF"/>
    <w:rsid w:val="00312848"/>
    <w:rsid w:val="00314247"/>
    <w:rsid w:val="003157D9"/>
    <w:rsid w:val="00320985"/>
    <w:rsid w:val="00320BFA"/>
    <w:rsid w:val="00320D94"/>
    <w:rsid w:val="00324956"/>
    <w:rsid w:val="00324ECB"/>
    <w:rsid w:val="0033059D"/>
    <w:rsid w:val="00332D52"/>
    <w:rsid w:val="003339FB"/>
    <w:rsid w:val="00333B91"/>
    <w:rsid w:val="0033463C"/>
    <w:rsid w:val="0033489B"/>
    <w:rsid w:val="00334BCF"/>
    <w:rsid w:val="00334F07"/>
    <w:rsid w:val="0033520E"/>
    <w:rsid w:val="00340BC8"/>
    <w:rsid w:val="003413A2"/>
    <w:rsid w:val="003424FE"/>
    <w:rsid w:val="00343331"/>
    <w:rsid w:val="00344AD8"/>
    <w:rsid w:val="003454E2"/>
    <w:rsid w:val="0034606E"/>
    <w:rsid w:val="00347586"/>
    <w:rsid w:val="003509F4"/>
    <w:rsid w:val="003511E9"/>
    <w:rsid w:val="0035337C"/>
    <w:rsid w:val="00356A9D"/>
    <w:rsid w:val="00360809"/>
    <w:rsid w:val="00360CB0"/>
    <w:rsid w:val="003651B8"/>
    <w:rsid w:val="00365DE5"/>
    <w:rsid w:val="00367C79"/>
    <w:rsid w:val="003715B4"/>
    <w:rsid w:val="0037277B"/>
    <w:rsid w:val="0037382C"/>
    <w:rsid w:val="0037385D"/>
    <w:rsid w:val="00373B31"/>
    <w:rsid w:val="00375536"/>
    <w:rsid w:val="00375756"/>
    <w:rsid w:val="00376C5E"/>
    <w:rsid w:val="003778C5"/>
    <w:rsid w:val="003803ED"/>
    <w:rsid w:val="00381486"/>
    <w:rsid w:val="00381F7A"/>
    <w:rsid w:val="00383FDF"/>
    <w:rsid w:val="00384476"/>
    <w:rsid w:val="00384848"/>
    <w:rsid w:val="00384D82"/>
    <w:rsid w:val="00392584"/>
    <w:rsid w:val="003943F0"/>
    <w:rsid w:val="0039673B"/>
    <w:rsid w:val="003A1678"/>
    <w:rsid w:val="003A2300"/>
    <w:rsid w:val="003A2853"/>
    <w:rsid w:val="003A3C33"/>
    <w:rsid w:val="003A5109"/>
    <w:rsid w:val="003A5640"/>
    <w:rsid w:val="003A5AC5"/>
    <w:rsid w:val="003A5C0D"/>
    <w:rsid w:val="003B4FB3"/>
    <w:rsid w:val="003B6218"/>
    <w:rsid w:val="003B6A81"/>
    <w:rsid w:val="003B7B94"/>
    <w:rsid w:val="003C2EE7"/>
    <w:rsid w:val="003C3739"/>
    <w:rsid w:val="003C3F69"/>
    <w:rsid w:val="003C7C64"/>
    <w:rsid w:val="003D13B7"/>
    <w:rsid w:val="003D63C5"/>
    <w:rsid w:val="003D799D"/>
    <w:rsid w:val="003E060E"/>
    <w:rsid w:val="003E1F9B"/>
    <w:rsid w:val="003E22C8"/>
    <w:rsid w:val="003E2866"/>
    <w:rsid w:val="003E2B3F"/>
    <w:rsid w:val="003E38E5"/>
    <w:rsid w:val="003E5220"/>
    <w:rsid w:val="003E5E44"/>
    <w:rsid w:val="003E6A97"/>
    <w:rsid w:val="003E7536"/>
    <w:rsid w:val="003E7656"/>
    <w:rsid w:val="003F0A9E"/>
    <w:rsid w:val="003F1664"/>
    <w:rsid w:val="003F1E4E"/>
    <w:rsid w:val="003F36CA"/>
    <w:rsid w:val="003F3976"/>
    <w:rsid w:val="003F497F"/>
    <w:rsid w:val="003F4A3D"/>
    <w:rsid w:val="003F5145"/>
    <w:rsid w:val="003F6375"/>
    <w:rsid w:val="003F65E7"/>
    <w:rsid w:val="003F7AFF"/>
    <w:rsid w:val="00401EC8"/>
    <w:rsid w:val="00402A32"/>
    <w:rsid w:val="004030D1"/>
    <w:rsid w:val="00404913"/>
    <w:rsid w:val="00404F45"/>
    <w:rsid w:val="00407697"/>
    <w:rsid w:val="00410799"/>
    <w:rsid w:val="0041303A"/>
    <w:rsid w:val="00414719"/>
    <w:rsid w:val="00415794"/>
    <w:rsid w:val="00415FB7"/>
    <w:rsid w:val="0042008B"/>
    <w:rsid w:val="0042162F"/>
    <w:rsid w:val="004231A6"/>
    <w:rsid w:val="00424DAB"/>
    <w:rsid w:val="00425881"/>
    <w:rsid w:val="00425C56"/>
    <w:rsid w:val="00427421"/>
    <w:rsid w:val="00431B96"/>
    <w:rsid w:val="004334D0"/>
    <w:rsid w:val="00433F1E"/>
    <w:rsid w:val="00433FD1"/>
    <w:rsid w:val="0043452E"/>
    <w:rsid w:val="00435A7A"/>
    <w:rsid w:val="00436653"/>
    <w:rsid w:val="00437EC7"/>
    <w:rsid w:val="004414B9"/>
    <w:rsid w:val="004471F7"/>
    <w:rsid w:val="0045095A"/>
    <w:rsid w:val="004509CA"/>
    <w:rsid w:val="00450FE0"/>
    <w:rsid w:val="00453A3A"/>
    <w:rsid w:val="0046036E"/>
    <w:rsid w:val="00460A48"/>
    <w:rsid w:val="00467D72"/>
    <w:rsid w:val="0047024E"/>
    <w:rsid w:val="00470A9C"/>
    <w:rsid w:val="00474540"/>
    <w:rsid w:val="00475275"/>
    <w:rsid w:val="00480BB2"/>
    <w:rsid w:val="00483F82"/>
    <w:rsid w:val="0048579D"/>
    <w:rsid w:val="00485BE3"/>
    <w:rsid w:val="0049048F"/>
    <w:rsid w:val="0049102E"/>
    <w:rsid w:val="00497861"/>
    <w:rsid w:val="004A00AE"/>
    <w:rsid w:val="004A0ED9"/>
    <w:rsid w:val="004A1948"/>
    <w:rsid w:val="004A3DCC"/>
    <w:rsid w:val="004A3E6C"/>
    <w:rsid w:val="004A4EAD"/>
    <w:rsid w:val="004A600C"/>
    <w:rsid w:val="004A6DBC"/>
    <w:rsid w:val="004A7623"/>
    <w:rsid w:val="004B248A"/>
    <w:rsid w:val="004B33D8"/>
    <w:rsid w:val="004B3F02"/>
    <w:rsid w:val="004B6F72"/>
    <w:rsid w:val="004B7EBA"/>
    <w:rsid w:val="004C2AE0"/>
    <w:rsid w:val="004C38CB"/>
    <w:rsid w:val="004C48D2"/>
    <w:rsid w:val="004D0A7E"/>
    <w:rsid w:val="004D1EDC"/>
    <w:rsid w:val="004D30A1"/>
    <w:rsid w:val="004D3A2A"/>
    <w:rsid w:val="004D4743"/>
    <w:rsid w:val="004D5683"/>
    <w:rsid w:val="004D6711"/>
    <w:rsid w:val="004E016C"/>
    <w:rsid w:val="004E058B"/>
    <w:rsid w:val="004E072C"/>
    <w:rsid w:val="004E0FAE"/>
    <w:rsid w:val="004E11F3"/>
    <w:rsid w:val="004E19E1"/>
    <w:rsid w:val="004E380B"/>
    <w:rsid w:val="004E4580"/>
    <w:rsid w:val="004E4E91"/>
    <w:rsid w:val="004E6D09"/>
    <w:rsid w:val="004F0388"/>
    <w:rsid w:val="004F1985"/>
    <w:rsid w:val="004F19E7"/>
    <w:rsid w:val="004F1AB0"/>
    <w:rsid w:val="004F397C"/>
    <w:rsid w:val="004F3C6E"/>
    <w:rsid w:val="004F7316"/>
    <w:rsid w:val="00501C32"/>
    <w:rsid w:val="005027CA"/>
    <w:rsid w:val="00502844"/>
    <w:rsid w:val="00502C52"/>
    <w:rsid w:val="00503AB6"/>
    <w:rsid w:val="00504794"/>
    <w:rsid w:val="00505BE4"/>
    <w:rsid w:val="00506FA7"/>
    <w:rsid w:val="005100B3"/>
    <w:rsid w:val="00511C78"/>
    <w:rsid w:val="00512841"/>
    <w:rsid w:val="00513EFF"/>
    <w:rsid w:val="00514719"/>
    <w:rsid w:val="00514A0A"/>
    <w:rsid w:val="00514A80"/>
    <w:rsid w:val="00514B1E"/>
    <w:rsid w:val="00520983"/>
    <w:rsid w:val="00520E00"/>
    <w:rsid w:val="00522C32"/>
    <w:rsid w:val="00524130"/>
    <w:rsid w:val="00525430"/>
    <w:rsid w:val="005261FC"/>
    <w:rsid w:val="0052719B"/>
    <w:rsid w:val="00527587"/>
    <w:rsid w:val="00527B64"/>
    <w:rsid w:val="005302C4"/>
    <w:rsid w:val="005305DB"/>
    <w:rsid w:val="00530B34"/>
    <w:rsid w:val="00530F43"/>
    <w:rsid w:val="005313A1"/>
    <w:rsid w:val="00531E9A"/>
    <w:rsid w:val="00534AA4"/>
    <w:rsid w:val="00534F90"/>
    <w:rsid w:val="00536019"/>
    <w:rsid w:val="00541C60"/>
    <w:rsid w:val="00543487"/>
    <w:rsid w:val="0054508E"/>
    <w:rsid w:val="0054545E"/>
    <w:rsid w:val="00545C94"/>
    <w:rsid w:val="00546818"/>
    <w:rsid w:val="0054710F"/>
    <w:rsid w:val="0054712B"/>
    <w:rsid w:val="0055131A"/>
    <w:rsid w:val="00553BAC"/>
    <w:rsid w:val="00555928"/>
    <w:rsid w:val="00555A4C"/>
    <w:rsid w:val="00555C34"/>
    <w:rsid w:val="00555F88"/>
    <w:rsid w:val="005579E7"/>
    <w:rsid w:val="005637C1"/>
    <w:rsid w:val="005648F2"/>
    <w:rsid w:val="00565C10"/>
    <w:rsid w:val="005678BC"/>
    <w:rsid w:val="005714AC"/>
    <w:rsid w:val="00573977"/>
    <w:rsid w:val="00575597"/>
    <w:rsid w:val="005768E6"/>
    <w:rsid w:val="005807F7"/>
    <w:rsid w:val="0058114F"/>
    <w:rsid w:val="00581544"/>
    <w:rsid w:val="00581FB4"/>
    <w:rsid w:val="00582A5D"/>
    <w:rsid w:val="005841F7"/>
    <w:rsid w:val="00584247"/>
    <w:rsid w:val="00584B5A"/>
    <w:rsid w:val="00585052"/>
    <w:rsid w:val="00585EB3"/>
    <w:rsid w:val="0058623B"/>
    <w:rsid w:val="00586295"/>
    <w:rsid w:val="005874E9"/>
    <w:rsid w:val="0059245C"/>
    <w:rsid w:val="00595233"/>
    <w:rsid w:val="00595307"/>
    <w:rsid w:val="005955E8"/>
    <w:rsid w:val="005964F5"/>
    <w:rsid w:val="005969FF"/>
    <w:rsid w:val="00597F16"/>
    <w:rsid w:val="005A293C"/>
    <w:rsid w:val="005A2D60"/>
    <w:rsid w:val="005A4CD9"/>
    <w:rsid w:val="005A58E9"/>
    <w:rsid w:val="005A5B4F"/>
    <w:rsid w:val="005A77B6"/>
    <w:rsid w:val="005B243B"/>
    <w:rsid w:val="005B3E63"/>
    <w:rsid w:val="005B47A9"/>
    <w:rsid w:val="005C0028"/>
    <w:rsid w:val="005C0EC2"/>
    <w:rsid w:val="005C1218"/>
    <w:rsid w:val="005C16E0"/>
    <w:rsid w:val="005C2610"/>
    <w:rsid w:val="005C29C4"/>
    <w:rsid w:val="005C2DDB"/>
    <w:rsid w:val="005C6711"/>
    <w:rsid w:val="005C673D"/>
    <w:rsid w:val="005C77A4"/>
    <w:rsid w:val="005D010F"/>
    <w:rsid w:val="005D01F7"/>
    <w:rsid w:val="005D0CAF"/>
    <w:rsid w:val="005D0E2D"/>
    <w:rsid w:val="005D304B"/>
    <w:rsid w:val="005D35FD"/>
    <w:rsid w:val="005D3AFA"/>
    <w:rsid w:val="005D3E45"/>
    <w:rsid w:val="005D424F"/>
    <w:rsid w:val="005D5C7C"/>
    <w:rsid w:val="005D6430"/>
    <w:rsid w:val="005D6583"/>
    <w:rsid w:val="005D733B"/>
    <w:rsid w:val="005D7943"/>
    <w:rsid w:val="005D7E78"/>
    <w:rsid w:val="005E0EF5"/>
    <w:rsid w:val="005E0F7F"/>
    <w:rsid w:val="005E49CF"/>
    <w:rsid w:val="005E6F1D"/>
    <w:rsid w:val="005E7482"/>
    <w:rsid w:val="005F073E"/>
    <w:rsid w:val="005F3DFE"/>
    <w:rsid w:val="005F4115"/>
    <w:rsid w:val="005F617D"/>
    <w:rsid w:val="005F676E"/>
    <w:rsid w:val="005F6C98"/>
    <w:rsid w:val="005F6FC9"/>
    <w:rsid w:val="005F7EBC"/>
    <w:rsid w:val="00600AA5"/>
    <w:rsid w:val="00600E26"/>
    <w:rsid w:val="0060271D"/>
    <w:rsid w:val="00603E26"/>
    <w:rsid w:val="006046FE"/>
    <w:rsid w:val="00605763"/>
    <w:rsid w:val="00607FAB"/>
    <w:rsid w:val="00610474"/>
    <w:rsid w:val="00611174"/>
    <w:rsid w:val="0061175E"/>
    <w:rsid w:val="006122BC"/>
    <w:rsid w:val="00613B01"/>
    <w:rsid w:val="00614262"/>
    <w:rsid w:val="00614CB6"/>
    <w:rsid w:val="0061535E"/>
    <w:rsid w:val="00620826"/>
    <w:rsid w:val="00620BBD"/>
    <w:rsid w:val="00620EF4"/>
    <w:rsid w:val="006229EB"/>
    <w:rsid w:val="0062354B"/>
    <w:rsid w:val="00623DAC"/>
    <w:rsid w:val="0062496C"/>
    <w:rsid w:val="00626C0A"/>
    <w:rsid w:val="0062723E"/>
    <w:rsid w:val="00630251"/>
    <w:rsid w:val="006308AB"/>
    <w:rsid w:val="00632C1E"/>
    <w:rsid w:val="00635156"/>
    <w:rsid w:val="006375E7"/>
    <w:rsid w:val="006408AB"/>
    <w:rsid w:val="006425FC"/>
    <w:rsid w:val="006428E7"/>
    <w:rsid w:val="00643558"/>
    <w:rsid w:val="00643CCC"/>
    <w:rsid w:val="00643FA3"/>
    <w:rsid w:val="00644BA4"/>
    <w:rsid w:val="00645880"/>
    <w:rsid w:val="00650E10"/>
    <w:rsid w:val="00655BFB"/>
    <w:rsid w:val="0065658D"/>
    <w:rsid w:val="00657522"/>
    <w:rsid w:val="0066043E"/>
    <w:rsid w:val="00671537"/>
    <w:rsid w:val="00671A5E"/>
    <w:rsid w:val="00671BE3"/>
    <w:rsid w:val="006742B0"/>
    <w:rsid w:val="006748BB"/>
    <w:rsid w:val="006757E1"/>
    <w:rsid w:val="00676FC5"/>
    <w:rsid w:val="00677235"/>
    <w:rsid w:val="0068086B"/>
    <w:rsid w:val="00682669"/>
    <w:rsid w:val="00683716"/>
    <w:rsid w:val="00683E61"/>
    <w:rsid w:val="00685EF9"/>
    <w:rsid w:val="0068611E"/>
    <w:rsid w:val="0068661E"/>
    <w:rsid w:val="00690E40"/>
    <w:rsid w:val="00691B0B"/>
    <w:rsid w:val="00694958"/>
    <w:rsid w:val="00696120"/>
    <w:rsid w:val="0069678A"/>
    <w:rsid w:val="006A1938"/>
    <w:rsid w:val="006A3FFB"/>
    <w:rsid w:val="006A436F"/>
    <w:rsid w:val="006A5879"/>
    <w:rsid w:val="006A7035"/>
    <w:rsid w:val="006A73FB"/>
    <w:rsid w:val="006B1736"/>
    <w:rsid w:val="006B1E9D"/>
    <w:rsid w:val="006B3331"/>
    <w:rsid w:val="006B4E0C"/>
    <w:rsid w:val="006B69B0"/>
    <w:rsid w:val="006B75F5"/>
    <w:rsid w:val="006C0318"/>
    <w:rsid w:val="006C4AA6"/>
    <w:rsid w:val="006C4EDF"/>
    <w:rsid w:val="006C5F7B"/>
    <w:rsid w:val="006C7071"/>
    <w:rsid w:val="006C7F62"/>
    <w:rsid w:val="006D2F9F"/>
    <w:rsid w:val="006D596D"/>
    <w:rsid w:val="006D6173"/>
    <w:rsid w:val="006D7BD6"/>
    <w:rsid w:val="006D7F81"/>
    <w:rsid w:val="006E187D"/>
    <w:rsid w:val="006E1CFB"/>
    <w:rsid w:val="006E29F0"/>
    <w:rsid w:val="006E2C11"/>
    <w:rsid w:val="006E36F9"/>
    <w:rsid w:val="006E40E1"/>
    <w:rsid w:val="006E4574"/>
    <w:rsid w:val="006E6CDB"/>
    <w:rsid w:val="006F26FC"/>
    <w:rsid w:val="006F28C5"/>
    <w:rsid w:val="006F618D"/>
    <w:rsid w:val="006F68EF"/>
    <w:rsid w:val="00700C74"/>
    <w:rsid w:val="00701428"/>
    <w:rsid w:val="00703E46"/>
    <w:rsid w:val="007045FE"/>
    <w:rsid w:val="0071033F"/>
    <w:rsid w:val="00710344"/>
    <w:rsid w:val="007125F2"/>
    <w:rsid w:val="007137CD"/>
    <w:rsid w:val="00716E9E"/>
    <w:rsid w:val="007209D2"/>
    <w:rsid w:val="00725AFF"/>
    <w:rsid w:val="007271F9"/>
    <w:rsid w:val="00727FA8"/>
    <w:rsid w:val="0073051F"/>
    <w:rsid w:val="00730C5F"/>
    <w:rsid w:val="0073176D"/>
    <w:rsid w:val="00733013"/>
    <w:rsid w:val="00733451"/>
    <w:rsid w:val="00735639"/>
    <w:rsid w:val="00735793"/>
    <w:rsid w:val="0073603A"/>
    <w:rsid w:val="007370A8"/>
    <w:rsid w:val="007460BA"/>
    <w:rsid w:val="00746162"/>
    <w:rsid w:val="00746C38"/>
    <w:rsid w:val="00750263"/>
    <w:rsid w:val="0075122C"/>
    <w:rsid w:val="0075254A"/>
    <w:rsid w:val="00753A0E"/>
    <w:rsid w:val="00757441"/>
    <w:rsid w:val="007607E5"/>
    <w:rsid w:val="00760889"/>
    <w:rsid w:val="00761D1D"/>
    <w:rsid w:val="00762C73"/>
    <w:rsid w:val="00766131"/>
    <w:rsid w:val="00766D09"/>
    <w:rsid w:val="00770527"/>
    <w:rsid w:val="00772C03"/>
    <w:rsid w:val="00772FD6"/>
    <w:rsid w:val="00775DD0"/>
    <w:rsid w:val="007776E9"/>
    <w:rsid w:val="0077798B"/>
    <w:rsid w:val="00780A2B"/>
    <w:rsid w:val="00780A2D"/>
    <w:rsid w:val="00780B99"/>
    <w:rsid w:val="00781BE1"/>
    <w:rsid w:val="007853CC"/>
    <w:rsid w:val="007875CC"/>
    <w:rsid w:val="00787C5F"/>
    <w:rsid w:val="00790286"/>
    <w:rsid w:val="00791BC8"/>
    <w:rsid w:val="007921ED"/>
    <w:rsid w:val="00792C1E"/>
    <w:rsid w:val="007954F6"/>
    <w:rsid w:val="0079670F"/>
    <w:rsid w:val="0079690F"/>
    <w:rsid w:val="007A0424"/>
    <w:rsid w:val="007A274C"/>
    <w:rsid w:val="007A299D"/>
    <w:rsid w:val="007A3CC9"/>
    <w:rsid w:val="007A5BAA"/>
    <w:rsid w:val="007A63DB"/>
    <w:rsid w:val="007A6843"/>
    <w:rsid w:val="007B08A1"/>
    <w:rsid w:val="007B1586"/>
    <w:rsid w:val="007B1631"/>
    <w:rsid w:val="007B2733"/>
    <w:rsid w:val="007B2DCB"/>
    <w:rsid w:val="007B4265"/>
    <w:rsid w:val="007B590E"/>
    <w:rsid w:val="007B63BA"/>
    <w:rsid w:val="007B7315"/>
    <w:rsid w:val="007C022C"/>
    <w:rsid w:val="007C3C23"/>
    <w:rsid w:val="007C7CF8"/>
    <w:rsid w:val="007C7D26"/>
    <w:rsid w:val="007D014A"/>
    <w:rsid w:val="007D3017"/>
    <w:rsid w:val="007D3B8C"/>
    <w:rsid w:val="007D3BE8"/>
    <w:rsid w:val="007D436C"/>
    <w:rsid w:val="007D470B"/>
    <w:rsid w:val="007D4B2E"/>
    <w:rsid w:val="007D506B"/>
    <w:rsid w:val="007D754C"/>
    <w:rsid w:val="007E287F"/>
    <w:rsid w:val="007E3BF8"/>
    <w:rsid w:val="007E3D0C"/>
    <w:rsid w:val="007E460E"/>
    <w:rsid w:val="007F4513"/>
    <w:rsid w:val="007F7852"/>
    <w:rsid w:val="008005BE"/>
    <w:rsid w:val="008013C7"/>
    <w:rsid w:val="008021F9"/>
    <w:rsid w:val="008022AC"/>
    <w:rsid w:val="00803D98"/>
    <w:rsid w:val="00805F93"/>
    <w:rsid w:val="00807070"/>
    <w:rsid w:val="0081077A"/>
    <w:rsid w:val="00813FEB"/>
    <w:rsid w:val="00814D65"/>
    <w:rsid w:val="00815BFF"/>
    <w:rsid w:val="0081606A"/>
    <w:rsid w:val="0081640E"/>
    <w:rsid w:val="0081654C"/>
    <w:rsid w:val="00816825"/>
    <w:rsid w:val="0081686F"/>
    <w:rsid w:val="008175EE"/>
    <w:rsid w:val="008204F0"/>
    <w:rsid w:val="00821122"/>
    <w:rsid w:val="00822441"/>
    <w:rsid w:val="0082322D"/>
    <w:rsid w:val="0082376A"/>
    <w:rsid w:val="00824FBF"/>
    <w:rsid w:val="00824FCB"/>
    <w:rsid w:val="008279A5"/>
    <w:rsid w:val="0083161A"/>
    <w:rsid w:val="00832D41"/>
    <w:rsid w:val="00835DAA"/>
    <w:rsid w:val="00836CC1"/>
    <w:rsid w:val="008414AA"/>
    <w:rsid w:val="008445D0"/>
    <w:rsid w:val="0084466A"/>
    <w:rsid w:val="00844D1F"/>
    <w:rsid w:val="0085101B"/>
    <w:rsid w:val="00851CE7"/>
    <w:rsid w:val="0085209B"/>
    <w:rsid w:val="00853AB6"/>
    <w:rsid w:val="00854066"/>
    <w:rsid w:val="0085535D"/>
    <w:rsid w:val="00857889"/>
    <w:rsid w:val="00861DBC"/>
    <w:rsid w:val="00862FCF"/>
    <w:rsid w:val="008631D2"/>
    <w:rsid w:val="008637BD"/>
    <w:rsid w:val="00863F81"/>
    <w:rsid w:val="00864BDC"/>
    <w:rsid w:val="00865320"/>
    <w:rsid w:val="008662C9"/>
    <w:rsid w:val="008707EB"/>
    <w:rsid w:val="008719D4"/>
    <w:rsid w:val="0087428A"/>
    <w:rsid w:val="008743E0"/>
    <w:rsid w:val="0087715E"/>
    <w:rsid w:val="00877D76"/>
    <w:rsid w:val="008819E8"/>
    <w:rsid w:val="008876B2"/>
    <w:rsid w:val="00887D49"/>
    <w:rsid w:val="00890264"/>
    <w:rsid w:val="008913F9"/>
    <w:rsid w:val="00891430"/>
    <w:rsid w:val="008915D8"/>
    <w:rsid w:val="0089331A"/>
    <w:rsid w:val="00895619"/>
    <w:rsid w:val="008A0147"/>
    <w:rsid w:val="008A1DE4"/>
    <w:rsid w:val="008A6ED3"/>
    <w:rsid w:val="008A7C58"/>
    <w:rsid w:val="008A7F7B"/>
    <w:rsid w:val="008B0092"/>
    <w:rsid w:val="008B11AE"/>
    <w:rsid w:val="008B5827"/>
    <w:rsid w:val="008B6CB7"/>
    <w:rsid w:val="008B6DCA"/>
    <w:rsid w:val="008B73E6"/>
    <w:rsid w:val="008C01EE"/>
    <w:rsid w:val="008C028D"/>
    <w:rsid w:val="008C0D22"/>
    <w:rsid w:val="008C15A5"/>
    <w:rsid w:val="008C3CB1"/>
    <w:rsid w:val="008C3F14"/>
    <w:rsid w:val="008C4354"/>
    <w:rsid w:val="008C4C04"/>
    <w:rsid w:val="008C4E2A"/>
    <w:rsid w:val="008C75C1"/>
    <w:rsid w:val="008D055D"/>
    <w:rsid w:val="008D09D9"/>
    <w:rsid w:val="008D3770"/>
    <w:rsid w:val="008D3C5C"/>
    <w:rsid w:val="008D6C91"/>
    <w:rsid w:val="008E1027"/>
    <w:rsid w:val="008E142C"/>
    <w:rsid w:val="008E263E"/>
    <w:rsid w:val="008E30EA"/>
    <w:rsid w:val="008E5B32"/>
    <w:rsid w:val="008E5FDD"/>
    <w:rsid w:val="008E7C9F"/>
    <w:rsid w:val="008E7F02"/>
    <w:rsid w:val="008F02CD"/>
    <w:rsid w:val="008F125A"/>
    <w:rsid w:val="008F1E4C"/>
    <w:rsid w:val="008F38BA"/>
    <w:rsid w:val="008F403B"/>
    <w:rsid w:val="008F4287"/>
    <w:rsid w:val="008F43B3"/>
    <w:rsid w:val="008F6C9D"/>
    <w:rsid w:val="008F7F1D"/>
    <w:rsid w:val="00900A92"/>
    <w:rsid w:val="00901677"/>
    <w:rsid w:val="00901DD1"/>
    <w:rsid w:val="00902210"/>
    <w:rsid w:val="00904213"/>
    <w:rsid w:val="00904943"/>
    <w:rsid w:val="00904E40"/>
    <w:rsid w:val="00907EF6"/>
    <w:rsid w:val="00914687"/>
    <w:rsid w:val="00915D89"/>
    <w:rsid w:val="00917492"/>
    <w:rsid w:val="00917B1A"/>
    <w:rsid w:val="0092367B"/>
    <w:rsid w:val="00923EEE"/>
    <w:rsid w:val="0092480C"/>
    <w:rsid w:val="0092530A"/>
    <w:rsid w:val="00926665"/>
    <w:rsid w:val="00926918"/>
    <w:rsid w:val="00926E25"/>
    <w:rsid w:val="009273EF"/>
    <w:rsid w:val="00930345"/>
    <w:rsid w:val="009304C4"/>
    <w:rsid w:val="0093303C"/>
    <w:rsid w:val="0093335C"/>
    <w:rsid w:val="009358F6"/>
    <w:rsid w:val="009364F5"/>
    <w:rsid w:val="00937F2B"/>
    <w:rsid w:val="0094017C"/>
    <w:rsid w:val="0094168E"/>
    <w:rsid w:val="00941BC8"/>
    <w:rsid w:val="00941BFE"/>
    <w:rsid w:val="00942B36"/>
    <w:rsid w:val="00943AB1"/>
    <w:rsid w:val="00945715"/>
    <w:rsid w:val="00947307"/>
    <w:rsid w:val="00947432"/>
    <w:rsid w:val="0095023A"/>
    <w:rsid w:val="00951D8F"/>
    <w:rsid w:val="009552E1"/>
    <w:rsid w:val="00957FC4"/>
    <w:rsid w:val="009616B5"/>
    <w:rsid w:val="00962140"/>
    <w:rsid w:val="009634D7"/>
    <w:rsid w:val="00965782"/>
    <w:rsid w:val="009712FB"/>
    <w:rsid w:val="0097278D"/>
    <w:rsid w:val="00974448"/>
    <w:rsid w:val="009759C2"/>
    <w:rsid w:val="009765AB"/>
    <w:rsid w:val="0098046F"/>
    <w:rsid w:val="00980624"/>
    <w:rsid w:val="0098107B"/>
    <w:rsid w:val="009811CD"/>
    <w:rsid w:val="009869CF"/>
    <w:rsid w:val="0099681F"/>
    <w:rsid w:val="009A4786"/>
    <w:rsid w:val="009B2E71"/>
    <w:rsid w:val="009C0C85"/>
    <w:rsid w:val="009C0FCF"/>
    <w:rsid w:val="009C3B33"/>
    <w:rsid w:val="009C3F3C"/>
    <w:rsid w:val="009C47CD"/>
    <w:rsid w:val="009C5D13"/>
    <w:rsid w:val="009C6144"/>
    <w:rsid w:val="009D0E27"/>
    <w:rsid w:val="009D21FB"/>
    <w:rsid w:val="009D555B"/>
    <w:rsid w:val="009D5E47"/>
    <w:rsid w:val="009E146A"/>
    <w:rsid w:val="009E3ECB"/>
    <w:rsid w:val="009E6299"/>
    <w:rsid w:val="009E645A"/>
    <w:rsid w:val="009E680E"/>
    <w:rsid w:val="009E75BF"/>
    <w:rsid w:val="009F4934"/>
    <w:rsid w:val="009F498D"/>
    <w:rsid w:val="009F4C32"/>
    <w:rsid w:val="009F61B0"/>
    <w:rsid w:val="009F6299"/>
    <w:rsid w:val="009F6BF7"/>
    <w:rsid w:val="009F7329"/>
    <w:rsid w:val="00A00F8C"/>
    <w:rsid w:val="00A01A41"/>
    <w:rsid w:val="00A035D4"/>
    <w:rsid w:val="00A03C53"/>
    <w:rsid w:val="00A0554D"/>
    <w:rsid w:val="00A05C72"/>
    <w:rsid w:val="00A0692C"/>
    <w:rsid w:val="00A1035A"/>
    <w:rsid w:val="00A11078"/>
    <w:rsid w:val="00A130EF"/>
    <w:rsid w:val="00A13568"/>
    <w:rsid w:val="00A152AE"/>
    <w:rsid w:val="00A17E89"/>
    <w:rsid w:val="00A23132"/>
    <w:rsid w:val="00A234A0"/>
    <w:rsid w:val="00A26064"/>
    <w:rsid w:val="00A30A1E"/>
    <w:rsid w:val="00A31394"/>
    <w:rsid w:val="00A31BCB"/>
    <w:rsid w:val="00A34E5A"/>
    <w:rsid w:val="00A35264"/>
    <w:rsid w:val="00A35B25"/>
    <w:rsid w:val="00A365B0"/>
    <w:rsid w:val="00A376AA"/>
    <w:rsid w:val="00A37D6A"/>
    <w:rsid w:val="00A419B1"/>
    <w:rsid w:val="00A42B8E"/>
    <w:rsid w:val="00A43FC9"/>
    <w:rsid w:val="00A4407D"/>
    <w:rsid w:val="00A458E3"/>
    <w:rsid w:val="00A46096"/>
    <w:rsid w:val="00A464A0"/>
    <w:rsid w:val="00A46D88"/>
    <w:rsid w:val="00A47B28"/>
    <w:rsid w:val="00A50D3F"/>
    <w:rsid w:val="00A51A21"/>
    <w:rsid w:val="00A52A68"/>
    <w:rsid w:val="00A5434B"/>
    <w:rsid w:val="00A55711"/>
    <w:rsid w:val="00A56182"/>
    <w:rsid w:val="00A57AD3"/>
    <w:rsid w:val="00A604F2"/>
    <w:rsid w:val="00A622D7"/>
    <w:rsid w:val="00A624FB"/>
    <w:rsid w:val="00A6369B"/>
    <w:rsid w:val="00A63BB3"/>
    <w:rsid w:val="00A7049F"/>
    <w:rsid w:val="00A70524"/>
    <w:rsid w:val="00A70688"/>
    <w:rsid w:val="00A7092E"/>
    <w:rsid w:val="00A714C2"/>
    <w:rsid w:val="00A715B2"/>
    <w:rsid w:val="00A73CC6"/>
    <w:rsid w:val="00A74061"/>
    <w:rsid w:val="00A742A1"/>
    <w:rsid w:val="00A74562"/>
    <w:rsid w:val="00A74CA3"/>
    <w:rsid w:val="00A76273"/>
    <w:rsid w:val="00A76DD4"/>
    <w:rsid w:val="00A80A2B"/>
    <w:rsid w:val="00A80A58"/>
    <w:rsid w:val="00A82C5A"/>
    <w:rsid w:val="00A83EF6"/>
    <w:rsid w:val="00A83EFC"/>
    <w:rsid w:val="00A845E9"/>
    <w:rsid w:val="00A907E4"/>
    <w:rsid w:val="00A911A1"/>
    <w:rsid w:val="00A93A67"/>
    <w:rsid w:val="00A93C7E"/>
    <w:rsid w:val="00A9596F"/>
    <w:rsid w:val="00A97D06"/>
    <w:rsid w:val="00AA043A"/>
    <w:rsid w:val="00AA1B20"/>
    <w:rsid w:val="00AA34F9"/>
    <w:rsid w:val="00AA37FC"/>
    <w:rsid w:val="00AA452D"/>
    <w:rsid w:val="00AA4FD7"/>
    <w:rsid w:val="00AA6773"/>
    <w:rsid w:val="00AA71FF"/>
    <w:rsid w:val="00AB1B67"/>
    <w:rsid w:val="00AB2EC2"/>
    <w:rsid w:val="00AC129C"/>
    <w:rsid w:val="00AC192C"/>
    <w:rsid w:val="00AC22F8"/>
    <w:rsid w:val="00AC3253"/>
    <w:rsid w:val="00AC5FD9"/>
    <w:rsid w:val="00AD341D"/>
    <w:rsid w:val="00AD359A"/>
    <w:rsid w:val="00AD35BE"/>
    <w:rsid w:val="00AD5DA8"/>
    <w:rsid w:val="00AD7967"/>
    <w:rsid w:val="00AE0B6D"/>
    <w:rsid w:val="00AE276E"/>
    <w:rsid w:val="00AE525C"/>
    <w:rsid w:val="00AE69DF"/>
    <w:rsid w:val="00AF1D35"/>
    <w:rsid w:val="00AF2D1B"/>
    <w:rsid w:val="00AF3702"/>
    <w:rsid w:val="00AF7704"/>
    <w:rsid w:val="00B00561"/>
    <w:rsid w:val="00B032C6"/>
    <w:rsid w:val="00B05414"/>
    <w:rsid w:val="00B073CF"/>
    <w:rsid w:val="00B07FEB"/>
    <w:rsid w:val="00B129C3"/>
    <w:rsid w:val="00B13272"/>
    <w:rsid w:val="00B13A4A"/>
    <w:rsid w:val="00B142C9"/>
    <w:rsid w:val="00B153B2"/>
    <w:rsid w:val="00B159C5"/>
    <w:rsid w:val="00B15B8D"/>
    <w:rsid w:val="00B1643F"/>
    <w:rsid w:val="00B16E23"/>
    <w:rsid w:val="00B16EF4"/>
    <w:rsid w:val="00B234D2"/>
    <w:rsid w:val="00B25A89"/>
    <w:rsid w:val="00B26045"/>
    <w:rsid w:val="00B263A8"/>
    <w:rsid w:val="00B26598"/>
    <w:rsid w:val="00B30670"/>
    <w:rsid w:val="00B31410"/>
    <w:rsid w:val="00B32105"/>
    <w:rsid w:val="00B37038"/>
    <w:rsid w:val="00B408C3"/>
    <w:rsid w:val="00B42203"/>
    <w:rsid w:val="00B43850"/>
    <w:rsid w:val="00B43EDD"/>
    <w:rsid w:val="00B44519"/>
    <w:rsid w:val="00B44C99"/>
    <w:rsid w:val="00B4587B"/>
    <w:rsid w:val="00B45D06"/>
    <w:rsid w:val="00B504BB"/>
    <w:rsid w:val="00B50C21"/>
    <w:rsid w:val="00B51C5C"/>
    <w:rsid w:val="00B51EAB"/>
    <w:rsid w:val="00B526EE"/>
    <w:rsid w:val="00B52F09"/>
    <w:rsid w:val="00B54F64"/>
    <w:rsid w:val="00B606A6"/>
    <w:rsid w:val="00B60B94"/>
    <w:rsid w:val="00B60F23"/>
    <w:rsid w:val="00B610AC"/>
    <w:rsid w:val="00B61307"/>
    <w:rsid w:val="00B61BEC"/>
    <w:rsid w:val="00B62392"/>
    <w:rsid w:val="00B645F8"/>
    <w:rsid w:val="00B64DB9"/>
    <w:rsid w:val="00B67936"/>
    <w:rsid w:val="00B722CF"/>
    <w:rsid w:val="00B74C03"/>
    <w:rsid w:val="00B7529A"/>
    <w:rsid w:val="00B7576C"/>
    <w:rsid w:val="00B75B4F"/>
    <w:rsid w:val="00B76C2A"/>
    <w:rsid w:val="00B76F2E"/>
    <w:rsid w:val="00B77967"/>
    <w:rsid w:val="00B77BA1"/>
    <w:rsid w:val="00B80572"/>
    <w:rsid w:val="00B8145C"/>
    <w:rsid w:val="00B81A55"/>
    <w:rsid w:val="00B8253F"/>
    <w:rsid w:val="00B833F0"/>
    <w:rsid w:val="00B8458F"/>
    <w:rsid w:val="00B8480C"/>
    <w:rsid w:val="00B8592F"/>
    <w:rsid w:val="00B86833"/>
    <w:rsid w:val="00B86EEE"/>
    <w:rsid w:val="00B910B3"/>
    <w:rsid w:val="00B91100"/>
    <w:rsid w:val="00B91A0E"/>
    <w:rsid w:val="00B92A7E"/>
    <w:rsid w:val="00B937DF"/>
    <w:rsid w:val="00B9399A"/>
    <w:rsid w:val="00B94436"/>
    <w:rsid w:val="00B94525"/>
    <w:rsid w:val="00B95140"/>
    <w:rsid w:val="00B95744"/>
    <w:rsid w:val="00B9638E"/>
    <w:rsid w:val="00B96708"/>
    <w:rsid w:val="00B96E20"/>
    <w:rsid w:val="00B97DCA"/>
    <w:rsid w:val="00BA0614"/>
    <w:rsid w:val="00BA06C1"/>
    <w:rsid w:val="00BA137F"/>
    <w:rsid w:val="00BA1861"/>
    <w:rsid w:val="00BA2004"/>
    <w:rsid w:val="00BA2D0E"/>
    <w:rsid w:val="00BB2559"/>
    <w:rsid w:val="00BB38A7"/>
    <w:rsid w:val="00BB38BF"/>
    <w:rsid w:val="00BB3C43"/>
    <w:rsid w:val="00BB411F"/>
    <w:rsid w:val="00BB57C2"/>
    <w:rsid w:val="00BB6901"/>
    <w:rsid w:val="00BC087B"/>
    <w:rsid w:val="00BC1DD2"/>
    <w:rsid w:val="00BC30EA"/>
    <w:rsid w:val="00BC398A"/>
    <w:rsid w:val="00BC6154"/>
    <w:rsid w:val="00BC622C"/>
    <w:rsid w:val="00BC7040"/>
    <w:rsid w:val="00BC79B7"/>
    <w:rsid w:val="00BD09A9"/>
    <w:rsid w:val="00BD180F"/>
    <w:rsid w:val="00BD5A87"/>
    <w:rsid w:val="00BE010B"/>
    <w:rsid w:val="00BE14BE"/>
    <w:rsid w:val="00BE2511"/>
    <w:rsid w:val="00BE27B4"/>
    <w:rsid w:val="00BE3571"/>
    <w:rsid w:val="00BE3CF9"/>
    <w:rsid w:val="00BE4A11"/>
    <w:rsid w:val="00BE4ED3"/>
    <w:rsid w:val="00BE56D3"/>
    <w:rsid w:val="00BE5F87"/>
    <w:rsid w:val="00BE682C"/>
    <w:rsid w:val="00BE6EAA"/>
    <w:rsid w:val="00BE6F0A"/>
    <w:rsid w:val="00BF0247"/>
    <w:rsid w:val="00BF0433"/>
    <w:rsid w:val="00BF46EA"/>
    <w:rsid w:val="00BF499E"/>
    <w:rsid w:val="00BF7397"/>
    <w:rsid w:val="00C011B0"/>
    <w:rsid w:val="00C05AD2"/>
    <w:rsid w:val="00C13A32"/>
    <w:rsid w:val="00C15565"/>
    <w:rsid w:val="00C16422"/>
    <w:rsid w:val="00C1737F"/>
    <w:rsid w:val="00C213E3"/>
    <w:rsid w:val="00C219BD"/>
    <w:rsid w:val="00C21ECF"/>
    <w:rsid w:val="00C245B9"/>
    <w:rsid w:val="00C26045"/>
    <w:rsid w:val="00C26926"/>
    <w:rsid w:val="00C26C1F"/>
    <w:rsid w:val="00C26D08"/>
    <w:rsid w:val="00C27590"/>
    <w:rsid w:val="00C30539"/>
    <w:rsid w:val="00C3191A"/>
    <w:rsid w:val="00C31B38"/>
    <w:rsid w:val="00C32ED3"/>
    <w:rsid w:val="00C33CB1"/>
    <w:rsid w:val="00C3481D"/>
    <w:rsid w:val="00C34BB2"/>
    <w:rsid w:val="00C35755"/>
    <w:rsid w:val="00C357BA"/>
    <w:rsid w:val="00C378CA"/>
    <w:rsid w:val="00C37DBE"/>
    <w:rsid w:val="00C43A04"/>
    <w:rsid w:val="00C43F55"/>
    <w:rsid w:val="00C461FA"/>
    <w:rsid w:val="00C4659C"/>
    <w:rsid w:val="00C4755A"/>
    <w:rsid w:val="00C47BBD"/>
    <w:rsid w:val="00C50344"/>
    <w:rsid w:val="00C52729"/>
    <w:rsid w:val="00C555E7"/>
    <w:rsid w:val="00C634C9"/>
    <w:rsid w:val="00C6692B"/>
    <w:rsid w:val="00C67D62"/>
    <w:rsid w:val="00C705F9"/>
    <w:rsid w:val="00C7064C"/>
    <w:rsid w:val="00C708EE"/>
    <w:rsid w:val="00C71699"/>
    <w:rsid w:val="00C73F56"/>
    <w:rsid w:val="00C74048"/>
    <w:rsid w:val="00C757C2"/>
    <w:rsid w:val="00C75A9F"/>
    <w:rsid w:val="00C7677D"/>
    <w:rsid w:val="00C77A55"/>
    <w:rsid w:val="00C77CC4"/>
    <w:rsid w:val="00C810A8"/>
    <w:rsid w:val="00C8495D"/>
    <w:rsid w:val="00C86953"/>
    <w:rsid w:val="00C8707C"/>
    <w:rsid w:val="00C95B18"/>
    <w:rsid w:val="00C95C79"/>
    <w:rsid w:val="00CA1C2E"/>
    <w:rsid w:val="00CA2E36"/>
    <w:rsid w:val="00CA4499"/>
    <w:rsid w:val="00CA450D"/>
    <w:rsid w:val="00CA5315"/>
    <w:rsid w:val="00CA5E40"/>
    <w:rsid w:val="00CA634C"/>
    <w:rsid w:val="00CA76D2"/>
    <w:rsid w:val="00CB0003"/>
    <w:rsid w:val="00CB20D3"/>
    <w:rsid w:val="00CB3493"/>
    <w:rsid w:val="00CB3A70"/>
    <w:rsid w:val="00CB5926"/>
    <w:rsid w:val="00CC011F"/>
    <w:rsid w:val="00CC13ED"/>
    <w:rsid w:val="00CC19FE"/>
    <w:rsid w:val="00CC2661"/>
    <w:rsid w:val="00CC30C6"/>
    <w:rsid w:val="00CC374C"/>
    <w:rsid w:val="00CC58B9"/>
    <w:rsid w:val="00CC5D8A"/>
    <w:rsid w:val="00CD2190"/>
    <w:rsid w:val="00CD290C"/>
    <w:rsid w:val="00CD2F0A"/>
    <w:rsid w:val="00CD3E86"/>
    <w:rsid w:val="00CD67D8"/>
    <w:rsid w:val="00CE00D1"/>
    <w:rsid w:val="00CE02E2"/>
    <w:rsid w:val="00CE185D"/>
    <w:rsid w:val="00CE34AA"/>
    <w:rsid w:val="00CE4739"/>
    <w:rsid w:val="00CE47D2"/>
    <w:rsid w:val="00CE53F1"/>
    <w:rsid w:val="00CE5B79"/>
    <w:rsid w:val="00CE5EF5"/>
    <w:rsid w:val="00CE6910"/>
    <w:rsid w:val="00CE7589"/>
    <w:rsid w:val="00CF0786"/>
    <w:rsid w:val="00CF12D2"/>
    <w:rsid w:val="00CF1FCE"/>
    <w:rsid w:val="00CF34B6"/>
    <w:rsid w:val="00CF57BB"/>
    <w:rsid w:val="00CF5ED2"/>
    <w:rsid w:val="00D00232"/>
    <w:rsid w:val="00D008C0"/>
    <w:rsid w:val="00D02001"/>
    <w:rsid w:val="00D0203B"/>
    <w:rsid w:val="00D02047"/>
    <w:rsid w:val="00D02580"/>
    <w:rsid w:val="00D04901"/>
    <w:rsid w:val="00D102F3"/>
    <w:rsid w:val="00D12928"/>
    <w:rsid w:val="00D13475"/>
    <w:rsid w:val="00D13D27"/>
    <w:rsid w:val="00D148C0"/>
    <w:rsid w:val="00D1566F"/>
    <w:rsid w:val="00D17CEC"/>
    <w:rsid w:val="00D20841"/>
    <w:rsid w:val="00D26286"/>
    <w:rsid w:val="00D31C4C"/>
    <w:rsid w:val="00D3394B"/>
    <w:rsid w:val="00D35E6C"/>
    <w:rsid w:val="00D36966"/>
    <w:rsid w:val="00D36F00"/>
    <w:rsid w:val="00D43F56"/>
    <w:rsid w:val="00D44A92"/>
    <w:rsid w:val="00D44C5A"/>
    <w:rsid w:val="00D44FB6"/>
    <w:rsid w:val="00D4734A"/>
    <w:rsid w:val="00D50750"/>
    <w:rsid w:val="00D51922"/>
    <w:rsid w:val="00D51DA5"/>
    <w:rsid w:val="00D52A9A"/>
    <w:rsid w:val="00D54485"/>
    <w:rsid w:val="00D545E9"/>
    <w:rsid w:val="00D54C34"/>
    <w:rsid w:val="00D54FE3"/>
    <w:rsid w:val="00D5770E"/>
    <w:rsid w:val="00D5786A"/>
    <w:rsid w:val="00D57D67"/>
    <w:rsid w:val="00D57E12"/>
    <w:rsid w:val="00D6168A"/>
    <w:rsid w:val="00D648AF"/>
    <w:rsid w:val="00D652D6"/>
    <w:rsid w:val="00D668B8"/>
    <w:rsid w:val="00D66F84"/>
    <w:rsid w:val="00D7173E"/>
    <w:rsid w:val="00D71BA5"/>
    <w:rsid w:val="00D728D6"/>
    <w:rsid w:val="00D72BC1"/>
    <w:rsid w:val="00D72E41"/>
    <w:rsid w:val="00D740CC"/>
    <w:rsid w:val="00D743A5"/>
    <w:rsid w:val="00D76854"/>
    <w:rsid w:val="00D774D9"/>
    <w:rsid w:val="00D775A0"/>
    <w:rsid w:val="00D77B2B"/>
    <w:rsid w:val="00D80F8C"/>
    <w:rsid w:val="00D81216"/>
    <w:rsid w:val="00D81C5A"/>
    <w:rsid w:val="00D8347B"/>
    <w:rsid w:val="00D839CD"/>
    <w:rsid w:val="00D84D3F"/>
    <w:rsid w:val="00D84E4B"/>
    <w:rsid w:val="00D85F7A"/>
    <w:rsid w:val="00D874D7"/>
    <w:rsid w:val="00D87638"/>
    <w:rsid w:val="00D90629"/>
    <w:rsid w:val="00D90C47"/>
    <w:rsid w:val="00D90FC3"/>
    <w:rsid w:val="00D92A28"/>
    <w:rsid w:val="00D954D0"/>
    <w:rsid w:val="00D95C2A"/>
    <w:rsid w:val="00D97D29"/>
    <w:rsid w:val="00DA351E"/>
    <w:rsid w:val="00DA5427"/>
    <w:rsid w:val="00DA6660"/>
    <w:rsid w:val="00DA7906"/>
    <w:rsid w:val="00DB01A6"/>
    <w:rsid w:val="00DB0EED"/>
    <w:rsid w:val="00DB3C42"/>
    <w:rsid w:val="00DB52F4"/>
    <w:rsid w:val="00DB5705"/>
    <w:rsid w:val="00DB5D70"/>
    <w:rsid w:val="00DB6D7D"/>
    <w:rsid w:val="00DC0ECF"/>
    <w:rsid w:val="00DC1590"/>
    <w:rsid w:val="00DC2C91"/>
    <w:rsid w:val="00DC316C"/>
    <w:rsid w:val="00DC3AD7"/>
    <w:rsid w:val="00DC4118"/>
    <w:rsid w:val="00DC6833"/>
    <w:rsid w:val="00DD0118"/>
    <w:rsid w:val="00DD04C2"/>
    <w:rsid w:val="00DD118D"/>
    <w:rsid w:val="00DD1853"/>
    <w:rsid w:val="00DD2D27"/>
    <w:rsid w:val="00DD5016"/>
    <w:rsid w:val="00DD78DE"/>
    <w:rsid w:val="00DE057C"/>
    <w:rsid w:val="00DE298C"/>
    <w:rsid w:val="00DE39C8"/>
    <w:rsid w:val="00DE4801"/>
    <w:rsid w:val="00DE526E"/>
    <w:rsid w:val="00DE6060"/>
    <w:rsid w:val="00DF01FC"/>
    <w:rsid w:val="00DF091B"/>
    <w:rsid w:val="00DF1CAE"/>
    <w:rsid w:val="00DF58C0"/>
    <w:rsid w:val="00E03D54"/>
    <w:rsid w:val="00E0497E"/>
    <w:rsid w:val="00E04A1B"/>
    <w:rsid w:val="00E04D3A"/>
    <w:rsid w:val="00E0653C"/>
    <w:rsid w:val="00E11CBF"/>
    <w:rsid w:val="00E12F02"/>
    <w:rsid w:val="00E130F3"/>
    <w:rsid w:val="00E13790"/>
    <w:rsid w:val="00E13BEE"/>
    <w:rsid w:val="00E1567E"/>
    <w:rsid w:val="00E16C1D"/>
    <w:rsid w:val="00E2229B"/>
    <w:rsid w:val="00E22417"/>
    <w:rsid w:val="00E22B70"/>
    <w:rsid w:val="00E241DB"/>
    <w:rsid w:val="00E24517"/>
    <w:rsid w:val="00E26A01"/>
    <w:rsid w:val="00E26A6E"/>
    <w:rsid w:val="00E33BE1"/>
    <w:rsid w:val="00E35DA8"/>
    <w:rsid w:val="00E363A9"/>
    <w:rsid w:val="00E3733E"/>
    <w:rsid w:val="00E40EB5"/>
    <w:rsid w:val="00E42402"/>
    <w:rsid w:val="00E42A5F"/>
    <w:rsid w:val="00E42C05"/>
    <w:rsid w:val="00E44114"/>
    <w:rsid w:val="00E45DAB"/>
    <w:rsid w:val="00E462DD"/>
    <w:rsid w:val="00E47DEB"/>
    <w:rsid w:val="00E5007B"/>
    <w:rsid w:val="00E51266"/>
    <w:rsid w:val="00E535A1"/>
    <w:rsid w:val="00E535FD"/>
    <w:rsid w:val="00E53F80"/>
    <w:rsid w:val="00E53FFB"/>
    <w:rsid w:val="00E549C9"/>
    <w:rsid w:val="00E54CD2"/>
    <w:rsid w:val="00E56330"/>
    <w:rsid w:val="00E620E8"/>
    <w:rsid w:val="00E628FB"/>
    <w:rsid w:val="00E62A46"/>
    <w:rsid w:val="00E64ADA"/>
    <w:rsid w:val="00E64D34"/>
    <w:rsid w:val="00E65CF6"/>
    <w:rsid w:val="00E66355"/>
    <w:rsid w:val="00E676BF"/>
    <w:rsid w:val="00E678F6"/>
    <w:rsid w:val="00E721DD"/>
    <w:rsid w:val="00E72E8B"/>
    <w:rsid w:val="00E734E2"/>
    <w:rsid w:val="00E739C4"/>
    <w:rsid w:val="00E745D6"/>
    <w:rsid w:val="00E80410"/>
    <w:rsid w:val="00E865FF"/>
    <w:rsid w:val="00E90706"/>
    <w:rsid w:val="00E926D7"/>
    <w:rsid w:val="00E928A3"/>
    <w:rsid w:val="00E939A7"/>
    <w:rsid w:val="00E94FEA"/>
    <w:rsid w:val="00E97129"/>
    <w:rsid w:val="00EA0F6E"/>
    <w:rsid w:val="00EA369E"/>
    <w:rsid w:val="00EA4116"/>
    <w:rsid w:val="00EA59F2"/>
    <w:rsid w:val="00EB4772"/>
    <w:rsid w:val="00EB631B"/>
    <w:rsid w:val="00EB65A0"/>
    <w:rsid w:val="00EB71AF"/>
    <w:rsid w:val="00EB7673"/>
    <w:rsid w:val="00EC01A4"/>
    <w:rsid w:val="00EC1328"/>
    <w:rsid w:val="00EC1DE2"/>
    <w:rsid w:val="00EC1EEE"/>
    <w:rsid w:val="00EC269F"/>
    <w:rsid w:val="00EC3096"/>
    <w:rsid w:val="00EC35F7"/>
    <w:rsid w:val="00EC3E18"/>
    <w:rsid w:val="00EC4F61"/>
    <w:rsid w:val="00EC614B"/>
    <w:rsid w:val="00EC69CB"/>
    <w:rsid w:val="00EC6EF4"/>
    <w:rsid w:val="00EC7753"/>
    <w:rsid w:val="00EC7958"/>
    <w:rsid w:val="00ED04AF"/>
    <w:rsid w:val="00ED151E"/>
    <w:rsid w:val="00ED5B5D"/>
    <w:rsid w:val="00ED6E20"/>
    <w:rsid w:val="00EE0AD4"/>
    <w:rsid w:val="00EE1BE9"/>
    <w:rsid w:val="00EE1D2A"/>
    <w:rsid w:val="00EE2372"/>
    <w:rsid w:val="00EE3AA1"/>
    <w:rsid w:val="00EE487B"/>
    <w:rsid w:val="00EE513B"/>
    <w:rsid w:val="00EE5930"/>
    <w:rsid w:val="00EE5D50"/>
    <w:rsid w:val="00EF00E4"/>
    <w:rsid w:val="00EF0584"/>
    <w:rsid w:val="00EF06F4"/>
    <w:rsid w:val="00EF2044"/>
    <w:rsid w:val="00EF271A"/>
    <w:rsid w:val="00EF2CE3"/>
    <w:rsid w:val="00EF457A"/>
    <w:rsid w:val="00EF4E35"/>
    <w:rsid w:val="00EF5FDF"/>
    <w:rsid w:val="00EF6CC4"/>
    <w:rsid w:val="00EF7641"/>
    <w:rsid w:val="00EF7940"/>
    <w:rsid w:val="00F027CB"/>
    <w:rsid w:val="00F027E8"/>
    <w:rsid w:val="00F036E6"/>
    <w:rsid w:val="00F04CB3"/>
    <w:rsid w:val="00F075E3"/>
    <w:rsid w:val="00F121B8"/>
    <w:rsid w:val="00F137B6"/>
    <w:rsid w:val="00F1405E"/>
    <w:rsid w:val="00F14EE7"/>
    <w:rsid w:val="00F15312"/>
    <w:rsid w:val="00F164D4"/>
    <w:rsid w:val="00F21CA2"/>
    <w:rsid w:val="00F2337D"/>
    <w:rsid w:val="00F24383"/>
    <w:rsid w:val="00F250C8"/>
    <w:rsid w:val="00F255EF"/>
    <w:rsid w:val="00F25B16"/>
    <w:rsid w:val="00F2729D"/>
    <w:rsid w:val="00F3010E"/>
    <w:rsid w:val="00F30A20"/>
    <w:rsid w:val="00F3158F"/>
    <w:rsid w:val="00F317BB"/>
    <w:rsid w:val="00F33AB5"/>
    <w:rsid w:val="00F3401A"/>
    <w:rsid w:val="00F40DF6"/>
    <w:rsid w:val="00F42372"/>
    <w:rsid w:val="00F431DD"/>
    <w:rsid w:val="00F435DA"/>
    <w:rsid w:val="00F43C9A"/>
    <w:rsid w:val="00F44A6B"/>
    <w:rsid w:val="00F46556"/>
    <w:rsid w:val="00F47B8A"/>
    <w:rsid w:val="00F514A2"/>
    <w:rsid w:val="00F56A76"/>
    <w:rsid w:val="00F5778C"/>
    <w:rsid w:val="00F57ED1"/>
    <w:rsid w:val="00F6176D"/>
    <w:rsid w:val="00F63110"/>
    <w:rsid w:val="00F63306"/>
    <w:rsid w:val="00F66E9A"/>
    <w:rsid w:val="00F71FE1"/>
    <w:rsid w:val="00F72BCE"/>
    <w:rsid w:val="00F73C83"/>
    <w:rsid w:val="00F7538C"/>
    <w:rsid w:val="00F76579"/>
    <w:rsid w:val="00F775D7"/>
    <w:rsid w:val="00F77B1E"/>
    <w:rsid w:val="00F8171D"/>
    <w:rsid w:val="00F83712"/>
    <w:rsid w:val="00F84550"/>
    <w:rsid w:val="00F84DB7"/>
    <w:rsid w:val="00F8502E"/>
    <w:rsid w:val="00F91DF0"/>
    <w:rsid w:val="00F92DFC"/>
    <w:rsid w:val="00FA02F2"/>
    <w:rsid w:val="00FA11A7"/>
    <w:rsid w:val="00FA125C"/>
    <w:rsid w:val="00FA1789"/>
    <w:rsid w:val="00FA2911"/>
    <w:rsid w:val="00FA29CF"/>
    <w:rsid w:val="00FA55AD"/>
    <w:rsid w:val="00FA66C4"/>
    <w:rsid w:val="00FA699A"/>
    <w:rsid w:val="00FA7D26"/>
    <w:rsid w:val="00FB0C96"/>
    <w:rsid w:val="00FB4538"/>
    <w:rsid w:val="00FB5C92"/>
    <w:rsid w:val="00FB6540"/>
    <w:rsid w:val="00FB6A18"/>
    <w:rsid w:val="00FB7435"/>
    <w:rsid w:val="00FB7A2C"/>
    <w:rsid w:val="00FC0CB4"/>
    <w:rsid w:val="00FC430E"/>
    <w:rsid w:val="00FC59B6"/>
    <w:rsid w:val="00FC5BCD"/>
    <w:rsid w:val="00FC5ED7"/>
    <w:rsid w:val="00FC7BA8"/>
    <w:rsid w:val="00FD0562"/>
    <w:rsid w:val="00FD05A8"/>
    <w:rsid w:val="00FD2178"/>
    <w:rsid w:val="00FD2964"/>
    <w:rsid w:val="00FD355C"/>
    <w:rsid w:val="00FD4338"/>
    <w:rsid w:val="00FD5454"/>
    <w:rsid w:val="00FD62F6"/>
    <w:rsid w:val="00FD7186"/>
    <w:rsid w:val="00FE079D"/>
    <w:rsid w:val="00FE1486"/>
    <w:rsid w:val="00FE1D5A"/>
    <w:rsid w:val="00FE1EDA"/>
    <w:rsid w:val="00FE323F"/>
    <w:rsid w:val="00FE38AD"/>
    <w:rsid w:val="00FE4DD6"/>
    <w:rsid w:val="00FE4E6E"/>
    <w:rsid w:val="00FE6798"/>
    <w:rsid w:val="00FF3B97"/>
    <w:rsid w:val="00FF45A9"/>
    <w:rsid w:val="00FF5885"/>
    <w:rsid w:val="00FF5E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2DF95F61-6572-49E4-BA5C-D85B97186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8171D"/>
    <w:pPr>
      <w:spacing w:after="200" w:line="276" w:lineRule="auto"/>
    </w:pPr>
    <w:rPr>
      <w:lang w:eastAsia="en-US"/>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1 Знак"/>
    <w:basedOn w:val="a"/>
    <w:next w:val="a"/>
    <w:link w:val="10"/>
    <w:qFormat/>
    <w:locked/>
    <w:rsid w:val="00F435DA"/>
    <w:pPr>
      <w:keepNext/>
      <w:keepLines/>
      <w:spacing w:before="480" w:after="0" w:line="240" w:lineRule="auto"/>
      <w:outlineLvl w:val="0"/>
    </w:pPr>
    <w:rPr>
      <w:rFonts w:ascii="Cambria" w:eastAsia="Times New Roman" w:hAnsi="Cambria"/>
      <w:b/>
      <w:bCs/>
      <w:color w:val="365F91"/>
      <w:sz w:val="28"/>
      <w:szCs w:val="28"/>
      <w:lang w:eastAsia="ru-RU"/>
    </w:rPr>
  </w:style>
  <w:style w:type="paragraph" w:styleId="2">
    <w:name w:val="heading 2"/>
    <w:basedOn w:val="a"/>
    <w:next w:val="a"/>
    <w:link w:val="20"/>
    <w:unhideWhenUsed/>
    <w:qFormat/>
    <w:locked/>
    <w:rsid w:val="00F435D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Цветной список - Акцент 11,Bullet List,FooterText,numbered,ПС - Нумерованный,A_маркированный_список,_Абзац списка,Абзац Стас,List Paragraph,ТЗ список,Абзац списка литеральный,1,UL,Абзац маркированнный,Bullet 1,Use Case List Paragraph,LSTBUL"/>
    <w:basedOn w:val="a"/>
    <w:link w:val="a4"/>
    <w:uiPriority w:val="34"/>
    <w:qFormat/>
    <w:rsid w:val="00B50C21"/>
    <w:pPr>
      <w:ind w:left="720"/>
      <w:contextualSpacing/>
    </w:pPr>
  </w:style>
  <w:style w:type="paragraph" w:styleId="a5">
    <w:name w:val="header"/>
    <w:basedOn w:val="a"/>
    <w:link w:val="a6"/>
    <w:uiPriority w:val="99"/>
    <w:rsid w:val="00F027E8"/>
    <w:pPr>
      <w:tabs>
        <w:tab w:val="center" w:pos="4677"/>
        <w:tab w:val="right" w:pos="9355"/>
      </w:tabs>
      <w:spacing w:after="0" w:line="240" w:lineRule="auto"/>
    </w:pPr>
  </w:style>
  <w:style w:type="character" w:customStyle="1" w:styleId="a6">
    <w:name w:val="Верхний колонтитул Знак"/>
    <w:basedOn w:val="a0"/>
    <w:link w:val="a5"/>
    <w:uiPriority w:val="99"/>
    <w:locked/>
    <w:rsid w:val="00F027E8"/>
    <w:rPr>
      <w:rFonts w:cs="Times New Roman"/>
    </w:rPr>
  </w:style>
  <w:style w:type="paragraph" w:styleId="a7">
    <w:name w:val="footer"/>
    <w:basedOn w:val="a"/>
    <w:link w:val="a8"/>
    <w:uiPriority w:val="99"/>
    <w:rsid w:val="00F027E8"/>
    <w:pPr>
      <w:tabs>
        <w:tab w:val="center" w:pos="4677"/>
        <w:tab w:val="right" w:pos="9355"/>
      </w:tabs>
      <w:spacing w:after="0" w:line="240" w:lineRule="auto"/>
    </w:pPr>
  </w:style>
  <w:style w:type="character" w:customStyle="1" w:styleId="a8">
    <w:name w:val="Нижний колонтитул Знак"/>
    <w:basedOn w:val="a0"/>
    <w:link w:val="a7"/>
    <w:uiPriority w:val="99"/>
    <w:locked/>
    <w:rsid w:val="00F027E8"/>
    <w:rPr>
      <w:rFonts w:cs="Times New Roman"/>
    </w:rPr>
  </w:style>
  <w:style w:type="character" w:styleId="a9">
    <w:name w:val="annotation reference"/>
    <w:basedOn w:val="a0"/>
    <w:uiPriority w:val="99"/>
    <w:semiHidden/>
    <w:rsid w:val="00FC5BCD"/>
    <w:rPr>
      <w:rFonts w:cs="Times New Roman"/>
      <w:sz w:val="16"/>
      <w:szCs w:val="16"/>
    </w:rPr>
  </w:style>
  <w:style w:type="paragraph" w:styleId="aa">
    <w:name w:val="annotation text"/>
    <w:basedOn w:val="a"/>
    <w:link w:val="ab"/>
    <w:uiPriority w:val="99"/>
    <w:rsid w:val="00FC5BCD"/>
    <w:pPr>
      <w:spacing w:line="240" w:lineRule="auto"/>
    </w:pPr>
    <w:rPr>
      <w:sz w:val="20"/>
      <w:szCs w:val="20"/>
    </w:rPr>
  </w:style>
  <w:style w:type="character" w:customStyle="1" w:styleId="ab">
    <w:name w:val="Текст примечания Знак"/>
    <w:basedOn w:val="a0"/>
    <w:link w:val="aa"/>
    <w:uiPriority w:val="99"/>
    <w:locked/>
    <w:rsid w:val="00FC5BCD"/>
    <w:rPr>
      <w:rFonts w:cs="Times New Roman"/>
      <w:sz w:val="20"/>
      <w:szCs w:val="20"/>
    </w:rPr>
  </w:style>
  <w:style w:type="paragraph" w:styleId="ac">
    <w:name w:val="annotation subject"/>
    <w:basedOn w:val="aa"/>
    <w:next w:val="aa"/>
    <w:link w:val="ad"/>
    <w:uiPriority w:val="99"/>
    <w:semiHidden/>
    <w:rsid w:val="00FC5BCD"/>
    <w:rPr>
      <w:b/>
      <w:bCs/>
    </w:rPr>
  </w:style>
  <w:style w:type="character" w:customStyle="1" w:styleId="ad">
    <w:name w:val="Тема примечания Знак"/>
    <w:basedOn w:val="ab"/>
    <w:link w:val="ac"/>
    <w:uiPriority w:val="99"/>
    <w:semiHidden/>
    <w:locked/>
    <w:rsid w:val="00FC5BCD"/>
    <w:rPr>
      <w:rFonts w:cs="Times New Roman"/>
      <w:b/>
      <w:bCs/>
      <w:sz w:val="20"/>
      <w:szCs w:val="20"/>
    </w:rPr>
  </w:style>
  <w:style w:type="paragraph" w:styleId="ae">
    <w:name w:val="Balloon Text"/>
    <w:basedOn w:val="a"/>
    <w:link w:val="af"/>
    <w:uiPriority w:val="99"/>
    <w:semiHidden/>
    <w:rsid w:val="00FC5BCD"/>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locked/>
    <w:rsid w:val="00FC5BCD"/>
    <w:rPr>
      <w:rFonts w:ascii="Tahoma" w:hAnsi="Tahoma" w:cs="Tahoma"/>
      <w:sz w:val="16"/>
      <w:szCs w:val="16"/>
    </w:rPr>
  </w:style>
  <w:style w:type="character" w:styleId="af0">
    <w:name w:val="Hyperlink"/>
    <w:basedOn w:val="a0"/>
    <w:uiPriority w:val="99"/>
    <w:rsid w:val="007B1586"/>
    <w:rPr>
      <w:rFonts w:cs="Times New Roman"/>
      <w:color w:val="0000FF"/>
      <w:u w:val="single"/>
    </w:rPr>
  </w:style>
  <w:style w:type="table" w:styleId="af1">
    <w:name w:val="Table Grid"/>
    <w:basedOn w:val="a1"/>
    <w:uiPriority w:val="99"/>
    <w:rsid w:val="00FA291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a"/>
    <w:link w:val="Default0"/>
    <w:qFormat/>
    <w:rsid w:val="006F28C5"/>
    <w:pPr>
      <w:autoSpaceDE w:val="0"/>
      <w:autoSpaceDN w:val="0"/>
      <w:spacing w:after="0" w:line="240" w:lineRule="auto"/>
    </w:pPr>
    <w:rPr>
      <w:rFonts w:ascii="Times New Roman" w:eastAsiaTheme="minorHAnsi" w:hAnsi="Times New Roman"/>
      <w:color w:val="000000"/>
      <w:sz w:val="24"/>
      <w:szCs w:val="24"/>
      <w:lang w:eastAsia="ru-RU"/>
    </w:rPr>
  </w:style>
  <w:style w:type="paragraph" w:customStyle="1" w:styleId="western">
    <w:name w:val="western"/>
    <w:basedOn w:val="a"/>
    <w:rsid w:val="00683E61"/>
    <w:pPr>
      <w:suppressAutoHyphens/>
      <w:spacing w:before="280" w:after="280" w:line="240" w:lineRule="auto"/>
      <w:jc w:val="both"/>
    </w:pPr>
    <w:rPr>
      <w:rFonts w:ascii="Arial" w:eastAsia="Times New Roman" w:hAnsi="Arial" w:cs="Arial"/>
      <w:sz w:val="24"/>
      <w:szCs w:val="24"/>
      <w:lang w:eastAsia="ar-SA"/>
    </w:rPr>
  </w:style>
  <w:style w:type="character" w:customStyle="1" w:styleId="a4">
    <w:name w:val="Абзац списка Знак"/>
    <w:aliases w:val="Цветной список - Акцент 11 Знак,Bullet List Знак,FooterText Знак,numbered Знак,ПС - Нумерованный Знак,A_маркированный_список Знак,_Абзац списка Знак,Абзац Стас Знак,List Paragraph Знак,ТЗ список Знак,Абзац списка литеральный Знак"/>
    <w:link w:val="a3"/>
    <w:uiPriority w:val="34"/>
    <w:qFormat/>
    <w:rsid w:val="00FE38AD"/>
    <w:rPr>
      <w:lang w:eastAsia="en-US"/>
    </w:rPr>
  </w:style>
  <w:style w:type="paragraph" w:customStyle="1" w:styleId="11">
    <w:name w:val="заголовок 11"/>
    <w:basedOn w:val="a"/>
    <w:next w:val="a"/>
    <w:rsid w:val="001C6040"/>
    <w:pPr>
      <w:keepNext/>
      <w:snapToGrid w:val="0"/>
      <w:spacing w:after="0" w:line="240" w:lineRule="auto"/>
      <w:jc w:val="center"/>
    </w:pPr>
    <w:rPr>
      <w:rFonts w:ascii="Times New Roman" w:eastAsia="Times New Roman" w:hAnsi="Times New Roman"/>
      <w:sz w:val="24"/>
      <w:szCs w:val="20"/>
      <w:lang w:eastAsia="ru-RU"/>
    </w:rPr>
  </w:style>
  <w:style w:type="paragraph" w:customStyle="1" w:styleId="21">
    <w:name w:val="çàãîëîâîê 2"/>
    <w:basedOn w:val="a"/>
    <w:next w:val="a"/>
    <w:rsid w:val="001C6040"/>
    <w:pPr>
      <w:keepNext/>
      <w:spacing w:after="0" w:line="240" w:lineRule="auto"/>
      <w:jc w:val="both"/>
    </w:pPr>
    <w:rPr>
      <w:rFonts w:ascii="Times New Roman" w:eastAsia="Times New Roman" w:hAnsi="Times New Roman"/>
      <w:sz w:val="24"/>
      <w:szCs w:val="20"/>
      <w:lang w:val="en-GB" w:eastAsia="ru-RU"/>
    </w:rPr>
  </w:style>
  <w:style w:type="paragraph" w:customStyle="1" w:styleId="rvps9">
    <w:name w:val="rvps9"/>
    <w:basedOn w:val="a"/>
    <w:rsid w:val="00F7538C"/>
    <w:pPr>
      <w:spacing w:after="0" w:line="240" w:lineRule="auto"/>
      <w:jc w:val="both"/>
    </w:pPr>
    <w:rPr>
      <w:rFonts w:ascii="Times New Roman" w:eastAsia="Times New Roman" w:hAnsi="Times New Roman"/>
      <w:sz w:val="24"/>
      <w:szCs w:val="24"/>
      <w:lang w:eastAsia="ru-RU"/>
    </w:rPr>
  </w:style>
  <w:style w:type="character" w:styleId="af2">
    <w:name w:val="FollowedHyperlink"/>
    <w:basedOn w:val="a0"/>
    <w:uiPriority w:val="99"/>
    <w:semiHidden/>
    <w:unhideWhenUsed/>
    <w:rsid w:val="007C022C"/>
    <w:rPr>
      <w:color w:val="800080" w:themeColor="followedHyperlink"/>
      <w:u w:val="single"/>
    </w:rPr>
  </w:style>
  <w:style w:type="table" w:customStyle="1" w:styleId="22">
    <w:name w:val="Сетка таблицы2"/>
    <w:basedOn w:val="a1"/>
    <w:next w:val="af1"/>
    <w:uiPriority w:val="59"/>
    <w:rsid w:val="00AF1D35"/>
    <w:rPr>
      <w:rFonts w:ascii="Times New Roman" w:hAnsi="Times New Roman" w:cs="Arial"/>
      <w:color w:val="00000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vps1">
    <w:name w:val="rvps1"/>
    <w:basedOn w:val="a"/>
    <w:rsid w:val="00C95C79"/>
    <w:pPr>
      <w:spacing w:after="0" w:line="240" w:lineRule="auto"/>
      <w:jc w:val="center"/>
    </w:pPr>
    <w:rPr>
      <w:rFonts w:ascii="Times New Roman" w:eastAsia="Times New Roman" w:hAnsi="Times New Roman"/>
      <w:sz w:val="24"/>
      <w:szCs w:val="24"/>
      <w:lang w:eastAsia="ru-RU"/>
    </w:rPr>
  </w:style>
  <w:style w:type="paragraph" w:styleId="af3">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
    <w:basedOn w:val="a"/>
    <w:link w:val="af4"/>
    <w:uiPriority w:val="99"/>
    <w:unhideWhenUsed/>
    <w:qFormat/>
    <w:rsid w:val="003B7B94"/>
    <w:pPr>
      <w:spacing w:after="0" w:line="240" w:lineRule="auto"/>
    </w:pPr>
    <w:rPr>
      <w:rFonts w:ascii="Times New Roman" w:eastAsia="Times New Roman" w:hAnsi="Times New Roman"/>
      <w:sz w:val="20"/>
      <w:szCs w:val="20"/>
      <w:lang w:eastAsia="ru-RU"/>
    </w:rPr>
  </w:style>
  <w:style w:type="character" w:customStyle="1" w:styleId="af4">
    <w:name w:val="Текст сноски Знак"/>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0"/>
    <w:link w:val="af3"/>
    <w:uiPriority w:val="99"/>
    <w:rsid w:val="003B7B94"/>
    <w:rPr>
      <w:rFonts w:ascii="Times New Roman" w:eastAsia="Times New Roman" w:hAnsi="Times New Roman"/>
      <w:sz w:val="20"/>
      <w:szCs w:val="20"/>
    </w:rPr>
  </w:style>
  <w:style w:type="character" w:styleId="af5">
    <w:name w:val="footnote reference"/>
    <w:aliases w:val="Знак сноски 1,Знак сноски-FN,Ciae niinee-FN,Referencia nota al pie,SUPERS,Footnote Reference_LVL6,Footnote Reference Number,C26 Footnote Number,Footnote Reference_LVL61,Footnote Reference_LVL62,Footnote Reference_LVL63,fr,Ciae niinee 1"/>
    <w:uiPriority w:val="99"/>
    <w:unhideWhenUsed/>
    <w:qFormat/>
    <w:rsid w:val="003B7B94"/>
    <w:rPr>
      <w:vertAlign w:val="superscript"/>
    </w:rPr>
  </w:style>
  <w:style w:type="character" w:customStyle="1" w:styleId="Default0">
    <w:name w:val="Default Знак"/>
    <w:link w:val="Default"/>
    <w:locked/>
    <w:rsid w:val="003B7B94"/>
    <w:rPr>
      <w:rFonts w:ascii="Times New Roman" w:eastAsiaTheme="minorHAnsi" w:hAnsi="Times New Roman"/>
      <w:color w:val="000000"/>
      <w:sz w:val="24"/>
      <w:szCs w:val="24"/>
    </w:rPr>
  </w:style>
  <w:style w:type="character" w:customStyle="1" w:styleId="10">
    <w:name w:val="Заголовок 1 Знак"/>
    <w:aliases w:val="Document Header1 Знак,H1 Знак1,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F435DA"/>
    <w:rPr>
      <w:rFonts w:ascii="Cambria" w:eastAsia="Times New Roman" w:hAnsi="Cambria"/>
      <w:b/>
      <w:bCs/>
      <w:color w:val="365F91"/>
      <w:sz w:val="28"/>
      <w:szCs w:val="28"/>
    </w:rPr>
  </w:style>
  <w:style w:type="character" w:customStyle="1" w:styleId="20">
    <w:name w:val="Заголовок 2 Знак"/>
    <w:basedOn w:val="a0"/>
    <w:link w:val="2"/>
    <w:rsid w:val="00F435DA"/>
    <w:rPr>
      <w:rFonts w:asciiTheme="majorHAnsi" w:eastAsiaTheme="majorEastAsia" w:hAnsiTheme="majorHAnsi" w:cstheme="majorBidi"/>
      <w:color w:val="365F91" w:themeColor="accent1" w:themeShade="BF"/>
      <w:sz w:val="26"/>
      <w:szCs w:val="26"/>
      <w:lang w:eastAsia="en-US"/>
    </w:rPr>
  </w:style>
  <w:style w:type="paragraph" w:customStyle="1" w:styleId="Times12">
    <w:name w:val="Times 12"/>
    <w:basedOn w:val="a"/>
    <w:qFormat/>
    <w:rsid w:val="001E46D4"/>
    <w:pPr>
      <w:overflowPunct w:val="0"/>
      <w:autoSpaceDE w:val="0"/>
      <w:autoSpaceDN w:val="0"/>
      <w:adjustRightInd w:val="0"/>
      <w:spacing w:after="0" w:line="240" w:lineRule="auto"/>
      <w:ind w:firstLine="567"/>
      <w:jc w:val="both"/>
    </w:pPr>
    <w:rPr>
      <w:rFonts w:ascii="Times New Roman" w:eastAsia="Times New Roman" w:hAnsi="Times New Roman"/>
      <w:bCs/>
      <w:sz w:val="24"/>
      <w:lang w:eastAsia="ru-RU"/>
    </w:rPr>
  </w:style>
  <w:style w:type="numbering" w:customStyle="1" w:styleId="4">
    <w:name w:val="Стиль4"/>
    <w:rsid w:val="001E46D4"/>
    <w:pPr>
      <w:numPr>
        <w:numId w:val="37"/>
      </w:numPr>
    </w:pPr>
  </w:style>
  <w:style w:type="character" w:customStyle="1" w:styleId="af6">
    <w:name w:val="Ариал Таблица Знак"/>
    <w:link w:val="af7"/>
    <w:locked/>
    <w:rsid w:val="001E46D4"/>
    <w:rPr>
      <w:rFonts w:ascii="Arial" w:hAnsi="Arial" w:cs="Arial"/>
    </w:rPr>
  </w:style>
  <w:style w:type="paragraph" w:customStyle="1" w:styleId="af7">
    <w:name w:val="Ариал Таблица"/>
    <w:basedOn w:val="a"/>
    <w:link w:val="af6"/>
    <w:rsid w:val="001E46D4"/>
    <w:pPr>
      <w:widowControl w:val="0"/>
      <w:adjustRightInd w:val="0"/>
      <w:spacing w:after="0" w:line="240" w:lineRule="auto"/>
      <w:jc w:val="both"/>
    </w:pPr>
    <w:rPr>
      <w:rFonts w:ascii="Arial" w:hAnsi="Arial" w:cs="Arial"/>
      <w:lang w:eastAsia="ru-RU"/>
    </w:rPr>
  </w:style>
  <w:style w:type="paragraph" w:styleId="af8">
    <w:name w:val="Normal (Web)"/>
    <w:aliases w:val="Обычный (Web),Обычный (веб) Знак Знак,Обычный (Web) Знак Знак Знак,Знак Знак10, Знак Знак10"/>
    <w:basedOn w:val="a"/>
    <w:link w:val="af9"/>
    <w:uiPriority w:val="99"/>
    <w:qFormat/>
    <w:rsid w:val="00600E26"/>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f9">
    <w:name w:val="Обычный (веб) Знак"/>
    <w:aliases w:val="Обычный (Web) Знак,Обычный (веб) Знак Знак Знак,Обычный (Web) Знак Знак Знак Знак,Знак Знак10 Знак, Знак Знак10 Знак"/>
    <w:link w:val="af8"/>
    <w:uiPriority w:val="99"/>
    <w:locked/>
    <w:rsid w:val="00600E26"/>
    <w:rPr>
      <w:rFonts w:ascii="Times New Roman" w:eastAsia="Times New Roman" w:hAnsi="Times New Roman"/>
      <w:sz w:val="24"/>
      <w:szCs w:val="24"/>
    </w:rPr>
  </w:style>
  <w:style w:type="paragraph" w:styleId="afa">
    <w:name w:val="Revision"/>
    <w:uiPriority w:val="99"/>
    <w:semiHidden/>
    <w:qFormat/>
    <w:rsid w:val="00A57AD3"/>
    <w:pPr>
      <w:suppressAutoHyphens/>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988294">
      <w:bodyDiv w:val="1"/>
      <w:marLeft w:val="0"/>
      <w:marRight w:val="0"/>
      <w:marTop w:val="0"/>
      <w:marBottom w:val="0"/>
      <w:divBdr>
        <w:top w:val="none" w:sz="0" w:space="0" w:color="auto"/>
        <w:left w:val="none" w:sz="0" w:space="0" w:color="auto"/>
        <w:bottom w:val="none" w:sz="0" w:space="0" w:color="auto"/>
        <w:right w:val="none" w:sz="0" w:space="0" w:color="auto"/>
      </w:divBdr>
    </w:div>
    <w:div w:id="366108795">
      <w:bodyDiv w:val="1"/>
      <w:marLeft w:val="0"/>
      <w:marRight w:val="0"/>
      <w:marTop w:val="0"/>
      <w:marBottom w:val="0"/>
      <w:divBdr>
        <w:top w:val="none" w:sz="0" w:space="0" w:color="auto"/>
        <w:left w:val="none" w:sz="0" w:space="0" w:color="auto"/>
        <w:bottom w:val="none" w:sz="0" w:space="0" w:color="auto"/>
        <w:right w:val="none" w:sz="0" w:space="0" w:color="auto"/>
      </w:divBdr>
    </w:div>
    <w:div w:id="635797426">
      <w:bodyDiv w:val="1"/>
      <w:marLeft w:val="0"/>
      <w:marRight w:val="0"/>
      <w:marTop w:val="0"/>
      <w:marBottom w:val="0"/>
      <w:divBdr>
        <w:top w:val="none" w:sz="0" w:space="0" w:color="auto"/>
        <w:left w:val="none" w:sz="0" w:space="0" w:color="auto"/>
        <w:bottom w:val="none" w:sz="0" w:space="0" w:color="auto"/>
        <w:right w:val="none" w:sz="0" w:space="0" w:color="auto"/>
      </w:divBdr>
    </w:div>
    <w:div w:id="1070227004">
      <w:bodyDiv w:val="1"/>
      <w:marLeft w:val="0"/>
      <w:marRight w:val="0"/>
      <w:marTop w:val="0"/>
      <w:marBottom w:val="0"/>
      <w:divBdr>
        <w:top w:val="none" w:sz="0" w:space="0" w:color="auto"/>
        <w:left w:val="none" w:sz="0" w:space="0" w:color="auto"/>
        <w:bottom w:val="none" w:sz="0" w:space="0" w:color="auto"/>
        <w:right w:val="none" w:sz="0" w:space="0" w:color="auto"/>
      </w:divBdr>
    </w:div>
    <w:div w:id="1209537027">
      <w:bodyDiv w:val="1"/>
      <w:marLeft w:val="0"/>
      <w:marRight w:val="0"/>
      <w:marTop w:val="0"/>
      <w:marBottom w:val="0"/>
      <w:divBdr>
        <w:top w:val="none" w:sz="0" w:space="0" w:color="auto"/>
        <w:left w:val="none" w:sz="0" w:space="0" w:color="auto"/>
        <w:bottom w:val="none" w:sz="0" w:space="0" w:color="auto"/>
        <w:right w:val="none" w:sz="0" w:space="0" w:color="auto"/>
      </w:divBdr>
    </w:div>
    <w:div w:id="1335566473">
      <w:bodyDiv w:val="1"/>
      <w:marLeft w:val="0"/>
      <w:marRight w:val="0"/>
      <w:marTop w:val="0"/>
      <w:marBottom w:val="0"/>
      <w:divBdr>
        <w:top w:val="none" w:sz="0" w:space="0" w:color="auto"/>
        <w:left w:val="none" w:sz="0" w:space="0" w:color="auto"/>
        <w:bottom w:val="none" w:sz="0" w:space="0" w:color="auto"/>
        <w:right w:val="none" w:sz="0" w:space="0" w:color="auto"/>
      </w:divBdr>
    </w:div>
    <w:div w:id="1703245611">
      <w:bodyDiv w:val="1"/>
      <w:marLeft w:val="0"/>
      <w:marRight w:val="0"/>
      <w:marTop w:val="0"/>
      <w:marBottom w:val="0"/>
      <w:divBdr>
        <w:top w:val="none" w:sz="0" w:space="0" w:color="auto"/>
        <w:left w:val="none" w:sz="0" w:space="0" w:color="auto"/>
        <w:bottom w:val="none" w:sz="0" w:space="0" w:color="auto"/>
        <w:right w:val="none" w:sz="0" w:space="0" w:color="auto"/>
      </w:divBdr>
    </w:div>
    <w:div w:id="2027049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zakupki.gov.ru" TargetMode="External"/><Relationship Id="rId18" Type="http://schemas.openxmlformats.org/officeDocument/2006/relationships/hyperlink" Target="https://zakupki.rostelecom.ru/info_docs/manual/" TargetMode="Externa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yperlink" Target="https://tender.lot-online.ru/" TargetMode="External"/><Relationship Id="rId17" Type="http://schemas.openxmlformats.org/officeDocument/2006/relationships/hyperlink" Target="https://zakupki.rostelecom.ru/info_docs/manual/" TargetMode="External"/><Relationship Id="rId2" Type="http://schemas.openxmlformats.org/officeDocument/2006/relationships/numbering" Target="numbering.xml"/><Relationship Id="rId16" Type="http://schemas.openxmlformats.org/officeDocument/2006/relationships/hyperlink" Target="https://zakupki.rostelecom.r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rubina-av@ural.rt.ru" TargetMode="External"/><Relationship Id="rId5" Type="http://schemas.openxmlformats.org/officeDocument/2006/relationships/webSettings" Target="webSettings.xml"/><Relationship Id="rId15" Type="http://schemas.openxmlformats.org/officeDocument/2006/relationships/hyperlink" Target="https://tender.lot-online.ru/" TargetMode="External"/><Relationship Id="rId10" Type="http://schemas.openxmlformats.org/officeDocument/2006/relationships/hyperlink" Target="mailto:Ekaterina.K.Pushkina@sibir.rt.ru"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cid:image004.jpg@01D43E09.B4E34CD0" TargetMode="External"/><Relationship Id="rId14" Type="http://schemas.openxmlformats.org/officeDocument/2006/relationships/hyperlink" Target="http://www.zakupki.gov.ru" TargetMode="Externa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A3D0F5FDE014DA8A8961A013217BCA8"/>
        <w:category>
          <w:name w:val="Общие"/>
          <w:gallery w:val="placeholder"/>
        </w:category>
        <w:types>
          <w:type w:val="bbPlcHdr"/>
        </w:types>
        <w:behaviors>
          <w:behavior w:val="content"/>
        </w:behaviors>
        <w:guid w:val="{B36732EC-E367-4D00-8083-8A04D91ACD1F}"/>
      </w:docPartPr>
      <w:docPartBody>
        <w:p w:rsidR="00AC29DE" w:rsidRDefault="00F3564B" w:rsidP="00F3564B">
          <w:pPr>
            <w:pStyle w:val="6A3D0F5FDE014DA8A8961A013217BCA8"/>
          </w:pPr>
          <w:r w:rsidRPr="00CF72D7">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T)">
    <w:altName w:val="Arial"/>
    <w:panose1 w:val="00000000000000000000"/>
    <w:charset w:val="A2"/>
    <w:family w:val="swiss"/>
    <w:notTrueType/>
    <w:pitch w:val="variable"/>
    <w:sig w:usb0="00000005" w:usb1="00000000" w:usb2="00000000" w:usb3="00000000" w:csb0="0000001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inkAnnotations="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48BD"/>
    <w:rsid w:val="00004C0B"/>
    <w:rsid w:val="00011C99"/>
    <w:rsid w:val="00064446"/>
    <w:rsid w:val="0008548E"/>
    <w:rsid w:val="000A0109"/>
    <w:rsid w:val="000C1088"/>
    <w:rsid w:val="000C498F"/>
    <w:rsid w:val="000D2D3E"/>
    <w:rsid w:val="0012511F"/>
    <w:rsid w:val="001A7A05"/>
    <w:rsid w:val="001B48BD"/>
    <w:rsid w:val="001D1833"/>
    <w:rsid w:val="002255A9"/>
    <w:rsid w:val="00226A6F"/>
    <w:rsid w:val="0025254E"/>
    <w:rsid w:val="0025398C"/>
    <w:rsid w:val="0026379D"/>
    <w:rsid w:val="00266756"/>
    <w:rsid w:val="002D593E"/>
    <w:rsid w:val="002D5B72"/>
    <w:rsid w:val="00381779"/>
    <w:rsid w:val="003C5746"/>
    <w:rsid w:val="003C6B19"/>
    <w:rsid w:val="00421658"/>
    <w:rsid w:val="00483383"/>
    <w:rsid w:val="004A646C"/>
    <w:rsid w:val="0050101B"/>
    <w:rsid w:val="00501D0C"/>
    <w:rsid w:val="005431D8"/>
    <w:rsid w:val="005F187F"/>
    <w:rsid w:val="006645EA"/>
    <w:rsid w:val="00687B95"/>
    <w:rsid w:val="0069361A"/>
    <w:rsid w:val="006F0AA3"/>
    <w:rsid w:val="006F15A4"/>
    <w:rsid w:val="00756D70"/>
    <w:rsid w:val="007C5D78"/>
    <w:rsid w:val="007F6F97"/>
    <w:rsid w:val="00840F99"/>
    <w:rsid w:val="00854F16"/>
    <w:rsid w:val="008610EA"/>
    <w:rsid w:val="00863A18"/>
    <w:rsid w:val="00871B0E"/>
    <w:rsid w:val="008C6A3F"/>
    <w:rsid w:val="008F200E"/>
    <w:rsid w:val="0093517B"/>
    <w:rsid w:val="00951395"/>
    <w:rsid w:val="009C04A1"/>
    <w:rsid w:val="00A258A7"/>
    <w:rsid w:val="00AC29DE"/>
    <w:rsid w:val="00AE169B"/>
    <w:rsid w:val="00AF3BC3"/>
    <w:rsid w:val="00B07E97"/>
    <w:rsid w:val="00B84969"/>
    <w:rsid w:val="00BF4B66"/>
    <w:rsid w:val="00C06E8B"/>
    <w:rsid w:val="00C165E2"/>
    <w:rsid w:val="00C843E8"/>
    <w:rsid w:val="00D4036D"/>
    <w:rsid w:val="00D57716"/>
    <w:rsid w:val="00DC7074"/>
    <w:rsid w:val="00DE3EDD"/>
    <w:rsid w:val="00E60D04"/>
    <w:rsid w:val="00E76D4C"/>
    <w:rsid w:val="00F3564B"/>
    <w:rsid w:val="00F73322"/>
    <w:rsid w:val="00FB65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F3564B"/>
    <w:rPr>
      <w:color w:val="808080"/>
    </w:rPr>
  </w:style>
  <w:style w:type="paragraph" w:customStyle="1" w:styleId="104E60CA7BCB4B4392E6C6A8A29EEE43">
    <w:name w:val="104E60CA7BCB4B4392E6C6A8A29EEE43"/>
    <w:rsid w:val="001B48BD"/>
  </w:style>
  <w:style w:type="paragraph" w:customStyle="1" w:styleId="02E923DD48C54FED9A08D83B4A23B625">
    <w:name w:val="02E923DD48C54FED9A08D83B4A23B625"/>
    <w:rsid w:val="001B48BD"/>
  </w:style>
  <w:style w:type="paragraph" w:customStyle="1" w:styleId="997F9DFF9869416CB80F10784847FB15">
    <w:name w:val="997F9DFF9869416CB80F10784847FB15"/>
    <w:rsid w:val="001B48BD"/>
  </w:style>
  <w:style w:type="paragraph" w:customStyle="1" w:styleId="E6027431C8914AE2B9AA58B981E00F58">
    <w:name w:val="E6027431C8914AE2B9AA58B981E00F58"/>
    <w:rsid w:val="001B48BD"/>
  </w:style>
  <w:style w:type="paragraph" w:customStyle="1" w:styleId="7EE718278D4A4291888C8929A0EAA7B2">
    <w:name w:val="7EE718278D4A4291888C8929A0EAA7B2"/>
    <w:rsid w:val="00687B95"/>
  </w:style>
  <w:style w:type="paragraph" w:customStyle="1" w:styleId="A0F41778629245E1869812DCFCBA1BFF">
    <w:name w:val="A0F41778629245E1869812DCFCBA1BFF"/>
    <w:rsid w:val="00687B95"/>
  </w:style>
  <w:style w:type="paragraph" w:customStyle="1" w:styleId="528AC46D377346AFB95F8D302DE5EE89">
    <w:name w:val="528AC46D377346AFB95F8D302DE5EE89"/>
    <w:rsid w:val="00687B95"/>
  </w:style>
  <w:style w:type="paragraph" w:customStyle="1" w:styleId="A71CA4F1C8744C0A837A11D75030A4B1">
    <w:name w:val="A71CA4F1C8744C0A837A11D75030A4B1"/>
    <w:rsid w:val="00687B95"/>
  </w:style>
  <w:style w:type="paragraph" w:customStyle="1" w:styleId="D4F9F146E633451EA5A1C49738EEF2F9">
    <w:name w:val="D4F9F146E633451EA5A1C49738EEF2F9"/>
    <w:rsid w:val="007C5D78"/>
  </w:style>
  <w:style w:type="paragraph" w:customStyle="1" w:styleId="6C80021EB5B84C55AE2EF7915B1DF977">
    <w:name w:val="6C80021EB5B84C55AE2EF7915B1DF977"/>
    <w:rsid w:val="00421658"/>
  </w:style>
  <w:style w:type="paragraph" w:customStyle="1" w:styleId="428545712171478B805569FB9B6C8075">
    <w:name w:val="428545712171478B805569FB9B6C8075"/>
    <w:rsid w:val="00421658"/>
  </w:style>
  <w:style w:type="paragraph" w:customStyle="1" w:styleId="8BD69DF744574C098EF00DCADAFCFEDA">
    <w:name w:val="8BD69DF744574C098EF00DCADAFCFEDA"/>
    <w:rsid w:val="00871B0E"/>
  </w:style>
  <w:style w:type="paragraph" w:customStyle="1" w:styleId="E7DEEC4F0B9F46FEA74EFF2835146C73">
    <w:name w:val="E7DEEC4F0B9F46FEA74EFF2835146C73"/>
    <w:rsid w:val="00871B0E"/>
  </w:style>
  <w:style w:type="paragraph" w:customStyle="1" w:styleId="111C959C01574A4CB6C028B4A703631A">
    <w:name w:val="111C959C01574A4CB6C028B4A703631A"/>
    <w:rsid w:val="00D57716"/>
  </w:style>
  <w:style w:type="paragraph" w:customStyle="1" w:styleId="6BE21062812348769ACCDB79D23D2982">
    <w:name w:val="6BE21062812348769ACCDB79D23D2982"/>
    <w:rsid w:val="00D57716"/>
  </w:style>
  <w:style w:type="paragraph" w:customStyle="1" w:styleId="D317EA3129FC4E4CBA5AAAF30FA66343">
    <w:name w:val="D317EA3129FC4E4CBA5AAAF30FA66343"/>
    <w:rsid w:val="00D57716"/>
  </w:style>
  <w:style w:type="paragraph" w:customStyle="1" w:styleId="002897EC2D094F609874A84DB3988C17">
    <w:name w:val="002897EC2D094F609874A84DB3988C17"/>
    <w:rsid w:val="00D57716"/>
  </w:style>
  <w:style w:type="paragraph" w:customStyle="1" w:styleId="3A3085712A0C462FAF663412072B7FFD">
    <w:name w:val="3A3085712A0C462FAF663412072B7FFD"/>
    <w:rsid w:val="00D57716"/>
  </w:style>
  <w:style w:type="paragraph" w:customStyle="1" w:styleId="585DB3F10F4E4379A42B8137CE9F0C46">
    <w:name w:val="585DB3F10F4E4379A42B8137CE9F0C46"/>
    <w:rsid w:val="00D57716"/>
  </w:style>
  <w:style w:type="paragraph" w:customStyle="1" w:styleId="A46D9FAB25D3481CB7695E35ADBFE2CB">
    <w:name w:val="A46D9FAB25D3481CB7695E35ADBFE2CB"/>
    <w:rsid w:val="00D57716"/>
  </w:style>
  <w:style w:type="paragraph" w:customStyle="1" w:styleId="D54DE3AF0D10400F8A714B78B79B37E1">
    <w:name w:val="D54DE3AF0D10400F8A714B78B79B37E1"/>
    <w:rsid w:val="00D57716"/>
  </w:style>
  <w:style w:type="paragraph" w:customStyle="1" w:styleId="63536088E85A4992842BDF2AC0305610">
    <w:name w:val="63536088E85A4992842BDF2AC0305610"/>
    <w:rsid w:val="00D57716"/>
  </w:style>
  <w:style w:type="paragraph" w:customStyle="1" w:styleId="CDE8B5A077744E2A9D02F656C971AAF7">
    <w:name w:val="CDE8B5A077744E2A9D02F656C971AAF7"/>
    <w:rsid w:val="00D57716"/>
  </w:style>
  <w:style w:type="paragraph" w:customStyle="1" w:styleId="78304F1C7A1E4337825BC1D3D3DD07B6">
    <w:name w:val="78304F1C7A1E4337825BC1D3D3DD07B6"/>
    <w:rsid w:val="00D57716"/>
  </w:style>
  <w:style w:type="paragraph" w:customStyle="1" w:styleId="093004A319D4433A9504B92BAE5DB4F2">
    <w:name w:val="093004A319D4433A9504B92BAE5DB4F2"/>
    <w:rsid w:val="00D57716"/>
  </w:style>
  <w:style w:type="paragraph" w:customStyle="1" w:styleId="4302313ECEA745779378E1A9F1872518">
    <w:name w:val="4302313ECEA745779378E1A9F1872518"/>
    <w:rsid w:val="00D57716"/>
  </w:style>
  <w:style w:type="paragraph" w:customStyle="1" w:styleId="689EB0B1B22C4233BB9AD9622AA33835">
    <w:name w:val="689EB0B1B22C4233BB9AD9622AA33835"/>
    <w:rsid w:val="00D57716"/>
  </w:style>
  <w:style w:type="paragraph" w:customStyle="1" w:styleId="B80FFF3767CC4D17BB0AED4D00B4C9AE">
    <w:name w:val="B80FFF3767CC4D17BB0AED4D00B4C9AE"/>
    <w:rsid w:val="00D57716"/>
  </w:style>
  <w:style w:type="paragraph" w:customStyle="1" w:styleId="888C7DB9B9BD4C708D8893C578214BD1">
    <w:name w:val="888C7DB9B9BD4C708D8893C578214BD1"/>
    <w:rsid w:val="00D57716"/>
  </w:style>
  <w:style w:type="paragraph" w:customStyle="1" w:styleId="2780D1315849468CAB0695F0F47177A2">
    <w:name w:val="2780D1315849468CAB0695F0F47177A2"/>
    <w:rsid w:val="00D57716"/>
  </w:style>
  <w:style w:type="paragraph" w:customStyle="1" w:styleId="251D64DACF9348B0B8C3E69DBC56EB75">
    <w:name w:val="251D64DACF9348B0B8C3E69DBC56EB75"/>
    <w:rsid w:val="00D57716"/>
  </w:style>
  <w:style w:type="paragraph" w:customStyle="1" w:styleId="E73399419555432B981E690EE455034F">
    <w:name w:val="E73399419555432B981E690EE455034F"/>
    <w:rsid w:val="00D57716"/>
  </w:style>
  <w:style w:type="paragraph" w:customStyle="1" w:styleId="E7D9A41BCD1A47F88F2C6B145030D2BE">
    <w:name w:val="E7D9A41BCD1A47F88F2C6B145030D2BE"/>
    <w:rsid w:val="00D57716"/>
  </w:style>
  <w:style w:type="paragraph" w:customStyle="1" w:styleId="953A35B4916743FB89A9D61443EBED81">
    <w:name w:val="953A35B4916743FB89A9D61443EBED81"/>
    <w:rsid w:val="00D57716"/>
  </w:style>
  <w:style w:type="paragraph" w:customStyle="1" w:styleId="0BE159BC88B2409EB9BC71DF0F30A79C">
    <w:name w:val="0BE159BC88B2409EB9BC71DF0F30A79C"/>
    <w:rsid w:val="00D57716"/>
  </w:style>
  <w:style w:type="paragraph" w:customStyle="1" w:styleId="F47535550D554C01A6812F59A9B90D60">
    <w:name w:val="F47535550D554C01A6812F59A9B90D60"/>
    <w:rsid w:val="00D57716"/>
  </w:style>
  <w:style w:type="paragraph" w:customStyle="1" w:styleId="7648B608C9E9498EABDA3B668CCD6A17">
    <w:name w:val="7648B608C9E9498EABDA3B668CCD6A17"/>
    <w:rsid w:val="00D57716"/>
  </w:style>
  <w:style w:type="paragraph" w:customStyle="1" w:styleId="E59DAF7E46174315ACBFEAF158115BA6">
    <w:name w:val="E59DAF7E46174315ACBFEAF158115BA6"/>
    <w:rsid w:val="00D57716"/>
  </w:style>
  <w:style w:type="paragraph" w:customStyle="1" w:styleId="1984E73D183841BABE5536AF6469800E">
    <w:name w:val="1984E73D183841BABE5536AF6469800E"/>
    <w:rsid w:val="00AE169B"/>
  </w:style>
  <w:style w:type="paragraph" w:customStyle="1" w:styleId="94EC146EA78448C3A415C1F1825C7CDB">
    <w:name w:val="94EC146EA78448C3A415C1F1825C7CDB"/>
    <w:rsid w:val="000C1088"/>
  </w:style>
  <w:style w:type="paragraph" w:customStyle="1" w:styleId="6A3D0F5FDE014DA8A8961A013217BCA8">
    <w:name w:val="6A3D0F5FDE014DA8A8961A013217BCA8"/>
    <w:rsid w:val="00F3564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C74D3A-A1A3-4A9F-B663-17E1D65E5C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123</TotalTime>
  <Pages>14</Pages>
  <Words>3858</Words>
  <Characters>28639</Characters>
  <Application>Microsoft Office Word</Application>
  <DocSecurity>0</DocSecurity>
  <Lines>238</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32433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Моисейченкова Людмила Ардавастовна</dc:creator>
  <cp:lastModifiedBy>Пушкина Екатерина Константиновна</cp:lastModifiedBy>
  <cp:revision>31</cp:revision>
  <cp:lastPrinted>2022-02-03T01:48:00Z</cp:lastPrinted>
  <dcterms:created xsi:type="dcterms:W3CDTF">2025-08-01T05:49:00Z</dcterms:created>
  <dcterms:modified xsi:type="dcterms:W3CDTF">2026-05-29T05:26:00Z</dcterms:modified>
</cp:coreProperties>
</file>