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65" w:type="dxa"/>
        <w:tblLayout w:type="fixed"/>
        <w:tblLook w:val="04A0" w:firstRow="1" w:lastRow="0" w:firstColumn="1" w:lastColumn="0" w:noHBand="0" w:noVBand="1"/>
      </w:tblPr>
      <w:tblGrid>
        <w:gridCol w:w="5972"/>
        <w:gridCol w:w="3993"/>
      </w:tblGrid>
      <w:tr w:rsidR="005B4218">
        <w:trPr>
          <w:trHeight w:val="731"/>
        </w:trPr>
        <w:tc>
          <w:tcPr>
            <w:tcW w:w="59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B4218" w:rsidRDefault="00BC259C">
            <w:pPr>
              <w:contextualSpacing/>
              <w:rPr>
                <w:rFonts w:ascii="PF Din Text Cond Pro Light" w:eastAsia="Calibri" w:hAnsi="PF Din Text Cond Pro Light"/>
                <w:sz w:val="22"/>
                <w:szCs w:val="22"/>
                <w:lang w:eastAsia="en-US"/>
              </w:rPr>
            </w:pPr>
            <w:r>
              <w:t xml:space="preserve"> </w:t>
            </w:r>
            <w:r>
              <w:rPr>
                <w:rFonts w:ascii="Calibri" w:eastAsia="Calibri" w:hAnsi="Calibri"/>
                <w:noProof/>
                <w:sz w:val="22"/>
                <w:szCs w:val="22"/>
              </w:rPr>
              <w:drawing>
                <wp:inline distT="0" distB="0" distL="0" distR="0">
                  <wp:extent cx="2080438" cy="716440"/>
                  <wp:effectExtent l="0" t="0" r="0" b="0"/>
                  <wp:docPr id="1" name="_x0000_i10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 bwMode="auto">
                          <a:xfrm>
                            <a:off x="0" y="0"/>
                            <a:ext cx="2080438" cy="716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B4218" w:rsidRDefault="00BC259C">
            <w:pPr>
              <w:ind w:left="5529" w:hanging="5529"/>
              <w:contextualSpacing/>
              <w:rPr>
                <w:rFonts w:ascii="PF Din Text Cond Pro Light" w:eastAsia="Calibri" w:hAnsi="PF Din Text Cond Pro Light"/>
                <w:b w:val="0"/>
                <w:sz w:val="18"/>
                <w:szCs w:val="18"/>
                <w:lang w:eastAsia="en-US"/>
              </w:rPr>
            </w:pPr>
            <w:r>
              <w:rPr>
                <w:rFonts w:ascii="PF Din Text Cond Pro Light" w:eastAsia="Calibri" w:hAnsi="PF Din Text Cond Pro Light"/>
                <w:b w:val="0"/>
                <w:sz w:val="18"/>
                <w:szCs w:val="18"/>
                <w:lang w:eastAsia="en-US"/>
              </w:rPr>
              <w:t>Публичное акционерное общество</w:t>
            </w:r>
          </w:p>
          <w:p w:rsidR="005B4218" w:rsidRDefault="00BC259C">
            <w:pPr>
              <w:contextualSpacing/>
              <w:rPr>
                <w:rFonts w:ascii="PF Din Text Cond Pro Light" w:eastAsia="Calibri" w:hAnsi="PF Din Text Cond Pro Light"/>
                <w:b w:val="0"/>
                <w:sz w:val="18"/>
                <w:szCs w:val="18"/>
                <w:lang w:eastAsia="en-US"/>
              </w:rPr>
            </w:pPr>
            <w:r>
              <w:rPr>
                <w:rFonts w:ascii="PF Din Text Cond Pro Light" w:eastAsia="Calibri" w:hAnsi="PF Din Text Cond Pro Light"/>
                <w:b w:val="0"/>
                <w:sz w:val="18"/>
                <w:szCs w:val="18"/>
                <w:lang w:eastAsia="en-US"/>
              </w:rPr>
              <w:t>«Россети Центр и Приволжье»</w:t>
            </w:r>
          </w:p>
          <w:p w:rsidR="005B4218" w:rsidRDefault="005B4218">
            <w:pPr>
              <w:contextualSpacing/>
              <w:rPr>
                <w:rFonts w:ascii="PF Din Text Cond Pro Light" w:eastAsia="Calibri" w:hAnsi="PF Din Text Cond Pro Light"/>
                <w:b w:val="0"/>
                <w:sz w:val="18"/>
                <w:szCs w:val="18"/>
                <w:lang w:eastAsia="en-US"/>
              </w:rPr>
            </w:pPr>
          </w:p>
          <w:p w:rsidR="005B4218" w:rsidRDefault="00BC259C">
            <w:pPr>
              <w:contextualSpacing/>
              <w:rPr>
                <w:rFonts w:ascii="PF Din Text Cond Pro Light" w:eastAsia="Calibri" w:hAnsi="PF Din Text Cond Pro Light"/>
                <w:b w:val="0"/>
                <w:sz w:val="18"/>
                <w:szCs w:val="18"/>
                <w:lang w:eastAsia="en-US"/>
              </w:rPr>
            </w:pPr>
            <w:r>
              <w:rPr>
                <w:rFonts w:ascii="PF Din Text Cond Pro Light" w:eastAsia="Calibri" w:hAnsi="PF Din Text Cond Pro Light"/>
                <w:b w:val="0"/>
                <w:sz w:val="18"/>
                <w:szCs w:val="18"/>
                <w:lang w:eastAsia="en-US"/>
              </w:rPr>
              <w:t xml:space="preserve">Филиал «Владимирэнерго» </w:t>
            </w:r>
          </w:p>
          <w:p w:rsidR="005B4218" w:rsidRDefault="00BC259C">
            <w:pPr>
              <w:contextualSpacing/>
              <w:rPr>
                <w:rFonts w:ascii="PF Din Text Cond Pro Light" w:eastAsia="Calibri" w:hAnsi="PF Din Text Cond Pro Light"/>
                <w:b w:val="0"/>
                <w:sz w:val="18"/>
                <w:szCs w:val="18"/>
                <w:lang w:eastAsia="en-US"/>
              </w:rPr>
            </w:pPr>
            <w:r>
              <w:rPr>
                <w:rFonts w:ascii="PF Din Text Cond Pro Light" w:eastAsia="Calibri" w:hAnsi="PF Din Text Cond Pro Light"/>
                <w:b w:val="0"/>
                <w:sz w:val="18"/>
                <w:szCs w:val="18"/>
                <w:lang w:eastAsia="en-US"/>
              </w:rPr>
              <w:t>ПАО «Россети Центр и Приволжье»</w:t>
            </w:r>
          </w:p>
        </w:tc>
      </w:tr>
      <w:tr w:rsidR="005B4218">
        <w:trPr>
          <w:trHeight w:val="74"/>
        </w:trPr>
        <w:tc>
          <w:tcPr>
            <w:tcW w:w="996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B4218" w:rsidRDefault="005B4218">
            <w:pPr>
              <w:tabs>
                <w:tab w:val="left" w:pos="3901"/>
              </w:tabs>
              <w:contextualSpacing/>
              <w:rPr>
                <w:rFonts w:ascii="Calibri" w:eastAsia="Calibri" w:hAnsi="Calibri"/>
                <w:sz w:val="23"/>
                <w:szCs w:val="23"/>
                <w:lang w:eastAsia="en-US"/>
              </w:rPr>
            </w:pPr>
          </w:p>
        </w:tc>
      </w:tr>
    </w:tbl>
    <w:p w:rsidR="005B4218" w:rsidRPr="00304FE1" w:rsidRDefault="00BC259C">
      <w:pPr>
        <w:pStyle w:val="aff7"/>
        <w:jc w:val="center"/>
        <w:rPr>
          <w:rFonts w:ascii="Times New Roman" w:hAnsi="Times New Roman" w:cs="Times New Roman"/>
          <w:b/>
          <w:caps/>
          <w:spacing w:val="40"/>
        </w:rPr>
      </w:pPr>
      <w:r w:rsidRPr="00304FE1">
        <w:rPr>
          <w:rFonts w:ascii="Times New Roman" w:hAnsi="Times New Roman" w:cs="Times New Roman"/>
          <w:b/>
          <w:caps/>
          <w:spacing w:val="40"/>
        </w:rPr>
        <w:t>протокол</w:t>
      </w:r>
    </w:p>
    <w:p w:rsidR="005B4218" w:rsidRPr="00304FE1" w:rsidRDefault="00BC259C">
      <w:pPr>
        <w:pStyle w:val="aff7"/>
        <w:spacing w:line="240" w:lineRule="auto"/>
        <w:jc w:val="center"/>
        <w:rPr>
          <w:rFonts w:ascii="Times New Roman" w:hAnsi="Times New Roman" w:cs="Times New Roman"/>
          <w:b/>
        </w:rPr>
      </w:pPr>
      <w:r w:rsidRPr="00304FE1">
        <w:rPr>
          <w:rFonts w:ascii="Times New Roman" w:hAnsi="Times New Roman" w:cs="Times New Roman"/>
          <w:b/>
        </w:rPr>
        <w:t xml:space="preserve">очного-заочного заседания Закупочной комиссии </w:t>
      </w:r>
    </w:p>
    <w:p w:rsidR="005B4218" w:rsidRPr="00304FE1" w:rsidRDefault="00BC259C">
      <w:pPr>
        <w:pStyle w:val="aff7"/>
        <w:spacing w:line="240" w:lineRule="auto"/>
        <w:jc w:val="center"/>
        <w:rPr>
          <w:rFonts w:ascii="Calibri" w:hAnsi="Calibri"/>
          <w:b/>
        </w:rPr>
      </w:pPr>
      <w:r w:rsidRPr="00304FE1">
        <w:rPr>
          <w:rFonts w:ascii="Times New Roman" w:hAnsi="Times New Roman" w:cs="Times New Roman"/>
          <w:b/>
        </w:rPr>
        <w:t xml:space="preserve">по рассмотрению </w:t>
      </w:r>
      <w:r w:rsidRPr="00304FE1">
        <w:rPr>
          <w:b/>
        </w:rPr>
        <w:t xml:space="preserve">ценовых частей заявок участников </w:t>
      </w:r>
    </w:p>
    <w:p w:rsidR="005B4218" w:rsidRPr="00304FE1" w:rsidRDefault="00BC259C">
      <w:pPr>
        <w:pStyle w:val="aff7"/>
        <w:spacing w:line="240" w:lineRule="auto"/>
        <w:jc w:val="center"/>
        <w:rPr>
          <w:rFonts w:ascii="Calibri" w:hAnsi="Calibri"/>
          <w:b/>
        </w:rPr>
      </w:pPr>
      <w:r w:rsidRPr="00304FE1">
        <w:rPr>
          <w:b/>
        </w:rPr>
        <w:t>и подведению итогов</w:t>
      </w:r>
    </w:p>
    <w:tbl>
      <w:tblPr>
        <w:tblW w:w="10031" w:type="dxa"/>
        <w:tblLook w:val="04A0" w:firstRow="1" w:lastRow="0" w:firstColumn="1" w:lastColumn="0" w:noHBand="0" w:noVBand="1"/>
      </w:tblPr>
      <w:tblGrid>
        <w:gridCol w:w="4927"/>
        <w:gridCol w:w="5104"/>
      </w:tblGrid>
      <w:tr w:rsidR="005B4218" w:rsidRPr="00B703E3">
        <w:tc>
          <w:tcPr>
            <w:tcW w:w="49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B4218" w:rsidRPr="00B703E3" w:rsidRDefault="005B4218">
            <w:pPr>
              <w:pStyle w:val="aff7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5B4218" w:rsidRPr="00B703E3" w:rsidRDefault="00BC259C">
            <w:pPr>
              <w:pStyle w:val="aff7"/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</w:pPr>
            <w:r w:rsidRPr="00B703E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Дата проведения заседания: </w:t>
            </w:r>
            <w:r w:rsidR="00B703E3" w:rsidRPr="00B703E3">
              <w:rPr>
                <w:rFonts w:ascii="Times New Roman" w:hAnsi="Times New Roman" w:cs="Times New Roman"/>
                <w:b/>
                <w:sz w:val="22"/>
                <w:szCs w:val="22"/>
              </w:rPr>
              <w:t>28</w:t>
            </w:r>
            <w:r w:rsidR="00B81B5E" w:rsidRPr="00B703E3">
              <w:rPr>
                <w:rFonts w:ascii="Times New Roman" w:hAnsi="Times New Roman" w:cs="Times New Roman"/>
                <w:b/>
                <w:sz w:val="22"/>
                <w:szCs w:val="22"/>
              </w:rPr>
              <w:t>.0</w:t>
            </w:r>
            <w:r w:rsidR="00FE67F4" w:rsidRPr="00B703E3"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  <w:r w:rsidR="00C079C6" w:rsidRPr="00B703E3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Pr="00B703E3">
              <w:rPr>
                <w:rFonts w:ascii="Times New Roman" w:hAnsi="Times New Roman" w:cs="Times New Roman"/>
                <w:b/>
                <w:sz w:val="22"/>
                <w:szCs w:val="22"/>
              </w:rPr>
              <w:t>202</w:t>
            </w:r>
            <w:r w:rsidR="002C33A2" w:rsidRPr="00B703E3">
              <w:rPr>
                <w:rFonts w:ascii="Times New Roman" w:hAnsi="Times New Roman" w:cs="Times New Roman"/>
                <w:b/>
                <w:sz w:val="22"/>
                <w:szCs w:val="22"/>
              </w:rPr>
              <w:t>6</w:t>
            </w:r>
          </w:p>
          <w:p w:rsidR="005B4218" w:rsidRPr="00B703E3" w:rsidRDefault="005B4218">
            <w:pPr>
              <w:pStyle w:val="aff7"/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</w:pPr>
          </w:p>
          <w:p w:rsidR="005B4218" w:rsidRPr="00B703E3" w:rsidRDefault="00BC259C" w:rsidP="00B703E3">
            <w:pPr>
              <w:pStyle w:val="aff7"/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</w:pPr>
            <w:r w:rsidRPr="00B703E3">
              <w:rPr>
                <w:rFonts w:ascii="Times New Roman" w:hAnsi="Times New Roman" w:cs="Times New Roman"/>
                <w:b/>
                <w:sz w:val="22"/>
                <w:szCs w:val="22"/>
              </w:rPr>
              <w:t>Дата подписания протокола:</w:t>
            </w:r>
            <w:r w:rsidRPr="00B703E3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 xml:space="preserve"> </w:t>
            </w:r>
            <w:r w:rsidR="00A912C8" w:rsidRPr="00B703E3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>2</w:t>
            </w:r>
            <w:r w:rsidR="00B703E3" w:rsidRPr="00B703E3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>8</w:t>
            </w:r>
            <w:r w:rsidR="009F6CC7" w:rsidRPr="00B703E3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>.</w:t>
            </w:r>
            <w:r w:rsidR="002C33A2" w:rsidRPr="00B703E3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>0</w:t>
            </w:r>
            <w:r w:rsidR="00FE67F4" w:rsidRPr="00B703E3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>5</w:t>
            </w:r>
            <w:r w:rsidR="003456C9" w:rsidRPr="00B703E3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>.</w:t>
            </w:r>
            <w:r w:rsidRPr="00B703E3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>202</w:t>
            </w:r>
            <w:r w:rsidR="002C33A2" w:rsidRPr="00B703E3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>6</w:t>
            </w:r>
          </w:p>
        </w:tc>
        <w:tc>
          <w:tcPr>
            <w:tcW w:w="5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5B4218" w:rsidRPr="00B703E3" w:rsidRDefault="009F6CC7" w:rsidP="00FE67F4">
            <w:pPr>
              <w:pStyle w:val="aff7"/>
              <w:jc w:val="center"/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</w:pPr>
            <w:r w:rsidRPr="00B703E3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 xml:space="preserve">                   </w:t>
            </w:r>
            <w:r w:rsidR="00200A74" w:rsidRPr="00B703E3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 xml:space="preserve">                              </w:t>
            </w:r>
            <w:r w:rsidRPr="00B703E3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 xml:space="preserve">  </w:t>
            </w:r>
            <w:r w:rsidR="00BC259C" w:rsidRPr="00B703E3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 xml:space="preserve"> № </w:t>
            </w:r>
            <w:r w:rsidR="00BC259C" w:rsidRPr="00B703E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="005E6E02" w:rsidRPr="00B703E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="00FE67F4" w:rsidRPr="00B703E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</w:t>
            </w:r>
            <w:r w:rsidR="00BC259C" w:rsidRPr="00B703E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-ВЛ-2</w:t>
            </w:r>
            <w:r w:rsidR="00C108CF" w:rsidRPr="00B703E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  <w:r w:rsidR="00BC259C" w:rsidRPr="00B703E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</w:t>
            </w:r>
          </w:p>
        </w:tc>
      </w:tr>
    </w:tbl>
    <w:p w:rsidR="005B4218" w:rsidRPr="00304FE1" w:rsidRDefault="00BC259C">
      <w:pPr>
        <w:widowControl w:val="0"/>
        <w:ind w:firstLine="425"/>
        <w:jc w:val="center"/>
        <w:rPr>
          <w:rFonts w:eastAsia="Cambria"/>
          <w:b w:val="0"/>
          <w:bCs w:val="0"/>
          <w:color w:val="000000"/>
          <w:sz w:val="24"/>
          <w:szCs w:val="24"/>
          <w:lang w:eastAsia="en-US"/>
        </w:rPr>
      </w:pPr>
      <w:r w:rsidRPr="00304FE1">
        <w:rPr>
          <w:rFonts w:eastAsia="Cambria"/>
          <w:b w:val="0"/>
          <w:bCs w:val="0"/>
          <w:color w:val="000000"/>
          <w:sz w:val="24"/>
          <w:szCs w:val="24"/>
          <w:lang w:eastAsia="en-US"/>
        </w:rPr>
        <w:t>г. Владимир</w:t>
      </w:r>
    </w:p>
    <w:p w:rsidR="005B4218" w:rsidRPr="00304FE1" w:rsidRDefault="005B4218">
      <w:pPr>
        <w:widowControl w:val="0"/>
        <w:ind w:firstLine="425"/>
        <w:jc w:val="center"/>
        <w:rPr>
          <w:rFonts w:eastAsia="Cambria"/>
          <w:b w:val="0"/>
          <w:bCs w:val="0"/>
          <w:color w:val="000000"/>
          <w:sz w:val="24"/>
          <w:szCs w:val="24"/>
          <w:lang w:eastAsia="en-US"/>
        </w:rPr>
      </w:pPr>
    </w:p>
    <w:p w:rsidR="00FE67F4" w:rsidRPr="00107BD7" w:rsidRDefault="00FE67F4" w:rsidP="00FE67F4">
      <w:pPr>
        <w:keepNext/>
        <w:keepLines/>
        <w:tabs>
          <w:tab w:val="num" w:pos="1287"/>
        </w:tabs>
        <w:spacing w:before="60" w:after="60"/>
        <w:ind w:firstLine="709"/>
        <w:jc w:val="both"/>
        <w:rPr>
          <w:b w:val="0"/>
          <w:iCs/>
          <w:sz w:val="22"/>
          <w:szCs w:val="22"/>
        </w:rPr>
      </w:pPr>
      <w:r w:rsidRPr="00107BD7">
        <w:rPr>
          <w:sz w:val="22"/>
          <w:szCs w:val="22"/>
        </w:rPr>
        <w:t xml:space="preserve">СПОСОБ И ПРЕДМЕТ ЗАКУПКИ: </w:t>
      </w:r>
      <w:r w:rsidRPr="00107BD7">
        <w:rPr>
          <w:b w:val="0"/>
          <w:sz w:val="22"/>
          <w:szCs w:val="22"/>
        </w:rPr>
        <w:t xml:space="preserve">Запрос цен по результатам конкурентного предварительного отбора на право заключения Договора </w:t>
      </w:r>
      <w:r w:rsidRPr="00107BD7">
        <w:rPr>
          <w:bCs w:val="0"/>
          <w:sz w:val="22"/>
          <w:szCs w:val="22"/>
        </w:rPr>
        <w:t xml:space="preserve">на выполнение работ по разработке рабочей документации на строительство распределительной подстанции 10кВ (РП-10кВ) на объекте по адресу: Владимирская обл., Суздальский р-н, с. Павловское, 259 </w:t>
      </w:r>
      <w:proofErr w:type="gramStart"/>
      <w:r w:rsidRPr="00107BD7">
        <w:rPr>
          <w:bCs w:val="0"/>
          <w:sz w:val="22"/>
          <w:szCs w:val="22"/>
        </w:rPr>
        <w:t>км</w:t>
      </w:r>
      <w:proofErr w:type="gramEnd"/>
      <w:r w:rsidRPr="00107BD7">
        <w:rPr>
          <w:bCs w:val="0"/>
          <w:sz w:val="22"/>
          <w:szCs w:val="22"/>
        </w:rPr>
        <w:t xml:space="preserve"> а/д М-7 (Волга-1) дор. </w:t>
      </w:r>
      <w:r w:rsidRPr="00107BD7">
        <w:rPr>
          <w:b w:val="0"/>
          <w:bCs w:val="0"/>
          <w:iCs/>
          <w:sz w:val="22"/>
          <w:szCs w:val="22"/>
        </w:rPr>
        <w:t>для нужд филиала ПАО «Россети Центр и Приволжье» - «Владимирэнерго»</w:t>
      </w:r>
      <w:r w:rsidR="009F0632">
        <w:rPr>
          <w:b w:val="0"/>
          <w:bCs w:val="0"/>
          <w:iCs/>
          <w:sz w:val="22"/>
          <w:szCs w:val="22"/>
        </w:rPr>
        <w:t>.</w:t>
      </w:r>
    </w:p>
    <w:p w:rsidR="00FE67F4" w:rsidRPr="00107BD7" w:rsidRDefault="00FE67F4" w:rsidP="00FE67F4">
      <w:pPr>
        <w:autoSpaceDE w:val="0"/>
        <w:autoSpaceDN w:val="0"/>
        <w:ind w:firstLine="709"/>
        <w:jc w:val="both"/>
        <w:rPr>
          <w:b w:val="0"/>
          <w:iCs/>
          <w:sz w:val="22"/>
          <w:szCs w:val="22"/>
        </w:rPr>
      </w:pPr>
    </w:p>
    <w:p w:rsidR="00FE67F4" w:rsidRPr="00107BD7" w:rsidRDefault="00FE67F4" w:rsidP="00FE67F4">
      <w:pPr>
        <w:spacing w:after="120"/>
        <w:ind w:firstLine="851"/>
        <w:jc w:val="both"/>
        <w:rPr>
          <w:b w:val="0"/>
          <w:bCs w:val="0"/>
          <w:sz w:val="22"/>
          <w:szCs w:val="22"/>
        </w:rPr>
      </w:pPr>
      <w:r w:rsidRPr="00107BD7">
        <w:rPr>
          <w:b w:val="0"/>
          <w:bCs w:val="0"/>
          <w:sz w:val="22"/>
          <w:szCs w:val="22"/>
        </w:rPr>
        <w:t>Запрос цен по результатам конкурентного предварительного отбора (далее - запрос цен), проводится на основании распоряжения заместителя директора по инвестиционной деятельности филиала ПАО «Россети Центр и Приволжье» - «Владимирэнерго» № ВлЭ-349р от 06.05.2026года.</w:t>
      </w:r>
    </w:p>
    <w:p w:rsidR="00FE67F4" w:rsidRPr="00107BD7" w:rsidRDefault="00FE67F4" w:rsidP="00FE67F4">
      <w:pPr>
        <w:pStyle w:val="afd"/>
        <w:widowControl w:val="0"/>
        <w:tabs>
          <w:tab w:val="left" w:pos="567"/>
        </w:tabs>
        <w:spacing w:before="0" w:line="240" w:lineRule="auto"/>
        <w:ind w:firstLine="709"/>
        <w:rPr>
          <w:b/>
          <w:iCs/>
          <w:sz w:val="22"/>
          <w:szCs w:val="22"/>
        </w:rPr>
      </w:pPr>
    </w:p>
    <w:p w:rsidR="00FE67F4" w:rsidRPr="00107BD7" w:rsidRDefault="00FE67F4" w:rsidP="00FE67F4">
      <w:pPr>
        <w:suppressAutoHyphens/>
        <w:ind w:firstLine="709"/>
        <w:jc w:val="both"/>
        <w:rPr>
          <w:b w:val="0"/>
          <w:bCs w:val="0"/>
          <w:color w:val="000000"/>
          <w:sz w:val="22"/>
          <w:szCs w:val="22"/>
        </w:rPr>
      </w:pPr>
      <w:r w:rsidRPr="00107BD7">
        <w:rPr>
          <w:bCs w:val="0"/>
          <w:color w:val="000000"/>
          <w:sz w:val="22"/>
          <w:szCs w:val="22"/>
        </w:rPr>
        <w:t xml:space="preserve">Заказчик и Организатор закупки (далее – Организатор): </w:t>
      </w:r>
      <w:r w:rsidRPr="00107BD7">
        <w:rPr>
          <w:b w:val="0"/>
          <w:bCs w:val="0"/>
          <w:color w:val="000000"/>
          <w:sz w:val="22"/>
          <w:szCs w:val="22"/>
        </w:rPr>
        <w:t xml:space="preserve">филиал </w:t>
      </w:r>
      <w:r w:rsidRPr="00107BD7">
        <w:rPr>
          <w:b w:val="0"/>
          <w:bCs w:val="0"/>
          <w:color w:val="000000"/>
          <w:sz w:val="22"/>
          <w:szCs w:val="22"/>
          <w:lang w:val="x-none"/>
        </w:rPr>
        <w:t>ПАО «Россети Центр</w:t>
      </w:r>
      <w:r w:rsidRPr="00107BD7">
        <w:rPr>
          <w:b w:val="0"/>
          <w:bCs w:val="0"/>
          <w:color w:val="000000"/>
          <w:sz w:val="22"/>
          <w:szCs w:val="22"/>
        </w:rPr>
        <w:t xml:space="preserve">                               </w:t>
      </w:r>
      <w:r w:rsidRPr="00107BD7">
        <w:rPr>
          <w:b w:val="0"/>
          <w:bCs w:val="0"/>
          <w:color w:val="000000"/>
          <w:sz w:val="22"/>
          <w:szCs w:val="22"/>
          <w:lang w:val="x-none"/>
        </w:rPr>
        <w:t xml:space="preserve"> и Приволжье» </w:t>
      </w:r>
      <w:r w:rsidRPr="00107BD7">
        <w:rPr>
          <w:b w:val="0"/>
          <w:bCs w:val="0"/>
          <w:color w:val="000000"/>
          <w:sz w:val="22"/>
          <w:szCs w:val="22"/>
        </w:rPr>
        <w:t>- «Владимирэнерго»</w:t>
      </w:r>
      <w:r w:rsidRPr="00107BD7">
        <w:rPr>
          <w:b w:val="0"/>
          <w:bCs w:val="0"/>
          <w:color w:val="000000"/>
          <w:sz w:val="22"/>
          <w:szCs w:val="22"/>
          <w:lang w:val="x-none"/>
        </w:rPr>
        <w:t xml:space="preserve">, расположенное по адресу: РФ, </w:t>
      </w:r>
      <w:r w:rsidRPr="00107BD7">
        <w:rPr>
          <w:b w:val="0"/>
          <w:bCs w:val="0"/>
          <w:color w:val="000000"/>
          <w:sz w:val="22"/>
          <w:szCs w:val="22"/>
        </w:rPr>
        <w:t>600016</w:t>
      </w:r>
      <w:r w:rsidRPr="00107BD7">
        <w:rPr>
          <w:b w:val="0"/>
          <w:bCs w:val="0"/>
          <w:color w:val="000000"/>
          <w:sz w:val="22"/>
          <w:szCs w:val="22"/>
          <w:lang w:val="x-none"/>
        </w:rPr>
        <w:t xml:space="preserve">, г. </w:t>
      </w:r>
      <w:r w:rsidRPr="00107BD7">
        <w:rPr>
          <w:b w:val="0"/>
          <w:bCs w:val="0"/>
          <w:color w:val="000000"/>
          <w:sz w:val="22"/>
          <w:szCs w:val="22"/>
        </w:rPr>
        <w:t xml:space="preserve">Владимир, </w:t>
      </w:r>
      <w:proofErr w:type="spellStart"/>
      <w:r w:rsidRPr="00107BD7">
        <w:rPr>
          <w:b w:val="0"/>
          <w:bCs w:val="0"/>
          <w:color w:val="000000"/>
          <w:sz w:val="22"/>
          <w:szCs w:val="22"/>
        </w:rPr>
        <w:t>ул.Большая</w:t>
      </w:r>
      <w:proofErr w:type="spellEnd"/>
      <w:r w:rsidRPr="00107BD7">
        <w:rPr>
          <w:b w:val="0"/>
          <w:bCs w:val="0"/>
          <w:color w:val="000000"/>
          <w:sz w:val="22"/>
          <w:szCs w:val="22"/>
        </w:rPr>
        <w:t xml:space="preserve"> Нижегородская, 106</w:t>
      </w:r>
    </w:p>
    <w:p w:rsidR="00FE67F4" w:rsidRPr="00107BD7" w:rsidRDefault="00FE67F4" w:rsidP="00FE67F4">
      <w:pPr>
        <w:suppressAutoHyphens/>
        <w:jc w:val="both"/>
        <w:rPr>
          <w:b w:val="0"/>
          <w:bCs w:val="0"/>
          <w:color w:val="000000"/>
          <w:sz w:val="22"/>
          <w:szCs w:val="22"/>
        </w:rPr>
      </w:pPr>
    </w:p>
    <w:p w:rsidR="00FE67F4" w:rsidRPr="00107BD7" w:rsidRDefault="00FE67F4" w:rsidP="00FE67F4">
      <w:pPr>
        <w:widowControl w:val="0"/>
        <w:tabs>
          <w:tab w:val="left" w:pos="426"/>
        </w:tabs>
        <w:autoSpaceDE w:val="0"/>
        <w:autoSpaceDN w:val="0"/>
        <w:ind w:right="-6" w:firstLine="709"/>
        <w:jc w:val="both"/>
        <w:rPr>
          <w:b w:val="0"/>
          <w:sz w:val="22"/>
          <w:szCs w:val="22"/>
        </w:rPr>
      </w:pPr>
      <w:r w:rsidRPr="00107BD7">
        <w:rPr>
          <w:b w:val="0"/>
          <w:bCs w:val="0"/>
          <w:sz w:val="22"/>
          <w:szCs w:val="22"/>
        </w:rPr>
        <w:t xml:space="preserve">Извещение от 08.05.2026г. о проведении запроса цен было разработано Организатором, опубликовано 08.05.2026г. на официальном сайте Единой информационной системы в сфере закупок </w:t>
      </w:r>
      <w:hyperlink r:id="rId9" w:history="1">
        <w:r w:rsidRPr="00107BD7">
          <w:rPr>
            <w:b w:val="0"/>
            <w:bCs w:val="0"/>
            <w:color w:val="0000FF"/>
            <w:sz w:val="22"/>
            <w:szCs w:val="22"/>
            <w:u w:val="single"/>
          </w:rPr>
          <w:t>www.zakupki.gov.ru</w:t>
        </w:r>
      </w:hyperlink>
      <w:r w:rsidRPr="00107BD7">
        <w:rPr>
          <w:b w:val="0"/>
          <w:bCs w:val="0"/>
          <w:sz w:val="22"/>
          <w:szCs w:val="22"/>
        </w:rPr>
        <w:t xml:space="preserve"> №</w:t>
      </w:r>
      <w:r w:rsidRPr="00107BD7">
        <w:rPr>
          <w:sz w:val="22"/>
          <w:szCs w:val="22"/>
        </w:rPr>
        <w:t xml:space="preserve"> </w:t>
      </w:r>
      <w:r w:rsidRPr="00107BD7">
        <w:rPr>
          <w:b w:val="0"/>
          <w:sz w:val="22"/>
          <w:szCs w:val="22"/>
        </w:rPr>
        <w:t xml:space="preserve">32615992374, </w:t>
      </w:r>
      <w:r w:rsidRPr="00107BD7">
        <w:rPr>
          <w:b w:val="0"/>
          <w:bCs w:val="0"/>
          <w:sz w:val="22"/>
          <w:szCs w:val="22"/>
        </w:rPr>
        <w:t xml:space="preserve">на сайте </w:t>
      </w:r>
      <w:r w:rsidRPr="00107BD7">
        <w:rPr>
          <w:b w:val="0"/>
          <w:iCs/>
          <w:sz w:val="22"/>
          <w:szCs w:val="22"/>
        </w:rPr>
        <w:t>Электронной торговой площадки Российского аукционного дома (РАД)</w:t>
      </w:r>
      <w:r w:rsidRPr="00107BD7">
        <w:rPr>
          <w:iCs/>
          <w:sz w:val="22"/>
          <w:szCs w:val="22"/>
        </w:rPr>
        <w:t xml:space="preserve"> </w:t>
      </w:r>
      <w:hyperlink r:id="rId10" w:history="1">
        <w:r w:rsidRPr="00107BD7">
          <w:rPr>
            <w:rStyle w:val="af0"/>
            <w:rFonts w:eastAsia="Arial"/>
            <w:b w:val="0"/>
            <w:iCs/>
            <w:lang w:val="en-US"/>
          </w:rPr>
          <w:t>www</w:t>
        </w:r>
        <w:r w:rsidRPr="00107BD7">
          <w:rPr>
            <w:rStyle w:val="af0"/>
            <w:rFonts w:eastAsia="Arial"/>
            <w:b w:val="0"/>
            <w:iCs/>
          </w:rPr>
          <w:t>.tender.lot-online.ru</w:t>
        </w:r>
      </w:hyperlink>
      <w:r w:rsidRPr="00107BD7">
        <w:rPr>
          <w:b w:val="0"/>
          <w:iCs/>
          <w:sz w:val="22"/>
          <w:szCs w:val="22"/>
        </w:rPr>
        <w:t xml:space="preserve"> (далее — ЭТП РАД)</w:t>
      </w:r>
      <w:r w:rsidRPr="00107BD7">
        <w:rPr>
          <w:b w:val="0"/>
          <w:bCs w:val="0"/>
          <w:sz w:val="22"/>
          <w:szCs w:val="22"/>
        </w:rPr>
        <w:t>:</w:t>
      </w:r>
      <w:r w:rsidRPr="00107BD7">
        <w:rPr>
          <w:b w:val="0"/>
          <w:bCs w:val="0"/>
          <w:color w:val="0000FF"/>
          <w:sz w:val="22"/>
          <w:szCs w:val="22"/>
        </w:rPr>
        <w:t xml:space="preserve">  </w:t>
      </w:r>
      <w:r w:rsidRPr="00107BD7">
        <w:rPr>
          <w:b w:val="0"/>
          <w:bCs w:val="0"/>
          <w:sz w:val="22"/>
          <w:szCs w:val="22"/>
        </w:rPr>
        <w:t xml:space="preserve">№ </w:t>
      </w:r>
      <w:r w:rsidRPr="00107BD7">
        <w:rPr>
          <w:b w:val="0"/>
          <w:sz w:val="22"/>
          <w:szCs w:val="22"/>
          <w:lang w:val="en-US"/>
        </w:rPr>
        <w:t>RAD</w:t>
      </w:r>
      <w:r w:rsidRPr="00107BD7">
        <w:rPr>
          <w:b w:val="0"/>
          <w:sz w:val="22"/>
          <w:szCs w:val="22"/>
        </w:rPr>
        <w:t>260022010.</w:t>
      </w:r>
    </w:p>
    <w:p w:rsidR="00FE67F4" w:rsidRPr="00107BD7" w:rsidRDefault="00FE67F4" w:rsidP="00FE67F4">
      <w:pPr>
        <w:tabs>
          <w:tab w:val="left" w:pos="3343"/>
        </w:tabs>
        <w:suppressAutoHyphens/>
        <w:jc w:val="both"/>
        <w:rPr>
          <w:color w:val="000000"/>
          <w:sz w:val="22"/>
          <w:szCs w:val="22"/>
        </w:rPr>
      </w:pPr>
      <w:r w:rsidRPr="00107BD7">
        <w:rPr>
          <w:color w:val="000000"/>
          <w:sz w:val="22"/>
          <w:szCs w:val="22"/>
        </w:rPr>
        <w:tab/>
      </w:r>
    </w:p>
    <w:p w:rsidR="00FE67F4" w:rsidRPr="00107BD7" w:rsidRDefault="00FE67F4" w:rsidP="00FE67F4">
      <w:pPr>
        <w:ind w:firstLine="709"/>
        <w:jc w:val="both"/>
        <w:rPr>
          <w:b w:val="0"/>
          <w:bCs w:val="0"/>
          <w:sz w:val="22"/>
          <w:szCs w:val="22"/>
          <w:lang w:eastAsia="en-US"/>
        </w:rPr>
      </w:pPr>
      <w:r w:rsidRPr="00107BD7">
        <w:rPr>
          <w:sz w:val="22"/>
          <w:szCs w:val="22"/>
        </w:rPr>
        <w:t xml:space="preserve">В соответствии с Извещением о проведении запроса цен начальная (максимальная) цена Договора составляет: </w:t>
      </w:r>
      <w:r w:rsidRPr="00107BD7">
        <w:rPr>
          <w:bCs w:val="0"/>
          <w:sz w:val="22"/>
          <w:szCs w:val="22"/>
        </w:rPr>
        <w:t xml:space="preserve">1 464 000,00 </w:t>
      </w:r>
      <w:r w:rsidRPr="00107BD7">
        <w:rPr>
          <w:b w:val="0"/>
          <w:bCs w:val="0"/>
          <w:sz w:val="22"/>
          <w:szCs w:val="22"/>
        </w:rPr>
        <w:t xml:space="preserve">(Один миллион четыреста шестьдесят четыре) </w:t>
      </w:r>
      <w:r w:rsidRPr="00107BD7">
        <w:rPr>
          <w:b w:val="0"/>
          <w:bCs w:val="0"/>
          <w:sz w:val="22"/>
          <w:szCs w:val="22"/>
          <w:lang w:eastAsia="en-US"/>
        </w:rPr>
        <w:t xml:space="preserve">рубля 00 копейки РФ, с учетом НДС. </w:t>
      </w:r>
    </w:p>
    <w:p w:rsidR="00FE67F4" w:rsidRPr="00107BD7" w:rsidRDefault="00FE67F4" w:rsidP="00FE67F4">
      <w:pPr>
        <w:ind w:firstLine="709"/>
        <w:jc w:val="both"/>
        <w:rPr>
          <w:b w:val="0"/>
          <w:bCs w:val="0"/>
          <w:sz w:val="22"/>
          <w:szCs w:val="22"/>
          <w:lang w:eastAsia="en-US"/>
        </w:rPr>
      </w:pPr>
    </w:p>
    <w:p w:rsidR="00FE67F4" w:rsidRPr="00107BD7" w:rsidRDefault="00FE67F4" w:rsidP="00FE67F4">
      <w:pPr>
        <w:ind w:firstLine="709"/>
        <w:jc w:val="both"/>
        <w:rPr>
          <w:color w:val="000000"/>
          <w:sz w:val="22"/>
          <w:szCs w:val="22"/>
        </w:rPr>
      </w:pPr>
      <w:r w:rsidRPr="00107BD7">
        <w:rPr>
          <w:b w:val="0"/>
          <w:bCs w:val="0"/>
          <w:sz w:val="22"/>
          <w:szCs w:val="22"/>
          <w:lang w:eastAsia="en-US"/>
        </w:rPr>
        <w:t xml:space="preserve"> </w:t>
      </w:r>
      <w:r w:rsidRPr="00107BD7">
        <w:rPr>
          <w:color w:val="000000"/>
          <w:sz w:val="22"/>
          <w:szCs w:val="22"/>
        </w:rPr>
        <w:t xml:space="preserve">В соответствии с Извещением о проведении запроса цен, сроки выполнения работ:                         </w:t>
      </w:r>
    </w:p>
    <w:p w:rsidR="00FE67F4" w:rsidRPr="00107BD7" w:rsidRDefault="00FE67F4" w:rsidP="00FE67F4">
      <w:pPr>
        <w:pStyle w:val="afd"/>
        <w:tabs>
          <w:tab w:val="left" w:pos="1080"/>
        </w:tabs>
        <w:spacing w:line="276" w:lineRule="auto"/>
        <w:ind w:firstLine="709"/>
        <w:rPr>
          <w:sz w:val="22"/>
          <w:szCs w:val="22"/>
        </w:rPr>
      </w:pPr>
      <w:r w:rsidRPr="00107BD7">
        <w:rPr>
          <w:sz w:val="22"/>
          <w:szCs w:val="22"/>
        </w:rPr>
        <w:t>Начало работ: с даты заключения договора</w:t>
      </w:r>
    </w:p>
    <w:p w:rsidR="00FE67F4" w:rsidRPr="00107BD7" w:rsidRDefault="00FE67F4" w:rsidP="00FE67F4">
      <w:pPr>
        <w:pStyle w:val="CM5"/>
        <w:spacing w:line="276" w:lineRule="auto"/>
        <w:ind w:firstLine="709"/>
        <w:jc w:val="both"/>
        <w:rPr>
          <w:sz w:val="22"/>
          <w:szCs w:val="22"/>
        </w:rPr>
      </w:pPr>
      <w:r w:rsidRPr="00107BD7">
        <w:rPr>
          <w:sz w:val="22"/>
          <w:szCs w:val="22"/>
        </w:rPr>
        <w:t xml:space="preserve">Окончание работ: </w:t>
      </w:r>
      <w:r w:rsidR="00557BE5">
        <w:rPr>
          <w:sz w:val="22"/>
          <w:szCs w:val="22"/>
        </w:rPr>
        <w:t>31</w:t>
      </w:r>
      <w:r w:rsidRPr="00107BD7">
        <w:rPr>
          <w:sz w:val="22"/>
          <w:szCs w:val="22"/>
        </w:rPr>
        <w:t>.12.2026г.</w:t>
      </w:r>
    </w:p>
    <w:p w:rsidR="00810179" w:rsidRPr="00304FE1" w:rsidRDefault="00810179" w:rsidP="00441834">
      <w:pPr>
        <w:autoSpaceDE w:val="0"/>
        <w:autoSpaceDN w:val="0"/>
        <w:ind w:firstLine="567"/>
        <w:jc w:val="both"/>
        <w:rPr>
          <w:sz w:val="24"/>
          <w:szCs w:val="24"/>
        </w:rPr>
      </w:pPr>
    </w:p>
    <w:p w:rsidR="005B4218" w:rsidRPr="00304FE1" w:rsidRDefault="00BC259C">
      <w:pPr>
        <w:rPr>
          <w:caps/>
          <w:sz w:val="24"/>
          <w:szCs w:val="24"/>
        </w:rPr>
      </w:pPr>
      <w:r w:rsidRPr="00304FE1">
        <w:rPr>
          <w:caps/>
          <w:sz w:val="24"/>
          <w:szCs w:val="24"/>
        </w:rPr>
        <w:t xml:space="preserve">Состав закупочной комиссии: </w:t>
      </w:r>
    </w:p>
    <w:tbl>
      <w:tblPr>
        <w:tblpPr w:leftFromText="180" w:rightFromText="180" w:vertAnchor="text" w:tblpX="-49" w:tblpY="1"/>
        <w:tblW w:w="10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8"/>
        <w:gridCol w:w="5397"/>
        <w:gridCol w:w="2825"/>
      </w:tblGrid>
      <w:tr w:rsidR="009F6CC7" w:rsidRPr="00FE67F4" w:rsidTr="00E46D6E">
        <w:trPr>
          <w:trHeight w:val="417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C7" w:rsidRPr="00FE67F4" w:rsidRDefault="009F6CC7" w:rsidP="00E46D6E"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ФИО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C7" w:rsidRPr="00FE67F4" w:rsidRDefault="009F6CC7" w:rsidP="00E46D6E"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Должность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C7" w:rsidRPr="00FE67F4" w:rsidRDefault="009F6CC7" w:rsidP="00E46D6E"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Статус в составе комиссии</w:t>
            </w:r>
          </w:p>
        </w:tc>
      </w:tr>
      <w:tr w:rsidR="009F6CC7" w:rsidRPr="00FE67F4" w:rsidTr="00E46D6E">
        <w:trPr>
          <w:trHeight w:val="597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C7" w:rsidRPr="00FE67F4" w:rsidRDefault="009F6CC7" w:rsidP="00E46D6E">
            <w:pPr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Глебов Ю.А.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C7" w:rsidRPr="00FE67F4" w:rsidRDefault="00810179" w:rsidP="00E46D6E">
            <w:pPr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Д</w:t>
            </w:r>
            <w:r w:rsidR="009F6CC7" w:rsidRPr="00FE67F4">
              <w:rPr>
                <w:b w:val="0"/>
                <w:bCs w:val="0"/>
                <w:sz w:val="22"/>
                <w:szCs w:val="22"/>
              </w:rPr>
              <w:t>иректор филиала «Владимирэнерго»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C7" w:rsidRPr="00FE67F4" w:rsidRDefault="009F6CC7" w:rsidP="00E46D6E">
            <w:pPr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Председатель закупочной комиссии</w:t>
            </w:r>
          </w:p>
        </w:tc>
      </w:tr>
      <w:tr w:rsidR="009F6CC7" w:rsidRPr="00FE67F4" w:rsidTr="00E46D6E">
        <w:trPr>
          <w:trHeight w:val="556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C7" w:rsidRPr="00FE67F4" w:rsidRDefault="009F6CC7" w:rsidP="00E46D6E">
            <w:pPr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Новикова А.Ю.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C7" w:rsidRPr="00FE67F4" w:rsidRDefault="009F6CC7" w:rsidP="00E46D6E">
            <w:pPr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Начальник отдела закупочной деятельности филиала «Владимирэнерго»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C7" w:rsidRPr="00FE67F4" w:rsidRDefault="009F6CC7" w:rsidP="00E46D6E">
            <w:pPr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Заместитель председателя закупочной комиссии</w:t>
            </w:r>
          </w:p>
        </w:tc>
      </w:tr>
      <w:tr w:rsidR="00FE67F4" w:rsidRPr="00FE67F4" w:rsidTr="00E60B1A">
        <w:trPr>
          <w:trHeight w:val="556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F4" w:rsidRPr="00FE67F4" w:rsidRDefault="00FE67F4" w:rsidP="00FE67F4">
            <w:pPr>
              <w:spacing w:line="252" w:lineRule="auto"/>
              <w:rPr>
                <w:b w:val="0"/>
                <w:bCs w:val="0"/>
                <w:sz w:val="22"/>
                <w:szCs w:val="22"/>
              </w:rPr>
            </w:pPr>
          </w:p>
          <w:p w:rsidR="00FE67F4" w:rsidRPr="00FE67F4" w:rsidRDefault="00FE67F4" w:rsidP="00FE67F4">
            <w:pPr>
              <w:spacing w:line="252" w:lineRule="auto"/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Солянин Р.В.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7F4" w:rsidRPr="00FE67F4" w:rsidRDefault="00FE67F4" w:rsidP="00FE67F4">
            <w:pPr>
              <w:spacing w:line="252" w:lineRule="auto"/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Заместитель генерального директора по инвестиционной деятельности и капитальному строительству ПАО «Россети Центр»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7F4" w:rsidRPr="00FE67F4" w:rsidRDefault="00FE67F4" w:rsidP="00FE67F4">
            <w:pPr>
              <w:rPr>
                <w:b w:val="0"/>
                <w:bCs w:val="0"/>
                <w:sz w:val="22"/>
                <w:szCs w:val="22"/>
              </w:rPr>
            </w:pPr>
          </w:p>
          <w:p w:rsidR="00FE67F4" w:rsidRPr="00FE67F4" w:rsidRDefault="00FE67F4" w:rsidP="00FE67F4">
            <w:pPr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Член закупочной комиссии</w:t>
            </w:r>
          </w:p>
        </w:tc>
      </w:tr>
      <w:tr w:rsidR="009F6CC7" w:rsidRPr="00FE67F4" w:rsidTr="00E46D6E">
        <w:trPr>
          <w:trHeight w:val="556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C7" w:rsidRPr="00FE67F4" w:rsidRDefault="009F6CC7" w:rsidP="00E46D6E">
            <w:pPr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Голубев М.В.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C7" w:rsidRPr="00FE67F4" w:rsidRDefault="009F6CC7" w:rsidP="00E46D6E">
            <w:pPr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Первый заместитель директора - Главный инженер филиала «Владимирэнерго»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C7" w:rsidRPr="00FE67F4" w:rsidRDefault="009F6CC7" w:rsidP="00E46D6E">
            <w:pPr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Член закупочной комиссии</w:t>
            </w:r>
          </w:p>
        </w:tc>
      </w:tr>
      <w:tr w:rsidR="009F6CC7" w:rsidRPr="00FE67F4" w:rsidTr="00E46D6E">
        <w:trPr>
          <w:trHeight w:val="526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C7" w:rsidRPr="00FE67F4" w:rsidRDefault="009F6CC7" w:rsidP="00E46D6E">
            <w:pPr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lastRenderedPageBreak/>
              <w:t>Тимофеев С.М.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C7" w:rsidRPr="00FE67F4" w:rsidRDefault="009F6CC7" w:rsidP="00E46D6E">
            <w:pPr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Заместитель директора по безопасности филиала «Владимирэнерго»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C7" w:rsidRPr="00FE67F4" w:rsidRDefault="009F6CC7" w:rsidP="00E46D6E">
            <w:pPr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Член закупочной комиссии</w:t>
            </w:r>
          </w:p>
        </w:tc>
      </w:tr>
      <w:tr w:rsidR="009F6CC7" w:rsidRPr="00FE67F4" w:rsidTr="00E46D6E">
        <w:trPr>
          <w:trHeight w:val="558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C7" w:rsidRPr="00FE67F4" w:rsidRDefault="009F6CC7" w:rsidP="00E46D6E">
            <w:pPr>
              <w:spacing w:line="252" w:lineRule="auto"/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Горяной А.Е.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C7" w:rsidRPr="00FE67F4" w:rsidRDefault="009F6CC7" w:rsidP="00E46D6E">
            <w:pPr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Заместитель директора по экономике и финансам филиала «Владимирэнерго»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C7" w:rsidRPr="00FE67F4" w:rsidRDefault="009F6CC7" w:rsidP="00E46D6E">
            <w:pPr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Член закупочной комиссии</w:t>
            </w:r>
          </w:p>
        </w:tc>
      </w:tr>
      <w:tr w:rsidR="00FE67F4" w:rsidRPr="00FE67F4" w:rsidTr="00E46D6E">
        <w:trPr>
          <w:trHeight w:val="558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7F4" w:rsidRPr="00FE67F4" w:rsidRDefault="00FE67F4" w:rsidP="00FE67F4">
            <w:pPr>
              <w:spacing w:line="252" w:lineRule="auto"/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Малик А.В.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7F4" w:rsidRPr="00FE67F4" w:rsidRDefault="00FE67F4" w:rsidP="00FE67F4">
            <w:pPr>
              <w:spacing w:line="252" w:lineRule="auto"/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Начальник Департамента развития услуг и сервисов, взаимодействия с клиентами филиала «Владимирэнерго»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7F4" w:rsidRPr="00FE67F4" w:rsidRDefault="00FE67F4" w:rsidP="00FE67F4">
            <w:pPr>
              <w:spacing w:line="252" w:lineRule="auto"/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Член закупочной комиссии</w:t>
            </w:r>
          </w:p>
        </w:tc>
      </w:tr>
      <w:tr w:rsidR="009F6CC7" w:rsidRPr="00FE67F4" w:rsidTr="00E46D6E">
        <w:trPr>
          <w:trHeight w:val="567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C7" w:rsidRPr="00FE67F4" w:rsidRDefault="009F6CC7" w:rsidP="00E46D6E">
            <w:pPr>
              <w:spacing w:line="252" w:lineRule="auto"/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Артищев А.А.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C7" w:rsidRPr="00FE67F4" w:rsidRDefault="009F6CC7" w:rsidP="00E46D6E">
            <w:pPr>
              <w:spacing w:line="252" w:lineRule="auto"/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Начальник управления логистики и МТО филиала «Владимирэнерго»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C7" w:rsidRPr="00FE67F4" w:rsidRDefault="009F6CC7" w:rsidP="00E46D6E">
            <w:pPr>
              <w:spacing w:line="252" w:lineRule="auto"/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Член закупочной комиссии</w:t>
            </w:r>
          </w:p>
        </w:tc>
      </w:tr>
      <w:tr w:rsidR="009F6CC7" w:rsidRPr="00FE67F4" w:rsidTr="00E46D6E">
        <w:trPr>
          <w:trHeight w:val="561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C7" w:rsidRPr="00FE67F4" w:rsidRDefault="009F6CC7" w:rsidP="00E46D6E">
            <w:pPr>
              <w:spacing w:line="252" w:lineRule="auto"/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Зацепин А.И.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C7" w:rsidRPr="00FE67F4" w:rsidRDefault="009F6CC7" w:rsidP="00E46D6E">
            <w:pPr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Начальник управления правового обеспечения филиала «Владимирэнерго»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C7" w:rsidRPr="00FE67F4" w:rsidRDefault="009F6CC7" w:rsidP="00E46D6E">
            <w:pPr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Член закупочной комиссии</w:t>
            </w:r>
          </w:p>
        </w:tc>
      </w:tr>
      <w:tr w:rsidR="00810179" w:rsidRPr="00FE67F4" w:rsidTr="00E46D6E"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179" w:rsidRPr="00FE67F4" w:rsidRDefault="00B9601F" w:rsidP="00E46D6E">
            <w:pPr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Тихонова А.П.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179" w:rsidRPr="00FE67F4" w:rsidRDefault="00B9601F" w:rsidP="00E46D6E">
            <w:pPr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Ведущий с</w:t>
            </w:r>
            <w:r w:rsidR="00810179" w:rsidRPr="00FE67F4">
              <w:rPr>
                <w:b w:val="0"/>
                <w:bCs w:val="0"/>
                <w:sz w:val="22"/>
                <w:szCs w:val="22"/>
              </w:rPr>
              <w:t xml:space="preserve">пециалист </w:t>
            </w:r>
            <w:r w:rsidRPr="00FE67F4">
              <w:rPr>
                <w:b w:val="0"/>
                <w:bCs w:val="0"/>
                <w:sz w:val="22"/>
                <w:szCs w:val="22"/>
              </w:rPr>
              <w:t>о</w:t>
            </w:r>
            <w:r w:rsidR="00810179" w:rsidRPr="00FE67F4">
              <w:rPr>
                <w:b w:val="0"/>
                <w:bCs w:val="0"/>
                <w:sz w:val="22"/>
                <w:szCs w:val="22"/>
              </w:rPr>
              <w:t>тдела закупочной деятельности филиала «Владимирэнерго»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179" w:rsidRPr="00FE67F4" w:rsidRDefault="00810179" w:rsidP="00E46D6E">
            <w:pPr>
              <w:rPr>
                <w:b w:val="0"/>
                <w:bCs w:val="0"/>
                <w:sz w:val="22"/>
                <w:szCs w:val="22"/>
              </w:rPr>
            </w:pPr>
            <w:r w:rsidRPr="00FE67F4">
              <w:rPr>
                <w:b w:val="0"/>
                <w:bCs w:val="0"/>
                <w:sz w:val="22"/>
                <w:szCs w:val="22"/>
              </w:rPr>
              <w:t>Ответственный секретарь Закупочной комиссии (без права голоса)</w:t>
            </w:r>
          </w:p>
        </w:tc>
      </w:tr>
    </w:tbl>
    <w:p w:rsidR="005B4218" w:rsidRPr="00304FE1" w:rsidRDefault="00BC259C" w:rsidP="000A7372">
      <w:pPr>
        <w:widowControl w:val="0"/>
        <w:ind w:firstLine="567"/>
        <w:jc w:val="both"/>
        <w:outlineLvl w:val="1"/>
        <w:rPr>
          <w:b w:val="0"/>
          <w:sz w:val="24"/>
          <w:szCs w:val="24"/>
        </w:rPr>
      </w:pPr>
      <w:r w:rsidRPr="00304FE1">
        <w:rPr>
          <w:b w:val="0"/>
          <w:sz w:val="24"/>
          <w:szCs w:val="24"/>
        </w:rPr>
        <w:t>На заседании закупочной комиссии присутствует не менее чем пятьдесят процентов общего числа ее членов. Кворум имеется, комиссия правомочна.</w:t>
      </w:r>
    </w:p>
    <w:p w:rsidR="005B4218" w:rsidRPr="00304FE1" w:rsidRDefault="005B4218">
      <w:pPr>
        <w:jc w:val="both"/>
        <w:rPr>
          <w:bCs w:val="0"/>
          <w:color w:val="000000"/>
          <w:sz w:val="24"/>
          <w:szCs w:val="24"/>
        </w:rPr>
      </w:pPr>
    </w:p>
    <w:p w:rsidR="005B4218" w:rsidRPr="00304FE1" w:rsidRDefault="00B703E3" w:rsidP="00B703E3">
      <w:pPr>
        <w:jc w:val="both"/>
        <w:rPr>
          <w:bCs w:val="0"/>
          <w:color w:val="000000"/>
          <w:sz w:val="24"/>
          <w:szCs w:val="24"/>
        </w:rPr>
      </w:pPr>
      <w:r>
        <w:rPr>
          <w:bCs w:val="0"/>
          <w:color w:val="000000"/>
          <w:sz w:val="24"/>
          <w:szCs w:val="24"/>
        </w:rPr>
        <w:t xml:space="preserve">       </w:t>
      </w:r>
      <w:r w:rsidR="00BC259C" w:rsidRPr="00304FE1">
        <w:rPr>
          <w:bCs w:val="0"/>
          <w:color w:val="000000"/>
          <w:sz w:val="24"/>
          <w:szCs w:val="24"/>
        </w:rPr>
        <w:t>СЛУШАЛИ:</w:t>
      </w:r>
    </w:p>
    <w:p w:rsidR="00810179" w:rsidRPr="00FE67F4" w:rsidRDefault="00B9601F" w:rsidP="00810179">
      <w:pPr>
        <w:suppressAutoHyphens/>
        <w:ind w:firstLine="426"/>
        <w:jc w:val="both"/>
        <w:rPr>
          <w:b w:val="0"/>
          <w:bCs w:val="0"/>
          <w:color w:val="000000"/>
          <w:sz w:val="22"/>
          <w:szCs w:val="22"/>
        </w:rPr>
      </w:pPr>
      <w:r w:rsidRPr="00FE67F4">
        <w:rPr>
          <w:b w:val="0"/>
          <w:bCs w:val="0"/>
          <w:color w:val="000000"/>
          <w:sz w:val="22"/>
          <w:szCs w:val="22"/>
        </w:rPr>
        <w:t>Тихонову Анну Петровну</w:t>
      </w:r>
      <w:r w:rsidR="00810179" w:rsidRPr="00FE67F4">
        <w:rPr>
          <w:b w:val="0"/>
          <w:bCs w:val="0"/>
          <w:color w:val="000000"/>
          <w:sz w:val="22"/>
          <w:szCs w:val="22"/>
        </w:rPr>
        <w:t xml:space="preserve">, ответственного секретаря закупочной комиссии – </w:t>
      </w:r>
      <w:r w:rsidRPr="00FE67F4">
        <w:rPr>
          <w:b w:val="0"/>
          <w:bCs w:val="0"/>
          <w:color w:val="000000"/>
          <w:sz w:val="22"/>
          <w:szCs w:val="22"/>
        </w:rPr>
        <w:t xml:space="preserve">ведущего </w:t>
      </w:r>
      <w:proofErr w:type="gramStart"/>
      <w:r w:rsidR="00810179" w:rsidRPr="00FE67F4">
        <w:rPr>
          <w:b w:val="0"/>
          <w:bCs w:val="0"/>
          <w:color w:val="000000"/>
          <w:sz w:val="22"/>
          <w:szCs w:val="22"/>
        </w:rPr>
        <w:t>специалиста  отдела</w:t>
      </w:r>
      <w:proofErr w:type="gramEnd"/>
      <w:r w:rsidR="00810179" w:rsidRPr="00FE67F4">
        <w:rPr>
          <w:b w:val="0"/>
          <w:bCs w:val="0"/>
          <w:color w:val="000000"/>
          <w:sz w:val="22"/>
          <w:szCs w:val="22"/>
        </w:rPr>
        <w:t xml:space="preserve"> закупочной деятельности филиала ПАО «Россети Центр и Приволжье» - «Владимирэнерго».</w:t>
      </w:r>
    </w:p>
    <w:p w:rsidR="00A76D1B" w:rsidRPr="00FE67F4" w:rsidRDefault="00A76D1B" w:rsidP="00E85A30">
      <w:pPr>
        <w:widowControl w:val="0"/>
        <w:ind w:firstLine="567"/>
        <w:outlineLvl w:val="1"/>
        <w:rPr>
          <w:sz w:val="22"/>
          <w:szCs w:val="22"/>
        </w:rPr>
      </w:pPr>
    </w:p>
    <w:p w:rsidR="005B4218" w:rsidRPr="00FE67F4" w:rsidRDefault="00D44E62" w:rsidP="00E85A30">
      <w:pPr>
        <w:widowControl w:val="0"/>
        <w:ind w:firstLine="567"/>
        <w:outlineLvl w:val="1"/>
        <w:rPr>
          <w:sz w:val="22"/>
          <w:szCs w:val="22"/>
        </w:rPr>
      </w:pPr>
      <w:r w:rsidRPr="00FE67F4">
        <w:rPr>
          <w:sz w:val="22"/>
          <w:szCs w:val="22"/>
        </w:rPr>
        <w:t>КРАТКИЙ</w:t>
      </w:r>
      <w:r w:rsidR="00BC259C" w:rsidRPr="00FE67F4">
        <w:rPr>
          <w:sz w:val="22"/>
          <w:szCs w:val="22"/>
        </w:rPr>
        <w:t xml:space="preserve"> ОТЧЕТ:</w:t>
      </w:r>
    </w:p>
    <w:p w:rsidR="005B4218" w:rsidRDefault="00BC259C" w:rsidP="000A7372">
      <w:pPr>
        <w:widowControl w:val="0"/>
        <w:tabs>
          <w:tab w:val="right" w:pos="9360"/>
        </w:tabs>
        <w:ind w:right="-6" w:firstLine="567"/>
        <w:jc w:val="both"/>
        <w:rPr>
          <w:b w:val="0"/>
          <w:bCs w:val="0"/>
          <w:sz w:val="22"/>
          <w:szCs w:val="22"/>
        </w:rPr>
      </w:pPr>
      <w:r w:rsidRPr="00FE67F4">
        <w:rPr>
          <w:b w:val="0"/>
          <w:bCs w:val="0"/>
          <w:sz w:val="22"/>
          <w:szCs w:val="22"/>
        </w:rPr>
        <w:t xml:space="preserve">До окончания срока представления общих частей заявок участников на сайт </w:t>
      </w:r>
      <w:r w:rsidRPr="00FE67F4">
        <w:rPr>
          <w:b w:val="0"/>
          <w:iCs/>
          <w:color w:val="000000"/>
          <w:sz w:val="22"/>
          <w:szCs w:val="22"/>
        </w:rPr>
        <w:t>ЭТП РАД</w:t>
      </w:r>
      <w:r w:rsidRPr="00FE67F4">
        <w:rPr>
          <w:rStyle w:val="af0"/>
          <w:sz w:val="22"/>
          <w:szCs w:val="22"/>
        </w:rPr>
        <w:t xml:space="preserve"> </w:t>
      </w:r>
      <w:r w:rsidRPr="00FE67F4">
        <w:rPr>
          <w:rStyle w:val="af0"/>
          <w:b w:val="0"/>
          <w:sz w:val="22"/>
          <w:szCs w:val="22"/>
          <w:lang w:val="en-US"/>
        </w:rPr>
        <w:t>www</w:t>
      </w:r>
      <w:r w:rsidRPr="00FE67F4">
        <w:rPr>
          <w:rStyle w:val="af0"/>
          <w:b w:val="0"/>
          <w:sz w:val="22"/>
          <w:szCs w:val="22"/>
        </w:rPr>
        <w:t>.</w:t>
      </w:r>
      <w:r w:rsidRPr="00FE67F4">
        <w:rPr>
          <w:rStyle w:val="af0"/>
          <w:b w:val="0"/>
          <w:sz w:val="22"/>
          <w:szCs w:val="22"/>
          <w:lang w:val="en-US"/>
        </w:rPr>
        <w:t>tender</w:t>
      </w:r>
      <w:r w:rsidRPr="00FE67F4">
        <w:rPr>
          <w:rStyle w:val="af0"/>
          <w:b w:val="0"/>
          <w:sz w:val="22"/>
          <w:szCs w:val="22"/>
        </w:rPr>
        <w:t>.</w:t>
      </w:r>
      <w:r w:rsidRPr="00FE67F4">
        <w:rPr>
          <w:rStyle w:val="af0"/>
          <w:b w:val="0"/>
          <w:sz w:val="22"/>
          <w:szCs w:val="22"/>
          <w:lang w:val="en-US"/>
        </w:rPr>
        <w:t>lot</w:t>
      </w:r>
      <w:r w:rsidRPr="00FE67F4">
        <w:rPr>
          <w:rStyle w:val="af0"/>
          <w:b w:val="0"/>
          <w:sz w:val="22"/>
          <w:szCs w:val="22"/>
        </w:rPr>
        <w:t>-</w:t>
      </w:r>
      <w:r w:rsidRPr="00FE67F4">
        <w:rPr>
          <w:rStyle w:val="af0"/>
          <w:b w:val="0"/>
          <w:sz w:val="22"/>
          <w:szCs w:val="22"/>
          <w:lang w:val="en-US"/>
        </w:rPr>
        <w:t>online</w:t>
      </w:r>
      <w:r w:rsidRPr="00FE67F4">
        <w:rPr>
          <w:rStyle w:val="af0"/>
          <w:b w:val="0"/>
          <w:sz w:val="22"/>
          <w:szCs w:val="22"/>
        </w:rPr>
        <w:t>.</w:t>
      </w:r>
      <w:proofErr w:type="spellStart"/>
      <w:r w:rsidRPr="00FE67F4">
        <w:rPr>
          <w:rStyle w:val="af0"/>
          <w:b w:val="0"/>
          <w:sz w:val="22"/>
          <w:szCs w:val="22"/>
          <w:lang w:val="en-US"/>
        </w:rPr>
        <w:t>ru</w:t>
      </w:r>
      <w:proofErr w:type="spellEnd"/>
      <w:r w:rsidRPr="00FE67F4">
        <w:rPr>
          <w:b w:val="0"/>
          <w:bCs w:val="0"/>
          <w:sz w:val="22"/>
          <w:szCs w:val="22"/>
        </w:rPr>
        <w:t xml:space="preserve"> поступили следующие Заявки Участников:</w:t>
      </w:r>
    </w:p>
    <w:p w:rsidR="00FE67F4" w:rsidRDefault="00FE67F4" w:rsidP="000A7372">
      <w:pPr>
        <w:widowControl w:val="0"/>
        <w:tabs>
          <w:tab w:val="right" w:pos="9360"/>
        </w:tabs>
        <w:ind w:right="-6" w:firstLine="567"/>
        <w:jc w:val="both"/>
        <w:rPr>
          <w:b w:val="0"/>
          <w:bCs w:val="0"/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214"/>
      </w:tblGrid>
      <w:tr w:rsidR="00FE67F4" w:rsidRPr="00107BD7" w:rsidTr="0045226B">
        <w:tc>
          <w:tcPr>
            <w:tcW w:w="851" w:type="dxa"/>
            <w:vAlign w:val="center"/>
          </w:tcPr>
          <w:p w:rsidR="00FE67F4" w:rsidRPr="00107BD7" w:rsidRDefault="00FE67F4" w:rsidP="0045226B">
            <w:pPr>
              <w:jc w:val="center"/>
              <w:rPr>
                <w:sz w:val="22"/>
                <w:szCs w:val="22"/>
              </w:rPr>
            </w:pPr>
            <w:r w:rsidRPr="00107BD7">
              <w:rPr>
                <w:sz w:val="22"/>
                <w:szCs w:val="22"/>
              </w:rPr>
              <w:t>№</w:t>
            </w:r>
          </w:p>
          <w:p w:rsidR="00FE67F4" w:rsidRPr="00107BD7" w:rsidRDefault="00FE67F4" w:rsidP="0045226B">
            <w:pPr>
              <w:jc w:val="center"/>
              <w:rPr>
                <w:sz w:val="22"/>
                <w:szCs w:val="22"/>
              </w:rPr>
            </w:pPr>
            <w:r w:rsidRPr="00107BD7">
              <w:rPr>
                <w:sz w:val="22"/>
                <w:szCs w:val="22"/>
              </w:rPr>
              <w:t>п/п</w:t>
            </w:r>
          </w:p>
        </w:tc>
        <w:tc>
          <w:tcPr>
            <w:tcW w:w="9214" w:type="dxa"/>
            <w:vAlign w:val="center"/>
          </w:tcPr>
          <w:p w:rsidR="00FE67F4" w:rsidRPr="00107BD7" w:rsidRDefault="00FE67F4" w:rsidP="0045226B">
            <w:pPr>
              <w:jc w:val="center"/>
              <w:rPr>
                <w:sz w:val="22"/>
                <w:szCs w:val="22"/>
              </w:rPr>
            </w:pPr>
            <w:r w:rsidRPr="00107BD7">
              <w:rPr>
                <w:sz w:val="22"/>
                <w:szCs w:val="22"/>
              </w:rPr>
              <w:t>Наименование участника и юридический адрес участника</w:t>
            </w:r>
          </w:p>
        </w:tc>
      </w:tr>
      <w:tr w:rsidR="00FE67F4" w:rsidRPr="00107BD7" w:rsidTr="0045226B">
        <w:trPr>
          <w:trHeight w:val="465"/>
        </w:trPr>
        <w:tc>
          <w:tcPr>
            <w:tcW w:w="851" w:type="dxa"/>
            <w:vAlign w:val="center"/>
          </w:tcPr>
          <w:p w:rsidR="00FE67F4" w:rsidRPr="00107BD7" w:rsidRDefault="00FE67F4" w:rsidP="0045226B">
            <w:pPr>
              <w:jc w:val="center"/>
              <w:rPr>
                <w:sz w:val="22"/>
                <w:szCs w:val="22"/>
              </w:rPr>
            </w:pPr>
            <w:r w:rsidRPr="00107BD7">
              <w:rPr>
                <w:sz w:val="22"/>
                <w:szCs w:val="22"/>
              </w:rPr>
              <w:t>1.</w:t>
            </w:r>
          </w:p>
        </w:tc>
        <w:tc>
          <w:tcPr>
            <w:tcW w:w="9214" w:type="dxa"/>
            <w:vAlign w:val="center"/>
          </w:tcPr>
          <w:p w:rsidR="00FE67F4" w:rsidRPr="00107BD7" w:rsidRDefault="00FE67F4" w:rsidP="0045226B">
            <w:pPr>
              <w:jc w:val="both"/>
              <w:rPr>
                <w:color w:val="000000"/>
                <w:sz w:val="22"/>
                <w:szCs w:val="22"/>
              </w:rPr>
            </w:pPr>
            <w:r w:rsidRPr="00107BD7">
              <w:rPr>
                <w:color w:val="000000"/>
                <w:sz w:val="22"/>
                <w:szCs w:val="22"/>
              </w:rPr>
              <w:t xml:space="preserve">Участник № 494108. </w:t>
            </w:r>
            <w:r w:rsidRPr="00107BD7">
              <w:rPr>
                <w:sz w:val="22"/>
                <w:szCs w:val="22"/>
              </w:rPr>
              <w:t>ООО «</w:t>
            </w:r>
            <w:proofErr w:type="spellStart"/>
            <w:r w:rsidRPr="00107BD7">
              <w:rPr>
                <w:sz w:val="22"/>
                <w:szCs w:val="22"/>
              </w:rPr>
              <w:t>Ростэнергомонтаж</w:t>
            </w:r>
            <w:proofErr w:type="spellEnd"/>
            <w:r w:rsidRPr="00107BD7">
              <w:rPr>
                <w:sz w:val="22"/>
                <w:szCs w:val="22"/>
              </w:rPr>
              <w:t xml:space="preserve">» </w:t>
            </w:r>
            <w:r w:rsidRPr="00107BD7">
              <w:rPr>
                <w:b w:val="0"/>
                <w:sz w:val="22"/>
                <w:szCs w:val="22"/>
              </w:rPr>
              <w:t xml:space="preserve">(ИНН 6163138013, КПП 616301001, адрес: 344037, </w:t>
            </w:r>
            <w:r w:rsidRPr="00107BD7">
              <w:rPr>
                <w:b w:val="0"/>
                <w:color w:val="000000"/>
                <w:sz w:val="22"/>
                <w:szCs w:val="22"/>
              </w:rPr>
              <w:t xml:space="preserve">344037, Ростовская область, </w:t>
            </w:r>
            <w:proofErr w:type="spellStart"/>
            <w:r w:rsidRPr="00107BD7">
              <w:rPr>
                <w:b w:val="0"/>
                <w:color w:val="000000"/>
                <w:sz w:val="22"/>
                <w:szCs w:val="22"/>
              </w:rPr>
              <w:t>г.Ростов</w:t>
            </w:r>
            <w:proofErr w:type="spellEnd"/>
            <w:r w:rsidRPr="00107BD7">
              <w:rPr>
                <w:b w:val="0"/>
                <w:color w:val="000000"/>
                <w:sz w:val="22"/>
                <w:szCs w:val="22"/>
              </w:rPr>
              <w:t xml:space="preserve">-на-Дону, ул.18-я линия, </w:t>
            </w:r>
            <w:proofErr w:type="spellStart"/>
            <w:r w:rsidRPr="00107BD7">
              <w:rPr>
                <w:b w:val="0"/>
                <w:color w:val="000000"/>
                <w:sz w:val="22"/>
                <w:szCs w:val="22"/>
              </w:rPr>
              <w:t>двлд</w:t>
            </w:r>
            <w:proofErr w:type="spellEnd"/>
            <w:r w:rsidRPr="00107BD7">
              <w:rPr>
                <w:b w:val="0"/>
                <w:color w:val="000000"/>
                <w:sz w:val="22"/>
                <w:szCs w:val="22"/>
              </w:rPr>
              <w:t>. 96/84, офис 12, тел. 7-928-0332503). Заявка подана 15.05.2026 14:21:17</w:t>
            </w:r>
          </w:p>
        </w:tc>
      </w:tr>
      <w:tr w:rsidR="00FE67F4" w:rsidRPr="00107BD7" w:rsidTr="0045226B">
        <w:trPr>
          <w:trHeight w:val="632"/>
        </w:trPr>
        <w:tc>
          <w:tcPr>
            <w:tcW w:w="851" w:type="dxa"/>
            <w:vAlign w:val="center"/>
          </w:tcPr>
          <w:p w:rsidR="00FE67F4" w:rsidRPr="00107BD7" w:rsidRDefault="00FE67F4" w:rsidP="0045226B">
            <w:pPr>
              <w:jc w:val="center"/>
              <w:rPr>
                <w:sz w:val="22"/>
                <w:szCs w:val="22"/>
              </w:rPr>
            </w:pPr>
            <w:r w:rsidRPr="00107BD7">
              <w:rPr>
                <w:sz w:val="22"/>
                <w:szCs w:val="22"/>
              </w:rPr>
              <w:t>2.</w:t>
            </w:r>
          </w:p>
        </w:tc>
        <w:tc>
          <w:tcPr>
            <w:tcW w:w="9214" w:type="dxa"/>
            <w:vAlign w:val="center"/>
          </w:tcPr>
          <w:p w:rsidR="00FE67F4" w:rsidRPr="00107BD7" w:rsidRDefault="00FE67F4" w:rsidP="0045226B">
            <w:pPr>
              <w:jc w:val="both"/>
              <w:rPr>
                <w:color w:val="000000"/>
                <w:sz w:val="22"/>
                <w:szCs w:val="22"/>
              </w:rPr>
            </w:pPr>
            <w:r w:rsidRPr="00107BD7">
              <w:rPr>
                <w:color w:val="000000"/>
                <w:sz w:val="22"/>
                <w:szCs w:val="22"/>
              </w:rPr>
              <w:t xml:space="preserve">Участник № 494871. </w:t>
            </w:r>
            <w:r w:rsidRPr="00107BD7">
              <w:rPr>
                <w:bCs w:val="0"/>
                <w:color w:val="000000"/>
                <w:sz w:val="22"/>
                <w:szCs w:val="22"/>
              </w:rPr>
              <w:t xml:space="preserve">ООО «Компания Электромонтаж» </w:t>
            </w:r>
            <w:r w:rsidRPr="00107BD7">
              <w:rPr>
                <w:b w:val="0"/>
                <w:sz w:val="22"/>
                <w:szCs w:val="22"/>
              </w:rPr>
              <w:t>(ИНН 6950206890, КПП 695001001, адрес: 170024, ТВЕРСКАЯ ОБЛАСТЬ, Г. ТВЕРЬ, УЛ. МАРШАЛА КОНЕВА, Д. 12, К. 1, ПОМЕЩ. 8, тел. 7-4822-785474). Заявка подана 19.05.2026 11:39:01</w:t>
            </w:r>
          </w:p>
        </w:tc>
      </w:tr>
    </w:tbl>
    <w:p w:rsidR="00FE67F4" w:rsidRPr="003C5FD9" w:rsidRDefault="00B703E3" w:rsidP="00B703E3">
      <w:pPr>
        <w:widowControl w:val="0"/>
        <w:tabs>
          <w:tab w:val="left" w:pos="-2127"/>
        </w:tabs>
        <w:suppressAutoHyphens/>
        <w:autoSpaceDE w:val="0"/>
        <w:ind w:firstLine="567"/>
        <w:jc w:val="both"/>
        <w:rPr>
          <w:b w:val="0"/>
          <w:bCs w:val="0"/>
          <w:snapToGrid w:val="0"/>
          <w:color w:val="000000"/>
          <w:sz w:val="22"/>
          <w:szCs w:val="22"/>
        </w:rPr>
      </w:pPr>
      <w:r>
        <w:rPr>
          <w:b w:val="0"/>
          <w:bCs w:val="0"/>
          <w:snapToGrid w:val="0"/>
          <w:color w:val="000000"/>
          <w:sz w:val="22"/>
          <w:szCs w:val="22"/>
        </w:rPr>
        <w:t xml:space="preserve">1. </w:t>
      </w:r>
      <w:r w:rsidR="00FE67F4" w:rsidRPr="003C5FD9">
        <w:rPr>
          <w:b w:val="0"/>
          <w:bCs w:val="0"/>
          <w:snapToGrid w:val="0"/>
          <w:color w:val="000000"/>
          <w:sz w:val="22"/>
          <w:szCs w:val="22"/>
        </w:rPr>
        <w:t xml:space="preserve"> </w:t>
      </w:r>
      <w:r w:rsidR="00FE67F4" w:rsidRPr="003C5FD9">
        <w:rPr>
          <w:bCs w:val="0"/>
          <w:snapToGrid w:val="0"/>
          <w:color w:val="000000"/>
          <w:sz w:val="22"/>
          <w:szCs w:val="22"/>
        </w:rPr>
        <w:t>Отклони</w:t>
      </w:r>
      <w:r w:rsidR="00FE67F4">
        <w:rPr>
          <w:bCs w:val="0"/>
          <w:snapToGrid w:val="0"/>
          <w:color w:val="000000"/>
          <w:sz w:val="22"/>
          <w:szCs w:val="22"/>
        </w:rPr>
        <w:t>ли</w:t>
      </w:r>
      <w:r w:rsidR="00FE67F4" w:rsidRPr="003C5FD9">
        <w:rPr>
          <w:bCs w:val="0"/>
          <w:snapToGrid w:val="0"/>
          <w:color w:val="000000"/>
          <w:sz w:val="22"/>
          <w:szCs w:val="22"/>
        </w:rPr>
        <w:t xml:space="preserve"> Заявку </w:t>
      </w:r>
      <w:r w:rsidR="00FE67F4" w:rsidRPr="003C5FD9">
        <w:rPr>
          <w:color w:val="000000"/>
          <w:sz w:val="22"/>
          <w:szCs w:val="22"/>
        </w:rPr>
        <w:t>Участник</w:t>
      </w:r>
      <w:r w:rsidR="009A45EC">
        <w:rPr>
          <w:color w:val="000000"/>
          <w:sz w:val="22"/>
          <w:szCs w:val="22"/>
        </w:rPr>
        <w:t>а</w:t>
      </w:r>
      <w:r w:rsidR="00FE67F4" w:rsidRPr="003C5FD9">
        <w:rPr>
          <w:color w:val="000000"/>
          <w:sz w:val="22"/>
          <w:szCs w:val="22"/>
        </w:rPr>
        <w:t xml:space="preserve"> № </w:t>
      </w:r>
      <w:r w:rsidR="00FE67F4" w:rsidRPr="003C5FD9">
        <w:rPr>
          <w:color w:val="000000"/>
          <w:sz w:val="22"/>
          <w:szCs w:val="22"/>
          <w:shd w:val="clear" w:color="auto" w:fill="FFFFFF"/>
        </w:rPr>
        <w:t>494871</w:t>
      </w:r>
      <w:r w:rsidR="00FE67F4" w:rsidRPr="003C5FD9">
        <w:rPr>
          <w:color w:val="000000"/>
          <w:sz w:val="22"/>
          <w:szCs w:val="22"/>
        </w:rPr>
        <w:t xml:space="preserve">. </w:t>
      </w:r>
      <w:r w:rsidR="00FE67F4" w:rsidRPr="003C5FD9">
        <w:rPr>
          <w:sz w:val="22"/>
          <w:szCs w:val="22"/>
        </w:rPr>
        <w:t>ООО «</w:t>
      </w:r>
      <w:r w:rsidR="00FE67F4" w:rsidRPr="003C5FD9">
        <w:rPr>
          <w:bCs w:val="0"/>
          <w:color w:val="000000"/>
          <w:sz w:val="22"/>
          <w:szCs w:val="22"/>
        </w:rPr>
        <w:t>Компания Электромонтаж</w:t>
      </w:r>
      <w:r w:rsidR="00FE67F4" w:rsidRPr="003C5FD9">
        <w:rPr>
          <w:sz w:val="22"/>
          <w:szCs w:val="22"/>
        </w:rPr>
        <w:t xml:space="preserve">» </w:t>
      </w:r>
      <w:r w:rsidR="00FE67F4" w:rsidRPr="003C5FD9">
        <w:rPr>
          <w:b w:val="0"/>
          <w:sz w:val="22"/>
          <w:szCs w:val="22"/>
        </w:rPr>
        <w:t xml:space="preserve">на основании </w:t>
      </w:r>
      <w:proofErr w:type="spellStart"/>
      <w:r w:rsidR="00FE67F4" w:rsidRPr="003C5FD9">
        <w:rPr>
          <w:b w:val="0"/>
          <w:sz w:val="22"/>
          <w:szCs w:val="22"/>
        </w:rPr>
        <w:t>пп</w:t>
      </w:r>
      <w:proofErr w:type="spellEnd"/>
      <w:r w:rsidR="00FE67F4" w:rsidRPr="003C5FD9">
        <w:rPr>
          <w:b w:val="0"/>
          <w:sz w:val="22"/>
          <w:szCs w:val="22"/>
        </w:rPr>
        <w:t xml:space="preserve">. </w:t>
      </w:r>
      <w:r w:rsidR="00FE67F4" w:rsidRPr="003C5FD9">
        <w:rPr>
          <w:b w:val="0"/>
          <w:bCs w:val="0"/>
          <w:snapToGrid w:val="0"/>
          <w:color w:val="000000"/>
          <w:sz w:val="22"/>
          <w:szCs w:val="22"/>
        </w:rPr>
        <w:t>б) п.46.4., так как Заявка не соответствует требованиям Документации к составу документов и сведений, подаваемым в Заявке, а именно: отсутствуют обязательные документы: Заявка на выполнение работ (форма 1), Техническое предложение (Форма 2).</w:t>
      </w:r>
    </w:p>
    <w:p w:rsidR="00FE67F4" w:rsidRPr="00107BD7" w:rsidRDefault="00B703E3" w:rsidP="00B703E3">
      <w:pPr>
        <w:ind w:firstLine="567"/>
        <w:jc w:val="both"/>
        <w:rPr>
          <w:b w:val="0"/>
          <w:bCs w:val="0"/>
          <w:snapToGrid w:val="0"/>
          <w:sz w:val="22"/>
          <w:szCs w:val="22"/>
        </w:rPr>
      </w:pPr>
      <w:r>
        <w:rPr>
          <w:b w:val="0"/>
          <w:bCs w:val="0"/>
          <w:snapToGrid w:val="0"/>
          <w:color w:val="000000"/>
          <w:sz w:val="22"/>
          <w:szCs w:val="22"/>
        </w:rPr>
        <w:t xml:space="preserve">2. </w:t>
      </w:r>
      <w:r w:rsidR="00FE67F4" w:rsidRPr="003C5FD9">
        <w:rPr>
          <w:b w:val="0"/>
          <w:bCs w:val="0"/>
          <w:snapToGrid w:val="0"/>
          <w:color w:val="000000"/>
          <w:sz w:val="22"/>
          <w:szCs w:val="22"/>
        </w:rPr>
        <w:t>Призна</w:t>
      </w:r>
      <w:r>
        <w:rPr>
          <w:b w:val="0"/>
          <w:bCs w:val="0"/>
          <w:snapToGrid w:val="0"/>
          <w:color w:val="000000"/>
          <w:sz w:val="22"/>
          <w:szCs w:val="22"/>
        </w:rPr>
        <w:t>ли</w:t>
      </w:r>
      <w:r w:rsidR="00FE67F4" w:rsidRPr="003C5FD9">
        <w:rPr>
          <w:b w:val="0"/>
          <w:bCs w:val="0"/>
          <w:snapToGrid w:val="0"/>
          <w:color w:val="000000"/>
          <w:sz w:val="22"/>
          <w:szCs w:val="22"/>
        </w:rPr>
        <w:t xml:space="preserve"> общую часть Заявки Участника:</w:t>
      </w:r>
      <w:r w:rsidR="009A45EC">
        <w:rPr>
          <w:b w:val="0"/>
          <w:bCs w:val="0"/>
          <w:snapToGrid w:val="0"/>
          <w:color w:val="000000"/>
          <w:sz w:val="22"/>
          <w:szCs w:val="22"/>
        </w:rPr>
        <w:t xml:space="preserve"> </w:t>
      </w:r>
      <w:r w:rsidR="009A45EC" w:rsidRPr="009A45EC">
        <w:rPr>
          <w:bCs w:val="0"/>
          <w:snapToGrid w:val="0"/>
          <w:color w:val="000000"/>
          <w:sz w:val="22"/>
          <w:szCs w:val="22"/>
        </w:rPr>
        <w:t>№ 494871</w:t>
      </w:r>
      <w:r w:rsidR="009A45EC">
        <w:rPr>
          <w:b w:val="0"/>
          <w:bCs w:val="0"/>
          <w:snapToGrid w:val="0"/>
          <w:color w:val="000000"/>
          <w:sz w:val="22"/>
          <w:szCs w:val="22"/>
        </w:rPr>
        <w:t xml:space="preserve"> </w:t>
      </w:r>
      <w:r w:rsidR="00FE67F4" w:rsidRPr="003C5FD9">
        <w:rPr>
          <w:sz w:val="22"/>
          <w:szCs w:val="22"/>
        </w:rPr>
        <w:t>ООО «</w:t>
      </w:r>
      <w:proofErr w:type="spellStart"/>
      <w:r w:rsidR="00FE67F4" w:rsidRPr="003C5FD9">
        <w:rPr>
          <w:sz w:val="22"/>
          <w:szCs w:val="22"/>
        </w:rPr>
        <w:t>Ростэнергомонтаж</w:t>
      </w:r>
      <w:proofErr w:type="spellEnd"/>
      <w:r w:rsidR="00FE67F4" w:rsidRPr="003C5FD9">
        <w:rPr>
          <w:sz w:val="22"/>
          <w:szCs w:val="22"/>
        </w:rPr>
        <w:t xml:space="preserve">» </w:t>
      </w:r>
      <w:r w:rsidR="00FE67F4" w:rsidRPr="003C5FD9">
        <w:rPr>
          <w:b w:val="0"/>
          <w:bCs w:val="0"/>
          <w:snapToGrid w:val="0"/>
          <w:sz w:val="22"/>
          <w:szCs w:val="22"/>
        </w:rPr>
        <w:t>соответствующей условиям запроса цен.</w:t>
      </w:r>
    </w:p>
    <w:p w:rsidR="002A149F" w:rsidRPr="00FE67F4" w:rsidRDefault="002A149F" w:rsidP="00B703E3">
      <w:pPr>
        <w:ind w:right="-141" w:firstLine="567"/>
        <w:jc w:val="both"/>
        <w:rPr>
          <w:b w:val="0"/>
          <w:bCs w:val="0"/>
          <w:snapToGrid w:val="0"/>
          <w:sz w:val="22"/>
          <w:szCs w:val="22"/>
        </w:rPr>
      </w:pPr>
    </w:p>
    <w:p w:rsidR="005B4218" w:rsidRPr="00FE67F4" w:rsidRDefault="00BC259C">
      <w:pPr>
        <w:ind w:firstLine="426"/>
        <w:jc w:val="both"/>
        <w:rPr>
          <w:b w:val="0"/>
          <w:bCs w:val="0"/>
          <w:sz w:val="22"/>
          <w:szCs w:val="22"/>
        </w:rPr>
      </w:pPr>
      <w:r w:rsidRPr="00FE67F4">
        <w:rPr>
          <w:b w:val="0"/>
          <w:bCs w:val="0"/>
          <w:sz w:val="22"/>
          <w:szCs w:val="22"/>
        </w:rPr>
        <w:t xml:space="preserve">Решение Закупочной комиссии было оформлено соответствующим протоколом заседания Закупочной комиссии (протокол № </w:t>
      </w:r>
      <w:r w:rsidRPr="00FE67F4">
        <w:rPr>
          <w:b w:val="0"/>
          <w:sz w:val="22"/>
          <w:szCs w:val="22"/>
        </w:rPr>
        <w:t>0</w:t>
      </w:r>
      <w:r w:rsidR="005E6E02" w:rsidRPr="00FE67F4">
        <w:rPr>
          <w:b w:val="0"/>
          <w:sz w:val="22"/>
          <w:szCs w:val="22"/>
        </w:rPr>
        <w:t>1</w:t>
      </w:r>
      <w:r w:rsidR="00B703E3">
        <w:rPr>
          <w:b w:val="0"/>
          <w:sz w:val="22"/>
          <w:szCs w:val="22"/>
        </w:rPr>
        <w:t>42</w:t>
      </w:r>
      <w:r w:rsidRPr="00FE67F4">
        <w:rPr>
          <w:b w:val="0"/>
          <w:sz w:val="22"/>
          <w:szCs w:val="22"/>
        </w:rPr>
        <w:t>-ВЛ-2</w:t>
      </w:r>
      <w:r w:rsidR="00C108CF" w:rsidRPr="00FE67F4">
        <w:rPr>
          <w:b w:val="0"/>
          <w:sz w:val="22"/>
          <w:szCs w:val="22"/>
        </w:rPr>
        <w:t>6</w:t>
      </w:r>
      <w:r w:rsidRPr="00FE67F4">
        <w:rPr>
          <w:b w:val="0"/>
          <w:sz w:val="22"/>
          <w:szCs w:val="22"/>
        </w:rPr>
        <w:t xml:space="preserve">-1 </w:t>
      </w:r>
      <w:r w:rsidRPr="00FE67F4">
        <w:rPr>
          <w:b w:val="0"/>
          <w:bCs w:val="0"/>
          <w:sz w:val="22"/>
          <w:szCs w:val="22"/>
        </w:rPr>
        <w:t xml:space="preserve">от </w:t>
      </w:r>
      <w:r w:rsidR="005E6E02" w:rsidRPr="00FE67F4">
        <w:rPr>
          <w:b w:val="0"/>
          <w:bCs w:val="0"/>
          <w:sz w:val="22"/>
          <w:szCs w:val="22"/>
        </w:rPr>
        <w:t>2</w:t>
      </w:r>
      <w:r w:rsidR="00B703E3">
        <w:rPr>
          <w:b w:val="0"/>
          <w:bCs w:val="0"/>
          <w:sz w:val="22"/>
          <w:szCs w:val="22"/>
        </w:rPr>
        <w:t>8</w:t>
      </w:r>
      <w:r w:rsidR="005E6E02" w:rsidRPr="00FE67F4">
        <w:rPr>
          <w:b w:val="0"/>
          <w:bCs w:val="0"/>
          <w:sz w:val="22"/>
          <w:szCs w:val="22"/>
        </w:rPr>
        <w:t>.0</w:t>
      </w:r>
      <w:r w:rsidR="00B703E3">
        <w:rPr>
          <w:b w:val="0"/>
          <w:bCs w:val="0"/>
          <w:sz w:val="22"/>
          <w:szCs w:val="22"/>
        </w:rPr>
        <w:t>5</w:t>
      </w:r>
      <w:r w:rsidR="00925757" w:rsidRPr="00FE67F4">
        <w:rPr>
          <w:b w:val="0"/>
          <w:bCs w:val="0"/>
          <w:sz w:val="22"/>
          <w:szCs w:val="22"/>
        </w:rPr>
        <w:t>.</w:t>
      </w:r>
      <w:r w:rsidRPr="00FE67F4">
        <w:rPr>
          <w:b w:val="0"/>
          <w:bCs w:val="0"/>
          <w:sz w:val="22"/>
          <w:szCs w:val="22"/>
        </w:rPr>
        <w:t>202</w:t>
      </w:r>
      <w:r w:rsidR="002C33A2" w:rsidRPr="00FE67F4">
        <w:rPr>
          <w:b w:val="0"/>
          <w:bCs w:val="0"/>
          <w:sz w:val="22"/>
          <w:szCs w:val="22"/>
        </w:rPr>
        <w:t>6</w:t>
      </w:r>
      <w:r w:rsidRPr="00FE67F4">
        <w:rPr>
          <w:b w:val="0"/>
          <w:bCs w:val="0"/>
          <w:sz w:val="22"/>
          <w:szCs w:val="22"/>
        </w:rPr>
        <w:t xml:space="preserve"> года).</w:t>
      </w:r>
    </w:p>
    <w:p w:rsidR="002A149F" w:rsidRPr="00FE67F4" w:rsidRDefault="002A149F">
      <w:pPr>
        <w:ind w:firstLine="426"/>
        <w:jc w:val="both"/>
        <w:rPr>
          <w:b w:val="0"/>
          <w:bCs w:val="0"/>
          <w:sz w:val="22"/>
          <w:szCs w:val="22"/>
        </w:rPr>
      </w:pPr>
    </w:p>
    <w:p w:rsidR="005B4218" w:rsidRPr="00FE67F4" w:rsidRDefault="00BC259C">
      <w:pPr>
        <w:widowControl w:val="0"/>
        <w:tabs>
          <w:tab w:val="right" w:pos="9360"/>
        </w:tabs>
        <w:ind w:right="-6" w:firstLine="426"/>
        <w:jc w:val="both"/>
        <w:rPr>
          <w:b w:val="0"/>
          <w:bCs w:val="0"/>
          <w:sz w:val="22"/>
          <w:szCs w:val="22"/>
        </w:rPr>
      </w:pPr>
      <w:r w:rsidRPr="00FE67F4">
        <w:rPr>
          <w:b w:val="0"/>
          <w:bCs w:val="0"/>
          <w:sz w:val="22"/>
          <w:szCs w:val="22"/>
        </w:rPr>
        <w:t>До окончания срока представления ценовых предложений на сайт ЭТП РАД поступил</w:t>
      </w:r>
      <w:r w:rsidR="00B703E3">
        <w:rPr>
          <w:b w:val="0"/>
          <w:bCs w:val="0"/>
          <w:sz w:val="22"/>
          <w:szCs w:val="22"/>
        </w:rPr>
        <w:t>а</w:t>
      </w:r>
      <w:r w:rsidRPr="00FE67F4">
        <w:rPr>
          <w:b w:val="0"/>
          <w:bCs w:val="0"/>
          <w:sz w:val="22"/>
          <w:szCs w:val="22"/>
        </w:rPr>
        <w:t xml:space="preserve"> следующ</w:t>
      </w:r>
      <w:r w:rsidR="00B703E3">
        <w:rPr>
          <w:b w:val="0"/>
          <w:bCs w:val="0"/>
          <w:sz w:val="22"/>
          <w:szCs w:val="22"/>
        </w:rPr>
        <w:t>ая</w:t>
      </w:r>
      <w:r w:rsidRPr="00FE67F4">
        <w:rPr>
          <w:b w:val="0"/>
          <w:bCs w:val="0"/>
          <w:sz w:val="22"/>
          <w:szCs w:val="22"/>
        </w:rPr>
        <w:t xml:space="preserve"> </w:t>
      </w:r>
      <w:r w:rsidR="00B703E3">
        <w:rPr>
          <w:b w:val="0"/>
          <w:bCs w:val="0"/>
          <w:sz w:val="22"/>
          <w:szCs w:val="22"/>
        </w:rPr>
        <w:t xml:space="preserve">ценовая часть </w:t>
      </w:r>
      <w:r w:rsidRPr="00FE67F4">
        <w:rPr>
          <w:b w:val="0"/>
          <w:bCs w:val="0"/>
          <w:sz w:val="22"/>
          <w:szCs w:val="22"/>
        </w:rPr>
        <w:t>Заявки Участник</w:t>
      </w:r>
      <w:r w:rsidR="00B703E3">
        <w:rPr>
          <w:b w:val="0"/>
          <w:bCs w:val="0"/>
          <w:sz w:val="22"/>
          <w:szCs w:val="22"/>
        </w:rPr>
        <w:t>а</w:t>
      </w:r>
      <w:r w:rsidRPr="00FE67F4">
        <w:rPr>
          <w:b w:val="0"/>
          <w:bCs w:val="0"/>
          <w:sz w:val="22"/>
          <w:szCs w:val="22"/>
        </w:rPr>
        <w:t>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531"/>
        <w:gridCol w:w="1560"/>
        <w:gridCol w:w="1417"/>
        <w:gridCol w:w="2126"/>
      </w:tblGrid>
      <w:tr w:rsidR="00AA665B" w:rsidRPr="00FE67F4" w:rsidTr="00BE2438">
        <w:trPr>
          <w:trHeight w:val="386"/>
          <w:jc w:val="center"/>
        </w:trPr>
        <w:tc>
          <w:tcPr>
            <w:tcW w:w="567" w:type="dxa"/>
            <w:vMerge w:val="restart"/>
            <w:vAlign w:val="center"/>
          </w:tcPr>
          <w:p w:rsidR="00AA665B" w:rsidRPr="00FE67F4" w:rsidRDefault="00AA665B" w:rsidP="00AA665B">
            <w:pPr>
              <w:spacing w:after="120"/>
              <w:ind w:right="-6"/>
              <w:rPr>
                <w:b w:val="0"/>
                <w:sz w:val="22"/>
                <w:szCs w:val="22"/>
              </w:rPr>
            </w:pPr>
            <w:r w:rsidRPr="00FE67F4">
              <w:rPr>
                <w:b w:val="0"/>
                <w:sz w:val="22"/>
                <w:szCs w:val="22"/>
              </w:rPr>
              <w:t>№ п/п</w:t>
            </w:r>
          </w:p>
        </w:tc>
        <w:tc>
          <w:tcPr>
            <w:tcW w:w="4531" w:type="dxa"/>
            <w:vMerge w:val="restart"/>
            <w:vAlign w:val="center"/>
          </w:tcPr>
          <w:p w:rsidR="00AA665B" w:rsidRPr="00FE67F4" w:rsidRDefault="00AA665B" w:rsidP="00AA665B">
            <w:pPr>
              <w:spacing w:after="120"/>
              <w:ind w:right="-6" w:firstLine="426"/>
              <w:jc w:val="center"/>
              <w:rPr>
                <w:b w:val="0"/>
                <w:sz w:val="22"/>
                <w:szCs w:val="22"/>
              </w:rPr>
            </w:pPr>
            <w:r w:rsidRPr="00FE67F4">
              <w:rPr>
                <w:b w:val="0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77" w:type="dxa"/>
            <w:gridSpan w:val="2"/>
            <w:vAlign w:val="center"/>
          </w:tcPr>
          <w:p w:rsidR="00AA665B" w:rsidRPr="00FE67F4" w:rsidRDefault="00AA665B" w:rsidP="00AA665B">
            <w:pPr>
              <w:spacing w:after="120"/>
              <w:ind w:right="-6" w:firstLine="426"/>
              <w:jc w:val="center"/>
              <w:rPr>
                <w:b w:val="0"/>
                <w:sz w:val="22"/>
                <w:szCs w:val="22"/>
              </w:rPr>
            </w:pPr>
            <w:r w:rsidRPr="00FE67F4">
              <w:rPr>
                <w:b w:val="0"/>
                <w:sz w:val="22"/>
                <w:szCs w:val="22"/>
              </w:rPr>
              <w:t>Общая цена Заявки, руб.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AA665B" w:rsidRPr="00FE67F4" w:rsidRDefault="00AA665B" w:rsidP="00AA665B">
            <w:pPr>
              <w:ind w:right="-6"/>
              <w:jc w:val="center"/>
              <w:rPr>
                <w:b w:val="0"/>
                <w:sz w:val="22"/>
                <w:szCs w:val="22"/>
              </w:rPr>
            </w:pPr>
            <w:r w:rsidRPr="00FE67F4">
              <w:rPr>
                <w:b w:val="0"/>
                <w:sz w:val="22"/>
                <w:szCs w:val="22"/>
              </w:rPr>
              <w:t>Дата и время регистрации</w:t>
            </w:r>
          </w:p>
          <w:p w:rsidR="00AA665B" w:rsidRPr="00FE67F4" w:rsidRDefault="00AA665B" w:rsidP="00AA665B">
            <w:pPr>
              <w:ind w:right="-6"/>
              <w:jc w:val="center"/>
              <w:rPr>
                <w:b w:val="0"/>
                <w:sz w:val="22"/>
                <w:szCs w:val="22"/>
              </w:rPr>
            </w:pPr>
            <w:r w:rsidRPr="00FE67F4">
              <w:rPr>
                <w:b w:val="0"/>
                <w:sz w:val="22"/>
                <w:szCs w:val="22"/>
              </w:rPr>
              <w:t>Заявки на ЭТП</w:t>
            </w:r>
          </w:p>
        </w:tc>
      </w:tr>
      <w:tr w:rsidR="00AA665B" w:rsidRPr="00FE67F4" w:rsidTr="00BE2438">
        <w:trPr>
          <w:trHeight w:val="385"/>
          <w:jc w:val="center"/>
        </w:trPr>
        <w:tc>
          <w:tcPr>
            <w:tcW w:w="567" w:type="dxa"/>
            <w:vMerge/>
            <w:vAlign w:val="center"/>
          </w:tcPr>
          <w:p w:rsidR="00AA665B" w:rsidRPr="00FE67F4" w:rsidRDefault="00AA665B" w:rsidP="00AA665B">
            <w:pPr>
              <w:spacing w:after="120"/>
              <w:ind w:right="-6" w:firstLine="426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531" w:type="dxa"/>
            <w:vMerge/>
            <w:vAlign w:val="center"/>
          </w:tcPr>
          <w:p w:rsidR="00AA665B" w:rsidRPr="00FE67F4" w:rsidRDefault="00AA665B" w:rsidP="00AA665B">
            <w:pPr>
              <w:spacing w:after="120"/>
              <w:ind w:right="-6" w:firstLine="426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AA665B" w:rsidRPr="00FE67F4" w:rsidRDefault="00AA665B" w:rsidP="00AA665B">
            <w:pPr>
              <w:spacing w:after="120"/>
              <w:ind w:right="-6"/>
              <w:jc w:val="center"/>
              <w:rPr>
                <w:b w:val="0"/>
                <w:sz w:val="22"/>
                <w:szCs w:val="22"/>
              </w:rPr>
            </w:pPr>
            <w:r w:rsidRPr="00FE67F4">
              <w:rPr>
                <w:b w:val="0"/>
                <w:sz w:val="22"/>
                <w:szCs w:val="22"/>
              </w:rPr>
              <w:t>без учета НДС</w:t>
            </w:r>
          </w:p>
        </w:tc>
        <w:tc>
          <w:tcPr>
            <w:tcW w:w="1417" w:type="dxa"/>
            <w:vAlign w:val="center"/>
          </w:tcPr>
          <w:p w:rsidR="00AA665B" w:rsidRPr="00FE67F4" w:rsidRDefault="00AA665B" w:rsidP="00AA665B">
            <w:pPr>
              <w:spacing w:after="120"/>
              <w:ind w:right="-6"/>
              <w:jc w:val="center"/>
              <w:rPr>
                <w:b w:val="0"/>
                <w:sz w:val="22"/>
                <w:szCs w:val="22"/>
              </w:rPr>
            </w:pPr>
            <w:r w:rsidRPr="00FE67F4">
              <w:rPr>
                <w:b w:val="0"/>
                <w:sz w:val="22"/>
                <w:szCs w:val="22"/>
              </w:rPr>
              <w:t>с учетом НДС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AA665B" w:rsidRPr="00FE67F4" w:rsidRDefault="00AA665B" w:rsidP="00AA665B">
            <w:pPr>
              <w:spacing w:after="120"/>
              <w:ind w:right="-6" w:firstLine="426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974F23" w:rsidRPr="00FE67F4" w:rsidTr="00BE2438">
        <w:trPr>
          <w:trHeight w:val="699"/>
          <w:jc w:val="center"/>
        </w:trPr>
        <w:tc>
          <w:tcPr>
            <w:tcW w:w="567" w:type="dxa"/>
            <w:vAlign w:val="center"/>
          </w:tcPr>
          <w:p w:rsidR="00974F23" w:rsidRPr="00FE67F4" w:rsidRDefault="00974F23" w:rsidP="00AA665B">
            <w:pPr>
              <w:numPr>
                <w:ilvl w:val="0"/>
                <w:numId w:val="29"/>
              </w:numPr>
              <w:spacing w:after="120"/>
              <w:ind w:right="-6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531" w:type="dxa"/>
            <w:vAlign w:val="center"/>
          </w:tcPr>
          <w:p w:rsidR="00974F23" w:rsidRPr="00FE67F4" w:rsidRDefault="00B703E3" w:rsidP="005E6E02">
            <w:pPr>
              <w:spacing w:line="0" w:lineRule="atLeast"/>
              <w:ind w:right="-6"/>
              <w:jc w:val="center"/>
              <w:rPr>
                <w:b w:val="0"/>
                <w:sz w:val="22"/>
                <w:szCs w:val="22"/>
              </w:rPr>
            </w:pPr>
            <w:r w:rsidRPr="00107BD7">
              <w:rPr>
                <w:color w:val="000000"/>
                <w:sz w:val="22"/>
                <w:szCs w:val="22"/>
              </w:rPr>
              <w:t xml:space="preserve">Участник № 494108. </w:t>
            </w:r>
            <w:r w:rsidRPr="00107BD7">
              <w:rPr>
                <w:sz w:val="22"/>
                <w:szCs w:val="22"/>
              </w:rPr>
              <w:t>ООО «</w:t>
            </w:r>
            <w:proofErr w:type="spellStart"/>
            <w:r w:rsidRPr="00107BD7">
              <w:rPr>
                <w:sz w:val="22"/>
                <w:szCs w:val="22"/>
              </w:rPr>
              <w:t>Ростэнергомонтаж</w:t>
            </w:r>
            <w:proofErr w:type="spellEnd"/>
            <w:r w:rsidRPr="00107BD7">
              <w:rPr>
                <w:sz w:val="22"/>
                <w:szCs w:val="22"/>
              </w:rPr>
              <w:t>»</w:t>
            </w:r>
          </w:p>
        </w:tc>
        <w:tc>
          <w:tcPr>
            <w:tcW w:w="1560" w:type="dxa"/>
            <w:vAlign w:val="center"/>
          </w:tcPr>
          <w:p w:rsidR="00974F23" w:rsidRPr="00FE67F4" w:rsidRDefault="009A45EC" w:rsidP="00AA665B">
            <w:pPr>
              <w:spacing w:after="120"/>
              <w:ind w:right="-6"/>
              <w:jc w:val="center"/>
              <w:rPr>
                <w:b w:val="0"/>
                <w:sz w:val="22"/>
                <w:szCs w:val="22"/>
              </w:rPr>
            </w:pPr>
            <w:r w:rsidRPr="009A45EC">
              <w:rPr>
                <w:b w:val="0"/>
                <w:sz w:val="22"/>
                <w:szCs w:val="22"/>
              </w:rPr>
              <w:t>1 199 180,00</w:t>
            </w:r>
          </w:p>
        </w:tc>
        <w:tc>
          <w:tcPr>
            <w:tcW w:w="1417" w:type="dxa"/>
            <w:vAlign w:val="center"/>
          </w:tcPr>
          <w:p w:rsidR="00974F23" w:rsidRPr="00FE67F4" w:rsidRDefault="009A45EC" w:rsidP="00AA665B">
            <w:pPr>
              <w:spacing w:after="120"/>
              <w:ind w:right="-6"/>
              <w:jc w:val="center"/>
              <w:rPr>
                <w:b w:val="0"/>
                <w:color w:val="000000"/>
                <w:sz w:val="22"/>
                <w:szCs w:val="22"/>
              </w:rPr>
            </w:pPr>
            <w:r w:rsidRPr="009A45EC">
              <w:rPr>
                <w:b w:val="0"/>
                <w:color w:val="000000"/>
                <w:sz w:val="22"/>
                <w:szCs w:val="22"/>
              </w:rPr>
              <w:t>1 462 999,60</w:t>
            </w:r>
          </w:p>
        </w:tc>
        <w:tc>
          <w:tcPr>
            <w:tcW w:w="2126" w:type="dxa"/>
            <w:vAlign w:val="center"/>
          </w:tcPr>
          <w:p w:rsidR="00974F23" w:rsidRPr="00FE67F4" w:rsidRDefault="00B703E3" w:rsidP="00B9601F">
            <w:pPr>
              <w:spacing w:after="120"/>
              <w:ind w:right="-6"/>
              <w:jc w:val="center"/>
              <w:rPr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107BD7">
              <w:rPr>
                <w:b w:val="0"/>
                <w:color w:val="000000"/>
                <w:sz w:val="22"/>
                <w:szCs w:val="22"/>
              </w:rPr>
              <w:t>15.05.2026 14:21:17</w:t>
            </w:r>
          </w:p>
        </w:tc>
      </w:tr>
    </w:tbl>
    <w:p w:rsidR="005B4218" w:rsidRPr="00FE67F4" w:rsidRDefault="00BC259C">
      <w:pPr>
        <w:pStyle w:val="aff5"/>
        <w:widowControl w:val="0"/>
        <w:ind w:right="-6" w:firstLine="426"/>
        <w:jc w:val="both"/>
        <w:rPr>
          <w:b w:val="0"/>
          <w:sz w:val="22"/>
          <w:szCs w:val="22"/>
        </w:rPr>
      </w:pPr>
      <w:r w:rsidRPr="00FE67F4">
        <w:rPr>
          <w:b w:val="0"/>
          <w:sz w:val="22"/>
          <w:szCs w:val="22"/>
        </w:rPr>
        <w:t xml:space="preserve">Количество поступивших ценовых предложений: </w:t>
      </w:r>
      <w:r w:rsidR="009A45EC">
        <w:rPr>
          <w:b w:val="0"/>
          <w:sz w:val="22"/>
          <w:szCs w:val="22"/>
        </w:rPr>
        <w:t>1</w:t>
      </w:r>
      <w:r w:rsidR="005E6E02" w:rsidRPr="00FE67F4">
        <w:rPr>
          <w:b w:val="0"/>
          <w:sz w:val="22"/>
          <w:szCs w:val="22"/>
        </w:rPr>
        <w:t xml:space="preserve"> </w:t>
      </w:r>
      <w:r w:rsidRPr="00FE67F4">
        <w:rPr>
          <w:b w:val="0"/>
          <w:sz w:val="22"/>
          <w:szCs w:val="22"/>
        </w:rPr>
        <w:t>шт.</w:t>
      </w:r>
    </w:p>
    <w:p w:rsidR="00FD7538" w:rsidRDefault="00FD7538">
      <w:pPr>
        <w:rPr>
          <w:bCs w:val="0"/>
          <w:color w:val="000000"/>
          <w:sz w:val="22"/>
          <w:szCs w:val="22"/>
        </w:rPr>
      </w:pPr>
      <w:r>
        <w:rPr>
          <w:bCs w:val="0"/>
          <w:color w:val="000000"/>
          <w:sz w:val="22"/>
          <w:szCs w:val="22"/>
        </w:rPr>
        <w:br w:type="page"/>
      </w:r>
    </w:p>
    <w:p w:rsidR="005B4218" w:rsidRPr="00FE67F4" w:rsidRDefault="00BC259C">
      <w:pPr>
        <w:ind w:firstLine="567"/>
        <w:jc w:val="both"/>
        <w:outlineLvl w:val="1"/>
        <w:rPr>
          <w:bCs w:val="0"/>
          <w:color w:val="000000"/>
          <w:sz w:val="22"/>
          <w:szCs w:val="22"/>
        </w:rPr>
      </w:pPr>
      <w:r w:rsidRPr="00FE67F4">
        <w:rPr>
          <w:bCs w:val="0"/>
          <w:color w:val="000000"/>
          <w:sz w:val="22"/>
          <w:szCs w:val="22"/>
        </w:rPr>
        <w:lastRenderedPageBreak/>
        <w:t>РЕШЕНИЕ ЗАКУПОЧНОЙ КОМИССИИ:</w:t>
      </w:r>
    </w:p>
    <w:p w:rsidR="005B4218" w:rsidRDefault="00BC259C" w:rsidP="008C495F">
      <w:pPr>
        <w:widowControl w:val="0"/>
        <w:tabs>
          <w:tab w:val="right" w:pos="9360"/>
        </w:tabs>
        <w:ind w:firstLine="567"/>
        <w:jc w:val="both"/>
        <w:rPr>
          <w:b w:val="0"/>
          <w:bCs w:val="0"/>
          <w:sz w:val="22"/>
          <w:szCs w:val="22"/>
        </w:rPr>
      </w:pPr>
      <w:r w:rsidRPr="00FE67F4">
        <w:rPr>
          <w:bCs w:val="0"/>
          <w:sz w:val="22"/>
          <w:szCs w:val="22"/>
        </w:rPr>
        <w:t>1. Признать ценов</w:t>
      </w:r>
      <w:r w:rsidR="009A45EC">
        <w:rPr>
          <w:bCs w:val="0"/>
          <w:sz w:val="22"/>
          <w:szCs w:val="22"/>
        </w:rPr>
        <w:t>ое</w:t>
      </w:r>
      <w:r w:rsidRPr="00FE67F4">
        <w:rPr>
          <w:bCs w:val="0"/>
          <w:sz w:val="22"/>
          <w:szCs w:val="22"/>
        </w:rPr>
        <w:t xml:space="preserve"> предложени</w:t>
      </w:r>
      <w:r w:rsidR="009A45EC">
        <w:rPr>
          <w:bCs w:val="0"/>
          <w:sz w:val="22"/>
          <w:szCs w:val="22"/>
        </w:rPr>
        <w:t>е</w:t>
      </w:r>
      <w:r w:rsidRPr="00FE67F4">
        <w:rPr>
          <w:bCs w:val="0"/>
          <w:sz w:val="22"/>
          <w:szCs w:val="22"/>
        </w:rPr>
        <w:t xml:space="preserve"> Участник</w:t>
      </w:r>
      <w:r w:rsidR="009A45EC">
        <w:rPr>
          <w:bCs w:val="0"/>
          <w:sz w:val="22"/>
          <w:szCs w:val="22"/>
        </w:rPr>
        <w:t>а</w:t>
      </w:r>
      <w:r w:rsidRPr="00FE67F4">
        <w:rPr>
          <w:bCs w:val="0"/>
          <w:sz w:val="22"/>
          <w:szCs w:val="22"/>
        </w:rPr>
        <w:t xml:space="preserve">: </w:t>
      </w:r>
      <w:r w:rsidR="009A45EC" w:rsidRPr="009A45EC">
        <w:rPr>
          <w:bCs w:val="0"/>
          <w:snapToGrid w:val="0"/>
          <w:color w:val="000000"/>
          <w:sz w:val="22"/>
          <w:szCs w:val="22"/>
        </w:rPr>
        <w:t>№ 494871</w:t>
      </w:r>
      <w:r w:rsidR="009A45EC">
        <w:rPr>
          <w:b w:val="0"/>
          <w:bCs w:val="0"/>
          <w:snapToGrid w:val="0"/>
          <w:color w:val="000000"/>
          <w:sz w:val="22"/>
          <w:szCs w:val="22"/>
        </w:rPr>
        <w:t xml:space="preserve"> </w:t>
      </w:r>
      <w:r w:rsidR="009A45EC" w:rsidRPr="003C5FD9">
        <w:rPr>
          <w:sz w:val="22"/>
          <w:szCs w:val="22"/>
        </w:rPr>
        <w:t>ООО «</w:t>
      </w:r>
      <w:proofErr w:type="spellStart"/>
      <w:r w:rsidR="009A45EC" w:rsidRPr="003C5FD9">
        <w:rPr>
          <w:sz w:val="22"/>
          <w:szCs w:val="22"/>
        </w:rPr>
        <w:t>Ростэнергомонтаж</w:t>
      </w:r>
      <w:proofErr w:type="spellEnd"/>
      <w:r w:rsidR="009A45EC" w:rsidRPr="003C5FD9">
        <w:rPr>
          <w:sz w:val="22"/>
          <w:szCs w:val="22"/>
        </w:rPr>
        <w:t xml:space="preserve">» </w:t>
      </w:r>
      <w:r w:rsidR="005E6E02" w:rsidRPr="00FE67F4">
        <w:rPr>
          <w:b w:val="0"/>
          <w:bCs w:val="0"/>
          <w:snapToGrid w:val="0"/>
          <w:sz w:val="22"/>
          <w:szCs w:val="22"/>
        </w:rPr>
        <w:t>соответствующ</w:t>
      </w:r>
      <w:r w:rsidR="009A45EC">
        <w:rPr>
          <w:b w:val="0"/>
          <w:bCs w:val="0"/>
          <w:snapToGrid w:val="0"/>
          <w:sz w:val="22"/>
          <w:szCs w:val="22"/>
        </w:rPr>
        <w:t xml:space="preserve">ей </w:t>
      </w:r>
      <w:r w:rsidR="005E6E02" w:rsidRPr="00FE67F4">
        <w:rPr>
          <w:b w:val="0"/>
          <w:bCs w:val="0"/>
          <w:snapToGrid w:val="0"/>
          <w:sz w:val="22"/>
          <w:szCs w:val="22"/>
        </w:rPr>
        <w:t>условиям запроса цен</w:t>
      </w:r>
      <w:r w:rsidRPr="00FE67F4">
        <w:rPr>
          <w:b w:val="0"/>
          <w:bCs w:val="0"/>
          <w:sz w:val="22"/>
          <w:szCs w:val="22"/>
        </w:rPr>
        <w:t>.</w:t>
      </w:r>
    </w:p>
    <w:p w:rsidR="00557BE5" w:rsidRPr="00FE67F4" w:rsidRDefault="00557BE5" w:rsidP="00557BE5">
      <w:pPr>
        <w:suppressAutoHyphens/>
        <w:ind w:firstLine="426"/>
        <w:jc w:val="both"/>
        <w:rPr>
          <w:b w:val="0"/>
          <w:bCs w:val="0"/>
          <w:sz w:val="22"/>
          <w:szCs w:val="22"/>
        </w:rPr>
      </w:pPr>
      <w:r w:rsidRPr="00557BE5">
        <w:rPr>
          <w:b w:val="0"/>
          <w:bCs w:val="0"/>
          <w:color w:val="000000"/>
          <w:sz w:val="22"/>
          <w:szCs w:val="22"/>
        </w:rPr>
        <w:t xml:space="preserve">2. </w:t>
      </w:r>
      <w:r w:rsidRPr="00557BE5">
        <w:rPr>
          <w:b w:val="0"/>
          <w:bCs w:val="0"/>
          <w:color w:val="000000"/>
          <w:sz w:val="22"/>
          <w:szCs w:val="22"/>
        </w:rPr>
        <w:t xml:space="preserve">Признать запрос цен по результатам конкурентного предварительного отбора несостоявшимся в соответствии с подпунктом </w:t>
      </w:r>
      <w:r w:rsidRPr="00557BE5">
        <w:rPr>
          <w:b w:val="0"/>
          <w:bCs w:val="0"/>
          <w:color w:val="000000"/>
          <w:sz w:val="22"/>
          <w:szCs w:val="22"/>
        </w:rPr>
        <w:t>(в</w:t>
      </w:r>
      <w:r w:rsidRPr="00557BE5">
        <w:rPr>
          <w:b w:val="0"/>
          <w:bCs w:val="0"/>
          <w:color w:val="000000"/>
          <w:sz w:val="22"/>
          <w:szCs w:val="22"/>
        </w:rPr>
        <w:t xml:space="preserve">) пункта 7.5.1 Единого стандарта закупок Публичного акционерного общества «Федеральная сетевая компания - Россети» (Положение о закупке), поскольку </w:t>
      </w:r>
      <w:r w:rsidRPr="00557BE5">
        <w:rPr>
          <w:b w:val="0"/>
          <w:bCs w:val="0"/>
          <w:color w:val="000000"/>
          <w:sz w:val="22"/>
          <w:szCs w:val="22"/>
        </w:rPr>
        <w:t>по результатам рассмотрения заявок принято решение о допуске только одного участника закупки</w:t>
      </w:r>
      <w:r>
        <w:rPr>
          <w:b w:val="0"/>
          <w:bCs w:val="0"/>
          <w:color w:val="000000"/>
          <w:sz w:val="24"/>
          <w:szCs w:val="24"/>
        </w:rPr>
        <w:t>.</w:t>
      </w:r>
    </w:p>
    <w:p w:rsidR="005B4218" w:rsidRPr="00557BE5" w:rsidRDefault="00557BE5" w:rsidP="009A45EC">
      <w:pPr>
        <w:ind w:firstLine="567"/>
        <w:jc w:val="both"/>
        <w:rPr>
          <w:b w:val="0"/>
          <w:iCs/>
          <w:sz w:val="22"/>
          <w:szCs w:val="22"/>
        </w:rPr>
      </w:pPr>
      <w:r>
        <w:rPr>
          <w:bCs w:val="0"/>
          <w:iCs/>
          <w:sz w:val="22"/>
          <w:szCs w:val="22"/>
        </w:rPr>
        <w:t>3</w:t>
      </w:r>
      <w:r w:rsidR="00BC259C" w:rsidRPr="00FE67F4">
        <w:rPr>
          <w:bCs w:val="0"/>
          <w:iCs/>
          <w:sz w:val="22"/>
          <w:szCs w:val="22"/>
        </w:rPr>
        <w:t>.</w:t>
      </w:r>
      <w:r w:rsidR="00BC259C" w:rsidRPr="00FE67F4">
        <w:rPr>
          <w:b w:val="0"/>
          <w:bCs w:val="0"/>
          <w:iCs/>
          <w:sz w:val="22"/>
          <w:szCs w:val="22"/>
        </w:rPr>
        <w:t xml:space="preserve"> </w:t>
      </w:r>
      <w:r w:rsidR="009A45EC" w:rsidRPr="009A45EC">
        <w:rPr>
          <w:bCs w:val="0"/>
          <w:iCs/>
          <w:sz w:val="22"/>
          <w:szCs w:val="22"/>
        </w:rPr>
        <w:t>П</w:t>
      </w:r>
      <w:r w:rsidR="00BC259C" w:rsidRPr="009A45EC">
        <w:rPr>
          <w:bCs w:val="0"/>
          <w:iCs/>
          <w:sz w:val="22"/>
          <w:szCs w:val="22"/>
        </w:rPr>
        <w:t>р</w:t>
      </w:r>
      <w:r w:rsidR="00BC259C" w:rsidRPr="00FE67F4">
        <w:rPr>
          <w:bCs w:val="0"/>
          <w:iCs/>
          <w:sz w:val="22"/>
          <w:szCs w:val="22"/>
        </w:rPr>
        <w:t>изнать Победителем запроса цен:</w:t>
      </w:r>
      <w:r w:rsidR="009A45EC" w:rsidRPr="009A45EC">
        <w:rPr>
          <w:sz w:val="22"/>
          <w:szCs w:val="22"/>
        </w:rPr>
        <w:t xml:space="preserve"> </w:t>
      </w:r>
      <w:r w:rsidR="009A45EC" w:rsidRPr="003C5FD9">
        <w:rPr>
          <w:sz w:val="22"/>
          <w:szCs w:val="22"/>
        </w:rPr>
        <w:t>ООО «</w:t>
      </w:r>
      <w:proofErr w:type="spellStart"/>
      <w:proofErr w:type="gramStart"/>
      <w:r w:rsidR="009A45EC" w:rsidRPr="003C5FD9">
        <w:rPr>
          <w:sz w:val="22"/>
          <w:szCs w:val="22"/>
        </w:rPr>
        <w:t>Ростэнергомонтаж</w:t>
      </w:r>
      <w:proofErr w:type="spellEnd"/>
      <w:r w:rsidR="009A45EC" w:rsidRPr="003C5FD9">
        <w:rPr>
          <w:sz w:val="22"/>
          <w:szCs w:val="22"/>
        </w:rPr>
        <w:t xml:space="preserve">» </w:t>
      </w:r>
      <w:r w:rsidR="002C33A2" w:rsidRPr="00FE67F4">
        <w:rPr>
          <w:bCs w:val="0"/>
          <w:iCs/>
          <w:sz w:val="22"/>
          <w:szCs w:val="22"/>
        </w:rPr>
        <w:t xml:space="preserve"> </w:t>
      </w:r>
      <w:r w:rsidR="005B785B" w:rsidRPr="00FE67F4">
        <w:rPr>
          <w:b w:val="0"/>
          <w:bCs w:val="0"/>
          <w:color w:val="000000"/>
          <w:sz w:val="22"/>
          <w:szCs w:val="22"/>
        </w:rPr>
        <w:t xml:space="preserve"> </w:t>
      </w:r>
      <w:proofErr w:type="gramEnd"/>
      <w:r w:rsidR="00B60C27" w:rsidRPr="00557BE5">
        <w:rPr>
          <w:b w:val="0"/>
          <w:bCs w:val="0"/>
          <w:iCs/>
          <w:sz w:val="22"/>
          <w:szCs w:val="22"/>
        </w:rPr>
        <w:t>на право заключения Договора</w:t>
      </w:r>
      <w:r w:rsidR="00BC259C" w:rsidRPr="00557BE5">
        <w:rPr>
          <w:b w:val="0"/>
          <w:bCs w:val="0"/>
          <w:iCs/>
          <w:sz w:val="22"/>
          <w:szCs w:val="22"/>
        </w:rPr>
        <w:t xml:space="preserve"> </w:t>
      </w:r>
      <w:r w:rsidRPr="00557BE5">
        <w:rPr>
          <w:b w:val="0"/>
          <w:bCs w:val="0"/>
          <w:sz w:val="22"/>
          <w:szCs w:val="22"/>
        </w:rPr>
        <w:t xml:space="preserve">на выполнение работ по разработке рабочей документации на строительство распределительной подстанции 10кВ (РП-10кВ) на объекте по адресу: Владимирская обл., Суздальский р-н, с. Павловское, 259 км а/д М-7 (Волга-1) дор. </w:t>
      </w:r>
      <w:r w:rsidR="00304FE1" w:rsidRPr="00557BE5">
        <w:rPr>
          <w:b w:val="0"/>
          <w:bCs w:val="0"/>
          <w:iCs/>
          <w:sz w:val="22"/>
          <w:szCs w:val="22"/>
        </w:rPr>
        <w:t>для нужд филиала ПАО «Россети Центр и Приволжье» - «Владимирэнерго»</w:t>
      </w:r>
      <w:r w:rsidR="001902AF" w:rsidRPr="00557BE5">
        <w:rPr>
          <w:b w:val="0"/>
          <w:iCs/>
          <w:snapToGrid w:val="0"/>
          <w:sz w:val="22"/>
          <w:szCs w:val="22"/>
        </w:rPr>
        <w:t xml:space="preserve"> </w:t>
      </w:r>
      <w:r w:rsidR="00BC259C" w:rsidRPr="00557BE5">
        <w:rPr>
          <w:b w:val="0"/>
          <w:bCs w:val="0"/>
          <w:iCs/>
          <w:sz w:val="22"/>
          <w:szCs w:val="22"/>
        </w:rPr>
        <w:t>на следующих условиях:</w:t>
      </w:r>
    </w:p>
    <w:p w:rsidR="005B4218" w:rsidRPr="00FE67F4" w:rsidRDefault="00BC259C">
      <w:pPr>
        <w:widowControl w:val="0"/>
        <w:tabs>
          <w:tab w:val="left" w:pos="709"/>
        </w:tabs>
        <w:ind w:firstLine="709"/>
        <w:jc w:val="both"/>
        <w:rPr>
          <w:b w:val="0"/>
          <w:sz w:val="22"/>
          <w:szCs w:val="22"/>
        </w:rPr>
      </w:pPr>
      <w:r w:rsidRPr="00FE67F4">
        <w:rPr>
          <w:b w:val="0"/>
          <w:sz w:val="22"/>
          <w:szCs w:val="22"/>
        </w:rPr>
        <w:t xml:space="preserve">- Стоимость выполнения работ: </w:t>
      </w:r>
    </w:p>
    <w:p w:rsidR="005B4218" w:rsidRPr="00FE67F4" w:rsidRDefault="00BC259C">
      <w:pPr>
        <w:widowControl w:val="0"/>
        <w:tabs>
          <w:tab w:val="left" w:pos="709"/>
        </w:tabs>
        <w:ind w:firstLine="709"/>
        <w:jc w:val="both"/>
        <w:rPr>
          <w:b w:val="0"/>
          <w:sz w:val="22"/>
          <w:szCs w:val="22"/>
        </w:rPr>
      </w:pPr>
      <w:r w:rsidRPr="00FE67F4">
        <w:rPr>
          <w:b w:val="0"/>
          <w:sz w:val="22"/>
          <w:szCs w:val="22"/>
        </w:rPr>
        <w:t>•</w:t>
      </w:r>
      <w:r w:rsidRPr="00FE67F4">
        <w:rPr>
          <w:b w:val="0"/>
          <w:sz w:val="22"/>
          <w:szCs w:val="22"/>
        </w:rPr>
        <w:tab/>
      </w:r>
      <w:r w:rsidR="00557BE5">
        <w:rPr>
          <w:sz w:val="22"/>
          <w:szCs w:val="22"/>
        </w:rPr>
        <w:t>1 199 180,00</w:t>
      </w:r>
      <w:r w:rsidR="002C33A2" w:rsidRPr="00FE67F4">
        <w:rPr>
          <w:sz w:val="22"/>
          <w:szCs w:val="22"/>
        </w:rPr>
        <w:t xml:space="preserve"> </w:t>
      </w:r>
      <w:r w:rsidRPr="00FE67F4">
        <w:rPr>
          <w:b w:val="0"/>
          <w:sz w:val="22"/>
          <w:szCs w:val="22"/>
        </w:rPr>
        <w:t>руб. без НДС;</w:t>
      </w:r>
    </w:p>
    <w:p w:rsidR="005B4218" w:rsidRPr="00FE67F4" w:rsidRDefault="00BC259C">
      <w:pPr>
        <w:widowControl w:val="0"/>
        <w:tabs>
          <w:tab w:val="left" w:pos="709"/>
        </w:tabs>
        <w:ind w:firstLine="709"/>
        <w:jc w:val="both"/>
        <w:rPr>
          <w:b w:val="0"/>
          <w:sz w:val="22"/>
          <w:szCs w:val="22"/>
        </w:rPr>
      </w:pPr>
      <w:r w:rsidRPr="00FE67F4">
        <w:rPr>
          <w:b w:val="0"/>
          <w:sz w:val="22"/>
          <w:szCs w:val="22"/>
        </w:rPr>
        <w:t>•</w:t>
      </w:r>
      <w:r w:rsidRPr="00FE67F4">
        <w:rPr>
          <w:b w:val="0"/>
          <w:sz w:val="22"/>
          <w:szCs w:val="22"/>
        </w:rPr>
        <w:tab/>
      </w:r>
      <w:r w:rsidR="00557BE5" w:rsidRPr="00557BE5">
        <w:rPr>
          <w:sz w:val="22"/>
          <w:szCs w:val="22"/>
        </w:rPr>
        <w:t>263 819,60</w:t>
      </w:r>
      <w:r w:rsidR="00557BE5">
        <w:rPr>
          <w:sz w:val="22"/>
          <w:szCs w:val="22"/>
        </w:rPr>
        <w:t xml:space="preserve"> </w:t>
      </w:r>
      <w:r w:rsidRPr="00FE67F4">
        <w:rPr>
          <w:b w:val="0"/>
          <w:sz w:val="22"/>
          <w:szCs w:val="22"/>
        </w:rPr>
        <w:t>руб. НДС;</w:t>
      </w:r>
    </w:p>
    <w:p w:rsidR="005B4218" w:rsidRPr="00FE67F4" w:rsidRDefault="00BC259C">
      <w:pPr>
        <w:widowControl w:val="0"/>
        <w:tabs>
          <w:tab w:val="left" w:pos="709"/>
        </w:tabs>
        <w:ind w:firstLine="709"/>
        <w:jc w:val="both"/>
        <w:rPr>
          <w:b w:val="0"/>
          <w:sz w:val="22"/>
          <w:szCs w:val="22"/>
        </w:rPr>
      </w:pPr>
      <w:r w:rsidRPr="00FE67F4">
        <w:rPr>
          <w:b w:val="0"/>
          <w:sz w:val="22"/>
          <w:szCs w:val="22"/>
        </w:rPr>
        <w:t>•</w:t>
      </w:r>
      <w:r w:rsidRPr="00FE67F4">
        <w:rPr>
          <w:b w:val="0"/>
          <w:sz w:val="22"/>
          <w:szCs w:val="22"/>
        </w:rPr>
        <w:tab/>
      </w:r>
      <w:r w:rsidR="00557BE5">
        <w:rPr>
          <w:sz w:val="22"/>
          <w:szCs w:val="22"/>
        </w:rPr>
        <w:t>1 462 999,60</w:t>
      </w:r>
      <w:r w:rsidR="002C33A2" w:rsidRPr="00FE67F4">
        <w:rPr>
          <w:sz w:val="22"/>
          <w:szCs w:val="22"/>
        </w:rPr>
        <w:t xml:space="preserve"> </w:t>
      </w:r>
      <w:r w:rsidRPr="00FE67F4">
        <w:rPr>
          <w:b w:val="0"/>
          <w:sz w:val="22"/>
          <w:szCs w:val="22"/>
        </w:rPr>
        <w:t>руб. с учетом НДС;</w:t>
      </w:r>
    </w:p>
    <w:p w:rsidR="005B4218" w:rsidRPr="00FE67F4" w:rsidRDefault="00BC259C">
      <w:pPr>
        <w:widowControl w:val="0"/>
        <w:tabs>
          <w:tab w:val="left" w:pos="709"/>
        </w:tabs>
        <w:ind w:firstLine="709"/>
        <w:jc w:val="both"/>
        <w:rPr>
          <w:b w:val="0"/>
          <w:sz w:val="22"/>
          <w:szCs w:val="22"/>
        </w:rPr>
      </w:pPr>
      <w:r w:rsidRPr="00FE67F4">
        <w:rPr>
          <w:b w:val="0"/>
          <w:sz w:val="22"/>
          <w:szCs w:val="22"/>
        </w:rPr>
        <w:t xml:space="preserve">- </w:t>
      </w:r>
      <w:r w:rsidRPr="00FE67F4">
        <w:rPr>
          <w:sz w:val="22"/>
          <w:szCs w:val="22"/>
        </w:rPr>
        <w:t>Условия выполнения работ</w:t>
      </w:r>
      <w:r w:rsidRPr="00FE67F4">
        <w:rPr>
          <w:b w:val="0"/>
          <w:sz w:val="22"/>
          <w:szCs w:val="22"/>
        </w:rPr>
        <w:t xml:space="preserve">: согласно «Письму о подаче оферты» </w:t>
      </w:r>
      <w:r w:rsidRPr="00FE67F4">
        <w:rPr>
          <w:sz w:val="22"/>
          <w:szCs w:val="22"/>
        </w:rPr>
        <w:t>-</w:t>
      </w:r>
      <w:r w:rsidRPr="00FE67F4">
        <w:rPr>
          <w:b w:val="0"/>
          <w:sz w:val="22"/>
          <w:szCs w:val="22"/>
        </w:rPr>
        <w:t xml:space="preserve"> на условиях, указанных в извещении;</w:t>
      </w:r>
    </w:p>
    <w:p w:rsidR="005B4218" w:rsidRPr="00FE67F4" w:rsidRDefault="00BC259C">
      <w:pPr>
        <w:widowControl w:val="0"/>
        <w:tabs>
          <w:tab w:val="left" w:pos="709"/>
        </w:tabs>
        <w:ind w:firstLine="709"/>
        <w:jc w:val="both"/>
        <w:rPr>
          <w:b w:val="0"/>
          <w:sz w:val="22"/>
          <w:szCs w:val="22"/>
        </w:rPr>
      </w:pPr>
      <w:r w:rsidRPr="00FE67F4">
        <w:rPr>
          <w:b w:val="0"/>
          <w:sz w:val="22"/>
          <w:szCs w:val="22"/>
        </w:rPr>
        <w:t xml:space="preserve">- </w:t>
      </w:r>
      <w:r w:rsidRPr="00FE67F4">
        <w:rPr>
          <w:sz w:val="22"/>
          <w:szCs w:val="22"/>
        </w:rPr>
        <w:t>Срок выполнения работ</w:t>
      </w:r>
      <w:r w:rsidRPr="00FE67F4">
        <w:rPr>
          <w:b w:val="0"/>
          <w:sz w:val="22"/>
          <w:szCs w:val="22"/>
        </w:rPr>
        <w:t xml:space="preserve">: согласно «Письму о подаче оферты»: </w:t>
      </w:r>
    </w:p>
    <w:p w:rsidR="00C0690C" w:rsidRPr="00FE67F4" w:rsidRDefault="00C0690C" w:rsidP="00C0690C">
      <w:pPr>
        <w:pStyle w:val="afd"/>
        <w:tabs>
          <w:tab w:val="left" w:pos="1080"/>
        </w:tabs>
        <w:spacing w:line="276" w:lineRule="auto"/>
        <w:ind w:firstLine="709"/>
        <w:rPr>
          <w:sz w:val="22"/>
          <w:szCs w:val="22"/>
        </w:rPr>
      </w:pPr>
      <w:r w:rsidRPr="00FE67F4">
        <w:rPr>
          <w:sz w:val="22"/>
          <w:szCs w:val="22"/>
        </w:rPr>
        <w:t>Начало работ: с даты заключения договора</w:t>
      </w:r>
    </w:p>
    <w:p w:rsidR="005B4218" w:rsidRPr="00FE67F4" w:rsidRDefault="00C0690C" w:rsidP="001A422B">
      <w:pPr>
        <w:pStyle w:val="CM5"/>
        <w:spacing w:line="276" w:lineRule="auto"/>
        <w:ind w:firstLine="709"/>
        <w:jc w:val="both"/>
        <w:rPr>
          <w:b/>
          <w:iCs/>
          <w:color w:val="000000"/>
          <w:sz w:val="22"/>
          <w:szCs w:val="22"/>
        </w:rPr>
      </w:pPr>
      <w:r w:rsidRPr="00FE67F4">
        <w:rPr>
          <w:sz w:val="22"/>
          <w:szCs w:val="22"/>
        </w:rPr>
        <w:t xml:space="preserve">Окончание работ: </w:t>
      </w:r>
      <w:r w:rsidR="00557BE5">
        <w:rPr>
          <w:sz w:val="22"/>
          <w:szCs w:val="22"/>
        </w:rPr>
        <w:t>31</w:t>
      </w:r>
      <w:r w:rsidR="00DD0DBA" w:rsidRPr="00FE67F4">
        <w:rPr>
          <w:sz w:val="22"/>
          <w:szCs w:val="22"/>
        </w:rPr>
        <w:t>.</w:t>
      </w:r>
      <w:r w:rsidR="00557BE5">
        <w:rPr>
          <w:sz w:val="22"/>
          <w:szCs w:val="22"/>
        </w:rPr>
        <w:t>12</w:t>
      </w:r>
      <w:r w:rsidRPr="00FE67F4">
        <w:rPr>
          <w:sz w:val="22"/>
          <w:szCs w:val="22"/>
        </w:rPr>
        <w:t>.2026г.</w:t>
      </w:r>
    </w:p>
    <w:p w:rsidR="005B4218" w:rsidRPr="00FE67F4" w:rsidRDefault="00BC259C">
      <w:pPr>
        <w:numPr>
          <w:ilvl w:val="0"/>
          <w:numId w:val="28"/>
        </w:numPr>
        <w:tabs>
          <w:tab w:val="left" w:pos="426"/>
          <w:tab w:val="left" w:pos="709"/>
          <w:tab w:val="left" w:pos="851"/>
        </w:tabs>
        <w:ind w:left="0" w:firstLine="567"/>
        <w:jc w:val="both"/>
        <w:rPr>
          <w:b w:val="0"/>
          <w:bCs w:val="0"/>
          <w:sz w:val="22"/>
          <w:szCs w:val="22"/>
        </w:rPr>
      </w:pPr>
      <w:r w:rsidRPr="00FE67F4">
        <w:rPr>
          <w:b w:val="0"/>
          <w:bCs w:val="0"/>
          <w:sz w:val="22"/>
          <w:szCs w:val="22"/>
        </w:rPr>
        <w:t>Поручить ответственному секретарю Закупочной комиссии –</w:t>
      </w:r>
      <w:r w:rsidR="001A422B" w:rsidRPr="00FE67F4">
        <w:rPr>
          <w:b w:val="0"/>
          <w:bCs w:val="0"/>
          <w:sz w:val="22"/>
          <w:szCs w:val="22"/>
        </w:rPr>
        <w:t xml:space="preserve"> </w:t>
      </w:r>
      <w:r w:rsidR="00361AAD" w:rsidRPr="00FE67F4">
        <w:rPr>
          <w:b w:val="0"/>
          <w:bCs w:val="0"/>
          <w:sz w:val="22"/>
          <w:szCs w:val="22"/>
        </w:rPr>
        <w:t xml:space="preserve">ведущего </w:t>
      </w:r>
      <w:r w:rsidRPr="00FE67F4">
        <w:rPr>
          <w:b w:val="0"/>
          <w:bCs w:val="0"/>
          <w:sz w:val="22"/>
          <w:szCs w:val="22"/>
        </w:rPr>
        <w:t xml:space="preserve">специалисту отдела закупочной деятельности филиала ПАО «Россети Центр и Приволжье» - «Владимирэнерго» </w:t>
      </w:r>
      <w:r w:rsidR="00361AAD" w:rsidRPr="00FE67F4">
        <w:rPr>
          <w:b w:val="0"/>
          <w:bCs w:val="0"/>
          <w:sz w:val="22"/>
          <w:szCs w:val="22"/>
        </w:rPr>
        <w:t>Тихонову Анну Петровну</w:t>
      </w:r>
      <w:r w:rsidR="001A422B" w:rsidRPr="00FE67F4">
        <w:rPr>
          <w:b w:val="0"/>
          <w:bCs w:val="0"/>
          <w:sz w:val="22"/>
          <w:szCs w:val="22"/>
        </w:rPr>
        <w:t xml:space="preserve"> </w:t>
      </w:r>
      <w:r w:rsidRPr="00FE67F4">
        <w:rPr>
          <w:b w:val="0"/>
          <w:bCs w:val="0"/>
          <w:sz w:val="22"/>
          <w:szCs w:val="22"/>
        </w:rPr>
        <w:t>уведомить инициатора закупки о решении Закупочной комиссии в течение 3-х рабочих дней после подписания Протокола.</w:t>
      </w:r>
    </w:p>
    <w:p w:rsidR="005B4218" w:rsidRPr="00FE67F4" w:rsidRDefault="00BC259C">
      <w:pPr>
        <w:widowControl w:val="0"/>
        <w:numPr>
          <w:ilvl w:val="0"/>
          <w:numId w:val="28"/>
        </w:numPr>
        <w:tabs>
          <w:tab w:val="left" w:pos="851"/>
        </w:tabs>
        <w:ind w:left="0" w:firstLine="579"/>
        <w:jc w:val="both"/>
        <w:rPr>
          <w:b w:val="0"/>
          <w:bCs w:val="0"/>
          <w:sz w:val="22"/>
          <w:szCs w:val="22"/>
        </w:rPr>
      </w:pPr>
      <w:r w:rsidRPr="00FE67F4">
        <w:rPr>
          <w:b w:val="0"/>
          <w:bCs w:val="0"/>
          <w:sz w:val="22"/>
          <w:szCs w:val="22"/>
        </w:rPr>
        <w:t xml:space="preserve">ПАО «Россети Центр и Приволжье» (филиалу «Владимирэнерго», расположенному по адресу: РФ, </w:t>
      </w:r>
      <w:r w:rsidRPr="00FE67F4">
        <w:rPr>
          <w:b w:val="0"/>
          <w:bCs w:val="0"/>
          <w:color w:val="000000"/>
          <w:sz w:val="22"/>
          <w:szCs w:val="22"/>
        </w:rPr>
        <w:t>600016, г. Владимир, ул. Большая Нижегородская, 106.</w:t>
      </w:r>
      <w:r w:rsidRPr="00FE67F4">
        <w:rPr>
          <w:b w:val="0"/>
          <w:bCs w:val="0"/>
          <w:sz w:val="22"/>
          <w:szCs w:val="22"/>
        </w:rPr>
        <w:t>) не ранее чем через 10 (десять) дней и не позднее чем через 20 (двадцать) дней с даты размещения в Единой информационной системе в сфере закупок товаров, работ, услуг для обеспечения государственных и муниципальных нужд настоящего протокола, составленного  по результатам конкурентной закупки заключить договор с единственным участником закупки, соответствующим требованиям Извещения о проведении запроса цен, на указанных в заявке  единственного участника закупки, соответствующего требованиям Извещения о проведении запроса цен, цене и условиях.</w:t>
      </w:r>
    </w:p>
    <w:p w:rsidR="005B4218" w:rsidRPr="00FE67F4" w:rsidRDefault="00BC259C">
      <w:pPr>
        <w:widowControl w:val="0"/>
        <w:numPr>
          <w:ilvl w:val="0"/>
          <w:numId w:val="28"/>
        </w:numPr>
        <w:tabs>
          <w:tab w:val="left" w:pos="851"/>
        </w:tabs>
        <w:ind w:left="0" w:firstLine="579"/>
        <w:jc w:val="both"/>
        <w:rPr>
          <w:b w:val="0"/>
          <w:bCs w:val="0"/>
          <w:sz w:val="22"/>
          <w:szCs w:val="22"/>
        </w:rPr>
      </w:pPr>
      <w:r w:rsidRPr="00FE67F4">
        <w:rPr>
          <w:b w:val="0"/>
          <w:bCs w:val="0"/>
          <w:sz w:val="22"/>
          <w:szCs w:val="22"/>
        </w:rPr>
        <w:t xml:space="preserve">В случае необходимости предварительного одобрения Советом </w:t>
      </w:r>
      <w:proofErr w:type="gramStart"/>
      <w:r w:rsidRPr="00FE67F4">
        <w:rPr>
          <w:b w:val="0"/>
          <w:bCs w:val="0"/>
          <w:sz w:val="22"/>
          <w:szCs w:val="22"/>
        </w:rPr>
        <w:t>директоров  ПАО</w:t>
      </w:r>
      <w:proofErr w:type="gramEnd"/>
      <w:r w:rsidRPr="00FE67F4">
        <w:rPr>
          <w:b w:val="0"/>
          <w:bCs w:val="0"/>
          <w:sz w:val="22"/>
          <w:szCs w:val="22"/>
        </w:rPr>
        <w:t xml:space="preserve"> «Россети Центр и Приволжье» договора как сделки, в совершении которой имеется заинтересованность, обеспечить вынесение на рассмотрение Совета директоров вопроса об одобрении договора до его заключения.</w:t>
      </w:r>
    </w:p>
    <w:p w:rsidR="005B4218" w:rsidRPr="00FE67F4" w:rsidRDefault="00BC259C">
      <w:pPr>
        <w:numPr>
          <w:ilvl w:val="0"/>
          <w:numId w:val="28"/>
        </w:numPr>
        <w:tabs>
          <w:tab w:val="left" w:pos="851"/>
        </w:tabs>
        <w:ind w:left="0" w:firstLine="567"/>
        <w:jc w:val="both"/>
        <w:rPr>
          <w:b w:val="0"/>
          <w:bCs w:val="0"/>
          <w:sz w:val="22"/>
          <w:szCs w:val="22"/>
        </w:rPr>
      </w:pPr>
      <w:r w:rsidRPr="00FE67F4">
        <w:rPr>
          <w:b w:val="0"/>
          <w:bCs w:val="0"/>
          <w:sz w:val="22"/>
          <w:szCs w:val="22"/>
        </w:rPr>
        <w:t>В случае необходимости одобрения органом управления Заказч</w:t>
      </w:r>
      <w:r w:rsidR="00984638" w:rsidRPr="00FE67F4">
        <w:rPr>
          <w:b w:val="0"/>
          <w:bCs w:val="0"/>
          <w:sz w:val="22"/>
          <w:szCs w:val="22"/>
        </w:rPr>
        <w:t xml:space="preserve">ика, в соответствии </w:t>
      </w:r>
      <w:r w:rsidRPr="00FE67F4">
        <w:rPr>
          <w:b w:val="0"/>
          <w:bCs w:val="0"/>
          <w:sz w:val="22"/>
          <w:szCs w:val="22"/>
        </w:rPr>
        <w:t>с законодательством Российской Федерации, заключения договор</w:t>
      </w:r>
      <w:r w:rsidR="008C495F" w:rsidRPr="00FE67F4">
        <w:rPr>
          <w:b w:val="0"/>
          <w:bCs w:val="0"/>
          <w:sz w:val="22"/>
          <w:szCs w:val="22"/>
        </w:rPr>
        <w:t xml:space="preserve">а или в случае обжалования </w:t>
      </w:r>
      <w:r w:rsidRPr="00FE67F4">
        <w:rPr>
          <w:b w:val="0"/>
          <w:bCs w:val="0"/>
          <w:sz w:val="22"/>
          <w:szCs w:val="22"/>
        </w:rPr>
        <w:t xml:space="preserve">в антимонопольном органе либо в судебном порядке действий (бездействий) Заказчика, Закупочной комиссии, оператора электронной площадки, договор должен быть </w:t>
      </w:r>
      <w:proofErr w:type="gramStart"/>
      <w:r w:rsidRPr="00FE67F4">
        <w:rPr>
          <w:b w:val="0"/>
          <w:bCs w:val="0"/>
          <w:sz w:val="22"/>
          <w:szCs w:val="22"/>
        </w:rPr>
        <w:t>заключен  в</w:t>
      </w:r>
      <w:proofErr w:type="gramEnd"/>
      <w:r w:rsidRPr="00FE67F4">
        <w:rPr>
          <w:b w:val="0"/>
          <w:bCs w:val="0"/>
          <w:sz w:val="22"/>
          <w:szCs w:val="22"/>
        </w:rPr>
        <w:t xml:space="preserve"> сроки, установленные законодательством.</w:t>
      </w:r>
    </w:p>
    <w:p w:rsidR="00C87D66" w:rsidRPr="00FE67F4" w:rsidRDefault="00C87D66" w:rsidP="00C87D66">
      <w:pPr>
        <w:tabs>
          <w:tab w:val="left" w:pos="851"/>
        </w:tabs>
        <w:ind w:left="567"/>
        <w:jc w:val="both"/>
        <w:rPr>
          <w:b w:val="0"/>
          <w:bCs w:val="0"/>
          <w:sz w:val="22"/>
          <w:szCs w:val="22"/>
        </w:rPr>
      </w:pPr>
    </w:p>
    <w:p w:rsidR="001B4679" w:rsidRPr="00200A74" w:rsidRDefault="001B4679" w:rsidP="00C87D66">
      <w:pPr>
        <w:tabs>
          <w:tab w:val="left" w:pos="851"/>
        </w:tabs>
        <w:ind w:left="567"/>
        <w:jc w:val="both"/>
        <w:rPr>
          <w:b w:val="0"/>
          <w:bCs w:val="0"/>
          <w:sz w:val="24"/>
          <w:szCs w:val="24"/>
        </w:rPr>
      </w:pPr>
    </w:p>
    <w:p w:rsidR="005B4218" w:rsidRPr="001B4679" w:rsidRDefault="00BC259C">
      <w:pPr>
        <w:ind w:firstLine="425"/>
        <w:jc w:val="both"/>
        <w:rPr>
          <w:bCs w:val="0"/>
          <w:i/>
          <w:sz w:val="22"/>
          <w:szCs w:val="22"/>
          <w:lang w:eastAsia="en-US"/>
        </w:rPr>
      </w:pPr>
      <w:r w:rsidRPr="001B4679">
        <w:rPr>
          <w:bCs w:val="0"/>
          <w:i/>
          <w:sz w:val="22"/>
          <w:szCs w:val="22"/>
          <w:lang w:eastAsia="en-US"/>
        </w:rPr>
        <w:t>Я, член Закупочной комиссии, подписавший настоящий протокол, подтверждаю, что не связан в настоящем ни с одним из участников данного запроса цен таким образом, что это помешает беспристрастно рассматривать поданные заявки участников.</w:t>
      </w:r>
    </w:p>
    <w:p w:rsidR="005B4218" w:rsidRPr="001B4679" w:rsidRDefault="00BC259C">
      <w:pPr>
        <w:ind w:firstLine="425"/>
        <w:jc w:val="both"/>
        <w:rPr>
          <w:bCs w:val="0"/>
          <w:i/>
          <w:sz w:val="22"/>
          <w:szCs w:val="22"/>
          <w:lang w:val="en-US" w:eastAsia="en-US"/>
        </w:rPr>
      </w:pPr>
      <w:r w:rsidRPr="001B4679">
        <w:rPr>
          <w:bCs w:val="0"/>
          <w:i/>
          <w:sz w:val="22"/>
          <w:szCs w:val="22"/>
          <w:lang w:eastAsia="en-US"/>
        </w:rPr>
        <w:t xml:space="preserve">В случае возникновения в период проведения запроса цен любых обстоятельств, мешающих давать беспристрастные оценки, либо в случае попытки оказания влияния на оценки члена Закупочной комиссии со стороны участников или иных лиц, не участвующих в рассмотрении Заявок, член Закупочной комиссии обязуется незамедлительно доложить об этом лично председателю </w:t>
      </w:r>
      <w:proofErr w:type="spellStart"/>
      <w:r w:rsidRPr="001B4679">
        <w:rPr>
          <w:bCs w:val="0"/>
          <w:i/>
          <w:sz w:val="22"/>
          <w:szCs w:val="22"/>
          <w:lang w:val="en-US" w:eastAsia="en-US"/>
        </w:rPr>
        <w:t>Закупочной</w:t>
      </w:r>
      <w:proofErr w:type="spellEnd"/>
      <w:r w:rsidRPr="001B4679">
        <w:rPr>
          <w:bCs w:val="0"/>
          <w:i/>
          <w:sz w:val="22"/>
          <w:szCs w:val="22"/>
          <w:lang w:val="en-US" w:eastAsia="en-US"/>
        </w:rPr>
        <w:t xml:space="preserve"> </w:t>
      </w:r>
      <w:proofErr w:type="spellStart"/>
      <w:r w:rsidRPr="001B4679">
        <w:rPr>
          <w:bCs w:val="0"/>
          <w:i/>
          <w:sz w:val="22"/>
          <w:szCs w:val="22"/>
          <w:lang w:val="en-US" w:eastAsia="en-US"/>
        </w:rPr>
        <w:t>комиссии</w:t>
      </w:r>
      <w:proofErr w:type="spellEnd"/>
      <w:r w:rsidRPr="001B4679">
        <w:rPr>
          <w:bCs w:val="0"/>
          <w:i/>
          <w:sz w:val="22"/>
          <w:szCs w:val="22"/>
          <w:lang w:val="en-US" w:eastAsia="en-US"/>
        </w:rPr>
        <w:t>.</w:t>
      </w:r>
    </w:p>
    <w:p w:rsidR="005B4218" w:rsidRPr="001B4679" w:rsidRDefault="00BC259C">
      <w:pPr>
        <w:ind w:firstLine="425"/>
        <w:jc w:val="both"/>
        <w:rPr>
          <w:bCs w:val="0"/>
          <w:i/>
          <w:sz w:val="22"/>
          <w:szCs w:val="22"/>
          <w:lang w:eastAsia="en-US"/>
        </w:rPr>
      </w:pPr>
      <w:r w:rsidRPr="001B4679">
        <w:rPr>
          <w:bCs w:val="0"/>
          <w:i/>
          <w:sz w:val="22"/>
          <w:szCs w:val="22"/>
          <w:lang w:eastAsia="en-US"/>
        </w:rPr>
        <w:t xml:space="preserve">Всю информацию о заявках, разъяснениях, рассмотрении, отбору, оценках и сопоставлении </w:t>
      </w:r>
      <w:proofErr w:type="gramStart"/>
      <w:r w:rsidRPr="001B4679">
        <w:rPr>
          <w:bCs w:val="0"/>
          <w:i/>
          <w:sz w:val="22"/>
          <w:szCs w:val="22"/>
          <w:lang w:eastAsia="en-US"/>
        </w:rPr>
        <w:t>заявок,  до</w:t>
      </w:r>
      <w:proofErr w:type="gramEnd"/>
      <w:r w:rsidRPr="001B4679">
        <w:rPr>
          <w:bCs w:val="0"/>
          <w:i/>
          <w:sz w:val="22"/>
          <w:szCs w:val="22"/>
          <w:lang w:eastAsia="en-US"/>
        </w:rPr>
        <w:t xml:space="preserve"> подведения результатов запроса цен, член Закупочной комиссии обязуется ни при каких обстоятельствах не сообщать участникам и лицам, не имеющим отношения к процедуре рассмотрения заявок.</w:t>
      </w:r>
    </w:p>
    <w:p w:rsidR="005B4218" w:rsidRPr="001B4679" w:rsidRDefault="00BC259C">
      <w:pPr>
        <w:ind w:firstLine="425"/>
        <w:jc w:val="both"/>
        <w:rPr>
          <w:bCs w:val="0"/>
          <w:i/>
          <w:sz w:val="22"/>
          <w:szCs w:val="22"/>
          <w:lang w:eastAsia="en-US"/>
        </w:rPr>
      </w:pPr>
      <w:r w:rsidRPr="001B4679">
        <w:rPr>
          <w:bCs w:val="0"/>
          <w:i/>
          <w:sz w:val="22"/>
          <w:szCs w:val="22"/>
          <w:lang w:eastAsia="en-US"/>
        </w:rPr>
        <w:t>В случае необходимости обращения к Участнику запроса цен до подведения результатов, член Закупочной комиссии обязуется это сделать через Организатора данного запроса цен.</w:t>
      </w:r>
    </w:p>
    <w:p w:rsidR="005B4218" w:rsidRDefault="00BC259C">
      <w:pPr>
        <w:ind w:firstLine="425"/>
        <w:jc w:val="both"/>
        <w:rPr>
          <w:bCs w:val="0"/>
          <w:i/>
          <w:sz w:val="22"/>
          <w:szCs w:val="22"/>
          <w:lang w:eastAsia="en-US"/>
        </w:rPr>
      </w:pPr>
      <w:r w:rsidRPr="001B4679">
        <w:rPr>
          <w:bCs w:val="0"/>
          <w:i/>
          <w:sz w:val="22"/>
          <w:szCs w:val="22"/>
          <w:lang w:eastAsia="en-US"/>
        </w:rPr>
        <w:lastRenderedPageBreak/>
        <w:t xml:space="preserve">Член Закупочной комиссии несет персональную ответственность за разглашение этих сведений до подведения результатов запроса цен. </w:t>
      </w:r>
    </w:p>
    <w:p w:rsidR="001B4679" w:rsidRPr="001B4679" w:rsidRDefault="001B4679">
      <w:pPr>
        <w:ind w:firstLine="425"/>
        <w:jc w:val="both"/>
        <w:rPr>
          <w:bCs w:val="0"/>
          <w:i/>
          <w:sz w:val="22"/>
          <w:szCs w:val="22"/>
          <w:lang w:eastAsia="en-US"/>
        </w:rPr>
      </w:pPr>
    </w:p>
    <w:p w:rsidR="009F4F94" w:rsidRPr="001B4679" w:rsidRDefault="009F4F94">
      <w:pPr>
        <w:widowControl w:val="0"/>
        <w:ind w:firstLine="142"/>
        <w:jc w:val="both"/>
        <w:outlineLvl w:val="1"/>
        <w:rPr>
          <w:bCs w:val="0"/>
          <w:sz w:val="22"/>
          <w:szCs w:val="22"/>
        </w:rPr>
      </w:pPr>
    </w:p>
    <w:p w:rsidR="005B4218" w:rsidRPr="00200A74" w:rsidRDefault="00BC259C">
      <w:pPr>
        <w:widowControl w:val="0"/>
        <w:ind w:firstLine="142"/>
        <w:jc w:val="both"/>
        <w:outlineLvl w:val="1"/>
        <w:rPr>
          <w:bCs w:val="0"/>
          <w:sz w:val="24"/>
          <w:szCs w:val="24"/>
        </w:rPr>
      </w:pPr>
      <w:r w:rsidRPr="00200A74">
        <w:rPr>
          <w:bCs w:val="0"/>
          <w:sz w:val="24"/>
          <w:szCs w:val="24"/>
        </w:rPr>
        <w:t>РЕЗУЛЬТАТЫ ГОЛОСОВАНИЯ:</w:t>
      </w:r>
    </w:p>
    <w:p w:rsidR="005B4218" w:rsidRPr="00200A74" w:rsidRDefault="00BC259C">
      <w:pPr>
        <w:widowControl w:val="0"/>
        <w:jc w:val="both"/>
        <w:rPr>
          <w:b w:val="0"/>
          <w:bCs w:val="0"/>
          <w:sz w:val="24"/>
          <w:szCs w:val="24"/>
        </w:rPr>
      </w:pPr>
      <w:r w:rsidRPr="00200A74">
        <w:rPr>
          <w:b w:val="0"/>
          <w:bCs w:val="0"/>
          <w:sz w:val="24"/>
          <w:szCs w:val="24"/>
        </w:rPr>
        <w:t xml:space="preserve">  «За» _______ членов закупочной комиссии.</w:t>
      </w:r>
    </w:p>
    <w:p w:rsidR="005B4218" w:rsidRPr="00200A74" w:rsidRDefault="00BC259C">
      <w:pPr>
        <w:widowControl w:val="0"/>
        <w:jc w:val="both"/>
        <w:rPr>
          <w:b w:val="0"/>
          <w:bCs w:val="0"/>
          <w:sz w:val="24"/>
          <w:szCs w:val="24"/>
        </w:rPr>
      </w:pPr>
      <w:r w:rsidRPr="00200A74">
        <w:rPr>
          <w:b w:val="0"/>
          <w:bCs w:val="0"/>
          <w:sz w:val="24"/>
          <w:szCs w:val="24"/>
        </w:rPr>
        <w:t xml:space="preserve">  «Против» _______ членов закупочной комиссии.</w:t>
      </w:r>
    </w:p>
    <w:p w:rsidR="005B4218" w:rsidRPr="00200A74" w:rsidRDefault="00BC259C">
      <w:pPr>
        <w:widowControl w:val="0"/>
        <w:ind w:firstLine="142"/>
        <w:jc w:val="both"/>
        <w:rPr>
          <w:b w:val="0"/>
          <w:bCs w:val="0"/>
          <w:sz w:val="24"/>
          <w:szCs w:val="24"/>
        </w:rPr>
      </w:pPr>
      <w:r w:rsidRPr="00200A74">
        <w:rPr>
          <w:b w:val="0"/>
          <w:bCs w:val="0"/>
          <w:sz w:val="24"/>
          <w:szCs w:val="24"/>
        </w:rPr>
        <w:t>«Воздержалось» _______ членов закупочной комиссии.</w:t>
      </w:r>
    </w:p>
    <w:p w:rsidR="00BE2438" w:rsidRPr="00200A74" w:rsidRDefault="00BE2438">
      <w:pPr>
        <w:widowControl w:val="0"/>
        <w:ind w:firstLine="142"/>
        <w:jc w:val="both"/>
        <w:outlineLvl w:val="1"/>
        <w:rPr>
          <w:bCs w:val="0"/>
          <w:caps/>
          <w:sz w:val="24"/>
          <w:szCs w:val="24"/>
        </w:rPr>
      </w:pPr>
    </w:p>
    <w:p w:rsidR="005B4218" w:rsidRPr="00200A74" w:rsidRDefault="00BC259C">
      <w:pPr>
        <w:widowControl w:val="0"/>
        <w:ind w:firstLine="142"/>
        <w:jc w:val="both"/>
        <w:outlineLvl w:val="1"/>
        <w:rPr>
          <w:bCs w:val="0"/>
          <w:caps/>
          <w:sz w:val="24"/>
          <w:szCs w:val="24"/>
        </w:rPr>
      </w:pPr>
      <w:r w:rsidRPr="00200A74">
        <w:rPr>
          <w:bCs w:val="0"/>
          <w:caps/>
          <w:sz w:val="24"/>
          <w:szCs w:val="24"/>
        </w:rPr>
        <w:t>ПОДПИСИ ЧЛЕНОВ закупочной КОМИССИИ: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675"/>
        <w:gridCol w:w="2996"/>
        <w:gridCol w:w="2767"/>
      </w:tblGrid>
      <w:tr w:rsidR="00107E79" w:rsidRPr="00200A74" w:rsidTr="00F222C8">
        <w:trPr>
          <w:cantSplit/>
          <w:trHeight w:val="564"/>
        </w:trPr>
        <w:tc>
          <w:tcPr>
            <w:tcW w:w="3675" w:type="dxa"/>
            <w:vAlign w:val="bottom"/>
          </w:tcPr>
          <w:p w:rsidR="00107E79" w:rsidRPr="00200A74" w:rsidRDefault="00107E79" w:rsidP="00107E79">
            <w:pPr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200A74">
              <w:rPr>
                <w:b w:val="0"/>
                <w:bCs w:val="0"/>
                <w:sz w:val="24"/>
                <w:szCs w:val="24"/>
              </w:rPr>
              <w:t xml:space="preserve">Председатель </w:t>
            </w:r>
          </w:p>
          <w:p w:rsidR="00107E79" w:rsidRPr="00200A74" w:rsidRDefault="00107E79" w:rsidP="00107E79">
            <w:pPr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200A74">
              <w:rPr>
                <w:b w:val="0"/>
                <w:bCs w:val="0"/>
                <w:sz w:val="24"/>
                <w:szCs w:val="24"/>
              </w:rPr>
              <w:t>закупочной комиссии:</w:t>
            </w:r>
          </w:p>
        </w:tc>
        <w:tc>
          <w:tcPr>
            <w:tcW w:w="2996" w:type="dxa"/>
            <w:vAlign w:val="bottom"/>
          </w:tcPr>
          <w:p w:rsidR="00107E79" w:rsidRPr="00200A74" w:rsidRDefault="00107E79" w:rsidP="00107E79">
            <w:pPr>
              <w:widowControl w:val="0"/>
              <w:jc w:val="both"/>
              <w:rPr>
                <w:b w:val="0"/>
                <w:bCs w:val="0"/>
                <w:sz w:val="24"/>
                <w:szCs w:val="24"/>
              </w:rPr>
            </w:pPr>
            <w:r w:rsidRPr="00200A74">
              <w:rPr>
                <w:b w:val="0"/>
                <w:bCs w:val="0"/>
                <w:sz w:val="24"/>
                <w:szCs w:val="24"/>
              </w:rPr>
              <w:t>_____________________</w:t>
            </w:r>
          </w:p>
        </w:tc>
        <w:tc>
          <w:tcPr>
            <w:tcW w:w="2767" w:type="dxa"/>
            <w:vAlign w:val="bottom"/>
          </w:tcPr>
          <w:p w:rsidR="00107E79" w:rsidRPr="00200A74" w:rsidRDefault="00107E79" w:rsidP="00107E79">
            <w:pPr>
              <w:rPr>
                <w:b w:val="0"/>
                <w:bCs w:val="0"/>
                <w:sz w:val="24"/>
                <w:szCs w:val="24"/>
              </w:rPr>
            </w:pPr>
            <w:r w:rsidRPr="00200A74">
              <w:rPr>
                <w:b w:val="0"/>
                <w:bCs w:val="0"/>
                <w:sz w:val="24"/>
                <w:szCs w:val="24"/>
              </w:rPr>
              <w:t>Глебов Ю.А.</w:t>
            </w:r>
          </w:p>
        </w:tc>
      </w:tr>
      <w:tr w:rsidR="00107E79" w:rsidRPr="00200A74" w:rsidTr="00F222C8">
        <w:trPr>
          <w:cantSplit/>
          <w:trHeight w:val="401"/>
        </w:trPr>
        <w:tc>
          <w:tcPr>
            <w:tcW w:w="3675" w:type="dxa"/>
            <w:vAlign w:val="bottom"/>
          </w:tcPr>
          <w:p w:rsidR="00107E79" w:rsidRPr="00200A74" w:rsidRDefault="00107E79" w:rsidP="00107E79">
            <w:pPr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200A74">
              <w:rPr>
                <w:b w:val="0"/>
                <w:bCs w:val="0"/>
                <w:sz w:val="24"/>
                <w:szCs w:val="24"/>
              </w:rPr>
              <w:t>Заместитель председателя</w:t>
            </w:r>
          </w:p>
          <w:p w:rsidR="00107E79" w:rsidRPr="00200A74" w:rsidRDefault="00107E79" w:rsidP="00107E79">
            <w:pPr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200A74">
              <w:rPr>
                <w:b w:val="0"/>
                <w:bCs w:val="0"/>
                <w:sz w:val="24"/>
                <w:szCs w:val="24"/>
              </w:rPr>
              <w:t>Закупочной комиссии</w:t>
            </w:r>
          </w:p>
        </w:tc>
        <w:tc>
          <w:tcPr>
            <w:tcW w:w="2996" w:type="dxa"/>
            <w:vAlign w:val="bottom"/>
          </w:tcPr>
          <w:p w:rsidR="00107E79" w:rsidRPr="00200A74" w:rsidRDefault="009F0632" w:rsidP="00557BE5">
            <w:pPr>
              <w:widowControl w:val="0"/>
              <w:jc w:val="both"/>
              <w:rPr>
                <w:b w:val="0"/>
                <w:bCs w:val="0"/>
                <w:sz w:val="24"/>
                <w:szCs w:val="24"/>
              </w:rPr>
            </w:pPr>
            <w:r w:rsidRPr="00200A74">
              <w:rPr>
                <w:b w:val="0"/>
                <w:bCs w:val="0"/>
                <w:sz w:val="24"/>
                <w:szCs w:val="24"/>
              </w:rPr>
              <w:t>____________________</w:t>
            </w:r>
            <w:bookmarkStart w:id="0" w:name="_GoBack"/>
            <w:bookmarkEnd w:id="0"/>
          </w:p>
        </w:tc>
        <w:tc>
          <w:tcPr>
            <w:tcW w:w="2767" w:type="dxa"/>
            <w:vAlign w:val="bottom"/>
          </w:tcPr>
          <w:p w:rsidR="00107E79" w:rsidRPr="00200A74" w:rsidRDefault="00107E79" w:rsidP="00107E79">
            <w:pPr>
              <w:rPr>
                <w:b w:val="0"/>
                <w:bCs w:val="0"/>
                <w:sz w:val="24"/>
                <w:szCs w:val="24"/>
              </w:rPr>
            </w:pPr>
            <w:r w:rsidRPr="00200A74">
              <w:rPr>
                <w:b w:val="0"/>
                <w:bCs w:val="0"/>
                <w:sz w:val="24"/>
                <w:szCs w:val="24"/>
              </w:rPr>
              <w:t>Новикова А.Ю.</w:t>
            </w:r>
          </w:p>
        </w:tc>
      </w:tr>
      <w:tr w:rsidR="00107E79" w:rsidRPr="00200A74" w:rsidTr="00F222C8">
        <w:trPr>
          <w:cantSplit/>
          <w:trHeight w:val="463"/>
        </w:trPr>
        <w:tc>
          <w:tcPr>
            <w:tcW w:w="3675" w:type="dxa"/>
            <w:vAlign w:val="bottom"/>
          </w:tcPr>
          <w:p w:rsidR="00107E79" w:rsidRPr="00200A74" w:rsidRDefault="00107E79" w:rsidP="00107E79">
            <w:pPr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200A74">
              <w:rPr>
                <w:b w:val="0"/>
                <w:bCs w:val="0"/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2996" w:type="dxa"/>
            <w:vAlign w:val="bottom"/>
          </w:tcPr>
          <w:p w:rsidR="00107E79" w:rsidRPr="00200A74" w:rsidRDefault="00107E79" w:rsidP="00107E79">
            <w:pPr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200A74">
              <w:rPr>
                <w:b w:val="0"/>
                <w:bCs w:val="0"/>
                <w:sz w:val="24"/>
                <w:szCs w:val="24"/>
              </w:rPr>
              <w:t>_____________________</w:t>
            </w:r>
          </w:p>
        </w:tc>
        <w:tc>
          <w:tcPr>
            <w:tcW w:w="2767" w:type="dxa"/>
            <w:vAlign w:val="bottom"/>
          </w:tcPr>
          <w:p w:rsidR="00107E79" w:rsidRPr="00200A74" w:rsidRDefault="00107E79" w:rsidP="00107E79">
            <w:pPr>
              <w:rPr>
                <w:b w:val="0"/>
                <w:bCs w:val="0"/>
                <w:sz w:val="24"/>
                <w:szCs w:val="24"/>
              </w:rPr>
            </w:pPr>
          </w:p>
          <w:p w:rsidR="00107E79" w:rsidRPr="00200A74" w:rsidRDefault="00557BE5" w:rsidP="00107E79">
            <w:pPr>
              <w:rPr>
                <w:b w:val="0"/>
                <w:bCs w:val="0"/>
                <w:sz w:val="24"/>
                <w:szCs w:val="24"/>
              </w:rPr>
            </w:pPr>
            <w:r w:rsidRPr="00200A74">
              <w:rPr>
                <w:b w:val="0"/>
                <w:bCs w:val="0"/>
                <w:sz w:val="24"/>
                <w:szCs w:val="24"/>
              </w:rPr>
              <w:t>Солянин Р.В.</w:t>
            </w:r>
          </w:p>
        </w:tc>
      </w:tr>
      <w:tr w:rsidR="00557BE5" w:rsidRPr="00200A74" w:rsidTr="00F222C8">
        <w:trPr>
          <w:cantSplit/>
          <w:trHeight w:val="463"/>
        </w:trPr>
        <w:tc>
          <w:tcPr>
            <w:tcW w:w="3675" w:type="dxa"/>
            <w:vAlign w:val="bottom"/>
          </w:tcPr>
          <w:p w:rsidR="00557BE5" w:rsidRPr="00200A74" w:rsidRDefault="00557BE5" w:rsidP="00557BE5">
            <w:pPr>
              <w:widowContro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996" w:type="dxa"/>
            <w:vAlign w:val="bottom"/>
          </w:tcPr>
          <w:p w:rsidR="00557BE5" w:rsidRPr="00200A74" w:rsidRDefault="00557BE5" w:rsidP="00557BE5">
            <w:pPr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200A74">
              <w:rPr>
                <w:b w:val="0"/>
                <w:bCs w:val="0"/>
                <w:sz w:val="24"/>
                <w:szCs w:val="24"/>
              </w:rPr>
              <w:t>_____________________</w:t>
            </w:r>
          </w:p>
        </w:tc>
        <w:tc>
          <w:tcPr>
            <w:tcW w:w="2767" w:type="dxa"/>
            <w:vAlign w:val="bottom"/>
          </w:tcPr>
          <w:p w:rsidR="00557BE5" w:rsidRPr="00200A74" w:rsidRDefault="00557BE5" w:rsidP="00557BE5">
            <w:pPr>
              <w:rPr>
                <w:b w:val="0"/>
                <w:bCs w:val="0"/>
                <w:sz w:val="24"/>
                <w:szCs w:val="24"/>
              </w:rPr>
            </w:pPr>
          </w:p>
          <w:p w:rsidR="00557BE5" w:rsidRPr="00200A74" w:rsidRDefault="00557BE5" w:rsidP="00557BE5">
            <w:pPr>
              <w:rPr>
                <w:b w:val="0"/>
                <w:bCs w:val="0"/>
                <w:sz w:val="24"/>
                <w:szCs w:val="24"/>
              </w:rPr>
            </w:pPr>
            <w:r w:rsidRPr="00200A74">
              <w:rPr>
                <w:b w:val="0"/>
                <w:bCs w:val="0"/>
                <w:sz w:val="24"/>
                <w:szCs w:val="24"/>
              </w:rPr>
              <w:t>Голубев М.В.</w:t>
            </w:r>
          </w:p>
        </w:tc>
      </w:tr>
      <w:tr w:rsidR="00557BE5" w:rsidRPr="00200A74" w:rsidTr="00F222C8">
        <w:trPr>
          <w:cantSplit/>
          <w:trHeight w:val="463"/>
        </w:trPr>
        <w:tc>
          <w:tcPr>
            <w:tcW w:w="3675" w:type="dxa"/>
            <w:vAlign w:val="bottom"/>
          </w:tcPr>
          <w:p w:rsidR="00557BE5" w:rsidRPr="00200A74" w:rsidRDefault="00557BE5" w:rsidP="00557BE5">
            <w:pPr>
              <w:widowContro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996" w:type="dxa"/>
            <w:vAlign w:val="bottom"/>
          </w:tcPr>
          <w:p w:rsidR="00557BE5" w:rsidRPr="00200A74" w:rsidRDefault="00557BE5" w:rsidP="00557BE5">
            <w:pPr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200A74">
              <w:rPr>
                <w:b w:val="0"/>
                <w:bCs w:val="0"/>
                <w:sz w:val="24"/>
                <w:szCs w:val="24"/>
              </w:rPr>
              <w:t>_____________________</w:t>
            </w:r>
          </w:p>
        </w:tc>
        <w:tc>
          <w:tcPr>
            <w:tcW w:w="2767" w:type="dxa"/>
            <w:vAlign w:val="bottom"/>
          </w:tcPr>
          <w:p w:rsidR="00557BE5" w:rsidRPr="00200A74" w:rsidRDefault="00557BE5" w:rsidP="00557BE5">
            <w:pPr>
              <w:rPr>
                <w:b w:val="0"/>
                <w:bCs w:val="0"/>
                <w:sz w:val="24"/>
                <w:szCs w:val="24"/>
              </w:rPr>
            </w:pPr>
            <w:r w:rsidRPr="00200A74">
              <w:rPr>
                <w:b w:val="0"/>
                <w:bCs w:val="0"/>
                <w:sz w:val="24"/>
                <w:szCs w:val="24"/>
              </w:rPr>
              <w:t xml:space="preserve">Тимофеев С.М. </w:t>
            </w:r>
          </w:p>
        </w:tc>
      </w:tr>
      <w:tr w:rsidR="00557BE5" w:rsidRPr="00200A74" w:rsidTr="00F222C8">
        <w:trPr>
          <w:cantSplit/>
          <w:trHeight w:val="536"/>
        </w:trPr>
        <w:tc>
          <w:tcPr>
            <w:tcW w:w="3675" w:type="dxa"/>
            <w:vAlign w:val="bottom"/>
          </w:tcPr>
          <w:p w:rsidR="00557BE5" w:rsidRPr="00200A74" w:rsidRDefault="00557BE5" w:rsidP="00557BE5">
            <w:pPr>
              <w:widowContro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996" w:type="dxa"/>
            <w:vAlign w:val="bottom"/>
          </w:tcPr>
          <w:p w:rsidR="00557BE5" w:rsidRPr="00200A74" w:rsidRDefault="00557BE5" w:rsidP="00557BE5">
            <w:pPr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200A74">
              <w:rPr>
                <w:b w:val="0"/>
                <w:bCs w:val="0"/>
                <w:sz w:val="24"/>
                <w:szCs w:val="24"/>
              </w:rPr>
              <w:t>_____________________</w:t>
            </w:r>
          </w:p>
        </w:tc>
        <w:tc>
          <w:tcPr>
            <w:tcW w:w="2767" w:type="dxa"/>
            <w:vAlign w:val="bottom"/>
          </w:tcPr>
          <w:p w:rsidR="00557BE5" w:rsidRPr="00200A74" w:rsidRDefault="00557BE5" w:rsidP="00557BE5">
            <w:pPr>
              <w:rPr>
                <w:b w:val="0"/>
                <w:bCs w:val="0"/>
                <w:sz w:val="24"/>
                <w:szCs w:val="24"/>
              </w:rPr>
            </w:pPr>
            <w:r w:rsidRPr="00200A74">
              <w:rPr>
                <w:b w:val="0"/>
                <w:bCs w:val="0"/>
                <w:sz w:val="24"/>
                <w:szCs w:val="24"/>
              </w:rPr>
              <w:t>Горяной А.Е.</w:t>
            </w:r>
          </w:p>
        </w:tc>
      </w:tr>
      <w:tr w:rsidR="00557BE5" w:rsidRPr="00200A74" w:rsidTr="00F222C8">
        <w:trPr>
          <w:cantSplit/>
          <w:trHeight w:val="527"/>
        </w:trPr>
        <w:tc>
          <w:tcPr>
            <w:tcW w:w="3675" w:type="dxa"/>
            <w:vAlign w:val="bottom"/>
          </w:tcPr>
          <w:p w:rsidR="00557BE5" w:rsidRPr="00200A74" w:rsidRDefault="00557BE5" w:rsidP="00557BE5">
            <w:pPr>
              <w:widowContro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996" w:type="dxa"/>
            <w:vAlign w:val="bottom"/>
          </w:tcPr>
          <w:p w:rsidR="00557BE5" w:rsidRPr="00200A74" w:rsidRDefault="00557BE5" w:rsidP="00557BE5">
            <w:pPr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200A74">
              <w:rPr>
                <w:b w:val="0"/>
                <w:bCs w:val="0"/>
                <w:sz w:val="24"/>
                <w:szCs w:val="24"/>
              </w:rPr>
              <w:t>_____________________</w:t>
            </w:r>
          </w:p>
        </w:tc>
        <w:tc>
          <w:tcPr>
            <w:tcW w:w="2767" w:type="dxa"/>
            <w:vAlign w:val="bottom"/>
          </w:tcPr>
          <w:p w:rsidR="00557BE5" w:rsidRPr="00200A74" w:rsidRDefault="00557BE5" w:rsidP="00557BE5">
            <w:pPr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Малик А.В.</w:t>
            </w:r>
          </w:p>
        </w:tc>
      </w:tr>
      <w:tr w:rsidR="00557BE5" w:rsidRPr="00200A74" w:rsidTr="00F222C8">
        <w:trPr>
          <w:cantSplit/>
          <w:trHeight w:val="527"/>
        </w:trPr>
        <w:tc>
          <w:tcPr>
            <w:tcW w:w="3675" w:type="dxa"/>
            <w:vAlign w:val="bottom"/>
          </w:tcPr>
          <w:p w:rsidR="00557BE5" w:rsidRPr="00200A74" w:rsidRDefault="00557BE5" w:rsidP="00557BE5">
            <w:pPr>
              <w:widowContro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996" w:type="dxa"/>
            <w:vAlign w:val="bottom"/>
          </w:tcPr>
          <w:p w:rsidR="00557BE5" w:rsidRPr="00200A74" w:rsidRDefault="00557BE5" w:rsidP="00557BE5">
            <w:pPr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200A74">
              <w:rPr>
                <w:b w:val="0"/>
                <w:bCs w:val="0"/>
                <w:sz w:val="24"/>
                <w:szCs w:val="24"/>
              </w:rPr>
              <w:t>_____________________</w:t>
            </w:r>
          </w:p>
        </w:tc>
        <w:tc>
          <w:tcPr>
            <w:tcW w:w="2767" w:type="dxa"/>
            <w:vAlign w:val="bottom"/>
          </w:tcPr>
          <w:p w:rsidR="00557BE5" w:rsidRDefault="00557BE5" w:rsidP="00557BE5">
            <w:pPr>
              <w:rPr>
                <w:b w:val="0"/>
                <w:bCs w:val="0"/>
                <w:sz w:val="24"/>
                <w:szCs w:val="24"/>
              </w:rPr>
            </w:pPr>
            <w:r w:rsidRPr="00200A74">
              <w:rPr>
                <w:b w:val="0"/>
                <w:bCs w:val="0"/>
                <w:sz w:val="24"/>
                <w:szCs w:val="24"/>
              </w:rPr>
              <w:t>Артищев А.А.</w:t>
            </w:r>
          </w:p>
        </w:tc>
      </w:tr>
      <w:tr w:rsidR="00557BE5" w:rsidRPr="00200A74" w:rsidTr="00F222C8">
        <w:trPr>
          <w:cantSplit/>
          <w:trHeight w:val="573"/>
        </w:trPr>
        <w:tc>
          <w:tcPr>
            <w:tcW w:w="3675" w:type="dxa"/>
            <w:vAlign w:val="bottom"/>
          </w:tcPr>
          <w:p w:rsidR="00557BE5" w:rsidRPr="00200A74" w:rsidRDefault="00557BE5" w:rsidP="00557BE5">
            <w:pPr>
              <w:widowControl w:val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996" w:type="dxa"/>
            <w:vAlign w:val="bottom"/>
          </w:tcPr>
          <w:p w:rsidR="00557BE5" w:rsidRPr="00200A74" w:rsidRDefault="00557BE5" w:rsidP="00557BE5">
            <w:pPr>
              <w:widowControl w:val="0"/>
              <w:jc w:val="both"/>
              <w:rPr>
                <w:b w:val="0"/>
                <w:bCs w:val="0"/>
                <w:sz w:val="24"/>
                <w:szCs w:val="24"/>
              </w:rPr>
            </w:pPr>
            <w:r w:rsidRPr="00200A74">
              <w:rPr>
                <w:b w:val="0"/>
                <w:bCs w:val="0"/>
                <w:sz w:val="24"/>
                <w:szCs w:val="24"/>
              </w:rPr>
              <w:t>_____________________</w:t>
            </w:r>
          </w:p>
        </w:tc>
        <w:tc>
          <w:tcPr>
            <w:tcW w:w="2767" w:type="dxa"/>
            <w:vAlign w:val="bottom"/>
          </w:tcPr>
          <w:p w:rsidR="00557BE5" w:rsidRPr="00200A74" w:rsidRDefault="00557BE5" w:rsidP="00557BE5">
            <w:pPr>
              <w:rPr>
                <w:b w:val="0"/>
                <w:bCs w:val="0"/>
                <w:sz w:val="24"/>
                <w:szCs w:val="24"/>
              </w:rPr>
            </w:pPr>
            <w:r w:rsidRPr="00200A74">
              <w:rPr>
                <w:b w:val="0"/>
                <w:bCs w:val="0"/>
                <w:sz w:val="24"/>
                <w:szCs w:val="24"/>
              </w:rPr>
              <w:t>Зацепин А.И.</w:t>
            </w:r>
          </w:p>
        </w:tc>
      </w:tr>
      <w:tr w:rsidR="00557BE5" w:rsidRPr="00200A74" w:rsidTr="00F222C8">
        <w:trPr>
          <w:cantSplit/>
          <w:trHeight w:val="542"/>
        </w:trPr>
        <w:tc>
          <w:tcPr>
            <w:tcW w:w="3675" w:type="dxa"/>
            <w:vAlign w:val="bottom"/>
          </w:tcPr>
          <w:p w:rsidR="00557BE5" w:rsidRPr="00200A74" w:rsidRDefault="00557BE5" w:rsidP="00557BE5">
            <w:pPr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200A74">
              <w:rPr>
                <w:b w:val="0"/>
                <w:bCs w:val="0"/>
                <w:sz w:val="24"/>
                <w:szCs w:val="24"/>
              </w:rPr>
              <w:t xml:space="preserve">Ответственный секретарь </w:t>
            </w:r>
          </w:p>
          <w:p w:rsidR="00557BE5" w:rsidRPr="00200A74" w:rsidRDefault="00557BE5" w:rsidP="00557BE5">
            <w:pPr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200A74">
              <w:rPr>
                <w:b w:val="0"/>
                <w:bCs w:val="0"/>
                <w:sz w:val="24"/>
                <w:szCs w:val="24"/>
              </w:rPr>
              <w:t>закупочной комиссии:</w:t>
            </w:r>
          </w:p>
        </w:tc>
        <w:tc>
          <w:tcPr>
            <w:tcW w:w="2996" w:type="dxa"/>
            <w:vAlign w:val="bottom"/>
          </w:tcPr>
          <w:p w:rsidR="00557BE5" w:rsidRPr="00200A74" w:rsidRDefault="00557BE5" w:rsidP="00557BE5">
            <w:pPr>
              <w:widowControl w:val="0"/>
              <w:rPr>
                <w:b w:val="0"/>
                <w:bCs w:val="0"/>
                <w:sz w:val="24"/>
                <w:szCs w:val="24"/>
                <w:u w:val="single"/>
              </w:rPr>
            </w:pPr>
            <w:r w:rsidRPr="00200A74">
              <w:rPr>
                <w:b w:val="0"/>
                <w:bCs w:val="0"/>
                <w:sz w:val="24"/>
                <w:szCs w:val="24"/>
                <w:u w:val="single"/>
              </w:rPr>
              <w:t xml:space="preserve">  </w:t>
            </w:r>
            <w:r>
              <w:rPr>
                <w:b w:val="0"/>
                <w:bCs w:val="0"/>
                <w:sz w:val="24"/>
                <w:szCs w:val="24"/>
                <w:u w:val="single"/>
              </w:rPr>
              <w:t>__________________</w:t>
            </w:r>
            <w:r w:rsidRPr="00200A74">
              <w:rPr>
                <w:b w:val="0"/>
                <w:bCs w:val="0"/>
                <w:sz w:val="24"/>
                <w:szCs w:val="24"/>
                <w:u w:val="single"/>
              </w:rPr>
              <w:t xml:space="preserve">  </w:t>
            </w:r>
          </w:p>
        </w:tc>
        <w:tc>
          <w:tcPr>
            <w:tcW w:w="2767" w:type="dxa"/>
            <w:vAlign w:val="bottom"/>
          </w:tcPr>
          <w:p w:rsidR="00557BE5" w:rsidRPr="00200A74" w:rsidRDefault="00557BE5" w:rsidP="00557BE5">
            <w:pPr>
              <w:rPr>
                <w:b w:val="0"/>
                <w:bCs w:val="0"/>
                <w:sz w:val="24"/>
                <w:szCs w:val="24"/>
              </w:rPr>
            </w:pPr>
            <w:r w:rsidRPr="00200A74">
              <w:rPr>
                <w:b w:val="0"/>
                <w:bCs w:val="0"/>
                <w:sz w:val="24"/>
                <w:szCs w:val="24"/>
              </w:rPr>
              <w:t>Тихонова А.П.</w:t>
            </w:r>
          </w:p>
        </w:tc>
      </w:tr>
    </w:tbl>
    <w:p w:rsidR="001A422B" w:rsidRPr="00200A74" w:rsidRDefault="001A422B">
      <w:pPr>
        <w:widowControl w:val="0"/>
        <w:ind w:firstLine="142"/>
        <w:jc w:val="both"/>
        <w:outlineLvl w:val="1"/>
        <w:rPr>
          <w:bCs w:val="0"/>
          <w:caps/>
          <w:sz w:val="24"/>
          <w:szCs w:val="24"/>
        </w:rPr>
      </w:pPr>
    </w:p>
    <w:p w:rsidR="001A422B" w:rsidRPr="00200A74" w:rsidRDefault="001A422B" w:rsidP="001A422B">
      <w:pPr>
        <w:rPr>
          <w:sz w:val="24"/>
          <w:szCs w:val="24"/>
        </w:rPr>
      </w:pPr>
    </w:p>
    <w:p w:rsidR="001A422B" w:rsidRPr="00200A74" w:rsidRDefault="001A422B" w:rsidP="001A422B">
      <w:pPr>
        <w:rPr>
          <w:sz w:val="24"/>
          <w:szCs w:val="24"/>
        </w:rPr>
      </w:pPr>
    </w:p>
    <w:p w:rsidR="00107E79" w:rsidRPr="001A422B" w:rsidRDefault="001A422B" w:rsidP="001A422B">
      <w:pPr>
        <w:tabs>
          <w:tab w:val="left" w:pos="6797"/>
        </w:tabs>
        <w:rPr>
          <w:sz w:val="21"/>
          <w:szCs w:val="21"/>
        </w:rPr>
      </w:pPr>
      <w:r w:rsidRPr="00200A74">
        <w:rPr>
          <w:sz w:val="24"/>
          <w:szCs w:val="24"/>
        </w:rPr>
        <w:tab/>
      </w:r>
    </w:p>
    <w:sectPr w:rsidR="00107E79" w:rsidRPr="001A422B" w:rsidSect="009F0632">
      <w:headerReference w:type="default" r:id="rId11"/>
      <w:footerReference w:type="default" r:id="rId12"/>
      <w:headerReference w:type="first" r:id="rId13"/>
      <w:pgSz w:w="11906" w:h="16838"/>
      <w:pgMar w:top="907" w:right="707" w:bottom="567" w:left="1134" w:header="283" w:footer="283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218" w:rsidRDefault="00BC259C">
      <w:r>
        <w:separator/>
      </w:r>
    </w:p>
  </w:endnote>
  <w:endnote w:type="continuationSeparator" w:id="0">
    <w:p w:rsidR="005B4218" w:rsidRDefault="00BC2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2AEF" w:usb1="4000207B" w:usb2="00000000" w:usb3="00000000" w:csb0="000001FF" w:csb1="00000000"/>
  </w:font>
  <w:font w:name="PF Din Text Cond Pro Light">
    <w:panose1 w:val="02000000000000000000"/>
    <w:charset w:val="CC"/>
    <w:family w:val="auto"/>
    <w:pitch w:val="variable"/>
    <w:sig w:usb0="A00002BF" w:usb1="5000E0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578572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sdt>
        <w:sdtPr>
          <w:rPr>
            <w:sz w:val="16"/>
            <w:szCs w:val="16"/>
          </w:rPr>
          <w:id w:val="1912037497"/>
          <w:docPartObj>
            <w:docPartGallery w:val="Page Numbers (Top of Page)"/>
            <w:docPartUnique/>
          </w:docPartObj>
        </w:sdtPr>
        <w:sdtContent>
          <w:p w:rsidR="007A6576" w:rsidRPr="007A6576" w:rsidRDefault="007A6576">
            <w:pPr>
              <w:pStyle w:val="ac"/>
              <w:jc w:val="right"/>
              <w:rPr>
                <w:sz w:val="16"/>
                <w:szCs w:val="16"/>
              </w:rPr>
            </w:pPr>
            <w:r w:rsidRPr="007A6576">
              <w:rPr>
                <w:sz w:val="16"/>
                <w:szCs w:val="16"/>
              </w:rPr>
              <w:t xml:space="preserve">Страница </w:t>
            </w:r>
            <w:r w:rsidRPr="007A6576">
              <w:rPr>
                <w:b w:val="0"/>
                <w:bCs w:val="0"/>
                <w:sz w:val="16"/>
                <w:szCs w:val="16"/>
              </w:rPr>
              <w:fldChar w:fldCharType="begin"/>
            </w:r>
            <w:r w:rsidRPr="007A6576">
              <w:rPr>
                <w:sz w:val="16"/>
                <w:szCs w:val="16"/>
              </w:rPr>
              <w:instrText>PAGE</w:instrText>
            </w:r>
            <w:r w:rsidRPr="007A6576">
              <w:rPr>
                <w:b w:val="0"/>
                <w:bCs w:val="0"/>
                <w:sz w:val="16"/>
                <w:szCs w:val="16"/>
              </w:rPr>
              <w:fldChar w:fldCharType="separate"/>
            </w:r>
            <w:r w:rsidR="009F0632">
              <w:rPr>
                <w:noProof/>
                <w:sz w:val="16"/>
                <w:szCs w:val="16"/>
              </w:rPr>
              <w:t>4</w:t>
            </w:r>
            <w:r w:rsidRPr="007A6576">
              <w:rPr>
                <w:b w:val="0"/>
                <w:bCs w:val="0"/>
                <w:sz w:val="16"/>
                <w:szCs w:val="16"/>
              </w:rPr>
              <w:fldChar w:fldCharType="end"/>
            </w:r>
            <w:r w:rsidRPr="007A6576">
              <w:rPr>
                <w:sz w:val="16"/>
                <w:szCs w:val="16"/>
              </w:rPr>
              <w:t xml:space="preserve"> из </w:t>
            </w:r>
            <w:r w:rsidRPr="007A6576">
              <w:rPr>
                <w:b w:val="0"/>
                <w:bCs w:val="0"/>
                <w:sz w:val="16"/>
                <w:szCs w:val="16"/>
              </w:rPr>
              <w:fldChar w:fldCharType="begin"/>
            </w:r>
            <w:r w:rsidRPr="007A6576">
              <w:rPr>
                <w:sz w:val="16"/>
                <w:szCs w:val="16"/>
              </w:rPr>
              <w:instrText>NUMPAGES</w:instrText>
            </w:r>
            <w:r w:rsidRPr="007A6576">
              <w:rPr>
                <w:b w:val="0"/>
                <w:bCs w:val="0"/>
                <w:sz w:val="16"/>
                <w:szCs w:val="16"/>
              </w:rPr>
              <w:fldChar w:fldCharType="separate"/>
            </w:r>
            <w:r w:rsidR="009F0632">
              <w:rPr>
                <w:noProof/>
                <w:sz w:val="16"/>
                <w:szCs w:val="16"/>
              </w:rPr>
              <w:t>4</w:t>
            </w:r>
            <w:r w:rsidRPr="007A6576">
              <w:rPr>
                <w:b w:val="0"/>
                <w:bCs w:val="0"/>
                <w:sz w:val="16"/>
                <w:szCs w:val="16"/>
              </w:rPr>
              <w:fldChar w:fldCharType="end"/>
            </w:r>
          </w:p>
        </w:sdtContent>
      </w:sdt>
    </w:sdtContent>
  </w:sdt>
  <w:p w:rsidR="007A6576" w:rsidRDefault="007A657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218" w:rsidRDefault="00BC259C">
      <w:r>
        <w:separator/>
      </w:r>
    </w:p>
  </w:footnote>
  <w:footnote w:type="continuationSeparator" w:id="0">
    <w:p w:rsidR="005B4218" w:rsidRDefault="00BC25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5FE" w:rsidRPr="00CB60F0" w:rsidRDefault="00AA45FE" w:rsidP="00AA45FE">
    <w:pPr>
      <w:pStyle w:val="aa"/>
      <w:jc w:val="right"/>
      <w:rPr>
        <w:rFonts w:ascii="Calibri" w:eastAsia="Calibri" w:hAnsi="Calibri"/>
        <w:i/>
        <w:sz w:val="16"/>
        <w:szCs w:val="16"/>
        <w:lang w:eastAsia="en-US"/>
      </w:rPr>
    </w:pPr>
    <w:r>
      <w:rPr>
        <w:rFonts w:ascii="Calibri" w:eastAsia="Calibri" w:hAnsi="Calibri"/>
        <w:i/>
        <w:sz w:val="16"/>
        <w:szCs w:val="16"/>
        <w:lang w:eastAsia="en-US"/>
      </w:rPr>
      <w:t xml:space="preserve">Протокол очного-заочного заседания Закупочной </w:t>
    </w:r>
    <w:r w:rsidRPr="00CB60F0">
      <w:rPr>
        <w:rFonts w:ascii="Calibri" w:eastAsia="Calibri" w:hAnsi="Calibri"/>
        <w:i/>
        <w:sz w:val="16"/>
        <w:szCs w:val="16"/>
        <w:lang w:eastAsia="en-US"/>
      </w:rPr>
      <w:t xml:space="preserve">комиссии по рассмотрению </w:t>
    </w:r>
  </w:p>
  <w:p w:rsidR="00AA45FE" w:rsidRDefault="00AA45FE" w:rsidP="00AA45FE">
    <w:pPr>
      <w:pStyle w:val="aa"/>
      <w:jc w:val="right"/>
      <w:rPr>
        <w:rFonts w:ascii="Calibri" w:eastAsia="Calibri" w:hAnsi="Calibri"/>
        <w:i/>
        <w:sz w:val="16"/>
        <w:szCs w:val="16"/>
        <w:lang w:eastAsia="en-US"/>
      </w:rPr>
    </w:pPr>
    <w:r w:rsidRPr="00CB60F0">
      <w:rPr>
        <w:rFonts w:ascii="Calibri" w:eastAsia="Calibri" w:hAnsi="Calibri"/>
        <w:i/>
        <w:sz w:val="16"/>
        <w:szCs w:val="16"/>
        <w:lang w:eastAsia="en-US"/>
      </w:rPr>
      <w:t xml:space="preserve"> ценовых частей заявок участников и подведению итогов № </w:t>
    </w:r>
    <w:r w:rsidRPr="00CB60F0">
      <w:rPr>
        <w:rFonts w:ascii="Calibri" w:eastAsia="Calibri" w:hAnsi="Calibri"/>
        <w:bCs/>
        <w:i/>
        <w:sz w:val="16"/>
        <w:szCs w:val="16"/>
        <w:lang w:eastAsia="en-US"/>
      </w:rPr>
      <w:t>0</w:t>
    </w:r>
    <w:r>
      <w:rPr>
        <w:rFonts w:ascii="Calibri" w:eastAsia="Calibri" w:hAnsi="Calibri"/>
        <w:bCs/>
        <w:i/>
        <w:sz w:val="16"/>
        <w:szCs w:val="16"/>
        <w:lang w:eastAsia="en-US"/>
      </w:rPr>
      <w:t>1</w:t>
    </w:r>
    <w:r w:rsidR="00FE67F4">
      <w:rPr>
        <w:rFonts w:ascii="Calibri" w:eastAsia="Calibri" w:hAnsi="Calibri"/>
        <w:bCs/>
        <w:i/>
        <w:sz w:val="16"/>
        <w:szCs w:val="16"/>
        <w:lang w:eastAsia="en-US"/>
      </w:rPr>
      <w:t>42</w:t>
    </w:r>
    <w:r w:rsidRPr="00CB60F0">
      <w:rPr>
        <w:rFonts w:ascii="Calibri" w:eastAsia="Calibri" w:hAnsi="Calibri"/>
        <w:bCs/>
        <w:i/>
        <w:sz w:val="16"/>
        <w:szCs w:val="16"/>
        <w:lang w:eastAsia="en-US"/>
      </w:rPr>
      <w:t>-ВЛ-</w:t>
    </w:r>
    <w:r w:rsidRPr="00A76D1B">
      <w:rPr>
        <w:rFonts w:ascii="Calibri" w:eastAsia="Calibri" w:hAnsi="Calibri"/>
        <w:bCs/>
        <w:i/>
        <w:sz w:val="16"/>
        <w:szCs w:val="16"/>
        <w:lang w:eastAsia="en-US"/>
      </w:rPr>
      <w:t>26-2</w:t>
    </w:r>
  </w:p>
  <w:p w:rsidR="00AA45FE" w:rsidRDefault="00AA45FE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218" w:rsidRPr="00CB60F0" w:rsidRDefault="00BC259C">
    <w:pPr>
      <w:pStyle w:val="aa"/>
      <w:jc w:val="right"/>
      <w:rPr>
        <w:rFonts w:ascii="Calibri" w:eastAsia="Calibri" w:hAnsi="Calibri"/>
        <w:i/>
        <w:sz w:val="16"/>
        <w:szCs w:val="16"/>
        <w:lang w:eastAsia="en-US"/>
      </w:rPr>
    </w:pPr>
    <w:r>
      <w:rPr>
        <w:rFonts w:ascii="Calibri" w:eastAsia="Calibri" w:hAnsi="Calibri"/>
        <w:i/>
        <w:sz w:val="16"/>
        <w:szCs w:val="16"/>
        <w:lang w:eastAsia="en-US"/>
      </w:rPr>
      <w:t xml:space="preserve">Протокол очного-заочного заседания Закупочной </w:t>
    </w:r>
    <w:r w:rsidRPr="00CB60F0">
      <w:rPr>
        <w:rFonts w:ascii="Calibri" w:eastAsia="Calibri" w:hAnsi="Calibri"/>
        <w:i/>
        <w:sz w:val="16"/>
        <w:szCs w:val="16"/>
        <w:lang w:eastAsia="en-US"/>
      </w:rPr>
      <w:t xml:space="preserve">комиссии по рассмотрению </w:t>
    </w:r>
  </w:p>
  <w:p w:rsidR="005B4218" w:rsidRDefault="00BC259C">
    <w:pPr>
      <w:pStyle w:val="aa"/>
      <w:jc w:val="right"/>
      <w:rPr>
        <w:rFonts w:ascii="Calibri" w:eastAsia="Calibri" w:hAnsi="Calibri"/>
        <w:i/>
        <w:sz w:val="16"/>
        <w:szCs w:val="16"/>
        <w:lang w:eastAsia="en-US"/>
      </w:rPr>
    </w:pPr>
    <w:r w:rsidRPr="00CB60F0">
      <w:rPr>
        <w:rFonts w:ascii="Calibri" w:eastAsia="Calibri" w:hAnsi="Calibri"/>
        <w:i/>
        <w:sz w:val="16"/>
        <w:szCs w:val="16"/>
        <w:lang w:eastAsia="en-US"/>
      </w:rPr>
      <w:t xml:space="preserve"> ценовых частей заявок участников и подведению итогов № </w:t>
    </w:r>
    <w:r w:rsidR="00C079C6" w:rsidRPr="00CB60F0">
      <w:rPr>
        <w:rFonts w:ascii="Calibri" w:eastAsia="Calibri" w:hAnsi="Calibri"/>
        <w:bCs/>
        <w:i/>
        <w:sz w:val="16"/>
        <w:szCs w:val="16"/>
        <w:lang w:eastAsia="en-US"/>
      </w:rPr>
      <w:t>0</w:t>
    </w:r>
    <w:r w:rsidR="005E6E02">
      <w:rPr>
        <w:rFonts w:ascii="Calibri" w:eastAsia="Calibri" w:hAnsi="Calibri"/>
        <w:bCs/>
        <w:i/>
        <w:sz w:val="16"/>
        <w:szCs w:val="16"/>
        <w:lang w:eastAsia="en-US"/>
      </w:rPr>
      <w:t>1</w:t>
    </w:r>
    <w:r w:rsidR="00FE67F4">
      <w:rPr>
        <w:rFonts w:ascii="Calibri" w:eastAsia="Calibri" w:hAnsi="Calibri"/>
        <w:bCs/>
        <w:i/>
        <w:sz w:val="16"/>
        <w:szCs w:val="16"/>
        <w:lang w:eastAsia="en-US"/>
      </w:rPr>
      <w:t>42</w:t>
    </w:r>
    <w:r w:rsidRPr="00CB60F0">
      <w:rPr>
        <w:rFonts w:ascii="Calibri" w:eastAsia="Calibri" w:hAnsi="Calibri"/>
        <w:bCs/>
        <w:i/>
        <w:sz w:val="16"/>
        <w:szCs w:val="16"/>
        <w:lang w:eastAsia="en-US"/>
      </w:rPr>
      <w:t>-ВЛ-</w:t>
    </w:r>
    <w:r w:rsidRPr="00A76D1B">
      <w:rPr>
        <w:rFonts w:ascii="Calibri" w:eastAsia="Calibri" w:hAnsi="Calibri"/>
        <w:bCs/>
        <w:i/>
        <w:sz w:val="16"/>
        <w:szCs w:val="16"/>
        <w:lang w:eastAsia="en-US"/>
      </w:rPr>
      <w:t>2</w:t>
    </w:r>
    <w:r w:rsidR="00C108CF" w:rsidRPr="00A76D1B">
      <w:rPr>
        <w:rFonts w:ascii="Calibri" w:eastAsia="Calibri" w:hAnsi="Calibri"/>
        <w:bCs/>
        <w:i/>
        <w:sz w:val="16"/>
        <w:szCs w:val="16"/>
        <w:lang w:eastAsia="en-US"/>
      </w:rPr>
      <w:t>6</w:t>
    </w:r>
    <w:r w:rsidRPr="00A76D1B">
      <w:rPr>
        <w:rFonts w:ascii="Calibri" w:eastAsia="Calibri" w:hAnsi="Calibri"/>
        <w:bCs/>
        <w:i/>
        <w:sz w:val="16"/>
        <w:szCs w:val="16"/>
        <w:lang w:eastAsia="en-US"/>
      </w:rPr>
      <w:t>-2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C3A2C"/>
    <w:multiLevelType w:val="hybridMultilevel"/>
    <w:tmpl w:val="B80C316C"/>
    <w:lvl w:ilvl="0" w:tplc="6FA464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49BE8F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D95AE5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D9E023F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7128ADE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33B4035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30687C2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EFA8A07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94C499D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056F2D25"/>
    <w:multiLevelType w:val="hybridMultilevel"/>
    <w:tmpl w:val="33080540"/>
    <w:lvl w:ilvl="0" w:tplc="D27218AC">
      <w:start w:val="1"/>
      <w:numFmt w:val="decimal"/>
      <w:lvlText w:val="Лот № %1."/>
      <w:lvlJc w:val="left"/>
      <w:pPr>
        <w:tabs>
          <w:tab w:val="num" w:pos="720"/>
        </w:tabs>
        <w:ind w:left="720" w:hanging="360"/>
      </w:pPr>
      <w:rPr>
        <w:b/>
        <w:i/>
        <w:color w:val="000000"/>
        <w:sz w:val="24"/>
        <w:szCs w:val="24"/>
      </w:rPr>
    </w:lvl>
    <w:lvl w:ilvl="1" w:tplc="E2A8FC3C">
      <w:start w:val="1"/>
      <w:numFmt w:val="bullet"/>
      <w:lvlText w:val="-"/>
      <w:lvlJc w:val="left"/>
      <w:pPr>
        <w:tabs>
          <w:tab w:val="num" w:pos="2010"/>
        </w:tabs>
        <w:ind w:left="2010" w:hanging="930"/>
      </w:pPr>
      <w:rPr>
        <w:rFonts w:ascii="Times New Roman" w:eastAsia="Times New Roman" w:hAnsi="Times New Roman" w:cs="Times New Roman"/>
      </w:rPr>
    </w:lvl>
    <w:lvl w:ilvl="2" w:tplc="4AB0D01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0EF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38256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EACF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7663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18F3C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E2DA8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244BB5"/>
    <w:multiLevelType w:val="multilevel"/>
    <w:tmpl w:val="46382808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cs="Times New Roman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/>
      </w:rPr>
    </w:lvl>
    <w:lvl w:ilvl="5">
      <w:numFmt w:val="decimal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/>
      </w:rPr>
    </w:lvl>
  </w:abstractNum>
  <w:abstractNum w:abstractNumId="3" w15:restartNumberingAfterBreak="0">
    <w:nsid w:val="187749D4"/>
    <w:multiLevelType w:val="hybridMultilevel"/>
    <w:tmpl w:val="04162CAA"/>
    <w:lvl w:ilvl="0" w:tplc="EB4C4DC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1" w:tplc="0E60F834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/>
      </w:rPr>
    </w:lvl>
    <w:lvl w:ilvl="2" w:tplc="96B652DE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 w:tplc="9D2417AE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 w:tplc="C9067B3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 w:tplc="10E208CE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 w:tplc="3FB8EB0A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 w:tplc="6242D8F4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 w:tplc="93A4A424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4" w15:restartNumberingAfterBreak="0">
    <w:nsid w:val="1929755B"/>
    <w:multiLevelType w:val="hybridMultilevel"/>
    <w:tmpl w:val="DD045D62"/>
    <w:lvl w:ilvl="0" w:tplc="D236FB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F2410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3833A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9242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64E6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3CC26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7EB3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EAE5D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8406F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196B7D"/>
    <w:multiLevelType w:val="hybridMultilevel"/>
    <w:tmpl w:val="BBC4EBA6"/>
    <w:lvl w:ilvl="0" w:tplc="D09A2E12">
      <w:start w:val="1"/>
      <w:numFmt w:val="decimal"/>
      <w:lvlText w:val="%1."/>
      <w:lvlJc w:val="left"/>
      <w:pPr>
        <w:tabs>
          <w:tab w:val="num" w:pos="360"/>
        </w:tabs>
        <w:ind w:left="1080" w:hanging="360"/>
      </w:pPr>
      <w:rPr>
        <w:rFonts w:cs="Times New Roman"/>
        <w:i w:val="0"/>
      </w:rPr>
    </w:lvl>
    <w:lvl w:ilvl="1" w:tplc="DC624FD8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63205E36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99A4CE56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6B9A771A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AEE05074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D9949F0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4B04310A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C4D4B21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1EBF4231"/>
    <w:multiLevelType w:val="hybridMultilevel"/>
    <w:tmpl w:val="46B4E728"/>
    <w:lvl w:ilvl="0" w:tplc="757A57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855CB1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1C9B7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7602D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0CCF8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954DBD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08A36D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84499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C5A00F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23FF18FC"/>
    <w:multiLevelType w:val="hybridMultilevel"/>
    <w:tmpl w:val="61289F02"/>
    <w:lvl w:ilvl="0" w:tplc="759081BE">
      <w:start w:val="1"/>
      <w:numFmt w:val="upperRoman"/>
      <w:lvlText w:val="%1."/>
      <w:lvlJc w:val="left"/>
      <w:pPr>
        <w:tabs>
          <w:tab w:val="num" w:pos="720"/>
        </w:tabs>
        <w:ind w:left="1440" w:hanging="360"/>
      </w:pPr>
      <w:rPr>
        <w:rFonts w:cs="Times New Roman"/>
        <w:b/>
        <w:color w:val="000000"/>
        <w:sz w:val="24"/>
        <w:szCs w:val="24"/>
      </w:rPr>
    </w:lvl>
    <w:lvl w:ilvl="1" w:tplc="D3CCB67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A9E7C8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E8483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FAE651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F3646C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A768F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7A8BB8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650F76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09C0ABC"/>
    <w:multiLevelType w:val="hybridMultilevel"/>
    <w:tmpl w:val="F3C0C4AE"/>
    <w:lvl w:ilvl="0" w:tplc="D4149EB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3CACE2C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77C2B62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6CE36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C9E7B5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43658C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61E27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3A8398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27EE42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2A35A56"/>
    <w:multiLevelType w:val="hybridMultilevel"/>
    <w:tmpl w:val="AB8C9646"/>
    <w:lvl w:ilvl="0" w:tplc="7CCAD148">
      <w:start w:val="1"/>
      <w:numFmt w:val="upperRoman"/>
      <w:lvlText w:val="%1."/>
      <w:lvlJc w:val="left"/>
      <w:pPr>
        <w:ind w:left="1800" w:hanging="720"/>
      </w:pPr>
      <w:rPr>
        <w:rFonts w:cs="Times New Roman"/>
        <w:b/>
      </w:rPr>
    </w:lvl>
    <w:lvl w:ilvl="1" w:tplc="3EF23B5A">
      <w:start w:val="1"/>
      <w:numFmt w:val="decimal"/>
      <w:lvlText w:val="%2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2" w:tplc="535A2B64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178CD7F0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92C28326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C86EA2A2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9184E680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463252E6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C3F2A38A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0" w15:restartNumberingAfterBreak="0">
    <w:nsid w:val="433E61F3"/>
    <w:multiLevelType w:val="hybridMultilevel"/>
    <w:tmpl w:val="E2988E56"/>
    <w:lvl w:ilvl="0" w:tplc="0144CA28">
      <w:start w:val="1"/>
      <w:numFmt w:val="decimal"/>
      <w:lvlText w:val="%1."/>
      <w:lvlJc w:val="left"/>
      <w:pPr>
        <w:tabs>
          <w:tab w:val="num" w:pos="567"/>
        </w:tabs>
      </w:pPr>
      <w:rPr>
        <w:rFonts w:cs="Times New Roman"/>
        <w:b w:val="0"/>
      </w:rPr>
    </w:lvl>
    <w:lvl w:ilvl="1" w:tplc="17C05E7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4DC31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4123E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42C5A1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C78CF5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D0E6E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DF0497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9A270A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440B157F"/>
    <w:multiLevelType w:val="hybridMultilevel"/>
    <w:tmpl w:val="89FE74EA"/>
    <w:lvl w:ilvl="0" w:tplc="9C90D8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3A1176"/>
    <w:multiLevelType w:val="multilevel"/>
    <w:tmpl w:val="276EEB98"/>
    <w:lvl w:ilvl="0">
      <w:start w:val="1"/>
      <w:numFmt w:val="decimal"/>
      <w:lvlText w:val="%1."/>
      <w:lvlJc w:val="left"/>
      <w:pPr>
        <w:tabs>
          <w:tab w:val="num" w:pos="1287"/>
        </w:tabs>
        <w:ind w:left="153" w:firstLine="567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decimal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3" w15:restartNumberingAfterBreak="0">
    <w:nsid w:val="489304D3"/>
    <w:multiLevelType w:val="hybridMultilevel"/>
    <w:tmpl w:val="7B307E18"/>
    <w:lvl w:ilvl="0" w:tplc="BFBADEAC">
      <w:start w:val="1"/>
      <w:numFmt w:val="decimal"/>
      <w:lvlText w:val="%1."/>
      <w:lvlJc w:val="left"/>
      <w:pPr>
        <w:tabs>
          <w:tab w:val="num" w:pos="567"/>
        </w:tabs>
      </w:pPr>
      <w:rPr>
        <w:rFonts w:cs="Times New Roman"/>
      </w:rPr>
    </w:lvl>
    <w:lvl w:ilvl="1" w:tplc="17BAB46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4569EC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1705B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1424A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396163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2FA75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0249A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682EDF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42E3C48"/>
    <w:multiLevelType w:val="hybridMultilevel"/>
    <w:tmpl w:val="A62A1EF4"/>
    <w:lvl w:ilvl="0" w:tplc="D266386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1" w:tplc="0ED6ACCA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7AA8F4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46E2E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734C3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7729B4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ECF7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99E15D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27408D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55AF66BC"/>
    <w:multiLevelType w:val="hybridMultilevel"/>
    <w:tmpl w:val="34B6A6CA"/>
    <w:lvl w:ilvl="0" w:tplc="3070A8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17064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CA2D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1093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647C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FC1C8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DA73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66486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B625E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A286A17"/>
    <w:multiLevelType w:val="hybridMultilevel"/>
    <w:tmpl w:val="907A43FC"/>
    <w:lvl w:ilvl="0" w:tplc="7DB4EAB4">
      <w:start w:val="4"/>
      <w:numFmt w:val="decimal"/>
      <w:lvlText w:val="%1."/>
      <w:lvlJc w:val="left"/>
      <w:pPr>
        <w:ind w:left="720" w:hanging="360"/>
      </w:pPr>
      <w:rPr>
        <w:b/>
      </w:rPr>
    </w:lvl>
    <w:lvl w:ilvl="1" w:tplc="BD6080AE">
      <w:start w:val="1"/>
      <w:numFmt w:val="lowerLetter"/>
      <w:lvlText w:val="%2."/>
      <w:lvlJc w:val="left"/>
      <w:pPr>
        <w:ind w:left="1440" w:hanging="360"/>
      </w:pPr>
    </w:lvl>
    <w:lvl w:ilvl="2" w:tplc="0CF45C7E">
      <w:start w:val="1"/>
      <w:numFmt w:val="lowerRoman"/>
      <w:lvlText w:val="%3."/>
      <w:lvlJc w:val="right"/>
      <w:pPr>
        <w:ind w:left="2160" w:hanging="180"/>
      </w:pPr>
    </w:lvl>
    <w:lvl w:ilvl="3" w:tplc="BF0A637E">
      <w:start w:val="1"/>
      <w:numFmt w:val="decimal"/>
      <w:lvlText w:val="%4."/>
      <w:lvlJc w:val="left"/>
      <w:pPr>
        <w:ind w:left="2880" w:hanging="360"/>
      </w:pPr>
    </w:lvl>
    <w:lvl w:ilvl="4" w:tplc="4F96B896">
      <w:start w:val="1"/>
      <w:numFmt w:val="lowerLetter"/>
      <w:lvlText w:val="%5."/>
      <w:lvlJc w:val="left"/>
      <w:pPr>
        <w:ind w:left="3600" w:hanging="360"/>
      </w:pPr>
    </w:lvl>
    <w:lvl w:ilvl="5" w:tplc="CE24F33A">
      <w:start w:val="1"/>
      <w:numFmt w:val="lowerRoman"/>
      <w:lvlText w:val="%6."/>
      <w:lvlJc w:val="right"/>
      <w:pPr>
        <w:ind w:left="4320" w:hanging="180"/>
      </w:pPr>
    </w:lvl>
    <w:lvl w:ilvl="6" w:tplc="8E387FC8">
      <w:start w:val="1"/>
      <w:numFmt w:val="decimal"/>
      <w:lvlText w:val="%7."/>
      <w:lvlJc w:val="left"/>
      <w:pPr>
        <w:ind w:left="5040" w:hanging="360"/>
      </w:pPr>
    </w:lvl>
    <w:lvl w:ilvl="7" w:tplc="7D4674DE">
      <w:start w:val="1"/>
      <w:numFmt w:val="lowerLetter"/>
      <w:lvlText w:val="%8."/>
      <w:lvlJc w:val="left"/>
      <w:pPr>
        <w:ind w:left="5760" w:hanging="360"/>
      </w:pPr>
    </w:lvl>
    <w:lvl w:ilvl="8" w:tplc="C1C8D1A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FB5273"/>
    <w:multiLevelType w:val="hybridMultilevel"/>
    <w:tmpl w:val="8200DC0C"/>
    <w:lvl w:ilvl="0" w:tplc="4F48F50A">
      <w:start w:val="1"/>
      <w:numFmt w:val="decimal"/>
      <w:lvlText w:val="%1."/>
      <w:lvlJc w:val="left"/>
      <w:pPr>
        <w:ind w:left="720" w:hanging="360"/>
      </w:pPr>
    </w:lvl>
    <w:lvl w:ilvl="1" w:tplc="0358CA76">
      <w:start w:val="1"/>
      <w:numFmt w:val="lowerLetter"/>
      <w:lvlText w:val="%2."/>
      <w:lvlJc w:val="left"/>
      <w:pPr>
        <w:ind w:left="1440" w:hanging="360"/>
      </w:pPr>
    </w:lvl>
    <w:lvl w:ilvl="2" w:tplc="B1661990">
      <w:start w:val="1"/>
      <w:numFmt w:val="lowerRoman"/>
      <w:lvlText w:val="%3."/>
      <w:lvlJc w:val="right"/>
      <w:pPr>
        <w:ind w:left="2160" w:hanging="180"/>
      </w:pPr>
    </w:lvl>
    <w:lvl w:ilvl="3" w:tplc="20CA5D1E">
      <w:start w:val="1"/>
      <w:numFmt w:val="decimal"/>
      <w:lvlText w:val="%4."/>
      <w:lvlJc w:val="left"/>
      <w:pPr>
        <w:ind w:left="2880" w:hanging="360"/>
      </w:pPr>
    </w:lvl>
    <w:lvl w:ilvl="4" w:tplc="CB4A7858">
      <w:start w:val="1"/>
      <w:numFmt w:val="lowerLetter"/>
      <w:lvlText w:val="%5."/>
      <w:lvlJc w:val="left"/>
      <w:pPr>
        <w:ind w:left="3600" w:hanging="360"/>
      </w:pPr>
    </w:lvl>
    <w:lvl w:ilvl="5" w:tplc="3036D51A">
      <w:start w:val="1"/>
      <w:numFmt w:val="lowerRoman"/>
      <w:lvlText w:val="%6."/>
      <w:lvlJc w:val="right"/>
      <w:pPr>
        <w:ind w:left="4320" w:hanging="180"/>
      </w:pPr>
    </w:lvl>
    <w:lvl w:ilvl="6" w:tplc="D4AE8E9C">
      <w:start w:val="1"/>
      <w:numFmt w:val="decimal"/>
      <w:lvlText w:val="%7."/>
      <w:lvlJc w:val="left"/>
      <w:pPr>
        <w:ind w:left="5040" w:hanging="360"/>
      </w:pPr>
    </w:lvl>
    <w:lvl w:ilvl="7" w:tplc="9B4C3F9A">
      <w:start w:val="1"/>
      <w:numFmt w:val="lowerLetter"/>
      <w:lvlText w:val="%8."/>
      <w:lvlJc w:val="left"/>
      <w:pPr>
        <w:ind w:left="5760" w:hanging="360"/>
      </w:pPr>
    </w:lvl>
    <w:lvl w:ilvl="8" w:tplc="79F2BACE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0801D5"/>
    <w:multiLevelType w:val="hybridMultilevel"/>
    <w:tmpl w:val="DC72C4C2"/>
    <w:lvl w:ilvl="0" w:tplc="DD442D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9DE6062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B0002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2664E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D2A371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276E47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2DC5C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8FC203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AF445B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63E628B5"/>
    <w:multiLevelType w:val="hybridMultilevel"/>
    <w:tmpl w:val="DA2A2370"/>
    <w:lvl w:ilvl="0" w:tplc="FA624302">
      <w:start w:val="1"/>
      <w:numFmt w:val="bullet"/>
      <w:lvlText w:val=""/>
      <w:lvlJc w:val="left"/>
      <w:pPr>
        <w:ind w:left="720" w:hanging="360"/>
      </w:pPr>
      <w:rPr>
        <w:rFonts w:ascii="Symbol" w:hAnsi="Symbol"/>
        <w:sz w:val="22"/>
        <w:szCs w:val="22"/>
      </w:rPr>
    </w:lvl>
    <w:lvl w:ilvl="1" w:tplc="38F8FB5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E90280E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89AA68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B67EACC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22AEE7B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ADC1AF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AA6097E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56402C1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66576DC3"/>
    <w:multiLevelType w:val="multilevel"/>
    <w:tmpl w:val="D92CFF5C"/>
    <w:lvl w:ilvl="0">
      <w:start w:val="1"/>
      <w:numFmt w:val="decimal"/>
      <w:lvlText w:val="%1."/>
      <w:lvlJc w:val="left"/>
      <w:pPr>
        <w:tabs>
          <w:tab w:val="num" w:pos="1287"/>
        </w:tabs>
        <w:ind w:left="153" w:firstLine="567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decimal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21" w15:restartNumberingAfterBreak="0">
    <w:nsid w:val="66F64A56"/>
    <w:multiLevelType w:val="hybridMultilevel"/>
    <w:tmpl w:val="F8FA1872"/>
    <w:lvl w:ilvl="0" w:tplc="16AC42C6">
      <w:start w:val="1"/>
      <w:numFmt w:val="decimal"/>
      <w:lvlText w:val="%1."/>
      <w:lvlJc w:val="left"/>
      <w:pPr>
        <w:ind w:left="1068" w:hanging="360"/>
      </w:pPr>
      <w:rPr>
        <w:b/>
        <w:sz w:val="23"/>
      </w:rPr>
    </w:lvl>
    <w:lvl w:ilvl="1" w:tplc="F6C0EEAC">
      <w:start w:val="1"/>
      <w:numFmt w:val="lowerLetter"/>
      <w:lvlText w:val="%2."/>
      <w:lvlJc w:val="left"/>
      <w:pPr>
        <w:ind w:left="1788" w:hanging="360"/>
      </w:pPr>
    </w:lvl>
    <w:lvl w:ilvl="2" w:tplc="EE2CA1E6">
      <w:start w:val="1"/>
      <w:numFmt w:val="lowerRoman"/>
      <w:lvlText w:val="%3."/>
      <w:lvlJc w:val="right"/>
      <w:pPr>
        <w:ind w:left="2508" w:hanging="180"/>
      </w:pPr>
    </w:lvl>
    <w:lvl w:ilvl="3" w:tplc="760E6038">
      <w:start w:val="1"/>
      <w:numFmt w:val="decimal"/>
      <w:lvlText w:val="%4."/>
      <w:lvlJc w:val="left"/>
      <w:pPr>
        <w:ind w:left="3228" w:hanging="360"/>
      </w:pPr>
    </w:lvl>
    <w:lvl w:ilvl="4" w:tplc="BE4293FC">
      <w:start w:val="1"/>
      <w:numFmt w:val="lowerLetter"/>
      <w:lvlText w:val="%5."/>
      <w:lvlJc w:val="left"/>
      <w:pPr>
        <w:ind w:left="3948" w:hanging="360"/>
      </w:pPr>
    </w:lvl>
    <w:lvl w:ilvl="5" w:tplc="B644E07E">
      <w:start w:val="1"/>
      <w:numFmt w:val="lowerRoman"/>
      <w:lvlText w:val="%6."/>
      <w:lvlJc w:val="right"/>
      <w:pPr>
        <w:ind w:left="4668" w:hanging="180"/>
      </w:pPr>
    </w:lvl>
    <w:lvl w:ilvl="6" w:tplc="072684D6">
      <w:start w:val="1"/>
      <w:numFmt w:val="decimal"/>
      <w:lvlText w:val="%7."/>
      <w:lvlJc w:val="left"/>
      <w:pPr>
        <w:ind w:left="5388" w:hanging="360"/>
      </w:pPr>
    </w:lvl>
    <w:lvl w:ilvl="7" w:tplc="A9AC99D0">
      <w:start w:val="1"/>
      <w:numFmt w:val="lowerLetter"/>
      <w:lvlText w:val="%8."/>
      <w:lvlJc w:val="left"/>
      <w:pPr>
        <w:ind w:left="6108" w:hanging="360"/>
      </w:pPr>
    </w:lvl>
    <w:lvl w:ilvl="8" w:tplc="2AE4EBC6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7C37292"/>
    <w:multiLevelType w:val="hybridMultilevel"/>
    <w:tmpl w:val="289094E4"/>
    <w:lvl w:ilvl="0" w:tplc="7924EE18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C13820E8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/>
      </w:rPr>
    </w:lvl>
    <w:lvl w:ilvl="2" w:tplc="C7CC56C0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8728843C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859044EA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/>
      </w:rPr>
    </w:lvl>
    <w:lvl w:ilvl="5" w:tplc="15B04C5A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825EF486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38964454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/>
      </w:rPr>
    </w:lvl>
    <w:lvl w:ilvl="8" w:tplc="B3BA8FF6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23" w15:restartNumberingAfterBreak="0">
    <w:nsid w:val="6A8A0CEE"/>
    <w:multiLevelType w:val="hybridMultilevel"/>
    <w:tmpl w:val="4AFE7B54"/>
    <w:lvl w:ilvl="0" w:tplc="DA1626BC">
      <w:start w:val="1"/>
      <w:numFmt w:val="upperRoman"/>
      <w:pStyle w:val="1"/>
      <w:lvlText w:val="%1."/>
      <w:lvlJc w:val="left"/>
      <w:pPr>
        <w:tabs>
          <w:tab w:val="num" w:pos="-180"/>
        </w:tabs>
        <w:ind w:left="540" w:hanging="360"/>
      </w:pPr>
      <w:rPr>
        <w:rFonts w:cs="Times New Roman"/>
        <w:b/>
        <w:color w:val="000000"/>
        <w:sz w:val="24"/>
        <w:szCs w:val="24"/>
      </w:rPr>
    </w:lvl>
    <w:lvl w:ilvl="1" w:tplc="80D60EA8">
      <w:start w:val="1"/>
      <w:numFmt w:val="decimal"/>
      <w:lvlText w:val="%2."/>
      <w:lvlJc w:val="left"/>
      <w:pPr>
        <w:tabs>
          <w:tab w:val="num" w:pos="720"/>
        </w:tabs>
        <w:ind w:left="1440" w:hanging="360"/>
      </w:pPr>
      <w:rPr>
        <w:rFonts w:cs="Times New Roman"/>
        <w:b w:val="0"/>
        <w:i w:val="0"/>
        <w:color w:val="000000"/>
        <w:sz w:val="24"/>
        <w:szCs w:val="24"/>
      </w:rPr>
    </w:lvl>
    <w:lvl w:ilvl="2" w:tplc="ACB06AC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9227B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17A07A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E4228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BF854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842E2B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ADEA35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0BF2C3B"/>
    <w:multiLevelType w:val="hybridMultilevel"/>
    <w:tmpl w:val="F81CE508"/>
    <w:lvl w:ilvl="0" w:tplc="E5D6CECA">
      <w:start w:val="1"/>
      <w:numFmt w:val="decimal"/>
      <w:lvlText w:val="%1."/>
      <w:lvlJc w:val="left"/>
      <w:pPr>
        <w:tabs>
          <w:tab w:val="num" w:pos="567"/>
        </w:tabs>
      </w:pPr>
      <w:rPr>
        <w:rFonts w:cs="Times New Roman"/>
        <w:b w:val="0"/>
        <w:i w:val="0"/>
      </w:rPr>
    </w:lvl>
    <w:lvl w:ilvl="1" w:tplc="D188D5A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2E2BD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870DB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8F8EE8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54A8A7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37A2C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810ED9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380E00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18B3D30"/>
    <w:multiLevelType w:val="multilevel"/>
    <w:tmpl w:val="2B269E9C"/>
    <w:lvl w:ilvl="0">
      <w:start w:val="7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26" w15:restartNumberingAfterBreak="0">
    <w:nsid w:val="793B209F"/>
    <w:multiLevelType w:val="hybridMultilevel"/>
    <w:tmpl w:val="373077F6"/>
    <w:lvl w:ilvl="0" w:tplc="A88C8826">
      <w:start w:val="1"/>
      <w:numFmt w:val="decimal"/>
      <w:lvlText w:val="%1."/>
      <w:lvlJc w:val="left"/>
      <w:pPr>
        <w:tabs>
          <w:tab w:val="num" w:pos="567"/>
        </w:tabs>
      </w:pPr>
      <w:rPr>
        <w:rFonts w:cs="Times New Roman"/>
      </w:rPr>
    </w:lvl>
    <w:lvl w:ilvl="1" w:tplc="B7E2FF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928C1B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880D4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2DA276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C1A7E9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84EDE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1D6AA2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CE29F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18"/>
  </w:num>
  <w:num w:numId="3">
    <w:abstractNumId w:val="14"/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3"/>
  </w:num>
  <w:num w:numId="7">
    <w:abstractNumId w:val="26"/>
  </w:num>
  <w:num w:numId="8">
    <w:abstractNumId w:val="24"/>
  </w:num>
  <w:num w:numId="9">
    <w:abstractNumId w:val="10"/>
  </w:num>
  <w:num w:numId="10">
    <w:abstractNumId w:val="5"/>
  </w:num>
  <w:num w:numId="11">
    <w:abstractNumId w:val="23"/>
  </w:num>
  <w:num w:numId="12">
    <w:abstractNumId w:val="8"/>
  </w:num>
  <w:num w:numId="13">
    <w:abstractNumId w:val="7"/>
  </w:num>
  <w:num w:numId="14">
    <w:abstractNumId w:val="9"/>
  </w:num>
  <w:num w:numId="15">
    <w:abstractNumId w:val="25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22"/>
  </w:num>
  <w:num w:numId="19">
    <w:abstractNumId w:val="12"/>
  </w:num>
  <w:num w:numId="20">
    <w:abstractNumId w:val="4"/>
  </w:num>
  <w:num w:numId="21">
    <w:abstractNumId w:val="0"/>
  </w:num>
  <w:num w:numId="22">
    <w:abstractNumId w:val="21"/>
  </w:num>
  <w:num w:numId="23">
    <w:abstractNumId w:val="15"/>
  </w:num>
  <w:num w:numId="24">
    <w:abstractNumId w:val="19"/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  <w:num w:numId="27">
    <w:abstractNumId w:val="20"/>
  </w:num>
  <w:num w:numId="28">
    <w:abstractNumId w:val="16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218"/>
    <w:rsid w:val="0001458B"/>
    <w:rsid w:val="0003695B"/>
    <w:rsid w:val="00037D81"/>
    <w:rsid w:val="00042FB5"/>
    <w:rsid w:val="0005254F"/>
    <w:rsid w:val="00061D47"/>
    <w:rsid w:val="00076FC0"/>
    <w:rsid w:val="00084665"/>
    <w:rsid w:val="000A7372"/>
    <w:rsid w:val="000F7698"/>
    <w:rsid w:val="00107E79"/>
    <w:rsid w:val="0011744C"/>
    <w:rsid w:val="00180BED"/>
    <w:rsid w:val="001902AF"/>
    <w:rsid w:val="001A422B"/>
    <w:rsid w:val="001B4679"/>
    <w:rsid w:val="001C41CD"/>
    <w:rsid w:val="00200A74"/>
    <w:rsid w:val="002A149F"/>
    <w:rsid w:val="002C33A2"/>
    <w:rsid w:val="002E2211"/>
    <w:rsid w:val="002E489A"/>
    <w:rsid w:val="003033D2"/>
    <w:rsid w:val="00304FE1"/>
    <w:rsid w:val="00331FD9"/>
    <w:rsid w:val="0033587C"/>
    <w:rsid w:val="00343A4B"/>
    <w:rsid w:val="003456C9"/>
    <w:rsid w:val="00346E6F"/>
    <w:rsid w:val="00361AAD"/>
    <w:rsid w:val="003B4C52"/>
    <w:rsid w:val="00401714"/>
    <w:rsid w:val="00403E95"/>
    <w:rsid w:val="00405581"/>
    <w:rsid w:val="004065B6"/>
    <w:rsid w:val="0041326A"/>
    <w:rsid w:val="00441834"/>
    <w:rsid w:val="00444D79"/>
    <w:rsid w:val="0045348C"/>
    <w:rsid w:val="004F07A8"/>
    <w:rsid w:val="004F56D7"/>
    <w:rsid w:val="004F5F78"/>
    <w:rsid w:val="00547444"/>
    <w:rsid w:val="00557BE5"/>
    <w:rsid w:val="005B4218"/>
    <w:rsid w:val="005B785B"/>
    <w:rsid w:val="005E6E02"/>
    <w:rsid w:val="00611974"/>
    <w:rsid w:val="00675876"/>
    <w:rsid w:val="006F238A"/>
    <w:rsid w:val="00702D6A"/>
    <w:rsid w:val="00703663"/>
    <w:rsid w:val="007136A6"/>
    <w:rsid w:val="00726933"/>
    <w:rsid w:val="00782FCE"/>
    <w:rsid w:val="007A6576"/>
    <w:rsid w:val="007B3BED"/>
    <w:rsid w:val="007C7630"/>
    <w:rsid w:val="007F2472"/>
    <w:rsid w:val="00810179"/>
    <w:rsid w:val="00815052"/>
    <w:rsid w:val="008436B6"/>
    <w:rsid w:val="0085660D"/>
    <w:rsid w:val="008731FF"/>
    <w:rsid w:val="00894D88"/>
    <w:rsid w:val="00896698"/>
    <w:rsid w:val="008C495F"/>
    <w:rsid w:val="00912DAA"/>
    <w:rsid w:val="00925757"/>
    <w:rsid w:val="00974F23"/>
    <w:rsid w:val="00984638"/>
    <w:rsid w:val="009A45EC"/>
    <w:rsid w:val="009C54E3"/>
    <w:rsid w:val="009F0632"/>
    <w:rsid w:val="009F4F94"/>
    <w:rsid w:val="009F6CC7"/>
    <w:rsid w:val="00A32F27"/>
    <w:rsid w:val="00A76D1B"/>
    <w:rsid w:val="00A912C8"/>
    <w:rsid w:val="00A9376B"/>
    <w:rsid w:val="00AA45FE"/>
    <w:rsid w:val="00AA665B"/>
    <w:rsid w:val="00AD52A5"/>
    <w:rsid w:val="00AE17B5"/>
    <w:rsid w:val="00AF24E8"/>
    <w:rsid w:val="00B15A04"/>
    <w:rsid w:val="00B27A9C"/>
    <w:rsid w:val="00B60C27"/>
    <w:rsid w:val="00B702BA"/>
    <w:rsid w:val="00B703E3"/>
    <w:rsid w:val="00B81B5E"/>
    <w:rsid w:val="00B9601F"/>
    <w:rsid w:val="00BC259C"/>
    <w:rsid w:val="00BE2438"/>
    <w:rsid w:val="00C0690C"/>
    <w:rsid w:val="00C070F1"/>
    <w:rsid w:val="00C079C6"/>
    <w:rsid w:val="00C108CF"/>
    <w:rsid w:val="00C71860"/>
    <w:rsid w:val="00C87D66"/>
    <w:rsid w:val="00CB60F0"/>
    <w:rsid w:val="00CD0405"/>
    <w:rsid w:val="00CF1392"/>
    <w:rsid w:val="00D24CF2"/>
    <w:rsid w:val="00D27A45"/>
    <w:rsid w:val="00D344A6"/>
    <w:rsid w:val="00D44E62"/>
    <w:rsid w:val="00DB5F47"/>
    <w:rsid w:val="00DD0DBA"/>
    <w:rsid w:val="00E46793"/>
    <w:rsid w:val="00E46D6E"/>
    <w:rsid w:val="00E54314"/>
    <w:rsid w:val="00E71FD6"/>
    <w:rsid w:val="00E814C3"/>
    <w:rsid w:val="00E85A30"/>
    <w:rsid w:val="00F0078B"/>
    <w:rsid w:val="00F13B68"/>
    <w:rsid w:val="00F47217"/>
    <w:rsid w:val="00F925E7"/>
    <w:rsid w:val="00FD7538"/>
    <w:rsid w:val="00FE6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8836B3"/>
  <w15:docId w15:val="{94A69F6F-52CE-4870-913C-578C506DE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b/>
      <w:bCs/>
      <w:sz w:val="28"/>
      <w:szCs w:val="28"/>
      <w:lang w:eastAsia="ru-RU"/>
    </w:rPr>
  </w:style>
  <w:style w:type="paragraph" w:styleId="10">
    <w:name w:val="heading 1"/>
    <w:basedOn w:val="a"/>
    <w:next w:val="a"/>
    <w:link w:val="11"/>
    <w:qFormat/>
    <w:pPr>
      <w:keepNext/>
      <w:keepLines/>
      <w:spacing w:before="480"/>
      <w:outlineLvl w:val="0"/>
    </w:pPr>
    <w:rPr>
      <w:rFonts w:ascii="Cambria" w:hAnsi="Cambria"/>
      <w:b w:val="0"/>
      <w:bCs w:val="0"/>
      <w:color w:val="365F91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qFormat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</w:pPr>
    <w:rPr>
      <w:rFonts w:ascii="Times New Roman CYR" w:hAnsi="Times New Roman CYR"/>
      <w:b w:val="0"/>
      <w:bCs w:val="0"/>
      <w:sz w:val="20"/>
      <w:szCs w:val="20"/>
    </w:rPr>
  </w:style>
  <w:style w:type="character" w:customStyle="1" w:styleId="HeaderChar">
    <w:name w:val="Header Char"/>
    <w:uiPriority w:val="99"/>
  </w:style>
  <w:style w:type="paragraph" w:styleId="ac">
    <w:name w:val="footer"/>
    <w:basedOn w:val="a"/>
    <w:link w:val="ad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rPr>
      <w:rFonts w:cs="Times New Roman"/>
      <w:color w:val="0000FF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character" w:customStyle="1" w:styleId="11">
    <w:name w:val="Заголовок 1 Знак"/>
    <w:link w:val="10"/>
    <w:rPr>
      <w:rFonts w:ascii="Cambria" w:hAnsi="Cambria"/>
      <w:color w:val="365F91"/>
      <w:sz w:val="28"/>
      <w:szCs w:val="28"/>
      <w:lang w:val="ru-RU" w:eastAsia="ru-RU" w:bidi="ar-SA"/>
    </w:rPr>
  </w:style>
  <w:style w:type="character" w:customStyle="1" w:styleId="90">
    <w:name w:val="Заголовок 9 Знак"/>
    <w:link w:val="9"/>
    <w:semiHidden/>
    <w:rPr>
      <w:rFonts w:ascii="Cambria" w:hAnsi="Cambria"/>
      <w:b/>
      <w:bCs/>
      <w:i/>
      <w:iCs/>
      <w:color w:val="404040"/>
      <w:lang w:val="ru-RU" w:eastAsia="ru-RU" w:bidi="ar-SA"/>
    </w:rPr>
  </w:style>
  <w:style w:type="paragraph" w:styleId="af9">
    <w:name w:val="Body Text Indent"/>
    <w:basedOn w:val="a"/>
    <w:link w:val="afa"/>
    <w:semiHidden/>
    <w:pPr>
      <w:spacing w:after="120"/>
      <w:ind w:left="283"/>
    </w:pPr>
  </w:style>
  <w:style w:type="character" w:customStyle="1" w:styleId="afa">
    <w:name w:val="Основной текст с отступом Знак"/>
    <w:link w:val="af9"/>
    <w:semiHidden/>
    <w:rPr>
      <w:b/>
      <w:bCs/>
      <w:sz w:val="28"/>
      <w:szCs w:val="28"/>
      <w:lang w:val="ru-RU" w:eastAsia="ru-RU" w:bidi="ar-SA"/>
    </w:rPr>
  </w:style>
  <w:style w:type="paragraph" w:styleId="afb">
    <w:name w:val="List Paragraph"/>
    <w:basedOn w:val="a"/>
    <w:pPr>
      <w:ind w:left="720"/>
      <w:contextualSpacing/>
    </w:pPr>
  </w:style>
  <w:style w:type="character" w:customStyle="1" w:styleId="ab">
    <w:name w:val="Верхний колонтитул Знак"/>
    <w:link w:val="aa"/>
    <w:rPr>
      <w:rFonts w:ascii="Times New Roman CYR" w:hAnsi="Times New Roman CYR"/>
      <w:lang w:val="ru-RU" w:eastAsia="ru-RU" w:bidi="ar-SA"/>
    </w:rPr>
  </w:style>
  <w:style w:type="paragraph" w:styleId="33">
    <w:name w:val="Body Text 3"/>
    <w:basedOn w:val="a"/>
    <w:link w:val="34"/>
    <w:rPr>
      <w:rFonts w:ascii="Times New Roman CYR" w:hAnsi="Times New Roman CYR"/>
      <w:b w:val="0"/>
      <w:bCs w:val="0"/>
      <w:sz w:val="24"/>
      <w:szCs w:val="20"/>
    </w:rPr>
  </w:style>
  <w:style w:type="character" w:customStyle="1" w:styleId="34">
    <w:name w:val="Основной текст 3 Знак"/>
    <w:link w:val="33"/>
    <w:rPr>
      <w:rFonts w:ascii="Times New Roman CYR" w:hAnsi="Times New Roman CYR"/>
      <w:sz w:val="24"/>
      <w:lang w:val="ru-RU" w:eastAsia="ru-RU" w:bidi="ar-SA"/>
    </w:rPr>
  </w:style>
  <w:style w:type="paragraph" w:customStyle="1" w:styleId="14">
    <w:name w:val="Обычный1"/>
    <w:link w:val="Normal"/>
    <w:pPr>
      <w:widowControl w:val="0"/>
      <w:ind w:firstLine="400"/>
      <w:jc w:val="both"/>
    </w:pPr>
    <w:rPr>
      <w:sz w:val="24"/>
      <w:szCs w:val="22"/>
      <w:lang w:eastAsia="ru-RU"/>
    </w:rPr>
  </w:style>
  <w:style w:type="character" w:customStyle="1" w:styleId="afc">
    <w:name w:val="комментарий"/>
    <w:rPr>
      <w:b/>
      <w:i/>
      <w:shd w:val="clear" w:color="auto" w:fill="FFFF99"/>
    </w:rPr>
  </w:style>
  <w:style w:type="paragraph" w:styleId="afd">
    <w:name w:val="List Number"/>
    <w:basedOn w:val="a"/>
    <w:pPr>
      <w:tabs>
        <w:tab w:val="num" w:pos="1134"/>
      </w:tabs>
      <w:spacing w:before="60" w:line="360" w:lineRule="auto"/>
      <w:ind w:firstLine="567"/>
      <w:jc w:val="both"/>
    </w:pPr>
    <w:rPr>
      <w:b w:val="0"/>
      <w:bCs w:val="0"/>
    </w:rPr>
  </w:style>
  <w:style w:type="paragraph" w:customStyle="1" w:styleId="afe">
    <w:name w:val="маркированный"/>
    <w:basedOn w:val="a"/>
    <w:uiPriority w:val="99"/>
    <w:pPr>
      <w:spacing w:line="360" w:lineRule="auto"/>
      <w:jc w:val="both"/>
    </w:pPr>
    <w:rPr>
      <w:b w:val="0"/>
      <w:bCs w:val="0"/>
    </w:rPr>
  </w:style>
  <w:style w:type="paragraph" w:customStyle="1" w:styleId="aff">
    <w:name w:val="Пункт"/>
    <w:basedOn w:val="a"/>
    <w:pPr>
      <w:tabs>
        <w:tab w:val="num" w:pos="643"/>
        <w:tab w:val="num" w:pos="1080"/>
        <w:tab w:val="num" w:pos="1134"/>
      </w:tabs>
      <w:spacing w:line="360" w:lineRule="auto"/>
      <w:ind w:left="1134" w:hanging="1134"/>
      <w:jc w:val="both"/>
    </w:pPr>
    <w:rPr>
      <w:b w:val="0"/>
      <w:bCs w:val="0"/>
    </w:rPr>
  </w:style>
  <w:style w:type="paragraph" w:customStyle="1" w:styleId="1">
    <w:name w:val="Стиль Заголовок 1 + по ширине"/>
    <w:basedOn w:val="10"/>
    <w:uiPriority w:val="99"/>
    <w:pPr>
      <w:numPr>
        <w:numId w:val="11"/>
      </w:numPr>
      <w:tabs>
        <w:tab w:val="num" w:pos="720"/>
        <w:tab w:val="num" w:pos="1080"/>
        <w:tab w:val="num" w:pos="1135"/>
      </w:tabs>
      <w:spacing w:after="240"/>
      <w:jc w:val="both"/>
    </w:pPr>
    <w:rPr>
      <w:rFonts w:ascii="Arial" w:hAnsi="Arial" w:cs="Arial"/>
      <w:b/>
      <w:bCs/>
      <w:color w:val="000000"/>
      <w:sz w:val="40"/>
      <w:szCs w:val="40"/>
    </w:rPr>
  </w:style>
  <w:style w:type="paragraph" w:customStyle="1" w:styleId="aff0">
    <w:name w:val="Документ"/>
    <w:basedOn w:val="a"/>
    <w:pPr>
      <w:ind w:firstLine="720"/>
      <w:jc w:val="both"/>
    </w:pPr>
    <w:rPr>
      <w:b w:val="0"/>
      <w:bCs w:val="0"/>
      <w:sz w:val="20"/>
      <w:szCs w:val="20"/>
    </w:rPr>
  </w:style>
  <w:style w:type="paragraph" w:customStyle="1" w:styleId="FR1">
    <w:name w:val="FR1"/>
    <w:pPr>
      <w:widowControl w:val="0"/>
      <w:spacing w:before="160" w:line="300" w:lineRule="auto"/>
      <w:jc w:val="center"/>
    </w:pPr>
    <w:rPr>
      <w:rFonts w:ascii="Arial" w:hAnsi="Arial"/>
      <w:sz w:val="16"/>
      <w:lang w:eastAsia="ru-RU"/>
    </w:rPr>
  </w:style>
  <w:style w:type="character" w:customStyle="1" w:styleId="Normal">
    <w:name w:val="Normal Знак"/>
    <w:link w:val="14"/>
    <w:rPr>
      <w:sz w:val="24"/>
      <w:szCs w:val="22"/>
      <w:lang w:val="ru-RU" w:eastAsia="ru-RU" w:bidi="ar-SA"/>
    </w:rPr>
  </w:style>
  <w:style w:type="paragraph" w:customStyle="1" w:styleId="aff1">
    <w:name w:val="Таблица текст"/>
    <w:basedOn w:val="a"/>
    <w:pPr>
      <w:spacing w:before="40" w:after="40"/>
      <w:ind w:left="57" w:right="57"/>
    </w:pPr>
    <w:rPr>
      <w:b w:val="0"/>
      <w:bCs w:val="0"/>
      <w:sz w:val="24"/>
      <w:szCs w:val="20"/>
    </w:rPr>
  </w:style>
  <w:style w:type="character" w:customStyle="1" w:styleId="ad">
    <w:name w:val="Нижний колонтитул Знак"/>
    <w:link w:val="ac"/>
    <w:uiPriority w:val="99"/>
    <w:rPr>
      <w:b/>
      <w:bCs/>
      <w:sz w:val="28"/>
      <w:szCs w:val="28"/>
      <w:lang w:val="ru-RU" w:eastAsia="ru-RU" w:bidi="ar-SA"/>
    </w:rPr>
  </w:style>
  <w:style w:type="character" w:styleId="aff2">
    <w:name w:val="Strong"/>
    <w:uiPriority w:val="99"/>
    <w:qFormat/>
    <w:rPr>
      <w:rFonts w:cs="Times New Roman"/>
      <w:b/>
    </w:rPr>
  </w:style>
  <w:style w:type="character" w:customStyle="1" w:styleId="apple-converted-space">
    <w:name w:val="apple-converted-space"/>
    <w:basedOn w:val="a0"/>
  </w:style>
  <w:style w:type="paragraph" w:customStyle="1" w:styleId="Default">
    <w:name w:val="Default"/>
    <w:rPr>
      <w:color w:val="000000"/>
      <w:sz w:val="24"/>
      <w:szCs w:val="24"/>
      <w:lang w:eastAsia="ru-RU"/>
    </w:rPr>
  </w:style>
  <w:style w:type="paragraph" w:styleId="aff3">
    <w:name w:val="Balloon Text"/>
    <w:basedOn w:val="a"/>
    <w:link w:val="aff4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link w:val="aff3"/>
    <w:rPr>
      <w:rFonts w:ascii="Tahoma" w:hAnsi="Tahoma" w:cs="Tahoma"/>
      <w:b/>
      <w:bCs/>
      <w:sz w:val="16"/>
      <w:szCs w:val="16"/>
    </w:rPr>
  </w:style>
  <w:style w:type="paragraph" w:styleId="aff5">
    <w:name w:val="Body Text"/>
    <w:basedOn w:val="a"/>
    <w:link w:val="aff6"/>
    <w:pPr>
      <w:spacing w:after="120"/>
    </w:pPr>
  </w:style>
  <w:style w:type="character" w:customStyle="1" w:styleId="aff6">
    <w:name w:val="Основной текст Знак"/>
    <w:link w:val="aff5"/>
    <w:rPr>
      <w:b/>
      <w:bCs/>
      <w:sz w:val="28"/>
      <w:szCs w:val="28"/>
    </w:rPr>
  </w:style>
  <w:style w:type="paragraph" w:customStyle="1" w:styleId="aff7">
    <w:name w:val="[Основной абзац]"/>
    <w:basedOn w:val="a"/>
    <w:uiPriority w:val="99"/>
    <w:pPr>
      <w:widowControl w:val="0"/>
      <w:spacing w:line="288" w:lineRule="auto"/>
    </w:pPr>
    <w:rPr>
      <w:rFonts w:ascii="MinionPro-Regular" w:eastAsia="Cambria" w:hAnsi="MinionPro-Regular" w:cs="MinionPro-Regular"/>
      <w:b w:val="0"/>
      <w:bCs w:val="0"/>
      <w:color w:val="000000"/>
      <w:sz w:val="24"/>
      <w:szCs w:val="24"/>
      <w:lang w:eastAsia="en-US"/>
    </w:rPr>
  </w:style>
  <w:style w:type="paragraph" w:customStyle="1" w:styleId="Times12">
    <w:name w:val="Times 12"/>
    <w:basedOn w:val="a"/>
    <w:pPr>
      <w:ind w:firstLine="567"/>
      <w:jc w:val="both"/>
    </w:pPr>
    <w:rPr>
      <w:b w:val="0"/>
      <w:sz w:val="24"/>
      <w:szCs w:val="22"/>
    </w:rPr>
  </w:style>
  <w:style w:type="table" w:customStyle="1" w:styleId="style37528">
    <w:name w:val="style37528"/>
    <w:uiPriority w:val="99"/>
    <w:pPr>
      <w:spacing w:after="200" w:line="276" w:lineRule="auto"/>
    </w:pPr>
    <w:rPr>
      <w:sz w:val="24"/>
      <w:szCs w:val="2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0180">
    <w:name w:val="style90180"/>
    <w:uiPriority w:val="99"/>
    <w:pPr>
      <w:spacing w:after="200" w:line="276" w:lineRule="auto"/>
    </w:pPr>
    <w:rPr>
      <w:sz w:val="24"/>
      <w:szCs w:val="2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9312">
    <w:name w:val="style49312"/>
    <w:uiPriority w:val="99"/>
    <w:pPr>
      <w:spacing w:after="200" w:line="276" w:lineRule="auto"/>
    </w:pPr>
    <w:rPr>
      <w:sz w:val="24"/>
      <w:szCs w:val="2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87513">
    <w:name w:val="style87513"/>
    <w:uiPriority w:val="99"/>
    <w:pPr>
      <w:spacing w:after="200" w:line="276" w:lineRule="auto"/>
    </w:pPr>
    <w:rPr>
      <w:sz w:val="24"/>
      <w:szCs w:val="2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5">
    <w:name w:val="Основной текст Знак1;Основной текст Знак Знак"/>
    <w:rPr>
      <w:sz w:val="28"/>
      <w:szCs w:val="24"/>
      <w:lang w:val="ru-RU" w:eastAsia="ru-RU" w:bidi="ar-SA"/>
    </w:rPr>
  </w:style>
  <w:style w:type="table" w:customStyle="1" w:styleId="16">
    <w:name w:val="Сетка таблицы1"/>
    <w:basedOn w:val="a1"/>
    <w:next w:val="af"/>
    <w:uiPriority w:val="39"/>
    <w:rPr>
      <w:rFonts w:ascii="Calibri" w:eastAsia="Calibri" w:hAnsi="Calibri"/>
      <w:sz w:val="22"/>
      <w:szCs w:val="22"/>
      <w:lang w:eastAsia="en-US"/>
    </w:rPr>
    <w:tblPr/>
  </w:style>
  <w:style w:type="paragraph" w:customStyle="1" w:styleId="aff8">
    <w:name w:val="Подпункт"/>
    <w:basedOn w:val="a"/>
    <w:pPr>
      <w:tabs>
        <w:tab w:val="num" w:pos="1134"/>
      </w:tabs>
      <w:spacing w:line="360" w:lineRule="auto"/>
      <w:ind w:left="1134" w:hanging="1134"/>
      <w:jc w:val="both"/>
    </w:pPr>
    <w:rPr>
      <w:b w:val="0"/>
      <w:bCs w:val="0"/>
      <w:szCs w:val="20"/>
    </w:rPr>
  </w:style>
  <w:style w:type="character" w:customStyle="1" w:styleId="ListParagraph1">
    <w:name w:val="Абзац списка Знак;Нумерованый список Знак;List Paragraph1 Знак"/>
    <w:link w:val="ListParagraph10"/>
    <w:uiPriority w:val="34"/>
    <w:rPr>
      <w:sz w:val="26"/>
      <w:lang w:eastAsia="en-US"/>
    </w:rPr>
  </w:style>
  <w:style w:type="paragraph" w:customStyle="1" w:styleId="ListParagraph10">
    <w:name w:val="Абзац списка;Нумерованый список;List Paragraph1"/>
    <w:basedOn w:val="a"/>
    <w:link w:val="ListParagraph1"/>
    <w:uiPriority w:val="34"/>
    <w:qFormat/>
    <w:pPr>
      <w:spacing w:line="240" w:lineRule="atLeast"/>
      <w:ind w:left="720"/>
      <w:contextualSpacing/>
      <w:jc w:val="both"/>
    </w:pPr>
    <w:rPr>
      <w:b w:val="0"/>
      <w:bCs w:val="0"/>
      <w:sz w:val="26"/>
      <w:szCs w:val="20"/>
      <w:lang w:eastAsia="en-US"/>
    </w:rPr>
  </w:style>
  <w:style w:type="paragraph" w:customStyle="1" w:styleId="CM5">
    <w:name w:val="CM5"/>
    <w:basedOn w:val="a"/>
    <w:next w:val="a"/>
    <w:uiPriority w:val="99"/>
    <w:pPr>
      <w:widowControl w:val="0"/>
      <w:spacing w:line="276" w:lineRule="atLeast"/>
    </w:pPr>
    <w:rPr>
      <w:b w:val="0"/>
      <w:bCs w:val="0"/>
      <w:sz w:val="24"/>
      <w:szCs w:val="24"/>
    </w:rPr>
  </w:style>
  <w:style w:type="character" w:customStyle="1" w:styleId="docdata">
    <w:name w:val="docdata"/>
    <w:aliases w:val="docy,v5,1834,bqiaagaaeyqcaaagiaiaaaoibaaabzyeaaaaaaaaaaaaaaaaaaaaaaaaaaaaaaaaaaaaaaaaaaaaaaaaaaaaaaaaaaaaaaaaaaaaaaaaaaaaaaaaaaaaaaaaaaaaaaaaaaaaaaaaaaaaaaaaaaaaaaaaaaaaaaaaaaaaaaaaaaaaaaaaaaaaaaaaaaaaaaaaaaaaaaaaaaaaaaaaaaaaaaaaaaaaaaaaaaaaaaaa"/>
    <w:rsid w:val="00974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der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A2E103-64DE-44C9-BCF2-C56ED92BF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4</Pages>
  <Words>1521</Words>
  <Characters>8676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№___</vt:lpstr>
    </vt:vector>
  </TitlesOfParts>
  <Company>JSC NizhNovEnergo</Company>
  <LinksUpToDate>false</LinksUpToDate>
  <CharactersWithSpaces>10177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№___</dc:title>
  <dc:creator>user</dc:creator>
  <cp:lastModifiedBy>Новикова Анастасия Юрьевна</cp:lastModifiedBy>
  <cp:revision>95</cp:revision>
  <cp:lastPrinted>2026-04-07T07:32:00Z</cp:lastPrinted>
  <dcterms:created xsi:type="dcterms:W3CDTF">2025-09-04T10:15:00Z</dcterms:created>
  <dcterms:modified xsi:type="dcterms:W3CDTF">2026-05-27T07:49:00Z</dcterms:modified>
  <cp:version>1048576</cp:version>
</cp:coreProperties>
</file>