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1B4A2" w14:textId="7A1152C7" w:rsidR="00C91943" w:rsidRPr="002A5F5D" w:rsidRDefault="00EF4E13" w:rsidP="00AF2A40">
      <w:pPr>
        <w:widowControl w:val="0"/>
        <w:autoSpaceDE w:val="0"/>
        <w:autoSpaceDN w:val="0"/>
        <w:ind w:left="6237"/>
        <w:rPr>
          <w:rFonts w:eastAsiaTheme="minorHAnsi"/>
          <w:lang w:eastAsia="en-US"/>
        </w:rPr>
      </w:pPr>
      <w:bookmarkStart w:id="0" w:name="_GoBack"/>
      <w:bookmarkEnd w:id="0"/>
      <w:r w:rsidRPr="002A5F5D">
        <w:rPr>
          <w:rFonts w:eastAsiaTheme="minorHAnsi"/>
          <w:sz w:val="28"/>
          <w:szCs w:val="28"/>
        </w:rPr>
        <w:t xml:space="preserve">   </w:t>
      </w:r>
      <w:r w:rsidR="00410DF0">
        <w:rPr>
          <w:rFonts w:eastAsiaTheme="minorHAnsi"/>
          <w:sz w:val="28"/>
          <w:szCs w:val="28"/>
        </w:rPr>
        <w:t xml:space="preserve">   </w:t>
      </w:r>
      <w:r w:rsidR="00B859BB" w:rsidRPr="002A5F5D">
        <w:rPr>
          <w:rFonts w:eastAsiaTheme="minorHAnsi"/>
          <w:sz w:val="28"/>
          <w:szCs w:val="28"/>
        </w:rPr>
        <w:t xml:space="preserve">  </w:t>
      </w:r>
    </w:p>
    <w:p w14:paraId="7CD5E048" w14:textId="77777777" w:rsidR="00304AE1" w:rsidRPr="002A5F5D" w:rsidRDefault="00304AE1" w:rsidP="000C2986">
      <w:pPr>
        <w:shd w:val="clear" w:color="auto" w:fill="FFFFFF"/>
        <w:jc w:val="right"/>
        <w:outlineLvl w:val="0"/>
        <w:rPr>
          <w:sz w:val="28"/>
          <w:szCs w:val="28"/>
        </w:rPr>
      </w:pPr>
    </w:p>
    <w:p w14:paraId="340A3779" w14:textId="77777777" w:rsidR="00304AE1" w:rsidRPr="002A5F5D" w:rsidRDefault="00304AE1" w:rsidP="000C2986">
      <w:pPr>
        <w:shd w:val="clear" w:color="auto" w:fill="FFFFFF"/>
        <w:jc w:val="both"/>
        <w:outlineLvl w:val="0"/>
        <w:rPr>
          <w:sz w:val="28"/>
          <w:szCs w:val="28"/>
        </w:rPr>
      </w:pPr>
    </w:p>
    <w:p w14:paraId="06FEE69E" w14:textId="77777777" w:rsidR="00304AE1" w:rsidRPr="002A5F5D" w:rsidRDefault="00304AE1" w:rsidP="000C2986">
      <w:pPr>
        <w:shd w:val="clear" w:color="auto" w:fill="FFFFFF"/>
        <w:jc w:val="both"/>
        <w:outlineLvl w:val="0"/>
        <w:rPr>
          <w:sz w:val="28"/>
          <w:szCs w:val="28"/>
        </w:rPr>
      </w:pPr>
    </w:p>
    <w:p w14:paraId="7BE1DDB6" w14:textId="77777777" w:rsidR="00304AE1" w:rsidRPr="002A5F5D" w:rsidRDefault="00304AE1" w:rsidP="000C2986">
      <w:pPr>
        <w:shd w:val="clear" w:color="auto" w:fill="FFFFFF"/>
        <w:jc w:val="both"/>
        <w:outlineLvl w:val="0"/>
        <w:rPr>
          <w:sz w:val="28"/>
          <w:szCs w:val="28"/>
        </w:rPr>
      </w:pPr>
    </w:p>
    <w:p w14:paraId="230396AA" w14:textId="77777777" w:rsidR="00304AE1" w:rsidRPr="002A5F5D" w:rsidRDefault="00304AE1" w:rsidP="000C2986">
      <w:pPr>
        <w:shd w:val="clear" w:color="auto" w:fill="FFFFFF"/>
        <w:jc w:val="both"/>
        <w:outlineLvl w:val="0"/>
        <w:rPr>
          <w:sz w:val="28"/>
          <w:szCs w:val="28"/>
        </w:rPr>
      </w:pPr>
    </w:p>
    <w:p w14:paraId="5BB7C1DC" w14:textId="77777777" w:rsidR="00304AE1" w:rsidRPr="002A5F5D" w:rsidRDefault="00304AE1" w:rsidP="000C2986">
      <w:pPr>
        <w:shd w:val="clear" w:color="auto" w:fill="FFFFFF"/>
        <w:jc w:val="both"/>
        <w:outlineLvl w:val="0"/>
        <w:rPr>
          <w:sz w:val="28"/>
          <w:szCs w:val="28"/>
        </w:rPr>
      </w:pPr>
    </w:p>
    <w:p w14:paraId="3395076A" w14:textId="77777777" w:rsidR="00304AE1" w:rsidRPr="002A5F5D" w:rsidRDefault="00304AE1" w:rsidP="000C2986">
      <w:pPr>
        <w:shd w:val="clear" w:color="auto" w:fill="FFFFFF"/>
        <w:jc w:val="both"/>
        <w:outlineLvl w:val="0"/>
        <w:rPr>
          <w:sz w:val="28"/>
          <w:szCs w:val="28"/>
        </w:rPr>
      </w:pPr>
    </w:p>
    <w:p w14:paraId="774A35F6" w14:textId="77777777" w:rsidR="00304AE1" w:rsidRPr="002A5F5D" w:rsidRDefault="00304AE1" w:rsidP="000C2986">
      <w:pPr>
        <w:shd w:val="clear" w:color="auto" w:fill="FFFFFF"/>
        <w:jc w:val="both"/>
        <w:outlineLvl w:val="0"/>
        <w:rPr>
          <w:sz w:val="28"/>
          <w:szCs w:val="28"/>
        </w:rPr>
      </w:pPr>
    </w:p>
    <w:p w14:paraId="75051101" w14:textId="77777777" w:rsidR="00304AE1" w:rsidRPr="002A5F5D" w:rsidRDefault="00304AE1" w:rsidP="000C2986">
      <w:pPr>
        <w:shd w:val="clear" w:color="auto" w:fill="FFFFFF"/>
        <w:jc w:val="both"/>
        <w:outlineLvl w:val="0"/>
        <w:rPr>
          <w:sz w:val="28"/>
          <w:szCs w:val="28"/>
        </w:rPr>
      </w:pPr>
    </w:p>
    <w:p w14:paraId="5E6A5044" w14:textId="77777777" w:rsidR="00304AE1" w:rsidRPr="002A5F5D" w:rsidRDefault="00304AE1" w:rsidP="000C2986">
      <w:pPr>
        <w:shd w:val="clear" w:color="auto" w:fill="FFFFFF"/>
        <w:jc w:val="both"/>
        <w:outlineLvl w:val="0"/>
        <w:rPr>
          <w:sz w:val="28"/>
          <w:szCs w:val="28"/>
        </w:rPr>
      </w:pPr>
    </w:p>
    <w:p w14:paraId="2F96391D" w14:textId="77777777" w:rsidR="00304AE1" w:rsidRPr="002A5F5D" w:rsidRDefault="00304AE1" w:rsidP="000C2986">
      <w:pPr>
        <w:shd w:val="clear" w:color="auto" w:fill="FFFFFF"/>
        <w:jc w:val="both"/>
        <w:outlineLvl w:val="0"/>
        <w:rPr>
          <w:sz w:val="28"/>
          <w:szCs w:val="28"/>
        </w:rPr>
      </w:pPr>
    </w:p>
    <w:p w14:paraId="3119E367" w14:textId="77777777" w:rsidR="00304AE1" w:rsidRPr="002A5F5D" w:rsidRDefault="00304AE1" w:rsidP="000C2986">
      <w:pPr>
        <w:shd w:val="clear" w:color="auto" w:fill="FFFFFF"/>
        <w:jc w:val="both"/>
        <w:outlineLvl w:val="0"/>
        <w:rPr>
          <w:sz w:val="28"/>
          <w:szCs w:val="28"/>
        </w:rPr>
      </w:pPr>
    </w:p>
    <w:p w14:paraId="2F092B0C" w14:textId="29F06727" w:rsidR="00304AE1" w:rsidRPr="002A5F5D" w:rsidRDefault="00304AE1" w:rsidP="000C2986">
      <w:pPr>
        <w:jc w:val="center"/>
        <w:rPr>
          <w:sz w:val="28"/>
          <w:szCs w:val="28"/>
        </w:rPr>
      </w:pPr>
      <w:r w:rsidRPr="002A5F5D">
        <w:rPr>
          <w:sz w:val="28"/>
          <w:szCs w:val="28"/>
        </w:rPr>
        <w:t>ТЕХНИЧЕСКОЕ ЗАДАНИЕ</w:t>
      </w:r>
    </w:p>
    <w:p w14:paraId="7E55CED6" w14:textId="66FF9D81" w:rsidR="00304AE1" w:rsidRPr="00B567CC" w:rsidRDefault="00730F22" w:rsidP="000C2986">
      <w:pPr>
        <w:jc w:val="center"/>
        <w:rPr>
          <w:rFonts w:eastAsia="Calibri"/>
          <w:snapToGrid w:val="0"/>
          <w:sz w:val="28"/>
          <w:szCs w:val="28"/>
          <w:lang w:eastAsia="en-US"/>
        </w:rPr>
      </w:pPr>
      <w:r w:rsidRPr="002A5F5D">
        <w:rPr>
          <w:rFonts w:eastAsia="Arial Unicode MS"/>
          <w:sz w:val="28"/>
          <w:szCs w:val="28"/>
          <w:lang w:eastAsia="ar-SA"/>
        </w:rPr>
        <w:t xml:space="preserve">на поставку </w:t>
      </w:r>
      <w:r w:rsidR="00F06007" w:rsidRPr="002A5F5D">
        <w:rPr>
          <w:rFonts w:cs="Arial"/>
          <w:sz w:val="28"/>
          <w:szCs w:val="28"/>
        </w:rPr>
        <w:t>хозяйственных</w:t>
      </w:r>
      <w:r w:rsidR="00AA0DB1" w:rsidRPr="002A5F5D">
        <w:rPr>
          <w:rFonts w:cs="Arial"/>
          <w:sz w:val="28"/>
          <w:szCs w:val="28"/>
        </w:rPr>
        <w:t xml:space="preserve"> </w:t>
      </w:r>
      <w:r w:rsidR="00AA0DB1" w:rsidRPr="00B567CC">
        <w:rPr>
          <w:rFonts w:cs="Arial"/>
          <w:sz w:val="28"/>
          <w:szCs w:val="28"/>
        </w:rPr>
        <w:t>товаров</w:t>
      </w:r>
      <w:r w:rsidR="00B567CC" w:rsidRPr="00B567CC">
        <w:rPr>
          <w:sz w:val="28"/>
          <w:szCs w:val="28"/>
        </w:rPr>
        <w:t xml:space="preserve"> для нужд УФПС</w:t>
      </w:r>
      <w:r w:rsidR="00AF2A40">
        <w:rPr>
          <w:sz w:val="28"/>
          <w:szCs w:val="28"/>
        </w:rPr>
        <w:t xml:space="preserve"> Томской области.</w:t>
      </w:r>
      <w:r w:rsidR="00B567CC" w:rsidRPr="00B567CC">
        <w:rPr>
          <w:sz w:val="28"/>
          <w:szCs w:val="28"/>
        </w:rPr>
        <w:br/>
      </w:r>
    </w:p>
    <w:p w14:paraId="3CECD86F" w14:textId="77777777" w:rsidR="00304AE1" w:rsidRPr="002A5F5D" w:rsidRDefault="00304AE1" w:rsidP="000C2986">
      <w:pPr>
        <w:jc w:val="center"/>
        <w:rPr>
          <w:sz w:val="28"/>
          <w:szCs w:val="28"/>
          <w:lang w:eastAsia="ar-SA"/>
        </w:rPr>
      </w:pPr>
    </w:p>
    <w:p w14:paraId="6537FB5B" w14:textId="77777777" w:rsidR="00304AE1" w:rsidRPr="002A5F5D" w:rsidRDefault="00304AE1" w:rsidP="000C2986">
      <w:pPr>
        <w:shd w:val="clear" w:color="auto" w:fill="FFFFFF"/>
        <w:jc w:val="both"/>
        <w:outlineLvl w:val="0"/>
        <w:rPr>
          <w:sz w:val="28"/>
          <w:szCs w:val="28"/>
        </w:rPr>
      </w:pPr>
    </w:p>
    <w:p w14:paraId="2FB2B484" w14:textId="77777777" w:rsidR="00304AE1" w:rsidRPr="002A5F5D" w:rsidRDefault="00304AE1" w:rsidP="000C2986">
      <w:pPr>
        <w:shd w:val="clear" w:color="auto" w:fill="FFFFFF"/>
        <w:jc w:val="both"/>
        <w:outlineLvl w:val="0"/>
        <w:rPr>
          <w:sz w:val="28"/>
          <w:szCs w:val="28"/>
        </w:rPr>
      </w:pPr>
    </w:p>
    <w:p w14:paraId="75C3F95A" w14:textId="77777777" w:rsidR="00304AE1" w:rsidRPr="002A5F5D" w:rsidRDefault="00304AE1" w:rsidP="000C2986">
      <w:pPr>
        <w:shd w:val="clear" w:color="auto" w:fill="FFFFFF"/>
        <w:jc w:val="both"/>
        <w:outlineLvl w:val="0"/>
        <w:rPr>
          <w:sz w:val="28"/>
          <w:szCs w:val="28"/>
        </w:rPr>
      </w:pPr>
    </w:p>
    <w:p w14:paraId="7A41E3E2" w14:textId="77777777" w:rsidR="00304AE1" w:rsidRPr="002A5F5D" w:rsidRDefault="00304AE1" w:rsidP="000C2986">
      <w:pPr>
        <w:shd w:val="clear" w:color="auto" w:fill="FFFFFF"/>
        <w:jc w:val="both"/>
        <w:outlineLvl w:val="0"/>
        <w:rPr>
          <w:sz w:val="28"/>
          <w:szCs w:val="28"/>
        </w:rPr>
      </w:pPr>
    </w:p>
    <w:p w14:paraId="4CD04E69" w14:textId="77777777" w:rsidR="00304AE1" w:rsidRPr="002A5F5D" w:rsidRDefault="00304AE1" w:rsidP="000C2986">
      <w:pPr>
        <w:shd w:val="clear" w:color="auto" w:fill="FFFFFF"/>
        <w:jc w:val="both"/>
        <w:outlineLvl w:val="0"/>
        <w:rPr>
          <w:sz w:val="28"/>
          <w:szCs w:val="28"/>
        </w:rPr>
      </w:pPr>
    </w:p>
    <w:p w14:paraId="6E5CEEFA" w14:textId="77777777" w:rsidR="00304AE1" w:rsidRPr="002A5F5D" w:rsidRDefault="00304AE1" w:rsidP="000C2986">
      <w:pPr>
        <w:shd w:val="clear" w:color="auto" w:fill="FFFFFF"/>
        <w:jc w:val="both"/>
        <w:outlineLvl w:val="0"/>
        <w:rPr>
          <w:sz w:val="28"/>
          <w:szCs w:val="28"/>
        </w:rPr>
      </w:pPr>
    </w:p>
    <w:p w14:paraId="7E48EF0B" w14:textId="77777777" w:rsidR="00304AE1" w:rsidRPr="002A5F5D" w:rsidRDefault="00304AE1" w:rsidP="000C2986">
      <w:pPr>
        <w:shd w:val="clear" w:color="auto" w:fill="FFFFFF"/>
        <w:jc w:val="both"/>
        <w:outlineLvl w:val="0"/>
        <w:rPr>
          <w:sz w:val="28"/>
          <w:szCs w:val="28"/>
        </w:rPr>
      </w:pPr>
    </w:p>
    <w:p w14:paraId="4F076D82" w14:textId="77777777" w:rsidR="00304AE1" w:rsidRPr="002A5F5D" w:rsidRDefault="00304AE1" w:rsidP="000C2986">
      <w:pPr>
        <w:shd w:val="clear" w:color="auto" w:fill="FFFFFF"/>
        <w:jc w:val="both"/>
        <w:outlineLvl w:val="0"/>
        <w:rPr>
          <w:sz w:val="28"/>
          <w:szCs w:val="28"/>
        </w:rPr>
      </w:pPr>
    </w:p>
    <w:p w14:paraId="6B00FF72" w14:textId="77777777" w:rsidR="00304AE1" w:rsidRPr="002A5F5D" w:rsidRDefault="00304AE1" w:rsidP="000C2986">
      <w:pPr>
        <w:shd w:val="clear" w:color="auto" w:fill="FFFFFF"/>
        <w:jc w:val="both"/>
        <w:outlineLvl w:val="0"/>
        <w:rPr>
          <w:sz w:val="28"/>
          <w:szCs w:val="28"/>
        </w:rPr>
      </w:pPr>
    </w:p>
    <w:p w14:paraId="2054B5D9" w14:textId="77777777" w:rsidR="00304AE1" w:rsidRPr="002A5F5D" w:rsidRDefault="00304AE1" w:rsidP="000C2986">
      <w:pPr>
        <w:shd w:val="clear" w:color="auto" w:fill="FFFFFF"/>
        <w:jc w:val="both"/>
        <w:outlineLvl w:val="0"/>
        <w:rPr>
          <w:sz w:val="28"/>
          <w:szCs w:val="28"/>
        </w:rPr>
      </w:pPr>
    </w:p>
    <w:p w14:paraId="6CD0FC01" w14:textId="77777777" w:rsidR="00304AE1" w:rsidRPr="002A5F5D" w:rsidRDefault="00304AE1" w:rsidP="000C2986">
      <w:pPr>
        <w:shd w:val="clear" w:color="auto" w:fill="FFFFFF"/>
        <w:jc w:val="both"/>
        <w:outlineLvl w:val="0"/>
        <w:rPr>
          <w:sz w:val="28"/>
          <w:szCs w:val="28"/>
        </w:rPr>
      </w:pPr>
    </w:p>
    <w:p w14:paraId="286098B8" w14:textId="77777777" w:rsidR="00304AE1" w:rsidRPr="002A5F5D" w:rsidRDefault="00304AE1" w:rsidP="000C2986">
      <w:pPr>
        <w:shd w:val="clear" w:color="auto" w:fill="FFFFFF"/>
        <w:jc w:val="both"/>
        <w:outlineLvl w:val="0"/>
        <w:rPr>
          <w:sz w:val="28"/>
          <w:szCs w:val="28"/>
        </w:rPr>
      </w:pPr>
    </w:p>
    <w:p w14:paraId="3184D8EF" w14:textId="193B6239" w:rsidR="00304AE1" w:rsidRPr="002A5F5D" w:rsidRDefault="00304AE1" w:rsidP="000C2986">
      <w:pPr>
        <w:shd w:val="clear" w:color="auto" w:fill="FFFFFF"/>
        <w:jc w:val="both"/>
        <w:outlineLvl w:val="0"/>
        <w:rPr>
          <w:sz w:val="28"/>
          <w:szCs w:val="28"/>
        </w:rPr>
      </w:pPr>
      <w:r w:rsidRPr="002A5F5D">
        <w:rPr>
          <w:sz w:val="28"/>
          <w:szCs w:val="28"/>
        </w:rPr>
        <w:t xml:space="preserve"> </w:t>
      </w:r>
    </w:p>
    <w:p w14:paraId="7739D5FE" w14:textId="77777777" w:rsidR="00AA6630" w:rsidRPr="002A5F5D" w:rsidRDefault="00AA6630" w:rsidP="000C2986">
      <w:pPr>
        <w:shd w:val="clear" w:color="auto" w:fill="FFFFFF"/>
        <w:jc w:val="both"/>
        <w:outlineLvl w:val="0"/>
        <w:rPr>
          <w:sz w:val="28"/>
          <w:szCs w:val="28"/>
        </w:rPr>
      </w:pPr>
    </w:p>
    <w:p w14:paraId="30EC24BB" w14:textId="26C7AF62" w:rsidR="00AA0DB1" w:rsidRDefault="00AA0DB1" w:rsidP="000C2986">
      <w:pPr>
        <w:shd w:val="clear" w:color="auto" w:fill="FFFFFF"/>
        <w:jc w:val="both"/>
        <w:outlineLvl w:val="0"/>
        <w:rPr>
          <w:sz w:val="28"/>
          <w:szCs w:val="28"/>
        </w:rPr>
      </w:pPr>
    </w:p>
    <w:p w14:paraId="55A015D9" w14:textId="54C827AF" w:rsidR="00AF2A40" w:rsidRDefault="00AF2A40" w:rsidP="000C2986">
      <w:pPr>
        <w:shd w:val="clear" w:color="auto" w:fill="FFFFFF"/>
        <w:jc w:val="both"/>
        <w:outlineLvl w:val="0"/>
        <w:rPr>
          <w:sz w:val="28"/>
          <w:szCs w:val="28"/>
        </w:rPr>
      </w:pPr>
    </w:p>
    <w:p w14:paraId="1DA74D8D" w14:textId="5959D635" w:rsidR="00AF2A40" w:rsidRDefault="00AF2A40" w:rsidP="000C2986">
      <w:pPr>
        <w:shd w:val="clear" w:color="auto" w:fill="FFFFFF"/>
        <w:jc w:val="both"/>
        <w:outlineLvl w:val="0"/>
        <w:rPr>
          <w:sz w:val="28"/>
          <w:szCs w:val="28"/>
        </w:rPr>
      </w:pPr>
    </w:p>
    <w:p w14:paraId="667B917C" w14:textId="6635882E" w:rsidR="00AF2A40" w:rsidRDefault="00AF2A40" w:rsidP="000C2986">
      <w:pPr>
        <w:shd w:val="clear" w:color="auto" w:fill="FFFFFF"/>
        <w:jc w:val="both"/>
        <w:outlineLvl w:val="0"/>
        <w:rPr>
          <w:sz w:val="28"/>
          <w:szCs w:val="28"/>
        </w:rPr>
      </w:pPr>
    </w:p>
    <w:p w14:paraId="2EB64040" w14:textId="6226D672" w:rsidR="00AF2A40" w:rsidRDefault="00AF2A40" w:rsidP="000C2986">
      <w:pPr>
        <w:shd w:val="clear" w:color="auto" w:fill="FFFFFF"/>
        <w:jc w:val="both"/>
        <w:outlineLvl w:val="0"/>
        <w:rPr>
          <w:sz w:val="28"/>
          <w:szCs w:val="28"/>
        </w:rPr>
      </w:pPr>
    </w:p>
    <w:p w14:paraId="06FDD0FF" w14:textId="758023D1" w:rsidR="00AF2A40" w:rsidRDefault="00AF2A40" w:rsidP="000C2986">
      <w:pPr>
        <w:shd w:val="clear" w:color="auto" w:fill="FFFFFF"/>
        <w:jc w:val="both"/>
        <w:outlineLvl w:val="0"/>
        <w:rPr>
          <w:sz w:val="28"/>
          <w:szCs w:val="28"/>
        </w:rPr>
      </w:pPr>
    </w:p>
    <w:p w14:paraId="4FEAFECA" w14:textId="341C41FD" w:rsidR="00AF2A40" w:rsidRDefault="00AF2A40" w:rsidP="000C2986">
      <w:pPr>
        <w:shd w:val="clear" w:color="auto" w:fill="FFFFFF"/>
        <w:jc w:val="both"/>
        <w:outlineLvl w:val="0"/>
        <w:rPr>
          <w:sz w:val="28"/>
          <w:szCs w:val="28"/>
        </w:rPr>
      </w:pPr>
    </w:p>
    <w:p w14:paraId="3B1C4C98" w14:textId="0090430C" w:rsidR="00AF2A40" w:rsidRDefault="00AF2A40" w:rsidP="000C2986">
      <w:pPr>
        <w:shd w:val="clear" w:color="auto" w:fill="FFFFFF"/>
        <w:jc w:val="both"/>
        <w:outlineLvl w:val="0"/>
        <w:rPr>
          <w:sz w:val="28"/>
          <w:szCs w:val="28"/>
        </w:rPr>
      </w:pPr>
    </w:p>
    <w:p w14:paraId="3968E1ED" w14:textId="7BAB11ED" w:rsidR="00AF2A40" w:rsidRDefault="00AF2A40" w:rsidP="000C2986">
      <w:pPr>
        <w:shd w:val="clear" w:color="auto" w:fill="FFFFFF"/>
        <w:jc w:val="both"/>
        <w:outlineLvl w:val="0"/>
        <w:rPr>
          <w:sz w:val="28"/>
          <w:szCs w:val="28"/>
        </w:rPr>
      </w:pPr>
    </w:p>
    <w:p w14:paraId="6CDBB38C" w14:textId="2F5083EA" w:rsidR="00AF2A40" w:rsidRDefault="00AF2A40" w:rsidP="000C2986">
      <w:pPr>
        <w:shd w:val="clear" w:color="auto" w:fill="FFFFFF"/>
        <w:jc w:val="both"/>
        <w:outlineLvl w:val="0"/>
        <w:rPr>
          <w:sz w:val="28"/>
          <w:szCs w:val="28"/>
        </w:rPr>
      </w:pPr>
    </w:p>
    <w:p w14:paraId="1B97D969" w14:textId="5A72F8C4" w:rsidR="00AF2A40" w:rsidRPr="002A5F5D" w:rsidRDefault="00AF2A40" w:rsidP="000C2986">
      <w:pPr>
        <w:shd w:val="clear" w:color="auto" w:fill="FFFFFF"/>
        <w:jc w:val="both"/>
        <w:outlineLvl w:val="0"/>
        <w:rPr>
          <w:sz w:val="28"/>
          <w:szCs w:val="28"/>
        </w:rPr>
      </w:pPr>
    </w:p>
    <w:p w14:paraId="3C316D52" w14:textId="77777777" w:rsidR="002630EB" w:rsidRPr="002A5F5D" w:rsidRDefault="002630EB" w:rsidP="000C2986">
      <w:pPr>
        <w:shd w:val="clear" w:color="auto" w:fill="FFFFFF"/>
        <w:jc w:val="both"/>
        <w:outlineLvl w:val="0"/>
        <w:rPr>
          <w:sz w:val="28"/>
          <w:szCs w:val="28"/>
        </w:rPr>
      </w:pPr>
    </w:p>
    <w:p w14:paraId="5083084A" w14:textId="31229EF6" w:rsidR="00304AE1" w:rsidRPr="002A5F5D" w:rsidRDefault="00AF2A40" w:rsidP="000C2986">
      <w:pPr>
        <w:shd w:val="clear" w:color="auto" w:fill="FFFFFF"/>
        <w:jc w:val="center"/>
        <w:outlineLvl w:val="0"/>
        <w:rPr>
          <w:sz w:val="28"/>
          <w:szCs w:val="28"/>
        </w:rPr>
      </w:pPr>
      <w:r>
        <w:rPr>
          <w:sz w:val="28"/>
          <w:szCs w:val="28"/>
        </w:rPr>
        <w:t xml:space="preserve"> Томск</w:t>
      </w:r>
      <w:r w:rsidR="00304AE1" w:rsidRPr="002A5F5D">
        <w:rPr>
          <w:sz w:val="28"/>
          <w:szCs w:val="28"/>
        </w:rPr>
        <w:t xml:space="preserve">, </w:t>
      </w:r>
      <w:r w:rsidR="004E47EE" w:rsidRPr="002A5F5D">
        <w:rPr>
          <w:sz w:val="28"/>
          <w:szCs w:val="28"/>
        </w:rPr>
        <w:t>20</w:t>
      </w:r>
      <w:r>
        <w:rPr>
          <w:sz w:val="28"/>
          <w:szCs w:val="28"/>
        </w:rPr>
        <w:t>26</w:t>
      </w:r>
    </w:p>
    <w:p w14:paraId="5A331609" w14:textId="5324DE8D"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lastRenderedPageBreak/>
        <w:t>ПЕРЕЧЕНЬ ПРИНЯТЫХ СОКРАЩЕНИЙ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2005"/>
        <w:gridCol w:w="6449"/>
      </w:tblGrid>
      <w:tr w:rsidR="00CC33FE" w:rsidRPr="00213C7B" w14:paraId="76F47DFD" w14:textId="77777777" w:rsidTr="007E0D61">
        <w:trPr>
          <w:trHeight w:val="20"/>
          <w:jc w:val="center"/>
        </w:trPr>
        <w:tc>
          <w:tcPr>
            <w:tcW w:w="476" w:type="pct"/>
            <w:shd w:val="clear" w:color="auto" w:fill="auto"/>
            <w:vAlign w:val="center"/>
          </w:tcPr>
          <w:p w14:paraId="027B5EEE" w14:textId="15C6A789" w:rsidR="00850AF8" w:rsidRPr="00E3053F" w:rsidRDefault="00850AF8">
            <w:pPr>
              <w:jc w:val="center"/>
              <w:rPr>
                <w:rFonts w:eastAsia="Arial Unicode MS"/>
                <w:b/>
                <w:lang w:eastAsia="ar-SA"/>
              </w:rPr>
            </w:pPr>
            <w:r w:rsidRPr="00E3053F">
              <w:rPr>
                <w:rFonts w:eastAsia="Arial Unicode MS"/>
                <w:b/>
                <w:lang w:eastAsia="ar-SA"/>
              </w:rPr>
              <w:t>№</w:t>
            </w:r>
            <w:r w:rsidR="00760F7C">
              <w:rPr>
                <w:rFonts w:eastAsia="Arial Unicode MS"/>
                <w:b/>
                <w:lang w:eastAsia="ar-SA"/>
              </w:rPr>
              <w:br/>
            </w:r>
            <w:r w:rsidRPr="00E3053F">
              <w:rPr>
                <w:rFonts w:eastAsia="Arial Unicode MS"/>
                <w:b/>
                <w:lang w:eastAsia="ar-SA"/>
              </w:rPr>
              <w:t>п/п</w:t>
            </w:r>
          </w:p>
        </w:tc>
        <w:tc>
          <w:tcPr>
            <w:tcW w:w="1073" w:type="pct"/>
            <w:shd w:val="clear" w:color="auto" w:fill="auto"/>
            <w:vAlign w:val="center"/>
          </w:tcPr>
          <w:p w14:paraId="51F571A7" w14:textId="77777777" w:rsidR="00850AF8" w:rsidRPr="00213C7B" w:rsidRDefault="00850AF8">
            <w:pPr>
              <w:jc w:val="center"/>
              <w:rPr>
                <w:rFonts w:eastAsia="Arial Unicode MS"/>
                <w:b/>
                <w:lang w:eastAsia="ar-SA"/>
              </w:rPr>
            </w:pPr>
            <w:r w:rsidRPr="00213C7B">
              <w:rPr>
                <w:rFonts w:eastAsia="Arial Unicode MS"/>
                <w:b/>
                <w:lang w:eastAsia="ar-SA"/>
              </w:rPr>
              <w:t>Сокращение</w:t>
            </w:r>
          </w:p>
        </w:tc>
        <w:tc>
          <w:tcPr>
            <w:tcW w:w="3451" w:type="pct"/>
            <w:shd w:val="clear" w:color="auto" w:fill="auto"/>
            <w:vAlign w:val="center"/>
          </w:tcPr>
          <w:p w14:paraId="5015FF6B" w14:textId="77777777" w:rsidR="00850AF8" w:rsidRPr="00213C7B" w:rsidRDefault="00850AF8" w:rsidP="000C2986">
            <w:pPr>
              <w:jc w:val="center"/>
              <w:rPr>
                <w:rFonts w:eastAsia="Arial Unicode MS"/>
                <w:b/>
                <w:lang w:eastAsia="ar-SA"/>
              </w:rPr>
            </w:pPr>
            <w:r w:rsidRPr="00213C7B">
              <w:rPr>
                <w:rFonts w:eastAsia="Arial Unicode MS"/>
                <w:b/>
                <w:lang w:eastAsia="ar-SA"/>
              </w:rPr>
              <w:t>Расшифровка сокращения</w:t>
            </w:r>
          </w:p>
        </w:tc>
      </w:tr>
      <w:tr w:rsidR="002C60BD" w:rsidRPr="00213C7B" w14:paraId="7ED1BC64" w14:textId="77777777" w:rsidTr="007E0D61">
        <w:trPr>
          <w:trHeight w:val="20"/>
          <w:jc w:val="center"/>
        </w:trPr>
        <w:tc>
          <w:tcPr>
            <w:tcW w:w="476" w:type="pct"/>
            <w:shd w:val="clear" w:color="auto" w:fill="auto"/>
            <w:vAlign w:val="center"/>
          </w:tcPr>
          <w:p w14:paraId="767121B7" w14:textId="421BDA3A" w:rsidR="002C60BD" w:rsidRPr="00213C7B" w:rsidRDefault="002C60BD">
            <w:pPr>
              <w:jc w:val="center"/>
              <w:rPr>
                <w:rFonts w:eastAsia="Arial Unicode MS"/>
                <w:lang w:eastAsia="ar-SA"/>
              </w:rPr>
            </w:pPr>
            <w:r w:rsidRPr="00213C7B">
              <w:t>1</w:t>
            </w:r>
          </w:p>
        </w:tc>
        <w:tc>
          <w:tcPr>
            <w:tcW w:w="1073" w:type="pct"/>
            <w:shd w:val="clear" w:color="auto" w:fill="auto"/>
            <w:vAlign w:val="center"/>
          </w:tcPr>
          <w:p w14:paraId="6D2771B3" w14:textId="418FC347" w:rsidR="002C60BD" w:rsidRPr="00213C7B" w:rsidRDefault="002C60BD">
            <w:pPr>
              <w:rPr>
                <w:rFonts w:eastAsia="Arial Unicode MS"/>
                <w:lang w:eastAsia="ar-SA"/>
              </w:rPr>
            </w:pPr>
            <w:r w:rsidRPr="00213C7B">
              <w:rPr>
                <w:color w:val="000000"/>
              </w:rPr>
              <w:t xml:space="preserve">ГОСТ </w:t>
            </w:r>
          </w:p>
        </w:tc>
        <w:tc>
          <w:tcPr>
            <w:tcW w:w="3451" w:type="pct"/>
            <w:shd w:val="clear" w:color="auto" w:fill="auto"/>
          </w:tcPr>
          <w:p w14:paraId="1D41C28F" w14:textId="43435D53" w:rsidR="002C60BD" w:rsidRPr="00213C7B" w:rsidRDefault="002C60BD" w:rsidP="00C1729A">
            <w:pPr>
              <w:jc w:val="both"/>
              <w:rPr>
                <w:rFonts w:eastAsia="Arial Unicode MS"/>
                <w:lang w:eastAsia="ar-SA"/>
              </w:rPr>
            </w:pPr>
            <w:r w:rsidRPr="00213C7B">
              <w:rPr>
                <w:color w:val="000000"/>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CC33FE" w:rsidRPr="00213C7B" w14:paraId="429EB703" w14:textId="77777777" w:rsidTr="007E0D61">
        <w:trPr>
          <w:trHeight w:val="20"/>
          <w:jc w:val="center"/>
        </w:trPr>
        <w:tc>
          <w:tcPr>
            <w:tcW w:w="476" w:type="pct"/>
            <w:shd w:val="clear" w:color="auto" w:fill="auto"/>
            <w:vAlign w:val="center"/>
          </w:tcPr>
          <w:p w14:paraId="09C8CB57" w14:textId="529FE9FB" w:rsidR="00850AF8" w:rsidRPr="00213C7B" w:rsidRDefault="002C60BD">
            <w:pPr>
              <w:jc w:val="center"/>
              <w:rPr>
                <w:rFonts w:eastAsia="Arial Unicode MS"/>
                <w:lang w:eastAsia="ar-SA"/>
              </w:rPr>
            </w:pPr>
            <w:r w:rsidRPr="00213C7B">
              <w:rPr>
                <w:rFonts w:eastAsia="Arial Unicode MS"/>
                <w:lang w:eastAsia="ar-SA"/>
              </w:rPr>
              <w:t>2</w:t>
            </w:r>
          </w:p>
        </w:tc>
        <w:tc>
          <w:tcPr>
            <w:tcW w:w="1073" w:type="pct"/>
            <w:shd w:val="clear" w:color="auto" w:fill="auto"/>
            <w:vAlign w:val="center"/>
          </w:tcPr>
          <w:p w14:paraId="772D7E7A" w14:textId="38C1DB55" w:rsidR="00850AF8" w:rsidRPr="00E3053F" w:rsidRDefault="00850AF8" w:rsidP="00AF2A40">
            <w:pPr>
              <w:rPr>
                <w:snapToGrid w:val="0"/>
              </w:rPr>
            </w:pPr>
            <w:r w:rsidRPr="00213C7B">
              <w:rPr>
                <w:snapToGrid w:val="0"/>
              </w:rPr>
              <w:t>Общий срок поставки</w:t>
            </w:r>
            <w:r w:rsidR="00325D03" w:rsidRPr="00213C7B">
              <w:rPr>
                <w:snapToGrid w:val="0"/>
                <w:lang w:val="en-US"/>
              </w:rPr>
              <w:t xml:space="preserve"> </w:t>
            </w:r>
            <w:r w:rsidR="00325D03" w:rsidRPr="00213C7B">
              <w:rPr>
                <w:snapToGrid w:val="0"/>
              </w:rPr>
              <w:t>Товара</w:t>
            </w:r>
            <w:r w:rsidRPr="00E3053F">
              <w:rPr>
                <w:snapToGrid w:val="0"/>
              </w:rPr>
              <w:t xml:space="preserve">  </w:t>
            </w:r>
          </w:p>
        </w:tc>
        <w:tc>
          <w:tcPr>
            <w:tcW w:w="3451" w:type="pct"/>
            <w:shd w:val="clear" w:color="auto" w:fill="auto"/>
          </w:tcPr>
          <w:p w14:paraId="2759FF2A" w14:textId="02E862F1" w:rsidR="00850AF8" w:rsidRPr="00213C7B" w:rsidRDefault="00850AF8" w:rsidP="000C2986">
            <w:pPr>
              <w:jc w:val="both"/>
              <w:rPr>
                <w:rFonts w:eastAsia="Arial Unicode MS"/>
                <w:lang w:eastAsia="ar-SA"/>
              </w:rPr>
            </w:pPr>
            <w:r w:rsidRPr="00213C7B">
              <w:rPr>
                <w:snapToGrid w:val="0"/>
              </w:rPr>
              <w:t xml:space="preserve">Период, в который </w:t>
            </w:r>
            <w:r w:rsidR="004F4650" w:rsidRPr="00213C7B">
              <w:rPr>
                <w:snapToGrid w:val="0"/>
              </w:rPr>
              <w:t>Покупатель</w:t>
            </w:r>
            <w:r w:rsidRPr="00213C7B">
              <w:rPr>
                <w:snapToGrid w:val="0"/>
              </w:rPr>
              <w:t xml:space="preserve"> подает Заявки, а Поставщик обязуется поставить Товар</w:t>
            </w:r>
          </w:p>
        </w:tc>
      </w:tr>
      <w:tr w:rsidR="002C60BD" w:rsidRPr="00213C7B" w14:paraId="41AEBB39" w14:textId="77777777" w:rsidTr="007E0D61">
        <w:trPr>
          <w:trHeight w:val="20"/>
          <w:jc w:val="center"/>
        </w:trPr>
        <w:tc>
          <w:tcPr>
            <w:tcW w:w="476" w:type="pct"/>
            <w:shd w:val="clear" w:color="auto" w:fill="auto"/>
            <w:vAlign w:val="center"/>
          </w:tcPr>
          <w:p w14:paraId="12B8FFC3" w14:textId="1C3A72A8" w:rsidR="002C60BD" w:rsidRPr="00213C7B" w:rsidRDefault="002C60BD">
            <w:pPr>
              <w:jc w:val="center"/>
              <w:rPr>
                <w:rFonts w:eastAsia="Arial Unicode MS"/>
                <w:lang w:eastAsia="ar-SA"/>
              </w:rPr>
            </w:pPr>
            <w:r w:rsidRPr="00213C7B">
              <w:rPr>
                <w:rFonts w:eastAsia="Arial Unicode MS"/>
                <w:lang w:eastAsia="ar-SA"/>
              </w:rPr>
              <w:t>3</w:t>
            </w:r>
          </w:p>
        </w:tc>
        <w:tc>
          <w:tcPr>
            <w:tcW w:w="1073" w:type="pct"/>
            <w:shd w:val="clear" w:color="auto" w:fill="auto"/>
            <w:vAlign w:val="center"/>
          </w:tcPr>
          <w:p w14:paraId="5E3892E9" w14:textId="7A2FC76D" w:rsidR="002C60BD" w:rsidRPr="00213C7B" w:rsidRDefault="002C60BD" w:rsidP="007E0D61">
            <w:pPr>
              <w:rPr>
                <w:snapToGrid w:val="0"/>
              </w:rPr>
            </w:pPr>
            <w:r w:rsidRPr="00213C7B">
              <w:rPr>
                <w:rFonts w:eastAsia="Arial Unicode MS"/>
                <w:lang w:eastAsia="ar-SA"/>
              </w:rPr>
              <w:t>МОП</w:t>
            </w:r>
          </w:p>
        </w:tc>
        <w:tc>
          <w:tcPr>
            <w:tcW w:w="3451" w:type="pct"/>
            <w:shd w:val="clear" w:color="auto" w:fill="auto"/>
          </w:tcPr>
          <w:p w14:paraId="3B68E1E4" w14:textId="1602A719" w:rsidR="002C60BD" w:rsidRPr="00213C7B" w:rsidRDefault="002C60BD" w:rsidP="002C60BD">
            <w:pPr>
              <w:jc w:val="both"/>
              <w:rPr>
                <w:snapToGrid w:val="0"/>
              </w:rPr>
            </w:pPr>
            <w:r w:rsidRPr="00213C7B">
              <w:rPr>
                <w:rFonts w:eastAsia="Arial Unicode MS"/>
                <w:lang w:eastAsia="ar-SA"/>
              </w:rPr>
              <w:t xml:space="preserve">Насадка для швабры или щетки, соответствующая </w:t>
            </w:r>
            <w:r w:rsidRPr="00213C7B">
              <w:rPr>
                <w:rFonts w:eastAsia="Arial Unicode MS"/>
                <w:lang w:eastAsia="ar-SA"/>
              </w:rPr>
              <w:br/>
              <w:t>по размеру и типу крепления, для уборки и ухода за полами с твердым покрытием</w:t>
            </w:r>
          </w:p>
        </w:tc>
      </w:tr>
      <w:tr w:rsidR="002C60BD" w:rsidRPr="00213C7B" w14:paraId="66D7E9FA" w14:textId="77777777" w:rsidTr="007E0D61">
        <w:trPr>
          <w:trHeight w:val="20"/>
          <w:jc w:val="center"/>
        </w:trPr>
        <w:tc>
          <w:tcPr>
            <w:tcW w:w="476" w:type="pct"/>
            <w:shd w:val="clear" w:color="auto" w:fill="auto"/>
            <w:vAlign w:val="center"/>
          </w:tcPr>
          <w:p w14:paraId="5DDFD63D" w14:textId="20EAB3F4" w:rsidR="002C60BD" w:rsidRPr="00213C7B" w:rsidRDefault="002C60BD">
            <w:pPr>
              <w:jc w:val="center"/>
              <w:rPr>
                <w:rFonts w:eastAsia="Arial Unicode MS"/>
                <w:lang w:eastAsia="ar-SA"/>
              </w:rPr>
            </w:pPr>
            <w:r w:rsidRPr="00213C7B">
              <w:rPr>
                <w:rFonts w:eastAsia="Arial Unicode MS"/>
                <w:lang w:eastAsia="ar-SA"/>
              </w:rPr>
              <w:t>4</w:t>
            </w:r>
          </w:p>
        </w:tc>
        <w:tc>
          <w:tcPr>
            <w:tcW w:w="1073" w:type="pct"/>
            <w:shd w:val="clear" w:color="auto" w:fill="auto"/>
            <w:vAlign w:val="center"/>
          </w:tcPr>
          <w:p w14:paraId="6F2ACE6E" w14:textId="2725DF7C" w:rsidR="002C60BD" w:rsidRPr="00213C7B" w:rsidRDefault="002C60BD">
            <w:pPr>
              <w:rPr>
                <w:rFonts w:eastAsia="Arial Unicode MS"/>
                <w:lang w:eastAsia="ar-SA"/>
              </w:rPr>
            </w:pPr>
            <w:r w:rsidRPr="00213C7B">
              <w:rPr>
                <w:rFonts w:eastAsia="Arial Unicode MS"/>
                <w:lang w:eastAsia="ar-SA"/>
              </w:rPr>
              <w:t>Покупатель, Общество</w:t>
            </w:r>
          </w:p>
        </w:tc>
        <w:tc>
          <w:tcPr>
            <w:tcW w:w="3451" w:type="pct"/>
            <w:shd w:val="clear" w:color="auto" w:fill="auto"/>
          </w:tcPr>
          <w:p w14:paraId="583E3DDB" w14:textId="36D95D9F" w:rsidR="002C60BD" w:rsidRPr="00213C7B" w:rsidRDefault="002C60BD" w:rsidP="002C60BD">
            <w:pPr>
              <w:jc w:val="both"/>
              <w:rPr>
                <w:rFonts w:eastAsia="Arial Unicode MS"/>
                <w:lang w:eastAsia="ar-SA"/>
              </w:rPr>
            </w:pPr>
            <w:r w:rsidRPr="00213C7B">
              <w:rPr>
                <w:rFonts w:eastAsia="Arial Unicode MS"/>
                <w:lang w:eastAsia="ar-SA"/>
              </w:rPr>
              <w:t>Акционерное общество «Почта России», АО «Почта России»</w:t>
            </w:r>
          </w:p>
        </w:tc>
      </w:tr>
      <w:tr w:rsidR="002C60BD" w:rsidRPr="00213C7B" w14:paraId="31B00A3E" w14:textId="77777777" w:rsidTr="007E0D61">
        <w:trPr>
          <w:trHeight w:val="20"/>
          <w:jc w:val="center"/>
        </w:trPr>
        <w:tc>
          <w:tcPr>
            <w:tcW w:w="476" w:type="pct"/>
            <w:shd w:val="clear" w:color="auto" w:fill="auto"/>
            <w:vAlign w:val="center"/>
          </w:tcPr>
          <w:p w14:paraId="0437F97C" w14:textId="499F95FD" w:rsidR="002C60BD" w:rsidRPr="00213C7B" w:rsidRDefault="002C60BD">
            <w:pPr>
              <w:jc w:val="center"/>
              <w:rPr>
                <w:rFonts w:eastAsia="Arial Unicode MS"/>
                <w:lang w:eastAsia="ar-SA"/>
              </w:rPr>
            </w:pPr>
            <w:r w:rsidRPr="00213C7B">
              <w:rPr>
                <w:rFonts w:eastAsia="Arial Unicode MS"/>
                <w:lang w:eastAsia="ar-SA"/>
              </w:rPr>
              <w:t>5</w:t>
            </w:r>
          </w:p>
        </w:tc>
        <w:tc>
          <w:tcPr>
            <w:tcW w:w="1073" w:type="pct"/>
            <w:shd w:val="clear" w:color="auto" w:fill="auto"/>
            <w:vAlign w:val="center"/>
          </w:tcPr>
          <w:p w14:paraId="726ABF78" w14:textId="77777777" w:rsidR="002C60BD" w:rsidRPr="00213C7B" w:rsidRDefault="002C60BD">
            <w:pPr>
              <w:rPr>
                <w:rFonts w:eastAsia="Arial Unicode MS"/>
                <w:lang w:eastAsia="ar-SA"/>
              </w:rPr>
            </w:pPr>
            <w:r w:rsidRPr="00213C7B">
              <w:rPr>
                <w:lang w:eastAsia="ar-SA"/>
              </w:rPr>
              <w:t>Поставщик</w:t>
            </w:r>
          </w:p>
        </w:tc>
        <w:tc>
          <w:tcPr>
            <w:tcW w:w="3451" w:type="pct"/>
            <w:shd w:val="clear" w:color="auto" w:fill="auto"/>
          </w:tcPr>
          <w:p w14:paraId="04404BFE" w14:textId="626C5E2C" w:rsidR="002C60BD" w:rsidRPr="00213C7B" w:rsidRDefault="001E60A5" w:rsidP="002C60BD">
            <w:pPr>
              <w:jc w:val="both"/>
              <w:rPr>
                <w:rFonts w:eastAsia="Arial Unicode MS"/>
                <w:lang w:eastAsia="ar-SA"/>
              </w:rPr>
            </w:pPr>
            <w:r w:rsidRPr="008B5793">
              <w:rPr>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2C60BD" w:rsidRPr="00213C7B" w14:paraId="50F5EE59" w14:textId="77777777" w:rsidTr="007E0D61">
        <w:trPr>
          <w:trHeight w:val="20"/>
          <w:jc w:val="center"/>
        </w:trPr>
        <w:tc>
          <w:tcPr>
            <w:tcW w:w="476" w:type="pct"/>
            <w:shd w:val="clear" w:color="auto" w:fill="auto"/>
            <w:vAlign w:val="center"/>
          </w:tcPr>
          <w:p w14:paraId="4985C47D" w14:textId="4B8DF087" w:rsidR="002C60BD" w:rsidRPr="00213C7B" w:rsidRDefault="002C60BD">
            <w:pPr>
              <w:jc w:val="center"/>
              <w:rPr>
                <w:rFonts w:eastAsia="Arial Unicode MS"/>
                <w:lang w:eastAsia="ar-SA"/>
              </w:rPr>
            </w:pPr>
            <w:r w:rsidRPr="00213C7B">
              <w:rPr>
                <w:rFonts w:eastAsia="Arial Unicode MS"/>
                <w:lang w:eastAsia="ar-SA"/>
              </w:rPr>
              <w:t>6</w:t>
            </w:r>
          </w:p>
        </w:tc>
        <w:tc>
          <w:tcPr>
            <w:tcW w:w="1073" w:type="pct"/>
            <w:shd w:val="clear" w:color="auto" w:fill="auto"/>
            <w:vAlign w:val="center"/>
          </w:tcPr>
          <w:p w14:paraId="2BCFD2B1" w14:textId="77777777" w:rsidR="002C60BD" w:rsidRPr="00213C7B" w:rsidRDefault="002C60BD">
            <w:pPr>
              <w:rPr>
                <w:rFonts w:eastAsia="Arial Unicode MS"/>
                <w:lang w:eastAsia="ar-SA"/>
              </w:rPr>
            </w:pPr>
            <w:r w:rsidRPr="00213C7B">
              <w:rPr>
                <w:lang w:eastAsia="ar-SA"/>
              </w:rPr>
              <w:t>Стороны</w:t>
            </w:r>
          </w:p>
        </w:tc>
        <w:tc>
          <w:tcPr>
            <w:tcW w:w="3451" w:type="pct"/>
            <w:shd w:val="clear" w:color="auto" w:fill="auto"/>
          </w:tcPr>
          <w:p w14:paraId="5ED29DA0" w14:textId="77777777" w:rsidR="002C60BD" w:rsidRPr="00213C7B" w:rsidRDefault="002C60BD" w:rsidP="002C60BD">
            <w:pPr>
              <w:rPr>
                <w:rFonts w:eastAsia="Arial Unicode MS"/>
                <w:lang w:eastAsia="ar-SA"/>
              </w:rPr>
            </w:pPr>
            <w:r w:rsidRPr="00213C7B">
              <w:rPr>
                <w:lang w:eastAsia="ar-SA"/>
              </w:rPr>
              <w:t>Покупатель и Поставщик</w:t>
            </w:r>
          </w:p>
        </w:tc>
      </w:tr>
      <w:tr w:rsidR="002C60BD" w:rsidRPr="00213C7B" w14:paraId="691842F4" w14:textId="77777777" w:rsidTr="007E0D61">
        <w:trPr>
          <w:trHeight w:val="20"/>
          <w:jc w:val="center"/>
        </w:trPr>
        <w:tc>
          <w:tcPr>
            <w:tcW w:w="476" w:type="pct"/>
            <w:shd w:val="clear" w:color="auto" w:fill="auto"/>
            <w:vAlign w:val="center"/>
          </w:tcPr>
          <w:p w14:paraId="05C5A367" w14:textId="6321323B" w:rsidR="002C60BD" w:rsidRPr="00213C7B" w:rsidRDefault="002C60BD">
            <w:pPr>
              <w:jc w:val="center"/>
              <w:rPr>
                <w:rFonts w:eastAsia="Arial Unicode MS"/>
                <w:lang w:eastAsia="ar-SA"/>
              </w:rPr>
            </w:pPr>
            <w:r w:rsidRPr="00213C7B">
              <w:rPr>
                <w:rFonts w:eastAsia="Arial Unicode MS"/>
                <w:lang w:eastAsia="ar-SA"/>
              </w:rPr>
              <w:t>7</w:t>
            </w:r>
          </w:p>
        </w:tc>
        <w:tc>
          <w:tcPr>
            <w:tcW w:w="1073" w:type="pct"/>
            <w:shd w:val="clear" w:color="auto" w:fill="auto"/>
            <w:vAlign w:val="center"/>
          </w:tcPr>
          <w:p w14:paraId="0A1A5C72" w14:textId="77777777" w:rsidR="002C60BD" w:rsidRPr="00213C7B" w:rsidRDefault="002C60BD">
            <w:pPr>
              <w:rPr>
                <w:rFonts w:eastAsia="Arial Unicode MS"/>
                <w:lang w:eastAsia="ar-SA"/>
              </w:rPr>
            </w:pPr>
            <w:r w:rsidRPr="00213C7B">
              <w:rPr>
                <w:lang w:eastAsia="ar-SA"/>
              </w:rPr>
              <w:t>ТЗ</w:t>
            </w:r>
          </w:p>
        </w:tc>
        <w:tc>
          <w:tcPr>
            <w:tcW w:w="3451" w:type="pct"/>
            <w:shd w:val="clear" w:color="auto" w:fill="auto"/>
          </w:tcPr>
          <w:p w14:paraId="30593378" w14:textId="77777777" w:rsidR="002C60BD" w:rsidRPr="00213C7B" w:rsidRDefault="002C60BD" w:rsidP="002C60BD">
            <w:pPr>
              <w:rPr>
                <w:rFonts w:eastAsia="Arial Unicode MS"/>
                <w:lang w:eastAsia="ar-SA"/>
              </w:rPr>
            </w:pPr>
            <w:r w:rsidRPr="00213C7B">
              <w:rPr>
                <w:lang w:eastAsia="ar-SA"/>
              </w:rPr>
              <w:t>Техническое задание</w:t>
            </w:r>
          </w:p>
        </w:tc>
      </w:tr>
      <w:tr w:rsidR="002C60BD" w:rsidRPr="00213C7B" w14:paraId="1A2A64DE" w14:textId="77777777" w:rsidTr="007E0D61">
        <w:trPr>
          <w:trHeight w:val="20"/>
          <w:jc w:val="center"/>
        </w:trPr>
        <w:tc>
          <w:tcPr>
            <w:tcW w:w="476" w:type="pct"/>
            <w:shd w:val="clear" w:color="auto" w:fill="auto"/>
            <w:vAlign w:val="center"/>
          </w:tcPr>
          <w:p w14:paraId="62CD8BF7" w14:textId="64C19238" w:rsidR="002C60BD" w:rsidRPr="00213C7B" w:rsidRDefault="002C60BD">
            <w:pPr>
              <w:jc w:val="center"/>
              <w:rPr>
                <w:rFonts w:eastAsia="Arial Unicode MS"/>
                <w:lang w:eastAsia="ar-SA"/>
              </w:rPr>
            </w:pPr>
            <w:r w:rsidRPr="00213C7B">
              <w:rPr>
                <w:rFonts w:eastAsia="Arial Unicode MS"/>
                <w:lang w:eastAsia="ar-SA"/>
              </w:rPr>
              <w:t>8</w:t>
            </w:r>
          </w:p>
        </w:tc>
        <w:tc>
          <w:tcPr>
            <w:tcW w:w="1073" w:type="pct"/>
            <w:shd w:val="clear" w:color="auto" w:fill="auto"/>
            <w:vAlign w:val="center"/>
          </w:tcPr>
          <w:p w14:paraId="027F7034" w14:textId="3E44D242" w:rsidR="002C60BD" w:rsidRPr="00213C7B" w:rsidRDefault="002C60BD">
            <w:pPr>
              <w:rPr>
                <w:rFonts w:eastAsia="Arial Unicode MS"/>
                <w:lang w:eastAsia="ar-SA"/>
              </w:rPr>
            </w:pPr>
            <w:r w:rsidRPr="00213C7B">
              <w:rPr>
                <w:rFonts w:eastAsia="Arial Unicode MS"/>
                <w:lang w:eastAsia="ar-SA"/>
              </w:rPr>
              <w:t>Товар</w:t>
            </w:r>
          </w:p>
        </w:tc>
        <w:tc>
          <w:tcPr>
            <w:tcW w:w="3451" w:type="pct"/>
            <w:shd w:val="clear" w:color="auto" w:fill="auto"/>
          </w:tcPr>
          <w:p w14:paraId="6E003CD3" w14:textId="6907F94A" w:rsidR="002C60BD" w:rsidRPr="00213C7B" w:rsidRDefault="002C60BD" w:rsidP="002C60BD">
            <w:pPr>
              <w:rPr>
                <w:lang w:eastAsia="ar-SA"/>
              </w:rPr>
            </w:pPr>
            <w:r w:rsidRPr="00213C7B">
              <w:rPr>
                <w:rFonts w:eastAsia="Arial Unicode MS"/>
                <w:lang w:eastAsia="ar-SA"/>
              </w:rPr>
              <w:t xml:space="preserve">Хозяйственные товары </w:t>
            </w:r>
          </w:p>
        </w:tc>
      </w:tr>
      <w:tr w:rsidR="002C60BD" w:rsidRPr="00213C7B" w14:paraId="445460C9" w14:textId="77777777" w:rsidTr="007E0D61">
        <w:trPr>
          <w:trHeight w:val="20"/>
          <w:jc w:val="center"/>
        </w:trPr>
        <w:tc>
          <w:tcPr>
            <w:tcW w:w="476" w:type="pct"/>
            <w:shd w:val="clear" w:color="auto" w:fill="auto"/>
            <w:vAlign w:val="center"/>
          </w:tcPr>
          <w:p w14:paraId="635FA6BB" w14:textId="66A01B86" w:rsidR="002C60BD" w:rsidRPr="00213C7B" w:rsidRDefault="00B55F1B">
            <w:pPr>
              <w:jc w:val="center"/>
              <w:rPr>
                <w:rFonts w:eastAsia="Arial Unicode MS"/>
                <w:lang w:eastAsia="ar-SA"/>
              </w:rPr>
            </w:pPr>
            <w:r w:rsidRPr="00213C7B">
              <w:rPr>
                <w:rFonts w:eastAsia="Arial Unicode MS"/>
                <w:lang w:eastAsia="ar-SA"/>
              </w:rPr>
              <w:t>9</w:t>
            </w:r>
          </w:p>
        </w:tc>
        <w:tc>
          <w:tcPr>
            <w:tcW w:w="1073" w:type="pct"/>
            <w:shd w:val="clear" w:color="auto" w:fill="auto"/>
            <w:vAlign w:val="center"/>
          </w:tcPr>
          <w:p w14:paraId="678C4573" w14:textId="55100BF7" w:rsidR="002C60BD" w:rsidRPr="00213C7B" w:rsidRDefault="002C60BD">
            <w:pPr>
              <w:rPr>
                <w:rFonts w:eastAsia="Arial Unicode MS"/>
                <w:lang w:eastAsia="ar-SA"/>
              </w:rPr>
            </w:pPr>
            <w:r w:rsidRPr="00213C7B">
              <w:rPr>
                <w:rFonts w:eastAsia="Arial Unicode MS"/>
                <w:lang w:eastAsia="ar-SA"/>
              </w:rPr>
              <w:t>ТОРГ-12</w:t>
            </w:r>
          </w:p>
        </w:tc>
        <w:tc>
          <w:tcPr>
            <w:tcW w:w="3451" w:type="pct"/>
            <w:shd w:val="clear" w:color="auto" w:fill="auto"/>
          </w:tcPr>
          <w:p w14:paraId="0B512DBD" w14:textId="5685312D" w:rsidR="002C60BD" w:rsidRPr="00213C7B" w:rsidRDefault="002C60BD" w:rsidP="002C60BD">
            <w:pPr>
              <w:rPr>
                <w:rFonts w:eastAsia="Arial Unicode MS"/>
                <w:lang w:eastAsia="ar-SA"/>
              </w:rPr>
            </w:pPr>
            <w:r w:rsidRPr="00213C7B">
              <w:rPr>
                <w:rFonts w:eastAsia="Arial Unicode MS"/>
                <w:lang w:eastAsia="ar-SA"/>
              </w:rPr>
              <w:t>Унифицированная форма первичного документа, который применяется для оформления продажи (отпуска) товарно-материальных ценностей Поставщиком</w:t>
            </w:r>
          </w:p>
        </w:tc>
      </w:tr>
      <w:tr w:rsidR="008F789C" w:rsidRPr="00213C7B" w14:paraId="06472845" w14:textId="77777777" w:rsidTr="007E0D61">
        <w:trPr>
          <w:trHeight w:val="20"/>
          <w:jc w:val="center"/>
        </w:trPr>
        <w:tc>
          <w:tcPr>
            <w:tcW w:w="476" w:type="pct"/>
            <w:shd w:val="clear" w:color="auto" w:fill="auto"/>
            <w:vAlign w:val="center"/>
          </w:tcPr>
          <w:p w14:paraId="595FE23D" w14:textId="0CB0F75E" w:rsidR="008F789C" w:rsidRPr="00213C7B" w:rsidRDefault="00B55F1B">
            <w:pPr>
              <w:jc w:val="center"/>
              <w:rPr>
                <w:rFonts w:eastAsia="Arial Unicode MS"/>
                <w:lang w:eastAsia="ar-SA"/>
              </w:rPr>
            </w:pPr>
            <w:r w:rsidRPr="00213C7B">
              <w:rPr>
                <w:rFonts w:eastAsia="Arial Unicode MS"/>
                <w:lang w:eastAsia="ar-SA"/>
              </w:rPr>
              <w:t>10</w:t>
            </w:r>
          </w:p>
        </w:tc>
        <w:tc>
          <w:tcPr>
            <w:tcW w:w="1073" w:type="pct"/>
            <w:shd w:val="clear" w:color="auto" w:fill="auto"/>
            <w:vAlign w:val="center"/>
          </w:tcPr>
          <w:p w14:paraId="4E773692" w14:textId="1F6428C7" w:rsidR="008F789C" w:rsidRPr="00213C7B" w:rsidRDefault="008F789C">
            <w:pPr>
              <w:rPr>
                <w:rFonts w:eastAsia="Arial Unicode MS"/>
                <w:lang w:eastAsia="ar-SA"/>
              </w:rPr>
            </w:pPr>
            <w:r w:rsidRPr="00213C7B">
              <w:rPr>
                <w:rFonts w:eastAsia="Arial Unicode MS"/>
                <w:lang w:eastAsia="ar-SA"/>
              </w:rPr>
              <w:t>ТУ</w:t>
            </w:r>
          </w:p>
        </w:tc>
        <w:tc>
          <w:tcPr>
            <w:tcW w:w="3451" w:type="pct"/>
            <w:shd w:val="clear" w:color="auto" w:fill="auto"/>
          </w:tcPr>
          <w:p w14:paraId="4E7554E8" w14:textId="68FF330D" w:rsidR="008F789C" w:rsidRPr="00213C7B" w:rsidRDefault="008F789C" w:rsidP="002C60BD">
            <w:pPr>
              <w:rPr>
                <w:rFonts w:eastAsia="Arial Unicode MS"/>
                <w:lang w:eastAsia="ar-SA"/>
              </w:rPr>
            </w:pPr>
            <w:r w:rsidRPr="00213C7B">
              <w:rPr>
                <w:rFonts w:eastAsia="Arial Unicode MS"/>
                <w:lang w:eastAsia="ar-SA"/>
              </w:rPr>
              <w:t>Технические условия</w:t>
            </w:r>
          </w:p>
        </w:tc>
      </w:tr>
      <w:tr w:rsidR="002C60BD" w:rsidRPr="00213C7B" w14:paraId="54E68FBF" w14:textId="77777777" w:rsidTr="007E0D61">
        <w:trPr>
          <w:trHeight w:val="20"/>
          <w:jc w:val="center"/>
        </w:trPr>
        <w:tc>
          <w:tcPr>
            <w:tcW w:w="476" w:type="pct"/>
            <w:shd w:val="clear" w:color="auto" w:fill="auto"/>
            <w:vAlign w:val="center"/>
          </w:tcPr>
          <w:p w14:paraId="202DB79E" w14:textId="5570FC20" w:rsidR="002C60BD" w:rsidRPr="00213C7B" w:rsidDel="002C60BD" w:rsidRDefault="002C60BD">
            <w:pPr>
              <w:jc w:val="center"/>
              <w:rPr>
                <w:rFonts w:eastAsia="Arial Unicode MS"/>
                <w:lang w:eastAsia="ar-SA"/>
              </w:rPr>
            </w:pPr>
            <w:r w:rsidRPr="00213C7B">
              <w:rPr>
                <w:rFonts w:eastAsia="Arial Unicode MS"/>
                <w:lang w:eastAsia="ar-SA"/>
              </w:rPr>
              <w:t>1</w:t>
            </w:r>
            <w:r w:rsidR="00B55F1B" w:rsidRPr="00213C7B">
              <w:rPr>
                <w:rFonts w:eastAsia="Arial Unicode MS"/>
                <w:lang w:eastAsia="ar-SA"/>
              </w:rPr>
              <w:t>1</w:t>
            </w:r>
          </w:p>
        </w:tc>
        <w:tc>
          <w:tcPr>
            <w:tcW w:w="1073" w:type="pct"/>
            <w:shd w:val="clear" w:color="auto" w:fill="auto"/>
            <w:vAlign w:val="center"/>
          </w:tcPr>
          <w:p w14:paraId="14E9DBE1" w14:textId="513E01D0" w:rsidR="002C60BD" w:rsidRPr="00213C7B" w:rsidDel="002C60BD" w:rsidRDefault="002C60BD">
            <w:pPr>
              <w:rPr>
                <w:rFonts w:eastAsia="Arial Unicode MS"/>
                <w:lang w:eastAsia="ar-SA"/>
              </w:rPr>
            </w:pPr>
            <w:r w:rsidRPr="00213C7B">
              <w:rPr>
                <w:rFonts w:eastAsia="Arial Unicode MS"/>
                <w:lang w:eastAsia="ar-SA"/>
              </w:rPr>
              <w:t>УПД</w:t>
            </w:r>
          </w:p>
        </w:tc>
        <w:tc>
          <w:tcPr>
            <w:tcW w:w="3451" w:type="pct"/>
            <w:shd w:val="clear" w:color="auto" w:fill="auto"/>
          </w:tcPr>
          <w:p w14:paraId="6AA4F20B" w14:textId="519919F7" w:rsidR="002C60BD" w:rsidRPr="00213C7B" w:rsidDel="002C60BD" w:rsidRDefault="002C60BD" w:rsidP="002C60BD">
            <w:pPr>
              <w:tabs>
                <w:tab w:val="left" w:pos="1230"/>
              </w:tabs>
              <w:jc w:val="both"/>
              <w:rPr>
                <w:rFonts w:eastAsia="Arial Unicode MS"/>
                <w:lang w:eastAsia="ar-SA"/>
              </w:rPr>
            </w:pPr>
            <w:r w:rsidRPr="00213C7B">
              <w:rPr>
                <w:color w:val="000000"/>
                <w:lang w:eastAsia="ar-SA"/>
              </w:rPr>
              <w:t>Универсальный передаточный документ</w:t>
            </w:r>
          </w:p>
        </w:tc>
      </w:tr>
      <w:tr w:rsidR="002C60BD" w:rsidRPr="00213C7B" w14:paraId="7D5C1C10" w14:textId="77777777" w:rsidTr="007E0D61">
        <w:trPr>
          <w:trHeight w:val="20"/>
          <w:jc w:val="center"/>
        </w:trPr>
        <w:tc>
          <w:tcPr>
            <w:tcW w:w="476" w:type="pct"/>
            <w:shd w:val="clear" w:color="auto" w:fill="auto"/>
            <w:vAlign w:val="center"/>
          </w:tcPr>
          <w:p w14:paraId="0743EDA2" w14:textId="3BD3FCBB" w:rsidR="002C60BD" w:rsidRPr="00213C7B" w:rsidDel="002C60BD" w:rsidRDefault="00B55F1B">
            <w:pPr>
              <w:jc w:val="center"/>
              <w:rPr>
                <w:rFonts w:eastAsia="Arial Unicode MS"/>
                <w:lang w:eastAsia="ar-SA"/>
              </w:rPr>
            </w:pPr>
            <w:r w:rsidRPr="00213C7B">
              <w:rPr>
                <w:rFonts w:eastAsia="Arial Unicode MS"/>
                <w:lang w:eastAsia="ar-SA"/>
              </w:rPr>
              <w:t>12</w:t>
            </w:r>
          </w:p>
        </w:tc>
        <w:tc>
          <w:tcPr>
            <w:tcW w:w="1073" w:type="pct"/>
            <w:shd w:val="clear" w:color="auto" w:fill="auto"/>
            <w:vAlign w:val="center"/>
          </w:tcPr>
          <w:p w14:paraId="540018A5" w14:textId="01E224C2" w:rsidR="002C60BD" w:rsidRPr="00213C7B" w:rsidDel="002C60BD" w:rsidRDefault="002C60BD">
            <w:pPr>
              <w:rPr>
                <w:rFonts w:eastAsia="Arial Unicode MS"/>
                <w:lang w:eastAsia="ar-SA"/>
              </w:rPr>
            </w:pPr>
            <w:r w:rsidRPr="00213C7B">
              <w:rPr>
                <w:rFonts w:eastAsia="Arial Unicode MS"/>
                <w:lang w:eastAsia="ar-SA"/>
              </w:rPr>
              <w:t>УФПС</w:t>
            </w:r>
          </w:p>
        </w:tc>
        <w:tc>
          <w:tcPr>
            <w:tcW w:w="3451" w:type="pct"/>
            <w:shd w:val="clear" w:color="auto" w:fill="auto"/>
          </w:tcPr>
          <w:p w14:paraId="22BE6602" w14:textId="1DC4CD40" w:rsidR="002C60BD" w:rsidRPr="00213C7B" w:rsidDel="002C60BD" w:rsidRDefault="002C60BD" w:rsidP="002C60BD">
            <w:pPr>
              <w:tabs>
                <w:tab w:val="left" w:pos="1230"/>
              </w:tabs>
              <w:jc w:val="both"/>
              <w:rPr>
                <w:rFonts w:eastAsia="Arial Unicode MS"/>
                <w:lang w:eastAsia="ar-SA"/>
              </w:rPr>
            </w:pPr>
            <w:r w:rsidRPr="00213C7B">
              <w:rPr>
                <w:rFonts w:eastAsia="Arial Unicode MS"/>
                <w:lang w:eastAsia="ar-SA"/>
              </w:rPr>
              <w:t>Управление федеральной почтовой связи – обособленное подразделение АО «Почта России», расположенное вне его места нахождения и осуществляющее все его функции или их часть. Филиал не является юридическим лицом и действует на основании утвержденных АО «Почта России» положений, руководитель филиала действует на основании доверенности, выданной АО «Почта России»</w:t>
            </w:r>
          </w:p>
        </w:tc>
      </w:tr>
    </w:tbl>
    <w:p w14:paraId="1B09651F" w14:textId="41D67C5F"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СВЕДЕНИЯ О ТОВАРЕ (ПЕРЕЧЕНЬ ТОВАРОВ)</w:t>
      </w:r>
    </w:p>
    <w:p w14:paraId="0D3A3280" w14:textId="101E2E9A" w:rsidR="00850AF8" w:rsidRPr="002A5F5D" w:rsidRDefault="00850AF8" w:rsidP="000C2986">
      <w:pPr>
        <w:ind w:firstLine="709"/>
        <w:jc w:val="both"/>
        <w:rPr>
          <w:rFonts w:eastAsia="Arial Unicode MS"/>
          <w:sz w:val="28"/>
          <w:szCs w:val="28"/>
          <w:lang w:eastAsia="ar-SA"/>
        </w:rPr>
      </w:pPr>
      <w:r w:rsidRPr="002A5F5D">
        <w:rPr>
          <w:rFonts w:eastAsia="Arial Unicode MS"/>
          <w:b/>
          <w:sz w:val="28"/>
          <w:szCs w:val="28"/>
          <w:lang w:eastAsia="ar-SA"/>
        </w:rPr>
        <w:t xml:space="preserve">Полное наименование: </w:t>
      </w:r>
      <w:r w:rsidRPr="002A5F5D">
        <w:rPr>
          <w:rFonts w:eastAsia="Arial Unicode MS"/>
          <w:sz w:val="28"/>
          <w:szCs w:val="28"/>
          <w:lang w:eastAsia="ar-SA"/>
        </w:rPr>
        <w:t xml:space="preserve">поставка </w:t>
      </w:r>
      <w:r w:rsidR="002C47B0" w:rsidRPr="002A5F5D">
        <w:rPr>
          <w:rFonts w:eastAsia="Arial Unicode MS"/>
          <w:sz w:val="28"/>
          <w:szCs w:val="28"/>
          <w:lang w:eastAsia="ar-SA"/>
        </w:rPr>
        <w:t>х</w:t>
      </w:r>
      <w:r w:rsidR="00F06007" w:rsidRPr="002A5F5D">
        <w:rPr>
          <w:rFonts w:eastAsia="Arial Unicode MS"/>
          <w:sz w:val="28"/>
          <w:szCs w:val="28"/>
          <w:lang w:eastAsia="ar-SA"/>
        </w:rPr>
        <w:t>озяйственных</w:t>
      </w:r>
      <w:r w:rsidR="006D5997" w:rsidRPr="002A5F5D">
        <w:rPr>
          <w:rFonts w:cs="Arial"/>
          <w:sz w:val="28"/>
          <w:szCs w:val="28"/>
        </w:rPr>
        <w:t xml:space="preserve"> товаров</w:t>
      </w:r>
      <w:r w:rsidR="00B8001D">
        <w:rPr>
          <w:rFonts w:cs="Arial"/>
          <w:sz w:val="28"/>
          <w:szCs w:val="28"/>
        </w:rPr>
        <w:t xml:space="preserve"> для нужд УФПС</w:t>
      </w:r>
      <w:r w:rsidR="00AF2A40">
        <w:rPr>
          <w:rFonts w:cs="Arial"/>
          <w:sz w:val="28"/>
          <w:szCs w:val="28"/>
        </w:rPr>
        <w:t xml:space="preserve"> </w:t>
      </w:r>
      <w:r w:rsidR="001E60A5" w:rsidRPr="008B5793">
        <w:rPr>
          <w:rFonts w:cs="Arial"/>
          <w:sz w:val="28"/>
          <w:szCs w:val="28"/>
        </w:rPr>
        <w:t>Т</w:t>
      </w:r>
      <w:r w:rsidR="00AF2A40" w:rsidRPr="008B5793">
        <w:rPr>
          <w:rFonts w:cs="Arial"/>
          <w:sz w:val="28"/>
          <w:szCs w:val="28"/>
        </w:rPr>
        <w:t>омской</w:t>
      </w:r>
      <w:r w:rsidR="00AF2A40">
        <w:rPr>
          <w:rFonts w:cs="Arial"/>
          <w:sz w:val="28"/>
          <w:szCs w:val="28"/>
        </w:rPr>
        <w:t xml:space="preserve"> области.</w:t>
      </w:r>
    </w:p>
    <w:p w14:paraId="0CB01CEA" w14:textId="4B3EE857" w:rsidR="00850AF8" w:rsidRPr="002A5F5D" w:rsidRDefault="00850AF8" w:rsidP="000C2986">
      <w:pPr>
        <w:ind w:firstLine="709"/>
        <w:contextualSpacing/>
        <w:jc w:val="both"/>
        <w:rPr>
          <w:kern w:val="24"/>
          <w:sz w:val="28"/>
          <w:szCs w:val="28"/>
        </w:rPr>
      </w:pPr>
      <w:r w:rsidRPr="002A5F5D">
        <w:rPr>
          <w:rFonts w:eastAsia="Arial Unicode MS"/>
          <w:b/>
          <w:sz w:val="28"/>
          <w:szCs w:val="28"/>
          <w:lang w:eastAsia="ar-SA"/>
        </w:rPr>
        <w:lastRenderedPageBreak/>
        <w:t xml:space="preserve">Цель закупки: </w:t>
      </w:r>
      <w:r w:rsidRPr="002A5F5D">
        <w:rPr>
          <w:kern w:val="24"/>
          <w:sz w:val="28"/>
          <w:szCs w:val="28"/>
        </w:rPr>
        <w:t xml:space="preserve">обеспечение Покупателя </w:t>
      </w:r>
      <w:r w:rsidR="00F06007" w:rsidRPr="002A5F5D">
        <w:rPr>
          <w:rFonts w:cs="Arial"/>
          <w:sz w:val="28"/>
          <w:szCs w:val="28"/>
        </w:rPr>
        <w:t>хозяйственными товарами</w:t>
      </w:r>
      <w:r w:rsidR="006D5997" w:rsidRPr="002A5F5D">
        <w:t xml:space="preserve"> </w:t>
      </w:r>
      <w:r w:rsidRPr="002A5F5D">
        <w:rPr>
          <w:kern w:val="24"/>
          <w:sz w:val="28"/>
          <w:szCs w:val="28"/>
        </w:rPr>
        <w:t xml:space="preserve">для бесперебойной и качественной работы структурных подразделений </w:t>
      </w:r>
      <w:r w:rsidR="009C0AE8" w:rsidRPr="002A5F5D">
        <w:rPr>
          <w:kern w:val="24"/>
          <w:sz w:val="28"/>
          <w:szCs w:val="28"/>
        </w:rPr>
        <w:t>Общества</w:t>
      </w:r>
      <w:r w:rsidRPr="002A5F5D">
        <w:rPr>
          <w:kern w:val="24"/>
          <w:sz w:val="28"/>
          <w:szCs w:val="28"/>
        </w:rPr>
        <w:t xml:space="preserve">. </w:t>
      </w:r>
    </w:p>
    <w:p w14:paraId="70950173" w14:textId="753E3033"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ТРЕБОВАНИЯ К ТОВАРУ</w:t>
      </w:r>
    </w:p>
    <w:p w14:paraId="171DCD58" w14:textId="24827A94" w:rsidR="00850AF8" w:rsidRPr="002A5F5D" w:rsidRDefault="00850AF8" w:rsidP="00410DF0">
      <w:pPr>
        <w:pStyle w:val="af1"/>
        <w:widowControl w:val="0"/>
        <w:numPr>
          <w:ilvl w:val="0"/>
          <w:numId w:val="21"/>
        </w:numPr>
        <w:tabs>
          <w:tab w:val="left" w:pos="993"/>
        </w:tabs>
        <w:autoSpaceDE w:val="0"/>
        <w:autoSpaceDN w:val="0"/>
        <w:adjustRightInd w:val="0"/>
        <w:ind w:left="0" w:firstLine="709"/>
        <w:jc w:val="both"/>
        <w:rPr>
          <w:rFonts w:eastAsia="Arial Unicode MS"/>
          <w:b/>
          <w:sz w:val="28"/>
          <w:szCs w:val="28"/>
        </w:rPr>
      </w:pPr>
      <w:r w:rsidRPr="002A5F5D">
        <w:rPr>
          <w:rFonts w:eastAsia="Arial Unicode MS"/>
          <w:b/>
          <w:sz w:val="28"/>
          <w:szCs w:val="28"/>
        </w:rPr>
        <w:t xml:space="preserve">Требования к </w:t>
      </w:r>
      <w:r w:rsidR="00226A4B" w:rsidRPr="002A5F5D">
        <w:rPr>
          <w:rFonts w:eastAsia="Arial Unicode MS"/>
          <w:b/>
          <w:sz w:val="28"/>
          <w:szCs w:val="28"/>
        </w:rPr>
        <w:t>т</w:t>
      </w:r>
      <w:r w:rsidRPr="002A5F5D">
        <w:rPr>
          <w:rFonts w:eastAsia="Arial Unicode MS"/>
          <w:b/>
          <w:sz w:val="28"/>
          <w:szCs w:val="28"/>
        </w:rPr>
        <w:t>овару</w:t>
      </w:r>
    </w:p>
    <w:p w14:paraId="51781F51" w14:textId="50D0C0EE" w:rsidR="004449BE" w:rsidRPr="001035F0" w:rsidRDefault="006D5997" w:rsidP="00AE1425">
      <w:pPr>
        <w:autoSpaceDE w:val="0"/>
        <w:autoSpaceDN w:val="0"/>
        <w:adjustRightInd w:val="0"/>
        <w:ind w:firstLine="709"/>
        <w:jc w:val="both"/>
        <w:rPr>
          <w:rFonts w:eastAsia="Arial Unicode MS"/>
          <w:sz w:val="28"/>
          <w:szCs w:val="28"/>
        </w:rPr>
      </w:pPr>
      <w:r w:rsidRPr="001035F0">
        <w:rPr>
          <w:rFonts w:eastAsia="Arial Unicode MS"/>
          <w:sz w:val="28"/>
          <w:szCs w:val="28"/>
        </w:rPr>
        <w:t xml:space="preserve">Товар должен быть новым (товаром, который не был </w:t>
      </w:r>
      <w:r w:rsidR="00410DF0" w:rsidRPr="001035F0">
        <w:rPr>
          <w:rFonts w:eastAsia="Arial Unicode MS"/>
          <w:sz w:val="28"/>
          <w:szCs w:val="28"/>
        </w:rPr>
        <w:br/>
      </w:r>
      <w:r w:rsidRPr="001035F0">
        <w:rPr>
          <w:rFonts w:eastAsia="Arial Unicode MS"/>
          <w:sz w:val="28"/>
          <w:szCs w:val="28"/>
        </w:rPr>
        <w:t>в употр</w:t>
      </w:r>
      <w:r w:rsidR="00410DF0" w:rsidRPr="001035F0">
        <w:rPr>
          <w:rFonts w:eastAsia="Arial Unicode MS"/>
          <w:sz w:val="28"/>
          <w:szCs w:val="28"/>
        </w:rPr>
        <w:t>еблении, в ремонте, в том числе</w:t>
      </w:r>
      <w:r w:rsidRPr="001035F0">
        <w:rPr>
          <w:rFonts w:eastAsia="Arial Unicode MS"/>
          <w:sz w:val="28"/>
          <w:szCs w:val="28"/>
        </w:rPr>
        <w:t xml:space="preserve"> который не был восстановлен, </w:t>
      </w:r>
      <w:r w:rsidR="00410DF0" w:rsidRPr="001035F0">
        <w:rPr>
          <w:rFonts w:eastAsia="Arial Unicode MS"/>
          <w:sz w:val="28"/>
          <w:szCs w:val="28"/>
        </w:rPr>
        <w:br/>
      </w:r>
      <w:r w:rsidRPr="001035F0">
        <w:rPr>
          <w:rFonts w:eastAsia="Arial Unicode MS"/>
          <w:sz w:val="28"/>
          <w:szCs w:val="28"/>
        </w:rPr>
        <w:t>у которого не была осуществлена замена составных частей, не были восстановлены потребительские свойства</w:t>
      </w:r>
      <w:r w:rsidR="006A27B4">
        <w:rPr>
          <w:rFonts w:eastAsia="Arial Unicode MS"/>
          <w:sz w:val="28"/>
          <w:szCs w:val="28"/>
        </w:rPr>
        <w:t xml:space="preserve">, </w:t>
      </w:r>
      <w:r w:rsidR="006A27B4" w:rsidRPr="006A27B4">
        <w:rPr>
          <w:rFonts w:eastAsia="Arial Unicode MS"/>
          <w:sz w:val="28"/>
          <w:szCs w:val="28"/>
        </w:rPr>
        <w:t>не явля</w:t>
      </w:r>
      <w:r w:rsidR="006A27B4">
        <w:rPr>
          <w:rFonts w:eastAsia="Arial Unicode MS"/>
          <w:sz w:val="28"/>
          <w:szCs w:val="28"/>
        </w:rPr>
        <w:t>ется</w:t>
      </w:r>
      <w:r w:rsidR="006A27B4" w:rsidRPr="006A27B4">
        <w:rPr>
          <w:rFonts w:eastAsia="Arial Unicode MS"/>
          <w:sz w:val="28"/>
          <w:szCs w:val="28"/>
        </w:rPr>
        <w:t xml:space="preserve"> выставочным образцом</w:t>
      </w:r>
      <w:r w:rsidRPr="001035F0">
        <w:rPr>
          <w:rFonts w:eastAsia="Arial Unicode MS"/>
          <w:sz w:val="28"/>
          <w:szCs w:val="28"/>
        </w:rPr>
        <w:t xml:space="preserve">), свободным от </w:t>
      </w:r>
      <w:r w:rsidR="00474EE8" w:rsidRPr="001035F0">
        <w:rPr>
          <w:rFonts w:eastAsia="Arial Unicode MS"/>
          <w:sz w:val="28"/>
          <w:szCs w:val="28"/>
        </w:rPr>
        <w:t>прав</w:t>
      </w:r>
      <w:r w:rsidRPr="001035F0">
        <w:rPr>
          <w:rFonts w:eastAsia="Arial Unicode MS"/>
          <w:sz w:val="28"/>
          <w:szCs w:val="28"/>
        </w:rPr>
        <w:t xml:space="preserve"> третьих лиц.</w:t>
      </w:r>
    </w:p>
    <w:p w14:paraId="720EA991" w14:textId="0CE29B85" w:rsidR="00850AF8" w:rsidRDefault="00850AF8" w:rsidP="007669DA">
      <w:pPr>
        <w:pStyle w:val="af1"/>
        <w:widowControl w:val="0"/>
        <w:numPr>
          <w:ilvl w:val="0"/>
          <w:numId w:val="21"/>
        </w:numPr>
        <w:tabs>
          <w:tab w:val="left" w:pos="1276"/>
        </w:tabs>
        <w:autoSpaceDE w:val="0"/>
        <w:autoSpaceDN w:val="0"/>
        <w:adjustRightInd w:val="0"/>
        <w:spacing w:after="120"/>
        <w:ind w:left="0" w:firstLine="709"/>
        <w:jc w:val="both"/>
        <w:rPr>
          <w:rFonts w:eastAsia="Arial Unicode MS"/>
          <w:b/>
          <w:sz w:val="28"/>
          <w:szCs w:val="28"/>
        </w:rPr>
      </w:pPr>
      <w:r w:rsidRPr="002A5F5D">
        <w:rPr>
          <w:rFonts w:eastAsia="Arial Unicode MS"/>
          <w:b/>
          <w:sz w:val="28"/>
          <w:szCs w:val="28"/>
        </w:rPr>
        <w:t>Спецификация поставляемого товара</w:t>
      </w:r>
    </w:p>
    <w:p w14:paraId="219CA9DD" w14:textId="77777777" w:rsidR="007807B9" w:rsidRPr="007807B9" w:rsidRDefault="007807B9" w:rsidP="007807B9">
      <w:pPr>
        <w:pStyle w:val="af1"/>
        <w:widowControl w:val="0"/>
        <w:tabs>
          <w:tab w:val="left" w:pos="1276"/>
        </w:tabs>
        <w:autoSpaceDE w:val="0"/>
        <w:autoSpaceDN w:val="0"/>
        <w:adjustRightInd w:val="0"/>
        <w:ind w:left="0" w:firstLine="709"/>
        <w:jc w:val="both"/>
        <w:rPr>
          <w:rFonts w:eastAsia="Arial Unicode MS"/>
          <w:sz w:val="28"/>
          <w:szCs w:val="28"/>
        </w:rPr>
      </w:pPr>
      <w:r w:rsidRPr="007807B9">
        <w:rPr>
          <w:rFonts w:eastAsia="Arial Unicode MS"/>
          <w:sz w:val="28"/>
          <w:szCs w:val="28"/>
        </w:rPr>
        <w:t>Спецификация поставляемого Товара приведена в приложении № 1 к ТЗ.</w:t>
      </w:r>
    </w:p>
    <w:p w14:paraId="6AB315F0" w14:textId="088ABBE0" w:rsidR="00850AF8" w:rsidRPr="002A5F5D"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2A5F5D">
        <w:rPr>
          <w:rFonts w:eastAsia="Arial Unicode MS"/>
          <w:b/>
          <w:sz w:val="28"/>
          <w:szCs w:val="28"/>
        </w:rPr>
        <w:t>Основные характеристики товара</w:t>
      </w:r>
    </w:p>
    <w:p w14:paraId="4DB406B1" w14:textId="1F93658B" w:rsidR="00681E3B" w:rsidRPr="002A5F5D"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2A5F5D">
        <w:rPr>
          <w:rFonts w:eastAsia="Arial Unicode MS"/>
          <w:sz w:val="28"/>
          <w:szCs w:val="28"/>
        </w:rPr>
        <w:t xml:space="preserve">Основные характеристики Товара приведены в приложении </w:t>
      </w:r>
      <w:r w:rsidR="004F4650" w:rsidRPr="002A5F5D">
        <w:rPr>
          <w:rFonts w:eastAsia="Arial Unicode MS"/>
          <w:sz w:val="28"/>
          <w:szCs w:val="28"/>
        </w:rPr>
        <w:t xml:space="preserve">№ </w:t>
      </w:r>
      <w:r w:rsidR="000D641E">
        <w:rPr>
          <w:rFonts w:eastAsia="Arial Unicode MS"/>
          <w:sz w:val="28"/>
          <w:szCs w:val="28"/>
        </w:rPr>
        <w:t>2</w:t>
      </w:r>
      <w:r w:rsidRPr="002A5F5D">
        <w:rPr>
          <w:rFonts w:eastAsia="Arial Unicode MS"/>
          <w:sz w:val="28"/>
          <w:szCs w:val="28"/>
        </w:rPr>
        <w:t xml:space="preserve"> к ТЗ.</w:t>
      </w:r>
    </w:p>
    <w:p w14:paraId="38716B9D" w14:textId="34D47830"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Комплектность товара</w:t>
      </w:r>
    </w:p>
    <w:p w14:paraId="559297A0" w14:textId="77777777" w:rsidR="00785E18" w:rsidRDefault="00785E18" w:rsidP="00785E18">
      <w:pPr>
        <w:pStyle w:val="ConsPlusNormal"/>
        <w:ind w:firstLine="709"/>
        <w:jc w:val="both"/>
        <w:rPr>
          <w:rFonts w:ascii="Times New Roman" w:hAnsi="Times New Roman" w:cs="Times New Roman"/>
          <w:sz w:val="28"/>
          <w:szCs w:val="28"/>
        </w:rPr>
      </w:pPr>
      <w:r w:rsidRPr="0004091C">
        <w:rPr>
          <w:rFonts w:ascii="Times New Roman" w:hAnsi="Times New Roman" w:cs="Times New Roman"/>
          <w:sz w:val="28"/>
          <w:szCs w:val="28"/>
        </w:rPr>
        <w:t xml:space="preserve">Каждая единица поставляемого </w:t>
      </w:r>
      <w:r>
        <w:rPr>
          <w:rFonts w:ascii="Times New Roman" w:hAnsi="Times New Roman" w:cs="Times New Roman"/>
          <w:sz w:val="28"/>
          <w:szCs w:val="28"/>
        </w:rPr>
        <w:t>Т</w:t>
      </w:r>
      <w:r w:rsidRPr="0004091C">
        <w:rPr>
          <w:rFonts w:ascii="Times New Roman" w:hAnsi="Times New Roman" w:cs="Times New Roman"/>
          <w:sz w:val="28"/>
          <w:szCs w:val="28"/>
        </w:rPr>
        <w:t>овара по комплектности должна соответствовать условиям, заявленным производителем</w:t>
      </w:r>
      <w:r w:rsidRPr="00F704E1">
        <w:rPr>
          <w:rFonts w:ascii="Times New Roman" w:hAnsi="Times New Roman" w:cs="Times New Roman"/>
          <w:sz w:val="28"/>
          <w:szCs w:val="28"/>
        </w:rPr>
        <w:t>.</w:t>
      </w:r>
    </w:p>
    <w:p w14:paraId="63E5A625" w14:textId="35146C42"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Нормативные документы, которые устанавливают требования</w:t>
      </w:r>
      <w:r w:rsidR="00B75BBB">
        <w:rPr>
          <w:rFonts w:eastAsia="Arial Unicode MS"/>
          <w:b/>
          <w:sz w:val="28"/>
          <w:szCs w:val="28"/>
          <w:lang w:eastAsia="ar-SA"/>
        </w:rPr>
        <w:t xml:space="preserve"> </w:t>
      </w:r>
    </w:p>
    <w:p w14:paraId="7C23B8AC" w14:textId="2ED8A857" w:rsidR="00A17D3A" w:rsidRPr="002A5F5D" w:rsidRDefault="00A17D3A" w:rsidP="000C2986">
      <w:pPr>
        <w:widowControl w:val="0"/>
        <w:tabs>
          <w:tab w:val="left" w:pos="567"/>
        </w:tabs>
        <w:autoSpaceDE w:val="0"/>
        <w:autoSpaceDN w:val="0"/>
        <w:adjustRightInd w:val="0"/>
        <w:jc w:val="both"/>
        <w:rPr>
          <w:rFonts w:eastAsia="Arial Unicode MS"/>
          <w:b/>
          <w:sz w:val="28"/>
          <w:szCs w:val="28"/>
          <w:lang w:eastAsia="ar-SA"/>
        </w:rPr>
      </w:pPr>
      <w:r w:rsidRPr="002A5F5D">
        <w:rPr>
          <w:rFonts w:eastAsia="Arial Unicode MS"/>
          <w:b/>
          <w:sz w:val="28"/>
          <w:szCs w:val="28"/>
          <w:lang w:eastAsia="ar-SA"/>
        </w:rPr>
        <w:t xml:space="preserve">к Товару, к поставке </w:t>
      </w:r>
      <w:r w:rsidR="00A43A2F">
        <w:rPr>
          <w:rFonts w:eastAsia="Arial Unicode MS"/>
          <w:b/>
          <w:sz w:val="28"/>
          <w:szCs w:val="28"/>
          <w:lang w:eastAsia="ar-SA"/>
        </w:rPr>
        <w:t>Т</w:t>
      </w:r>
      <w:r w:rsidRPr="002A5F5D">
        <w:rPr>
          <w:rFonts w:eastAsia="Arial Unicode MS"/>
          <w:b/>
          <w:sz w:val="28"/>
          <w:szCs w:val="28"/>
          <w:lang w:eastAsia="ar-SA"/>
        </w:rPr>
        <w:t>оваров (ГОСТ, чертеж, иной нормативный документ)</w:t>
      </w:r>
    </w:p>
    <w:p w14:paraId="30052A5B" w14:textId="15BB43AD" w:rsidR="00B257AB" w:rsidRPr="002A5F5D" w:rsidRDefault="00B257AB" w:rsidP="000C2986">
      <w:pPr>
        <w:pStyle w:val="ConsPlusNormal"/>
        <w:ind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Товар должен быть изготовлен в соответствии с нормативными документами: </w:t>
      </w:r>
    </w:p>
    <w:p w14:paraId="42BB4EB2" w14:textId="2A32EAB0" w:rsidR="00791B31" w:rsidRPr="00596F1C" w:rsidRDefault="00E814DC" w:rsidP="00693661">
      <w:pPr>
        <w:pStyle w:val="af1"/>
        <w:numPr>
          <w:ilvl w:val="0"/>
          <w:numId w:val="37"/>
        </w:numPr>
        <w:tabs>
          <w:tab w:val="left" w:pos="1134"/>
        </w:tabs>
        <w:ind w:left="0" w:firstLine="709"/>
        <w:jc w:val="both"/>
        <w:rPr>
          <w:sz w:val="28"/>
          <w:szCs w:val="28"/>
        </w:rPr>
      </w:pPr>
      <w:r w:rsidRPr="00596F1C">
        <w:rPr>
          <w:sz w:val="28"/>
          <w:szCs w:val="28"/>
        </w:rPr>
        <w:t>ГОСТ 14253-83 </w:t>
      </w:r>
      <w:r w:rsidR="002B1915" w:rsidRPr="00596F1C">
        <w:rPr>
          <w:sz w:val="28"/>
          <w:szCs w:val="28"/>
        </w:rPr>
        <w:t>«</w:t>
      </w:r>
      <w:r w:rsidR="00693661" w:rsidRPr="00596F1C">
        <w:rPr>
          <w:sz w:val="28"/>
          <w:szCs w:val="28"/>
        </w:rPr>
        <w:t xml:space="preserve">Межгосударственный стандарт. </w:t>
      </w:r>
      <w:r w:rsidR="002B1915" w:rsidRPr="00596F1C">
        <w:rPr>
          <w:sz w:val="28"/>
          <w:szCs w:val="28"/>
        </w:rPr>
        <w:t>Полотна холстопрошивные обтирочные. Технические условия»</w:t>
      </w:r>
    </w:p>
    <w:p w14:paraId="02FAE9B0" w14:textId="52F524BC" w:rsidR="00BE610D" w:rsidRPr="002A5F5D" w:rsidRDefault="00791B31" w:rsidP="00791B31">
      <w:pPr>
        <w:pStyle w:val="af1"/>
        <w:numPr>
          <w:ilvl w:val="0"/>
          <w:numId w:val="37"/>
        </w:numPr>
        <w:tabs>
          <w:tab w:val="left" w:pos="1134"/>
        </w:tabs>
        <w:ind w:left="0" w:firstLine="709"/>
        <w:jc w:val="both"/>
        <w:rPr>
          <w:sz w:val="28"/>
          <w:szCs w:val="28"/>
        </w:rPr>
      </w:pPr>
      <w:r w:rsidRPr="00596F1C">
        <w:rPr>
          <w:sz w:val="28"/>
          <w:szCs w:val="28"/>
        </w:rPr>
        <w:t>ГОСТ 11027-2014 «Межгосударственный стандарт.Ткани</w:t>
      </w:r>
      <w:r w:rsidR="00E814DC" w:rsidRPr="00596F1C">
        <w:rPr>
          <w:sz w:val="28"/>
          <w:szCs w:val="28"/>
        </w:rPr>
        <w:t xml:space="preserve"> </w:t>
      </w:r>
      <w:r w:rsidRPr="00596F1C">
        <w:rPr>
          <w:sz w:val="28"/>
          <w:szCs w:val="28"/>
        </w:rPr>
        <w:t>и штучные изделия хлопчатобумажные махровые</w:t>
      </w:r>
      <w:r w:rsidRPr="00791B31">
        <w:rPr>
          <w:sz w:val="28"/>
          <w:szCs w:val="28"/>
        </w:rPr>
        <w:t xml:space="preserve"> и вафельные. Общие технические условия»</w:t>
      </w:r>
      <w:r w:rsidR="006B772A" w:rsidRPr="002A5F5D">
        <w:rPr>
          <w:sz w:val="28"/>
          <w:szCs w:val="28"/>
        </w:rPr>
        <w:t>.</w:t>
      </w:r>
    </w:p>
    <w:p w14:paraId="42702328" w14:textId="432B6E28" w:rsidR="009D24CE" w:rsidRPr="002A5F5D" w:rsidRDefault="00D26AB4" w:rsidP="000C2986">
      <w:pPr>
        <w:pStyle w:val="af1"/>
        <w:widowControl w:val="0"/>
        <w:tabs>
          <w:tab w:val="left" w:pos="0"/>
        </w:tabs>
        <w:autoSpaceDE w:val="0"/>
        <w:autoSpaceDN w:val="0"/>
        <w:adjustRightInd w:val="0"/>
        <w:ind w:left="0" w:firstLine="709"/>
        <w:jc w:val="both"/>
        <w:rPr>
          <w:sz w:val="28"/>
          <w:szCs w:val="28"/>
        </w:rPr>
      </w:pPr>
      <w:r w:rsidRPr="002A5F5D">
        <w:rPr>
          <w:sz w:val="28"/>
          <w:szCs w:val="28"/>
        </w:rPr>
        <w:t xml:space="preserve">Товар должен иметь все необходимые сертификаты соответствия </w:t>
      </w:r>
      <w:r w:rsidRPr="002A5F5D">
        <w:rPr>
          <w:sz w:val="28"/>
          <w:szCs w:val="28"/>
        </w:rPr>
        <w:br/>
        <w:t>(в случае обязательной сертификации в соответствии с Постановлением Правительства Р</w:t>
      </w:r>
      <w:r w:rsidR="001227F2" w:rsidRPr="002A5F5D">
        <w:rPr>
          <w:sz w:val="28"/>
          <w:szCs w:val="28"/>
        </w:rPr>
        <w:t xml:space="preserve">оссийской </w:t>
      </w:r>
      <w:r w:rsidRPr="002A5F5D">
        <w:rPr>
          <w:sz w:val="28"/>
          <w:szCs w:val="28"/>
        </w:rPr>
        <w:t>Ф</w:t>
      </w:r>
      <w:r w:rsidR="001227F2" w:rsidRPr="002A5F5D">
        <w:rPr>
          <w:sz w:val="28"/>
          <w:szCs w:val="28"/>
        </w:rPr>
        <w:t>едерации</w:t>
      </w:r>
      <w:r w:rsidRPr="002A5F5D">
        <w:rPr>
          <w:sz w:val="28"/>
          <w:szCs w:val="28"/>
        </w:rPr>
        <w:t xml:space="preserve"> от </w:t>
      </w:r>
      <w:r w:rsidR="00E27444" w:rsidRPr="00E27444">
        <w:rPr>
          <w:sz w:val="28"/>
          <w:szCs w:val="28"/>
        </w:rPr>
        <w:t xml:space="preserve">23.12.2021 </w:t>
      </w:r>
      <w:r w:rsidR="00E27444">
        <w:rPr>
          <w:sz w:val="28"/>
          <w:szCs w:val="28"/>
        </w:rPr>
        <w:t>№</w:t>
      </w:r>
      <w:r w:rsidR="00E27444" w:rsidRPr="00E27444">
        <w:rPr>
          <w:sz w:val="28"/>
          <w:szCs w:val="28"/>
        </w:rPr>
        <w:t xml:space="preserve"> 2425</w:t>
      </w:r>
      <w:r w:rsidR="00E27444" w:rsidRPr="00E27444" w:rsidDel="00E27444">
        <w:rPr>
          <w:sz w:val="28"/>
          <w:szCs w:val="28"/>
        </w:rPr>
        <w:t xml:space="preserve"> </w:t>
      </w:r>
      <w:r w:rsidRPr="002A5F5D">
        <w:rPr>
          <w:sz w:val="28"/>
          <w:szCs w:val="28"/>
        </w:rPr>
        <w:t>«</w:t>
      </w:r>
      <w:r w:rsidR="00E27444" w:rsidRPr="00E27444">
        <w:rPr>
          <w:sz w:val="28"/>
          <w:szCs w:val="28"/>
        </w:rPr>
        <w:t>Об утверждении единого перечня продукции, подлежащей обязательной сертификации,</w:t>
      </w:r>
      <w:r w:rsidR="00E761A3">
        <w:rPr>
          <w:sz w:val="28"/>
          <w:szCs w:val="28"/>
        </w:rPr>
        <w:br/>
      </w:r>
      <w:r w:rsidR="00E27444" w:rsidRPr="00E27444">
        <w:rPr>
          <w:sz w:val="28"/>
          <w:szCs w:val="28"/>
        </w:rPr>
        <w:t>и единого перечня продукции, подлежащей декларированию соответствия, внесении изменений в постановление Правительства Российской Ф</w:t>
      </w:r>
      <w:r w:rsidR="00E27444">
        <w:rPr>
          <w:sz w:val="28"/>
          <w:szCs w:val="28"/>
        </w:rPr>
        <w:t>едерации от 31 декабря 2020 г. №</w:t>
      </w:r>
      <w:r w:rsidR="00E27444" w:rsidRPr="00E27444">
        <w:rPr>
          <w:sz w:val="28"/>
          <w:szCs w:val="28"/>
        </w:rPr>
        <w:t xml:space="preserve"> 2467 и признании утратившими силу некоторых актов Правительства Российской Федерации</w:t>
      </w:r>
      <w:r w:rsidRPr="002A5F5D">
        <w:rPr>
          <w:sz w:val="28"/>
          <w:szCs w:val="28"/>
        </w:rPr>
        <w:t>»).</w:t>
      </w:r>
    </w:p>
    <w:p w14:paraId="27A23113" w14:textId="1842D67D" w:rsidR="00A17D3A" w:rsidRPr="002A5F5D" w:rsidRDefault="00A17D3A" w:rsidP="000C2986">
      <w:pPr>
        <w:pStyle w:val="af1"/>
        <w:widowControl w:val="0"/>
        <w:numPr>
          <w:ilvl w:val="0"/>
          <w:numId w:val="21"/>
        </w:numPr>
        <w:autoSpaceDE w:val="0"/>
        <w:autoSpaceDN w:val="0"/>
        <w:adjustRightInd w:val="0"/>
        <w:ind w:left="0" w:firstLine="709"/>
        <w:jc w:val="both"/>
        <w:rPr>
          <w:b/>
          <w:sz w:val="28"/>
          <w:szCs w:val="28"/>
        </w:rPr>
      </w:pPr>
      <w:r w:rsidRPr="002A5F5D">
        <w:rPr>
          <w:b/>
          <w:sz w:val="28"/>
          <w:szCs w:val="28"/>
        </w:rPr>
        <w:t>Объем гарантий и гарантийный срок</w:t>
      </w:r>
    </w:p>
    <w:p w14:paraId="34073F35" w14:textId="3E386519" w:rsidR="005A0DC1" w:rsidRPr="002A5F5D" w:rsidRDefault="005A0DC1" w:rsidP="000C2986">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2A5F5D">
        <w:rPr>
          <w:rFonts w:eastAsia="Arial Unicode MS"/>
          <w:sz w:val="28"/>
          <w:szCs w:val="28"/>
        </w:rPr>
        <w:t xml:space="preserve">Поставщик гарантирует качество поставляемого </w:t>
      </w:r>
      <w:r w:rsidR="00CC01E7" w:rsidRPr="002A5F5D">
        <w:rPr>
          <w:rFonts w:eastAsia="Arial Unicode MS"/>
          <w:sz w:val="28"/>
          <w:szCs w:val="28"/>
        </w:rPr>
        <w:t xml:space="preserve">Товара </w:t>
      </w:r>
      <w:r w:rsidR="007669DA">
        <w:rPr>
          <w:rFonts w:eastAsia="Arial Unicode MS"/>
          <w:sz w:val="28"/>
          <w:szCs w:val="28"/>
        </w:rPr>
        <w:br/>
      </w:r>
      <w:r w:rsidRPr="002A5F5D">
        <w:rPr>
          <w:rFonts w:eastAsia="Arial Unicode MS"/>
          <w:sz w:val="28"/>
          <w:szCs w:val="28"/>
        </w:rPr>
        <w:t xml:space="preserve">в соответствии с требованиями ТЗ в </w:t>
      </w:r>
      <w:r w:rsidR="00CC01E7" w:rsidRPr="002A5F5D">
        <w:rPr>
          <w:rFonts w:eastAsia="Arial Unicode MS"/>
          <w:sz w:val="28"/>
          <w:szCs w:val="28"/>
        </w:rPr>
        <w:t xml:space="preserve">течение </w:t>
      </w:r>
      <w:r w:rsidRPr="002A5F5D">
        <w:rPr>
          <w:rFonts w:eastAsia="Arial Unicode MS"/>
          <w:sz w:val="28"/>
          <w:szCs w:val="28"/>
        </w:rPr>
        <w:t>гарантийного срока.</w:t>
      </w:r>
    </w:p>
    <w:p w14:paraId="5D6E2E80" w14:textId="3881A701" w:rsidR="007D4114" w:rsidRPr="002A5F5D" w:rsidRDefault="00634581" w:rsidP="00634581">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634581">
        <w:rPr>
          <w:rFonts w:eastAsia="Arial Unicode MS"/>
          <w:sz w:val="28"/>
          <w:szCs w:val="28"/>
        </w:rPr>
        <w:t xml:space="preserve">Гарантийный срок на Товар – </w:t>
      </w:r>
      <w:r w:rsidR="00AF2A40">
        <w:rPr>
          <w:rFonts w:eastAsia="Arial Unicode MS"/>
          <w:sz w:val="28"/>
          <w:szCs w:val="28"/>
        </w:rPr>
        <w:t>12 (двенадцать</w:t>
      </w:r>
      <w:r w:rsidRPr="00634581">
        <w:rPr>
          <w:rFonts w:eastAsia="Arial Unicode MS"/>
          <w:sz w:val="28"/>
          <w:szCs w:val="28"/>
        </w:rPr>
        <w:t>)</w:t>
      </w:r>
      <w:r w:rsidR="00AF2A40">
        <w:rPr>
          <w:rFonts w:eastAsia="Arial Unicode MS"/>
          <w:sz w:val="28"/>
          <w:szCs w:val="28"/>
        </w:rPr>
        <w:t xml:space="preserve"> месяцев</w:t>
      </w:r>
      <w:r w:rsidRPr="00634581">
        <w:rPr>
          <w:rFonts w:eastAsia="Arial Unicode MS"/>
          <w:sz w:val="28"/>
          <w:szCs w:val="28"/>
        </w:rPr>
        <w:t xml:space="preserve"> с момента 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p w14:paraId="150080B9"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lastRenderedPageBreak/>
        <w:t>ТРЕБОВАНИЯ К МАРКИРОВКЕ</w:t>
      </w:r>
    </w:p>
    <w:p w14:paraId="0BEFF084" w14:textId="06B2E966" w:rsidR="0058251C" w:rsidRPr="002A5F5D" w:rsidRDefault="002A2396" w:rsidP="00984C14">
      <w:pPr>
        <w:pStyle w:val="af1"/>
        <w:numPr>
          <w:ilvl w:val="0"/>
          <w:numId w:val="30"/>
        </w:numPr>
        <w:tabs>
          <w:tab w:val="left" w:pos="1276"/>
        </w:tabs>
        <w:ind w:left="0" w:firstLine="709"/>
        <w:jc w:val="both"/>
        <w:rPr>
          <w:sz w:val="28"/>
          <w:szCs w:val="28"/>
        </w:rPr>
      </w:pPr>
      <w:r w:rsidRPr="002A5F5D">
        <w:rPr>
          <w:sz w:val="28"/>
          <w:szCs w:val="28"/>
        </w:rPr>
        <w:t>Т</w:t>
      </w:r>
      <w:r w:rsidR="0058251C" w:rsidRPr="002A5F5D">
        <w:rPr>
          <w:sz w:val="28"/>
          <w:szCs w:val="28"/>
        </w:rPr>
        <w:t xml:space="preserve">овар должен быть маркирован в соответствии с </w:t>
      </w:r>
      <w:r w:rsidR="0005234C" w:rsidRPr="002A5F5D">
        <w:rPr>
          <w:sz w:val="28"/>
          <w:szCs w:val="28"/>
        </w:rPr>
        <w:t>ГОСТ 14192-96</w:t>
      </w:r>
      <w:r w:rsidR="0058251C" w:rsidRPr="002A5F5D">
        <w:rPr>
          <w:sz w:val="28"/>
          <w:szCs w:val="28"/>
        </w:rPr>
        <w:t xml:space="preserve"> </w:t>
      </w:r>
      <w:r w:rsidR="0005234C" w:rsidRPr="002A5F5D">
        <w:rPr>
          <w:sz w:val="28"/>
          <w:szCs w:val="28"/>
        </w:rPr>
        <w:t>«</w:t>
      </w:r>
      <w:r w:rsidR="0058251C" w:rsidRPr="002A5F5D">
        <w:rPr>
          <w:sz w:val="28"/>
          <w:szCs w:val="28"/>
        </w:rPr>
        <w:t>Межгосударственны</w:t>
      </w:r>
      <w:r w:rsidR="00685604" w:rsidRPr="002A5F5D">
        <w:rPr>
          <w:sz w:val="28"/>
          <w:szCs w:val="28"/>
        </w:rPr>
        <w:t>й стандарт. Маркировка грузов»</w:t>
      </w:r>
      <w:r w:rsidR="0058251C" w:rsidRPr="002A5F5D">
        <w:rPr>
          <w:sz w:val="28"/>
          <w:szCs w:val="28"/>
        </w:rPr>
        <w:t>.</w:t>
      </w:r>
    </w:p>
    <w:p w14:paraId="7F69B92C" w14:textId="77777777" w:rsidR="003039CD"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Маркировка Товара должна содержать основные сведения, характеризующие Товар</w:t>
      </w:r>
      <w:r w:rsidR="003039CD" w:rsidRPr="002A5F5D">
        <w:rPr>
          <w:rFonts w:eastAsia="Calibri"/>
          <w:sz w:val="28"/>
          <w:szCs w:val="28"/>
          <w:lang w:eastAsia="en-US"/>
        </w:rPr>
        <w:t>:</w:t>
      </w:r>
    </w:p>
    <w:p w14:paraId="7A2D0FB0" w14:textId="3951B1DA" w:rsidR="006052D4" w:rsidRDefault="0060695B" w:rsidP="007669DA">
      <w:pPr>
        <w:pStyle w:val="af1"/>
        <w:numPr>
          <w:ilvl w:val="0"/>
          <w:numId w:val="41"/>
        </w:numPr>
        <w:tabs>
          <w:tab w:val="left" w:pos="1134"/>
        </w:tabs>
        <w:ind w:left="0" w:firstLine="709"/>
        <w:jc w:val="both"/>
        <w:rPr>
          <w:rFonts w:eastAsia="Calibri"/>
          <w:sz w:val="28"/>
          <w:szCs w:val="28"/>
          <w:lang w:eastAsia="en-US"/>
        </w:rPr>
      </w:pPr>
      <w:r w:rsidRPr="002A5F5D">
        <w:rPr>
          <w:rFonts w:eastAsia="Calibri"/>
          <w:sz w:val="28"/>
          <w:szCs w:val="28"/>
          <w:lang w:eastAsia="en-US"/>
        </w:rPr>
        <w:t>наименование</w:t>
      </w:r>
      <w:r w:rsidR="00DF1EDD">
        <w:rPr>
          <w:rFonts w:eastAsia="Calibri"/>
          <w:sz w:val="28"/>
          <w:szCs w:val="28"/>
          <w:lang w:eastAsia="en-US"/>
        </w:rPr>
        <w:t xml:space="preserve">, </w:t>
      </w:r>
      <w:r w:rsidR="00DF1EDD" w:rsidRPr="002A5F5D">
        <w:rPr>
          <w:rFonts w:eastAsia="Calibri"/>
          <w:sz w:val="28"/>
          <w:szCs w:val="28"/>
          <w:lang w:eastAsia="en-US"/>
        </w:rPr>
        <w:t>товарный знак</w:t>
      </w:r>
      <w:r w:rsidR="006052D4">
        <w:rPr>
          <w:rFonts w:eastAsia="Calibri"/>
          <w:sz w:val="28"/>
          <w:szCs w:val="28"/>
          <w:lang w:eastAsia="en-US"/>
        </w:rPr>
        <w:t>;</w:t>
      </w:r>
    </w:p>
    <w:p w14:paraId="35F302CD" w14:textId="465E075A" w:rsidR="0060695B" w:rsidRPr="002A5F5D" w:rsidRDefault="006052D4" w:rsidP="007669DA">
      <w:pPr>
        <w:pStyle w:val="af1"/>
        <w:numPr>
          <w:ilvl w:val="0"/>
          <w:numId w:val="41"/>
        </w:numPr>
        <w:tabs>
          <w:tab w:val="left" w:pos="1134"/>
        </w:tabs>
        <w:ind w:left="0" w:firstLine="709"/>
        <w:jc w:val="both"/>
        <w:rPr>
          <w:rFonts w:eastAsia="Calibri"/>
          <w:sz w:val="28"/>
          <w:szCs w:val="28"/>
          <w:lang w:eastAsia="en-US"/>
        </w:rPr>
      </w:pPr>
      <w:r>
        <w:rPr>
          <w:rFonts w:eastAsia="Calibri"/>
          <w:sz w:val="28"/>
          <w:szCs w:val="28"/>
          <w:lang w:eastAsia="en-US"/>
        </w:rPr>
        <w:t xml:space="preserve">наименование, </w:t>
      </w:r>
      <w:r w:rsidR="0060695B" w:rsidRPr="002A5F5D">
        <w:rPr>
          <w:rFonts w:eastAsia="Calibri"/>
          <w:sz w:val="28"/>
          <w:szCs w:val="28"/>
          <w:lang w:eastAsia="en-US"/>
        </w:rPr>
        <w:t xml:space="preserve">товарный знак </w:t>
      </w:r>
      <w:r w:rsidR="002B3FE3" w:rsidRPr="002A5F5D">
        <w:rPr>
          <w:rFonts w:eastAsia="Calibri"/>
          <w:sz w:val="28"/>
          <w:szCs w:val="28"/>
          <w:lang w:eastAsia="en-US"/>
        </w:rPr>
        <w:t>производите</w:t>
      </w:r>
      <w:r w:rsidR="0060695B" w:rsidRPr="002A5F5D">
        <w:rPr>
          <w:rFonts w:eastAsia="Calibri"/>
          <w:sz w:val="28"/>
          <w:szCs w:val="28"/>
          <w:lang w:eastAsia="en-US"/>
        </w:rPr>
        <w:t>ля;</w:t>
      </w:r>
    </w:p>
    <w:p w14:paraId="46BF3994" w14:textId="4D42CDA4"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 xml:space="preserve">местонахождение </w:t>
      </w:r>
      <w:r w:rsidR="002B3FE3" w:rsidRPr="007669DA">
        <w:rPr>
          <w:rFonts w:eastAsia="Calibri"/>
          <w:sz w:val="28"/>
          <w:szCs w:val="28"/>
          <w:lang w:eastAsia="en-US"/>
        </w:rPr>
        <w:t>производителя</w:t>
      </w:r>
      <w:r w:rsidRPr="007669DA">
        <w:rPr>
          <w:rFonts w:eastAsia="Calibri"/>
          <w:sz w:val="28"/>
          <w:szCs w:val="28"/>
          <w:lang w:eastAsia="en-US"/>
        </w:rPr>
        <w:t>;</w:t>
      </w:r>
    </w:p>
    <w:p w14:paraId="3110CB11" w14:textId="5F87752B"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тип, модель;</w:t>
      </w:r>
    </w:p>
    <w:p w14:paraId="6C4B1F05" w14:textId="156D3F1A"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Каждая единица Товара должна иметь маркировку. Маркировка должна быть:</w:t>
      </w:r>
    </w:p>
    <w:p w14:paraId="132379EA" w14:textId="42C4EA4D"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 xml:space="preserve">нанесена непосредственно на изделие или на упаковку изделия </w:t>
      </w:r>
      <w:r w:rsidR="007669DA">
        <w:rPr>
          <w:sz w:val="28"/>
          <w:szCs w:val="28"/>
        </w:rPr>
        <w:br/>
        <w:t>в случае</w:t>
      </w:r>
      <w:r w:rsidRPr="007669DA">
        <w:rPr>
          <w:sz w:val="28"/>
          <w:szCs w:val="28"/>
        </w:rPr>
        <w:t xml:space="preserve"> если </w:t>
      </w:r>
      <w:r w:rsidR="002B3FE3" w:rsidRPr="007669DA">
        <w:rPr>
          <w:sz w:val="28"/>
          <w:szCs w:val="28"/>
        </w:rPr>
        <w:t xml:space="preserve">производителем </w:t>
      </w:r>
      <w:r w:rsidRPr="007669DA">
        <w:rPr>
          <w:sz w:val="28"/>
          <w:szCs w:val="28"/>
        </w:rPr>
        <w:t xml:space="preserve">не предусмотрено нанесение маркировки </w:t>
      </w:r>
      <w:r w:rsidR="007669DA">
        <w:rPr>
          <w:sz w:val="28"/>
          <w:szCs w:val="28"/>
        </w:rPr>
        <w:br/>
      </w:r>
      <w:r w:rsidRPr="007669DA">
        <w:rPr>
          <w:sz w:val="28"/>
          <w:szCs w:val="28"/>
        </w:rPr>
        <w:t xml:space="preserve">на данный вид </w:t>
      </w:r>
      <w:r w:rsidR="00E64BCE" w:rsidRPr="007669DA">
        <w:rPr>
          <w:sz w:val="28"/>
          <w:szCs w:val="28"/>
        </w:rPr>
        <w:t>Т</w:t>
      </w:r>
      <w:r w:rsidRPr="007669DA">
        <w:rPr>
          <w:sz w:val="28"/>
          <w:szCs w:val="28"/>
        </w:rPr>
        <w:t>овара;</w:t>
      </w:r>
    </w:p>
    <w:p w14:paraId="5308C433" w14:textId="3732E09E"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нанесена таким образом, чтобы быть хорошо видимой и читаемой.</w:t>
      </w:r>
    </w:p>
    <w:p w14:paraId="125BA93A" w14:textId="3170EF81" w:rsidR="0060695B" w:rsidRPr="002A5F5D" w:rsidRDefault="0060695B" w:rsidP="00984C14">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2A5F5D">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sidRPr="002A5F5D">
        <w:rPr>
          <w:rFonts w:eastAsia="Arial"/>
          <w:sz w:val="28"/>
          <w:szCs w:val="28"/>
          <w:lang w:eastAsia="ar-SA"/>
        </w:rPr>
        <w:t xml:space="preserve">договора </w:t>
      </w:r>
      <w:r w:rsidRPr="002A5F5D">
        <w:rPr>
          <w:rFonts w:eastAsia="Arial"/>
          <w:sz w:val="28"/>
          <w:szCs w:val="28"/>
          <w:lang w:eastAsia="ar-SA"/>
        </w:rPr>
        <w:t xml:space="preserve">и наименования </w:t>
      </w:r>
      <w:r w:rsidR="004F4650" w:rsidRPr="002A5F5D">
        <w:rPr>
          <w:rFonts w:eastAsia="Arial"/>
          <w:sz w:val="28"/>
          <w:szCs w:val="28"/>
          <w:lang w:eastAsia="ar-SA"/>
        </w:rPr>
        <w:t>Покупателя</w:t>
      </w:r>
      <w:r w:rsidRPr="002A5F5D">
        <w:rPr>
          <w:rFonts w:eastAsia="Arial"/>
          <w:sz w:val="28"/>
          <w:szCs w:val="28"/>
          <w:lang w:eastAsia="ar-SA"/>
        </w:rPr>
        <w:t>.</w:t>
      </w:r>
    </w:p>
    <w:p w14:paraId="50C620D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УПАКОВКЕ</w:t>
      </w:r>
    </w:p>
    <w:p w14:paraId="2ABF8E0D" w14:textId="5D83D148" w:rsidR="0058251C" w:rsidRPr="002A5F5D" w:rsidRDefault="003039CD" w:rsidP="00984C14">
      <w:pPr>
        <w:pStyle w:val="af1"/>
        <w:numPr>
          <w:ilvl w:val="0"/>
          <w:numId w:val="28"/>
        </w:numPr>
        <w:tabs>
          <w:tab w:val="left" w:pos="284"/>
          <w:tab w:val="left" w:pos="993"/>
          <w:tab w:val="left" w:pos="1276"/>
        </w:tabs>
        <w:ind w:left="0" w:firstLine="709"/>
        <w:jc w:val="both"/>
        <w:rPr>
          <w:rFonts w:eastAsia="Calibri"/>
          <w:sz w:val="28"/>
          <w:szCs w:val="28"/>
        </w:rPr>
      </w:pPr>
      <w:r w:rsidRPr="002A5F5D">
        <w:rPr>
          <w:rFonts w:eastAsia="Calibri"/>
          <w:sz w:val="28"/>
          <w:szCs w:val="28"/>
        </w:rPr>
        <w:t>Товар</w:t>
      </w:r>
      <w:r w:rsidR="0058251C" w:rsidRPr="002A5F5D">
        <w:rPr>
          <w:rFonts w:eastAsia="Calibri"/>
          <w:sz w:val="28"/>
          <w:szCs w:val="28"/>
        </w:rPr>
        <w:t xml:space="preserve"> </w:t>
      </w:r>
      <w:r w:rsidR="00C83E24" w:rsidRPr="002A5F5D">
        <w:rPr>
          <w:rFonts w:eastAsia="Calibri"/>
          <w:sz w:val="28"/>
          <w:szCs w:val="28"/>
        </w:rPr>
        <w:t>долж</w:t>
      </w:r>
      <w:r w:rsidRPr="002A5F5D">
        <w:rPr>
          <w:rFonts w:eastAsia="Calibri"/>
          <w:sz w:val="28"/>
          <w:szCs w:val="28"/>
        </w:rPr>
        <w:t>ен</w:t>
      </w:r>
      <w:r w:rsidR="00C83E24" w:rsidRPr="002A5F5D">
        <w:rPr>
          <w:rFonts w:eastAsia="Calibri"/>
          <w:sz w:val="28"/>
          <w:szCs w:val="28"/>
        </w:rPr>
        <w:t xml:space="preserve"> быть </w:t>
      </w:r>
      <w:r w:rsidR="0058251C" w:rsidRPr="002A5F5D">
        <w:rPr>
          <w:rFonts w:eastAsia="Calibri"/>
          <w:sz w:val="28"/>
          <w:szCs w:val="28"/>
        </w:rPr>
        <w:t>упакован в первичную упаковку (полиэтиленовые пакеты или пленка), уложен во вторичную упаковку (коробки из гофрированного картона)</w:t>
      </w:r>
      <w:r w:rsidRPr="002A5F5D">
        <w:rPr>
          <w:rFonts w:eastAsia="Calibri"/>
          <w:sz w:val="28"/>
          <w:szCs w:val="28"/>
        </w:rPr>
        <w:t>,</w:t>
      </w:r>
      <w:r w:rsidR="0058251C" w:rsidRPr="002A5F5D">
        <w:rPr>
          <w:rFonts w:eastAsia="Calibri"/>
          <w:sz w:val="28"/>
          <w:szCs w:val="28"/>
        </w:rPr>
        <w:t xml:space="preserve"> обеспечивающую сохранность </w:t>
      </w:r>
      <w:r w:rsidRPr="002A5F5D">
        <w:rPr>
          <w:rFonts w:eastAsia="Calibri"/>
          <w:sz w:val="28"/>
          <w:szCs w:val="28"/>
        </w:rPr>
        <w:t>Товара</w:t>
      </w:r>
      <w:r w:rsidR="0058251C" w:rsidRPr="002A5F5D">
        <w:rPr>
          <w:rFonts w:eastAsia="Calibri"/>
          <w:sz w:val="28"/>
          <w:szCs w:val="28"/>
        </w:rPr>
        <w:t xml:space="preserve">, предупреждающую </w:t>
      </w:r>
      <w:r w:rsidR="007669DA">
        <w:rPr>
          <w:rFonts w:eastAsia="Calibri"/>
          <w:sz w:val="28"/>
          <w:szCs w:val="28"/>
        </w:rPr>
        <w:t>его</w:t>
      </w:r>
      <w:r w:rsidR="0058251C" w:rsidRPr="002A5F5D">
        <w:rPr>
          <w:rFonts w:eastAsia="Calibri"/>
          <w:sz w:val="28"/>
          <w:szCs w:val="28"/>
        </w:rPr>
        <w:t xml:space="preserve"> деформацию, предохраняющую </w:t>
      </w:r>
      <w:r w:rsidR="009478F4" w:rsidRPr="002A5F5D">
        <w:rPr>
          <w:rFonts w:eastAsia="Calibri"/>
          <w:sz w:val="28"/>
          <w:szCs w:val="28"/>
        </w:rPr>
        <w:t>Товар</w:t>
      </w:r>
      <w:r w:rsidR="0058251C" w:rsidRPr="002A5F5D">
        <w:rPr>
          <w:rFonts w:eastAsia="Calibri"/>
          <w:sz w:val="28"/>
          <w:szCs w:val="28"/>
        </w:rPr>
        <w:t xml:space="preserve"> от механических и атмосферных воздействий во время </w:t>
      </w:r>
      <w:r w:rsidR="007669DA">
        <w:rPr>
          <w:rFonts w:eastAsia="Calibri"/>
          <w:sz w:val="28"/>
          <w:szCs w:val="28"/>
        </w:rPr>
        <w:t>его</w:t>
      </w:r>
      <w:r w:rsidR="0058251C" w:rsidRPr="002A5F5D">
        <w:rPr>
          <w:rFonts w:eastAsia="Calibri"/>
          <w:sz w:val="28"/>
          <w:szCs w:val="28"/>
        </w:rPr>
        <w:t xml:space="preserve"> транспортирования и хранения.</w:t>
      </w:r>
      <w:r w:rsidR="00FA5ECA" w:rsidRPr="002A5F5D">
        <w:rPr>
          <w:rFonts w:eastAsia="Calibri"/>
          <w:sz w:val="28"/>
          <w:szCs w:val="28"/>
        </w:rPr>
        <w:t xml:space="preserve"> </w:t>
      </w:r>
    </w:p>
    <w:p w14:paraId="2F481BFB" w14:textId="2D00FF8F" w:rsidR="00C83E24" w:rsidRPr="002A5F5D" w:rsidRDefault="0058251C" w:rsidP="00984C14">
      <w:pPr>
        <w:pStyle w:val="af1"/>
        <w:numPr>
          <w:ilvl w:val="0"/>
          <w:numId w:val="28"/>
        </w:numPr>
        <w:tabs>
          <w:tab w:val="left" w:pos="284"/>
          <w:tab w:val="left" w:pos="993"/>
          <w:tab w:val="left" w:pos="1276"/>
        </w:tabs>
        <w:ind w:left="0" w:firstLine="709"/>
        <w:jc w:val="both"/>
        <w:rPr>
          <w:rFonts w:eastAsia="Calibri"/>
          <w:sz w:val="28"/>
          <w:szCs w:val="28"/>
        </w:rPr>
      </w:pPr>
      <w:r w:rsidRPr="002A5F5D">
        <w:rPr>
          <w:rFonts w:eastAsia="Calibri"/>
          <w:sz w:val="28"/>
          <w:szCs w:val="28"/>
        </w:rPr>
        <w:t xml:space="preserve">Допускается применение других способов и средств упаковывания </w:t>
      </w:r>
      <w:r w:rsidR="003039CD" w:rsidRPr="002A5F5D">
        <w:rPr>
          <w:rFonts w:eastAsia="Calibri"/>
          <w:sz w:val="28"/>
          <w:szCs w:val="28"/>
        </w:rPr>
        <w:t>Товара</w:t>
      </w:r>
      <w:r w:rsidRPr="002A5F5D">
        <w:rPr>
          <w:rFonts w:eastAsia="Calibri"/>
          <w:sz w:val="28"/>
          <w:szCs w:val="28"/>
        </w:rPr>
        <w:t xml:space="preserve">, обеспечивающих сохранность, предупреждающую </w:t>
      </w:r>
      <w:r w:rsidR="007669DA">
        <w:rPr>
          <w:rFonts w:eastAsia="Calibri"/>
          <w:sz w:val="28"/>
          <w:szCs w:val="28"/>
        </w:rPr>
        <w:t>его</w:t>
      </w:r>
      <w:r w:rsidRPr="002A5F5D">
        <w:rPr>
          <w:rFonts w:eastAsia="Calibri"/>
          <w:sz w:val="28"/>
          <w:szCs w:val="28"/>
        </w:rPr>
        <w:t xml:space="preserve"> деформацию, предохраняющую </w:t>
      </w:r>
      <w:r w:rsidR="009478F4" w:rsidRPr="002A5F5D">
        <w:rPr>
          <w:rFonts w:eastAsia="Calibri"/>
          <w:sz w:val="28"/>
          <w:szCs w:val="28"/>
        </w:rPr>
        <w:t>Товар</w:t>
      </w:r>
      <w:r w:rsidRPr="002A5F5D">
        <w:rPr>
          <w:rFonts w:eastAsia="Calibri"/>
          <w:sz w:val="28"/>
          <w:szCs w:val="28"/>
        </w:rPr>
        <w:t xml:space="preserve"> от грязи и посторонних примесей, механических </w:t>
      </w:r>
      <w:r w:rsidR="00946E5F">
        <w:rPr>
          <w:rFonts w:eastAsia="Calibri"/>
          <w:sz w:val="28"/>
          <w:szCs w:val="28"/>
        </w:rPr>
        <w:br/>
      </w:r>
      <w:r w:rsidRPr="002A5F5D">
        <w:rPr>
          <w:rFonts w:eastAsia="Calibri"/>
          <w:sz w:val="28"/>
          <w:szCs w:val="28"/>
        </w:rPr>
        <w:t xml:space="preserve">и атмосферных воздействий во время </w:t>
      </w:r>
      <w:r w:rsidR="00946E5F">
        <w:rPr>
          <w:rFonts w:eastAsia="Calibri"/>
          <w:sz w:val="28"/>
          <w:szCs w:val="28"/>
        </w:rPr>
        <w:t>его</w:t>
      </w:r>
      <w:r w:rsidRPr="002A5F5D">
        <w:rPr>
          <w:rFonts w:eastAsia="Calibri"/>
          <w:sz w:val="28"/>
          <w:szCs w:val="28"/>
        </w:rPr>
        <w:t xml:space="preserve"> транспортирования и хранения.</w:t>
      </w:r>
    </w:p>
    <w:p w14:paraId="6B3B85F0" w14:textId="09FC0567" w:rsidR="00C72822" w:rsidRPr="00D83983" w:rsidRDefault="00FA5ECA" w:rsidP="00984C14">
      <w:pPr>
        <w:pStyle w:val="af1"/>
        <w:numPr>
          <w:ilvl w:val="0"/>
          <w:numId w:val="28"/>
        </w:numPr>
        <w:tabs>
          <w:tab w:val="left" w:pos="284"/>
          <w:tab w:val="left" w:pos="993"/>
          <w:tab w:val="left" w:pos="1276"/>
        </w:tabs>
        <w:ind w:left="0" w:firstLine="709"/>
        <w:jc w:val="both"/>
        <w:rPr>
          <w:rFonts w:eastAsia="Calibri"/>
          <w:sz w:val="28"/>
          <w:szCs w:val="28"/>
        </w:rPr>
      </w:pPr>
      <w:r w:rsidRPr="00D83983">
        <w:rPr>
          <w:rFonts w:eastAsia="Calibri"/>
          <w:sz w:val="28"/>
          <w:szCs w:val="28"/>
        </w:rPr>
        <w:t>Обязательно наличие упаковки производителя</w:t>
      </w:r>
      <w:r w:rsidRPr="00D83983">
        <w:rPr>
          <w:sz w:val="28"/>
          <w:szCs w:val="28"/>
        </w:rPr>
        <w:t xml:space="preserve"> Товара</w:t>
      </w:r>
      <w:r w:rsidR="00946E5F">
        <w:rPr>
          <w:sz w:val="28"/>
          <w:szCs w:val="28"/>
        </w:rPr>
        <w:t>.</w:t>
      </w:r>
      <w:r w:rsidR="00D83983" w:rsidRPr="00D83983">
        <w:rPr>
          <w:sz w:val="28"/>
          <w:szCs w:val="28"/>
        </w:rPr>
        <w:t xml:space="preserve"> </w:t>
      </w:r>
      <w:r w:rsidR="00C72822" w:rsidRPr="00D83983">
        <w:rPr>
          <w:sz w:val="28"/>
          <w:szCs w:val="28"/>
        </w:rPr>
        <w:t>Требования к упаков</w:t>
      </w:r>
      <w:r w:rsidR="00CE04E6" w:rsidRPr="00D83983">
        <w:rPr>
          <w:sz w:val="28"/>
          <w:szCs w:val="28"/>
        </w:rPr>
        <w:t>ке конкретного Т</w:t>
      </w:r>
      <w:r w:rsidR="00C72822" w:rsidRPr="00D83983">
        <w:rPr>
          <w:sz w:val="28"/>
          <w:szCs w:val="28"/>
        </w:rPr>
        <w:t>овара при</w:t>
      </w:r>
      <w:r w:rsidR="00CE04E6" w:rsidRPr="00D83983">
        <w:rPr>
          <w:sz w:val="28"/>
          <w:szCs w:val="28"/>
        </w:rPr>
        <w:t xml:space="preserve">ведены </w:t>
      </w:r>
      <w:r w:rsidR="00CE04E6" w:rsidRPr="00D83983">
        <w:rPr>
          <w:rFonts w:eastAsia="Arial Unicode MS"/>
          <w:sz w:val="28"/>
          <w:szCs w:val="28"/>
        </w:rPr>
        <w:t xml:space="preserve">в приложении № </w:t>
      </w:r>
      <w:r w:rsidR="000D641E">
        <w:rPr>
          <w:rFonts w:eastAsia="Arial Unicode MS"/>
          <w:sz w:val="28"/>
          <w:szCs w:val="28"/>
        </w:rPr>
        <w:t>2</w:t>
      </w:r>
      <w:r w:rsidR="00CE04E6" w:rsidRPr="00D83983">
        <w:rPr>
          <w:rFonts w:eastAsia="Arial Unicode MS"/>
          <w:sz w:val="28"/>
          <w:szCs w:val="28"/>
        </w:rPr>
        <w:t xml:space="preserve"> к ТЗ.</w:t>
      </w:r>
    </w:p>
    <w:p w14:paraId="2939DA0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СРОК, МЕСТО И УСЛОВИЯ ПОСТАВКИ ТОВАРА</w:t>
      </w:r>
    </w:p>
    <w:p w14:paraId="23CAB534" w14:textId="25BC85C5"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Срок и место поставки</w:t>
      </w:r>
    </w:p>
    <w:p w14:paraId="5E5ED1E7" w14:textId="7C55BDA2" w:rsidR="00A17D3A" w:rsidRPr="002A5F5D" w:rsidRDefault="00A17D3A" w:rsidP="000C2986">
      <w:pPr>
        <w:ind w:firstLine="709"/>
        <w:jc w:val="both"/>
        <w:rPr>
          <w:sz w:val="28"/>
          <w:szCs w:val="28"/>
        </w:rPr>
      </w:pPr>
      <w:r w:rsidRPr="002A5F5D">
        <w:rPr>
          <w:sz w:val="28"/>
          <w:szCs w:val="28"/>
        </w:rPr>
        <w:t>Поставка Товара осуществляется П</w:t>
      </w:r>
      <w:r w:rsidR="00E9644A" w:rsidRPr="002A5F5D">
        <w:rPr>
          <w:sz w:val="28"/>
          <w:szCs w:val="28"/>
        </w:rPr>
        <w:t xml:space="preserve">оставщиком в срок не более </w:t>
      </w:r>
      <w:r w:rsidR="00AF2A40">
        <w:rPr>
          <w:sz w:val="28"/>
          <w:szCs w:val="28"/>
        </w:rPr>
        <w:t>15 (пятнадцати</w:t>
      </w:r>
      <w:r w:rsidR="002B7340">
        <w:rPr>
          <w:sz w:val="28"/>
          <w:szCs w:val="28"/>
        </w:rPr>
        <w:t>)</w:t>
      </w:r>
      <w:r w:rsidRPr="002A5F5D">
        <w:rPr>
          <w:sz w:val="28"/>
          <w:szCs w:val="28"/>
        </w:rPr>
        <w:t xml:space="preserve"> </w:t>
      </w:r>
      <w:r w:rsidR="00AF2A40">
        <w:rPr>
          <w:sz w:val="28"/>
          <w:szCs w:val="28"/>
        </w:rPr>
        <w:t>календарных</w:t>
      </w:r>
      <w:r w:rsidRPr="002A5F5D">
        <w:rPr>
          <w:sz w:val="28"/>
          <w:szCs w:val="28"/>
        </w:rPr>
        <w:t xml:space="preserve"> дней с даты заключения договора. </w:t>
      </w:r>
    </w:p>
    <w:p w14:paraId="6EB35945" w14:textId="3AC26E87" w:rsidR="00A17D3A" w:rsidRPr="002A5F5D" w:rsidRDefault="00AF2A40" w:rsidP="000C2986">
      <w:pPr>
        <w:pStyle w:val="af1"/>
        <w:numPr>
          <w:ilvl w:val="2"/>
          <w:numId w:val="14"/>
        </w:numPr>
        <w:ind w:left="0" w:firstLine="709"/>
        <w:jc w:val="both"/>
        <w:rPr>
          <w:sz w:val="28"/>
          <w:szCs w:val="28"/>
        </w:rPr>
      </w:pPr>
      <w:r>
        <w:rPr>
          <w:sz w:val="28"/>
          <w:szCs w:val="28"/>
        </w:rPr>
        <w:t>Адрес поставки Товара указан</w:t>
      </w:r>
      <w:r w:rsidR="00A17D3A" w:rsidRPr="002A5F5D">
        <w:rPr>
          <w:sz w:val="28"/>
          <w:szCs w:val="28"/>
        </w:rPr>
        <w:t xml:space="preserve"> в приложении № </w:t>
      </w:r>
      <w:r w:rsidR="008B5793">
        <w:rPr>
          <w:sz w:val="28"/>
          <w:szCs w:val="28"/>
        </w:rPr>
        <w:t>3</w:t>
      </w:r>
      <w:r w:rsidR="00A17D3A" w:rsidRPr="002A5F5D">
        <w:rPr>
          <w:sz w:val="28"/>
          <w:szCs w:val="28"/>
        </w:rPr>
        <w:t xml:space="preserve"> к Т</w:t>
      </w:r>
      <w:r w:rsidR="00DB14D4" w:rsidRPr="002A5F5D">
        <w:rPr>
          <w:sz w:val="28"/>
          <w:szCs w:val="28"/>
        </w:rPr>
        <w:t>З</w:t>
      </w:r>
      <w:r w:rsidR="00A17D3A" w:rsidRPr="002A5F5D">
        <w:rPr>
          <w:sz w:val="28"/>
          <w:szCs w:val="28"/>
        </w:rPr>
        <w:t>.</w:t>
      </w:r>
    </w:p>
    <w:p w14:paraId="1FEB53E4" w14:textId="77777777"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Условия поставки</w:t>
      </w:r>
    </w:p>
    <w:p w14:paraId="59E535CF" w14:textId="79EFC521" w:rsidR="00A17D3A" w:rsidRPr="002A5F5D" w:rsidRDefault="00A17D3A" w:rsidP="00AE1425">
      <w:pPr>
        <w:pStyle w:val="af1"/>
        <w:autoSpaceDE w:val="0"/>
        <w:autoSpaceDN w:val="0"/>
        <w:adjustRightInd w:val="0"/>
        <w:ind w:left="0" w:firstLine="709"/>
        <w:jc w:val="both"/>
        <w:rPr>
          <w:iCs/>
          <w:snapToGrid w:val="0"/>
          <w:sz w:val="28"/>
          <w:szCs w:val="28"/>
        </w:rPr>
      </w:pPr>
      <w:r w:rsidRPr="002A5F5D">
        <w:rPr>
          <w:iCs/>
          <w:snapToGrid w:val="0"/>
          <w:sz w:val="28"/>
          <w:szCs w:val="28"/>
        </w:rPr>
        <w:lastRenderedPageBreak/>
        <w:t xml:space="preserve">Поставщик обязан уведомить Покупателя о </w:t>
      </w:r>
      <w:r w:rsidR="00B12F3F" w:rsidRPr="002A5F5D">
        <w:rPr>
          <w:iCs/>
          <w:snapToGrid w:val="0"/>
          <w:sz w:val="28"/>
          <w:szCs w:val="28"/>
        </w:rPr>
        <w:t xml:space="preserve">дате и времени </w:t>
      </w:r>
      <w:r w:rsidRPr="002A5F5D">
        <w:rPr>
          <w:iCs/>
          <w:snapToGrid w:val="0"/>
          <w:sz w:val="28"/>
          <w:szCs w:val="28"/>
        </w:rPr>
        <w:t>поставк</w:t>
      </w:r>
      <w:r w:rsidR="00B12F3F" w:rsidRPr="002A5F5D">
        <w:rPr>
          <w:iCs/>
          <w:snapToGrid w:val="0"/>
          <w:sz w:val="28"/>
          <w:szCs w:val="28"/>
        </w:rPr>
        <w:t>и</w:t>
      </w:r>
      <w:r w:rsidRPr="002A5F5D">
        <w:rPr>
          <w:iCs/>
          <w:snapToGrid w:val="0"/>
          <w:sz w:val="28"/>
          <w:szCs w:val="28"/>
        </w:rPr>
        <w:t xml:space="preserve"> Товара по указанной в договоре электронной почте или посредством факсимильного сообщения не позднее </w:t>
      </w:r>
      <w:r w:rsidR="00AF2A40">
        <w:rPr>
          <w:iCs/>
          <w:snapToGrid w:val="0"/>
          <w:sz w:val="28"/>
          <w:szCs w:val="28"/>
        </w:rPr>
        <w:t>2</w:t>
      </w:r>
      <w:r w:rsidRPr="002A5F5D">
        <w:rPr>
          <w:iCs/>
          <w:snapToGrid w:val="0"/>
          <w:sz w:val="28"/>
          <w:szCs w:val="28"/>
        </w:rPr>
        <w:t xml:space="preserve"> (</w:t>
      </w:r>
      <w:r w:rsidR="00AF2A40">
        <w:rPr>
          <w:iCs/>
          <w:snapToGrid w:val="0"/>
          <w:sz w:val="28"/>
          <w:szCs w:val="28"/>
        </w:rPr>
        <w:t>двух</w:t>
      </w:r>
      <w:r w:rsidRPr="002A5F5D">
        <w:rPr>
          <w:iCs/>
          <w:snapToGrid w:val="0"/>
          <w:sz w:val="28"/>
          <w:szCs w:val="28"/>
        </w:rPr>
        <w:t>)</w:t>
      </w:r>
      <w:r w:rsidR="00946E5F">
        <w:rPr>
          <w:iCs/>
          <w:snapToGrid w:val="0"/>
          <w:sz w:val="28"/>
          <w:szCs w:val="28"/>
        </w:rPr>
        <w:t xml:space="preserve"> </w:t>
      </w:r>
      <w:r w:rsidRPr="002A5F5D">
        <w:rPr>
          <w:iCs/>
          <w:snapToGrid w:val="0"/>
          <w:sz w:val="28"/>
          <w:szCs w:val="28"/>
        </w:rPr>
        <w:t>рабочих дней до момента его поставки.</w:t>
      </w:r>
    </w:p>
    <w:p w14:paraId="625CBD1E" w14:textId="242353E7"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осуществляется в рабочие дни с понедельника по четверг </w:t>
      </w:r>
      <w:r w:rsidR="00946E5F">
        <w:rPr>
          <w:iCs/>
          <w:snapToGrid w:val="0"/>
          <w:sz w:val="28"/>
          <w:szCs w:val="28"/>
        </w:rPr>
        <w:br/>
      </w:r>
      <w:r w:rsidRPr="002A5F5D">
        <w:rPr>
          <w:iCs/>
          <w:snapToGrid w:val="0"/>
          <w:sz w:val="28"/>
          <w:szCs w:val="28"/>
        </w:rPr>
        <w:t xml:space="preserve">с 09:00 до 17:00 часов, в пятницу с 09:00 до 15:45 часов </w:t>
      </w:r>
    </w:p>
    <w:p w14:paraId="1AD0027D" w14:textId="4FF982CC"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Покупател</w:t>
      </w:r>
      <w:r w:rsidR="00756E43" w:rsidRPr="002A5F5D">
        <w:rPr>
          <w:iCs/>
          <w:snapToGrid w:val="0"/>
          <w:sz w:val="28"/>
          <w:szCs w:val="28"/>
        </w:rPr>
        <w:t>ь</w:t>
      </w:r>
      <w:r w:rsidRPr="002A5F5D">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00946E5F">
        <w:rPr>
          <w:iCs/>
          <w:snapToGrid w:val="0"/>
          <w:sz w:val="28"/>
          <w:szCs w:val="28"/>
        </w:rPr>
        <w:br/>
        <w:t>не осуществляется.</w:t>
      </w:r>
    </w:p>
    <w:p w14:paraId="38FC400A" w14:textId="6A62AE10"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w:t>
      </w:r>
      <w:r w:rsidR="003860EE">
        <w:rPr>
          <w:iCs/>
          <w:snapToGrid w:val="0"/>
          <w:sz w:val="28"/>
          <w:szCs w:val="28"/>
        </w:rPr>
        <w:t xml:space="preserve">Товара </w:t>
      </w:r>
      <w:r w:rsidRPr="002A5F5D">
        <w:rPr>
          <w:iCs/>
          <w:snapToGrid w:val="0"/>
          <w:sz w:val="28"/>
          <w:szCs w:val="28"/>
        </w:rPr>
        <w:t>осуществляется Поставщиком собственным транспортом или с привлечением транспорта третьих лиц за свой сч</w:t>
      </w:r>
      <w:r w:rsidR="00946E5F">
        <w:rPr>
          <w:iCs/>
          <w:snapToGrid w:val="0"/>
          <w:sz w:val="28"/>
          <w:szCs w:val="28"/>
        </w:rPr>
        <w:t>е</w:t>
      </w:r>
      <w:r w:rsidRPr="002A5F5D">
        <w:rPr>
          <w:iCs/>
          <w:snapToGrid w:val="0"/>
          <w:sz w:val="28"/>
          <w:szCs w:val="28"/>
        </w:rPr>
        <w:t>т. Разгрузка и размещение Товара в местах хранения Покупателя осуществляются силами Поставщика.</w:t>
      </w:r>
    </w:p>
    <w:p w14:paraId="495B0E52"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УСЛОВИЯ СДАЧИ И ПРИЕМКИ ТОВАРА</w:t>
      </w:r>
    </w:p>
    <w:p w14:paraId="70A8FA0A" w14:textId="6DC6411E" w:rsidR="00A17D3A" w:rsidRPr="002A5F5D"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2A5F5D">
        <w:rPr>
          <w:b/>
          <w:sz w:val="28"/>
          <w:szCs w:val="28"/>
        </w:rPr>
        <w:t>Порядок сдачи и приемки</w:t>
      </w:r>
    </w:p>
    <w:p w14:paraId="468E60FF" w14:textId="650A0A01" w:rsidR="002A5F5D" w:rsidRPr="00785E18" w:rsidRDefault="00DB14D4" w:rsidP="00785E18">
      <w:pPr>
        <w:pStyle w:val="ConsPlusNormal"/>
        <w:widowContro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Приемка Товара осуществляется Покупателем в течение </w:t>
      </w:r>
      <w:r w:rsidR="008B5793">
        <w:rPr>
          <w:rFonts w:ascii="Times New Roman" w:hAnsi="Times New Roman" w:cs="Times New Roman"/>
          <w:sz w:val="28"/>
          <w:szCs w:val="28"/>
        </w:rPr>
        <w:t>15</w:t>
      </w:r>
      <w:r w:rsidRPr="002A5F5D">
        <w:rPr>
          <w:rFonts w:ascii="Times New Roman" w:hAnsi="Times New Roman" w:cs="Times New Roman"/>
          <w:sz w:val="28"/>
          <w:szCs w:val="28"/>
        </w:rPr>
        <w:t xml:space="preserve"> (</w:t>
      </w:r>
      <w:r w:rsidR="008B5793">
        <w:rPr>
          <w:rFonts w:ascii="Times New Roman" w:hAnsi="Times New Roman" w:cs="Times New Roman"/>
          <w:sz w:val="28"/>
          <w:szCs w:val="28"/>
        </w:rPr>
        <w:t>пятнадцати</w:t>
      </w:r>
      <w:r w:rsidRPr="002A5F5D">
        <w:rPr>
          <w:rFonts w:ascii="Times New Roman" w:hAnsi="Times New Roman" w:cs="Times New Roman"/>
          <w:sz w:val="28"/>
          <w:szCs w:val="28"/>
        </w:rPr>
        <w:t>)</w:t>
      </w:r>
      <w:r w:rsidR="00A31586">
        <w:rPr>
          <w:rFonts w:ascii="Times New Roman" w:hAnsi="Times New Roman" w:cs="Times New Roman"/>
          <w:sz w:val="28"/>
          <w:szCs w:val="28"/>
        </w:rPr>
        <w:t xml:space="preserve"> </w:t>
      </w:r>
      <w:r w:rsidRPr="00A31586">
        <w:rPr>
          <w:rFonts w:ascii="Times New Roman" w:hAnsi="Times New Roman" w:cs="Times New Roman"/>
          <w:sz w:val="28"/>
          <w:szCs w:val="28"/>
        </w:rPr>
        <w:t>рабочих</w:t>
      </w:r>
      <w:r w:rsidRPr="002A5F5D">
        <w:rPr>
          <w:rFonts w:ascii="Times New Roman" w:hAnsi="Times New Roman" w:cs="Times New Roman"/>
          <w:sz w:val="28"/>
          <w:szCs w:val="28"/>
        </w:rPr>
        <w:t xml:space="preserve"> дней с момента </w:t>
      </w:r>
      <w:r w:rsidR="00132802">
        <w:rPr>
          <w:rFonts w:ascii="Times New Roman" w:hAnsi="Times New Roman" w:cs="Times New Roman"/>
          <w:sz w:val="28"/>
          <w:szCs w:val="28"/>
        </w:rPr>
        <w:t>получения</w:t>
      </w:r>
      <w:r w:rsidRPr="002A5F5D">
        <w:rPr>
          <w:rFonts w:ascii="Times New Roman" w:hAnsi="Times New Roman" w:cs="Times New Roman"/>
          <w:sz w:val="28"/>
          <w:szCs w:val="28"/>
        </w:rPr>
        <w:t xml:space="preserve"> </w:t>
      </w:r>
      <w:r w:rsidR="00E64BCE" w:rsidRPr="002C6896">
        <w:rPr>
          <w:rFonts w:ascii="Times New Roman" w:hAnsi="Times New Roman" w:cs="Times New Roman"/>
          <w:sz w:val="28"/>
          <w:szCs w:val="28"/>
        </w:rPr>
        <w:t>Т</w:t>
      </w:r>
      <w:r w:rsidRPr="002C6896">
        <w:rPr>
          <w:rFonts w:ascii="Times New Roman" w:hAnsi="Times New Roman" w:cs="Times New Roman"/>
          <w:sz w:val="28"/>
          <w:szCs w:val="28"/>
        </w:rPr>
        <w:t>овара Покупател</w:t>
      </w:r>
      <w:r w:rsidR="00474EE8">
        <w:rPr>
          <w:rFonts w:ascii="Times New Roman" w:hAnsi="Times New Roman" w:cs="Times New Roman"/>
          <w:sz w:val="28"/>
          <w:szCs w:val="28"/>
        </w:rPr>
        <w:t>ем</w:t>
      </w:r>
      <w:r w:rsidR="00132802" w:rsidRPr="002C6896">
        <w:rPr>
          <w:rFonts w:ascii="Times New Roman" w:hAnsi="Times New Roman" w:cs="Times New Roman"/>
          <w:sz w:val="28"/>
          <w:szCs w:val="28"/>
        </w:rPr>
        <w:t xml:space="preserve"> и </w:t>
      </w:r>
      <w:r w:rsidR="00132802" w:rsidRPr="003D0F9F">
        <w:rPr>
          <w:rFonts w:ascii="Times New Roman" w:hAnsi="Times New Roman" w:cs="Times New Roman"/>
          <w:sz w:val="28"/>
          <w:szCs w:val="28"/>
          <w:lang w:eastAsia="en-US"/>
        </w:rPr>
        <w:t>документов, указанных в п. 7.2 настоящего ТЗ</w:t>
      </w:r>
      <w:r w:rsidRPr="002C6896">
        <w:rPr>
          <w:rFonts w:ascii="Times New Roman" w:hAnsi="Times New Roman" w:cs="Times New Roman"/>
          <w:sz w:val="28"/>
          <w:szCs w:val="28"/>
        </w:rPr>
        <w:t>.</w:t>
      </w:r>
    </w:p>
    <w:p w14:paraId="6FFDF581" w14:textId="7EBDA905" w:rsidR="00DB14D4" w:rsidRPr="002A5F5D" w:rsidRDefault="00DB14D4" w:rsidP="002A5F5D">
      <w:pPr>
        <w:pStyle w:val="ConsPlusNorma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 приемке Покупатель проверяет поставленный </w:t>
      </w:r>
      <w:r w:rsidR="003515F2" w:rsidRPr="002A5F5D">
        <w:rPr>
          <w:rFonts w:ascii="Times New Roman" w:hAnsi="Times New Roman" w:cs="Times New Roman"/>
          <w:sz w:val="28"/>
          <w:szCs w:val="28"/>
        </w:rPr>
        <w:t xml:space="preserve">Товар </w:t>
      </w:r>
      <w:r w:rsidRPr="002A5F5D">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2A5F5D">
        <w:rPr>
          <w:rFonts w:ascii="Times New Roman" w:hAnsi="Times New Roman" w:cs="Times New Roman"/>
          <w:sz w:val="28"/>
          <w:szCs w:val="28"/>
        </w:rPr>
        <w:t>Т</w:t>
      </w:r>
      <w:r w:rsidRPr="002A5F5D">
        <w:rPr>
          <w:rFonts w:ascii="Times New Roman" w:hAnsi="Times New Roman" w:cs="Times New Roman"/>
          <w:sz w:val="28"/>
          <w:szCs w:val="28"/>
        </w:rPr>
        <w:t>овар.</w:t>
      </w:r>
    </w:p>
    <w:p w14:paraId="195CE2A5" w14:textId="0F67F729" w:rsidR="00DB14D4" w:rsidRPr="002A5F5D" w:rsidRDefault="00DB14D4" w:rsidP="00984C14">
      <w:pPr>
        <w:pStyle w:val="ConsPlusNormal"/>
        <w:numPr>
          <w:ilvl w:val="0"/>
          <w:numId w:val="34"/>
        </w:numPr>
        <w:tabs>
          <w:tab w:val="left" w:pos="1418"/>
          <w:tab w:val="left" w:pos="1701"/>
        </w:tabs>
        <w:ind w:left="0" w:firstLine="709"/>
        <w:jc w:val="both"/>
        <w:rPr>
          <w:rFonts w:ascii="Times New Roman" w:hAnsi="Times New Roman" w:cs="Times New Roman"/>
          <w:sz w:val="28"/>
          <w:szCs w:val="28"/>
        </w:rPr>
      </w:pPr>
      <w:r w:rsidRPr="002A5F5D">
        <w:rPr>
          <w:rFonts w:ascii="Times New Roman" w:hAnsi="Times New Roman" w:cs="Times New Roman"/>
          <w:sz w:val="28"/>
          <w:szCs w:val="28"/>
        </w:rPr>
        <w:t>Если Товар поставлен в соответствии с условиями договора, Сторонами подписывается товарная накладная по форме №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D06E70">
        <w:rPr>
          <w:rFonts w:ascii="Times New Roman" w:hAnsi="Times New Roman" w:cs="Times New Roman"/>
          <w:sz w:val="28"/>
          <w:szCs w:val="28"/>
        </w:rPr>
        <w:t>УПД</w:t>
      </w:r>
      <w:r w:rsidRPr="002A5F5D">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Право собственности на Товар переходит к Покупателю при подписании </w:t>
      </w:r>
      <w:r w:rsidR="003A2536" w:rsidRPr="002A5F5D">
        <w:rPr>
          <w:rFonts w:ascii="Times New Roman" w:hAnsi="Times New Roman" w:cs="Times New Roman"/>
          <w:sz w:val="28"/>
          <w:szCs w:val="28"/>
        </w:rPr>
        <w:t xml:space="preserve">им </w:t>
      </w:r>
      <w:r w:rsidRPr="002A5F5D">
        <w:rPr>
          <w:rFonts w:ascii="Times New Roman" w:hAnsi="Times New Roman" w:cs="Times New Roman"/>
          <w:sz w:val="28"/>
          <w:szCs w:val="28"/>
        </w:rPr>
        <w:t xml:space="preserve">товарной накладной по форме </w:t>
      </w:r>
      <w:r w:rsidR="00246DC2">
        <w:rPr>
          <w:rFonts w:ascii="Times New Roman" w:hAnsi="Times New Roman" w:cs="Times New Roman"/>
          <w:sz w:val="28"/>
          <w:szCs w:val="28"/>
        </w:rPr>
        <w:br/>
      </w:r>
      <w:r w:rsidRPr="002A5F5D">
        <w:rPr>
          <w:rFonts w:ascii="Times New Roman" w:hAnsi="Times New Roman" w:cs="Times New Roman"/>
          <w:sz w:val="28"/>
          <w:szCs w:val="28"/>
        </w:rPr>
        <w:t>№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w:t>
      </w:r>
    </w:p>
    <w:p w14:paraId="720BB702" w14:textId="178A539F" w:rsidR="007D1EFA" w:rsidRPr="002A5F5D" w:rsidRDefault="007D1EFA" w:rsidP="000C2986">
      <w:pPr>
        <w:tabs>
          <w:tab w:val="left" w:pos="1276"/>
        </w:tabs>
        <w:ind w:firstLine="709"/>
        <w:jc w:val="both"/>
        <w:rPr>
          <w:b/>
          <w:sz w:val="28"/>
          <w:szCs w:val="28"/>
          <w:lang w:eastAsia="en-US"/>
        </w:rPr>
      </w:pPr>
      <w:r w:rsidRPr="002A5F5D">
        <w:rPr>
          <w:b/>
          <w:sz w:val="28"/>
          <w:szCs w:val="28"/>
          <w:lang w:eastAsia="en-US"/>
        </w:rPr>
        <w:t>7.2.</w:t>
      </w:r>
      <w:r w:rsidRPr="002A5F5D">
        <w:rPr>
          <w:b/>
          <w:sz w:val="28"/>
          <w:szCs w:val="28"/>
          <w:lang w:eastAsia="en-US"/>
        </w:rPr>
        <w:tab/>
        <w:t>Требования по передаче Покупателю технических и иных документов при поставке товаров</w:t>
      </w:r>
    </w:p>
    <w:p w14:paraId="15FD7899" w14:textId="47B7E2E5" w:rsidR="003D0F9F" w:rsidRDefault="003D0F9F" w:rsidP="003D0F9F">
      <w:pPr>
        <w:pStyle w:val="af1"/>
        <w:numPr>
          <w:ilvl w:val="0"/>
          <w:numId w:val="39"/>
        </w:numPr>
        <w:ind w:left="0" w:firstLine="709"/>
        <w:jc w:val="both"/>
        <w:rPr>
          <w:sz w:val="28"/>
          <w:szCs w:val="28"/>
          <w:lang w:eastAsia="en-US"/>
        </w:rPr>
      </w:pPr>
      <w:r w:rsidRPr="003D0F9F">
        <w:rPr>
          <w:sz w:val="28"/>
          <w:szCs w:val="28"/>
          <w:lang w:eastAsia="en-US"/>
        </w:rPr>
        <w:t xml:space="preserve">Товар должен содержать сопроводительные документы </w:t>
      </w:r>
      <w:r w:rsidR="00946E5F">
        <w:rPr>
          <w:sz w:val="28"/>
          <w:szCs w:val="28"/>
          <w:lang w:eastAsia="en-US"/>
        </w:rPr>
        <w:br/>
      </w:r>
      <w:r w:rsidRPr="003D0F9F">
        <w:rPr>
          <w:sz w:val="28"/>
          <w:szCs w:val="28"/>
          <w:lang w:eastAsia="en-US"/>
        </w:rPr>
        <w:t>на русском языке, отражающие информацию о нем (руководство пользователя, ярлыки, этикетки или иное). В случае поставки Товара иностранного производства, к документам на иностранном языке должен быть при</w:t>
      </w:r>
      <w:r w:rsidR="00F16D67">
        <w:rPr>
          <w:sz w:val="28"/>
          <w:szCs w:val="28"/>
          <w:lang w:eastAsia="en-US"/>
        </w:rPr>
        <w:t xml:space="preserve">ложен перевод на русский язык. </w:t>
      </w:r>
    </w:p>
    <w:p w14:paraId="4678C874" w14:textId="15AC7DDC" w:rsidR="007D1EFA" w:rsidRPr="003D0F9F" w:rsidRDefault="007D1EFA" w:rsidP="003D0F9F">
      <w:pPr>
        <w:pStyle w:val="af1"/>
        <w:numPr>
          <w:ilvl w:val="0"/>
          <w:numId w:val="39"/>
        </w:numPr>
        <w:ind w:left="0" w:firstLine="709"/>
        <w:jc w:val="both"/>
        <w:rPr>
          <w:sz w:val="28"/>
          <w:szCs w:val="28"/>
          <w:lang w:eastAsia="en-US"/>
        </w:rPr>
      </w:pPr>
      <w:r w:rsidRPr="003D0F9F">
        <w:rPr>
          <w:sz w:val="28"/>
          <w:szCs w:val="28"/>
          <w:lang w:eastAsia="en-US"/>
        </w:rPr>
        <w:t>Поставщик поставляет Товар Покупател</w:t>
      </w:r>
      <w:r w:rsidR="00756E43" w:rsidRPr="003D0F9F">
        <w:rPr>
          <w:sz w:val="28"/>
          <w:szCs w:val="28"/>
          <w:lang w:eastAsia="en-US"/>
        </w:rPr>
        <w:t>ю</w:t>
      </w:r>
      <w:r w:rsidRPr="003D0F9F">
        <w:rPr>
          <w:sz w:val="28"/>
          <w:szCs w:val="28"/>
          <w:lang w:eastAsia="en-US"/>
        </w:rPr>
        <w:t xml:space="preserve"> с оформленными сопроводительными документами:</w:t>
      </w:r>
    </w:p>
    <w:p w14:paraId="22AEE661" w14:textId="51F6D3AA" w:rsidR="007D1EFA"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товарной накладной формы </w:t>
      </w:r>
      <w:r w:rsidR="004406CA" w:rsidRPr="00946E5F">
        <w:rPr>
          <w:sz w:val="28"/>
          <w:szCs w:val="28"/>
          <w:lang w:eastAsia="en-US"/>
        </w:rPr>
        <w:t xml:space="preserve">№ </w:t>
      </w:r>
      <w:r w:rsidRPr="00946E5F">
        <w:rPr>
          <w:sz w:val="28"/>
          <w:szCs w:val="28"/>
          <w:lang w:eastAsia="en-US"/>
        </w:rPr>
        <w:t>ТОРГ-12</w:t>
      </w:r>
      <w:r w:rsidR="00D06E70" w:rsidRPr="00946E5F">
        <w:rPr>
          <w:sz w:val="28"/>
          <w:szCs w:val="28"/>
          <w:lang w:eastAsia="en-US"/>
        </w:rPr>
        <w:t>/</w:t>
      </w:r>
      <w:r w:rsidR="00663692">
        <w:rPr>
          <w:sz w:val="28"/>
          <w:szCs w:val="28"/>
          <w:lang w:eastAsia="en-US"/>
        </w:rPr>
        <w:t xml:space="preserve"> </w:t>
      </w:r>
      <w:r w:rsidR="00246DC2" w:rsidRPr="00946E5F">
        <w:rPr>
          <w:sz w:val="28"/>
          <w:szCs w:val="28"/>
          <w:lang w:eastAsia="en-US"/>
        </w:rPr>
        <w:t>УПД</w:t>
      </w:r>
      <w:r w:rsidRPr="00946E5F">
        <w:rPr>
          <w:sz w:val="28"/>
          <w:szCs w:val="28"/>
          <w:lang w:eastAsia="en-US"/>
        </w:rPr>
        <w:t>;</w:t>
      </w:r>
    </w:p>
    <w:p w14:paraId="2AC8E1B8" w14:textId="1A35D551" w:rsidR="007D1EFA"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lastRenderedPageBreak/>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77881872" w14:textId="76B93AB1" w:rsidR="007D1EFA" w:rsidRPr="00946E5F" w:rsidRDefault="009A785D"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копиями </w:t>
      </w:r>
      <w:r w:rsidR="007D1EFA" w:rsidRPr="00946E5F">
        <w:rPr>
          <w:sz w:val="28"/>
          <w:szCs w:val="28"/>
          <w:lang w:eastAsia="en-US"/>
        </w:rPr>
        <w:t>документ</w:t>
      </w:r>
      <w:r w:rsidR="001649AA" w:rsidRPr="00946E5F">
        <w:rPr>
          <w:sz w:val="28"/>
          <w:szCs w:val="28"/>
          <w:lang w:eastAsia="en-US"/>
        </w:rPr>
        <w:t>ов</w:t>
      </w:r>
      <w:r w:rsidR="007D1EFA" w:rsidRPr="00946E5F">
        <w:rPr>
          <w:sz w:val="28"/>
          <w:szCs w:val="28"/>
          <w:lang w:eastAsia="en-US"/>
        </w:rPr>
        <w:t>, подтверждающи</w:t>
      </w:r>
      <w:r w:rsidR="001649AA" w:rsidRPr="00946E5F">
        <w:rPr>
          <w:sz w:val="28"/>
          <w:szCs w:val="28"/>
          <w:lang w:eastAsia="en-US"/>
        </w:rPr>
        <w:t>х</w:t>
      </w:r>
      <w:r w:rsidR="007D1EFA" w:rsidRPr="00946E5F">
        <w:rPr>
          <w:sz w:val="28"/>
          <w:szCs w:val="28"/>
          <w:lang w:eastAsia="en-US"/>
        </w:rPr>
        <w:t xml:space="preserve"> качество </w:t>
      </w:r>
      <w:r w:rsidR="00D346B5" w:rsidRPr="00946E5F">
        <w:rPr>
          <w:sz w:val="28"/>
          <w:szCs w:val="28"/>
          <w:lang w:eastAsia="en-US"/>
        </w:rPr>
        <w:t xml:space="preserve">Товара </w:t>
      </w:r>
      <w:r w:rsidR="007D1EFA" w:rsidRPr="00946E5F">
        <w:rPr>
          <w:sz w:val="28"/>
          <w:szCs w:val="28"/>
          <w:lang w:eastAsia="en-US"/>
        </w:rPr>
        <w:t xml:space="preserve">и его безопасность, если </w:t>
      </w:r>
      <w:r w:rsidR="00D346B5" w:rsidRPr="00946E5F">
        <w:rPr>
          <w:sz w:val="28"/>
          <w:szCs w:val="28"/>
          <w:lang w:eastAsia="en-US"/>
        </w:rPr>
        <w:t xml:space="preserve">он </w:t>
      </w:r>
      <w:r w:rsidR="007D1EFA" w:rsidRPr="00946E5F">
        <w:rPr>
          <w:sz w:val="28"/>
          <w:szCs w:val="28"/>
          <w:lang w:eastAsia="en-US"/>
        </w:rPr>
        <w:t>подлежит обязательной сертификации;</w:t>
      </w:r>
    </w:p>
    <w:p w14:paraId="52811E36" w14:textId="13206EAA" w:rsidR="00D2195E"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счет</w:t>
      </w:r>
      <w:r w:rsidR="00946E5F">
        <w:rPr>
          <w:sz w:val="28"/>
          <w:szCs w:val="28"/>
          <w:lang w:eastAsia="en-US"/>
        </w:rPr>
        <w:t>ом</w:t>
      </w:r>
      <w:r w:rsidRPr="00946E5F">
        <w:rPr>
          <w:sz w:val="28"/>
          <w:szCs w:val="28"/>
          <w:lang w:eastAsia="en-US"/>
        </w:rPr>
        <w:t>-фактурой.</w:t>
      </w:r>
    </w:p>
    <w:p w14:paraId="6EFC153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 xml:space="preserve">ТРЕБОВАНИЯ К ТРАНСПОРТИРОВКЕ </w:t>
      </w:r>
    </w:p>
    <w:p w14:paraId="26E1AFF8" w14:textId="70D64396" w:rsidR="00681E3B" w:rsidRDefault="008F6DFB" w:rsidP="00946E5F">
      <w:pPr>
        <w:ind w:firstLine="709"/>
        <w:jc w:val="both"/>
        <w:rPr>
          <w:sz w:val="28"/>
          <w:szCs w:val="28"/>
        </w:rPr>
      </w:pPr>
      <w:r w:rsidRPr="002A5F5D">
        <w:rPr>
          <w:sz w:val="28"/>
          <w:szCs w:val="28"/>
        </w:rPr>
        <w:t xml:space="preserve">Товар может транспортироваться всеми видами транспортных средств </w:t>
      </w:r>
      <w:r w:rsidR="00946E5F">
        <w:rPr>
          <w:sz w:val="28"/>
          <w:szCs w:val="28"/>
        </w:rPr>
        <w:br/>
      </w:r>
      <w:r w:rsidRPr="002A5F5D">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ХРАНЕНИЮ</w:t>
      </w:r>
    </w:p>
    <w:p w14:paraId="151703A3" w14:textId="43D704B2" w:rsidR="009040E5" w:rsidRDefault="00681E3B" w:rsidP="009040E5">
      <w:pPr>
        <w:ind w:firstLine="709"/>
        <w:jc w:val="both"/>
        <w:rPr>
          <w:rFonts w:eastAsia="Arial Unicode MS"/>
          <w:sz w:val="28"/>
          <w:szCs w:val="28"/>
        </w:rPr>
      </w:pPr>
      <w:r w:rsidRPr="002A5F5D">
        <w:rPr>
          <w:rFonts w:eastAsia="Arial Unicode MS"/>
          <w:sz w:val="28"/>
          <w:szCs w:val="28"/>
        </w:rPr>
        <w:t xml:space="preserve">Товар должен храниться </w:t>
      </w:r>
      <w:r w:rsidR="009040E5" w:rsidRPr="009040E5">
        <w:rPr>
          <w:rFonts w:eastAsia="Arial Unicode MS"/>
          <w:sz w:val="28"/>
          <w:szCs w:val="28"/>
        </w:rPr>
        <w:t xml:space="preserve">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w:t>
      </w:r>
      <w:r w:rsidR="00946E5F">
        <w:rPr>
          <w:rFonts w:eastAsia="Arial Unicode MS"/>
          <w:sz w:val="28"/>
          <w:szCs w:val="28"/>
        </w:rPr>
        <w:br/>
      </w:r>
      <w:r w:rsidR="009040E5" w:rsidRPr="009040E5">
        <w:rPr>
          <w:rFonts w:eastAsia="Arial Unicode MS"/>
          <w:sz w:val="28"/>
          <w:szCs w:val="28"/>
        </w:rPr>
        <w:t>в соответствии с правилами пожарной безопасности</w:t>
      </w:r>
      <w:r w:rsidR="009040E5">
        <w:rPr>
          <w:rFonts w:eastAsia="Arial Unicode MS"/>
          <w:sz w:val="28"/>
          <w:szCs w:val="28"/>
        </w:rPr>
        <w:t xml:space="preserve"> при хранении</w:t>
      </w:r>
      <w:r w:rsidR="009040E5" w:rsidRPr="009040E5">
        <w:rPr>
          <w:rFonts w:eastAsia="Arial Unicode MS"/>
          <w:sz w:val="28"/>
          <w:szCs w:val="28"/>
        </w:rPr>
        <w:t>, в условиях, исключающих загрязнение, механические повреждения и воздействие прямых солнечных лучей.</w:t>
      </w:r>
    </w:p>
    <w:p w14:paraId="256219F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ОБСЛУЖИВАНИЮ</w:t>
      </w:r>
    </w:p>
    <w:p w14:paraId="3B30328F" w14:textId="1D9D75C4" w:rsidR="00A17D3A" w:rsidRPr="002A5F5D" w:rsidRDefault="00074DEE" w:rsidP="000C2986">
      <w:pPr>
        <w:ind w:firstLine="709"/>
        <w:rPr>
          <w:sz w:val="28"/>
          <w:szCs w:val="28"/>
          <w:lang w:eastAsia="x-none"/>
        </w:rPr>
      </w:pPr>
      <w:r>
        <w:rPr>
          <w:sz w:val="28"/>
          <w:szCs w:val="28"/>
          <w:lang w:eastAsia="x-none"/>
        </w:rPr>
        <w:t>Не</w:t>
      </w:r>
      <w:r w:rsidR="00A17D3A" w:rsidRPr="002A5F5D">
        <w:rPr>
          <w:sz w:val="28"/>
          <w:szCs w:val="28"/>
          <w:lang w:eastAsia="x-none"/>
        </w:rPr>
        <w:t xml:space="preserve"> установлены.</w:t>
      </w:r>
    </w:p>
    <w:p w14:paraId="6A0C76FE"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ЭКОЛОГИЧЕСКИЕ ТРЕБОВАНИЯ</w:t>
      </w:r>
    </w:p>
    <w:p w14:paraId="2A3E72F5" w14:textId="715614D4" w:rsidR="00A17D3A" w:rsidRPr="002A5F5D" w:rsidRDefault="00074DEE" w:rsidP="000C2986">
      <w:pPr>
        <w:ind w:firstLine="709"/>
        <w:jc w:val="both"/>
        <w:rPr>
          <w:sz w:val="28"/>
          <w:szCs w:val="28"/>
        </w:rPr>
      </w:pPr>
      <w:r>
        <w:rPr>
          <w:sz w:val="28"/>
          <w:szCs w:val="28"/>
        </w:rPr>
        <w:t>Н</w:t>
      </w:r>
      <w:r w:rsidR="009040E5">
        <w:rPr>
          <w:sz w:val="28"/>
          <w:szCs w:val="28"/>
        </w:rPr>
        <w:t>е установлены</w:t>
      </w:r>
      <w:r w:rsidR="00681E3B" w:rsidRPr="002A5F5D">
        <w:rPr>
          <w:sz w:val="28"/>
          <w:szCs w:val="28"/>
        </w:rPr>
        <w:t>.</w:t>
      </w:r>
    </w:p>
    <w:p w14:paraId="38CCEA6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ТРЕБОВАНИЯ К БЕЗОПАСНОСТИ</w:t>
      </w:r>
    </w:p>
    <w:p w14:paraId="477162EE" w14:textId="689AFF30"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 xml:space="preserve">Поставляемый Товар должен соответствовать действующим </w:t>
      </w:r>
      <w:r w:rsidR="00BC7F9C">
        <w:rPr>
          <w:sz w:val="28"/>
          <w:szCs w:val="28"/>
        </w:rPr>
        <w:br/>
      </w:r>
      <w:r w:rsidRPr="002A5F5D">
        <w:rPr>
          <w:sz w:val="28"/>
          <w:szCs w:val="28"/>
        </w:rPr>
        <w:t>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63ED172E" w14:textId="4E871018"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Товар должен быть разработан и изготовлен таким образом, чтобы при применении Товара по назначению он обеспечивал:</w:t>
      </w:r>
    </w:p>
    <w:p w14:paraId="199F2DEF" w14:textId="76A01A19"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 xml:space="preserve">необходимый уровень защиты жизни и здоровья человека </w:t>
      </w:r>
      <w:r w:rsidR="00BC7F9C">
        <w:rPr>
          <w:sz w:val="28"/>
          <w:szCs w:val="28"/>
        </w:rPr>
        <w:br/>
      </w:r>
      <w:r w:rsidRPr="00BC7F9C">
        <w:rPr>
          <w:sz w:val="28"/>
          <w:szCs w:val="28"/>
        </w:rPr>
        <w:t>от вредных и опасных факторов;</w:t>
      </w:r>
    </w:p>
    <w:p w14:paraId="0AB1E4B9" w14:textId="6BA97295"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отсутствие недопустимого риска возникновения ситуаций, которые могут привести к появлению опасностей;</w:t>
      </w:r>
    </w:p>
    <w:p w14:paraId="65A037D7" w14:textId="2FFF0221"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 xml:space="preserve">необходимый уровень защиты жизни и здоровья человека </w:t>
      </w:r>
      <w:r w:rsidR="00BC7F9C">
        <w:rPr>
          <w:sz w:val="28"/>
          <w:szCs w:val="28"/>
        </w:rPr>
        <w:br/>
      </w:r>
      <w:r w:rsidRPr="00BC7F9C">
        <w:rPr>
          <w:sz w:val="28"/>
          <w:szCs w:val="28"/>
        </w:rPr>
        <w:t>от опасностей, возникающих при применении Товара.</w:t>
      </w:r>
    </w:p>
    <w:p w14:paraId="62AB927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lastRenderedPageBreak/>
        <w:t>ДОПОЛНИТЕЛЬНЫЕ (ИНЫЕ) ТРЕБОВАНИЯ</w:t>
      </w:r>
    </w:p>
    <w:p w14:paraId="2C69C198" w14:textId="5824F1B9" w:rsidR="00853ABC" w:rsidRPr="002A5F5D" w:rsidRDefault="007D1EFA" w:rsidP="000C2986">
      <w:pPr>
        <w:ind w:firstLine="709"/>
        <w:jc w:val="both"/>
        <w:rPr>
          <w:sz w:val="28"/>
          <w:szCs w:val="28"/>
          <w:lang w:eastAsia="x-none"/>
        </w:rPr>
      </w:pPr>
      <w:r w:rsidRPr="002A5F5D">
        <w:rPr>
          <w:sz w:val="28"/>
          <w:szCs w:val="28"/>
          <w:lang w:eastAsia="x-none"/>
        </w:rPr>
        <w:t>Не установлены</w:t>
      </w:r>
      <w:r w:rsidR="00CF2F9B" w:rsidRPr="002A5F5D">
        <w:rPr>
          <w:sz w:val="28"/>
          <w:szCs w:val="28"/>
          <w:lang w:eastAsia="x-none"/>
        </w:rPr>
        <w:t>.</w:t>
      </w:r>
    </w:p>
    <w:p w14:paraId="53B789C2" w14:textId="4A977D63"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ПЕРЕЧЕНЬ ПРИЛОЖЕНИЙ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6478"/>
        <w:gridCol w:w="1297"/>
      </w:tblGrid>
      <w:tr w:rsidR="00CC33FE" w:rsidRPr="002A5F5D" w14:paraId="2651C6EE" w14:textId="77777777" w:rsidTr="007E0D61">
        <w:trPr>
          <w:trHeight w:val="20"/>
          <w:jc w:val="center"/>
        </w:trPr>
        <w:tc>
          <w:tcPr>
            <w:tcW w:w="839" w:type="pct"/>
            <w:shd w:val="clear" w:color="auto" w:fill="auto"/>
            <w:vAlign w:val="center"/>
          </w:tcPr>
          <w:p w14:paraId="26A38AB1" w14:textId="77777777" w:rsidR="00A17D3A" w:rsidRPr="000D641E" w:rsidRDefault="00A17D3A" w:rsidP="000C2986">
            <w:pPr>
              <w:jc w:val="center"/>
              <w:rPr>
                <w:b/>
              </w:rPr>
            </w:pPr>
            <w:r w:rsidRPr="000D641E">
              <w:rPr>
                <w:b/>
              </w:rPr>
              <w:t>№ приложения</w:t>
            </w:r>
          </w:p>
        </w:tc>
        <w:tc>
          <w:tcPr>
            <w:tcW w:w="3467" w:type="pct"/>
            <w:shd w:val="clear" w:color="auto" w:fill="auto"/>
            <w:vAlign w:val="center"/>
          </w:tcPr>
          <w:p w14:paraId="6B0C70AE" w14:textId="77777777" w:rsidR="00A17D3A" w:rsidRPr="000D641E" w:rsidRDefault="00A17D3A" w:rsidP="000C2986">
            <w:pPr>
              <w:jc w:val="center"/>
              <w:rPr>
                <w:b/>
              </w:rPr>
            </w:pPr>
            <w:r w:rsidRPr="000D641E">
              <w:rPr>
                <w:b/>
              </w:rPr>
              <w:t>Наименование приложения</w:t>
            </w:r>
          </w:p>
          <w:p w14:paraId="574BAEE2" w14:textId="77777777" w:rsidR="00A17D3A" w:rsidRPr="000D641E" w:rsidRDefault="00A17D3A" w:rsidP="000C2986">
            <w:pPr>
              <w:jc w:val="center"/>
              <w:rPr>
                <w:b/>
              </w:rPr>
            </w:pPr>
          </w:p>
        </w:tc>
        <w:tc>
          <w:tcPr>
            <w:tcW w:w="694" w:type="pct"/>
            <w:shd w:val="clear" w:color="auto" w:fill="auto"/>
            <w:vAlign w:val="center"/>
          </w:tcPr>
          <w:p w14:paraId="0D80EEB1" w14:textId="77777777" w:rsidR="00A17D3A" w:rsidRPr="000D641E" w:rsidRDefault="00A17D3A" w:rsidP="000C2986">
            <w:pPr>
              <w:jc w:val="center"/>
              <w:rPr>
                <w:b/>
              </w:rPr>
            </w:pPr>
            <w:r w:rsidRPr="000D641E">
              <w:rPr>
                <w:b/>
              </w:rPr>
              <w:t>Номер страницы</w:t>
            </w:r>
          </w:p>
        </w:tc>
      </w:tr>
      <w:tr w:rsidR="002A1982" w:rsidRPr="002A5F5D" w14:paraId="0CBD9D4A" w14:textId="77777777" w:rsidTr="007E0D61">
        <w:trPr>
          <w:trHeight w:val="20"/>
          <w:jc w:val="center"/>
        </w:trPr>
        <w:tc>
          <w:tcPr>
            <w:tcW w:w="839" w:type="pct"/>
            <w:shd w:val="clear" w:color="auto" w:fill="auto"/>
          </w:tcPr>
          <w:p w14:paraId="2FD8B7C6" w14:textId="15562C3A" w:rsidR="002A1982" w:rsidRPr="002A5F5D" w:rsidRDefault="00663692" w:rsidP="002A1982">
            <w:pPr>
              <w:jc w:val="center"/>
            </w:pPr>
            <w:r>
              <w:t>1</w:t>
            </w:r>
          </w:p>
        </w:tc>
        <w:tc>
          <w:tcPr>
            <w:tcW w:w="3467" w:type="pct"/>
            <w:shd w:val="clear" w:color="auto" w:fill="auto"/>
          </w:tcPr>
          <w:p w14:paraId="280EE798" w14:textId="7733F28B" w:rsidR="002A1982" w:rsidRPr="002A5F5D" w:rsidRDefault="002A1982" w:rsidP="000D641E">
            <w:r>
              <w:t>Спецификация поставляемого Товара</w:t>
            </w:r>
          </w:p>
        </w:tc>
        <w:tc>
          <w:tcPr>
            <w:tcW w:w="694" w:type="pct"/>
            <w:shd w:val="clear" w:color="auto" w:fill="auto"/>
          </w:tcPr>
          <w:p w14:paraId="5ED782B1" w14:textId="5CBACE86" w:rsidR="002A1982" w:rsidRPr="002A5F5D" w:rsidRDefault="008B5793" w:rsidP="002A1982">
            <w:pPr>
              <w:jc w:val="center"/>
            </w:pPr>
            <w:r>
              <w:t>9</w:t>
            </w:r>
          </w:p>
        </w:tc>
      </w:tr>
      <w:tr w:rsidR="002A1982" w:rsidRPr="002A5F5D" w14:paraId="70276112" w14:textId="77777777" w:rsidTr="007E0D61">
        <w:trPr>
          <w:trHeight w:val="20"/>
          <w:jc w:val="center"/>
        </w:trPr>
        <w:tc>
          <w:tcPr>
            <w:tcW w:w="839" w:type="pct"/>
            <w:shd w:val="clear" w:color="auto" w:fill="auto"/>
          </w:tcPr>
          <w:p w14:paraId="6A901B47" w14:textId="5BAE109B" w:rsidR="002A1982" w:rsidRPr="002A5F5D" w:rsidRDefault="00663692" w:rsidP="002A1982">
            <w:pPr>
              <w:jc w:val="center"/>
            </w:pPr>
            <w:r>
              <w:t>2</w:t>
            </w:r>
          </w:p>
        </w:tc>
        <w:tc>
          <w:tcPr>
            <w:tcW w:w="3467" w:type="pct"/>
            <w:shd w:val="clear" w:color="auto" w:fill="auto"/>
          </w:tcPr>
          <w:p w14:paraId="35737252" w14:textId="225FE6BD" w:rsidR="002A1982" w:rsidRPr="002A5F5D" w:rsidRDefault="002A1982" w:rsidP="002A1982">
            <w:pPr>
              <w:autoSpaceDE w:val="0"/>
              <w:autoSpaceDN w:val="0"/>
              <w:adjustRightInd w:val="0"/>
            </w:pPr>
            <w:r w:rsidRPr="002A5F5D">
              <w:t>Основные характеристики Товара</w:t>
            </w:r>
          </w:p>
        </w:tc>
        <w:tc>
          <w:tcPr>
            <w:tcW w:w="694" w:type="pct"/>
            <w:shd w:val="clear" w:color="auto" w:fill="auto"/>
          </w:tcPr>
          <w:p w14:paraId="28F59379" w14:textId="0626BE2C" w:rsidR="002A1982" w:rsidRPr="002A5F5D" w:rsidRDefault="002A1982" w:rsidP="00AE1425">
            <w:pPr>
              <w:jc w:val="center"/>
            </w:pPr>
            <w:r>
              <w:t>1</w:t>
            </w:r>
            <w:r w:rsidR="008B5793">
              <w:t>0</w:t>
            </w:r>
          </w:p>
        </w:tc>
      </w:tr>
      <w:tr w:rsidR="002A1982" w:rsidRPr="002A5F5D" w14:paraId="5EC6AC7B" w14:textId="77777777" w:rsidTr="007E0D61">
        <w:trPr>
          <w:trHeight w:val="20"/>
          <w:jc w:val="center"/>
        </w:trPr>
        <w:tc>
          <w:tcPr>
            <w:tcW w:w="839" w:type="pct"/>
            <w:tcBorders>
              <w:top w:val="single" w:sz="4" w:space="0" w:color="000000"/>
              <w:left w:val="single" w:sz="4" w:space="0" w:color="000000"/>
              <w:bottom w:val="single" w:sz="4" w:space="0" w:color="000000"/>
              <w:right w:val="single" w:sz="4" w:space="0" w:color="000000"/>
            </w:tcBorders>
            <w:shd w:val="clear" w:color="auto" w:fill="auto"/>
          </w:tcPr>
          <w:p w14:paraId="1B2A92D8" w14:textId="35360035" w:rsidR="002A1982" w:rsidRPr="002A5F5D" w:rsidRDefault="008B5793" w:rsidP="002A1982">
            <w:pPr>
              <w:jc w:val="center"/>
            </w:pPr>
            <w:r>
              <w:t>3</w:t>
            </w:r>
          </w:p>
        </w:tc>
        <w:tc>
          <w:tcPr>
            <w:tcW w:w="3467" w:type="pct"/>
            <w:tcBorders>
              <w:top w:val="single" w:sz="4" w:space="0" w:color="000000"/>
              <w:left w:val="single" w:sz="4" w:space="0" w:color="000000"/>
              <w:bottom w:val="single" w:sz="4" w:space="0" w:color="000000"/>
              <w:right w:val="single" w:sz="4" w:space="0" w:color="000000"/>
            </w:tcBorders>
            <w:shd w:val="clear" w:color="auto" w:fill="auto"/>
          </w:tcPr>
          <w:p w14:paraId="4B502BFB" w14:textId="142F61BB" w:rsidR="002A1982" w:rsidRPr="002A5F5D" w:rsidRDefault="002A1982" w:rsidP="002A1982">
            <w:pPr>
              <w:autoSpaceDE w:val="0"/>
              <w:autoSpaceDN w:val="0"/>
              <w:adjustRightInd w:val="0"/>
            </w:pPr>
            <w:r w:rsidRPr="002A5F5D">
              <w:t>Перечень адресов Покупателя</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5DB408E9" w14:textId="31DE3B6B" w:rsidR="002A1982" w:rsidRPr="002A5F5D" w:rsidRDefault="008B5793" w:rsidP="002A1982">
            <w:pPr>
              <w:jc w:val="center"/>
            </w:pPr>
            <w:r>
              <w:t>12</w:t>
            </w:r>
          </w:p>
        </w:tc>
      </w:tr>
    </w:tbl>
    <w:p w14:paraId="331C5549" w14:textId="77777777" w:rsidR="00132317" w:rsidRPr="002A5F5D" w:rsidRDefault="00132317" w:rsidP="000C2986">
      <w:pPr>
        <w:ind w:firstLine="708"/>
        <w:jc w:val="both"/>
        <w:rPr>
          <w:i/>
          <w:sz w:val="28"/>
          <w:szCs w:val="28"/>
        </w:rPr>
      </w:pPr>
    </w:p>
    <w:p w14:paraId="3605BC0B" w14:textId="093CA448" w:rsidR="00CC68D1" w:rsidRDefault="00CC68D1">
      <w:pPr>
        <w:spacing w:after="160" w:line="259" w:lineRule="auto"/>
        <w:rPr>
          <w:b/>
        </w:rPr>
      </w:pPr>
      <w:r>
        <w:rPr>
          <w:b/>
        </w:rPr>
        <w:br w:type="page"/>
      </w:r>
    </w:p>
    <w:p w14:paraId="47D51C74" w14:textId="77777777" w:rsidR="00C54628" w:rsidRDefault="00C54628" w:rsidP="002A1982">
      <w:pPr>
        <w:autoSpaceDE w:val="0"/>
        <w:autoSpaceDN w:val="0"/>
        <w:adjustRightInd w:val="0"/>
        <w:ind w:left="5954"/>
        <w:jc w:val="center"/>
        <w:rPr>
          <w:b/>
          <w:sz w:val="28"/>
          <w:szCs w:val="28"/>
        </w:rPr>
        <w:sectPr w:rsidR="00C54628" w:rsidSect="00C1729A">
          <w:headerReference w:type="default" r:id="rId8"/>
          <w:footerReference w:type="default" r:id="rId9"/>
          <w:headerReference w:type="first" r:id="rId10"/>
          <w:pgSz w:w="11905" w:h="16837" w:code="9"/>
          <w:pgMar w:top="1134" w:right="851" w:bottom="993" w:left="1701" w:header="567" w:footer="397" w:gutter="0"/>
          <w:pgNumType w:start="2"/>
          <w:cols w:space="720"/>
          <w:noEndnote/>
          <w:docGrid w:linePitch="360"/>
        </w:sectPr>
      </w:pPr>
    </w:p>
    <w:p w14:paraId="4D172F00" w14:textId="77777777" w:rsidR="00156851" w:rsidRDefault="00C54628" w:rsidP="00764054">
      <w:pPr>
        <w:autoSpaceDE w:val="0"/>
        <w:autoSpaceDN w:val="0"/>
        <w:adjustRightInd w:val="0"/>
        <w:ind w:left="12474"/>
        <w:jc w:val="both"/>
        <w:rPr>
          <w:sz w:val="28"/>
          <w:szCs w:val="28"/>
        </w:rPr>
      </w:pPr>
      <w:r w:rsidRPr="002A5F5D">
        <w:rPr>
          <w:sz w:val="28"/>
          <w:szCs w:val="28"/>
        </w:rPr>
        <w:lastRenderedPageBreak/>
        <w:t>Приложение № 1</w:t>
      </w:r>
    </w:p>
    <w:p w14:paraId="350B6543" w14:textId="466D0E1D" w:rsidR="00C54628" w:rsidRPr="002A5F5D" w:rsidRDefault="00C54628" w:rsidP="00764054">
      <w:pPr>
        <w:autoSpaceDE w:val="0"/>
        <w:autoSpaceDN w:val="0"/>
        <w:adjustRightInd w:val="0"/>
        <w:ind w:left="12474"/>
        <w:jc w:val="both"/>
        <w:rPr>
          <w:sz w:val="28"/>
          <w:szCs w:val="28"/>
        </w:rPr>
      </w:pPr>
      <w:r w:rsidRPr="002A5F5D">
        <w:rPr>
          <w:sz w:val="28"/>
          <w:szCs w:val="28"/>
        </w:rPr>
        <w:t>к ТЗ</w:t>
      </w:r>
    </w:p>
    <w:p w14:paraId="2826534F" w14:textId="77BDCFAD" w:rsidR="00D15FAA" w:rsidRPr="002A1982" w:rsidRDefault="00D15FAA" w:rsidP="002A1982">
      <w:pPr>
        <w:autoSpaceDE w:val="0"/>
        <w:autoSpaceDN w:val="0"/>
        <w:adjustRightInd w:val="0"/>
        <w:ind w:left="5954"/>
        <w:jc w:val="center"/>
        <w:rPr>
          <w:b/>
          <w:sz w:val="28"/>
          <w:szCs w:val="28"/>
        </w:rPr>
      </w:pPr>
    </w:p>
    <w:p w14:paraId="66E0641C" w14:textId="77777777" w:rsidR="00C54628" w:rsidRDefault="00C54628" w:rsidP="00C54628">
      <w:pPr>
        <w:tabs>
          <w:tab w:val="left" w:pos="6663"/>
        </w:tabs>
        <w:autoSpaceDE w:val="0"/>
        <w:autoSpaceDN w:val="0"/>
        <w:adjustRightInd w:val="0"/>
        <w:ind w:firstLine="6096"/>
        <w:contextualSpacing/>
        <w:jc w:val="right"/>
        <w:rPr>
          <w:sz w:val="28"/>
          <w:szCs w:val="28"/>
        </w:rPr>
      </w:pPr>
    </w:p>
    <w:p w14:paraId="496D7A63" w14:textId="4321A337" w:rsidR="00C54628" w:rsidRDefault="00C54628" w:rsidP="00C54628">
      <w:pPr>
        <w:autoSpaceDE w:val="0"/>
        <w:autoSpaceDN w:val="0"/>
        <w:adjustRightInd w:val="0"/>
        <w:jc w:val="center"/>
        <w:rPr>
          <w:sz w:val="28"/>
          <w:szCs w:val="28"/>
        </w:rPr>
      </w:pPr>
      <w:r w:rsidRPr="0000149B">
        <w:rPr>
          <w:b/>
          <w:sz w:val="28"/>
          <w:szCs w:val="28"/>
        </w:rPr>
        <w:t>Спецификация поставляемого Товара</w:t>
      </w:r>
    </w:p>
    <w:p w14:paraId="07FCF73E" w14:textId="77777777" w:rsidR="00C54628" w:rsidRDefault="00C54628" w:rsidP="00C54628">
      <w:pPr>
        <w:rPr>
          <w:sz w:val="28"/>
          <w:szCs w:val="28"/>
        </w:rPr>
      </w:pP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1562"/>
        <w:gridCol w:w="1326"/>
        <w:gridCol w:w="4205"/>
        <w:gridCol w:w="1561"/>
        <w:gridCol w:w="1411"/>
        <w:gridCol w:w="3545"/>
      </w:tblGrid>
      <w:tr w:rsidR="00D24D67" w:rsidRPr="0000149B" w14:paraId="19F41247" w14:textId="77777777" w:rsidTr="00596F1C">
        <w:trPr>
          <w:trHeight w:val="20"/>
          <w:tblHeader/>
        </w:trPr>
        <w:tc>
          <w:tcPr>
            <w:tcW w:w="197" w:type="pct"/>
            <w:tcBorders>
              <w:top w:val="single" w:sz="4" w:space="0" w:color="auto"/>
              <w:left w:val="single" w:sz="4" w:space="0" w:color="auto"/>
              <w:bottom w:val="single" w:sz="4" w:space="0" w:color="auto"/>
              <w:right w:val="single" w:sz="4" w:space="0" w:color="auto"/>
            </w:tcBorders>
            <w:vAlign w:val="center"/>
          </w:tcPr>
          <w:p w14:paraId="0EA5BFBF" w14:textId="77777777" w:rsidR="00D24D67" w:rsidRPr="0000149B" w:rsidRDefault="00D24D67" w:rsidP="0000149B">
            <w:pPr>
              <w:jc w:val="center"/>
              <w:rPr>
                <w:b/>
              </w:rPr>
            </w:pPr>
            <w:r w:rsidRPr="0000149B">
              <w:rPr>
                <w:b/>
              </w:rPr>
              <w:t>№ п/п</w:t>
            </w:r>
          </w:p>
        </w:tc>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B9BB09" w14:textId="77777777" w:rsidR="00D24D67" w:rsidRPr="0000149B" w:rsidRDefault="00D24D67" w:rsidP="0000149B">
            <w:pPr>
              <w:jc w:val="center"/>
              <w:rPr>
                <w:b/>
              </w:rPr>
            </w:pPr>
            <w:r w:rsidRPr="0000149B">
              <w:rPr>
                <w:b/>
              </w:rPr>
              <w:t>Код ОКПД2</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490808" w14:textId="77777777" w:rsidR="00D24D67" w:rsidRPr="0000149B" w:rsidRDefault="00D24D67" w:rsidP="0000149B">
            <w:pPr>
              <w:jc w:val="center"/>
              <w:rPr>
                <w:b/>
              </w:rPr>
            </w:pPr>
            <w:r w:rsidRPr="0000149B">
              <w:rPr>
                <w:b/>
              </w:rPr>
              <w:t>Код ОКВЭД2</w:t>
            </w:r>
          </w:p>
        </w:tc>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79B0F0F" w14:textId="77777777" w:rsidR="00D24D67" w:rsidRPr="0000149B" w:rsidRDefault="00D24D67" w:rsidP="0000149B">
            <w:pPr>
              <w:jc w:val="center"/>
              <w:rPr>
                <w:b/>
              </w:rPr>
            </w:pPr>
            <w:r w:rsidRPr="0000149B">
              <w:rPr>
                <w:b/>
              </w:rPr>
              <w:t>Наименование Товара</w:t>
            </w:r>
          </w:p>
        </w:tc>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F2A7AED" w14:textId="77777777" w:rsidR="00D24D67" w:rsidRPr="0000149B" w:rsidRDefault="00D24D67" w:rsidP="00286720">
            <w:pPr>
              <w:ind w:right="-3"/>
              <w:jc w:val="center"/>
              <w:rPr>
                <w:b/>
              </w:rPr>
            </w:pPr>
            <w:r w:rsidRPr="0000149B">
              <w:rPr>
                <w:b/>
              </w:rPr>
              <w:t>Количество, штука</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1BBAC5E5" w14:textId="77777777" w:rsidR="00D24D67" w:rsidRPr="0000149B" w:rsidRDefault="00D24D67" w:rsidP="0000149B">
            <w:pPr>
              <w:jc w:val="center"/>
              <w:rPr>
                <w:b/>
              </w:rPr>
            </w:pPr>
            <w:r w:rsidRPr="0000149B">
              <w:rPr>
                <w:b/>
              </w:rPr>
              <w:t>Тип объекта закупки</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674695F7" w14:textId="55E014D0" w:rsidR="00D24D67" w:rsidRPr="0000149B" w:rsidRDefault="00D24D67" w:rsidP="00AF2A40">
            <w:pPr>
              <w:jc w:val="center"/>
              <w:rPr>
                <w:b/>
              </w:rPr>
            </w:pPr>
            <w:r w:rsidRPr="0000149B">
              <w:rPr>
                <w:b/>
              </w:rPr>
              <w:t>Реестровый номер</w:t>
            </w:r>
          </w:p>
        </w:tc>
      </w:tr>
      <w:tr w:rsidR="00D24D67" w:rsidRPr="0000149B" w14:paraId="3FF06EF6" w14:textId="77777777" w:rsidTr="00596F1C">
        <w:trPr>
          <w:trHeight w:val="20"/>
        </w:trPr>
        <w:tc>
          <w:tcPr>
            <w:tcW w:w="197" w:type="pct"/>
            <w:tcBorders>
              <w:top w:val="single" w:sz="4" w:space="0" w:color="auto"/>
              <w:left w:val="single" w:sz="4" w:space="0" w:color="auto"/>
              <w:bottom w:val="single" w:sz="4" w:space="0" w:color="auto"/>
              <w:right w:val="single" w:sz="4" w:space="0" w:color="auto"/>
            </w:tcBorders>
          </w:tcPr>
          <w:p w14:paraId="64255D09" w14:textId="608FA7E1" w:rsidR="00D24D67" w:rsidRPr="0000149B" w:rsidRDefault="00D24D67" w:rsidP="00DD0991">
            <w:pPr>
              <w:jc w:val="center"/>
            </w:pPr>
            <w:r>
              <w:t>1</w:t>
            </w:r>
          </w:p>
        </w:tc>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F1669" w14:textId="5F962E59" w:rsidR="00D24D67" w:rsidRPr="0000149B" w:rsidRDefault="00596F1C" w:rsidP="00DD0991">
            <w:pPr>
              <w:jc w:val="center"/>
            </w:pPr>
            <w:r>
              <w:t>13.92.29.110</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B8274" w14:textId="52BF9F95" w:rsidR="00D24D67" w:rsidRPr="0000149B" w:rsidRDefault="00596F1C" w:rsidP="00DD0991">
            <w:pPr>
              <w:jc w:val="center"/>
            </w:pPr>
            <w:r>
              <w:t>13.92</w:t>
            </w:r>
          </w:p>
        </w:tc>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603FF51" w14:textId="7A29C18C" w:rsidR="00D24D67" w:rsidRPr="00D24D67" w:rsidRDefault="00596F1C" w:rsidP="00DD0991">
            <w:r>
              <w:rPr>
                <w:color w:val="000000"/>
              </w:rPr>
              <w:t>Полотно техническое нетканое</w:t>
            </w:r>
          </w:p>
        </w:tc>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7DA716" w14:textId="1969F25B" w:rsidR="00D24D67" w:rsidRPr="0000149B" w:rsidRDefault="00596F1C" w:rsidP="00DD0991">
            <w:pPr>
              <w:jc w:val="center"/>
            </w:pPr>
            <w:r>
              <w:t>10</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7FDD45" w14:textId="5988CA20" w:rsidR="00D24D67" w:rsidRPr="0000149B" w:rsidRDefault="00D24D67" w:rsidP="00DD0991">
            <w:pPr>
              <w:jc w:val="center"/>
            </w:pPr>
            <w:r>
              <w:t>товар</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587795" w14:textId="77777777" w:rsidR="00D24D67" w:rsidRPr="0000149B" w:rsidRDefault="00D24D67" w:rsidP="00DD0991">
            <w:pPr>
              <w:jc w:val="center"/>
            </w:pPr>
          </w:p>
        </w:tc>
      </w:tr>
      <w:tr w:rsidR="00D24D67" w:rsidRPr="0000149B" w14:paraId="70D8DEEF" w14:textId="77777777" w:rsidTr="00596F1C">
        <w:trPr>
          <w:trHeight w:val="20"/>
        </w:trPr>
        <w:tc>
          <w:tcPr>
            <w:tcW w:w="197" w:type="pct"/>
            <w:tcBorders>
              <w:top w:val="single" w:sz="4" w:space="0" w:color="auto"/>
              <w:left w:val="single" w:sz="4" w:space="0" w:color="auto"/>
              <w:bottom w:val="single" w:sz="4" w:space="0" w:color="auto"/>
              <w:right w:val="single" w:sz="4" w:space="0" w:color="auto"/>
            </w:tcBorders>
          </w:tcPr>
          <w:p w14:paraId="218DCEE6" w14:textId="33E9E976" w:rsidR="00D24D67" w:rsidRPr="0000149B" w:rsidRDefault="00D24D67" w:rsidP="00DD0991">
            <w:pPr>
              <w:jc w:val="center"/>
            </w:pPr>
            <w:r>
              <w:t>2</w:t>
            </w:r>
          </w:p>
        </w:tc>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720B9" w14:textId="015A4EF8" w:rsidR="00D24D67" w:rsidRPr="0000149B" w:rsidRDefault="00596F1C" w:rsidP="00DD0991">
            <w:pPr>
              <w:jc w:val="center"/>
            </w:pPr>
            <w:r>
              <w:t>13.92.14.110</w:t>
            </w:r>
          </w:p>
        </w:tc>
        <w:tc>
          <w:tcPr>
            <w:tcW w:w="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F4AE0" w14:textId="71FE04BF" w:rsidR="00D24D67" w:rsidRPr="0000149B" w:rsidRDefault="00596F1C" w:rsidP="00DD0991">
            <w:pPr>
              <w:jc w:val="center"/>
            </w:pPr>
            <w:r>
              <w:t>13.92</w:t>
            </w:r>
          </w:p>
        </w:tc>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50F0687" w14:textId="2518F895" w:rsidR="00D24D67" w:rsidRPr="00D24D67" w:rsidRDefault="00596F1C" w:rsidP="00DD0991">
            <w:r>
              <w:rPr>
                <w:color w:val="000000"/>
              </w:rPr>
              <w:t>Полотно из вафельной ткани</w:t>
            </w:r>
          </w:p>
        </w:tc>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4256D7" w14:textId="024D46EB" w:rsidR="00D24D67" w:rsidRPr="0000149B" w:rsidRDefault="00596F1C" w:rsidP="00DD0991">
            <w:pPr>
              <w:jc w:val="center"/>
            </w:pPr>
            <w:r>
              <w:t>8</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0A235D" w14:textId="3A90711E" w:rsidR="00D24D67" w:rsidRPr="0000149B" w:rsidRDefault="00D24D67" w:rsidP="00DD0991">
            <w:pPr>
              <w:jc w:val="center"/>
            </w:pPr>
            <w:r>
              <w:t>товар</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FB7589" w14:textId="77777777" w:rsidR="00D24D67" w:rsidRPr="0000149B" w:rsidRDefault="00D24D67" w:rsidP="00DD0991">
            <w:pPr>
              <w:jc w:val="center"/>
            </w:pPr>
          </w:p>
        </w:tc>
      </w:tr>
    </w:tbl>
    <w:p w14:paraId="7BE7A921" w14:textId="77777777" w:rsidR="00C54628" w:rsidRDefault="00C54628" w:rsidP="00C54628">
      <w:pPr>
        <w:rPr>
          <w:sz w:val="28"/>
          <w:szCs w:val="28"/>
        </w:rPr>
      </w:pPr>
    </w:p>
    <w:p w14:paraId="220EEF34" w14:textId="1FD4F527" w:rsidR="007E0D61" w:rsidRDefault="007E0D61">
      <w:pPr>
        <w:spacing w:after="160" w:line="259" w:lineRule="auto"/>
        <w:rPr>
          <w:b/>
          <w:sz w:val="22"/>
          <w:szCs w:val="22"/>
        </w:rPr>
      </w:pPr>
      <w:r>
        <w:rPr>
          <w:b/>
          <w:sz w:val="22"/>
          <w:szCs w:val="22"/>
        </w:rPr>
        <w:br w:type="page"/>
      </w:r>
    </w:p>
    <w:p w14:paraId="47CD9BB4" w14:textId="77777777" w:rsidR="00C54628" w:rsidRDefault="00C54628" w:rsidP="000C2986">
      <w:pPr>
        <w:autoSpaceDE w:val="0"/>
        <w:autoSpaceDN w:val="0"/>
        <w:adjustRightInd w:val="0"/>
        <w:ind w:left="5954"/>
        <w:rPr>
          <w:b/>
          <w:sz w:val="22"/>
          <w:szCs w:val="22"/>
        </w:rPr>
        <w:sectPr w:rsidR="00C54628" w:rsidSect="007E0D61">
          <w:footnotePr>
            <w:numRestart w:val="eachSect"/>
          </w:footnotePr>
          <w:pgSz w:w="16837" w:h="11905" w:orient="landscape" w:code="9"/>
          <w:pgMar w:top="1701" w:right="1134" w:bottom="851" w:left="1134" w:header="567" w:footer="397" w:gutter="0"/>
          <w:cols w:space="720"/>
          <w:noEndnote/>
          <w:docGrid w:linePitch="360"/>
        </w:sectPr>
      </w:pPr>
    </w:p>
    <w:p w14:paraId="654FC563" w14:textId="742DDE41" w:rsidR="00764054" w:rsidRDefault="002A1982" w:rsidP="00764054">
      <w:pPr>
        <w:autoSpaceDE w:val="0"/>
        <w:autoSpaceDN w:val="0"/>
        <w:adjustRightInd w:val="0"/>
        <w:ind w:left="7230"/>
        <w:rPr>
          <w:sz w:val="28"/>
          <w:szCs w:val="28"/>
        </w:rPr>
      </w:pPr>
      <w:r w:rsidRPr="002A5F5D">
        <w:rPr>
          <w:sz w:val="28"/>
          <w:szCs w:val="28"/>
        </w:rPr>
        <w:lastRenderedPageBreak/>
        <w:t xml:space="preserve">Приложение № </w:t>
      </w:r>
      <w:r>
        <w:rPr>
          <w:sz w:val="28"/>
          <w:szCs w:val="28"/>
        </w:rPr>
        <w:t>2</w:t>
      </w:r>
    </w:p>
    <w:p w14:paraId="03064774" w14:textId="374ECE5E" w:rsidR="002A1982" w:rsidRPr="002A5F5D" w:rsidRDefault="002A1982" w:rsidP="00764054">
      <w:pPr>
        <w:autoSpaceDE w:val="0"/>
        <w:autoSpaceDN w:val="0"/>
        <w:adjustRightInd w:val="0"/>
        <w:ind w:left="7230"/>
        <w:rPr>
          <w:sz w:val="28"/>
          <w:szCs w:val="28"/>
        </w:rPr>
      </w:pPr>
      <w:r w:rsidRPr="002A5F5D">
        <w:rPr>
          <w:sz w:val="28"/>
          <w:szCs w:val="28"/>
        </w:rPr>
        <w:t>к ТЗ</w:t>
      </w:r>
    </w:p>
    <w:p w14:paraId="57B63248" w14:textId="67D5C882" w:rsidR="002A1982" w:rsidRDefault="002A1982" w:rsidP="000C2986">
      <w:pPr>
        <w:autoSpaceDE w:val="0"/>
        <w:autoSpaceDN w:val="0"/>
        <w:adjustRightInd w:val="0"/>
        <w:ind w:left="5954"/>
        <w:rPr>
          <w:b/>
          <w:sz w:val="22"/>
          <w:szCs w:val="22"/>
        </w:rPr>
      </w:pPr>
    </w:p>
    <w:p w14:paraId="735AC279" w14:textId="77777777" w:rsidR="002A1982" w:rsidRPr="002A5F5D" w:rsidRDefault="002A1982" w:rsidP="000C2986">
      <w:pPr>
        <w:autoSpaceDE w:val="0"/>
        <w:autoSpaceDN w:val="0"/>
        <w:adjustRightInd w:val="0"/>
        <w:ind w:left="5954"/>
        <w:rPr>
          <w:b/>
          <w:sz w:val="22"/>
          <w:szCs w:val="22"/>
        </w:rPr>
      </w:pPr>
    </w:p>
    <w:p w14:paraId="6004A630" w14:textId="3BDB43E4" w:rsidR="00681E3B" w:rsidRPr="00310434" w:rsidRDefault="00BF41BB" w:rsidP="000C2986">
      <w:pPr>
        <w:jc w:val="center"/>
        <w:rPr>
          <w:b/>
          <w:sz w:val="28"/>
          <w:szCs w:val="28"/>
        </w:rPr>
      </w:pPr>
      <w:r w:rsidRPr="00310434">
        <w:rPr>
          <w:b/>
          <w:sz w:val="28"/>
          <w:szCs w:val="28"/>
        </w:rPr>
        <w:t>Основные характеристики Т</w:t>
      </w:r>
      <w:r w:rsidR="00681E3B" w:rsidRPr="00310434">
        <w:rPr>
          <w:b/>
          <w:sz w:val="28"/>
          <w:szCs w:val="28"/>
        </w:rPr>
        <w:t>овара</w:t>
      </w:r>
    </w:p>
    <w:p w14:paraId="765CC7E6" w14:textId="77777777" w:rsidR="000C2986" w:rsidRPr="00310434" w:rsidRDefault="000C2986" w:rsidP="000C2986">
      <w:pPr>
        <w:jc w:val="center"/>
        <w:rPr>
          <w:b/>
        </w:rPr>
      </w:pPr>
    </w:p>
    <w:tbl>
      <w:tblPr>
        <w:tblW w:w="4628" w:type="pct"/>
        <w:jc w:val="center"/>
        <w:tblLayout w:type="fixed"/>
        <w:tblLook w:val="04A0" w:firstRow="1" w:lastRow="0" w:firstColumn="1" w:lastColumn="0" w:noHBand="0" w:noVBand="1"/>
      </w:tblPr>
      <w:tblGrid>
        <w:gridCol w:w="620"/>
        <w:gridCol w:w="2070"/>
        <w:gridCol w:w="4252"/>
        <w:gridCol w:w="1707"/>
      </w:tblGrid>
      <w:tr w:rsidR="00883156" w:rsidRPr="00213C7B" w14:paraId="0C673B1F" w14:textId="745388DA" w:rsidTr="00CB44DA">
        <w:trPr>
          <w:cantSplit/>
          <w:trHeight w:val="20"/>
          <w:tblHeader/>
          <w:jc w:val="center"/>
        </w:trPr>
        <w:tc>
          <w:tcPr>
            <w:tcW w:w="358" w:type="pct"/>
            <w:tcBorders>
              <w:top w:val="single" w:sz="4" w:space="0" w:color="auto"/>
              <w:left w:val="single" w:sz="4" w:space="0" w:color="auto"/>
              <w:bottom w:val="single" w:sz="4" w:space="0" w:color="auto"/>
              <w:right w:val="single" w:sz="4" w:space="0" w:color="auto"/>
            </w:tcBorders>
            <w:noWrap/>
            <w:vAlign w:val="center"/>
            <w:hideMark/>
          </w:tcPr>
          <w:p w14:paraId="55906004" w14:textId="1EB4543C" w:rsidR="00883156" w:rsidRPr="00E3053F" w:rsidRDefault="00883156">
            <w:pPr>
              <w:jc w:val="center"/>
              <w:rPr>
                <w:b/>
                <w:color w:val="000000"/>
              </w:rPr>
            </w:pPr>
            <w:r w:rsidRPr="00E3053F">
              <w:rPr>
                <w:b/>
                <w:color w:val="000000"/>
              </w:rPr>
              <w:t>№</w:t>
            </w:r>
            <w:r w:rsidR="00764054">
              <w:rPr>
                <w:b/>
                <w:color w:val="000000"/>
              </w:rPr>
              <w:br/>
            </w:r>
            <w:r w:rsidRPr="00E3053F">
              <w:rPr>
                <w:b/>
                <w:color w:val="000000"/>
              </w:rPr>
              <w:t>п/п</w:t>
            </w:r>
          </w:p>
        </w:tc>
        <w:tc>
          <w:tcPr>
            <w:tcW w:w="1196" w:type="pct"/>
            <w:tcBorders>
              <w:top w:val="single" w:sz="4" w:space="0" w:color="auto"/>
              <w:left w:val="nil"/>
              <w:bottom w:val="single" w:sz="4" w:space="0" w:color="auto"/>
              <w:right w:val="single" w:sz="4" w:space="0" w:color="auto"/>
            </w:tcBorders>
            <w:noWrap/>
            <w:vAlign w:val="center"/>
            <w:hideMark/>
          </w:tcPr>
          <w:p w14:paraId="1EC05731" w14:textId="77777777" w:rsidR="00883156" w:rsidRPr="005A1A53" w:rsidRDefault="00883156">
            <w:pPr>
              <w:jc w:val="center"/>
              <w:rPr>
                <w:b/>
                <w:color w:val="000000"/>
              </w:rPr>
            </w:pPr>
            <w:r w:rsidRPr="005A1A53">
              <w:rPr>
                <w:b/>
                <w:color w:val="000000"/>
              </w:rPr>
              <w:t>Наименование Товара</w:t>
            </w:r>
          </w:p>
        </w:tc>
        <w:tc>
          <w:tcPr>
            <w:tcW w:w="2458" w:type="pct"/>
            <w:tcBorders>
              <w:top w:val="single" w:sz="4" w:space="0" w:color="auto"/>
              <w:left w:val="nil"/>
              <w:bottom w:val="single" w:sz="4" w:space="0" w:color="auto"/>
              <w:right w:val="single" w:sz="4" w:space="0" w:color="auto"/>
            </w:tcBorders>
            <w:noWrap/>
            <w:vAlign w:val="center"/>
            <w:hideMark/>
          </w:tcPr>
          <w:p w14:paraId="0752BE9D" w14:textId="77777777" w:rsidR="00883156" w:rsidRPr="00213C7B" w:rsidRDefault="00883156">
            <w:pPr>
              <w:jc w:val="center"/>
              <w:rPr>
                <w:b/>
                <w:color w:val="000000"/>
              </w:rPr>
            </w:pPr>
            <w:r w:rsidRPr="00213C7B">
              <w:rPr>
                <w:b/>
                <w:color w:val="000000"/>
              </w:rPr>
              <w:t>Технические требования</w:t>
            </w:r>
          </w:p>
        </w:tc>
        <w:tc>
          <w:tcPr>
            <w:tcW w:w="987" w:type="pct"/>
            <w:tcBorders>
              <w:top w:val="single" w:sz="4" w:space="0" w:color="auto"/>
              <w:left w:val="nil"/>
              <w:bottom w:val="single" w:sz="4" w:space="0" w:color="auto"/>
              <w:right w:val="single" w:sz="4" w:space="0" w:color="auto"/>
            </w:tcBorders>
            <w:vAlign w:val="center"/>
          </w:tcPr>
          <w:p w14:paraId="43B61BB7" w14:textId="7B47D76B" w:rsidR="00883156" w:rsidRPr="00213C7B" w:rsidRDefault="00883156" w:rsidP="00EC2A91">
            <w:pPr>
              <w:jc w:val="center"/>
              <w:rPr>
                <w:b/>
                <w:color w:val="000000"/>
              </w:rPr>
            </w:pPr>
            <w:r w:rsidRPr="00213C7B">
              <w:rPr>
                <w:b/>
                <w:color w:val="000000"/>
              </w:rPr>
              <w:t xml:space="preserve">Требования </w:t>
            </w:r>
            <w:r w:rsidR="00BC7F9C" w:rsidRPr="00213C7B">
              <w:rPr>
                <w:b/>
                <w:color w:val="000000"/>
              </w:rPr>
              <w:br/>
            </w:r>
            <w:r w:rsidRPr="00213C7B">
              <w:rPr>
                <w:b/>
                <w:color w:val="000000"/>
              </w:rPr>
              <w:t>к упаковке</w:t>
            </w:r>
          </w:p>
        </w:tc>
      </w:tr>
      <w:tr w:rsidR="00F30409" w:rsidRPr="00213C7B" w14:paraId="1916E43C" w14:textId="77777777" w:rsidTr="00CB44DA">
        <w:trPr>
          <w:trHeight w:val="20"/>
          <w:jc w:val="center"/>
        </w:trPr>
        <w:tc>
          <w:tcPr>
            <w:tcW w:w="358" w:type="pct"/>
            <w:tcBorders>
              <w:top w:val="nil"/>
              <w:left w:val="single" w:sz="4" w:space="0" w:color="auto"/>
              <w:bottom w:val="single" w:sz="4" w:space="0" w:color="auto"/>
              <w:right w:val="single" w:sz="4" w:space="0" w:color="auto"/>
            </w:tcBorders>
            <w:noWrap/>
          </w:tcPr>
          <w:p w14:paraId="1C20B6C0" w14:textId="474CA58F" w:rsidR="00F30409" w:rsidRPr="007E2657" w:rsidRDefault="0085711B">
            <w:pPr>
              <w:jc w:val="center"/>
              <w:rPr>
                <w:color w:val="000000"/>
              </w:rPr>
            </w:pPr>
            <w:r>
              <w:rPr>
                <w:color w:val="000000"/>
              </w:rPr>
              <w:t>1</w:t>
            </w:r>
          </w:p>
        </w:tc>
        <w:tc>
          <w:tcPr>
            <w:tcW w:w="1196" w:type="pct"/>
            <w:tcBorders>
              <w:top w:val="nil"/>
              <w:left w:val="nil"/>
              <w:bottom w:val="single" w:sz="4" w:space="0" w:color="auto"/>
              <w:right w:val="single" w:sz="4" w:space="0" w:color="auto"/>
            </w:tcBorders>
          </w:tcPr>
          <w:p w14:paraId="2E0FA4B7" w14:textId="51B3CD23" w:rsidR="00F30409" w:rsidRPr="007E2657" w:rsidRDefault="00F01F04">
            <w:pPr>
              <w:rPr>
                <w:color w:val="000000"/>
              </w:rPr>
            </w:pPr>
            <w:r w:rsidRPr="00B5365F">
              <w:rPr>
                <w:color w:val="000000"/>
              </w:rPr>
              <w:t>Полотно техническое нетканое</w:t>
            </w:r>
          </w:p>
        </w:tc>
        <w:tc>
          <w:tcPr>
            <w:tcW w:w="2458" w:type="pct"/>
            <w:tcBorders>
              <w:top w:val="nil"/>
              <w:left w:val="nil"/>
              <w:bottom w:val="single" w:sz="4" w:space="0" w:color="auto"/>
              <w:right w:val="single" w:sz="4" w:space="0" w:color="auto"/>
            </w:tcBorders>
            <w:shd w:val="clear" w:color="auto" w:fill="FFFFFF"/>
            <w:vAlign w:val="center"/>
          </w:tcPr>
          <w:p w14:paraId="213A011E" w14:textId="77777777" w:rsidR="00F01F04" w:rsidRPr="00213C7B" w:rsidRDefault="00F01F04" w:rsidP="00F01F04">
            <w:pPr>
              <w:rPr>
                <w:color w:val="000000"/>
              </w:rPr>
            </w:pPr>
            <w:r w:rsidRPr="00213C7B">
              <w:rPr>
                <w:color w:val="000000"/>
              </w:rPr>
              <w:t>Товар должен соответствовать ГОСТ 14253-83 «Полотна холстопрошивные обтирочные. Технические условия».</w:t>
            </w:r>
          </w:p>
          <w:p w14:paraId="4949ACD2" w14:textId="77777777" w:rsidR="00F01F04" w:rsidRPr="00213C7B" w:rsidRDefault="00F01F04" w:rsidP="00F01F04">
            <w:pPr>
              <w:rPr>
                <w:color w:val="000000"/>
              </w:rPr>
            </w:pPr>
            <w:r w:rsidRPr="00213C7B">
              <w:rPr>
                <w:color w:val="000000"/>
              </w:rPr>
              <w:t xml:space="preserve">Полотно должно быть произведено из 100 % хлопкового волокна, предназначено для обтирки, протирки изделий </w:t>
            </w:r>
            <w:r w:rsidRPr="00213C7B">
              <w:rPr>
                <w:color w:val="000000"/>
              </w:rPr>
              <w:br/>
              <w:t>в различных отраслях, также используется для мытья и протирки пола и других поверхностей. Хорошо впитывает воду, масло и пр. Полотно имеет однородную массу, структуру, прошитую нитью. Полотно представляет собой нетканый материал.</w:t>
            </w:r>
          </w:p>
          <w:p w14:paraId="2A77D4B9" w14:textId="77777777" w:rsidR="00F01F04" w:rsidRPr="00213C7B" w:rsidRDefault="00F01F04" w:rsidP="00F01F04">
            <w:pPr>
              <w:rPr>
                <w:color w:val="000000"/>
              </w:rPr>
            </w:pPr>
            <w:r w:rsidRPr="00213C7B">
              <w:rPr>
                <w:color w:val="000000"/>
              </w:rPr>
              <w:t>Вес рулона: не менее __ не более __ кг.</w:t>
            </w:r>
          </w:p>
          <w:p w14:paraId="52288E47" w14:textId="77777777" w:rsidR="00F01F04" w:rsidRPr="00213C7B" w:rsidRDefault="00F01F04" w:rsidP="00F01F04">
            <w:pPr>
              <w:rPr>
                <w:color w:val="000000"/>
              </w:rPr>
            </w:pPr>
            <w:r w:rsidRPr="00213C7B">
              <w:rPr>
                <w:color w:val="000000"/>
              </w:rPr>
              <w:t>Вид технической ткани: полотно холстопрошивное.</w:t>
            </w:r>
          </w:p>
          <w:p w14:paraId="78E72829" w14:textId="77777777" w:rsidR="00F01F04" w:rsidRPr="00213C7B" w:rsidRDefault="00F01F04" w:rsidP="00F01F04">
            <w:pPr>
              <w:rPr>
                <w:color w:val="000000"/>
              </w:rPr>
            </w:pPr>
            <w:r>
              <w:rPr>
                <w:color w:val="000000"/>
              </w:rPr>
              <w:t>Длина полотна: не менее 48 не более 50</w:t>
            </w:r>
            <w:r w:rsidRPr="00213C7B">
              <w:rPr>
                <w:color w:val="000000"/>
              </w:rPr>
              <w:t xml:space="preserve"> м.</w:t>
            </w:r>
          </w:p>
          <w:p w14:paraId="56FC9C16" w14:textId="77777777" w:rsidR="00F01F04" w:rsidRPr="00213C7B" w:rsidRDefault="00F01F04" w:rsidP="00F01F04">
            <w:pPr>
              <w:rPr>
                <w:color w:val="000000"/>
              </w:rPr>
            </w:pPr>
            <w:r>
              <w:rPr>
                <w:color w:val="000000"/>
              </w:rPr>
              <w:t>Ширина полотна: не менее 140 не более 150</w:t>
            </w:r>
            <w:r w:rsidRPr="00213C7B">
              <w:rPr>
                <w:color w:val="000000"/>
              </w:rPr>
              <w:t xml:space="preserve"> см.</w:t>
            </w:r>
          </w:p>
          <w:p w14:paraId="33FCE71D" w14:textId="77777777" w:rsidR="00F01F04" w:rsidRPr="00213C7B" w:rsidRDefault="00F01F04" w:rsidP="00F01F04">
            <w:pPr>
              <w:rPr>
                <w:color w:val="000000"/>
              </w:rPr>
            </w:pPr>
            <w:r w:rsidRPr="00213C7B">
              <w:rPr>
                <w:color w:val="000000"/>
              </w:rPr>
              <w:t>П</w:t>
            </w:r>
            <w:r>
              <w:rPr>
                <w:color w:val="000000"/>
              </w:rPr>
              <w:t>лотность материала: не менее 180 не более 200</w:t>
            </w:r>
            <w:r w:rsidRPr="00213C7B">
              <w:rPr>
                <w:color w:val="000000"/>
              </w:rPr>
              <w:t xml:space="preserve"> г/м</w:t>
            </w:r>
            <w:r w:rsidRPr="00213C7B">
              <w:rPr>
                <w:color w:val="000000"/>
                <w:vertAlign w:val="superscript"/>
              </w:rPr>
              <w:t>2</w:t>
            </w:r>
            <w:r w:rsidRPr="00213C7B">
              <w:rPr>
                <w:color w:val="000000"/>
              </w:rPr>
              <w:t>.</w:t>
            </w:r>
          </w:p>
          <w:p w14:paraId="292EC677" w14:textId="083B0553" w:rsidR="00F30409" w:rsidRPr="00213C7B" w:rsidRDefault="00F01F04" w:rsidP="00F01F04">
            <w:pPr>
              <w:rPr>
                <w:color w:val="000000"/>
              </w:rPr>
            </w:pPr>
            <w:r>
              <w:rPr>
                <w:color w:val="000000"/>
              </w:rPr>
              <w:t>Цвет: светлое</w:t>
            </w:r>
          </w:p>
        </w:tc>
        <w:tc>
          <w:tcPr>
            <w:tcW w:w="987" w:type="pct"/>
            <w:tcBorders>
              <w:top w:val="nil"/>
              <w:left w:val="nil"/>
              <w:bottom w:val="single" w:sz="4" w:space="0" w:color="auto"/>
              <w:right w:val="single" w:sz="4" w:space="0" w:color="auto"/>
            </w:tcBorders>
            <w:shd w:val="clear" w:color="auto" w:fill="FFFFFF"/>
            <w:vAlign w:val="center"/>
          </w:tcPr>
          <w:p w14:paraId="1F8543FA" w14:textId="77777777" w:rsidR="00CB44DA" w:rsidRPr="00213C7B" w:rsidRDefault="00CB44DA" w:rsidP="00CB44DA">
            <w:pPr>
              <w:jc w:val="center"/>
              <w:rPr>
                <w:color w:val="000000"/>
              </w:rPr>
            </w:pPr>
            <w:r w:rsidRPr="00213C7B">
              <w:rPr>
                <w:color w:val="000000"/>
              </w:rPr>
              <w:t>Тип упаковки: рулон.</w:t>
            </w:r>
          </w:p>
          <w:p w14:paraId="02808FBD" w14:textId="77777777" w:rsidR="00F30409" w:rsidRPr="00213C7B" w:rsidRDefault="00F30409" w:rsidP="0085711B">
            <w:pPr>
              <w:jc w:val="center"/>
              <w:rPr>
                <w:color w:val="000000"/>
              </w:rPr>
            </w:pPr>
          </w:p>
        </w:tc>
      </w:tr>
      <w:tr w:rsidR="00652084" w:rsidRPr="00213C7B" w14:paraId="69BA4809" w14:textId="77777777" w:rsidTr="00CB44DA">
        <w:trPr>
          <w:trHeight w:val="4111"/>
          <w:jc w:val="center"/>
        </w:trPr>
        <w:tc>
          <w:tcPr>
            <w:tcW w:w="358" w:type="pct"/>
            <w:tcBorders>
              <w:top w:val="nil"/>
              <w:left w:val="single" w:sz="4" w:space="0" w:color="auto"/>
              <w:bottom w:val="single" w:sz="4" w:space="0" w:color="auto"/>
              <w:right w:val="single" w:sz="4" w:space="0" w:color="auto"/>
            </w:tcBorders>
            <w:noWrap/>
          </w:tcPr>
          <w:p w14:paraId="58E55C13" w14:textId="74D4C300" w:rsidR="00652084" w:rsidRPr="00213C7B" w:rsidRDefault="0085711B">
            <w:pPr>
              <w:jc w:val="center"/>
              <w:rPr>
                <w:color w:val="000000"/>
              </w:rPr>
            </w:pPr>
            <w:r>
              <w:rPr>
                <w:color w:val="000000"/>
              </w:rPr>
              <w:t>2</w:t>
            </w:r>
          </w:p>
        </w:tc>
        <w:tc>
          <w:tcPr>
            <w:tcW w:w="1196" w:type="pct"/>
            <w:tcBorders>
              <w:top w:val="nil"/>
              <w:left w:val="nil"/>
              <w:bottom w:val="single" w:sz="4" w:space="0" w:color="auto"/>
              <w:right w:val="single" w:sz="4" w:space="0" w:color="auto"/>
            </w:tcBorders>
          </w:tcPr>
          <w:p w14:paraId="720A25B5" w14:textId="14EF7AD5" w:rsidR="00652084" w:rsidRPr="00213C7B" w:rsidRDefault="00CB44DA">
            <w:pPr>
              <w:rPr>
                <w:color w:val="000000"/>
              </w:rPr>
            </w:pPr>
            <w:r w:rsidRPr="00F64FFA">
              <w:rPr>
                <w:color w:val="000000"/>
              </w:rPr>
              <w:t>Полотно вафельное</w:t>
            </w:r>
          </w:p>
        </w:tc>
        <w:tc>
          <w:tcPr>
            <w:tcW w:w="2458" w:type="pct"/>
            <w:tcBorders>
              <w:top w:val="nil"/>
              <w:left w:val="nil"/>
              <w:bottom w:val="single" w:sz="4" w:space="0" w:color="auto"/>
              <w:right w:val="single" w:sz="4" w:space="0" w:color="auto"/>
            </w:tcBorders>
            <w:shd w:val="clear" w:color="auto" w:fill="FFFFFF"/>
            <w:vAlign w:val="center"/>
          </w:tcPr>
          <w:p w14:paraId="234A64A0" w14:textId="77777777" w:rsidR="00CB44DA" w:rsidRPr="00213C7B" w:rsidRDefault="00CB44DA" w:rsidP="00CB44DA">
            <w:pPr>
              <w:rPr>
                <w:color w:val="000000"/>
              </w:rPr>
            </w:pPr>
            <w:r w:rsidRPr="00213C7B">
              <w:rPr>
                <w:color w:val="000000"/>
              </w:rPr>
              <w:t>Товар должен соответствовать ГОСТ 14253-83 «Полотна холстопрошивные обтирочные. Технические условия».</w:t>
            </w:r>
          </w:p>
          <w:p w14:paraId="78030738" w14:textId="77777777" w:rsidR="00CB44DA" w:rsidRDefault="00CB44DA" w:rsidP="00CB44DA">
            <w:r w:rsidRPr="00213C7B">
              <w:rPr>
                <w:color w:val="000000"/>
              </w:rPr>
              <w:t xml:space="preserve">Полотно должно быть произведено из 100 % хлопкового волокна, </w:t>
            </w:r>
            <w:r>
              <w:t>предназначенный для использования в быту, офисах, клининге и на производстве.</w:t>
            </w:r>
          </w:p>
          <w:p w14:paraId="2738D8EB" w14:textId="77777777" w:rsidR="00CB44DA" w:rsidRPr="00213C7B" w:rsidRDefault="00CB44DA" w:rsidP="00CB44DA">
            <w:pPr>
              <w:rPr>
                <w:color w:val="000000"/>
              </w:rPr>
            </w:pPr>
            <w:r w:rsidRPr="00213C7B">
              <w:rPr>
                <w:color w:val="000000"/>
              </w:rPr>
              <w:t xml:space="preserve">Хорошо впитывает воду, масло и пр. </w:t>
            </w:r>
          </w:p>
          <w:p w14:paraId="4AE686AA" w14:textId="77777777" w:rsidR="00CB44DA" w:rsidRPr="00DC108F" w:rsidRDefault="00CB44DA" w:rsidP="00CB44DA">
            <w:pPr>
              <w:tabs>
                <w:tab w:val="left" w:pos="993"/>
              </w:tabs>
              <w:rPr>
                <w:color w:val="000000"/>
              </w:rPr>
            </w:pPr>
            <w:r w:rsidRPr="00213C7B">
              <w:rPr>
                <w:color w:val="000000"/>
              </w:rPr>
              <w:t xml:space="preserve">Тип ткани: </w:t>
            </w:r>
            <w:r>
              <w:rPr>
                <w:color w:val="000000"/>
              </w:rPr>
              <w:t xml:space="preserve">100% </w:t>
            </w:r>
            <w:r w:rsidRPr="00213C7B">
              <w:rPr>
                <w:color w:val="000000"/>
              </w:rPr>
              <w:t>хлопок</w:t>
            </w:r>
            <w:r>
              <w:rPr>
                <w:color w:val="000000"/>
              </w:rPr>
              <w:t>.</w:t>
            </w:r>
          </w:p>
          <w:p w14:paraId="08C8F2B1" w14:textId="77777777" w:rsidR="00CB44DA" w:rsidRPr="00DC108F" w:rsidRDefault="00CB44DA" w:rsidP="00CB44DA">
            <w:pPr>
              <w:tabs>
                <w:tab w:val="left" w:pos="993"/>
              </w:tabs>
              <w:rPr>
                <w:color w:val="000000"/>
              </w:rPr>
            </w:pPr>
            <w:r w:rsidRPr="00DC108F">
              <w:rPr>
                <w:color w:val="000000"/>
              </w:rPr>
              <w:t>Назначение: для ванной комнаты</w:t>
            </w:r>
            <w:r>
              <w:rPr>
                <w:color w:val="000000"/>
              </w:rPr>
              <w:t>.</w:t>
            </w:r>
          </w:p>
          <w:p w14:paraId="201315FE" w14:textId="77777777" w:rsidR="00CB44DA" w:rsidRPr="00DC108F" w:rsidRDefault="00CB44DA" w:rsidP="00CB44DA">
            <w:pPr>
              <w:tabs>
                <w:tab w:val="left" w:pos="993"/>
              </w:tabs>
              <w:rPr>
                <w:color w:val="000000"/>
              </w:rPr>
            </w:pPr>
            <w:r>
              <w:rPr>
                <w:color w:val="000000"/>
              </w:rPr>
              <w:t xml:space="preserve">Длина рулона: не менее 48 </w:t>
            </w:r>
            <w:r w:rsidRPr="00DC108F">
              <w:rPr>
                <w:color w:val="000000"/>
              </w:rPr>
              <w:t>м</w:t>
            </w:r>
            <w:r>
              <w:rPr>
                <w:color w:val="000000"/>
              </w:rPr>
              <w:t>.</w:t>
            </w:r>
            <w:r w:rsidRPr="00DC108F">
              <w:rPr>
                <w:color w:val="000000"/>
              </w:rPr>
              <w:t xml:space="preserve"> </w:t>
            </w:r>
            <w:r>
              <w:rPr>
                <w:color w:val="000000"/>
              </w:rPr>
              <w:t xml:space="preserve">не более 50 </w:t>
            </w:r>
            <w:r w:rsidRPr="00DC108F">
              <w:rPr>
                <w:color w:val="000000"/>
              </w:rPr>
              <w:t>м</w:t>
            </w:r>
            <w:r>
              <w:rPr>
                <w:color w:val="000000"/>
              </w:rPr>
              <w:t>.</w:t>
            </w:r>
          </w:p>
          <w:p w14:paraId="173F72C3" w14:textId="77777777" w:rsidR="00CB44DA" w:rsidRPr="00DC108F" w:rsidRDefault="00CB44DA" w:rsidP="00CB44DA">
            <w:pPr>
              <w:tabs>
                <w:tab w:val="left" w:pos="993"/>
              </w:tabs>
              <w:rPr>
                <w:color w:val="000000"/>
              </w:rPr>
            </w:pPr>
            <w:r w:rsidRPr="00DC108F">
              <w:rPr>
                <w:color w:val="000000"/>
              </w:rPr>
              <w:t>Ширина</w:t>
            </w:r>
            <w:r>
              <w:rPr>
                <w:color w:val="000000"/>
              </w:rPr>
              <w:t xml:space="preserve"> рулона</w:t>
            </w:r>
            <w:r w:rsidRPr="00DC108F">
              <w:rPr>
                <w:color w:val="000000"/>
              </w:rPr>
              <w:t xml:space="preserve">: </w:t>
            </w:r>
            <w:r>
              <w:rPr>
                <w:color w:val="000000"/>
              </w:rPr>
              <w:t>не менее 38 с</w:t>
            </w:r>
            <w:r w:rsidRPr="00DC108F">
              <w:rPr>
                <w:color w:val="000000"/>
              </w:rPr>
              <w:t>м</w:t>
            </w:r>
            <w:r>
              <w:rPr>
                <w:color w:val="000000"/>
              </w:rPr>
              <w:t>.</w:t>
            </w:r>
            <w:r w:rsidRPr="00DC108F">
              <w:rPr>
                <w:color w:val="000000"/>
              </w:rPr>
              <w:t xml:space="preserve"> </w:t>
            </w:r>
            <w:r>
              <w:rPr>
                <w:color w:val="000000"/>
              </w:rPr>
              <w:t>не более 40 с</w:t>
            </w:r>
            <w:r w:rsidRPr="00DC108F">
              <w:rPr>
                <w:color w:val="000000"/>
              </w:rPr>
              <w:t>м</w:t>
            </w:r>
            <w:r>
              <w:rPr>
                <w:color w:val="000000"/>
              </w:rPr>
              <w:t>.</w:t>
            </w:r>
          </w:p>
          <w:p w14:paraId="690FFD62" w14:textId="77777777" w:rsidR="00CB44DA" w:rsidRDefault="00CB44DA" w:rsidP="00CB44DA">
            <w:pPr>
              <w:rPr>
                <w:color w:val="000000"/>
              </w:rPr>
            </w:pPr>
          </w:p>
          <w:p w14:paraId="4D2FE6EC" w14:textId="77777777" w:rsidR="00652084" w:rsidRDefault="00652084" w:rsidP="00CB44DA">
            <w:pPr>
              <w:rPr>
                <w:color w:val="000000"/>
              </w:rPr>
            </w:pPr>
          </w:p>
          <w:p w14:paraId="0A5584AC" w14:textId="363C9514" w:rsidR="00CB44DA" w:rsidRPr="00213C7B" w:rsidRDefault="00CB44DA" w:rsidP="00CB44DA">
            <w:pPr>
              <w:rPr>
                <w:color w:val="000000"/>
              </w:rPr>
            </w:pPr>
          </w:p>
        </w:tc>
        <w:tc>
          <w:tcPr>
            <w:tcW w:w="987" w:type="pct"/>
            <w:tcBorders>
              <w:top w:val="nil"/>
              <w:left w:val="nil"/>
              <w:bottom w:val="single" w:sz="4" w:space="0" w:color="auto"/>
              <w:right w:val="single" w:sz="4" w:space="0" w:color="auto"/>
            </w:tcBorders>
            <w:shd w:val="clear" w:color="auto" w:fill="FFFFFF"/>
            <w:vAlign w:val="center"/>
          </w:tcPr>
          <w:p w14:paraId="293D8536" w14:textId="77777777" w:rsidR="00CB44DA" w:rsidRPr="00213C7B" w:rsidRDefault="00CB44DA" w:rsidP="00CB44DA">
            <w:pPr>
              <w:jc w:val="center"/>
              <w:rPr>
                <w:color w:val="000000"/>
              </w:rPr>
            </w:pPr>
            <w:r w:rsidRPr="00213C7B">
              <w:rPr>
                <w:color w:val="000000"/>
              </w:rPr>
              <w:t>Тип упаковки: рулон.</w:t>
            </w:r>
          </w:p>
          <w:p w14:paraId="0DCF6DF7" w14:textId="77777777" w:rsidR="00652084" w:rsidRPr="00213C7B" w:rsidRDefault="00652084" w:rsidP="00F27175">
            <w:pPr>
              <w:rPr>
                <w:color w:val="000000"/>
              </w:rPr>
            </w:pPr>
          </w:p>
        </w:tc>
      </w:tr>
    </w:tbl>
    <w:p w14:paraId="03D77470" w14:textId="749DE217" w:rsidR="00A17D3A" w:rsidRPr="002A5F5D" w:rsidRDefault="00A17D3A" w:rsidP="000C2986">
      <w:pPr>
        <w:autoSpaceDE w:val="0"/>
        <w:autoSpaceDN w:val="0"/>
        <w:adjustRightInd w:val="0"/>
        <w:ind w:firstLine="708"/>
        <w:jc w:val="center"/>
        <w:rPr>
          <w:b/>
        </w:rPr>
      </w:pPr>
    </w:p>
    <w:p w14:paraId="2C4383BE" w14:textId="0F0080A5" w:rsidR="00A17D3A" w:rsidRPr="002A5F5D" w:rsidRDefault="00A17D3A" w:rsidP="000C2986">
      <w:pPr>
        <w:ind w:right="141"/>
        <w:rPr>
          <w:sz w:val="22"/>
          <w:szCs w:val="22"/>
        </w:rPr>
        <w:sectPr w:rsidR="00A17D3A" w:rsidRPr="002A5F5D" w:rsidSect="00F27175">
          <w:footnotePr>
            <w:numRestart w:val="eachSect"/>
          </w:footnotePr>
          <w:pgSz w:w="11905" w:h="16837" w:code="9"/>
          <w:pgMar w:top="1134" w:right="850" w:bottom="1134" w:left="1701" w:header="567" w:footer="397" w:gutter="0"/>
          <w:cols w:space="720"/>
          <w:noEndnote/>
          <w:docGrid w:linePitch="360"/>
        </w:sectPr>
      </w:pPr>
    </w:p>
    <w:p w14:paraId="2A87FFBD" w14:textId="4B309AB5" w:rsidR="00525939" w:rsidRDefault="00F27175" w:rsidP="008B5793">
      <w:pPr>
        <w:spacing w:after="160" w:line="259" w:lineRule="auto"/>
        <w:rPr>
          <w:sz w:val="28"/>
          <w:szCs w:val="28"/>
        </w:rPr>
      </w:pPr>
      <w:r>
        <w:rPr>
          <w:sz w:val="22"/>
          <w:szCs w:val="22"/>
        </w:rPr>
        <w:br w:type="page"/>
      </w:r>
      <w:r w:rsidR="008B5793">
        <w:rPr>
          <w:sz w:val="28"/>
          <w:szCs w:val="28"/>
        </w:rPr>
        <w:lastRenderedPageBreak/>
        <w:t>Приложение № 3</w:t>
      </w:r>
    </w:p>
    <w:p w14:paraId="5411DC0C" w14:textId="6BA9BA6F" w:rsidR="00BF41BB" w:rsidRPr="002A5F5D" w:rsidRDefault="00BF41BB" w:rsidP="00525939">
      <w:pPr>
        <w:autoSpaceDE w:val="0"/>
        <w:autoSpaceDN w:val="0"/>
        <w:adjustRightInd w:val="0"/>
        <w:ind w:left="7230"/>
        <w:rPr>
          <w:sz w:val="28"/>
          <w:szCs w:val="28"/>
        </w:rPr>
      </w:pPr>
      <w:r w:rsidRPr="002A5F5D">
        <w:rPr>
          <w:sz w:val="28"/>
          <w:szCs w:val="28"/>
        </w:rPr>
        <w:t>к ТЗ</w:t>
      </w:r>
    </w:p>
    <w:p w14:paraId="4C338875" w14:textId="77777777" w:rsidR="00BF41BB" w:rsidRPr="002A5F5D" w:rsidRDefault="00BF41BB" w:rsidP="000C2986">
      <w:pPr>
        <w:autoSpaceDE w:val="0"/>
        <w:autoSpaceDN w:val="0"/>
        <w:adjustRightInd w:val="0"/>
        <w:ind w:firstLine="708"/>
        <w:jc w:val="center"/>
        <w:rPr>
          <w:b/>
          <w:sz w:val="22"/>
          <w:szCs w:val="22"/>
        </w:rPr>
      </w:pPr>
    </w:p>
    <w:p w14:paraId="7006D102" w14:textId="77777777" w:rsidR="00BF41BB" w:rsidRPr="002A5F5D" w:rsidRDefault="00BF41BB" w:rsidP="000C2986">
      <w:pPr>
        <w:autoSpaceDE w:val="0"/>
        <w:autoSpaceDN w:val="0"/>
        <w:adjustRightInd w:val="0"/>
        <w:jc w:val="center"/>
        <w:rPr>
          <w:sz w:val="22"/>
          <w:szCs w:val="22"/>
        </w:rPr>
      </w:pPr>
    </w:p>
    <w:p w14:paraId="202DB1FD" w14:textId="77777777" w:rsidR="00AF2A40" w:rsidRDefault="00BF41BB" w:rsidP="000C2986">
      <w:pPr>
        <w:autoSpaceDE w:val="0"/>
        <w:autoSpaceDN w:val="0"/>
        <w:adjustRightInd w:val="0"/>
        <w:jc w:val="center"/>
        <w:rPr>
          <w:b/>
          <w:sz w:val="28"/>
          <w:szCs w:val="28"/>
        </w:rPr>
      </w:pPr>
      <w:r w:rsidRPr="00BE6902">
        <w:rPr>
          <w:b/>
          <w:sz w:val="28"/>
          <w:szCs w:val="28"/>
        </w:rPr>
        <w:t>Перечень адресов Покупателя</w:t>
      </w:r>
    </w:p>
    <w:p w14:paraId="54AF3450" w14:textId="77777777" w:rsidR="00BF41BB" w:rsidRPr="002A5F5D" w:rsidRDefault="00BF41BB" w:rsidP="000C2986">
      <w:pPr>
        <w:autoSpaceDE w:val="0"/>
        <w:autoSpaceDN w:val="0"/>
        <w:adjustRightInd w:val="0"/>
        <w:ind w:firstLine="708"/>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076"/>
        <w:gridCol w:w="3115"/>
        <w:gridCol w:w="3560"/>
      </w:tblGrid>
      <w:tr w:rsidR="00065320" w:rsidRPr="00BE6902" w14:paraId="32B1C18B" w14:textId="77777777" w:rsidTr="00F27175">
        <w:trPr>
          <w:trHeight w:val="20"/>
        </w:trPr>
        <w:tc>
          <w:tcPr>
            <w:tcW w:w="317" w:type="pct"/>
            <w:vAlign w:val="center"/>
          </w:tcPr>
          <w:p w14:paraId="1EE77B5A" w14:textId="77777777" w:rsidR="00065320" w:rsidRPr="00BE6902" w:rsidRDefault="00065320">
            <w:pPr>
              <w:jc w:val="center"/>
              <w:rPr>
                <w:b/>
                <w:bCs/>
              </w:rPr>
            </w:pPr>
            <w:r w:rsidRPr="00BE6902">
              <w:rPr>
                <w:b/>
                <w:bCs/>
              </w:rPr>
              <w:t>№ п/п</w:t>
            </w:r>
          </w:p>
        </w:tc>
        <w:tc>
          <w:tcPr>
            <w:tcW w:w="1111" w:type="pct"/>
            <w:shd w:val="clear" w:color="auto" w:fill="auto"/>
            <w:vAlign w:val="center"/>
            <w:hideMark/>
          </w:tcPr>
          <w:p w14:paraId="1102E9EF" w14:textId="5AE0DA50" w:rsidR="00065320" w:rsidRPr="00BE6902" w:rsidRDefault="00065320">
            <w:pPr>
              <w:jc w:val="center"/>
              <w:rPr>
                <w:b/>
                <w:bCs/>
              </w:rPr>
            </w:pPr>
            <w:r w:rsidRPr="00BE6902">
              <w:rPr>
                <w:b/>
                <w:bCs/>
              </w:rPr>
              <w:t>Наименование Покупателя</w:t>
            </w:r>
          </w:p>
        </w:tc>
        <w:tc>
          <w:tcPr>
            <w:tcW w:w="1667" w:type="pct"/>
            <w:shd w:val="clear" w:color="auto" w:fill="auto"/>
            <w:vAlign w:val="center"/>
            <w:hideMark/>
          </w:tcPr>
          <w:p w14:paraId="72E86BC7" w14:textId="0707919D" w:rsidR="00065320" w:rsidRPr="00BE6902" w:rsidRDefault="00065320">
            <w:pPr>
              <w:jc w:val="center"/>
              <w:rPr>
                <w:b/>
                <w:bCs/>
              </w:rPr>
            </w:pPr>
            <w:r w:rsidRPr="00BE6902">
              <w:rPr>
                <w:b/>
                <w:bCs/>
              </w:rPr>
              <w:t>Адрес склада Покупателя</w:t>
            </w:r>
          </w:p>
        </w:tc>
        <w:tc>
          <w:tcPr>
            <w:tcW w:w="1905" w:type="pct"/>
            <w:shd w:val="clear" w:color="auto" w:fill="auto"/>
            <w:vAlign w:val="center"/>
            <w:hideMark/>
          </w:tcPr>
          <w:p w14:paraId="597BB624" w14:textId="77777777" w:rsidR="00065320" w:rsidRPr="00BE6902" w:rsidRDefault="00065320">
            <w:pPr>
              <w:jc w:val="center"/>
              <w:rPr>
                <w:b/>
                <w:bCs/>
              </w:rPr>
            </w:pPr>
            <w:r w:rsidRPr="00BE6902">
              <w:rPr>
                <w:b/>
                <w:bCs/>
              </w:rPr>
              <w:t>Контактное лицо (ответственное лицо за приемку Товара), телефон, электронная почта и контактные данные для направления уведомления</w:t>
            </w:r>
          </w:p>
        </w:tc>
      </w:tr>
      <w:tr w:rsidR="00065320" w:rsidRPr="002A5F5D" w14:paraId="1F37B2D5" w14:textId="77777777" w:rsidTr="00F27175">
        <w:trPr>
          <w:trHeight w:val="20"/>
        </w:trPr>
        <w:tc>
          <w:tcPr>
            <w:tcW w:w="317" w:type="pct"/>
          </w:tcPr>
          <w:p w14:paraId="685AC976" w14:textId="6CFBCC82" w:rsidR="00065320" w:rsidRPr="002A5F5D" w:rsidRDefault="00065320" w:rsidP="000C2986">
            <w:pPr>
              <w:jc w:val="center"/>
              <w:rPr>
                <w:bCs/>
              </w:rPr>
            </w:pPr>
            <w:r w:rsidRPr="002A5F5D">
              <w:rPr>
                <w:bCs/>
              </w:rPr>
              <w:t>1</w:t>
            </w:r>
          </w:p>
        </w:tc>
        <w:tc>
          <w:tcPr>
            <w:tcW w:w="1111" w:type="pct"/>
            <w:shd w:val="clear" w:color="auto" w:fill="auto"/>
          </w:tcPr>
          <w:p w14:paraId="7DEF9725" w14:textId="6887AFEC" w:rsidR="00065320" w:rsidRPr="002A5F5D" w:rsidRDefault="00367CF7" w:rsidP="000C2986">
            <w:r>
              <w:t>УФПС Томской области</w:t>
            </w:r>
          </w:p>
        </w:tc>
        <w:tc>
          <w:tcPr>
            <w:tcW w:w="1667" w:type="pct"/>
            <w:shd w:val="clear" w:color="auto" w:fill="auto"/>
          </w:tcPr>
          <w:p w14:paraId="6B865A21" w14:textId="5B51E4C2" w:rsidR="00065320" w:rsidRPr="002A5F5D" w:rsidRDefault="00367CF7" w:rsidP="000C2986">
            <w:r>
              <w:t>г. Томск пр. Ленина 93</w:t>
            </w:r>
          </w:p>
        </w:tc>
        <w:tc>
          <w:tcPr>
            <w:tcW w:w="1905" w:type="pct"/>
            <w:shd w:val="clear" w:color="auto" w:fill="auto"/>
          </w:tcPr>
          <w:p w14:paraId="6B299266" w14:textId="77777777" w:rsidR="00065320" w:rsidRDefault="00367CF7" w:rsidP="000C2986">
            <w:r>
              <w:t>Евдокимов Игорь Иванович</w:t>
            </w:r>
          </w:p>
          <w:p w14:paraId="6E456F7F" w14:textId="55CCFACE" w:rsidR="00367CF7" w:rsidRDefault="003D0790" w:rsidP="000C2986">
            <w:hyperlink r:id="rId11" w:history="1">
              <w:r w:rsidR="00367CF7" w:rsidRPr="00CE4232">
                <w:rPr>
                  <w:rStyle w:val="aff0"/>
                </w:rPr>
                <w:t>Igor.Evdokimov@russianpost.ru</w:t>
              </w:r>
            </w:hyperlink>
          </w:p>
          <w:p w14:paraId="1C3C8F37" w14:textId="4AFF8651" w:rsidR="00367CF7" w:rsidRPr="002A5F5D" w:rsidRDefault="00367CF7" w:rsidP="000C2986">
            <w:r w:rsidRPr="00367CF7">
              <w:t>+7 (3822) 510174</w:t>
            </w:r>
          </w:p>
        </w:tc>
      </w:tr>
    </w:tbl>
    <w:p w14:paraId="77F7C5B3" w14:textId="77777777" w:rsidR="00A17D3A" w:rsidRPr="00CC33FE" w:rsidRDefault="00A17D3A" w:rsidP="000C2986">
      <w:pPr>
        <w:ind w:left="-1134" w:right="141"/>
        <w:jc w:val="center"/>
        <w:rPr>
          <w:sz w:val="22"/>
          <w:szCs w:val="22"/>
        </w:rPr>
      </w:pPr>
    </w:p>
    <w:p w14:paraId="776849A1" w14:textId="77777777" w:rsidR="00A17D3A" w:rsidRPr="00CC33FE" w:rsidRDefault="00A17D3A" w:rsidP="000C2986">
      <w:pPr>
        <w:ind w:left="-1134" w:right="141"/>
        <w:jc w:val="center"/>
        <w:rPr>
          <w:sz w:val="22"/>
          <w:szCs w:val="22"/>
        </w:rPr>
      </w:pPr>
    </w:p>
    <w:p w14:paraId="76DD8B03" w14:textId="77777777" w:rsidR="00A17D3A" w:rsidRPr="00CC33FE" w:rsidRDefault="00A17D3A" w:rsidP="000C2986">
      <w:pPr>
        <w:ind w:left="-1134" w:right="141"/>
        <w:jc w:val="center"/>
        <w:rPr>
          <w:sz w:val="22"/>
          <w:szCs w:val="22"/>
        </w:rPr>
      </w:pPr>
    </w:p>
    <w:p w14:paraId="2C2AF717" w14:textId="77777777" w:rsidR="00A17D3A" w:rsidRPr="00CC33FE" w:rsidRDefault="00A17D3A" w:rsidP="000C2986">
      <w:pPr>
        <w:ind w:left="-1134" w:right="141"/>
        <w:jc w:val="center"/>
        <w:rPr>
          <w:sz w:val="22"/>
          <w:szCs w:val="22"/>
        </w:rPr>
      </w:pPr>
    </w:p>
    <w:p w14:paraId="0755F0B8" w14:textId="77777777" w:rsidR="00A17D3A" w:rsidRPr="00CC33FE" w:rsidRDefault="00A17D3A" w:rsidP="000C2986">
      <w:pPr>
        <w:ind w:left="-1134" w:right="141"/>
        <w:jc w:val="center"/>
        <w:rPr>
          <w:sz w:val="22"/>
          <w:szCs w:val="22"/>
        </w:rPr>
      </w:pPr>
    </w:p>
    <w:p w14:paraId="070081A3" w14:textId="77777777" w:rsidR="00A17D3A" w:rsidRPr="00CC33FE" w:rsidRDefault="00A17D3A" w:rsidP="000C2986">
      <w:pPr>
        <w:ind w:left="-1134" w:right="141"/>
        <w:jc w:val="center"/>
        <w:rPr>
          <w:sz w:val="22"/>
          <w:szCs w:val="22"/>
        </w:rPr>
      </w:pPr>
    </w:p>
    <w:p w14:paraId="397A05EF" w14:textId="77777777" w:rsidR="00A17D3A" w:rsidRPr="00CC33FE" w:rsidRDefault="00A17D3A" w:rsidP="000C2986">
      <w:pPr>
        <w:ind w:left="-1134" w:right="141"/>
        <w:jc w:val="center"/>
        <w:rPr>
          <w:sz w:val="22"/>
          <w:szCs w:val="22"/>
        </w:rPr>
      </w:pPr>
    </w:p>
    <w:p w14:paraId="194272C0" w14:textId="77777777" w:rsidR="00A17D3A" w:rsidRPr="00CC33FE" w:rsidRDefault="00A17D3A" w:rsidP="000C2986">
      <w:pPr>
        <w:ind w:left="-1134" w:right="141"/>
        <w:jc w:val="center"/>
        <w:rPr>
          <w:sz w:val="22"/>
          <w:szCs w:val="22"/>
        </w:rPr>
      </w:pPr>
    </w:p>
    <w:p w14:paraId="2538E9D2" w14:textId="77777777" w:rsidR="00A17D3A" w:rsidRPr="00CC33FE" w:rsidRDefault="00A17D3A" w:rsidP="000C2986">
      <w:pPr>
        <w:ind w:left="-1134" w:right="141"/>
        <w:jc w:val="center"/>
        <w:rPr>
          <w:sz w:val="22"/>
          <w:szCs w:val="22"/>
        </w:rPr>
      </w:pPr>
    </w:p>
    <w:p w14:paraId="136EEE5D" w14:textId="77777777" w:rsidR="00A17D3A" w:rsidRPr="00CC33FE" w:rsidRDefault="00A17D3A" w:rsidP="000C2986">
      <w:pPr>
        <w:ind w:left="-1134" w:right="141"/>
        <w:jc w:val="center"/>
        <w:rPr>
          <w:sz w:val="22"/>
          <w:szCs w:val="22"/>
        </w:rPr>
      </w:pPr>
    </w:p>
    <w:p w14:paraId="5BD6D77E" w14:textId="65628AA2" w:rsidR="00AF2A40" w:rsidRDefault="00AF2A40" w:rsidP="000C2986">
      <w:pPr>
        <w:pStyle w:val="af1"/>
        <w:ind w:left="607"/>
        <w:jc w:val="both"/>
        <w:rPr>
          <w:sz w:val="22"/>
          <w:szCs w:val="22"/>
        </w:rPr>
      </w:pPr>
    </w:p>
    <w:p w14:paraId="00958676" w14:textId="77777777" w:rsidR="00AF2A40" w:rsidRPr="00AF2A40" w:rsidRDefault="00AF2A40" w:rsidP="00AF2A40"/>
    <w:p w14:paraId="49128804" w14:textId="77777777" w:rsidR="00AF2A40" w:rsidRPr="00AF2A40" w:rsidRDefault="00AF2A40" w:rsidP="00AF2A40"/>
    <w:p w14:paraId="73453F6C" w14:textId="77777777" w:rsidR="00AF2A40" w:rsidRPr="00AF2A40" w:rsidRDefault="00AF2A40" w:rsidP="00AF2A40"/>
    <w:p w14:paraId="67D8CF5E" w14:textId="77777777" w:rsidR="00AF2A40" w:rsidRPr="00AF2A40" w:rsidRDefault="00AF2A40" w:rsidP="00AF2A40"/>
    <w:p w14:paraId="034E7E5D" w14:textId="77777777" w:rsidR="00AF2A40" w:rsidRPr="00AF2A40" w:rsidRDefault="00AF2A40" w:rsidP="00AF2A40"/>
    <w:p w14:paraId="764C591F" w14:textId="77777777" w:rsidR="00AF2A40" w:rsidRPr="00AF2A40" w:rsidRDefault="00AF2A40" w:rsidP="00AF2A40"/>
    <w:p w14:paraId="35E036A6" w14:textId="77777777" w:rsidR="00AF2A40" w:rsidRPr="00AF2A40" w:rsidRDefault="00AF2A40" w:rsidP="00AF2A40"/>
    <w:p w14:paraId="31A72577" w14:textId="77777777" w:rsidR="00AF2A40" w:rsidRPr="00AF2A40" w:rsidRDefault="00AF2A40" w:rsidP="00AF2A40"/>
    <w:p w14:paraId="00B0A4BB" w14:textId="77777777" w:rsidR="00AF2A40" w:rsidRPr="00AF2A40" w:rsidRDefault="00AF2A40" w:rsidP="00AF2A40"/>
    <w:p w14:paraId="568F6AE2" w14:textId="77777777" w:rsidR="00AF2A40" w:rsidRPr="00AF2A40" w:rsidRDefault="00AF2A40" w:rsidP="00AF2A40"/>
    <w:p w14:paraId="58ACAEA2" w14:textId="77777777" w:rsidR="00AF2A40" w:rsidRPr="00AF2A40" w:rsidRDefault="00AF2A40" w:rsidP="00AF2A40"/>
    <w:p w14:paraId="6AC47B12" w14:textId="77777777" w:rsidR="00AF2A40" w:rsidRPr="00AF2A40" w:rsidRDefault="00AF2A40" w:rsidP="00AF2A40"/>
    <w:p w14:paraId="6A571F0C" w14:textId="77777777" w:rsidR="00AF2A40" w:rsidRPr="00AF2A40" w:rsidRDefault="00AF2A40" w:rsidP="00AF2A40"/>
    <w:p w14:paraId="106D611D" w14:textId="782E1AE7" w:rsidR="00AF2A40" w:rsidRDefault="00AF2A40" w:rsidP="00AF2A40"/>
    <w:p w14:paraId="1BCAFDFD" w14:textId="223B1D96" w:rsidR="00AF2A40" w:rsidRDefault="00AF2A40" w:rsidP="00AF2A40"/>
    <w:p w14:paraId="50EAD2B1" w14:textId="1D622C0F" w:rsidR="00A45913" w:rsidRPr="00AF2A40" w:rsidRDefault="00AF2A40" w:rsidP="00AF2A40">
      <w:pPr>
        <w:tabs>
          <w:tab w:val="left" w:pos="6724"/>
        </w:tabs>
      </w:pPr>
      <w:r>
        <w:tab/>
      </w:r>
    </w:p>
    <w:sectPr w:rsidR="00A45913" w:rsidRPr="00AF2A40" w:rsidSect="00F27175">
      <w:headerReference w:type="default" r:id="rId12"/>
      <w:footerReference w:type="default" r:id="rId13"/>
      <w:headerReference w:type="first" r:id="rId14"/>
      <w:footnotePr>
        <w:numRestart w:val="eachSect"/>
      </w:footnotePr>
      <w:type w:val="continuous"/>
      <w:pgSz w:w="11905" w:h="16837" w:code="9"/>
      <w:pgMar w:top="1134" w:right="850" w:bottom="1134" w:left="1701" w:header="567" w:footer="397"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06DE4" w16cex:dateUtc="2026-05-14T10:51:00Z"/>
  <w16cex:commentExtensible w16cex:durableId="2DB06E90" w16cex:dateUtc="2026-05-14T10:53:00Z"/>
  <w16cex:commentExtensible w16cex:durableId="2DB06EC1" w16cex:dateUtc="2026-05-14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E0D7CE" w16cid:durableId="2DB06DE4"/>
  <w16cid:commentId w16cid:paraId="400FFEC5" w16cid:durableId="2DB06E90"/>
  <w16cid:commentId w16cid:paraId="7B314198" w16cid:durableId="2DB06E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E137E" w14:textId="77777777" w:rsidR="003D0790" w:rsidRDefault="003D0790" w:rsidP="0027213A">
      <w:r>
        <w:separator/>
      </w:r>
    </w:p>
  </w:endnote>
  <w:endnote w:type="continuationSeparator" w:id="0">
    <w:p w14:paraId="43BBE4F1" w14:textId="77777777" w:rsidR="003D0790" w:rsidRDefault="003D0790"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D920" w14:textId="77777777" w:rsidR="00EA2C8F" w:rsidRPr="005F1C87" w:rsidRDefault="00EA2C8F">
    <w:pPr>
      <w:pStyle w:val="af8"/>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EA2C8F" w:rsidRPr="005F1C87" w:rsidRDefault="00EA2C8F">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DED10" w14:textId="77777777" w:rsidR="003D0790" w:rsidRDefault="003D0790" w:rsidP="0027213A">
      <w:r>
        <w:separator/>
      </w:r>
    </w:p>
  </w:footnote>
  <w:footnote w:type="continuationSeparator" w:id="0">
    <w:p w14:paraId="6F442346" w14:textId="77777777" w:rsidR="003D0790" w:rsidRDefault="003D0790" w:rsidP="0027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11CF7073" w:rsidR="00EA2C8F" w:rsidRPr="00903B36" w:rsidRDefault="00EA2C8F">
        <w:pPr>
          <w:pStyle w:val="af6"/>
          <w:jc w:val="center"/>
        </w:pPr>
        <w:r w:rsidRPr="00903B36">
          <w:fldChar w:fldCharType="begin"/>
        </w:r>
        <w:r w:rsidRPr="00903B36">
          <w:instrText>PAGE   \* MERGEFORMAT</w:instrText>
        </w:r>
        <w:r w:rsidRPr="00903B36">
          <w:fldChar w:fldCharType="separate"/>
        </w:r>
        <w:r w:rsidR="00DB5B19">
          <w:rPr>
            <w:noProof/>
          </w:rPr>
          <w:t>2</w:t>
        </w:r>
        <w:r w:rsidRPr="00903B36">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EA2C8F" w:rsidRDefault="00EA2C8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73693B54" w:rsidR="00EA2C8F" w:rsidRDefault="00EA2C8F">
        <w:pPr>
          <w:pStyle w:val="af6"/>
          <w:jc w:val="center"/>
        </w:pPr>
        <w:r>
          <w:fldChar w:fldCharType="begin"/>
        </w:r>
        <w:r>
          <w:instrText>PAGE   \* MERGEFORMAT</w:instrText>
        </w:r>
        <w:r>
          <w:fldChar w:fldCharType="separate"/>
        </w:r>
        <w:r w:rsidR="00DB5B19">
          <w:rPr>
            <w:noProof/>
          </w:rPr>
          <w:t>11</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EA2C8F" w:rsidRDefault="00EA2C8F">
    <w:pPr>
      <w:pStyle w:val="af6"/>
      <w:jc w:val="center"/>
    </w:pPr>
  </w:p>
  <w:p w14:paraId="7C90392D" w14:textId="77777777" w:rsidR="00EA2C8F" w:rsidRDefault="00EA2C8F">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27D338F"/>
    <w:multiLevelType w:val="hybridMultilevel"/>
    <w:tmpl w:val="3F5CF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20313075"/>
    <w:multiLevelType w:val="hybridMultilevel"/>
    <w:tmpl w:val="8FCAACF6"/>
    <w:lvl w:ilvl="0" w:tplc="F50E9BBE">
      <w:start w:val="1"/>
      <w:numFmt w:val="decimal"/>
      <w:lvlText w:val="7.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444AD6"/>
    <w:multiLevelType w:val="hybridMultilevel"/>
    <w:tmpl w:val="72720A86"/>
    <w:lvl w:ilvl="0" w:tplc="1C9855A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5D73C9A"/>
    <w:multiLevelType w:val="multilevel"/>
    <w:tmpl w:val="E37470EC"/>
    <w:lvl w:ilvl="0">
      <w:start w:val="1"/>
      <w:numFmt w:val="decimal"/>
      <w:suff w:val="space"/>
      <w:lvlText w:val="%1."/>
      <w:lvlJc w:val="left"/>
      <w:pPr>
        <w:ind w:left="0" w:firstLine="709"/>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392865CF"/>
    <w:multiLevelType w:val="hybridMultilevel"/>
    <w:tmpl w:val="0B2ACC52"/>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3B11D5E"/>
    <w:multiLevelType w:val="hybridMultilevel"/>
    <w:tmpl w:val="B19411E0"/>
    <w:lvl w:ilvl="0" w:tplc="0B344F1E">
      <w:start w:val="1"/>
      <w:numFmt w:val="decimal"/>
      <w:suff w:val="space"/>
      <w:lvlText w:val="3.%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2" w15:restartNumberingAfterBreak="0">
    <w:nsid w:val="46074D00"/>
    <w:multiLevelType w:val="hybridMultilevel"/>
    <w:tmpl w:val="1496145C"/>
    <w:lvl w:ilvl="0" w:tplc="6B38D766">
      <w:start w:val="1"/>
      <w:numFmt w:val="decimal"/>
      <w:lvlText w:val="3.6.%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9E0D7C"/>
    <w:multiLevelType w:val="multilevel"/>
    <w:tmpl w:val="C770CA68"/>
    <w:lvl w:ilvl="0">
      <w:start w:val="4"/>
      <w:numFmt w:val="decimal"/>
      <w:lvlText w:val="%1."/>
      <w:lvlJc w:val="left"/>
      <w:pPr>
        <w:ind w:left="930" w:hanging="360"/>
      </w:pPr>
      <w:rPr>
        <w:rFonts w:hint="default"/>
        <w:b/>
      </w:rPr>
    </w:lvl>
    <w:lvl w:ilvl="1">
      <w:start w:val="3"/>
      <w:numFmt w:val="decimal"/>
      <w:isLgl/>
      <w:lvlText w:val="%1.%2."/>
      <w:lvlJc w:val="left"/>
      <w:pPr>
        <w:ind w:left="1497" w:hanging="720"/>
      </w:pPr>
      <w:rPr>
        <w:rFonts w:hint="default"/>
      </w:rPr>
    </w:lvl>
    <w:lvl w:ilvl="2">
      <w:start w:val="7"/>
      <w:numFmt w:val="decimal"/>
      <w:isLgl/>
      <w:lvlText w:val="%1.%2.%3."/>
      <w:lvlJc w:val="left"/>
      <w:pPr>
        <w:ind w:left="1704"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478" w:hanging="1080"/>
      </w:pPr>
      <w:rPr>
        <w:rFonts w:hint="default"/>
      </w:rPr>
    </w:lvl>
    <w:lvl w:ilvl="5">
      <w:start w:val="1"/>
      <w:numFmt w:val="decimal"/>
      <w:isLgl/>
      <w:lvlText w:val="%1.%2.%3.%4.%5.%6."/>
      <w:lvlJc w:val="left"/>
      <w:pPr>
        <w:ind w:left="3045" w:hanging="144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86" w:hanging="2160"/>
      </w:pPr>
      <w:rPr>
        <w:rFonts w:hint="default"/>
      </w:rPr>
    </w:lvl>
  </w:abstractNum>
  <w:abstractNum w:abstractNumId="24"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6" w15:restartNumberingAfterBreak="0">
    <w:nsid w:val="564D0157"/>
    <w:multiLevelType w:val="hybridMultilevel"/>
    <w:tmpl w:val="49CEEC96"/>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9"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2"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0083723"/>
    <w:multiLevelType w:val="hybridMultilevel"/>
    <w:tmpl w:val="E05CA37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FC61A06"/>
    <w:multiLevelType w:val="hybridMultilevel"/>
    <w:tmpl w:val="F6325E6C"/>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8"/>
  </w:num>
  <w:num w:numId="3">
    <w:abstractNumId w:val="14"/>
  </w:num>
  <w:num w:numId="4">
    <w:abstractNumId w:val="25"/>
  </w:num>
  <w:num w:numId="5">
    <w:abstractNumId w:val="36"/>
  </w:num>
  <w:num w:numId="6">
    <w:abstractNumId w:val="32"/>
  </w:num>
  <w:num w:numId="7">
    <w:abstractNumId w:val="31"/>
  </w:num>
  <w:num w:numId="8">
    <w:abstractNumId w:val="2"/>
  </w:num>
  <w:num w:numId="9">
    <w:abstractNumId w:val="1"/>
  </w:num>
  <w:num w:numId="10">
    <w:abstractNumId w:val="18"/>
  </w:num>
  <w:num w:numId="11">
    <w:abstractNumId w:val="15"/>
  </w:num>
  <w:num w:numId="12">
    <w:abstractNumId w:val="17"/>
  </w:num>
  <w:num w:numId="13">
    <w:abstractNumId w:val="29"/>
  </w:num>
  <w:num w:numId="14">
    <w:abstractNumId w:val="28"/>
  </w:num>
  <w:num w:numId="15">
    <w:abstractNumId w:val="23"/>
  </w:num>
  <w:num w:numId="16">
    <w:abstractNumId w:val="27"/>
  </w:num>
  <w:num w:numId="17">
    <w:abstractNumId w:val="16"/>
  </w:num>
  <w:num w:numId="18">
    <w:abstractNumId w:val="34"/>
  </w:num>
  <w:num w:numId="19">
    <w:abstractNumId w:val="0"/>
  </w:num>
  <w:num w:numId="20">
    <w:abstractNumId w:val="24"/>
  </w:num>
  <w:num w:numId="21">
    <w:abstractNumId w:val="21"/>
  </w:num>
  <w:num w:numId="22">
    <w:abstractNumId w:val="3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39"/>
  </w:num>
  <w:num w:numId="27">
    <w:abstractNumId w:val="13"/>
  </w:num>
  <w:num w:numId="28">
    <w:abstractNumId w:val="3"/>
  </w:num>
  <w:num w:numId="29">
    <w:abstractNumId w:val="11"/>
  </w:num>
  <w:num w:numId="30">
    <w:abstractNumId w:val="40"/>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22"/>
  </w:num>
  <w:num w:numId="34">
    <w:abstractNumId w:val="37"/>
  </w:num>
  <w:num w:numId="35">
    <w:abstractNumId w:val="33"/>
  </w:num>
  <w:num w:numId="36">
    <w:abstractNumId w:val="30"/>
  </w:num>
  <w:num w:numId="37">
    <w:abstractNumId w:val="35"/>
  </w:num>
  <w:num w:numId="38">
    <w:abstractNumId w:val="12"/>
  </w:num>
  <w:num w:numId="39">
    <w:abstractNumId w:val="9"/>
  </w:num>
  <w:num w:numId="40">
    <w:abstractNumId w:val="5"/>
  </w:num>
  <w:num w:numId="41">
    <w:abstractNumId w:val="10"/>
  </w:num>
  <w:num w:numId="42">
    <w:abstractNumId w:val="26"/>
  </w:num>
  <w:num w:numId="43">
    <w:abstractNumId w:val="19"/>
  </w:num>
  <w:num w:numId="44">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149B"/>
    <w:rsid w:val="00003C76"/>
    <w:rsid w:val="00011671"/>
    <w:rsid w:val="00013732"/>
    <w:rsid w:val="00016FB2"/>
    <w:rsid w:val="00022C52"/>
    <w:rsid w:val="000254C1"/>
    <w:rsid w:val="00026C0A"/>
    <w:rsid w:val="000309A9"/>
    <w:rsid w:val="00036515"/>
    <w:rsid w:val="000421D4"/>
    <w:rsid w:val="00043E40"/>
    <w:rsid w:val="0004436B"/>
    <w:rsid w:val="00046576"/>
    <w:rsid w:val="000477AE"/>
    <w:rsid w:val="00047BD0"/>
    <w:rsid w:val="0005234C"/>
    <w:rsid w:val="0005260D"/>
    <w:rsid w:val="00053977"/>
    <w:rsid w:val="0006057F"/>
    <w:rsid w:val="00060A63"/>
    <w:rsid w:val="00062914"/>
    <w:rsid w:val="00062925"/>
    <w:rsid w:val="000636AE"/>
    <w:rsid w:val="00065320"/>
    <w:rsid w:val="0006650B"/>
    <w:rsid w:val="000669D8"/>
    <w:rsid w:val="00066ADD"/>
    <w:rsid w:val="0007075C"/>
    <w:rsid w:val="000715A6"/>
    <w:rsid w:val="000741A6"/>
    <w:rsid w:val="00074DEE"/>
    <w:rsid w:val="00075949"/>
    <w:rsid w:val="00076CF4"/>
    <w:rsid w:val="00077054"/>
    <w:rsid w:val="00077CD4"/>
    <w:rsid w:val="00081FDB"/>
    <w:rsid w:val="000822B7"/>
    <w:rsid w:val="00085C6A"/>
    <w:rsid w:val="0009038A"/>
    <w:rsid w:val="000903CA"/>
    <w:rsid w:val="0009229E"/>
    <w:rsid w:val="000952ED"/>
    <w:rsid w:val="0009742A"/>
    <w:rsid w:val="000A30E7"/>
    <w:rsid w:val="000B6261"/>
    <w:rsid w:val="000B6D40"/>
    <w:rsid w:val="000B77C8"/>
    <w:rsid w:val="000C1AF5"/>
    <w:rsid w:val="000C2986"/>
    <w:rsid w:val="000C2E91"/>
    <w:rsid w:val="000C36CC"/>
    <w:rsid w:val="000C43E3"/>
    <w:rsid w:val="000C4CB1"/>
    <w:rsid w:val="000C4FAA"/>
    <w:rsid w:val="000C4FFC"/>
    <w:rsid w:val="000C5C37"/>
    <w:rsid w:val="000C6EA5"/>
    <w:rsid w:val="000C7779"/>
    <w:rsid w:val="000D0580"/>
    <w:rsid w:val="000D3C29"/>
    <w:rsid w:val="000D3DC9"/>
    <w:rsid w:val="000D3EF0"/>
    <w:rsid w:val="000D641E"/>
    <w:rsid w:val="000D6BEC"/>
    <w:rsid w:val="000E2022"/>
    <w:rsid w:val="000E483B"/>
    <w:rsid w:val="000E525D"/>
    <w:rsid w:val="000E5918"/>
    <w:rsid w:val="000E5EA1"/>
    <w:rsid w:val="000E7E39"/>
    <w:rsid w:val="000F08D6"/>
    <w:rsid w:val="000F0F8B"/>
    <w:rsid w:val="000F4B69"/>
    <w:rsid w:val="000F6166"/>
    <w:rsid w:val="000F66F3"/>
    <w:rsid w:val="000F67AB"/>
    <w:rsid w:val="001019D6"/>
    <w:rsid w:val="001035F0"/>
    <w:rsid w:val="001037D3"/>
    <w:rsid w:val="00103915"/>
    <w:rsid w:val="00103BDC"/>
    <w:rsid w:val="001073EA"/>
    <w:rsid w:val="00110D00"/>
    <w:rsid w:val="001112BF"/>
    <w:rsid w:val="00112604"/>
    <w:rsid w:val="00113411"/>
    <w:rsid w:val="0011544B"/>
    <w:rsid w:val="001154B7"/>
    <w:rsid w:val="00117D0E"/>
    <w:rsid w:val="001219B5"/>
    <w:rsid w:val="00122170"/>
    <w:rsid w:val="00122793"/>
    <w:rsid w:val="001227F2"/>
    <w:rsid w:val="00125DAB"/>
    <w:rsid w:val="00127CA0"/>
    <w:rsid w:val="001309DC"/>
    <w:rsid w:val="001317D1"/>
    <w:rsid w:val="00132317"/>
    <w:rsid w:val="00132802"/>
    <w:rsid w:val="00133028"/>
    <w:rsid w:val="0013566E"/>
    <w:rsid w:val="00136331"/>
    <w:rsid w:val="001400C8"/>
    <w:rsid w:val="001447FE"/>
    <w:rsid w:val="00144C94"/>
    <w:rsid w:val="00147476"/>
    <w:rsid w:val="001505DF"/>
    <w:rsid w:val="001528BA"/>
    <w:rsid w:val="00154BB1"/>
    <w:rsid w:val="00156851"/>
    <w:rsid w:val="001570F0"/>
    <w:rsid w:val="0015742C"/>
    <w:rsid w:val="00157BC9"/>
    <w:rsid w:val="001622C3"/>
    <w:rsid w:val="00162D5D"/>
    <w:rsid w:val="001649AA"/>
    <w:rsid w:val="00167463"/>
    <w:rsid w:val="00170103"/>
    <w:rsid w:val="00172A9E"/>
    <w:rsid w:val="00172DCE"/>
    <w:rsid w:val="001746F3"/>
    <w:rsid w:val="00175659"/>
    <w:rsid w:val="00177361"/>
    <w:rsid w:val="00180244"/>
    <w:rsid w:val="001817D6"/>
    <w:rsid w:val="0018183D"/>
    <w:rsid w:val="00181AB2"/>
    <w:rsid w:val="00182E60"/>
    <w:rsid w:val="00184FE7"/>
    <w:rsid w:val="00185EDF"/>
    <w:rsid w:val="00186BDC"/>
    <w:rsid w:val="001915E5"/>
    <w:rsid w:val="00193C4E"/>
    <w:rsid w:val="00193D87"/>
    <w:rsid w:val="001946A5"/>
    <w:rsid w:val="0019518E"/>
    <w:rsid w:val="00197CA6"/>
    <w:rsid w:val="001A067A"/>
    <w:rsid w:val="001A0829"/>
    <w:rsid w:val="001A3038"/>
    <w:rsid w:val="001A47BC"/>
    <w:rsid w:val="001A56AF"/>
    <w:rsid w:val="001B06FF"/>
    <w:rsid w:val="001B159B"/>
    <w:rsid w:val="001B4618"/>
    <w:rsid w:val="001B46B5"/>
    <w:rsid w:val="001C7B5C"/>
    <w:rsid w:val="001D1114"/>
    <w:rsid w:val="001D422E"/>
    <w:rsid w:val="001E0AA0"/>
    <w:rsid w:val="001E1594"/>
    <w:rsid w:val="001E2C34"/>
    <w:rsid w:val="001E3CA7"/>
    <w:rsid w:val="001E60A5"/>
    <w:rsid w:val="001E7100"/>
    <w:rsid w:val="001F01B2"/>
    <w:rsid w:val="001F26C4"/>
    <w:rsid w:val="001F4259"/>
    <w:rsid w:val="001F500A"/>
    <w:rsid w:val="001F61AE"/>
    <w:rsid w:val="001F753D"/>
    <w:rsid w:val="00200977"/>
    <w:rsid w:val="002009E8"/>
    <w:rsid w:val="00201DF8"/>
    <w:rsid w:val="00204B67"/>
    <w:rsid w:val="00206A21"/>
    <w:rsid w:val="00212908"/>
    <w:rsid w:val="00213506"/>
    <w:rsid w:val="00213C7B"/>
    <w:rsid w:val="00214704"/>
    <w:rsid w:val="00214EC8"/>
    <w:rsid w:val="00220C7F"/>
    <w:rsid w:val="00221B2F"/>
    <w:rsid w:val="00223C15"/>
    <w:rsid w:val="00225710"/>
    <w:rsid w:val="00226A4B"/>
    <w:rsid w:val="002313DD"/>
    <w:rsid w:val="00231CA5"/>
    <w:rsid w:val="00231E42"/>
    <w:rsid w:val="00232FBD"/>
    <w:rsid w:val="00233430"/>
    <w:rsid w:val="002346FF"/>
    <w:rsid w:val="00234A87"/>
    <w:rsid w:val="00235476"/>
    <w:rsid w:val="002355F9"/>
    <w:rsid w:val="00236D6A"/>
    <w:rsid w:val="00241A38"/>
    <w:rsid w:val="00243378"/>
    <w:rsid w:val="002469FD"/>
    <w:rsid w:val="00246DC2"/>
    <w:rsid w:val="002506CF"/>
    <w:rsid w:val="00253707"/>
    <w:rsid w:val="00253AB3"/>
    <w:rsid w:val="00253E2C"/>
    <w:rsid w:val="00255FE0"/>
    <w:rsid w:val="00256ADD"/>
    <w:rsid w:val="002630EB"/>
    <w:rsid w:val="00264060"/>
    <w:rsid w:val="002649D8"/>
    <w:rsid w:val="00264BF5"/>
    <w:rsid w:val="00265978"/>
    <w:rsid w:val="002660A8"/>
    <w:rsid w:val="0027213A"/>
    <w:rsid w:val="002728A4"/>
    <w:rsid w:val="00273670"/>
    <w:rsid w:val="00283046"/>
    <w:rsid w:val="00285CD7"/>
    <w:rsid w:val="00285E99"/>
    <w:rsid w:val="00286720"/>
    <w:rsid w:val="00287C2F"/>
    <w:rsid w:val="002906B9"/>
    <w:rsid w:val="002916D5"/>
    <w:rsid w:val="00294532"/>
    <w:rsid w:val="002954DA"/>
    <w:rsid w:val="0029596C"/>
    <w:rsid w:val="002963E0"/>
    <w:rsid w:val="002A0797"/>
    <w:rsid w:val="002A1982"/>
    <w:rsid w:val="002A2396"/>
    <w:rsid w:val="002A40F1"/>
    <w:rsid w:val="002A44CF"/>
    <w:rsid w:val="002A5F5D"/>
    <w:rsid w:val="002A5F95"/>
    <w:rsid w:val="002A66D1"/>
    <w:rsid w:val="002B18E3"/>
    <w:rsid w:val="002B1915"/>
    <w:rsid w:val="002B31E1"/>
    <w:rsid w:val="002B3301"/>
    <w:rsid w:val="002B3846"/>
    <w:rsid w:val="002B3FE3"/>
    <w:rsid w:val="002B6AA5"/>
    <w:rsid w:val="002B7340"/>
    <w:rsid w:val="002B7829"/>
    <w:rsid w:val="002C2897"/>
    <w:rsid w:val="002C31DD"/>
    <w:rsid w:val="002C47B0"/>
    <w:rsid w:val="002C60BD"/>
    <w:rsid w:val="002C6896"/>
    <w:rsid w:val="002C6D61"/>
    <w:rsid w:val="002D0368"/>
    <w:rsid w:val="002D2671"/>
    <w:rsid w:val="002D60EC"/>
    <w:rsid w:val="002E0F3C"/>
    <w:rsid w:val="002E4BA9"/>
    <w:rsid w:val="002E4BF6"/>
    <w:rsid w:val="002E52CE"/>
    <w:rsid w:val="002E65F6"/>
    <w:rsid w:val="002E6814"/>
    <w:rsid w:val="002F1C37"/>
    <w:rsid w:val="002F2C1B"/>
    <w:rsid w:val="002F44A1"/>
    <w:rsid w:val="002F6C27"/>
    <w:rsid w:val="002F6F37"/>
    <w:rsid w:val="002F7162"/>
    <w:rsid w:val="003039CD"/>
    <w:rsid w:val="00304AE1"/>
    <w:rsid w:val="00305422"/>
    <w:rsid w:val="00305E15"/>
    <w:rsid w:val="00306508"/>
    <w:rsid w:val="00310434"/>
    <w:rsid w:val="00313411"/>
    <w:rsid w:val="003136CF"/>
    <w:rsid w:val="00313F5D"/>
    <w:rsid w:val="00315992"/>
    <w:rsid w:val="003169B4"/>
    <w:rsid w:val="00317EE8"/>
    <w:rsid w:val="00320F10"/>
    <w:rsid w:val="003239B8"/>
    <w:rsid w:val="00323B47"/>
    <w:rsid w:val="003248E4"/>
    <w:rsid w:val="00324D50"/>
    <w:rsid w:val="00325D03"/>
    <w:rsid w:val="00333FDF"/>
    <w:rsid w:val="003345DF"/>
    <w:rsid w:val="00335872"/>
    <w:rsid w:val="00337C99"/>
    <w:rsid w:val="003404E4"/>
    <w:rsid w:val="00341082"/>
    <w:rsid w:val="00343FB7"/>
    <w:rsid w:val="0034523E"/>
    <w:rsid w:val="0034623A"/>
    <w:rsid w:val="0034782C"/>
    <w:rsid w:val="003515F2"/>
    <w:rsid w:val="003545AC"/>
    <w:rsid w:val="00355841"/>
    <w:rsid w:val="00357ADD"/>
    <w:rsid w:val="0036003A"/>
    <w:rsid w:val="00360D9C"/>
    <w:rsid w:val="003637B2"/>
    <w:rsid w:val="0036398B"/>
    <w:rsid w:val="003647D9"/>
    <w:rsid w:val="0036603E"/>
    <w:rsid w:val="00366572"/>
    <w:rsid w:val="00367CF7"/>
    <w:rsid w:val="003705F3"/>
    <w:rsid w:val="00370F92"/>
    <w:rsid w:val="0037142A"/>
    <w:rsid w:val="003716ED"/>
    <w:rsid w:val="00371AC7"/>
    <w:rsid w:val="0037200B"/>
    <w:rsid w:val="00372F52"/>
    <w:rsid w:val="00373592"/>
    <w:rsid w:val="00373E55"/>
    <w:rsid w:val="00374E74"/>
    <w:rsid w:val="00374E78"/>
    <w:rsid w:val="00375529"/>
    <w:rsid w:val="00376407"/>
    <w:rsid w:val="00377051"/>
    <w:rsid w:val="003806D0"/>
    <w:rsid w:val="00381042"/>
    <w:rsid w:val="00381CE8"/>
    <w:rsid w:val="00382603"/>
    <w:rsid w:val="003836AF"/>
    <w:rsid w:val="00383FA1"/>
    <w:rsid w:val="003841C7"/>
    <w:rsid w:val="00385795"/>
    <w:rsid w:val="003857B4"/>
    <w:rsid w:val="003860EE"/>
    <w:rsid w:val="003861AF"/>
    <w:rsid w:val="00391C8E"/>
    <w:rsid w:val="00391CBF"/>
    <w:rsid w:val="00391EBD"/>
    <w:rsid w:val="0039356F"/>
    <w:rsid w:val="00394B4D"/>
    <w:rsid w:val="00394BB5"/>
    <w:rsid w:val="003958EA"/>
    <w:rsid w:val="00395DCF"/>
    <w:rsid w:val="003975A5"/>
    <w:rsid w:val="003A112C"/>
    <w:rsid w:val="003A1800"/>
    <w:rsid w:val="003A2536"/>
    <w:rsid w:val="003A3D90"/>
    <w:rsid w:val="003A4EDA"/>
    <w:rsid w:val="003A5C91"/>
    <w:rsid w:val="003A760F"/>
    <w:rsid w:val="003B16AB"/>
    <w:rsid w:val="003B16EC"/>
    <w:rsid w:val="003B3663"/>
    <w:rsid w:val="003B6705"/>
    <w:rsid w:val="003B714B"/>
    <w:rsid w:val="003C240F"/>
    <w:rsid w:val="003C3077"/>
    <w:rsid w:val="003C30DC"/>
    <w:rsid w:val="003C3869"/>
    <w:rsid w:val="003D0790"/>
    <w:rsid w:val="003D081D"/>
    <w:rsid w:val="003D0F9F"/>
    <w:rsid w:val="003D14BE"/>
    <w:rsid w:val="003D34E9"/>
    <w:rsid w:val="003D68F0"/>
    <w:rsid w:val="003D78A0"/>
    <w:rsid w:val="003E043D"/>
    <w:rsid w:val="003E2570"/>
    <w:rsid w:val="003E2916"/>
    <w:rsid w:val="003E3933"/>
    <w:rsid w:val="003E4B79"/>
    <w:rsid w:val="003E4FD4"/>
    <w:rsid w:val="003E59D7"/>
    <w:rsid w:val="003F705D"/>
    <w:rsid w:val="003F7E92"/>
    <w:rsid w:val="004035BA"/>
    <w:rsid w:val="004040C7"/>
    <w:rsid w:val="00407131"/>
    <w:rsid w:val="0041086D"/>
    <w:rsid w:val="00410DF0"/>
    <w:rsid w:val="0042153B"/>
    <w:rsid w:val="00422935"/>
    <w:rsid w:val="004245D9"/>
    <w:rsid w:val="00430573"/>
    <w:rsid w:val="00431161"/>
    <w:rsid w:val="00432054"/>
    <w:rsid w:val="00432861"/>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381F"/>
    <w:rsid w:val="004551F6"/>
    <w:rsid w:val="00456592"/>
    <w:rsid w:val="00460DDB"/>
    <w:rsid w:val="0046365D"/>
    <w:rsid w:val="0046471B"/>
    <w:rsid w:val="00466111"/>
    <w:rsid w:val="0046699A"/>
    <w:rsid w:val="00466B7E"/>
    <w:rsid w:val="004728DF"/>
    <w:rsid w:val="0047458C"/>
    <w:rsid w:val="00474EE8"/>
    <w:rsid w:val="0048060C"/>
    <w:rsid w:val="00480E81"/>
    <w:rsid w:val="00481A8E"/>
    <w:rsid w:val="00485D10"/>
    <w:rsid w:val="004873A4"/>
    <w:rsid w:val="004915BD"/>
    <w:rsid w:val="00492BF6"/>
    <w:rsid w:val="00493A4F"/>
    <w:rsid w:val="00496325"/>
    <w:rsid w:val="0049787F"/>
    <w:rsid w:val="004A041A"/>
    <w:rsid w:val="004A34C7"/>
    <w:rsid w:val="004B024C"/>
    <w:rsid w:val="004B0C12"/>
    <w:rsid w:val="004B4F12"/>
    <w:rsid w:val="004B66A7"/>
    <w:rsid w:val="004C00B4"/>
    <w:rsid w:val="004C2BEF"/>
    <w:rsid w:val="004C2C3F"/>
    <w:rsid w:val="004C3AE6"/>
    <w:rsid w:val="004C3B5E"/>
    <w:rsid w:val="004C53D2"/>
    <w:rsid w:val="004D04E8"/>
    <w:rsid w:val="004D212F"/>
    <w:rsid w:val="004D3BA5"/>
    <w:rsid w:val="004D6E7A"/>
    <w:rsid w:val="004D7355"/>
    <w:rsid w:val="004E072C"/>
    <w:rsid w:val="004E47EE"/>
    <w:rsid w:val="004E4D8F"/>
    <w:rsid w:val="004E6971"/>
    <w:rsid w:val="004E7725"/>
    <w:rsid w:val="004E79CE"/>
    <w:rsid w:val="004F05E6"/>
    <w:rsid w:val="004F0F33"/>
    <w:rsid w:val="004F368A"/>
    <w:rsid w:val="004F4650"/>
    <w:rsid w:val="004F4DD1"/>
    <w:rsid w:val="004F5B4F"/>
    <w:rsid w:val="004F70F7"/>
    <w:rsid w:val="005008DE"/>
    <w:rsid w:val="00503780"/>
    <w:rsid w:val="00503A31"/>
    <w:rsid w:val="005103A9"/>
    <w:rsid w:val="005112BD"/>
    <w:rsid w:val="0051508A"/>
    <w:rsid w:val="00521496"/>
    <w:rsid w:val="005251D9"/>
    <w:rsid w:val="00525939"/>
    <w:rsid w:val="00526151"/>
    <w:rsid w:val="00527E45"/>
    <w:rsid w:val="00530257"/>
    <w:rsid w:val="00530851"/>
    <w:rsid w:val="005334B3"/>
    <w:rsid w:val="005336C0"/>
    <w:rsid w:val="00534BA9"/>
    <w:rsid w:val="00536BCF"/>
    <w:rsid w:val="005379F7"/>
    <w:rsid w:val="00541D1F"/>
    <w:rsid w:val="005446B5"/>
    <w:rsid w:val="00546220"/>
    <w:rsid w:val="0055052E"/>
    <w:rsid w:val="00551CC5"/>
    <w:rsid w:val="0055680C"/>
    <w:rsid w:val="0056183E"/>
    <w:rsid w:val="00564716"/>
    <w:rsid w:val="00565230"/>
    <w:rsid w:val="00565E45"/>
    <w:rsid w:val="00573DA7"/>
    <w:rsid w:val="0058251C"/>
    <w:rsid w:val="00582D4F"/>
    <w:rsid w:val="00586502"/>
    <w:rsid w:val="00586E0F"/>
    <w:rsid w:val="005874B9"/>
    <w:rsid w:val="00592655"/>
    <w:rsid w:val="00594F9F"/>
    <w:rsid w:val="00595415"/>
    <w:rsid w:val="005968A0"/>
    <w:rsid w:val="00596F1C"/>
    <w:rsid w:val="005A0AB7"/>
    <w:rsid w:val="005A0DC1"/>
    <w:rsid w:val="005A0F69"/>
    <w:rsid w:val="005A121B"/>
    <w:rsid w:val="005A1A53"/>
    <w:rsid w:val="005A332D"/>
    <w:rsid w:val="005A483D"/>
    <w:rsid w:val="005A5617"/>
    <w:rsid w:val="005A5BB9"/>
    <w:rsid w:val="005A5ED6"/>
    <w:rsid w:val="005B08C5"/>
    <w:rsid w:val="005B1595"/>
    <w:rsid w:val="005B1DEA"/>
    <w:rsid w:val="005B5CBE"/>
    <w:rsid w:val="005C0F6B"/>
    <w:rsid w:val="005C7893"/>
    <w:rsid w:val="005C7B5A"/>
    <w:rsid w:val="005C7CAB"/>
    <w:rsid w:val="005D038F"/>
    <w:rsid w:val="005D1916"/>
    <w:rsid w:val="005D2321"/>
    <w:rsid w:val="005D362E"/>
    <w:rsid w:val="005D4B71"/>
    <w:rsid w:val="005D627D"/>
    <w:rsid w:val="005E5078"/>
    <w:rsid w:val="005E5B8A"/>
    <w:rsid w:val="005F1C87"/>
    <w:rsid w:val="005F3FCB"/>
    <w:rsid w:val="005F4FB7"/>
    <w:rsid w:val="005F6DC1"/>
    <w:rsid w:val="005F7242"/>
    <w:rsid w:val="00604DB6"/>
    <w:rsid w:val="006052D4"/>
    <w:rsid w:val="0060695B"/>
    <w:rsid w:val="006076C9"/>
    <w:rsid w:val="00607FCB"/>
    <w:rsid w:val="00614FB6"/>
    <w:rsid w:val="00620486"/>
    <w:rsid w:val="00620FA5"/>
    <w:rsid w:val="00621FCF"/>
    <w:rsid w:val="0062304A"/>
    <w:rsid w:val="00627C9A"/>
    <w:rsid w:val="006300B9"/>
    <w:rsid w:val="0063383D"/>
    <w:rsid w:val="00634581"/>
    <w:rsid w:val="0063765A"/>
    <w:rsid w:val="0063785B"/>
    <w:rsid w:val="00640F77"/>
    <w:rsid w:val="00641AD5"/>
    <w:rsid w:val="00642FA6"/>
    <w:rsid w:val="00643353"/>
    <w:rsid w:val="006453A0"/>
    <w:rsid w:val="0065030F"/>
    <w:rsid w:val="00651681"/>
    <w:rsid w:val="00652084"/>
    <w:rsid w:val="0065277E"/>
    <w:rsid w:val="0065372D"/>
    <w:rsid w:val="00654C04"/>
    <w:rsid w:val="00655620"/>
    <w:rsid w:val="00661F8E"/>
    <w:rsid w:val="00662C0A"/>
    <w:rsid w:val="006631E3"/>
    <w:rsid w:val="00663692"/>
    <w:rsid w:val="0066545C"/>
    <w:rsid w:val="00666001"/>
    <w:rsid w:val="0066663F"/>
    <w:rsid w:val="00671465"/>
    <w:rsid w:val="006727EC"/>
    <w:rsid w:val="00672EF7"/>
    <w:rsid w:val="006737A9"/>
    <w:rsid w:val="00673950"/>
    <w:rsid w:val="00674A0F"/>
    <w:rsid w:val="006753B1"/>
    <w:rsid w:val="00676DC4"/>
    <w:rsid w:val="00681E3B"/>
    <w:rsid w:val="006851C4"/>
    <w:rsid w:val="0068543B"/>
    <w:rsid w:val="00685604"/>
    <w:rsid w:val="00685D75"/>
    <w:rsid w:val="006877C0"/>
    <w:rsid w:val="00690D35"/>
    <w:rsid w:val="00691A0A"/>
    <w:rsid w:val="00691CF1"/>
    <w:rsid w:val="0069328D"/>
    <w:rsid w:val="00693661"/>
    <w:rsid w:val="00693A6E"/>
    <w:rsid w:val="006973BB"/>
    <w:rsid w:val="006A161C"/>
    <w:rsid w:val="006A27B4"/>
    <w:rsid w:val="006A34AA"/>
    <w:rsid w:val="006A5146"/>
    <w:rsid w:val="006A551A"/>
    <w:rsid w:val="006A58E2"/>
    <w:rsid w:val="006A6268"/>
    <w:rsid w:val="006A7387"/>
    <w:rsid w:val="006B211D"/>
    <w:rsid w:val="006B7165"/>
    <w:rsid w:val="006B7209"/>
    <w:rsid w:val="006B772A"/>
    <w:rsid w:val="006B7F6D"/>
    <w:rsid w:val="006C15B4"/>
    <w:rsid w:val="006C3772"/>
    <w:rsid w:val="006C6CCE"/>
    <w:rsid w:val="006D0292"/>
    <w:rsid w:val="006D0A3B"/>
    <w:rsid w:val="006D0CCD"/>
    <w:rsid w:val="006D21FC"/>
    <w:rsid w:val="006D4866"/>
    <w:rsid w:val="006D5997"/>
    <w:rsid w:val="006D7FD3"/>
    <w:rsid w:val="006E0CAE"/>
    <w:rsid w:val="006E3BD6"/>
    <w:rsid w:val="006E5D10"/>
    <w:rsid w:val="006E6154"/>
    <w:rsid w:val="006E6A62"/>
    <w:rsid w:val="006F0A4D"/>
    <w:rsid w:val="006F23C4"/>
    <w:rsid w:val="006F27BC"/>
    <w:rsid w:val="006F78E6"/>
    <w:rsid w:val="00700211"/>
    <w:rsid w:val="0071017F"/>
    <w:rsid w:val="00712046"/>
    <w:rsid w:val="0071320F"/>
    <w:rsid w:val="0071406B"/>
    <w:rsid w:val="00715F2D"/>
    <w:rsid w:val="0071730F"/>
    <w:rsid w:val="007204AD"/>
    <w:rsid w:val="0073064A"/>
    <w:rsid w:val="00730F22"/>
    <w:rsid w:val="007320AA"/>
    <w:rsid w:val="007322BA"/>
    <w:rsid w:val="00732CC1"/>
    <w:rsid w:val="00732E96"/>
    <w:rsid w:val="00733973"/>
    <w:rsid w:val="007368AE"/>
    <w:rsid w:val="007404A3"/>
    <w:rsid w:val="00741BDD"/>
    <w:rsid w:val="00742564"/>
    <w:rsid w:val="00743930"/>
    <w:rsid w:val="00743CA5"/>
    <w:rsid w:val="00747477"/>
    <w:rsid w:val="00752FA7"/>
    <w:rsid w:val="007531E9"/>
    <w:rsid w:val="0075384E"/>
    <w:rsid w:val="00755495"/>
    <w:rsid w:val="00756675"/>
    <w:rsid w:val="00756E43"/>
    <w:rsid w:val="0075796D"/>
    <w:rsid w:val="00760F7C"/>
    <w:rsid w:val="00764054"/>
    <w:rsid w:val="007665A0"/>
    <w:rsid w:val="007669DA"/>
    <w:rsid w:val="00771167"/>
    <w:rsid w:val="007719E1"/>
    <w:rsid w:val="00773297"/>
    <w:rsid w:val="007776DC"/>
    <w:rsid w:val="007807B9"/>
    <w:rsid w:val="00781E26"/>
    <w:rsid w:val="00785E18"/>
    <w:rsid w:val="007868EB"/>
    <w:rsid w:val="00790E9D"/>
    <w:rsid w:val="00791B31"/>
    <w:rsid w:val="00794975"/>
    <w:rsid w:val="007A036A"/>
    <w:rsid w:val="007A4D35"/>
    <w:rsid w:val="007A553C"/>
    <w:rsid w:val="007A6356"/>
    <w:rsid w:val="007A7976"/>
    <w:rsid w:val="007B116B"/>
    <w:rsid w:val="007B282D"/>
    <w:rsid w:val="007B6EE3"/>
    <w:rsid w:val="007B7DD3"/>
    <w:rsid w:val="007C37EB"/>
    <w:rsid w:val="007C5899"/>
    <w:rsid w:val="007C7096"/>
    <w:rsid w:val="007C779E"/>
    <w:rsid w:val="007D02C1"/>
    <w:rsid w:val="007D07FE"/>
    <w:rsid w:val="007D087F"/>
    <w:rsid w:val="007D1EFA"/>
    <w:rsid w:val="007D32E9"/>
    <w:rsid w:val="007D398C"/>
    <w:rsid w:val="007D4114"/>
    <w:rsid w:val="007D4128"/>
    <w:rsid w:val="007D47EF"/>
    <w:rsid w:val="007D4ABE"/>
    <w:rsid w:val="007D7849"/>
    <w:rsid w:val="007E0D61"/>
    <w:rsid w:val="007E2657"/>
    <w:rsid w:val="007E5985"/>
    <w:rsid w:val="007F01A1"/>
    <w:rsid w:val="007F064F"/>
    <w:rsid w:val="007F14EC"/>
    <w:rsid w:val="007F1FBF"/>
    <w:rsid w:val="007F352C"/>
    <w:rsid w:val="007F5B71"/>
    <w:rsid w:val="007F6D94"/>
    <w:rsid w:val="00801740"/>
    <w:rsid w:val="00801A6A"/>
    <w:rsid w:val="00803C6E"/>
    <w:rsid w:val="00805F3F"/>
    <w:rsid w:val="00807302"/>
    <w:rsid w:val="00807A82"/>
    <w:rsid w:val="00807B83"/>
    <w:rsid w:val="00807F9C"/>
    <w:rsid w:val="00811225"/>
    <w:rsid w:val="008128A7"/>
    <w:rsid w:val="00813A4A"/>
    <w:rsid w:val="00817D22"/>
    <w:rsid w:val="00825367"/>
    <w:rsid w:val="00830A49"/>
    <w:rsid w:val="0083131C"/>
    <w:rsid w:val="0083143D"/>
    <w:rsid w:val="008321B4"/>
    <w:rsid w:val="0083315D"/>
    <w:rsid w:val="00835EBA"/>
    <w:rsid w:val="0084140B"/>
    <w:rsid w:val="00841946"/>
    <w:rsid w:val="00842D93"/>
    <w:rsid w:val="008445F5"/>
    <w:rsid w:val="00847BA7"/>
    <w:rsid w:val="0085049E"/>
    <w:rsid w:val="00850AF8"/>
    <w:rsid w:val="00852490"/>
    <w:rsid w:val="00853ABC"/>
    <w:rsid w:val="008547C5"/>
    <w:rsid w:val="0085588D"/>
    <w:rsid w:val="00856CE7"/>
    <w:rsid w:val="0085711B"/>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3156"/>
    <w:rsid w:val="00891B1C"/>
    <w:rsid w:val="00891EF2"/>
    <w:rsid w:val="00892F99"/>
    <w:rsid w:val="0089332C"/>
    <w:rsid w:val="00894AC1"/>
    <w:rsid w:val="0089788B"/>
    <w:rsid w:val="008A0EAB"/>
    <w:rsid w:val="008A15AC"/>
    <w:rsid w:val="008A2212"/>
    <w:rsid w:val="008A27F6"/>
    <w:rsid w:val="008A4537"/>
    <w:rsid w:val="008A55B3"/>
    <w:rsid w:val="008A6645"/>
    <w:rsid w:val="008A6D6E"/>
    <w:rsid w:val="008B3B30"/>
    <w:rsid w:val="008B5793"/>
    <w:rsid w:val="008C12F1"/>
    <w:rsid w:val="008C50C3"/>
    <w:rsid w:val="008C697D"/>
    <w:rsid w:val="008C7AE2"/>
    <w:rsid w:val="008C7E93"/>
    <w:rsid w:val="008D0CC9"/>
    <w:rsid w:val="008D454B"/>
    <w:rsid w:val="008D47E4"/>
    <w:rsid w:val="008D6E4A"/>
    <w:rsid w:val="008D6F35"/>
    <w:rsid w:val="008E0794"/>
    <w:rsid w:val="008E225E"/>
    <w:rsid w:val="008E4BE3"/>
    <w:rsid w:val="008F002D"/>
    <w:rsid w:val="008F0127"/>
    <w:rsid w:val="008F2703"/>
    <w:rsid w:val="008F45FB"/>
    <w:rsid w:val="008F518B"/>
    <w:rsid w:val="008F6DFB"/>
    <w:rsid w:val="008F77C0"/>
    <w:rsid w:val="008F789C"/>
    <w:rsid w:val="008F7985"/>
    <w:rsid w:val="008F7A87"/>
    <w:rsid w:val="009030A9"/>
    <w:rsid w:val="00903B36"/>
    <w:rsid w:val="009040E5"/>
    <w:rsid w:val="009041D1"/>
    <w:rsid w:val="0090622C"/>
    <w:rsid w:val="00906C38"/>
    <w:rsid w:val="009074CC"/>
    <w:rsid w:val="00907954"/>
    <w:rsid w:val="00913098"/>
    <w:rsid w:val="009136A7"/>
    <w:rsid w:val="00915042"/>
    <w:rsid w:val="00920F27"/>
    <w:rsid w:val="009225A0"/>
    <w:rsid w:val="00925DC2"/>
    <w:rsid w:val="00926FF4"/>
    <w:rsid w:val="009314D5"/>
    <w:rsid w:val="009362B5"/>
    <w:rsid w:val="0093722B"/>
    <w:rsid w:val="00942076"/>
    <w:rsid w:val="009429A5"/>
    <w:rsid w:val="0094397D"/>
    <w:rsid w:val="00946946"/>
    <w:rsid w:val="00946B91"/>
    <w:rsid w:val="00946E5F"/>
    <w:rsid w:val="0094738B"/>
    <w:rsid w:val="009478F4"/>
    <w:rsid w:val="0095159E"/>
    <w:rsid w:val="0095363F"/>
    <w:rsid w:val="00956A7E"/>
    <w:rsid w:val="00960CE2"/>
    <w:rsid w:val="00961D5C"/>
    <w:rsid w:val="00962B47"/>
    <w:rsid w:val="00964D29"/>
    <w:rsid w:val="009652DE"/>
    <w:rsid w:val="00965EC4"/>
    <w:rsid w:val="00966ABC"/>
    <w:rsid w:val="00966FBE"/>
    <w:rsid w:val="00971126"/>
    <w:rsid w:val="009729EB"/>
    <w:rsid w:val="00977332"/>
    <w:rsid w:val="009807FC"/>
    <w:rsid w:val="00980DED"/>
    <w:rsid w:val="00984C14"/>
    <w:rsid w:val="00985525"/>
    <w:rsid w:val="00987474"/>
    <w:rsid w:val="00990B2C"/>
    <w:rsid w:val="00992B30"/>
    <w:rsid w:val="009930A7"/>
    <w:rsid w:val="009951B7"/>
    <w:rsid w:val="00995AEC"/>
    <w:rsid w:val="009A155B"/>
    <w:rsid w:val="009A29CF"/>
    <w:rsid w:val="009A2EFF"/>
    <w:rsid w:val="009A3529"/>
    <w:rsid w:val="009A4E3D"/>
    <w:rsid w:val="009A572D"/>
    <w:rsid w:val="009A785D"/>
    <w:rsid w:val="009B004B"/>
    <w:rsid w:val="009B12A1"/>
    <w:rsid w:val="009B211B"/>
    <w:rsid w:val="009B337B"/>
    <w:rsid w:val="009B3DCA"/>
    <w:rsid w:val="009B4378"/>
    <w:rsid w:val="009B4569"/>
    <w:rsid w:val="009B79F7"/>
    <w:rsid w:val="009C07EE"/>
    <w:rsid w:val="009C0AE8"/>
    <w:rsid w:val="009C1160"/>
    <w:rsid w:val="009C20E2"/>
    <w:rsid w:val="009D24CE"/>
    <w:rsid w:val="009D3ADC"/>
    <w:rsid w:val="009D3E0A"/>
    <w:rsid w:val="009D5FF6"/>
    <w:rsid w:val="009D6D48"/>
    <w:rsid w:val="009D6E8F"/>
    <w:rsid w:val="009E0149"/>
    <w:rsid w:val="009E0E3D"/>
    <w:rsid w:val="009E172F"/>
    <w:rsid w:val="009E2B9E"/>
    <w:rsid w:val="009E682D"/>
    <w:rsid w:val="009F2616"/>
    <w:rsid w:val="009F42E3"/>
    <w:rsid w:val="009F4E5A"/>
    <w:rsid w:val="009F5CD3"/>
    <w:rsid w:val="009F76B2"/>
    <w:rsid w:val="00A0029E"/>
    <w:rsid w:val="00A023EE"/>
    <w:rsid w:val="00A03BFC"/>
    <w:rsid w:val="00A0444C"/>
    <w:rsid w:val="00A055E7"/>
    <w:rsid w:val="00A07BD0"/>
    <w:rsid w:val="00A10BB6"/>
    <w:rsid w:val="00A12B6C"/>
    <w:rsid w:val="00A1339B"/>
    <w:rsid w:val="00A1442F"/>
    <w:rsid w:val="00A14597"/>
    <w:rsid w:val="00A14E49"/>
    <w:rsid w:val="00A1503D"/>
    <w:rsid w:val="00A15E62"/>
    <w:rsid w:val="00A16B2D"/>
    <w:rsid w:val="00A16B65"/>
    <w:rsid w:val="00A16EFB"/>
    <w:rsid w:val="00A17D3A"/>
    <w:rsid w:val="00A20496"/>
    <w:rsid w:val="00A21B12"/>
    <w:rsid w:val="00A24AF7"/>
    <w:rsid w:val="00A27B64"/>
    <w:rsid w:val="00A30BB3"/>
    <w:rsid w:val="00A31586"/>
    <w:rsid w:val="00A316C0"/>
    <w:rsid w:val="00A329F5"/>
    <w:rsid w:val="00A32E32"/>
    <w:rsid w:val="00A370D3"/>
    <w:rsid w:val="00A3731F"/>
    <w:rsid w:val="00A410EB"/>
    <w:rsid w:val="00A4141D"/>
    <w:rsid w:val="00A42915"/>
    <w:rsid w:val="00A4343F"/>
    <w:rsid w:val="00A43A2F"/>
    <w:rsid w:val="00A43A72"/>
    <w:rsid w:val="00A45913"/>
    <w:rsid w:val="00A479B1"/>
    <w:rsid w:val="00A525BA"/>
    <w:rsid w:val="00A55BD1"/>
    <w:rsid w:val="00A60604"/>
    <w:rsid w:val="00A6247D"/>
    <w:rsid w:val="00A62EB5"/>
    <w:rsid w:val="00A642D5"/>
    <w:rsid w:val="00A64A2C"/>
    <w:rsid w:val="00A71AF1"/>
    <w:rsid w:val="00A73117"/>
    <w:rsid w:val="00A737A8"/>
    <w:rsid w:val="00A73E68"/>
    <w:rsid w:val="00A7570F"/>
    <w:rsid w:val="00A7729B"/>
    <w:rsid w:val="00A77EFE"/>
    <w:rsid w:val="00A807D5"/>
    <w:rsid w:val="00A8479D"/>
    <w:rsid w:val="00A85621"/>
    <w:rsid w:val="00A85630"/>
    <w:rsid w:val="00A866A8"/>
    <w:rsid w:val="00A87262"/>
    <w:rsid w:val="00A8786B"/>
    <w:rsid w:val="00A90CF7"/>
    <w:rsid w:val="00A91E4F"/>
    <w:rsid w:val="00A936C9"/>
    <w:rsid w:val="00A94D4E"/>
    <w:rsid w:val="00A957CE"/>
    <w:rsid w:val="00AA0982"/>
    <w:rsid w:val="00AA0DB1"/>
    <w:rsid w:val="00AA1E11"/>
    <w:rsid w:val="00AA33C2"/>
    <w:rsid w:val="00AA60D5"/>
    <w:rsid w:val="00AA6630"/>
    <w:rsid w:val="00AA69CA"/>
    <w:rsid w:val="00AA7ACB"/>
    <w:rsid w:val="00AB10C9"/>
    <w:rsid w:val="00AB41AA"/>
    <w:rsid w:val="00AB789F"/>
    <w:rsid w:val="00AC115B"/>
    <w:rsid w:val="00AC47C6"/>
    <w:rsid w:val="00AC51E7"/>
    <w:rsid w:val="00AD0BCD"/>
    <w:rsid w:val="00AD0D31"/>
    <w:rsid w:val="00AD2067"/>
    <w:rsid w:val="00AD32D9"/>
    <w:rsid w:val="00AD5890"/>
    <w:rsid w:val="00AD7D66"/>
    <w:rsid w:val="00AE00A9"/>
    <w:rsid w:val="00AE0D36"/>
    <w:rsid w:val="00AE0E89"/>
    <w:rsid w:val="00AE1425"/>
    <w:rsid w:val="00AE2107"/>
    <w:rsid w:val="00AE2A50"/>
    <w:rsid w:val="00AE3AFB"/>
    <w:rsid w:val="00AE41EC"/>
    <w:rsid w:val="00AE459F"/>
    <w:rsid w:val="00AE73BB"/>
    <w:rsid w:val="00AE755F"/>
    <w:rsid w:val="00AE7EF2"/>
    <w:rsid w:val="00AF190B"/>
    <w:rsid w:val="00AF257A"/>
    <w:rsid w:val="00AF2A40"/>
    <w:rsid w:val="00AF2C52"/>
    <w:rsid w:val="00AF3868"/>
    <w:rsid w:val="00AF4BA6"/>
    <w:rsid w:val="00AF6194"/>
    <w:rsid w:val="00B037F3"/>
    <w:rsid w:val="00B05298"/>
    <w:rsid w:val="00B0576E"/>
    <w:rsid w:val="00B05837"/>
    <w:rsid w:val="00B06E40"/>
    <w:rsid w:val="00B079F3"/>
    <w:rsid w:val="00B12210"/>
    <w:rsid w:val="00B12F3F"/>
    <w:rsid w:val="00B15ECC"/>
    <w:rsid w:val="00B205C5"/>
    <w:rsid w:val="00B21E9D"/>
    <w:rsid w:val="00B22625"/>
    <w:rsid w:val="00B22852"/>
    <w:rsid w:val="00B2433D"/>
    <w:rsid w:val="00B249A7"/>
    <w:rsid w:val="00B257AB"/>
    <w:rsid w:val="00B2586B"/>
    <w:rsid w:val="00B266BE"/>
    <w:rsid w:val="00B269C4"/>
    <w:rsid w:val="00B3058D"/>
    <w:rsid w:val="00B30EB3"/>
    <w:rsid w:val="00B3194D"/>
    <w:rsid w:val="00B348FC"/>
    <w:rsid w:val="00B43D02"/>
    <w:rsid w:val="00B44532"/>
    <w:rsid w:val="00B46426"/>
    <w:rsid w:val="00B46C85"/>
    <w:rsid w:val="00B46E98"/>
    <w:rsid w:val="00B509C1"/>
    <w:rsid w:val="00B50EB7"/>
    <w:rsid w:val="00B54354"/>
    <w:rsid w:val="00B5456F"/>
    <w:rsid w:val="00B55F1B"/>
    <w:rsid w:val="00B567CC"/>
    <w:rsid w:val="00B57328"/>
    <w:rsid w:val="00B60F0C"/>
    <w:rsid w:val="00B63E00"/>
    <w:rsid w:val="00B63FBB"/>
    <w:rsid w:val="00B6587F"/>
    <w:rsid w:val="00B6592C"/>
    <w:rsid w:val="00B65AE4"/>
    <w:rsid w:val="00B70232"/>
    <w:rsid w:val="00B7351E"/>
    <w:rsid w:val="00B74608"/>
    <w:rsid w:val="00B75BBB"/>
    <w:rsid w:val="00B76452"/>
    <w:rsid w:val="00B76E31"/>
    <w:rsid w:val="00B777EA"/>
    <w:rsid w:val="00B8001D"/>
    <w:rsid w:val="00B81ADF"/>
    <w:rsid w:val="00B84ABF"/>
    <w:rsid w:val="00B859BB"/>
    <w:rsid w:val="00B86118"/>
    <w:rsid w:val="00B91E3E"/>
    <w:rsid w:val="00B92191"/>
    <w:rsid w:val="00B9491A"/>
    <w:rsid w:val="00B96A7B"/>
    <w:rsid w:val="00B96E2B"/>
    <w:rsid w:val="00B9771F"/>
    <w:rsid w:val="00BA133D"/>
    <w:rsid w:val="00BA1B94"/>
    <w:rsid w:val="00BA3681"/>
    <w:rsid w:val="00BA3E5F"/>
    <w:rsid w:val="00BA566B"/>
    <w:rsid w:val="00BA5F4E"/>
    <w:rsid w:val="00BB3377"/>
    <w:rsid w:val="00BB40A9"/>
    <w:rsid w:val="00BB6096"/>
    <w:rsid w:val="00BC1148"/>
    <w:rsid w:val="00BC60B9"/>
    <w:rsid w:val="00BC729F"/>
    <w:rsid w:val="00BC7F9C"/>
    <w:rsid w:val="00BD340C"/>
    <w:rsid w:val="00BD381C"/>
    <w:rsid w:val="00BD3DF2"/>
    <w:rsid w:val="00BD4B2D"/>
    <w:rsid w:val="00BD4C7C"/>
    <w:rsid w:val="00BD6A8F"/>
    <w:rsid w:val="00BD7205"/>
    <w:rsid w:val="00BD74F7"/>
    <w:rsid w:val="00BE1643"/>
    <w:rsid w:val="00BE5A0A"/>
    <w:rsid w:val="00BE610D"/>
    <w:rsid w:val="00BE6902"/>
    <w:rsid w:val="00BE77D4"/>
    <w:rsid w:val="00BF1154"/>
    <w:rsid w:val="00BF2A4A"/>
    <w:rsid w:val="00BF30CD"/>
    <w:rsid w:val="00BF41BB"/>
    <w:rsid w:val="00BF44A5"/>
    <w:rsid w:val="00BF4E2F"/>
    <w:rsid w:val="00BF6F3D"/>
    <w:rsid w:val="00C001AE"/>
    <w:rsid w:val="00C01266"/>
    <w:rsid w:val="00C026A7"/>
    <w:rsid w:val="00C0423F"/>
    <w:rsid w:val="00C05668"/>
    <w:rsid w:val="00C05C73"/>
    <w:rsid w:val="00C06D1B"/>
    <w:rsid w:val="00C07287"/>
    <w:rsid w:val="00C07438"/>
    <w:rsid w:val="00C07733"/>
    <w:rsid w:val="00C1199B"/>
    <w:rsid w:val="00C125D1"/>
    <w:rsid w:val="00C15633"/>
    <w:rsid w:val="00C15F64"/>
    <w:rsid w:val="00C1729A"/>
    <w:rsid w:val="00C203B4"/>
    <w:rsid w:val="00C2276E"/>
    <w:rsid w:val="00C364A4"/>
    <w:rsid w:val="00C417DA"/>
    <w:rsid w:val="00C419A4"/>
    <w:rsid w:val="00C47072"/>
    <w:rsid w:val="00C474D4"/>
    <w:rsid w:val="00C502C6"/>
    <w:rsid w:val="00C52C7B"/>
    <w:rsid w:val="00C534DC"/>
    <w:rsid w:val="00C538DA"/>
    <w:rsid w:val="00C54628"/>
    <w:rsid w:val="00C60F52"/>
    <w:rsid w:val="00C64CF4"/>
    <w:rsid w:val="00C66E19"/>
    <w:rsid w:val="00C679DA"/>
    <w:rsid w:val="00C70092"/>
    <w:rsid w:val="00C70561"/>
    <w:rsid w:val="00C70DE1"/>
    <w:rsid w:val="00C711E3"/>
    <w:rsid w:val="00C71DA1"/>
    <w:rsid w:val="00C71EE3"/>
    <w:rsid w:val="00C72822"/>
    <w:rsid w:val="00C74A8C"/>
    <w:rsid w:val="00C75C81"/>
    <w:rsid w:val="00C7639D"/>
    <w:rsid w:val="00C767C2"/>
    <w:rsid w:val="00C83E24"/>
    <w:rsid w:val="00C84F54"/>
    <w:rsid w:val="00C8642E"/>
    <w:rsid w:val="00C91943"/>
    <w:rsid w:val="00C942A4"/>
    <w:rsid w:val="00C96272"/>
    <w:rsid w:val="00C97A62"/>
    <w:rsid w:val="00CA1D3D"/>
    <w:rsid w:val="00CA233E"/>
    <w:rsid w:val="00CA2812"/>
    <w:rsid w:val="00CA3AB6"/>
    <w:rsid w:val="00CA4430"/>
    <w:rsid w:val="00CA4CDA"/>
    <w:rsid w:val="00CA517F"/>
    <w:rsid w:val="00CA51B6"/>
    <w:rsid w:val="00CA656C"/>
    <w:rsid w:val="00CA6CCD"/>
    <w:rsid w:val="00CB1C1F"/>
    <w:rsid w:val="00CB2209"/>
    <w:rsid w:val="00CB2C93"/>
    <w:rsid w:val="00CB36D6"/>
    <w:rsid w:val="00CB44DA"/>
    <w:rsid w:val="00CB5934"/>
    <w:rsid w:val="00CB7F6F"/>
    <w:rsid w:val="00CC01E7"/>
    <w:rsid w:val="00CC0E08"/>
    <w:rsid w:val="00CC26E8"/>
    <w:rsid w:val="00CC33FE"/>
    <w:rsid w:val="00CC5CB1"/>
    <w:rsid w:val="00CC68D1"/>
    <w:rsid w:val="00CD4654"/>
    <w:rsid w:val="00CD48AC"/>
    <w:rsid w:val="00CD5922"/>
    <w:rsid w:val="00CD715A"/>
    <w:rsid w:val="00CE04E6"/>
    <w:rsid w:val="00CE161F"/>
    <w:rsid w:val="00CE514B"/>
    <w:rsid w:val="00CE57C4"/>
    <w:rsid w:val="00CE6F87"/>
    <w:rsid w:val="00CF0284"/>
    <w:rsid w:val="00CF0E52"/>
    <w:rsid w:val="00CF1E19"/>
    <w:rsid w:val="00CF2E53"/>
    <w:rsid w:val="00CF2F9B"/>
    <w:rsid w:val="00CF34D4"/>
    <w:rsid w:val="00CF45FE"/>
    <w:rsid w:val="00CF5906"/>
    <w:rsid w:val="00CF6B10"/>
    <w:rsid w:val="00D06E70"/>
    <w:rsid w:val="00D07941"/>
    <w:rsid w:val="00D07B65"/>
    <w:rsid w:val="00D10FC3"/>
    <w:rsid w:val="00D12305"/>
    <w:rsid w:val="00D131FE"/>
    <w:rsid w:val="00D133E7"/>
    <w:rsid w:val="00D145B8"/>
    <w:rsid w:val="00D15FAA"/>
    <w:rsid w:val="00D205E1"/>
    <w:rsid w:val="00D2084C"/>
    <w:rsid w:val="00D2195E"/>
    <w:rsid w:val="00D21A9D"/>
    <w:rsid w:val="00D22041"/>
    <w:rsid w:val="00D224E5"/>
    <w:rsid w:val="00D22B92"/>
    <w:rsid w:val="00D23C87"/>
    <w:rsid w:val="00D24D67"/>
    <w:rsid w:val="00D26AB4"/>
    <w:rsid w:val="00D26BB2"/>
    <w:rsid w:val="00D27FC7"/>
    <w:rsid w:val="00D32989"/>
    <w:rsid w:val="00D346B5"/>
    <w:rsid w:val="00D347B3"/>
    <w:rsid w:val="00D369BC"/>
    <w:rsid w:val="00D4097D"/>
    <w:rsid w:val="00D41793"/>
    <w:rsid w:val="00D42777"/>
    <w:rsid w:val="00D42C39"/>
    <w:rsid w:val="00D431AE"/>
    <w:rsid w:val="00D45B7A"/>
    <w:rsid w:val="00D462AD"/>
    <w:rsid w:val="00D47B4E"/>
    <w:rsid w:val="00D5010F"/>
    <w:rsid w:val="00D50557"/>
    <w:rsid w:val="00D56EB1"/>
    <w:rsid w:val="00D61F8E"/>
    <w:rsid w:val="00D638F5"/>
    <w:rsid w:val="00D66840"/>
    <w:rsid w:val="00D678A6"/>
    <w:rsid w:val="00D70216"/>
    <w:rsid w:val="00D70D53"/>
    <w:rsid w:val="00D753E8"/>
    <w:rsid w:val="00D82563"/>
    <w:rsid w:val="00D827F7"/>
    <w:rsid w:val="00D83983"/>
    <w:rsid w:val="00D83D27"/>
    <w:rsid w:val="00D8513E"/>
    <w:rsid w:val="00D85716"/>
    <w:rsid w:val="00D92833"/>
    <w:rsid w:val="00D93324"/>
    <w:rsid w:val="00D94155"/>
    <w:rsid w:val="00D944EC"/>
    <w:rsid w:val="00D9460A"/>
    <w:rsid w:val="00D94E94"/>
    <w:rsid w:val="00D953FA"/>
    <w:rsid w:val="00D96AE5"/>
    <w:rsid w:val="00DA0749"/>
    <w:rsid w:val="00DA096D"/>
    <w:rsid w:val="00DA3E01"/>
    <w:rsid w:val="00DB14D4"/>
    <w:rsid w:val="00DB26D8"/>
    <w:rsid w:val="00DB499A"/>
    <w:rsid w:val="00DB5450"/>
    <w:rsid w:val="00DB598F"/>
    <w:rsid w:val="00DB5B19"/>
    <w:rsid w:val="00DC023E"/>
    <w:rsid w:val="00DC108F"/>
    <w:rsid w:val="00DC205B"/>
    <w:rsid w:val="00DC270B"/>
    <w:rsid w:val="00DC323D"/>
    <w:rsid w:val="00DC4FA3"/>
    <w:rsid w:val="00DC544F"/>
    <w:rsid w:val="00DC6371"/>
    <w:rsid w:val="00DC67E0"/>
    <w:rsid w:val="00DD0991"/>
    <w:rsid w:val="00DD0F28"/>
    <w:rsid w:val="00DD2865"/>
    <w:rsid w:val="00DD3888"/>
    <w:rsid w:val="00DD40BF"/>
    <w:rsid w:val="00DD431D"/>
    <w:rsid w:val="00DD558A"/>
    <w:rsid w:val="00DD5645"/>
    <w:rsid w:val="00DD7A4E"/>
    <w:rsid w:val="00DD7F7A"/>
    <w:rsid w:val="00DE035F"/>
    <w:rsid w:val="00DE146E"/>
    <w:rsid w:val="00DE3069"/>
    <w:rsid w:val="00DE3087"/>
    <w:rsid w:val="00DE3594"/>
    <w:rsid w:val="00DE621C"/>
    <w:rsid w:val="00DE66FD"/>
    <w:rsid w:val="00DE7337"/>
    <w:rsid w:val="00DE7D9E"/>
    <w:rsid w:val="00DF1959"/>
    <w:rsid w:val="00DF1EDD"/>
    <w:rsid w:val="00DF2502"/>
    <w:rsid w:val="00DF2B20"/>
    <w:rsid w:val="00DF3FC9"/>
    <w:rsid w:val="00DF59EF"/>
    <w:rsid w:val="00DF713B"/>
    <w:rsid w:val="00E00E33"/>
    <w:rsid w:val="00E012F8"/>
    <w:rsid w:val="00E12BA7"/>
    <w:rsid w:val="00E16C1B"/>
    <w:rsid w:val="00E16E7A"/>
    <w:rsid w:val="00E175C5"/>
    <w:rsid w:val="00E1774F"/>
    <w:rsid w:val="00E20166"/>
    <w:rsid w:val="00E21972"/>
    <w:rsid w:val="00E21D17"/>
    <w:rsid w:val="00E24213"/>
    <w:rsid w:val="00E27444"/>
    <w:rsid w:val="00E27FAB"/>
    <w:rsid w:val="00E3053F"/>
    <w:rsid w:val="00E31D79"/>
    <w:rsid w:val="00E32B06"/>
    <w:rsid w:val="00E33446"/>
    <w:rsid w:val="00E33FB1"/>
    <w:rsid w:val="00E3662D"/>
    <w:rsid w:val="00E4136E"/>
    <w:rsid w:val="00E44881"/>
    <w:rsid w:val="00E45092"/>
    <w:rsid w:val="00E45DC1"/>
    <w:rsid w:val="00E461EF"/>
    <w:rsid w:val="00E50B08"/>
    <w:rsid w:val="00E51234"/>
    <w:rsid w:val="00E516AC"/>
    <w:rsid w:val="00E51F5E"/>
    <w:rsid w:val="00E54023"/>
    <w:rsid w:val="00E5536F"/>
    <w:rsid w:val="00E60118"/>
    <w:rsid w:val="00E62908"/>
    <w:rsid w:val="00E642A4"/>
    <w:rsid w:val="00E646C4"/>
    <w:rsid w:val="00E64BCE"/>
    <w:rsid w:val="00E656BA"/>
    <w:rsid w:val="00E66168"/>
    <w:rsid w:val="00E66189"/>
    <w:rsid w:val="00E66F0E"/>
    <w:rsid w:val="00E67CBC"/>
    <w:rsid w:val="00E706E6"/>
    <w:rsid w:val="00E712BC"/>
    <w:rsid w:val="00E71F89"/>
    <w:rsid w:val="00E72E86"/>
    <w:rsid w:val="00E732A3"/>
    <w:rsid w:val="00E75BAD"/>
    <w:rsid w:val="00E75FD6"/>
    <w:rsid w:val="00E761A3"/>
    <w:rsid w:val="00E80C19"/>
    <w:rsid w:val="00E81436"/>
    <w:rsid w:val="00E814DC"/>
    <w:rsid w:val="00E82268"/>
    <w:rsid w:val="00E8398B"/>
    <w:rsid w:val="00E8402C"/>
    <w:rsid w:val="00E84792"/>
    <w:rsid w:val="00E86347"/>
    <w:rsid w:val="00E86935"/>
    <w:rsid w:val="00E9397C"/>
    <w:rsid w:val="00E95A44"/>
    <w:rsid w:val="00E9644A"/>
    <w:rsid w:val="00E96C52"/>
    <w:rsid w:val="00E97329"/>
    <w:rsid w:val="00E97B2F"/>
    <w:rsid w:val="00E97C31"/>
    <w:rsid w:val="00EA1C56"/>
    <w:rsid w:val="00EA1FBC"/>
    <w:rsid w:val="00EA2C8F"/>
    <w:rsid w:val="00EA3C40"/>
    <w:rsid w:val="00EA4B62"/>
    <w:rsid w:val="00EA56C2"/>
    <w:rsid w:val="00EA748D"/>
    <w:rsid w:val="00EB0682"/>
    <w:rsid w:val="00EB2E8D"/>
    <w:rsid w:val="00EB2EE4"/>
    <w:rsid w:val="00EB30B1"/>
    <w:rsid w:val="00EB4C4C"/>
    <w:rsid w:val="00EB5457"/>
    <w:rsid w:val="00EB54CE"/>
    <w:rsid w:val="00EC0C28"/>
    <w:rsid w:val="00EC1FE8"/>
    <w:rsid w:val="00EC2001"/>
    <w:rsid w:val="00EC2A91"/>
    <w:rsid w:val="00EC5E82"/>
    <w:rsid w:val="00EC6DDD"/>
    <w:rsid w:val="00ED2D06"/>
    <w:rsid w:val="00ED3A17"/>
    <w:rsid w:val="00ED4F35"/>
    <w:rsid w:val="00ED5DAA"/>
    <w:rsid w:val="00ED7D3E"/>
    <w:rsid w:val="00EE2335"/>
    <w:rsid w:val="00EE6325"/>
    <w:rsid w:val="00EF1547"/>
    <w:rsid w:val="00EF4DE3"/>
    <w:rsid w:val="00EF4E13"/>
    <w:rsid w:val="00EF664E"/>
    <w:rsid w:val="00F01B9D"/>
    <w:rsid w:val="00F01F04"/>
    <w:rsid w:val="00F038BB"/>
    <w:rsid w:val="00F04593"/>
    <w:rsid w:val="00F05A94"/>
    <w:rsid w:val="00F06007"/>
    <w:rsid w:val="00F06761"/>
    <w:rsid w:val="00F06D75"/>
    <w:rsid w:val="00F06FEA"/>
    <w:rsid w:val="00F071B6"/>
    <w:rsid w:val="00F11442"/>
    <w:rsid w:val="00F11C19"/>
    <w:rsid w:val="00F12034"/>
    <w:rsid w:val="00F12242"/>
    <w:rsid w:val="00F127AB"/>
    <w:rsid w:val="00F13E9F"/>
    <w:rsid w:val="00F14404"/>
    <w:rsid w:val="00F15DF4"/>
    <w:rsid w:val="00F16D26"/>
    <w:rsid w:val="00F16D67"/>
    <w:rsid w:val="00F174AD"/>
    <w:rsid w:val="00F207D0"/>
    <w:rsid w:val="00F21634"/>
    <w:rsid w:val="00F220A9"/>
    <w:rsid w:val="00F23202"/>
    <w:rsid w:val="00F248E7"/>
    <w:rsid w:val="00F248EB"/>
    <w:rsid w:val="00F26C64"/>
    <w:rsid w:val="00F27175"/>
    <w:rsid w:val="00F27E08"/>
    <w:rsid w:val="00F30409"/>
    <w:rsid w:val="00F30838"/>
    <w:rsid w:val="00F316DA"/>
    <w:rsid w:val="00F31BBD"/>
    <w:rsid w:val="00F31EBF"/>
    <w:rsid w:val="00F33326"/>
    <w:rsid w:val="00F347D5"/>
    <w:rsid w:val="00F34B71"/>
    <w:rsid w:val="00F42054"/>
    <w:rsid w:val="00F4382F"/>
    <w:rsid w:val="00F47158"/>
    <w:rsid w:val="00F50EA1"/>
    <w:rsid w:val="00F51492"/>
    <w:rsid w:val="00F52699"/>
    <w:rsid w:val="00F53D5C"/>
    <w:rsid w:val="00F5566F"/>
    <w:rsid w:val="00F6170B"/>
    <w:rsid w:val="00F62527"/>
    <w:rsid w:val="00F639F9"/>
    <w:rsid w:val="00F65A4A"/>
    <w:rsid w:val="00F667E3"/>
    <w:rsid w:val="00F66B50"/>
    <w:rsid w:val="00F677A2"/>
    <w:rsid w:val="00F708CC"/>
    <w:rsid w:val="00F7630E"/>
    <w:rsid w:val="00F77A4F"/>
    <w:rsid w:val="00F8087F"/>
    <w:rsid w:val="00F8167A"/>
    <w:rsid w:val="00F823C5"/>
    <w:rsid w:val="00F876CC"/>
    <w:rsid w:val="00F913E4"/>
    <w:rsid w:val="00F93451"/>
    <w:rsid w:val="00F93F44"/>
    <w:rsid w:val="00F94EBB"/>
    <w:rsid w:val="00F952A8"/>
    <w:rsid w:val="00F96E71"/>
    <w:rsid w:val="00F97748"/>
    <w:rsid w:val="00FA1409"/>
    <w:rsid w:val="00FA5558"/>
    <w:rsid w:val="00FA5ECA"/>
    <w:rsid w:val="00FA7377"/>
    <w:rsid w:val="00FA7812"/>
    <w:rsid w:val="00FA7AA0"/>
    <w:rsid w:val="00FA7E7F"/>
    <w:rsid w:val="00FB00BE"/>
    <w:rsid w:val="00FB0515"/>
    <w:rsid w:val="00FB2205"/>
    <w:rsid w:val="00FB262C"/>
    <w:rsid w:val="00FB5B36"/>
    <w:rsid w:val="00FB7523"/>
    <w:rsid w:val="00FC0ACB"/>
    <w:rsid w:val="00FC34BF"/>
    <w:rsid w:val="00FC417D"/>
    <w:rsid w:val="00FC7195"/>
    <w:rsid w:val="00FD57CE"/>
    <w:rsid w:val="00FD6E1F"/>
    <w:rsid w:val="00FD7906"/>
    <w:rsid w:val="00FE006C"/>
    <w:rsid w:val="00FE0221"/>
    <w:rsid w:val="00FE311C"/>
    <w:rsid w:val="00FE531C"/>
    <w:rsid w:val="00FE5B52"/>
    <w:rsid w:val="00FF11FD"/>
    <w:rsid w:val="00FF423C"/>
    <w:rsid w:val="00FF46D6"/>
    <w:rsid w:val="00FF4F0F"/>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2388986">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2276297">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or.Evdokimov@russianpo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18961-2C5D-42C8-96A9-68662C61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1909</Words>
  <Characters>10885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Доминова Анна Дмитриевна</cp:lastModifiedBy>
  <cp:revision>2</cp:revision>
  <cp:lastPrinted>2020-11-23T08:46:00Z</cp:lastPrinted>
  <dcterms:created xsi:type="dcterms:W3CDTF">2026-06-01T09:38:00Z</dcterms:created>
  <dcterms:modified xsi:type="dcterms:W3CDTF">2026-06-01T09:38:00Z</dcterms:modified>
</cp:coreProperties>
</file>