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Мира д.9, Волгоград, 400700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D91943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D9194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D91943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office-r34@russianpost.ru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8442 33-49-96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41598245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344443001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Волгоградской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35003EE7" w14:textId="12E95C9B" w:rsidR="00C3666A" w:rsidRDefault="00C3666A" w:rsidP="00D91943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0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 на ЭП на оказание услуг по предрейсовому и послерейсовому медицинскому осмотру водителей Михайловского почтамта для нужд УФПС Волгоградской области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0"/>
            <w:permEnd w:id="939940440"/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068080A7" w:rsidR="0092053A" w:rsidRDefault="00D91943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Неограниченному кругу лиц</w:t>
            </w:r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2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2"/>
            <w:permEnd w:id="1437495472"/>
          </w:p>
        </w:tc>
      </w:tr>
    </w:tbl>
    <w:p w14:paraId="1224C009" w14:textId="0AD4288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0823ED82" w14:textId="1476F632" w:rsidR="00D91943" w:rsidRDefault="00D91943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32CF8A3F" w14:textId="77777777" w:rsidR="00D91943" w:rsidRDefault="00D91943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26E7DD45" w14:textId="7F38F008" w:rsidR="00F05CC0" w:rsidRPr="00D91943" w:rsidRDefault="00F05CC0" w:rsidP="00441E67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3" w:name="Контлицо"/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Pr="00D9194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Pr="00D91943">
        <w:rPr>
          <w:rFonts w:ascii="Gulim" w:eastAsia="Gulim" w:hAnsi="Gulim" w:cs="Gulim" w:hint="eastAsia"/>
          <w:noProof/>
          <w:color w:val="000000" w:themeColor="text1"/>
          <w:sz w:val="28"/>
          <w:szCs w:val="28"/>
          <w:lang w:eastAsia="ru-RU"/>
        </w:rPr>
        <w:t>ᅠ</w:t>
      </w:r>
      <w:r w:rsidRPr="00D91943">
        <w:rPr>
          <w:rFonts w:ascii="Times New Roman" w:hAnsi="Times New Roman" w:cs="Times New Roman"/>
          <w:sz w:val="28"/>
          <w:szCs w:val="28"/>
        </w:rPr>
        <w:fldChar w:fldCharType="end"/>
      </w:r>
      <w:bookmarkEnd w:id="13"/>
      <w:r w:rsidR="00D91943" w:rsidRPr="00D91943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997841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4D1E0937" w14:textId="73069FC4" w:rsidR="00D91943" w:rsidRPr="00D91943" w:rsidRDefault="00D91943" w:rsidP="00D919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746552405" w:edGrp="everyone"/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Волгоградской области АО «Почта России» просит Вас предоставить ценовую информацию в отношении следующего предмета закупки: Оказание услуг по </w:t>
      </w:r>
      <w:proofErr w:type="spellStart"/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предрейсовому</w:t>
      </w:r>
      <w:proofErr w:type="spellEnd"/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послерейсовому</w:t>
      </w:r>
      <w:proofErr w:type="spellEnd"/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медицинскому осмотру водителей </w:t>
      </w:r>
      <w:r w:rsidR="00D15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</w:t>
      </w:r>
      <w:r w:rsidRPr="00D9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Волгоградской области: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4"/>
      </w:tblGrid>
      <w:tr w:rsidR="00D91943" w:rsidRPr="00D91943" w14:paraId="47113751" w14:textId="77777777" w:rsidTr="007969BE">
        <w:tc>
          <w:tcPr>
            <w:tcW w:w="562" w:type="dxa"/>
          </w:tcPr>
          <w:p w14:paraId="145472D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vAlign w:val="center"/>
          </w:tcPr>
          <w:p w14:paraId="06C6CFF1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954" w:type="dxa"/>
          </w:tcPr>
          <w:p w14:paraId="1424139D" w14:textId="2964E56D" w:rsidR="00D91943" w:rsidRPr="00D91943" w:rsidRDefault="00D91943" w:rsidP="00D156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</w:t>
            </w:r>
            <w:proofErr w:type="spellStart"/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предрейсовому</w:t>
            </w:r>
            <w:proofErr w:type="spellEnd"/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послерейсовому</w:t>
            </w:r>
            <w:proofErr w:type="spellEnd"/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медицинскому осмотру водителей </w:t>
            </w:r>
            <w:r w:rsidR="00D1568A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Михайловского</w:t>
            </w: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почтамта  для нужд УФПС Волгоградской области</w:t>
            </w:r>
          </w:p>
        </w:tc>
      </w:tr>
      <w:tr w:rsidR="00D91943" w:rsidRPr="00D91943" w14:paraId="4C813006" w14:textId="77777777" w:rsidTr="007969BE">
        <w:trPr>
          <w:trHeight w:val="471"/>
        </w:trPr>
        <w:tc>
          <w:tcPr>
            <w:tcW w:w="562" w:type="dxa"/>
          </w:tcPr>
          <w:p w14:paraId="7A83EAA0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1943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28" w:type="dxa"/>
            <w:vAlign w:val="center"/>
          </w:tcPr>
          <w:p w14:paraId="31CCF1E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4" w:type="dxa"/>
          </w:tcPr>
          <w:p w14:paraId="1E69662B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sz w:val="24"/>
                <w:szCs w:val="24"/>
              </w:rPr>
              <w:t>86.21.10.190 Услуги, предоставляемые врачами общей врачебной практики, прочие, не включенные в другие группировки.</w:t>
            </w:r>
          </w:p>
        </w:tc>
      </w:tr>
      <w:tr w:rsidR="00D91943" w:rsidRPr="00D91943" w14:paraId="493B96FB" w14:textId="77777777" w:rsidTr="007969BE">
        <w:trPr>
          <w:trHeight w:val="471"/>
        </w:trPr>
        <w:tc>
          <w:tcPr>
            <w:tcW w:w="562" w:type="dxa"/>
          </w:tcPr>
          <w:p w14:paraId="131C3D0F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1943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28" w:type="dxa"/>
            <w:vAlign w:val="center"/>
          </w:tcPr>
          <w:p w14:paraId="3D5F2AFC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</w:tcPr>
          <w:p w14:paraId="0700EAC7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Усл.ед</w:t>
            </w:r>
            <w:proofErr w:type="spellEnd"/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91943" w:rsidRPr="00D91943" w14:paraId="7239316F" w14:textId="77777777" w:rsidTr="007969BE">
        <w:tc>
          <w:tcPr>
            <w:tcW w:w="562" w:type="dxa"/>
          </w:tcPr>
          <w:p w14:paraId="0E1BE7FD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28" w:type="dxa"/>
            <w:vAlign w:val="center"/>
          </w:tcPr>
          <w:p w14:paraId="5F9F8F5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954" w:type="dxa"/>
          </w:tcPr>
          <w:p w14:paraId="074B639D" w14:textId="37C40568" w:rsidR="00D91943" w:rsidRPr="00D91943" w:rsidRDefault="00D1568A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9280</w:t>
            </w:r>
          </w:p>
        </w:tc>
      </w:tr>
      <w:tr w:rsidR="00D91943" w:rsidRPr="00D91943" w14:paraId="0577022C" w14:textId="77777777" w:rsidTr="007969BE">
        <w:trPr>
          <w:trHeight w:val="1038"/>
        </w:trPr>
        <w:tc>
          <w:tcPr>
            <w:tcW w:w="562" w:type="dxa"/>
          </w:tcPr>
          <w:p w14:paraId="172A6065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28" w:type="dxa"/>
            <w:vAlign w:val="center"/>
          </w:tcPr>
          <w:p w14:paraId="4FC0B9E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4" w:type="dxa"/>
          </w:tcPr>
          <w:p w14:paraId="2FA91AD4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91943" w:rsidRPr="00D91943" w14:paraId="7C0C4A2A" w14:textId="77777777" w:rsidTr="007969BE">
        <w:trPr>
          <w:trHeight w:val="767"/>
        </w:trPr>
        <w:tc>
          <w:tcPr>
            <w:tcW w:w="562" w:type="dxa"/>
          </w:tcPr>
          <w:p w14:paraId="419B0C94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28" w:type="dxa"/>
            <w:vAlign w:val="center"/>
          </w:tcPr>
          <w:p w14:paraId="743E6540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954" w:type="dxa"/>
          </w:tcPr>
          <w:p w14:paraId="18BF402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91943" w:rsidRPr="00D91943" w14:paraId="6AB7E981" w14:textId="77777777" w:rsidTr="007969BE">
        <w:tc>
          <w:tcPr>
            <w:tcW w:w="562" w:type="dxa"/>
          </w:tcPr>
          <w:p w14:paraId="7E862A16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28" w:type="dxa"/>
            <w:vAlign w:val="center"/>
          </w:tcPr>
          <w:p w14:paraId="7C097F81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4" w:type="dxa"/>
          </w:tcPr>
          <w:p w14:paraId="136D7F4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D91943" w:rsidRPr="00D91943" w14:paraId="57688721" w14:textId="77777777" w:rsidTr="007969BE">
        <w:trPr>
          <w:trHeight w:val="866"/>
        </w:trPr>
        <w:tc>
          <w:tcPr>
            <w:tcW w:w="562" w:type="dxa"/>
          </w:tcPr>
          <w:p w14:paraId="2C85F499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lastRenderedPageBreak/>
              <w:t>8.</w:t>
            </w:r>
          </w:p>
        </w:tc>
        <w:tc>
          <w:tcPr>
            <w:tcW w:w="3828" w:type="dxa"/>
            <w:vAlign w:val="center"/>
          </w:tcPr>
          <w:p w14:paraId="2A05594A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4" w:type="dxa"/>
          </w:tcPr>
          <w:p w14:paraId="2A3F3F34" w14:textId="1AA8C868" w:rsidR="00D91943" w:rsidRPr="00D91943" w:rsidRDefault="001C6959" w:rsidP="00BD1A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</w:t>
            </w:r>
            <w:r w:rsidR="00BD1AC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D91943"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202</w:t>
            </w:r>
            <w:r w:rsidR="008D6D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91943" w:rsidRPr="00D91943" w14:paraId="122A3F2F" w14:textId="77777777" w:rsidTr="007969BE">
        <w:tc>
          <w:tcPr>
            <w:tcW w:w="562" w:type="dxa"/>
          </w:tcPr>
          <w:p w14:paraId="6014E3A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28" w:type="dxa"/>
            <w:vAlign w:val="center"/>
          </w:tcPr>
          <w:p w14:paraId="1C6DDE93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4" w:type="dxa"/>
          </w:tcPr>
          <w:p w14:paraId="3E0078A1" w14:textId="77777777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1.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30</w:t>
            </w:r>
          </w:p>
          <w:p w14:paraId="3320A06A" w14:textId="77777777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(тридцати)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  <w:p w14:paraId="05B6D9E1" w14:textId="07339322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2.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="00D4660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60</w:t>
            </w:r>
          </w:p>
          <w:p w14:paraId="52D13845" w14:textId="42E645D1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</w:t>
            </w:r>
            <w:r w:rsidR="00D4660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шестидесяти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)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  <w:p w14:paraId="3F689D5C" w14:textId="77777777" w:rsidR="00D91943" w:rsidRPr="00D91943" w:rsidRDefault="00D91943" w:rsidP="00D919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Вариант 3.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Оплата производится в течение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90</w:t>
            </w:r>
          </w:p>
          <w:p w14:paraId="2B69BAA6" w14:textId="77777777" w:rsidR="00D91943" w:rsidRPr="00D91943" w:rsidRDefault="00D91943" w:rsidP="00D9194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(девяноста) 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календарных дней с даты подписания соответствующего Акта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(в случае определения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победителем закупочной процедуры участника,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являющегося субъектом МСП, в течение 7 (семи)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рабочих дней с даты подписания Заказчиком</w:t>
            </w:r>
            <w:r w:rsidRPr="00D9194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91943">
              <w:rPr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соответствующего Акта).</w:t>
            </w:r>
          </w:p>
        </w:tc>
      </w:tr>
      <w:tr w:rsidR="00D91943" w:rsidRPr="00D91943" w14:paraId="0DEDD112" w14:textId="77777777" w:rsidTr="007969BE">
        <w:tc>
          <w:tcPr>
            <w:tcW w:w="562" w:type="dxa"/>
          </w:tcPr>
          <w:p w14:paraId="79C6AF7C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28" w:type="dxa"/>
            <w:vAlign w:val="center"/>
          </w:tcPr>
          <w:p w14:paraId="564717D7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4" w:type="dxa"/>
          </w:tcPr>
          <w:p w14:paraId="006A6D40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D91943" w:rsidRPr="00D91943" w14:paraId="273382D3" w14:textId="77777777" w:rsidTr="007969BE">
        <w:tc>
          <w:tcPr>
            <w:tcW w:w="562" w:type="dxa"/>
          </w:tcPr>
          <w:p w14:paraId="777A6871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28" w:type="dxa"/>
            <w:vAlign w:val="center"/>
          </w:tcPr>
          <w:p w14:paraId="2E05B8A4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4" w:type="dxa"/>
          </w:tcPr>
          <w:p w14:paraId="2C8937EE" w14:textId="77777777" w:rsidR="00D91943" w:rsidRPr="00D91943" w:rsidRDefault="00D91943" w:rsidP="00D91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943">
              <w:rPr>
                <w:rFonts w:ascii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40A91" w:rsidRPr="00D91943" w14:paraId="30CAE6EE" w14:textId="77777777" w:rsidTr="007969BE">
        <w:tc>
          <w:tcPr>
            <w:tcW w:w="562" w:type="dxa"/>
          </w:tcPr>
          <w:p w14:paraId="1A9E4A10" w14:textId="36C1B656" w:rsidR="00140A91" w:rsidRPr="00D91943" w:rsidRDefault="006E4167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28" w:type="dxa"/>
            <w:vAlign w:val="center"/>
          </w:tcPr>
          <w:p w14:paraId="458C1A29" w14:textId="54833719" w:rsidR="00140A91" w:rsidRPr="00D91943" w:rsidRDefault="006E4167" w:rsidP="006E416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16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4" w:type="dxa"/>
          </w:tcPr>
          <w:p w14:paraId="275647F9" w14:textId="67093435" w:rsidR="004D061A" w:rsidRPr="004D061A" w:rsidRDefault="004D061A" w:rsidP="004D061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Копию действующей лицензии на осуществление медицинской деятельности в соответствии с Постановлением Правительства РФ от 01.06.2021 №852 «О лицензировании медицинской деятельности (за исключением указанной деятельности, осуществляемой медицинскими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Сколково</w:t>
            </w:r>
            <w:proofErr w:type="spellEnd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») с правом оказания услуг проведения медицинских осмотров (</w:t>
            </w:r>
            <w:proofErr w:type="spellStart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предрейсовых</w:t>
            </w:r>
            <w:proofErr w:type="spellEnd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послерейсовых</w:t>
            </w:r>
            <w:proofErr w:type="spellEnd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 xml:space="preserve">) или выписку из реестра лицензий, в </w:t>
            </w:r>
            <w:proofErr w:type="spellStart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>т.ч</w:t>
            </w:r>
            <w:proofErr w:type="spellEnd"/>
            <w:r w:rsidRPr="004D061A">
              <w:rPr>
                <w:rFonts w:ascii="Times New Roman" w:hAnsi="Times New Roman"/>
                <w:i/>
                <w:sz w:val="24"/>
                <w:szCs w:val="24"/>
              </w:rPr>
              <w:t xml:space="preserve">. в форме электронного документа, подписанного усиленной квалифицированной электронной подписью лицензирующего органа и составленного по форме, утвержденной </w:t>
            </w:r>
            <w:r w:rsidRPr="004D061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Постановлением Правительства РФ от 29 декабря 2020 г. № 2343.</w:t>
            </w:r>
          </w:p>
          <w:p w14:paraId="3413DAEC" w14:textId="77777777" w:rsidR="004D061A" w:rsidRPr="004D061A" w:rsidRDefault="004D061A" w:rsidP="004D061A">
            <w:pPr>
              <w:spacing w:line="240" w:lineRule="auto"/>
              <w:jc w:val="both"/>
              <w:rPr>
                <w:rFonts w:ascii="Calibri" w:hAnsi="Calibri"/>
                <w:i/>
              </w:rPr>
            </w:pPr>
          </w:p>
          <w:p w14:paraId="2AD46246" w14:textId="74421CC3" w:rsidR="006E4167" w:rsidRPr="00D91943" w:rsidRDefault="006E4167" w:rsidP="00D9194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2E9890" w14:textId="77777777" w:rsidR="00D91943" w:rsidRPr="00D91943" w:rsidRDefault="00D91943" w:rsidP="00D9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7</w:t>
      </w:r>
      <w:r w:rsidRPr="00D91943">
        <w:rPr>
          <w:rFonts w:ascii="Times New Roman" w:eastAsia="Times New Roman" w:hAnsi="Times New Roman" w:cs="Times New Roman"/>
          <w:i/>
          <w:color w:val="FF0000"/>
          <w:kern w:val="2"/>
          <w:sz w:val="28"/>
          <w:szCs w:val="28"/>
        </w:rPr>
        <w:t xml:space="preserve"> </w:t>
      </w: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календарных дней,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посредством функционала Электронной торговой площадки.</w:t>
      </w:r>
    </w:p>
    <w:p w14:paraId="5A9472D7" w14:textId="77777777" w:rsidR="006E4167" w:rsidRDefault="006E4167" w:rsidP="00D9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77DDF35F" w14:textId="77777777" w:rsidR="006E4167" w:rsidRDefault="006E4167" w:rsidP="00D9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5C9FCA31" w14:textId="3C3FD512" w:rsidR="00D91943" w:rsidRPr="00D91943" w:rsidRDefault="00D91943" w:rsidP="00D9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Контактное лицо Инициатора закупки: </w:t>
      </w:r>
      <w:r w:rsidR="00BD1AC7">
        <w:rPr>
          <w:rFonts w:ascii="Times New Roman" w:eastAsia="Times New Roman" w:hAnsi="Times New Roman" w:cs="Times New Roman"/>
          <w:kern w:val="2"/>
          <w:sz w:val="28"/>
          <w:szCs w:val="28"/>
        </w:rPr>
        <w:t>Гололобова Вера Николаевна, +7(8443</w:t>
      </w: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) </w:t>
      </w:r>
      <w:r w:rsidR="00BD1AC7">
        <w:rPr>
          <w:rFonts w:ascii="Times New Roman" w:eastAsia="Times New Roman" w:hAnsi="Times New Roman" w:cs="Times New Roman"/>
          <w:kern w:val="2"/>
          <w:sz w:val="28"/>
          <w:szCs w:val="28"/>
        </w:rPr>
        <w:t>25-66-82</w:t>
      </w: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14:paraId="791C99A2" w14:textId="77777777" w:rsidR="00D91943" w:rsidRPr="00D91943" w:rsidRDefault="00D91943" w:rsidP="00D91943">
      <w:pPr>
        <w:tabs>
          <w:tab w:val="left" w:pos="482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593EC1E7" w14:textId="77777777" w:rsidR="00D91943" w:rsidRP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1)информацию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7A1A40B" w14:textId="77777777" w:rsidR="00D91943" w:rsidRP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2)срок действия ценового предложения;</w:t>
      </w:r>
    </w:p>
    <w:p w14:paraId="6F1F0DC3" w14:textId="77777777" w:rsidR="00D91943" w:rsidRP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3)расчет предлагаемой цены с целью предупреждения намеренного завышения или занижения цен товара/работ/ услуг;</w:t>
      </w:r>
    </w:p>
    <w:p w14:paraId="155FF4E4" w14:textId="5255FB82" w:rsidR="00D91943" w:rsidRDefault="00D91943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sz w:val="28"/>
          <w:szCs w:val="28"/>
        </w:rPr>
        <w:t>4)сведения об ИНН/ОГРН (при наличии);</w:t>
      </w:r>
    </w:p>
    <w:p w14:paraId="6BE30307" w14:textId="0FC0DB3E" w:rsidR="006E4167" w:rsidRPr="006E4167" w:rsidRDefault="006E4167" w:rsidP="006E4167">
      <w:pPr>
        <w:widowControl w:val="0"/>
        <w:tabs>
          <w:tab w:val="left" w:pos="426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453B97" w:rsidRPr="00453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или</w:t>
      </w:r>
      <w:r w:rsidR="00453B97" w:rsidRPr="00453B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453B97" w:rsidRPr="0045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</w:t>
      </w:r>
    </w:p>
    <w:p w14:paraId="479E93A7" w14:textId="1AEF62EB" w:rsidR="00140A91" w:rsidRPr="00D91943" w:rsidRDefault="00140A91" w:rsidP="00D91943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GoBack"/>
      <w:bookmarkEnd w:id="14"/>
    </w:p>
    <w:p w14:paraId="1D429CD5" w14:textId="77777777" w:rsidR="00D91943" w:rsidRPr="00D91943" w:rsidRDefault="00D91943" w:rsidP="00D91943">
      <w:pPr>
        <w:tabs>
          <w:tab w:val="left" w:pos="482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9" w:history="1">
        <w:r w:rsidRPr="00D91943">
          <w:rPr>
            <w:rFonts w:ascii="Times New Roman" w:eastAsia="Times New Roman" w:hAnsi="Times New Roman" w:cs="Times New Roman"/>
            <w:color w:val="2E74B5" w:themeColor="accent1" w:themeShade="BF"/>
            <w:sz w:val="28"/>
            <w:szCs w:val="28"/>
            <w:u w:val="single"/>
          </w:rPr>
          <w:t>offer-R34@russianpost.ru</w:t>
        </w:r>
      </w:hyperlink>
      <w:r w:rsidRPr="00D91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val="single"/>
        </w:rPr>
        <w:t>при обязательном наличии</w:t>
      </w:r>
      <w:r w:rsidRPr="00D919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:</w:t>
      </w:r>
    </w:p>
    <w:p w14:paraId="1F874E3B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официального бланка (при наличии) и подписи лица – представителя отправителя;</w:t>
      </w:r>
    </w:p>
    <w:p w14:paraId="24D0DF6A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полного наименования получателя;</w:t>
      </w:r>
    </w:p>
    <w:p w14:paraId="7C179EE6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номера процедуры запроса цен на Электронной торговой площадке;</w:t>
      </w:r>
    </w:p>
    <w:p w14:paraId="3137E301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ФИО контактного лица от Инициатора запроса, телефона, электронной почты;</w:t>
      </w:r>
    </w:p>
    <w:p w14:paraId="480C642C" w14:textId="77777777" w:rsidR="00D91943" w:rsidRPr="00D91943" w:rsidRDefault="00D91943" w:rsidP="00D91943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9194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наименования (предмета) закупки.</w:t>
      </w:r>
    </w:p>
    <w:p w14:paraId="1E6BB86A" w14:textId="77777777" w:rsidR="00D91943" w:rsidRPr="00D91943" w:rsidRDefault="00D91943" w:rsidP="00D91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943">
        <w:rPr>
          <w:rFonts w:ascii="Times New Roman" w:eastAsia="Times New Roman" w:hAnsi="Times New Roman" w:cs="Times New Roman"/>
          <w:kern w:val="2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5EDA054" w14:textId="69903E11" w:rsidR="00C41686" w:rsidRDefault="00C41686" w:rsidP="003E1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6826"/>
      </w:tblGrid>
      <w:tr w:rsidR="00D91943" w:rsidRPr="00D91943" w14:paraId="32652D18" w14:textId="77777777" w:rsidTr="007969BE">
        <w:tc>
          <w:tcPr>
            <w:tcW w:w="1808" w:type="dxa"/>
          </w:tcPr>
          <w:p w14:paraId="1CCE4916" w14:textId="77777777" w:rsidR="00D91943" w:rsidRPr="00D91943" w:rsidRDefault="00D91943" w:rsidP="00D91943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</w:rPr>
            </w:pPr>
            <w:permStart w:id="1382753180" w:edGrp="everyone"/>
            <w:r w:rsidRPr="00D91943">
              <w:rPr>
                <w:rFonts w:ascii="Times New Roman" w:hAnsi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30D69028" w14:textId="77777777" w:rsidR="00D91943" w:rsidRPr="00D91943" w:rsidRDefault="00D91943" w:rsidP="00D9194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91943">
              <w:rPr>
                <w:rFonts w:ascii="Times New Roman" w:hAnsi="Times New Roman"/>
                <w:sz w:val="28"/>
              </w:rPr>
              <w:t>Техническое задание  на 9 л. в 1 экз.</w:t>
            </w:r>
          </w:p>
        </w:tc>
      </w:tr>
      <w:tr w:rsidR="00D91943" w:rsidRPr="00D91943" w14:paraId="3D1D7D81" w14:textId="77777777" w:rsidTr="007969BE">
        <w:tc>
          <w:tcPr>
            <w:tcW w:w="1808" w:type="dxa"/>
          </w:tcPr>
          <w:p w14:paraId="6E7FAE09" w14:textId="77777777" w:rsidR="00D91943" w:rsidRPr="00D91943" w:rsidRDefault="00D91943" w:rsidP="00D91943">
            <w:pPr>
              <w:ind w:left="72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7537" w:type="dxa"/>
          </w:tcPr>
          <w:p w14:paraId="33447194" w14:textId="77777777" w:rsidR="00D91943" w:rsidRPr="00D91943" w:rsidRDefault="00D91943" w:rsidP="00D9194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D91943">
              <w:rPr>
                <w:rFonts w:ascii="Times New Roman" w:hAnsi="Times New Roman"/>
                <w:sz w:val="28"/>
              </w:rPr>
              <w:t>Примерная форма ответа на запрос на 2 л. в 1 экз.</w:t>
            </w:r>
          </w:p>
          <w:p w14:paraId="63C5FA3A" w14:textId="77777777" w:rsidR="00D91943" w:rsidRPr="00D91943" w:rsidRDefault="00D91943" w:rsidP="00D91943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</w:rPr>
            </w:pPr>
          </w:p>
        </w:tc>
      </w:tr>
      <w:permEnd w:id="1382753180"/>
    </w:tbl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19147204" w:rsidR="0078049D" w:rsidRDefault="0078049D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5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</w:p>
        </w:tc>
        <w:tc>
          <w:tcPr>
            <w:tcW w:w="2917" w:type="dxa"/>
            <w:vAlign w:val="bottom"/>
          </w:tcPr>
          <w:p w14:paraId="38371F2B" w14:textId="5077EDDA" w:rsidR="0078049D" w:rsidRDefault="0078049D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A1C96" w14:textId="77777777" w:rsidR="00997841" w:rsidRDefault="00997841" w:rsidP="00080562">
      <w:pPr>
        <w:spacing w:after="0" w:line="240" w:lineRule="auto"/>
      </w:pPr>
      <w:r>
        <w:separator/>
      </w:r>
    </w:p>
  </w:endnote>
  <w:endnote w:type="continuationSeparator" w:id="0">
    <w:p w14:paraId="4E4EA2D7" w14:textId="77777777" w:rsidR="00997841" w:rsidRDefault="00997841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03F6" w14:textId="77777777" w:rsidR="00997841" w:rsidRDefault="00997841" w:rsidP="00080562">
      <w:pPr>
        <w:spacing w:after="0" w:line="240" w:lineRule="auto"/>
      </w:pPr>
      <w:r>
        <w:separator/>
      </w:r>
    </w:p>
  </w:footnote>
  <w:footnote w:type="continuationSeparator" w:id="0">
    <w:p w14:paraId="088021B9" w14:textId="77777777" w:rsidR="00997841" w:rsidRDefault="00997841" w:rsidP="00080562">
      <w:pPr>
        <w:spacing w:after="0" w:line="240" w:lineRule="auto"/>
      </w:pPr>
      <w:r>
        <w:continuationSeparator/>
      </w:r>
    </w:p>
  </w:footnote>
  <w:footnote w:id="1">
    <w:p w14:paraId="74A7A473" w14:textId="77777777" w:rsidR="00453B97" w:rsidRDefault="00453B97" w:rsidP="00453B97">
      <w:pPr>
        <w:pStyle w:val="af1"/>
      </w:pPr>
      <w:r>
        <w:rPr>
          <w:rStyle w:val="af3"/>
        </w:rPr>
        <w:footnoteRef/>
      </w:r>
      <w:r>
        <w:t xml:space="preserve"> </w:t>
      </w:r>
      <w:r w:rsidRPr="00595780">
        <w:t>Для случаев ведения уполномоченными государственными органами реестра разрешающих документов в информационно-телекоммуникационной сети Интернет.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42B8939C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453B97">
          <w:rPr>
            <w:rFonts w:ascii="Times New Roman" w:hAnsi="Times New Roman" w:cs="Times New Roman"/>
            <w:noProof/>
          </w:rPr>
          <w:t>4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40A91"/>
    <w:rsid w:val="001665EF"/>
    <w:rsid w:val="001675AE"/>
    <w:rsid w:val="00190086"/>
    <w:rsid w:val="001957CF"/>
    <w:rsid w:val="001C448A"/>
    <w:rsid w:val="001C617A"/>
    <w:rsid w:val="001C6959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53B97"/>
    <w:rsid w:val="0046735A"/>
    <w:rsid w:val="00473AAC"/>
    <w:rsid w:val="004A5062"/>
    <w:rsid w:val="004B361F"/>
    <w:rsid w:val="004C5973"/>
    <w:rsid w:val="004D061A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E4167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C5BBB"/>
    <w:rsid w:val="007C5E30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6DAC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97841"/>
    <w:rsid w:val="009B3827"/>
    <w:rsid w:val="009D2612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1AC7"/>
    <w:rsid w:val="00BD640A"/>
    <w:rsid w:val="00BF3A3E"/>
    <w:rsid w:val="00C04ED9"/>
    <w:rsid w:val="00C11A58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3EA6"/>
    <w:rsid w:val="00CD4272"/>
    <w:rsid w:val="00CD7120"/>
    <w:rsid w:val="00CE2FAB"/>
    <w:rsid w:val="00CF5D1F"/>
    <w:rsid w:val="00D1568A"/>
    <w:rsid w:val="00D20072"/>
    <w:rsid w:val="00D27206"/>
    <w:rsid w:val="00D46603"/>
    <w:rsid w:val="00D72C8C"/>
    <w:rsid w:val="00D76E2D"/>
    <w:rsid w:val="00D91943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31D8B"/>
    <w:rsid w:val="00F44FCE"/>
    <w:rsid w:val="00F65532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9194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39"/>
    <w:rsid w:val="00D91943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6E416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E4167"/>
    <w:rPr>
      <w:sz w:val="20"/>
      <w:szCs w:val="20"/>
    </w:rPr>
  </w:style>
  <w:style w:type="character" w:styleId="af3">
    <w:name w:val="footnote reference"/>
    <w:aliases w:val="fr,Used by Word for Help footnote symbols"/>
    <w:basedOn w:val="a0"/>
    <w:uiPriority w:val="99"/>
    <w:unhideWhenUsed/>
    <w:rsid w:val="006E416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3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35D1-4E88-40A5-A3E4-A11C8EF9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4562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Шокуров Антон Витальевич</cp:lastModifiedBy>
  <cp:revision>2</cp:revision>
  <dcterms:created xsi:type="dcterms:W3CDTF">2026-06-01T13:32:00Z</dcterms:created>
  <dcterms:modified xsi:type="dcterms:W3CDTF">2026-06-01T13:32:00Z</dcterms:modified>
</cp:coreProperties>
</file>