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Советская Гавань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47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Советская Гавань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Советская Гавань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Советская Гавань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Советская Гавань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Советская Гавань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</w:t>
            </w:r>
            <w:r>
              <w:rPr>
                <w:sz w:val="24"/>
                <w:szCs w:val="24"/>
                <w:shd w:fill="auto" w:val="clear"/>
              </w:rPr>
              <w:t>г. Советская Гавань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11</Pages>
  <Words>1794</Words>
  <Characters>12464</Characters>
  <CharactersWithSpaces>13980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2026-06-01T14:48:27Z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