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5F6DB" w14:textId="77777777" w:rsidR="005A138A" w:rsidRDefault="006B4BB9">
      <w:pPr>
        <w:shd w:val="clear" w:color="auto" w:fill="FFFFFF"/>
        <w:tabs>
          <w:tab w:val="left" w:pos="3148"/>
          <w:tab w:val="center" w:pos="4818"/>
          <w:tab w:val="left" w:pos="692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color w:val="000000"/>
          <w:sz w:val="24"/>
          <w:szCs w:val="24"/>
          <w:lang w:eastAsia="ru-RU"/>
        </w:rPr>
        <w:t>Договор подряда № ____</w:t>
      </w:r>
    </w:p>
    <w:p w14:paraId="3B0BEBE0" w14:textId="77777777" w:rsidR="005A138A" w:rsidRDefault="005A138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5364D2AE" w14:textId="598AD88B" w:rsidR="005A138A" w:rsidRDefault="00925DF4">
      <w:pPr>
        <w:shd w:val="clear" w:color="auto" w:fill="FFFFFF"/>
        <w:tabs>
          <w:tab w:val="right" w:pos="993"/>
        </w:tab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sidR="006B4BB9">
        <w:rPr>
          <w:rFonts w:ascii="Times New Roman" w:eastAsia="Times New Roman" w:hAnsi="Times New Roman" w:cs="Times New Roman"/>
          <w:bCs/>
          <w:color w:val="000000"/>
          <w:sz w:val="24"/>
          <w:szCs w:val="24"/>
          <w:lang w:eastAsia="ru-RU"/>
        </w:rPr>
        <w:tab/>
      </w:r>
      <w:r w:rsidR="006B4BB9">
        <w:rPr>
          <w:rFonts w:ascii="Times New Roman" w:eastAsia="Times New Roman" w:hAnsi="Times New Roman" w:cs="Times New Roman"/>
          <w:bCs/>
          <w:color w:val="000000"/>
          <w:sz w:val="24"/>
          <w:szCs w:val="24"/>
          <w:lang w:eastAsia="ru-RU"/>
        </w:rPr>
        <w:tab/>
      </w:r>
      <w:r w:rsidR="006B4BB9">
        <w:rPr>
          <w:rFonts w:ascii="Times New Roman" w:eastAsia="Times New Roman" w:hAnsi="Times New Roman" w:cs="Times New Roman"/>
          <w:bCs/>
          <w:color w:val="000000"/>
          <w:sz w:val="24"/>
          <w:szCs w:val="24"/>
          <w:lang w:eastAsia="ru-RU"/>
        </w:rPr>
        <w:tab/>
      </w:r>
      <w:r w:rsidR="006B4BB9">
        <w:rPr>
          <w:rFonts w:ascii="Times New Roman" w:eastAsia="Times New Roman" w:hAnsi="Times New Roman" w:cs="Times New Roman"/>
          <w:bCs/>
          <w:color w:val="000000"/>
          <w:sz w:val="24"/>
          <w:szCs w:val="24"/>
          <w:lang w:eastAsia="ru-RU"/>
        </w:rPr>
        <w:tab/>
        <w:t xml:space="preserve">                                   «___» _________ 20</w:t>
      </w:r>
      <w:r w:rsidR="00F26433">
        <w:rPr>
          <w:rFonts w:ascii="Times New Roman" w:eastAsia="Times New Roman" w:hAnsi="Times New Roman" w:cs="Times New Roman"/>
          <w:bCs/>
          <w:color w:val="000000"/>
          <w:sz w:val="24"/>
          <w:szCs w:val="24"/>
          <w:lang w:eastAsia="ru-RU"/>
        </w:rPr>
        <w:t>2</w:t>
      </w:r>
      <w:r w:rsidR="003931C2">
        <w:rPr>
          <w:rFonts w:ascii="Times New Roman" w:eastAsia="Times New Roman" w:hAnsi="Times New Roman" w:cs="Times New Roman"/>
          <w:bCs/>
          <w:color w:val="000000"/>
          <w:sz w:val="24"/>
          <w:szCs w:val="24"/>
          <w:lang w:eastAsia="ru-RU"/>
        </w:rPr>
        <w:t>6</w:t>
      </w:r>
      <w:r w:rsidR="006B4BB9">
        <w:rPr>
          <w:rFonts w:ascii="Times New Roman" w:eastAsia="Times New Roman" w:hAnsi="Times New Roman" w:cs="Times New Roman"/>
          <w:bCs/>
          <w:color w:val="000000"/>
          <w:sz w:val="24"/>
          <w:szCs w:val="24"/>
          <w:lang w:eastAsia="ru-RU"/>
        </w:rPr>
        <w:t xml:space="preserve"> г.</w:t>
      </w:r>
    </w:p>
    <w:p w14:paraId="5DF34309" w14:textId="77777777" w:rsidR="005A138A" w:rsidRDefault="005A138A">
      <w:pPr>
        <w:shd w:val="clear" w:color="auto" w:fill="FFFFFF"/>
        <w:tabs>
          <w:tab w:val="right" w:pos="9639"/>
        </w:tabs>
        <w:spacing w:after="0" w:line="240" w:lineRule="auto"/>
        <w:jc w:val="both"/>
        <w:rPr>
          <w:rFonts w:ascii="Times New Roman" w:eastAsia="Times New Roman" w:hAnsi="Times New Roman" w:cs="Times New Roman"/>
          <w:bCs/>
          <w:color w:val="000000"/>
          <w:sz w:val="24"/>
          <w:szCs w:val="24"/>
          <w:lang w:eastAsia="ru-RU"/>
        </w:rPr>
      </w:pPr>
    </w:p>
    <w:p w14:paraId="0644E863" w14:textId="77777777" w:rsidR="002A30BA" w:rsidRDefault="00736E60" w:rsidP="00E52407">
      <w:pPr>
        <w:spacing w:after="0" w:line="240" w:lineRule="auto"/>
        <w:ind w:firstLine="709"/>
        <w:jc w:val="both"/>
        <w:rPr>
          <w:rFonts w:ascii="Times New Roman" w:eastAsia="Times New Roman" w:hAnsi="Times New Roman" w:cs="Times New Roman"/>
          <w:sz w:val="24"/>
          <w:szCs w:val="24"/>
        </w:rPr>
      </w:pPr>
      <w:r w:rsidRPr="00BA1FA6">
        <w:rPr>
          <w:rFonts w:ascii="Times New Roman" w:hAnsi="Times New Roman" w:cs="Times New Roman"/>
          <w:b/>
          <w:bCs/>
          <w:sz w:val="24"/>
          <w:szCs w:val="24"/>
        </w:rPr>
        <w:t xml:space="preserve">Акционерное общество «Проектно-изыскательский и научно-исследовательский институт «Гидропроект» имени С.Я. Жука» </w:t>
      </w:r>
      <w:r w:rsidRPr="00BA1FA6">
        <w:rPr>
          <w:rFonts w:ascii="Times New Roman" w:hAnsi="Times New Roman" w:cs="Times New Roman"/>
          <w:bCs/>
          <w:sz w:val="24"/>
          <w:szCs w:val="24"/>
        </w:rPr>
        <w:t>(АО «Институт Гидропроект»)</w:t>
      </w:r>
      <w:r w:rsidRPr="00BA1FA6">
        <w:rPr>
          <w:rFonts w:ascii="Times New Roman" w:hAnsi="Times New Roman" w:cs="Times New Roman"/>
          <w:sz w:val="24"/>
          <w:szCs w:val="24"/>
        </w:rPr>
        <w:t xml:space="preserve"> (далее – </w:t>
      </w:r>
      <w:r w:rsidRPr="004A6FAE">
        <w:rPr>
          <w:rFonts w:ascii="Times New Roman" w:hAnsi="Times New Roman" w:cs="Times New Roman"/>
          <w:b/>
          <w:sz w:val="24"/>
          <w:szCs w:val="24"/>
        </w:rPr>
        <w:t>«</w:t>
      </w:r>
      <w:r w:rsidR="003D0553" w:rsidRPr="004A6FAE">
        <w:rPr>
          <w:rFonts w:ascii="Times New Roman" w:hAnsi="Times New Roman" w:cs="Times New Roman"/>
          <w:b/>
          <w:sz w:val="24"/>
          <w:szCs w:val="24"/>
        </w:rPr>
        <w:t>Заказчик</w:t>
      </w:r>
      <w:r w:rsidRPr="004A6FAE">
        <w:rPr>
          <w:rFonts w:ascii="Times New Roman" w:hAnsi="Times New Roman" w:cs="Times New Roman"/>
          <w:b/>
          <w:sz w:val="24"/>
          <w:szCs w:val="24"/>
        </w:rPr>
        <w:t>»),</w:t>
      </w:r>
      <w:r w:rsidRPr="00BA1FA6">
        <w:rPr>
          <w:rFonts w:ascii="Times New Roman" w:hAnsi="Times New Roman" w:cs="Times New Roman"/>
          <w:sz w:val="24"/>
          <w:szCs w:val="24"/>
        </w:rPr>
        <w:t xml:space="preserve"> в лице Генерального директора </w:t>
      </w:r>
      <w:proofErr w:type="spellStart"/>
      <w:r w:rsidRPr="00BA1FA6">
        <w:rPr>
          <w:rFonts w:ascii="Times New Roman" w:hAnsi="Times New Roman" w:cs="Times New Roman"/>
          <w:sz w:val="24"/>
          <w:szCs w:val="24"/>
        </w:rPr>
        <w:t>Беллендира</w:t>
      </w:r>
      <w:proofErr w:type="spellEnd"/>
      <w:r w:rsidRPr="00BA1FA6">
        <w:rPr>
          <w:rFonts w:ascii="Times New Roman" w:hAnsi="Times New Roman" w:cs="Times New Roman"/>
          <w:sz w:val="24"/>
          <w:szCs w:val="24"/>
        </w:rPr>
        <w:t xml:space="preserve"> Евгения Николаевича, действующего на основании Устава</w:t>
      </w:r>
      <w:r w:rsidR="00E52407" w:rsidRPr="00BA1FA6">
        <w:rPr>
          <w:rFonts w:ascii="Times New Roman" w:eastAsia="Times New Roman" w:hAnsi="Times New Roman" w:cs="Times New Roman"/>
          <w:sz w:val="24"/>
          <w:szCs w:val="24"/>
        </w:rPr>
        <w:t xml:space="preserve">, с одной стороны, и </w:t>
      </w:r>
    </w:p>
    <w:p w14:paraId="585FAAB4" w14:textId="47D6609B" w:rsidR="00E52407" w:rsidRPr="00BA1FA6" w:rsidRDefault="00925DF4" w:rsidP="00E52407">
      <w:pPr>
        <w:spacing w:after="0" w:line="240" w:lineRule="auto"/>
        <w:ind w:firstLine="709"/>
        <w:jc w:val="both"/>
      </w:pPr>
      <w:r w:rsidRPr="00BA1FA6">
        <w:rPr>
          <w:rFonts w:ascii="Times New Roman" w:hAnsi="Times New Roman" w:cs="Times New Roman"/>
          <w:b/>
          <w:sz w:val="24"/>
          <w:szCs w:val="24"/>
        </w:rPr>
        <w:t>____________</w:t>
      </w:r>
      <w:r w:rsidR="00E52407" w:rsidRPr="00BA1FA6">
        <w:rPr>
          <w:rFonts w:ascii="Times New Roman" w:hAnsi="Times New Roman" w:cs="Times New Roman"/>
          <w:sz w:val="24"/>
          <w:szCs w:val="24"/>
        </w:rPr>
        <w:t xml:space="preserve">, </w:t>
      </w:r>
      <w:r w:rsidR="002A30BA" w:rsidRPr="002A30BA">
        <w:rPr>
          <w:rFonts w:ascii="Times New Roman" w:eastAsia="Times New Roman" w:hAnsi="Times New Roman" w:cs="Times New Roman"/>
          <w:sz w:val="24"/>
          <w:szCs w:val="24"/>
        </w:rPr>
        <w:t xml:space="preserve">(далее – </w:t>
      </w:r>
      <w:r w:rsidR="002A30BA" w:rsidRPr="002A30BA">
        <w:rPr>
          <w:rFonts w:ascii="Times New Roman" w:eastAsia="Times New Roman" w:hAnsi="Times New Roman" w:cs="Times New Roman"/>
          <w:b/>
          <w:sz w:val="24"/>
          <w:szCs w:val="24"/>
        </w:rPr>
        <w:t>«</w:t>
      </w:r>
      <w:r w:rsidR="002A30BA">
        <w:rPr>
          <w:rFonts w:ascii="Times New Roman" w:eastAsia="Times New Roman" w:hAnsi="Times New Roman" w:cs="Times New Roman"/>
          <w:b/>
          <w:sz w:val="24"/>
          <w:szCs w:val="24"/>
        </w:rPr>
        <w:t>Подрядчик</w:t>
      </w:r>
      <w:r w:rsidR="002A30BA" w:rsidRPr="002A30BA">
        <w:rPr>
          <w:rFonts w:ascii="Times New Roman" w:eastAsia="Times New Roman" w:hAnsi="Times New Roman" w:cs="Times New Roman"/>
          <w:b/>
          <w:sz w:val="24"/>
          <w:szCs w:val="24"/>
        </w:rPr>
        <w:t>»)</w:t>
      </w:r>
      <w:r w:rsidR="00E52407" w:rsidRPr="00BA1FA6">
        <w:rPr>
          <w:rFonts w:ascii="Times New Roman" w:eastAsia="Times New Roman" w:hAnsi="Times New Roman" w:cs="Times New Roman"/>
          <w:sz w:val="24"/>
          <w:szCs w:val="24"/>
        </w:rPr>
        <w:t xml:space="preserve">, </w:t>
      </w:r>
      <w:r w:rsidR="00E52407" w:rsidRPr="00BA1FA6">
        <w:rPr>
          <w:rFonts w:ascii="Times New Roman" w:hAnsi="Times New Roman" w:cs="Times New Roman"/>
          <w:sz w:val="24"/>
          <w:szCs w:val="24"/>
        </w:rPr>
        <w:t xml:space="preserve">в лице </w:t>
      </w:r>
      <w:r w:rsidRPr="00BA1FA6">
        <w:rPr>
          <w:rFonts w:ascii="Times New Roman" w:hAnsi="Times New Roman" w:cs="Times New Roman"/>
          <w:sz w:val="24"/>
          <w:szCs w:val="24"/>
        </w:rPr>
        <w:t>___________________________</w:t>
      </w:r>
      <w:r w:rsidR="00E52407" w:rsidRPr="00BA1FA6">
        <w:rPr>
          <w:rFonts w:ascii="Times New Roman" w:eastAsia="Times New Roman" w:hAnsi="Times New Roman" w:cs="Times New Roman"/>
          <w:sz w:val="24"/>
          <w:szCs w:val="24"/>
        </w:rPr>
        <w:t xml:space="preserve">, действующего на основании Устава, с другой стороны, </w:t>
      </w:r>
    </w:p>
    <w:p w14:paraId="69248D96" w14:textId="77777777" w:rsidR="00E52407" w:rsidRPr="00BA1FA6" w:rsidRDefault="00E52407" w:rsidP="00E52407">
      <w:pPr>
        <w:spacing w:after="0" w:line="240" w:lineRule="auto"/>
        <w:ind w:firstLine="709"/>
        <w:jc w:val="both"/>
        <w:rPr>
          <w:rFonts w:ascii="Times New Roman" w:eastAsia="Times New Roman" w:hAnsi="Times New Roman" w:cs="Times New Roman"/>
          <w:sz w:val="24"/>
          <w:szCs w:val="24"/>
        </w:rPr>
      </w:pPr>
      <w:r w:rsidRPr="00BA1FA6">
        <w:rPr>
          <w:rFonts w:ascii="Times New Roman" w:eastAsia="Times New Roman" w:hAnsi="Times New Roman" w:cs="Times New Roman"/>
          <w:sz w:val="24"/>
          <w:szCs w:val="24"/>
        </w:rPr>
        <w:t>совместно в дальнейшем именуемые «Стороны», а по отдельности – «Сторона», заключили настоящий договор подряда (далее – «Договор») о нижеследующем:</w:t>
      </w:r>
    </w:p>
    <w:p w14:paraId="3A58974C" w14:textId="77777777" w:rsidR="005A138A" w:rsidRPr="00BA1FA6" w:rsidRDefault="005A138A">
      <w:pPr>
        <w:shd w:val="clear" w:color="auto" w:fill="FFFFFF"/>
        <w:tabs>
          <w:tab w:val="left" w:pos="284"/>
        </w:tabs>
        <w:spacing w:after="0" w:line="240" w:lineRule="auto"/>
        <w:contextualSpacing/>
        <w:jc w:val="center"/>
        <w:rPr>
          <w:rFonts w:ascii="Times New Roman" w:eastAsia="Times New Roman" w:hAnsi="Times New Roman" w:cs="Times New Roman"/>
          <w:b/>
          <w:bCs/>
          <w:sz w:val="24"/>
          <w:szCs w:val="24"/>
          <w:lang w:eastAsia="ru-RU"/>
        </w:rPr>
      </w:pPr>
    </w:p>
    <w:p w14:paraId="73B11659" w14:textId="77777777" w:rsidR="005A138A" w:rsidRPr="00BA1FA6" w:rsidRDefault="006B4BB9">
      <w:pPr>
        <w:shd w:val="clear" w:color="auto" w:fill="FFFFFF"/>
        <w:tabs>
          <w:tab w:val="left" w:pos="284"/>
        </w:tabs>
        <w:spacing w:after="0" w:line="240" w:lineRule="auto"/>
        <w:contextualSpacing/>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Термины и определения</w:t>
      </w:r>
    </w:p>
    <w:p w14:paraId="6BB34911" w14:textId="77777777" w:rsidR="005A138A" w:rsidRPr="00BA1FA6" w:rsidRDefault="006B4BB9">
      <w:pPr>
        <w:spacing w:after="0" w:line="240" w:lineRule="auto"/>
        <w:ind w:firstLine="708"/>
        <w:jc w:val="both"/>
        <w:rPr>
          <w:rFonts w:ascii="Times New Roman" w:eastAsia="Times New Roman" w:hAnsi="Times New Roman" w:cs="Times New Roman"/>
          <w:sz w:val="24"/>
          <w:szCs w:val="24"/>
        </w:rPr>
      </w:pPr>
      <w:r w:rsidRPr="00BA1FA6">
        <w:rPr>
          <w:rFonts w:ascii="Times New Roman" w:eastAsia="Times New Roman" w:hAnsi="Times New Roman" w:cs="Times New Roman"/>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58071160" w14:textId="77777777" w:rsidR="005A138A" w:rsidRPr="00BA1FA6" w:rsidRDefault="00545FAC">
      <w:pPr>
        <w:widowControl w:val="0"/>
        <w:shd w:val="clear" w:color="auto" w:fill="FFFFFF"/>
        <w:tabs>
          <w:tab w:val="left" w:pos="567"/>
          <w:tab w:val="left" w:pos="1134"/>
        </w:tabs>
        <w:spacing w:after="0" w:line="240" w:lineRule="auto"/>
        <w:ind w:firstLine="708"/>
        <w:contextualSpacing/>
        <w:jc w:val="both"/>
        <w:textAlignment w:val="baseline"/>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 xml:space="preserve"> </w:t>
      </w:r>
      <w:r w:rsidR="006B4BB9" w:rsidRPr="00BA1FA6">
        <w:rPr>
          <w:rFonts w:ascii="Times New Roman" w:eastAsia="Times New Roman" w:hAnsi="Times New Roman" w:cs="Times New Roman"/>
          <w:b/>
          <w:sz w:val="24"/>
          <w:szCs w:val="24"/>
        </w:rPr>
        <w:t>«Договор»</w:t>
      </w:r>
      <w:r w:rsidR="006B4BB9" w:rsidRPr="00BA1FA6">
        <w:rPr>
          <w:rFonts w:ascii="Times New Roman" w:eastAsia="Times New Roman" w:hAnsi="Times New Roman" w:cs="Times New Roman"/>
          <w:sz w:val="24"/>
          <w:szCs w:val="24"/>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223287FD" w14:textId="77777777" w:rsidR="005A138A" w:rsidRPr="00BA1FA6" w:rsidRDefault="006B4BB9">
      <w:pPr>
        <w:widowControl w:val="0"/>
        <w:shd w:val="clear" w:color="auto" w:fill="FFFFFF"/>
        <w:tabs>
          <w:tab w:val="left" w:pos="567"/>
          <w:tab w:val="left" w:pos="1134"/>
        </w:tabs>
        <w:spacing w:after="0" w:line="240" w:lineRule="auto"/>
        <w:ind w:firstLine="708"/>
        <w:contextualSpacing/>
        <w:jc w:val="both"/>
        <w:textAlignment w:val="baseline"/>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«Коммерческая тайна»</w:t>
      </w:r>
      <w:r w:rsidRPr="00BA1FA6">
        <w:rPr>
          <w:rFonts w:ascii="Times New Roman" w:eastAsia="Times New Roman" w:hAnsi="Times New Roman" w:cs="Times New Roman"/>
          <w:sz w:val="24"/>
          <w:szCs w:val="24"/>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14:paraId="0797AEE9" w14:textId="77777777" w:rsidR="005A138A" w:rsidRPr="00BA1FA6" w:rsidRDefault="006B4BB9">
      <w:pPr>
        <w:widowControl w:val="0"/>
        <w:shd w:val="clear" w:color="auto" w:fill="FFFFFF"/>
        <w:tabs>
          <w:tab w:val="left" w:pos="567"/>
          <w:tab w:val="left" w:pos="1134"/>
        </w:tabs>
        <w:spacing w:after="0" w:line="240" w:lineRule="auto"/>
        <w:ind w:firstLine="708"/>
        <w:contextualSpacing/>
        <w:jc w:val="both"/>
        <w:textAlignment w:val="baseline"/>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 xml:space="preserve">«Отказ от Договора» </w:t>
      </w:r>
      <w:r w:rsidRPr="00BA1FA6">
        <w:rPr>
          <w:rFonts w:ascii="Times New Roman" w:eastAsia="Times New Roman" w:hAnsi="Times New Roman" w:cs="Times New Roman"/>
          <w:sz w:val="24"/>
          <w:szCs w:val="24"/>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611DC462"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«Применимое право»</w:t>
      </w:r>
      <w:r w:rsidRPr="00BA1FA6">
        <w:rPr>
          <w:rFonts w:ascii="Times New Roman" w:eastAsia="Times New Roman" w:hAnsi="Times New Roman" w:cs="Times New Roman"/>
          <w:sz w:val="24"/>
          <w:szCs w:val="24"/>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 же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p>
    <w:p w14:paraId="4E03D617"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«Смета»</w:t>
      </w:r>
      <w:r w:rsidRPr="00BA1FA6">
        <w:rPr>
          <w:rFonts w:ascii="Times New Roman" w:eastAsia="Times New Roman" w:hAnsi="Times New Roman" w:cs="Times New Roman"/>
          <w:sz w:val="24"/>
          <w:szCs w:val="24"/>
        </w:rPr>
        <w:t xml:space="preserve"> – сметный расчет стоимости Работ, составляемый в соответствии с требованиями Заказчика к оформлению и составлению сметной документации и не подлежащий корректировке после приемки Заказчиком Результата Работ по Договору.</w:t>
      </w:r>
    </w:p>
    <w:p w14:paraId="04391F2E"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«Сводная смета»</w:t>
      </w:r>
      <w:r w:rsidRPr="00BA1FA6">
        <w:rPr>
          <w:rFonts w:ascii="Times New Roman" w:eastAsia="Times New Roman" w:hAnsi="Times New Roman" w:cs="Times New Roman"/>
          <w:sz w:val="24"/>
          <w:szCs w:val="24"/>
        </w:rPr>
        <w:t xml:space="preserve"> – сметный расчет, составляемый в случае, если комплект сметной документации на выполнение Работ по Договору включает в себя несколько Смет.</w:t>
      </w:r>
    </w:p>
    <w:p w14:paraId="1E6DCDA1"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b/>
          <w:sz w:val="24"/>
          <w:szCs w:val="24"/>
          <w:lang w:eastAsia="ru-RU"/>
        </w:rPr>
      </w:pPr>
      <w:r w:rsidRPr="00BA1FA6">
        <w:rPr>
          <w:rFonts w:ascii="Times New Roman" w:eastAsia="Times New Roman" w:hAnsi="Times New Roman" w:cs="Times New Roman"/>
          <w:b/>
          <w:sz w:val="24"/>
          <w:szCs w:val="24"/>
        </w:rPr>
        <w:t>«Работы»</w:t>
      </w:r>
      <w:r w:rsidRPr="00BA1FA6">
        <w:rPr>
          <w:rFonts w:ascii="Times New Roman" w:eastAsia="Times New Roman" w:hAnsi="Times New Roman" w:cs="Times New Roman"/>
          <w:sz w:val="24"/>
          <w:szCs w:val="24"/>
        </w:rPr>
        <w:t xml:space="preserve"> – все выполняемые Подрядчиком на свой риск, с использованием своих и / или привлеченных за свой счет сил и средств (оборудования, инструмента), в соответствии с условиями Договора и Применимым правом работы, в том числе: работы по исправлению</w:t>
      </w:r>
      <w:r w:rsidRPr="00BA1FA6">
        <w:rPr>
          <w:rFonts w:ascii="Times New Roman" w:eastAsia="Times New Roman" w:hAnsi="Times New Roman" w:cs="Times New Roman"/>
          <w:b/>
          <w:sz w:val="24"/>
          <w:szCs w:val="24"/>
          <w:lang w:eastAsia="ru-RU"/>
        </w:rPr>
        <w:t xml:space="preserve"> </w:t>
      </w:r>
      <w:r w:rsidRPr="00BA1FA6">
        <w:rPr>
          <w:rFonts w:ascii="Times New Roman" w:eastAsia="Times New Roman" w:hAnsi="Times New Roman" w:cs="Times New Roman"/>
          <w:sz w:val="24"/>
          <w:szCs w:val="24"/>
          <w:lang w:eastAsia="ru-RU"/>
        </w:rPr>
        <w:t>выявленных</w:t>
      </w:r>
      <w:r w:rsidRPr="00BA1FA6">
        <w:rPr>
          <w:rFonts w:ascii="Times New Roman" w:eastAsia="Times New Roman" w:hAnsi="Times New Roman" w:cs="Times New Roman"/>
          <w:b/>
          <w:sz w:val="24"/>
          <w:szCs w:val="24"/>
          <w:lang w:eastAsia="ru-RU"/>
        </w:rPr>
        <w:t xml:space="preserve"> </w:t>
      </w:r>
      <w:r w:rsidRPr="00BA1FA6">
        <w:rPr>
          <w:rFonts w:ascii="Times New Roman" w:eastAsia="Times New Roman" w:hAnsi="Times New Roman" w:cs="Times New Roman"/>
          <w:sz w:val="24"/>
          <w:szCs w:val="24"/>
          <w:lang w:eastAsia="ru-RU"/>
        </w:rPr>
        <w:t>недостатков, несоответствий в Результате Работ, а также любые иные работы, необходимые для выполнения Подрядчиком своих обязательств по Договору, независимо от их прямого указания в Договоре.</w:t>
      </w:r>
      <w:r w:rsidRPr="00BA1FA6">
        <w:rPr>
          <w:rFonts w:ascii="Times New Roman" w:eastAsia="Times New Roman" w:hAnsi="Times New Roman" w:cs="Times New Roman"/>
          <w:b/>
          <w:sz w:val="24"/>
          <w:szCs w:val="24"/>
          <w:lang w:eastAsia="ru-RU"/>
        </w:rPr>
        <w:t xml:space="preserve"> </w:t>
      </w:r>
    </w:p>
    <w:p w14:paraId="75764984" w14:textId="77777777" w:rsidR="005A138A" w:rsidRPr="00BA1FA6" w:rsidRDefault="006B4BB9">
      <w:pPr>
        <w:widowControl w:val="0"/>
        <w:tabs>
          <w:tab w:val="left" w:pos="567"/>
        </w:tabs>
        <w:spacing w:after="0" w:line="240" w:lineRule="auto"/>
        <w:ind w:firstLine="708"/>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14:paraId="55EF375A" w14:textId="77777777" w:rsidR="005A138A" w:rsidRPr="00BA1FA6" w:rsidRDefault="00545FAC">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
          <w:sz w:val="24"/>
          <w:szCs w:val="24"/>
          <w:lang w:eastAsia="ru-RU"/>
        </w:rPr>
        <w:t xml:space="preserve"> </w:t>
      </w:r>
      <w:r w:rsidR="006B4BB9" w:rsidRPr="00BA1FA6">
        <w:rPr>
          <w:rFonts w:ascii="Times New Roman" w:eastAsia="Times New Roman" w:hAnsi="Times New Roman" w:cs="Times New Roman"/>
          <w:b/>
          <w:sz w:val="24"/>
          <w:szCs w:val="24"/>
          <w:lang w:eastAsia="ru-RU"/>
        </w:rPr>
        <w:t>«Рабочий день»</w:t>
      </w:r>
      <w:r w:rsidR="006B4BB9" w:rsidRPr="00BA1FA6">
        <w:rPr>
          <w:rFonts w:ascii="Times New Roman" w:eastAsia="Times New Roman" w:hAnsi="Times New Roman" w:cs="Times New Roman"/>
          <w:sz w:val="24"/>
          <w:szCs w:val="24"/>
          <w:lang w:eastAsia="ru-RU"/>
        </w:rPr>
        <w:t xml:space="preserve"> – день, который в соответствии с Применимым правом, является рабочим днем в Российской Федерации.</w:t>
      </w:r>
    </w:p>
    <w:p w14:paraId="552B4ED6" w14:textId="77777777" w:rsidR="005A138A" w:rsidRPr="00BA1FA6" w:rsidRDefault="006B4BB9">
      <w:pPr>
        <w:widowControl w:val="0"/>
        <w:tabs>
          <w:tab w:val="left" w:pos="567"/>
        </w:tabs>
        <w:suppressAutoHyphens/>
        <w:spacing w:after="0" w:line="240" w:lineRule="auto"/>
        <w:ind w:firstLine="709"/>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«Результат Работ»</w:t>
      </w:r>
      <w:r w:rsidRPr="00BA1FA6">
        <w:rPr>
          <w:rFonts w:ascii="Times New Roman" w:eastAsia="Times New Roman" w:hAnsi="Times New Roman" w:cs="Times New Roman"/>
          <w:sz w:val="24"/>
          <w:szCs w:val="24"/>
        </w:rPr>
        <w:t xml:space="preserve"> – выполненная Подрядчиком и принятая Заказчиком по Акту </w:t>
      </w:r>
      <w:r w:rsidRPr="00BA1FA6">
        <w:rPr>
          <w:rFonts w:ascii="Times New Roman" w:eastAsia="Times New Roman" w:hAnsi="Times New Roman" w:cs="Times New Roman"/>
          <w:sz w:val="24"/>
          <w:szCs w:val="24"/>
        </w:rPr>
        <w:lastRenderedPageBreak/>
        <w:t>сдачи-приемки выполненных работ документация, соответствующая требованиям, изложенным в Техническом задании (Приложение № 1 к Договору).</w:t>
      </w:r>
      <w:r w:rsidRPr="00BA1FA6">
        <w:rPr>
          <w:rFonts w:ascii="Times New Roman" w:eastAsia="Times New Roman" w:hAnsi="Times New Roman" w:cs="Times New Roman"/>
          <w:sz w:val="24"/>
          <w:szCs w:val="24"/>
        </w:rPr>
        <w:tab/>
      </w:r>
    </w:p>
    <w:p w14:paraId="797C4B18"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«Техническое задание»</w:t>
      </w:r>
      <w:r w:rsidRPr="00BA1FA6">
        <w:rPr>
          <w:rFonts w:ascii="Times New Roman" w:eastAsia="Times New Roman" w:hAnsi="Times New Roman" w:cs="Times New Roman"/>
          <w:sz w:val="24"/>
          <w:szCs w:val="24"/>
        </w:rPr>
        <w:t xml:space="preserve"> – документ, содержащий исходные данные, объем и состав Работ по Договору, а также требования Заказчика к выполнению Подрядчиком Работ по Договору в целом.</w:t>
      </w:r>
    </w:p>
    <w:p w14:paraId="3059D261"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«Субподрядчик»</w:t>
      </w:r>
      <w:r w:rsidRPr="00BA1FA6">
        <w:rPr>
          <w:rFonts w:ascii="Times New Roman" w:eastAsia="Times New Roman" w:hAnsi="Times New Roman" w:cs="Times New Roman"/>
          <w:sz w:val="24"/>
          <w:szCs w:val="24"/>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14:paraId="00E8940E"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«Цена Договора»</w:t>
      </w:r>
      <w:r w:rsidRPr="00BA1FA6">
        <w:rPr>
          <w:rFonts w:ascii="Times New Roman" w:eastAsia="Times New Roman" w:hAnsi="Times New Roman" w:cs="Times New Roman"/>
          <w:sz w:val="24"/>
          <w:szCs w:val="24"/>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sidRPr="00BA1FA6">
        <w:rPr>
          <w:rFonts w:ascii="Times New Roman" w:eastAsia="Times New Roman" w:hAnsi="Times New Roman" w:cs="Times New Roman"/>
          <w:b/>
          <w:sz w:val="24"/>
          <w:szCs w:val="24"/>
        </w:rPr>
        <w:t xml:space="preserve"> </w:t>
      </w:r>
      <w:r w:rsidRPr="00BA1FA6">
        <w:rPr>
          <w:rFonts w:ascii="Times New Roman" w:eastAsia="Times New Roman" w:hAnsi="Times New Roman" w:cs="Times New Roman"/>
          <w:sz w:val="24"/>
          <w:szCs w:val="24"/>
        </w:rPr>
        <w:t xml:space="preserve">на весь период действия Договора. </w:t>
      </w:r>
    </w:p>
    <w:p w14:paraId="75849521"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«Этап Работ»</w:t>
      </w:r>
      <w:r w:rsidRPr="00BA1FA6">
        <w:rPr>
          <w:rFonts w:ascii="Times New Roman" w:eastAsia="Times New Roman" w:hAnsi="Times New Roman" w:cs="Times New Roman"/>
          <w:sz w:val="24"/>
          <w:szCs w:val="24"/>
        </w:rPr>
        <w:t xml:space="preserve"> – законченный объем Работ, предусмотренный Календарным графиком выполнения Работ, который обладает признаками завершенности. </w:t>
      </w:r>
    </w:p>
    <w:p w14:paraId="7A5A0E18" w14:textId="77777777" w:rsidR="005A138A"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sz w:val="24"/>
          <w:szCs w:val="24"/>
        </w:rPr>
        <w:t>Этап как обособленная часть Работ, в отношении которой Сторонами согласованы сроки выполнения Работ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p>
    <w:p w14:paraId="6BDBA4E1" w14:textId="77777777" w:rsidR="00D70031" w:rsidRPr="00BA1FA6" w:rsidRDefault="00D70031">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b/>
          <w:bCs/>
          <w:sz w:val="28"/>
          <w:szCs w:val="20"/>
        </w:rPr>
      </w:pPr>
      <w:r w:rsidRPr="00D70031">
        <w:rPr>
          <w:rFonts w:ascii="Times New Roman" w:eastAsia="Times New Roman" w:hAnsi="Times New Roman" w:cs="Times New Roman"/>
          <w:b/>
          <w:sz w:val="24"/>
          <w:szCs w:val="24"/>
        </w:rPr>
        <w:t>Генеральный Заказчик</w:t>
      </w:r>
      <w:r>
        <w:rPr>
          <w:rFonts w:ascii="Times New Roman" w:eastAsia="Times New Roman" w:hAnsi="Times New Roman" w:cs="Times New Roman"/>
          <w:sz w:val="24"/>
          <w:szCs w:val="24"/>
        </w:rPr>
        <w:t xml:space="preserve"> – </w:t>
      </w:r>
      <w:r w:rsidR="00650A27">
        <w:rPr>
          <w:rFonts w:ascii="Times New Roman" w:eastAsia="Times New Roman" w:hAnsi="Times New Roman" w:cs="Times New Roman"/>
          <w:sz w:val="24"/>
          <w:szCs w:val="24"/>
        </w:rPr>
        <w:t>______________</w:t>
      </w:r>
    </w:p>
    <w:p w14:paraId="645136CF" w14:textId="77777777" w:rsidR="005A138A" w:rsidRPr="00BA1FA6" w:rsidRDefault="005A138A">
      <w:pPr>
        <w:spacing w:after="0" w:line="240" w:lineRule="auto"/>
        <w:ind w:firstLine="567"/>
        <w:jc w:val="both"/>
        <w:rPr>
          <w:rFonts w:ascii="Times New Roman" w:eastAsia="Times New Roman" w:hAnsi="Times New Roman" w:cs="Times New Roman"/>
          <w:sz w:val="24"/>
          <w:szCs w:val="24"/>
        </w:rPr>
      </w:pPr>
    </w:p>
    <w:p w14:paraId="1AB092C5"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Предмет Договора</w:t>
      </w:r>
    </w:p>
    <w:p w14:paraId="02FB54CE"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0" w:name="_Ref361410951"/>
      <w:r w:rsidRPr="00BA1FA6">
        <w:rPr>
          <w:rFonts w:ascii="Times New Roman" w:eastAsia="Times New Roman" w:hAnsi="Times New Roman" w:cs="Times New Roman"/>
          <w:bCs/>
          <w:sz w:val="24"/>
          <w:szCs w:val="24"/>
          <w:lang w:eastAsia="ru-RU"/>
        </w:rPr>
        <w:t xml:space="preserve">Подрядчик обязуется по заданию Заказчика в соответствии с Техническим заданием (Приложение № 1 к Договору) выполнить </w:t>
      </w:r>
      <w:r w:rsidR="004B4B5A" w:rsidRPr="00BA1FA6">
        <w:rPr>
          <w:rFonts w:ascii="Times New Roman" w:eastAsia="Times New Roman" w:hAnsi="Times New Roman" w:cs="Times New Roman"/>
          <w:bCs/>
          <w:sz w:val="24"/>
          <w:szCs w:val="24"/>
          <w:lang w:eastAsia="ru-RU"/>
        </w:rPr>
        <w:t>____________________________________________________</w:t>
      </w:r>
      <w:r w:rsidR="00736E60"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bookmarkEnd w:id="0"/>
    </w:p>
    <w:p w14:paraId="7EF11004"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14:paraId="0100579B"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 w:name="_Ref361320424"/>
      <w:r w:rsidRPr="00BA1FA6">
        <w:rPr>
          <w:rFonts w:ascii="Times New Roman" w:eastAsia="Times New Roman" w:hAnsi="Times New Roman" w:cs="Times New Roman"/>
          <w:bCs/>
          <w:sz w:val="24"/>
          <w:szCs w:val="24"/>
          <w:lang w:eastAsia="ru-RU"/>
        </w:rPr>
        <w:t>Работы выполняются Подрядчиком в следующие сроки:</w:t>
      </w:r>
      <w:bookmarkEnd w:id="1"/>
    </w:p>
    <w:p w14:paraId="052D79F4"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Cs/>
          <w:sz w:val="24"/>
          <w:szCs w:val="24"/>
          <w:lang w:eastAsia="ru-RU"/>
        </w:rPr>
        <w:t xml:space="preserve">начало выполнения Работ: </w:t>
      </w:r>
      <w:r w:rsidR="00DC1F36">
        <w:rPr>
          <w:rFonts w:ascii="Times New Roman" w:eastAsia="Times New Roman" w:hAnsi="Times New Roman" w:cs="Times New Roman"/>
          <w:sz w:val="24"/>
          <w:szCs w:val="24"/>
          <w:lang w:eastAsia="ru-RU"/>
        </w:rPr>
        <w:t>__________________</w:t>
      </w:r>
      <w:r w:rsidRPr="00BA1FA6">
        <w:rPr>
          <w:rFonts w:ascii="Times New Roman" w:eastAsia="Times New Roman" w:hAnsi="Times New Roman" w:cs="Times New Roman"/>
          <w:sz w:val="24"/>
          <w:szCs w:val="24"/>
          <w:lang w:eastAsia="ru-RU"/>
        </w:rPr>
        <w:t>;</w:t>
      </w:r>
    </w:p>
    <w:p w14:paraId="3CAC324D"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окончание выполнения Работ: </w:t>
      </w:r>
      <w:r w:rsidR="00DC1F36">
        <w:rPr>
          <w:rFonts w:ascii="Times New Roman" w:eastAsia="Times New Roman" w:hAnsi="Times New Roman" w:cs="Times New Roman"/>
          <w:bCs/>
          <w:sz w:val="24"/>
          <w:szCs w:val="24"/>
          <w:lang w:eastAsia="ru-RU"/>
        </w:rPr>
        <w:t>_____________________</w:t>
      </w:r>
    </w:p>
    <w:p w14:paraId="35127CD6" w14:textId="77777777" w:rsidR="005A138A" w:rsidRPr="00BA1FA6" w:rsidRDefault="005A138A">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214BF58F"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 xml:space="preserve">Права и обязанности Сторон </w:t>
      </w:r>
    </w:p>
    <w:p w14:paraId="7A18444A"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u w:val="single"/>
          <w:lang w:eastAsia="ru-RU"/>
        </w:rPr>
        <w:t>Заказчик обязан</w:t>
      </w:r>
      <w:r w:rsidRPr="00BA1FA6">
        <w:rPr>
          <w:rFonts w:ascii="Times New Roman" w:eastAsia="Times New Roman" w:hAnsi="Times New Roman" w:cs="Times New Roman"/>
          <w:bCs/>
          <w:sz w:val="24"/>
          <w:szCs w:val="24"/>
          <w:lang w:eastAsia="ru-RU"/>
        </w:rPr>
        <w:t>:</w:t>
      </w:r>
    </w:p>
    <w:p w14:paraId="1000C6D1"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14:paraId="08D80430"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 течение 3 (трех) рабочих дней с даты вступления Договора в силу передать (предоставить) Подрядчику техническую и иную документацию, указанную в Техническом задании (Приложение № 1 к Договору), содержащую исходные данные </w:t>
      </w:r>
      <w:r w:rsidR="00DC1F36">
        <w:rPr>
          <w:rFonts w:ascii="Times New Roman" w:eastAsia="Times New Roman" w:hAnsi="Times New Roman" w:cs="Times New Roman"/>
          <w:bCs/>
          <w:sz w:val="24"/>
          <w:szCs w:val="24"/>
          <w:lang w:eastAsia="ru-RU"/>
        </w:rPr>
        <w:t xml:space="preserve">(при наличии) </w:t>
      </w:r>
      <w:r w:rsidRPr="00BA1FA6">
        <w:rPr>
          <w:rFonts w:ascii="Times New Roman" w:eastAsia="Times New Roman" w:hAnsi="Times New Roman" w:cs="Times New Roman"/>
          <w:bCs/>
          <w:sz w:val="24"/>
          <w:szCs w:val="24"/>
          <w:lang w:eastAsia="ru-RU"/>
        </w:rPr>
        <w:t xml:space="preserve">для выполнения Подрядчиком Работ по Договору, по Акту сдачи-приемки технической и иной документации (по форме Приложения № </w:t>
      </w:r>
      <w:r w:rsidR="005A56A2">
        <w:rPr>
          <w:rFonts w:ascii="Times New Roman" w:eastAsia="Times New Roman" w:hAnsi="Times New Roman" w:cs="Times New Roman"/>
          <w:bCs/>
          <w:sz w:val="24"/>
          <w:szCs w:val="24"/>
          <w:lang w:eastAsia="ru-RU"/>
        </w:rPr>
        <w:t>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к Договору).</w:t>
      </w:r>
      <w:bookmarkStart w:id="2" w:name="_Ref361401696"/>
      <w:bookmarkStart w:id="3" w:name="_Ref361320734"/>
      <w:bookmarkStart w:id="4" w:name="_Ref361396847"/>
      <w:bookmarkEnd w:id="2"/>
      <w:bookmarkEnd w:id="3"/>
      <w:bookmarkEnd w:id="4"/>
    </w:p>
    <w:p w14:paraId="62256B1E"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Ознакомить Подрядчика с локальными нормативными актами </w:t>
      </w:r>
      <w:r w:rsidR="0036139F" w:rsidRPr="00BA1FA6">
        <w:rPr>
          <w:rFonts w:ascii="Times New Roman" w:eastAsia="Times New Roman" w:hAnsi="Times New Roman" w:cs="Times New Roman"/>
          <w:bCs/>
          <w:sz w:val="24"/>
          <w:szCs w:val="24"/>
          <w:lang w:eastAsia="ru-RU"/>
        </w:rPr>
        <w:t xml:space="preserve">Генерального </w:t>
      </w:r>
      <w:r w:rsidRPr="00BA1FA6">
        <w:rPr>
          <w:rFonts w:ascii="Times New Roman" w:eastAsia="Times New Roman" w:hAnsi="Times New Roman" w:cs="Times New Roman"/>
          <w:bCs/>
          <w:sz w:val="24"/>
          <w:szCs w:val="24"/>
          <w:lang w:eastAsia="ru-RU"/>
        </w:rPr>
        <w:t xml:space="preserve">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14:paraId="508B5B41" w14:textId="77777777" w:rsidR="0036139F" w:rsidRPr="00BA1FA6" w:rsidRDefault="0036139F" w:rsidP="0036139F">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Сообщить Подрядчику, что Генеральный Заказчик может изымать пропуска и не допускать на территорию Генерального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w:t>
      </w:r>
      <w:r w:rsidRPr="00BA1FA6">
        <w:rPr>
          <w:rFonts w:ascii="Times New Roman" w:eastAsia="Times New Roman" w:hAnsi="Times New Roman" w:cs="Times New Roman"/>
          <w:bCs/>
          <w:sz w:val="24"/>
          <w:szCs w:val="24"/>
          <w:lang w:eastAsia="ru-RU"/>
        </w:rPr>
        <w:lastRenderedPageBreak/>
        <w:t>промышленной безопасности, природоохранного законодательства, на период до принятия совместного решения Сторон о возобновлении допуска.</w:t>
      </w:r>
    </w:p>
    <w:p w14:paraId="0D38A209" w14:textId="77777777" w:rsidR="005A138A" w:rsidRPr="00BA1FA6"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Принять и оплатить выполненные Подрядчиком Работы на условиях, по цене и в сроки, предусмотренные Договором.</w:t>
      </w:r>
    </w:p>
    <w:p w14:paraId="50ACE971" w14:textId="77777777" w:rsidR="005A138A" w:rsidRPr="00BA1FA6"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необходимости, выдать Подрядчику доверенность на совершение действий, необходимых для выполнения последним своих обязательств по Договору.</w:t>
      </w:r>
    </w:p>
    <w:p w14:paraId="14847A68" w14:textId="77777777" w:rsidR="005A138A" w:rsidRPr="00BA1FA6"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Выполнять иные обязанности, предусмотренные Договором.</w:t>
      </w:r>
    </w:p>
    <w:p w14:paraId="39589FE7" w14:textId="77777777" w:rsidR="005A138A" w:rsidRPr="00BA1FA6" w:rsidRDefault="005A138A">
      <w:pPr>
        <w:tabs>
          <w:tab w:val="left" w:pos="709"/>
        </w:tabs>
        <w:spacing w:after="0" w:line="240" w:lineRule="auto"/>
        <w:ind w:firstLine="709"/>
        <w:jc w:val="both"/>
        <w:rPr>
          <w:rFonts w:ascii="Times New Roman" w:eastAsia="Times New Roman" w:hAnsi="Times New Roman" w:cs="Times New Roman"/>
          <w:b/>
          <w:sz w:val="24"/>
          <w:szCs w:val="24"/>
          <w:lang w:eastAsia="ru-RU"/>
        </w:rPr>
      </w:pPr>
    </w:p>
    <w:p w14:paraId="17FB3CA2"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u w:val="single"/>
          <w:lang w:eastAsia="ru-RU"/>
        </w:rPr>
        <w:t>Заказчик имеет право</w:t>
      </w:r>
      <w:r w:rsidRPr="00BA1FA6">
        <w:rPr>
          <w:rFonts w:ascii="Times New Roman" w:eastAsia="Times New Roman" w:hAnsi="Times New Roman" w:cs="Times New Roman"/>
          <w:bCs/>
          <w:sz w:val="24"/>
          <w:szCs w:val="24"/>
          <w:lang w:eastAsia="ru-RU"/>
        </w:rPr>
        <w:t>:</w:t>
      </w:r>
    </w:p>
    <w:p w14:paraId="1C51D2EB"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Самостоятельно или с привлечением третьих лиц осуществлять контроль и надзор за ходом и качеством выполняемых Подрядчиком и Субподрядчиками по Договору Работ, соблюдением сроков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14:paraId="0A154077" w14:textId="77777777" w:rsidR="005A138A" w:rsidRPr="003931C2"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bookmarkStart w:id="5" w:name="_Ref361334652"/>
      <w:r w:rsidRPr="00BA1FA6">
        <w:rPr>
          <w:rFonts w:ascii="Times New Roman" w:eastAsia="Times New Roman" w:hAnsi="Times New Roman" w:cs="Times New Roman"/>
          <w:bCs/>
          <w:sz w:val="24"/>
          <w:szCs w:val="24"/>
          <w:lang w:eastAsia="ru-RU"/>
        </w:rPr>
        <w:t xml:space="preserve">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w:t>
      </w:r>
      <w:r w:rsidRPr="003931C2">
        <w:rPr>
          <w:rFonts w:ascii="Times New Roman" w:eastAsia="Times New Roman" w:hAnsi="Times New Roman" w:cs="Times New Roman"/>
          <w:bCs/>
          <w:sz w:val="24"/>
          <w:szCs w:val="24"/>
          <w:lang w:eastAsia="ru-RU"/>
        </w:rPr>
        <w:t>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по причинам, указанным в настоящем пункте,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sidRPr="003931C2">
        <w:rPr>
          <w:rFonts w:ascii="Times New Roman" w:eastAsia="Times New Roman" w:hAnsi="Times New Roman" w:cs="Times New Roman"/>
          <w:bCs/>
          <w:sz w:val="24"/>
          <w:szCs w:val="24"/>
          <w:lang w:eastAsia="ru-RU"/>
        </w:rPr>
        <w:t xml:space="preserve"> </w:t>
      </w:r>
    </w:p>
    <w:p w14:paraId="6C56C675" w14:textId="77777777" w:rsidR="005A138A" w:rsidRPr="003931C2"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bookmarkStart w:id="6" w:name="_Ref361319348"/>
      <w:r w:rsidRPr="003931C2">
        <w:rPr>
          <w:rFonts w:ascii="Times New Roman" w:eastAsia="Times New Roman" w:hAnsi="Times New Roman" w:cs="Times New Roman"/>
          <w:bCs/>
          <w:sz w:val="24"/>
          <w:szCs w:val="24"/>
          <w:lang w:eastAsia="ru-RU"/>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6"/>
      <w:r w:rsidRPr="003931C2">
        <w:rPr>
          <w:rFonts w:ascii="Times New Roman" w:eastAsia="Times New Roman" w:hAnsi="Times New Roman" w:cs="Times New Roman"/>
          <w:bCs/>
          <w:sz w:val="24"/>
          <w:szCs w:val="24"/>
          <w:lang w:eastAsia="ru-RU"/>
        </w:rPr>
        <w:t xml:space="preserve"> </w:t>
      </w:r>
    </w:p>
    <w:p w14:paraId="58085D4E" w14:textId="77777777" w:rsidR="005A138A" w:rsidRPr="003931C2"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14:paraId="53F05B44" w14:textId="77777777" w:rsidR="005A138A" w:rsidRPr="003931C2"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В течение действия Договора обращаться к Подрядчику с устными и письменными запросами с целью разъяснения (уточнения, конкретизации) расчетов, заключений, выводов, содержащихся в Результате Работ.</w:t>
      </w:r>
    </w:p>
    <w:p w14:paraId="46EA290D" w14:textId="77777777" w:rsidR="005A138A" w:rsidRPr="003931C2"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и/или привлеченным им Субподрядчикам.</w:t>
      </w:r>
    </w:p>
    <w:p w14:paraId="2035C066" w14:textId="321EE550" w:rsidR="005A138A" w:rsidRPr="003931C2"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Использовать Результат Работ по своему усмотрению, в том числе передавать Результат Работ третьим лицам без письменного согласия Подрядчика.</w:t>
      </w:r>
    </w:p>
    <w:p w14:paraId="5861BDEA" w14:textId="77777777" w:rsidR="00B85754" w:rsidRPr="003931C2" w:rsidRDefault="00B85754" w:rsidP="00B85754">
      <w:pPr>
        <w:pStyle w:val="afe"/>
        <w:numPr>
          <w:ilvl w:val="2"/>
          <w:numId w:val="1"/>
        </w:numPr>
        <w:shd w:val="clear" w:color="auto" w:fill="FFFFFF"/>
        <w:tabs>
          <w:tab w:val="left" w:pos="709"/>
        </w:tabs>
        <w:ind w:left="0" w:firstLine="710"/>
        <w:jc w:val="both"/>
        <w:rPr>
          <w:bCs/>
        </w:rPr>
      </w:pPr>
      <w:r w:rsidRPr="003931C2">
        <w:rPr>
          <w:bCs/>
        </w:rPr>
        <w:t>В случаях, когда работа выполнена Подрядчиком с отступлениями от Договора, ухудшившими Результат работы, или с иными недостатками, которые делают его не пригодным для предусмотренного в Договоре использования Заказчик вправе по своему выбору потребовать от Подрядчика:</w:t>
      </w:r>
    </w:p>
    <w:p w14:paraId="38BF8E27" w14:textId="77777777" w:rsidR="00B85754" w:rsidRPr="003931C2" w:rsidRDefault="00B85754" w:rsidP="00B85754">
      <w:pPr>
        <w:pStyle w:val="afe"/>
        <w:shd w:val="clear" w:color="auto" w:fill="FFFFFF"/>
        <w:tabs>
          <w:tab w:val="left" w:pos="709"/>
        </w:tabs>
        <w:ind w:left="0" w:firstLine="710"/>
        <w:rPr>
          <w:bCs/>
        </w:rPr>
      </w:pPr>
      <w:r w:rsidRPr="003931C2">
        <w:rPr>
          <w:bCs/>
        </w:rPr>
        <w:t>- безвозмездного устранения недостатков в срок, установленный Заказчиком;</w:t>
      </w:r>
    </w:p>
    <w:p w14:paraId="27BD4756" w14:textId="77777777" w:rsidR="00B85754" w:rsidRPr="003931C2" w:rsidRDefault="00B85754" w:rsidP="00B85754">
      <w:pPr>
        <w:pStyle w:val="afe"/>
        <w:shd w:val="clear" w:color="auto" w:fill="FFFFFF"/>
        <w:tabs>
          <w:tab w:val="left" w:pos="709"/>
        </w:tabs>
        <w:ind w:left="0" w:firstLine="710"/>
        <w:rPr>
          <w:bCs/>
        </w:rPr>
      </w:pPr>
      <w:r w:rsidRPr="003931C2">
        <w:rPr>
          <w:bCs/>
        </w:rPr>
        <w:t>- соразмерного уменьшения установленной за работу цены;</w:t>
      </w:r>
    </w:p>
    <w:p w14:paraId="664FFD1C" w14:textId="752725A1" w:rsidR="00B85754" w:rsidRPr="00BA1FA6" w:rsidRDefault="00B85754" w:rsidP="00B85754">
      <w:pPr>
        <w:pStyle w:val="afe"/>
        <w:shd w:val="clear" w:color="auto" w:fill="FFFFFF"/>
        <w:tabs>
          <w:tab w:val="left" w:pos="709"/>
        </w:tabs>
        <w:ind w:left="0" w:firstLine="710"/>
        <w:jc w:val="both"/>
        <w:rPr>
          <w:bCs/>
        </w:rPr>
      </w:pPr>
      <w:r w:rsidRPr="003931C2">
        <w:rPr>
          <w:bCs/>
        </w:rPr>
        <w:t>- возмещения своих расходов на устранение недостатков.</w:t>
      </w:r>
    </w:p>
    <w:p w14:paraId="4922D961" w14:textId="77777777" w:rsidR="005A138A" w:rsidRPr="00BA1FA6" w:rsidRDefault="005A138A">
      <w:pPr>
        <w:shd w:val="clear" w:color="auto" w:fill="FFFFFF"/>
        <w:tabs>
          <w:tab w:val="left" w:pos="567"/>
        </w:tabs>
        <w:spacing w:after="0" w:line="240" w:lineRule="auto"/>
        <w:ind w:firstLine="709"/>
        <w:jc w:val="both"/>
        <w:rPr>
          <w:rFonts w:ascii="Times New Roman" w:eastAsia="Times New Roman" w:hAnsi="Times New Roman" w:cs="Times New Roman"/>
          <w:bCs/>
          <w:color w:val="FF0000"/>
          <w:sz w:val="24"/>
          <w:szCs w:val="24"/>
          <w:lang w:eastAsia="ru-RU"/>
        </w:rPr>
      </w:pPr>
    </w:p>
    <w:p w14:paraId="58FA2D49"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u w:val="single"/>
          <w:lang w:eastAsia="ru-RU"/>
        </w:rPr>
        <w:t>Подрядчик обязан</w:t>
      </w:r>
      <w:r w:rsidRPr="00BA1FA6">
        <w:rPr>
          <w:rFonts w:ascii="Times New Roman" w:eastAsia="Times New Roman" w:hAnsi="Times New Roman" w:cs="Times New Roman"/>
          <w:bCs/>
          <w:sz w:val="24"/>
          <w:szCs w:val="24"/>
          <w:lang w:eastAsia="ru-RU"/>
        </w:rPr>
        <w:t>:</w:t>
      </w:r>
    </w:p>
    <w:p w14:paraId="10A83B90"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Выполнить Работы в объеме, сроки и с качеством, соответствующим требованиям Договора и Применимого права</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и сдать их результат Заказчику.</w:t>
      </w:r>
    </w:p>
    <w:p w14:paraId="2101C853"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Принять от Заказчика на время выполнения Работ по Договору техническую и иную документацию, указанную в Техническом задании (Приложение № 1 к Договору) по Акту сдачи-приемки технической и иной документации (по форме Приложения № </w:t>
      </w:r>
      <w:r w:rsidR="005A56A2">
        <w:rPr>
          <w:rFonts w:ascii="Times New Roman" w:eastAsia="Times New Roman" w:hAnsi="Times New Roman" w:cs="Times New Roman"/>
          <w:bCs/>
          <w:sz w:val="24"/>
          <w:szCs w:val="24"/>
          <w:lang w:eastAsia="ru-RU"/>
        </w:rPr>
        <w:t>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к Договору).</w:t>
      </w:r>
    </w:p>
    <w:p w14:paraId="5C6ED6CA"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Выдать замечания в отношении технической и иной документации, предоставленной Заказчиком, в течение 10 (десяти) рабочих дней с даты принятия её по Акту сдачи-приемки технической и иной документации (по форме Приложения № </w:t>
      </w:r>
      <w:r w:rsidR="005A56A2">
        <w:rPr>
          <w:rFonts w:ascii="Times New Roman" w:eastAsia="Times New Roman" w:hAnsi="Times New Roman" w:cs="Times New Roman"/>
          <w:bCs/>
          <w:sz w:val="24"/>
          <w:szCs w:val="24"/>
          <w:lang w:eastAsia="ru-RU"/>
        </w:rPr>
        <w:t>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14:paraId="2332FDE5" w14:textId="77777777" w:rsidR="005A138A" w:rsidRPr="00BA1FA6" w:rsidRDefault="006B4BB9">
      <w:pPr>
        <w:widowControl w:val="0"/>
        <w:numPr>
          <w:ilvl w:val="2"/>
          <w:numId w:val="1"/>
        </w:numPr>
        <w:tabs>
          <w:tab w:val="left" w:pos="709"/>
          <w:tab w:val="left" w:pos="1430"/>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Запрашивать и получать все исходные данные, необходимые для выполнения Работ по Договору, за исключением исходных данных, содержащихся в технической и иной документации, которую в соответствии Техническим заданием (Приложение № </w:t>
      </w:r>
      <w:r w:rsidR="005A56A2">
        <w:rPr>
          <w:rFonts w:ascii="Times New Roman" w:eastAsia="Times New Roman" w:hAnsi="Times New Roman" w:cs="Times New Roman"/>
          <w:sz w:val="24"/>
          <w:szCs w:val="24"/>
          <w:lang w:eastAsia="ru-RU"/>
        </w:rPr>
        <w:t>___</w:t>
      </w:r>
      <w:r w:rsidR="005A56A2"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sz w:val="24"/>
          <w:szCs w:val="24"/>
          <w:lang w:eastAsia="ru-RU"/>
        </w:rPr>
        <w:t>к Договору) должен предоставить Заказчик.</w:t>
      </w:r>
    </w:p>
    <w:p w14:paraId="7642ECFD" w14:textId="77777777" w:rsidR="005A138A" w:rsidRPr="00BA1FA6" w:rsidRDefault="006B4BB9">
      <w:pPr>
        <w:widowControl w:val="0"/>
        <w:numPr>
          <w:ilvl w:val="2"/>
          <w:numId w:val="1"/>
        </w:numPr>
        <w:tabs>
          <w:tab w:val="left" w:pos="709"/>
          <w:tab w:val="left" w:pos="1430"/>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До фактического начала выполнения Работ предоставить Заказчику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p>
    <w:p w14:paraId="008AABF6"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Обеспечить сохранность переданной Заказчиком по актам сдачи-приемки технической и иной документации, а также возврат ее Заказчику не позднее даты окончания выполнения Работ, указанной в пункте 1.</w:t>
      </w:r>
      <w:r w:rsidR="00BD1CCF">
        <w:rPr>
          <w:rFonts w:ascii="Times New Roman" w:eastAsia="Times New Roman" w:hAnsi="Times New Roman" w:cs="Times New Roman"/>
          <w:bCs/>
          <w:sz w:val="24"/>
          <w:szCs w:val="24"/>
          <w:lang w:eastAsia="ru-RU"/>
        </w:rPr>
        <w:t>3</w:t>
      </w:r>
      <w:r w:rsidRPr="00BA1FA6">
        <w:rPr>
          <w:rFonts w:ascii="Times New Roman" w:eastAsia="Times New Roman" w:hAnsi="Times New Roman" w:cs="Times New Roman"/>
          <w:bCs/>
          <w:sz w:val="24"/>
          <w:szCs w:val="24"/>
          <w:lang w:eastAsia="ru-RU"/>
        </w:rPr>
        <w:t>.2 Договора, либо в случаях прекращения (расторжения) Договора, указанных в пункте 2.2.2 и разделе 1</w:t>
      </w:r>
      <w:r w:rsidR="0036139F" w:rsidRPr="00BA1FA6">
        <w:rPr>
          <w:rFonts w:ascii="Times New Roman" w:eastAsia="Times New Roman" w:hAnsi="Times New Roman" w:cs="Times New Roman"/>
          <w:bCs/>
          <w:sz w:val="24"/>
          <w:szCs w:val="24"/>
          <w:lang w:eastAsia="ru-RU"/>
        </w:rPr>
        <w:t>3</w:t>
      </w:r>
      <w:r w:rsidRPr="00BA1FA6">
        <w:rPr>
          <w:rFonts w:ascii="Times New Roman" w:eastAsia="Times New Roman" w:hAnsi="Times New Roman" w:cs="Times New Roman"/>
          <w:bCs/>
          <w:sz w:val="24"/>
          <w:szCs w:val="24"/>
          <w:lang w:eastAsia="ru-RU"/>
        </w:rPr>
        <w:t xml:space="preserve"> Договора, – не позднее 3 (трех) рабочих дней с даты получения соответствующего требования Заказчика. </w:t>
      </w:r>
    </w:p>
    <w:p w14:paraId="62F3AE31"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Обеспечить наличие допусков, разрешений и лицензий, необходимых для производства Работ.</w:t>
      </w:r>
    </w:p>
    <w:p w14:paraId="396E85FD"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14:paraId="60170756"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14:paraId="6E815292"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w:t>
      </w:r>
      <w:r w:rsidR="0036139F" w:rsidRPr="00BA1FA6">
        <w:rPr>
          <w:rFonts w:ascii="Times New Roman" w:eastAsia="Times New Roman" w:hAnsi="Times New Roman" w:cs="Times New Roman"/>
          <w:sz w:val="24"/>
          <w:szCs w:val="24"/>
          <w:lang w:eastAsia="ru-RU"/>
        </w:rPr>
        <w:t>0</w:t>
      </w:r>
      <w:r w:rsidRPr="00BA1FA6">
        <w:rPr>
          <w:rFonts w:ascii="Times New Roman" w:eastAsia="Times New Roman" w:hAnsi="Times New Roman" w:cs="Times New Roman"/>
          <w:sz w:val="24"/>
          <w:szCs w:val="24"/>
          <w:lang w:eastAsia="ru-RU"/>
        </w:rPr>
        <w:t>.1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14:paraId="72498D31" w14:textId="77777777" w:rsidR="00A37EF7" w:rsidRPr="00BA1FA6" w:rsidRDefault="00A37EF7" w:rsidP="00A37EF7">
      <w:pPr>
        <w:pStyle w:val="afe"/>
        <w:numPr>
          <w:ilvl w:val="2"/>
          <w:numId w:val="1"/>
        </w:numPr>
        <w:ind w:left="0" w:firstLine="709"/>
        <w:jc w:val="both"/>
      </w:pPr>
      <w:r w:rsidRPr="00BA1FA6">
        <w:t>В случае, если Подрядчик является членом саморегулируемой организации, основанной на членстве лиц, выполняющих инженерные изыскания/подготовку проектной документации/осуществляющих строительство, Подрядчик предоставит выписку из соответствующего реестра членов саморегулируемой организации, выданную не позднее 1 (одного) месяца до даты заключения настоящего Договора.</w:t>
      </w:r>
    </w:p>
    <w:p w14:paraId="0ABA8F35"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sz w:val="24"/>
          <w:szCs w:val="24"/>
          <w:lang w:eastAsia="ru-RU"/>
        </w:rPr>
        <w:lastRenderedPageBreak/>
        <w:t>Выполнять</w:t>
      </w:r>
      <w:r w:rsidRPr="00BA1FA6">
        <w:rPr>
          <w:rFonts w:ascii="Times New Roman" w:eastAsia="Times New Roman" w:hAnsi="Times New Roman" w:cs="Times New Roman"/>
          <w:bCs/>
          <w:sz w:val="24"/>
          <w:szCs w:val="24"/>
          <w:lang w:eastAsia="ru-RU"/>
        </w:rPr>
        <w:t xml:space="preserve"> Работы силами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14:paraId="3214A837"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14:paraId="5D861627"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Провести инструктаж персонала, задействованного при выполнении Работ на территории </w:t>
      </w:r>
      <w:r w:rsidR="0036139F" w:rsidRPr="00BA1FA6">
        <w:rPr>
          <w:rFonts w:ascii="Times New Roman" w:eastAsia="Times New Roman" w:hAnsi="Times New Roman" w:cs="Times New Roman"/>
          <w:bCs/>
          <w:sz w:val="24"/>
          <w:szCs w:val="24"/>
          <w:lang w:eastAsia="ru-RU"/>
        </w:rPr>
        <w:t xml:space="preserve">Генерального </w:t>
      </w:r>
      <w:r w:rsidRPr="00BA1FA6">
        <w:rPr>
          <w:rFonts w:ascii="Times New Roman" w:eastAsia="Times New Roman" w:hAnsi="Times New Roman" w:cs="Times New Roman"/>
          <w:bCs/>
          <w:sz w:val="24"/>
          <w:szCs w:val="24"/>
          <w:lang w:eastAsia="ru-RU"/>
        </w:rPr>
        <w:t xml:space="preserve">Заказчика, обеспечить соблюдение (в том числе указанным персоналом)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w:t>
      </w:r>
      <w:r w:rsidR="0036139F" w:rsidRPr="00BA1FA6">
        <w:rPr>
          <w:rFonts w:ascii="Times New Roman" w:eastAsia="Times New Roman" w:hAnsi="Times New Roman" w:cs="Times New Roman"/>
          <w:bCs/>
          <w:sz w:val="24"/>
          <w:szCs w:val="24"/>
          <w:lang w:eastAsia="ru-RU"/>
        </w:rPr>
        <w:t xml:space="preserve">Генерального </w:t>
      </w:r>
      <w:r w:rsidRPr="00BA1FA6">
        <w:rPr>
          <w:rFonts w:ascii="Times New Roman" w:eastAsia="Times New Roman" w:hAnsi="Times New Roman" w:cs="Times New Roman"/>
          <w:bCs/>
          <w:sz w:val="24"/>
          <w:szCs w:val="24"/>
          <w:lang w:eastAsia="ru-RU"/>
        </w:rPr>
        <w:t>Заказчика.</w:t>
      </w:r>
    </w:p>
    <w:p w14:paraId="7C0CBDA4"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0FD436DD"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применения контролирующими органами штрафных санкций к Заказчику по фактам нарушения Подрядчиком требований охраны труда,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5B49808B"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Передать Заказчику Результат Работ, соответствующий требованиям Договора. </w:t>
      </w:r>
    </w:p>
    <w:p w14:paraId="2DD5408B"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Выполнять полученные в ходе исполнения Договора указания Заказчика,</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 xml:space="preserve">если такие указания не противоречат условиям Договора и не представляют собой вмешательства в деятельность Подрядчика. </w:t>
      </w:r>
    </w:p>
    <w:p w14:paraId="6919EB7C"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8"/>
          <w:szCs w:val="28"/>
          <w:lang w:eastAsia="ru-RU"/>
        </w:rPr>
      </w:pPr>
      <w:r w:rsidRPr="00BA1FA6">
        <w:rPr>
          <w:rFonts w:ascii="Times New Roman" w:eastAsia="Times New Roman" w:hAnsi="Times New Roman" w:cs="Times New Roman"/>
          <w:bCs/>
          <w:sz w:val="24"/>
          <w:szCs w:val="24"/>
          <w:lang w:eastAsia="ru-RU"/>
        </w:rPr>
        <w:t xml:space="preserve">В случае, если такие указания могут привести к увеличению Цены Договора и сроков выполнения Работ,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226BEFD5"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2.3.16.1 Договора. </w:t>
      </w:r>
    </w:p>
    <w:p w14:paraId="21DC748E"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2.3.16.1 Договора. </w:t>
      </w:r>
    </w:p>
    <w:p w14:paraId="21702B94"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Письменно известить Заказчика и до получения от него необходимых указаний приостановить Работу при обнаружении:</w:t>
      </w:r>
    </w:p>
    <w:p w14:paraId="674484E3" w14:textId="77777777" w:rsidR="005A138A" w:rsidRPr="00BA1FA6" w:rsidRDefault="006B4BB9">
      <w:pPr>
        <w:numPr>
          <w:ilvl w:val="3"/>
          <w:numId w:val="1"/>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14:paraId="4AAAD42D" w14:textId="77777777" w:rsidR="005A138A" w:rsidRPr="00BA1FA6" w:rsidRDefault="006B4BB9">
      <w:pPr>
        <w:numPr>
          <w:ilvl w:val="3"/>
          <w:numId w:val="1"/>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14:paraId="169AA8C7" w14:textId="77777777" w:rsidR="005A138A" w:rsidRPr="00BA1FA6" w:rsidRDefault="006B4BB9">
      <w:pPr>
        <w:numPr>
          <w:ilvl w:val="3"/>
          <w:numId w:val="1"/>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любых иных обстоятельств, угрожающих годности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14:paraId="46499962" w14:textId="77777777" w:rsidR="005A138A" w:rsidRPr="00BA1FA6" w:rsidRDefault="006B4BB9">
      <w:pPr>
        <w:shd w:val="clear" w:color="auto" w:fill="FFFFFF"/>
        <w:tabs>
          <w:tab w:val="left" w:pos="567"/>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lastRenderedPageBreak/>
        <w:t>Невыполнение Подрядчиком требований пункта 2.3.16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108E1C32"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Письменно уведомлять</w:t>
      </w:r>
      <w:r w:rsidRPr="00BA1FA6">
        <w:rPr>
          <w:rFonts w:ascii="Times New Roman" w:eastAsia="Times New Roman" w:hAnsi="Times New Roman" w:cs="Times New Roman"/>
          <w:sz w:val="24"/>
          <w:szCs w:val="24"/>
          <w:lang w:eastAsia="ru-RU"/>
        </w:rPr>
        <w:t xml:space="preserve"> Заказчика о любых внеплановых событиях и происшествиях, возникших в ходе исполнения Договора, включая, но не ограничиваясь:</w:t>
      </w:r>
    </w:p>
    <w:p w14:paraId="36DC6A9A"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аварии – в течение 2 (двух) часов;</w:t>
      </w:r>
    </w:p>
    <w:p w14:paraId="40F277E0"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14:paraId="30EDB5BA"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хищении и иных противоправных действиях – в течение 24 (двадцати четырех) часов;</w:t>
      </w:r>
    </w:p>
    <w:p w14:paraId="2A6162E2"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751B486C"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32B64CA6"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иных обстоятельствах, фактах, сообщениях в средствах массовой информации – в течение 24 (двадцати четырех) часов.</w:t>
      </w:r>
    </w:p>
    <w:p w14:paraId="16A7480F"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sz w:val="24"/>
          <w:szCs w:val="24"/>
          <w:lang w:eastAsia="ru-RU"/>
        </w:rPr>
        <w:t xml:space="preserve">По требованию и в сроки, установленные Заказчиком, своими силами, средствами и за свой счет устранять недостатки, несоответствия, выявленные Заказчиком, а также недостатки и несоответствия, связанные с несогласованными с Заказчиком отступлениями от </w:t>
      </w:r>
      <w:r w:rsidRPr="00BA1FA6">
        <w:rPr>
          <w:rFonts w:ascii="Times New Roman" w:eastAsia="Times New Roman" w:hAnsi="Times New Roman" w:cs="Times New Roman"/>
          <w:bCs/>
          <w:sz w:val="24"/>
          <w:szCs w:val="24"/>
          <w:lang w:eastAsia="ru-RU"/>
        </w:rPr>
        <w:t>требований Договора.</w:t>
      </w:r>
    </w:p>
    <w:p w14:paraId="2A84336E"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Незамедлительно приступить к устранению недостатков Результата Работ, о которых ему стало известно.</w:t>
      </w:r>
    </w:p>
    <w:p w14:paraId="2CB5BD7B"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Подрядчик несет ответственность за несоответствие Результата Работ Техническому заданию (Приложение № 1 к Договору), положениям Применимого права. Подрядчик несет ответственность за недостатки Результат Работ, включая обнаруженные впоследствии, если они были допущены Подрядчиком.</w:t>
      </w:r>
    </w:p>
    <w:p w14:paraId="5332EC34"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 xml:space="preserve">привлеченных Подрядчиком к выполнению Работ по Договору, компенсировать все убытки Заказчика, вызванные такими претензиями и требованиями.  </w:t>
      </w:r>
    </w:p>
    <w:p w14:paraId="639C5C88"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Cs/>
          <w:sz w:val="24"/>
          <w:szCs w:val="24"/>
          <w:lang w:eastAsia="ru-RU"/>
        </w:rPr>
        <w:t>Не передавать Результат Работ, а также иные документы, оформленные или полученные в ходе выполнения Подрядчиком обязательств</w:t>
      </w:r>
      <w:r w:rsidRPr="00BA1FA6">
        <w:rPr>
          <w:rFonts w:ascii="Times New Roman" w:eastAsia="Times New Roman" w:hAnsi="Times New Roman" w:cs="Times New Roman"/>
          <w:sz w:val="24"/>
          <w:szCs w:val="24"/>
          <w:lang w:eastAsia="ru-RU"/>
        </w:rPr>
        <w:t xml:space="preserve"> по Договору, третьим лицам без письменного согласия Заказчика, за исключением случаев, когда такая передача предусмотрена законодательством Российской Федерации и / или Договором.</w:t>
      </w:r>
    </w:p>
    <w:p w14:paraId="0096BEDA"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Исполнять иные обязанности, предусмотренные Договором и </w:t>
      </w:r>
      <w:r w:rsidRPr="00BA1FA6">
        <w:rPr>
          <w:rFonts w:ascii="Times New Roman" w:eastAsia="Times New Roman" w:hAnsi="Times New Roman" w:cs="Times New Roman"/>
          <w:bCs/>
          <w:sz w:val="24"/>
          <w:szCs w:val="24"/>
          <w:lang w:eastAsia="ru-RU"/>
        </w:rPr>
        <w:t>законодательством Российской Федерации.</w:t>
      </w:r>
      <w:r w:rsidRPr="00BA1FA6">
        <w:rPr>
          <w:rFonts w:ascii="Times New Roman" w:eastAsia="Times New Roman" w:hAnsi="Times New Roman" w:cs="Times New Roman"/>
          <w:sz w:val="24"/>
          <w:szCs w:val="24"/>
          <w:lang w:eastAsia="ru-RU"/>
        </w:rPr>
        <w:t xml:space="preserve"> </w:t>
      </w:r>
    </w:p>
    <w:p w14:paraId="2429BF25" w14:textId="77777777" w:rsidR="004118A6" w:rsidRPr="00BA1FA6" w:rsidRDefault="004118A6">
      <w:pPr>
        <w:spacing w:after="0" w:line="240" w:lineRule="auto"/>
        <w:ind w:firstLine="709"/>
        <w:jc w:val="both"/>
        <w:rPr>
          <w:rFonts w:ascii="Times New Roman" w:eastAsia="Times New Roman" w:hAnsi="Times New Roman" w:cs="Times New Roman"/>
          <w:sz w:val="24"/>
          <w:szCs w:val="24"/>
          <w:lang w:eastAsia="ru-RU"/>
        </w:rPr>
      </w:pPr>
    </w:p>
    <w:p w14:paraId="7096B638"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u w:val="single"/>
          <w:lang w:eastAsia="ru-RU"/>
        </w:rPr>
        <w:t>Подрядчик имеет право</w:t>
      </w:r>
      <w:r w:rsidRPr="00BA1FA6">
        <w:rPr>
          <w:rFonts w:ascii="Times New Roman" w:eastAsia="Times New Roman" w:hAnsi="Times New Roman" w:cs="Times New Roman"/>
          <w:bCs/>
          <w:sz w:val="24"/>
          <w:szCs w:val="24"/>
          <w:lang w:eastAsia="ru-RU"/>
        </w:rPr>
        <w:t>:</w:t>
      </w:r>
    </w:p>
    <w:p w14:paraId="60D982FE"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Самостоятельно организовать выполнение Работ.</w:t>
      </w:r>
    </w:p>
    <w:p w14:paraId="138345D5"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 необходимости по предварительному письменному согласованию с Заказчиком заключать договоры субподряда, неся при этом ответственность за действия Субподрядчиков, как за свои собственные. </w:t>
      </w:r>
    </w:p>
    <w:p w14:paraId="2E1AC403"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 согласовании привлечения Субподрядчика Подрядчик представляет Заказчику: </w:t>
      </w:r>
    </w:p>
    <w:p w14:paraId="53DE7371" w14:textId="77777777" w:rsidR="005A138A" w:rsidRPr="00BA1FA6" w:rsidRDefault="006B4BB9">
      <w:pPr>
        <w:numPr>
          <w:ilvl w:val="0"/>
          <w:numId w:val="9"/>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проект договора с Субподрядчиком; </w:t>
      </w:r>
    </w:p>
    <w:p w14:paraId="17FF936A" w14:textId="77777777" w:rsidR="005A138A" w:rsidRPr="00BA1FA6" w:rsidRDefault="006B4BB9">
      <w:pPr>
        <w:numPr>
          <w:ilvl w:val="0"/>
          <w:numId w:val="9"/>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сведения об объемах выполнения работ Субподрядчиком; </w:t>
      </w:r>
    </w:p>
    <w:p w14:paraId="42C7096C" w14:textId="77777777" w:rsidR="005A138A" w:rsidRPr="00BA1FA6" w:rsidRDefault="006B4BB9">
      <w:pPr>
        <w:numPr>
          <w:ilvl w:val="0"/>
          <w:numId w:val="9"/>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пофамильный перечень персонала Субподрядчика, который будет задействован при производстве Работ; </w:t>
      </w:r>
    </w:p>
    <w:p w14:paraId="68C14BC0" w14:textId="77777777" w:rsidR="00D81FDE" w:rsidRDefault="006B4BB9">
      <w:pPr>
        <w:numPr>
          <w:ilvl w:val="0"/>
          <w:numId w:val="9"/>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копии документов, подтверждающих наличие у Субподрядчика и его персонала допусков, разрешений и лицензий, необходимых для выполнения Работ</w:t>
      </w:r>
      <w:r w:rsidR="00D81FDE">
        <w:rPr>
          <w:rFonts w:ascii="Times New Roman" w:eastAsia="Times New Roman" w:hAnsi="Times New Roman" w:cs="Times New Roman"/>
          <w:bCs/>
          <w:sz w:val="24"/>
          <w:szCs w:val="24"/>
          <w:lang w:eastAsia="ru-RU"/>
        </w:rPr>
        <w:t>.</w:t>
      </w:r>
    </w:p>
    <w:p w14:paraId="5A83E495" w14:textId="77777777" w:rsidR="005A138A" w:rsidRPr="00BA1FA6" w:rsidRDefault="005A138A">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p>
    <w:p w14:paraId="10E50E2F"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sz w:val="24"/>
          <w:szCs w:val="24"/>
          <w:lang w:eastAsia="ru-RU"/>
        </w:rPr>
      </w:pPr>
      <w:r w:rsidRPr="00BA1FA6">
        <w:rPr>
          <w:rFonts w:ascii="Times New Roman" w:eastAsia="Times New Roman" w:hAnsi="Times New Roman" w:cs="Times New Roman"/>
          <w:b/>
          <w:bCs/>
          <w:sz w:val="24"/>
          <w:szCs w:val="24"/>
          <w:lang w:eastAsia="ru-RU"/>
        </w:rPr>
        <w:lastRenderedPageBreak/>
        <w:t>Цена Договора и порядок расчетов</w:t>
      </w:r>
    </w:p>
    <w:p w14:paraId="3E5DE3B0" w14:textId="77777777" w:rsidR="00DB6FC9" w:rsidRDefault="006B4BB9" w:rsidP="00DB6FC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DB6FC9">
        <w:rPr>
          <w:rFonts w:ascii="Times New Roman" w:eastAsia="Times New Roman" w:hAnsi="Times New Roman" w:cs="Times New Roman"/>
          <w:bCs/>
          <w:sz w:val="24"/>
          <w:szCs w:val="24"/>
          <w:lang w:eastAsia="ru-RU"/>
        </w:rPr>
        <w:t xml:space="preserve">Цена </w:t>
      </w:r>
      <w:r w:rsidRPr="00DB6FC9">
        <w:rPr>
          <w:rFonts w:ascii="Times New Roman" w:eastAsia="Times New Roman" w:hAnsi="Times New Roman" w:cs="Times New Roman"/>
          <w:sz w:val="24"/>
          <w:szCs w:val="24"/>
          <w:lang w:eastAsia="ru-RU"/>
        </w:rPr>
        <w:t xml:space="preserve">Договора </w:t>
      </w:r>
      <w:r w:rsidRPr="00DB6FC9">
        <w:rPr>
          <w:rFonts w:ascii="Times New Roman" w:eastAsia="Times New Roman" w:hAnsi="Times New Roman" w:cs="Times New Roman"/>
          <w:bCs/>
          <w:sz w:val="24"/>
          <w:szCs w:val="24"/>
          <w:lang w:eastAsia="ru-RU"/>
        </w:rPr>
        <w:t xml:space="preserve">в соответствии со Сводной сметой с приложениями (Приложение № </w:t>
      </w:r>
      <w:r w:rsidR="005A56A2" w:rsidRPr="00DB6FC9">
        <w:rPr>
          <w:rFonts w:ascii="Times New Roman" w:eastAsia="Times New Roman" w:hAnsi="Times New Roman" w:cs="Times New Roman"/>
          <w:bCs/>
          <w:sz w:val="24"/>
          <w:szCs w:val="24"/>
          <w:lang w:eastAsia="ru-RU"/>
        </w:rPr>
        <w:t xml:space="preserve">___ </w:t>
      </w:r>
      <w:r w:rsidRPr="00DB6FC9">
        <w:rPr>
          <w:rFonts w:ascii="Times New Roman" w:eastAsia="Times New Roman" w:hAnsi="Times New Roman" w:cs="Times New Roman"/>
          <w:bCs/>
          <w:sz w:val="24"/>
          <w:szCs w:val="24"/>
          <w:lang w:eastAsia="ru-RU"/>
        </w:rPr>
        <w:t xml:space="preserve">к Договору) является </w:t>
      </w:r>
      <w:r w:rsidR="00934081" w:rsidRPr="00DB6FC9">
        <w:rPr>
          <w:rFonts w:ascii="Times New Roman" w:eastAsia="Times New Roman" w:hAnsi="Times New Roman" w:cs="Times New Roman"/>
          <w:bCs/>
          <w:sz w:val="24"/>
          <w:szCs w:val="24"/>
          <w:lang w:eastAsia="ru-RU"/>
        </w:rPr>
        <w:t xml:space="preserve">твердой </w:t>
      </w:r>
      <w:r w:rsidRPr="00DB6FC9">
        <w:rPr>
          <w:rFonts w:ascii="Times New Roman" w:eastAsia="Times New Roman" w:hAnsi="Times New Roman" w:cs="Times New Roman"/>
          <w:bCs/>
          <w:sz w:val="24"/>
          <w:szCs w:val="24"/>
          <w:lang w:eastAsia="ru-RU"/>
        </w:rPr>
        <w:t xml:space="preserve">и </w:t>
      </w:r>
      <w:proofErr w:type="gramStart"/>
      <w:r w:rsidRPr="00DB6FC9">
        <w:rPr>
          <w:rFonts w:ascii="Times New Roman" w:eastAsia="Times New Roman" w:hAnsi="Times New Roman" w:cs="Times New Roman"/>
          <w:bCs/>
          <w:sz w:val="24"/>
          <w:szCs w:val="24"/>
          <w:lang w:eastAsia="ru-RU"/>
        </w:rPr>
        <w:t xml:space="preserve">составляет </w:t>
      </w:r>
      <w:r w:rsidR="00285CD8" w:rsidRPr="00DB6FC9">
        <w:rPr>
          <w:rFonts w:ascii="Times New Roman" w:eastAsia="Times New Roman" w:hAnsi="Times New Roman" w:cs="Times New Roman"/>
          <w:b/>
          <w:bCs/>
          <w:sz w:val="24"/>
          <w:szCs w:val="24"/>
          <w:lang w:eastAsia="ru-RU"/>
        </w:rPr>
        <w:t> </w:t>
      </w:r>
      <w:r w:rsidR="00925DF4" w:rsidRPr="00DB6FC9">
        <w:rPr>
          <w:rFonts w:ascii="Times New Roman" w:eastAsia="Times New Roman" w:hAnsi="Times New Roman" w:cs="Times New Roman"/>
          <w:b/>
          <w:bCs/>
          <w:sz w:val="24"/>
          <w:szCs w:val="24"/>
          <w:lang w:eastAsia="ru-RU"/>
        </w:rPr>
        <w:t>_</w:t>
      </w:r>
      <w:proofErr w:type="gramEnd"/>
      <w:r w:rsidR="00925DF4" w:rsidRPr="00DB6FC9">
        <w:rPr>
          <w:rFonts w:ascii="Times New Roman" w:eastAsia="Times New Roman" w:hAnsi="Times New Roman" w:cs="Times New Roman"/>
          <w:b/>
          <w:bCs/>
          <w:sz w:val="24"/>
          <w:szCs w:val="24"/>
          <w:lang w:eastAsia="ru-RU"/>
        </w:rPr>
        <w:t>___</w:t>
      </w:r>
      <w:r w:rsidR="00285CD8" w:rsidRPr="00DB6FC9">
        <w:rPr>
          <w:rFonts w:ascii="Times New Roman" w:eastAsia="Times New Roman" w:hAnsi="Times New Roman" w:cs="Times New Roman"/>
          <w:b/>
          <w:bCs/>
          <w:sz w:val="24"/>
          <w:szCs w:val="24"/>
          <w:lang w:eastAsia="ru-RU"/>
        </w:rPr>
        <w:t xml:space="preserve"> (</w:t>
      </w:r>
      <w:r w:rsidR="00925DF4" w:rsidRPr="00DB6FC9">
        <w:rPr>
          <w:rFonts w:ascii="Times New Roman" w:eastAsia="Times New Roman" w:hAnsi="Times New Roman" w:cs="Times New Roman"/>
          <w:b/>
          <w:bCs/>
          <w:sz w:val="24"/>
          <w:szCs w:val="24"/>
          <w:lang w:eastAsia="ru-RU"/>
        </w:rPr>
        <w:t>____________</w:t>
      </w:r>
      <w:r w:rsidRPr="00DB6FC9">
        <w:rPr>
          <w:rFonts w:ascii="Times New Roman" w:eastAsia="Times New Roman" w:hAnsi="Times New Roman" w:cs="Times New Roman"/>
          <w:b/>
          <w:bCs/>
          <w:sz w:val="24"/>
          <w:szCs w:val="24"/>
          <w:lang w:eastAsia="ru-RU"/>
        </w:rPr>
        <w:t xml:space="preserve">) </w:t>
      </w:r>
      <w:r w:rsidR="00A13548" w:rsidRPr="00DB6FC9">
        <w:rPr>
          <w:rFonts w:ascii="Times New Roman" w:eastAsia="Times New Roman" w:hAnsi="Times New Roman" w:cs="Times New Roman"/>
          <w:b/>
          <w:bCs/>
          <w:sz w:val="24"/>
          <w:szCs w:val="24"/>
          <w:lang w:eastAsia="ru-RU"/>
        </w:rPr>
        <w:t>00</w:t>
      </w:r>
      <w:r w:rsidRPr="00DB6FC9">
        <w:rPr>
          <w:rFonts w:ascii="Times New Roman" w:eastAsia="Times New Roman" w:hAnsi="Times New Roman" w:cs="Times New Roman"/>
          <w:b/>
          <w:bCs/>
          <w:sz w:val="24"/>
          <w:szCs w:val="24"/>
          <w:lang w:eastAsia="ru-RU"/>
        </w:rPr>
        <w:t xml:space="preserve"> копеек</w:t>
      </w:r>
      <w:r w:rsidR="00DB6FC9" w:rsidRPr="00DB6FC9">
        <w:t xml:space="preserve"> </w:t>
      </w:r>
      <w:r w:rsidR="00DB6FC9" w:rsidRPr="00DB6FC9">
        <w:rPr>
          <w:rFonts w:ascii="Times New Roman" w:eastAsia="Times New Roman" w:hAnsi="Times New Roman" w:cs="Times New Roman"/>
          <w:bCs/>
          <w:sz w:val="24"/>
          <w:szCs w:val="24"/>
          <w:lang w:eastAsia="ru-RU"/>
        </w:rPr>
        <w:t>без НДС. При этом НДС исчисляется дополнительно по ставке, установленной статьей 164 НК РФ.</w:t>
      </w:r>
    </w:p>
    <w:p w14:paraId="32F49CC6" w14:textId="77777777" w:rsidR="005A138A" w:rsidRPr="00DB6FC9" w:rsidRDefault="006B4BB9" w:rsidP="00DB6FC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DB6FC9">
        <w:rPr>
          <w:rFonts w:ascii="Times New Roman" w:eastAsia="Times New Roman" w:hAnsi="Times New Roman" w:cs="Times New Roman"/>
          <w:bCs/>
          <w:sz w:val="24"/>
          <w:szCs w:val="24"/>
          <w:lang w:eastAsia="ru-RU"/>
        </w:rPr>
        <w:t xml:space="preserve">Сметы являются неотъемлемыми частями Сводной сметы с приложениями (Приложение № </w:t>
      </w:r>
      <w:r w:rsidR="005A56A2" w:rsidRPr="00DB6FC9">
        <w:rPr>
          <w:rFonts w:ascii="Times New Roman" w:eastAsia="Times New Roman" w:hAnsi="Times New Roman" w:cs="Times New Roman"/>
          <w:bCs/>
          <w:sz w:val="24"/>
          <w:szCs w:val="24"/>
          <w:lang w:eastAsia="ru-RU"/>
        </w:rPr>
        <w:t xml:space="preserve">___ </w:t>
      </w:r>
      <w:r w:rsidRPr="00DB6FC9">
        <w:rPr>
          <w:rFonts w:ascii="Times New Roman" w:eastAsia="Times New Roman" w:hAnsi="Times New Roman" w:cs="Times New Roman"/>
          <w:bCs/>
          <w:sz w:val="24"/>
          <w:szCs w:val="24"/>
          <w:lang w:eastAsia="ru-RU"/>
        </w:rPr>
        <w:t>к Договору).</w:t>
      </w:r>
      <w:bookmarkStart w:id="7" w:name="_Ref361335465"/>
      <w:bookmarkEnd w:id="7"/>
    </w:p>
    <w:p w14:paraId="6D2F167E"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Цена Договора включает в себя прибыль Подрядчика, а также все расходы и затраты Подрядчика на:</w:t>
      </w:r>
    </w:p>
    <w:p w14:paraId="427ED350"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Приобретение материально-технических ресурсов и оборудования, необходимых для выполнения Работ по Договору.</w:t>
      </w:r>
    </w:p>
    <w:p w14:paraId="167D8180"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Заработную плату, накладные и командировочные расходы, перемещение и размещение персонала Подрядчика. </w:t>
      </w:r>
    </w:p>
    <w:p w14:paraId="67DDD261"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Подлежащие уплате налоги, сборы и пошлины (в том числе по таможенному оформлению материально-технических ресурсов</w:t>
      </w:r>
      <w:r w:rsidRPr="00BA1FA6">
        <w:rPr>
          <w:rFonts w:ascii="Times New Roman" w:eastAsia="Times New Roman" w:hAnsi="Times New Roman" w:cs="Times New Roman"/>
          <w:bCs/>
          <w:sz w:val="24"/>
          <w:szCs w:val="24"/>
          <w:lang w:eastAsia="ru-RU"/>
        </w:rPr>
        <w:t xml:space="preserve"> и оборудования</w:t>
      </w:r>
      <w:r w:rsidRPr="00BA1FA6">
        <w:rPr>
          <w:rFonts w:ascii="Times New Roman" w:eastAsia="Times New Roman" w:hAnsi="Times New Roman" w:cs="Times New Roman"/>
          <w:sz w:val="24"/>
          <w:szCs w:val="24"/>
          <w:lang w:eastAsia="ru-RU"/>
        </w:rPr>
        <w:t xml:space="preserve">, если применимо). </w:t>
      </w:r>
    </w:p>
    <w:p w14:paraId="43DCCCFF"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Все прочие затраты и расходы Подрядчика, связанные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Заказчиком самостоятельно), а также все непредвиденные расходы, которые могут возникнуть у Подрядчика в течение срока действия Договора. </w:t>
      </w:r>
    </w:p>
    <w:p w14:paraId="08B132D9"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НДС, установленной статьей 164 Налогового кодекса РФ.</w:t>
      </w:r>
    </w:p>
    <w:p w14:paraId="10F86B01" w14:textId="77777777" w:rsidR="00125F24" w:rsidRPr="00125F24" w:rsidRDefault="00125F24" w:rsidP="00125F24">
      <w:pPr>
        <w:pStyle w:val="afe"/>
        <w:numPr>
          <w:ilvl w:val="1"/>
          <w:numId w:val="1"/>
        </w:numPr>
        <w:shd w:val="clear" w:color="auto" w:fill="FFFFFF"/>
        <w:ind w:left="0" w:firstLine="709"/>
        <w:jc w:val="both"/>
        <w:rPr>
          <w:bCs/>
        </w:rPr>
      </w:pPr>
      <w:r w:rsidRPr="00125F24">
        <w:rPr>
          <w:bCs/>
        </w:rPr>
        <w:t xml:space="preserve">Оплата по Договору осуществляется Заказчиком в следующем порядке: </w:t>
      </w:r>
    </w:p>
    <w:p w14:paraId="252DB35F" w14:textId="61385199" w:rsidR="00FC0DC8" w:rsidRPr="00650A27" w:rsidRDefault="00FC0DC8" w:rsidP="00650A27">
      <w:pPr>
        <w:pStyle w:val="afe"/>
        <w:numPr>
          <w:ilvl w:val="2"/>
          <w:numId w:val="1"/>
        </w:numPr>
        <w:shd w:val="clear" w:color="auto" w:fill="FFFFFF"/>
        <w:ind w:left="0" w:firstLine="709"/>
        <w:jc w:val="both"/>
        <w:rPr>
          <w:bCs/>
        </w:rPr>
      </w:pPr>
      <w:r w:rsidRPr="00545FAC">
        <w:t xml:space="preserve">Оплата за выполненные работы в размере </w:t>
      </w:r>
      <w:r w:rsidR="00650A27">
        <w:t>100</w:t>
      </w:r>
      <w:r w:rsidRPr="00545FAC">
        <w:t xml:space="preserve"> % (</w:t>
      </w:r>
      <w:r w:rsidR="00650A27">
        <w:t>сто</w:t>
      </w:r>
      <w:r w:rsidRPr="00545FAC">
        <w:t xml:space="preserve"> процентов) от стоимости работ осуществляется в течение </w:t>
      </w:r>
      <w:r w:rsidR="004A6FAE" w:rsidRPr="00650A27">
        <w:rPr>
          <w:bCs/>
        </w:rPr>
        <w:t>45</w:t>
      </w:r>
      <w:r w:rsidR="004118A6" w:rsidRPr="00650A27">
        <w:rPr>
          <w:bCs/>
        </w:rPr>
        <w:t xml:space="preserve"> (</w:t>
      </w:r>
      <w:r w:rsidR="004A6FAE" w:rsidRPr="00650A27">
        <w:rPr>
          <w:bCs/>
        </w:rPr>
        <w:t>сорок пять</w:t>
      </w:r>
      <w:r w:rsidR="004118A6" w:rsidRPr="00650A27">
        <w:rPr>
          <w:bCs/>
        </w:rPr>
        <w:t>) календарных дней</w:t>
      </w:r>
      <w:r w:rsidRPr="00545FAC">
        <w:t xml:space="preserve"> с даты подписания Сторонами Акта сдачи-приемки выполненных Работ</w:t>
      </w:r>
      <w:r w:rsidR="00401252">
        <w:t xml:space="preserve"> </w:t>
      </w:r>
      <w:r w:rsidRPr="00545FAC">
        <w:t>на основании счета, выставленного Подряд</w:t>
      </w:r>
      <w:r w:rsidR="004118A6" w:rsidRPr="00545FAC">
        <w:t>чи</w:t>
      </w:r>
      <w:r w:rsidRPr="00545FAC">
        <w:t>ка</w:t>
      </w:r>
      <w:r w:rsidR="002A30BA">
        <w:t xml:space="preserve">, </w:t>
      </w:r>
      <w:r w:rsidRPr="00545FAC">
        <w:t>с учетом пункта 3.</w:t>
      </w:r>
      <w:r w:rsidR="00545FAC">
        <w:t xml:space="preserve">6. </w:t>
      </w:r>
      <w:r w:rsidRPr="00545FAC">
        <w:t>Договора.</w:t>
      </w:r>
    </w:p>
    <w:p w14:paraId="65470B37" w14:textId="77777777" w:rsidR="005A138A" w:rsidRPr="00545FAC" w:rsidRDefault="006B4BB9" w:rsidP="00545FAC">
      <w:pPr>
        <w:pStyle w:val="afe"/>
        <w:numPr>
          <w:ilvl w:val="1"/>
          <w:numId w:val="1"/>
        </w:numPr>
        <w:shd w:val="clear" w:color="auto" w:fill="FFFFFF"/>
        <w:tabs>
          <w:tab w:val="left" w:pos="993"/>
        </w:tabs>
        <w:ind w:left="0" w:firstLine="709"/>
        <w:jc w:val="both"/>
      </w:pPr>
      <w:r w:rsidRPr="00545FAC">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Start w:id="8" w:name="_Ref361834178"/>
      <w:bookmarkEnd w:id="8"/>
    </w:p>
    <w:p w14:paraId="718636A9"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bookmarkStart w:id="9" w:name="_Ref361336647"/>
    </w:p>
    <w:p w14:paraId="44EBF0FF"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0" w:name="_Ref361834206"/>
      <w:r w:rsidRPr="00BA1FA6">
        <w:rPr>
          <w:rFonts w:ascii="Times New Roman" w:eastAsia="Times New Roman" w:hAnsi="Times New Roman" w:cs="Times New Roman"/>
          <w:bCs/>
          <w:sz w:val="24"/>
          <w:szCs w:val="24"/>
          <w:lang w:eastAsia="ru-RU"/>
        </w:rPr>
        <w:t>Если изменения, указанные в пункте 2.2.</w:t>
      </w:r>
      <w:r w:rsidR="006D2248" w:rsidRPr="00BA1FA6">
        <w:rPr>
          <w:rFonts w:ascii="Times New Roman" w:eastAsia="Times New Roman" w:hAnsi="Times New Roman" w:cs="Times New Roman"/>
          <w:bCs/>
          <w:sz w:val="24"/>
          <w:szCs w:val="24"/>
          <w:lang w:eastAsia="ru-RU"/>
        </w:rPr>
        <w:t>3</w:t>
      </w:r>
      <w:r w:rsidRPr="00BA1FA6">
        <w:rPr>
          <w:rFonts w:ascii="Times New Roman" w:eastAsia="Times New Roman" w:hAnsi="Times New Roman" w:cs="Times New Roman"/>
          <w:bCs/>
          <w:sz w:val="24"/>
          <w:szCs w:val="24"/>
          <w:lang w:eastAsia="ru-RU"/>
        </w:rPr>
        <w:t xml:space="preserve"> Договора, приводят к существенному увеличению Цены Договора, то Подрядчик обязан сообщить об этом Заказчику не позднее 3 (трех) рабочих дней с даты получения соответствующего письменного распоряжения Заказчика. Стороны, при наступлении указанных обстоятельств, обязаны подписать дополнительное соглашение к Договору.</w:t>
      </w:r>
      <w:bookmarkEnd w:id="9"/>
      <w:bookmarkEnd w:id="10"/>
    </w:p>
    <w:p w14:paraId="2A894D5D"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За исключением случая, указанного в пункте 3.</w:t>
      </w:r>
      <w:r w:rsidR="00545FAC">
        <w:rPr>
          <w:rFonts w:ascii="Times New Roman" w:eastAsia="Times New Roman" w:hAnsi="Times New Roman" w:cs="Times New Roman"/>
          <w:bCs/>
          <w:sz w:val="24"/>
          <w:szCs w:val="24"/>
          <w:lang w:eastAsia="ru-RU"/>
        </w:rPr>
        <w:t>8</w:t>
      </w:r>
      <w:r w:rsidRPr="00BA1FA6">
        <w:rPr>
          <w:rFonts w:ascii="Times New Roman" w:eastAsia="Times New Roman" w:hAnsi="Times New Roman" w:cs="Times New Roman"/>
          <w:bCs/>
          <w:sz w:val="24"/>
          <w:szCs w:val="24"/>
          <w:lang w:eastAsia="ru-RU"/>
        </w:rPr>
        <w:t xml:space="preserve">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14:paraId="7069C3BF" w14:textId="77777777" w:rsidR="005A138A"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1" w:name="_Ref361335023"/>
      <w:bookmarkEnd w:id="11"/>
      <w:r w:rsidRPr="00BA1FA6">
        <w:rPr>
          <w:rFonts w:ascii="Times New Roman" w:eastAsia="Times New Roman" w:hAnsi="Times New Roman" w:cs="Times New Roman"/>
          <w:bCs/>
          <w:sz w:val="24"/>
          <w:szCs w:val="24"/>
          <w:lang w:eastAsia="ru-RU"/>
        </w:rPr>
        <w:t xml:space="preserve">Индексация Цены Договора не допускается. </w:t>
      </w:r>
      <w:bookmarkStart w:id="12" w:name="_Ref361834251"/>
      <w:bookmarkEnd w:id="12"/>
    </w:p>
    <w:p w14:paraId="248763DC" w14:textId="77777777" w:rsidR="005B4CBB" w:rsidRDefault="005B4CBB" w:rsidP="005B4CBB">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2A30BA">
        <w:rPr>
          <w:rFonts w:ascii="Times New Roman" w:eastAsia="Times New Roman" w:hAnsi="Times New Roman" w:cs="Times New Roman"/>
          <w:b/>
          <w:bCs/>
          <w:sz w:val="24"/>
          <w:szCs w:val="24"/>
          <w:lang w:eastAsia="ru-RU"/>
        </w:rPr>
        <w:t>3.11</w:t>
      </w:r>
      <w:r>
        <w:rPr>
          <w:rFonts w:ascii="Times New Roman" w:eastAsia="Times New Roman" w:hAnsi="Times New Roman" w:cs="Times New Roman"/>
          <w:bCs/>
          <w:sz w:val="24"/>
          <w:szCs w:val="24"/>
          <w:lang w:eastAsia="ru-RU"/>
        </w:rPr>
        <w:t xml:space="preserve">. </w:t>
      </w:r>
      <w:r w:rsidRPr="0087745D">
        <w:rPr>
          <w:rFonts w:ascii="Times New Roman" w:eastAsia="Times New Roman" w:hAnsi="Times New Roman" w:cs="Times New Roman"/>
          <w:bCs/>
          <w:sz w:val="24"/>
          <w:szCs w:val="24"/>
          <w:lang w:eastAsia="ru-RU"/>
        </w:rPr>
        <w:tab/>
        <w:t xml:space="preserve">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sidRPr="0087745D">
        <w:rPr>
          <w:rFonts w:ascii="Times New Roman" w:eastAsia="Times New Roman" w:hAnsi="Times New Roman" w:cs="Times New Roman"/>
          <w:bCs/>
          <w:sz w:val="24"/>
          <w:szCs w:val="24"/>
          <w:lang w:eastAsia="ru-RU"/>
        </w:rPr>
        <w:lastRenderedPageBreak/>
        <w:t>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Подрядчиком работ</w:t>
      </w:r>
      <w:r>
        <w:rPr>
          <w:rFonts w:ascii="Times New Roman" w:eastAsia="Times New Roman" w:hAnsi="Times New Roman" w:cs="Times New Roman"/>
          <w:bCs/>
          <w:sz w:val="24"/>
          <w:szCs w:val="24"/>
          <w:lang w:eastAsia="ru-RU"/>
        </w:rPr>
        <w:t>.</w:t>
      </w:r>
    </w:p>
    <w:p w14:paraId="790EB0EE" w14:textId="77777777" w:rsidR="005B4CBB" w:rsidRPr="00BA1FA6" w:rsidRDefault="005B4CBB" w:rsidP="005B4CBB">
      <w:pPr>
        <w:shd w:val="clear" w:color="auto" w:fill="FFFFFF"/>
        <w:tabs>
          <w:tab w:val="left" w:pos="1134"/>
        </w:tabs>
        <w:spacing w:after="0" w:line="240" w:lineRule="auto"/>
        <w:jc w:val="both"/>
        <w:rPr>
          <w:rFonts w:ascii="Times New Roman" w:eastAsia="Times New Roman" w:hAnsi="Times New Roman" w:cs="Times New Roman"/>
          <w:bCs/>
          <w:sz w:val="24"/>
          <w:szCs w:val="24"/>
          <w:lang w:eastAsia="ru-RU"/>
        </w:rPr>
      </w:pPr>
    </w:p>
    <w:p w14:paraId="43A69BA3" w14:textId="77777777" w:rsidR="005A138A" w:rsidRPr="00BA1FA6" w:rsidRDefault="005A138A">
      <w:pPr>
        <w:shd w:val="clear" w:color="auto" w:fill="FFFFFF"/>
        <w:tabs>
          <w:tab w:val="left" w:pos="1134"/>
        </w:tabs>
        <w:spacing w:after="0" w:line="240" w:lineRule="auto"/>
        <w:jc w:val="both"/>
        <w:rPr>
          <w:rFonts w:ascii="Times New Roman" w:eastAsia="Times New Roman" w:hAnsi="Times New Roman" w:cs="Times New Roman"/>
          <w:bCs/>
          <w:sz w:val="24"/>
          <w:szCs w:val="24"/>
          <w:lang w:eastAsia="ru-RU"/>
        </w:rPr>
      </w:pPr>
    </w:p>
    <w:p w14:paraId="69AD9BBF"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Порядок сдачи-приемки Работ</w:t>
      </w:r>
    </w:p>
    <w:p w14:paraId="443CDEEE" w14:textId="77777777" w:rsidR="00401252" w:rsidRDefault="006B4BB9" w:rsidP="004B6F9F">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3" w:name="_Ref373242517"/>
      <w:bookmarkStart w:id="14" w:name="_Ref361335138"/>
      <w:bookmarkStart w:id="15" w:name="_Ref361336754"/>
      <w:r w:rsidRPr="00401252">
        <w:rPr>
          <w:rFonts w:ascii="Times New Roman" w:eastAsia="Times New Roman" w:hAnsi="Times New Roman" w:cs="Times New Roman"/>
          <w:bCs/>
          <w:sz w:val="24"/>
          <w:szCs w:val="24"/>
          <w:lang w:eastAsia="ru-RU"/>
        </w:rPr>
        <w:t xml:space="preserve">По завершении выполнения Работ Подрядчик представляет Заказчику подписанный со своей стороны в 2 (двух) экземплярах Акт сдачи-приемки выполненных работ по форме Приложения № </w:t>
      </w:r>
      <w:r w:rsidR="005A56A2">
        <w:rPr>
          <w:rFonts w:ascii="Times New Roman" w:eastAsia="Times New Roman" w:hAnsi="Times New Roman" w:cs="Times New Roman"/>
          <w:bCs/>
          <w:sz w:val="24"/>
          <w:szCs w:val="24"/>
          <w:lang w:eastAsia="ru-RU"/>
        </w:rPr>
        <w:t>____</w:t>
      </w:r>
      <w:r w:rsidR="005A56A2" w:rsidRPr="00401252">
        <w:rPr>
          <w:rFonts w:ascii="Times New Roman" w:eastAsia="Times New Roman" w:hAnsi="Times New Roman" w:cs="Times New Roman"/>
          <w:bCs/>
          <w:sz w:val="24"/>
          <w:szCs w:val="24"/>
          <w:lang w:eastAsia="ru-RU"/>
        </w:rPr>
        <w:t xml:space="preserve"> </w:t>
      </w:r>
      <w:r w:rsidRPr="00401252">
        <w:rPr>
          <w:rFonts w:ascii="Times New Roman" w:eastAsia="Times New Roman" w:hAnsi="Times New Roman" w:cs="Times New Roman"/>
          <w:bCs/>
          <w:sz w:val="24"/>
          <w:szCs w:val="24"/>
          <w:lang w:eastAsia="ru-RU"/>
        </w:rPr>
        <w:t xml:space="preserve">к Договору с приложением результата выполненных </w:t>
      </w:r>
      <w:r w:rsidR="006D2248" w:rsidRPr="00401252">
        <w:rPr>
          <w:rFonts w:ascii="Times New Roman" w:eastAsia="Times New Roman" w:hAnsi="Times New Roman" w:cs="Times New Roman"/>
          <w:bCs/>
          <w:sz w:val="24"/>
          <w:szCs w:val="24"/>
          <w:lang w:eastAsia="ru-RU"/>
        </w:rPr>
        <w:t>Р</w:t>
      </w:r>
      <w:r w:rsidRPr="00401252">
        <w:rPr>
          <w:rFonts w:ascii="Times New Roman" w:eastAsia="Times New Roman" w:hAnsi="Times New Roman" w:cs="Times New Roman"/>
          <w:bCs/>
          <w:sz w:val="24"/>
          <w:szCs w:val="24"/>
          <w:lang w:eastAsia="ru-RU"/>
        </w:rPr>
        <w:t>абот</w:t>
      </w:r>
      <w:r w:rsidR="00401252" w:rsidRPr="00401252">
        <w:rPr>
          <w:rFonts w:ascii="Times New Roman" w:eastAsia="Times New Roman" w:hAnsi="Times New Roman" w:cs="Times New Roman"/>
          <w:bCs/>
          <w:sz w:val="24"/>
          <w:szCs w:val="24"/>
          <w:lang w:eastAsia="ru-RU"/>
        </w:rPr>
        <w:t>.</w:t>
      </w:r>
      <w:r w:rsidR="00D81FDE" w:rsidRPr="00401252">
        <w:rPr>
          <w:rFonts w:ascii="Times New Roman" w:eastAsia="Times New Roman" w:hAnsi="Times New Roman" w:cs="Times New Roman"/>
          <w:bCs/>
          <w:sz w:val="24"/>
          <w:szCs w:val="24"/>
          <w:lang w:eastAsia="ru-RU"/>
        </w:rPr>
        <w:t xml:space="preserve"> </w:t>
      </w:r>
      <w:bookmarkEnd w:id="13"/>
      <w:bookmarkEnd w:id="14"/>
      <w:bookmarkEnd w:id="15"/>
    </w:p>
    <w:p w14:paraId="6E41238E" w14:textId="77777777" w:rsidR="005A138A" w:rsidRPr="00401252" w:rsidRDefault="006B4BB9" w:rsidP="004B6F9F">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401252">
        <w:rPr>
          <w:rFonts w:ascii="Times New Roman" w:eastAsia="Times New Roman" w:hAnsi="Times New Roman" w:cs="Times New Roman"/>
          <w:bCs/>
          <w:sz w:val="24"/>
          <w:szCs w:val="24"/>
          <w:lang w:eastAsia="ru-RU"/>
        </w:rPr>
        <w:t xml:space="preserve">Требования к документам (состав, количество, формат, носитель и т.д.), подлежащим передаче Подрядчиком Заказчику в составе результата выполненных Работ, устанавливаются Техническим заданием (Приложение № </w:t>
      </w:r>
      <w:r w:rsidR="005A56A2">
        <w:rPr>
          <w:rFonts w:ascii="Times New Roman" w:eastAsia="Times New Roman" w:hAnsi="Times New Roman" w:cs="Times New Roman"/>
          <w:bCs/>
          <w:sz w:val="24"/>
          <w:szCs w:val="24"/>
          <w:lang w:eastAsia="ru-RU"/>
        </w:rPr>
        <w:t>___</w:t>
      </w:r>
      <w:r w:rsidR="005A56A2" w:rsidRPr="00401252">
        <w:rPr>
          <w:rFonts w:ascii="Times New Roman" w:eastAsia="Times New Roman" w:hAnsi="Times New Roman" w:cs="Times New Roman"/>
          <w:bCs/>
          <w:sz w:val="24"/>
          <w:szCs w:val="24"/>
          <w:lang w:eastAsia="ru-RU"/>
        </w:rPr>
        <w:t xml:space="preserve"> </w:t>
      </w:r>
      <w:r w:rsidRPr="00401252">
        <w:rPr>
          <w:rFonts w:ascii="Times New Roman" w:eastAsia="Times New Roman" w:hAnsi="Times New Roman" w:cs="Times New Roman"/>
          <w:bCs/>
          <w:sz w:val="24"/>
          <w:szCs w:val="24"/>
          <w:lang w:eastAsia="ru-RU"/>
        </w:rPr>
        <w:t>к Договору).</w:t>
      </w:r>
    </w:p>
    <w:p w14:paraId="53FDE948" w14:textId="77777777" w:rsidR="005A138A" w:rsidRPr="00BA1FA6" w:rsidRDefault="006B4BB9">
      <w:pPr>
        <w:numPr>
          <w:ilvl w:val="1"/>
          <w:numId w:val="1"/>
        </w:numPr>
        <w:shd w:val="clear" w:color="auto" w:fill="FFFFFF"/>
        <w:tabs>
          <w:tab w:val="left" w:pos="568"/>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 течение </w:t>
      </w:r>
      <w:r w:rsidR="006D2248"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5 (</w:t>
      </w:r>
      <w:r w:rsidR="006D2248" w:rsidRPr="00BA1FA6">
        <w:rPr>
          <w:rFonts w:ascii="Times New Roman" w:eastAsia="Times New Roman" w:hAnsi="Times New Roman" w:cs="Times New Roman"/>
          <w:bCs/>
          <w:sz w:val="24"/>
          <w:szCs w:val="24"/>
          <w:lang w:eastAsia="ru-RU"/>
        </w:rPr>
        <w:t>пятнадцати</w:t>
      </w:r>
      <w:r w:rsidRPr="00BA1FA6">
        <w:rPr>
          <w:rFonts w:ascii="Times New Roman" w:eastAsia="Times New Roman" w:hAnsi="Times New Roman" w:cs="Times New Roman"/>
          <w:bCs/>
          <w:sz w:val="24"/>
          <w:szCs w:val="24"/>
          <w:lang w:eastAsia="ru-RU"/>
        </w:rPr>
        <w:t>) рабочих дней с даты получения полного комплекта документов, указанных в пункте 4.1 Договора, Заказчик подписывает и передает Подрядчику 1 (один) экземпляр Акта сдачи-приемки выполненных работ</w:t>
      </w:r>
      <w:r w:rsidR="006D2248" w:rsidRPr="00BA1FA6">
        <w:rPr>
          <w:rFonts w:ascii="Times New Roman" w:eastAsia="Times New Roman" w:hAnsi="Times New Roman" w:cs="Times New Roman"/>
          <w:bCs/>
          <w:sz w:val="24"/>
          <w:szCs w:val="24"/>
          <w:lang w:eastAsia="ru-RU"/>
        </w:rPr>
        <w:t xml:space="preserve">, при условии подписания соответствующего Акта Генеральным заказчиком, </w:t>
      </w:r>
      <w:r w:rsidRPr="00BA1FA6">
        <w:rPr>
          <w:rFonts w:ascii="Times New Roman" w:eastAsia="Times New Roman" w:hAnsi="Times New Roman" w:cs="Times New Roman"/>
          <w:bCs/>
          <w:sz w:val="24"/>
          <w:szCs w:val="24"/>
          <w:lang w:eastAsia="ru-RU"/>
        </w:rPr>
        <w:t xml:space="preserve"> либо направляет Подрядчику письменный мотивированный отказ от приемки Работ (далее – «Ведомость замечаний»), в котором отражает недостатки и / или </w:t>
      </w:r>
      <w:r w:rsidR="006D2248" w:rsidRPr="00BA1FA6">
        <w:rPr>
          <w:rFonts w:ascii="Times New Roman" w:eastAsia="Times New Roman" w:hAnsi="Times New Roman" w:cs="Times New Roman"/>
          <w:bCs/>
          <w:sz w:val="24"/>
          <w:szCs w:val="24"/>
          <w:lang w:eastAsia="ru-RU"/>
        </w:rPr>
        <w:t xml:space="preserve">несоответствия Результата Работ, </w:t>
      </w:r>
      <w:r w:rsidRPr="00BA1FA6">
        <w:rPr>
          <w:rFonts w:ascii="Times New Roman" w:eastAsia="Times New Roman" w:hAnsi="Times New Roman" w:cs="Times New Roman"/>
          <w:bCs/>
          <w:sz w:val="24"/>
          <w:szCs w:val="24"/>
          <w:lang w:eastAsia="ru-RU"/>
        </w:rPr>
        <w:t>а также срок на их устранение.</w:t>
      </w:r>
      <w:r w:rsidRPr="00BA1FA6">
        <w:rPr>
          <w:rFonts w:ascii="Times New Roman" w:eastAsia="Times New Roman" w:hAnsi="Times New Roman" w:cs="Times New Roman"/>
          <w:sz w:val="24"/>
          <w:szCs w:val="24"/>
          <w:lang w:eastAsia="ru-RU"/>
        </w:rPr>
        <w:t xml:space="preserve"> </w:t>
      </w:r>
    </w:p>
    <w:p w14:paraId="4EEB622C" w14:textId="489F31E0" w:rsidR="005A138A" w:rsidRPr="00BA1FA6" w:rsidRDefault="006B4BB9">
      <w:pPr>
        <w:numPr>
          <w:ilvl w:val="1"/>
          <w:numId w:val="1"/>
        </w:numPr>
        <w:shd w:val="clear" w:color="auto" w:fill="FFFFFF"/>
        <w:tabs>
          <w:tab w:val="left" w:pos="568"/>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Устранение указанных недостатков и / или несоответствий,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 </w:t>
      </w:r>
    </w:p>
    <w:p w14:paraId="372204DB"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4.1 - 4.2 Договора.</w:t>
      </w:r>
    </w:p>
    <w:p w14:paraId="2F211B5A"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Если Подрядчик не устранит недостатки, несоответствия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выполненных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 </w:t>
      </w:r>
    </w:p>
    <w:p w14:paraId="242324B6"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Досрочное исполнение Подрядчиком обязательств по Договору возможно только при условии предварительного письменного согласия Заказчика.</w:t>
      </w:r>
    </w:p>
    <w:p w14:paraId="73442BDC" w14:textId="77777777" w:rsidR="005A138A" w:rsidRDefault="006B4BB9" w:rsidP="00132D8B">
      <w:pPr>
        <w:pStyle w:val="afe"/>
        <w:numPr>
          <w:ilvl w:val="1"/>
          <w:numId w:val="1"/>
        </w:numPr>
        <w:shd w:val="clear" w:color="auto" w:fill="FFFFFF"/>
        <w:tabs>
          <w:tab w:val="left" w:pos="1134"/>
        </w:tabs>
        <w:ind w:left="0" w:firstLine="709"/>
        <w:jc w:val="both"/>
        <w:rPr>
          <w:bCs/>
        </w:rPr>
      </w:pPr>
      <w:bookmarkStart w:id="16" w:name="_Ref361337635"/>
      <w:r w:rsidRPr="00132D8B">
        <w:rPr>
          <w:bCs/>
        </w:rPr>
        <w:t xml:space="preserve">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w:t>
      </w:r>
      <w:bookmarkEnd w:id="16"/>
    </w:p>
    <w:p w14:paraId="19539DA5" w14:textId="77777777" w:rsidR="00132D8B" w:rsidRPr="00132D8B" w:rsidRDefault="00132D8B" w:rsidP="00132D8B">
      <w:pPr>
        <w:pStyle w:val="afe"/>
        <w:numPr>
          <w:ilvl w:val="1"/>
          <w:numId w:val="1"/>
        </w:numPr>
        <w:ind w:left="0" w:firstLine="709"/>
        <w:jc w:val="both"/>
        <w:rPr>
          <w:bCs/>
        </w:rPr>
      </w:pPr>
      <w:r w:rsidRPr="00132D8B">
        <w:rPr>
          <w:bCs/>
        </w:rPr>
        <w:t>Акт выполненных Работ не может быть подписан Подрядчиком в одностороннем порядке и не может быть оплачены Заказчиком в таком случае.</w:t>
      </w:r>
    </w:p>
    <w:p w14:paraId="37D38D32" w14:textId="77777777" w:rsidR="00132D8B" w:rsidRPr="00132D8B" w:rsidRDefault="00132D8B" w:rsidP="00132D8B">
      <w:pPr>
        <w:shd w:val="clear" w:color="auto" w:fill="FFFFFF"/>
        <w:tabs>
          <w:tab w:val="left" w:pos="1134"/>
        </w:tabs>
        <w:ind w:left="993"/>
        <w:jc w:val="both"/>
        <w:rPr>
          <w:bCs/>
        </w:rPr>
      </w:pPr>
    </w:p>
    <w:p w14:paraId="49DC913A"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Право собственности и переход рисков</w:t>
      </w:r>
    </w:p>
    <w:p w14:paraId="2DBC44A6" w14:textId="77777777" w:rsidR="005A138A" w:rsidRPr="00BA1FA6" w:rsidRDefault="006B4BB9" w:rsidP="00134663">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Право собственности, риск случайной гибели или повреждения соответствующей части Результата Работ переходит к Заказчику с момента подписания Сторонами Акта сдачи-приемки выполненных работ по форме Приложения № </w:t>
      </w:r>
      <w:r w:rsidR="005A56A2">
        <w:rPr>
          <w:rFonts w:ascii="Times New Roman" w:eastAsia="Times New Roman" w:hAnsi="Times New Roman" w:cs="Times New Roman"/>
          <w:bCs/>
          <w:sz w:val="24"/>
          <w:szCs w:val="24"/>
          <w:lang w:eastAsia="ru-RU"/>
        </w:rPr>
        <w:t>_____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к Договору</w:t>
      </w:r>
      <w:r w:rsidR="006D2248" w:rsidRPr="00BA1FA6">
        <w:rPr>
          <w:rFonts w:ascii="Times New Roman" w:eastAsia="Times New Roman" w:hAnsi="Times New Roman" w:cs="Times New Roman"/>
          <w:bCs/>
          <w:sz w:val="24"/>
          <w:szCs w:val="24"/>
          <w:lang w:eastAsia="ru-RU"/>
        </w:rPr>
        <w:t>.</w:t>
      </w:r>
      <w:r w:rsidRPr="00BA1FA6">
        <w:rPr>
          <w:rFonts w:ascii="Times New Roman" w:eastAsia="Times New Roman" w:hAnsi="Times New Roman" w:cs="Times New Roman"/>
          <w:bCs/>
          <w:sz w:val="24"/>
          <w:szCs w:val="24"/>
          <w:lang w:eastAsia="ru-RU"/>
        </w:rPr>
        <w:t xml:space="preserve"> </w:t>
      </w:r>
    </w:p>
    <w:p w14:paraId="2AA26155" w14:textId="77777777" w:rsidR="006D2248" w:rsidRPr="00BA1FA6" w:rsidRDefault="006D2248" w:rsidP="006D2248">
      <w:pPr>
        <w:shd w:val="clear" w:color="auto" w:fill="FFFFFF"/>
        <w:tabs>
          <w:tab w:val="left" w:pos="1134"/>
        </w:tabs>
        <w:spacing w:after="0" w:line="240" w:lineRule="auto"/>
        <w:ind w:left="709"/>
        <w:jc w:val="both"/>
        <w:rPr>
          <w:rFonts w:ascii="Times New Roman" w:eastAsia="Times New Roman" w:hAnsi="Times New Roman" w:cs="Times New Roman"/>
          <w:bCs/>
          <w:sz w:val="24"/>
          <w:szCs w:val="24"/>
          <w:lang w:eastAsia="ru-RU"/>
        </w:rPr>
      </w:pPr>
    </w:p>
    <w:p w14:paraId="327CC93B"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Ответственность Сторон</w:t>
      </w:r>
    </w:p>
    <w:p w14:paraId="78409D9E" w14:textId="77777777" w:rsidR="005A138A"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w:t>
      </w:r>
      <w:r w:rsidRPr="00BA1FA6">
        <w:rPr>
          <w:rFonts w:ascii="Times New Roman" w:eastAsia="Times New Roman" w:hAnsi="Times New Roman" w:cs="Times New Roman"/>
          <w:bCs/>
          <w:sz w:val="24"/>
          <w:szCs w:val="24"/>
          <w:lang w:eastAsia="ru-RU"/>
        </w:rPr>
        <w:lastRenderedPageBreak/>
        <w:t xml:space="preserve">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14:paraId="61EBB7A6" w14:textId="09A2A377" w:rsidR="005A138A" w:rsidRPr="00BA1FA6" w:rsidRDefault="006B4BB9" w:rsidP="005B4CBB">
      <w:pPr>
        <w:numPr>
          <w:ilvl w:val="1"/>
          <w:numId w:val="1"/>
        </w:numPr>
        <w:tabs>
          <w:tab w:val="left" w:pos="1134"/>
        </w:tabs>
        <w:spacing w:after="0" w:line="240" w:lineRule="auto"/>
        <w:ind w:left="-142" w:firstLine="851"/>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нарушения Заказчиком сроков оплаты, установленных разделом 3 Договора, Подрядчик вправе требовать уплаты Заказчиком исключительной неустойки в размере 0,1 (ноль целых одна десятая) % от несвоевременно оплаченной суммы за каждый день просрочки</w:t>
      </w:r>
      <w:r w:rsidR="00763C05">
        <w:rPr>
          <w:rFonts w:ascii="Times New Roman" w:eastAsia="Times New Roman" w:hAnsi="Times New Roman" w:cs="Times New Roman"/>
          <w:bCs/>
          <w:sz w:val="24"/>
          <w:szCs w:val="24"/>
          <w:lang w:eastAsia="ru-RU"/>
        </w:rPr>
        <w:t>.</w:t>
      </w:r>
      <w:r w:rsidRPr="00BA1FA6">
        <w:rPr>
          <w:rFonts w:ascii="Times New Roman" w:eastAsia="Times New Roman" w:hAnsi="Times New Roman" w:cs="Times New Roman"/>
          <w:bCs/>
          <w:sz w:val="24"/>
          <w:szCs w:val="24"/>
          <w:lang w:eastAsia="ru-RU"/>
        </w:rPr>
        <w:t xml:space="preserve"> </w:t>
      </w:r>
    </w:p>
    <w:p w14:paraId="2AF141E2" w14:textId="393F6F25" w:rsidR="0098365A" w:rsidRDefault="0098365A" w:rsidP="00E6731D">
      <w:pPr>
        <w:pStyle w:val="afe"/>
        <w:shd w:val="clear" w:color="auto" w:fill="FFFFFF"/>
        <w:tabs>
          <w:tab w:val="left" w:pos="1134"/>
          <w:tab w:val="left" w:pos="1276"/>
        </w:tabs>
        <w:ind w:left="0" w:firstLine="709"/>
        <w:jc w:val="both"/>
        <w:rPr>
          <w:bCs/>
        </w:rPr>
      </w:pPr>
      <w:r w:rsidRPr="0098365A">
        <w:rPr>
          <w:b/>
          <w:bCs/>
        </w:rPr>
        <w:t>6.</w:t>
      </w:r>
      <w:r w:rsidR="00650A27">
        <w:rPr>
          <w:b/>
          <w:bCs/>
        </w:rPr>
        <w:t>3</w:t>
      </w:r>
      <w:r w:rsidRPr="0098365A">
        <w:rPr>
          <w:b/>
          <w:bCs/>
        </w:rPr>
        <w:t>.</w:t>
      </w:r>
      <w:r>
        <w:rPr>
          <w:bCs/>
        </w:rPr>
        <w:t xml:space="preserve"> </w:t>
      </w:r>
      <w:r w:rsidR="00E6731D" w:rsidRPr="004E56CA">
        <w:rPr>
          <w:bCs/>
        </w:rPr>
        <w:t xml:space="preserve">В случае нарушения Подрядчиком обязательств по </w:t>
      </w:r>
      <w:r w:rsidR="002A30BA">
        <w:rPr>
          <w:bCs/>
        </w:rPr>
        <w:t>выполнению Работ</w:t>
      </w:r>
      <w:r w:rsidR="00E6731D" w:rsidRPr="004E56CA">
        <w:rPr>
          <w:bCs/>
        </w:rPr>
        <w:t xml:space="preserve">, а также в случае несвоевременного устранения выявленных недостатков </w:t>
      </w:r>
      <w:r w:rsidR="002A30BA">
        <w:rPr>
          <w:bCs/>
        </w:rPr>
        <w:t>выполненных Работ</w:t>
      </w:r>
      <w:r w:rsidR="00E6731D" w:rsidRPr="004E56CA">
        <w:rPr>
          <w:bCs/>
        </w:rPr>
        <w:t xml:space="preserve"> Заказчик вправе потребовать уплаты Подрядчиком неустойки в размере 0,1 (ноль целых одна десятая) % от Цены Договора за каждый день просрочки</w:t>
      </w:r>
      <w:r w:rsidRPr="00017901">
        <w:rPr>
          <w:bCs/>
        </w:rPr>
        <w:t>.</w:t>
      </w:r>
    </w:p>
    <w:p w14:paraId="04794822" w14:textId="77777777" w:rsidR="00132D8B" w:rsidRPr="003931C2" w:rsidRDefault="00132D8B" w:rsidP="00132D8B">
      <w:pPr>
        <w:pStyle w:val="afe"/>
        <w:shd w:val="clear" w:color="auto" w:fill="FFFFFF"/>
        <w:tabs>
          <w:tab w:val="left" w:pos="1134"/>
        </w:tabs>
        <w:ind w:left="709" w:right="-143"/>
        <w:jc w:val="both"/>
        <w:rPr>
          <w:bCs/>
        </w:rPr>
      </w:pPr>
      <w:r w:rsidRPr="00132D8B">
        <w:rPr>
          <w:bCs/>
        </w:rPr>
        <w:t xml:space="preserve">Убытки </w:t>
      </w:r>
      <w:r w:rsidRPr="003931C2">
        <w:rPr>
          <w:bCs/>
        </w:rPr>
        <w:t>подлежат возмещению в полной сумме сверх неустойки.</w:t>
      </w:r>
    </w:p>
    <w:p w14:paraId="3BD0E957" w14:textId="77777777" w:rsidR="005A138A" w:rsidRPr="003931C2" w:rsidRDefault="006B4BB9" w:rsidP="00650A27">
      <w:pPr>
        <w:pStyle w:val="afe"/>
        <w:numPr>
          <w:ilvl w:val="1"/>
          <w:numId w:val="32"/>
        </w:numPr>
        <w:shd w:val="clear" w:color="auto" w:fill="FFFFFF"/>
        <w:tabs>
          <w:tab w:val="left" w:pos="710"/>
        </w:tabs>
        <w:ind w:left="0" w:firstLine="710"/>
        <w:jc w:val="both"/>
        <w:rPr>
          <w:bCs/>
        </w:rPr>
      </w:pPr>
      <w:r w:rsidRPr="003931C2">
        <w:rPr>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w:t>
      </w:r>
      <w:r w:rsidR="005A56A2" w:rsidRPr="003931C2">
        <w:rPr>
          <w:bCs/>
        </w:rPr>
        <w:t xml:space="preserve">____ </w:t>
      </w:r>
      <w:r w:rsidRPr="003931C2">
        <w:rPr>
          <w:bCs/>
        </w:rPr>
        <w:t xml:space="preserve">к Договору. </w:t>
      </w:r>
    </w:p>
    <w:p w14:paraId="58946FCB" w14:textId="77777777" w:rsidR="005A138A" w:rsidRPr="003931C2"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w:t>
      </w:r>
      <w:r w:rsidR="0098365A" w:rsidRPr="003931C2">
        <w:rPr>
          <w:rFonts w:ascii="Times New Roman" w:eastAsia="Times New Roman" w:hAnsi="Times New Roman" w:cs="Times New Roman"/>
          <w:bCs/>
          <w:sz w:val="24"/>
          <w:szCs w:val="24"/>
          <w:lang w:eastAsia="ru-RU"/>
        </w:rPr>
        <w:t>8.</w:t>
      </w:r>
      <w:r w:rsidRPr="003931C2">
        <w:rPr>
          <w:rFonts w:ascii="Times New Roman" w:eastAsia="Times New Roman" w:hAnsi="Times New Roman" w:cs="Times New Roman"/>
          <w:bCs/>
          <w:sz w:val="24"/>
          <w:szCs w:val="24"/>
          <w:lang w:eastAsia="ru-RU"/>
        </w:rPr>
        <w:t xml:space="preserve"> Договора, Заказчик вправе требовать уплаты Подрядчиком штрафа в размере 50 000 (Пятидесяти тысяч) рублей за каждый случай нарушения.</w:t>
      </w:r>
    </w:p>
    <w:p w14:paraId="519199A2" w14:textId="58605753" w:rsidR="005A138A" w:rsidRPr="003931C2" w:rsidRDefault="00B178D8"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Подрядчик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r w:rsidR="006B4BB9" w:rsidRPr="003931C2">
        <w:rPr>
          <w:rFonts w:ascii="Times New Roman" w:eastAsia="Times New Roman" w:hAnsi="Times New Roman" w:cs="Times New Roman"/>
          <w:bCs/>
          <w:sz w:val="24"/>
          <w:szCs w:val="24"/>
          <w:lang w:eastAsia="ru-RU"/>
        </w:rPr>
        <w:t>.</w:t>
      </w:r>
    </w:p>
    <w:p w14:paraId="0302FBA0" w14:textId="235FB044" w:rsidR="001A368C" w:rsidRPr="003931C2" w:rsidRDefault="001A368C" w:rsidP="001A368C">
      <w:pPr>
        <w:pStyle w:val="afe"/>
        <w:numPr>
          <w:ilvl w:val="1"/>
          <w:numId w:val="32"/>
        </w:numPr>
        <w:shd w:val="clear" w:color="auto" w:fill="FFFFFF"/>
        <w:tabs>
          <w:tab w:val="left" w:pos="710"/>
        </w:tabs>
        <w:ind w:left="0" w:firstLine="851"/>
        <w:jc w:val="both"/>
        <w:rPr>
          <w:bCs/>
        </w:rPr>
      </w:pPr>
      <w:r w:rsidRPr="003931C2">
        <w:rPr>
          <w:bCs/>
        </w:rPr>
        <w:t>В случае нарушения Подрядчиком обязательств по выполнению Работ на срок свыше 20 (двадцати) календарных дней, Заказчик имеет право расторгнуть Договор в одностороннем внесудебном порядке, а также потребовать возмещения убытков. При этом Заказчик также вправе возвратить Подрядчику имущество (имущественные права) и / или результаты Работ, ранее принятые по Договору, и потребовать возврата уплаченных денежных средств.</w:t>
      </w:r>
    </w:p>
    <w:p w14:paraId="59BFC25A" w14:textId="6F83D9C8" w:rsidR="005A138A" w:rsidRPr="003931C2"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Ответственность Заказчика за причиненные Подрядчику убытки ограничивается реальным ущербом, но не более Цены Договора.</w:t>
      </w:r>
    </w:p>
    <w:p w14:paraId="3046ADCA" w14:textId="3BA2BDF9" w:rsidR="001A368C" w:rsidRPr="003931C2" w:rsidRDefault="001A368C" w:rsidP="001A368C">
      <w:pPr>
        <w:pStyle w:val="afe"/>
        <w:numPr>
          <w:ilvl w:val="1"/>
          <w:numId w:val="32"/>
        </w:numPr>
        <w:ind w:left="0" w:firstLine="709"/>
        <w:jc w:val="both"/>
      </w:pPr>
      <w:r w:rsidRPr="003931C2">
        <w:t>В случае уступки прав (требований) Подрядчика по Договору в нарушение требований Договора, Подрядчик уплачивает Заказчику штраф в размере 10 (десяти) процентов от суммы уступленного требования (обязательства).</w:t>
      </w:r>
    </w:p>
    <w:p w14:paraId="2C8FE31E" w14:textId="77777777" w:rsidR="005A138A" w:rsidRPr="003931C2"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2708C95F" w14:textId="77777777" w:rsidR="005A138A" w:rsidRPr="003931C2"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7220254" w14:textId="77777777" w:rsidR="005A138A" w:rsidRPr="003931C2"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 xml:space="preserve">Учитывая, что для Заказчика надлежащее и своевременное выполнение Подрядчиком своих обязательств по Договору имеет существенное значение, Стороны </w:t>
      </w:r>
      <w:r w:rsidRPr="003931C2">
        <w:rPr>
          <w:rFonts w:ascii="Times New Roman" w:eastAsia="Times New Roman" w:hAnsi="Times New Roman" w:cs="Times New Roman"/>
          <w:bCs/>
          <w:sz w:val="24"/>
          <w:szCs w:val="24"/>
          <w:lang w:eastAsia="ru-RU"/>
        </w:rPr>
        <w:lastRenderedPageBreak/>
        <w:t>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14:paraId="0EC00891" w14:textId="77777777" w:rsidR="005A138A" w:rsidRPr="003931C2"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3931C2">
        <w:rPr>
          <w:rFonts w:ascii="Times New Roman" w:eastAsia="Times New Roman" w:hAnsi="Times New Roman" w:cs="Times New Roman"/>
          <w:sz w:val="24"/>
          <w:szCs w:val="24"/>
          <w:lang w:eastAsia="ru-RU"/>
        </w:rPr>
        <w:t xml:space="preserve"> </w:t>
      </w:r>
      <w:r w:rsidRPr="003931C2">
        <w:rPr>
          <w:rFonts w:ascii="Times New Roman" w:eastAsia="Times New Roman" w:hAnsi="Times New Roman" w:cs="Times New Roman"/>
          <w:bCs/>
          <w:sz w:val="24"/>
          <w:szCs w:val="24"/>
          <w:lang w:eastAsia="ru-RU"/>
        </w:rPr>
        <w:t>сумма неустойки, подлежащая уплате виновной Стороной, определяется на основании решения суда.</w:t>
      </w:r>
    </w:p>
    <w:p w14:paraId="599CF43A" w14:textId="77777777" w:rsidR="005A138A" w:rsidRPr="003931C2" w:rsidRDefault="005A138A">
      <w:pPr>
        <w:shd w:val="clear" w:color="auto" w:fill="FFFFFF"/>
        <w:tabs>
          <w:tab w:val="left" w:pos="566"/>
        </w:tabs>
        <w:spacing w:after="0" w:line="240" w:lineRule="auto"/>
        <w:ind w:firstLine="709"/>
        <w:jc w:val="both"/>
        <w:rPr>
          <w:rFonts w:ascii="Times New Roman" w:eastAsia="Times New Roman" w:hAnsi="Times New Roman" w:cs="Times New Roman"/>
          <w:color w:val="000000"/>
          <w:sz w:val="24"/>
          <w:szCs w:val="24"/>
          <w:lang w:eastAsia="ru-RU"/>
        </w:rPr>
      </w:pPr>
    </w:p>
    <w:p w14:paraId="755235E0" w14:textId="77777777" w:rsidR="005A138A" w:rsidRPr="003931C2" w:rsidRDefault="006B4BB9" w:rsidP="00125F24">
      <w:pPr>
        <w:numPr>
          <w:ilvl w:val="0"/>
          <w:numId w:val="32"/>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3931C2">
        <w:rPr>
          <w:rFonts w:ascii="Times New Roman" w:eastAsia="Times New Roman" w:hAnsi="Times New Roman" w:cs="Times New Roman"/>
          <w:b/>
          <w:bCs/>
          <w:sz w:val="24"/>
          <w:szCs w:val="24"/>
          <w:lang w:eastAsia="ru-RU"/>
        </w:rPr>
        <w:t>Исключительные права и патенты</w:t>
      </w:r>
    </w:p>
    <w:p w14:paraId="6DE9C649" w14:textId="77777777" w:rsidR="005A138A" w:rsidRPr="003931C2" w:rsidRDefault="005A56A2" w:rsidP="00502585">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 xml:space="preserve">7.1. </w:t>
      </w:r>
      <w:r w:rsidR="006B4BB9" w:rsidRPr="003931C2">
        <w:rPr>
          <w:rFonts w:ascii="Times New Roman" w:eastAsia="Times New Roman" w:hAnsi="Times New Roman" w:cs="Times New Roman"/>
          <w:bCs/>
          <w:sz w:val="24"/>
          <w:szCs w:val="24"/>
          <w:lang w:eastAsia="ru-RU"/>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sidR="006B4BB9" w:rsidRPr="003931C2">
        <w:rPr>
          <w:rFonts w:ascii="Times New Roman" w:eastAsia="Times New Roman" w:hAnsi="Times New Roman" w:cs="Times New Roman"/>
          <w:sz w:val="24"/>
          <w:szCs w:val="24"/>
          <w:lang w:eastAsia="ru-RU"/>
        </w:rPr>
        <w:t xml:space="preserve"> </w:t>
      </w:r>
      <w:r w:rsidR="006B4BB9" w:rsidRPr="003931C2">
        <w:rPr>
          <w:rFonts w:ascii="Times New Roman" w:eastAsia="Times New Roman" w:hAnsi="Times New Roman" w:cs="Times New Roman"/>
          <w:bCs/>
          <w:sz w:val="24"/>
          <w:szCs w:val="24"/>
          <w:lang w:eastAsia="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C68DEB9" w14:textId="77777777" w:rsidR="005A138A" w:rsidRPr="003931C2" w:rsidRDefault="005A56A2" w:rsidP="00502585">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 xml:space="preserve">7.2. </w:t>
      </w:r>
      <w:r w:rsidR="006B4BB9" w:rsidRPr="003931C2">
        <w:rPr>
          <w:rFonts w:ascii="Times New Roman" w:eastAsia="Times New Roman" w:hAnsi="Times New Roman" w:cs="Times New Roman"/>
          <w:bCs/>
          <w:sz w:val="24"/>
          <w:szCs w:val="24"/>
          <w:lang w:eastAsia="ru-RU"/>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1E3530F5" w14:textId="77777777" w:rsidR="005A138A" w:rsidRPr="003931C2" w:rsidRDefault="005A56A2" w:rsidP="00502585">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7.3.</w:t>
      </w:r>
      <w:r w:rsidR="00502585" w:rsidRPr="003931C2">
        <w:rPr>
          <w:rFonts w:ascii="Times New Roman" w:eastAsia="Times New Roman" w:hAnsi="Times New Roman" w:cs="Times New Roman"/>
          <w:bCs/>
          <w:sz w:val="24"/>
          <w:szCs w:val="24"/>
          <w:lang w:eastAsia="ru-RU"/>
        </w:rPr>
        <w:t xml:space="preserve"> </w:t>
      </w:r>
      <w:r w:rsidR="006B4BB9" w:rsidRPr="003931C2">
        <w:rPr>
          <w:rFonts w:ascii="Times New Roman" w:eastAsia="Times New Roman" w:hAnsi="Times New Roman" w:cs="Times New Roman"/>
          <w:bCs/>
          <w:sz w:val="24"/>
          <w:szCs w:val="24"/>
          <w:lang w:eastAsia="ru-RU"/>
        </w:rPr>
        <w:t xml:space="preserve">В состав Результата Работ по Договору считаются включенными все разрешения (лицензии), необходимые для использования Заказчиком Результата Работ. </w:t>
      </w:r>
    </w:p>
    <w:p w14:paraId="79A3E0FF" w14:textId="77777777" w:rsidR="005A138A" w:rsidRPr="003931C2" w:rsidRDefault="00502585" w:rsidP="00934081">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 xml:space="preserve">7.4. </w:t>
      </w:r>
      <w:r w:rsidR="006B4BB9" w:rsidRPr="003931C2">
        <w:rPr>
          <w:rFonts w:ascii="Times New Roman" w:eastAsia="Times New Roman" w:hAnsi="Times New Roman" w:cs="Times New Roman"/>
          <w:bCs/>
          <w:sz w:val="24"/>
          <w:szCs w:val="24"/>
          <w:lang w:eastAsia="ru-RU"/>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14:paraId="1EFB871B" w14:textId="77777777" w:rsidR="005A138A" w:rsidRPr="003931C2" w:rsidRDefault="006B4BB9" w:rsidP="00502585">
      <w:pPr>
        <w:numPr>
          <w:ilvl w:val="1"/>
          <w:numId w:val="32"/>
        </w:numPr>
        <w:shd w:val="clear" w:color="auto" w:fill="FFFFFF"/>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14:paraId="327AE303" w14:textId="77777777" w:rsidR="005A138A" w:rsidRPr="003931C2" w:rsidRDefault="006B4BB9" w:rsidP="00502585">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sidRPr="003931C2">
        <w:rPr>
          <w:rFonts w:ascii="Times New Roman" w:eastAsia="Times New Roman" w:hAnsi="Times New Roman" w:cs="Times New Roman"/>
          <w:sz w:val="24"/>
          <w:szCs w:val="24"/>
          <w:lang w:eastAsia="ru-RU"/>
        </w:rPr>
        <w:t xml:space="preserve"> </w:t>
      </w:r>
      <w:r w:rsidRPr="003931C2">
        <w:rPr>
          <w:rFonts w:ascii="Times New Roman" w:eastAsia="Times New Roman" w:hAnsi="Times New Roman" w:cs="Times New Roman"/>
          <w:bCs/>
          <w:sz w:val="24"/>
          <w:szCs w:val="24"/>
          <w:lang w:eastAsia="ru-RU"/>
        </w:rPr>
        <w:t xml:space="preserve">интеллектуальной деятельности на срок и в том объеме (пределах), которые требуются для эксплуатации. При этом Стороны признают, что плата за использование прав на результаты интеллектуальной деятельности входит в Цену Договора. </w:t>
      </w:r>
    </w:p>
    <w:p w14:paraId="2F63B984" w14:textId="77777777" w:rsidR="005A138A" w:rsidRPr="003931C2" w:rsidRDefault="006B4BB9" w:rsidP="00502585">
      <w:pPr>
        <w:numPr>
          <w:ilvl w:val="1"/>
          <w:numId w:val="32"/>
        </w:numPr>
        <w:shd w:val="clear" w:color="auto" w:fill="FFFFFF"/>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1FD0C51D" w14:textId="77777777" w:rsidR="005A138A" w:rsidRPr="003931C2" w:rsidRDefault="006B4BB9" w:rsidP="00502585">
      <w:pPr>
        <w:numPr>
          <w:ilvl w:val="1"/>
          <w:numId w:val="32"/>
        </w:numPr>
        <w:shd w:val="clear" w:color="auto" w:fill="FFFFFF"/>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сдачи-приемки выполненных работ.</w:t>
      </w:r>
    </w:p>
    <w:p w14:paraId="272699F1" w14:textId="77777777" w:rsidR="005A138A" w:rsidRPr="003931C2" w:rsidRDefault="005A138A">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p>
    <w:p w14:paraId="0EEC7311" w14:textId="77777777" w:rsidR="005A138A" w:rsidRPr="003931C2" w:rsidRDefault="006B4BB9" w:rsidP="00125F24">
      <w:pPr>
        <w:numPr>
          <w:ilvl w:val="0"/>
          <w:numId w:val="32"/>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3931C2">
        <w:rPr>
          <w:rFonts w:ascii="Times New Roman" w:eastAsia="Times New Roman" w:hAnsi="Times New Roman" w:cs="Times New Roman"/>
          <w:b/>
          <w:bCs/>
          <w:sz w:val="24"/>
          <w:szCs w:val="24"/>
          <w:lang w:eastAsia="ru-RU"/>
        </w:rPr>
        <w:t>Конфиденциальность</w:t>
      </w:r>
    </w:p>
    <w:p w14:paraId="200715B7" w14:textId="77777777" w:rsidR="005A138A" w:rsidRPr="003931C2" w:rsidRDefault="000839FC" w:rsidP="00934081">
      <w:pPr>
        <w:shd w:val="clear" w:color="auto" w:fill="FFFFFF"/>
        <w:tabs>
          <w:tab w:val="left" w:pos="1134"/>
        </w:tabs>
        <w:spacing w:after="0" w:line="240" w:lineRule="auto"/>
        <w:ind w:firstLine="851"/>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 xml:space="preserve">8.1. </w:t>
      </w:r>
      <w:r w:rsidR="006B4BB9" w:rsidRPr="003931C2">
        <w:rPr>
          <w:rFonts w:ascii="Times New Roman" w:eastAsia="Times New Roman" w:hAnsi="Times New Roman" w:cs="Times New Roman"/>
          <w:bCs/>
          <w:sz w:val="24"/>
          <w:szCs w:val="24"/>
          <w:lang w:eastAsia="ru-RU"/>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4AD8CC58" w14:textId="77777777" w:rsidR="005A138A" w:rsidRPr="003931C2" w:rsidRDefault="006B4BB9" w:rsidP="00934081">
      <w:pPr>
        <w:numPr>
          <w:ilvl w:val="0"/>
          <w:numId w:val="2"/>
        </w:numPr>
        <w:tabs>
          <w:tab w:val="left" w:pos="709"/>
          <w:tab w:val="left" w:pos="1418"/>
        </w:tabs>
        <w:spacing w:after="0" w:line="240" w:lineRule="auto"/>
        <w:ind w:left="0" w:firstLine="851"/>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данная Информация имеет действительную или потенциальную коммерческую ценность для Заказчика в силу неизвестности ее третьим лица</w:t>
      </w:r>
      <w:r w:rsidRPr="003931C2">
        <w:rPr>
          <w:rFonts w:ascii="Times New Roman" w:eastAsia="Times New Roman" w:hAnsi="Times New Roman" w:cs="Times New Roman"/>
          <w:sz w:val="24"/>
          <w:szCs w:val="24"/>
          <w:lang w:eastAsia="ru-RU"/>
        </w:rPr>
        <w:t xml:space="preserve">м, в том числе по причине </w:t>
      </w:r>
      <w:r w:rsidRPr="003931C2">
        <w:rPr>
          <w:rFonts w:ascii="Times New Roman" w:eastAsia="Times New Roman" w:hAnsi="Times New Roman" w:cs="Times New Roman"/>
          <w:bCs/>
          <w:sz w:val="24"/>
          <w:szCs w:val="24"/>
          <w:lang w:eastAsia="ru-RU"/>
        </w:rPr>
        <w:t>введения в отношении нее режима Коммерческой тайны;</w:t>
      </w:r>
    </w:p>
    <w:p w14:paraId="7A243504" w14:textId="77777777" w:rsidR="005A138A" w:rsidRPr="003931C2" w:rsidRDefault="006B4BB9" w:rsidP="00934081">
      <w:pPr>
        <w:numPr>
          <w:ilvl w:val="0"/>
          <w:numId w:val="2"/>
        </w:numPr>
        <w:tabs>
          <w:tab w:val="left" w:pos="709"/>
          <w:tab w:val="left" w:pos="1418"/>
        </w:tabs>
        <w:spacing w:after="0" w:line="240" w:lineRule="auto"/>
        <w:ind w:left="0" w:firstLine="851"/>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14:paraId="5A12CD9E" w14:textId="77777777" w:rsidR="005A138A" w:rsidRPr="003931C2" w:rsidRDefault="000839FC" w:rsidP="00934081">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 xml:space="preserve">8.2. </w:t>
      </w:r>
      <w:r w:rsidR="006B4BB9" w:rsidRPr="003931C2">
        <w:rPr>
          <w:rFonts w:ascii="Times New Roman" w:eastAsia="Times New Roman" w:hAnsi="Times New Roman" w:cs="Times New Roman"/>
          <w:bCs/>
          <w:sz w:val="24"/>
          <w:szCs w:val="24"/>
          <w:lang w:eastAsia="ru-RU"/>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1E670748" w14:textId="77777777" w:rsidR="005A138A" w:rsidRPr="003931C2" w:rsidRDefault="000839FC" w:rsidP="00934081">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 xml:space="preserve">8.3. </w:t>
      </w:r>
      <w:r w:rsidR="006B4BB9" w:rsidRPr="003931C2">
        <w:rPr>
          <w:rFonts w:ascii="Times New Roman" w:eastAsia="Times New Roman" w:hAnsi="Times New Roman" w:cs="Times New Roman"/>
          <w:bCs/>
          <w:sz w:val="24"/>
          <w:szCs w:val="24"/>
          <w:lang w:eastAsia="ru-RU"/>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18F29AC" w14:textId="77777777" w:rsidR="005A138A" w:rsidRPr="003931C2" w:rsidRDefault="000839FC" w:rsidP="00934081">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 xml:space="preserve">8.4. </w:t>
      </w:r>
      <w:r w:rsidR="006B4BB9" w:rsidRPr="003931C2">
        <w:rPr>
          <w:rFonts w:ascii="Times New Roman" w:eastAsia="Times New Roman" w:hAnsi="Times New Roman" w:cs="Times New Roman"/>
          <w:bCs/>
          <w:sz w:val="24"/>
          <w:szCs w:val="24"/>
          <w:lang w:eastAsia="ru-RU"/>
        </w:rPr>
        <w:t>На документ, содержащий Информацию, Заказчиком может быть нанесен гриф «Коммерческая тайна» с указанием обладателя этой информации.</w:t>
      </w:r>
    </w:p>
    <w:p w14:paraId="1C3EA77E" w14:textId="77777777" w:rsidR="005A138A" w:rsidRPr="003931C2" w:rsidRDefault="006B4BB9" w:rsidP="00934081">
      <w:pPr>
        <w:numPr>
          <w:ilvl w:val="1"/>
          <w:numId w:val="32"/>
        </w:numPr>
        <w:shd w:val="clear" w:color="auto" w:fill="FFFFFF"/>
        <w:tabs>
          <w:tab w:val="left" w:pos="1134"/>
        </w:tabs>
        <w:spacing w:after="0" w:line="240" w:lineRule="auto"/>
        <w:ind w:left="0" w:firstLine="567"/>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Информация может включать в себя, в том числе, но не ограничиваясь:</w:t>
      </w:r>
    </w:p>
    <w:p w14:paraId="2AAC57EE" w14:textId="77777777" w:rsidR="005A138A" w:rsidRPr="003931C2"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 xml:space="preserve">финансовую </w:t>
      </w:r>
      <w:r w:rsidRPr="003931C2">
        <w:rPr>
          <w:rFonts w:ascii="Times New Roman" w:eastAsia="Times New Roman" w:hAnsi="Times New Roman" w:cs="Times New Roman"/>
          <w:bCs/>
          <w:sz w:val="24"/>
          <w:szCs w:val="24"/>
          <w:lang w:val="en-US" w:eastAsia="ru-RU"/>
        </w:rPr>
        <w:t>(</w:t>
      </w:r>
      <w:r w:rsidRPr="003931C2">
        <w:rPr>
          <w:rFonts w:ascii="Times New Roman" w:eastAsia="Times New Roman" w:hAnsi="Times New Roman" w:cs="Times New Roman"/>
          <w:bCs/>
          <w:sz w:val="24"/>
          <w:szCs w:val="24"/>
          <w:lang w:eastAsia="ru-RU"/>
        </w:rPr>
        <w:t>бухгалтерскую) отчетность;</w:t>
      </w:r>
    </w:p>
    <w:p w14:paraId="30B6000E" w14:textId="77777777" w:rsidR="005A138A" w:rsidRPr="003931C2"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учетные регистры бухгалтерского учета;</w:t>
      </w:r>
    </w:p>
    <w:p w14:paraId="512CF493" w14:textId="77777777" w:rsidR="005A138A" w:rsidRPr="003931C2"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бизнес-планы;</w:t>
      </w:r>
    </w:p>
    <w:p w14:paraId="44AF7CED" w14:textId="77777777" w:rsidR="005A138A" w:rsidRPr="003931C2"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1B585B8E" w14:textId="77777777" w:rsidR="005A138A" w:rsidRPr="003931C2"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сведения о финансовых, правовых, организационных и других взаимоотношениях между Заказчиком и третьими лицами;</w:t>
      </w:r>
    </w:p>
    <w:p w14:paraId="27BD06B1" w14:textId="77777777" w:rsidR="005A138A" w:rsidRPr="003931C2"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19B67F4F" w14:textId="77777777" w:rsidR="005A138A" w:rsidRPr="003931C2"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сведения о подрядчиках, поставщиках оборудования и материалов, а также о покупателях продукции Заказчика и их аффилированных лицах;</w:t>
      </w:r>
    </w:p>
    <w:p w14:paraId="093EA65C" w14:textId="77777777" w:rsidR="005A138A" w:rsidRPr="003931C2"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сведения об объемах производства и / или реализации продукции и услуг Заказчика или его аффилированных лиц;</w:t>
      </w:r>
    </w:p>
    <w:p w14:paraId="4380D4CA" w14:textId="77777777" w:rsidR="005A138A" w:rsidRPr="003931C2"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материалы обобщения, анализа, оценки, иных действий по обработке вышеуказанной Информации и документов.</w:t>
      </w:r>
    </w:p>
    <w:p w14:paraId="40701A28" w14:textId="77777777" w:rsidR="005A138A" w:rsidRPr="003931C2"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7" w:name="_Ref361337849"/>
      <w:r w:rsidRPr="003931C2">
        <w:rPr>
          <w:rFonts w:ascii="Times New Roman" w:eastAsia="Times New Roman" w:hAnsi="Times New Roman" w:cs="Times New Roman"/>
          <w:bCs/>
          <w:sz w:val="24"/>
          <w:szCs w:val="24"/>
          <w:lang w:eastAsia="ru-RU"/>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3931C2">
        <w:rPr>
          <w:rFonts w:ascii="Times New Roman" w:eastAsia="Times New Roman" w:hAnsi="Times New Roman" w:cs="Times New Roman"/>
          <w:sz w:val="24"/>
          <w:szCs w:val="24"/>
          <w:lang w:eastAsia="ru-RU"/>
        </w:rPr>
        <w:t xml:space="preserve"> </w:t>
      </w:r>
      <w:r w:rsidRPr="003931C2">
        <w:rPr>
          <w:rFonts w:ascii="Times New Roman" w:eastAsia="Times New Roman" w:hAnsi="Times New Roman" w:cs="Times New Roman"/>
          <w:bCs/>
          <w:sz w:val="24"/>
          <w:szCs w:val="24"/>
          <w:lang w:eastAsia="ru-RU"/>
        </w:rPr>
        <w:t>(расторжения) или исполнения, в том числе:</w:t>
      </w:r>
      <w:bookmarkEnd w:id="17"/>
      <w:r w:rsidRPr="003931C2">
        <w:rPr>
          <w:rFonts w:ascii="Times New Roman" w:eastAsia="Times New Roman" w:hAnsi="Times New Roman" w:cs="Times New Roman"/>
          <w:bCs/>
          <w:sz w:val="24"/>
          <w:szCs w:val="24"/>
          <w:lang w:eastAsia="ru-RU"/>
        </w:rPr>
        <w:t xml:space="preserve"> </w:t>
      </w:r>
    </w:p>
    <w:p w14:paraId="27A84307" w14:textId="77777777" w:rsidR="005A138A" w:rsidRPr="003931C2"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14:paraId="7D203CDB" w14:textId="77777777" w:rsidR="005A138A" w:rsidRPr="003931C2"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14:paraId="58CB8B2D" w14:textId="77777777" w:rsidR="005A138A" w:rsidRPr="003931C2"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lastRenderedPageBreak/>
        <w:t xml:space="preserve">использовать Информацию исключительно для целей, для которых она была предоставлена; </w:t>
      </w:r>
    </w:p>
    <w:p w14:paraId="13A733AA" w14:textId="77777777" w:rsidR="005A138A" w:rsidRPr="003931C2"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075ACF8" w14:textId="77777777" w:rsidR="005A138A" w:rsidRPr="003931C2"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0D796004" w14:textId="77777777" w:rsidR="005A138A" w:rsidRPr="003931C2"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04653C98" w14:textId="77777777" w:rsidR="005A138A" w:rsidRPr="003931C2"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bookmarkStart w:id="18" w:name="_Ref361337832"/>
      <w:r w:rsidRPr="003931C2">
        <w:rPr>
          <w:rFonts w:ascii="Times New Roman" w:eastAsia="Times New Roman" w:hAnsi="Times New Roman" w:cs="Times New Roman"/>
          <w:bCs/>
          <w:sz w:val="24"/>
          <w:szCs w:val="24"/>
          <w:lang w:eastAsia="ru-RU"/>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8"/>
    </w:p>
    <w:p w14:paraId="3AD23D1B" w14:textId="77777777" w:rsidR="005A138A" w:rsidRPr="003931C2"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не разглашать третьим лицам факты передачи или получения Информации.</w:t>
      </w:r>
    </w:p>
    <w:p w14:paraId="2E7EFCE4" w14:textId="77777777" w:rsidR="005A138A" w:rsidRPr="003931C2"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9" w:name="_Ref361337863"/>
      <w:r w:rsidRPr="003931C2">
        <w:rPr>
          <w:rFonts w:ascii="Times New Roman" w:eastAsia="Times New Roman" w:hAnsi="Times New Roman" w:cs="Times New Roman"/>
          <w:bCs/>
          <w:sz w:val="24"/>
          <w:szCs w:val="24"/>
          <w:lang w:eastAsia="ru-RU"/>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9"/>
    </w:p>
    <w:p w14:paraId="58B886A0" w14:textId="77777777" w:rsidR="005A138A" w:rsidRPr="003931C2"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14:paraId="3A119320" w14:textId="77777777" w:rsidR="005A138A" w:rsidRPr="003931C2"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14:paraId="4F45F4C9" w14:textId="77777777" w:rsidR="005A138A" w:rsidRPr="003931C2" w:rsidRDefault="005A138A">
      <w:pPr>
        <w:shd w:val="clear" w:color="auto" w:fill="FFFFFF"/>
        <w:tabs>
          <w:tab w:val="left" w:pos="284"/>
        </w:tabs>
        <w:spacing w:after="0" w:line="240" w:lineRule="auto"/>
        <w:ind w:firstLine="709"/>
        <w:rPr>
          <w:rFonts w:ascii="Times New Roman" w:eastAsia="Times New Roman" w:hAnsi="Times New Roman" w:cs="Times New Roman"/>
          <w:b/>
          <w:bCs/>
          <w:sz w:val="24"/>
          <w:szCs w:val="24"/>
          <w:lang w:eastAsia="ru-RU"/>
        </w:rPr>
      </w:pPr>
    </w:p>
    <w:p w14:paraId="49CCABC5" w14:textId="77777777" w:rsidR="005A138A" w:rsidRPr="003931C2" w:rsidRDefault="006B4BB9" w:rsidP="00125F24">
      <w:pPr>
        <w:numPr>
          <w:ilvl w:val="0"/>
          <w:numId w:val="32"/>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3931C2">
        <w:rPr>
          <w:rFonts w:ascii="Times New Roman" w:eastAsia="Times New Roman" w:hAnsi="Times New Roman" w:cs="Times New Roman"/>
          <w:b/>
          <w:bCs/>
          <w:sz w:val="24"/>
          <w:szCs w:val="24"/>
          <w:lang w:eastAsia="ru-RU"/>
        </w:rPr>
        <w:t>Антикоррупционная оговорка</w:t>
      </w:r>
    </w:p>
    <w:p w14:paraId="4BE67BDC" w14:textId="77777777" w:rsidR="0098365A" w:rsidRPr="003931C2" w:rsidRDefault="0098365A" w:rsidP="0098365A">
      <w:pPr>
        <w:pStyle w:val="afb"/>
        <w:spacing w:after="0" w:line="240" w:lineRule="auto"/>
        <w:ind w:firstLine="709"/>
        <w:rPr>
          <w:rFonts w:ascii="Times New Roman" w:hAnsi="Times New Roman"/>
          <w:sz w:val="24"/>
          <w:szCs w:val="24"/>
          <w:lang w:val="ru-RU"/>
        </w:rPr>
      </w:pPr>
      <w:r w:rsidRPr="003931C2">
        <w:rPr>
          <w:rFonts w:ascii="Times New Roman" w:hAnsi="Times New Roman"/>
          <w:sz w:val="24"/>
          <w:szCs w:val="24"/>
          <w:lang w:val="ru-RU"/>
        </w:rPr>
        <w:t>9.1. Стороны обязуются обеспечить, чтобы при исполнении обязательств, возникающих по Договора или в связи с ним, их аффилированные лица, работники и / или представители не выплачивали, прямо или косвенно не 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получить для себя какие-либо неправомерные преимущества или иные выгоды.</w:t>
      </w:r>
    </w:p>
    <w:p w14:paraId="642A71D9" w14:textId="77777777" w:rsidR="0098365A" w:rsidRPr="003931C2" w:rsidRDefault="0098365A" w:rsidP="0098365A">
      <w:pPr>
        <w:pStyle w:val="afb"/>
        <w:spacing w:after="0" w:line="240" w:lineRule="auto"/>
        <w:ind w:firstLine="709"/>
        <w:rPr>
          <w:rFonts w:ascii="Times New Roman" w:hAnsi="Times New Roman"/>
          <w:sz w:val="24"/>
          <w:szCs w:val="24"/>
          <w:lang w:val="ru-RU"/>
        </w:rPr>
      </w:pPr>
      <w:r w:rsidRPr="003931C2">
        <w:rPr>
          <w:rFonts w:ascii="Times New Roman" w:hAnsi="Times New Roman"/>
          <w:sz w:val="24"/>
          <w:szCs w:val="24"/>
          <w:lang w:val="ru-RU"/>
        </w:rPr>
        <w:t>9.2.</w:t>
      </w:r>
      <w:r w:rsidRPr="003931C2">
        <w:rPr>
          <w:rFonts w:ascii="Times New Roman" w:hAnsi="Times New Roman"/>
          <w:sz w:val="24"/>
          <w:szCs w:val="24"/>
          <w:lang w:val="ru-RU"/>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
    <w:p w14:paraId="4B5E843F" w14:textId="77777777" w:rsidR="0098365A" w:rsidRPr="003931C2" w:rsidRDefault="0098365A" w:rsidP="0098365A">
      <w:pPr>
        <w:pStyle w:val="afb"/>
        <w:spacing w:after="0" w:line="240" w:lineRule="auto"/>
        <w:ind w:firstLine="709"/>
        <w:rPr>
          <w:rFonts w:ascii="Times New Roman" w:hAnsi="Times New Roman"/>
          <w:sz w:val="24"/>
          <w:szCs w:val="24"/>
          <w:lang w:val="ru-RU"/>
        </w:rPr>
      </w:pPr>
      <w:r w:rsidRPr="003931C2">
        <w:rPr>
          <w:rFonts w:ascii="Times New Roman" w:hAnsi="Times New Roman"/>
          <w:sz w:val="24"/>
          <w:szCs w:val="24"/>
          <w:lang w:val="ru-RU"/>
        </w:rPr>
        <w:t>9.3.</w:t>
      </w:r>
      <w:r w:rsidRPr="003931C2">
        <w:rPr>
          <w:rFonts w:ascii="Times New Roman" w:hAnsi="Times New Roman"/>
          <w:sz w:val="24"/>
          <w:szCs w:val="24"/>
          <w:lang w:val="ru-RU"/>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4044CBE" w14:textId="77777777" w:rsidR="0098365A" w:rsidRPr="003931C2" w:rsidRDefault="0098365A" w:rsidP="0098365A">
      <w:pPr>
        <w:pStyle w:val="afb"/>
        <w:spacing w:after="0" w:line="240" w:lineRule="auto"/>
        <w:ind w:firstLine="709"/>
        <w:rPr>
          <w:rFonts w:ascii="Times New Roman" w:hAnsi="Times New Roman"/>
          <w:sz w:val="24"/>
          <w:szCs w:val="24"/>
          <w:lang w:val="ru-RU"/>
        </w:rPr>
      </w:pPr>
      <w:r w:rsidRPr="003931C2">
        <w:rPr>
          <w:rFonts w:ascii="Times New Roman" w:hAnsi="Times New Roman"/>
          <w:sz w:val="24"/>
          <w:szCs w:val="24"/>
          <w:lang w:val="ru-RU"/>
        </w:rPr>
        <w:t>9.4.</w:t>
      </w:r>
      <w:r w:rsidRPr="003931C2">
        <w:rPr>
          <w:rFonts w:ascii="Times New Roman" w:hAnsi="Times New Roman"/>
          <w:sz w:val="24"/>
          <w:szCs w:val="24"/>
          <w:lang w:val="ru-RU"/>
        </w:rPr>
        <w:tab/>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w:t>
      </w:r>
      <w:r w:rsidRPr="003931C2">
        <w:rPr>
          <w:rFonts w:ascii="Times New Roman" w:hAnsi="Times New Roman"/>
          <w:sz w:val="24"/>
          <w:szCs w:val="24"/>
          <w:lang w:val="ru-RU"/>
        </w:rPr>
        <w:lastRenderedPageBreak/>
        <w:t>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400BF0F" w14:textId="77777777" w:rsidR="0098365A" w:rsidRPr="003931C2" w:rsidRDefault="0098365A" w:rsidP="0098365A">
      <w:pPr>
        <w:pStyle w:val="afb"/>
        <w:spacing w:after="0" w:line="240" w:lineRule="auto"/>
        <w:ind w:firstLine="709"/>
        <w:rPr>
          <w:rFonts w:ascii="Times New Roman" w:hAnsi="Times New Roman"/>
          <w:sz w:val="24"/>
          <w:szCs w:val="24"/>
          <w:lang w:val="ru-RU"/>
        </w:rPr>
      </w:pPr>
      <w:r w:rsidRPr="003931C2">
        <w:rPr>
          <w:rFonts w:ascii="Times New Roman" w:hAnsi="Times New Roman"/>
          <w:sz w:val="24"/>
          <w:szCs w:val="24"/>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1BAE7878" w14:textId="77777777" w:rsidR="0098365A" w:rsidRPr="003931C2" w:rsidRDefault="0098365A" w:rsidP="0098365A">
      <w:pPr>
        <w:pStyle w:val="afb"/>
        <w:spacing w:after="0" w:line="240" w:lineRule="auto"/>
        <w:ind w:firstLine="709"/>
        <w:rPr>
          <w:rFonts w:ascii="Times New Roman" w:hAnsi="Times New Roman"/>
          <w:sz w:val="24"/>
          <w:szCs w:val="24"/>
          <w:lang w:val="ru-RU"/>
        </w:rPr>
      </w:pPr>
      <w:r w:rsidRPr="003931C2">
        <w:rPr>
          <w:rFonts w:ascii="Times New Roman" w:hAnsi="Times New Roman"/>
          <w:sz w:val="24"/>
          <w:szCs w:val="24"/>
          <w:lang w:val="ru-RU"/>
        </w:rPr>
        <w:t>9.6.</w:t>
      </w:r>
      <w:r w:rsidRPr="003931C2">
        <w:rPr>
          <w:rFonts w:ascii="Times New Roman" w:hAnsi="Times New Roman"/>
          <w:sz w:val="24"/>
          <w:szCs w:val="24"/>
          <w:lang w:val="ru-RU"/>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F505B27" w14:textId="77777777" w:rsidR="0098365A" w:rsidRPr="003931C2" w:rsidRDefault="0098365A" w:rsidP="0098365A">
      <w:pPr>
        <w:pStyle w:val="afb"/>
        <w:spacing w:after="0" w:line="240" w:lineRule="auto"/>
        <w:ind w:firstLine="709"/>
        <w:rPr>
          <w:rFonts w:ascii="Times New Roman" w:hAnsi="Times New Roman"/>
          <w:sz w:val="24"/>
          <w:szCs w:val="24"/>
          <w:lang w:val="ru-RU"/>
        </w:rPr>
      </w:pPr>
      <w:r w:rsidRPr="003931C2">
        <w:rPr>
          <w:rFonts w:ascii="Times New Roman" w:hAnsi="Times New Roman"/>
          <w:sz w:val="24"/>
          <w:szCs w:val="24"/>
          <w:lang w:val="ru-RU"/>
        </w:rPr>
        <w:t>9.7.</w:t>
      </w:r>
      <w:r w:rsidRPr="003931C2">
        <w:rPr>
          <w:rFonts w:ascii="Times New Roman" w:hAnsi="Times New Roman"/>
          <w:sz w:val="24"/>
          <w:szCs w:val="24"/>
          <w:lang w:val="ru-RU"/>
        </w:rPr>
        <w:tab/>
        <w:t xml:space="preserve">Каналы связи Линия доверия Группы РусГидро: </w:t>
      </w:r>
    </w:p>
    <w:p w14:paraId="18C5AC8E" w14:textId="77777777" w:rsidR="0098365A" w:rsidRPr="003931C2" w:rsidRDefault="0098365A" w:rsidP="0098365A">
      <w:pPr>
        <w:pStyle w:val="afb"/>
        <w:spacing w:after="0" w:line="240" w:lineRule="auto"/>
        <w:ind w:firstLine="709"/>
        <w:rPr>
          <w:rFonts w:ascii="Times New Roman" w:hAnsi="Times New Roman"/>
          <w:sz w:val="24"/>
          <w:szCs w:val="24"/>
          <w:lang w:val="ru-RU"/>
        </w:rPr>
      </w:pPr>
      <w:r w:rsidRPr="003931C2">
        <w:rPr>
          <w:rFonts w:ascii="Times New Roman" w:hAnsi="Times New Roman"/>
          <w:sz w:val="24"/>
          <w:szCs w:val="24"/>
          <w:lang w:val="ru-RU"/>
        </w:rPr>
        <w:t>9.7.1</w:t>
      </w:r>
      <w:r w:rsidRPr="003931C2">
        <w:rPr>
          <w:rFonts w:ascii="Times New Roman" w:hAnsi="Times New Roman"/>
          <w:sz w:val="24"/>
          <w:szCs w:val="24"/>
          <w:lang w:val="ru-RU"/>
        </w:rPr>
        <w:tab/>
        <w:t>Электронная почта: ld@rushydro.ru.</w:t>
      </w:r>
    </w:p>
    <w:p w14:paraId="72797EB4" w14:textId="77777777" w:rsidR="0098365A" w:rsidRPr="003931C2" w:rsidRDefault="0098365A" w:rsidP="0098365A">
      <w:pPr>
        <w:pStyle w:val="afb"/>
        <w:spacing w:after="0" w:line="240" w:lineRule="auto"/>
        <w:ind w:firstLine="709"/>
        <w:rPr>
          <w:rFonts w:ascii="Times New Roman" w:hAnsi="Times New Roman"/>
          <w:sz w:val="24"/>
          <w:szCs w:val="24"/>
          <w:lang w:val="ru-RU"/>
        </w:rPr>
      </w:pPr>
      <w:r w:rsidRPr="003931C2">
        <w:rPr>
          <w:rFonts w:ascii="Times New Roman" w:hAnsi="Times New Roman"/>
          <w:sz w:val="24"/>
          <w:szCs w:val="24"/>
          <w:lang w:val="ru-RU"/>
        </w:rPr>
        <w:t>9.7.2.</w:t>
      </w:r>
      <w:r w:rsidRPr="003931C2">
        <w:rPr>
          <w:rFonts w:ascii="Times New Roman" w:hAnsi="Times New Roman"/>
          <w:sz w:val="24"/>
          <w:szCs w:val="24"/>
          <w:lang w:val="ru-RU"/>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39FEA54B" w14:textId="77777777" w:rsidR="005A138A" w:rsidRPr="003931C2" w:rsidRDefault="0098365A" w:rsidP="00583E68">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3931C2">
        <w:rPr>
          <w:rFonts w:ascii="Times New Roman" w:hAnsi="Times New Roman"/>
          <w:sz w:val="24"/>
          <w:szCs w:val="24"/>
        </w:rPr>
        <w:t>9.7.3.</w:t>
      </w:r>
      <w:r w:rsidRPr="003931C2">
        <w:rPr>
          <w:rFonts w:ascii="Times New Roman" w:hAnsi="Times New Roman"/>
          <w:sz w:val="24"/>
          <w:szCs w:val="24"/>
        </w:rPr>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79180948" w14:textId="77777777" w:rsidR="005A138A" w:rsidRPr="003931C2" w:rsidRDefault="005A138A">
      <w:pPr>
        <w:tabs>
          <w:tab w:val="left" w:pos="709"/>
        </w:tabs>
        <w:spacing w:after="0" w:line="240" w:lineRule="auto"/>
        <w:ind w:firstLine="709"/>
        <w:jc w:val="both"/>
        <w:rPr>
          <w:rFonts w:ascii="Times New Roman" w:eastAsia="Times New Roman" w:hAnsi="Times New Roman" w:cs="Times New Roman"/>
          <w:b/>
          <w:sz w:val="24"/>
          <w:szCs w:val="24"/>
          <w:lang w:eastAsia="ru-RU"/>
        </w:rPr>
      </w:pPr>
    </w:p>
    <w:p w14:paraId="2A290399" w14:textId="77777777" w:rsidR="005A138A" w:rsidRPr="003931C2" w:rsidRDefault="006B4BB9" w:rsidP="00125F24">
      <w:pPr>
        <w:numPr>
          <w:ilvl w:val="0"/>
          <w:numId w:val="32"/>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3931C2">
        <w:rPr>
          <w:rFonts w:ascii="Times New Roman" w:eastAsia="Times New Roman" w:hAnsi="Times New Roman" w:cs="Times New Roman"/>
          <w:b/>
          <w:bCs/>
          <w:sz w:val="24"/>
          <w:szCs w:val="24"/>
          <w:lang w:eastAsia="ru-RU"/>
        </w:rPr>
        <w:t>Обстоятельства непреодолимой силы (форс-мажор)</w:t>
      </w:r>
    </w:p>
    <w:p w14:paraId="027BC28D" w14:textId="77777777" w:rsidR="005A138A" w:rsidRPr="003931C2" w:rsidRDefault="006B4BB9" w:rsidP="00344590">
      <w:pPr>
        <w:pStyle w:val="afe"/>
        <w:numPr>
          <w:ilvl w:val="1"/>
          <w:numId w:val="30"/>
        </w:numPr>
        <w:shd w:val="clear" w:color="auto" w:fill="FFFFFF"/>
        <w:tabs>
          <w:tab w:val="left" w:pos="1134"/>
        </w:tabs>
        <w:ind w:left="0" w:firstLine="709"/>
        <w:jc w:val="both"/>
        <w:rPr>
          <w:bCs/>
        </w:rPr>
      </w:pPr>
      <w:r w:rsidRPr="003931C2">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0E35704" w14:textId="77777777"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C8E0C5A" w14:textId="77777777"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407C7F49" w14:textId="77777777"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Документом, свидетельствующим обстоятельства непреодолимой силы (форс-мажор) является Сертификат о форс-мажоре, выдаваемый в установленном порядке Торгово-промышленной палатой Российской Федерации.</w:t>
      </w:r>
    </w:p>
    <w:p w14:paraId="032BDBE8" w14:textId="77777777"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449FF23A" w14:textId="77777777" w:rsidR="005A138A" w:rsidRPr="003931C2" w:rsidRDefault="006B4BB9" w:rsidP="00344590">
      <w:pPr>
        <w:numPr>
          <w:ilvl w:val="1"/>
          <w:numId w:val="30"/>
        </w:numPr>
        <w:shd w:val="clear" w:color="auto" w:fill="FFFFFF"/>
        <w:tabs>
          <w:tab w:val="left" w:pos="568"/>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w:t>
      </w:r>
      <w:r w:rsidRPr="003931C2">
        <w:rPr>
          <w:rFonts w:ascii="Times New Roman" w:eastAsia="Times New Roman" w:hAnsi="Times New Roman" w:cs="Times New Roman"/>
          <w:bCs/>
          <w:sz w:val="24"/>
          <w:szCs w:val="24"/>
          <w:lang w:eastAsia="ru-RU"/>
        </w:rPr>
        <w:lastRenderedPageBreak/>
        <w:t>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71C7596" w14:textId="77777777" w:rsidR="00096966" w:rsidRPr="003931C2" w:rsidRDefault="006B4BB9" w:rsidP="00925DF4">
      <w:pPr>
        <w:shd w:val="clear" w:color="auto" w:fill="FFFFFF"/>
        <w:tabs>
          <w:tab w:val="left" w:pos="568"/>
        </w:tabs>
        <w:spacing w:after="0" w:line="240" w:lineRule="auto"/>
        <w:ind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bCs/>
          <w:sz w:val="24"/>
          <w:szCs w:val="24"/>
          <w:lang w:eastAsia="ru-RU"/>
        </w:rPr>
        <w:t>При этом любая из Сторон вправе отказаться от исполнения Договора в одностороннем внесудебном порядке.</w:t>
      </w:r>
    </w:p>
    <w:p w14:paraId="29D7D628" w14:textId="77777777" w:rsidR="005A138A" w:rsidRPr="003931C2" w:rsidRDefault="005A138A">
      <w:pPr>
        <w:spacing w:after="0" w:line="240" w:lineRule="auto"/>
        <w:ind w:firstLine="709"/>
        <w:jc w:val="both"/>
        <w:rPr>
          <w:rFonts w:ascii="Times New Roman" w:eastAsia="Times New Roman" w:hAnsi="Times New Roman" w:cs="Times New Roman"/>
          <w:sz w:val="24"/>
          <w:szCs w:val="24"/>
          <w:lang w:eastAsia="ru-RU"/>
        </w:rPr>
      </w:pPr>
    </w:p>
    <w:p w14:paraId="583F8E21" w14:textId="77777777" w:rsidR="005A138A" w:rsidRPr="003931C2"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3931C2">
        <w:rPr>
          <w:rFonts w:ascii="Times New Roman" w:eastAsia="Times New Roman" w:hAnsi="Times New Roman" w:cs="Times New Roman"/>
          <w:b/>
          <w:bCs/>
          <w:sz w:val="24"/>
          <w:szCs w:val="24"/>
          <w:lang w:eastAsia="ru-RU"/>
        </w:rPr>
        <w:t>Особые положения</w:t>
      </w:r>
    </w:p>
    <w:p w14:paraId="193C5A69" w14:textId="77777777"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0" w:name="_Ref361337900"/>
      <w:r w:rsidRPr="003931C2">
        <w:rPr>
          <w:rFonts w:ascii="Times New Roman" w:eastAsia="Times New Roman" w:hAnsi="Times New Roman" w:cs="Times New Roman"/>
          <w:bCs/>
          <w:sz w:val="24"/>
          <w:szCs w:val="24"/>
          <w:lang w:eastAsia="ru-RU"/>
        </w:rPr>
        <w:t>Подрядчик обязуется не привлекать и не допускать привлечения к исполнению обязательств по Договору организации:</w:t>
      </w:r>
    </w:p>
    <w:p w14:paraId="3B65407E" w14:textId="77777777" w:rsidR="005A138A" w:rsidRPr="003931C2" w:rsidRDefault="006B4BB9">
      <w:pPr>
        <w:numPr>
          <w:ilvl w:val="1"/>
          <w:numId w:val="7"/>
        </w:numPr>
        <w:shd w:val="clear" w:color="auto" w:fill="FFFFFF"/>
        <w:tabs>
          <w:tab w:val="left" w:pos="1134"/>
        </w:tabs>
        <w:spacing w:after="0" w:line="240" w:lineRule="auto"/>
        <w:ind w:left="0" w:firstLine="709"/>
        <w:jc w:val="both"/>
      </w:pPr>
      <w:r w:rsidRPr="003931C2">
        <w:rPr>
          <w:rFonts w:ascii="Times New Roman" w:eastAsia="Times New Roman" w:hAnsi="Times New Roman" w:cs="Times New Roman"/>
          <w:bCs/>
          <w:sz w:val="24"/>
          <w:szCs w:val="24"/>
          <w:lang w:eastAsia="ru-RU"/>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sidRPr="003931C2">
          <w:rPr>
            <w:rStyle w:val="ListLabel53"/>
            <w:rFonts w:eastAsiaTheme="minorHAnsi"/>
          </w:rPr>
          <w:t>№ 18162/09</w:t>
        </w:r>
      </w:hyperlink>
      <w:r w:rsidRPr="003931C2">
        <w:rPr>
          <w:rFonts w:ascii="Times New Roman" w:eastAsia="Times New Roman" w:hAnsi="Times New Roman" w:cs="Times New Roman"/>
          <w:bCs/>
          <w:sz w:val="24"/>
          <w:szCs w:val="24"/>
          <w:lang w:eastAsia="ru-RU"/>
        </w:rPr>
        <w:t xml:space="preserve"> и от 25.05.2010 </w:t>
      </w:r>
      <w:hyperlink r:id="rId9">
        <w:r w:rsidRPr="003931C2">
          <w:rPr>
            <w:rStyle w:val="ListLabel53"/>
            <w:rFonts w:eastAsiaTheme="minorHAnsi"/>
          </w:rPr>
          <w:t>№ 15658/09</w:t>
        </w:r>
      </w:hyperlink>
      <w:r w:rsidRPr="003931C2">
        <w:rPr>
          <w:rFonts w:ascii="Times New Roman" w:eastAsia="Times New Roman" w:hAnsi="Times New Roman" w:cs="Times New Roman"/>
          <w:bCs/>
          <w:sz w:val="24"/>
          <w:szCs w:val="24"/>
          <w:lang w:eastAsia="ru-RU"/>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3667ED27" w14:textId="77777777" w:rsidR="005A138A" w:rsidRPr="003931C2" w:rsidRDefault="006B4BB9">
      <w:pPr>
        <w:numPr>
          <w:ilvl w:val="1"/>
          <w:numId w:val="7"/>
        </w:numPr>
        <w:shd w:val="clear" w:color="auto" w:fill="FFFFFF"/>
        <w:tabs>
          <w:tab w:val="left" w:pos="1134"/>
        </w:tabs>
        <w:spacing w:after="0" w:line="240" w:lineRule="auto"/>
        <w:ind w:left="0" w:firstLine="709"/>
        <w:jc w:val="both"/>
      </w:pPr>
      <w:r w:rsidRPr="003931C2">
        <w:rPr>
          <w:rFonts w:ascii="Times New Roman" w:eastAsia="Times New Roman" w:hAnsi="Times New Roman" w:cs="Times New Roman"/>
          <w:bCs/>
          <w:sz w:val="24"/>
          <w:szCs w:val="24"/>
          <w:lang w:eastAsia="ru-RU"/>
        </w:rPr>
        <w:t xml:space="preserve">соответствующие </w:t>
      </w:r>
      <w:hyperlink r:id="rId10">
        <w:r w:rsidRPr="003931C2">
          <w:rPr>
            <w:rStyle w:val="ListLabel53"/>
            <w:rFonts w:eastAsiaTheme="minorHAnsi"/>
          </w:rPr>
          <w:t>Критери</w:t>
        </w:r>
      </w:hyperlink>
      <w:r w:rsidRPr="003931C2">
        <w:rPr>
          <w:rFonts w:ascii="Times New Roman" w:eastAsia="Times New Roman" w:hAnsi="Times New Roman" w:cs="Times New Roman"/>
          <w:bCs/>
          <w:sz w:val="24"/>
          <w:szCs w:val="24"/>
          <w:lang w:eastAsia="ru-RU"/>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20"/>
    </w:p>
    <w:p w14:paraId="4C01C0AB" w14:textId="77777777"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1" w:name="_Ref361337921"/>
      <w:r w:rsidRPr="003931C2">
        <w:rPr>
          <w:rFonts w:ascii="Times New Roman" w:eastAsia="Times New Roman" w:hAnsi="Times New Roman" w:cs="Times New Roman"/>
          <w:bCs/>
          <w:sz w:val="24"/>
          <w:szCs w:val="24"/>
          <w:lang w:eastAsia="ru-RU"/>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w:t>
      </w:r>
      <w:r w:rsidR="001336BC" w:rsidRPr="003931C2">
        <w:rPr>
          <w:rFonts w:ascii="Times New Roman" w:eastAsia="Times New Roman" w:hAnsi="Times New Roman" w:cs="Times New Roman"/>
          <w:bCs/>
          <w:sz w:val="24"/>
          <w:szCs w:val="24"/>
          <w:lang w:eastAsia="ru-RU"/>
        </w:rPr>
        <w:t>1</w:t>
      </w:r>
      <w:r w:rsidRPr="003931C2">
        <w:rPr>
          <w:rFonts w:ascii="Times New Roman" w:eastAsia="Times New Roman" w:hAnsi="Times New Roman" w:cs="Times New Roman"/>
          <w:bCs/>
          <w:sz w:val="24"/>
          <w:szCs w:val="24"/>
          <w:lang w:eastAsia="ru-RU"/>
        </w:rPr>
        <w:t>.1 Договора, а также обеспечить прекращение участия таких организаций в исполнении Договора.</w:t>
      </w:r>
      <w:bookmarkEnd w:id="21"/>
    </w:p>
    <w:p w14:paraId="7A492F3E" w14:textId="77777777"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2" w:name="_Ref361337948"/>
      <w:r w:rsidRPr="003931C2">
        <w:rPr>
          <w:rFonts w:ascii="Times New Roman" w:eastAsia="Times New Roman" w:hAnsi="Times New Roman" w:cs="Times New Roman"/>
          <w:bCs/>
          <w:sz w:val="24"/>
          <w:szCs w:val="24"/>
          <w:lang w:eastAsia="ru-RU"/>
        </w:rPr>
        <w:t>В случае нарушения Подрядчиком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22"/>
    </w:p>
    <w:p w14:paraId="64A65688" w14:textId="77777777"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3" w:name="_Ref361337980"/>
      <w:r w:rsidRPr="003931C2">
        <w:rPr>
          <w:rFonts w:ascii="Times New Roman" w:eastAsia="Times New Roman" w:hAnsi="Times New Roman" w:cs="Times New Roman"/>
          <w:bCs/>
          <w:sz w:val="24"/>
          <w:szCs w:val="24"/>
          <w:lang w:eastAsia="ru-RU"/>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1336BC" w:rsidRPr="003931C2">
        <w:rPr>
          <w:rFonts w:ascii="Times New Roman" w:eastAsia="Times New Roman" w:hAnsi="Times New Roman" w:cs="Times New Roman"/>
          <w:bCs/>
          <w:sz w:val="24"/>
          <w:szCs w:val="24"/>
          <w:lang w:eastAsia="ru-RU"/>
        </w:rPr>
        <w:t>1</w:t>
      </w:r>
      <w:r w:rsidRPr="003931C2">
        <w:rPr>
          <w:rFonts w:ascii="Times New Roman" w:eastAsia="Times New Roman" w:hAnsi="Times New Roman" w:cs="Times New Roman"/>
          <w:bCs/>
          <w:sz w:val="24"/>
          <w:szCs w:val="24"/>
          <w:lang w:eastAsia="ru-RU"/>
        </w:rPr>
        <w:t>.1, 1</w:t>
      </w:r>
      <w:r w:rsidR="001336BC" w:rsidRPr="003931C2">
        <w:rPr>
          <w:rFonts w:ascii="Times New Roman" w:eastAsia="Times New Roman" w:hAnsi="Times New Roman" w:cs="Times New Roman"/>
          <w:bCs/>
          <w:sz w:val="24"/>
          <w:szCs w:val="24"/>
          <w:lang w:eastAsia="ru-RU"/>
        </w:rPr>
        <w:t>1</w:t>
      </w:r>
      <w:r w:rsidRPr="003931C2">
        <w:rPr>
          <w:rFonts w:ascii="Times New Roman" w:eastAsia="Times New Roman" w:hAnsi="Times New Roman" w:cs="Times New Roman"/>
          <w:bCs/>
          <w:sz w:val="24"/>
          <w:szCs w:val="24"/>
          <w:lang w:eastAsia="ru-RU"/>
        </w:rPr>
        <w:t>.2 Договора.</w:t>
      </w:r>
      <w:bookmarkEnd w:id="23"/>
    </w:p>
    <w:p w14:paraId="5C5286BB" w14:textId="77777777"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4" w:name="_Ref373243071"/>
      <w:r w:rsidRPr="003931C2">
        <w:rPr>
          <w:rFonts w:ascii="Times New Roman" w:eastAsia="Times New Roman" w:hAnsi="Times New Roman" w:cs="Times New Roman"/>
          <w:bCs/>
          <w:sz w:val="24"/>
          <w:szCs w:val="24"/>
          <w:lang w:eastAsia="ru-RU"/>
        </w:rPr>
        <w:t>Штраф, предусмотренный пунктом 1</w:t>
      </w:r>
      <w:r w:rsidR="001336BC" w:rsidRPr="003931C2">
        <w:rPr>
          <w:rFonts w:ascii="Times New Roman" w:eastAsia="Times New Roman" w:hAnsi="Times New Roman" w:cs="Times New Roman"/>
          <w:bCs/>
          <w:sz w:val="24"/>
          <w:szCs w:val="24"/>
          <w:lang w:eastAsia="ru-RU"/>
        </w:rPr>
        <w:t>1</w:t>
      </w:r>
      <w:r w:rsidRPr="003931C2">
        <w:rPr>
          <w:rFonts w:ascii="Times New Roman" w:eastAsia="Times New Roman" w:hAnsi="Times New Roman" w:cs="Times New Roman"/>
          <w:bCs/>
          <w:sz w:val="24"/>
          <w:szCs w:val="24"/>
          <w:lang w:eastAsia="ru-RU"/>
        </w:rPr>
        <w:t>.4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1336BC" w:rsidRPr="003931C2">
        <w:rPr>
          <w:rFonts w:ascii="Times New Roman" w:eastAsia="Times New Roman" w:hAnsi="Times New Roman" w:cs="Times New Roman"/>
          <w:bCs/>
          <w:sz w:val="24"/>
          <w:szCs w:val="24"/>
          <w:lang w:eastAsia="ru-RU"/>
        </w:rPr>
        <w:t>1</w:t>
      </w:r>
      <w:r w:rsidRPr="003931C2">
        <w:rPr>
          <w:rFonts w:ascii="Times New Roman" w:eastAsia="Times New Roman" w:hAnsi="Times New Roman" w:cs="Times New Roman"/>
          <w:bCs/>
          <w:sz w:val="24"/>
          <w:szCs w:val="24"/>
          <w:lang w:eastAsia="ru-RU"/>
        </w:rPr>
        <w:t>.3 Договора.</w:t>
      </w:r>
      <w:bookmarkEnd w:id="24"/>
    </w:p>
    <w:p w14:paraId="6507A047" w14:textId="77777777"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5" w:name="_Ref361337992"/>
      <w:r w:rsidRPr="003931C2">
        <w:rPr>
          <w:rFonts w:ascii="Times New Roman" w:eastAsia="Times New Roman" w:hAnsi="Times New Roman" w:cs="Times New Roman"/>
          <w:bCs/>
          <w:sz w:val="24"/>
          <w:szCs w:val="24"/>
          <w:lang w:eastAsia="ru-RU"/>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w:t>
      </w:r>
      <w:r w:rsidR="001336BC" w:rsidRPr="003931C2">
        <w:rPr>
          <w:rFonts w:ascii="Times New Roman" w:eastAsia="Times New Roman" w:hAnsi="Times New Roman" w:cs="Times New Roman"/>
          <w:bCs/>
          <w:sz w:val="24"/>
          <w:szCs w:val="24"/>
          <w:lang w:eastAsia="ru-RU"/>
        </w:rPr>
        <w:t>1</w:t>
      </w:r>
      <w:r w:rsidRPr="003931C2">
        <w:rPr>
          <w:rFonts w:ascii="Times New Roman" w:eastAsia="Times New Roman" w:hAnsi="Times New Roman" w:cs="Times New Roman"/>
          <w:bCs/>
          <w:sz w:val="24"/>
          <w:szCs w:val="24"/>
          <w:lang w:eastAsia="ru-RU"/>
        </w:rPr>
        <w:t>.4 Договора. При этом Заказчик не будет считаться просрочившим и / или нарушившим свои обязательства по Договору.</w:t>
      </w:r>
      <w:bookmarkEnd w:id="25"/>
    </w:p>
    <w:p w14:paraId="709CB6A8" w14:textId="77777777"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lastRenderedPageBreak/>
        <w:t>Независимо от других положений Договора, положения пунктов 1</w:t>
      </w:r>
      <w:r w:rsidR="001336BC" w:rsidRPr="003931C2">
        <w:rPr>
          <w:rFonts w:ascii="Times New Roman" w:eastAsia="Times New Roman" w:hAnsi="Times New Roman" w:cs="Times New Roman"/>
          <w:bCs/>
          <w:sz w:val="24"/>
          <w:szCs w:val="24"/>
          <w:lang w:eastAsia="ru-RU"/>
        </w:rPr>
        <w:t>1</w:t>
      </w:r>
      <w:r w:rsidRPr="003931C2">
        <w:rPr>
          <w:rFonts w:ascii="Times New Roman" w:eastAsia="Times New Roman" w:hAnsi="Times New Roman" w:cs="Times New Roman"/>
          <w:bCs/>
          <w:sz w:val="24"/>
          <w:szCs w:val="24"/>
          <w:lang w:eastAsia="ru-RU"/>
        </w:rPr>
        <w:t>.4, 1</w:t>
      </w:r>
      <w:r w:rsidR="001336BC" w:rsidRPr="003931C2">
        <w:rPr>
          <w:rFonts w:ascii="Times New Roman" w:eastAsia="Times New Roman" w:hAnsi="Times New Roman" w:cs="Times New Roman"/>
          <w:bCs/>
          <w:sz w:val="24"/>
          <w:szCs w:val="24"/>
          <w:lang w:eastAsia="ru-RU"/>
        </w:rPr>
        <w:t>1</w:t>
      </w:r>
      <w:r w:rsidRPr="003931C2">
        <w:rPr>
          <w:rFonts w:ascii="Times New Roman" w:eastAsia="Times New Roman" w:hAnsi="Times New Roman" w:cs="Times New Roman"/>
          <w:bCs/>
          <w:sz w:val="24"/>
          <w:szCs w:val="24"/>
          <w:lang w:eastAsia="ru-RU"/>
        </w:rPr>
        <w:t>.5 Договора продолжают действовать в течение 4 (четырех) лет после его прекращения (расторжения) или исполнения.</w:t>
      </w:r>
    </w:p>
    <w:p w14:paraId="3679837D" w14:textId="77777777" w:rsidR="005A138A" w:rsidRPr="003931C2" w:rsidRDefault="005A138A">
      <w:pPr>
        <w:shd w:val="clear" w:color="auto" w:fill="FFFFFF"/>
        <w:tabs>
          <w:tab w:val="left" w:pos="567"/>
        </w:tabs>
        <w:spacing w:after="0" w:line="240" w:lineRule="auto"/>
        <w:ind w:firstLine="709"/>
        <w:jc w:val="both"/>
        <w:rPr>
          <w:rFonts w:ascii="Times New Roman" w:eastAsia="Times New Roman" w:hAnsi="Times New Roman" w:cs="Times New Roman"/>
          <w:bCs/>
          <w:sz w:val="24"/>
          <w:szCs w:val="24"/>
          <w:lang w:eastAsia="ru-RU"/>
        </w:rPr>
      </w:pPr>
    </w:p>
    <w:p w14:paraId="6EB62B33" w14:textId="77777777" w:rsidR="005A138A" w:rsidRPr="003931C2"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sz w:val="24"/>
          <w:szCs w:val="24"/>
          <w:lang w:eastAsia="ru-RU"/>
        </w:rPr>
      </w:pPr>
      <w:r w:rsidRPr="003931C2">
        <w:rPr>
          <w:rFonts w:ascii="Times New Roman" w:eastAsia="Times New Roman" w:hAnsi="Times New Roman" w:cs="Times New Roman"/>
          <w:b/>
          <w:bCs/>
          <w:sz w:val="24"/>
          <w:szCs w:val="24"/>
          <w:lang w:eastAsia="ru-RU"/>
        </w:rPr>
        <w:t>Заверения</w:t>
      </w:r>
      <w:r w:rsidRPr="003931C2">
        <w:rPr>
          <w:rFonts w:ascii="Times New Roman" w:eastAsia="Times New Roman" w:hAnsi="Times New Roman" w:cs="Times New Roman"/>
          <w:b/>
          <w:sz w:val="24"/>
          <w:szCs w:val="24"/>
          <w:lang w:eastAsia="ru-RU"/>
        </w:rPr>
        <w:t xml:space="preserve"> Сторон</w:t>
      </w:r>
    </w:p>
    <w:p w14:paraId="5DA426BB" w14:textId="77777777" w:rsidR="005A138A" w:rsidRPr="003931C2"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bCs/>
          <w:sz w:val="24"/>
          <w:szCs w:val="24"/>
          <w:lang w:eastAsia="ru-RU"/>
        </w:rPr>
        <w:t>Каждая</w:t>
      </w:r>
      <w:r w:rsidRPr="003931C2">
        <w:rPr>
          <w:rFonts w:ascii="Times New Roman" w:eastAsia="Times New Roman" w:hAnsi="Times New Roman" w:cs="Times New Roman"/>
          <w:sz w:val="24"/>
          <w:szCs w:val="24"/>
          <w:lang w:eastAsia="ru-RU"/>
        </w:rPr>
        <w:t xml:space="preserve"> из Сторон заявляет и подтверждает другой Стороне, что: </w:t>
      </w:r>
    </w:p>
    <w:p w14:paraId="7D6EC0A7" w14:textId="77777777" w:rsidR="005A138A" w:rsidRPr="003931C2"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CE1B604" w14:textId="77777777" w:rsidR="005A138A" w:rsidRPr="003931C2"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1A1067EF" w14:textId="77777777" w:rsidR="005A138A" w:rsidRPr="003931C2"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0270034F" w14:textId="77777777" w:rsidR="005A138A" w:rsidRPr="003931C2"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лица, подписывающие от имени Сторон Договор, надлежащим образом уполномочены на его подписание;</w:t>
      </w:r>
    </w:p>
    <w:p w14:paraId="1E3BAC1E" w14:textId="77777777" w:rsidR="005A138A" w:rsidRPr="003931C2"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246BA23" w14:textId="77777777" w:rsidR="005A138A" w:rsidRPr="003931C2"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Подрядчик заявляет и заверяет Заказчика в том, что на момент заключения Договора:</w:t>
      </w:r>
    </w:p>
    <w:p w14:paraId="1E5FCD40" w14:textId="77777777" w:rsidR="005A138A" w:rsidRPr="003931C2" w:rsidRDefault="006B4BB9">
      <w:pPr>
        <w:numPr>
          <w:ilvl w:val="0"/>
          <w:numId w:val="6"/>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учредителем / учредителями Подрядчика являются лица, не являющиеся массовыми учредителем / учредителями;</w:t>
      </w:r>
    </w:p>
    <w:p w14:paraId="5C51BF87" w14:textId="77777777" w:rsidR="005A138A" w:rsidRPr="003931C2" w:rsidRDefault="006B4BB9">
      <w:pPr>
        <w:numPr>
          <w:ilvl w:val="0"/>
          <w:numId w:val="6"/>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руководителем Подрядчика является лицо, не являющееся массовым руководителем;</w:t>
      </w:r>
    </w:p>
    <w:p w14:paraId="472D8F7C" w14:textId="77777777" w:rsidR="005A138A" w:rsidRPr="003931C2" w:rsidRDefault="006B4BB9">
      <w:pPr>
        <w:numPr>
          <w:ilvl w:val="0"/>
          <w:numId w:val="6"/>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 xml:space="preserve">Подрядчик фактически находится по адресу, указанному в Едином государственном реестре юридических лиц; </w:t>
      </w:r>
    </w:p>
    <w:p w14:paraId="39E66209" w14:textId="77777777" w:rsidR="005A138A" w:rsidRPr="003931C2" w:rsidRDefault="006B4BB9">
      <w:pPr>
        <w:numPr>
          <w:ilvl w:val="0"/>
          <w:numId w:val="6"/>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Подрядчик своевременно и в полном объеме уплачивает налоги и сборы в соответствии с законодательством Российской Федерации;</w:t>
      </w:r>
    </w:p>
    <w:p w14:paraId="564BD2E1" w14:textId="77777777" w:rsidR="005A138A" w:rsidRPr="003931C2"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14:paraId="35E5D2E3" w14:textId="77777777" w:rsidR="005A138A" w:rsidRPr="003931C2"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14:paraId="4CD81D70" w14:textId="77777777" w:rsidR="005A138A" w:rsidRPr="003931C2"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 xml:space="preserve">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 </w:t>
      </w:r>
    </w:p>
    <w:p w14:paraId="19EE3CC3" w14:textId="77777777" w:rsidR="005A138A" w:rsidRPr="003931C2"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39DCDF8" w14:textId="77777777" w:rsidR="005A138A" w:rsidRPr="003931C2"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37F387B9" w14:textId="77777777" w:rsidR="005A138A" w:rsidRPr="003931C2"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lastRenderedPageBreak/>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14AA9BE0" w14:textId="77777777" w:rsidR="005A138A" w:rsidRPr="003931C2" w:rsidRDefault="006B4BB9" w:rsidP="00344590">
      <w:pPr>
        <w:numPr>
          <w:ilvl w:val="1"/>
          <w:numId w:val="30"/>
        </w:numPr>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702AA7C7" w14:textId="77777777" w:rsidR="005A138A" w:rsidRPr="003931C2"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 xml:space="preserve">В случае, если </w:t>
      </w:r>
      <w:r w:rsidRPr="003931C2">
        <w:rPr>
          <w:rFonts w:ascii="Times New Roman" w:eastAsia="Times New Roman" w:hAnsi="Times New Roman" w:cs="Times New Roman"/>
          <w:bCs/>
          <w:sz w:val="24"/>
          <w:szCs w:val="24"/>
          <w:lang w:eastAsia="ru-RU"/>
        </w:rPr>
        <w:t>Подрядчик</w:t>
      </w:r>
      <w:r w:rsidRPr="003931C2">
        <w:rPr>
          <w:rFonts w:ascii="Times New Roman" w:eastAsia="Times New Roman" w:hAnsi="Times New Roman" w:cs="Times New Roman"/>
          <w:sz w:val="24"/>
          <w:szCs w:val="24"/>
          <w:lang w:eastAsia="ru-RU"/>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3931C2">
        <w:rPr>
          <w:rFonts w:ascii="Times New Roman" w:eastAsia="Times New Roman" w:hAnsi="Times New Roman" w:cs="Times New Roman"/>
          <w:bCs/>
          <w:sz w:val="24"/>
          <w:szCs w:val="24"/>
          <w:lang w:eastAsia="ru-RU"/>
        </w:rPr>
        <w:t xml:space="preserve">Подрядчик </w:t>
      </w:r>
      <w:r w:rsidRPr="003931C2">
        <w:rPr>
          <w:rFonts w:ascii="Times New Roman" w:eastAsia="Times New Roman" w:hAnsi="Times New Roman" w:cs="Times New Roman"/>
          <w:sz w:val="24"/>
          <w:szCs w:val="24"/>
          <w:lang w:eastAsia="ru-RU"/>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14:paraId="2F738178" w14:textId="77777777" w:rsidR="005A138A" w:rsidRPr="003931C2"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D3A9BF3" w14:textId="77777777" w:rsidR="005A138A" w:rsidRPr="003931C2" w:rsidRDefault="005A138A">
      <w:pPr>
        <w:shd w:val="clear" w:color="auto" w:fill="FFFFFF"/>
        <w:tabs>
          <w:tab w:val="left" w:pos="1134"/>
          <w:tab w:val="left" w:pos="1418"/>
        </w:tabs>
        <w:spacing w:after="0" w:line="240" w:lineRule="auto"/>
        <w:ind w:firstLine="709"/>
        <w:jc w:val="both"/>
        <w:rPr>
          <w:rFonts w:ascii="Times New Roman" w:eastAsia="Times New Roman" w:hAnsi="Times New Roman" w:cs="Times New Roman"/>
          <w:b/>
          <w:sz w:val="24"/>
          <w:szCs w:val="24"/>
          <w:lang w:eastAsia="ru-RU"/>
        </w:rPr>
      </w:pPr>
    </w:p>
    <w:p w14:paraId="4C7DC4CB" w14:textId="77777777" w:rsidR="005A138A" w:rsidRPr="003931C2"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sz w:val="24"/>
          <w:szCs w:val="24"/>
          <w:lang w:eastAsia="ru-RU"/>
        </w:rPr>
      </w:pPr>
      <w:r w:rsidRPr="003931C2">
        <w:rPr>
          <w:rFonts w:ascii="Times New Roman" w:eastAsia="Times New Roman" w:hAnsi="Times New Roman" w:cs="Times New Roman"/>
          <w:b/>
          <w:bCs/>
          <w:sz w:val="24"/>
          <w:szCs w:val="24"/>
          <w:lang w:eastAsia="ru-RU"/>
        </w:rPr>
        <w:t>П</w:t>
      </w:r>
      <w:r w:rsidRPr="003931C2">
        <w:rPr>
          <w:rFonts w:ascii="Times New Roman" w:eastAsia="Times New Roman" w:hAnsi="Times New Roman" w:cs="Times New Roman"/>
          <w:b/>
          <w:sz w:val="24"/>
          <w:szCs w:val="24"/>
          <w:lang w:eastAsia="ru-RU"/>
        </w:rPr>
        <w:t>рекращение (расторжение) Договора</w:t>
      </w:r>
    </w:p>
    <w:p w14:paraId="0FF381FB" w14:textId="318F68BD"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1336BC" w:rsidRPr="003931C2">
        <w:rPr>
          <w:rFonts w:ascii="Times New Roman" w:eastAsia="Times New Roman" w:hAnsi="Times New Roman" w:cs="Times New Roman"/>
          <w:sz w:val="24"/>
          <w:szCs w:val="24"/>
          <w:lang w:eastAsia="ru-RU"/>
        </w:rPr>
        <w:t>5</w:t>
      </w:r>
      <w:r w:rsidRPr="003931C2">
        <w:rPr>
          <w:rFonts w:ascii="Times New Roman" w:eastAsia="Times New Roman" w:hAnsi="Times New Roman" w:cs="Times New Roman"/>
          <w:sz w:val="24"/>
          <w:szCs w:val="24"/>
          <w:lang w:eastAsia="ru-RU"/>
        </w:rPr>
        <w:t>.</w:t>
      </w:r>
      <w:r w:rsidR="001A368C" w:rsidRPr="003931C2">
        <w:rPr>
          <w:rFonts w:ascii="Times New Roman" w:eastAsia="Times New Roman" w:hAnsi="Times New Roman" w:cs="Times New Roman"/>
          <w:sz w:val="24"/>
          <w:szCs w:val="24"/>
          <w:lang w:eastAsia="ru-RU"/>
        </w:rPr>
        <w:t>8</w:t>
      </w:r>
      <w:r w:rsidRPr="003931C2">
        <w:rPr>
          <w:rFonts w:ascii="Times New Roman" w:eastAsia="Times New Roman" w:hAnsi="Times New Roman" w:cs="Times New Roman"/>
          <w:sz w:val="24"/>
          <w:szCs w:val="24"/>
          <w:lang w:eastAsia="ru-RU"/>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0BCE32AF" w14:textId="77777777"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 xml:space="preserve">Заказчик вправе в любое время до сдачи ему Результата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14:paraId="007B1568" w14:textId="77777777" w:rsidR="005A138A" w:rsidRPr="003931C2" w:rsidRDefault="006B4BB9">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Возмещение убытков Подрядчика, вызванных отказом от Договора (исполнения Договора), Заказчиком не производится.</w:t>
      </w:r>
    </w:p>
    <w:p w14:paraId="0CF0E23E" w14:textId="77777777"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14:paraId="1024257E" w14:textId="77777777" w:rsidR="005A138A" w:rsidRPr="003931C2" w:rsidRDefault="006B4BB9">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14:paraId="55BEFDE5" w14:textId="77777777"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Стороны установили, что существенным нарушением Договора Подрядчиком является:</w:t>
      </w:r>
    </w:p>
    <w:p w14:paraId="1B1F1558" w14:textId="4117D8DD" w:rsidR="005A138A" w:rsidRPr="003931C2"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 xml:space="preserve">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более чем на </w:t>
      </w:r>
      <w:r w:rsidR="0056740F">
        <w:rPr>
          <w:rFonts w:ascii="Times New Roman" w:eastAsia="Times New Roman" w:hAnsi="Times New Roman" w:cs="Times New Roman"/>
          <w:sz w:val="24"/>
          <w:szCs w:val="24"/>
          <w:lang w:eastAsia="ru-RU"/>
        </w:rPr>
        <w:t>2</w:t>
      </w:r>
      <w:r w:rsidRPr="003931C2">
        <w:rPr>
          <w:rFonts w:ascii="Times New Roman" w:eastAsia="Times New Roman" w:hAnsi="Times New Roman" w:cs="Times New Roman"/>
          <w:sz w:val="24"/>
          <w:szCs w:val="24"/>
          <w:lang w:eastAsia="ru-RU"/>
        </w:rPr>
        <w:t>0 (</w:t>
      </w:r>
      <w:r w:rsidR="0056740F">
        <w:rPr>
          <w:rFonts w:ascii="Times New Roman" w:eastAsia="Times New Roman" w:hAnsi="Times New Roman" w:cs="Times New Roman"/>
          <w:sz w:val="24"/>
          <w:szCs w:val="24"/>
          <w:lang w:eastAsia="ru-RU"/>
        </w:rPr>
        <w:t>двадцать</w:t>
      </w:r>
      <w:r w:rsidRPr="003931C2">
        <w:rPr>
          <w:rFonts w:ascii="Times New Roman" w:eastAsia="Times New Roman" w:hAnsi="Times New Roman" w:cs="Times New Roman"/>
          <w:sz w:val="24"/>
          <w:szCs w:val="24"/>
          <w:lang w:eastAsia="ru-RU"/>
        </w:rPr>
        <w:t>) календарных дней по причинам, не зависящим от Заказчика;</w:t>
      </w:r>
    </w:p>
    <w:p w14:paraId="1282965B" w14:textId="0A2EBB62" w:rsidR="005A138A" w:rsidRPr="003931C2"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несоблюдение Подрядчиком требований к качеству Работ</w:t>
      </w:r>
      <w:r w:rsidRPr="003931C2">
        <w:rPr>
          <w:rFonts w:ascii="Times New Roman" w:eastAsia="Times New Roman" w:hAnsi="Times New Roman" w:cs="Times New Roman"/>
          <w:bCs/>
          <w:sz w:val="24"/>
          <w:szCs w:val="24"/>
          <w:lang w:eastAsia="ru-RU"/>
        </w:rPr>
        <w:t>,</w:t>
      </w:r>
      <w:r w:rsidRPr="003931C2">
        <w:rPr>
          <w:rFonts w:ascii="Times New Roman" w:eastAsia="Times New Roman" w:hAnsi="Times New Roman" w:cs="Times New Roman"/>
          <w:sz w:val="24"/>
          <w:szCs w:val="24"/>
          <w:lang w:eastAsia="ru-RU"/>
        </w:rPr>
        <w:t xml:space="preserve"> если исправление выявленных Заказчиком недостатков, несоответствий Работ влечет нарушение сроков выполнения Работ более чем на </w:t>
      </w:r>
      <w:r w:rsidR="0056740F">
        <w:rPr>
          <w:rFonts w:ascii="Times New Roman" w:eastAsia="Times New Roman" w:hAnsi="Times New Roman" w:cs="Times New Roman"/>
          <w:sz w:val="24"/>
          <w:szCs w:val="24"/>
          <w:lang w:eastAsia="ru-RU"/>
        </w:rPr>
        <w:t>2</w:t>
      </w:r>
      <w:r w:rsidRPr="003931C2">
        <w:rPr>
          <w:rFonts w:ascii="Times New Roman" w:eastAsia="Times New Roman" w:hAnsi="Times New Roman" w:cs="Times New Roman"/>
          <w:sz w:val="24"/>
          <w:szCs w:val="24"/>
          <w:lang w:eastAsia="ru-RU"/>
        </w:rPr>
        <w:t>0 (</w:t>
      </w:r>
      <w:r w:rsidR="0056740F">
        <w:rPr>
          <w:rFonts w:ascii="Times New Roman" w:eastAsia="Times New Roman" w:hAnsi="Times New Roman" w:cs="Times New Roman"/>
          <w:sz w:val="24"/>
          <w:szCs w:val="24"/>
          <w:lang w:eastAsia="ru-RU"/>
        </w:rPr>
        <w:t>двадцать</w:t>
      </w:r>
      <w:r w:rsidRPr="003931C2">
        <w:rPr>
          <w:rFonts w:ascii="Times New Roman" w:eastAsia="Times New Roman" w:hAnsi="Times New Roman" w:cs="Times New Roman"/>
          <w:sz w:val="24"/>
          <w:szCs w:val="24"/>
          <w:lang w:eastAsia="ru-RU"/>
        </w:rPr>
        <w:t>) календарных дней либо такие недостатки являются неустранимыми;</w:t>
      </w:r>
    </w:p>
    <w:p w14:paraId="36CEDC2E" w14:textId="77777777" w:rsidR="005A138A" w:rsidRPr="003931C2"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38E19040" w14:textId="77777777" w:rsidR="002C6DFC" w:rsidRPr="003931C2" w:rsidRDefault="002C6DFC" w:rsidP="002C6DFC">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lastRenderedPageBreak/>
        <w:t>принятие актов государственных органов или организаций, лишающих Подрядчика в установленном порядке права на производство Работ по Договору;</w:t>
      </w:r>
    </w:p>
    <w:p w14:paraId="4067C24A" w14:textId="77777777" w:rsidR="005A138A" w:rsidRPr="003931C2"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наложение ареста на имущество Подрядчика, введение арбитражным судом процедуры несостоятельности (банкротства) в отношении Подрядчика;</w:t>
      </w:r>
    </w:p>
    <w:p w14:paraId="67955EF5" w14:textId="77777777" w:rsidR="005A138A" w:rsidRPr="003931C2"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привлечение к выполнению Работ по Договору третьих лиц (Субподрядчиков) с нарушением требований, установленных пунктом 2.4.2 Договора;</w:t>
      </w:r>
    </w:p>
    <w:p w14:paraId="6868C12E" w14:textId="77777777" w:rsidR="005A138A" w:rsidRPr="003931C2"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15C7FC4C" w14:textId="77777777" w:rsidR="005A138A" w:rsidRPr="003931C2"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w:t>
      </w:r>
      <w:r w:rsidR="001336BC" w:rsidRPr="003931C2">
        <w:rPr>
          <w:rFonts w:ascii="Times New Roman" w:eastAsia="Times New Roman" w:hAnsi="Times New Roman" w:cs="Times New Roman"/>
          <w:sz w:val="24"/>
          <w:szCs w:val="24"/>
          <w:lang w:eastAsia="ru-RU"/>
        </w:rPr>
        <w:t>1</w:t>
      </w:r>
      <w:r w:rsidRPr="003931C2">
        <w:rPr>
          <w:rFonts w:ascii="Times New Roman" w:eastAsia="Times New Roman" w:hAnsi="Times New Roman" w:cs="Times New Roman"/>
          <w:sz w:val="24"/>
          <w:szCs w:val="24"/>
          <w:lang w:eastAsia="ru-RU"/>
        </w:rPr>
        <w:t xml:space="preserve"> Договора, и имеющих существенное значение для его заключения и исполнения.</w:t>
      </w:r>
    </w:p>
    <w:p w14:paraId="3426A961" w14:textId="77777777"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В случае отказа Заказчика от Договора в случаях, предусмотренных пунктами 1</w:t>
      </w:r>
      <w:r w:rsidR="001336BC" w:rsidRPr="003931C2">
        <w:rPr>
          <w:rFonts w:ascii="Times New Roman" w:eastAsia="Times New Roman" w:hAnsi="Times New Roman" w:cs="Times New Roman"/>
          <w:sz w:val="24"/>
          <w:szCs w:val="24"/>
          <w:lang w:eastAsia="ru-RU"/>
        </w:rPr>
        <w:t>3</w:t>
      </w:r>
      <w:r w:rsidRPr="003931C2">
        <w:rPr>
          <w:rFonts w:ascii="Times New Roman" w:eastAsia="Times New Roman" w:hAnsi="Times New Roman" w:cs="Times New Roman"/>
          <w:sz w:val="24"/>
          <w:szCs w:val="24"/>
          <w:lang w:eastAsia="ru-RU"/>
        </w:rPr>
        <w:t>.2, 1</w:t>
      </w:r>
      <w:r w:rsidR="001336BC" w:rsidRPr="003931C2">
        <w:rPr>
          <w:rFonts w:ascii="Times New Roman" w:eastAsia="Times New Roman" w:hAnsi="Times New Roman" w:cs="Times New Roman"/>
          <w:sz w:val="24"/>
          <w:szCs w:val="24"/>
          <w:lang w:eastAsia="ru-RU"/>
        </w:rPr>
        <w:t>3</w:t>
      </w:r>
      <w:r w:rsidRPr="003931C2">
        <w:rPr>
          <w:rFonts w:ascii="Times New Roman" w:eastAsia="Times New Roman" w:hAnsi="Times New Roman" w:cs="Times New Roman"/>
          <w:sz w:val="24"/>
          <w:szCs w:val="24"/>
          <w:lang w:eastAsia="ru-RU"/>
        </w:rPr>
        <w:t>.3, 1</w:t>
      </w:r>
      <w:r w:rsidR="001336BC" w:rsidRPr="003931C2">
        <w:rPr>
          <w:rFonts w:ascii="Times New Roman" w:eastAsia="Times New Roman" w:hAnsi="Times New Roman" w:cs="Times New Roman"/>
          <w:sz w:val="24"/>
          <w:szCs w:val="24"/>
          <w:lang w:eastAsia="ru-RU"/>
        </w:rPr>
        <w:t>3</w:t>
      </w:r>
      <w:r w:rsidRPr="003931C2">
        <w:rPr>
          <w:rFonts w:ascii="Times New Roman" w:eastAsia="Times New Roman" w:hAnsi="Times New Roman" w:cs="Times New Roman"/>
          <w:sz w:val="24"/>
          <w:szCs w:val="24"/>
          <w:lang w:eastAsia="ru-RU"/>
        </w:rPr>
        <w:t xml:space="preserve">.4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14:paraId="4A3CC9CD" w14:textId="77777777"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С даты прекращения (расторжения) Договора Подрядчик обязан прекратить производство Работ, и в согласованные Сторонами сроки передать Заказчику результаты выполненных работ, техническую и иную полученную документацию.</w:t>
      </w:r>
    </w:p>
    <w:p w14:paraId="191695F7" w14:textId="309076E3"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Подрядчика по возмещению неустойки (пени), штрафов и убытков в случаях и размерах, предусмотренных Договором.</w:t>
      </w:r>
    </w:p>
    <w:p w14:paraId="312D9F75" w14:textId="11913652" w:rsidR="001A368C" w:rsidRPr="003931C2" w:rsidRDefault="001A368C" w:rsidP="001A368C">
      <w:pPr>
        <w:pStyle w:val="afe"/>
        <w:numPr>
          <w:ilvl w:val="1"/>
          <w:numId w:val="30"/>
        </w:numPr>
        <w:shd w:val="clear" w:color="auto" w:fill="FFFFFF"/>
        <w:tabs>
          <w:tab w:val="left" w:pos="1134"/>
        </w:tabs>
        <w:ind w:left="0" w:firstLine="709"/>
        <w:jc w:val="both"/>
      </w:pPr>
      <w:r w:rsidRPr="003931C2">
        <w:rPr>
          <w:snapToGrid w:val="0"/>
        </w:rPr>
        <w:t>Право Стороны Подрядчика на односторонний отказ от исполнения обязательств по Договору обусловлено (ограничено) необходимостью выплаты Стороне Заказчика денежной суммы в размере 30 (тридцати) процентов от Цены Договора, осуществляемой до направления уведомления, согласно п. 13.1 Договора. В случае отказа Подрядчика от выполнения обязательств по Договору он обязан возместить Заказчику убытки в полном объеме.</w:t>
      </w:r>
    </w:p>
    <w:p w14:paraId="1283EC11" w14:textId="77777777" w:rsidR="005A138A" w:rsidRPr="003931C2" w:rsidRDefault="005A138A">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p>
    <w:p w14:paraId="6A03F8A7" w14:textId="77777777" w:rsidR="005A138A" w:rsidRPr="003931C2"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
          <w:bCs/>
          <w:sz w:val="24"/>
          <w:szCs w:val="24"/>
          <w:lang w:eastAsia="ru-RU"/>
        </w:rPr>
        <w:t>Разрешение споров</w:t>
      </w:r>
    </w:p>
    <w:p w14:paraId="35670C84" w14:textId="77777777" w:rsidR="005A138A" w:rsidRPr="003931C2"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D57E25E" w14:textId="77777777" w:rsidR="005A138A" w:rsidRPr="003931C2"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Споры, указанные в пункте 1</w:t>
      </w:r>
      <w:r w:rsidR="001336BC" w:rsidRPr="003931C2">
        <w:rPr>
          <w:rFonts w:ascii="Times New Roman" w:eastAsia="Times New Roman" w:hAnsi="Times New Roman" w:cs="Times New Roman"/>
          <w:bCs/>
          <w:sz w:val="24"/>
          <w:szCs w:val="24"/>
          <w:lang w:eastAsia="ru-RU"/>
        </w:rPr>
        <w:t>4</w:t>
      </w:r>
      <w:r w:rsidRPr="003931C2">
        <w:rPr>
          <w:rFonts w:ascii="Times New Roman" w:eastAsia="Times New Roman" w:hAnsi="Times New Roman" w:cs="Times New Roman"/>
          <w:bCs/>
          <w:sz w:val="24"/>
          <w:szCs w:val="24"/>
          <w:lang w:eastAsia="ru-RU"/>
        </w:rPr>
        <w:t xml:space="preserve">.1 Договора, которые не были урегулированы Сторонами путем переговоров, подлежат разрешению в Арбитражном суде </w:t>
      </w:r>
      <w:r w:rsidR="001336BC" w:rsidRPr="003931C2">
        <w:rPr>
          <w:rFonts w:ascii="Times New Roman" w:eastAsia="Times New Roman" w:hAnsi="Times New Roman" w:cs="Times New Roman"/>
          <w:bCs/>
          <w:sz w:val="24"/>
          <w:szCs w:val="24"/>
          <w:lang w:eastAsia="ru-RU"/>
        </w:rPr>
        <w:t xml:space="preserve">города Москвы </w:t>
      </w:r>
      <w:r w:rsidRPr="003931C2">
        <w:rPr>
          <w:rFonts w:ascii="Times New Roman" w:eastAsia="Times New Roman" w:hAnsi="Times New Roman" w:cs="Times New Roman"/>
          <w:bCs/>
          <w:sz w:val="24"/>
          <w:szCs w:val="24"/>
          <w:lang w:eastAsia="ru-RU"/>
        </w:rPr>
        <w:t>в соответствии с законодательством Российской Федерации.</w:t>
      </w:r>
    </w:p>
    <w:p w14:paraId="3F9415C0" w14:textId="18C905EB" w:rsidR="005A138A" w:rsidRPr="003931C2"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1336BC" w:rsidRPr="003931C2">
        <w:rPr>
          <w:rFonts w:ascii="Times New Roman" w:eastAsia="Times New Roman" w:hAnsi="Times New Roman" w:cs="Times New Roman"/>
          <w:bCs/>
          <w:sz w:val="24"/>
          <w:szCs w:val="24"/>
          <w:lang w:eastAsia="ru-RU"/>
        </w:rPr>
        <w:t>5</w:t>
      </w:r>
      <w:r w:rsidRPr="003931C2">
        <w:rPr>
          <w:rFonts w:ascii="Times New Roman" w:eastAsia="Times New Roman" w:hAnsi="Times New Roman" w:cs="Times New Roman"/>
          <w:bCs/>
          <w:sz w:val="24"/>
          <w:szCs w:val="24"/>
          <w:lang w:eastAsia="ru-RU"/>
        </w:rPr>
        <w:t>.</w:t>
      </w:r>
      <w:r w:rsidR="001A368C" w:rsidRPr="003931C2">
        <w:rPr>
          <w:rFonts w:ascii="Times New Roman" w:eastAsia="Times New Roman" w:hAnsi="Times New Roman" w:cs="Times New Roman"/>
          <w:bCs/>
          <w:sz w:val="24"/>
          <w:szCs w:val="24"/>
          <w:lang w:eastAsia="ru-RU"/>
        </w:rPr>
        <w:t>8</w:t>
      </w:r>
      <w:r w:rsidRPr="003931C2">
        <w:rPr>
          <w:rFonts w:ascii="Times New Roman" w:eastAsia="Times New Roman" w:hAnsi="Times New Roman" w:cs="Times New Roman"/>
          <w:bCs/>
          <w:sz w:val="24"/>
          <w:szCs w:val="24"/>
          <w:lang w:eastAsia="ru-RU"/>
        </w:rPr>
        <w:t xml:space="preserve"> Договора.</w:t>
      </w:r>
    </w:p>
    <w:p w14:paraId="2F134C47" w14:textId="77777777" w:rsidR="005A138A" w:rsidRPr="003931C2"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12621E5B" w14:textId="77777777" w:rsidR="005A138A" w:rsidRPr="003931C2"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Условия настоящего раздела Договора сохраняют свою силу в случае признания Договора незаключенным и / или недействительным.</w:t>
      </w:r>
    </w:p>
    <w:p w14:paraId="59334560" w14:textId="77777777" w:rsidR="005A138A" w:rsidRPr="003931C2" w:rsidRDefault="005A138A">
      <w:pPr>
        <w:shd w:val="clear" w:color="auto" w:fill="FFFFFF"/>
        <w:tabs>
          <w:tab w:val="left" w:pos="1418"/>
        </w:tabs>
        <w:spacing w:after="0" w:line="240" w:lineRule="auto"/>
        <w:ind w:firstLine="709"/>
        <w:jc w:val="both"/>
        <w:rPr>
          <w:rFonts w:ascii="Times New Roman" w:eastAsia="Times New Roman" w:hAnsi="Times New Roman" w:cs="Times New Roman"/>
          <w:b/>
          <w:bCs/>
          <w:sz w:val="24"/>
          <w:szCs w:val="24"/>
          <w:lang w:eastAsia="ru-RU"/>
        </w:rPr>
      </w:pPr>
    </w:p>
    <w:p w14:paraId="1EF9562F" w14:textId="77777777" w:rsidR="005A138A" w:rsidRPr="003931C2"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3931C2">
        <w:rPr>
          <w:rFonts w:ascii="Times New Roman" w:eastAsia="Times New Roman" w:hAnsi="Times New Roman" w:cs="Times New Roman"/>
          <w:b/>
          <w:bCs/>
          <w:sz w:val="24"/>
          <w:szCs w:val="24"/>
          <w:lang w:eastAsia="ru-RU"/>
        </w:rPr>
        <w:t>Заключительные положения</w:t>
      </w:r>
    </w:p>
    <w:p w14:paraId="5E6C0889" w14:textId="54C3351E"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 xml:space="preserve">Договор вступает в силу с даты его подписания Сторонами и действует до полного исполнения ими принятых на себя обязательств. </w:t>
      </w:r>
    </w:p>
    <w:p w14:paraId="03A43BD3" w14:textId="77777777" w:rsidR="001A368C" w:rsidRPr="003931C2" w:rsidRDefault="001A368C" w:rsidP="001A368C">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5FD9B11D" w14:textId="4E97BC7B" w:rsidR="001A368C" w:rsidRPr="003931C2" w:rsidRDefault="001A368C" w:rsidP="001A368C">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71906A33" w14:textId="1ED1584A"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w:t>
      </w:r>
      <w:r w:rsidR="001336BC" w:rsidRPr="003931C2">
        <w:rPr>
          <w:rFonts w:ascii="Times New Roman" w:eastAsia="Times New Roman" w:hAnsi="Times New Roman" w:cs="Times New Roman"/>
          <w:sz w:val="24"/>
          <w:szCs w:val="24"/>
          <w:lang w:eastAsia="ru-RU"/>
        </w:rPr>
        <w:t>5</w:t>
      </w:r>
      <w:r w:rsidRPr="003931C2">
        <w:rPr>
          <w:rFonts w:ascii="Times New Roman" w:eastAsia="Times New Roman" w:hAnsi="Times New Roman" w:cs="Times New Roman"/>
          <w:sz w:val="24"/>
          <w:szCs w:val="24"/>
          <w:lang w:eastAsia="ru-RU"/>
        </w:rPr>
        <w:t>.</w:t>
      </w:r>
      <w:r w:rsidR="001A368C" w:rsidRPr="003931C2">
        <w:rPr>
          <w:rFonts w:ascii="Times New Roman" w:eastAsia="Times New Roman" w:hAnsi="Times New Roman" w:cs="Times New Roman"/>
          <w:sz w:val="24"/>
          <w:szCs w:val="24"/>
          <w:lang w:eastAsia="ru-RU"/>
        </w:rPr>
        <w:t>7</w:t>
      </w:r>
      <w:r w:rsidRPr="003931C2">
        <w:rPr>
          <w:rFonts w:ascii="Times New Roman" w:eastAsia="Times New Roman" w:hAnsi="Times New Roman" w:cs="Times New Roman"/>
          <w:sz w:val="24"/>
          <w:szCs w:val="24"/>
          <w:lang w:eastAsia="ru-RU"/>
        </w:rPr>
        <w:t xml:space="preserve"> Договора. </w:t>
      </w:r>
    </w:p>
    <w:p w14:paraId="4C471F16" w14:textId="77777777"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Все приложения к Договору, а также любые изменения и дополнения, оформленные надлежащим образом, являются неотъемлемыми частями Договора.</w:t>
      </w:r>
    </w:p>
    <w:p w14:paraId="5F8072DF" w14:textId="77777777"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В случае наличия любых расхождений между содержанием Договора и приложений к нему, приоритет имеет текст Договора.</w:t>
      </w:r>
    </w:p>
    <w:p w14:paraId="5DC3B3B8" w14:textId="63619179"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w:t>
      </w:r>
      <w:r w:rsidR="001336BC" w:rsidRPr="003931C2">
        <w:rPr>
          <w:rFonts w:ascii="Times New Roman" w:eastAsia="Times New Roman" w:hAnsi="Times New Roman" w:cs="Times New Roman"/>
          <w:sz w:val="24"/>
          <w:szCs w:val="24"/>
          <w:lang w:eastAsia="ru-RU"/>
        </w:rPr>
        <w:t>ядке, предусмотренном пунктом 15</w:t>
      </w:r>
      <w:r w:rsidRPr="003931C2">
        <w:rPr>
          <w:rFonts w:ascii="Times New Roman" w:eastAsia="Times New Roman" w:hAnsi="Times New Roman" w:cs="Times New Roman"/>
          <w:sz w:val="24"/>
          <w:szCs w:val="24"/>
          <w:lang w:eastAsia="ru-RU"/>
        </w:rPr>
        <w:t>.</w:t>
      </w:r>
      <w:r w:rsidR="001A368C" w:rsidRPr="003931C2">
        <w:rPr>
          <w:rFonts w:ascii="Times New Roman" w:eastAsia="Times New Roman" w:hAnsi="Times New Roman" w:cs="Times New Roman"/>
          <w:sz w:val="24"/>
          <w:szCs w:val="24"/>
          <w:lang w:eastAsia="ru-RU"/>
        </w:rPr>
        <w:t>8</w:t>
      </w:r>
      <w:r w:rsidRPr="003931C2">
        <w:rPr>
          <w:rFonts w:ascii="Times New Roman" w:eastAsia="Times New Roman" w:hAnsi="Times New Roman" w:cs="Times New Roman"/>
          <w:sz w:val="24"/>
          <w:szCs w:val="24"/>
          <w:lang w:eastAsia="ru-RU"/>
        </w:rPr>
        <w:t xml:space="preserve">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7D28A76" w14:textId="02726B5D"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bookmarkStart w:id="26" w:name="_Ref361338004"/>
      <w:r w:rsidRPr="003931C2">
        <w:rPr>
          <w:rFonts w:ascii="Times New Roman" w:eastAsia="Times New Roman" w:hAnsi="Times New Roman" w:cs="Times New Roman"/>
          <w:sz w:val="24"/>
          <w:szCs w:val="24"/>
          <w:lang w:eastAsia="ru-RU"/>
        </w:rPr>
        <w:t>Стороны обязуются уведомлять друг друга об изменении адреса и / или реквизитов, указанных в разделе 1</w:t>
      </w:r>
      <w:r w:rsidR="001336BC" w:rsidRPr="003931C2">
        <w:rPr>
          <w:rFonts w:ascii="Times New Roman" w:eastAsia="Times New Roman" w:hAnsi="Times New Roman" w:cs="Times New Roman"/>
          <w:sz w:val="24"/>
          <w:szCs w:val="24"/>
          <w:lang w:eastAsia="ru-RU"/>
        </w:rPr>
        <w:t>7</w:t>
      </w:r>
      <w:r w:rsidRPr="003931C2">
        <w:rPr>
          <w:rFonts w:ascii="Times New Roman" w:eastAsia="Times New Roman" w:hAnsi="Times New Roman" w:cs="Times New Roman"/>
          <w:sz w:val="24"/>
          <w:szCs w:val="24"/>
          <w:lang w:eastAsia="ru-RU"/>
        </w:rPr>
        <w:t xml:space="preserve"> Договора, не позднее 3 (трех) рабочих дней после такого изменения в порядке, установленном пунктом 1</w:t>
      </w:r>
      <w:r w:rsidR="001336BC" w:rsidRPr="003931C2">
        <w:rPr>
          <w:rFonts w:ascii="Times New Roman" w:eastAsia="Times New Roman" w:hAnsi="Times New Roman" w:cs="Times New Roman"/>
          <w:sz w:val="24"/>
          <w:szCs w:val="24"/>
          <w:lang w:eastAsia="ru-RU"/>
        </w:rPr>
        <w:t>5</w:t>
      </w:r>
      <w:r w:rsidRPr="003931C2">
        <w:rPr>
          <w:rFonts w:ascii="Times New Roman" w:eastAsia="Times New Roman" w:hAnsi="Times New Roman" w:cs="Times New Roman"/>
          <w:sz w:val="24"/>
          <w:szCs w:val="24"/>
          <w:lang w:eastAsia="ru-RU"/>
        </w:rPr>
        <w:t>.</w:t>
      </w:r>
      <w:r w:rsidR="001A368C" w:rsidRPr="003931C2">
        <w:rPr>
          <w:rFonts w:ascii="Times New Roman" w:eastAsia="Times New Roman" w:hAnsi="Times New Roman" w:cs="Times New Roman"/>
          <w:sz w:val="24"/>
          <w:szCs w:val="24"/>
          <w:lang w:eastAsia="ru-RU"/>
        </w:rPr>
        <w:t>8</w:t>
      </w:r>
      <w:r w:rsidRPr="003931C2">
        <w:rPr>
          <w:rFonts w:ascii="Times New Roman" w:eastAsia="Times New Roman" w:hAnsi="Times New Roman" w:cs="Times New Roman"/>
          <w:sz w:val="24"/>
          <w:szCs w:val="24"/>
          <w:lang w:eastAsia="ru-RU"/>
        </w:rPr>
        <w:t xml:space="preserve"> Договора.</w:t>
      </w:r>
      <w:bookmarkEnd w:id="26"/>
      <w:r w:rsidRPr="003931C2">
        <w:rPr>
          <w:rFonts w:ascii="Times New Roman" w:eastAsia="Times New Roman" w:hAnsi="Times New Roman" w:cs="Times New Roman"/>
          <w:sz w:val="24"/>
          <w:szCs w:val="24"/>
          <w:lang w:eastAsia="ru-RU"/>
        </w:rPr>
        <w:t xml:space="preserve"> </w:t>
      </w:r>
    </w:p>
    <w:p w14:paraId="2316AAEF" w14:textId="77777777"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7" w:name="_Ref361338019"/>
      <w:r w:rsidRPr="003931C2">
        <w:rPr>
          <w:rFonts w:ascii="Times New Roman" w:eastAsia="Times New Roman" w:hAnsi="Times New Roman" w:cs="Times New Roman"/>
          <w:sz w:val="24"/>
          <w:szCs w:val="24"/>
          <w:lang w:eastAsia="ru-RU"/>
        </w:rPr>
        <w:t>Письма, уведомления и / или сообщения направляются Стороне-получателю по адресу ее места нахождения, указанному в разделе 1</w:t>
      </w:r>
      <w:r w:rsidR="001336BC" w:rsidRPr="003931C2">
        <w:rPr>
          <w:rFonts w:ascii="Times New Roman" w:eastAsia="Times New Roman" w:hAnsi="Times New Roman" w:cs="Times New Roman"/>
          <w:sz w:val="24"/>
          <w:szCs w:val="24"/>
          <w:lang w:eastAsia="ru-RU"/>
        </w:rPr>
        <w:t>7</w:t>
      </w:r>
      <w:r w:rsidRPr="003931C2">
        <w:rPr>
          <w:rFonts w:ascii="Times New Roman" w:eastAsia="Times New Roman" w:hAnsi="Times New Roman" w:cs="Times New Roman"/>
          <w:sz w:val="24"/>
          <w:szCs w:val="24"/>
          <w:lang w:eastAsia="ru-RU"/>
        </w:rPr>
        <w:t xml:space="preserve"> Договора, или в ранее полученном уведомлении Стороны об изменении адреса, одним из следующих способов, при этом документ</w:t>
      </w:r>
      <w:r w:rsidRPr="003931C2">
        <w:rPr>
          <w:rFonts w:ascii="Times New Roman" w:eastAsia="Times New Roman" w:hAnsi="Times New Roman" w:cs="Times New Roman"/>
          <w:bCs/>
          <w:sz w:val="24"/>
          <w:szCs w:val="24"/>
          <w:lang w:eastAsia="ru-RU"/>
        </w:rPr>
        <w:t xml:space="preserve"> будет считаться полученным:</w:t>
      </w:r>
      <w:bookmarkEnd w:id="27"/>
    </w:p>
    <w:p w14:paraId="37A8530A" w14:textId="77777777" w:rsidR="005A138A" w:rsidRPr="003931C2" w:rsidRDefault="006B4BB9" w:rsidP="00344590">
      <w:pPr>
        <w:numPr>
          <w:ilvl w:val="2"/>
          <w:numId w:val="30"/>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4F8673A9" w14:textId="77777777" w:rsidR="005A138A" w:rsidRPr="003931C2" w:rsidRDefault="006B4BB9" w:rsidP="00344590">
      <w:pPr>
        <w:numPr>
          <w:ilvl w:val="2"/>
          <w:numId w:val="30"/>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bookmarkStart w:id="28" w:name="_Ref361338032"/>
      <w:r w:rsidRPr="003931C2">
        <w:rPr>
          <w:rFonts w:ascii="Times New Roman" w:eastAsia="Times New Roman" w:hAnsi="Times New Roman" w:cs="Times New Roman"/>
          <w:bCs/>
          <w:sz w:val="24"/>
          <w:szCs w:val="24"/>
          <w:lang w:eastAsia="ru-RU"/>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28"/>
    </w:p>
    <w:p w14:paraId="740FE9BE" w14:textId="6FC4C0BC" w:rsidR="005A138A" w:rsidRPr="003931C2" w:rsidRDefault="001A368C" w:rsidP="00344590">
      <w:pPr>
        <w:numPr>
          <w:ilvl w:val="2"/>
          <w:numId w:val="30"/>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Посредством электронной почты (</w:t>
      </w:r>
      <w:r w:rsidRPr="003931C2">
        <w:rPr>
          <w:rFonts w:ascii="Times New Roman" w:eastAsia="Times New Roman" w:hAnsi="Times New Roman" w:cs="Times New Roman"/>
          <w:bCs/>
          <w:sz w:val="24"/>
          <w:szCs w:val="24"/>
          <w:lang w:val="en-US" w:eastAsia="ru-RU"/>
        </w:rPr>
        <w:t>e</w:t>
      </w:r>
      <w:r w:rsidRPr="003931C2">
        <w:rPr>
          <w:rFonts w:ascii="Times New Roman" w:eastAsia="Times New Roman" w:hAnsi="Times New Roman" w:cs="Times New Roman"/>
          <w:bCs/>
          <w:sz w:val="24"/>
          <w:szCs w:val="24"/>
          <w:lang w:eastAsia="ru-RU"/>
        </w:rPr>
        <w:t>-</w:t>
      </w:r>
      <w:r w:rsidRPr="003931C2">
        <w:rPr>
          <w:rFonts w:ascii="Times New Roman" w:eastAsia="Times New Roman" w:hAnsi="Times New Roman" w:cs="Times New Roman"/>
          <w:bCs/>
          <w:sz w:val="24"/>
          <w:szCs w:val="24"/>
          <w:lang w:val="en-US" w:eastAsia="ru-RU"/>
        </w:rPr>
        <w:t>mail</w:t>
      </w:r>
      <w:r w:rsidRPr="003931C2">
        <w:rPr>
          <w:rFonts w:ascii="Times New Roman" w:eastAsia="Times New Roman" w:hAnsi="Times New Roman" w:cs="Times New Roman"/>
          <w:bCs/>
          <w:sz w:val="24"/>
          <w:szCs w:val="24"/>
          <w:lang w:eastAsia="ru-RU"/>
        </w:rPr>
        <w:t xml:space="preserve">) – в дату направления электронного сообщения, зафиксированную на почтовом сервере отправителя </w:t>
      </w:r>
      <w:r w:rsidR="006B4BB9" w:rsidRPr="003931C2">
        <w:rPr>
          <w:rFonts w:ascii="Times New Roman" w:eastAsia="Times New Roman" w:hAnsi="Times New Roman" w:cs="Times New Roman"/>
          <w:bCs/>
          <w:sz w:val="24"/>
          <w:szCs w:val="24"/>
          <w:lang w:eastAsia="ru-RU"/>
        </w:rPr>
        <w:t xml:space="preserve">я. </w:t>
      </w:r>
    </w:p>
    <w:p w14:paraId="21870594" w14:textId="6A953236" w:rsidR="005A138A" w:rsidRPr="003931C2" w:rsidRDefault="006B4BB9">
      <w:pPr>
        <w:shd w:val="clear" w:color="auto" w:fill="FFFFFF"/>
        <w:tabs>
          <w:tab w:val="left" w:pos="1701"/>
        </w:tabs>
        <w:spacing w:after="0" w:line="240" w:lineRule="auto"/>
        <w:ind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Оригиналы документов, направленных с использованием факсимильной связи, должны не позднее следующего рабочего дня быть направлены Стороной-отправителем способами, указанными в пунктах 1</w:t>
      </w:r>
      <w:r w:rsidR="001336BC" w:rsidRPr="003931C2">
        <w:rPr>
          <w:rFonts w:ascii="Times New Roman" w:eastAsia="Times New Roman" w:hAnsi="Times New Roman" w:cs="Times New Roman"/>
          <w:bCs/>
          <w:sz w:val="24"/>
          <w:szCs w:val="24"/>
          <w:lang w:eastAsia="ru-RU"/>
        </w:rPr>
        <w:t>5</w:t>
      </w:r>
      <w:r w:rsidRPr="003931C2">
        <w:rPr>
          <w:rFonts w:ascii="Times New Roman" w:eastAsia="Times New Roman" w:hAnsi="Times New Roman" w:cs="Times New Roman"/>
          <w:bCs/>
          <w:sz w:val="24"/>
          <w:szCs w:val="24"/>
          <w:lang w:eastAsia="ru-RU"/>
        </w:rPr>
        <w:t>.</w:t>
      </w:r>
      <w:r w:rsidR="001A368C" w:rsidRPr="003931C2">
        <w:rPr>
          <w:rFonts w:ascii="Times New Roman" w:eastAsia="Times New Roman" w:hAnsi="Times New Roman" w:cs="Times New Roman"/>
          <w:bCs/>
          <w:sz w:val="24"/>
          <w:szCs w:val="24"/>
          <w:lang w:eastAsia="ru-RU"/>
        </w:rPr>
        <w:t>8</w:t>
      </w:r>
      <w:r w:rsidRPr="003931C2">
        <w:rPr>
          <w:rFonts w:ascii="Times New Roman" w:eastAsia="Times New Roman" w:hAnsi="Times New Roman" w:cs="Times New Roman"/>
          <w:bCs/>
          <w:sz w:val="24"/>
          <w:szCs w:val="24"/>
          <w:lang w:eastAsia="ru-RU"/>
        </w:rPr>
        <w:t>.1-1</w:t>
      </w:r>
      <w:r w:rsidR="001336BC" w:rsidRPr="003931C2">
        <w:rPr>
          <w:rFonts w:ascii="Times New Roman" w:eastAsia="Times New Roman" w:hAnsi="Times New Roman" w:cs="Times New Roman"/>
          <w:bCs/>
          <w:sz w:val="24"/>
          <w:szCs w:val="24"/>
          <w:lang w:eastAsia="ru-RU"/>
        </w:rPr>
        <w:t>5</w:t>
      </w:r>
      <w:r w:rsidRPr="003931C2">
        <w:rPr>
          <w:rFonts w:ascii="Times New Roman" w:eastAsia="Times New Roman" w:hAnsi="Times New Roman" w:cs="Times New Roman"/>
          <w:bCs/>
          <w:sz w:val="24"/>
          <w:szCs w:val="24"/>
          <w:lang w:eastAsia="ru-RU"/>
        </w:rPr>
        <w:t>.</w:t>
      </w:r>
      <w:r w:rsidR="001A368C" w:rsidRPr="003931C2">
        <w:rPr>
          <w:rFonts w:ascii="Times New Roman" w:eastAsia="Times New Roman" w:hAnsi="Times New Roman" w:cs="Times New Roman"/>
          <w:bCs/>
          <w:sz w:val="24"/>
          <w:szCs w:val="24"/>
          <w:lang w:eastAsia="ru-RU"/>
        </w:rPr>
        <w:t>8</w:t>
      </w:r>
      <w:r w:rsidRPr="003931C2">
        <w:rPr>
          <w:rFonts w:ascii="Times New Roman" w:eastAsia="Times New Roman" w:hAnsi="Times New Roman" w:cs="Times New Roman"/>
          <w:bCs/>
          <w:sz w:val="24"/>
          <w:szCs w:val="24"/>
          <w:lang w:eastAsia="ru-RU"/>
        </w:rPr>
        <w:t xml:space="preserve">.2 Договора. </w:t>
      </w:r>
    </w:p>
    <w:p w14:paraId="53EDB370" w14:textId="77777777" w:rsidR="005A138A" w:rsidRPr="003931C2" w:rsidRDefault="006B4BB9" w:rsidP="00344590">
      <w:pPr>
        <w:numPr>
          <w:ilvl w:val="1"/>
          <w:numId w:val="30"/>
        </w:numPr>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6109C420" w14:textId="77777777" w:rsidR="005A138A" w:rsidRPr="003931C2" w:rsidRDefault="006B4BB9" w:rsidP="00344590">
      <w:pPr>
        <w:numPr>
          <w:ilvl w:val="1"/>
          <w:numId w:val="30"/>
        </w:numPr>
        <w:shd w:val="clear" w:color="auto" w:fill="FFFFFF"/>
        <w:tabs>
          <w:tab w:val="left" w:pos="568"/>
        </w:tabs>
        <w:spacing w:after="0" w:line="240" w:lineRule="auto"/>
        <w:ind w:left="0"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sz w:val="24"/>
          <w:szCs w:val="24"/>
          <w:lang w:eastAsia="ru-RU"/>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sidRPr="003931C2">
        <w:rPr>
          <w:rFonts w:ascii="Times New Roman" w:eastAsia="Times New Roman" w:hAnsi="Times New Roman" w:cs="Times New Roman"/>
          <w:bCs/>
          <w:sz w:val="24"/>
          <w:szCs w:val="24"/>
          <w:lang w:eastAsia="ru-RU"/>
        </w:rPr>
        <w:t>.</w:t>
      </w:r>
      <w:r w:rsidRPr="003931C2">
        <w:rPr>
          <w:rFonts w:ascii="Times New Roman" w:eastAsia="Times New Roman" w:hAnsi="Times New Roman" w:cs="Times New Roman"/>
          <w:sz w:val="24"/>
          <w:szCs w:val="24"/>
          <w:lang w:eastAsia="ru-RU"/>
        </w:rPr>
        <w:t xml:space="preserve"> </w:t>
      </w:r>
    </w:p>
    <w:p w14:paraId="4EB5E3CE" w14:textId="77777777" w:rsidR="005A138A" w:rsidRPr="003931C2"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lastRenderedPageBreak/>
        <w:t xml:space="preserve">Во всем остальном, что не урегулировано Договором, Стороны руководствуются законодательством Российской Федерации. </w:t>
      </w:r>
    </w:p>
    <w:p w14:paraId="68E73B37" w14:textId="77777777" w:rsidR="005A138A" w:rsidRPr="003931C2" w:rsidRDefault="005A138A">
      <w:pPr>
        <w:shd w:val="clear" w:color="auto" w:fill="FFFFFF"/>
        <w:spacing w:after="0" w:line="240" w:lineRule="auto"/>
        <w:ind w:firstLine="709"/>
        <w:rPr>
          <w:rFonts w:ascii="Times New Roman" w:eastAsia="Times New Roman" w:hAnsi="Times New Roman" w:cs="Times New Roman"/>
          <w:bCs/>
          <w:sz w:val="24"/>
          <w:szCs w:val="24"/>
          <w:lang w:eastAsia="ru-RU"/>
        </w:rPr>
      </w:pPr>
    </w:p>
    <w:p w14:paraId="09D7AEE9" w14:textId="77777777" w:rsidR="005A138A" w:rsidRPr="003931C2"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3931C2">
        <w:rPr>
          <w:rFonts w:ascii="Times New Roman" w:eastAsia="Times New Roman" w:hAnsi="Times New Roman" w:cs="Times New Roman"/>
          <w:b/>
          <w:bCs/>
          <w:sz w:val="24"/>
          <w:szCs w:val="24"/>
          <w:lang w:eastAsia="ru-RU"/>
        </w:rPr>
        <w:t>Список приложений</w:t>
      </w:r>
    </w:p>
    <w:p w14:paraId="325DD2C6" w14:textId="77777777" w:rsidR="005A138A" w:rsidRPr="003931C2"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sz w:val="24"/>
          <w:szCs w:val="24"/>
          <w:lang w:eastAsia="ru-RU"/>
        </w:rPr>
        <w:t xml:space="preserve">Приложение № </w:t>
      </w:r>
      <w:r w:rsidRPr="003931C2">
        <w:rPr>
          <w:rFonts w:ascii="Times New Roman" w:eastAsia="Times New Roman" w:hAnsi="Times New Roman" w:cs="Times New Roman"/>
          <w:bCs/>
          <w:sz w:val="24"/>
          <w:szCs w:val="24"/>
          <w:lang w:eastAsia="ru-RU"/>
        </w:rPr>
        <w:t>1 – Техническое задание;</w:t>
      </w:r>
    </w:p>
    <w:p w14:paraId="546BBD43" w14:textId="77777777" w:rsidR="005A138A" w:rsidRPr="003931C2"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Приложение № 2 – Календарный график выполнения Работ;</w:t>
      </w:r>
    </w:p>
    <w:p w14:paraId="44488A2F" w14:textId="77777777" w:rsidR="005A138A" w:rsidRPr="003931C2"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 xml:space="preserve">Приложение № 3 – </w:t>
      </w:r>
      <w:r w:rsidR="000D0DC4" w:rsidRPr="003931C2">
        <w:rPr>
          <w:rFonts w:ascii="Times New Roman" w:eastAsia="Times New Roman" w:hAnsi="Times New Roman" w:cs="Times New Roman"/>
          <w:bCs/>
          <w:sz w:val="24"/>
          <w:szCs w:val="24"/>
          <w:lang w:eastAsia="ru-RU"/>
        </w:rPr>
        <w:t>Смета</w:t>
      </w:r>
      <w:r w:rsidRPr="003931C2">
        <w:rPr>
          <w:rFonts w:ascii="Times New Roman" w:eastAsia="Times New Roman" w:hAnsi="Times New Roman" w:cs="Times New Roman"/>
          <w:bCs/>
          <w:sz w:val="24"/>
          <w:szCs w:val="24"/>
          <w:lang w:eastAsia="ru-RU"/>
        </w:rPr>
        <w:t>;</w:t>
      </w:r>
    </w:p>
    <w:p w14:paraId="0357D05E" w14:textId="78B443C4" w:rsidR="005A138A" w:rsidRPr="003931C2" w:rsidRDefault="006B4BB9" w:rsidP="001A368C">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Приложение № 4 – Форма Акта сдачи-приемки технической и иной документации;</w:t>
      </w:r>
    </w:p>
    <w:p w14:paraId="5AE16563" w14:textId="77777777" w:rsidR="005A138A" w:rsidRPr="003931C2"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 xml:space="preserve">Приложение № </w:t>
      </w:r>
      <w:r w:rsidR="00171023" w:rsidRPr="003931C2">
        <w:rPr>
          <w:rFonts w:ascii="Times New Roman" w:eastAsia="Times New Roman" w:hAnsi="Times New Roman" w:cs="Times New Roman"/>
          <w:bCs/>
          <w:sz w:val="24"/>
          <w:szCs w:val="24"/>
          <w:lang w:eastAsia="ru-RU"/>
        </w:rPr>
        <w:t xml:space="preserve">5 </w:t>
      </w:r>
      <w:r w:rsidRPr="003931C2">
        <w:rPr>
          <w:rFonts w:ascii="Times New Roman" w:eastAsia="Times New Roman" w:hAnsi="Times New Roman" w:cs="Times New Roman"/>
          <w:bCs/>
          <w:sz w:val="24"/>
          <w:szCs w:val="24"/>
          <w:lang w:eastAsia="ru-RU"/>
        </w:rPr>
        <w:t>–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14:paraId="13FB6C7F" w14:textId="77777777" w:rsidR="005A138A" w:rsidRPr="003931C2"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3931C2">
        <w:rPr>
          <w:rFonts w:ascii="Times New Roman" w:eastAsia="Times New Roman" w:hAnsi="Times New Roman" w:cs="Times New Roman"/>
          <w:bCs/>
          <w:sz w:val="24"/>
          <w:szCs w:val="24"/>
          <w:lang w:eastAsia="ru-RU"/>
        </w:rPr>
        <w:t xml:space="preserve">Приложение № </w:t>
      </w:r>
      <w:r w:rsidR="00171023" w:rsidRPr="003931C2">
        <w:rPr>
          <w:rFonts w:ascii="Times New Roman" w:eastAsia="Times New Roman" w:hAnsi="Times New Roman" w:cs="Times New Roman"/>
          <w:bCs/>
          <w:sz w:val="24"/>
          <w:szCs w:val="24"/>
          <w:lang w:eastAsia="ru-RU"/>
        </w:rPr>
        <w:t xml:space="preserve">6 </w:t>
      </w:r>
      <w:r w:rsidRPr="003931C2">
        <w:rPr>
          <w:rFonts w:ascii="Times New Roman" w:eastAsia="Times New Roman" w:hAnsi="Times New Roman" w:cs="Times New Roman"/>
          <w:bCs/>
          <w:sz w:val="24"/>
          <w:szCs w:val="24"/>
          <w:lang w:eastAsia="ru-RU"/>
        </w:rPr>
        <w:t>– Форма Акта сдачи-приемки выполненных работ.</w:t>
      </w:r>
    </w:p>
    <w:p w14:paraId="6F447670" w14:textId="77777777" w:rsidR="005A138A" w:rsidRPr="003931C2" w:rsidRDefault="005A138A">
      <w:pPr>
        <w:shd w:val="clear" w:color="auto" w:fill="FFFFFF"/>
        <w:spacing w:after="0" w:line="240" w:lineRule="auto"/>
        <w:ind w:firstLine="709"/>
        <w:jc w:val="both"/>
        <w:rPr>
          <w:rFonts w:ascii="Times New Roman" w:eastAsia="Times New Roman" w:hAnsi="Times New Roman" w:cs="Times New Roman"/>
          <w:bCs/>
          <w:sz w:val="24"/>
          <w:szCs w:val="24"/>
          <w:lang w:eastAsia="ru-RU"/>
        </w:rPr>
      </w:pPr>
    </w:p>
    <w:p w14:paraId="3080A11F" w14:textId="77777777" w:rsidR="00E52407" w:rsidRPr="003931C2" w:rsidRDefault="00E52407" w:rsidP="00344590">
      <w:pPr>
        <w:numPr>
          <w:ilvl w:val="0"/>
          <w:numId w:val="30"/>
        </w:numPr>
        <w:shd w:val="clear" w:color="auto" w:fill="FFFFFF"/>
        <w:tabs>
          <w:tab w:val="left" w:pos="426"/>
        </w:tabs>
        <w:spacing w:after="0" w:line="240" w:lineRule="auto"/>
        <w:ind w:left="0" w:firstLine="0"/>
        <w:contextualSpacing/>
        <w:jc w:val="center"/>
        <w:rPr>
          <w:rFonts w:ascii="Times New Roman" w:eastAsia="Times New Roman" w:hAnsi="Times New Roman" w:cs="Times New Roman"/>
          <w:b/>
          <w:bCs/>
          <w:sz w:val="24"/>
          <w:szCs w:val="24"/>
          <w:lang w:eastAsia="ru-RU"/>
        </w:rPr>
      </w:pPr>
      <w:r w:rsidRPr="003931C2">
        <w:rPr>
          <w:rFonts w:ascii="Times New Roman" w:eastAsia="Times New Roman" w:hAnsi="Times New Roman" w:cs="Times New Roman"/>
          <w:b/>
          <w:bCs/>
          <w:sz w:val="24"/>
          <w:szCs w:val="24"/>
          <w:lang w:eastAsia="ru-RU"/>
        </w:rPr>
        <w:t>Адреса, платежные реквизиты и подписи Сторон</w:t>
      </w:r>
    </w:p>
    <w:tbl>
      <w:tblPr>
        <w:tblW w:w="9639" w:type="dxa"/>
        <w:tblLook w:val="01E0" w:firstRow="1" w:lastRow="1" w:firstColumn="1" w:lastColumn="1" w:noHBand="0" w:noVBand="0"/>
      </w:tblPr>
      <w:tblGrid>
        <w:gridCol w:w="4783"/>
        <w:gridCol w:w="4856"/>
      </w:tblGrid>
      <w:tr w:rsidR="00E52407" w:rsidRPr="003931C2" w14:paraId="587D7506" w14:textId="77777777" w:rsidTr="00B06CDA">
        <w:tc>
          <w:tcPr>
            <w:tcW w:w="4783" w:type="dxa"/>
            <w:shd w:val="clear" w:color="auto" w:fill="auto"/>
          </w:tcPr>
          <w:p w14:paraId="51B1F49B" w14:textId="77777777" w:rsidR="00E52407" w:rsidRPr="003931C2" w:rsidRDefault="00E52407" w:rsidP="00B06CDA">
            <w:pPr>
              <w:spacing w:after="0" w:line="240" w:lineRule="auto"/>
              <w:jc w:val="both"/>
              <w:rPr>
                <w:rFonts w:ascii="Times New Roman" w:eastAsia="Times New Roman" w:hAnsi="Times New Roman" w:cs="Times New Roman"/>
                <w:sz w:val="24"/>
                <w:szCs w:val="24"/>
                <w:lang w:eastAsia="ru-RU"/>
              </w:rPr>
            </w:pPr>
          </w:p>
          <w:p w14:paraId="3301D00D" w14:textId="77777777" w:rsidR="00E52407" w:rsidRPr="003931C2" w:rsidRDefault="00E52407" w:rsidP="00B06CDA">
            <w:pPr>
              <w:spacing w:after="0" w:line="240" w:lineRule="auto"/>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ЗАКАЗЧИК:</w:t>
            </w:r>
          </w:p>
        </w:tc>
        <w:tc>
          <w:tcPr>
            <w:tcW w:w="4856" w:type="dxa"/>
            <w:shd w:val="clear" w:color="auto" w:fill="auto"/>
          </w:tcPr>
          <w:p w14:paraId="67975238" w14:textId="77777777" w:rsidR="00E52407" w:rsidRPr="003931C2" w:rsidRDefault="00E52407" w:rsidP="00B06CDA">
            <w:pPr>
              <w:spacing w:after="0" w:line="240" w:lineRule="auto"/>
              <w:ind w:left="746"/>
              <w:jc w:val="both"/>
              <w:rPr>
                <w:rFonts w:ascii="Times New Roman" w:eastAsia="Times New Roman" w:hAnsi="Times New Roman" w:cs="Times New Roman"/>
                <w:sz w:val="24"/>
                <w:szCs w:val="24"/>
                <w:lang w:eastAsia="ru-RU"/>
              </w:rPr>
            </w:pPr>
          </w:p>
          <w:p w14:paraId="333A23D5" w14:textId="77777777" w:rsidR="00E52407" w:rsidRPr="003931C2" w:rsidRDefault="00E52407" w:rsidP="00B06CDA">
            <w:pPr>
              <w:spacing w:after="0" w:line="240" w:lineRule="auto"/>
              <w:ind w:left="746"/>
              <w:jc w:val="both"/>
              <w:rPr>
                <w:rFonts w:ascii="Times New Roman" w:eastAsia="Times New Roman" w:hAnsi="Times New Roman" w:cs="Times New Roman"/>
                <w:sz w:val="24"/>
                <w:szCs w:val="24"/>
                <w:lang w:eastAsia="ru-RU"/>
              </w:rPr>
            </w:pPr>
            <w:r w:rsidRPr="003931C2">
              <w:rPr>
                <w:rFonts w:ascii="Times New Roman" w:eastAsia="Times New Roman" w:hAnsi="Times New Roman" w:cs="Times New Roman"/>
                <w:sz w:val="24"/>
                <w:szCs w:val="24"/>
                <w:lang w:eastAsia="ru-RU"/>
              </w:rPr>
              <w:t>ПОДРЯДЧИК:</w:t>
            </w:r>
          </w:p>
        </w:tc>
      </w:tr>
      <w:tr w:rsidR="00E52407" w:rsidRPr="003931C2" w14:paraId="5F36553A" w14:textId="77777777" w:rsidTr="00B06CDA">
        <w:tc>
          <w:tcPr>
            <w:tcW w:w="4783" w:type="dxa"/>
            <w:shd w:val="clear" w:color="auto" w:fill="auto"/>
          </w:tcPr>
          <w:p w14:paraId="5FFF4E6E" w14:textId="77777777" w:rsidR="00E52407" w:rsidRPr="003931C2" w:rsidRDefault="00E52407" w:rsidP="00B06CDA">
            <w:pPr>
              <w:pStyle w:val="ConsPlusNonformat"/>
              <w:rPr>
                <w:rFonts w:ascii="Times New Roman" w:hAnsi="Times New Roman" w:cs="Times New Roman"/>
                <w:sz w:val="24"/>
                <w:szCs w:val="24"/>
                <w:lang w:eastAsia="en-US"/>
              </w:rPr>
            </w:pPr>
          </w:p>
        </w:tc>
        <w:tc>
          <w:tcPr>
            <w:tcW w:w="4856" w:type="dxa"/>
            <w:shd w:val="clear" w:color="auto" w:fill="auto"/>
          </w:tcPr>
          <w:p w14:paraId="6070B756" w14:textId="77777777" w:rsidR="00E52407" w:rsidRPr="003931C2" w:rsidRDefault="00E52407" w:rsidP="00B06CDA">
            <w:pPr>
              <w:spacing w:after="0" w:line="240" w:lineRule="auto"/>
              <w:ind w:left="746"/>
              <w:jc w:val="both"/>
              <w:rPr>
                <w:rFonts w:ascii="Times New Roman" w:eastAsia="Times New Roman" w:hAnsi="Times New Roman" w:cs="Times New Roman"/>
                <w:sz w:val="24"/>
                <w:szCs w:val="24"/>
                <w:lang w:val="en-US" w:eastAsia="ru-RU"/>
              </w:rPr>
            </w:pPr>
          </w:p>
        </w:tc>
      </w:tr>
      <w:tr w:rsidR="00E52407" w:rsidRPr="003931C2" w14:paraId="46519AE3" w14:textId="77777777" w:rsidTr="00B06CDA">
        <w:tc>
          <w:tcPr>
            <w:tcW w:w="4783" w:type="dxa"/>
            <w:shd w:val="clear" w:color="auto" w:fill="auto"/>
          </w:tcPr>
          <w:p w14:paraId="42707CFE" w14:textId="77777777" w:rsidR="00E52407" w:rsidRPr="003931C2" w:rsidRDefault="00E52407" w:rsidP="00B06CDA">
            <w:pPr>
              <w:pStyle w:val="ConsPlusNonformat"/>
              <w:rPr>
                <w:rFonts w:ascii="Times New Roman" w:hAnsi="Times New Roman" w:cs="Times New Roman"/>
                <w:sz w:val="24"/>
                <w:szCs w:val="24"/>
                <w:lang w:eastAsia="en-US"/>
              </w:rPr>
            </w:pPr>
            <w:r w:rsidRPr="003931C2">
              <w:rPr>
                <w:rFonts w:ascii="Times New Roman" w:hAnsi="Times New Roman" w:cs="Times New Roman"/>
                <w:sz w:val="24"/>
                <w:szCs w:val="24"/>
                <w:lang w:eastAsia="en-US"/>
              </w:rPr>
              <w:t>.</w:t>
            </w:r>
          </w:p>
        </w:tc>
        <w:tc>
          <w:tcPr>
            <w:tcW w:w="4856" w:type="dxa"/>
            <w:shd w:val="clear" w:color="auto" w:fill="auto"/>
          </w:tcPr>
          <w:p w14:paraId="7077FDD4" w14:textId="77777777" w:rsidR="00E52407" w:rsidRPr="003931C2" w:rsidRDefault="00E52407" w:rsidP="00B06CDA">
            <w:pPr>
              <w:spacing w:after="0" w:line="240" w:lineRule="auto"/>
              <w:ind w:left="887"/>
              <w:rPr>
                <w:rFonts w:ascii="Times New Roman" w:eastAsia="Times New Roman" w:hAnsi="Times New Roman" w:cs="Times New Roman"/>
                <w:sz w:val="24"/>
                <w:szCs w:val="24"/>
                <w:lang w:eastAsia="ru-RU"/>
              </w:rPr>
            </w:pPr>
          </w:p>
        </w:tc>
      </w:tr>
    </w:tbl>
    <w:p w14:paraId="04E70CFB" w14:textId="2EE9A3AB" w:rsidR="00D405F5" w:rsidRPr="003931C2" w:rsidRDefault="00D405F5" w:rsidP="003630C8">
      <w:pPr>
        <w:widowControl w:val="0"/>
        <w:tabs>
          <w:tab w:val="left" w:pos="6774"/>
          <w:tab w:val="right" w:pos="9637"/>
        </w:tabs>
        <w:spacing w:after="0" w:line="240" w:lineRule="auto"/>
        <w:jc w:val="right"/>
      </w:pPr>
    </w:p>
    <w:p w14:paraId="5438B096" w14:textId="1DDB3FB0" w:rsidR="00D405F5" w:rsidRPr="003931C2" w:rsidRDefault="00D405F5" w:rsidP="003630C8">
      <w:pPr>
        <w:widowControl w:val="0"/>
        <w:tabs>
          <w:tab w:val="left" w:pos="6774"/>
          <w:tab w:val="right" w:pos="9637"/>
        </w:tabs>
        <w:spacing w:after="0" w:line="240" w:lineRule="auto"/>
        <w:jc w:val="right"/>
      </w:pPr>
    </w:p>
    <w:p w14:paraId="1757F985" w14:textId="250C1153" w:rsidR="00D405F5" w:rsidRPr="003931C2" w:rsidRDefault="00D405F5" w:rsidP="003630C8">
      <w:pPr>
        <w:widowControl w:val="0"/>
        <w:tabs>
          <w:tab w:val="left" w:pos="6774"/>
          <w:tab w:val="right" w:pos="9637"/>
        </w:tabs>
        <w:spacing w:after="0" w:line="240" w:lineRule="auto"/>
        <w:jc w:val="right"/>
      </w:pPr>
    </w:p>
    <w:p w14:paraId="5B0164DB" w14:textId="5F871F3E" w:rsidR="00D405F5" w:rsidRPr="003931C2" w:rsidRDefault="00D405F5" w:rsidP="003630C8">
      <w:pPr>
        <w:widowControl w:val="0"/>
        <w:tabs>
          <w:tab w:val="left" w:pos="6774"/>
          <w:tab w:val="right" w:pos="9637"/>
        </w:tabs>
        <w:spacing w:after="0" w:line="240" w:lineRule="auto"/>
        <w:jc w:val="right"/>
      </w:pPr>
    </w:p>
    <w:p w14:paraId="7CD6018A" w14:textId="2BEFC894" w:rsidR="002A30BA" w:rsidRPr="003931C2" w:rsidRDefault="002A30BA">
      <w:pPr>
        <w:spacing w:after="0" w:line="240" w:lineRule="auto"/>
      </w:pPr>
      <w:r w:rsidRPr="003931C2">
        <w:br w:type="page"/>
      </w:r>
    </w:p>
    <w:p w14:paraId="44A7C0BD" w14:textId="77777777" w:rsidR="00FE0AE4" w:rsidRPr="003931C2" w:rsidRDefault="00FE0AE4" w:rsidP="00FE0AE4">
      <w:pPr>
        <w:spacing w:after="0" w:line="240" w:lineRule="auto"/>
        <w:ind w:left="5103"/>
        <w:rPr>
          <w:rFonts w:ascii="Times New Roman" w:eastAsia="Times New Roman" w:hAnsi="Times New Roman" w:cs="Times New Roman"/>
          <w:snapToGrid w:val="0"/>
          <w:lang w:eastAsia="ru-RU"/>
        </w:rPr>
      </w:pPr>
      <w:bookmarkStart w:id="29" w:name="_Hlk215665874"/>
      <w:r w:rsidRPr="003931C2">
        <w:rPr>
          <w:rFonts w:ascii="Times New Roman" w:eastAsia="Times New Roman" w:hAnsi="Times New Roman" w:cs="Times New Roman"/>
          <w:snapToGrid w:val="0"/>
          <w:lang w:eastAsia="ru-RU"/>
        </w:rPr>
        <w:lastRenderedPageBreak/>
        <w:t>Приложение № 4</w:t>
      </w:r>
    </w:p>
    <w:p w14:paraId="7299DA37" w14:textId="69C75932" w:rsidR="00FE0AE4" w:rsidRPr="003931C2" w:rsidRDefault="00FE0AE4" w:rsidP="00FE0AE4">
      <w:pPr>
        <w:spacing w:after="0" w:line="240" w:lineRule="auto"/>
        <w:ind w:left="5103"/>
        <w:rPr>
          <w:rFonts w:ascii="Times New Roman" w:eastAsia="Times New Roman" w:hAnsi="Times New Roman" w:cs="Times New Roman"/>
          <w:snapToGrid w:val="0"/>
          <w:lang w:eastAsia="ru-RU"/>
        </w:rPr>
      </w:pPr>
      <w:r w:rsidRPr="003931C2">
        <w:rPr>
          <w:rFonts w:ascii="Times New Roman" w:eastAsia="Times New Roman" w:hAnsi="Times New Roman" w:cs="Times New Roman"/>
          <w:snapToGrid w:val="0"/>
          <w:lang w:eastAsia="ru-RU"/>
        </w:rPr>
        <w:t xml:space="preserve">к Договору </w:t>
      </w:r>
      <w:r w:rsidR="002A30BA" w:rsidRPr="003931C2">
        <w:rPr>
          <w:rFonts w:ascii="Times New Roman" w:eastAsia="Times New Roman" w:hAnsi="Times New Roman" w:cs="Times New Roman"/>
          <w:snapToGrid w:val="0"/>
          <w:lang w:eastAsia="ru-RU"/>
        </w:rPr>
        <w:t>подряда</w:t>
      </w:r>
    </w:p>
    <w:p w14:paraId="13556732" w14:textId="6F65EEBD" w:rsidR="00FE0AE4" w:rsidRPr="003931C2" w:rsidRDefault="00FE0AE4" w:rsidP="00FE0AE4">
      <w:pPr>
        <w:spacing w:after="0" w:line="240" w:lineRule="auto"/>
        <w:ind w:left="5103"/>
        <w:rPr>
          <w:rFonts w:ascii="Times New Roman" w:eastAsia="Times New Roman" w:hAnsi="Times New Roman" w:cs="Times New Roman"/>
          <w:snapToGrid w:val="0"/>
          <w:lang w:eastAsia="ru-RU"/>
        </w:rPr>
      </w:pPr>
      <w:r w:rsidRPr="003931C2">
        <w:rPr>
          <w:rFonts w:ascii="Times New Roman" w:eastAsia="Times New Roman" w:hAnsi="Times New Roman" w:cs="Times New Roman"/>
          <w:snapToGrid w:val="0"/>
          <w:lang w:eastAsia="ru-RU"/>
        </w:rPr>
        <w:t>от «____» __________ 202</w:t>
      </w:r>
      <w:r w:rsidR="003931C2">
        <w:rPr>
          <w:rFonts w:ascii="Times New Roman" w:eastAsia="Times New Roman" w:hAnsi="Times New Roman" w:cs="Times New Roman"/>
          <w:snapToGrid w:val="0"/>
          <w:lang w:eastAsia="ru-RU"/>
        </w:rPr>
        <w:t>6</w:t>
      </w:r>
      <w:r w:rsidRPr="003931C2">
        <w:rPr>
          <w:rFonts w:ascii="Times New Roman" w:eastAsia="Times New Roman" w:hAnsi="Times New Roman" w:cs="Times New Roman"/>
          <w:snapToGrid w:val="0"/>
          <w:lang w:eastAsia="ru-RU"/>
        </w:rPr>
        <w:t xml:space="preserve"> г. № ___________</w:t>
      </w:r>
    </w:p>
    <w:bookmarkEnd w:id="29"/>
    <w:p w14:paraId="4E649C57" w14:textId="77777777" w:rsidR="00FE0AE4" w:rsidRPr="003931C2" w:rsidRDefault="00FE0AE4" w:rsidP="00FE0AE4">
      <w:pPr>
        <w:spacing w:after="0" w:line="240" w:lineRule="auto"/>
        <w:ind w:firstLine="567"/>
        <w:jc w:val="both"/>
        <w:rPr>
          <w:rFonts w:ascii="Times New Roman" w:eastAsia="Times New Roman" w:hAnsi="Times New Roman" w:cs="Times New Roman"/>
          <w:snapToGrid w:val="0"/>
          <w:lang w:eastAsia="ru-RU"/>
        </w:rPr>
      </w:pPr>
    </w:p>
    <w:p w14:paraId="04CE91C5" w14:textId="77777777" w:rsidR="00FE0AE4" w:rsidRPr="003931C2" w:rsidRDefault="00FE0AE4" w:rsidP="00FE0AE4">
      <w:pPr>
        <w:spacing w:after="0" w:line="240" w:lineRule="auto"/>
        <w:jc w:val="both"/>
        <w:rPr>
          <w:rFonts w:ascii="Times New Roman" w:eastAsia="Times New Roman" w:hAnsi="Times New Roman" w:cs="Times New Roman"/>
          <w:b/>
          <w:bCs/>
          <w:snapToGrid w:val="0"/>
          <w:sz w:val="24"/>
          <w:szCs w:val="24"/>
          <w:lang w:eastAsia="ru-RU"/>
        </w:rPr>
      </w:pPr>
    </w:p>
    <w:p w14:paraId="03BAF615" w14:textId="77777777" w:rsidR="00FE0AE4" w:rsidRPr="00FE0AE4" w:rsidRDefault="00FE0AE4" w:rsidP="00FE0AE4">
      <w:pPr>
        <w:spacing w:after="0" w:line="240" w:lineRule="auto"/>
        <w:jc w:val="center"/>
        <w:rPr>
          <w:rFonts w:ascii="Times New Roman" w:eastAsia="Times New Roman" w:hAnsi="Times New Roman" w:cs="Times New Roman"/>
          <w:sz w:val="24"/>
          <w:lang w:val="x-none" w:eastAsia="x-none"/>
        </w:rPr>
      </w:pPr>
      <w:r w:rsidRPr="003931C2">
        <w:rPr>
          <w:rFonts w:ascii="Times New Roman" w:eastAsia="Times New Roman" w:hAnsi="Times New Roman" w:cs="Times New Roman"/>
          <w:b/>
          <w:sz w:val="24"/>
          <w:lang w:val="x-none" w:eastAsia="x-none"/>
        </w:rPr>
        <w:t>ФОРМА</w:t>
      </w:r>
    </w:p>
    <w:p w14:paraId="367F29FE" w14:textId="77777777" w:rsidR="00FE0AE4" w:rsidRPr="00FE0AE4" w:rsidRDefault="00FE0AE4" w:rsidP="00FE0AE4">
      <w:pPr>
        <w:spacing w:after="0" w:line="240" w:lineRule="auto"/>
        <w:jc w:val="center"/>
        <w:rPr>
          <w:rFonts w:ascii="Times New Roman" w:eastAsia="Times New Roman" w:hAnsi="Times New Roman" w:cs="Times New Roman"/>
          <w:b/>
          <w:i/>
          <w:sz w:val="24"/>
          <w:lang w:val="x-none" w:eastAsia="x-none"/>
        </w:rPr>
      </w:pPr>
      <w:r w:rsidRPr="00FE0AE4">
        <w:rPr>
          <w:rFonts w:ascii="Times New Roman" w:eastAsia="Times New Roman" w:hAnsi="Times New Roman" w:cs="Times New Roman"/>
          <w:b/>
          <w:sz w:val="24"/>
          <w:lang w:val="x-none" w:eastAsia="x-none"/>
        </w:rPr>
        <w:t xml:space="preserve">Акта сдачи-приемки технической и иной документации </w:t>
      </w:r>
    </w:p>
    <w:p w14:paraId="477ACF1D" w14:textId="77777777" w:rsidR="00FE0AE4" w:rsidRPr="00FE0AE4" w:rsidRDefault="00FE0AE4" w:rsidP="00FE0AE4">
      <w:pPr>
        <w:spacing w:after="0" w:line="240" w:lineRule="auto"/>
        <w:jc w:val="both"/>
        <w:rPr>
          <w:rFonts w:ascii="Times New Roman" w:eastAsia="Times New Roman" w:hAnsi="Times New Roman" w:cs="Times New Roman"/>
          <w:snapToGrid w:val="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
        <w:gridCol w:w="4778"/>
        <w:gridCol w:w="4603"/>
        <w:gridCol w:w="87"/>
      </w:tblGrid>
      <w:tr w:rsidR="00FE0AE4" w:rsidRPr="00FE0AE4" w14:paraId="5BC6B593" w14:textId="77777777" w:rsidTr="00940905">
        <w:tc>
          <w:tcPr>
            <w:tcW w:w="9712" w:type="dxa"/>
            <w:gridSpan w:val="4"/>
            <w:shd w:val="clear" w:color="auto" w:fill="auto"/>
          </w:tcPr>
          <w:p w14:paraId="4D685D35" w14:textId="77777777" w:rsidR="00FE0AE4" w:rsidRPr="00FE0AE4" w:rsidRDefault="00FE0AE4" w:rsidP="00FE0AE4">
            <w:pPr>
              <w:spacing w:after="0" w:line="240" w:lineRule="auto"/>
              <w:jc w:val="center"/>
              <w:rPr>
                <w:rFonts w:ascii="Times New Roman" w:eastAsia="Times New Roman" w:hAnsi="Times New Roman" w:cs="Times New Roman"/>
                <w:bCs/>
                <w:lang w:val="x-none" w:eastAsia="x-none"/>
              </w:rPr>
            </w:pPr>
            <w:r w:rsidRPr="00FE0AE4">
              <w:rPr>
                <w:rFonts w:ascii="Times New Roman" w:eastAsia="Times New Roman" w:hAnsi="Times New Roman" w:cs="Times New Roman"/>
                <w:bCs/>
                <w:lang w:val="x-none" w:eastAsia="x-none"/>
              </w:rPr>
              <w:t xml:space="preserve">Акт </w:t>
            </w:r>
          </w:p>
          <w:p w14:paraId="37CC93A5" w14:textId="77777777" w:rsidR="00FE0AE4" w:rsidRPr="00FE0AE4" w:rsidRDefault="00FE0AE4" w:rsidP="00FE0AE4">
            <w:pPr>
              <w:spacing w:after="0" w:line="240" w:lineRule="auto"/>
              <w:jc w:val="center"/>
              <w:rPr>
                <w:rFonts w:ascii="Times New Roman" w:eastAsia="Times New Roman" w:hAnsi="Times New Roman" w:cs="Times New Roman"/>
                <w:b/>
                <w:i/>
                <w:iCs/>
                <w:lang w:val="x-none" w:eastAsia="x-none"/>
              </w:rPr>
            </w:pPr>
            <w:r w:rsidRPr="00FE0AE4">
              <w:rPr>
                <w:rFonts w:ascii="Times New Roman" w:eastAsia="Times New Roman" w:hAnsi="Times New Roman" w:cs="Times New Roman"/>
                <w:bCs/>
                <w:lang w:val="x-none" w:eastAsia="x-none"/>
              </w:rPr>
              <w:t>сдачи-приемки технической и иной документации</w:t>
            </w:r>
          </w:p>
          <w:p w14:paraId="3E48EF2B" w14:textId="77777777" w:rsidR="00FE0AE4" w:rsidRPr="00FE0AE4" w:rsidRDefault="00FE0AE4" w:rsidP="00FE0AE4">
            <w:pPr>
              <w:spacing w:after="0" w:line="360" w:lineRule="auto"/>
              <w:ind w:firstLine="567"/>
              <w:jc w:val="both"/>
              <w:rPr>
                <w:rFonts w:ascii="Times New Roman" w:eastAsia="Times New Roman" w:hAnsi="Times New Roman" w:cs="Times New Roman"/>
                <w:snapToGrid w:val="0"/>
                <w:sz w:val="28"/>
                <w:szCs w:val="28"/>
                <w:lang w:eastAsia="ru-RU"/>
              </w:rPr>
            </w:pPr>
          </w:p>
          <w:p w14:paraId="0F0C1060" w14:textId="1C8919B0" w:rsidR="00FE0AE4" w:rsidRPr="00FE0AE4" w:rsidRDefault="00FE0AE4" w:rsidP="00FE0AE4">
            <w:pPr>
              <w:spacing w:after="0" w:line="36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г.___________                                                                                            </w:t>
            </w:r>
            <w:proofErr w:type="gramStart"/>
            <w:r w:rsidRPr="00FE0AE4">
              <w:rPr>
                <w:rFonts w:ascii="Times New Roman" w:eastAsia="Times New Roman" w:hAnsi="Times New Roman" w:cs="Times New Roman"/>
                <w:snapToGrid w:val="0"/>
                <w:lang w:eastAsia="ru-RU"/>
              </w:rPr>
              <w:t xml:space="preserve">   «</w:t>
            </w:r>
            <w:proofErr w:type="gramEnd"/>
            <w:r w:rsidRPr="00FE0AE4">
              <w:rPr>
                <w:rFonts w:ascii="Times New Roman" w:eastAsia="Times New Roman" w:hAnsi="Times New Roman" w:cs="Times New Roman"/>
                <w:snapToGrid w:val="0"/>
                <w:lang w:eastAsia="ru-RU"/>
              </w:rPr>
              <w:t>_____» _________202</w:t>
            </w:r>
            <w:r w:rsidR="002A30BA">
              <w:rPr>
                <w:rFonts w:ascii="Times New Roman" w:eastAsia="Times New Roman" w:hAnsi="Times New Roman" w:cs="Times New Roman"/>
                <w:snapToGrid w:val="0"/>
                <w:lang w:eastAsia="ru-RU"/>
              </w:rPr>
              <w:t>5</w:t>
            </w:r>
            <w:r w:rsidRPr="00FE0AE4">
              <w:rPr>
                <w:rFonts w:ascii="Times New Roman" w:eastAsia="Times New Roman" w:hAnsi="Times New Roman" w:cs="Times New Roman"/>
                <w:snapToGrid w:val="0"/>
                <w:lang w:eastAsia="ru-RU"/>
              </w:rPr>
              <w:t>г.</w:t>
            </w:r>
          </w:p>
          <w:p w14:paraId="5CDCFEDA" w14:textId="77777777" w:rsidR="00FE0AE4" w:rsidRPr="00FE0AE4" w:rsidRDefault="00FE0AE4" w:rsidP="00FE0AE4">
            <w:pPr>
              <w:spacing w:after="0" w:line="360" w:lineRule="auto"/>
              <w:ind w:firstLine="567"/>
              <w:jc w:val="both"/>
              <w:rPr>
                <w:rFonts w:ascii="Times New Roman" w:eastAsia="Times New Roman" w:hAnsi="Times New Roman" w:cs="Times New Roman"/>
                <w:snapToGrid w:val="0"/>
                <w:lang w:eastAsia="ru-RU"/>
              </w:rPr>
            </w:pPr>
          </w:p>
          <w:p w14:paraId="2529D214" w14:textId="77777777" w:rsidR="00FE0AE4" w:rsidRPr="00FE0AE4" w:rsidRDefault="00FE0AE4" w:rsidP="00FE0AE4">
            <w:pPr>
              <w:spacing w:after="0" w:line="36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____________________, именуемое далее «Подрядчик», в лице ________________, действующего на основании ______________, </w:t>
            </w:r>
          </w:p>
          <w:p w14:paraId="506D1DC9" w14:textId="77777777" w:rsidR="00FE0AE4" w:rsidRPr="00FE0AE4" w:rsidRDefault="00FE0AE4" w:rsidP="00FE0AE4">
            <w:pPr>
              <w:spacing w:after="0" w:line="36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____________________, именуемое далее «Заказчик», в лице ________________, действующего на основании ______________, составили настоящий акт о нижеследующем:</w:t>
            </w:r>
          </w:p>
          <w:p w14:paraId="051C7DAB"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snapToGrid w:val="0"/>
                <w:lang w:eastAsia="ru-RU"/>
              </w:rPr>
              <w:t>Заказчик передал Подрядчику, а Подрядчик принял</w:t>
            </w:r>
            <w:r w:rsidRPr="00FE0AE4">
              <w:rPr>
                <w:rFonts w:ascii="Times New Roman" w:eastAsia="Times New Roman" w:hAnsi="Times New Roman" w:cs="Times New Roman"/>
                <w:bCs/>
                <w:snapToGrid w:val="0"/>
                <w:lang w:eastAsia="ru-RU"/>
              </w:rPr>
              <w:t xml:space="preserve"> следующую </w:t>
            </w:r>
            <w:r w:rsidRPr="00FE0AE4">
              <w:rPr>
                <w:rFonts w:ascii="Times New Roman" w:eastAsia="Times New Roman" w:hAnsi="Times New Roman" w:cs="Times New Roman"/>
                <w:snapToGrid w:val="0"/>
                <w:lang w:eastAsia="ru-RU"/>
              </w:rPr>
              <w:t>техническую и иную документацию для выполнения Работ по Договору</w:t>
            </w:r>
            <w:r w:rsidRPr="00FE0AE4">
              <w:rPr>
                <w:rFonts w:ascii="Times New Roman" w:eastAsia="Times New Roman" w:hAnsi="Times New Roman" w:cs="Times New Roman"/>
                <w:bCs/>
                <w:snapToGrid w:val="0"/>
                <w:lang w:eastAsia="ru-RU"/>
              </w:rPr>
              <w:t xml:space="preserve"> №______ от _____________:</w:t>
            </w:r>
          </w:p>
          <w:p w14:paraId="310DADD6"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bCs/>
                <w:snapToGrid w:val="0"/>
                <w:lang w:eastAsia="ru-RU"/>
              </w:rPr>
              <w:t xml:space="preserve">__________________________________________________________________________ </w:t>
            </w:r>
          </w:p>
          <w:p w14:paraId="74D2C4BA"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bCs/>
                <w:snapToGrid w:val="0"/>
                <w:lang w:eastAsia="ru-RU"/>
              </w:rPr>
              <w:t>__________________________________________________________________________</w:t>
            </w:r>
          </w:p>
          <w:p w14:paraId="54D2198B"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bCs/>
                <w:snapToGrid w:val="0"/>
                <w:lang w:eastAsia="ru-RU"/>
              </w:rPr>
              <w:t>__________________________________________________________________________</w:t>
            </w:r>
          </w:p>
          <w:p w14:paraId="1B2ABAA5"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bCs/>
                <w:snapToGrid w:val="0"/>
                <w:lang w:eastAsia="ru-RU"/>
              </w:rPr>
              <w:t xml:space="preserve">Документация передана </w:t>
            </w:r>
            <w:r w:rsidRPr="00FE0AE4">
              <w:rPr>
                <w:rFonts w:ascii="Times New Roman" w:eastAsia="Times New Roman" w:hAnsi="Times New Roman" w:cs="Times New Roman"/>
                <w:snapToGrid w:val="0"/>
                <w:lang w:eastAsia="ru-RU"/>
              </w:rPr>
              <w:t>Подрядчик</w:t>
            </w:r>
            <w:r w:rsidRPr="00FE0AE4">
              <w:rPr>
                <w:rFonts w:ascii="Times New Roman" w:eastAsia="Times New Roman" w:hAnsi="Times New Roman" w:cs="Times New Roman"/>
                <w:bCs/>
                <w:snapToGrid w:val="0"/>
                <w:lang w:eastAsia="ru-RU"/>
              </w:rPr>
              <w:t xml:space="preserve">у в установленный Договором срок. </w:t>
            </w:r>
          </w:p>
          <w:tbl>
            <w:tblPr>
              <w:tblW w:w="9720" w:type="dxa"/>
              <w:tblInd w:w="108" w:type="dxa"/>
              <w:tblCellMar>
                <w:left w:w="0" w:type="dxa"/>
                <w:right w:w="0" w:type="dxa"/>
              </w:tblCellMar>
              <w:tblLook w:val="04A0" w:firstRow="1" w:lastRow="0" w:firstColumn="1" w:lastColumn="0" w:noHBand="0" w:noVBand="1"/>
            </w:tblPr>
            <w:tblGrid>
              <w:gridCol w:w="454"/>
              <w:gridCol w:w="4046"/>
              <w:gridCol w:w="720"/>
              <w:gridCol w:w="337"/>
              <w:gridCol w:w="4163"/>
            </w:tblGrid>
            <w:tr w:rsidR="00FE0AE4" w:rsidRPr="00FE0AE4" w14:paraId="27B3CB1B" w14:textId="77777777" w:rsidTr="00940905">
              <w:trPr>
                <w:cantSplit/>
              </w:trPr>
              <w:tc>
                <w:tcPr>
                  <w:tcW w:w="4500" w:type="dxa"/>
                  <w:gridSpan w:val="2"/>
                  <w:tcMar>
                    <w:top w:w="0" w:type="dxa"/>
                    <w:left w:w="108" w:type="dxa"/>
                    <w:bottom w:w="0" w:type="dxa"/>
                    <w:right w:w="108" w:type="dxa"/>
                  </w:tcMar>
                  <w:hideMark/>
                </w:tcPr>
                <w:p w14:paraId="51471AEA" w14:textId="77777777" w:rsidR="00FE0AE4" w:rsidRPr="00FE0AE4" w:rsidRDefault="00FE0AE4" w:rsidP="00FE0AE4">
                  <w:pPr>
                    <w:spacing w:after="200" w:line="240" w:lineRule="auto"/>
                    <w:rPr>
                      <w:rFonts w:ascii="Calibri" w:eastAsia="Calibri" w:hAnsi="Calibri" w:cs="Times New Roman"/>
                      <w:sz w:val="20"/>
                      <w:szCs w:val="20"/>
                    </w:rPr>
                  </w:pPr>
                  <w:r w:rsidRPr="00FE0AE4">
                    <w:rPr>
                      <w:rFonts w:ascii="Calibri" w:eastAsia="Calibri" w:hAnsi="Calibri" w:cs="Times New Roman"/>
                      <w:b/>
                      <w:bCs/>
                      <w:sz w:val="20"/>
                      <w:szCs w:val="20"/>
                    </w:rPr>
                    <w:t>От Подрядчика:</w:t>
                  </w:r>
                </w:p>
              </w:tc>
              <w:tc>
                <w:tcPr>
                  <w:tcW w:w="720" w:type="dxa"/>
                  <w:vMerge w:val="restart"/>
                  <w:tcMar>
                    <w:top w:w="0" w:type="dxa"/>
                    <w:left w:w="108" w:type="dxa"/>
                    <w:bottom w:w="0" w:type="dxa"/>
                    <w:right w:w="108" w:type="dxa"/>
                  </w:tcMar>
                </w:tcPr>
                <w:p w14:paraId="2FE06E15" w14:textId="77777777" w:rsidR="00FE0AE4" w:rsidRPr="00FE0AE4" w:rsidRDefault="00FE0AE4" w:rsidP="00FE0AE4">
                  <w:pPr>
                    <w:snapToGrid w:val="0"/>
                    <w:spacing w:after="200" w:line="240" w:lineRule="auto"/>
                    <w:rPr>
                      <w:rFonts w:ascii="Calibri" w:eastAsia="Calibri" w:hAnsi="Calibri" w:cs="Times New Roman"/>
                      <w:sz w:val="20"/>
                      <w:szCs w:val="20"/>
                    </w:rPr>
                  </w:pPr>
                </w:p>
              </w:tc>
              <w:tc>
                <w:tcPr>
                  <w:tcW w:w="4500" w:type="dxa"/>
                  <w:gridSpan w:val="2"/>
                  <w:tcMar>
                    <w:top w:w="0" w:type="dxa"/>
                    <w:left w:w="108" w:type="dxa"/>
                    <w:bottom w:w="0" w:type="dxa"/>
                    <w:right w:w="108" w:type="dxa"/>
                  </w:tcMar>
                  <w:hideMark/>
                </w:tcPr>
                <w:p w14:paraId="4FEBE4C2" w14:textId="77777777" w:rsidR="00FE0AE4" w:rsidRPr="00FE0AE4" w:rsidRDefault="00FE0AE4" w:rsidP="00FE0AE4">
                  <w:pPr>
                    <w:spacing w:after="200" w:line="240" w:lineRule="auto"/>
                    <w:rPr>
                      <w:rFonts w:ascii="Calibri" w:eastAsia="Calibri" w:hAnsi="Calibri" w:cs="Times New Roman"/>
                      <w:sz w:val="20"/>
                      <w:szCs w:val="20"/>
                    </w:rPr>
                  </w:pPr>
                  <w:r w:rsidRPr="00FE0AE4">
                    <w:rPr>
                      <w:rFonts w:ascii="Calibri" w:eastAsia="Calibri" w:hAnsi="Calibri" w:cs="Times New Roman"/>
                      <w:b/>
                      <w:bCs/>
                      <w:sz w:val="20"/>
                      <w:szCs w:val="20"/>
                    </w:rPr>
                    <w:t>От Заказчика:</w:t>
                  </w:r>
                </w:p>
              </w:tc>
            </w:tr>
            <w:tr w:rsidR="00FE0AE4" w:rsidRPr="00FE0AE4" w14:paraId="618E0CF6" w14:textId="77777777" w:rsidTr="00940905">
              <w:trPr>
                <w:cantSplit/>
              </w:trPr>
              <w:tc>
                <w:tcPr>
                  <w:tcW w:w="4500" w:type="dxa"/>
                  <w:gridSpan w:val="2"/>
                  <w:tcMar>
                    <w:top w:w="0" w:type="dxa"/>
                    <w:left w:w="108" w:type="dxa"/>
                    <w:bottom w:w="0" w:type="dxa"/>
                    <w:right w:w="108" w:type="dxa"/>
                  </w:tcMar>
                </w:tcPr>
                <w:p w14:paraId="3783A27A" w14:textId="77777777" w:rsidR="00FE0AE4" w:rsidRPr="00FE0AE4" w:rsidRDefault="00FE0AE4" w:rsidP="00FE0AE4">
                  <w:pPr>
                    <w:snapToGrid w:val="0"/>
                    <w:spacing w:after="200" w:line="240" w:lineRule="auto"/>
                    <w:rPr>
                      <w:rFonts w:ascii="Calibri" w:eastAsia="Calibri" w:hAnsi="Calibri" w:cs="Times New Roman"/>
                      <w:b/>
                      <w:bCs/>
                      <w:sz w:val="20"/>
                      <w:szCs w:val="20"/>
                    </w:rPr>
                  </w:pPr>
                </w:p>
              </w:tc>
              <w:tc>
                <w:tcPr>
                  <w:tcW w:w="0" w:type="auto"/>
                  <w:vMerge/>
                  <w:vAlign w:val="center"/>
                  <w:hideMark/>
                </w:tcPr>
                <w:p w14:paraId="4FFCE9BA" w14:textId="77777777" w:rsidR="00FE0AE4" w:rsidRPr="00FE0AE4" w:rsidRDefault="00FE0AE4" w:rsidP="00FE0AE4">
                  <w:pPr>
                    <w:spacing w:after="200" w:line="240" w:lineRule="auto"/>
                    <w:rPr>
                      <w:rFonts w:ascii="Calibri" w:eastAsia="Calibri" w:hAnsi="Calibri" w:cs="Times New Roman"/>
                      <w:sz w:val="20"/>
                      <w:szCs w:val="20"/>
                    </w:rPr>
                  </w:pPr>
                </w:p>
              </w:tc>
              <w:tc>
                <w:tcPr>
                  <w:tcW w:w="4500" w:type="dxa"/>
                  <w:gridSpan w:val="2"/>
                  <w:tcMar>
                    <w:top w:w="0" w:type="dxa"/>
                    <w:left w:w="108" w:type="dxa"/>
                    <w:bottom w:w="0" w:type="dxa"/>
                    <w:right w:w="108" w:type="dxa"/>
                  </w:tcMar>
                </w:tcPr>
                <w:p w14:paraId="349F6262" w14:textId="77777777" w:rsidR="00FE0AE4" w:rsidRPr="00FE0AE4" w:rsidRDefault="00FE0AE4" w:rsidP="00FE0AE4">
                  <w:pPr>
                    <w:snapToGrid w:val="0"/>
                    <w:spacing w:after="200" w:line="240" w:lineRule="auto"/>
                    <w:rPr>
                      <w:rFonts w:ascii="Calibri" w:eastAsia="Calibri" w:hAnsi="Calibri" w:cs="Times New Roman"/>
                      <w:b/>
                      <w:bCs/>
                      <w:sz w:val="20"/>
                      <w:szCs w:val="20"/>
                    </w:rPr>
                  </w:pPr>
                </w:p>
              </w:tc>
            </w:tr>
            <w:tr w:rsidR="00FE0AE4" w:rsidRPr="00FE0AE4" w14:paraId="68E6FFE3" w14:textId="77777777" w:rsidTr="00940905">
              <w:trPr>
                <w:cantSplit/>
                <w:trHeight w:val="238"/>
              </w:trPr>
              <w:tc>
                <w:tcPr>
                  <w:tcW w:w="454" w:type="dxa"/>
                  <w:vMerge w:val="restart"/>
                  <w:tcMar>
                    <w:top w:w="0" w:type="dxa"/>
                    <w:left w:w="108" w:type="dxa"/>
                    <w:bottom w:w="0" w:type="dxa"/>
                    <w:right w:w="108" w:type="dxa"/>
                  </w:tcMar>
                </w:tcPr>
                <w:p w14:paraId="21941E86" w14:textId="77777777" w:rsidR="00FE0AE4" w:rsidRPr="00FE0AE4" w:rsidRDefault="00FE0AE4" w:rsidP="00FE0AE4">
                  <w:pPr>
                    <w:snapToGrid w:val="0"/>
                    <w:spacing w:after="200" w:line="240" w:lineRule="auto"/>
                    <w:rPr>
                      <w:rFonts w:ascii="Calibri" w:eastAsia="Calibri" w:hAnsi="Calibri" w:cs="Times New Roman"/>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4A63B666"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(должность)</w:t>
                  </w:r>
                </w:p>
              </w:tc>
              <w:tc>
                <w:tcPr>
                  <w:tcW w:w="0" w:type="auto"/>
                  <w:vMerge/>
                  <w:vAlign w:val="center"/>
                  <w:hideMark/>
                </w:tcPr>
                <w:p w14:paraId="6E5937FA" w14:textId="77777777" w:rsidR="00FE0AE4" w:rsidRPr="00FE0AE4" w:rsidRDefault="00FE0AE4" w:rsidP="00FE0AE4">
                  <w:pPr>
                    <w:spacing w:after="200" w:line="240" w:lineRule="auto"/>
                    <w:rPr>
                      <w:rFonts w:ascii="Calibri" w:eastAsia="Calibri" w:hAnsi="Calibri" w:cs="Times New Roman"/>
                      <w:sz w:val="20"/>
                      <w:szCs w:val="20"/>
                    </w:rPr>
                  </w:pPr>
                </w:p>
              </w:tc>
              <w:tc>
                <w:tcPr>
                  <w:tcW w:w="337" w:type="dxa"/>
                  <w:vMerge w:val="restart"/>
                  <w:tcMar>
                    <w:top w:w="0" w:type="dxa"/>
                    <w:left w:w="108" w:type="dxa"/>
                    <w:bottom w:w="0" w:type="dxa"/>
                    <w:right w:w="108" w:type="dxa"/>
                  </w:tcMar>
                </w:tcPr>
                <w:p w14:paraId="6FC55240" w14:textId="77777777" w:rsidR="00FE0AE4" w:rsidRPr="00FE0AE4" w:rsidRDefault="00FE0AE4" w:rsidP="00FE0AE4">
                  <w:pPr>
                    <w:snapToGrid w:val="0"/>
                    <w:spacing w:after="200" w:line="240" w:lineRule="auto"/>
                    <w:rPr>
                      <w:rFonts w:ascii="Calibri" w:eastAsia="Calibri" w:hAnsi="Calibri" w:cs="Times New Roman"/>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7FF158C2"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(должность)</w:t>
                  </w:r>
                </w:p>
              </w:tc>
            </w:tr>
            <w:tr w:rsidR="00FE0AE4" w:rsidRPr="00FE0AE4" w14:paraId="036A8E22" w14:textId="77777777" w:rsidTr="00940905">
              <w:trPr>
                <w:cantSplit/>
              </w:trPr>
              <w:tc>
                <w:tcPr>
                  <w:tcW w:w="0" w:type="auto"/>
                  <w:vMerge/>
                  <w:vAlign w:val="center"/>
                  <w:hideMark/>
                </w:tcPr>
                <w:p w14:paraId="00F39996" w14:textId="77777777" w:rsidR="00FE0AE4" w:rsidRPr="00FE0AE4" w:rsidRDefault="00FE0AE4" w:rsidP="00FE0AE4">
                  <w:pPr>
                    <w:spacing w:after="200" w:line="240" w:lineRule="auto"/>
                    <w:rPr>
                      <w:rFonts w:ascii="Calibri" w:eastAsia="Calibri" w:hAnsi="Calibri" w:cs="Times New Roman"/>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1C57B51C"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(подпись)</w:t>
                  </w:r>
                </w:p>
              </w:tc>
              <w:tc>
                <w:tcPr>
                  <w:tcW w:w="0" w:type="auto"/>
                  <w:vMerge/>
                  <w:vAlign w:val="center"/>
                  <w:hideMark/>
                </w:tcPr>
                <w:p w14:paraId="6BCBADB1" w14:textId="77777777" w:rsidR="00FE0AE4" w:rsidRPr="00FE0AE4" w:rsidRDefault="00FE0AE4" w:rsidP="00FE0AE4">
                  <w:pPr>
                    <w:spacing w:after="200" w:line="240" w:lineRule="auto"/>
                    <w:rPr>
                      <w:rFonts w:ascii="Calibri" w:eastAsia="Calibri" w:hAnsi="Calibri" w:cs="Times New Roman"/>
                      <w:sz w:val="20"/>
                      <w:szCs w:val="20"/>
                    </w:rPr>
                  </w:pPr>
                </w:p>
              </w:tc>
              <w:tc>
                <w:tcPr>
                  <w:tcW w:w="0" w:type="auto"/>
                  <w:vMerge/>
                  <w:vAlign w:val="center"/>
                  <w:hideMark/>
                </w:tcPr>
                <w:p w14:paraId="7FD33F51" w14:textId="77777777" w:rsidR="00FE0AE4" w:rsidRPr="00FE0AE4" w:rsidRDefault="00FE0AE4" w:rsidP="00FE0AE4">
                  <w:pPr>
                    <w:spacing w:after="200" w:line="240" w:lineRule="auto"/>
                    <w:rPr>
                      <w:rFonts w:ascii="Calibri" w:eastAsia="Calibri" w:hAnsi="Calibri" w:cs="Times New Roman"/>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6631111E"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(подпись)</w:t>
                  </w:r>
                </w:p>
              </w:tc>
            </w:tr>
            <w:tr w:rsidR="00FE0AE4" w:rsidRPr="00FE0AE4" w14:paraId="7E28B926" w14:textId="77777777" w:rsidTr="00940905">
              <w:trPr>
                <w:cantSplit/>
              </w:trPr>
              <w:tc>
                <w:tcPr>
                  <w:tcW w:w="0" w:type="auto"/>
                  <w:vMerge/>
                  <w:vAlign w:val="center"/>
                  <w:hideMark/>
                </w:tcPr>
                <w:p w14:paraId="29DB66D9" w14:textId="77777777" w:rsidR="00FE0AE4" w:rsidRPr="00FE0AE4" w:rsidRDefault="00FE0AE4" w:rsidP="00FE0AE4">
                  <w:pPr>
                    <w:spacing w:after="200" w:line="240" w:lineRule="auto"/>
                    <w:rPr>
                      <w:rFonts w:ascii="Calibri" w:eastAsia="Calibri" w:hAnsi="Calibri" w:cs="Times New Roman"/>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61056B05" w14:textId="77777777" w:rsidR="00FE0AE4" w:rsidRPr="00FE0AE4" w:rsidRDefault="00FE0AE4" w:rsidP="00FE0AE4">
                  <w:pPr>
                    <w:snapToGrid w:val="0"/>
                    <w:spacing w:after="200" w:line="240" w:lineRule="auto"/>
                    <w:ind w:firstLine="7"/>
                    <w:jc w:val="center"/>
                    <w:rPr>
                      <w:rFonts w:ascii="Calibri" w:eastAsia="Calibri" w:hAnsi="Calibri" w:cs="Times New Roman"/>
                      <w:sz w:val="20"/>
                      <w:szCs w:val="20"/>
                    </w:rPr>
                  </w:pPr>
                  <w:r w:rsidRPr="00FE0AE4">
                    <w:rPr>
                      <w:rFonts w:ascii="Calibri" w:eastAsia="Calibri" w:hAnsi="Calibri" w:cs="Times New Roman"/>
                      <w:i/>
                      <w:iCs/>
                      <w:sz w:val="20"/>
                      <w:szCs w:val="20"/>
                    </w:rPr>
                    <w:t>(расшифровка подписи)</w:t>
                  </w:r>
                </w:p>
              </w:tc>
              <w:tc>
                <w:tcPr>
                  <w:tcW w:w="0" w:type="auto"/>
                  <w:vMerge/>
                  <w:vAlign w:val="center"/>
                  <w:hideMark/>
                </w:tcPr>
                <w:p w14:paraId="27E79701" w14:textId="77777777" w:rsidR="00FE0AE4" w:rsidRPr="00FE0AE4" w:rsidRDefault="00FE0AE4" w:rsidP="00FE0AE4">
                  <w:pPr>
                    <w:spacing w:after="200" w:line="240" w:lineRule="auto"/>
                    <w:rPr>
                      <w:rFonts w:ascii="Calibri" w:eastAsia="Calibri" w:hAnsi="Calibri" w:cs="Times New Roman"/>
                      <w:sz w:val="20"/>
                      <w:szCs w:val="20"/>
                    </w:rPr>
                  </w:pPr>
                </w:p>
              </w:tc>
              <w:tc>
                <w:tcPr>
                  <w:tcW w:w="0" w:type="auto"/>
                  <w:vMerge/>
                  <w:vAlign w:val="center"/>
                  <w:hideMark/>
                </w:tcPr>
                <w:p w14:paraId="7A98C253" w14:textId="77777777" w:rsidR="00FE0AE4" w:rsidRPr="00FE0AE4" w:rsidRDefault="00FE0AE4" w:rsidP="00FE0AE4">
                  <w:pPr>
                    <w:spacing w:after="200" w:line="240" w:lineRule="auto"/>
                    <w:rPr>
                      <w:rFonts w:ascii="Calibri" w:eastAsia="Calibri" w:hAnsi="Calibri" w:cs="Times New Roman"/>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5163D67F"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(расшифровка подписи)</w:t>
                  </w:r>
                </w:p>
              </w:tc>
            </w:tr>
          </w:tbl>
          <w:p w14:paraId="7B53E009" w14:textId="77777777" w:rsidR="00FE0AE4" w:rsidRPr="00FE0AE4" w:rsidRDefault="00FE0AE4" w:rsidP="00FE0AE4">
            <w:pPr>
              <w:spacing w:after="0" w:line="240" w:lineRule="auto"/>
              <w:rPr>
                <w:rFonts w:ascii="Times New Roman" w:eastAsia="Times New Roman" w:hAnsi="Times New Roman" w:cs="Times New Roman"/>
                <w:b/>
                <w:i/>
                <w:iCs/>
                <w:lang w:val="x-none" w:eastAsia="x-none"/>
              </w:rPr>
            </w:pPr>
          </w:p>
        </w:tc>
      </w:tr>
      <w:tr w:rsidR="00FE0AE4" w:rsidRPr="00FE0AE4" w14:paraId="3C3379E9" w14:textId="77777777" w:rsidTr="00940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108" w:type="dxa"/>
        </w:trPr>
        <w:tc>
          <w:tcPr>
            <w:tcW w:w="4750" w:type="dxa"/>
          </w:tcPr>
          <w:p w14:paraId="7130AF6D" w14:textId="77777777" w:rsidR="00FE0AE4" w:rsidRPr="00FE0AE4" w:rsidRDefault="00FE0AE4" w:rsidP="00FE0AE4">
            <w:pPr>
              <w:spacing w:after="0" w:line="240" w:lineRule="auto"/>
              <w:jc w:val="both"/>
              <w:rPr>
                <w:rFonts w:ascii="Times New Roman" w:eastAsia="Times New Roman" w:hAnsi="Times New Roman" w:cs="Times New Roman"/>
                <w:bCs/>
                <w:snapToGrid w:val="0"/>
                <w:sz w:val="24"/>
                <w:szCs w:val="24"/>
                <w:lang w:eastAsia="ru-RU"/>
              </w:rPr>
            </w:pPr>
          </w:p>
          <w:p w14:paraId="73C6DF6E" w14:textId="77777777" w:rsidR="00FE0AE4" w:rsidRPr="00FE0AE4" w:rsidRDefault="00FE0AE4" w:rsidP="00FE0AE4">
            <w:pPr>
              <w:spacing w:after="0" w:line="240" w:lineRule="auto"/>
              <w:jc w:val="both"/>
              <w:rPr>
                <w:rFonts w:ascii="Times New Roman" w:eastAsia="Times New Roman" w:hAnsi="Times New Roman" w:cs="Times New Roman"/>
                <w:bCs/>
                <w:snapToGrid w:val="0"/>
                <w:sz w:val="24"/>
                <w:szCs w:val="24"/>
                <w:lang w:eastAsia="ru-RU"/>
              </w:rPr>
            </w:pPr>
            <w:r w:rsidRPr="00FE0AE4">
              <w:rPr>
                <w:rFonts w:ascii="Times New Roman" w:eastAsia="Times New Roman" w:hAnsi="Times New Roman" w:cs="Times New Roman"/>
                <w:bCs/>
                <w:snapToGrid w:val="0"/>
                <w:sz w:val="24"/>
                <w:szCs w:val="24"/>
                <w:lang w:eastAsia="ru-RU"/>
              </w:rPr>
              <w:t>Подрядчик:</w:t>
            </w:r>
          </w:p>
        </w:tc>
        <w:tc>
          <w:tcPr>
            <w:tcW w:w="4746" w:type="dxa"/>
          </w:tcPr>
          <w:p w14:paraId="2F768276" w14:textId="77777777" w:rsidR="00FE0AE4" w:rsidRPr="00FE0AE4" w:rsidRDefault="00FE0AE4" w:rsidP="00FE0AE4">
            <w:pPr>
              <w:spacing w:after="0" w:line="240" w:lineRule="auto"/>
              <w:jc w:val="both"/>
              <w:rPr>
                <w:rFonts w:ascii="Times New Roman" w:eastAsia="Times New Roman" w:hAnsi="Times New Roman" w:cs="Times New Roman"/>
                <w:bCs/>
                <w:snapToGrid w:val="0"/>
                <w:sz w:val="24"/>
                <w:szCs w:val="24"/>
                <w:lang w:eastAsia="ru-RU"/>
              </w:rPr>
            </w:pPr>
          </w:p>
          <w:p w14:paraId="7077BA50" w14:textId="77777777" w:rsidR="00FE0AE4" w:rsidRPr="00FE0AE4" w:rsidRDefault="00FE0AE4" w:rsidP="00FE0AE4">
            <w:pPr>
              <w:spacing w:after="0" w:line="240" w:lineRule="auto"/>
              <w:jc w:val="right"/>
              <w:rPr>
                <w:rFonts w:ascii="Times New Roman" w:eastAsia="Times New Roman" w:hAnsi="Times New Roman" w:cs="Times New Roman"/>
                <w:bCs/>
                <w:snapToGrid w:val="0"/>
                <w:sz w:val="24"/>
                <w:szCs w:val="24"/>
                <w:lang w:eastAsia="ru-RU"/>
              </w:rPr>
            </w:pPr>
            <w:r w:rsidRPr="00FE0AE4">
              <w:rPr>
                <w:rFonts w:ascii="Times New Roman" w:eastAsia="Times New Roman" w:hAnsi="Times New Roman" w:cs="Times New Roman"/>
                <w:bCs/>
                <w:snapToGrid w:val="0"/>
                <w:sz w:val="24"/>
                <w:szCs w:val="24"/>
                <w:lang w:eastAsia="ru-RU"/>
              </w:rPr>
              <w:t>Заказчик:</w:t>
            </w:r>
          </w:p>
        </w:tc>
      </w:tr>
      <w:tr w:rsidR="00FE0AE4" w:rsidRPr="00FE0AE4" w14:paraId="40BFB1EC" w14:textId="77777777" w:rsidTr="00940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108" w:type="dxa"/>
        </w:trPr>
        <w:tc>
          <w:tcPr>
            <w:tcW w:w="4750" w:type="dxa"/>
            <w:shd w:val="clear" w:color="auto" w:fill="auto"/>
          </w:tcPr>
          <w:p w14:paraId="1DD8BA63"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tc>
        <w:tc>
          <w:tcPr>
            <w:tcW w:w="4746" w:type="dxa"/>
            <w:shd w:val="clear" w:color="auto" w:fill="auto"/>
          </w:tcPr>
          <w:p w14:paraId="1E731A2B"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tc>
      </w:tr>
    </w:tbl>
    <w:p w14:paraId="15197D75" w14:textId="77777777" w:rsidR="00FE0AE4" w:rsidRPr="00FE0AE4" w:rsidRDefault="00FE0AE4" w:rsidP="00FE0AE4">
      <w:pPr>
        <w:spacing w:after="200" w:line="276" w:lineRule="auto"/>
        <w:rPr>
          <w:rFonts w:ascii="Calibri" w:eastAsia="Calibri" w:hAnsi="Calibri" w:cs="Times New Roman"/>
        </w:rPr>
      </w:pPr>
    </w:p>
    <w:p w14:paraId="0DEEB95D" w14:textId="77777777" w:rsidR="00FE0AE4" w:rsidRPr="00FE0AE4" w:rsidRDefault="00FE0AE4" w:rsidP="00FE0AE4">
      <w:pPr>
        <w:spacing w:after="200" w:line="276" w:lineRule="auto"/>
        <w:rPr>
          <w:rFonts w:ascii="Calibri" w:eastAsia="Calibri" w:hAnsi="Calibri" w:cs="Times New Roman"/>
        </w:rPr>
      </w:pPr>
    </w:p>
    <w:p w14:paraId="1A49DFAE" w14:textId="77777777" w:rsidR="00FE0AE4" w:rsidRDefault="00FE0AE4" w:rsidP="003630C8">
      <w:pPr>
        <w:widowControl w:val="0"/>
        <w:tabs>
          <w:tab w:val="left" w:pos="6774"/>
          <w:tab w:val="right" w:pos="9637"/>
        </w:tabs>
        <w:spacing w:after="0" w:line="240" w:lineRule="auto"/>
        <w:jc w:val="right"/>
      </w:pPr>
    </w:p>
    <w:p w14:paraId="1F16E736" w14:textId="77777777" w:rsidR="00FE0AE4" w:rsidRDefault="00FE0AE4" w:rsidP="003630C8">
      <w:pPr>
        <w:widowControl w:val="0"/>
        <w:tabs>
          <w:tab w:val="left" w:pos="6774"/>
          <w:tab w:val="right" w:pos="9637"/>
        </w:tabs>
        <w:spacing w:after="0" w:line="240" w:lineRule="auto"/>
        <w:jc w:val="right"/>
      </w:pPr>
    </w:p>
    <w:p w14:paraId="4CB0C3A8" w14:textId="77777777" w:rsidR="00FE0AE4" w:rsidRDefault="00FE0AE4" w:rsidP="003630C8">
      <w:pPr>
        <w:widowControl w:val="0"/>
        <w:tabs>
          <w:tab w:val="left" w:pos="6774"/>
          <w:tab w:val="right" w:pos="9637"/>
        </w:tabs>
        <w:spacing w:after="0" w:line="240" w:lineRule="auto"/>
        <w:jc w:val="right"/>
      </w:pPr>
    </w:p>
    <w:p w14:paraId="344ED0FC" w14:textId="47D71FBA" w:rsidR="00FE0AE4" w:rsidRDefault="00FE0AE4" w:rsidP="003630C8">
      <w:pPr>
        <w:widowControl w:val="0"/>
        <w:tabs>
          <w:tab w:val="left" w:pos="6774"/>
          <w:tab w:val="right" w:pos="9637"/>
        </w:tabs>
        <w:spacing w:after="0" w:line="240" w:lineRule="auto"/>
        <w:jc w:val="right"/>
      </w:pPr>
    </w:p>
    <w:p w14:paraId="22E8FF55" w14:textId="5F9834C5" w:rsidR="00D405F5" w:rsidRDefault="00D405F5" w:rsidP="003630C8">
      <w:pPr>
        <w:widowControl w:val="0"/>
        <w:tabs>
          <w:tab w:val="left" w:pos="6774"/>
          <w:tab w:val="right" w:pos="9637"/>
        </w:tabs>
        <w:spacing w:after="0" w:line="240" w:lineRule="auto"/>
        <w:jc w:val="right"/>
      </w:pPr>
    </w:p>
    <w:p w14:paraId="6D2D620C" w14:textId="1F0AD60C" w:rsidR="003931C2" w:rsidRDefault="003931C2">
      <w:pPr>
        <w:spacing w:after="0" w:line="240" w:lineRule="auto"/>
      </w:pPr>
      <w:r>
        <w:br w:type="page"/>
      </w:r>
    </w:p>
    <w:p w14:paraId="3DED8EA3" w14:textId="3D301D19" w:rsidR="002A30BA" w:rsidRPr="003931C2" w:rsidRDefault="002A30BA" w:rsidP="003931C2">
      <w:pPr>
        <w:spacing w:after="0" w:line="240" w:lineRule="auto"/>
        <w:ind w:left="5103"/>
        <w:rPr>
          <w:rFonts w:ascii="Times New Roman" w:eastAsia="Times New Roman" w:hAnsi="Times New Roman" w:cs="Times New Roman"/>
          <w:snapToGrid w:val="0"/>
          <w:lang w:eastAsia="ru-RU"/>
        </w:rPr>
      </w:pPr>
      <w:r w:rsidRPr="003931C2">
        <w:rPr>
          <w:rFonts w:ascii="Times New Roman" w:eastAsia="Times New Roman" w:hAnsi="Times New Roman" w:cs="Times New Roman"/>
          <w:snapToGrid w:val="0"/>
          <w:lang w:eastAsia="ru-RU"/>
        </w:rPr>
        <w:lastRenderedPageBreak/>
        <w:t>Приложение № 5</w:t>
      </w:r>
    </w:p>
    <w:p w14:paraId="5D85CCCB" w14:textId="77777777" w:rsidR="002A30BA" w:rsidRPr="003931C2" w:rsidRDefault="002A30BA" w:rsidP="003931C2">
      <w:pPr>
        <w:spacing w:after="0" w:line="240" w:lineRule="auto"/>
        <w:ind w:left="5103"/>
        <w:rPr>
          <w:rFonts w:ascii="Times New Roman" w:eastAsia="Times New Roman" w:hAnsi="Times New Roman" w:cs="Times New Roman"/>
          <w:snapToGrid w:val="0"/>
          <w:lang w:eastAsia="ru-RU"/>
        </w:rPr>
      </w:pPr>
      <w:r w:rsidRPr="003931C2">
        <w:rPr>
          <w:rFonts w:ascii="Times New Roman" w:eastAsia="Times New Roman" w:hAnsi="Times New Roman" w:cs="Times New Roman"/>
          <w:snapToGrid w:val="0"/>
          <w:lang w:eastAsia="ru-RU"/>
        </w:rPr>
        <w:t>к Договору подряда</w:t>
      </w:r>
    </w:p>
    <w:p w14:paraId="710E6FD2" w14:textId="76E08993" w:rsidR="002A30BA" w:rsidRPr="003931C2" w:rsidRDefault="002A30BA" w:rsidP="003931C2">
      <w:pPr>
        <w:spacing w:after="0" w:line="240" w:lineRule="auto"/>
        <w:ind w:left="5103"/>
        <w:rPr>
          <w:rFonts w:ascii="Times New Roman" w:eastAsia="Times New Roman" w:hAnsi="Times New Roman" w:cs="Times New Roman"/>
          <w:snapToGrid w:val="0"/>
          <w:lang w:eastAsia="ru-RU"/>
        </w:rPr>
      </w:pPr>
      <w:r w:rsidRPr="003931C2">
        <w:rPr>
          <w:rFonts w:ascii="Times New Roman" w:eastAsia="Times New Roman" w:hAnsi="Times New Roman" w:cs="Times New Roman"/>
          <w:snapToGrid w:val="0"/>
          <w:lang w:eastAsia="ru-RU"/>
        </w:rPr>
        <w:t>от «____» __________ 202</w:t>
      </w:r>
      <w:r w:rsidR="003931C2" w:rsidRPr="003931C2">
        <w:rPr>
          <w:rFonts w:ascii="Times New Roman" w:eastAsia="Times New Roman" w:hAnsi="Times New Roman" w:cs="Times New Roman"/>
          <w:snapToGrid w:val="0"/>
          <w:lang w:eastAsia="ru-RU"/>
        </w:rPr>
        <w:t>6</w:t>
      </w:r>
      <w:r w:rsidRPr="003931C2">
        <w:rPr>
          <w:rFonts w:ascii="Times New Roman" w:eastAsia="Times New Roman" w:hAnsi="Times New Roman" w:cs="Times New Roman"/>
          <w:snapToGrid w:val="0"/>
          <w:lang w:eastAsia="ru-RU"/>
        </w:rPr>
        <w:t xml:space="preserve"> г. № ___________</w:t>
      </w:r>
    </w:p>
    <w:p w14:paraId="2DB90675" w14:textId="77777777" w:rsidR="00FE0AE4" w:rsidRPr="00FE0AE4" w:rsidRDefault="00FE0AE4" w:rsidP="00FE0AE4">
      <w:pPr>
        <w:spacing w:after="0" w:line="240" w:lineRule="auto"/>
        <w:ind w:right="-143"/>
        <w:jc w:val="both"/>
        <w:rPr>
          <w:rFonts w:ascii="Times New Roman" w:eastAsia="Times New Roman" w:hAnsi="Times New Roman" w:cs="Times New Roman"/>
          <w:snapToGrid w:val="0"/>
          <w:lang w:eastAsia="ru-RU"/>
        </w:rPr>
      </w:pPr>
    </w:p>
    <w:p w14:paraId="2E398C86" w14:textId="77777777" w:rsidR="00FE0AE4" w:rsidRPr="00FE0AE4" w:rsidRDefault="00FE0AE4" w:rsidP="00FE0AE4">
      <w:pPr>
        <w:spacing w:after="0" w:line="240" w:lineRule="auto"/>
        <w:jc w:val="center"/>
        <w:rPr>
          <w:rFonts w:ascii="Times New Roman" w:eastAsia="Times New Roman" w:hAnsi="Times New Roman" w:cs="Times New Roman"/>
          <w:b/>
          <w:bCs/>
          <w:snapToGrid w:val="0"/>
          <w:sz w:val="24"/>
          <w:szCs w:val="24"/>
          <w:lang w:eastAsia="ru-RU"/>
        </w:rPr>
      </w:pPr>
    </w:p>
    <w:p w14:paraId="70D0B83C" w14:textId="77777777" w:rsidR="00FE0AE4" w:rsidRPr="00FE0AE4" w:rsidRDefault="00FE0AE4" w:rsidP="00FE0AE4">
      <w:pPr>
        <w:spacing w:after="0" w:line="240" w:lineRule="auto"/>
        <w:jc w:val="center"/>
        <w:rPr>
          <w:rFonts w:ascii="Times New Roman" w:eastAsia="Times New Roman" w:hAnsi="Times New Roman" w:cs="Times New Roman"/>
          <w:b/>
          <w:bCs/>
          <w:snapToGrid w:val="0"/>
          <w:sz w:val="24"/>
          <w:szCs w:val="24"/>
          <w:lang w:eastAsia="ru-RU"/>
        </w:rPr>
      </w:pPr>
      <w:r w:rsidRPr="00FE0AE4">
        <w:rPr>
          <w:rFonts w:ascii="Times New Roman" w:eastAsia="Times New Roman" w:hAnsi="Times New Roman" w:cs="Times New Roman"/>
          <w:b/>
          <w:bCs/>
          <w:snapToGrid w:val="0"/>
          <w:sz w:val="24"/>
          <w:szCs w:val="24"/>
          <w:lang w:eastAsia="ru-RU"/>
        </w:rPr>
        <w:t>Размер ответственности Подрядчика за нарушения</w:t>
      </w:r>
    </w:p>
    <w:p w14:paraId="1238C18C" w14:textId="77777777" w:rsidR="00FE0AE4" w:rsidRPr="00FE0AE4" w:rsidRDefault="00FE0AE4" w:rsidP="00FE0AE4">
      <w:pPr>
        <w:spacing w:after="0" w:line="240" w:lineRule="auto"/>
        <w:jc w:val="center"/>
        <w:rPr>
          <w:rFonts w:ascii="Times New Roman" w:eastAsia="Times New Roman" w:hAnsi="Times New Roman" w:cs="Times New Roman"/>
          <w:b/>
          <w:bCs/>
          <w:snapToGrid w:val="0"/>
          <w:sz w:val="24"/>
          <w:szCs w:val="24"/>
          <w:lang w:eastAsia="ru-RU"/>
        </w:rPr>
      </w:pPr>
      <w:r w:rsidRPr="00FE0AE4">
        <w:rPr>
          <w:rFonts w:ascii="Times New Roman" w:eastAsia="Times New Roman" w:hAnsi="Times New Roman" w:cs="Times New Roman"/>
          <w:b/>
          <w:bCs/>
          <w:snapToGrid w:val="0"/>
          <w:sz w:val="24"/>
          <w:szCs w:val="24"/>
          <w:lang w:eastAsia="ru-RU"/>
        </w:rPr>
        <w:t>требований охраны труда,</w:t>
      </w:r>
    </w:p>
    <w:p w14:paraId="2665D321" w14:textId="77777777" w:rsidR="00FE0AE4" w:rsidRPr="00FE0AE4" w:rsidRDefault="00FE0AE4" w:rsidP="00FE0AE4">
      <w:pPr>
        <w:spacing w:after="0" w:line="240" w:lineRule="auto"/>
        <w:jc w:val="center"/>
        <w:rPr>
          <w:rFonts w:ascii="Times New Roman" w:eastAsia="Times New Roman" w:hAnsi="Times New Roman" w:cs="Times New Roman"/>
          <w:b/>
          <w:snapToGrid w:val="0"/>
          <w:sz w:val="24"/>
          <w:szCs w:val="24"/>
          <w:lang w:eastAsia="ru-RU"/>
        </w:rPr>
      </w:pPr>
      <w:r w:rsidRPr="00FE0AE4">
        <w:rPr>
          <w:rFonts w:ascii="Times New Roman" w:eastAsia="Times New Roman" w:hAnsi="Times New Roman" w:cs="Times New Roman"/>
          <w:b/>
          <w:bCs/>
          <w:snapToGrid w:val="0"/>
          <w:sz w:val="24"/>
          <w:szCs w:val="24"/>
          <w:lang w:eastAsia="ru-RU"/>
        </w:rPr>
        <w:t>пожарной и промышленной безопасности</w:t>
      </w:r>
    </w:p>
    <w:p w14:paraId="2B616677" w14:textId="77777777" w:rsidR="00FE0AE4" w:rsidRPr="00FE0AE4" w:rsidRDefault="00FE0AE4" w:rsidP="00FE0AE4">
      <w:pPr>
        <w:spacing w:after="0" w:line="240" w:lineRule="auto"/>
        <w:ind w:firstLine="567"/>
        <w:jc w:val="both"/>
        <w:rPr>
          <w:rFonts w:ascii="Times New Roman" w:eastAsia="Times New Roman" w:hAnsi="Times New Roman" w:cs="Times New Roman"/>
          <w:b/>
          <w:snapToGrid w:val="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FE0AE4" w:rsidRPr="00FE0AE4" w14:paraId="45566849" w14:textId="77777777" w:rsidTr="00940905">
        <w:tc>
          <w:tcPr>
            <w:tcW w:w="4068" w:type="dxa"/>
          </w:tcPr>
          <w:p w14:paraId="52A4B607" w14:textId="77777777" w:rsidR="00FE0AE4" w:rsidRPr="00FE0AE4" w:rsidRDefault="00FE0AE4" w:rsidP="00FE0AE4">
            <w:pPr>
              <w:spacing w:after="0" w:line="240" w:lineRule="auto"/>
              <w:jc w:val="both"/>
              <w:rPr>
                <w:rFonts w:ascii="Times New Roman" w:eastAsia="Times New Roman" w:hAnsi="Times New Roman" w:cs="Times New Roman"/>
                <w:b/>
                <w:snapToGrid w:val="0"/>
                <w:lang w:eastAsia="ru-RU"/>
              </w:rPr>
            </w:pPr>
            <w:r w:rsidRPr="00FE0AE4">
              <w:rPr>
                <w:rFonts w:ascii="Times New Roman" w:eastAsia="Times New Roman" w:hAnsi="Times New Roman" w:cs="Times New Roman"/>
                <w:b/>
                <w:snapToGrid w:val="0"/>
                <w:lang w:eastAsia="ru-RU"/>
              </w:rPr>
              <w:t>Виды нарушений</w:t>
            </w:r>
          </w:p>
        </w:tc>
        <w:tc>
          <w:tcPr>
            <w:tcW w:w="5503" w:type="dxa"/>
          </w:tcPr>
          <w:p w14:paraId="13E7F95F" w14:textId="77777777" w:rsidR="00FE0AE4" w:rsidRPr="00FE0AE4" w:rsidRDefault="00FE0AE4" w:rsidP="00FE0AE4">
            <w:pPr>
              <w:spacing w:after="0" w:line="240" w:lineRule="auto"/>
              <w:jc w:val="both"/>
              <w:rPr>
                <w:rFonts w:ascii="Times New Roman" w:eastAsia="Times New Roman" w:hAnsi="Times New Roman" w:cs="Times New Roman"/>
                <w:b/>
                <w:snapToGrid w:val="0"/>
                <w:lang w:eastAsia="ru-RU"/>
              </w:rPr>
            </w:pPr>
            <w:r w:rsidRPr="00FE0AE4">
              <w:rPr>
                <w:rFonts w:ascii="Times New Roman" w:eastAsia="Times New Roman" w:hAnsi="Times New Roman" w:cs="Times New Roman"/>
                <w:b/>
                <w:snapToGrid w:val="0"/>
                <w:lang w:eastAsia="ru-RU"/>
              </w:rPr>
              <w:t>Штрафные санкции</w:t>
            </w:r>
          </w:p>
        </w:tc>
      </w:tr>
      <w:tr w:rsidR="00FE0AE4" w:rsidRPr="00FE0AE4" w14:paraId="5967A576" w14:textId="77777777" w:rsidTr="00940905">
        <w:tc>
          <w:tcPr>
            <w:tcW w:w="4068" w:type="dxa"/>
          </w:tcPr>
          <w:p w14:paraId="1EEB89E5"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b/>
                <w:snapToGrid w:val="0"/>
                <w:lang w:eastAsia="ru-RU"/>
              </w:rPr>
              <w:t>1. Нарушение правил пожарной безопасности (ППБ):</w:t>
            </w:r>
          </w:p>
        </w:tc>
        <w:tc>
          <w:tcPr>
            <w:tcW w:w="5503" w:type="dxa"/>
          </w:tcPr>
          <w:p w14:paraId="4D15D3B5"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tc>
      </w:tr>
      <w:tr w:rsidR="00FE0AE4" w:rsidRPr="00FE0AE4" w14:paraId="1D680185" w14:textId="77777777" w:rsidTr="00940905">
        <w:tc>
          <w:tcPr>
            <w:tcW w:w="4068" w:type="dxa"/>
          </w:tcPr>
          <w:p w14:paraId="7843907B"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1.1.Нарушение ППБ без возникновения пожара</w:t>
            </w:r>
          </w:p>
        </w:tc>
        <w:tc>
          <w:tcPr>
            <w:tcW w:w="5503" w:type="dxa"/>
          </w:tcPr>
          <w:p w14:paraId="530ABF1C"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- 25 000 (двадцать пять тысяч) рублей за каждый случай нарушения;</w:t>
            </w:r>
          </w:p>
          <w:p w14:paraId="5E527BE6"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сумма штрафа, установленная настоящим пунктом, увеличивается на 50% по отношению к предыдущему случаю  за каждое следующее нарушение.</w:t>
            </w:r>
          </w:p>
        </w:tc>
      </w:tr>
      <w:tr w:rsidR="00FE0AE4" w:rsidRPr="00FE0AE4" w14:paraId="14F1E2C5" w14:textId="77777777" w:rsidTr="00940905">
        <w:tc>
          <w:tcPr>
            <w:tcW w:w="4068" w:type="dxa"/>
          </w:tcPr>
          <w:p w14:paraId="3A0F126D"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1.2. Нарушение ППБ, ставшее причиной возникновения пожара, не причинившего ущерб имуществу Заказчика</w:t>
            </w:r>
          </w:p>
        </w:tc>
        <w:tc>
          <w:tcPr>
            <w:tcW w:w="5503" w:type="dxa"/>
          </w:tcPr>
          <w:p w14:paraId="6F42A188"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- 50 000 (пятьдесят тысяч) рублей за каждый случай нарушения;</w:t>
            </w:r>
          </w:p>
          <w:p w14:paraId="6A3BD89D"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сумма штрафа, установленная настоящим пунктом, увеличивается на 100% по отношению к предыдущему случаю за каждое следующее нарушение.</w:t>
            </w:r>
          </w:p>
        </w:tc>
      </w:tr>
      <w:tr w:rsidR="00FE0AE4" w:rsidRPr="00FE0AE4" w14:paraId="244ED2BE" w14:textId="77777777" w:rsidTr="00940905">
        <w:tc>
          <w:tcPr>
            <w:tcW w:w="4068" w:type="dxa"/>
          </w:tcPr>
          <w:p w14:paraId="1E9549FA"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6043CE51"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штраф в размере 250 000 (двухсот пятидесяти тысяч) рублей.</w:t>
            </w:r>
          </w:p>
        </w:tc>
      </w:tr>
      <w:tr w:rsidR="00FE0AE4" w:rsidRPr="00FE0AE4" w14:paraId="37CF0173" w14:textId="77777777" w:rsidTr="00940905">
        <w:tc>
          <w:tcPr>
            <w:tcW w:w="4068" w:type="dxa"/>
          </w:tcPr>
          <w:p w14:paraId="7EF78A47"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b/>
                <w:snapToGrid w:val="0"/>
                <w:lang w:eastAsia="ru-RU"/>
              </w:rPr>
              <w:t xml:space="preserve">2. Нарушение, требований охраны труда, промышленной безопасности, охраны окружающей среды, санитарно-эпидемиологических правил и норм </w:t>
            </w:r>
          </w:p>
        </w:tc>
        <w:tc>
          <w:tcPr>
            <w:tcW w:w="5503" w:type="dxa"/>
          </w:tcPr>
          <w:p w14:paraId="7980BC07"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- 50 000 (пятьдесят тысяч) рублей за каждый случай нарушения;</w:t>
            </w:r>
          </w:p>
          <w:p w14:paraId="5ABA4AA8"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сумма штрафа, установленная настоящим пунктом, увеличивается на 100% по отношению к предыдущему случаю за каждое следующее нарушение.</w:t>
            </w:r>
          </w:p>
        </w:tc>
      </w:tr>
    </w:tbl>
    <w:p w14:paraId="1B775A44"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p w14:paraId="4CCEB31A" w14:textId="77777777" w:rsidR="00FE0AE4" w:rsidRPr="00FE0AE4" w:rsidRDefault="00FE0AE4" w:rsidP="00FE0AE4">
      <w:pPr>
        <w:spacing w:after="0" w:line="240" w:lineRule="auto"/>
        <w:jc w:val="center"/>
        <w:rPr>
          <w:rFonts w:ascii="Times New Roman" w:eastAsia="Times New Roman" w:hAnsi="Times New Roman" w:cs="Times New Roman"/>
          <w:b/>
          <w:snapToGrid w:val="0"/>
          <w:lang w:eastAsia="ru-RU"/>
        </w:rPr>
      </w:pPr>
    </w:p>
    <w:p w14:paraId="30B9C277" w14:textId="77777777" w:rsidR="00FE0AE4" w:rsidRPr="00FE0AE4" w:rsidRDefault="00FE0AE4" w:rsidP="00FE0AE4">
      <w:pPr>
        <w:spacing w:after="0" w:line="240" w:lineRule="auto"/>
        <w:jc w:val="center"/>
        <w:rPr>
          <w:rFonts w:ascii="Times New Roman" w:eastAsia="Times New Roman" w:hAnsi="Times New Roman" w:cs="Times New Roman"/>
          <w:b/>
          <w:snapToGrid w:val="0"/>
          <w:lang w:eastAsia="ru-RU"/>
        </w:rPr>
      </w:pPr>
    </w:p>
    <w:p w14:paraId="616616C9" w14:textId="77777777" w:rsidR="00FE0AE4" w:rsidRPr="00FE0AE4" w:rsidRDefault="00FE0AE4" w:rsidP="00FE0AE4">
      <w:pPr>
        <w:spacing w:after="0" w:line="240" w:lineRule="auto"/>
        <w:jc w:val="center"/>
        <w:rPr>
          <w:rFonts w:ascii="Times New Roman" w:eastAsia="Times New Roman" w:hAnsi="Times New Roman" w:cs="Times New Roman"/>
          <w:b/>
          <w:snapToGrid w:val="0"/>
          <w:lang w:eastAsia="ru-RU"/>
        </w:rPr>
      </w:pPr>
      <w:r w:rsidRPr="00FE0AE4">
        <w:rPr>
          <w:rFonts w:ascii="Times New Roman" w:eastAsia="Times New Roman" w:hAnsi="Times New Roman" w:cs="Times New Roman"/>
          <w:b/>
          <w:snapToGrid w:val="0"/>
          <w:lang w:eastAsia="ru-RU"/>
        </w:rPr>
        <w:t>ПОДПИСИ СТОРОН:</w:t>
      </w:r>
    </w:p>
    <w:p w14:paraId="248508C5" w14:textId="77777777" w:rsidR="00FE0AE4" w:rsidRP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r w:rsidRPr="00FE0AE4">
        <w:rPr>
          <w:rFonts w:ascii="Times New Roman" w:eastAsia="Calibri" w:hAnsi="Times New Roman" w:cs="Times New Roman"/>
          <w:b/>
          <w:bCs/>
          <w:sz w:val="24"/>
        </w:rPr>
        <w:t>ЗАКАЗЧИК:</w:t>
      </w:r>
      <w:r w:rsidRPr="00FE0AE4">
        <w:rPr>
          <w:rFonts w:ascii="Arial" w:eastAsia="Calibri" w:hAnsi="Times New Roman" w:cs="Arial"/>
          <w:b/>
          <w:bCs/>
          <w:sz w:val="24"/>
        </w:rPr>
        <w:tab/>
      </w:r>
    </w:p>
    <w:p w14:paraId="1EAE28B0" w14:textId="77777777" w:rsidR="00FE0AE4" w:rsidRP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p>
    <w:p w14:paraId="1A5BA77B" w14:textId="7F6E0EF0" w:rsidR="003931C2" w:rsidRDefault="003931C2">
      <w:pPr>
        <w:spacing w:after="0" w:line="240" w:lineRule="auto"/>
        <w:rPr>
          <w:rFonts w:ascii="Arial" w:eastAsia="Calibri" w:hAnsi="Times New Roman" w:cs="Arial"/>
          <w:b/>
          <w:bCs/>
          <w:sz w:val="24"/>
        </w:rPr>
      </w:pPr>
      <w:r>
        <w:rPr>
          <w:rFonts w:ascii="Arial" w:eastAsia="Calibri" w:hAnsi="Times New Roman" w:cs="Arial"/>
          <w:b/>
          <w:bCs/>
          <w:sz w:val="24"/>
        </w:rPr>
        <w:br w:type="page"/>
      </w:r>
    </w:p>
    <w:p w14:paraId="4934CE5C" w14:textId="77777777" w:rsidR="00FE0AE4" w:rsidRP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p>
    <w:p w14:paraId="200EB5DF" w14:textId="3416E263" w:rsidR="002A30BA" w:rsidRPr="00FE0AE4" w:rsidRDefault="002A30BA" w:rsidP="002A30BA">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Приложение № </w:t>
      </w:r>
      <w:r>
        <w:rPr>
          <w:rFonts w:ascii="Times New Roman" w:eastAsia="Times New Roman" w:hAnsi="Times New Roman" w:cs="Times New Roman"/>
          <w:snapToGrid w:val="0"/>
          <w:lang w:eastAsia="ru-RU"/>
        </w:rPr>
        <w:t>6</w:t>
      </w:r>
    </w:p>
    <w:p w14:paraId="6F63EA46" w14:textId="77777777" w:rsidR="002A30BA" w:rsidRPr="00FE0AE4" w:rsidRDefault="002A30BA" w:rsidP="002A30BA">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к Договору </w:t>
      </w:r>
      <w:r>
        <w:rPr>
          <w:rFonts w:ascii="Times New Roman" w:eastAsia="Times New Roman" w:hAnsi="Times New Roman" w:cs="Times New Roman"/>
          <w:snapToGrid w:val="0"/>
          <w:lang w:eastAsia="ru-RU"/>
        </w:rPr>
        <w:t>подряда</w:t>
      </w:r>
    </w:p>
    <w:p w14:paraId="671F7D75" w14:textId="3E1CDF6D" w:rsidR="002A30BA" w:rsidRDefault="002A30BA" w:rsidP="002A30BA">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от «____» __________ 202</w:t>
      </w:r>
      <w:r>
        <w:rPr>
          <w:rFonts w:ascii="Times New Roman" w:eastAsia="Times New Roman" w:hAnsi="Times New Roman" w:cs="Times New Roman"/>
          <w:snapToGrid w:val="0"/>
          <w:lang w:eastAsia="ru-RU"/>
        </w:rPr>
        <w:t>5</w:t>
      </w:r>
      <w:r w:rsidRPr="00FE0AE4">
        <w:rPr>
          <w:rFonts w:ascii="Times New Roman" w:eastAsia="Times New Roman" w:hAnsi="Times New Roman" w:cs="Times New Roman"/>
          <w:snapToGrid w:val="0"/>
          <w:lang w:eastAsia="ru-RU"/>
        </w:rPr>
        <w:t xml:space="preserve"> г. № ___________</w:t>
      </w:r>
    </w:p>
    <w:p w14:paraId="74B41DFA" w14:textId="3CEF07AA" w:rsidR="002A30BA" w:rsidRDefault="002A30BA" w:rsidP="002A30BA">
      <w:pPr>
        <w:spacing w:after="0" w:line="240" w:lineRule="auto"/>
        <w:ind w:left="5103"/>
        <w:rPr>
          <w:rFonts w:ascii="Times New Roman" w:eastAsia="Times New Roman" w:hAnsi="Times New Roman" w:cs="Times New Roman"/>
          <w:snapToGrid w:val="0"/>
          <w:lang w:eastAsia="ru-RU"/>
        </w:rPr>
      </w:pPr>
    </w:p>
    <w:p w14:paraId="3905EABC" w14:textId="330B104E" w:rsidR="002A30BA" w:rsidRDefault="002A30BA" w:rsidP="002A30BA">
      <w:pPr>
        <w:spacing w:after="0" w:line="240" w:lineRule="auto"/>
        <w:ind w:left="5103"/>
        <w:rPr>
          <w:rFonts w:ascii="Times New Roman" w:eastAsia="Times New Roman" w:hAnsi="Times New Roman" w:cs="Times New Roman"/>
          <w:snapToGrid w:val="0"/>
          <w:lang w:eastAsia="ru-RU"/>
        </w:rPr>
      </w:pPr>
    </w:p>
    <w:p w14:paraId="4A7D4A4A" w14:textId="77777777" w:rsidR="002A30BA" w:rsidRPr="00FE0AE4" w:rsidRDefault="002A30BA" w:rsidP="002A30BA">
      <w:pPr>
        <w:spacing w:after="0" w:line="240" w:lineRule="auto"/>
        <w:ind w:left="5103"/>
        <w:rPr>
          <w:rFonts w:ascii="Times New Roman" w:eastAsia="Times New Roman" w:hAnsi="Times New Roman" w:cs="Times New Roman"/>
          <w:snapToGrid w:val="0"/>
          <w:lang w:eastAsia="ru-RU"/>
        </w:rPr>
      </w:pPr>
    </w:p>
    <w:p w14:paraId="6B25743E" w14:textId="77777777" w:rsidR="00FE0AE4" w:rsidRPr="00FE0AE4" w:rsidRDefault="00FE0AE4" w:rsidP="00FE0AE4">
      <w:pPr>
        <w:shd w:val="clear" w:color="auto" w:fill="FFFFFF"/>
        <w:spacing w:after="0" w:line="240" w:lineRule="auto"/>
        <w:ind w:firstLine="567"/>
        <w:jc w:val="center"/>
        <w:rPr>
          <w:rFonts w:ascii="Times New Roman" w:eastAsia="Times New Roman" w:hAnsi="Times New Roman" w:cs="Times New Roman"/>
          <w:b/>
          <w:bCs/>
          <w:snapToGrid w:val="0"/>
          <w:sz w:val="28"/>
          <w:szCs w:val="24"/>
          <w:lang w:eastAsia="ru-RU"/>
        </w:rPr>
      </w:pPr>
      <w:r w:rsidRPr="00FE0AE4">
        <w:rPr>
          <w:rFonts w:ascii="Times New Roman" w:eastAsia="Times New Roman" w:hAnsi="Times New Roman" w:cs="Times New Roman"/>
          <w:b/>
          <w:bCs/>
          <w:snapToGrid w:val="0"/>
          <w:sz w:val="28"/>
          <w:szCs w:val="24"/>
          <w:lang w:eastAsia="ru-RU"/>
        </w:rPr>
        <w:t>Акт сдачи-приемки выполненных работ</w:t>
      </w:r>
    </w:p>
    <w:p w14:paraId="16E9546E" w14:textId="77777777" w:rsidR="00FE0AE4" w:rsidRPr="00FE0AE4" w:rsidRDefault="00FE0AE4" w:rsidP="00FE0AE4">
      <w:pPr>
        <w:shd w:val="clear" w:color="auto" w:fill="FFFFFF"/>
        <w:spacing w:after="0" w:line="240" w:lineRule="auto"/>
        <w:ind w:firstLine="567"/>
        <w:jc w:val="center"/>
        <w:rPr>
          <w:rFonts w:ascii="Times New Roman" w:eastAsia="Times New Roman" w:hAnsi="Times New Roman" w:cs="Times New Roman"/>
          <w:b/>
          <w:bCs/>
          <w:snapToGrid w:val="0"/>
          <w:sz w:val="28"/>
          <w:szCs w:val="24"/>
          <w:lang w:eastAsia="ru-RU"/>
        </w:rPr>
      </w:pPr>
      <w:r w:rsidRPr="00FE0AE4">
        <w:rPr>
          <w:rFonts w:ascii="Times New Roman" w:eastAsia="Times New Roman" w:hAnsi="Times New Roman" w:cs="Times New Roman"/>
          <w:b/>
          <w:bCs/>
          <w:snapToGrid w:val="0"/>
          <w:sz w:val="28"/>
          <w:szCs w:val="24"/>
          <w:lang w:eastAsia="ru-RU"/>
        </w:rPr>
        <w:t>(форма)</w:t>
      </w:r>
    </w:p>
    <w:tbl>
      <w:tblPr>
        <w:tblW w:w="10070" w:type="dxa"/>
        <w:tblInd w:w="-98" w:type="dxa"/>
        <w:tblCellMar>
          <w:left w:w="0" w:type="dxa"/>
          <w:right w:w="0" w:type="dxa"/>
        </w:tblCellMar>
        <w:tblLook w:val="04A0" w:firstRow="1" w:lastRow="0" w:firstColumn="1" w:lastColumn="0" w:noHBand="0" w:noVBand="1"/>
      </w:tblPr>
      <w:tblGrid>
        <w:gridCol w:w="26"/>
        <w:gridCol w:w="10044"/>
      </w:tblGrid>
      <w:tr w:rsidR="00FE0AE4" w:rsidRPr="00FE0AE4" w14:paraId="2D7AA94C" w14:textId="77777777" w:rsidTr="00940905">
        <w:tc>
          <w:tcPr>
            <w:tcW w:w="26" w:type="dxa"/>
            <w:tcBorders>
              <w:top w:val="single" w:sz="8" w:space="0" w:color="auto"/>
              <w:left w:val="single" w:sz="8" w:space="0" w:color="auto"/>
              <w:bottom w:val="single" w:sz="8" w:space="0" w:color="auto"/>
              <w:right w:val="single" w:sz="8" w:space="0" w:color="auto"/>
            </w:tcBorders>
          </w:tcPr>
          <w:p w14:paraId="1058B4A4" w14:textId="77777777" w:rsidR="00FE0AE4" w:rsidRPr="00FE0AE4" w:rsidRDefault="00FE0AE4" w:rsidP="00FE0AE4">
            <w:pPr>
              <w:spacing w:after="0" w:line="240" w:lineRule="auto"/>
              <w:ind w:firstLine="567"/>
              <w:jc w:val="center"/>
              <w:rPr>
                <w:rFonts w:ascii="Times New Roman" w:eastAsia="Times New Roman" w:hAnsi="Times New Roman" w:cs="Times New Roman"/>
                <w:b/>
                <w:bCs/>
                <w:snapToGrid w:val="0"/>
                <w:sz w:val="28"/>
                <w:szCs w:val="24"/>
                <w:lang w:eastAsia="ru-RU"/>
              </w:rPr>
            </w:pPr>
          </w:p>
        </w:tc>
        <w:tc>
          <w:tcPr>
            <w:tcW w:w="100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169F4B" w14:textId="77777777" w:rsidR="00FE0AE4" w:rsidRPr="00FE0AE4" w:rsidRDefault="00FE0AE4" w:rsidP="00FE0AE4">
            <w:pPr>
              <w:spacing w:after="0" w:line="240" w:lineRule="auto"/>
              <w:ind w:firstLine="567"/>
              <w:jc w:val="center"/>
              <w:rPr>
                <w:rFonts w:ascii="Times New Roman" w:eastAsia="Times New Roman" w:hAnsi="Times New Roman" w:cs="Times New Roman"/>
                <w:b/>
                <w:bCs/>
                <w:snapToGrid w:val="0"/>
                <w:sz w:val="28"/>
                <w:szCs w:val="24"/>
                <w:lang w:eastAsia="ru-RU"/>
              </w:rPr>
            </w:pPr>
          </w:p>
          <w:p w14:paraId="1CE9BE10" w14:textId="77777777" w:rsidR="00FE0AE4" w:rsidRPr="00FE0AE4" w:rsidRDefault="00FE0AE4" w:rsidP="00FE0AE4">
            <w:pPr>
              <w:spacing w:after="0" w:line="240" w:lineRule="auto"/>
              <w:ind w:firstLine="567"/>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АКТ СДАЧИ-ПРЕМКИ ВЫПОЛНЕННЫХ РАБОТ №  _________</w:t>
            </w:r>
          </w:p>
          <w:tbl>
            <w:tblPr>
              <w:tblW w:w="9735" w:type="dxa"/>
              <w:tblCellMar>
                <w:left w:w="0" w:type="dxa"/>
                <w:right w:w="0" w:type="dxa"/>
              </w:tblCellMar>
              <w:tblLook w:val="04A0" w:firstRow="1" w:lastRow="0" w:firstColumn="1" w:lastColumn="0" w:noHBand="0" w:noVBand="1"/>
            </w:tblPr>
            <w:tblGrid>
              <w:gridCol w:w="10"/>
              <w:gridCol w:w="851"/>
              <w:gridCol w:w="2946"/>
              <w:gridCol w:w="1246"/>
              <w:gridCol w:w="230"/>
              <w:gridCol w:w="583"/>
              <w:gridCol w:w="1399"/>
              <w:gridCol w:w="1336"/>
              <w:gridCol w:w="1134"/>
            </w:tblGrid>
            <w:tr w:rsidR="00FE0AE4" w:rsidRPr="00FE0AE4" w14:paraId="483D3C74" w14:textId="77777777" w:rsidTr="00940905">
              <w:trPr>
                <w:trHeight w:val="255"/>
              </w:trPr>
              <w:tc>
                <w:tcPr>
                  <w:tcW w:w="9735" w:type="dxa"/>
                  <w:gridSpan w:val="9"/>
                  <w:noWrap/>
                  <w:tcMar>
                    <w:top w:w="15" w:type="dxa"/>
                    <w:left w:w="15" w:type="dxa"/>
                    <w:bottom w:w="0" w:type="dxa"/>
                    <w:right w:w="15" w:type="dxa"/>
                  </w:tcMar>
                  <w:vAlign w:val="bottom"/>
                </w:tcPr>
                <w:p w14:paraId="4E2D4008"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p w14:paraId="38FE530A" w14:textId="76E0AE35"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snapToGrid w:val="0"/>
                      <w:sz w:val="20"/>
                      <w:szCs w:val="20"/>
                      <w:lang w:eastAsia="ru-RU"/>
                    </w:rPr>
                    <w:t xml:space="preserve">г.___________                                                                                    </w:t>
                  </w:r>
                  <w:proofErr w:type="gramStart"/>
                  <w:r w:rsidRPr="00FE0AE4">
                    <w:rPr>
                      <w:rFonts w:ascii="Times New Roman" w:eastAsia="Times New Roman" w:hAnsi="Times New Roman" w:cs="Times New Roman"/>
                      <w:snapToGrid w:val="0"/>
                      <w:sz w:val="20"/>
                      <w:szCs w:val="20"/>
                      <w:lang w:eastAsia="ru-RU"/>
                    </w:rPr>
                    <w:t xml:space="preserve">   «</w:t>
                  </w:r>
                  <w:proofErr w:type="gramEnd"/>
                  <w:r w:rsidRPr="00FE0AE4">
                    <w:rPr>
                      <w:rFonts w:ascii="Times New Roman" w:eastAsia="Times New Roman" w:hAnsi="Times New Roman" w:cs="Times New Roman"/>
                      <w:snapToGrid w:val="0"/>
                      <w:sz w:val="20"/>
                      <w:szCs w:val="20"/>
                      <w:lang w:eastAsia="ru-RU"/>
                    </w:rPr>
                    <w:t>_____» _________20</w:t>
                  </w:r>
                  <w:r w:rsidRPr="00FE0AE4">
                    <w:rPr>
                      <w:rFonts w:ascii="Times New Roman" w:eastAsia="Times New Roman" w:hAnsi="Times New Roman" w:cs="Times New Roman"/>
                      <w:snapToGrid w:val="0"/>
                      <w:sz w:val="20"/>
                      <w:szCs w:val="20"/>
                      <w:lang w:val="en-US" w:eastAsia="ru-RU"/>
                    </w:rPr>
                    <w:t>2</w:t>
                  </w:r>
                  <w:r w:rsidR="002A30BA">
                    <w:rPr>
                      <w:rFonts w:ascii="Times New Roman" w:eastAsia="Times New Roman" w:hAnsi="Times New Roman" w:cs="Times New Roman"/>
                      <w:snapToGrid w:val="0"/>
                      <w:sz w:val="20"/>
                      <w:szCs w:val="20"/>
                      <w:lang w:eastAsia="ru-RU"/>
                    </w:rPr>
                    <w:t>5</w:t>
                  </w:r>
                  <w:r w:rsidRPr="00FE0AE4">
                    <w:rPr>
                      <w:rFonts w:ascii="Times New Roman" w:eastAsia="Times New Roman" w:hAnsi="Times New Roman" w:cs="Times New Roman"/>
                      <w:snapToGrid w:val="0"/>
                      <w:sz w:val="20"/>
                      <w:szCs w:val="20"/>
                      <w:lang w:eastAsia="ru-RU"/>
                    </w:rPr>
                    <w:t>г.</w:t>
                  </w:r>
                </w:p>
                <w:tbl>
                  <w:tblPr>
                    <w:tblW w:w="9590" w:type="dxa"/>
                    <w:tblCellMar>
                      <w:left w:w="0" w:type="dxa"/>
                      <w:right w:w="0" w:type="dxa"/>
                    </w:tblCellMar>
                    <w:tblLook w:val="04A0" w:firstRow="1" w:lastRow="0" w:firstColumn="1" w:lastColumn="0" w:noHBand="0" w:noVBand="1"/>
                  </w:tblPr>
                  <w:tblGrid>
                    <w:gridCol w:w="1357"/>
                    <w:gridCol w:w="8172"/>
                    <w:gridCol w:w="61"/>
                  </w:tblGrid>
                  <w:tr w:rsidR="00FE0AE4" w:rsidRPr="00FE0AE4" w14:paraId="04F87AA2" w14:textId="77777777" w:rsidTr="00940905">
                    <w:trPr>
                      <w:gridAfter w:val="1"/>
                      <w:wAfter w:w="61" w:type="dxa"/>
                      <w:trHeight w:val="255"/>
                    </w:trPr>
                    <w:tc>
                      <w:tcPr>
                        <w:tcW w:w="1357" w:type="dxa"/>
                        <w:noWrap/>
                        <w:tcMar>
                          <w:top w:w="15" w:type="dxa"/>
                          <w:left w:w="15" w:type="dxa"/>
                          <w:bottom w:w="0" w:type="dxa"/>
                          <w:right w:w="15" w:type="dxa"/>
                        </w:tcMar>
                        <w:vAlign w:val="bottom"/>
                        <w:hideMark/>
                      </w:tcPr>
                      <w:p w14:paraId="0FC48233" w14:textId="77777777" w:rsidR="00FE0AE4" w:rsidRPr="00FE0AE4" w:rsidRDefault="00FE0AE4" w:rsidP="00FE0AE4">
                        <w:pPr>
                          <w:snapToGrid w:val="0"/>
                          <w:spacing w:after="0" w:line="240" w:lineRule="auto"/>
                          <w:rPr>
                            <w:rFonts w:ascii="Times New Roman" w:eastAsia="Times New Roman" w:hAnsi="Times New Roman" w:cs="Times New Roman"/>
                            <w:lang w:eastAsia="ru-RU"/>
                          </w:rPr>
                        </w:pPr>
                      </w:p>
                      <w:p w14:paraId="00C390A9" w14:textId="77777777" w:rsidR="00FE0AE4" w:rsidRPr="00FE0AE4" w:rsidRDefault="00FE0AE4" w:rsidP="00FE0AE4">
                        <w:pPr>
                          <w:snapToGrid w:val="0"/>
                          <w:spacing w:after="0" w:line="240" w:lineRule="auto"/>
                          <w:rPr>
                            <w:rFonts w:ascii="Times New Roman" w:eastAsia="Times New Roman" w:hAnsi="Times New Roman" w:cs="Times New Roman"/>
                            <w:lang w:eastAsia="ru-RU"/>
                          </w:rPr>
                        </w:pPr>
                        <w:r w:rsidRPr="00FE0AE4">
                          <w:rPr>
                            <w:rFonts w:ascii="Times New Roman" w:eastAsia="Times New Roman" w:hAnsi="Times New Roman" w:cs="Times New Roman"/>
                            <w:lang w:eastAsia="ru-RU"/>
                          </w:rPr>
                          <w:t xml:space="preserve">Заказчик: </w:t>
                        </w:r>
                      </w:p>
                    </w:tc>
                    <w:tc>
                      <w:tcPr>
                        <w:tcW w:w="8172" w:type="dxa"/>
                        <w:tcBorders>
                          <w:top w:val="nil"/>
                          <w:left w:val="nil"/>
                          <w:bottom w:val="single" w:sz="4" w:space="0" w:color="auto"/>
                          <w:right w:val="nil"/>
                        </w:tcBorders>
                        <w:noWrap/>
                        <w:tcMar>
                          <w:top w:w="15" w:type="dxa"/>
                          <w:left w:w="15" w:type="dxa"/>
                          <w:bottom w:w="0" w:type="dxa"/>
                          <w:right w:w="15" w:type="dxa"/>
                        </w:tcMar>
                        <w:vAlign w:val="bottom"/>
                      </w:tcPr>
                      <w:p w14:paraId="6991445C" w14:textId="77777777" w:rsidR="00FE0AE4" w:rsidRPr="00FE0AE4" w:rsidRDefault="00FE0AE4" w:rsidP="00FE0AE4">
                        <w:pPr>
                          <w:snapToGrid w:val="0"/>
                          <w:spacing w:after="0" w:line="240" w:lineRule="auto"/>
                          <w:rPr>
                            <w:rFonts w:ascii="Times New Roman" w:eastAsia="Times New Roman" w:hAnsi="Times New Roman" w:cs="Times New Roman"/>
                            <w:lang w:eastAsia="ru-RU"/>
                          </w:rPr>
                        </w:pPr>
                      </w:p>
                    </w:tc>
                  </w:tr>
                  <w:tr w:rsidR="00FE0AE4" w:rsidRPr="00FE0AE4" w14:paraId="003570E4" w14:textId="77777777" w:rsidTr="00940905">
                    <w:trPr>
                      <w:trHeight w:val="255"/>
                    </w:trPr>
                    <w:tc>
                      <w:tcPr>
                        <w:tcW w:w="1357" w:type="dxa"/>
                        <w:noWrap/>
                        <w:tcMar>
                          <w:top w:w="15" w:type="dxa"/>
                          <w:left w:w="15" w:type="dxa"/>
                          <w:bottom w:w="0" w:type="dxa"/>
                          <w:right w:w="15" w:type="dxa"/>
                        </w:tcMar>
                        <w:vAlign w:val="bottom"/>
                      </w:tcPr>
                      <w:p w14:paraId="4B85456F" w14:textId="77777777" w:rsidR="00FE0AE4" w:rsidRPr="00FE0AE4" w:rsidRDefault="00FE0AE4" w:rsidP="00FE0AE4">
                        <w:pPr>
                          <w:snapToGrid w:val="0"/>
                          <w:spacing w:after="0" w:line="240" w:lineRule="auto"/>
                          <w:rPr>
                            <w:rFonts w:ascii="Times New Roman" w:eastAsia="Times New Roman" w:hAnsi="Times New Roman" w:cs="Times New Roman"/>
                            <w:lang w:eastAsia="ru-RU"/>
                          </w:rPr>
                        </w:pPr>
                      </w:p>
                    </w:tc>
                    <w:tc>
                      <w:tcPr>
                        <w:tcW w:w="8233" w:type="dxa"/>
                        <w:gridSpan w:val="2"/>
                        <w:tcBorders>
                          <w:top w:val="single" w:sz="4" w:space="0" w:color="auto"/>
                          <w:left w:val="nil"/>
                          <w:bottom w:val="nil"/>
                          <w:right w:val="nil"/>
                        </w:tcBorders>
                        <w:noWrap/>
                        <w:tcMar>
                          <w:top w:w="15" w:type="dxa"/>
                          <w:left w:w="15" w:type="dxa"/>
                          <w:bottom w:w="0" w:type="dxa"/>
                          <w:right w:w="15" w:type="dxa"/>
                        </w:tcMar>
                        <w:hideMark/>
                      </w:tcPr>
                      <w:p w14:paraId="52C59016" w14:textId="77777777" w:rsidR="00FE0AE4" w:rsidRPr="00FE0AE4" w:rsidRDefault="00FE0AE4" w:rsidP="00FE0AE4">
                        <w:pPr>
                          <w:snapToGrid w:val="0"/>
                          <w:spacing w:after="0" w:line="240" w:lineRule="auto"/>
                          <w:jc w:val="center"/>
                          <w:rPr>
                            <w:rFonts w:ascii="Times New Roman" w:eastAsia="Times New Roman" w:hAnsi="Times New Roman" w:cs="Times New Roman"/>
                            <w:lang w:eastAsia="ru-RU"/>
                          </w:rPr>
                        </w:pPr>
                        <w:r w:rsidRPr="00FE0AE4">
                          <w:rPr>
                            <w:rFonts w:ascii="Times New Roman" w:eastAsia="Times New Roman" w:hAnsi="Times New Roman" w:cs="Times New Roman"/>
                            <w:i/>
                            <w:iCs/>
                            <w:lang w:eastAsia="ru-RU"/>
                          </w:rPr>
                          <w:t>(наименование организации, адрес, телефон, факс</w:t>
                        </w:r>
                        <w:r w:rsidRPr="00FE0AE4">
                          <w:rPr>
                            <w:rFonts w:ascii="Times New Roman" w:eastAsia="Times New Roman" w:hAnsi="Times New Roman" w:cs="Times New Roman"/>
                            <w:lang w:eastAsia="ru-RU"/>
                          </w:rPr>
                          <w:t>, ИНН, КПП, ОГРН</w:t>
                        </w:r>
                        <w:r w:rsidRPr="00FE0AE4">
                          <w:rPr>
                            <w:rFonts w:ascii="Times New Roman" w:eastAsia="Times New Roman" w:hAnsi="Times New Roman" w:cs="Times New Roman"/>
                            <w:i/>
                            <w:iCs/>
                            <w:lang w:eastAsia="ru-RU"/>
                          </w:rPr>
                          <w:t>)</w:t>
                        </w:r>
                      </w:p>
                    </w:tc>
                  </w:tr>
                  <w:tr w:rsidR="00FE0AE4" w:rsidRPr="00FE0AE4" w14:paraId="5C2951C3" w14:textId="77777777" w:rsidTr="00940905">
                    <w:trPr>
                      <w:trHeight w:val="255"/>
                    </w:trPr>
                    <w:tc>
                      <w:tcPr>
                        <w:tcW w:w="1357" w:type="dxa"/>
                        <w:noWrap/>
                        <w:tcMar>
                          <w:top w:w="15" w:type="dxa"/>
                          <w:left w:w="15" w:type="dxa"/>
                          <w:bottom w:w="0" w:type="dxa"/>
                          <w:right w:w="15" w:type="dxa"/>
                        </w:tcMar>
                        <w:vAlign w:val="bottom"/>
                        <w:hideMark/>
                      </w:tcPr>
                      <w:p w14:paraId="1D388697" w14:textId="77777777" w:rsidR="00FE0AE4" w:rsidRPr="00FE0AE4" w:rsidRDefault="00FE0AE4" w:rsidP="00FE0AE4">
                        <w:pPr>
                          <w:snapToGrid w:val="0"/>
                          <w:spacing w:after="0" w:line="240" w:lineRule="auto"/>
                          <w:rPr>
                            <w:rFonts w:ascii="Times New Roman" w:eastAsia="Times New Roman" w:hAnsi="Times New Roman" w:cs="Times New Roman"/>
                            <w:lang w:eastAsia="ru-RU"/>
                          </w:rPr>
                        </w:pPr>
                        <w:r w:rsidRPr="00FE0AE4">
                          <w:rPr>
                            <w:rFonts w:ascii="Times New Roman" w:eastAsia="Times New Roman" w:hAnsi="Times New Roman" w:cs="Times New Roman"/>
                            <w:lang w:eastAsia="ru-RU"/>
                          </w:rPr>
                          <w:t xml:space="preserve">Подрядчик: </w:t>
                        </w:r>
                      </w:p>
                    </w:tc>
                    <w:tc>
                      <w:tcPr>
                        <w:tcW w:w="8233" w:type="dxa"/>
                        <w:gridSpan w:val="2"/>
                        <w:tcBorders>
                          <w:top w:val="nil"/>
                          <w:left w:val="nil"/>
                          <w:bottom w:val="single" w:sz="4" w:space="0" w:color="auto"/>
                          <w:right w:val="nil"/>
                        </w:tcBorders>
                        <w:noWrap/>
                        <w:tcMar>
                          <w:top w:w="15" w:type="dxa"/>
                          <w:left w:w="15" w:type="dxa"/>
                          <w:bottom w:w="0" w:type="dxa"/>
                          <w:right w:w="15" w:type="dxa"/>
                        </w:tcMar>
                        <w:vAlign w:val="bottom"/>
                      </w:tcPr>
                      <w:p w14:paraId="1C900555" w14:textId="77777777" w:rsidR="00FE0AE4" w:rsidRPr="00FE0AE4" w:rsidRDefault="00FE0AE4" w:rsidP="00FE0AE4">
                        <w:pPr>
                          <w:snapToGrid w:val="0"/>
                          <w:spacing w:after="0" w:line="240" w:lineRule="auto"/>
                          <w:rPr>
                            <w:rFonts w:ascii="Times New Roman" w:eastAsia="Times New Roman" w:hAnsi="Times New Roman" w:cs="Times New Roman"/>
                            <w:lang w:eastAsia="ru-RU"/>
                          </w:rPr>
                        </w:pPr>
                      </w:p>
                    </w:tc>
                  </w:tr>
                  <w:tr w:rsidR="00FE0AE4" w:rsidRPr="00FE0AE4" w14:paraId="525436C8" w14:textId="77777777" w:rsidTr="00940905">
                    <w:trPr>
                      <w:trHeight w:val="255"/>
                    </w:trPr>
                    <w:tc>
                      <w:tcPr>
                        <w:tcW w:w="1357" w:type="dxa"/>
                        <w:noWrap/>
                        <w:tcMar>
                          <w:top w:w="15" w:type="dxa"/>
                          <w:left w:w="15" w:type="dxa"/>
                          <w:bottom w:w="0" w:type="dxa"/>
                          <w:right w:w="15" w:type="dxa"/>
                        </w:tcMar>
                        <w:vAlign w:val="bottom"/>
                      </w:tcPr>
                      <w:p w14:paraId="38329569" w14:textId="77777777" w:rsidR="00FE0AE4" w:rsidRPr="00FE0AE4" w:rsidRDefault="00FE0AE4" w:rsidP="00FE0AE4">
                        <w:pPr>
                          <w:snapToGrid w:val="0"/>
                          <w:spacing w:after="0" w:line="240" w:lineRule="auto"/>
                          <w:rPr>
                            <w:rFonts w:ascii="Times New Roman" w:eastAsia="Times New Roman" w:hAnsi="Times New Roman" w:cs="Times New Roman"/>
                            <w:lang w:eastAsia="ru-RU"/>
                          </w:rPr>
                        </w:pPr>
                      </w:p>
                    </w:tc>
                    <w:tc>
                      <w:tcPr>
                        <w:tcW w:w="8233" w:type="dxa"/>
                        <w:gridSpan w:val="2"/>
                        <w:noWrap/>
                        <w:tcMar>
                          <w:top w:w="15" w:type="dxa"/>
                          <w:left w:w="15" w:type="dxa"/>
                          <w:bottom w:w="0" w:type="dxa"/>
                          <w:right w:w="15" w:type="dxa"/>
                        </w:tcMar>
                        <w:hideMark/>
                      </w:tcPr>
                      <w:p w14:paraId="079AA262" w14:textId="77777777" w:rsidR="00FE0AE4" w:rsidRPr="00FE0AE4" w:rsidRDefault="00FE0AE4" w:rsidP="00FE0AE4">
                        <w:pPr>
                          <w:snapToGrid w:val="0"/>
                          <w:spacing w:after="0" w:line="240" w:lineRule="auto"/>
                          <w:jc w:val="center"/>
                          <w:rPr>
                            <w:rFonts w:ascii="Times New Roman" w:eastAsia="Times New Roman" w:hAnsi="Times New Roman" w:cs="Times New Roman"/>
                            <w:lang w:eastAsia="ru-RU"/>
                          </w:rPr>
                        </w:pPr>
                        <w:r w:rsidRPr="00FE0AE4">
                          <w:rPr>
                            <w:rFonts w:ascii="Times New Roman" w:eastAsia="Times New Roman" w:hAnsi="Times New Roman" w:cs="Times New Roman"/>
                            <w:i/>
                            <w:iCs/>
                            <w:lang w:eastAsia="ru-RU"/>
                          </w:rPr>
                          <w:t>(наименование организации, адрес, телефон, факс</w:t>
                        </w:r>
                        <w:r w:rsidRPr="00FE0AE4">
                          <w:rPr>
                            <w:rFonts w:ascii="Times New Roman" w:eastAsia="Times New Roman" w:hAnsi="Times New Roman" w:cs="Times New Roman"/>
                            <w:lang w:eastAsia="ru-RU"/>
                          </w:rPr>
                          <w:t>, ИНН, КПП, ОГРН</w:t>
                        </w:r>
                        <w:r w:rsidRPr="00FE0AE4">
                          <w:rPr>
                            <w:rFonts w:ascii="Times New Roman" w:eastAsia="Times New Roman" w:hAnsi="Times New Roman" w:cs="Times New Roman"/>
                            <w:i/>
                            <w:iCs/>
                            <w:lang w:eastAsia="ru-RU"/>
                          </w:rPr>
                          <w:t>)</w:t>
                        </w:r>
                      </w:p>
                    </w:tc>
                  </w:tr>
                </w:tbl>
                <w:p w14:paraId="03C684CE" w14:textId="77777777" w:rsidR="00FE0AE4" w:rsidRPr="00FE0AE4" w:rsidRDefault="00FE0AE4" w:rsidP="00FE0AE4">
                  <w:pPr>
                    <w:spacing w:after="0" w:line="240" w:lineRule="auto"/>
                    <w:jc w:val="both"/>
                    <w:rPr>
                      <w:rFonts w:ascii="Times New Roman" w:eastAsia="Times New Roman" w:hAnsi="Times New Roman" w:cs="Times New Roman"/>
                      <w:snapToGrid w:val="0"/>
                      <w:sz w:val="20"/>
                      <w:szCs w:val="20"/>
                      <w:lang w:eastAsia="ru-RU"/>
                    </w:rPr>
                  </w:pPr>
                </w:p>
                <w:p w14:paraId="71E186C2" w14:textId="77777777" w:rsidR="00FE0AE4" w:rsidRPr="00FE0AE4" w:rsidRDefault="00FE0AE4" w:rsidP="00FE0AE4">
                  <w:pPr>
                    <w:spacing w:after="0" w:line="240" w:lineRule="auto"/>
                    <w:jc w:val="both"/>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snapToGrid w:val="0"/>
                      <w:sz w:val="20"/>
                      <w:szCs w:val="20"/>
                      <w:lang w:eastAsia="ru-RU"/>
                    </w:rPr>
                    <w:t>составили настоящий акт о нижеследующем:</w:t>
                  </w:r>
                </w:p>
                <w:p w14:paraId="73FBBBF5" w14:textId="77777777" w:rsidR="00FE0AE4" w:rsidRPr="00FE0AE4" w:rsidRDefault="00FE0AE4" w:rsidP="00FE0AE4">
                  <w:pPr>
                    <w:spacing w:after="0" w:line="240" w:lineRule="auto"/>
                    <w:jc w:val="both"/>
                    <w:rPr>
                      <w:rFonts w:ascii="Times New Roman" w:eastAsia="Times New Roman" w:hAnsi="Times New Roman" w:cs="Times New Roman"/>
                      <w:snapToGrid w:val="0"/>
                      <w:sz w:val="20"/>
                      <w:szCs w:val="20"/>
                      <w:lang w:eastAsia="ru-RU"/>
                    </w:rPr>
                  </w:pPr>
                </w:p>
                <w:p w14:paraId="1B668D08"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r>
            <w:tr w:rsidR="00FE0AE4" w:rsidRPr="00FE0AE4" w14:paraId="7552F742" w14:textId="77777777" w:rsidTr="00940905">
              <w:trPr>
                <w:trHeight w:val="255"/>
              </w:trPr>
              <w:tc>
                <w:tcPr>
                  <w:tcW w:w="9735" w:type="dxa"/>
                  <w:gridSpan w:val="9"/>
                  <w:noWrap/>
                  <w:tcMar>
                    <w:top w:w="15" w:type="dxa"/>
                    <w:left w:w="15" w:type="dxa"/>
                    <w:bottom w:w="0" w:type="dxa"/>
                    <w:right w:w="15" w:type="dxa"/>
                  </w:tcMar>
                  <w:vAlign w:val="bottom"/>
                  <w:hideMark/>
                </w:tcPr>
                <w:p w14:paraId="70451218" w14:textId="138A25D8"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snapToGrid w:val="0"/>
                      <w:sz w:val="20"/>
                      <w:szCs w:val="20"/>
                      <w:lang w:eastAsia="ru-RU"/>
                    </w:rPr>
                    <w:t>Сметная (договорная) стоимость по договору № ____</w:t>
                  </w:r>
                  <w:proofErr w:type="gramStart"/>
                  <w:r w:rsidRPr="00FE0AE4">
                    <w:rPr>
                      <w:rFonts w:ascii="Times New Roman" w:eastAsia="Times New Roman" w:hAnsi="Times New Roman" w:cs="Times New Roman"/>
                      <w:snapToGrid w:val="0"/>
                      <w:sz w:val="20"/>
                      <w:szCs w:val="20"/>
                      <w:lang w:eastAsia="ru-RU"/>
                    </w:rPr>
                    <w:t>_  от</w:t>
                  </w:r>
                  <w:proofErr w:type="gramEnd"/>
                  <w:r w:rsidRPr="00FE0AE4">
                    <w:rPr>
                      <w:rFonts w:ascii="Times New Roman" w:eastAsia="Times New Roman" w:hAnsi="Times New Roman" w:cs="Times New Roman"/>
                      <w:snapToGrid w:val="0"/>
                      <w:sz w:val="20"/>
                      <w:szCs w:val="20"/>
                      <w:lang w:eastAsia="ru-RU"/>
                    </w:rPr>
                    <w:t>  _________ 202</w:t>
                  </w:r>
                  <w:r w:rsidR="002A30BA">
                    <w:rPr>
                      <w:rFonts w:ascii="Times New Roman" w:eastAsia="Times New Roman" w:hAnsi="Times New Roman" w:cs="Times New Roman"/>
                      <w:snapToGrid w:val="0"/>
                      <w:sz w:val="20"/>
                      <w:szCs w:val="20"/>
                      <w:lang w:eastAsia="ru-RU"/>
                    </w:rPr>
                    <w:t>5</w:t>
                  </w:r>
                  <w:r w:rsidRPr="00FE0AE4">
                    <w:rPr>
                      <w:rFonts w:ascii="Times New Roman" w:eastAsia="Times New Roman" w:hAnsi="Times New Roman" w:cs="Times New Roman"/>
                      <w:snapToGrid w:val="0"/>
                      <w:sz w:val="20"/>
                      <w:szCs w:val="20"/>
                      <w:lang w:eastAsia="ru-RU"/>
                    </w:rPr>
                    <w:t xml:space="preserve"> г.  -  ___________ руб.</w:t>
                  </w:r>
                </w:p>
                <w:p w14:paraId="24D40866"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i/>
                      <w:iCs/>
                      <w:snapToGrid w:val="0"/>
                      <w:sz w:val="20"/>
                      <w:szCs w:val="20"/>
                      <w:lang w:eastAsia="ru-RU"/>
                    </w:rPr>
                  </w:pPr>
                  <w:r w:rsidRPr="00FE0AE4">
                    <w:rPr>
                      <w:rFonts w:ascii="Times New Roman" w:eastAsia="Times New Roman" w:hAnsi="Times New Roman" w:cs="Times New Roman"/>
                      <w:i/>
                      <w:iCs/>
                      <w:snapToGrid w:val="0"/>
                      <w:sz w:val="20"/>
                      <w:szCs w:val="20"/>
                      <w:lang w:eastAsia="ru-RU"/>
                    </w:rPr>
                    <w:t xml:space="preserve"> </w:t>
                  </w:r>
                </w:p>
              </w:tc>
            </w:tr>
            <w:tr w:rsidR="00FE0AE4" w:rsidRPr="00FE0AE4" w14:paraId="5105EBFA" w14:textId="77777777" w:rsidTr="00940905">
              <w:trPr>
                <w:trHeight w:val="255"/>
              </w:trPr>
              <w:tc>
                <w:tcPr>
                  <w:tcW w:w="5283" w:type="dxa"/>
                  <w:gridSpan w:val="5"/>
                  <w:noWrap/>
                  <w:tcMar>
                    <w:top w:w="15" w:type="dxa"/>
                    <w:left w:w="15" w:type="dxa"/>
                    <w:bottom w:w="0" w:type="dxa"/>
                    <w:right w:w="15" w:type="dxa"/>
                  </w:tcMar>
                  <w:vAlign w:val="bottom"/>
                </w:tcPr>
                <w:p w14:paraId="0AE4A6C0"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p w14:paraId="00DDCC53"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4452" w:type="dxa"/>
                  <w:gridSpan w:val="4"/>
                  <w:hideMark/>
                </w:tcPr>
                <w:p w14:paraId="57F444F2" w14:textId="77777777" w:rsidR="00FE0AE4" w:rsidRPr="00FE0AE4" w:rsidRDefault="00FE0AE4" w:rsidP="00FE0AE4">
                  <w:pPr>
                    <w:snapToGrid w:val="0"/>
                    <w:spacing w:after="0" w:line="240" w:lineRule="auto"/>
                    <w:ind w:right="180" w:firstLine="567"/>
                    <w:jc w:val="right"/>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snapToGrid w:val="0"/>
                      <w:sz w:val="20"/>
                      <w:szCs w:val="20"/>
                      <w:lang w:eastAsia="ru-RU"/>
                    </w:rPr>
                    <w:t>               </w:t>
                  </w:r>
                  <w:r w:rsidRPr="00FE0AE4">
                    <w:rPr>
                      <w:rFonts w:ascii="Times New Roman" w:eastAsia="Times New Roman" w:hAnsi="Times New Roman" w:cs="Times New Roman"/>
                      <w:snapToGrid w:val="0"/>
                      <w:sz w:val="20"/>
                      <w:szCs w:val="20"/>
                      <w:highlight w:val="lightGray"/>
                      <w:lang w:eastAsia="ru-RU"/>
                    </w:rPr>
                    <w:t>Этап № ______</w:t>
                  </w:r>
                  <w:r w:rsidRPr="00FE0AE4">
                    <w:rPr>
                      <w:rFonts w:ascii="Times New Roman" w:eastAsia="Times New Roman" w:hAnsi="Times New Roman" w:cs="Times New Roman"/>
                      <w:snapToGrid w:val="0"/>
                      <w:sz w:val="20"/>
                      <w:szCs w:val="20"/>
                      <w:lang w:eastAsia="ru-RU"/>
                    </w:rPr>
                    <w:t xml:space="preserve"> </w:t>
                  </w:r>
                </w:p>
              </w:tc>
            </w:tr>
            <w:tr w:rsidR="00FE0AE4" w:rsidRPr="00FE0AE4" w14:paraId="569B966F" w14:textId="77777777" w:rsidTr="00940905">
              <w:trPr>
                <w:gridBefore w:val="1"/>
                <w:wBefore w:w="10" w:type="dxa"/>
                <w:cantSplit/>
              </w:trPr>
              <w:tc>
                <w:tcPr>
                  <w:tcW w:w="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3AC8FC"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 п/п</w:t>
                  </w:r>
                </w:p>
              </w:tc>
              <w:tc>
                <w:tcPr>
                  <w:tcW w:w="294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3D4C5B"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Наименование работ</w:t>
                  </w:r>
                </w:p>
              </w:tc>
              <w:tc>
                <w:tcPr>
                  <w:tcW w:w="592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A70C9C"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Выполнено работ</w:t>
                  </w:r>
                </w:p>
              </w:tc>
            </w:tr>
            <w:tr w:rsidR="00FE0AE4" w:rsidRPr="00FE0AE4" w14:paraId="52F38BF7" w14:textId="77777777" w:rsidTr="00940905">
              <w:trPr>
                <w:gridBefore w:val="1"/>
                <w:wBefore w:w="10" w:type="dxa"/>
                <w:cantSplit/>
                <w:trHeight w:val="69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9E71165" w14:textId="77777777" w:rsidR="00FE0AE4" w:rsidRPr="00FE0AE4" w:rsidRDefault="00FE0AE4" w:rsidP="00FE0AE4">
                  <w:pPr>
                    <w:spacing w:after="0" w:line="240" w:lineRule="auto"/>
                    <w:jc w:val="both"/>
                    <w:rPr>
                      <w:rFonts w:ascii="Times New Roman" w:eastAsia="Times New Roman" w:hAnsi="Times New Roman" w:cs="Times New Roman"/>
                      <w:b/>
                      <w:bCs/>
                      <w:snapToGrid w:val="0"/>
                      <w:sz w:val="20"/>
                      <w:szCs w:val="20"/>
                      <w:lang w:eastAsia="ru-RU"/>
                    </w:rPr>
                  </w:pPr>
                </w:p>
              </w:tc>
              <w:tc>
                <w:tcPr>
                  <w:tcW w:w="2946" w:type="dxa"/>
                  <w:vMerge/>
                  <w:tcBorders>
                    <w:top w:val="single" w:sz="8" w:space="0" w:color="auto"/>
                    <w:left w:val="nil"/>
                    <w:bottom w:val="single" w:sz="8" w:space="0" w:color="auto"/>
                    <w:right w:val="single" w:sz="8" w:space="0" w:color="auto"/>
                  </w:tcBorders>
                  <w:vAlign w:val="center"/>
                  <w:hideMark/>
                </w:tcPr>
                <w:p w14:paraId="209306D7" w14:textId="77777777" w:rsidR="00FE0AE4" w:rsidRPr="00FE0AE4" w:rsidRDefault="00FE0AE4" w:rsidP="00FE0AE4">
                  <w:pPr>
                    <w:spacing w:after="0" w:line="240" w:lineRule="auto"/>
                    <w:jc w:val="both"/>
                    <w:rPr>
                      <w:rFonts w:ascii="Times New Roman" w:eastAsia="Times New Roman" w:hAnsi="Times New Roman" w:cs="Times New Roman"/>
                      <w:b/>
                      <w:bCs/>
                      <w:snapToGrid w:val="0"/>
                      <w:sz w:val="20"/>
                      <w:szCs w:val="20"/>
                      <w:lang w:eastAsia="ru-RU"/>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7A33F5" w14:textId="77777777" w:rsidR="00FE0AE4" w:rsidRPr="00FE0AE4" w:rsidRDefault="00FE0AE4" w:rsidP="00FE0AE4">
                  <w:pPr>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 xml:space="preserve">ед. </w:t>
                  </w:r>
                </w:p>
                <w:p w14:paraId="42280D47"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изм.</w:t>
                  </w: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23D61"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коли-</w:t>
                  </w:r>
                  <w:proofErr w:type="spellStart"/>
                  <w:r w:rsidRPr="00FE0AE4">
                    <w:rPr>
                      <w:rFonts w:ascii="Times New Roman" w:eastAsia="Times New Roman" w:hAnsi="Times New Roman" w:cs="Times New Roman"/>
                      <w:b/>
                      <w:bCs/>
                      <w:snapToGrid w:val="0"/>
                      <w:sz w:val="20"/>
                      <w:szCs w:val="20"/>
                      <w:lang w:eastAsia="ru-RU"/>
                    </w:rPr>
                    <w:t>чество</w:t>
                  </w:r>
                  <w:proofErr w:type="spellEnd"/>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496AE3" w14:textId="77777777" w:rsidR="00FE0AE4" w:rsidRPr="00FE0AE4" w:rsidRDefault="00FE0AE4" w:rsidP="00FE0AE4">
                  <w:pPr>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 xml:space="preserve">цена за </w:t>
                  </w:r>
                </w:p>
                <w:p w14:paraId="6996463A"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1 ед., руб.</w:t>
                  </w: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110F03" w14:textId="77777777" w:rsidR="00FE0AE4" w:rsidRPr="00FE0AE4" w:rsidRDefault="00FE0AE4" w:rsidP="00FE0AE4">
                  <w:pPr>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 xml:space="preserve">стоимость, </w:t>
                  </w:r>
                </w:p>
                <w:p w14:paraId="3A79CE2A"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руб.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E7068F"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в т.ч. НДС, руб.</w:t>
                  </w:r>
                </w:p>
              </w:tc>
            </w:tr>
            <w:tr w:rsidR="00FE0AE4" w:rsidRPr="00FE0AE4" w14:paraId="643DA98B" w14:textId="77777777" w:rsidTr="00940905">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D71D9"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1</w:t>
                  </w:r>
                </w:p>
              </w:tc>
              <w:tc>
                <w:tcPr>
                  <w:tcW w:w="2946" w:type="dxa"/>
                  <w:tcBorders>
                    <w:top w:val="nil"/>
                    <w:left w:val="nil"/>
                    <w:bottom w:val="single" w:sz="8" w:space="0" w:color="auto"/>
                    <w:right w:val="single" w:sz="8" w:space="0" w:color="auto"/>
                  </w:tcBorders>
                  <w:tcMar>
                    <w:top w:w="0" w:type="dxa"/>
                    <w:left w:w="108" w:type="dxa"/>
                    <w:bottom w:w="0" w:type="dxa"/>
                    <w:right w:w="108" w:type="dxa"/>
                  </w:tcMar>
                  <w:hideMark/>
                </w:tcPr>
                <w:p w14:paraId="0A1579FC"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2</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74F57E74"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3</w:t>
                  </w: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01140B"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4</w:t>
                  </w:r>
                </w:p>
              </w:tc>
              <w:tc>
                <w:tcPr>
                  <w:tcW w:w="1399" w:type="dxa"/>
                  <w:tcBorders>
                    <w:top w:val="nil"/>
                    <w:left w:val="nil"/>
                    <w:bottom w:val="single" w:sz="8" w:space="0" w:color="auto"/>
                    <w:right w:val="single" w:sz="8" w:space="0" w:color="auto"/>
                  </w:tcBorders>
                  <w:tcMar>
                    <w:top w:w="0" w:type="dxa"/>
                    <w:left w:w="108" w:type="dxa"/>
                    <w:bottom w:w="0" w:type="dxa"/>
                    <w:right w:w="108" w:type="dxa"/>
                  </w:tcMar>
                  <w:hideMark/>
                </w:tcPr>
                <w:p w14:paraId="096A8CB1"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5</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14:paraId="57A41999"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D76DE5E" w14:textId="77777777" w:rsidR="00FE0AE4" w:rsidRPr="00FE0AE4" w:rsidRDefault="00FE0AE4" w:rsidP="00FE0AE4">
                  <w:pPr>
                    <w:snapToGrid w:val="0"/>
                    <w:spacing w:after="0" w:line="240" w:lineRule="auto"/>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7</w:t>
                  </w:r>
                </w:p>
              </w:tc>
            </w:tr>
            <w:tr w:rsidR="00FE0AE4" w:rsidRPr="00FE0AE4" w14:paraId="7C4543A8" w14:textId="77777777" w:rsidTr="00940905">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9E1AD4" w14:textId="77777777" w:rsidR="00FE0AE4" w:rsidRPr="00FE0AE4" w:rsidRDefault="00FE0AE4" w:rsidP="00FE0AE4">
                  <w:pPr>
                    <w:snapToGrid w:val="0"/>
                    <w:spacing w:after="0" w:line="240" w:lineRule="auto"/>
                    <w:ind w:firstLine="567"/>
                    <w:jc w:val="center"/>
                    <w:rPr>
                      <w:rFonts w:ascii="Times New Roman" w:eastAsia="Times New Roman" w:hAnsi="Times New Roman" w:cs="Times New Roman"/>
                      <w:snapToGrid w:val="0"/>
                      <w:sz w:val="20"/>
                      <w:szCs w:val="20"/>
                      <w:lang w:eastAsia="ru-RU"/>
                    </w:rPr>
                  </w:pP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14:paraId="48780EFB"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40E39677"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tcPr>
                <w:p w14:paraId="7610208E"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63BDD2CE"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044D2658"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EC4BAF6"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r>
            <w:tr w:rsidR="00FE0AE4" w:rsidRPr="00FE0AE4" w14:paraId="5EF519B7" w14:textId="77777777" w:rsidTr="00940905">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419180" w14:textId="77777777" w:rsidR="00FE0AE4" w:rsidRPr="00FE0AE4" w:rsidRDefault="00FE0AE4" w:rsidP="00FE0AE4">
                  <w:pPr>
                    <w:snapToGrid w:val="0"/>
                    <w:spacing w:after="0" w:line="240" w:lineRule="auto"/>
                    <w:ind w:firstLine="567"/>
                    <w:jc w:val="center"/>
                    <w:rPr>
                      <w:rFonts w:ascii="Times New Roman" w:eastAsia="Times New Roman" w:hAnsi="Times New Roman" w:cs="Times New Roman"/>
                      <w:snapToGrid w:val="0"/>
                      <w:sz w:val="20"/>
                      <w:szCs w:val="20"/>
                      <w:lang w:eastAsia="ru-RU"/>
                    </w:rPr>
                  </w:pP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14:paraId="56778C94"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4358E2A1"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tcPr>
                <w:p w14:paraId="43FB24A9"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14BA4FFF"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4A9BB2FE"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22E8D71"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r>
            <w:tr w:rsidR="00FE0AE4" w:rsidRPr="00FE0AE4" w14:paraId="3661ABD6" w14:textId="77777777" w:rsidTr="00940905">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E8705F" w14:textId="77777777" w:rsidR="00FE0AE4" w:rsidRPr="00FE0AE4" w:rsidRDefault="00FE0AE4" w:rsidP="00FE0AE4">
                  <w:pPr>
                    <w:snapToGrid w:val="0"/>
                    <w:spacing w:after="0" w:line="240" w:lineRule="auto"/>
                    <w:ind w:firstLine="567"/>
                    <w:jc w:val="center"/>
                    <w:rPr>
                      <w:rFonts w:ascii="Times New Roman" w:eastAsia="Times New Roman" w:hAnsi="Times New Roman" w:cs="Times New Roman"/>
                      <w:snapToGrid w:val="0"/>
                      <w:sz w:val="20"/>
                      <w:szCs w:val="20"/>
                      <w:lang w:eastAsia="ru-RU"/>
                    </w:rPr>
                  </w:pP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14:paraId="1F2BE61F"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7228059B"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tcPr>
                <w:p w14:paraId="046BFD0E"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3DD7AB5F"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15D63893"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64529CE"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r>
            <w:tr w:rsidR="00FE0AE4" w:rsidRPr="00FE0AE4" w14:paraId="719B5F7B" w14:textId="77777777" w:rsidTr="00940905">
              <w:trPr>
                <w:gridBefore w:val="1"/>
                <w:wBefore w:w="10" w:type="dxa"/>
              </w:trPr>
              <w:tc>
                <w:tcPr>
                  <w:tcW w:w="379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A0F13"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snapToGrid w:val="0"/>
                      <w:sz w:val="20"/>
                      <w:szCs w:val="20"/>
                      <w:lang w:eastAsia="ru-RU"/>
                    </w:rPr>
                    <w:t xml:space="preserve">Выполнено работ </w:t>
                  </w:r>
                  <w:r w:rsidRPr="00FE0AE4">
                    <w:rPr>
                      <w:rFonts w:ascii="Times New Roman" w:eastAsia="Times New Roman" w:hAnsi="Times New Roman" w:cs="Times New Roman"/>
                      <w:snapToGrid w:val="0"/>
                      <w:sz w:val="20"/>
                      <w:szCs w:val="20"/>
                      <w:highlight w:val="lightGray"/>
                      <w:lang w:eastAsia="ru-RU"/>
                    </w:rPr>
                    <w:t>по этапу</w:t>
                  </w:r>
                </w:p>
              </w:tc>
              <w:tc>
                <w:tcPr>
                  <w:tcW w:w="345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F1400B" w14:textId="77777777" w:rsidR="00FE0AE4" w:rsidRPr="00FE0AE4" w:rsidRDefault="00FE0AE4" w:rsidP="00FE0AE4">
                  <w:pPr>
                    <w:snapToGrid w:val="0"/>
                    <w:spacing w:after="0" w:line="240" w:lineRule="auto"/>
                    <w:ind w:firstLine="567"/>
                    <w:jc w:val="center"/>
                    <w:rPr>
                      <w:rFonts w:ascii="Times New Roman" w:eastAsia="Times New Roman" w:hAnsi="Times New Roman" w:cs="Times New Roman"/>
                      <w:b/>
                      <w:bCs/>
                      <w:snapToGrid w:val="0"/>
                      <w:sz w:val="20"/>
                      <w:szCs w:val="20"/>
                      <w:lang w:eastAsia="ru-RU"/>
                    </w:rPr>
                  </w:pPr>
                  <w:r w:rsidRPr="00FE0AE4">
                    <w:rPr>
                      <w:rFonts w:ascii="Times New Roman" w:eastAsia="Times New Roman" w:hAnsi="Times New Roman" w:cs="Times New Roman"/>
                      <w:b/>
                      <w:bCs/>
                      <w:snapToGrid w:val="0"/>
                      <w:sz w:val="20"/>
                      <w:szCs w:val="20"/>
                      <w:lang w:eastAsia="ru-RU"/>
                    </w:rPr>
                    <w:t>ИТОГО</w:t>
                  </w: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2A32AE4E"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555A4AC"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r>
          </w:tbl>
          <w:p w14:paraId="70AADB68"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p w14:paraId="65B00A02"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snapToGrid w:val="0"/>
                <w:sz w:val="20"/>
                <w:szCs w:val="20"/>
                <w:lang w:eastAsia="ru-RU"/>
              </w:rPr>
              <w:t>Выполненные работы удовлетворяют условиям договора (техническому заданию).</w:t>
            </w:r>
          </w:p>
          <w:p w14:paraId="2D7CD7DA"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snapToGrid w:val="0"/>
                <w:sz w:val="20"/>
                <w:szCs w:val="20"/>
                <w:lang w:eastAsia="ru-RU"/>
              </w:rPr>
              <w:t>Подрядчиком переданы Заказчику следующие документы (с указанием количества оригиналов/копий, на каком носителе, в каком формате)</w:t>
            </w:r>
          </w:p>
          <w:p w14:paraId="297199F8"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snapToGrid w:val="0"/>
                <w:sz w:val="20"/>
                <w:szCs w:val="20"/>
                <w:lang w:eastAsia="ru-RU"/>
              </w:rPr>
              <w:t>____________________________________________________________________</w:t>
            </w:r>
          </w:p>
          <w:tbl>
            <w:tblPr>
              <w:tblW w:w="9720" w:type="dxa"/>
              <w:tblInd w:w="108" w:type="dxa"/>
              <w:tblCellMar>
                <w:left w:w="0" w:type="dxa"/>
                <w:right w:w="0" w:type="dxa"/>
              </w:tblCellMar>
              <w:tblLook w:val="04A0" w:firstRow="1" w:lastRow="0" w:firstColumn="1" w:lastColumn="0" w:noHBand="0" w:noVBand="1"/>
            </w:tblPr>
            <w:tblGrid>
              <w:gridCol w:w="454"/>
              <w:gridCol w:w="4046"/>
              <w:gridCol w:w="720"/>
              <w:gridCol w:w="337"/>
              <w:gridCol w:w="4163"/>
            </w:tblGrid>
            <w:tr w:rsidR="00FE0AE4" w:rsidRPr="00FE0AE4" w14:paraId="7237703B" w14:textId="77777777" w:rsidTr="00940905">
              <w:trPr>
                <w:cantSplit/>
              </w:trPr>
              <w:tc>
                <w:tcPr>
                  <w:tcW w:w="4500" w:type="dxa"/>
                  <w:gridSpan w:val="2"/>
                  <w:tcMar>
                    <w:top w:w="0" w:type="dxa"/>
                    <w:left w:w="108" w:type="dxa"/>
                    <w:bottom w:w="0" w:type="dxa"/>
                    <w:right w:w="108" w:type="dxa"/>
                  </w:tcMar>
                  <w:hideMark/>
                </w:tcPr>
                <w:p w14:paraId="062C756C"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b/>
                      <w:bCs/>
                      <w:snapToGrid w:val="0"/>
                      <w:sz w:val="20"/>
                      <w:szCs w:val="20"/>
                      <w:lang w:eastAsia="ru-RU"/>
                    </w:rPr>
                    <w:t>Заказчика:</w:t>
                  </w:r>
                </w:p>
              </w:tc>
              <w:tc>
                <w:tcPr>
                  <w:tcW w:w="720" w:type="dxa"/>
                  <w:vMerge w:val="restart"/>
                  <w:tcMar>
                    <w:top w:w="0" w:type="dxa"/>
                    <w:left w:w="108" w:type="dxa"/>
                    <w:bottom w:w="0" w:type="dxa"/>
                    <w:right w:w="108" w:type="dxa"/>
                  </w:tcMar>
                </w:tcPr>
                <w:p w14:paraId="72A157CB"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4500" w:type="dxa"/>
                  <w:gridSpan w:val="2"/>
                  <w:tcMar>
                    <w:top w:w="0" w:type="dxa"/>
                    <w:left w:w="108" w:type="dxa"/>
                    <w:bottom w:w="0" w:type="dxa"/>
                    <w:right w:w="108" w:type="dxa"/>
                  </w:tcMar>
                  <w:hideMark/>
                </w:tcPr>
                <w:p w14:paraId="32B2035A"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b/>
                      <w:bCs/>
                      <w:snapToGrid w:val="0"/>
                      <w:sz w:val="20"/>
                      <w:szCs w:val="20"/>
                      <w:lang w:eastAsia="ru-RU"/>
                    </w:rPr>
                    <w:t>Подрядчика:</w:t>
                  </w:r>
                </w:p>
              </w:tc>
            </w:tr>
            <w:tr w:rsidR="00FE0AE4" w:rsidRPr="00FE0AE4" w14:paraId="4571F79C" w14:textId="77777777" w:rsidTr="00940905">
              <w:trPr>
                <w:cantSplit/>
              </w:trPr>
              <w:tc>
                <w:tcPr>
                  <w:tcW w:w="4500" w:type="dxa"/>
                  <w:gridSpan w:val="2"/>
                  <w:tcMar>
                    <w:top w:w="0" w:type="dxa"/>
                    <w:left w:w="108" w:type="dxa"/>
                    <w:bottom w:w="0" w:type="dxa"/>
                    <w:right w:w="108" w:type="dxa"/>
                  </w:tcMar>
                </w:tcPr>
                <w:p w14:paraId="53D96DC9"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b/>
                      <w:bCs/>
                      <w:snapToGrid w:val="0"/>
                      <w:sz w:val="20"/>
                      <w:szCs w:val="20"/>
                      <w:lang w:eastAsia="ru-RU"/>
                    </w:rPr>
                  </w:pPr>
                </w:p>
              </w:tc>
              <w:tc>
                <w:tcPr>
                  <w:tcW w:w="0" w:type="auto"/>
                  <w:vMerge/>
                  <w:vAlign w:val="center"/>
                  <w:hideMark/>
                </w:tcPr>
                <w:p w14:paraId="575596A7"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4500" w:type="dxa"/>
                  <w:gridSpan w:val="2"/>
                  <w:tcMar>
                    <w:top w:w="0" w:type="dxa"/>
                    <w:left w:w="108" w:type="dxa"/>
                    <w:bottom w:w="0" w:type="dxa"/>
                    <w:right w:w="108" w:type="dxa"/>
                  </w:tcMar>
                </w:tcPr>
                <w:p w14:paraId="09816E52"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b/>
                      <w:bCs/>
                      <w:snapToGrid w:val="0"/>
                      <w:sz w:val="20"/>
                      <w:szCs w:val="20"/>
                      <w:lang w:eastAsia="ru-RU"/>
                    </w:rPr>
                  </w:pPr>
                </w:p>
              </w:tc>
            </w:tr>
            <w:tr w:rsidR="00FE0AE4" w:rsidRPr="00FE0AE4" w14:paraId="7EA292D7" w14:textId="77777777" w:rsidTr="00940905">
              <w:trPr>
                <w:cantSplit/>
              </w:trPr>
              <w:tc>
                <w:tcPr>
                  <w:tcW w:w="454" w:type="dxa"/>
                  <w:vMerge w:val="restart"/>
                  <w:tcMar>
                    <w:top w:w="0" w:type="dxa"/>
                    <w:left w:w="108" w:type="dxa"/>
                    <w:bottom w:w="0" w:type="dxa"/>
                    <w:right w:w="108" w:type="dxa"/>
                  </w:tcMar>
                </w:tcPr>
                <w:p w14:paraId="403501E0"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4C95BEEC" w14:textId="77777777" w:rsidR="00FE0AE4" w:rsidRPr="00FE0AE4" w:rsidRDefault="00FE0AE4" w:rsidP="00FE0AE4">
                  <w:pPr>
                    <w:snapToGrid w:val="0"/>
                    <w:spacing w:after="0" w:line="240" w:lineRule="auto"/>
                    <w:ind w:firstLine="567"/>
                    <w:jc w:val="center"/>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i/>
                      <w:iCs/>
                      <w:snapToGrid w:val="0"/>
                      <w:sz w:val="20"/>
                      <w:szCs w:val="20"/>
                      <w:lang w:eastAsia="ru-RU"/>
                    </w:rPr>
                    <w:t>(должность)</w:t>
                  </w:r>
                </w:p>
              </w:tc>
              <w:tc>
                <w:tcPr>
                  <w:tcW w:w="0" w:type="auto"/>
                  <w:vMerge/>
                  <w:vAlign w:val="center"/>
                  <w:hideMark/>
                </w:tcPr>
                <w:p w14:paraId="27CA47B1"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337" w:type="dxa"/>
                  <w:vMerge w:val="restart"/>
                  <w:tcMar>
                    <w:top w:w="0" w:type="dxa"/>
                    <w:left w:w="108" w:type="dxa"/>
                    <w:bottom w:w="0" w:type="dxa"/>
                    <w:right w:w="108" w:type="dxa"/>
                  </w:tcMar>
                </w:tcPr>
                <w:p w14:paraId="162D109E"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59E34388" w14:textId="77777777" w:rsidR="00FE0AE4" w:rsidRPr="00FE0AE4" w:rsidRDefault="00FE0AE4" w:rsidP="00FE0AE4">
                  <w:pPr>
                    <w:snapToGrid w:val="0"/>
                    <w:spacing w:after="0" w:line="240" w:lineRule="auto"/>
                    <w:ind w:firstLine="567"/>
                    <w:jc w:val="center"/>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i/>
                      <w:iCs/>
                      <w:snapToGrid w:val="0"/>
                      <w:sz w:val="20"/>
                      <w:szCs w:val="20"/>
                      <w:lang w:eastAsia="ru-RU"/>
                    </w:rPr>
                    <w:t>(должность)</w:t>
                  </w:r>
                </w:p>
              </w:tc>
            </w:tr>
            <w:tr w:rsidR="00FE0AE4" w:rsidRPr="00FE0AE4" w14:paraId="3529305F" w14:textId="77777777" w:rsidTr="00940905">
              <w:trPr>
                <w:cantSplit/>
              </w:trPr>
              <w:tc>
                <w:tcPr>
                  <w:tcW w:w="0" w:type="auto"/>
                  <w:vMerge/>
                  <w:vAlign w:val="center"/>
                  <w:hideMark/>
                </w:tcPr>
                <w:p w14:paraId="3DE84B86"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4046" w:type="dxa"/>
                  <w:tcBorders>
                    <w:top w:val="nil"/>
                    <w:left w:val="nil"/>
                    <w:bottom w:val="single" w:sz="4" w:space="0" w:color="auto"/>
                    <w:right w:val="nil"/>
                  </w:tcBorders>
                  <w:tcMar>
                    <w:top w:w="0" w:type="dxa"/>
                    <w:left w:w="108" w:type="dxa"/>
                    <w:bottom w:w="0" w:type="dxa"/>
                    <w:right w:w="108" w:type="dxa"/>
                  </w:tcMar>
                </w:tcPr>
                <w:p w14:paraId="13A6329E"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0" w:type="auto"/>
                  <w:vMerge/>
                  <w:vAlign w:val="center"/>
                  <w:hideMark/>
                </w:tcPr>
                <w:p w14:paraId="69F09031"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0" w:type="auto"/>
                  <w:vMerge/>
                  <w:vAlign w:val="center"/>
                  <w:hideMark/>
                </w:tcPr>
                <w:p w14:paraId="4CD89BDD"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4163" w:type="dxa"/>
                  <w:tcBorders>
                    <w:top w:val="nil"/>
                    <w:left w:val="nil"/>
                    <w:bottom w:val="single" w:sz="4" w:space="0" w:color="auto"/>
                    <w:right w:val="nil"/>
                  </w:tcBorders>
                  <w:tcMar>
                    <w:top w:w="0" w:type="dxa"/>
                    <w:left w:w="108" w:type="dxa"/>
                    <w:bottom w:w="0" w:type="dxa"/>
                    <w:right w:w="108" w:type="dxa"/>
                  </w:tcMar>
                </w:tcPr>
                <w:p w14:paraId="2CE054FD"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r>
            <w:tr w:rsidR="00FE0AE4" w:rsidRPr="00FE0AE4" w14:paraId="2C9CD9CE" w14:textId="77777777" w:rsidTr="00940905">
              <w:trPr>
                <w:cantSplit/>
              </w:trPr>
              <w:tc>
                <w:tcPr>
                  <w:tcW w:w="0" w:type="auto"/>
                  <w:vMerge/>
                  <w:vAlign w:val="center"/>
                  <w:hideMark/>
                </w:tcPr>
                <w:p w14:paraId="08318AC6"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6FA594BC" w14:textId="77777777" w:rsidR="00FE0AE4" w:rsidRPr="00FE0AE4" w:rsidRDefault="00FE0AE4" w:rsidP="00FE0AE4">
                  <w:pPr>
                    <w:snapToGrid w:val="0"/>
                    <w:spacing w:after="0" w:line="240" w:lineRule="auto"/>
                    <w:ind w:firstLine="567"/>
                    <w:jc w:val="center"/>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i/>
                      <w:iCs/>
                      <w:snapToGrid w:val="0"/>
                      <w:sz w:val="20"/>
                      <w:szCs w:val="20"/>
                      <w:lang w:eastAsia="ru-RU"/>
                    </w:rPr>
                    <w:t>(подпись)</w:t>
                  </w:r>
                </w:p>
              </w:tc>
              <w:tc>
                <w:tcPr>
                  <w:tcW w:w="0" w:type="auto"/>
                  <w:vMerge/>
                  <w:vAlign w:val="center"/>
                  <w:hideMark/>
                </w:tcPr>
                <w:p w14:paraId="3E47E316"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0" w:type="auto"/>
                  <w:vMerge/>
                  <w:vAlign w:val="center"/>
                  <w:hideMark/>
                </w:tcPr>
                <w:p w14:paraId="66DFA752"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2D22D6F2" w14:textId="77777777" w:rsidR="00FE0AE4" w:rsidRPr="00FE0AE4" w:rsidRDefault="00FE0AE4" w:rsidP="00FE0AE4">
                  <w:pPr>
                    <w:snapToGrid w:val="0"/>
                    <w:spacing w:after="0" w:line="240" w:lineRule="auto"/>
                    <w:ind w:firstLine="567"/>
                    <w:jc w:val="center"/>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i/>
                      <w:iCs/>
                      <w:snapToGrid w:val="0"/>
                      <w:sz w:val="20"/>
                      <w:szCs w:val="20"/>
                      <w:lang w:eastAsia="ru-RU"/>
                    </w:rPr>
                    <w:t>(подпись)</w:t>
                  </w:r>
                </w:p>
              </w:tc>
            </w:tr>
            <w:tr w:rsidR="00FE0AE4" w:rsidRPr="00FE0AE4" w14:paraId="70DACA13" w14:textId="77777777" w:rsidTr="00940905">
              <w:trPr>
                <w:cantSplit/>
              </w:trPr>
              <w:tc>
                <w:tcPr>
                  <w:tcW w:w="0" w:type="auto"/>
                  <w:vMerge/>
                  <w:vAlign w:val="center"/>
                  <w:hideMark/>
                </w:tcPr>
                <w:p w14:paraId="185C9026"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4046" w:type="dxa"/>
                  <w:tcBorders>
                    <w:top w:val="nil"/>
                    <w:left w:val="nil"/>
                    <w:bottom w:val="single" w:sz="4" w:space="0" w:color="auto"/>
                    <w:right w:val="nil"/>
                  </w:tcBorders>
                  <w:tcMar>
                    <w:top w:w="0" w:type="dxa"/>
                    <w:left w:w="108" w:type="dxa"/>
                    <w:bottom w:w="0" w:type="dxa"/>
                    <w:right w:w="108" w:type="dxa"/>
                  </w:tcMar>
                </w:tcPr>
                <w:p w14:paraId="3212D341"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0" w:type="auto"/>
                  <w:vMerge/>
                  <w:vAlign w:val="center"/>
                  <w:hideMark/>
                </w:tcPr>
                <w:p w14:paraId="173F291A"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0" w:type="auto"/>
                  <w:vMerge/>
                  <w:vAlign w:val="center"/>
                  <w:hideMark/>
                </w:tcPr>
                <w:p w14:paraId="6D187EAB"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4163" w:type="dxa"/>
                  <w:tcBorders>
                    <w:top w:val="nil"/>
                    <w:left w:val="nil"/>
                    <w:bottom w:val="single" w:sz="4" w:space="0" w:color="auto"/>
                    <w:right w:val="nil"/>
                  </w:tcBorders>
                  <w:tcMar>
                    <w:top w:w="0" w:type="dxa"/>
                    <w:left w:w="108" w:type="dxa"/>
                    <w:bottom w:w="0" w:type="dxa"/>
                    <w:right w:w="108" w:type="dxa"/>
                  </w:tcMar>
                </w:tcPr>
                <w:p w14:paraId="5FC0571D"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r>
            <w:tr w:rsidR="00FE0AE4" w:rsidRPr="00FE0AE4" w14:paraId="109FBE91" w14:textId="77777777" w:rsidTr="00940905">
              <w:trPr>
                <w:cantSplit/>
              </w:trPr>
              <w:tc>
                <w:tcPr>
                  <w:tcW w:w="0" w:type="auto"/>
                  <w:vMerge/>
                  <w:vAlign w:val="center"/>
                  <w:hideMark/>
                </w:tcPr>
                <w:p w14:paraId="1487333D"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21C57A36" w14:textId="77777777" w:rsidR="00FE0AE4" w:rsidRPr="00FE0AE4" w:rsidRDefault="00FE0AE4" w:rsidP="00FE0AE4">
                  <w:pPr>
                    <w:snapToGrid w:val="0"/>
                    <w:spacing w:after="0" w:line="240" w:lineRule="auto"/>
                    <w:ind w:firstLine="7"/>
                    <w:jc w:val="center"/>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i/>
                      <w:iCs/>
                      <w:snapToGrid w:val="0"/>
                      <w:sz w:val="20"/>
                      <w:szCs w:val="20"/>
                      <w:lang w:eastAsia="ru-RU"/>
                    </w:rPr>
                    <w:t>(расшифровка подписи)</w:t>
                  </w:r>
                </w:p>
              </w:tc>
              <w:tc>
                <w:tcPr>
                  <w:tcW w:w="0" w:type="auto"/>
                  <w:vMerge/>
                  <w:vAlign w:val="center"/>
                  <w:hideMark/>
                </w:tcPr>
                <w:p w14:paraId="2FEE354C"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0" w:type="auto"/>
                  <w:vMerge/>
                  <w:vAlign w:val="center"/>
                  <w:hideMark/>
                </w:tcPr>
                <w:p w14:paraId="607F699E"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1303B768" w14:textId="77777777" w:rsidR="00FE0AE4" w:rsidRPr="00FE0AE4" w:rsidRDefault="00FE0AE4" w:rsidP="00FE0AE4">
                  <w:pPr>
                    <w:snapToGrid w:val="0"/>
                    <w:spacing w:after="0" w:line="240" w:lineRule="auto"/>
                    <w:ind w:firstLine="567"/>
                    <w:jc w:val="center"/>
                    <w:rPr>
                      <w:rFonts w:ascii="Times New Roman" w:eastAsia="Times New Roman" w:hAnsi="Times New Roman" w:cs="Times New Roman"/>
                      <w:snapToGrid w:val="0"/>
                      <w:sz w:val="20"/>
                      <w:szCs w:val="20"/>
                      <w:lang w:eastAsia="ru-RU"/>
                    </w:rPr>
                  </w:pPr>
                  <w:r w:rsidRPr="00FE0AE4">
                    <w:rPr>
                      <w:rFonts w:ascii="Times New Roman" w:eastAsia="Times New Roman" w:hAnsi="Times New Roman" w:cs="Times New Roman"/>
                      <w:i/>
                      <w:iCs/>
                      <w:snapToGrid w:val="0"/>
                      <w:sz w:val="20"/>
                      <w:szCs w:val="20"/>
                      <w:lang w:eastAsia="ru-RU"/>
                    </w:rPr>
                    <w:t>(расшифровка подписи)</w:t>
                  </w:r>
                </w:p>
              </w:tc>
            </w:tr>
            <w:tr w:rsidR="00FE0AE4" w:rsidRPr="00FE0AE4" w14:paraId="1F03C6F4" w14:textId="77777777" w:rsidTr="00940905">
              <w:trPr>
                <w:cantSplit/>
              </w:trPr>
              <w:tc>
                <w:tcPr>
                  <w:tcW w:w="0" w:type="auto"/>
                  <w:vMerge/>
                  <w:vAlign w:val="center"/>
                  <w:hideMark/>
                </w:tcPr>
                <w:p w14:paraId="5B5E737A"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4046" w:type="dxa"/>
                  <w:tcMar>
                    <w:top w:w="0" w:type="dxa"/>
                    <w:left w:w="108" w:type="dxa"/>
                    <w:bottom w:w="0" w:type="dxa"/>
                    <w:right w:w="108" w:type="dxa"/>
                  </w:tcMar>
                </w:tcPr>
                <w:p w14:paraId="5180EF01"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c>
                <w:tcPr>
                  <w:tcW w:w="0" w:type="auto"/>
                  <w:vMerge/>
                  <w:vAlign w:val="center"/>
                  <w:hideMark/>
                </w:tcPr>
                <w:p w14:paraId="5A5DD17A"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0" w:type="auto"/>
                  <w:vMerge/>
                  <w:vAlign w:val="center"/>
                  <w:hideMark/>
                </w:tcPr>
                <w:p w14:paraId="5C3A2689"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sz w:val="20"/>
                      <w:szCs w:val="20"/>
                      <w:lang w:eastAsia="ru-RU"/>
                    </w:rPr>
                  </w:pPr>
                </w:p>
              </w:tc>
              <w:tc>
                <w:tcPr>
                  <w:tcW w:w="4163" w:type="dxa"/>
                  <w:tcMar>
                    <w:top w:w="0" w:type="dxa"/>
                    <w:left w:w="108" w:type="dxa"/>
                    <w:bottom w:w="0" w:type="dxa"/>
                    <w:right w:w="108" w:type="dxa"/>
                  </w:tcMar>
                </w:tcPr>
                <w:p w14:paraId="3DE54138" w14:textId="77777777" w:rsidR="00FE0AE4" w:rsidRPr="00FE0AE4" w:rsidRDefault="00FE0AE4" w:rsidP="00FE0AE4">
                  <w:pPr>
                    <w:snapToGrid w:val="0"/>
                    <w:spacing w:after="0" w:line="240" w:lineRule="auto"/>
                    <w:ind w:firstLine="567"/>
                    <w:jc w:val="both"/>
                    <w:rPr>
                      <w:rFonts w:ascii="Times New Roman" w:eastAsia="Times New Roman" w:hAnsi="Times New Roman" w:cs="Times New Roman"/>
                      <w:snapToGrid w:val="0"/>
                      <w:sz w:val="20"/>
                      <w:szCs w:val="20"/>
                      <w:lang w:eastAsia="ru-RU"/>
                    </w:rPr>
                  </w:pPr>
                </w:p>
              </w:tc>
            </w:tr>
          </w:tbl>
          <w:p w14:paraId="6EF44EA9" w14:textId="77777777" w:rsidR="00FE0AE4" w:rsidRPr="00FE0AE4" w:rsidRDefault="00FE0AE4" w:rsidP="00FE0AE4">
            <w:pPr>
              <w:snapToGrid w:val="0"/>
              <w:spacing w:after="0" w:line="240" w:lineRule="auto"/>
              <w:ind w:right="-76" w:firstLine="567"/>
              <w:jc w:val="center"/>
              <w:rPr>
                <w:rFonts w:ascii="Times New Roman" w:eastAsia="Times New Roman" w:hAnsi="Times New Roman" w:cs="Times New Roman"/>
                <w:snapToGrid w:val="0"/>
                <w:sz w:val="28"/>
                <w:szCs w:val="24"/>
                <w:lang w:eastAsia="ru-RU"/>
              </w:rPr>
            </w:pPr>
          </w:p>
        </w:tc>
      </w:tr>
    </w:tbl>
    <w:p w14:paraId="55BDA4D8" w14:textId="77777777" w:rsidR="00FE0AE4" w:rsidRPr="00FE0AE4" w:rsidRDefault="00FE0AE4" w:rsidP="00FE0AE4">
      <w:pPr>
        <w:spacing w:after="0" w:line="240" w:lineRule="auto"/>
        <w:ind w:left="5103" w:firstLine="567"/>
        <w:jc w:val="both"/>
        <w:rPr>
          <w:rFonts w:ascii="Times New Roman" w:eastAsia="Times New Roman" w:hAnsi="Times New Roman" w:cs="Times New Roman"/>
          <w:snapToGrid w:val="0"/>
          <w:sz w:val="28"/>
          <w:szCs w:val="28"/>
          <w:highlight w:val="yellow"/>
          <w:lang w:eastAsia="ru-RU"/>
        </w:rPr>
      </w:pPr>
    </w:p>
    <w:tbl>
      <w:tblPr>
        <w:tblW w:w="10031" w:type="dxa"/>
        <w:tblLook w:val="0000" w:firstRow="0" w:lastRow="0" w:firstColumn="0" w:lastColumn="0" w:noHBand="0" w:noVBand="0"/>
      </w:tblPr>
      <w:tblGrid>
        <w:gridCol w:w="5353"/>
        <w:gridCol w:w="4678"/>
      </w:tblGrid>
      <w:tr w:rsidR="00FE0AE4" w:rsidRPr="00FE0AE4" w14:paraId="5C1E4655" w14:textId="77777777" w:rsidTr="00940905">
        <w:tc>
          <w:tcPr>
            <w:tcW w:w="5353" w:type="dxa"/>
          </w:tcPr>
          <w:p w14:paraId="6769E34F" w14:textId="77777777" w:rsidR="00FE0AE4" w:rsidRPr="00FE0AE4" w:rsidRDefault="00FE0AE4" w:rsidP="00FE0AE4">
            <w:pPr>
              <w:spacing w:after="0" w:line="240" w:lineRule="auto"/>
              <w:jc w:val="both"/>
              <w:rPr>
                <w:rFonts w:ascii="Times New Roman" w:eastAsia="Times New Roman" w:hAnsi="Times New Roman" w:cs="Times New Roman"/>
                <w:bCs/>
                <w:snapToGrid w:val="0"/>
                <w:sz w:val="24"/>
                <w:szCs w:val="24"/>
                <w:lang w:eastAsia="ru-RU"/>
              </w:rPr>
            </w:pPr>
            <w:r w:rsidRPr="00FE0AE4">
              <w:rPr>
                <w:rFonts w:ascii="Times New Roman" w:eastAsia="Times New Roman" w:hAnsi="Times New Roman" w:cs="Times New Roman"/>
                <w:bCs/>
                <w:snapToGrid w:val="0"/>
                <w:sz w:val="24"/>
                <w:szCs w:val="24"/>
                <w:lang w:eastAsia="ru-RU"/>
              </w:rPr>
              <w:t>Подрядчик:</w:t>
            </w:r>
          </w:p>
        </w:tc>
        <w:tc>
          <w:tcPr>
            <w:tcW w:w="4678" w:type="dxa"/>
          </w:tcPr>
          <w:p w14:paraId="64423CAB" w14:textId="77777777" w:rsidR="00FE0AE4" w:rsidRPr="00FE0AE4" w:rsidRDefault="00FE0AE4" w:rsidP="00FE0AE4">
            <w:pPr>
              <w:spacing w:after="0" w:line="240" w:lineRule="auto"/>
              <w:jc w:val="right"/>
              <w:rPr>
                <w:rFonts w:ascii="Times New Roman" w:eastAsia="Times New Roman" w:hAnsi="Times New Roman" w:cs="Times New Roman"/>
                <w:bCs/>
                <w:snapToGrid w:val="0"/>
                <w:sz w:val="24"/>
                <w:szCs w:val="24"/>
                <w:lang w:eastAsia="ru-RU"/>
              </w:rPr>
            </w:pPr>
            <w:r w:rsidRPr="00FE0AE4">
              <w:rPr>
                <w:rFonts w:ascii="Times New Roman" w:eastAsia="Times New Roman" w:hAnsi="Times New Roman" w:cs="Times New Roman"/>
                <w:bCs/>
                <w:snapToGrid w:val="0"/>
                <w:sz w:val="24"/>
                <w:szCs w:val="24"/>
                <w:lang w:eastAsia="ru-RU"/>
              </w:rPr>
              <w:t>Заказчик:</w:t>
            </w:r>
          </w:p>
        </w:tc>
      </w:tr>
      <w:tr w:rsidR="00FE0AE4" w:rsidRPr="00FE0AE4" w14:paraId="0BAC5A6C" w14:textId="77777777" w:rsidTr="00940905">
        <w:tc>
          <w:tcPr>
            <w:tcW w:w="5353" w:type="dxa"/>
            <w:shd w:val="clear" w:color="auto" w:fill="auto"/>
          </w:tcPr>
          <w:p w14:paraId="107D1F65"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tc>
        <w:tc>
          <w:tcPr>
            <w:tcW w:w="4678" w:type="dxa"/>
            <w:shd w:val="clear" w:color="auto" w:fill="auto"/>
          </w:tcPr>
          <w:p w14:paraId="2B2A2A7A"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tc>
      </w:tr>
    </w:tbl>
    <w:p w14:paraId="6E159B60" w14:textId="77777777" w:rsidR="00FE0AE4" w:rsidRPr="00FE0AE4" w:rsidRDefault="00FE0AE4" w:rsidP="00FE0AE4">
      <w:pPr>
        <w:spacing w:after="0" w:line="240" w:lineRule="auto"/>
        <w:jc w:val="both"/>
        <w:rPr>
          <w:rFonts w:ascii="Times New Roman" w:eastAsia="Times New Roman" w:hAnsi="Times New Roman" w:cs="Times New Roman"/>
          <w:b/>
          <w:snapToGrid w:val="0"/>
          <w:lang w:eastAsia="ru-RU"/>
        </w:rPr>
      </w:pPr>
    </w:p>
    <w:p w14:paraId="16361A9A" w14:textId="77777777" w:rsidR="00FE0AE4" w:rsidRDefault="00FE0AE4" w:rsidP="003630C8">
      <w:pPr>
        <w:widowControl w:val="0"/>
        <w:tabs>
          <w:tab w:val="left" w:pos="6774"/>
          <w:tab w:val="right" w:pos="9637"/>
        </w:tabs>
        <w:spacing w:after="0" w:line="240" w:lineRule="auto"/>
        <w:jc w:val="right"/>
      </w:pPr>
    </w:p>
    <w:sectPr w:rsidR="00FE0AE4" w:rsidSect="003630C8">
      <w:headerReference w:type="default" r:id="rId11"/>
      <w:footerReference w:type="default" r:id="rId12"/>
      <w:pgSz w:w="11906" w:h="16838"/>
      <w:pgMar w:top="119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6F54A" w14:textId="77777777" w:rsidR="007164A0" w:rsidRDefault="007164A0">
      <w:pPr>
        <w:spacing w:after="0" w:line="240" w:lineRule="auto"/>
      </w:pPr>
      <w:r>
        <w:separator/>
      </w:r>
    </w:p>
  </w:endnote>
  <w:endnote w:type="continuationSeparator" w:id="0">
    <w:p w14:paraId="5C9036EA" w14:textId="77777777" w:rsidR="007164A0" w:rsidRDefault="00716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2EEA" w14:textId="77777777" w:rsidR="001C5AAA" w:rsidRDefault="001C5AAA">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0CEAF" w14:textId="77777777" w:rsidR="007164A0" w:rsidRDefault="007164A0">
      <w:r>
        <w:separator/>
      </w:r>
    </w:p>
  </w:footnote>
  <w:footnote w:type="continuationSeparator" w:id="0">
    <w:p w14:paraId="523B19D8" w14:textId="77777777" w:rsidR="007164A0" w:rsidRDefault="00716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AAB6" w14:textId="77777777" w:rsidR="001C5AAA" w:rsidRDefault="001C5AAA">
    <w:pPr>
      <w:pStyle w:val="af7"/>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377D"/>
    <w:multiLevelType w:val="multilevel"/>
    <w:tmpl w:val="DEF2868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3895377"/>
    <w:multiLevelType w:val="multilevel"/>
    <w:tmpl w:val="9D9632E2"/>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 w15:restartNumberingAfterBreak="0">
    <w:nsid w:val="070F7961"/>
    <w:multiLevelType w:val="multilevel"/>
    <w:tmpl w:val="B75270C4"/>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15:restartNumberingAfterBreak="0">
    <w:nsid w:val="10454CCC"/>
    <w:multiLevelType w:val="multilevel"/>
    <w:tmpl w:val="92901A26"/>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4" w15:restartNumberingAfterBreak="0">
    <w:nsid w:val="161730B0"/>
    <w:multiLevelType w:val="multilevel"/>
    <w:tmpl w:val="D7D2415E"/>
    <w:lvl w:ilvl="0">
      <w:start w:val="6"/>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1850740B"/>
    <w:multiLevelType w:val="hybridMultilevel"/>
    <w:tmpl w:val="1E120008"/>
    <w:lvl w:ilvl="0" w:tplc="91422AA8">
      <w:start w:val="1"/>
      <w:numFmt w:val="bullet"/>
      <w:lvlText w:val="-"/>
      <w:lvlJc w:val="left"/>
      <w:pPr>
        <w:ind w:left="1146" w:hanging="360"/>
      </w:pPr>
      <w:rPr>
        <w:rFonts w:ascii="Tahoma" w:hAnsi="Tahoma"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22304637"/>
    <w:multiLevelType w:val="hybridMultilevel"/>
    <w:tmpl w:val="0D62CDA0"/>
    <w:lvl w:ilvl="0" w:tplc="2C9EF800">
      <w:start w:val="1"/>
      <w:numFmt w:val="decimal"/>
      <w:lvlText w:val="%1."/>
      <w:lvlJc w:val="center"/>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5155338"/>
    <w:multiLevelType w:val="multilevel"/>
    <w:tmpl w:val="84A8A0CC"/>
    <w:lvl w:ilvl="0">
      <w:start w:val="3"/>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8B60A65"/>
    <w:multiLevelType w:val="multilevel"/>
    <w:tmpl w:val="074C6C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F7425A8"/>
    <w:multiLevelType w:val="multilevel"/>
    <w:tmpl w:val="D21044C0"/>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15:restartNumberingAfterBreak="0">
    <w:nsid w:val="2FFE665B"/>
    <w:multiLevelType w:val="multilevel"/>
    <w:tmpl w:val="85A6920A"/>
    <w:lvl w:ilvl="0">
      <w:start w:val="6"/>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32DA1772"/>
    <w:multiLevelType w:val="multilevel"/>
    <w:tmpl w:val="4DECE41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4A8567C"/>
    <w:multiLevelType w:val="multilevel"/>
    <w:tmpl w:val="3648F706"/>
    <w:lvl w:ilvl="0">
      <w:start w:val="6"/>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35D8536B"/>
    <w:multiLevelType w:val="hybridMultilevel"/>
    <w:tmpl w:val="10C0DD66"/>
    <w:lvl w:ilvl="0" w:tplc="F3B88532">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3D842284"/>
    <w:multiLevelType w:val="multilevel"/>
    <w:tmpl w:val="A49803EA"/>
    <w:lvl w:ilvl="0">
      <w:start w:val="1"/>
      <w:numFmt w:val="bullet"/>
      <w:lvlText w:val=""/>
      <w:lvlJc w:val="left"/>
      <w:pPr>
        <w:ind w:left="1429" w:hanging="360"/>
      </w:pPr>
      <w:rPr>
        <w:rFonts w:ascii="Symbol" w:hAnsi="Symbol" w:cs="Symbol" w:hint="default"/>
        <w:b/>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5" w15:restartNumberingAfterBreak="0">
    <w:nsid w:val="44540452"/>
    <w:multiLevelType w:val="multilevel"/>
    <w:tmpl w:val="BE346C40"/>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6" w15:restartNumberingAfterBreak="0">
    <w:nsid w:val="466B3F49"/>
    <w:multiLevelType w:val="multilevel"/>
    <w:tmpl w:val="3C6453B2"/>
    <w:lvl w:ilvl="0">
      <w:start w:val="1"/>
      <w:numFmt w:val="bullet"/>
      <w:lvlText w:val=""/>
      <w:lvlJc w:val="left"/>
      <w:pPr>
        <w:ind w:left="1287" w:hanging="360"/>
      </w:pPr>
      <w:rPr>
        <w:rFonts w:ascii="Symbol" w:hAnsi="Symbol" w:cs="Symbol" w:hint="default"/>
        <w:b/>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7" w15:restartNumberingAfterBreak="0">
    <w:nsid w:val="51EA3F34"/>
    <w:multiLevelType w:val="hybridMultilevel"/>
    <w:tmpl w:val="AD5079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5C6606C"/>
    <w:multiLevelType w:val="multilevel"/>
    <w:tmpl w:val="AB7AF124"/>
    <w:lvl w:ilvl="0">
      <w:start w:val="1"/>
      <w:numFmt w:val="bullet"/>
      <w:lvlText w:val=""/>
      <w:lvlJc w:val="left"/>
      <w:pPr>
        <w:ind w:left="1428" w:hanging="360"/>
      </w:pPr>
      <w:rPr>
        <w:rFonts w:ascii="Symbol" w:hAnsi="Symbol" w:cs="Symbol"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9" w15:restartNumberingAfterBreak="0">
    <w:nsid w:val="571577EE"/>
    <w:multiLevelType w:val="multilevel"/>
    <w:tmpl w:val="7ABCE28E"/>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cs="Symbol" w:hint="default"/>
        <w:b/>
        <w:sz w:val="24"/>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9E48B8"/>
    <w:multiLevelType w:val="hybridMultilevel"/>
    <w:tmpl w:val="425E93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9FC665B"/>
    <w:multiLevelType w:val="multilevel"/>
    <w:tmpl w:val="0D46BAE4"/>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858" w:hanging="432"/>
      </w:pPr>
      <w:rPr>
        <w:b w:val="0"/>
        <w:u w:val="none"/>
      </w:rPr>
    </w:lvl>
    <w:lvl w:ilvl="2">
      <w:start w:val="1"/>
      <w:numFmt w:val="decimal"/>
      <w:lvlText w:val="%1.%2.%3."/>
      <w:lvlJc w:val="left"/>
      <w:pPr>
        <w:ind w:left="1214"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370273"/>
    <w:multiLevelType w:val="multilevel"/>
    <w:tmpl w:val="3B268DC2"/>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4" w15:restartNumberingAfterBreak="0">
    <w:nsid w:val="6A1F6BD4"/>
    <w:multiLevelType w:val="multilevel"/>
    <w:tmpl w:val="FEF6D07A"/>
    <w:lvl w:ilvl="0">
      <w:start w:val="1"/>
      <w:numFmt w:val="decimal"/>
      <w:lvlText w:val="%1."/>
      <w:lvlJc w:val="left"/>
      <w:pPr>
        <w:ind w:left="2204" w:hanging="360"/>
      </w:pPr>
      <w:rPr>
        <w:rFonts w:ascii="Times New Roman" w:hAnsi="Times New Roman"/>
        <w:b/>
        <w:sz w:val="24"/>
      </w:rPr>
    </w:lvl>
    <w:lvl w:ilvl="1">
      <w:start w:val="1"/>
      <w:numFmt w:val="decimal"/>
      <w:lvlText w:val="%1.%2."/>
      <w:lvlJc w:val="left"/>
      <w:pPr>
        <w:ind w:left="1425" w:hanging="432"/>
      </w:pPr>
      <w:rPr>
        <w:rFonts w:ascii="Times New Roman" w:hAnsi="Times New Roman"/>
        <w:b/>
        <w:sz w:val="24"/>
        <w:u w:val="none"/>
      </w:rPr>
    </w:lvl>
    <w:lvl w:ilvl="2">
      <w:start w:val="1"/>
      <w:numFmt w:val="decimal"/>
      <w:lvlText w:val="%1.%2.%3."/>
      <w:lvlJc w:val="left"/>
      <w:pPr>
        <w:ind w:left="1214" w:hanging="504"/>
      </w:pPr>
      <w:rPr>
        <w:rFonts w:ascii="Times New Roman" w:hAnsi="Times New Roman"/>
        <w:b/>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3E52D5"/>
    <w:multiLevelType w:val="hybridMultilevel"/>
    <w:tmpl w:val="087E1D50"/>
    <w:lvl w:ilvl="0" w:tplc="91422AA8">
      <w:start w:val="1"/>
      <w:numFmt w:val="bullet"/>
      <w:lvlText w:val="-"/>
      <w:lvlJc w:val="left"/>
      <w:pPr>
        <w:ind w:left="720" w:hanging="360"/>
      </w:pPr>
      <w:rPr>
        <w:rFonts w:ascii="Tahoma" w:hAnsi="Tahom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3C10F49"/>
    <w:multiLevelType w:val="multilevel"/>
    <w:tmpl w:val="50FEAF46"/>
    <w:lvl w:ilvl="0">
      <w:start w:val="3"/>
      <w:numFmt w:val="decimal"/>
      <w:lvlText w:val="%1."/>
      <w:lvlJc w:val="left"/>
      <w:pPr>
        <w:tabs>
          <w:tab w:val="num" w:pos="449"/>
        </w:tabs>
        <w:ind w:left="449" w:hanging="449"/>
      </w:pPr>
      <w:rPr>
        <w:rFonts w:hint="default"/>
      </w:rPr>
    </w:lvl>
    <w:lvl w:ilvl="1">
      <w:start w:val="2"/>
      <w:numFmt w:val="decimal"/>
      <w:lvlText w:val="%1.%2."/>
      <w:lvlJc w:val="left"/>
      <w:pPr>
        <w:tabs>
          <w:tab w:val="num" w:pos="449"/>
        </w:tabs>
        <w:ind w:left="449" w:hanging="44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44A050E"/>
    <w:multiLevelType w:val="hybridMultilevel"/>
    <w:tmpl w:val="0D62CDA0"/>
    <w:lvl w:ilvl="0" w:tplc="2C9EF800">
      <w:start w:val="1"/>
      <w:numFmt w:val="decimal"/>
      <w:lvlText w:val="%1."/>
      <w:lvlJc w:val="center"/>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B16603F"/>
    <w:multiLevelType w:val="hybridMultilevel"/>
    <w:tmpl w:val="394471AC"/>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99" w:hanging="360"/>
      </w:pPr>
      <w:rPr>
        <w:rFonts w:ascii="Courier New" w:hAnsi="Courier New" w:cs="Courier New" w:hint="default"/>
      </w:rPr>
    </w:lvl>
    <w:lvl w:ilvl="2" w:tplc="04190005">
      <w:start w:val="1"/>
      <w:numFmt w:val="bullet"/>
      <w:lvlText w:val=""/>
      <w:lvlJc w:val="left"/>
      <w:pPr>
        <w:ind w:left="2419" w:hanging="360"/>
      </w:pPr>
      <w:rPr>
        <w:rFonts w:ascii="Wingdings" w:hAnsi="Wingdings" w:hint="default"/>
      </w:rPr>
    </w:lvl>
    <w:lvl w:ilvl="3" w:tplc="04190001">
      <w:start w:val="1"/>
      <w:numFmt w:val="bullet"/>
      <w:lvlText w:val=""/>
      <w:lvlJc w:val="left"/>
      <w:pPr>
        <w:ind w:left="3139" w:hanging="360"/>
      </w:pPr>
      <w:rPr>
        <w:rFonts w:ascii="Symbol" w:hAnsi="Symbol" w:hint="default"/>
      </w:rPr>
    </w:lvl>
    <w:lvl w:ilvl="4" w:tplc="04190003">
      <w:start w:val="1"/>
      <w:numFmt w:val="bullet"/>
      <w:lvlText w:val="o"/>
      <w:lvlJc w:val="left"/>
      <w:pPr>
        <w:ind w:left="3859" w:hanging="360"/>
      </w:pPr>
      <w:rPr>
        <w:rFonts w:ascii="Courier New" w:hAnsi="Courier New" w:cs="Courier New" w:hint="default"/>
      </w:rPr>
    </w:lvl>
    <w:lvl w:ilvl="5" w:tplc="04190005">
      <w:start w:val="1"/>
      <w:numFmt w:val="bullet"/>
      <w:lvlText w:val=""/>
      <w:lvlJc w:val="left"/>
      <w:pPr>
        <w:ind w:left="4579" w:hanging="360"/>
      </w:pPr>
      <w:rPr>
        <w:rFonts w:ascii="Wingdings" w:hAnsi="Wingdings" w:hint="default"/>
      </w:rPr>
    </w:lvl>
    <w:lvl w:ilvl="6" w:tplc="04190001">
      <w:start w:val="1"/>
      <w:numFmt w:val="bullet"/>
      <w:lvlText w:val=""/>
      <w:lvlJc w:val="left"/>
      <w:pPr>
        <w:ind w:left="5299" w:hanging="360"/>
      </w:pPr>
      <w:rPr>
        <w:rFonts w:ascii="Symbol" w:hAnsi="Symbol" w:hint="default"/>
      </w:rPr>
    </w:lvl>
    <w:lvl w:ilvl="7" w:tplc="04190003">
      <w:start w:val="1"/>
      <w:numFmt w:val="bullet"/>
      <w:lvlText w:val="o"/>
      <w:lvlJc w:val="left"/>
      <w:pPr>
        <w:ind w:left="6019" w:hanging="360"/>
      </w:pPr>
      <w:rPr>
        <w:rFonts w:ascii="Courier New" w:hAnsi="Courier New" w:cs="Courier New" w:hint="default"/>
      </w:rPr>
    </w:lvl>
    <w:lvl w:ilvl="8" w:tplc="04190005">
      <w:start w:val="1"/>
      <w:numFmt w:val="bullet"/>
      <w:lvlText w:val=""/>
      <w:lvlJc w:val="left"/>
      <w:pPr>
        <w:ind w:left="6739" w:hanging="360"/>
      </w:pPr>
      <w:rPr>
        <w:rFonts w:ascii="Wingdings" w:hAnsi="Wingdings" w:hint="default"/>
      </w:rPr>
    </w:lvl>
  </w:abstractNum>
  <w:num w:numId="1" w16cid:durableId="133834920">
    <w:abstractNumId w:val="24"/>
  </w:num>
  <w:num w:numId="2" w16cid:durableId="1677730574">
    <w:abstractNumId w:val="16"/>
  </w:num>
  <w:num w:numId="3" w16cid:durableId="1226185517">
    <w:abstractNumId w:val="9"/>
  </w:num>
  <w:num w:numId="4" w16cid:durableId="1458452363">
    <w:abstractNumId w:val="1"/>
  </w:num>
  <w:num w:numId="5" w16cid:durableId="175199415">
    <w:abstractNumId w:val="11"/>
  </w:num>
  <w:num w:numId="6" w16cid:durableId="1306204961">
    <w:abstractNumId w:val="23"/>
  </w:num>
  <w:num w:numId="7" w16cid:durableId="1482700028">
    <w:abstractNumId w:val="19"/>
  </w:num>
  <w:num w:numId="8" w16cid:durableId="1523393387">
    <w:abstractNumId w:val="2"/>
  </w:num>
  <w:num w:numId="9" w16cid:durableId="311252247">
    <w:abstractNumId w:val="14"/>
  </w:num>
  <w:num w:numId="10" w16cid:durableId="392044346">
    <w:abstractNumId w:val="18"/>
  </w:num>
  <w:num w:numId="11" w16cid:durableId="449205802">
    <w:abstractNumId w:val="15"/>
  </w:num>
  <w:num w:numId="12" w16cid:durableId="1481532343">
    <w:abstractNumId w:val="8"/>
  </w:num>
  <w:num w:numId="13" w16cid:durableId="3021263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9013554">
    <w:abstractNumId w:val="28"/>
  </w:num>
  <w:num w:numId="15" w16cid:durableId="223031382">
    <w:abstractNumId w:val="6"/>
  </w:num>
  <w:num w:numId="16" w16cid:durableId="11097381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8320964">
    <w:abstractNumId w:val="13"/>
  </w:num>
  <w:num w:numId="18" w16cid:durableId="13053093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873174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99776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4355132">
    <w:abstractNumId w:val="29"/>
  </w:num>
  <w:num w:numId="22" w16cid:durableId="11445478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3895353">
    <w:abstractNumId w:val="29"/>
  </w:num>
  <w:num w:numId="24" w16cid:durableId="998194918">
    <w:abstractNumId w:val="22"/>
  </w:num>
  <w:num w:numId="25" w16cid:durableId="173420580">
    <w:abstractNumId w:val="5"/>
  </w:num>
  <w:num w:numId="26" w16cid:durableId="1398632271">
    <w:abstractNumId w:val="25"/>
  </w:num>
  <w:num w:numId="27" w16cid:durableId="1001738915">
    <w:abstractNumId w:val="27"/>
  </w:num>
  <w:num w:numId="28" w16cid:durableId="1729961625">
    <w:abstractNumId w:val="0"/>
  </w:num>
  <w:num w:numId="29" w16cid:durableId="1189103503">
    <w:abstractNumId w:val="12"/>
  </w:num>
  <w:num w:numId="30" w16cid:durableId="1733842529">
    <w:abstractNumId w:val="21"/>
  </w:num>
  <w:num w:numId="31" w16cid:durableId="141579167">
    <w:abstractNumId w:val="7"/>
  </w:num>
  <w:num w:numId="32" w16cid:durableId="896360150">
    <w:abstractNumId w:val="4"/>
  </w:num>
  <w:num w:numId="33" w16cid:durableId="15472515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38A"/>
    <w:rsid w:val="000008FE"/>
    <w:rsid w:val="00025DD8"/>
    <w:rsid w:val="00037E5D"/>
    <w:rsid w:val="00045F2C"/>
    <w:rsid w:val="00061555"/>
    <w:rsid w:val="000839FC"/>
    <w:rsid w:val="00096966"/>
    <w:rsid w:val="000A6DA3"/>
    <w:rsid w:val="000D0DC4"/>
    <w:rsid w:val="000D181C"/>
    <w:rsid w:val="000E390D"/>
    <w:rsid w:val="00105190"/>
    <w:rsid w:val="0011143D"/>
    <w:rsid w:val="00111B79"/>
    <w:rsid w:val="001130ED"/>
    <w:rsid w:val="00125F24"/>
    <w:rsid w:val="00132D8B"/>
    <w:rsid w:val="001336BC"/>
    <w:rsid w:val="00165D39"/>
    <w:rsid w:val="0017055D"/>
    <w:rsid w:val="00171023"/>
    <w:rsid w:val="001804D8"/>
    <w:rsid w:val="00192622"/>
    <w:rsid w:val="001A368C"/>
    <w:rsid w:val="001C037E"/>
    <w:rsid w:val="001C5AAA"/>
    <w:rsid w:val="001C69EF"/>
    <w:rsid w:val="001D15C1"/>
    <w:rsid w:val="001F021F"/>
    <w:rsid w:val="002040F4"/>
    <w:rsid w:val="0020561A"/>
    <w:rsid w:val="00216612"/>
    <w:rsid w:val="0027231D"/>
    <w:rsid w:val="00285CD8"/>
    <w:rsid w:val="002A30BA"/>
    <w:rsid w:val="002A41FF"/>
    <w:rsid w:val="002C3B3D"/>
    <w:rsid w:val="002C6DFC"/>
    <w:rsid w:val="002E22B8"/>
    <w:rsid w:val="0031302F"/>
    <w:rsid w:val="00344590"/>
    <w:rsid w:val="003610C9"/>
    <w:rsid w:val="0036139F"/>
    <w:rsid w:val="003630C8"/>
    <w:rsid w:val="00375DAD"/>
    <w:rsid w:val="003903CF"/>
    <w:rsid w:val="003931C2"/>
    <w:rsid w:val="003A52C6"/>
    <w:rsid w:val="003A53F7"/>
    <w:rsid w:val="003B53CF"/>
    <w:rsid w:val="003B7474"/>
    <w:rsid w:val="003D0553"/>
    <w:rsid w:val="00401252"/>
    <w:rsid w:val="004118A6"/>
    <w:rsid w:val="00424844"/>
    <w:rsid w:val="00437981"/>
    <w:rsid w:val="00450B9A"/>
    <w:rsid w:val="00481360"/>
    <w:rsid w:val="00494D63"/>
    <w:rsid w:val="004A6FAE"/>
    <w:rsid w:val="004B4B5A"/>
    <w:rsid w:val="004F2308"/>
    <w:rsid w:val="004F275E"/>
    <w:rsid w:val="004F404E"/>
    <w:rsid w:val="004F7514"/>
    <w:rsid w:val="005022E7"/>
    <w:rsid w:val="00502585"/>
    <w:rsid w:val="005102CE"/>
    <w:rsid w:val="005402E3"/>
    <w:rsid w:val="00545FAC"/>
    <w:rsid w:val="00546CD0"/>
    <w:rsid w:val="0055012D"/>
    <w:rsid w:val="0056740F"/>
    <w:rsid w:val="00583E68"/>
    <w:rsid w:val="0058590B"/>
    <w:rsid w:val="005A138A"/>
    <w:rsid w:val="005A56A2"/>
    <w:rsid w:val="005B4CBB"/>
    <w:rsid w:val="005B5A5F"/>
    <w:rsid w:val="005C2CB2"/>
    <w:rsid w:val="005E6B33"/>
    <w:rsid w:val="005F0797"/>
    <w:rsid w:val="00650A27"/>
    <w:rsid w:val="0067193B"/>
    <w:rsid w:val="00675EFF"/>
    <w:rsid w:val="006855CB"/>
    <w:rsid w:val="006A0C01"/>
    <w:rsid w:val="006B4BB9"/>
    <w:rsid w:val="006B6D86"/>
    <w:rsid w:val="006D2248"/>
    <w:rsid w:val="006D7CCC"/>
    <w:rsid w:val="006F5AA6"/>
    <w:rsid w:val="00716458"/>
    <w:rsid w:val="007164A0"/>
    <w:rsid w:val="00736E60"/>
    <w:rsid w:val="00763C05"/>
    <w:rsid w:val="007A7503"/>
    <w:rsid w:val="007B644B"/>
    <w:rsid w:val="007C4FD6"/>
    <w:rsid w:val="007C5AFD"/>
    <w:rsid w:val="007D21CC"/>
    <w:rsid w:val="007D55C0"/>
    <w:rsid w:val="007E1E25"/>
    <w:rsid w:val="007E554E"/>
    <w:rsid w:val="00807010"/>
    <w:rsid w:val="008235E1"/>
    <w:rsid w:val="00825796"/>
    <w:rsid w:val="008313EA"/>
    <w:rsid w:val="008B163A"/>
    <w:rsid w:val="008C3F4C"/>
    <w:rsid w:val="008D34EF"/>
    <w:rsid w:val="008E4090"/>
    <w:rsid w:val="00921335"/>
    <w:rsid w:val="00925DF4"/>
    <w:rsid w:val="00934081"/>
    <w:rsid w:val="00946CAF"/>
    <w:rsid w:val="00955E4A"/>
    <w:rsid w:val="0098365A"/>
    <w:rsid w:val="00991364"/>
    <w:rsid w:val="00995C6A"/>
    <w:rsid w:val="009A2D81"/>
    <w:rsid w:val="009C264B"/>
    <w:rsid w:val="009E6D66"/>
    <w:rsid w:val="00A13548"/>
    <w:rsid w:val="00A34DCA"/>
    <w:rsid w:val="00A37EF7"/>
    <w:rsid w:val="00A41BEB"/>
    <w:rsid w:val="00A52754"/>
    <w:rsid w:val="00A63437"/>
    <w:rsid w:val="00A82F11"/>
    <w:rsid w:val="00A93426"/>
    <w:rsid w:val="00AA690A"/>
    <w:rsid w:val="00B06CDA"/>
    <w:rsid w:val="00B12329"/>
    <w:rsid w:val="00B178D8"/>
    <w:rsid w:val="00B3173D"/>
    <w:rsid w:val="00B35DA2"/>
    <w:rsid w:val="00B37D61"/>
    <w:rsid w:val="00B85754"/>
    <w:rsid w:val="00BA0BEB"/>
    <w:rsid w:val="00BA1FA6"/>
    <w:rsid w:val="00BB2D59"/>
    <w:rsid w:val="00BC21FF"/>
    <w:rsid w:val="00BD1CCF"/>
    <w:rsid w:val="00BD4F70"/>
    <w:rsid w:val="00BD7959"/>
    <w:rsid w:val="00C20941"/>
    <w:rsid w:val="00C21EDF"/>
    <w:rsid w:val="00C31DAD"/>
    <w:rsid w:val="00C70822"/>
    <w:rsid w:val="00C81E8E"/>
    <w:rsid w:val="00CB383B"/>
    <w:rsid w:val="00CB6FA9"/>
    <w:rsid w:val="00CC53C3"/>
    <w:rsid w:val="00CD44B1"/>
    <w:rsid w:val="00CE3340"/>
    <w:rsid w:val="00CE512B"/>
    <w:rsid w:val="00D1490A"/>
    <w:rsid w:val="00D405F5"/>
    <w:rsid w:val="00D44464"/>
    <w:rsid w:val="00D44A02"/>
    <w:rsid w:val="00D51530"/>
    <w:rsid w:val="00D630B9"/>
    <w:rsid w:val="00D70031"/>
    <w:rsid w:val="00D81FDE"/>
    <w:rsid w:val="00D85B89"/>
    <w:rsid w:val="00D90E47"/>
    <w:rsid w:val="00DB6FC9"/>
    <w:rsid w:val="00DC0CA5"/>
    <w:rsid w:val="00DC1F36"/>
    <w:rsid w:val="00DC625B"/>
    <w:rsid w:val="00DF0927"/>
    <w:rsid w:val="00DF1D21"/>
    <w:rsid w:val="00DF4EF9"/>
    <w:rsid w:val="00E05C7B"/>
    <w:rsid w:val="00E23CE6"/>
    <w:rsid w:val="00E40292"/>
    <w:rsid w:val="00E52407"/>
    <w:rsid w:val="00E6731D"/>
    <w:rsid w:val="00E70FD2"/>
    <w:rsid w:val="00E71BF1"/>
    <w:rsid w:val="00E75E46"/>
    <w:rsid w:val="00E772DB"/>
    <w:rsid w:val="00EA08A2"/>
    <w:rsid w:val="00EA3E43"/>
    <w:rsid w:val="00EA5DA6"/>
    <w:rsid w:val="00EB3287"/>
    <w:rsid w:val="00EC2082"/>
    <w:rsid w:val="00ED15A5"/>
    <w:rsid w:val="00ED3A02"/>
    <w:rsid w:val="00ED672C"/>
    <w:rsid w:val="00ED7A1B"/>
    <w:rsid w:val="00EE085A"/>
    <w:rsid w:val="00EE3C42"/>
    <w:rsid w:val="00F06ED4"/>
    <w:rsid w:val="00F26433"/>
    <w:rsid w:val="00F32D65"/>
    <w:rsid w:val="00FB4D13"/>
    <w:rsid w:val="00FC0DC8"/>
    <w:rsid w:val="00FC52D9"/>
    <w:rsid w:val="00FE0AE4"/>
    <w:rsid w:val="00FE2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105B"/>
  <w15:docId w15:val="{EE9D640A-13C1-4624-AA7E-E8B56E34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39F"/>
    <w:pPr>
      <w:spacing w:after="160" w:line="259" w:lineRule="auto"/>
    </w:pPr>
  </w:style>
  <w:style w:type="paragraph" w:styleId="1">
    <w:name w:val="heading 1"/>
    <w:basedOn w:val="a"/>
    <w:next w:val="a"/>
    <w:link w:val="10"/>
    <w:qFormat/>
    <w:rsid w:val="00612F44"/>
    <w:pPr>
      <w:keepNext/>
      <w:spacing w:before="240" w:after="60" w:line="360" w:lineRule="auto"/>
      <w:ind w:firstLine="567"/>
      <w:jc w:val="both"/>
      <w:outlineLvl w:val="0"/>
    </w:pPr>
    <w:rPr>
      <w:rFonts w:ascii="Cambria" w:eastAsia="Times New Roman" w:hAnsi="Cambria" w:cs="Times New Roman"/>
      <w:b/>
      <w:bCs/>
      <w:kern w:val="2"/>
      <w:sz w:val="32"/>
      <w:szCs w:val="32"/>
    </w:rPr>
  </w:style>
  <w:style w:type="paragraph" w:styleId="2">
    <w:name w:val="heading 2"/>
    <w:basedOn w:val="a"/>
    <w:next w:val="a"/>
    <w:qFormat/>
    <w:rsid w:val="00612F44"/>
    <w:pPr>
      <w:keepNext/>
      <w:spacing w:before="240" w:after="60" w:line="360" w:lineRule="auto"/>
      <w:ind w:firstLine="567"/>
      <w:jc w:val="both"/>
      <w:outlineLvl w:val="1"/>
    </w:pPr>
    <w:rPr>
      <w:rFonts w:ascii="Cambria" w:eastAsia="Times New Roman" w:hAnsi="Cambria" w:cs="Times New Roman"/>
      <w:b/>
      <w:bCs/>
      <w:i/>
      <w:iCs/>
      <w:sz w:val="28"/>
      <w:szCs w:val="28"/>
    </w:rPr>
  </w:style>
  <w:style w:type="paragraph" w:styleId="3">
    <w:name w:val="heading 3"/>
    <w:basedOn w:val="a"/>
    <w:next w:val="a"/>
    <w:uiPriority w:val="9"/>
    <w:qFormat/>
    <w:rsid w:val="00612F44"/>
    <w:pPr>
      <w:keepNext/>
      <w:suppressAutoHyphens/>
      <w:spacing w:before="120" w:after="120" w:line="240" w:lineRule="auto"/>
      <w:outlineLvl w:val="2"/>
    </w:pPr>
    <w:rPr>
      <w:rFonts w:ascii="Times New Roman" w:eastAsia="Times New Roman" w:hAnsi="Times New Roman" w:cs="Times New Roman"/>
      <w:b/>
      <w:sz w:val="28"/>
      <w:szCs w:val="20"/>
    </w:rPr>
  </w:style>
  <w:style w:type="paragraph" w:styleId="5">
    <w:name w:val="heading 5"/>
    <w:basedOn w:val="a"/>
    <w:next w:val="a"/>
    <w:link w:val="50"/>
    <w:uiPriority w:val="9"/>
    <w:semiHidden/>
    <w:unhideWhenUsed/>
    <w:qFormat/>
    <w:rsid w:val="00946CAF"/>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12F44"/>
    <w:rPr>
      <w:rFonts w:ascii="Cambria" w:eastAsia="Times New Roman" w:hAnsi="Cambria" w:cs="Times New Roman"/>
      <w:b/>
      <w:bCs/>
      <w:kern w:val="2"/>
      <w:sz w:val="32"/>
      <w:szCs w:val="32"/>
    </w:rPr>
  </w:style>
  <w:style w:type="character" w:customStyle="1" w:styleId="20">
    <w:name w:val="Заголовок 2 Знак"/>
    <w:basedOn w:val="a0"/>
    <w:qFormat/>
    <w:rsid w:val="00612F44"/>
    <w:rPr>
      <w:rFonts w:ascii="Cambria" w:eastAsia="Times New Roman" w:hAnsi="Cambria" w:cs="Times New Roman"/>
      <w:b/>
      <w:bCs/>
      <w:i/>
      <w:iCs/>
      <w:sz w:val="28"/>
      <w:szCs w:val="28"/>
    </w:rPr>
  </w:style>
  <w:style w:type="character" w:customStyle="1" w:styleId="30">
    <w:name w:val="Заголовок 3 Знак"/>
    <w:basedOn w:val="a0"/>
    <w:uiPriority w:val="9"/>
    <w:qFormat/>
    <w:rsid w:val="00612F44"/>
    <w:rPr>
      <w:rFonts w:ascii="Times New Roman" w:eastAsia="Times New Roman" w:hAnsi="Times New Roman" w:cs="Times New Roman"/>
      <w:b/>
      <w:sz w:val="28"/>
      <w:szCs w:val="20"/>
    </w:rPr>
  </w:style>
  <w:style w:type="character" w:customStyle="1" w:styleId="31">
    <w:name w:val="Основной текст 3 Знак"/>
    <w:basedOn w:val="a0"/>
    <w:link w:val="32"/>
    <w:qFormat/>
    <w:rsid w:val="00612F44"/>
    <w:rPr>
      <w:rFonts w:ascii="Times New Roman" w:eastAsia="Times New Roman" w:hAnsi="Times New Roman" w:cs="Times New Roman"/>
      <w:color w:val="0000FF"/>
      <w:sz w:val="24"/>
      <w:szCs w:val="24"/>
    </w:rPr>
  </w:style>
  <w:style w:type="character" w:customStyle="1" w:styleId="a3">
    <w:name w:val="Верхний колонтитул Знак"/>
    <w:basedOn w:val="a0"/>
    <w:qFormat/>
    <w:rsid w:val="00612F44"/>
    <w:rPr>
      <w:rFonts w:ascii="Times New Roman" w:eastAsia="Times New Roman" w:hAnsi="Times New Roman" w:cs="Times New Roman"/>
      <w:sz w:val="28"/>
      <w:szCs w:val="28"/>
      <w:lang w:eastAsia="ru-RU"/>
    </w:rPr>
  </w:style>
  <w:style w:type="character" w:customStyle="1" w:styleId="a4">
    <w:name w:val="Основной текст Знак"/>
    <w:basedOn w:val="a0"/>
    <w:qFormat/>
    <w:rsid w:val="00612F44"/>
    <w:rPr>
      <w:rFonts w:ascii="Times New Roman" w:eastAsia="Times New Roman" w:hAnsi="Times New Roman" w:cs="Times New Roman"/>
      <w:sz w:val="28"/>
      <w:szCs w:val="28"/>
      <w:lang w:eastAsia="ru-RU"/>
    </w:rPr>
  </w:style>
  <w:style w:type="character" w:customStyle="1" w:styleId="21">
    <w:name w:val="Основной текст 2 Знак"/>
    <w:basedOn w:val="a0"/>
    <w:link w:val="210"/>
    <w:qFormat/>
    <w:rsid w:val="00612F44"/>
    <w:rPr>
      <w:rFonts w:ascii="Times New Roman" w:eastAsia="Times New Roman" w:hAnsi="Times New Roman" w:cs="Times New Roman"/>
      <w:sz w:val="20"/>
      <w:szCs w:val="20"/>
      <w:lang w:eastAsia="ru-RU"/>
    </w:rPr>
  </w:style>
  <w:style w:type="character" w:customStyle="1" w:styleId="a5">
    <w:name w:val="Текст сноски Знак"/>
    <w:basedOn w:val="a0"/>
    <w:qFormat/>
    <w:rsid w:val="00612F44"/>
    <w:rPr>
      <w:rFonts w:ascii="Times New Roman" w:eastAsia="Times New Roman" w:hAnsi="Times New Roman" w:cs="Times New Roman"/>
      <w:sz w:val="20"/>
      <w:szCs w:val="20"/>
      <w:lang w:eastAsia="ru-RU"/>
    </w:rPr>
  </w:style>
  <w:style w:type="character" w:customStyle="1" w:styleId="a6">
    <w:name w:val="Привязка сноски"/>
    <w:rsid w:val="00025DD8"/>
    <w:rPr>
      <w:vertAlign w:val="superscript"/>
    </w:rPr>
  </w:style>
  <w:style w:type="character" w:customStyle="1" w:styleId="FootnoteCharacters">
    <w:name w:val="Footnote Characters"/>
    <w:qFormat/>
    <w:rsid w:val="00612F44"/>
    <w:rPr>
      <w:vertAlign w:val="superscript"/>
    </w:rPr>
  </w:style>
  <w:style w:type="character" w:customStyle="1" w:styleId="33">
    <w:name w:val="Основной текст с отступом 3 Знак"/>
    <w:basedOn w:val="a0"/>
    <w:qFormat/>
    <w:rsid w:val="00612F44"/>
    <w:rPr>
      <w:rFonts w:ascii="Times New Roman" w:eastAsia="Times New Roman" w:hAnsi="Times New Roman" w:cs="Times New Roman"/>
      <w:sz w:val="16"/>
      <w:szCs w:val="16"/>
      <w:lang w:eastAsia="ru-RU"/>
    </w:rPr>
  </w:style>
  <w:style w:type="character" w:customStyle="1" w:styleId="32">
    <w:name w:val="3. Подпункт Знак"/>
    <w:link w:val="31"/>
    <w:qFormat/>
    <w:rsid w:val="00612F44"/>
    <w:rPr>
      <w:rFonts w:ascii="Times New Roman" w:eastAsia="Times New Roman" w:hAnsi="Times New Roman" w:cs="Times New Roman"/>
      <w:b/>
      <w:bCs/>
      <w:sz w:val="24"/>
      <w:szCs w:val="24"/>
    </w:rPr>
  </w:style>
  <w:style w:type="character" w:customStyle="1" w:styleId="a7">
    <w:name w:val="Текст выноски Знак"/>
    <w:basedOn w:val="a0"/>
    <w:qFormat/>
    <w:rsid w:val="00612F44"/>
    <w:rPr>
      <w:rFonts w:ascii="Tahoma" w:eastAsia="Times New Roman" w:hAnsi="Tahoma" w:cs="Times New Roman"/>
      <w:sz w:val="16"/>
      <w:szCs w:val="16"/>
    </w:rPr>
  </w:style>
  <w:style w:type="character" w:customStyle="1" w:styleId="11">
    <w:name w:val="1. Статья Знак"/>
    <w:link w:val="12"/>
    <w:qFormat/>
    <w:rsid w:val="00612F44"/>
    <w:rPr>
      <w:rFonts w:ascii="Times New Roman" w:eastAsia="Times New Roman" w:hAnsi="Times New Roman" w:cs="Times New Roman"/>
      <w:sz w:val="24"/>
      <w:szCs w:val="24"/>
    </w:rPr>
  </w:style>
  <w:style w:type="character" w:customStyle="1" w:styleId="4">
    <w:name w:val="4. Отчерк Знак"/>
    <w:qFormat/>
    <w:rsid w:val="00612F44"/>
    <w:rPr>
      <w:rFonts w:ascii="Times New Roman" w:eastAsia="Times New Roman" w:hAnsi="Times New Roman" w:cs="Times New Roman"/>
      <w:sz w:val="24"/>
      <w:szCs w:val="24"/>
    </w:rPr>
  </w:style>
  <w:style w:type="character" w:styleId="a8">
    <w:name w:val="annotation reference"/>
    <w:qFormat/>
    <w:rsid w:val="00612F44"/>
    <w:rPr>
      <w:sz w:val="16"/>
      <w:szCs w:val="16"/>
    </w:rPr>
  </w:style>
  <w:style w:type="character" w:customStyle="1" w:styleId="a9">
    <w:name w:val="Текст примечания Знак"/>
    <w:basedOn w:val="a0"/>
    <w:qFormat/>
    <w:rsid w:val="00612F44"/>
    <w:rPr>
      <w:rFonts w:ascii="Times New Roman" w:eastAsia="Times New Roman" w:hAnsi="Times New Roman" w:cs="Times New Roman"/>
      <w:sz w:val="20"/>
      <w:szCs w:val="20"/>
    </w:rPr>
  </w:style>
  <w:style w:type="character" w:customStyle="1" w:styleId="aa">
    <w:name w:val="Тема примечания Знак"/>
    <w:basedOn w:val="a9"/>
    <w:qFormat/>
    <w:rsid w:val="00612F44"/>
    <w:rPr>
      <w:rFonts w:ascii="Times New Roman" w:eastAsia="Times New Roman" w:hAnsi="Times New Roman" w:cs="Times New Roman"/>
      <w:b/>
      <w:bCs/>
      <w:sz w:val="20"/>
      <w:szCs w:val="20"/>
    </w:rPr>
  </w:style>
  <w:style w:type="character" w:customStyle="1" w:styleId="ab">
    <w:name w:val="Нижний колонтитул Знак"/>
    <w:basedOn w:val="a0"/>
    <w:qFormat/>
    <w:rsid w:val="00612F44"/>
    <w:rPr>
      <w:rFonts w:ascii="Times New Roman" w:eastAsia="Times New Roman" w:hAnsi="Times New Roman" w:cs="Times New Roman"/>
      <w:sz w:val="28"/>
      <w:szCs w:val="28"/>
    </w:rPr>
  </w:style>
  <w:style w:type="character" w:customStyle="1" w:styleId="ac">
    <w:name w:val="Название Знак"/>
    <w:basedOn w:val="a0"/>
    <w:qFormat/>
    <w:rsid w:val="00612F44"/>
    <w:rPr>
      <w:rFonts w:ascii="Times New Roman" w:eastAsia="Times New Roman" w:hAnsi="Times New Roman" w:cs="Times New Roman"/>
      <w:shd w:val="clear" w:color="auto" w:fill="FFFFFF"/>
    </w:rPr>
  </w:style>
  <w:style w:type="character" w:customStyle="1" w:styleId="ad">
    <w:name w:val="Основной текст с отступом Знак"/>
    <w:basedOn w:val="a0"/>
    <w:qFormat/>
    <w:rsid w:val="00612F44"/>
    <w:rPr>
      <w:rFonts w:ascii="Times New Roman" w:eastAsia="Times New Roman" w:hAnsi="Times New Roman" w:cs="Times New Roman"/>
      <w:sz w:val="28"/>
      <w:szCs w:val="28"/>
    </w:rPr>
  </w:style>
  <w:style w:type="character" w:customStyle="1" w:styleId="FontStyle16">
    <w:name w:val="Font Style16"/>
    <w:qFormat/>
    <w:rsid w:val="00612F44"/>
    <w:rPr>
      <w:rFonts w:ascii="Times New Roman" w:hAnsi="Times New Roman" w:cs="Times New Roman"/>
      <w:sz w:val="24"/>
      <w:szCs w:val="24"/>
    </w:rPr>
  </w:style>
  <w:style w:type="character" w:customStyle="1" w:styleId="-">
    <w:name w:val="Интернет-ссылка"/>
    <w:uiPriority w:val="99"/>
    <w:unhideWhenUsed/>
    <w:rsid w:val="00612F44"/>
    <w:rPr>
      <w:color w:val="0000FF"/>
      <w:u w:val="single"/>
    </w:rPr>
  </w:style>
  <w:style w:type="character" w:customStyle="1" w:styleId="ae">
    <w:name w:val="Текст концевой сноски Знак"/>
    <w:basedOn w:val="a0"/>
    <w:uiPriority w:val="99"/>
    <w:semiHidden/>
    <w:qFormat/>
    <w:rsid w:val="00612F44"/>
    <w:rPr>
      <w:rFonts w:ascii="Times New Roman" w:eastAsia="Times New Roman" w:hAnsi="Times New Roman" w:cs="Times New Roman"/>
      <w:sz w:val="20"/>
      <w:szCs w:val="20"/>
    </w:rPr>
  </w:style>
  <w:style w:type="character" w:customStyle="1" w:styleId="af">
    <w:name w:val="Привязка концевой сноски"/>
    <w:rsid w:val="00025DD8"/>
    <w:rPr>
      <w:vertAlign w:val="superscript"/>
    </w:rPr>
  </w:style>
  <w:style w:type="character" w:customStyle="1" w:styleId="EndnoteCharacters">
    <w:name w:val="Endnote Characters"/>
    <w:uiPriority w:val="99"/>
    <w:semiHidden/>
    <w:unhideWhenUsed/>
    <w:qFormat/>
    <w:rsid w:val="00612F44"/>
    <w:rPr>
      <w:vertAlign w:val="superscript"/>
    </w:rPr>
  </w:style>
  <w:style w:type="character" w:customStyle="1" w:styleId="ListLabel1">
    <w:name w:val="ListLabel 1"/>
    <w:qFormat/>
    <w:rsid w:val="00025DD8"/>
    <w:rPr>
      <w:b w:val="0"/>
      <w:sz w:val="24"/>
      <w:szCs w:val="24"/>
    </w:rPr>
  </w:style>
  <w:style w:type="character" w:customStyle="1" w:styleId="ListLabel2">
    <w:name w:val="ListLabel 2"/>
    <w:qFormat/>
    <w:rsid w:val="00025DD8"/>
    <w:rPr>
      <w:b w:val="0"/>
      <w:sz w:val="24"/>
      <w:szCs w:val="24"/>
    </w:rPr>
  </w:style>
  <w:style w:type="character" w:customStyle="1" w:styleId="ListLabel3">
    <w:name w:val="ListLabel 3"/>
    <w:qFormat/>
    <w:rsid w:val="00025DD8"/>
    <w:rPr>
      <w:color w:val="auto"/>
    </w:rPr>
  </w:style>
  <w:style w:type="character" w:customStyle="1" w:styleId="ListLabel4">
    <w:name w:val="ListLabel 4"/>
    <w:qFormat/>
    <w:rsid w:val="00025DD8"/>
    <w:rPr>
      <w:rFonts w:cs="Courier New"/>
    </w:rPr>
  </w:style>
  <w:style w:type="character" w:customStyle="1" w:styleId="ListLabel5">
    <w:name w:val="ListLabel 5"/>
    <w:qFormat/>
    <w:rsid w:val="00025DD8"/>
    <w:rPr>
      <w:rFonts w:cs="Courier New"/>
    </w:rPr>
  </w:style>
  <w:style w:type="character" w:customStyle="1" w:styleId="ListLabel6">
    <w:name w:val="ListLabel 6"/>
    <w:qFormat/>
    <w:rsid w:val="00025DD8"/>
    <w:rPr>
      <w:rFonts w:cs="Courier New"/>
    </w:rPr>
  </w:style>
  <w:style w:type="character" w:customStyle="1" w:styleId="ListLabel7">
    <w:name w:val="ListLabel 7"/>
    <w:qFormat/>
    <w:rsid w:val="00025DD8"/>
    <w:rPr>
      <w:rFonts w:ascii="Times New Roman" w:hAnsi="Times New Roman"/>
      <w:b/>
      <w:sz w:val="24"/>
    </w:rPr>
  </w:style>
  <w:style w:type="character" w:customStyle="1" w:styleId="ListLabel8">
    <w:name w:val="ListLabel 8"/>
    <w:qFormat/>
    <w:rsid w:val="00025DD8"/>
    <w:rPr>
      <w:rFonts w:ascii="Times New Roman" w:hAnsi="Times New Roman"/>
      <w:b/>
      <w:sz w:val="24"/>
      <w:u w:val="none"/>
    </w:rPr>
  </w:style>
  <w:style w:type="character" w:customStyle="1" w:styleId="ListLabel9">
    <w:name w:val="ListLabel 9"/>
    <w:qFormat/>
    <w:rsid w:val="00025DD8"/>
    <w:rPr>
      <w:rFonts w:ascii="Times New Roman" w:hAnsi="Times New Roman"/>
      <w:b/>
      <w:sz w:val="24"/>
      <w:szCs w:val="24"/>
    </w:rPr>
  </w:style>
  <w:style w:type="character" w:customStyle="1" w:styleId="ListLabel10">
    <w:name w:val="ListLabel 10"/>
    <w:qFormat/>
    <w:rsid w:val="00025DD8"/>
    <w:rPr>
      <w:rFonts w:cs="Courier New"/>
    </w:rPr>
  </w:style>
  <w:style w:type="character" w:customStyle="1" w:styleId="ListLabel11">
    <w:name w:val="ListLabel 11"/>
    <w:qFormat/>
    <w:rsid w:val="00025DD8"/>
    <w:rPr>
      <w:rFonts w:cs="Courier New"/>
    </w:rPr>
  </w:style>
  <w:style w:type="character" w:customStyle="1" w:styleId="ListLabel12">
    <w:name w:val="ListLabel 12"/>
    <w:qFormat/>
    <w:rsid w:val="00025DD8"/>
    <w:rPr>
      <w:rFonts w:cs="Courier New"/>
    </w:rPr>
  </w:style>
  <w:style w:type="character" w:customStyle="1" w:styleId="ListLabel13">
    <w:name w:val="ListLabel 13"/>
    <w:qFormat/>
    <w:rsid w:val="00025DD8"/>
    <w:rPr>
      <w:rFonts w:cs="Courier New"/>
    </w:rPr>
  </w:style>
  <w:style w:type="character" w:customStyle="1" w:styleId="ListLabel14">
    <w:name w:val="ListLabel 14"/>
    <w:qFormat/>
    <w:rsid w:val="00025DD8"/>
    <w:rPr>
      <w:rFonts w:cs="Courier New"/>
    </w:rPr>
  </w:style>
  <w:style w:type="character" w:customStyle="1" w:styleId="ListLabel15">
    <w:name w:val="ListLabel 15"/>
    <w:qFormat/>
    <w:rsid w:val="00025DD8"/>
    <w:rPr>
      <w:rFonts w:cs="Courier New"/>
    </w:rPr>
  </w:style>
  <w:style w:type="character" w:customStyle="1" w:styleId="ListLabel16">
    <w:name w:val="ListLabel 16"/>
    <w:qFormat/>
    <w:rsid w:val="00025DD8"/>
    <w:rPr>
      <w:rFonts w:cs="Courier New"/>
    </w:rPr>
  </w:style>
  <w:style w:type="character" w:customStyle="1" w:styleId="ListLabel17">
    <w:name w:val="ListLabel 17"/>
    <w:qFormat/>
    <w:rsid w:val="00025DD8"/>
    <w:rPr>
      <w:rFonts w:cs="Courier New"/>
    </w:rPr>
  </w:style>
  <w:style w:type="character" w:customStyle="1" w:styleId="ListLabel18">
    <w:name w:val="ListLabel 18"/>
    <w:qFormat/>
    <w:rsid w:val="00025DD8"/>
    <w:rPr>
      <w:rFonts w:cs="Courier New"/>
    </w:rPr>
  </w:style>
  <w:style w:type="character" w:customStyle="1" w:styleId="ListLabel19">
    <w:name w:val="ListLabel 19"/>
    <w:qFormat/>
    <w:rsid w:val="00025DD8"/>
    <w:rPr>
      <w:rFonts w:cs="Courier New"/>
    </w:rPr>
  </w:style>
  <w:style w:type="character" w:customStyle="1" w:styleId="ListLabel20">
    <w:name w:val="ListLabel 20"/>
    <w:qFormat/>
    <w:rsid w:val="00025DD8"/>
    <w:rPr>
      <w:rFonts w:cs="Courier New"/>
    </w:rPr>
  </w:style>
  <w:style w:type="character" w:customStyle="1" w:styleId="ListLabel21">
    <w:name w:val="ListLabel 21"/>
    <w:qFormat/>
    <w:rsid w:val="00025DD8"/>
    <w:rPr>
      <w:rFonts w:cs="Courier New"/>
    </w:rPr>
  </w:style>
  <w:style w:type="character" w:customStyle="1" w:styleId="ListLabel22">
    <w:name w:val="ListLabel 22"/>
    <w:qFormat/>
    <w:rsid w:val="00025DD8"/>
    <w:rPr>
      <w:rFonts w:cs="Courier New"/>
    </w:rPr>
  </w:style>
  <w:style w:type="character" w:customStyle="1" w:styleId="ListLabel23">
    <w:name w:val="ListLabel 23"/>
    <w:qFormat/>
    <w:rsid w:val="00025DD8"/>
    <w:rPr>
      <w:rFonts w:cs="Courier New"/>
    </w:rPr>
  </w:style>
  <w:style w:type="character" w:customStyle="1" w:styleId="ListLabel24">
    <w:name w:val="ListLabel 24"/>
    <w:qFormat/>
    <w:rsid w:val="00025DD8"/>
    <w:rPr>
      <w:rFonts w:cs="Courier New"/>
    </w:rPr>
  </w:style>
  <w:style w:type="character" w:customStyle="1" w:styleId="ListLabel25">
    <w:name w:val="ListLabel 25"/>
    <w:qFormat/>
    <w:rsid w:val="00025DD8"/>
    <w:rPr>
      <w:rFonts w:cs="Courier New"/>
    </w:rPr>
  </w:style>
  <w:style w:type="character" w:customStyle="1" w:styleId="ListLabel26">
    <w:name w:val="ListLabel 26"/>
    <w:qFormat/>
    <w:rsid w:val="00025DD8"/>
    <w:rPr>
      <w:rFonts w:cs="Courier New"/>
    </w:rPr>
  </w:style>
  <w:style w:type="character" w:customStyle="1" w:styleId="ListLabel27">
    <w:name w:val="ListLabel 27"/>
    <w:qFormat/>
    <w:rsid w:val="00025DD8"/>
    <w:rPr>
      <w:rFonts w:cs="Courier New"/>
    </w:rPr>
  </w:style>
  <w:style w:type="character" w:customStyle="1" w:styleId="ListLabel28">
    <w:name w:val="ListLabel 28"/>
    <w:qFormat/>
    <w:rsid w:val="00025DD8"/>
    <w:rPr>
      <w:rFonts w:cs="Courier New"/>
    </w:rPr>
  </w:style>
  <w:style w:type="character" w:customStyle="1" w:styleId="ListLabel29">
    <w:name w:val="ListLabel 29"/>
    <w:qFormat/>
    <w:rsid w:val="00025DD8"/>
    <w:rPr>
      <w:rFonts w:cs="Courier New"/>
    </w:rPr>
  </w:style>
  <w:style w:type="character" w:customStyle="1" w:styleId="ListLabel30">
    <w:name w:val="ListLabel 30"/>
    <w:qFormat/>
    <w:rsid w:val="00025DD8"/>
    <w:rPr>
      <w:rFonts w:cs="Courier New"/>
    </w:rPr>
  </w:style>
  <w:style w:type="character" w:customStyle="1" w:styleId="ListLabel31">
    <w:name w:val="ListLabel 31"/>
    <w:qFormat/>
    <w:rsid w:val="00025DD8"/>
    <w:rPr>
      <w:b/>
    </w:rPr>
  </w:style>
  <w:style w:type="character" w:customStyle="1" w:styleId="ListLabel32">
    <w:name w:val="ListLabel 32"/>
    <w:qFormat/>
    <w:rsid w:val="00025DD8"/>
    <w:rPr>
      <w:rFonts w:ascii="Times New Roman" w:hAnsi="Times New Roman"/>
      <w:b/>
      <w:sz w:val="24"/>
      <w:u w:val="none"/>
    </w:rPr>
  </w:style>
  <w:style w:type="character" w:customStyle="1" w:styleId="ListLabel33">
    <w:name w:val="ListLabel 33"/>
    <w:qFormat/>
    <w:rsid w:val="00025DD8"/>
    <w:rPr>
      <w:b w:val="0"/>
      <w:sz w:val="24"/>
      <w:szCs w:val="24"/>
    </w:rPr>
  </w:style>
  <w:style w:type="character" w:customStyle="1" w:styleId="ListLabel34">
    <w:name w:val="ListLabel 34"/>
    <w:qFormat/>
    <w:rsid w:val="00025DD8"/>
    <w:rPr>
      <w:b/>
    </w:rPr>
  </w:style>
  <w:style w:type="character" w:customStyle="1" w:styleId="ListLabel35">
    <w:name w:val="ListLabel 35"/>
    <w:qFormat/>
    <w:rsid w:val="00025DD8"/>
    <w:rPr>
      <w:b w:val="0"/>
      <w:u w:val="none"/>
    </w:rPr>
  </w:style>
  <w:style w:type="character" w:customStyle="1" w:styleId="ListLabel36">
    <w:name w:val="ListLabel 36"/>
    <w:qFormat/>
    <w:rsid w:val="00025DD8"/>
    <w:rPr>
      <w:b w:val="0"/>
      <w:sz w:val="24"/>
      <w:szCs w:val="24"/>
    </w:rPr>
  </w:style>
  <w:style w:type="character" w:customStyle="1" w:styleId="ListLabel37">
    <w:name w:val="ListLabel 37"/>
    <w:qFormat/>
    <w:rsid w:val="00025DD8"/>
    <w:rPr>
      <w:rFonts w:cs="Courier New"/>
    </w:rPr>
  </w:style>
  <w:style w:type="character" w:customStyle="1" w:styleId="ListLabel38">
    <w:name w:val="ListLabel 38"/>
    <w:qFormat/>
    <w:rsid w:val="00025DD8"/>
    <w:rPr>
      <w:rFonts w:cs="Courier New"/>
    </w:rPr>
  </w:style>
  <w:style w:type="character" w:customStyle="1" w:styleId="ListLabel39">
    <w:name w:val="ListLabel 39"/>
    <w:qFormat/>
    <w:rsid w:val="00025DD8"/>
    <w:rPr>
      <w:rFonts w:cs="Courier New"/>
    </w:rPr>
  </w:style>
  <w:style w:type="character" w:customStyle="1" w:styleId="ListLabel40">
    <w:name w:val="ListLabel 40"/>
    <w:qFormat/>
    <w:rsid w:val="00025DD8"/>
    <w:rPr>
      <w:rFonts w:cs="Courier New"/>
    </w:rPr>
  </w:style>
  <w:style w:type="character" w:customStyle="1" w:styleId="ListLabel41">
    <w:name w:val="ListLabel 41"/>
    <w:qFormat/>
    <w:rsid w:val="00025DD8"/>
    <w:rPr>
      <w:rFonts w:cs="Courier New"/>
    </w:rPr>
  </w:style>
  <w:style w:type="character" w:customStyle="1" w:styleId="ListLabel42">
    <w:name w:val="ListLabel 42"/>
    <w:qFormat/>
    <w:rsid w:val="00025DD8"/>
    <w:rPr>
      <w:rFonts w:cs="Courier New"/>
    </w:rPr>
  </w:style>
  <w:style w:type="character" w:customStyle="1" w:styleId="ListLabel43">
    <w:name w:val="ListLabel 43"/>
    <w:qFormat/>
    <w:rsid w:val="00025DD8"/>
    <w:rPr>
      <w:rFonts w:cs="Courier New"/>
    </w:rPr>
  </w:style>
  <w:style w:type="character" w:customStyle="1" w:styleId="ListLabel44">
    <w:name w:val="ListLabel 44"/>
    <w:qFormat/>
    <w:rsid w:val="00025DD8"/>
    <w:rPr>
      <w:rFonts w:cs="Courier New"/>
    </w:rPr>
  </w:style>
  <w:style w:type="character" w:customStyle="1" w:styleId="ListLabel45">
    <w:name w:val="ListLabel 45"/>
    <w:qFormat/>
    <w:rsid w:val="00025DD8"/>
    <w:rPr>
      <w:rFonts w:cs="Courier New"/>
    </w:rPr>
  </w:style>
  <w:style w:type="character" w:customStyle="1" w:styleId="ListLabel46">
    <w:name w:val="ListLabel 46"/>
    <w:qFormat/>
    <w:rsid w:val="00025DD8"/>
    <w:rPr>
      <w:rFonts w:cs="Courier New"/>
    </w:rPr>
  </w:style>
  <w:style w:type="character" w:customStyle="1" w:styleId="ListLabel47">
    <w:name w:val="ListLabel 47"/>
    <w:qFormat/>
    <w:rsid w:val="00025DD8"/>
    <w:rPr>
      <w:rFonts w:cs="Courier New"/>
    </w:rPr>
  </w:style>
  <w:style w:type="character" w:customStyle="1" w:styleId="ListLabel48">
    <w:name w:val="ListLabel 48"/>
    <w:qFormat/>
    <w:rsid w:val="00025DD8"/>
    <w:rPr>
      <w:rFonts w:cs="Courier New"/>
    </w:rPr>
  </w:style>
  <w:style w:type="character" w:customStyle="1" w:styleId="ListLabel49">
    <w:name w:val="ListLabel 49"/>
    <w:qFormat/>
    <w:rsid w:val="00025DD8"/>
    <w:rPr>
      <w:rFonts w:cs="Courier New"/>
    </w:rPr>
  </w:style>
  <w:style w:type="character" w:customStyle="1" w:styleId="ListLabel50">
    <w:name w:val="ListLabel 50"/>
    <w:qFormat/>
    <w:rsid w:val="00025DD8"/>
    <w:rPr>
      <w:rFonts w:cs="Courier New"/>
    </w:rPr>
  </w:style>
  <w:style w:type="character" w:customStyle="1" w:styleId="ListLabel51">
    <w:name w:val="ListLabel 51"/>
    <w:qFormat/>
    <w:rsid w:val="00025DD8"/>
    <w:rPr>
      <w:rFonts w:cs="Courier New"/>
    </w:rPr>
  </w:style>
  <w:style w:type="character" w:customStyle="1" w:styleId="ListLabel52">
    <w:name w:val="ListLabel 52"/>
    <w:qFormat/>
    <w:rsid w:val="00025DD8"/>
    <w:rPr>
      <w:rFonts w:ascii="Times New Roman" w:eastAsia="Times New Roman" w:hAnsi="Times New Roman" w:cs="Times New Roman"/>
      <w:color w:val="0000FF"/>
      <w:sz w:val="24"/>
      <w:szCs w:val="24"/>
      <w:u w:val="single"/>
      <w:lang w:eastAsia="ru-RU"/>
    </w:rPr>
  </w:style>
  <w:style w:type="character" w:customStyle="1" w:styleId="ListLabel53">
    <w:name w:val="ListLabel 53"/>
    <w:qFormat/>
    <w:rsid w:val="00025DD8"/>
    <w:rPr>
      <w:rFonts w:ascii="Times New Roman" w:eastAsia="Times New Roman" w:hAnsi="Times New Roman" w:cs="Times New Roman"/>
      <w:bCs/>
      <w:sz w:val="24"/>
      <w:szCs w:val="24"/>
      <w:lang w:eastAsia="ru-RU"/>
    </w:rPr>
  </w:style>
  <w:style w:type="character" w:customStyle="1" w:styleId="af0">
    <w:name w:val="Символ сноски"/>
    <w:qFormat/>
    <w:rsid w:val="00025DD8"/>
  </w:style>
  <w:style w:type="character" w:customStyle="1" w:styleId="af1">
    <w:name w:val="Символ концевой сноски"/>
    <w:qFormat/>
    <w:rsid w:val="00025DD8"/>
  </w:style>
  <w:style w:type="character" w:styleId="af2">
    <w:name w:val="page number"/>
    <w:basedOn w:val="a0"/>
    <w:qFormat/>
    <w:rsid w:val="00806D25"/>
  </w:style>
  <w:style w:type="character" w:customStyle="1" w:styleId="ListLabel54">
    <w:name w:val="ListLabel 54"/>
    <w:qFormat/>
    <w:rsid w:val="00025DD8"/>
    <w:rPr>
      <w:rFonts w:ascii="Times New Roman" w:hAnsi="Times New Roman"/>
      <w:b/>
      <w:sz w:val="24"/>
    </w:rPr>
  </w:style>
  <w:style w:type="character" w:customStyle="1" w:styleId="ListLabel55">
    <w:name w:val="ListLabel 55"/>
    <w:qFormat/>
    <w:rsid w:val="00025DD8"/>
    <w:rPr>
      <w:rFonts w:ascii="Times New Roman" w:hAnsi="Times New Roman"/>
      <w:b/>
      <w:sz w:val="24"/>
      <w:u w:val="none"/>
    </w:rPr>
  </w:style>
  <w:style w:type="character" w:customStyle="1" w:styleId="ListLabel56">
    <w:name w:val="ListLabel 56"/>
    <w:qFormat/>
    <w:rsid w:val="00025DD8"/>
    <w:rPr>
      <w:rFonts w:ascii="Times New Roman" w:hAnsi="Times New Roman"/>
      <w:b/>
      <w:sz w:val="24"/>
      <w:szCs w:val="24"/>
    </w:rPr>
  </w:style>
  <w:style w:type="character" w:customStyle="1" w:styleId="ListLabel57">
    <w:name w:val="ListLabel 57"/>
    <w:qFormat/>
    <w:rsid w:val="00025DD8"/>
    <w:rPr>
      <w:rFonts w:ascii="Times New Roman" w:hAnsi="Times New Roman" w:cs="Symbol"/>
      <w:b/>
      <w:sz w:val="24"/>
    </w:rPr>
  </w:style>
  <w:style w:type="character" w:customStyle="1" w:styleId="ListLabel58">
    <w:name w:val="ListLabel 58"/>
    <w:qFormat/>
    <w:rsid w:val="00025DD8"/>
    <w:rPr>
      <w:rFonts w:cs="Courier New"/>
    </w:rPr>
  </w:style>
  <w:style w:type="character" w:customStyle="1" w:styleId="ListLabel59">
    <w:name w:val="ListLabel 59"/>
    <w:qFormat/>
    <w:rsid w:val="00025DD8"/>
    <w:rPr>
      <w:rFonts w:cs="Wingdings"/>
    </w:rPr>
  </w:style>
  <w:style w:type="character" w:customStyle="1" w:styleId="ListLabel60">
    <w:name w:val="ListLabel 60"/>
    <w:qFormat/>
    <w:rsid w:val="00025DD8"/>
    <w:rPr>
      <w:rFonts w:cs="Symbol"/>
    </w:rPr>
  </w:style>
  <w:style w:type="character" w:customStyle="1" w:styleId="ListLabel61">
    <w:name w:val="ListLabel 61"/>
    <w:qFormat/>
    <w:rsid w:val="00025DD8"/>
    <w:rPr>
      <w:rFonts w:cs="Courier New"/>
    </w:rPr>
  </w:style>
  <w:style w:type="character" w:customStyle="1" w:styleId="ListLabel62">
    <w:name w:val="ListLabel 62"/>
    <w:qFormat/>
    <w:rsid w:val="00025DD8"/>
    <w:rPr>
      <w:rFonts w:cs="Wingdings"/>
    </w:rPr>
  </w:style>
  <w:style w:type="character" w:customStyle="1" w:styleId="ListLabel63">
    <w:name w:val="ListLabel 63"/>
    <w:qFormat/>
    <w:rsid w:val="00025DD8"/>
    <w:rPr>
      <w:rFonts w:cs="Symbol"/>
    </w:rPr>
  </w:style>
  <w:style w:type="character" w:customStyle="1" w:styleId="ListLabel64">
    <w:name w:val="ListLabel 64"/>
    <w:qFormat/>
    <w:rsid w:val="00025DD8"/>
    <w:rPr>
      <w:rFonts w:cs="Courier New"/>
    </w:rPr>
  </w:style>
  <w:style w:type="character" w:customStyle="1" w:styleId="ListLabel65">
    <w:name w:val="ListLabel 65"/>
    <w:qFormat/>
    <w:rsid w:val="00025DD8"/>
    <w:rPr>
      <w:rFonts w:cs="Wingdings"/>
    </w:rPr>
  </w:style>
  <w:style w:type="character" w:customStyle="1" w:styleId="ListLabel66">
    <w:name w:val="ListLabel 66"/>
    <w:qFormat/>
    <w:rsid w:val="00025DD8"/>
    <w:rPr>
      <w:rFonts w:ascii="Times New Roman" w:hAnsi="Times New Roman" w:cs="Symbol"/>
      <w:sz w:val="24"/>
    </w:rPr>
  </w:style>
  <w:style w:type="character" w:customStyle="1" w:styleId="ListLabel67">
    <w:name w:val="ListLabel 67"/>
    <w:qFormat/>
    <w:rsid w:val="00025DD8"/>
    <w:rPr>
      <w:rFonts w:cs="Courier New"/>
    </w:rPr>
  </w:style>
  <w:style w:type="character" w:customStyle="1" w:styleId="ListLabel68">
    <w:name w:val="ListLabel 68"/>
    <w:qFormat/>
    <w:rsid w:val="00025DD8"/>
    <w:rPr>
      <w:rFonts w:cs="Wingdings"/>
    </w:rPr>
  </w:style>
  <w:style w:type="character" w:customStyle="1" w:styleId="ListLabel69">
    <w:name w:val="ListLabel 69"/>
    <w:qFormat/>
    <w:rsid w:val="00025DD8"/>
    <w:rPr>
      <w:rFonts w:cs="Symbol"/>
    </w:rPr>
  </w:style>
  <w:style w:type="character" w:customStyle="1" w:styleId="ListLabel70">
    <w:name w:val="ListLabel 70"/>
    <w:qFormat/>
    <w:rsid w:val="00025DD8"/>
    <w:rPr>
      <w:rFonts w:cs="Courier New"/>
    </w:rPr>
  </w:style>
  <w:style w:type="character" w:customStyle="1" w:styleId="ListLabel71">
    <w:name w:val="ListLabel 71"/>
    <w:qFormat/>
    <w:rsid w:val="00025DD8"/>
    <w:rPr>
      <w:rFonts w:cs="Wingdings"/>
    </w:rPr>
  </w:style>
  <w:style w:type="character" w:customStyle="1" w:styleId="ListLabel72">
    <w:name w:val="ListLabel 72"/>
    <w:qFormat/>
    <w:rsid w:val="00025DD8"/>
    <w:rPr>
      <w:rFonts w:cs="Symbol"/>
    </w:rPr>
  </w:style>
  <w:style w:type="character" w:customStyle="1" w:styleId="ListLabel73">
    <w:name w:val="ListLabel 73"/>
    <w:qFormat/>
    <w:rsid w:val="00025DD8"/>
    <w:rPr>
      <w:rFonts w:cs="Courier New"/>
    </w:rPr>
  </w:style>
  <w:style w:type="character" w:customStyle="1" w:styleId="ListLabel74">
    <w:name w:val="ListLabel 74"/>
    <w:qFormat/>
    <w:rsid w:val="00025DD8"/>
    <w:rPr>
      <w:rFonts w:cs="Wingdings"/>
    </w:rPr>
  </w:style>
  <w:style w:type="character" w:customStyle="1" w:styleId="ListLabel75">
    <w:name w:val="ListLabel 75"/>
    <w:qFormat/>
    <w:rsid w:val="00025DD8"/>
    <w:rPr>
      <w:rFonts w:ascii="Times New Roman" w:hAnsi="Times New Roman" w:cs="Symbol"/>
      <w:sz w:val="24"/>
    </w:rPr>
  </w:style>
  <w:style w:type="character" w:customStyle="1" w:styleId="ListLabel76">
    <w:name w:val="ListLabel 76"/>
    <w:qFormat/>
    <w:rsid w:val="00025DD8"/>
    <w:rPr>
      <w:rFonts w:cs="Courier New"/>
    </w:rPr>
  </w:style>
  <w:style w:type="character" w:customStyle="1" w:styleId="ListLabel77">
    <w:name w:val="ListLabel 77"/>
    <w:qFormat/>
    <w:rsid w:val="00025DD8"/>
    <w:rPr>
      <w:rFonts w:cs="Wingdings"/>
    </w:rPr>
  </w:style>
  <w:style w:type="character" w:customStyle="1" w:styleId="ListLabel78">
    <w:name w:val="ListLabel 78"/>
    <w:qFormat/>
    <w:rsid w:val="00025DD8"/>
    <w:rPr>
      <w:rFonts w:cs="Symbol"/>
    </w:rPr>
  </w:style>
  <w:style w:type="character" w:customStyle="1" w:styleId="ListLabel79">
    <w:name w:val="ListLabel 79"/>
    <w:qFormat/>
    <w:rsid w:val="00025DD8"/>
    <w:rPr>
      <w:rFonts w:cs="Courier New"/>
    </w:rPr>
  </w:style>
  <w:style w:type="character" w:customStyle="1" w:styleId="ListLabel80">
    <w:name w:val="ListLabel 80"/>
    <w:qFormat/>
    <w:rsid w:val="00025DD8"/>
    <w:rPr>
      <w:rFonts w:cs="Wingdings"/>
    </w:rPr>
  </w:style>
  <w:style w:type="character" w:customStyle="1" w:styleId="ListLabel81">
    <w:name w:val="ListLabel 81"/>
    <w:qFormat/>
    <w:rsid w:val="00025DD8"/>
    <w:rPr>
      <w:rFonts w:cs="Symbol"/>
    </w:rPr>
  </w:style>
  <w:style w:type="character" w:customStyle="1" w:styleId="ListLabel82">
    <w:name w:val="ListLabel 82"/>
    <w:qFormat/>
    <w:rsid w:val="00025DD8"/>
    <w:rPr>
      <w:rFonts w:cs="Courier New"/>
    </w:rPr>
  </w:style>
  <w:style w:type="character" w:customStyle="1" w:styleId="ListLabel83">
    <w:name w:val="ListLabel 83"/>
    <w:qFormat/>
    <w:rsid w:val="00025DD8"/>
    <w:rPr>
      <w:rFonts w:cs="Wingdings"/>
    </w:rPr>
  </w:style>
  <w:style w:type="character" w:customStyle="1" w:styleId="ListLabel84">
    <w:name w:val="ListLabel 84"/>
    <w:qFormat/>
    <w:rsid w:val="00025DD8"/>
    <w:rPr>
      <w:rFonts w:ascii="Times New Roman" w:hAnsi="Times New Roman" w:cs="Symbol"/>
      <w:sz w:val="24"/>
    </w:rPr>
  </w:style>
  <w:style w:type="character" w:customStyle="1" w:styleId="ListLabel85">
    <w:name w:val="ListLabel 85"/>
    <w:qFormat/>
    <w:rsid w:val="00025DD8"/>
    <w:rPr>
      <w:rFonts w:cs="Courier New"/>
    </w:rPr>
  </w:style>
  <w:style w:type="character" w:customStyle="1" w:styleId="ListLabel86">
    <w:name w:val="ListLabel 86"/>
    <w:qFormat/>
    <w:rsid w:val="00025DD8"/>
    <w:rPr>
      <w:rFonts w:cs="Wingdings"/>
    </w:rPr>
  </w:style>
  <w:style w:type="character" w:customStyle="1" w:styleId="ListLabel87">
    <w:name w:val="ListLabel 87"/>
    <w:qFormat/>
    <w:rsid w:val="00025DD8"/>
    <w:rPr>
      <w:rFonts w:cs="Symbol"/>
    </w:rPr>
  </w:style>
  <w:style w:type="character" w:customStyle="1" w:styleId="ListLabel88">
    <w:name w:val="ListLabel 88"/>
    <w:qFormat/>
    <w:rsid w:val="00025DD8"/>
    <w:rPr>
      <w:rFonts w:cs="Courier New"/>
    </w:rPr>
  </w:style>
  <w:style w:type="character" w:customStyle="1" w:styleId="ListLabel89">
    <w:name w:val="ListLabel 89"/>
    <w:qFormat/>
    <w:rsid w:val="00025DD8"/>
    <w:rPr>
      <w:rFonts w:cs="Wingdings"/>
    </w:rPr>
  </w:style>
  <w:style w:type="character" w:customStyle="1" w:styleId="ListLabel90">
    <w:name w:val="ListLabel 90"/>
    <w:qFormat/>
    <w:rsid w:val="00025DD8"/>
    <w:rPr>
      <w:rFonts w:cs="Symbol"/>
    </w:rPr>
  </w:style>
  <w:style w:type="character" w:customStyle="1" w:styleId="ListLabel91">
    <w:name w:val="ListLabel 91"/>
    <w:qFormat/>
    <w:rsid w:val="00025DD8"/>
    <w:rPr>
      <w:rFonts w:cs="Courier New"/>
    </w:rPr>
  </w:style>
  <w:style w:type="character" w:customStyle="1" w:styleId="ListLabel92">
    <w:name w:val="ListLabel 92"/>
    <w:qFormat/>
    <w:rsid w:val="00025DD8"/>
    <w:rPr>
      <w:rFonts w:cs="Wingdings"/>
    </w:rPr>
  </w:style>
  <w:style w:type="character" w:customStyle="1" w:styleId="ListLabel93">
    <w:name w:val="ListLabel 93"/>
    <w:qFormat/>
    <w:rsid w:val="00025DD8"/>
    <w:rPr>
      <w:rFonts w:ascii="Times New Roman" w:hAnsi="Times New Roman" w:cs="Symbol"/>
      <w:sz w:val="24"/>
    </w:rPr>
  </w:style>
  <w:style w:type="character" w:customStyle="1" w:styleId="ListLabel94">
    <w:name w:val="ListLabel 94"/>
    <w:qFormat/>
    <w:rsid w:val="00025DD8"/>
    <w:rPr>
      <w:rFonts w:cs="Courier New"/>
    </w:rPr>
  </w:style>
  <w:style w:type="character" w:customStyle="1" w:styleId="ListLabel95">
    <w:name w:val="ListLabel 95"/>
    <w:qFormat/>
    <w:rsid w:val="00025DD8"/>
    <w:rPr>
      <w:rFonts w:cs="Wingdings"/>
    </w:rPr>
  </w:style>
  <w:style w:type="character" w:customStyle="1" w:styleId="ListLabel96">
    <w:name w:val="ListLabel 96"/>
    <w:qFormat/>
    <w:rsid w:val="00025DD8"/>
    <w:rPr>
      <w:rFonts w:cs="Symbol"/>
    </w:rPr>
  </w:style>
  <w:style w:type="character" w:customStyle="1" w:styleId="ListLabel97">
    <w:name w:val="ListLabel 97"/>
    <w:qFormat/>
    <w:rsid w:val="00025DD8"/>
    <w:rPr>
      <w:rFonts w:cs="Courier New"/>
    </w:rPr>
  </w:style>
  <w:style w:type="character" w:customStyle="1" w:styleId="ListLabel98">
    <w:name w:val="ListLabel 98"/>
    <w:qFormat/>
    <w:rsid w:val="00025DD8"/>
    <w:rPr>
      <w:rFonts w:cs="Wingdings"/>
    </w:rPr>
  </w:style>
  <w:style w:type="character" w:customStyle="1" w:styleId="ListLabel99">
    <w:name w:val="ListLabel 99"/>
    <w:qFormat/>
    <w:rsid w:val="00025DD8"/>
    <w:rPr>
      <w:rFonts w:cs="Symbol"/>
    </w:rPr>
  </w:style>
  <w:style w:type="character" w:customStyle="1" w:styleId="ListLabel100">
    <w:name w:val="ListLabel 100"/>
    <w:qFormat/>
    <w:rsid w:val="00025DD8"/>
    <w:rPr>
      <w:rFonts w:cs="Courier New"/>
    </w:rPr>
  </w:style>
  <w:style w:type="character" w:customStyle="1" w:styleId="ListLabel101">
    <w:name w:val="ListLabel 101"/>
    <w:qFormat/>
    <w:rsid w:val="00025DD8"/>
    <w:rPr>
      <w:rFonts w:cs="Wingdings"/>
    </w:rPr>
  </w:style>
  <w:style w:type="character" w:customStyle="1" w:styleId="ListLabel102">
    <w:name w:val="ListLabel 102"/>
    <w:qFormat/>
    <w:rsid w:val="00025DD8"/>
    <w:rPr>
      <w:b/>
    </w:rPr>
  </w:style>
  <w:style w:type="character" w:customStyle="1" w:styleId="ListLabel103">
    <w:name w:val="ListLabel 103"/>
    <w:qFormat/>
    <w:rsid w:val="00025DD8"/>
    <w:rPr>
      <w:rFonts w:cs="Symbol"/>
      <w:b/>
      <w:sz w:val="24"/>
      <w:u w:val="none"/>
    </w:rPr>
  </w:style>
  <w:style w:type="character" w:customStyle="1" w:styleId="ListLabel104">
    <w:name w:val="ListLabel 104"/>
    <w:qFormat/>
    <w:rsid w:val="00025DD8"/>
    <w:rPr>
      <w:b w:val="0"/>
      <w:sz w:val="24"/>
      <w:szCs w:val="24"/>
    </w:rPr>
  </w:style>
  <w:style w:type="character" w:customStyle="1" w:styleId="ListLabel105">
    <w:name w:val="ListLabel 105"/>
    <w:qFormat/>
    <w:rsid w:val="00025DD8"/>
    <w:rPr>
      <w:rFonts w:ascii="Times New Roman" w:hAnsi="Times New Roman" w:cs="Symbol"/>
      <w:sz w:val="24"/>
    </w:rPr>
  </w:style>
  <w:style w:type="character" w:customStyle="1" w:styleId="ListLabel106">
    <w:name w:val="ListLabel 106"/>
    <w:qFormat/>
    <w:rsid w:val="00025DD8"/>
    <w:rPr>
      <w:rFonts w:cs="Courier New"/>
    </w:rPr>
  </w:style>
  <w:style w:type="character" w:customStyle="1" w:styleId="ListLabel107">
    <w:name w:val="ListLabel 107"/>
    <w:qFormat/>
    <w:rsid w:val="00025DD8"/>
    <w:rPr>
      <w:rFonts w:cs="Wingdings"/>
    </w:rPr>
  </w:style>
  <w:style w:type="character" w:customStyle="1" w:styleId="ListLabel108">
    <w:name w:val="ListLabel 108"/>
    <w:qFormat/>
    <w:rsid w:val="00025DD8"/>
    <w:rPr>
      <w:rFonts w:cs="Symbol"/>
    </w:rPr>
  </w:style>
  <w:style w:type="character" w:customStyle="1" w:styleId="ListLabel109">
    <w:name w:val="ListLabel 109"/>
    <w:qFormat/>
    <w:rsid w:val="00025DD8"/>
    <w:rPr>
      <w:rFonts w:cs="Courier New"/>
    </w:rPr>
  </w:style>
  <w:style w:type="character" w:customStyle="1" w:styleId="ListLabel110">
    <w:name w:val="ListLabel 110"/>
    <w:qFormat/>
    <w:rsid w:val="00025DD8"/>
    <w:rPr>
      <w:rFonts w:cs="Wingdings"/>
    </w:rPr>
  </w:style>
  <w:style w:type="character" w:customStyle="1" w:styleId="ListLabel111">
    <w:name w:val="ListLabel 111"/>
    <w:qFormat/>
    <w:rsid w:val="00025DD8"/>
    <w:rPr>
      <w:rFonts w:cs="Symbol"/>
    </w:rPr>
  </w:style>
  <w:style w:type="character" w:customStyle="1" w:styleId="ListLabel112">
    <w:name w:val="ListLabel 112"/>
    <w:qFormat/>
    <w:rsid w:val="00025DD8"/>
    <w:rPr>
      <w:rFonts w:cs="Courier New"/>
    </w:rPr>
  </w:style>
  <w:style w:type="character" w:customStyle="1" w:styleId="ListLabel113">
    <w:name w:val="ListLabel 113"/>
    <w:qFormat/>
    <w:rsid w:val="00025DD8"/>
    <w:rPr>
      <w:rFonts w:cs="Wingdings"/>
    </w:rPr>
  </w:style>
  <w:style w:type="character" w:customStyle="1" w:styleId="ListLabel114">
    <w:name w:val="ListLabel 114"/>
    <w:qFormat/>
    <w:rsid w:val="00025DD8"/>
    <w:rPr>
      <w:rFonts w:ascii="Times New Roman" w:hAnsi="Times New Roman" w:cs="Symbol"/>
      <w:b/>
      <w:sz w:val="24"/>
    </w:rPr>
  </w:style>
  <w:style w:type="character" w:customStyle="1" w:styleId="ListLabel115">
    <w:name w:val="ListLabel 115"/>
    <w:qFormat/>
    <w:rsid w:val="00025DD8"/>
    <w:rPr>
      <w:rFonts w:cs="Courier New"/>
    </w:rPr>
  </w:style>
  <w:style w:type="character" w:customStyle="1" w:styleId="ListLabel116">
    <w:name w:val="ListLabel 116"/>
    <w:qFormat/>
    <w:rsid w:val="00025DD8"/>
    <w:rPr>
      <w:rFonts w:cs="Wingdings"/>
    </w:rPr>
  </w:style>
  <w:style w:type="character" w:customStyle="1" w:styleId="ListLabel117">
    <w:name w:val="ListLabel 117"/>
    <w:qFormat/>
    <w:rsid w:val="00025DD8"/>
    <w:rPr>
      <w:rFonts w:cs="Symbol"/>
    </w:rPr>
  </w:style>
  <w:style w:type="character" w:customStyle="1" w:styleId="ListLabel118">
    <w:name w:val="ListLabel 118"/>
    <w:qFormat/>
    <w:rsid w:val="00025DD8"/>
    <w:rPr>
      <w:rFonts w:cs="Courier New"/>
    </w:rPr>
  </w:style>
  <w:style w:type="character" w:customStyle="1" w:styleId="ListLabel119">
    <w:name w:val="ListLabel 119"/>
    <w:qFormat/>
    <w:rsid w:val="00025DD8"/>
    <w:rPr>
      <w:rFonts w:cs="Wingdings"/>
    </w:rPr>
  </w:style>
  <w:style w:type="character" w:customStyle="1" w:styleId="ListLabel120">
    <w:name w:val="ListLabel 120"/>
    <w:qFormat/>
    <w:rsid w:val="00025DD8"/>
    <w:rPr>
      <w:rFonts w:cs="Symbol"/>
    </w:rPr>
  </w:style>
  <w:style w:type="character" w:customStyle="1" w:styleId="ListLabel121">
    <w:name w:val="ListLabel 121"/>
    <w:qFormat/>
    <w:rsid w:val="00025DD8"/>
    <w:rPr>
      <w:rFonts w:cs="Courier New"/>
    </w:rPr>
  </w:style>
  <w:style w:type="character" w:customStyle="1" w:styleId="ListLabel122">
    <w:name w:val="ListLabel 122"/>
    <w:qFormat/>
    <w:rsid w:val="00025DD8"/>
    <w:rPr>
      <w:rFonts w:cs="Wingdings"/>
    </w:rPr>
  </w:style>
  <w:style w:type="character" w:customStyle="1" w:styleId="ListLabel123">
    <w:name w:val="ListLabel 123"/>
    <w:qFormat/>
    <w:rsid w:val="00025DD8"/>
    <w:rPr>
      <w:rFonts w:ascii="Times New Roman" w:hAnsi="Times New Roman" w:cs="Symbol"/>
      <w:sz w:val="24"/>
    </w:rPr>
  </w:style>
  <w:style w:type="character" w:customStyle="1" w:styleId="ListLabel124">
    <w:name w:val="ListLabel 124"/>
    <w:qFormat/>
    <w:rsid w:val="00025DD8"/>
    <w:rPr>
      <w:rFonts w:cs="Courier New"/>
    </w:rPr>
  </w:style>
  <w:style w:type="character" w:customStyle="1" w:styleId="ListLabel125">
    <w:name w:val="ListLabel 125"/>
    <w:qFormat/>
    <w:rsid w:val="00025DD8"/>
    <w:rPr>
      <w:rFonts w:cs="Wingdings"/>
    </w:rPr>
  </w:style>
  <w:style w:type="character" w:customStyle="1" w:styleId="ListLabel126">
    <w:name w:val="ListLabel 126"/>
    <w:qFormat/>
    <w:rsid w:val="00025DD8"/>
    <w:rPr>
      <w:rFonts w:cs="Symbol"/>
    </w:rPr>
  </w:style>
  <w:style w:type="character" w:customStyle="1" w:styleId="ListLabel127">
    <w:name w:val="ListLabel 127"/>
    <w:qFormat/>
    <w:rsid w:val="00025DD8"/>
    <w:rPr>
      <w:rFonts w:cs="Courier New"/>
    </w:rPr>
  </w:style>
  <w:style w:type="character" w:customStyle="1" w:styleId="ListLabel128">
    <w:name w:val="ListLabel 128"/>
    <w:qFormat/>
    <w:rsid w:val="00025DD8"/>
    <w:rPr>
      <w:rFonts w:cs="Wingdings"/>
    </w:rPr>
  </w:style>
  <w:style w:type="character" w:customStyle="1" w:styleId="ListLabel129">
    <w:name w:val="ListLabel 129"/>
    <w:qFormat/>
    <w:rsid w:val="00025DD8"/>
    <w:rPr>
      <w:rFonts w:cs="Symbol"/>
    </w:rPr>
  </w:style>
  <w:style w:type="character" w:customStyle="1" w:styleId="ListLabel130">
    <w:name w:val="ListLabel 130"/>
    <w:qFormat/>
    <w:rsid w:val="00025DD8"/>
    <w:rPr>
      <w:rFonts w:cs="Courier New"/>
    </w:rPr>
  </w:style>
  <w:style w:type="character" w:customStyle="1" w:styleId="ListLabel131">
    <w:name w:val="ListLabel 131"/>
    <w:qFormat/>
    <w:rsid w:val="00025DD8"/>
    <w:rPr>
      <w:rFonts w:cs="Wingdings"/>
    </w:rPr>
  </w:style>
  <w:style w:type="character" w:customStyle="1" w:styleId="ListLabel132">
    <w:name w:val="ListLabel 132"/>
    <w:qFormat/>
    <w:rsid w:val="00025DD8"/>
    <w:rPr>
      <w:rFonts w:cs="Times New Roman"/>
    </w:rPr>
  </w:style>
  <w:style w:type="character" w:customStyle="1" w:styleId="ListLabel133">
    <w:name w:val="ListLabel 133"/>
    <w:qFormat/>
    <w:rsid w:val="00025DD8"/>
    <w:rPr>
      <w:rFonts w:cs="Courier New"/>
    </w:rPr>
  </w:style>
  <w:style w:type="character" w:customStyle="1" w:styleId="ListLabel134">
    <w:name w:val="ListLabel 134"/>
    <w:qFormat/>
    <w:rsid w:val="00025DD8"/>
    <w:rPr>
      <w:rFonts w:cs="Courier New"/>
    </w:rPr>
  </w:style>
  <w:style w:type="character" w:customStyle="1" w:styleId="ListLabel135">
    <w:name w:val="ListLabel 135"/>
    <w:qFormat/>
    <w:rsid w:val="00025DD8"/>
    <w:rPr>
      <w:rFonts w:cs="Courier New"/>
    </w:rPr>
  </w:style>
  <w:style w:type="character" w:customStyle="1" w:styleId="ListLabel136">
    <w:name w:val="ListLabel 136"/>
    <w:qFormat/>
    <w:rsid w:val="00025DD8"/>
    <w:rPr>
      <w:rFonts w:cs="Courier New"/>
    </w:rPr>
  </w:style>
  <w:style w:type="character" w:customStyle="1" w:styleId="ListLabel137">
    <w:name w:val="ListLabel 137"/>
    <w:qFormat/>
    <w:rsid w:val="00025DD8"/>
    <w:rPr>
      <w:rFonts w:cs="Courier New"/>
    </w:rPr>
  </w:style>
  <w:style w:type="character" w:customStyle="1" w:styleId="ListLabel138">
    <w:name w:val="ListLabel 138"/>
    <w:qFormat/>
    <w:rsid w:val="00025DD8"/>
    <w:rPr>
      <w:rFonts w:cs="Courier New"/>
    </w:rPr>
  </w:style>
  <w:style w:type="character" w:customStyle="1" w:styleId="ListLabel139">
    <w:name w:val="ListLabel 139"/>
    <w:qFormat/>
    <w:rsid w:val="00025DD8"/>
    <w:rPr>
      <w:rFonts w:eastAsiaTheme="minorHAnsi"/>
    </w:rPr>
  </w:style>
  <w:style w:type="character" w:customStyle="1" w:styleId="ListLabel140">
    <w:name w:val="ListLabel 140"/>
    <w:qFormat/>
    <w:rsid w:val="00025DD8"/>
    <w:rPr>
      <w:rFonts w:eastAsiaTheme="minorHAnsi"/>
    </w:rPr>
  </w:style>
  <w:style w:type="character" w:customStyle="1" w:styleId="ListLabel141">
    <w:name w:val="ListLabel 141"/>
    <w:qFormat/>
    <w:rsid w:val="00025DD8"/>
    <w:rPr>
      <w:rFonts w:ascii="Times New Roman" w:eastAsia="Times New Roman" w:hAnsi="Times New Roman" w:cs="Times New Roman"/>
      <w:szCs w:val="24"/>
      <w:lang w:val="en-US"/>
    </w:rPr>
  </w:style>
  <w:style w:type="paragraph" w:customStyle="1" w:styleId="13">
    <w:name w:val="Заголовок1"/>
    <w:basedOn w:val="a"/>
    <w:next w:val="af3"/>
    <w:qFormat/>
    <w:rsid w:val="00025DD8"/>
    <w:pPr>
      <w:keepNext/>
      <w:spacing w:before="240" w:after="120"/>
    </w:pPr>
    <w:rPr>
      <w:rFonts w:ascii="Liberation Sans" w:eastAsia="Microsoft YaHei" w:hAnsi="Liberation Sans" w:cs="Mangal"/>
      <w:sz w:val="28"/>
      <w:szCs w:val="28"/>
    </w:rPr>
  </w:style>
  <w:style w:type="paragraph" w:styleId="af3">
    <w:name w:val="Body Text"/>
    <w:basedOn w:val="a"/>
    <w:rsid w:val="00612F44"/>
    <w:pPr>
      <w:spacing w:after="120" w:line="360" w:lineRule="auto"/>
      <w:ind w:firstLine="567"/>
      <w:jc w:val="both"/>
    </w:pPr>
    <w:rPr>
      <w:rFonts w:ascii="Times New Roman" w:eastAsia="Times New Roman" w:hAnsi="Times New Roman" w:cs="Times New Roman"/>
      <w:sz w:val="28"/>
      <w:szCs w:val="28"/>
      <w:lang w:eastAsia="ru-RU"/>
    </w:rPr>
  </w:style>
  <w:style w:type="paragraph" w:styleId="af4">
    <w:name w:val="List"/>
    <w:basedOn w:val="af3"/>
    <w:rsid w:val="00025DD8"/>
    <w:rPr>
      <w:rFonts w:cs="Mangal"/>
    </w:rPr>
  </w:style>
  <w:style w:type="paragraph" w:styleId="af5">
    <w:name w:val="caption"/>
    <w:basedOn w:val="a"/>
    <w:next w:val="a"/>
    <w:qFormat/>
    <w:rsid w:val="00612F44"/>
    <w:pPr>
      <w:widowControl w:val="0"/>
      <w:spacing w:before="120" w:after="120" w:line="240" w:lineRule="auto"/>
      <w:jc w:val="both"/>
      <w:textAlignment w:val="baseline"/>
    </w:pPr>
    <w:rPr>
      <w:rFonts w:ascii="Times New Roman" w:eastAsia="Times New Roman" w:hAnsi="Times New Roman" w:cs="Times New Roman"/>
      <w:b/>
      <w:bCs/>
      <w:sz w:val="24"/>
      <w:szCs w:val="24"/>
      <w:lang w:eastAsia="ru-RU"/>
    </w:rPr>
  </w:style>
  <w:style w:type="paragraph" w:styleId="af6">
    <w:name w:val="index heading"/>
    <w:basedOn w:val="a"/>
    <w:qFormat/>
    <w:rsid w:val="00025DD8"/>
    <w:pPr>
      <w:suppressLineNumbers/>
    </w:pPr>
    <w:rPr>
      <w:rFonts w:cs="Mangal"/>
    </w:rPr>
  </w:style>
  <w:style w:type="paragraph" w:styleId="34">
    <w:name w:val="Body Text 3"/>
    <w:basedOn w:val="a"/>
    <w:qFormat/>
    <w:rsid w:val="00612F44"/>
    <w:pPr>
      <w:spacing w:after="0" w:line="240" w:lineRule="auto"/>
      <w:jc w:val="both"/>
    </w:pPr>
    <w:rPr>
      <w:rFonts w:ascii="Times New Roman" w:eastAsia="Times New Roman" w:hAnsi="Times New Roman" w:cs="Times New Roman"/>
      <w:color w:val="0000FF"/>
      <w:sz w:val="24"/>
      <w:szCs w:val="24"/>
    </w:rPr>
  </w:style>
  <w:style w:type="paragraph" w:styleId="af7">
    <w:name w:val="header"/>
    <w:basedOn w:val="a"/>
    <w:rsid w:val="00612F44"/>
    <w:pPr>
      <w:tabs>
        <w:tab w:val="center" w:pos="4677"/>
        <w:tab w:val="right" w:pos="9355"/>
      </w:tabs>
      <w:spacing w:after="0" w:line="360" w:lineRule="auto"/>
      <w:ind w:firstLine="567"/>
      <w:jc w:val="both"/>
    </w:pPr>
    <w:rPr>
      <w:rFonts w:ascii="Times New Roman" w:eastAsia="Times New Roman" w:hAnsi="Times New Roman" w:cs="Times New Roman"/>
      <w:sz w:val="28"/>
      <w:szCs w:val="28"/>
      <w:lang w:eastAsia="ru-RU"/>
    </w:rPr>
  </w:style>
  <w:style w:type="paragraph" w:customStyle="1" w:styleId="Style1">
    <w:name w:val="Style1"/>
    <w:basedOn w:val="a"/>
    <w:autoRedefine/>
    <w:qFormat/>
    <w:rsid w:val="00612F44"/>
    <w:pPr>
      <w:spacing w:before="240" w:after="0" w:line="240" w:lineRule="auto"/>
    </w:pPr>
    <w:rPr>
      <w:rFonts w:ascii="Times New Roman" w:eastAsia="Times New Roman" w:hAnsi="Times New Roman" w:cs="Times New Roman"/>
      <w:b/>
      <w:szCs w:val="20"/>
      <w:lang w:eastAsia="ru-RU"/>
    </w:rPr>
  </w:style>
  <w:style w:type="paragraph" w:styleId="22">
    <w:name w:val="Body Text 2"/>
    <w:basedOn w:val="a"/>
    <w:qFormat/>
    <w:rsid w:val="00612F44"/>
    <w:pPr>
      <w:widowControl w:val="0"/>
      <w:spacing w:after="120" w:line="480" w:lineRule="auto"/>
    </w:pPr>
    <w:rPr>
      <w:rFonts w:ascii="Times New Roman" w:eastAsia="Times New Roman" w:hAnsi="Times New Roman" w:cs="Times New Roman"/>
      <w:sz w:val="20"/>
      <w:szCs w:val="20"/>
      <w:lang w:eastAsia="ru-RU"/>
    </w:rPr>
  </w:style>
  <w:style w:type="paragraph" w:customStyle="1" w:styleId="af8">
    <w:name w:val="Знак"/>
    <w:basedOn w:val="a"/>
    <w:qFormat/>
    <w:rsid w:val="00612F44"/>
    <w:pPr>
      <w:spacing w:line="240" w:lineRule="exact"/>
    </w:pPr>
    <w:rPr>
      <w:rFonts w:ascii="Verdana" w:eastAsia="Times New Roman" w:hAnsi="Verdana" w:cs="Verdana"/>
      <w:sz w:val="20"/>
      <w:szCs w:val="20"/>
      <w:lang w:val="en-US"/>
    </w:rPr>
  </w:style>
  <w:style w:type="paragraph" w:styleId="af9">
    <w:name w:val="footnote text"/>
    <w:basedOn w:val="a"/>
    <w:rsid w:val="00612F44"/>
    <w:pPr>
      <w:spacing w:after="0" w:line="240" w:lineRule="auto"/>
    </w:pPr>
    <w:rPr>
      <w:rFonts w:ascii="Times New Roman" w:eastAsia="Times New Roman" w:hAnsi="Times New Roman" w:cs="Times New Roman"/>
      <w:sz w:val="20"/>
      <w:szCs w:val="20"/>
      <w:lang w:eastAsia="ru-RU"/>
    </w:rPr>
  </w:style>
  <w:style w:type="paragraph" w:customStyle="1" w:styleId="afa">
    <w:name w:val="Знак Знак Знак Знак Знак Знак Знак"/>
    <w:basedOn w:val="a"/>
    <w:qFormat/>
    <w:rsid w:val="00612F44"/>
    <w:pPr>
      <w:spacing w:line="240" w:lineRule="exact"/>
    </w:pPr>
    <w:rPr>
      <w:rFonts w:ascii="Verdana" w:eastAsia="Times New Roman" w:hAnsi="Verdana" w:cs="Verdana"/>
      <w:sz w:val="20"/>
      <w:szCs w:val="20"/>
      <w:lang w:val="en-US"/>
    </w:rPr>
  </w:style>
  <w:style w:type="paragraph" w:customStyle="1" w:styleId="210">
    <w:name w:val="Основной текст 2 Знак1"/>
    <w:basedOn w:val="a"/>
    <w:link w:val="21"/>
    <w:qFormat/>
    <w:rsid w:val="00612F44"/>
    <w:pPr>
      <w:spacing w:line="240" w:lineRule="exact"/>
    </w:pPr>
    <w:rPr>
      <w:rFonts w:ascii="Verdana" w:eastAsia="Times New Roman" w:hAnsi="Verdana" w:cs="Verdana"/>
      <w:sz w:val="20"/>
      <w:szCs w:val="20"/>
      <w:lang w:val="en-US"/>
    </w:rPr>
  </w:style>
  <w:style w:type="paragraph" w:customStyle="1" w:styleId="afb">
    <w:name w:val="Знак Знак Знак Знак Знак Знак Знак Знак Знак"/>
    <w:basedOn w:val="a"/>
    <w:qFormat/>
    <w:rsid w:val="00612F44"/>
    <w:pPr>
      <w:spacing w:line="240" w:lineRule="exact"/>
      <w:jc w:val="both"/>
    </w:pPr>
    <w:rPr>
      <w:rFonts w:ascii="Verdana" w:eastAsia="Times New Roman" w:hAnsi="Verdana" w:cs="Times New Roman"/>
      <w:szCs w:val="20"/>
      <w:lang w:val="en-US"/>
    </w:rPr>
  </w:style>
  <w:style w:type="paragraph" w:customStyle="1" w:styleId="afc">
    <w:name w:val="Пункт договора"/>
    <w:basedOn w:val="a"/>
    <w:qFormat/>
    <w:rsid w:val="00612F44"/>
    <w:pPr>
      <w:widowControl w:val="0"/>
      <w:spacing w:after="0" w:line="240" w:lineRule="auto"/>
      <w:jc w:val="both"/>
    </w:pPr>
    <w:rPr>
      <w:rFonts w:ascii="Arial" w:eastAsia="Times New Roman" w:hAnsi="Arial" w:cs="Times New Roman"/>
      <w:sz w:val="20"/>
      <w:szCs w:val="20"/>
      <w:lang w:eastAsia="ru-RU"/>
    </w:rPr>
  </w:style>
  <w:style w:type="paragraph" w:customStyle="1" w:styleId="afd">
    <w:name w:val="Подпункт договора"/>
    <w:basedOn w:val="a"/>
    <w:qFormat/>
    <w:rsid w:val="00612F44"/>
    <w:pPr>
      <w:tabs>
        <w:tab w:val="left" w:pos="360"/>
      </w:tabs>
      <w:spacing w:after="0" w:line="240" w:lineRule="auto"/>
      <w:jc w:val="both"/>
    </w:pPr>
    <w:rPr>
      <w:rFonts w:ascii="Arial" w:eastAsia="Times New Roman" w:hAnsi="Arial" w:cs="Times New Roman"/>
      <w:sz w:val="20"/>
      <w:szCs w:val="20"/>
      <w:lang w:eastAsia="ru-RU"/>
    </w:rPr>
  </w:style>
  <w:style w:type="paragraph" w:styleId="35">
    <w:name w:val="Body Text Indent 3"/>
    <w:basedOn w:val="a"/>
    <w:qFormat/>
    <w:rsid w:val="00612F44"/>
    <w:pPr>
      <w:spacing w:after="120" w:line="360" w:lineRule="auto"/>
      <w:ind w:left="283" w:firstLine="567"/>
      <w:jc w:val="both"/>
    </w:pPr>
    <w:rPr>
      <w:rFonts w:ascii="Times New Roman" w:eastAsia="Times New Roman" w:hAnsi="Times New Roman" w:cs="Times New Roman"/>
      <w:sz w:val="16"/>
      <w:szCs w:val="16"/>
      <w:lang w:eastAsia="ru-RU"/>
    </w:rPr>
  </w:style>
  <w:style w:type="paragraph" w:styleId="afe">
    <w:name w:val="List Paragraph"/>
    <w:aliases w:val="Table-Normal,RSHB_Table-Normal,Заголовок_3,Подпись рисунка,Списки,ПАРАГРАФ,Абзац списка2,Цветной список — акцент 11"/>
    <w:basedOn w:val="a"/>
    <w:link w:val="aff"/>
    <w:uiPriority w:val="34"/>
    <w:qFormat/>
    <w:rsid w:val="00612F4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1. Статья"/>
    <w:basedOn w:val="3"/>
    <w:link w:val="11"/>
    <w:qFormat/>
    <w:rsid w:val="00612F44"/>
    <w:pPr>
      <w:keepNext w:val="0"/>
      <w:widowControl w:val="0"/>
      <w:tabs>
        <w:tab w:val="left" w:pos="2340"/>
      </w:tabs>
      <w:suppressAutoHyphens w:val="0"/>
      <w:spacing w:before="0" w:after="0"/>
      <w:ind w:right="1462"/>
      <w:jc w:val="center"/>
      <w:textAlignment w:val="baseline"/>
    </w:pPr>
    <w:rPr>
      <w:b w:val="0"/>
      <w:sz w:val="24"/>
      <w:szCs w:val="24"/>
    </w:rPr>
  </w:style>
  <w:style w:type="paragraph" w:customStyle="1" w:styleId="23">
    <w:name w:val="2. Пункт"/>
    <w:basedOn w:val="3"/>
    <w:qFormat/>
    <w:rsid w:val="00612F44"/>
    <w:pPr>
      <w:keepNext w:val="0"/>
      <w:widowControl w:val="0"/>
      <w:suppressAutoHyphens w:val="0"/>
      <w:spacing w:before="0" w:after="0"/>
      <w:jc w:val="both"/>
      <w:textAlignment w:val="baseline"/>
    </w:pPr>
    <w:rPr>
      <w:b w:val="0"/>
      <w:sz w:val="24"/>
      <w:szCs w:val="24"/>
    </w:rPr>
  </w:style>
  <w:style w:type="paragraph" w:customStyle="1" w:styleId="310">
    <w:name w:val="Основной текст с отступом 3 Знак1"/>
    <w:basedOn w:val="3"/>
    <w:qFormat/>
    <w:rsid w:val="00612F44"/>
    <w:pPr>
      <w:keepNext w:val="0"/>
      <w:widowControl w:val="0"/>
      <w:tabs>
        <w:tab w:val="left" w:pos="1620"/>
      </w:tabs>
      <w:suppressAutoHyphens w:val="0"/>
      <w:spacing w:before="0" w:after="0"/>
      <w:jc w:val="both"/>
      <w:textAlignment w:val="baseline"/>
    </w:pPr>
    <w:rPr>
      <w:bCs/>
      <w:sz w:val="24"/>
      <w:szCs w:val="24"/>
    </w:rPr>
  </w:style>
  <w:style w:type="paragraph" w:customStyle="1" w:styleId="ConsNormal">
    <w:name w:val="ConsNormal"/>
    <w:qFormat/>
    <w:rsid w:val="00612F44"/>
    <w:pPr>
      <w:ind w:right="19772" w:firstLine="720"/>
    </w:pPr>
    <w:rPr>
      <w:rFonts w:ascii="Arial" w:eastAsia="Times New Roman" w:hAnsi="Arial" w:cs="Times New Roman"/>
      <w:sz w:val="32"/>
      <w:szCs w:val="20"/>
    </w:rPr>
  </w:style>
  <w:style w:type="paragraph" w:styleId="aff0">
    <w:name w:val="Balloon Text"/>
    <w:basedOn w:val="a"/>
    <w:qFormat/>
    <w:rsid w:val="00612F44"/>
    <w:pPr>
      <w:spacing w:after="0" w:line="240" w:lineRule="auto"/>
      <w:ind w:firstLine="567"/>
      <w:jc w:val="both"/>
    </w:pPr>
    <w:rPr>
      <w:rFonts w:ascii="Tahoma" w:eastAsia="Times New Roman" w:hAnsi="Tahoma" w:cs="Times New Roman"/>
      <w:sz w:val="16"/>
      <w:szCs w:val="16"/>
    </w:rPr>
  </w:style>
  <w:style w:type="paragraph" w:customStyle="1" w:styleId="40">
    <w:name w:val="4. Отчерк"/>
    <w:basedOn w:val="a"/>
    <w:qFormat/>
    <w:rsid w:val="00612F44"/>
    <w:pPr>
      <w:widowControl w:val="0"/>
      <w:spacing w:after="0" w:line="240" w:lineRule="auto"/>
      <w:jc w:val="both"/>
    </w:pPr>
    <w:rPr>
      <w:rFonts w:ascii="Times New Roman" w:eastAsia="Times New Roman" w:hAnsi="Times New Roman" w:cs="Times New Roman"/>
      <w:sz w:val="24"/>
      <w:szCs w:val="24"/>
    </w:rPr>
  </w:style>
  <w:style w:type="paragraph" w:styleId="aff1">
    <w:name w:val="annotation text"/>
    <w:basedOn w:val="a"/>
    <w:qFormat/>
    <w:rsid w:val="00612F44"/>
    <w:pPr>
      <w:spacing w:after="0" w:line="240" w:lineRule="auto"/>
      <w:ind w:firstLine="567"/>
      <w:jc w:val="both"/>
    </w:pPr>
    <w:rPr>
      <w:rFonts w:ascii="Times New Roman" w:eastAsia="Times New Roman" w:hAnsi="Times New Roman" w:cs="Times New Roman"/>
      <w:sz w:val="20"/>
      <w:szCs w:val="20"/>
    </w:rPr>
  </w:style>
  <w:style w:type="paragraph" w:styleId="aff2">
    <w:name w:val="annotation subject"/>
    <w:basedOn w:val="aff1"/>
    <w:next w:val="aff1"/>
    <w:qFormat/>
    <w:rsid w:val="00612F44"/>
    <w:rPr>
      <w:b/>
      <w:bCs/>
    </w:rPr>
  </w:style>
  <w:style w:type="paragraph" w:styleId="aff3">
    <w:name w:val="footer"/>
    <w:basedOn w:val="a"/>
    <w:rsid w:val="00612F44"/>
    <w:pPr>
      <w:tabs>
        <w:tab w:val="center" w:pos="4677"/>
        <w:tab w:val="right" w:pos="9355"/>
      </w:tabs>
      <w:spacing w:after="0" w:line="240" w:lineRule="auto"/>
      <w:ind w:firstLine="567"/>
      <w:jc w:val="both"/>
    </w:pPr>
    <w:rPr>
      <w:rFonts w:ascii="Times New Roman" w:eastAsia="Times New Roman" w:hAnsi="Times New Roman" w:cs="Times New Roman"/>
      <w:sz w:val="28"/>
      <w:szCs w:val="28"/>
    </w:rPr>
  </w:style>
  <w:style w:type="paragraph" w:styleId="aff4">
    <w:name w:val="Revision"/>
    <w:uiPriority w:val="99"/>
    <w:semiHidden/>
    <w:qFormat/>
    <w:rsid w:val="00612F44"/>
    <w:rPr>
      <w:rFonts w:ascii="Times New Roman" w:eastAsia="Times New Roman" w:hAnsi="Times New Roman" w:cs="Times New Roman"/>
      <w:sz w:val="28"/>
      <w:szCs w:val="28"/>
      <w:lang w:eastAsia="ru-RU"/>
    </w:rPr>
  </w:style>
  <w:style w:type="paragraph" w:customStyle="1" w:styleId="14">
    <w:name w:val="Название1"/>
    <w:basedOn w:val="a"/>
    <w:qFormat/>
    <w:rsid w:val="00612F44"/>
    <w:pPr>
      <w:widowControl w:val="0"/>
      <w:spacing w:after="120" w:line="240" w:lineRule="auto"/>
      <w:jc w:val="center"/>
      <w:textAlignment w:val="baseline"/>
    </w:pPr>
    <w:rPr>
      <w:rFonts w:ascii="Times New Roman" w:eastAsia="Times New Roman" w:hAnsi="Times New Roman" w:cs="Times New Roman"/>
      <w:b/>
      <w:bCs/>
      <w:sz w:val="32"/>
      <w:szCs w:val="20"/>
      <w:lang w:eastAsia="ru-RU"/>
    </w:rPr>
  </w:style>
  <w:style w:type="paragraph" w:styleId="aff5">
    <w:name w:val="Body Text Indent"/>
    <w:basedOn w:val="a"/>
    <w:rsid w:val="00612F44"/>
    <w:pPr>
      <w:spacing w:after="120" w:line="360" w:lineRule="auto"/>
      <w:ind w:left="283" w:firstLine="567"/>
      <w:jc w:val="both"/>
    </w:pPr>
    <w:rPr>
      <w:rFonts w:ascii="Times New Roman" w:eastAsia="Times New Roman" w:hAnsi="Times New Roman" w:cs="Times New Roman"/>
      <w:sz w:val="28"/>
      <w:szCs w:val="28"/>
    </w:rPr>
  </w:style>
  <w:style w:type="paragraph" w:customStyle="1" w:styleId="333">
    <w:name w:val="Пункт 3.3.3"/>
    <w:basedOn w:val="a"/>
    <w:qFormat/>
    <w:rsid w:val="00612F44"/>
    <w:pPr>
      <w:keepNext/>
      <w:keepLines/>
      <w:widowControl w:val="0"/>
      <w:tabs>
        <w:tab w:val="left" w:pos="920"/>
      </w:tabs>
      <w:spacing w:before="240" w:after="240" w:line="240" w:lineRule="auto"/>
      <w:ind w:left="704" w:hanging="504"/>
      <w:textAlignment w:val="baseline"/>
      <w:outlineLvl w:val="1"/>
    </w:pPr>
    <w:rPr>
      <w:rFonts w:ascii="Times New Roman" w:eastAsia="Times New Roman" w:hAnsi="Times New Roman" w:cs="Times New Roman"/>
      <w:sz w:val="24"/>
      <w:szCs w:val="20"/>
      <w:lang w:eastAsia="ru-RU"/>
    </w:rPr>
  </w:style>
  <w:style w:type="paragraph" w:customStyle="1" w:styleId="15">
    <w:name w:val="Знак1"/>
    <w:basedOn w:val="a"/>
    <w:qFormat/>
    <w:rsid w:val="00612F44"/>
    <w:pPr>
      <w:spacing w:line="240" w:lineRule="exact"/>
    </w:pPr>
    <w:rPr>
      <w:rFonts w:ascii="Verdana" w:eastAsia="Times New Roman" w:hAnsi="Verdana" w:cs="Verdana"/>
      <w:sz w:val="20"/>
      <w:szCs w:val="20"/>
      <w:lang w:val="en-US"/>
    </w:rPr>
  </w:style>
  <w:style w:type="paragraph" w:customStyle="1" w:styleId="-0">
    <w:name w:val="Контракт-раздел"/>
    <w:basedOn w:val="a"/>
    <w:qFormat/>
    <w:rsid w:val="00612F44"/>
    <w:pPr>
      <w:keepNext/>
      <w:keepLines/>
      <w:tabs>
        <w:tab w:val="left" w:pos="0"/>
        <w:tab w:val="left" w:pos="567"/>
      </w:tabs>
      <w:suppressAutoHyphens/>
      <w:spacing w:before="360" w:after="120" w:line="240" w:lineRule="auto"/>
      <w:jc w:val="center"/>
      <w:textAlignment w:val="baseline"/>
      <w:outlineLvl w:val="1"/>
    </w:pPr>
    <w:rPr>
      <w:rFonts w:ascii="Times New Roman" w:eastAsia="Times New Roman" w:hAnsi="Times New Roman" w:cs="Times New Roman"/>
      <w:b/>
      <w:bCs/>
      <w:caps/>
      <w:sz w:val="28"/>
      <w:szCs w:val="28"/>
      <w:lang w:eastAsia="ru-RU"/>
    </w:rPr>
  </w:style>
  <w:style w:type="paragraph" w:customStyle="1" w:styleId="-1">
    <w:name w:val="Контракт-пункт"/>
    <w:basedOn w:val="a"/>
    <w:qFormat/>
    <w:rsid w:val="00612F44"/>
    <w:pPr>
      <w:spacing w:after="0" w:line="360" w:lineRule="auto"/>
      <w:jc w:val="both"/>
    </w:pPr>
    <w:rPr>
      <w:rFonts w:ascii="Times New Roman" w:eastAsia="Times New Roman" w:hAnsi="Times New Roman" w:cs="Times New Roman"/>
      <w:sz w:val="28"/>
      <w:szCs w:val="28"/>
      <w:lang w:eastAsia="ru-RU"/>
    </w:rPr>
  </w:style>
  <w:style w:type="paragraph" w:customStyle="1" w:styleId="-2">
    <w:name w:val="Контракт-подпункт"/>
    <w:basedOn w:val="a"/>
    <w:qFormat/>
    <w:rsid w:val="00612F44"/>
    <w:pPr>
      <w:spacing w:after="0" w:line="360" w:lineRule="auto"/>
      <w:jc w:val="both"/>
    </w:pPr>
    <w:rPr>
      <w:rFonts w:ascii="Times New Roman" w:eastAsia="Times New Roman" w:hAnsi="Times New Roman" w:cs="Times New Roman"/>
      <w:sz w:val="28"/>
      <w:szCs w:val="28"/>
      <w:lang w:eastAsia="ru-RU"/>
    </w:rPr>
  </w:style>
  <w:style w:type="paragraph" w:customStyle="1" w:styleId="-3">
    <w:name w:val="Контракт-подподпункт"/>
    <w:basedOn w:val="a"/>
    <w:qFormat/>
    <w:rsid w:val="00612F44"/>
    <w:pPr>
      <w:spacing w:after="0" w:line="360" w:lineRule="auto"/>
      <w:jc w:val="both"/>
    </w:pPr>
    <w:rPr>
      <w:rFonts w:ascii="Times New Roman" w:eastAsia="Times New Roman" w:hAnsi="Times New Roman" w:cs="Times New Roman"/>
      <w:sz w:val="28"/>
      <w:szCs w:val="28"/>
      <w:lang w:eastAsia="ru-RU"/>
    </w:rPr>
  </w:style>
  <w:style w:type="paragraph" w:styleId="aff6">
    <w:name w:val="endnote text"/>
    <w:basedOn w:val="a"/>
    <w:uiPriority w:val="99"/>
    <w:semiHidden/>
    <w:unhideWhenUsed/>
    <w:rsid w:val="00612F44"/>
    <w:pPr>
      <w:spacing w:after="0" w:line="360" w:lineRule="auto"/>
      <w:ind w:firstLine="567"/>
      <w:jc w:val="both"/>
    </w:pPr>
    <w:rPr>
      <w:rFonts w:ascii="Times New Roman" w:eastAsia="Times New Roman" w:hAnsi="Times New Roman" w:cs="Times New Roman"/>
      <w:sz w:val="20"/>
      <w:szCs w:val="20"/>
    </w:rPr>
  </w:style>
  <w:style w:type="paragraph" w:customStyle="1" w:styleId="aff7">
    <w:name w:val="Таблица текст"/>
    <w:basedOn w:val="a"/>
    <w:qFormat/>
    <w:rsid w:val="00025DD8"/>
    <w:pPr>
      <w:spacing w:before="40" w:after="40"/>
      <w:ind w:left="57" w:right="57"/>
    </w:pPr>
    <w:rPr>
      <w:sz w:val="24"/>
    </w:rPr>
  </w:style>
  <w:style w:type="paragraph" w:customStyle="1" w:styleId="aff8">
    <w:name w:val="Таблица шапка"/>
    <w:basedOn w:val="a"/>
    <w:qFormat/>
    <w:rsid w:val="00025DD8"/>
    <w:pPr>
      <w:keepNext/>
      <w:spacing w:before="40" w:after="40"/>
      <w:ind w:left="57" w:right="57"/>
    </w:pPr>
  </w:style>
  <w:style w:type="paragraph" w:customStyle="1" w:styleId="aff9">
    <w:name w:val="Содержимое врезки"/>
    <w:basedOn w:val="a"/>
    <w:qFormat/>
    <w:rsid w:val="00025DD8"/>
  </w:style>
  <w:style w:type="paragraph" w:customStyle="1" w:styleId="affa">
    <w:name w:val="Содержимое таблицы"/>
    <w:basedOn w:val="a"/>
    <w:qFormat/>
    <w:rsid w:val="00025DD8"/>
    <w:pPr>
      <w:suppressLineNumbers/>
    </w:pPr>
  </w:style>
  <w:style w:type="paragraph" w:customStyle="1" w:styleId="affb">
    <w:name w:val="Заголовок таблицы"/>
    <w:basedOn w:val="affa"/>
    <w:qFormat/>
    <w:rsid w:val="00025DD8"/>
    <w:pPr>
      <w:jc w:val="center"/>
    </w:pPr>
    <w:rPr>
      <w:b/>
      <w:bCs/>
    </w:rPr>
  </w:style>
  <w:style w:type="numbering" w:customStyle="1" w:styleId="16">
    <w:name w:val="Нет списка1"/>
    <w:uiPriority w:val="99"/>
    <w:semiHidden/>
    <w:unhideWhenUsed/>
    <w:qFormat/>
    <w:rsid w:val="00612F44"/>
  </w:style>
  <w:style w:type="table" w:styleId="affc">
    <w:name w:val="Table Grid"/>
    <w:basedOn w:val="a1"/>
    <w:uiPriority w:val="59"/>
    <w:rsid w:val="00612F44"/>
    <w:pPr>
      <w:spacing w:line="360" w:lineRule="auto"/>
      <w:jc w:val="both"/>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rsid w:val="00806D25"/>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E085A"/>
    <w:pPr>
      <w:widowControl w:val="0"/>
      <w:autoSpaceDE w:val="0"/>
      <w:autoSpaceDN w:val="0"/>
      <w:adjustRightInd w:val="0"/>
    </w:pPr>
    <w:rPr>
      <w:rFonts w:ascii="Courier New" w:eastAsiaTheme="minorEastAsia" w:hAnsi="Courier New" w:cs="Courier New"/>
      <w:sz w:val="20"/>
      <w:szCs w:val="20"/>
      <w:lang w:eastAsia="ru-RU"/>
    </w:rPr>
  </w:style>
  <w:style w:type="character" w:customStyle="1" w:styleId="FontStyle27">
    <w:name w:val="Font Style27"/>
    <w:rsid w:val="002040F4"/>
    <w:rPr>
      <w:rFonts w:ascii="Times New Roman" w:hAnsi="Times New Roman" w:cs="Times New Roman"/>
      <w:b/>
      <w:bCs/>
      <w:sz w:val="22"/>
      <w:szCs w:val="22"/>
    </w:rPr>
  </w:style>
  <w:style w:type="character" w:styleId="affd">
    <w:name w:val="footnote reference"/>
    <w:basedOn w:val="a0"/>
    <w:unhideWhenUsed/>
    <w:rsid w:val="002040F4"/>
    <w:rPr>
      <w:vertAlign w:val="superscript"/>
    </w:rPr>
  </w:style>
  <w:style w:type="character" w:customStyle="1" w:styleId="50">
    <w:name w:val="Заголовок 5 Знак"/>
    <w:basedOn w:val="a0"/>
    <w:link w:val="5"/>
    <w:uiPriority w:val="9"/>
    <w:semiHidden/>
    <w:rsid w:val="00946CAF"/>
    <w:rPr>
      <w:rFonts w:asciiTheme="majorHAnsi" w:eastAsiaTheme="majorEastAsia" w:hAnsiTheme="majorHAnsi" w:cstheme="majorBidi"/>
      <w:color w:val="1F4D78" w:themeColor="accent1" w:themeShade="7F"/>
    </w:rPr>
  </w:style>
  <w:style w:type="character" w:customStyle="1" w:styleId="aff">
    <w:name w:val="Абзац списка Знак"/>
    <w:aliases w:val="Table-Normal Знак,RSHB_Table-Normal Знак,Заголовок_3 Знак,Подпись рисунка Знак,Списки Знак,ПАРАГРАФ Знак,Абзац списка2 Знак,Цветной список — акцент 11 Знак"/>
    <w:link w:val="afe"/>
    <w:uiPriority w:val="34"/>
    <w:locked/>
    <w:rsid w:val="00946C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88330">
      <w:bodyDiv w:val="1"/>
      <w:marLeft w:val="0"/>
      <w:marRight w:val="0"/>
      <w:marTop w:val="0"/>
      <w:marBottom w:val="0"/>
      <w:divBdr>
        <w:top w:val="none" w:sz="0" w:space="0" w:color="auto"/>
        <w:left w:val="none" w:sz="0" w:space="0" w:color="auto"/>
        <w:bottom w:val="none" w:sz="0" w:space="0" w:color="auto"/>
        <w:right w:val="none" w:sz="0" w:space="0" w:color="auto"/>
      </w:divBdr>
    </w:div>
    <w:div w:id="590508731">
      <w:bodyDiv w:val="1"/>
      <w:marLeft w:val="0"/>
      <w:marRight w:val="0"/>
      <w:marTop w:val="0"/>
      <w:marBottom w:val="0"/>
      <w:divBdr>
        <w:top w:val="none" w:sz="0" w:space="0" w:color="auto"/>
        <w:left w:val="none" w:sz="0" w:space="0" w:color="auto"/>
        <w:bottom w:val="none" w:sz="0" w:space="0" w:color="auto"/>
        <w:right w:val="none" w:sz="0" w:space="0" w:color="auto"/>
      </w:divBdr>
    </w:div>
    <w:div w:id="653097761">
      <w:bodyDiv w:val="1"/>
      <w:marLeft w:val="0"/>
      <w:marRight w:val="0"/>
      <w:marTop w:val="0"/>
      <w:marBottom w:val="0"/>
      <w:divBdr>
        <w:top w:val="none" w:sz="0" w:space="0" w:color="auto"/>
        <w:left w:val="none" w:sz="0" w:space="0" w:color="auto"/>
        <w:bottom w:val="none" w:sz="0" w:space="0" w:color="auto"/>
        <w:right w:val="none" w:sz="0" w:space="0" w:color="auto"/>
      </w:divBdr>
    </w:div>
    <w:div w:id="1117062254">
      <w:bodyDiv w:val="1"/>
      <w:marLeft w:val="0"/>
      <w:marRight w:val="0"/>
      <w:marTop w:val="0"/>
      <w:marBottom w:val="0"/>
      <w:divBdr>
        <w:top w:val="none" w:sz="0" w:space="0" w:color="auto"/>
        <w:left w:val="none" w:sz="0" w:space="0" w:color="auto"/>
        <w:bottom w:val="none" w:sz="0" w:space="0" w:color="auto"/>
        <w:right w:val="none" w:sz="0" w:space="0" w:color="auto"/>
      </w:divBdr>
    </w:div>
    <w:div w:id="1131047337">
      <w:bodyDiv w:val="1"/>
      <w:marLeft w:val="0"/>
      <w:marRight w:val="0"/>
      <w:marTop w:val="0"/>
      <w:marBottom w:val="0"/>
      <w:divBdr>
        <w:top w:val="none" w:sz="0" w:space="0" w:color="auto"/>
        <w:left w:val="none" w:sz="0" w:space="0" w:color="auto"/>
        <w:bottom w:val="none" w:sz="0" w:space="0" w:color="auto"/>
        <w:right w:val="none" w:sz="0" w:space="0" w:color="auto"/>
      </w:divBdr>
    </w:div>
    <w:div w:id="1332686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7745A-BFF3-4017-A2BD-AA8E0577F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22</Pages>
  <Words>10032</Words>
  <Characters>57186</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ОАО "РАО ЭС ВОСТОКА"</Company>
  <LinksUpToDate>false</LinksUpToDate>
  <CharactersWithSpaces>67084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Ахрамеев Максим Николаевич</dc:creator>
  <cp:lastModifiedBy>Благова Наталия Николаевна</cp:lastModifiedBy>
  <cp:revision>2</cp:revision>
  <cp:lastPrinted>2019-05-14T08:24:00Z</cp:lastPrinted>
  <dcterms:created xsi:type="dcterms:W3CDTF">2026-05-25T11:49:00Z</dcterms:created>
  <dcterms:modified xsi:type="dcterms:W3CDTF">2026-05-25T11:49:00Z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ОАО "РАО ЭС ВОСТОКА"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