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18B6" w:rsidRDefault="00490138" w:rsidP="00490138">
      <w:pPr>
        <w:tabs>
          <w:tab w:val="left" w:pos="5730"/>
        </w:tabs>
        <w:rPr>
          <w:rFonts w:ascii="PF Din Text Cond Pro Light" w:hAnsi="PF Din Text Cond Pro Light"/>
        </w:rPr>
      </w:pPr>
      <w:r>
        <w:rPr>
          <w:rFonts w:ascii="PF Din Text Cond Pro Light" w:hAnsi="PF Din Text Cond Pro Light"/>
        </w:rPr>
        <w:t xml:space="preserve">           </w:t>
      </w:r>
    </w:p>
    <w:tbl>
      <w:tblPr>
        <w:tblW w:w="9639" w:type="dxa"/>
        <w:tblLayout w:type="fixed"/>
        <w:tblLook w:val="04A0" w:firstRow="1" w:lastRow="0" w:firstColumn="1" w:lastColumn="0" w:noHBand="0" w:noVBand="1"/>
      </w:tblPr>
      <w:tblGrid>
        <w:gridCol w:w="5529"/>
        <w:gridCol w:w="4110"/>
      </w:tblGrid>
      <w:tr w:rsidR="007918B6" w:rsidRPr="007918B6" w:rsidTr="00EC4548">
        <w:trPr>
          <w:trHeight w:val="2410"/>
        </w:trPr>
        <w:tc>
          <w:tcPr>
            <w:tcW w:w="5529" w:type="dxa"/>
            <w:shd w:val="clear" w:color="auto" w:fill="auto"/>
          </w:tcPr>
          <w:p w:rsidR="007918B6" w:rsidRPr="007918B6" w:rsidRDefault="007918B6" w:rsidP="007918B6">
            <w:pPr>
              <w:tabs>
                <w:tab w:val="left" w:pos="3720"/>
              </w:tabs>
              <w:contextualSpacing/>
              <w:rPr>
                <w:rFonts w:ascii="PF Din Text Cond Pro Light" w:hAnsi="PF Din Text Cond Pro Light"/>
              </w:rPr>
            </w:pPr>
            <w:r>
              <w:rPr>
                <w:noProof/>
              </w:rPr>
              <w:drawing>
                <wp:inline distT="0" distB="0" distL="0" distR="0">
                  <wp:extent cx="2078990" cy="724535"/>
                  <wp:effectExtent l="0" t="0" r="0" b="0"/>
                  <wp:docPr id="1" name="Рисунок 1" descr="владимирэнерг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владимирэнерго"/>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78990" cy="724535"/>
                          </a:xfrm>
                          <a:prstGeom prst="rect">
                            <a:avLst/>
                          </a:prstGeom>
                          <a:noFill/>
                          <a:ln>
                            <a:noFill/>
                          </a:ln>
                        </pic:spPr>
                      </pic:pic>
                    </a:graphicData>
                  </a:graphic>
                </wp:inline>
              </w:drawing>
            </w:r>
            <w:r w:rsidRPr="007918B6">
              <w:rPr>
                <w:rFonts w:ascii="PF Din Text Cond Pro Light" w:hAnsi="PF Din Text Cond Pro Light"/>
              </w:rPr>
              <w:tab/>
            </w:r>
          </w:p>
          <w:p w:rsidR="007918B6" w:rsidRPr="007918B6" w:rsidRDefault="007918B6" w:rsidP="007918B6">
            <w:pPr>
              <w:contextualSpacing/>
              <w:rPr>
                <w:rFonts w:ascii="PF Din Text Cond Pro Light" w:hAnsi="PF Din Text Cond Pro Light"/>
              </w:rPr>
            </w:pPr>
          </w:p>
          <w:p w:rsidR="007918B6" w:rsidRPr="007918B6" w:rsidRDefault="007918B6" w:rsidP="007918B6">
            <w:pPr>
              <w:contextualSpacing/>
              <w:rPr>
                <w:rFonts w:ascii="PF Din Text Cond Pro Light" w:hAnsi="PF Din Text Cond Pro Light"/>
                <w:sz w:val="18"/>
                <w:szCs w:val="18"/>
              </w:rPr>
            </w:pPr>
          </w:p>
          <w:p w:rsidR="007918B6" w:rsidRPr="007918B6" w:rsidRDefault="007918B6" w:rsidP="007918B6">
            <w:pPr>
              <w:contextualSpacing/>
              <w:rPr>
                <w:rFonts w:ascii="PF Din Text Cond Pro Light" w:hAnsi="PF Din Text Cond Pro Light"/>
                <w:sz w:val="18"/>
                <w:szCs w:val="18"/>
              </w:rPr>
            </w:pPr>
          </w:p>
          <w:p w:rsidR="007918B6" w:rsidRPr="007918B6" w:rsidRDefault="007918B6" w:rsidP="007918B6">
            <w:pPr>
              <w:contextualSpacing/>
              <w:rPr>
                <w:rFonts w:ascii="PF Din Text Cond Pro Light" w:hAnsi="PF Din Text Cond Pro Light"/>
                <w:sz w:val="18"/>
                <w:szCs w:val="18"/>
              </w:rPr>
            </w:pPr>
          </w:p>
          <w:p w:rsidR="007918B6" w:rsidRPr="007918B6" w:rsidRDefault="007918B6" w:rsidP="007918B6">
            <w:pPr>
              <w:contextualSpacing/>
              <w:rPr>
                <w:sz w:val="18"/>
                <w:szCs w:val="18"/>
              </w:rPr>
            </w:pPr>
            <w:r w:rsidRPr="007918B6">
              <w:t xml:space="preserve">                                                                                                                                             </w:t>
            </w:r>
          </w:p>
          <w:p w:rsidR="007918B6" w:rsidRPr="007918B6" w:rsidRDefault="007918B6" w:rsidP="007918B6">
            <w:pPr>
              <w:contextualSpacing/>
              <w:rPr>
                <w:rFonts w:ascii="PF Din Text Cond Pro Light" w:hAnsi="PF Din Text Cond Pro Light"/>
              </w:rPr>
            </w:pPr>
          </w:p>
        </w:tc>
        <w:tc>
          <w:tcPr>
            <w:tcW w:w="4110" w:type="dxa"/>
            <w:shd w:val="clear" w:color="auto" w:fill="auto"/>
          </w:tcPr>
          <w:p w:rsidR="007918B6" w:rsidRPr="007918B6" w:rsidRDefault="007918B6" w:rsidP="007918B6">
            <w:pPr>
              <w:ind w:left="5529" w:hanging="5529"/>
              <w:contextualSpacing/>
              <w:rPr>
                <w:rFonts w:ascii="PF Din Text Cond Pro Light" w:hAnsi="PF Din Text Cond Pro Light"/>
                <w:sz w:val="18"/>
                <w:szCs w:val="18"/>
              </w:rPr>
            </w:pPr>
            <w:r w:rsidRPr="007918B6">
              <w:rPr>
                <w:rFonts w:ascii="PF Din Text Cond Pro Light" w:hAnsi="PF Din Text Cond Pro Light"/>
                <w:sz w:val="18"/>
                <w:szCs w:val="18"/>
              </w:rPr>
              <w:t>Публичное акционерное общество</w:t>
            </w:r>
          </w:p>
          <w:p w:rsidR="007918B6" w:rsidRPr="007918B6" w:rsidRDefault="007918B6" w:rsidP="007918B6">
            <w:pPr>
              <w:contextualSpacing/>
              <w:rPr>
                <w:rFonts w:ascii="PF Din Text Cond Pro Light" w:hAnsi="PF Din Text Cond Pro Light"/>
                <w:sz w:val="18"/>
                <w:szCs w:val="18"/>
              </w:rPr>
            </w:pPr>
            <w:r w:rsidRPr="007918B6">
              <w:rPr>
                <w:rFonts w:ascii="PF Din Text Cond Pro Light" w:hAnsi="PF Din Text Cond Pro Light"/>
                <w:sz w:val="18"/>
                <w:szCs w:val="18"/>
              </w:rPr>
              <w:t>«Россети Центр и Приволжье»</w:t>
            </w:r>
          </w:p>
          <w:p w:rsidR="007918B6" w:rsidRPr="007918B6" w:rsidRDefault="007918B6" w:rsidP="007918B6">
            <w:pPr>
              <w:contextualSpacing/>
              <w:rPr>
                <w:rFonts w:ascii="PF Din Text Cond Pro Light" w:hAnsi="PF Din Text Cond Pro Light"/>
                <w:sz w:val="18"/>
                <w:szCs w:val="18"/>
              </w:rPr>
            </w:pPr>
          </w:p>
          <w:p w:rsidR="007918B6" w:rsidRPr="007918B6" w:rsidRDefault="007918B6" w:rsidP="007918B6">
            <w:pPr>
              <w:contextualSpacing/>
              <w:rPr>
                <w:rFonts w:ascii="PF Din Text Cond Pro Light" w:hAnsi="PF Din Text Cond Pro Light"/>
                <w:sz w:val="18"/>
                <w:szCs w:val="18"/>
              </w:rPr>
            </w:pPr>
            <w:r w:rsidRPr="007918B6">
              <w:rPr>
                <w:rFonts w:ascii="PF Din Text Cond Pro Light" w:hAnsi="PF Din Text Cond Pro Light"/>
                <w:sz w:val="18"/>
                <w:szCs w:val="18"/>
              </w:rPr>
              <w:t xml:space="preserve">Филиал ПАО «Россети Центр и Приволжье» - </w:t>
            </w:r>
          </w:p>
          <w:p w:rsidR="007918B6" w:rsidRPr="007918B6" w:rsidRDefault="007918B6" w:rsidP="007918B6">
            <w:pPr>
              <w:contextualSpacing/>
              <w:rPr>
                <w:rFonts w:ascii="PF Din Text Cond Pro Light" w:hAnsi="PF Din Text Cond Pro Light"/>
                <w:sz w:val="18"/>
                <w:szCs w:val="18"/>
              </w:rPr>
            </w:pPr>
            <w:r w:rsidRPr="007918B6">
              <w:rPr>
                <w:rFonts w:ascii="PF Din Text Cond Pro Light" w:hAnsi="PF Din Text Cond Pro Light"/>
                <w:sz w:val="18"/>
                <w:szCs w:val="18"/>
              </w:rPr>
              <w:t>«Владимирэнерго»</w:t>
            </w:r>
          </w:p>
          <w:p w:rsidR="007918B6" w:rsidRPr="007918B6" w:rsidRDefault="007918B6" w:rsidP="007918B6">
            <w:pPr>
              <w:contextualSpacing/>
              <w:rPr>
                <w:rFonts w:ascii="PF Din Text Cond Pro Light" w:hAnsi="PF Din Text Cond Pro Light"/>
                <w:sz w:val="18"/>
                <w:szCs w:val="18"/>
              </w:rPr>
            </w:pPr>
            <w:r w:rsidRPr="007918B6">
              <w:rPr>
                <w:rFonts w:ascii="PF Din Text Cond Pro Light" w:hAnsi="PF Din Text Cond Pro Light"/>
                <w:sz w:val="18"/>
                <w:szCs w:val="18"/>
              </w:rPr>
              <w:t xml:space="preserve">Ул. Б. Нижегородская, д. 106, </w:t>
            </w:r>
            <w:r w:rsidRPr="007918B6">
              <w:rPr>
                <w:rFonts w:ascii="PF Din Text Cond Pro Light" w:hAnsi="PF Din Text Cond Pro Light"/>
                <w:sz w:val="18"/>
                <w:szCs w:val="18"/>
              </w:rPr>
              <w:br/>
              <w:t xml:space="preserve">г. Владимир, 600000, Россия </w:t>
            </w:r>
          </w:p>
          <w:p w:rsidR="007918B6" w:rsidRPr="007918B6" w:rsidRDefault="007918B6" w:rsidP="007918B6">
            <w:pPr>
              <w:contextualSpacing/>
              <w:rPr>
                <w:rFonts w:ascii="PF Din Text Cond Pro Light" w:hAnsi="PF Din Text Cond Pro Light"/>
                <w:sz w:val="18"/>
                <w:szCs w:val="18"/>
              </w:rPr>
            </w:pPr>
            <w:r w:rsidRPr="007918B6">
              <w:rPr>
                <w:rFonts w:ascii="PF Din Text Cond Pro Light" w:hAnsi="PF Din Text Cond Pro Light"/>
                <w:sz w:val="18"/>
                <w:szCs w:val="18"/>
              </w:rPr>
              <w:t>Тел.: +7 (4922) 47-00-59, факс: +7 (4922) 47-00-69</w:t>
            </w:r>
          </w:p>
          <w:p w:rsidR="007918B6" w:rsidRPr="007918B6" w:rsidRDefault="007918B6" w:rsidP="007918B6">
            <w:pPr>
              <w:contextualSpacing/>
              <w:rPr>
                <w:rFonts w:ascii="PF Din Text Cond Pro Light" w:hAnsi="PF Din Text Cond Pro Light"/>
                <w:sz w:val="18"/>
                <w:szCs w:val="18"/>
              </w:rPr>
            </w:pPr>
            <w:r w:rsidRPr="007918B6">
              <w:rPr>
                <w:rFonts w:ascii="PF Din Text Cond Pro Light" w:hAnsi="PF Din Text Cond Pro Light"/>
                <w:sz w:val="18"/>
                <w:szCs w:val="18"/>
              </w:rPr>
              <w:t>Контакт-центр «Светлая линия 220»: 8-800-220-0-220</w:t>
            </w:r>
          </w:p>
          <w:p w:rsidR="007918B6" w:rsidRPr="007918B6" w:rsidRDefault="007918B6" w:rsidP="007918B6">
            <w:pPr>
              <w:ind w:right="747"/>
              <w:contextualSpacing/>
              <w:rPr>
                <w:rFonts w:ascii="PF Din Text Cond Pro Light" w:hAnsi="PF Din Text Cond Pro Light"/>
                <w:sz w:val="18"/>
                <w:szCs w:val="18"/>
                <w:lang w:val="en-US"/>
              </w:rPr>
            </w:pPr>
            <w:r w:rsidRPr="007918B6">
              <w:rPr>
                <w:rFonts w:ascii="PF Din Text Cond Pro Light" w:hAnsi="PF Din Text Cond Pro Light"/>
                <w:sz w:val="18"/>
                <w:szCs w:val="18"/>
                <w:lang w:val="en-US"/>
              </w:rPr>
              <w:t xml:space="preserve">E-mail: vladenergo@vl.mrsk-cp.ru, </w:t>
            </w:r>
            <w:hyperlink r:id="rId9" w:history="1">
              <w:r w:rsidRPr="007918B6">
                <w:rPr>
                  <w:rFonts w:ascii="PF Din Text Cond Pro Light" w:hAnsi="PF Din Text Cond Pro Light"/>
                  <w:sz w:val="18"/>
                  <w:szCs w:val="18"/>
                  <w:lang w:val="en-US"/>
                </w:rPr>
                <w:t>http://www.mrsk-1.ru</w:t>
              </w:r>
            </w:hyperlink>
          </w:p>
          <w:p w:rsidR="007918B6" w:rsidRPr="007918B6" w:rsidRDefault="007918B6" w:rsidP="007918B6">
            <w:pPr>
              <w:ind w:right="747"/>
              <w:contextualSpacing/>
              <w:rPr>
                <w:rFonts w:ascii="PF Din Text Cond Pro Light" w:hAnsi="PF Din Text Cond Pro Light"/>
                <w:sz w:val="18"/>
                <w:szCs w:val="18"/>
              </w:rPr>
            </w:pPr>
            <w:r w:rsidRPr="007918B6">
              <w:rPr>
                <w:rFonts w:ascii="PF Din Text Cond Pro Light" w:hAnsi="PF Din Text Cond Pro Light"/>
                <w:sz w:val="18"/>
                <w:szCs w:val="18"/>
              </w:rPr>
              <w:t>ОКПО 81296703, ОГРН 1075260020043</w:t>
            </w:r>
          </w:p>
          <w:p w:rsidR="007918B6" w:rsidRPr="007918B6" w:rsidRDefault="007918B6" w:rsidP="007918B6">
            <w:pPr>
              <w:ind w:right="747"/>
              <w:contextualSpacing/>
              <w:rPr>
                <w:rFonts w:ascii="PF Din Text Cond Pro Light" w:hAnsi="PF Din Text Cond Pro Light"/>
              </w:rPr>
            </w:pPr>
            <w:r w:rsidRPr="007918B6">
              <w:rPr>
                <w:rFonts w:ascii="PF Din Text Cond Pro Light" w:eastAsia="Arial Narrow" w:hAnsi="PF Din Text Cond Pro Light" w:cs="Arial Narrow"/>
                <w:sz w:val="18"/>
                <w:szCs w:val="18"/>
              </w:rPr>
              <w:t>ИНН/КПП 5260200603/332902001</w:t>
            </w:r>
          </w:p>
        </w:tc>
      </w:tr>
    </w:tbl>
    <w:p w:rsidR="00490138" w:rsidRDefault="00490138" w:rsidP="00490138">
      <w:pPr>
        <w:tabs>
          <w:tab w:val="left" w:pos="5730"/>
        </w:tabs>
      </w:pPr>
      <w:r>
        <w:rPr>
          <w:rFonts w:ascii="PF Din Text Cond Pro Light" w:hAnsi="PF Din Text Cond Pro Light"/>
        </w:rPr>
        <w:t xml:space="preserve">                                                                         </w:t>
      </w:r>
    </w:p>
    <w:p w:rsidR="00490138" w:rsidRPr="00D97AE8" w:rsidRDefault="00490138" w:rsidP="00490138">
      <w:pPr>
        <w:jc w:val="center"/>
        <w:rPr>
          <w:b/>
          <w:noProof/>
          <w:sz w:val="26"/>
          <w:szCs w:val="26"/>
        </w:rPr>
      </w:pPr>
      <w:r w:rsidRPr="00D97AE8">
        <w:rPr>
          <w:b/>
          <w:sz w:val="26"/>
          <w:szCs w:val="26"/>
        </w:rPr>
        <w:t xml:space="preserve">Приглашение к участию в </w:t>
      </w:r>
      <w:r w:rsidRPr="00D97AE8">
        <w:rPr>
          <w:b/>
          <w:noProof/>
          <w:sz w:val="26"/>
          <w:szCs w:val="26"/>
        </w:rPr>
        <w:t xml:space="preserve">закупке, </w:t>
      </w:r>
    </w:p>
    <w:p w:rsidR="00490138" w:rsidRPr="00D97AE8" w:rsidRDefault="00490138" w:rsidP="00735A56">
      <w:pPr>
        <w:jc w:val="center"/>
        <w:rPr>
          <w:b/>
          <w:noProof/>
          <w:sz w:val="26"/>
          <w:szCs w:val="26"/>
        </w:rPr>
      </w:pPr>
      <w:r w:rsidRPr="00D97AE8">
        <w:rPr>
          <w:b/>
          <w:noProof/>
          <w:sz w:val="26"/>
          <w:szCs w:val="26"/>
        </w:rPr>
        <w:t xml:space="preserve">проводимой способом «сравнение цен» </w:t>
      </w:r>
      <w:r w:rsidR="00735A56" w:rsidRPr="00D97AE8">
        <w:rPr>
          <w:b/>
          <w:noProof/>
          <w:sz w:val="26"/>
          <w:szCs w:val="26"/>
        </w:rPr>
        <w:t>в электронной форме</w:t>
      </w:r>
    </w:p>
    <w:p w:rsidR="00587D87" w:rsidRPr="00C001AD" w:rsidRDefault="00CF2F22" w:rsidP="00490138">
      <w:pPr>
        <w:jc w:val="center"/>
        <w:rPr>
          <w:b/>
          <w:noProof/>
          <w:sz w:val="26"/>
          <w:szCs w:val="26"/>
        </w:rPr>
      </w:pPr>
      <w:r w:rsidRPr="00D97AE8">
        <w:rPr>
          <w:b/>
          <w:noProof/>
          <w:sz w:val="26"/>
          <w:szCs w:val="26"/>
        </w:rPr>
        <w:t>№</w:t>
      </w:r>
      <w:r w:rsidR="00764CF0">
        <w:rPr>
          <w:b/>
          <w:noProof/>
          <w:sz w:val="26"/>
          <w:szCs w:val="26"/>
        </w:rPr>
        <w:t xml:space="preserve"> </w:t>
      </w:r>
      <w:r w:rsidR="00B65643">
        <w:rPr>
          <w:b/>
          <w:noProof/>
          <w:sz w:val="26"/>
          <w:szCs w:val="26"/>
        </w:rPr>
        <w:t>1</w:t>
      </w:r>
      <w:r w:rsidRPr="00D97AE8">
        <w:rPr>
          <w:b/>
          <w:noProof/>
          <w:sz w:val="26"/>
          <w:szCs w:val="26"/>
        </w:rPr>
        <w:t xml:space="preserve"> от </w:t>
      </w:r>
      <w:r w:rsidR="00723656">
        <w:rPr>
          <w:b/>
          <w:noProof/>
          <w:sz w:val="26"/>
          <w:szCs w:val="26"/>
        </w:rPr>
        <w:t>27</w:t>
      </w:r>
      <w:r w:rsidR="00764CF0">
        <w:rPr>
          <w:b/>
          <w:noProof/>
          <w:sz w:val="26"/>
          <w:szCs w:val="26"/>
        </w:rPr>
        <w:t>.</w:t>
      </w:r>
      <w:r w:rsidR="00DE5B86" w:rsidRPr="00C001AD">
        <w:rPr>
          <w:b/>
          <w:noProof/>
          <w:sz w:val="26"/>
          <w:szCs w:val="26"/>
        </w:rPr>
        <w:t>0</w:t>
      </w:r>
      <w:r w:rsidR="00723656">
        <w:rPr>
          <w:b/>
          <w:noProof/>
          <w:sz w:val="26"/>
          <w:szCs w:val="26"/>
        </w:rPr>
        <w:t>5</w:t>
      </w:r>
      <w:r w:rsidRPr="00D97AE8">
        <w:rPr>
          <w:b/>
          <w:noProof/>
          <w:sz w:val="26"/>
          <w:szCs w:val="26"/>
        </w:rPr>
        <w:t>.202</w:t>
      </w:r>
      <w:r w:rsidR="009817FD">
        <w:rPr>
          <w:b/>
          <w:noProof/>
          <w:sz w:val="26"/>
          <w:szCs w:val="26"/>
        </w:rPr>
        <w:t>6</w:t>
      </w:r>
    </w:p>
    <w:p w:rsidR="00490138" w:rsidRPr="00D97AE8" w:rsidRDefault="00490138" w:rsidP="00490138">
      <w:pPr>
        <w:jc w:val="center"/>
        <w:rPr>
          <w:b/>
          <w:sz w:val="26"/>
          <w:szCs w:val="26"/>
        </w:rPr>
      </w:pPr>
    </w:p>
    <w:p w:rsidR="00490138" w:rsidRPr="00D97AE8" w:rsidRDefault="00490138" w:rsidP="0042034B">
      <w:pPr>
        <w:jc w:val="both"/>
      </w:pPr>
      <w:r w:rsidRPr="00D97AE8">
        <w:t xml:space="preserve">Инициатор закупки </w:t>
      </w:r>
      <w:r w:rsidRPr="00D97AE8">
        <w:rPr>
          <w:b/>
        </w:rPr>
        <w:t>филиал ПАО «Россети Центр и Приволжье» - «</w:t>
      </w:r>
      <w:r w:rsidR="007918B6" w:rsidRPr="00D97AE8">
        <w:rPr>
          <w:b/>
          <w:iCs/>
        </w:rPr>
        <w:t>Владимирэнерго</w:t>
      </w:r>
      <w:r w:rsidRPr="00D97AE8">
        <w:rPr>
          <w:b/>
        </w:rPr>
        <w:t>»</w:t>
      </w:r>
      <w:r w:rsidRPr="00D97AE8">
        <w:t xml:space="preserve">, расположенный по адресу: </w:t>
      </w:r>
      <w:r w:rsidR="007918B6" w:rsidRPr="00D97AE8">
        <w:rPr>
          <w:iCs/>
        </w:rPr>
        <w:t>РФ, 600016, г. Владимир, ул. Б.Нижегородская, д.106</w:t>
      </w:r>
      <w:r w:rsidRPr="00D97AE8">
        <w:t xml:space="preserve"> от имени заказчика ПАО «Россети Центр и Приволжье» (далее – Заказчик), расположенного по адресу: </w:t>
      </w:r>
      <w:r w:rsidR="007918B6" w:rsidRPr="00D97AE8">
        <w:rPr>
          <w:iCs/>
        </w:rPr>
        <w:t>РФ, 600016, г. Владимир, ул. Б.Нижегородская, д.106</w:t>
      </w:r>
      <w:r w:rsidRPr="00D97AE8">
        <w:t xml:space="preserve">, </w:t>
      </w:r>
      <w:r w:rsidR="009A5BBA" w:rsidRPr="00D97AE8">
        <w:t xml:space="preserve">настоящим </w:t>
      </w:r>
      <w:r w:rsidR="006059F9" w:rsidRPr="00D97AE8">
        <w:t>уведомляет о проведении закупки</w:t>
      </w:r>
      <w:r w:rsidR="000A04CD" w:rsidRPr="00D97AE8">
        <w:t>, проводимой способом</w:t>
      </w:r>
      <w:r w:rsidR="009A5BBA" w:rsidRPr="00D97AE8">
        <w:t xml:space="preserve"> «сравнение цен»</w:t>
      </w:r>
      <w:r w:rsidR="006059F9" w:rsidRPr="00D97AE8">
        <w:t xml:space="preserve"> (далее – Закупка)</w:t>
      </w:r>
      <w:r w:rsidR="009A5BBA" w:rsidRPr="00D97AE8">
        <w:t xml:space="preserve"> </w:t>
      </w:r>
      <w:r w:rsidR="006059F9" w:rsidRPr="00D97AE8">
        <w:t xml:space="preserve">и приглашает юридических лиц, физических лиц, в том числе индивидуальных предпринимателей (далее – </w:t>
      </w:r>
      <w:r w:rsidR="00632434" w:rsidRPr="00D97AE8">
        <w:t>Исполнители</w:t>
      </w:r>
      <w:r w:rsidR="006059F9" w:rsidRPr="00D97AE8">
        <w:t xml:space="preserve">), принять участие в процедуре Закупки </w:t>
      </w:r>
      <w:r w:rsidR="000A04CD" w:rsidRPr="00D97AE8">
        <w:t>с целью определения наилучшей заявки и</w:t>
      </w:r>
      <w:r w:rsidR="000A04CD" w:rsidRPr="00D97AE8">
        <w:rPr>
          <w:b/>
        </w:rPr>
        <w:t xml:space="preserve"> </w:t>
      </w:r>
      <w:r w:rsidR="009A5BBA" w:rsidRPr="00D97AE8">
        <w:t>заключения договора</w:t>
      </w:r>
      <w:r w:rsidRPr="00D97AE8">
        <w:rPr>
          <w:lang w:val="x-none"/>
        </w:rPr>
        <w:t xml:space="preserve"> </w:t>
      </w:r>
      <w:r w:rsidRPr="00D97AE8">
        <w:rPr>
          <w:b/>
        </w:rPr>
        <w:t xml:space="preserve">на </w:t>
      </w:r>
      <w:r w:rsidR="00723656" w:rsidRPr="00723656">
        <w:rPr>
          <w:b/>
        </w:rPr>
        <w:t>Комплекс работ по экспертизе промышленной безопасности подъемных сооружений</w:t>
      </w:r>
      <w:r w:rsidR="006049F0" w:rsidRPr="00B65643">
        <w:rPr>
          <w:b/>
        </w:rPr>
        <w:t xml:space="preserve"> </w:t>
      </w:r>
      <w:r w:rsidR="0026441C" w:rsidRPr="00B65643">
        <w:rPr>
          <w:b/>
        </w:rPr>
        <w:t xml:space="preserve">для </w:t>
      </w:r>
      <w:r w:rsidR="0026441C" w:rsidRPr="0042034B">
        <w:rPr>
          <w:b/>
        </w:rPr>
        <w:t>нужд филиала ПАО «Россети Центр и Приволжье» - «Владимирэнерго»</w:t>
      </w:r>
      <w:r w:rsidR="006059F9" w:rsidRPr="00D97AE8">
        <w:t xml:space="preserve"> </w:t>
      </w:r>
      <w:r w:rsidR="006059F9" w:rsidRPr="00D97AE8">
        <w:rPr>
          <w:iCs/>
        </w:rPr>
        <w:t>с лицом ее подавшим.</w:t>
      </w:r>
    </w:p>
    <w:p w:rsidR="00E62CE9" w:rsidRPr="00D97AE8" w:rsidRDefault="00E62CE9" w:rsidP="0042034B">
      <w:pPr>
        <w:pStyle w:val="a8"/>
        <w:spacing w:after="0"/>
        <w:ind w:firstLine="708"/>
        <w:jc w:val="both"/>
        <w:rPr>
          <w:lang w:val="ru-RU"/>
        </w:rPr>
      </w:pPr>
      <w:r w:rsidRPr="00D97AE8">
        <w:rPr>
          <w:lang w:val="ru-RU"/>
        </w:rPr>
        <w:t>Приглашение к участию</w:t>
      </w:r>
      <w:r w:rsidRPr="00D97AE8">
        <w:t xml:space="preserve"> закупке в полном объеме в электронном виде безвозмездно доступно для ознакомления на сайте Электронной торговой площадки Российского аукционного дома (РАД) </w:t>
      </w:r>
      <w:hyperlink r:id="rId10" w:history="1">
        <w:r w:rsidRPr="00D97AE8">
          <w:rPr>
            <w:color w:val="0000FF"/>
            <w:u w:val="single"/>
          </w:rPr>
          <w:t>tender.lot-online.ru</w:t>
        </w:r>
      </w:hyperlink>
      <w:r w:rsidRPr="00D97AE8">
        <w:t xml:space="preserve"> </w:t>
      </w:r>
      <w:r w:rsidRPr="00D97AE8">
        <w:rPr>
          <w:lang w:val="ru-RU"/>
        </w:rPr>
        <w:t xml:space="preserve">(далее - ЭТП) </w:t>
      </w:r>
      <w:r w:rsidRPr="00D97AE8">
        <w:t xml:space="preserve">начиная </w:t>
      </w:r>
      <w:r w:rsidRPr="00D97AE8">
        <w:rPr>
          <w:lang w:val="ru-RU"/>
        </w:rPr>
        <w:t xml:space="preserve">с </w:t>
      </w:r>
      <w:r w:rsidRPr="00D97AE8">
        <w:t xml:space="preserve">даты </w:t>
      </w:r>
      <w:r w:rsidRPr="00D97AE8">
        <w:rPr>
          <w:lang w:val="ru-RU"/>
        </w:rPr>
        <w:t>публикации.</w:t>
      </w:r>
    </w:p>
    <w:p w:rsidR="0080183B" w:rsidRPr="00D97AE8" w:rsidRDefault="0080183B" w:rsidP="0080183B">
      <w:pPr>
        <w:numPr>
          <w:ilvl w:val="0"/>
          <w:numId w:val="18"/>
        </w:numPr>
        <w:jc w:val="both"/>
        <w:rPr>
          <w:lang w:val="x-none"/>
        </w:rPr>
      </w:pPr>
      <w:r w:rsidRPr="00D97AE8">
        <w:rPr>
          <w:lang w:val="x-none"/>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Участник закупки/лидер коллективного участника должен быть зарегистрирован на соответствующей ЭТП в качестве участника ЭТП, а также в качестве Участника проводимой закупки</w:t>
      </w:r>
      <w:r w:rsidRPr="00D97AE8">
        <w:t>.</w:t>
      </w:r>
    </w:p>
    <w:p w:rsidR="0080183B" w:rsidRPr="00D97AE8" w:rsidRDefault="0080183B" w:rsidP="0080183B">
      <w:pPr>
        <w:numPr>
          <w:ilvl w:val="0"/>
          <w:numId w:val="5"/>
        </w:numPr>
        <w:tabs>
          <w:tab w:val="clear" w:pos="1287"/>
        </w:tabs>
        <w:spacing w:after="160" w:line="259" w:lineRule="auto"/>
        <w:ind w:left="1" w:firstLine="708"/>
        <w:jc w:val="both"/>
        <w:rPr>
          <w:lang w:val="x-none"/>
        </w:rPr>
      </w:pPr>
      <w:bookmarkStart w:id="0" w:name="_Ref168910434"/>
      <w:r w:rsidRPr="00D97AE8">
        <w:t>Любой</w:t>
      </w:r>
      <w:r w:rsidRPr="00D97AE8">
        <w:rPr>
          <w:lang w:val="x-none"/>
        </w:rPr>
        <w:t xml:space="preserve"> участник закупки, должен соответствовать следующим требованиям:</w:t>
      </w:r>
      <w:bookmarkEnd w:id="0"/>
    </w:p>
    <w:p w:rsidR="0080183B" w:rsidRPr="00D97AE8" w:rsidRDefault="0080183B" w:rsidP="0080183B">
      <w:pPr>
        <w:widowControl w:val="0"/>
        <w:numPr>
          <w:ilvl w:val="0"/>
          <w:numId w:val="14"/>
        </w:numPr>
        <w:tabs>
          <w:tab w:val="left" w:pos="0"/>
          <w:tab w:val="left" w:pos="1134"/>
        </w:tabs>
        <w:spacing w:line="264" w:lineRule="auto"/>
        <w:ind w:left="1134" w:firstLine="567"/>
        <w:jc w:val="both"/>
        <w:rPr>
          <w:rFonts w:eastAsia="Calibri"/>
          <w:lang w:eastAsia="en-US"/>
        </w:rPr>
      </w:pPr>
      <w:bookmarkStart w:id="1" w:name="_Ref1121359"/>
      <w:r w:rsidRPr="00D97AE8">
        <w:rPr>
          <w:rFonts w:eastAsia="Calibri"/>
          <w:lang w:eastAsia="en-US"/>
        </w:rPr>
        <w:t>должен обладать гражданской правоспособностью в полном объеме для заключения и исполнения Договора (должен быть зарегистрирован в установленном порядке);</w:t>
      </w:r>
      <w:bookmarkEnd w:id="1"/>
      <w:r w:rsidRPr="00D97AE8">
        <w:rPr>
          <w:rFonts w:eastAsia="Calibri"/>
          <w:lang w:eastAsia="en-US"/>
        </w:rPr>
        <w:t xml:space="preserve"> </w:t>
      </w:r>
    </w:p>
    <w:p w:rsidR="0080183B" w:rsidRPr="00D97AE8" w:rsidRDefault="0080183B" w:rsidP="0080183B">
      <w:pPr>
        <w:widowControl w:val="0"/>
        <w:numPr>
          <w:ilvl w:val="0"/>
          <w:numId w:val="14"/>
        </w:numPr>
        <w:tabs>
          <w:tab w:val="left" w:pos="0"/>
          <w:tab w:val="left" w:pos="1134"/>
        </w:tabs>
        <w:spacing w:line="264" w:lineRule="auto"/>
        <w:ind w:left="1134" w:firstLine="567"/>
        <w:jc w:val="both"/>
        <w:rPr>
          <w:rFonts w:eastAsia="Calibri"/>
          <w:lang w:eastAsia="en-US"/>
        </w:rPr>
      </w:pPr>
      <w:bookmarkStart w:id="2" w:name="_Ref3307767"/>
      <w:r w:rsidRPr="00D97AE8">
        <w:rPr>
          <w:rFonts w:eastAsia="Calibri"/>
          <w:lang w:eastAsia="en-US"/>
        </w:rPr>
        <w:t xml:space="preserve">не должен находиться в процессе реорганизации, ликвидации, должно отсутствовать вступившее в законную силу решение арбитражного суда о признании Участника банкротом и об открытии конкурсного производства, на имущество Участника не должен быть наложен арест, экономическая деятельность Участника не </w:t>
      </w:r>
      <w:r w:rsidRPr="00D97AE8">
        <w:rPr>
          <w:rFonts w:eastAsia="Calibri"/>
          <w:lang w:eastAsia="en-US"/>
        </w:rPr>
        <w:lastRenderedPageBreak/>
        <w:t>должна быть приостановлена (для юридического лица, индивидуального предпринимателя);</w:t>
      </w:r>
      <w:bookmarkEnd w:id="2"/>
    </w:p>
    <w:p w:rsidR="0080183B" w:rsidRPr="00D97AE8" w:rsidRDefault="0080183B" w:rsidP="0080183B">
      <w:pPr>
        <w:widowControl w:val="0"/>
        <w:numPr>
          <w:ilvl w:val="0"/>
          <w:numId w:val="14"/>
        </w:numPr>
        <w:tabs>
          <w:tab w:val="left" w:pos="0"/>
          <w:tab w:val="left" w:pos="1134"/>
        </w:tabs>
        <w:spacing w:line="264" w:lineRule="auto"/>
        <w:ind w:left="1134" w:firstLine="567"/>
        <w:jc w:val="both"/>
        <w:rPr>
          <w:rFonts w:eastAsia="Calibri"/>
          <w:lang w:eastAsia="en-US"/>
        </w:rPr>
      </w:pPr>
      <w:bookmarkStart w:id="3" w:name="_Ref3307810"/>
      <w:r w:rsidRPr="00D97AE8">
        <w:rPr>
          <w:rFonts w:eastAsia="Calibri"/>
          <w:lang w:eastAsia="en-US"/>
        </w:rPr>
        <w:t xml:space="preserve">отсутствие в отношении лиц, осуществляющих функции исполнительного органа управления участника, лиц, входящих в совет директоров (наблюдательный совет) участника административного наказания в виде дисквалификации; отсутствие сведений об участнике закупки в реестре розыска по исполнительным производствам на электронном портале </w:t>
      </w:r>
      <w:r w:rsidRPr="00D97AE8">
        <w:rPr>
          <w:rFonts w:eastAsia="Calibri"/>
          <w:color w:val="0000FF"/>
          <w:u w:val="single"/>
          <w:lang w:val="en-US" w:eastAsia="en-US"/>
        </w:rPr>
        <w:t>https</w:t>
      </w:r>
      <w:r w:rsidRPr="00D97AE8">
        <w:rPr>
          <w:rFonts w:eastAsia="Calibri"/>
          <w:color w:val="0000FF"/>
          <w:u w:val="single"/>
          <w:lang w:eastAsia="en-US"/>
        </w:rPr>
        <w:t>://</w:t>
      </w:r>
      <w:r w:rsidRPr="00D97AE8">
        <w:rPr>
          <w:rFonts w:eastAsia="Calibri"/>
          <w:color w:val="0000FF"/>
          <w:u w:val="single"/>
          <w:lang w:val="en-US" w:eastAsia="en-US"/>
        </w:rPr>
        <w:t>fssp</w:t>
      </w:r>
      <w:r w:rsidRPr="00D97AE8">
        <w:rPr>
          <w:rFonts w:eastAsia="Calibri"/>
          <w:color w:val="0000FF"/>
          <w:u w:val="single"/>
          <w:lang w:eastAsia="en-US"/>
        </w:rPr>
        <w:t>.</w:t>
      </w:r>
      <w:r w:rsidRPr="00D97AE8">
        <w:rPr>
          <w:rFonts w:eastAsia="Calibri"/>
          <w:color w:val="0000FF"/>
          <w:u w:val="single"/>
          <w:lang w:val="en-US" w:eastAsia="en-US"/>
        </w:rPr>
        <w:t>gov</w:t>
      </w:r>
      <w:r w:rsidRPr="00D97AE8">
        <w:rPr>
          <w:rFonts w:eastAsia="Calibri"/>
          <w:color w:val="0000FF"/>
          <w:u w:val="single"/>
          <w:lang w:eastAsia="en-US"/>
        </w:rPr>
        <w:t>.</w:t>
      </w:r>
      <w:r w:rsidRPr="00D97AE8">
        <w:rPr>
          <w:rFonts w:eastAsia="Calibri"/>
          <w:color w:val="0000FF"/>
          <w:u w:val="single"/>
          <w:lang w:val="en-US" w:eastAsia="en-US"/>
        </w:rPr>
        <w:t>ru</w:t>
      </w:r>
      <w:r w:rsidRPr="00D97AE8">
        <w:rPr>
          <w:rFonts w:eastAsia="Calibri"/>
          <w:color w:val="0000FF"/>
          <w:u w:val="single"/>
          <w:lang w:eastAsia="en-US"/>
        </w:rPr>
        <w:t>/</w:t>
      </w:r>
      <w:r w:rsidRPr="00D97AE8">
        <w:rPr>
          <w:rFonts w:eastAsia="Calibri"/>
          <w:lang w:eastAsia="en-US"/>
        </w:rPr>
        <w:t>; 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bookmarkStart w:id="4" w:name="_Ref1121366"/>
      <w:bookmarkEnd w:id="3"/>
      <w:r w:rsidRPr="00D97AE8">
        <w:rPr>
          <w:rFonts w:eastAsia="Calibri"/>
          <w:lang w:eastAsia="en-US"/>
        </w:rPr>
        <w:t xml:space="preserve"> </w:t>
      </w:r>
    </w:p>
    <w:p w:rsidR="0080183B" w:rsidRPr="00D97AE8" w:rsidRDefault="0080183B" w:rsidP="0080183B">
      <w:pPr>
        <w:widowControl w:val="0"/>
        <w:numPr>
          <w:ilvl w:val="0"/>
          <w:numId w:val="14"/>
        </w:numPr>
        <w:tabs>
          <w:tab w:val="left" w:pos="0"/>
          <w:tab w:val="left" w:pos="1134"/>
        </w:tabs>
        <w:spacing w:line="264" w:lineRule="auto"/>
        <w:ind w:left="1134" w:firstLine="567"/>
        <w:jc w:val="both"/>
        <w:rPr>
          <w:rFonts w:eastAsia="Calibri"/>
          <w:lang w:eastAsia="en-US"/>
        </w:rPr>
      </w:pPr>
      <w:r w:rsidRPr="00D97AE8">
        <w:rPr>
          <w:rFonts w:eastAsia="Calibri"/>
          <w:lang w:eastAsia="en-US"/>
        </w:rPr>
        <w:t xml:space="preserve">не быть включенным в Реестр недобросовестных поставщиков, который ведется в соответствии с Федеральным законом от 18.07.2011 № 223-ФЗ «О закупках товаров, работ, услуг отдельными видами юридических лиц» либо в Реестр недобросовестных поставщиков, который ведется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(Проверка соответствия установленному требованию осуществляется на основании открытых данных соответствующего источника: </w:t>
      </w:r>
      <w:hyperlink r:id="rId11" w:history="1">
        <w:r w:rsidRPr="00D97AE8">
          <w:rPr>
            <w:rFonts w:eastAsia="Calibri"/>
            <w:color w:val="0000FF"/>
            <w:u w:val="single"/>
            <w:lang w:eastAsia="en-US"/>
          </w:rPr>
          <w:t>https://zakupki.gov.ru/epz/dishonestsupplier/search/results.html</w:t>
        </w:r>
      </w:hyperlink>
      <w:r w:rsidRPr="00D97AE8">
        <w:rPr>
          <w:rFonts w:eastAsia="Calibri"/>
          <w:lang w:eastAsia="en-US"/>
        </w:rPr>
        <w:t>);</w:t>
      </w:r>
      <w:bookmarkEnd w:id="4"/>
      <w:r w:rsidRPr="00D97AE8">
        <w:rPr>
          <w:rFonts w:eastAsia="Calibri"/>
          <w:lang w:eastAsia="en-US"/>
        </w:rPr>
        <w:t xml:space="preserve"> </w:t>
      </w:r>
    </w:p>
    <w:p w:rsidR="00490138" w:rsidRPr="00D97AE8" w:rsidRDefault="00490138" w:rsidP="00055267">
      <w:pPr>
        <w:numPr>
          <w:ilvl w:val="0"/>
          <w:numId w:val="18"/>
        </w:numPr>
        <w:tabs>
          <w:tab w:val="clear" w:pos="1287"/>
          <w:tab w:val="num" w:pos="0"/>
        </w:tabs>
        <w:spacing w:after="160"/>
        <w:ind w:left="0" w:firstLine="709"/>
        <w:jc w:val="both"/>
      </w:pPr>
      <w:r w:rsidRPr="00D97AE8">
        <w:t xml:space="preserve">Подробное описание требований к </w:t>
      </w:r>
      <w:r w:rsidR="005C0AA3" w:rsidRPr="00D97AE8">
        <w:t>объему и порядку оказания услуг</w:t>
      </w:r>
      <w:r w:rsidRPr="00D97AE8">
        <w:t xml:space="preserve"> приведено в приложении №</w:t>
      </w:r>
      <w:r w:rsidR="003E50D0" w:rsidRPr="00D97AE8">
        <w:t>1</w:t>
      </w:r>
      <w:r w:rsidRPr="00D97AE8">
        <w:t xml:space="preserve"> к настоящему Приглашению.</w:t>
      </w:r>
    </w:p>
    <w:p w:rsidR="00490138" w:rsidRPr="00D97AE8" w:rsidRDefault="00490138" w:rsidP="00055267">
      <w:pPr>
        <w:numPr>
          <w:ilvl w:val="0"/>
          <w:numId w:val="18"/>
        </w:numPr>
        <w:tabs>
          <w:tab w:val="clear" w:pos="1287"/>
          <w:tab w:val="num" w:pos="0"/>
        </w:tabs>
        <w:spacing w:after="160"/>
        <w:ind w:left="0" w:firstLine="709"/>
        <w:jc w:val="both"/>
        <w:rPr>
          <w:sz w:val="28"/>
          <w:szCs w:val="28"/>
        </w:rPr>
      </w:pPr>
      <w:r w:rsidRPr="00D97AE8">
        <w:t xml:space="preserve">Проект договора </w:t>
      </w:r>
      <w:r w:rsidR="006921AB" w:rsidRPr="00D97AE8">
        <w:t>оказания услуг</w:t>
      </w:r>
      <w:r w:rsidRPr="00D97AE8">
        <w:t xml:space="preserve"> приведен в приложении № 2 к настоящему Приглашению</w:t>
      </w:r>
      <w:r w:rsidRPr="00D97AE8">
        <w:rPr>
          <w:lang w:val="x-none"/>
        </w:rPr>
        <w:t>.</w:t>
      </w:r>
    </w:p>
    <w:p w:rsidR="00055267" w:rsidRPr="00D97AE8" w:rsidRDefault="006059F9" w:rsidP="006059F9">
      <w:pPr>
        <w:numPr>
          <w:ilvl w:val="0"/>
          <w:numId w:val="18"/>
        </w:numPr>
        <w:tabs>
          <w:tab w:val="clear" w:pos="1287"/>
          <w:tab w:val="num" w:pos="0"/>
        </w:tabs>
        <w:spacing w:after="160"/>
        <w:ind w:left="0" w:firstLine="720"/>
        <w:jc w:val="both"/>
        <w:rPr>
          <w:sz w:val="28"/>
          <w:szCs w:val="28"/>
        </w:rPr>
      </w:pPr>
      <w:r w:rsidRPr="00D97AE8">
        <w:rPr>
          <w:lang w:val="x-none"/>
        </w:rPr>
        <w:t>Сведения о начальной (максимальной) цене Договора</w:t>
      </w:r>
      <w:r w:rsidR="00490138" w:rsidRPr="00D97AE8">
        <w:t>:</w:t>
      </w:r>
      <w:r w:rsidR="00490138" w:rsidRPr="00D97AE8">
        <w:rPr>
          <w:lang w:val="x-none"/>
        </w:rPr>
        <w:t xml:space="preserve"> </w:t>
      </w:r>
    </w:p>
    <w:p w:rsidR="00794692" w:rsidRPr="00A03F73" w:rsidRDefault="00723656" w:rsidP="00055267">
      <w:pPr>
        <w:spacing w:after="160"/>
        <w:ind w:firstLine="851"/>
        <w:jc w:val="both"/>
        <w:rPr>
          <w:b/>
        </w:rPr>
      </w:pPr>
      <w:r>
        <w:t>409 000</w:t>
      </w:r>
      <w:r w:rsidR="00B65643">
        <w:t>,00</w:t>
      </w:r>
      <w:r w:rsidR="00D92156" w:rsidRPr="00A03F73">
        <w:t xml:space="preserve"> </w:t>
      </w:r>
      <w:r w:rsidR="00490138" w:rsidRPr="00A03F73">
        <w:t>руб.</w:t>
      </w:r>
      <w:r w:rsidR="00055267" w:rsidRPr="00A03F73">
        <w:t xml:space="preserve"> (без НДС)</w:t>
      </w:r>
      <w:r w:rsidR="00490138" w:rsidRPr="00A03F73">
        <w:t xml:space="preserve">, </w:t>
      </w:r>
      <w:r w:rsidR="00055267" w:rsidRPr="00A03F73">
        <w:t>кроме того</w:t>
      </w:r>
      <w:r w:rsidR="00490138" w:rsidRPr="00A03F73">
        <w:t xml:space="preserve"> НДС </w:t>
      </w:r>
      <w:r w:rsidR="005176C2" w:rsidRPr="00A03F73">
        <w:t>(2</w:t>
      </w:r>
      <w:r w:rsidR="009817FD">
        <w:t>2</w:t>
      </w:r>
      <w:r w:rsidR="005176C2" w:rsidRPr="00A03F73">
        <w:t xml:space="preserve">%) </w:t>
      </w:r>
      <w:r w:rsidR="00A03F73" w:rsidRPr="00A03F73">
        <w:t>–</w:t>
      </w:r>
      <w:r w:rsidR="005176C2" w:rsidRPr="00A03F73">
        <w:t xml:space="preserve"> </w:t>
      </w:r>
      <w:r>
        <w:t>89 980,00</w:t>
      </w:r>
      <w:r w:rsidR="00D92156" w:rsidRPr="00A03F73">
        <w:t xml:space="preserve"> </w:t>
      </w:r>
      <w:r w:rsidR="00055267" w:rsidRPr="00A03F73">
        <w:t>руб.</w:t>
      </w:r>
      <w:r w:rsidR="00490138" w:rsidRPr="00A03F73">
        <w:t>,</w:t>
      </w:r>
      <w:r w:rsidR="00490138" w:rsidRPr="00A03F73">
        <w:rPr>
          <w:b/>
        </w:rPr>
        <w:t xml:space="preserve"> </w:t>
      </w:r>
    </w:p>
    <w:p w:rsidR="00055267" w:rsidRPr="00D97AE8" w:rsidRDefault="00055267" w:rsidP="00055267">
      <w:pPr>
        <w:spacing w:after="160"/>
        <w:ind w:firstLine="851"/>
        <w:jc w:val="both"/>
        <w:rPr>
          <w:b/>
        </w:rPr>
      </w:pPr>
      <w:r w:rsidRPr="00A03F73">
        <w:rPr>
          <w:b/>
        </w:rPr>
        <w:t>Итого</w:t>
      </w:r>
      <w:r w:rsidR="005176C2" w:rsidRPr="00A03F73">
        <w:rPr>
          <w:b/>
        </w:rPr>
        <w:t xml:space="preserve"> с учетом НДС</w:t>
      </w:r>
      <w:r w:rsidR="00490138" w:rsidRPr="00A03F73">
        <w:rPr>
          <w:b/>
        </w:rPr>
        <w:t xml:space="preserve"> </w:t>
      </w:r>
      <w:r w:rsidR="00B65643">
        <w:rPr>
          <w:b/>
          <w:iCs/>
        </w:rPr>
        <w:t>49</w:t>
      </w:r>
      <w:r w:rsidR="00723656">
        <w:rPr>
          <w:b/>
          <w:iCs/>
        </w:rPr>
        <w:t>8</w:t>
      </w:r>
      <w:r w:rsidR="00B65643">
        <w:rPr>
          <w:b/>
          <w:iCs/>
        </w:rPr>
        <w:t xml:space="preserve"> </w:t>
      </w:r>
      <w:r w:rsidR="00743810">
        <w:rPr>
          <w:b/>
          <w:iCs/>
        </w:rPr>
        <w:t>980</w:t>
      </w:r>
      <w:r w:rsidR="00E87DD5" w:rsidRPr="00A03F73">
        <w:rPr>
          <w:b/>
          <w:iCs/>
        </w:rPr>
        <w:t>,</w:t>
      </w:r>
      <w:r w:rsidR="00723656">
        <w:rPr>
          <w:b/>
          <w:iCs/>
        </w:rPr>
        <w:t>0</w:t>
      </w:r>
      <w:r w:rsidR="00D92156" w:rsidRPr="00A03F73">
        <w:rPr>
          <w:b/>
          <w:iCs/>
        </w:rPr>
        <w:t xml:space="preserve">0 </w:t>
      </w:r>
      <w:r w:rsidR="000C3FD0" w:rsidRPr="00A03F73">
        <w:rPr>
          <w:b/>
        </w:rPr>
        <w:t>руб</w:t>
      </w:r>
      <w:r w:rsidRPr="00A03F73">
        <w:rPr>
          <w:b/>
        </w:rPr>
        <w:t>.</w:t>
      </w:r>
    </w:p>
    <w:p w:rsidR="00266C97" w:rsidRPr="00D97AE8" w:rsidRDefault="00266C97" w:rsidP="00266C97">
      <w:pPr>
        <w:ind w:firstLine="851"/>
        <w:jc w:val="both"/>
      </w:pPr>
      <w:r w:rsidRPr="00D97AE8">
        <w:rPr>
          <w:lang w:val="x-none"/>
        </w:rPr>
        <w:t xml:space="preserve">Начальная (максимальная) цена договора включает в себя: все затраты, накладные расходы, налоги, пошлины, таможенные платежи, страхование и прочие сборы, которые </w:t>
      </w:r>
      <w:r w:rsidRPr="00D97AE8">
        <w:t>И</w:t>
      </w:r>
      <w:r w:rsidRPr="00D97AE8">
        <w:rPr>
          <w:lang w:val="x-none"/>
        </w:rPr>
        <w:t>сполнитель</w:t>
      </w:r>
      <w:r w:rsidRPr="00D97AE8">
        <w:t xml:space="preserve"> </w:t>
      </w:r>
      <w:r w:rsidRPr="00D97AE8">
        <w:rPr>
          <w:lang w:val="x-none"/>
        </w:rPr>
        <w:t>должен оплачивать в соответствии с условиями договора или на иных основаниях. Все расходы должны быть включены в расценки и общую цену заявки, представленной участником закупки</w:t>
      </w:r>
      <w:r w:rsidRPr="00D97AE8">
        <w:t>.</w:t>
      </w:r>
    </w:p>
    <w:p w:rsidR="00266C97" w:rsidRPr="00D97AE8" w:rsidRDefault="00266C97" w:rsidP="00266C97">
      <w:pPr>
        <w:ind w:firstLine="851"/>
        <w:jc w:val="both"/>
        <w:rPr>
          <w:lang w:val="x-none"/>
        </w:rPr>
      </w:pPr>
      <w:bookmarkStart w:id="5" w:name="_Ref166314630"/>
      <w:bookmarkStart w:id="6" w:name="_Ref761417"/>
      <w:r w:rsidRPr="00D97AE8">
        <w:rPr>
          <w:lang w:val="x-none"/>
        </w:rPr>
        <w:t xml:space="preserve">Цена договора, предлагаемая участником закупки, не может превышать начальную (максимальную) цену договора, указанную в настоящем </w:t>
      </w:r>
      <w:r w:rsidRPr="00D97AE8">
        <w:t>Приглашении</w:t>
      </w:r>
      <w:r w:rsidRPr="00D97AE8">
        <w:rPr>
          <w:lang w:val="x-none"/>
        </w:rPr>
        <w:t xml:space="preserve"> о проведении закупки</w:t>
      </w:r>
      <w:r w:rsidRPr="00D97AE8">
        <w:t xml:space="preserve">, </w:t>
      </w:r>
      <w:r w:rsidRPr="00D97AE8">
        <w:rPr>
          <w:lang w:val="x-none"/>
        </w:rPr>
        <w:t xml:space="preserve">при этом </w:t>
      </w:r>
      <w:bookmarkEnd w:id="5"/>
      <w:r w:rsidRPr="00D97AE8">
        <w:rPr>
          <w:lang w:val="x-none"/>
        </w:rPr>
        <w:t>в случае, если участник закупки находится на упрощенной системе налогообложения либо услуги участника не облагаются НДС, то цена, предложенная таким участником в заявке, не должна превышать установленную начальную (максимальную) цену договора без учета НДС.</w:t>
      </w:r>
      <w:bookmarkEnd w:id="6"/>
    </w:p>
    <w:p w:rsidR="00513CDB" w:rsidRPr="00D97AE8" w:rsidRDefault="00513CDB" w:rsidP="00513CDB">
      <w:pPr>
        <w:numPr>
          <w:ilvl w:val="0"/>
          <w:numId w:val="5"/>
        </w:numPr>
        <w:tabs>
          <w:tab w:val="clear" w:pos="1287"/>
        </w:tabs>
        <w:spacing w:after="160" w:line="259" w:lineRule="auto"/>
        <w:ind w:left="0" w:firstLine="709"/>
        <w:jc w:val="both"/>
        <w:rPr>
          <w:lang w:val="x-none"/>
        </w:rPr>
      </w:pPr>
      <w:r w:rsidRPr="00D97AE8">
        <w:rPr>
          <w:lang w:val="x-none"/>
        </w:rPr>
        <w:t>Заявка</w:t>
      </w:r>
      <w:r w:rsidRPr="00D97AE8">
        <w:t xml:space="preserve">, </w:t>
      </w:r>
      <w:r w:rsidRPr="00D97AE8">
        <w:rPr>
          <w:lang w:val="x-none"/>
        </w:rPr>
        <w:t>подготовленн</w:t>
      </w:r>
      <w:r w:rsidRPr="00D97AE8">
        <w:t>ая</w:t>
      </w:r>
      <w:r w:rsidRPr="00D97AE8">
        <w:rPr>
          <w:lang w:val="x-none"/>
        </w:rPr>
        <w:t xml:space="preserve"> в соответствии с требованиями настоящего Приглашения</w:t>
      </w:r>
      <w:r w:rsidRPr="00D97AE8">
        <w:t xml:space="preserve">, </w:t>
      </w:r>
      <w:r w:rsidRPr="00D97AE8">
        <w:rPr>
          <w:lang w:val="x-none"/>
        </w:rPr>
        <w:t xml:space="preserve">подается в электронной форме с использованием функционала и в соответствии с Регламентом работы </w:t>
      </w:r>
      <w:r w:rsidRPr="00D97AE8">
        <w:t xml:space="preserve">ЭТП </w:t>
      </w:r>
      <w:r w:rsidRPr="00D97AE8">
        <w:rPr>
          <w:lang w:val="x-none"/>
        </w:rPr>
        <w:t xml:space="preserve">на сайт Электронной торговой площадки Российского аукционного дома (РАД) </w:t>
      </w:r>
      <w:hyperlink r:id="rId12" w:history="1">
        <w:r w:rsidRPr="00D97AE8">
          <w:rPr>
            <w:color w:val="0563C1"/>
            <w:u w:val="single"/>
            <w:lang w:val="x-none"/>
          </w:rPr>
          <w:t>https://tender.lot-online.ru</w:t>
        </w:r>
      </w:hyperlink>
      <w:r w:rsidRPr="00D97AE8">
        <w:rPr>
          <w:color w:val="0000FF"/>
          <w:u w:val="single"/>
        </w:rPr>
        <w:t>:</w:t>
      </w:r>
    </w:p>
    <w:p w:rsidR="00513CDB" w:rsidRPr="00A03F73" w:rsidRDefault="00513CDB" w:rsidP="00513CDB">
      <w:pPr>
        <w:ind w:left="567" w:firstLine="141"/>
        <w:jc w:val="both"/>
        <w:rPr>
          <w:lang w:val="x-none"/>
        </w:rPr>
      </w:pPr>
      <w:r w:rsidRPr="00A03F73">
        <w:rPr>
          <w:lang w:val="x-none"/>
        </w:rPr>
        <w:t xml:space="preserve">Дата начала срока подачи </w:t>
      </w:r>
      <w:r w:rsidRPr="00A03F73">
        <w:t>Заявок</w:t>
      </w:r>
      <w:r w:rsidRPr="00A03F73">
        <w:rPr>
          <w:lang w:val="x-none"/>
        </w:rPr>
        <w:t xml:space="preserve">: </w:t>
      </w:r>
      <w:r w:rsidR="00723656" w:rsidRPr="00723656">
        <w:rPr>
          <w:b/>
        </w:rPr>
        <w:t>27</w:t>
      </w:r>
      <w:r w:rsidRPr="00723656">
        <w:rPr>
          <w:b/>
          <w:lang w:val="x-none"/>
        </w:rPr>
        <w:t xml:space="preserve"> </w:t>
      </w:r>
      <w:r w:rsidR="00723656">
        <w:rPr>
          <w:b/>
        </w:rPr>
        <w:t>мая</w:t>
      </w:r>
      <w:r w:rsidRPr="00A03F73">
        <w:rPr>
          <w:b/>
          <w:lang w:val="x-none"/>
        </w:rPr>
        <w:t xml:space="preserve"> 202</w:t>
      </w:r>
      <w:r w:rsidR="009817FD">
        <w:rPr>
          <w:b/>
        </w:rPr>
        <w:t>6</w:t>
      </w:r>
      <w:r w:rsidRPr="00A03F73">
        <w:rPr>
          <w:b/>
          <w:lang w:val="x-none"/>
        </w:rPr>
        <w:t>г</w:t>
      </w:r>
      <w:r w:rsidRPr="00A03F73">
        <w:rPr>
          <w:b/>
        </w:rPr>
        <w:t>.</w:t>
      </w:r>
      <w:r w:rsidRPr="00A03F73">
        <w:rPr>
          <w:lang w:val="x-none"/>
        </w:rPr>
        <w:t>;</w:t>
      </w:r>
    </w:p>
    <w:p w:rsidR="00655E3A" w:rsidRPr="00A03F73" w:rsidRDefault="00513CDB" w:rsidP="00513CDB">
      <w:pPr>
        <w:ind w:left="708"/>
        <w:jc w:val="both"/>
        <w:rPr>
          <w:rFonts w:eastAsia="Calibri"/>
          <w:i/>
          <w:sz w:val="22"/>
          <w:szCs w:val="22"/>
          <w:lang w:eastAsia="en-US"/>
        </w:rPr>
      </w:pPr>
      <w:bookmarkStart w:id="7" w:name="_Ref5788987"/>
      <w:r w:rsidRPr="00A03F73">
        <w:rPr>
          <w:lang w:val="x-none"/>
        </w:rPr>
        <w:t xml:space="preserve">Дата и время окончания срока, последний день срока подачи </w:t>
      </w:r>
      <w:bookmarkStart w:id="8" w:name="_GoBack"/>
      <w:bookmarkEnd w:id="8"/>
      <w:r w:rsidRPr="00A03F73">
        <w:rPr>
          <w:lang w:val="x-none"/>
        </w:rPr>
        <w:t xml:space="preserve">Заявок: </w:t>
      </w:r>
      <w:r w:rsidR="00723656" w:rsidRPr="00723656">
        <w:rPr>
          <w:b/>
        </w:rPr>
        <w:t>29</w:t>
      </w:r>
      <w:r w:rsidRPr="00767403">
        <w:rPr>
          <w:b/>
          <w:lang w:val="x-none"/>
        </w:rPr>
        <w:t xml:space="preserve"> </w:t>
      </w:r>
      <w:r w:rsidR="00723656">
        <w:rPr>
          <w:b/>
        </w:rPr>
        <w:t>мая</w:t>
      </w:r>
      <w:r w:rsidRPr="00A03F73">
        <w:rPr>
          <w:b/>
          <w:lang w:val="x-none"/>
        </w:rPr>
        <w:t xml:space="preserve"> 202</w:t>
      </w:r>
      <w:r w:rsidR="009817FD">
        <w:rPr>
          <w:b/>
        </w:rPr>
        <w:t xml:space="preserve">6 </w:t>
      </w:r>
      <w:r w:rsidRPr="00A03F73">
        <w:rPr>
          <w:b/>
          <w:lang w:val="x-none"/>
        </w:rPr>
        <w:t>г</w:t>
      </w:r>
      <w:r w:rsidRPr="00A03F73">
        <w:rPr>
          <w:b/>
        </w:rPr>
        <w:t>.</w:t>
      </w:r>
      <w:r w:rsidR="00655E3A" w:rsidRPr="00A03F73">
        <w:rPr>
          <w:b/>
          <w:lang w:val="x-none"/>
        </w:rPr>
        <w:t xml:space="preserve"> 1</w:t>
      </w:r>
      <w:r w:rsidR="00655E3A" w:rsidRPr="00A03F73">
        <w:rPr>
          <w:b/>
        </w:rPr>
        <w:t>4</w:t>
      </w:r>
      <w:r w:rsidRPr="00A03F73">
        <w:rPr>
          <w:b/>
          <w:lang w:val="x-none"/>
        </w:rPr>
        <w:t>:00 (время московское)</w:t>
      </w:r>
      <w:r w:rsidRPr="00A03F73">
        <w:rPr>
          <w:lang w:val="x-none"/>
        </w:rPr>
        <w:t>.</w:t>
      </w:r>
      <w:bookmarkEnd w:id="7"/>
      <w:r w:rsidRPr="00A03F73">
        <w:rPr>
          <w:rFonts w:eastAsia="Calibri"/>
          <w:i/>
          <w:sz w:val="22"/>
          <w:szCs w:val="22"/>
          <w:lang w:eastAsia="en-US"/>
        </w:rPr>
        <w:t xml:space="preserve"> </w:t>
      </w:r>
    </w:p>
    <w:p w:rsidR="00513CDB" w:rsidRPr="00A03F73" w:rsidRDefault="00513CDB" w:rsidP="00513CDB">
      <w:pPr>
        <w:ind w:left="708"/>
        <w:jc w:val="both"/>
        <w:rPr>
          <w:lang w:val="x-none"/>
        </w:rPr>
      </w:pPr>
      <w:r w:rsidRPr="00A03F73">
        <w:rPr>
          <w:lang w:val="x-none"/>
        </w:rPr>
        <w:t xml:space="preserve">Подведение итогов </w:t>
      </w:r>
      <w:r w:rsidRPr="00DE5B86">
        <w:rPr>
          <w:lang w:val="x-none"/>
        </w:rPr>
        <w:t>закупки:</w:t>
      </w:r>
      <w:r w:rsidRPr="00DE5B86">
        <w:rPr>
          <w:rFonts w:eastAsia="Calibri"/>
          <w:lang w:eastAsia="en-US"/>
        </w:rPr>
        <w:t xml:space="preserve"> </w:t>
      </w:r>
      <w:r w:rsidR="00723656" w:rsidRPr="00723656">
        <w:rPr>
          <w:rFonts w:eastAsia="Calibri"/>
          <w:b/>
          <w:lang w:eastAsia="en-US"/>
        </w:rPr>
        <w:t>05</w:t>
      </w:r>
      <w:r w:rsidRPr="00DE5B86">
        <w:rPr>
          <w:b/>
          <w:lang w:val="x-none"/>
        </w:rPr>
        <w:t xml:space="preserve"> </w:t>
      </w:r>
      <w:r w:rsidR="00723656">
        <w:rPr>
          <w:b/>
        </w:rPr>
        <w:t>июня</w:t>
      </w:r>
      <w:r w:rsidRPr="00A03F73">
        <w:rPr>
          <w:b/>
          <w:lang w:val="x-none"/>
        </w:rPr>
        <w:t xml:space="preserve"> 202</w:t>
      </w:r>
      <w:r w:rsidR="009817FD">
        <w:rPr>
          <w:b/>
        </w:rPr>
        <w:t>6</w:t>
      </w:r>
      <w:r w:rsidRPr="00A03F73">
        <w:rPr>
          <w:b/>
          <w:lang w:val="x-none"/>
        </w:rPr>
        <w:t>г</w:t>
      </w:r>
      <w:r w:rsidRPr="00A03F73">
        <w:rPr>
          <w:b/>
        </w:rPr>
        <w:t>.</w:t>
      </w:r>
    </w:p>
    <w:p w:rsidR="00513CDB" w:rsidRPr="00D97AE8" w:rsidRDefault="00513CDB" w:rsidP="00513CDB">
      <w:pPr>
        <w:ind w:firstLine="708"/>
        <w:jc w:val="both"/>
        <w:rPr>
          <w:lang w:val="x-none"/>
        </w:rPr>
      </w:pPr>
      <w:r w:rsidRPr="00D97AE8">
        <w:rPr>
          <w:lang w:val="x-none"/>
        </w:rPr>
        <w:t>Заявки на ЭТП могут быть поданы до наступления времени и даты окончания приема Заявок</w:t>
      </w:r>
      <w:r w:rsidRPr="00D97AE8">
        <w:t>. Срок приема Заявок может быть, при необходимости, продлен Инициатором.</w:t>
      </w:r>
    </w:p>
    <w:p w:rsidR="000E7D07" w:rsidRPr="00D97AE8" w:rsidRDefault="000E7D07" w:rsidP="000E7D07">
      <w:pPr>
        <w:pStyle w:val="a8"/>
        <w:numPr>
          <w:ilvl w:val="0"/>
          <w:numId w:val="5"/>
        </w:numPr>
        <w:spacing w:after="0"/>
        <w:ind w:right="-6"/>
        <w:jc w:val="both"/>
      </w:pPr>
      <w:r w:rsidRPr="00D97AE8">
        <w:lastRenderedPageBreak/>
        <w:t>Заявка должна быть оформлена по формам, приведенным в Приложении №3 в соответствии с инструкциями, приведенными в настоящем Приглашении, в противном случае Заявка Участника может быть отклонена.</w:t>
      </w:r>
    </w:p>
    <w:p w:rsidR="000E7D07" w:rsidRPr="00D97AE8" w:rsidRDefault="000E7D07" w:rsidP="000E7D07">
      <w:pPr>
        <w:pStyle w:val="a8"/>
        <w:numPr>
          <w:ilvl w:val="0"/>
          <w:numId w:val="5"/>
        </w:numPr>
        <w:spacing w:after="0"/>
        <w:ind w:right="-6"/>
        <w:jc w:val="both"/>
      </w:pPr>
      <w:r w:rsidRPr="00D97AE8">
        <w:t>Участник должен подать Заявку на весь объем, указанный в Приложении №1 к настоящему Приглашению. Не допускается подача Заявки по отдельным позициям или на часть объема, указанного в Приложении № 1 к настоящему Приглашению.</w:t>
      </w:r>
    </w:p>
    <w:p w:rsidR="000E7D07" w:rsidRPr="00D97AE8" w:rsidRDefault="000E7D07" w:rsidP="000E7D07">
      <w:pPr>
        <w:pStyle w:val="a8"/>
        <w:numPr>
          <w:ilvl w:val="0"/>
          <w:numId w:val="5"/>
        </w:numPr>
        <w:tabs>
          <w:tab w:val="clear" w:pos="1287"/>
        </w:tabs>
        <w:spacing w:after="0"/>
        <w:ind w:left="1"/>
        <w:jc w:val="both"/>
      </w:pPr>
      <w:r w:rsidRPr="00D97AE8">
        <w:t xml:space="preserve">После наступления даты и времени завершения срока подачи Заявок Участниками </w:t>
      </w:r>
      <w:r w:rsidRPr="00D97AE8">
        <w:rPr>
          <w:lang w:val="ru-RU"/>
        </w:rPr>
        <w:t>Инициатор</w:t>
      </w:r>
      <w:r w:rsidRPr="00D97AE8">
        <w:t xml:space="preserve"> получает доступ для скачивания полученных Заявок Участников. В случае если в скачанной </w:t>
      </w:r>
      <w:r w:rsidRPr="00D97AE8">
        <w:rPr>
          <w:lang w:val="ru-RU"/>
        </w:rPr>
        <w:t>Инициатором</w:t>
      </w:r>
      <w:r w:rsidRPr="00D97AE8">
        <w:t xml:space="preserve"> с </w:t>
      </w:r>
      <w:r w:rsidRPr="00D97AE8">
        <w:rPr>
          <w:lang w:val="ru-RU"/>
        </w:rPr>
        <w:t>ЭТП</w:t>
      </w:r>
      <w:r w:rsidRPr="00D97AE8">
        <w:t xml:space="preserve"> Заявке, предоставленной Участником, </w:t>
      </w:r>
      <w:r w:rsidRPr="00D97AE8">
        <w:rPr>
          <w:lang w:val="ru-RU"/>
        </w:rPr>
        <w:t>Инициатор</w:t>
      </w:r>
      <w:r w:rsidRPr="00D97AE8">
        <w:t xml:space="preserve"> не сможет получить доступ к содержимому архива или отдельного файла заявки Участника, </w:t>
      </w:r>
      <w:r w:rsidRPr="00D97AE8">
        <w:rPr>
          <w:lang w:val="ru-RU"/>
        </w:rPr>
        <w:t>Инициатором</w:t>
      </w:r>
      <w:r w:rsidRPr="00D97AE8">
        <w:t xml:space="preserve"> будет принято решение о невозможности проведения анализа данного архива либо файла, и такой архив либо файл будет считаться не полученным.</w:t>
      </w:r>
    </w:p>
    <w:p w:rsidR="000E7D07" w:rsidRPr="00D97AE8" w:rsidRDefault="000E7D07" w:rsidP="000E7D07">
      <w:pPr>
        <w:pStyle w:val="a8"/>
        <w:numPr>
          <w:ilvl w:val="0"/>
          <w:numId w:val="5"/>
        </w:numPr>
        <w:tabs>
          <w:tab w:val="clear" w:pos="1287"/>
        </w:tabs>
        <w:spacing w:after="0"/>
        <w:ind w:left="1"/>
        <w:jc w:val="both"/>
      </w:pPr>
      <w:r w:rsidRPr="00D97AE8">
        <w:t>Электронные документы, заверенные электронной подписью, не рассматриваются, если в электронных документах отсутствуют реквизиты электронной подписи уполномоченного лица на подписание данных документов, а также нарушены правила использования электронной подписи, установленные законодательством Российской Федерации, в том числе, если сертификат ключа подписи утратил силу, электронная подпись используется с превышением полномочий и/или устарели данные, представленные для выдачи сертификата ключа подписи (изменены реквизиты юридического/физического лица, полномочия должностного лица, которому выдан сертификат ключа подписи)</w:t>
      </w:r>
    </w:p>
    <w:p w:rsidR="000E7D07" w:rsidRPr="00D97AE8" w:rsidRDefault="000E7D07" w:rsidP="000E7D07">
      <w:pPr>
        <w:pStyle w:val="a8"/>
        <w:numPr>
          <w:ilvl w:val="0"/>
          <w:numId w:val="5"/>
        </w:numPr>
        <w:tabs>
          <w:tab w:val="clear" w:pos="1287"/>
        </w:tabs>
        <w:spacing w:after="0"/>
        <w:ind w:left="0" w:firstLine="709"/>
        <w:jc w:val="both"/>
      </w:pPr>
      <w:bookmarkStart w:id="9" w:name="_Ref469994328"/>
      <w:r w:rsidRPr="00D97AE8">
        <w:rPr>
          <w:lang w:val="ru-RU"/>
        </w:rPr>
        <w:t>Инициатор</w:t>
      </w:r>
      <w:r w:rsidRPr="00D97AE8">
        <w:t xml:space="preserve">, в любой момент до истечения срока приема заявок вправе внести изменения в настоящее </w:t>
      </w:r>
      <w:r w:rsidRPr="00D97AE8">
        <w:rPr>
          <w:lang w:val="ru-RU"/>
        </w:rPr>
        <w:t>Приглашение,</w:t>
      </w:r>
      <w:r w:rsidRPr="00D97AE8">
        <w:t xml:space="preserve"> </w:t>
      </w:r>
      <w:r w:rsidRPr="00D97AE8">
        <w:rPr>
          <w:lang w:val="ru-RU"/>
        </w:rPr>
        <w:t>так</w:t>
      </w:r>
      <w:r w:rsidRPr="00D97AE8">
        <w:rPr>
          <w:iCs/>
        </w:rPr>
        <w:t xml:space="preserve"> же </w:t>
      </w:r>
      <w:r w:rsidRPr="00D97AE8">
        <w:rPr>
          <w:iCs/>
          <w:lang w:val="ru-RU"/>
        </w:rPr>
        <w:t>Инициатор</w:t>
      </w:r>
      <w:r w:rsidRPr="00D97AE8">
        <w:rPr>
          <w:iCs/>
        </w:rPr>
        <w:t xml:space="preserve"> имеет право продлевать срок подведения итогов в любое время до выбора Победителя или </w:t>
      </w:r>
      <w:r w:rsidRPr="00D97AE8">
        <w:t>признанию закупки несостоявшейся</w:t>
      </w:r>
      <w:r w:rsidRPr="00D97AE8">
        <w:rPr>
          <w:iCs/>
        </w:rPr>
        <w:t xml:space="preserve">. </w:t>
      </w:r>
      <w:r w:rsidRPr="00D97AE8">
        <w:t xml:space="preserve">Все Участники, оформившие свое участие </w:t>
      </w:r>
      <w:r w:rsidRPr="00D97AE8">
        <w:rPr>
          <w:lang w:val="ru-RU"/>
        </w:rPr>
        <w:t>в закупке</w:t>
      </w:r>
      <w:r w:rsidRPr="00D97AE8">
        <w:t xml:space="preserve">, получат соответствующие уведомления в порядке, установленными правилами </w:t>
      </w:r>
      <w:r w:rsidRPr="00D97AE8">
        <w:rPr>
          <w:lang w:val="ru-RU"/>
        </w:rPr>
        <w:t>ЭТП</w:t>
      </w:r>
      <w:r w:rsidRPr="00D97AE8">
        <w:t>.</w:t>
      </w:r>
      <w:bookmarkEnd w:id="9"/>
    </w:p>
    <w:p w:rsidR="000E7D07" w:rsidRPr="00D97AE8" w:rsidRDefault="000E7D07" w:rsidP="000E7D07">
      <w:pPr>
        <w:pStyle w:val="a8"/>
        <w:numPr>
          <w:ilvl w:val="0"/>
          <w:numId w:val="5"/>
        </w:numPr>
        <w:tabs>
          <w:tab w:val="clear" w:pos="1287"/>
        </w:tabs>
        <w:spacing w:after="0"/>
        <w:ind w:left="0" w:firstLine="709"/>
        <w:jc w:val="both"/>
        <w:rPr>
          <w:lang w:val="ru-RU"/>
        </w:rPr>
      </w:pPr>
      <w:r w:rsidRPr="00D97AE8">
        <w:rPr>
          <w:lang w:val="ru-RU"/>
        </w:rPr>
        <w:t xml:space="preserve">Заказчик (Инициатор) закупки </w:t>
      </w:r>
      <w:r w:rsidRPr="00D97AE8">
        <w:t>вправе отказаться от</w:t>
      </w:r>
      <w:r w:rsidRPr="00D97AE8">
        <w:rPr>
          <w:lang w:val="ru-RU"/>
        </w:rPr>
        <w:t xml:space="preserve"> ее</w:t>
      </w:r>
      <w:r w:rsidRPr="00D97AE8">
        <w:t xml:space="preserve"> проведения в любое время без каких-либо последствий для себя. </w:t>
      </w:r>
      <w:r w:rsidRPr="00D97AE8">
        <w:rPr>
          <w:lang w:val="ru-RU"/>
        </w:rPr>
        <w:t>Инициатор</w:t>
      </w:r>
      <w:r w:rsidRPr="00D97AE8">
        <w:t xml:space="preserve"> </w:t>
      </w:r>
      <w:r w:rsidRPr="00D97AE8">
        <w:rPr>
          <w:lang w:val="ru-RU"/>
        </w:rPr>
        <w:t>закупки</w:t>
      </w:r>
      <w:r w:rsidRPr="00D97AE8">
        <w:t xml:space="preserve"> оставляет за собой право уведомить </w:t>
      </w:r>
      <w:r w:rsidRPr="00D97AE8">
        <w:rPr>
          <w:lang w:val="ru-RU"/>
        </w:rPr>
        <w:t>об отказе от проведения закупки Исполнителей, представивших свои заявки. Приглашение не является извещением о проведении закупки конкурентным способом, не дает никаких прав участникам и не влечет возникновения никаких обязанностей у Заказчика, включая обязанности по заключению договора по результатам проведения закупки</w:t>
      </w:r>
    </w:p>
    <w:p w:rsidR="000E7D07" w:rsidRPr="00D97AE8" w:rsidRDefault="000E7D07" w:rsidP="000E7D07">
      <w:pPr>
        <w:pStyle w:val="a8"/>
        <w:numPr>
          <w:ilvl w:val="0"/>
          <w:numId w:val="5"/>
        </w:numPr>
        <w:tabs>
          <w:tab w:val="clear" w:pos="1287"/>
        </w:tabs>
        <w:spacing w:after="0"/>
        <w:ind w:left="0" w:firstLine="709"/>
        <w:jc w:val="both"/>
      </w:pPr>
      <w:r w:rsidRPr="00D97AE8">
        <w:t xml:space="preserve">Договор по результатам Закупки между Заказчиком и </w:t>
      </w:r>
      <w:r w:rsidRPr="00D97AE8">
        <w:rPr>
          <w:bCs/>
          <w:iCs/>
        </w:rPr>
        <w:t>Исполнителем</w:t>
      </w:r>
      <w:r w:rsidRPr="00D97AE8">
        <w:t xml:space="preserve">, представившим наилучшую заявку, будет заключен по факту утверждения Заказчиком аналитической записки о проведении </w:t>
      </w:r>
      <w:r w:rsidRPr="00D97AE8">
        <w:rPr>
          <w:lang w:val="ru-RU"/>
        </w:rPr>
        <w:t>закупки</w:t>
      </w:r>
      <w:r w:rsidRPr="00D97AE8">
        <w:t>.</w:t>
      </w:r>
    </w:p>
    <w:p w:rsidR="00490138" w:rsidRPr="00D97AE8" w:rsidRDefault="00490138" w:rsidP="00041756">
      <w:pPr>
        <w:numPr>
          <w:ilvl w:val="0"/>
          <w:numId w:val="18"/>
        </w:numPr>
        <w:tabs>
          <w:tab w:val="num" w:pos="1134"/>
        </w:tabs>
        <w:ind w:left="0" w:firstLine="709"/>
        <w:jc w:val="both"/>
        <w:rPr>
          <w:lang w:val="x-none"/>
        </w:rPr>
      </w:pPr>
      <w:r w:rsidRPr="00D97AE8">
        <w:rPr>
          <w:lang w:val="x-none"/>
        </w:rPr>
        <w:t>Для справок обращаться:</w:t>
      </w:r>
    </w:p>
    <w:p w:rsidR="00490138" w:rsidRPr="00D97AE8" w:rsidRDefault="00490138" w:rsidP="00041756">
      <w:pPr>
        <w:numPr>
          <w:ilvl w:val="0"/>
          <w:numId w:val="21"/>
        </w:numPr>
        <w:ind w:left="426" w:firstLine="708"/>
        <w:jc w:val="both"/>
        <w:rPr>
          <w:snapToGrid w:val="0"/>
          <w:lang w:val="x-none" w:eastAsia="x-none"/>
        </w:rPr>
      </w:pPr>
      <w:r w:rsidRPr="00D97AE8">
        <w:rPr>
          <w:snapToGrid w:val="0"/>
          <w:color w:val="000000"/>
          <w:lang w:eastAsia="x-none"/>
        </w:rPr>
        <w:t>п</w:t>
      </w:r>
      <w:r w:rsidRPr="00D97AE8">
        <w:rPr>
          <w:snapToGrid w:val="0"/>
          <w:color w:val="000000"/>
          <w:lang w:val="x-none" w:eastAsia="x-none"/>
        </w:rPr>
        <w:t xml:space="preserve">о вопросам, связанным с проведением </w:t>
      </w:r>
      <w:r w:rsidRPr="00D97AE8">
        <w:rPr>
          <w:snapToGrid w:val="0"/>
          <w:color w:val="000000"/>
          <w:lang w:eastAsia="x-none"/>
        </w:rPr>
        <w:t xml:space="preserve">закупочной </w:t>
      </w:r>
      <w:r w:rsidRPr="00D97AE8">
        <w:rPr>
          <w:snapToGrid w:val="0"/>
          <w:color w:val="000000"/>
          <w:lang w:val="x-none" w:eastAsia="x-none"/>
        </w:rPr>
        <w:t xml:space="preserve">процедуры – к ответственному сотруднику: </w:t>
      </w:r>
      <w:r w:rsidR="00855CC6">
        <w:rPr>
          <w:bCs/>
          <w:iCs/>
          <w:snapToGrid w:val="0"/>
          <w:color w:val="000000"/>
          <w:lang w:eastAsia="x-none"/>
        </w:rPr>
        <w:t>Пушница Ирина Сергеевна</w:t>
      </w:r>
      <w:r w:rsidRPr="00D97AE8">
        <w:rPr>
          <w:snapToGrid w:val="0"/>
          <w:color w:val="000000"/>
          <w:lang w:val="x-none" w:eastAsia="x-none"/>
        </w:rPr>
        <w:t xml:space="preserve">, контактный </w:t>
      </w:r>
      <w:r w:rsidRPr="00855CC6">
        <w:rPr>
          <w:snapToGrid w:val="0"/>
          <w:color w:val="000000"/>
          <w:lang w:val="x-none" w:eastAsia="x-none"/>
        </w:rPr>
        <w:t xml:space="preserve">телефон: </w:t>
      </w:r>
      <w:r w:rsidR="00855CC6" w:rsidRPr="00855CC6">
        <w:rPr>
          <w:color w:val="444444"/>
        </w:rPr>
        <w:t>+7 (910) 180-64-72</w:t>
      </w:r>
      <w:r w:rsidRPr="00D97AE8">
        <w:rPr>
          <w:snapToGrid w:val="0"/>
          <w:color w:val="000000"/>
          <w:lang w:eastAsia="x-none"/>
        </w:rPr>
        <w:t xml:space="preserve"> или по адресу</w:t>
      </w:r>
      <w:r w:rsidRPr="00D97AE8">
        <w:rPr>
          <w:snapToGrid w:val="0"/>
          <w:lang w:eastAsia="x-none"/>
        </w:rPr>
        <w:t xml:space="preserve"> электронной почт</w:t>
      </w:r>
      <w:r w:rsidRPr="0042034B">
        <w:rPr>
          <w:snapToGrid w:val="0"/>
          <w:lang w:eastAsia="x-none"/>
        </w:rPr>
        <w:t xml:space="preserve">ы </w:t>
      </w:r>
      <w:hyperlink r:id="rId13" w:history="1">
        <w:r w:rsidR="00A02853" w:rsidRPr="00B03D05">
          <w:rPr>
            <w:rStyle w:val="a7"/>
            <w:rFonts w:ascii="Trebuchet MS" w:hAnsi="Trebuchet MS" w:cs="Segoe UI"/>
            <w:sz w:val="20"/>
            <w:szCs w:val="20"/>
          </w:rPr>
          <w:t>pushnica.is@vl.mrsk-cp.ru</w:t>
        </w:r>
      </w:hyperlink>
    </w:p>
    <w:p w:rsidR="00794692" w:rsidRPr="00D97AE8" w:rsidRDefault="00490138" w:rsidP="00041756">
      <w:pPr>
        <w:numPr>
          <w:ilvl w:val="0"/>
          <w:numId w:val="21"/>
        </w:numPr>
        <w:ind w:left="426" w:firstLine="709"/>
        <w:jc w:val="both"/>
      </w:pPr>
      <w:r w:rsidRPr="00D97AE8">
        <w:rPr>
          <w:snapToGrid w:val="0"/>
          <w:lang w:eastAsia="x-none"/>
        </w:rPr>
        <w:t>п</w:t>
      </w:r>
      <w:r w:rsidRPr="00D97AE8">
        <w:rPr>
          <w:snapToGrid w:val="0"/>
          <w:lang w:val="x-none" w:eastAsia="x-none"/>
        </w:rPr>
        <w:t xml:space="preserve">о вопросам, связанным с разъяснением </w:t>
      </w:r>
      <w:r w:rsidRPr="00D97AE8">
        <w:rPr>
          <w:snapToGrid w:val="0"/>
          <w:lang w:eastAsia="x-none"/>
        </w:rPr>
        <w:t>технических требований к закупке (содержащихся в приложении № 1 к настоящему Приглашению)</w:t>
      </w:r>
      <w:r w:rsidRPr="00D97AE8">
        <w:rPr>
          <w:snapToGrid w:val="0"/>
          <w:lang w:val="x-none" w:eastAsia="x-none"/>
        </w:rPr>
        <w:t xml:space="preserve"> </w:t>
      </w:r>
      <w:r w:rsidR="00794692" w:rsidRPr="00D97AE8">
        <w:rPr>
          <w:snapToGrid w:val="0"/>
          <w:lang w:val="x-none" w:eastAsia="x-none"/>
        </w:rPr>
        <w:t>–</w:t>
      </w:r>
      <w:r w:rsidRPr="00D97AE8">
        <w:rPr>
          <w:snapToGrid w:val="0"/>
          <w:lang w:val="x-none" w:eastAsia="x-none"/>
        </w:rPr>
        <w:t xml:space="preserve"> </w:t>
      </w:r>
      <w:r w:rsidR="00F57287" w:rsidRPr="00D97AE8">
        <w:t>на сайт Электронной торговой площадки Российского аукционного дома (РАД)</w:t>
      </w:r>
      <w:r w:rsidR="00DE5B86">
        <w:t xml:space="preserve"> или к ответственному сотруднику: Рухлову Игорю Александровичу, контактный телефон</w:t>
      </w:r>
      <w:r w:rsidR="00DE5B86" w:rsidRPr="00DE5B86">
        <w:t xml:space="preserve">:  </w:t>
      </w:r>
      <w:r w:rsidR="00DE5B86" w:rsidRPr="00DE5B86">
        <w:rPr>
          <w:color w:val="333333"/>
        </w:rPr>
        <w:t>+7 (910) 091-67-94, электронная почта</w:t>
      </w:r>
      <w:r w:rsidR="00DE5B86">
        <w:rPr>
          <w:color w:val="333333"/>
          <w:shd w:val="clear" w:color="auto" w:fill="F6F6F6"/>
        </w:rPr>
        <w:t>:</w:t>
      </w:r>
      <w:r w:rsidR="00DE5B86">
        <w:rPr>
          <w:color w:val="444444"/>
        </w:rPr>
        <w:t xml:space="preserve"> </w:t>
      </w:r>
      <w:r w:rsidR="00F57287" w:rsidRPr="00D97AE8">
        <w:t xml:space="preserve"> </w:t>
      </w:r>
      <w:hyperlink r:id="rId14" w:history="1">
        <w:r w:rsidR="00DE5B86" w:rsidRPr="004A6DE8">
          <w:rPr>
            <w:rStyle w:val="a7"/>
            <w:color w:val="345D75"/>
          </w:rPr>
          <w:t>ruhlov.ia@vl.mrsk-cp.ru</w:t>
        </w:r>
      </w:hyperlink>
      <w:r w:rsidR="00794692" w:rsidRPr="00D97AE8">
        <w:rPr>
          <w:snapToGrid w:val="0"/>
          <w:lang w:eastAsia="x-none"/>
        </w:rPr>
        <w:t xml:space="preserve">. </w:t>
      </w:r>
    </w:p>
    <w:p w:rsidR="005F755A" w:rsidRDefault="00490138" w:rsidP="00E00EB0">
      <w:pPr>
        <w:ind w:firstLine="425"/>
        <w:jc w:val="both"/>
      </w:pPr>
      <w:r w:rsidRPr="00D97AE8">
        <w:t>Настоящее приглашение не является офертой, приглашением делать оферты, а проводимая Закупка не является способом заключения Договора на торгах, публичным конкурсом и не несет для Заказчика никаких правовых последствий.</w:t>
      </w:r>
    </w:p>
    <w:p w:rsidR="00490138" w:rsidRPr="00D97AE8" w:rsidRDefault="00490138" w:rsidP="00E00EB0">
      <w:pPr>
        <w:ind w:firstLine="425"/>
        <w:jc w:val="both"/>
      </w:pPr>
      <w:r w:rsidRPr="00D97AE8">
        <w:t>Приложения:</w:t>
      </w:r>
    </w:p>
    <w:p w:rsidR="00490138" w:rsidRPr="00D97AE8" w:rsidRDefault="00D053A4" w:rsidP="00490138">
      <w:pPr>
        <w:numPr>
          <w:ilvl w:val="0"/>
          <w:numId w:val="22"/>
        </w:numPr>
        <w:autoSpaceDE w:val="0"/>
        <w:autoSpaceDN w:val="0"/>
        <w:ind w:left="0" w:firstLine="709"/>
        <w:jc w:val="both"/>
      </w:pPr>
      <w:r w:rsidRPr="00D97AE8">
        <w:t xml:space="preserve">Приложение №1 - </w:t>
      </w:r>
      <w:r w:rsidR="006E1A28" w:rsidRPr="00982E08">
        <w:rPr>
          <w:snapToGrid w:val="0"/>
        </w:rPr>
        <w:t>Тр</w:t>
      </w:r>
      <w:r w:rsidR="006E1A28">
        <w:rPr>
          <w:snapToGrid w:val="0"/>
        </w:rPr>
        <w:t>ебования к закупаемой услуге</w:t>
      </w:r>
      <w:r w:rsidR="00490138" w:rsidRPr="00D97AE8">
        <w:t>;</w:t>
      </w:r>
    </w:p>
    <w:p w:rsidR="00490138" w:rsidRPr="00D97AE8" w:rsidRDefault="00D053A4" w:rsidP="00490138">
      <w:pPr>
        <w:numPr>
          <w:ilvl w:val="0"/>
          <w:numId w:val="22"/>
        </w:numPr>
        <w:autoSpaceDE w:val="0"/>
        <w:autoSpaceDN w:val="0"/>
        <w:ind w:left="0" w:firstLine="709"/>
        <w:jc w:val="both"/>
      </w:pPr>
      <w:r w:rsidRPr="00D97AE8">
        <w:t xml:space="preserve">Приложение №2 - </w:t>
      </w:r>
      <w:r w:rsidR="006E1A28">
        <w:t>Проект договора</w:t>
      </w:r>
      <w:r w:rsidR="00490138" w:rsidRPr="00D97AE8">
        <w:t>;</w:t>
      </w:r>
    </w:p>
    <w:p w:rsidR="00490138" w:rsidRPr="00D97AE8" w:rsidRDefault="00D053A4" w:rsidP="00490138">
      <w:pPr>
        <w:numPr>
          <w:ilvl w:val="0"/>
          <w:numId w:val="22"/>
        </w:numPr>
        <w:autoSpaceDE w:val="0"/>
        <w:autoSpaceDN w:val="0"/>
        <w:ind w:left="0" w:firstLine="709"/>
        <w:jc w:val="both"/>
        <w:sectPr w:rsidR="00490138" w:rsidRPr="00D97AE8">
          <w:pgSz w:w="11906" w:h="16838"/>
          <w:pgMar w:top="1134" w:right="567" w:bottom="1134" w:left="1134" w:header="720" w:footer="454" w:gutter="0"/>
          <w:cols w:space="720"/>
        </w:sectPr>
      </w:pPr>
      <w:r w:rsidRPr="00D97AE8">
        <w:t xml:space="preserve">Приложение №3 - </w:t>
      </w:r>
      <w:r w:rsidR="006E1A28" w:rsidRPr="00BE1F33">
        <w:rPr>
          <w:snapToGrid w:val="0"/>
        </w:rPr>
        <w:t xml:space="preserve">Форма </w:t>
      </w:r>
      <w:r w:rsidR="006E1A28">
        <w:rPr>
          <w:snapToGrid w:val="0"/>
        </w:rPr>
        <w:t>Заявки</w:t>
      </w:r>
      <w:r w:rsidR="006E1A28" w:rsidRPr="000D50C6">
        <w:rPr>
          <w:snapToGrid w:val="0"/>
        </w:rPr>
        <w:t xml:space="preserve"> на участие в закупке способом «сравнение цен»</w:t>
      </w:r>
      <w:r w:rsidR="006E1A28">
        <w:rPr>
          <w:snapToGrid w:val="0"/>
        </w:rPr>
        <w:t>.</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6066"/>
      </w:tblGrid>
      <w:tr w:rsidR="003B1D7C" w:rsidRPr="002439BA" w:rsidTr="003B1D7C">
        <w:trPr>
          <w:trHeight w:val="801"/>
        </w:trPr>
        <w:tc>
          <w:tcPr>
            <w:tcW w:w="4248" w:type="dxa"/>
            <w:tcBorders>
              <w:top w:val="nil"/>
              <w:left w:val="nil"/>
              <w:bottom w:val="single" w:sz="4" w:space="0" w:color="auto"/>
              <w:right w:val="nil"/>
            </w:tcBorders>
            <w:shd w:val="clear" w:color="auto" w:fill="auto"/>
          </w:tcPr>
          <w:p w:rsidR="003B1D7C" w:rsidRPr="002439BA" w:rsidRDefault="003B1D7C" w:rsidP="00C02F5D">
            <w:pPr>
              <w:tabs>
                <w:tab w:val="left" w:pos="7938"/>
              </w:tabs>
              <w:jc w:val="center"/>
              <w:rPr>
                <w:b/>
                <w:bCs/>
                <w:snapToGrid w:val="0"/>
              </w:rPr>
            </w:pPr>
          </w:p>
        </w:tc>
        <w:tc>
          <w:tcPr>
            <w:tcW w:w="6066" w:type="dxa"/>
            <w:tcBorders>
              <w:top w:val="nil"/>
              <w:left w:val="nil"/>
              <w:bottom w:val="single" w:sz="4" w:space="0" w:color="auto"/>
              <w:right w:val="nil"/>
            </w:tcBorders>
            <w:shd w:val="clear" w:color="auto" w:fill="auto"/>
          </w:tcPr>
          <w:p w:rsidR="003B1D7C" w:rsidRPr="0044593B" w:rsidRDefault="003B1D7C" w:rsidP="00C02F5D">
            <w:pPr>
              <w:suppressAutoHyphens/>
              <w:ind w:left="1456"/>
              <w:rPr>
                <w:snapToGrid w:val="0"/>
                <w:sz w:val="23"/>
                <w:szCs w:val="23"/>
              </w:rPr>
            </w:pPr>
            <w:r w:rsidRPr="0044593B">
              <w:rPr>
                <w:snapToGrid w:val="0"/>
                <w:sz w:val="23"/>
                <w:szCs w:val="23"/>
              </w:rPr>
              <w:t xml:space="preserve">Приложение № </w:t>
            </w:r>
            <w:r>
              <w:rPr>
                <w:snapToGrid w:val="0"/>
                <w:sz w:val="23"/>
                <w:szCs w:val="23"/>
              </w:rPr>
              <w:t>3</w:t>
            </w:r>
          </w:p>
          <w:p w:rsidR="003B1D7C" w:rsidRPr="0044593B" w:rsidRDefault="003B1D7C" w:rsidP="00C02F5D">
            <w:pPr>
              <w:suppressAutoHyphens/>
              <w:ind w:left="1456"/>
              <w:rPr>
                <w:snapToGrid w:val="0"/>
                <w:sz w:val="23"/>
                <w:szCs w:val="23"/>
              </w:rPr>
            </w:pPr>
          </w:p>
        </w:tc>
      </w:tr>
      <w:tr w:rsidR="003B1D7C" w:rsidRPr="002439BA" w:rsidTr="003B1D7C">
        <w:trPr>
          <w:trHeight w:val="801"/>
        </w:trPr>
        <w:tc>
          <w:tcPr>
            <w:tcW w:w="4248" w:type="dxa"/>
            <w:tcBorders>
              <w:top w:val="single" w:sz="4" w:space="0" w:color="auto"/>
            </w:tcBorders>
          </w:tcPr>
          <w:p w:rsidR="003B1D7C" w:rsidRPr="002439BA" w:rsidRDefault="003B1D7C" w:rsidP="00C02F5D">
            <w:pPr>
              <w:tabs>
                <w:tab w:val="left" w:pos="7938"/>
              </w:tabs>
              <w:jc w:val="center"/>
              <w:rPr>
                <w:b/>
                <w:bCs/>
                <w:snapToGrid w:val="0"/>
              </w:rPr>
            </w:pPr>
            <w:r w:rsidRPr="002439BA">
              <w:rPr>
                <w:b/>
                <w:bCs/>
                <w:snapToGrid w:val="0"/>
              </w:rPr>
              <w:t>Фирменный бланк участника закупки</w:t>
            </w:r>
          </w:p>
          <w:p w:rsidR="003B1D7C" w:rsidRPr="002439BA" w:rsidRDefault="003B1D7C" w:rsidP="00C02F5D">
            <w:pPr>
              <w:tabs>
                <w:tab w:val="left" w:pos="7938"/>
              </w:tabs>
              <w:jc w:val="center"/>
              <w:rPr>
                <w:b/>
                <w:bCs/>
                <w:snapToGrid w:val="0"/>
              </w:rPr>
            </w:pPr>
          </w:p>
          <w:p w:rsidR="003B1D7C" w:rsidRPr="002439BA" w:rsidRDefault="003B1D7C" w:rsidP="00C02F5D">
            <w:pPr>
              <w:tabs>
                <w:tab w:val="left" w:pos="7938"/>
              </w:tabs>
              <w:jc w:val="center"/>
              <w:rPr>
                <w:b/>
                <w:bCs/>
                <w:snapToGrid w:val="0"/>
              </w:rPr>
            </w:pPr>
            <w:r w:rsidRPr="002439BA">
              <w:rPr>
                <w:bCs/>
                <w:snapToGrid w:val="0"/>
              </w:rPr>
              <w:t>«_____»__________года  №______</w:t>
            </w:r>
          </w:p>
        </w:tc>
        <w:tc>
          <w:tcPr>
            <w:tcW w:w="6066" w:type="dxa"/>
            <w:tcBorders>
              <w:top w:val="single" w:sz="4" w:space="0" w:color="auto"/>
            </w:tcBorders>
          </w:tcPr>
          <w:p w:rsidR="003B1D7C" w:rsidRPr="002439BA" w:rsidRDefault="003B1D7C" w:rsidP="00C02F5D">
            <w:pPr>
              <w:suppressAutoHyphens/>
              <w:ind w:left="74"/>
              <w:rPr>
                <w:b/>
                <w:snapToGrid w:val="0"/>
                <w:sz w:val="23"/>
                <w:szCs w:val="23"/>
              </w:rPr>
            </w:pPr>
            <w:r w:rsidRPr="002439BA">
              <w:rPr>
                <w:b/>
                <w:snapToGrid w:val="0"/>
                <w:sz w:val="23"/>
                <w:szCs w:val="23"/>
              </w:rPr>
              <w:t>Инициатору закупки [указывается наименование инициатора закупки]</w:t>
            </w:r>
          </w:p>
          <w:p w:rsidR="003B1D7C" w:rsidRPr="002439BA" w:rsidRDefault="003B1D7C" w:rsidP="00C02F5D">
            <w:pPr>
              <w:tabs>
                <w:tab w:val="left" w:pos="7938"/>
              </w:tabs>
              <w:ind w:left="72"/>
              <w:rPr>
                <w:b/>
                <w:snapToGrid w:val="0"/>
              </w:rPr>
            </w:pPr>
            <w:r w:rsidRPr="002439BA">
              <w:rPr>
                <w:b/>
                <w:snapToGrid w:val="0"/>
              </w:rPr>
              <w:t>_______________</w:t>
            </w:r>
            <w:r w:rsidRPr="002439BA">
              <w:rPr>
                <w:b/>
                <w:bCs/>
                <w:i/>
                <w:snapToGrid w:val="0"/>
                <w:highlight w:val="yellow"/>
                <w:shd w:val="clear" w:color="auto" w:fill="FFFF99"/>
              </w:rPr>
              <w:t>[указывается ФИО и должность].</w:t>
            </w:r>
          </w:p>
          <w:p w:rsidR="003B1D7C" w:rsidRPr="002439BA" w:rsidRDefault="003B1D7C" w:rsidP="00C02F5D">
            <w:pPr>
              <w:tabs>
                <w:tab w:val="left" w:pos="7938"/>
              </w:tabs>
              <w:ind w:left="72"/>
              <w:rPr>
                <w:b/>
                <w:bCs/>
                <w:snapToGrid w:val="0"/>
              </w:rPr>
            </w:pPr>
          </w:p>
        </w:tc>
      </w:tr>
    </w:tbl>
    <w:p w:rsidR="003B1D7C" w:rsidRPr="002439BA" w:rsidRDefault="003B1D7C" w:rsidP="003B1D7C">
      <w:pPr>
        <w:jc w:val="center"/>
        <w:rPr>
          <w:b/>
        </w:rPr>
      </w:pPr>
    </w:p>
    <w:p w:rsidR="003B1D7C" w:rsidRPr="002439BA" w:rsidRDefault="003B1D7C" w:rsidP="003B1D7C">
      <w:pPr>
        <w:jc w:val="center"/>
        <w:rPr>
          <w:b/>
        </w:rPr>
      </w:pPr>
      <w:r w:rsidRPr="002439BA">
        <w:rPr>
          <w:b/>
        </w:rPr>
        <w:t>Заявка на участие в закупке</w:t>
      </w:r>
      <w:r>
        <w:rPr>
          <w:b/>
        </w:rPr>
        <w:t xml:space="preserve"> способом «сравнение цен»</w:t>
      </w:r>
    </w:p>
    <w:p w:rsidR="003B1D7C" w:rsidRPr="002439BA" w:rsidRDefault="003B1D7C" w:rsidP="003B1D7C">
      <w:pPr>
        <w:jc w:val="center"/>
        <w:rPr>
          <w:b/>
        </w:rPr>
      </w:pPr>
    </w:p>
    <w:p w:rsidR="003B1D7C" w:rsidRPr="002439BA" w:rsidRDefault="003B1D7C" w:rsidP="003B1D7C">
      <w:pPr>
        <w:widowControl w:val="0"/>
        <w:autoSpaceDE w:val="0"/>
        <w:autoSpaceDN w:val="0"/>
        <w:adjustRightInd w:val="0"/>
        <w:rPr>
          <w:bCs/>
        </w:rPr>
      </w:pPr>
      <w:r w:rsidRPr="002439BA">
        <w:rPr>
          <w:bCs/>
          <w:snapToGrid w:val="0"/>
        </w:rPr>
        <w:t>Изучив Приглашение на участие в закупке</w:t>
      </w:r>
      <w:r>
        <w:rPr>
          <w:bCs/>
          <w:snapToGrid w:val="0"/>
        </w:rPr>
        <w:t xml:space="preserve"> способом «сравнение цен»</w:t>
      </w:r>
      <w:r w:rsidRPr="002439BA">
        <w:rPr>
          <w:bCs/>
        </w:rPr>
        <w:t xml:space="preserve"> ________________________________________________________________________________</w:t>
      </w:r>
    </w:p>
    <w:p w:rsidR="003B1D7C" w:rsidRPr="002439BA" w:rsidRDefault="003B1D7C" w:rsidP="003B1D7C">
      <w:pPr>
        <w:suppressAutoHyphens/>
        <w:overflowPunct w:val="0"/>
        <w:autoSpaceDE w:val="0"/>
        <w:autoSpaceDN w:val="0"/>
        <w:adjustRightInd w:val="0"/>
        <w:jc w:val="center"/>
        <w:rPr>
          <w:bCs/>
          <w:vertAlign w:val="superscript"/>
        </w:rPr>
      </w:pPr>
      <w:r w:rsidRPr="002439BA">
        <w:rPr>
          <w:bCs/>
          <w:vertAlign w:val="superscript"/>
        </w:rPr>
        <w:t>(полное наименование Участника закупки</w:t>
      </w:r>
      <w:r>
        <w:rPr>
          <w:bCs/>
          <w:vertAlign w:val="superscript"/>
        </w:rPr>
        <w:t xml:space="preserve"> способом «сравнение цен»</w:t>
      </w:r>
      <w:r w:rsidRPr="002439BA">
        <w:rPr>
          <w:bCs/>
          <w:vertAlign w:val="superscript"/>
        </w:rPr>
        <w:t xml:space="preserve"> с указанием организационно-правовой формы)</w:t>
      </w:r>
    </w:p>
    <w:p w:rsidR="003B1D7C" w:rsidRPr="002439BA" w:rsidRDefault="003B1D7C" w:rsidP="003B1D7C">
      <w:pPr>
        <w:suppressAutoHyphens/>
        <w:overflowPunct w:val="0"/>
        <w:autoSpaceDE w:val="0"/>
        <w:autoSpaceDN w:val="0"/>
        <w:adjustRightInd w:val="0"/>
        <w:rPr>
          <w:bCs/>
        </w:rPr>
      </w:pPr>
      <w:r w:rsidRPr="002439BA">
        <w:rPr>
          <w:bCs/>
        </w:rPr>
        <w:t>зарегистрированное по адресу</w:t>
      </w:r>
    </w:p>
    <w:p w:rsidR="003B1D7C" w:rsidRPr="002439BA" w:rsidRDefault="003B1D7C" w:rsidP="003B1D7C">
      <w:pPr>
        <w:suppressAutoHyphens/>
        <w:overflowPunct w:val="0"/>
        <w:autoSpaceDE w:val="0"/>
        <w:autoSpaceDN w:val="0"/>
        <w:adjustRightInd w:val="0"/>
        <w:rPr>
          <w:bCs/>
        </w:rPr>
      </w:pPr>
      <w:r w:rsidRPr="002439BA">
        <w:rPr>
          <w:bCs/>
        </w:rPr>
        <w:t>_______________________________________________________________________________,</w:t>
      </w:r>
    </w:p>
    <w:p w:rsidR="003B1D7C" w:rsidRPr="002439BA" w:rsidRDefault="003B1D7C" w:rsidP="003B1D7C">
      <w:pPr>
        <w:suppressAutoHyphens/>
        <w:overflowPunct w:val="0"/>
        <w:autoSpaceDE w:val="0"/>
        <w:autoSpaceDN w:val="0"/>
        <w:adjustRightInd w:val="0"/>
        <w:jc w:val="center"/>
        <w:rPr>
          <w:bCs/>
          <w:vertAlign w:val="superscript"/>
        </w:rPr>
      </w:pPr>
      <w:r w:rsidRPr="002439BA">
        <w:rPr>
          <w:bCs/>
          <w:vertAlign w:val="superscript"/>
        </w:rPr>
        <w:t>(адрес места нахождения Участника закупки</w:t>
      </w:r>
      <w:r>
        <w:rPr>
          <w:bCs/>
          <w:vertAlign w:val="superscript"/>
        </w:rPr>
        <w:t xml:space="preserve"> способом «сравнение цен»</w:t>
      </w:r>
      <w:r w:rsidRPr="002439BA">
        <w:rPr>
          <w:bCs/>
          <w:vertAlign w:val="superscript"/>
        </w:rPr>
        <w:t>)</w:t>
      </w:r>
    </w:p>
    <w:p w:rsidR="003B1D7C" w:rsidRPr="002439BA" w:rsidRDefault="003B1D7C" w:rsidP="003B1D7C">
      <w:pPr>
        <w:suppressAutoHyphens/>
        <w:overflowPunct w:val="0"/>
        <w:autoSpaceDE w:val="0"/>
        <w:autoSpaceDN w:val="0"/>
        <w:adjustRightInd w:val="0"/>
        <w:rPr>
          <w:bCs/>
        </w:rPr>
      </w:pPr>
      <w:r w:rsidRPr="002439BA">
        <w:rPr>
          <w:bCs/>
        </w:rPr>
        <w:t>предлагает заключить Договор на:</w:t>
      </w:r>
    </w:p>
    <w:p w:rsidR="003B1D7C" w:rsidRPr="002439BA" w:rsidRDefault="003B1D7C" w:rsidP="003B1D7C">
      <w:pPr>
        <w:suppressAutoHyphens/>
        <w:overflowPunct w:val="0"/>
        <w:autoSpaceDE w:val="0"/>
        <w:autoSpaceDN w:val="0"/>
        <w:adjustRightInd w:val="0"/>
        <w:rPr>
          <w:bCs/>
        </w:rPr>
      </w:pPr>
      <w:r w:rsidRPr="002439BA">
        <w:rPr>
          <w:bCs/>
        </w:rPr>
        <w:t>________________________________________________________________________________</w:t>
      </w:r>
    </w:p>
    <w:p w:rsidR="003B1D7C" w:rsidRPr="002439BA" w:rsidRDefault="003B1D7C" w:rsidP="003B1D7C">
      <w:pPr>
        <w:jc w:val="center"/>
        <w:rPr>
          <w:vertAlign w:val="superscript"/>
        </w:rPr>
      </w:pPr>
      <w:r w:rsidRPr="002439BA">
        <w:rPr>
          <w:vertAlign w:val="superscript"/>
        </w:rPr>
        <w:t>(предмет договора)</w:t>
      </w:r>
    </w:p>
    <w:p w:rsidR="003B1D7C" w:rsidRPr="002439BA" w:rsidRDefault="003B1D7C" w:rsidP="003B1D7C">
      <w:pPr>
        <w:suppressAutoHyphens/>
        <w:overflowPunct w:val="0"/>
        <w:autoSpaceDE w:val="0"/>
        <w:autoSpaceDN w:val="0"/>
        <w:adjustRightInd w:val="0"/>
        <w:rPr>
          <w:bCs/>
        </w:rPr>
      </w:pPr>
      <w:r w:rsidRPr="002439BA">
        <w:rPr>
          <w:bCs/>
        </w:rPr>
        <w:t xml:space="preserve">на общую сумму </w:t>
      </w:r>
    </w:p>
    <w:tbl>
      <w:tblPr>
        <w:tblW w:w="0" w:type="auto"/>
        <w:tblLayout w:type="fixed"/>
        <w:tblLook w:val="01E0" w:firstRow="1" w:lastRow="1" w:firstColumn="1" w:lastColumn="1" w:noHBand="0" w:noVBand="0"/>
      </w:tblPr>
      <w:tblGrid>
        <w:gridCol w:w="5211"/>
        <w:gridCol w:w="4422"/>
      </w:tblGrid>
      <w:tr w:rsidR="003B1D7C" w:rsidRPr="002439BA" w:rsidTr="00C02F5D">
        <w:trPr>
          <w:cantSplit/>
        </w:trPr>
        <w:tc>
          <w:tcPr>
            <w:tcW w:w="5211" w:type="dxa"/>
          </w:tcPr>
          <w:p w:rsidR="003B1D7C" w:rsidRPr="002439BA" w:rsidRDefault="003B1D7C" w:rsidP="00C02F5D">
            <w:pPr>
              <w:suppressAutoHyphens/>
              <w:overflowPunct w:val="0"/>
              <w:autoSpaceDE w:val="0"/>
              <w:autoSpaceDN w:val="0"/>
              <w:adjustRightInd w:val="0"/>
              <w:rPr>
                <w:bCs/>
              </w:rPr>
            </w:pPr>
            <w:r w:rsidRPr="002439BA">
              <w:rPr>
                <w:bCs/>
              </w:rPr>
              <w:t>Итоговая стоимость заявки без учета НДС, руб.</w:t>
            </w:r>
          </w:p>
        </w:tc>
        <w:tc>
          <w:tcPr>
            <w:tcW w:w="4422" w:type="dxa"/>
          </w:tcPr>
          <w:p w:rsidR="003B1D7C" w:rsidRPr="002439BA" w:rsidRDefault="003B1D7C" w:rsidP="00C02F5D">
            <w:pPr>
              <w:suppressAutoHyphens/>
              <w:overflowPunct w:val="0"/>
              <w:autoSpaceDE w:val="0"/>
              <w:autoSpaceDN w:val="0"/>
              <w:adjustRightInd w:val="0"/>
              <w:rPr>
                <w:bCs/>
              </w:rPr>
            </w:pPr>
            <w:r w:rsidRPr="002439BA">
              <w:rPr>
                <w:bCs/>
              </w:rPr>
              <w:t>___________________________________</w:t>
            </w:r>
          </w:p>
          <w:p w:rsidR="003B1D7C" w:rsidRPr="002439BA" w:rsidRDefault="003B1D7C" w:rsidP="00C02F5D">
            <w:pPr>
              <w:suppressAutoHyphens/>
              <w:overflowPunct w:val="0"/>
              <w:autoSpaceDE w:val="0"/>
              <w:autoSpaceDN w:val="0"/>
              <w:adjustRightInd w:val="0"/>
              <w:jc w:val="center"/>
              <w:rPr>
                <w:bCs/>
              </w:rPr>
            </w:pPr>
            <w:r w:rsidRPr="002439BA">
              <w:rPr>
                <w:bCs/>
                <w:vertAlign w:val="superscript"/>
              </w:rPr>
              <w:t>(итоговая стоимость, рублей, без учета НДС)</w:t>
            </w:r>
          </w:p>
        </w:tc>
      </w:tr>
      <w:tr w:rsidR="003B1D7C" w:rsidRPr="002439BA" w:rsidTr="00C02F5D">
        <w:trPr>
          <w:cantSplit/>
        </w:trPr>
        <w:tc>
          <w:tcPr>
            <w:tcW w:w="5211" w:type="dxa"/>
          </w:tcPr>
          <w:p w:rsidR="003B1D7C" w:rsidRPr="002439BA" w:rsidRDefault="003B1D7C" w:rsidP="00C02F5D">
            <w:pPr>
              <w:suppressAutoHyphens/>
              <w:overflowPunct w:val="0"/>
              <w:autoSpaceDE w:val="0"/>
              <w:autoSpaceDN w:val="0"/>
              <w:adjustRightInd w:val="0"/>
              <w:rPr>
                <w:bCs/>
              </w:rPr>
            </w:pPr>
            <w:r w:rsidRPr="002439BA">
              <w:rPr>
                <w:bCs/>
              </w:rPr>
              <w:t>кроме того НДС, руб.</w:t>
            </w:r>
          </w:p>
        </w:tc>
        <w:tc>
          <w:tcPr>
            <w:tcW w:w="4422" w:type="dxa"/>
          </w:tcPr>
          <w:p w:rsidR="003B1D7C" w:rsidRPr="002439BA" w:rsidRDefault="003B1D7C" w:rsidP="00C02F5D">
            <w:pPr>
              <w:suppressAutoHyphens/>
              <w:overflowPunct w:val="0"/>
              <w:autoSpaceDE w:val="0"/>
              <w:autoSpaceDN w:val="0"/>
              <w:adjustRightInd w:val="0"/>
              <w:rPr>
                <w:bCs/>
              </w:rPr>
            </w:pPr>
            <w:r w:rsidRPr="002439BA">
              <w:rPr>
                <w:bCs/>
              </w:rPr>
              <w:t>___________________________________</w:t>
            </w:r>
          </w:p>
          <w:p w:rsidR="003B1D7C" w:rsidRPr="002439BA" w:rsidRDefault="003B1D7C" w:rsidP="00C02F5D">
            <w:pPr>
              <w:suppressAutoHyphens/>
              <w:overflowPunct w:val="0"/>
              <w:autoSpaceDE w:val="0"/>
              <w:autoSpaceDN w:val="0"/>
              <w:adjustRightInd w:val="0"/>
              <w:jc w:val="center"/>
              <w:rPr>
                <w:bCs/>
              </w:rPr>
            </w:pPr>
            <w:r w:rsidRPr="002439BA">
              <w:rPr>
                <w:bCs/>
                <w:vertAlign w:val="superscript"/>
              </w:rPr>
              <w:t>(НДС по итоговой стоимости, рублей)</w:t>
            </w:r>
          </w:p>
        </w:tc>
      </w:tr>
      <w:tr w:rsidR="003B1D7C" w:rsidRPr="002439BA" w:rsidTr="00C02F5D">
        <w:trPr>
          <w:cantSplit/>
        </w:trPr>
        <w:tc>
          <w:tcPr>
            <w:tcW w:w="5211" w:type="dxa"/>
          </w:tcPr>
          <w:p w:rsidR="003B1D7C" w:rsidRPr="002439BA" w:rsidRDefault="003B1D7C" w:rsidP="00C02F5D">
            <w:pPr>
              <w:suppressAutoHyphens/>
              <w:overflowPunct w:val="0"/>
              <w:autoSpaceDE w:val="0"/>
              <w:autoSpaceDN w:val="0"/>
              <w:adjustRightInd w:val="0"/>
              <w:rPr>
                <w:b/>
              </w:rPr>
            </w:pPr>
            <w:r w:rsidRPr="002439BA">
              <w:rPr>
                <w:bCs/>
              </w:rPr>
              <w:t>Итого, стоимость заявки с учетом НДС, руб.</w:t>
            </w:r>
          </w:p>
        </w:tc>
        <w:tc>
          <w:tcPr>
            <w:tcW w:w="4422" w:type="dxa"/>
          </w:tcPr>
          <w:p w:rsidR="003B1D7C" w:rsidRPr="002439BA" w:rsidRDefault="003B1D7C" w:rsidP="00C02F5D">
            <w:pPr>
              <w:suppressAutoHyphens/>
              <w:overflowPunct w:val="0"/>
              <w:autoSpaceDE w:val="0"/>
              <w:autoSpaceDN w:val="0"/>
              <w:adjustRightInd w:val="0"/>
              <w:rPr>
                <w:b/>
              </w:rPr>
            </w:pPr>
            <w:r w:rsidRPr="002439BA">
              <w:rPr>
                <w:b/>
              </w:rPr>
              <w:t>___________________________________</w:t>
            </w:r>
          </w:p>
          <w:p w:rsidR="003B1D7C" w:rsidRPr="002439BA" w:rsidRDefault="003B1D7C" w:rsidP="00C02F5D">
            <w:pPr>
              <w:suppressAutoHyphens/>
              <w:overflowPunct w:val="0"/>
              <w:autoSpaceDE w:val="0"/>
              <w:autoSpaceDN w:val="0"/>
              <w:adjustRightInd w:val="0"/>
              <w:jc w:val="center"/>
            </w:pPr>
            <w:r w:rsidRPr="002439BA">
              <w:rPr>
                <w:vertAlign w:val="superscript"/>
              </w:rPr>
              <w:t>(полная итоговая стоимость, рублей, с учетом НДС)</w:t>
            </w:r>
          </w:p>
        </w:tc>
      </w:tr>
    </w:tbl>
    <w:p w:rsidR="003B1D7C" w:rsidRPr="00D718A2" w:rsidRDefault="003B1D7C" w:rsidP="003B1D7C">
      <w:pPr>
        <w:spacing w:line="276" w:lineRule="auto"/>
        <w:ind w:firstLine="567"/>
        <w:jc w:val="both"/>
      </w:pPr>
      <w:r w:rsidRPr="00D718A2">
        <w:rPr>
          <w:highlight w:val="green"/>
        </w:rPr>
        <w:t>Настоящим подтверждаю, что ______________ (Наименование Участника, а при подаче Заявки коллективным участником указывается лидер и состав коллективного Участника) на дату подачи Заявки применяю следующую систему налогообложения: _______________. (допускается указать один из следующих вариантов: основную; упрощенную; упрощенную с НДС 5%; упрощенную с НДС 7%)</w:t>
      </w:r>
    </w:p>
    <w:p w:rsidR="003B1D7C" w:rsidRPr="002439BA" w:rsidRDefault="003B1D7C" w:rsidP="003B1D7C">
      <w:pPr>
        <w:spacing w:before="120"/>
        <w:ind w:firstLine="567"/>
        <w:jc w:val="both"/>
      </w:pPr>
      <w:r w:rsidRPr="002439BA">
        <w:t xml:space="preserve">В </w:t>
      </w:r>
      <w:r>
        <w:t>стоимость</w:t>
      </w:r>
      <w:r w:rsidRPr="002439BA">
        <w:t xml:space="preserve"> </w:t>
      </w:r>
      <w:r w:rsidRPr="002439BA">
        <w:rPr>
          <w:highlight w:val="yellow"/>
        </w:rPr>
        <w:t>работ/услуг</w:t>
      </w:r>
      <w:r w:rsidRPr="002439BA">
        <w:t xml:space="preserve"> включены все налоги и обязательные платежи, все скидки, а также следующие сопутствующие работы (услуги): </w:t>
      </w:r>
      <w:r w:rsidRPr="002439BA">
        <w:rPr>
          <w:rStyle w:val="aff4"/>
          <w:highlight w:val="yellow"/>
        </w:rPr>
        <w:t>приводится перечень и характеристики сопутствующих работ (услуг), например, монтаж, наладка и пр.</w:t>
      </w:r>
    </w:p>
    <w:p w:rsidR="003B1D7C" w:rsidRPr="002439BA" w:rsidRDefault="003B1D7C" w:rsidP="003B1D7C">
      <w:pPr>
        <w:suppressAutoHyphens/>
        <w:overflowPunct w:val="0"/>
        <w:autoSpaceDE w:val="0"/>
        <w:autoSpaceDN w:val="0"/>
        <w:adjustRightInd w:val="0"/>
        <w:rPr>
          <w:bCs/>
        </w:rPr>
      </w:pPr>
      <w:r w:rsidRPr="002439BA">
        <w:rPr>
          <w:bCs/>
        </w:rPr>
        <w:t xml:space="preserve">Сроки </w:t>
      </w:r>
      <w:r w:rsidRPr="002439BA">
        <w:rPr>
          <w:bCs/>
          <w:highlight w:val="yellow"/>
        </w:rPr>
        <w:t>выполнения работ/оказания услуг</w:t>
      </w:r>
      <w:r w:rsidRPr="002439BA">
        <w:rPr>
          <w:bCs/>
        </w:rPr>
        <w:t xml:space="preserve">: </w:t>
      </w:r>
    </w:p>
    <w:p w:rsidR="003B1D7C" w:rsidRPr="002439BA" w:rsidRDefault="003B1D7C" w:rsidP="003B1D7C">
      <w:pPr>
        <w:suppressAutoHyphens/>
        <w:overflowPunct w:val="0"/>
        <w:autoSpaceDE w:val="0"/>
        <w:autoSpaceDN w:val="0"/>
        <w:adjustRightInd w:val="0"/>
        <w:rPr>
          <w:bCs/>
        </w:rPr>
      </w:pPr>
      <w:r w:rsidRPr="002439BA">
        <w:rPr>
          <w:bCs/>
        </w:rPr>
        <w:t xml:space="preserve">Начало </w:t>
      </w:r>
      <w:r w:rsidRPr="002439BA">
        <w:rPr>
          <w:bCs/>
          <w:highlight w:val="yellow"/>
        </w:rPr>
        <w:t>выполнения работ/оказания услуг</w:t>
      </w:r>
      <w:r w:rsidRPr="002439BA">
        <w:rPr>
          <w:bCs/>
        </w:rPr>
        <w:t xml:space="preserve"> ___________________________________________.</w:t>
      </w:r>
    </w:p>
    <w:p w:rsidR="003B1D7C" w:rsidRPr="002439BA" w:rsidRDefault="003B1D7C" w:rsidP="003B1D7C">
      <w:pPr>
        <w:suppressAutoHyphens/>
        <w:overflowPunct w:val="0"/>
        <w:autoSpaceDE w:val="0"/>
        <w:autoSpaceDN w:val="0"/>
        <w:adjustRightInd w:val="0"/>
        <w:rPr>
          <w:bCs/>
        </w:rPr>
      </w:pPr>
      <w:r w:rsidRPr="002439BA">
        <w:rPr>
          <w:bCs/>
        </w:rPr>
        <w:t xml:space="preserve">Окончание </w:t>
      </w:r>
      <w:r w:rsidRPr="002439BA">
        <w:rPr>
          <w:bCs/>
          <w:highlight w:val="yellow"/>
        </w:rPr>
        <w:t>выполнения работ/оказания услуг</w:t>
      </w:r>
      <w:r w:rsidRPr="002439BA">
        <w:rPr>
          <w:bCs/>
        </w:rPr>
        <w:t xml:space="preserve"> ________________________________________.</w:t>
      </w:r>
    </w:p>
    <w:p w:rsidR="003B1D7C" w:rsidRPr="002439BA" w:rsidRDefault="003B1D7C" w:rsidP="003B1D7C">
      <w:pPr>
        <w:numPr>
          <w:ilvl w:val="0"/>
          <w:numId w:val="6"/>
        </w:numPr>
        <w:suppressAutoHyphens/>
        <w:overflowPunct w:val="0"/>
        <w:autoSpaceDE w:val="0"/>
        <w:autoSpaceDN w:val="0"/>
        <w:adjustRightInd w:val="0"/>
        <w:jc w:val="both"/>
        <w:rPr>
          <w:bCs/>
        </w:rPr>
      </w:pPr>
      <w:r w:rsidRPr="002439BA">
        <w:rPr>
          <w:bCs/>
        </w:rPr>
        <w:t xml:space="preserve">Опыт выполнения аналогичных </w:t>
      </w:r>
      <w:r w:rsidRPr="002439BA">
        <w:rPr>
          <w:bCs/>
          <w:highlight w:val="yellow"/>
        </w:rPr>
        <w:t>работ/услуг</w:t>
      </w:r>
      <w:r w:rsidRPr="002439BA">
        <w:rPr>
          <w:bCs/>
        </w:rPr>
        <w:t>: _________________________________.</w:t>
      </w:r>
    </w:p>
    <w:p w:rsidR="003B1D7C" w:rsidRPr="002439BA" w:rsidRDefault="003B1D7C" w:rsidP="003B1D7C">
      <w:pPr>
        <w:numPr>
          <w:ilvl w:val="0"/>
          <w:numId w:val="6"/>
        </w:numPr>
        <w:suppressAutoHyphens/>
        <w:overflowPunct w:val="0"/>
        <w:autoSpaceDE w:val="0"/>
        <w:autoSpaceDN w:val="0"/>
        <w:adjustRightInd w:val="0"/>
        <w:jc w:val="both"/>
        <w:rPr>
          <w:bCs/>
        </w:rPr>
      </w:pPr>
      <w:r w:rsidRPr="002439BA">
        <w:rPr>
          <w:bCs/>
        </w:rPr>
        <w:t xml:space="preserve">Место выполнения </w:t>
      </w:r>
      <w:r w:rsidRPr="002439BA">
        <w:rPr>
          <w:bCs/>
          <w:highlight w:val="yellow"/>
        </w:rPr>
        <w:t>работ/оказания услуг</w:t>
      </w:r>
      <w:r w:rsidRPr="002439BA">
        <w:rPr>
          <w:bCs/>
        </w:rPr>
        <w:t>: __________________</w:t>
      </w:r>
    </w:p>
    <w:p w:rsidR="003B1D7C" w:rsidRPr="002439BA" w:rsidRDefault="003B1D7C" w:rsidP="003B1D7C">
      <w:pPr>
        <w:pStyle w:val="aff1"/>
        <w:numPr>
          <w:ilvl w:val="0"/>
          <w:numId w:val="6"/>
        </w:numPr>
        <w:spacing w:before="0" w:line="240" w:lineRule="auto"/>
        <w:rPr>
          <w:i/>
          <w:sz w:val="24"/>
        </w:rPr>
      </w:pPr>
      <w:r w:rsidRPr="002439BA">
        <w:rPr>
          <w:sz w:val="24"/>
        </w:rPr>
        <w:t>Мы информируем, что</w:t>
      </w:r>
      <w:r w:rsidRPr="002439BA">
        <w:rPr>
          <w:i/>
          <w:sz w:val="24"/>
          <w:highlight w:val="yellow"/>
        </w:rPr>
        <w:t xml:space="preserve"> </w:t>
      </w:r>
      <w:r w:rsidRPr="002439BA">
        <w:rPr>
          <w:sz w:val="24"/>
          <w:highlight w:val="yellow"/>
        </w:rPr>
        <w:t>[</w:t>
      </w:r>
      <w:r w:rsidRPr="002439BA">
        <w:rPr>
          <w:i/>
          <w:sz w:val="24"/>
          <w:highlight w:val="yellow"/>
        </w:rPr>
        <w:t>указывается наименование Участника</w:t>
      </w:r>
      <w:r w:rsidRPr="002439BA">
        <w:rPr>
          <w:sz w:val="24"/>
          <w:highlight w:val="yellow"/>
        </w:rPr>
        <w:t>]</w:t>
      </w:r>
      <w:r w:rsidRPr="002439BA">
        <w:rPr>
          <w:i/>
          <w:sz w:val="24"/>
          <w:highlight w:val="yellow"/>
        </w:rPr>
        <w:t xml:space="preserve"> является/не является</w:t>
      </w:r>
      <w:r w:rsidRPr="002439BA">
        <w:rPr>
          <w:sz w:val="24"/>
        </w:rPr>
        <w:t xml:space="preserve"> субъектом </w:t>
      </w:r>
      <w:r w:rsidRPr="002439BA">
        <w:rPr>
          <w:sz w:val="24"/>
          <w:highlight w:val="yellow"/>
        </w:rPr>
        <w:t>малого/среднего</w:t>
      </w:r>
      <w:r w:rsidRPr="002439BA">
        <w:rPr>
          <w:sz w:val="24"/>
        </w:rPr>
        <w:t xml:space="preserve"> предпринимательства, что подтверждается</w:t>
      </w:r>
      <w:r w:rsidRPr="002439BA">
        <w:rPr>
          <w:sz w:val="24"/>
          <w:highlight w:val="yellow"/>
        </w:rPr>
        <w:t xml:space="preserve"> </w:t>
      </w:r>
      <w:r w:rsidRPr="002439BA">
        <w:rPr>
          <w:i/>
          <w:sz w:val="24"/>
          <w:highlight w:val="yellow"/>
        </w:rPr>
        <w:t>наличием/отсутствием</w:t>
      </w:r>
      <w:r w:rsidRPr="002439BA">
        <w:rPr>
          <w:sz w:val="24"/>
          <w:highlight w:val="yellow"/>
        </w:rPr>
        <w:t xml:space="preserve"> записи в Едином реестре субъектов малого и среднего предпринимательства</w:t>
      </w:r>
      <w:r w:rsidRPr="002439BA">
        <w:rPr>
          <w:sz w:val="24"/>
          <w:highlight w:val="lightGray"/>
        </w:rPr>
        <w:t xml:space="preserve"> [</w:t>
      </w:r>
      <w:r w:rsidRPr="002439BA">
        <w:rPr>
          <w:i/>
          <w:sz w:val="22"/>
          <w:szCs w:val="22"/>
          <w:highlight w:val="lightGray"/>
        </w:rPr>
        <w:t xml:space="preserve">или, если Участник является вновь зарегистрированным индивидуальным предпринимателем или вновь созданным юридическим лицом в соответствии с </w:t>
      </w:r>
      <w:hyperlink r:id="rId15" w:history="1">
        <w:r w:rsidRPr="002439BA">
          <w:rPr>
            <w:i/>
            <w:sz w:val="22"/>
            <w:szCs w:val="22"/>
            <w:highlight w:val="lightGray"/>
          </w:rPr>
          <w:t>частью 3 статьи 4</w:t>
        </w:r>
      </w:hyperlink>
      <w:r w:rsidRPr="002439BA">
        <w:rPr>
          <w:i/>
          <w:sz w:val="22"/>
          <w:szCs w:val="22"/>
          <w:highlight w:val="lightGray"/>
        </w:rPr>
        <w:t xml:space="preserve"> Федерального закона «О развитии малого и среднего предпринимательства в Российской Федерации», вместо ссылки на Единый реестр указывается</w:t>
      </w:r>
      <w:r w:rsidRPr="002439BA">
        <w:rPr>
          <w:sz w:val="24"/>
          <w:highlight w:val="lightGray"/>
        </w:rPr>
        <w:t>: «…</w:t>
      </w:r>
      <w:r w:rsidRPr="002439BA">
        <w:rPr>
          <w:i/>
          <w:sz w:val="22"/>
          <w:szCs w:val="22"/>
          <w:highlight w:val="yellow"/>
        </w:rPr>
        <w:t>,</w:t>
      </w:r>
      <w:r w:rsidRPr="002439BA">
        <w:rPr>
          <w:sz w:val="24"/>
          <w:highlight w:val="yellow"/>
        </w:rPr>
        <w:t>что подтверждается</w:t>
      </w:r>
      <w:r w:rsidRPr="002439BA">
        <w:rPr>
          <w:highlight w:val="yellow"/>
        </w:rPr>
        <w:t xml:space="preserve"> </w:t>
      </w:r>
      <w:r w:rsidRPr="002439BA">
        <w:rPr>
          <w:sz w:val="24"/>
          <w:highlight w:val="yellow"/>
        </w:rPr>
        <w:t>прилагаемой декларацией.</w:t>
      </w:r>
      <w:r w:rsidRPr="002439BA">
        <w:rPr>
          <w:sz w:val="24"/>
          <w:highlight w:val="lightGray"/>
        </w:rPr>
        <w:t>»]</w:t>
      </w:r>
    </w:p>
    <w:p w:rsidR="003B1D7C" w:rsidRPr="002439BA" w:rsidRDefault="003B1D7C" w:rsidP="003B1D7C">
      <w:pPr>
        <w:pStyle w:val="aff1"/>
        <w:numPr>
          <w:ilvl w:val="0"/>
          <w:numId w:val="6"/>
        </w:numPr>
        <w:spacing w:before="0" w:line="240" w:lineRule="auto"/>
        <w:rPr>
          <w:b/>
          <w:i/>
          <w:sz w:val="24"/>
          <w:highlight w:val="yellow"/>
        </w:rPr>
      </w:pPr>
      <w:r w:rsidRPr="002439BA">
        <w:rPr>
          <w:sz w:val="24"/>
          <w:highlight w:val="yellow"/>
        </w:rPr>
        <w:t>[</w:t>
      </w:r>
      <w:r w:rsidRPr="002439BA">
        <w:rPr>
          <w:bCs/>
          <w:i/>
          <w:snapToGrid w:val="0"/>
          <w:sz w:val="24"/>
          <w:highlight w:val="yellow"/>
          <w:shd w:val="clear" w:color="auto" w:fill="FFFF99"/>
        </w:rPr>
        <w:t>Прописывается иная информация, которую считает необходимым сообщить исполнитель/подрядчик</w:t>
      </w:r>
      <w:r w:rsidRPr="002439BA">
        <w:rPr>
          <w:sz w:val="24"/>
          <w:highlight w:val="yellow"/>
        </w:rPr>
        <w:t>].</w:t>
      </w:r>
    </w:p>
    <w:p w:rsidR="003B1D7C" w:rsidRPr="003B1D7C" w:rsidRDefault="003B1D7C" w:rsidP="003B1D7C">
      <w:pPr>
        <w:pStyle w:val="aff1"/>
        <w:numPr>
          <w:ilvl w:val="0"/>
          <w:numId w:val="6"/>
        </w:numPr>
        <w:spacing w:before="0" w:line="240" w:lineRule="auto"/>
        <w:rPr>
          <w:b/>
          <w:i/>
          <w:sz w:val="24"/>
        </w:rPr>
      </w:pPr>
      <w:r w:rsidRPr="002439BA">
        <w:rPr>
          <w:sz w:val="24"/>
        </w:rPr>
        <w:t>Настоящая заявка действует в течение:</w:t>
      </w:r>
      <w:r w:rsidRPr="002439BA">
        <w:rPr>
          <w:b/>
          <w:i/>
          <w:sz w:val="24"/>
        </w:rPr>
        <w:t xml:space="preserve"> </w:t>
      </w:r>
      <w:r w:rsidRPr="002439BA">
        <w:rPr>
          <w:sz w:val="24"/>
          <w:highlight w:val="yellow"/>
        </w:rPr>
        <w:t>[</w:t>
      </w:r>
      <w:r w:rsidRPr="002439BA">
        <w:rPr>
          <w:bCs/>
          <w:i/>
          <w:snapToGrid w:val="0"/>
          <w:sz w:val="24"/>
          <w:highlight w:val="yellow"/>
          <w:shd w:val="clear" w:color="auto" w:fill="FFFF99"/>
        </w:rPr>
        <w:t>прописывается срок действия Заявки</w:t>
      </w:r>
      <w:r w:rsidRPr="002439BA">
        <w:rPr>
          <w:sz w:val="24"/>
          <w:highlight w:val="yellow"/>
        </w:rPr>
        <w:t>].</w:t>
      </w:r>
    </w:p>
    <w:p w:rsidR="003B1D7C" w:rsidRPr="002439BA" w:rsidRDefault="003B1D7C" w:rsidP="003B1D7C">
      <w:pPr>
        <w:pStyle w:val="aff1"/>
        <w:spacing w:before="0" w:line="240" w:lineRule="auto"/>
        <w:ind w:left="930"/>
        <w:rPr>
          <w:b/>
          <w:i/>
          <w:sz w:val="24"/>
        </w:rPr>
      </w:pPr>
    </w:p>
    <w:p w:rsidR="003B1D7C" w:rsidRPr="002439BA" w:rsidRDefault="003B1D7C" w:rsidP="003B1D7C">
      <w:pPr>
        <w:pStyle w:val="aff1"/>
        <w:spacing w:before="0" w:line="240" w:lineRule="auto"/>
        <w:ind w:left="930"/>
        <w:rPr>
          <w:b/>
          <w:i/>
          <w:sz w:val="24"/>
        </w:rPr>
      </w:pPr>
    </w:p>
    <w:p w:rsidR="003B1D7C" w:rsidRPr="002439BA" w:rsidRDefault="003B1D7C" w:rsidP="003B1D7C">
      <w:pPr>
        <w:suppressAutoHyphens/>
        <w:overflowPunct w:val="0"/>
        <w:autoSpaceDE w:val="0"/>
        <w:autoSpaceDN w:val="0"/>
        <w:adjustRightInd w:val="0"/>
        <w:rPr>
          <w:bCs/>
        </w:rPr>
      </w:pPr>
      <w:r w:rsidRPr="002439BA">
        <w:rPr>
          <w:bCs/>
        </w:rPr>
        <w:lastRenderedPageBreak/>
        <w:t>Приложения:</w:t>
      </w:r>
    </w:p>
    <w:p w:rsidR="003B1D7C" w:rsidRPr="008741B7" w:rsidRDefault="003B1D7C" w:rsidP="003B1D7C">
      <w:pPr>
        <w:pStyle w:val="aff1"/>
        <w:numPr>
          <w:ilvl w:val="0"/>
          <w:numId w:val="8"/>
        </w:numPr>
        <w:spacing w:before="0" w:line="240" w:lineRule="auto"/>
        <w:rPr>
          <w:bCs/>
          <w:sz w:val="24"/>
        </w:rPr>
      </w:pPr>
      <w:r w:rsidRPr="002439BA">
        <w:rPr>
          <w:sz w:val="24"/>
        </w:rPr>
        <w:t>Выписка из ЕГРЮЛ/ЕГРИП (для юридических лиц/для индивидуальных предпринимателей), сформированная не позднее 60 календарных дней от даты приглашения к участию в закупке.</w:t>
      </w:r>
    </w:p>
    <w:p w:rsidR="003B1D7C" w:rsidRPr="008741B7" w:rsidRDefault="003B1D7C" w:rsidP="003B1D7C">
      <w:pPr>
        <w:pStyle w:val="aff1"/>
        <w:numPr>
          <w:ilvl w:val="0"/>
          <w:numId w:val="8"/>
        </w:numPr>
        <w:spacing w:before="0" w:line="240" w:lineRule="auto"/>
        <w:rPr>
          <w:sz w:val="24"/>
        </w:rPr>
      </w:pPr>
      <w:r w:rsidRPr="008741B7">
        <w:rPr>
          <w:sz w:val="24"/>
        </w:rPr>
        <w:t>Копии разрешающих документов на виды деятельности, связанные с выполнением Договора, вместе с приложениями, описывающими конкретные виды деятельности, на которые у Участника есть разрешающие документы</w:t>
      </w:r>
      <w:r>
        <w:rPr>
          <w:sz w:val="24"/>
        </w:rPr>
        <w:t xml:space="preserve"> </w:t>
      </w:r>
      <w:r w:rsidRPr="002439BA">
        <w:rPr>
          <w:sz w:val="24"/>
          <w:highlight w:val="lightGray"/>
        </w:rPr>
        <w:t>[</w:t>
      </w:r>
      <w:r w:rsidRPr="002439BA">
        <w:rPr>
          <w:i/>
          <w:sz w:val="22"/>
          <w:szCs w:val="22"/>
          <w:highlight w:val="lightGray"/>
        </w:rPr>
        <w:t>подлежит приложению только в том случае,</w:t>
      </w:r>
      <w:r w:rsidRPr="008741B7">
        <w:rPr>
          <w:i/>
          <w:sz w:val="22"/>
          <w:szCs w:val="22"/>
          <w:highlight w:val="lightGray"/>
        </w:rPr>
        <w:t xml:space="preserve"> если наличие данных разрешающих документов необходимо для выполнения работ/оказания услуг в соответствии с требованиями Законодательства РФ</w:t>
      </w:r>
      <w:r>
        <w:rPr>
          <w:i/>
          <w:sz w:val="22"/>
          <w:szCs w:val="22"/>
          <w:highlight w:val="lightGray"/>
        </w:rPr>
        <w:t>]</w:t>
      </w:r>
    </w:p>
    <w:p w:rsidR="003B1D7C" w:rsidRDefault="003B1D7C" w:rsidP="003B1D7C">
      <w:pPr>
        <w:pStyle w:val="aff1"/>
        <w:numPr>
          <w:ilvl w:val="0"/>
          <w:numId w:val="8"/>
        </w:numPr>
        <w:spacing w:before="0" w:line="240" w:lineRule="auto"/>
        <w:rPr>
          <w:sz w:val="24"/>
          <w:highlight w:val="yellow"/>
        </w:rPr>
      </w:pPr>
      <w:r w:rsidRPr="002439BA">
        <w:rPr>
          <w:sz w:val="24"/>
          <w:highlight w:val="yellow"/>
        </w:rPr>
        <w:t xml:space="preserve">Декларация о соответствии Участника критериям отнесения к субъектам малого и среднего предпринимательства по форме, установленной действующей редакцией ППРФ от 11.12.2014 № 1352 </w:t>
      </w:r>
      <w:r w:rsidRPr="002439BA">
        <w:rPr>
          <w:sz w:val="24"/>
          <w:highlight w:val="lightGray"/>
        </w:rPr>
        <w:t>[</w:t>
      </w:r>
      <w:r w:rsidRPr="002439BA">
        <w:rPr>
          <w:i/>
          <w:sz w:val="22"/>
          <w:szCs w:val="22"/>
          <w:highlight w:val="lightGray"/>
        </w:rPr>
        <w:t>подлежит приложению только в том случае,</w:t>
      </w:r>
      <w:r w:rsidRPr="002439BA">
        <w:rPr>
          <w:sz w:val="24"/>
          <w:highlight w:val="lightGray"/>
        </w:rPr>
        <w:t xml:space="preserve"> </w:t>
      </w:r>
      <w:r w:rsidRPr="002439BA">
        <w:rPr>
          <w:i/>
          <w:sz w:val="22"/>
          <w:szCs w:val="22"/>
          <w:highlight w:val="lightGray"/>
        </w:rPr>
        <w:t xml:space="preserve">если Участник является вновь зарегистрированным индивидуальным предпринимателем или вновь созданным юридическим лицом в соответствии с </w:t>
      </w:r>
      <w:hyperlink r:id="rId16" w:history="1">
        <w:r w:rsidRPr="002439BA">
          <w:rPr>
            <w:i/>
            <w:sz w:val="22"/>
            <w:szCs w:val="22"/>
            <w:highlight w:val="lightGray"/>
          </w:rPr>
          <w:t>частью 3 статьи 4</w:t>
        </w:r>
      </w:hyperlink>
      <w:r w:rsidRPr="002439BA">
        <w:rPr>
          <w:i/>
          <w:sz w:val="22"/>
          <w:szCs w:val="22"/>
          <w:highlight w:val="lightGray"/>
        </w:rPr>
        <w:t xml:space="preserve"> Федерального закона «О развитии малого и среднего предпринимательства в Российской Федерации»</w:t>
      </w:r>
      <w:r w:rsidRPr="002439BA">
        <w:rPr>
          <w:sz w:val="22"/>
          <w:szCs w:val="22"/>
          <w:highlight w:val="lightGray"/>
        </w:rPr>
        <w:t>]</w:t>
      </w:r>
      <w:r w:rsidRPr="002439BA">
        <w:rPr>
          <w:sz w:val="24"/>
          <w:highlight w:val="yellow"/>
        </w:rPr>
        <w:t>.</w:t>
      </w:r>
    </w:p>
    <w:p w:rsidR="003B1D7C" w:rsidRPr="00826675" w:rsidRDefault="003B1D7C" w:rsidP="003B1D7C">
      <w:pPr>
        <w:pStyle w:val="aff1"/>
        <w:spacing w:before="0" w:line="240" w:lineRule="auto"/>
        <w:ind w:left="720"/>
        <w:rPr>
          <w:sz w:val="24"/>
        </w:rPr>
      </w:pPr>
    </w:p>
    <w:tbl>
      <w:tblPr>
        <w:tblW w:w="0" w:type="auto"/>
        <w:tblInd w:w="108" w:type="dxa"/>
        <w:tblLook w:val="01E0" w:firstRow="1" w:lastRow="1" w:firstColumn="1" w:lastColumn="1" w:noHBand="0" w:noVBand="0"/>
      </w:tblPr>
      <w:tblGrid>
        <w:gridCol w:w="3960"/>
        <w:gridCol w:w="1620"/>
        <w:gridCol w:w="3882"/>
      </w:tblGrid>
      <w:tr w:rsidR="003B1D7C" w:rsidRPr="002439BA" w:rsidTr="00C02F5D">
        <w:tc>
          <w:tcPr>
            <w:tcW w:w="3960" w:type="dxa"/>
            <w:tcBorders>
              <w:bottom w:val="single" w:sz="4" w:space="0" w:color="auto"/>
            </w:tcBorders>
          </w:tcPr>
          <w:p w:rsidR="003B1D7C" w:rsidRPr="002439BA" w:rsidRDefault="003B1D7C" w:rsidP="00C02F5D">
            <w:pPr>
              <w:spacing w:line="288" w:lineRule="auto"/>
            </w:pPr>
          </w:p>
        </w:tc>
        <w:tc>
          <w:tcPr>
            <w:tcW w:w="1620" w:type="dxa"/>
          </w:tcPr>
          <w:p w:rsidR="003B1D7C" w:rsidRPr="002439BA" w:rsidRDefault="003B1D7C" w:rsidP="00C02F5D">
            <w:pPr>
              <w:spacing w:line="288" w:lineRule="auto"/>
            </w:pPr>
          </w:p>
        </w:tc>
        <w:tc>
          <w:tcPr>
            <w:tcW w:w="3882" w:type="dxa"/>
            <w:tcBorders>
              <w:bottom w:val="single" w:sz="4" w:space="0" w:color="auto"/>
            </w:tcBorders>
          </w:tcPr>
          <w:p w:rsidR="003B1D7C" w:rsidRPr="002439BA" w:rsidRDefault="003B1D7C" w:rsidP="00C02F5D">
            <w:pPr>
              <w:spacing w:line="288" w:lineRule="auto"/>
            </w:pPr>
          </w:p>
        </w:tc>
      </w:tr>
      <w:tr w:rsidR="003B1D7C" w:rsidRPr="002439BA" w:rsidTr="00C02F5D">
        <w:tc>
          <w:tcPr>
            <w:tcW w:w="3960" w:type="dxa"/>
            <w:tcBorders>
              <w:top w:val="single" w:sz="4" w:space="0" w:color="auto"/>
            </w:tcBorders>
          </w:tcPr>
          <w:p w:rsidR="003B1D7C" w:rsidRPr="002439BA" w:rsidRDefault="003B1D7C" w:rsidP="00C02F5D">
            <w:pPr>
              <w:spacing w:line="288" w:lineRule="auto"/>
              <w:jc w:val="center"/>
            </w:pPr>
            <w:r w:rsidRPr="002439BA">
              <w:rPr>
                <w:vertAlign w:val="superscript"/>
              </w:rPr>
              <w:t>(подпись уполномоченного представителя)</w:t>
            </w:r>
          </w:p>
        </w:tc>
        <w:tc>
          <w:tcPr>
            <w:tcW w:w="1620" w:type="dxa"/>
          </w:tcPr>
          <w:p w:rsidR="003B1D7C" w:rsidRPr="002439BA" w:rsidRDefault="003B1D7C" w:rsidP="00C02F5D">
            <w:pPr>
              <w:spacing w:line="288" w:lineRule="auto"/>
            </w:pPr>
          </w:p>
        </w:tc>
        <w:tc>
          <w:tcPr>
            <w:tcW w:w="3882" w:type="dxa"/>
            <w:tcBorders>
              <w:top w:val="single" w:sz="4" w:space="0" w:color="auto"/>
            </w:tcBorders>
          </w:tcPr>
          <w:p w:rsidR="003B1D7C" w:rsidRPr="002439BA" w:rsidRDefault="003B1D7C" w:rsidP="00C02F5D">
            <w:pPr>
              <w:spacing w:line="288" w:lineRule="auto"/>
              <w:jc w:val="center"/>
            </w:pPr>
            <w:r w:rsidRPr="002439BA">
              <w:rPr>
                <w:vertAlign w:val="superscript"/>
              </w:rPr>
              <w:t>(фамилия, имя, отчество подписавшего, должность)</w:t>
            </w:r>
          </w:p>
        </w:tc>
      </w:tr>
    </w:tbl>
    <w:p w:rsidR="003B1D7C" w:rsidRPr="002439BA" w:rsidRDefault="003B1D7C" w:rsidP="003B1D7C">
      <w:pPr>
        <w:overflowPunct w:val="0"/>
        <w:autoSpaceDE w:val="0"/>
        <w:autoSpaceDN w:val="0"/>
        <w:adjustRightInd w:val="0"/>
        <w:rPr>
          <w:b/>
        </w:rPr>
      </w:pPr>
      <w:r w:rsidRPr="002439BA">
        <w:rPr>
          <w:b/>
        </w:rPr>
        <w:t>М.П.</w:t>
      </w:r>
    </w:p>
    <w:p w:rsidR="003B1D7C" w:rsidRPr="002439BA" w:rsidRDefault="003B1D7C" w:rsidP="003B1D7C">
      <w:pPr>
        <w:pStyle w:val="aff7"/>
        <w:pBdr>
          <w:bottom w:val="single" w:sz="12" w:space="1" w:color="auto"/>
        </w:pBdr>
        <w:spacing w:before="0" w:after="0" w:line="240" w:lineRule="auto"/>
        <w:ind w:firstLine="0"/>
        <w:rPr>
          <w:rFonts w:ascii="Times New Roman" w:hAnsi="Times New Roman"/>
          <w:b/>
          <w:bCs/>
          <w:highlight w:val="lightGray"/>
          <w:lang w:val="ru-RU"/>
        </w:rPr>
      </w:pPr>
    </w:p>
    <w:p w:rsidR="003B1D7C" w:rsidRPr="002439BA" w:rsidRDefault="003B1D7C" w:rsidP="003B1D7C">
      <w:pPr>
        <w:pStyle w:val="aff7"/>
        <w:spacing w:before="0" w:after="0" w:line="240" w:lineRule="auto"/>
        <w:ind w:firstLine="0"/>
        <w:rPr>
          <w:rFonts w:ascii="Times New Roman" w:hAnsi="Times New Roman"/>
          <w:b/>
          <w:bCs/>
          <w:highlight w:val="lightGray"/>
          <w:lang w:val="ru-RU"/>
        </w:rPr>
      </w:pPr>
    </w:p>
    <w:p w:rsidR="003B1D7C" w:rsidRPr="00D05BD1" w:rsidRDefault="003B1D7C" w:rsidP="003B1D7C">
      <w:pPr>
        <w:pStyle w:val="aff7"/>
        <w:spacing w:before="0" w:after="0" w:line="240" w:lineRule="auto"/>
        <w:ind w:firstLine="0"/>
        <w:rPr>
          <w:rFonts w:ascii="Times New Roman" w:hAnsi="Times New Roman"/>
          <w:b/>
          <w:bCs/>
          <w:i/>
          <w:sz w:val="20"/>
          <w:szCs w:val="20"/>
          <w:lang w:val="ru-RU"/>
        </w:rPr>
      </w:pPr>
      <w:r w:rsidRPr="00D05BD1">
        <w:rPr>
          <w:rFonts w:ascii="Times New Roman" w:hAnsi="Times New Roman"/>
          <w:b/>
          <w:bCs/>
          <w:i/>
          <w:sz w:val="20"/>
          <w:szCs w:val="20"/>
        </w:rPr>
        <w:t>Инструкции по заполнению</w:t>
      </w:r>
      <w:r w:rsidRPr="00D05BD1">
        <w:rPr>
          <w:rFonts w:ascii="Times New Roman" w:hAnsi="Times New Roman"/>
          <w:b/>
          <w:bCs/>
          <w:i/>
          <w:sz w:val="20"/>
          <w:szCs w:val="20"/>
          <w:lang w:val="ru-RU"/>
        </w:rPr>
        <w:t xml:space="preserve"> заявки:</w:t>
      </w:r>
    </w:p>
    <w:p w:rsidR="003B1D7C" w:rsidRPr="00D05BD1" w:rsidRDefault="003B1D7C" w:rsidP="003B1D7C">
      <w:pPr>
        <w:pStyle w:val="aff7"/>
        <w:numPr>
          <w:ilvl w:val="0"/>
          <w:numId w:val="9"/>
        </w:numPr>
        <w:tabs>
          <w:tab w:val="left" w:pos="1080"/>
        </w:tabs>
        <w:spacing w:before="0" w:after="0" w:line="240" w:lineRule="auto"/>
        <w:ind w:left="0" w:firstLine="567"/>
        <w:rPr>
          <w:rFonts w:ascii="Times New Roman" w:hAnsi="Times New Roman"/>
          <w:i/>
          <w:sz w:val="20"/>
          <w:szCs w:val="20"/>
        </w:rPr>
      </w:pPr>
      <w:r w:rsidRPr="00D05BD1">
        <w:rPr>
          <w:rFonts w:ascii="Times New Roman" w:hAnsi="Times New Roman"/>
          <w:i/>
          <w:sz w:val="20"/>
          <w:szCs w:val="20"/>
        </w:rPr>
        <w:t>Данные инструкции не следует воспроизводить в документах, подготовленных Участником.</w:t>
      </w:r>
    </w:p>
    <w:p w:rsidR="003B1D7C" w:rsidRPr="00D05BD1" w:rsidRDefault="003B1D7C" w:rsidP="003B1D7C">
      <w:pPr>
        <w:pStyle w:val="aff7"/>
        <w:numPr>
          <w:ilvl w:val="0"/>
          <w:numId w:val="9"/>
        </w:numPr>
        <w:tabs>
          <w:tab w:val="left" w:pos="1080"/>
        </w:tabs>
        <w:spacing w:before="0" w:after="0" w:line="240" w:lineRule="auto"/>
        <w:ind w:left="0" w:firstLine="567"/>
        <w:rPr>
          <w:rFonts w:ascii="Times New Roman" w:hAnsi="Times New Roman"/>
          <w:i/>
          <w:sz w:val="20"/>
          <w:szCs w:val="20"/>
        </w:rPr>
      </w:pPr>
      <w:r w:rsidRPr="00D05BD1">
        <w:rPr>
          <w:rFonts w:ascii="Times New Roman" w:hAnsi="Times New Roman"/>
          <w:i/>
          <w:sz w:val="20"/>
          <w:szCs w:val="20"/>
        </w:rPr>
        <w:t xml:space="preserve">Все поля, отмеченные серой заливкой, при подготовке </w:t>
      </w:r>
      <w:r w:rsidRPr="00D05BD1">
        <w:rPr>
          <w:rFonts w:ascii="Times New Roman" w:hAnsi="Times New Roman"/>
          <w:i/>
          <w:sz w:val="20"/>
          <w:szCs w:val="20"/>
          <w:lang w:val="ru-RU"/>
        </w:rPr>
        <w:t>Заявки</w:t>
      </w:r>
      <w:r w:rsidRPr="00D05BD1">
        <w:rPr>
          <w:rFonts w:ascii="Times New Roman" w:hAnsi="Times New Roman"/>
          <w:i/>
          <w:sz w:val="20"/>
          <w:szCs w:val="20"/>
        </w:rPr>
        <w:t xml:space="preserve"> удаляются.</w:t>
      </w:r>
    </w:p>
    <w:p w:rsidR="003B1D7C" w:rsidRPr="00D05BD1" w:rsidRDefault="003B1D7C" w:rsidP="003B1D7C">
      <w:pPr>
        <w:pStyle w:val="aff7"/>
        <w:numPr>
          <w:ilvl w:val="0"/>
          <w:numId w:val="9"/>
        </w:numPr>
        <w:tabs>
          <w:tab w:val="left" w:pos="1080"/>
        </w:tabs>
        <w:spacing w:before="0" w:after="0" w:line="240" w:lineRule="auto"/>
        <w:ind w:left="0" w:firstLine="567"/>
        <w:rPr>
          <w:rFonts w:ascii="Times New Roman" w:hAnsi="Times New Roman"/>
          <w:i/>
          <w:sz w:val="20"/>
          <w:szCs w:val="20"/>
        </w:rPr>
      </w:pPr>
      <w:r w:rsidRPr="00D05BD1">
        <w:rPr>
          <w:rFonts w:ascii="Times New Roman" w:hAnsi="Times New Roman"/>
          <w:i/>
          <w:sz w:val="20"/>
          <w:szCs w:val="20"/>
        </w:rPr>
        <w:t xml:space="preserve">Все поля, отмеченные желтой заливкой, при подготовке </w:t>
      </w:r>
      <w:r w:rsidRPr="00D05BD1">
        <w:rPr>
          <w:rFonts w:ascii="Times New Roman" w:hAnsi="Times New Roman"/>
          <w:i/>
          <w:sz w:val="20"/>
          <w:szCs w:val="20"/>
          <w:lang w:val="ru-RU"/>
        </w:rPr>
        <w:t>Заявки</w:t>
      </w:r>
      <w:r w:rsidRPr="00D05BD1">
        <w:rPr>
          <w:rFonts w:ascii="Times New Roman" w:hAnsi="Times New Roman"/>
          <w:i/>
          <w:sz w:val="20"/>
          <w:szCs w:val="20"/>
        </w:rPr>
        <w:t xml:space="preserve"> заполняются/изменяются согласно сути. Желтая заливка снимается.</w:t>
      </w:r>
    </w:p>
    <w:p w:rsidR="003B1D7C" w:rsidRPr="00D05BD1" w:rsidRDefault="003B1D7C" w:rsidP="003B1D7C">
      <w:pPr>
        <w:pStyle w:val="aff7"/>
        <w:numPr>
          <w:ilvl w:val="0"/>
          <w:numId w:val="9"/>
        </w:numPr>
        <w:tabs>
          <w:tab w:val="left" w:pos="1080"/>
        </w:tabs>
        <w:spacing w:before="0" w:after="0" w:line="240" w:lineRule="auto"/>
        <w:ind w:left="0" w:firstLine="567"/>
        <w:rPr>
          <w:rFonts w:ascii="Times New Roman" w:hAnsi="Times New Roman"/>
          <w:i/>
          <w:sz w:val="20"/>
          <w:szCs w:val="20"/>
        </w:rPr>
      </w:pPr>
      <w:r w:rsidRPr="00D05BD1">
        <w:rPr>
          <w:rFonts w:ascii="Times New Roman" w:hAnsi="Times New Roman"/>
          <w:i/>
          <w:sz w:val="20"/>
          <w:szCs w:val="20"/>
        </w:rPr>
        <w:t>Письмо следует оформить на официальном бланке Участника закупки</w:t>
      </w:r>
      <w:r w:rsidRPr="00D05BD1">
        <w:rPr>
          <w:rFonts w:ascii="Times New Roman" w:hAnsi="Times New Roman"/>
          <w:i/>
          <w:sz w:val="20"/>
          <w:szCs w:val="20"/>
          <w:lang w:val="ru-RU"/>
        </w:rPr>
        <w:t xml:space="preserve"> способом «сравнение цен»</w:t>
      </w:r>
      <w:r w:rsidRPr="00D05BD1">
        <w:rPr>
          <w:rFonts w:ascii="Times New Roman" w:hAnsi="Times New Roman"/>
          <w:i/>
          <w:sz w:val="20"/>
          <w:szCs w:val="20"/>
        </w:rPr>
        <w:t>. Участник закупки</w:t>
      </w:r>
      <w:r w:rsidRPr="00D05BD1">
        <w:rPr>
          <w:rFonts w:ascii="Times New Roman" w:hAnsi="Times New Roman"/>
          <w:i/>
          <w:sz w:val="20"/>
          <w:szCs w:val="20"/>
          <w:lang w:val="ru-RU"/>
        </w:rPr>
        <w:t xml:space="preserve"> способом «сравнение цен» </w:t>
      </w:r>
      <w:r w:rsidRPr="00D05BD1">
        <w:rPr>
          <w:rFonts w:ascii="Times New Roman" w:hAnsi="Times New Roman"/>
          <w:i/>
          <w:sz w:val="20"/>
          <w:szCs w:val="20"/>
        </w:rPr>
        <w:t>присваивает письму дату и номер в соответствии с принятыми у него правилами документооборота.</w:t>
      </w:r>
    </w:p>
    <w:p w:rsidR="003B1D7C" w:rsidRPr="00D05BD1" w:rsidRDefault="003B1D7C" w:rsidP="003B1D7C">
      <w:pPr>
        <w:pStyle w:val="aff7"/>
        <w:numPr>
          <w:ilvl w:val="0"/>
          <w:numId w:val="9"/>
        </w:numPr>
        <w:tabs>
          <w:tab w:val="left" w:pos="1080"/>
        </w:tabs>
        <w:spacing w:before="0" w:after="0" w:line="240" w:lineRule="auto"/>
        <w:ind w:left="0" w:firstLine="567"/>
        <w:rPr>
          <w:rFonts w:ascii="Times New Roman" w:hAnsi="Times New Roman"/>
          <w:i/>
          <w:sz w:val="20"/>
          <w:szCs w:val="20"/>
        </w:rPr>
      </w:pPr>
      <w:r w:rsidRPr="00D05BD1">
        <w:rPr>
          <w:rFonts w:ascii="Times New Roman" w:hAnsi="Times New Roman"/>
          <w:i/>
          <w:sz w:val="20"/>
          <w:szCs w:val="20"/>
        </w:rPr>
        <w:t>Участник закупки</w:t>
      </w:r>
      <w:r w:rsidRPr="00D05BD1">
        <w:rPr>
          <w:rFonts w:ascii="Times New Roman" w:hAnsi="Times New Roman"/>
          <w:i/>
          <w:sz w:val="20"/>
          <w:szCs w:val="20"/>
          <w:lang w:val="ru-RU"/>
        </w:rPr>
        <w:t xml:space="preserve"> способом «сравнение цен»</w:t>
      </w:r>
      <w:r w:rsidRPr="00D05BD1">
        <w:rPr>
          <w:rFonts w:ascii="Times New Roman" w:hAnsi="Times New Roman"/>
          <w:i/>
          <w:sz w:val="20"/>
          <w:szCs w:val="20"/>
        </w:rPr>
        <w:t>, являющийся юридическим лицом, должен указать свое полное наименование (с указанием организационно-правовой формы) и адрес место нахождения. Участник закупки</w:t>
      </w:r>
      <w:r w:rsidRPr="00D05BD1">
        <w:rPr>
          <w:rFonts w:ascii="Times New Roman" w:hAnsi="Times New Roman"/>
          <w:i/>
          <w:sz w:val="20"/>
          <w:szCs w:val="20"/>
          <w:lang w:val="ru-RU"/>
        </w:rPr>
        <w:t xml:space="preserve"> способом «сравнение цен»</w:t>
      </w:r>
      <w:r w:rsidRPr="00D05BD1">
        <w:rPr>
          <w:rFonts w:ascii="Times New Roman" w:hAnsi="Times New Roman"/>
          <w:i/>
          <w:sz w:val="20"/>
          <w:szCs w:val="20"/>
        </w:rPr>
        <w:t>, являющийся физическим лицом, указывает полностью фамилию, имя, отчество, паспортные данные, адрес прописки (индивидуальный предприниматель – адрес регистрации).</w:t>
      </w:r>
    </w:p>
    <w:p w:rsidR="003B1D7C" w:rsidRPr="00D05BD1" w:rsidRDefault="003B1D7C" w:rsidP="003B1D7C">
      <w:pPr>
        <w:pStyle w:val="aff7"/>
        <w:numPr>
          <w:ilvl w:val="0"/>
          <w:numId w:val="9"/>
        </w:numPr>
        <w:tabs>
          <w:tab w:val="left" w:pos="1080"/>
        </w:tabs>
        <w:spacing w:before="0" w:after="0" w:line="240" w:lineRule="auto"/>
        <w:ind w:left="0" w:firstLine="567"/>
        <w:rPr>
          <w:rFonts w:ascii="Times New Roman" w:hAnsi="Times New Roman"/>
          <w:i/>
          <w:sz w:val="20"/>
          <w:szCs w:val="20"/>
        </w:rPr>
      </w:pPr>
      <w:r w:rsidRPr="00D05BD1">
        <w:rPr>
          <w:rFonts w:ascii="Times New Roman" w:hAnsi="Times New Roman"/>
          <w:i/>
          <w:sz w:val="20"/>
          <w:szCs w:val="20"/>
        </w:rPr>
        <w:t>Участник закупки</w:t>
      </w:r>
      <w:r w:rsidRPr="00D05BD1">
        <w:rPr>
          <w:rFonts w:ascii="Times New Roman" w:hAnsi="Times New Roman"/>
          <w:i/>
          <w:sz w:val="20"/>
          <w:szCs w:val="20"/>
          <w:lang w:val="ru-RU"/>
        </w:rPr>
        <w:t xml:space="preserve"> способом «сравнение цен» </w:t>
      </w:r>
      <w:r w:rsidRPr="00D05BD1">
        <w:rPr>
          <w:rFonts w:ascii="Times New Roman" w:hAnsi="Times New Roman"/>
          <w:i/>
          <w:sz w:val="20"/>
          <w:szCs w:val="20"/>
        </w:rPr>
        <w:t>должен указать стоимость поставляемой продукции цифрами и словами, в рублях, раздельно без НДС, величину НДС и вместе с НДС в соответствии с Таблицей стоимости поставок (графа «Итого»). Цену следует указывать в формате ХХХ ХХХ ХХХ,ХХ руб., например: «1 234 567,89 руб. (Один миллион двести тридцать четыре тысячи пятьсот шестьдесят семь) рублей 89 коп.». Все цены должны быть выражены в рублях РФ</w:t>
      </w:r>
    </w:p>
    <w:p w:rsidR="003B1D7C" w:rsidRPr="00D05BD1" w:rsidRDefault="003B1D7C" w:rsidP="003B1D7C">
      <w:pPr>
        <w:pStyle w:val="aff7"/>
        <w:numPr>
          <w:ilvl w:val="0"/>
          <w:numId w:val="9"/>
        </w:numPr>
        <w:tabs>
          <w:tab w:val="left" w:pos="1080"/>
        </w:tabs>
        <w:spacing w:before="0" w:after="0" w:line="240" w:lineRule="auto"/>
        <w:ind w:left="0" w:firstLine="567"/>
        <w:rPr>
          <w:rFonts w:ascii="Times New Roman" w:hAnsi="Times New Roman"/>
          <w:i/>
          <w:sz w:val="20"/>
          <w:szCs w:val="20"/>
        </w:rPr>
      </w:pPr>
      <w:r w:rsidRPr="00D05BD1">
        <w:rPr>
          <w:rFonts w:ascii="Times New Roman" w:hAnsi="Times New Roman"/>
          <w:i/>
          <w:sz w:val="20"/>
          <w:szCs w:val="20"/>
        </w:rPr>
        <w:t xml:space="preserve">Заявка должна быть подана на русском языке. </w:t>
      </w:r>
    </w:p>
    <w:p w:rsidR="003B1D7C" w:rsidRPr="00D05BD1" w:rsidRDefault="003B1D7C" w:rsidP="003B1D7C">
      <w:pPr>
        <w:pStyle w:val="aff7"/>
        <w:numPr>
          <w:ilvl w:val="0"/>
          <w:numId w:val="9"/>
        </w:numPr>
        <w:tabs>
          <w:tab w:val="left" w:pos="1080"/>
        </w:tabs>
        <w:spacing w:before="0" w:after="0" w:line="240" w:lineRule="auto"/>
        <w:ind w:left="0" w:firstLine="567"/>
        <w:rPr>
          <w:rFonts w:ascii="Times New Roman" w:hAnsi="Times New Roman"/>
          <w:i/>
          <w:sz w:val="20"/>
          <w:szCs w:val="20"/>
        </w:rPr>
      </w:pPr>
      <w:r w:rsidRPr="00D05BD1">
        <w:rPr>
          <w:rFonts w:ascii="Times New Roman" w:hAnsi="Times New Roman"/>
          <w:i/>
          <w:sz w:val="20"/>
          <w:szCs w:val="20"/>
        </w:rPr>
        <w:t>Заявка должна быть подписан</w:t>
      </w:r>
      <w:r w:rsidRPr="00D05BD1">
        <w:rPr>
          <w:rFonts w:ascii="Times New Roman" w:hAnsi="Times New Roman"/>
          <w:i/>
          <w:sz w:val="20"/>
          <w:szCs w:val="20"/>
          <w:lang w:val="ru-RU"/>
        </w:rPr>
        <w:t>а</w:t>
      </w:r>
      <w:r w:rsidRPr="00D05BD1">
        <w:rPr>
          <w:rFonts w:ascii="Times New Roman" w:hAnsi="Times New Roman"/>
          <w:i/>
          <w:sz w:val="20"/>
          <w:szCs w:val="20"/>
        </w:rPr>
        <w:t xml:space="preserve"> уполномоченным представителем участника.</w:t>
      </w:r>
    </w:p>
    <w:p w:rsidR="003B1D7C" w:rsidRPr="00D05BD1" w:rsidRDefault="003B1D7C" w:rsidP="003B1D7C">
      <w:pPr>
        <w:pStyle w:val="aff7"/>
        <w:numPr>
          <w:ilvl w:val="0"/>
          <w:numId w:val="9"/>
        </w:numPr>
        <w:tabs>
          <w:tab w:val="left" w:pos="1080"/>
        </w:tabs>
        <w:spacing w:before="0" w:after="0" w:line="240" w:lineRule="auto"/>
        <w:ind w:left="0" w:firstLine="567"/>
        <w:rPr>
          <w:rFonts w:ascii="Times New Roman" w:hAnsi="Times New Roman"/>
          <w:i/>
          <w:sz w:val="20"/>
          <w:szCs w:val="20"/>
        </w:rPr>
      </w:pPr>
      <w:r w:rsidRPr="00D05BD1">
        <w:rPr>
          <w:rFonts w:ascii="Times New Roman" w:hAnsi="Times New Roman"/>
          <w:i/>
          <w:sz w:val="20"/>
          <w:szCs w:val="20"/>
        </w:rPr>
        <w:t xml:space="preserve">Если Заявка подается коллективным Участником, то дополнительно в состав Заявки включаются документы, указанные в пункте </w:t>
      </w:r>
      <w:r w:rsidRPr="00D05BD1">
        <w:rPr>
          <w:rFonts w:ascii="Times New Roman" w:hAnsi="Times New Roman"/>
          <w:i/>
          <w:sz w:val="20"/>
          <w:szCs w:val="20"/>
          <w:lang w:val="ru-RU"/>
        </w:rPr>
        <w:t xml:space="preserve">«Приложения» </w:t>
      </w:r>
      <w:r w:rsidRPr="00D05BD1">
        <w:rPr>
          <w:rFonts w:ascii="Times New Roman" w:hAnsi="Times New Roman"/>
          <w:i/>
          <w:sz w:val="20"/>
          <w:szCs w:val="20"/>
        </w:rPr>
        <w:t>Заявки на участие в закупке способом «сравнение цен» настоящего Приглашения. Документы для каждого члена коллективного Участника готовятся с оформлением отдельного архива «Документы члена коллективного Участника _________________»</w:t>
      </w:r>
      <w:r w:rsidRPr="00D05BD1">
        <w:rPr>
          <w:rFonts w:ascii="Times New Roman" w:hAnsi="Times New Roman"/>
          <w:i/>
          <w:sz w:val="20"/>
          <w:szCs w:val="20"/>
          <w:lang w:val="ru-RU"/>
        </w:rPr>
        <w:t>.</w:t>
      </w:r>
    </w:p>
    <w:p w:rsidR="003B1D7C" w:rsidRPr="00D05BD1" w:rsidRDefault="003B1D7C" w:rsidP="003B1D7C">
      <w:pPr>
        <w:pStyle w:val="aff7"/>
        <w:numPr>
          <w:ilvl w:val="0"/>
          <w:numId w:val="9"/>
        </w:numPr>
        <w:tabs>
          <w:tab w:val="left" w:pos="1080"/>
        </w:tabs>
        <w:spacing w:before="0" w:after="0" w:line="240" w:lineRule="auto"/>
        <w:ind w:left="0" w:firstLine="567"/>
        <w:rPr>
          <w:rFonts w:ascii="Times New Roman" w:hAnsi="Times New Roman"/>
          <w:i/>
          <w:sz w:val="20"/>
          <w:szCs w:val="20"/>
        </w:rPr>
      </w:pPr>
      <w:r w:rsidRPr="00D05BD1">
        <w:rPr>
          <w:rFonts w:ascii="Times New Roman" w:hAnsi="Times New Roman"/>
          <w:i/>
          <w:sz w:val="20"/>
          <w:szCs w:val="20"/>
        </w:rPr>
        <w:t>В случае установления недостоверности и (или) противоречивости сведений, содержащихся в документах, представленных участником закупки в составе заявки на участие в закупке, получения сведений о проведении ликвидации участника закупки юридического лица или принятия арбитражным судом решения о признании участника закупки – юридического лица, индивидуального предпринимателя банкротом и об открытии конкурсного производства, сведений о приостановлении деятельности такого участника в порядке, предусмотренном Кодексом Российской Федерации об административных правонарушениях, сведений о наличии у такого участника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такого участника по данным бухгалтерской отчетности за последний завершенный отчетный период, при условии, что участник закупки не обжалует наличие указанной задолженности в соответствии с законодательством Российской Федерации, Заказчик(и), комиссия вправе отстранить такого участника от участия в закупке на любом этапе ее проведения</w:t>
      </w:r>
      <w:r w:rsidRPr="00D05BD1">
        <w:rPr>
          <w:rFonts w:ascii="Times New Roman" w:hAnsi="Times New Roman"/>
          <w:i/>
          <w:sz w:val="20"/>
          <w:szCs w:val="20"/>
          <w:lang w:val="ru-RU"/>
        </w:rPr>
        <w:t>.</w:t>
      </w:r>
    </w:p>
    <w:p w:rsidR="003B1D7C" w:rsidRDefault="003B1D7C" w:rsidP="003B1D7C">
      <w:pPr>
        <w:contextualSpacing/>
      </w:pPr>
    </w:p>
    <w:sectPr w:rsidR="003B1D7C" w:rsidSect="00013D59">
      <w:pgSz w:w="11906" w:h="16838"/>
      <w:pgMar w:top="993" w:right="1134" w:bottom="1134" w:left="1134" w:header="720" w:footer="454" w:gutter="0"/>
      <w:cols w:space="60"/>
      <w:noEndnote/>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0E09" w:rsidRDefault="00900E09" w:rsidP="0088160A">
      <w:r>
        <w:separator/>
      </w:r>
    </w:p>
  </w:endnote>
  <w:endnote w:type="continuationSeparator" w:id="0">
    <w:p w:rsidR="00900E09" w:rsidRDefault="00900E09" w:rsidP="00881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T)">
    <w:altName w:val="Arial"/>
    <w:panose1 w:val="00000000000000000000"/>
    <w:charset w:val="A2"/>
    <w:family w:val="swiss"/>
    <w:notTrueType/>
    <w:pitch w:val="variable"/>
    <w:sig w:usb0="00000005" w:usb1="00000000" w:usb2="00000000" w:usb3="00000000" w:csb0="0000001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AFF" w:usb1="C0007841" w:usb2="00000009" w:usb3="00000000" w:csb0="0000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PF Din Text Cond Pro Light">
    <w:panose1 w:val="02000000000000000000"/>
    <w:charset w:val="CC"/>
    <w:family w:val="auto"/>
    <w:pitch w:val="variable"/>
    <w:sig w:usb0="A00002BF" w:usb1="5000E0FB"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0E09" w:rsidRDefault="00900E09" w:rsidP="0088160A">
      <w:r>
        <w:separator/>
      </w:r>
    </w:p>
  </w:footnote>
  <w:footnote w:type="continuationSeparator" w:id="0">
    <w:p w:rsidR="00900E09" w:rsidRDefault="00900E09" w:rsidP="0088160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8"/>
    <w:multiLevelType w:val="multilevel"/>
    <w:tmpl w:val="00000018"/>
    <w:name w:val="WW8Num22"/>
    <w:lvl w:ilvl="0">
      <w:start w:val="1"/>
      <w:numFmt w:val="decimal"/>
      <w:pStyle w:val="a"/>
      <w:lvlText w:val="%1."/>
      <w:lvlJc w:val="left"/>
      <w:pPr>
        <w:tabs>
          <w:tab w:val="num" w:pos="4536"/>
        </w:tabs>
        <w:ind w:left="4536" w:hanging="1134"/>
      </w:pPr>
      <w:rPr>
        <w:rFonts w:ascii="Symbol" w:hAnsi="Symbol" w:cs="Symbol"/>
      </w:rPr>
    </w:lvl>
    <w:lvl w:ilvl="1">
      <w:start w:val="1"/>
      <w:numFmt w:val="decimal"/>
      <w:lvlText w:val="1.%2"/>
      <w:lvlJc w:val="left"/>
      <w:pPr>
        <w:tabs>
          <w:tab w:val="num" w:pos="4536"/>
        </w:tabs>
        <w:ind w:left="4536" w:hanging="1134"/>
      </w:pPr>
      <w:rPr>
        <w:rFonts w:ascii="Arial (WT)" w:hAnsi="Arial (WT)"/>
      </w:rPr>
    </w:lvl>
    <w:lvl w:ilvl="2">
      <w:start w:val="1"/>
      <w:numFmt w:val="decimal"/>
      <w:lvlText w:val="1.%2.%3"/>
      <w:lvlJc w:val="left"/>
      <w:pPr>
        <w:tabs>
          <w:tab w:val="num" w:pos="4536"/>
        </w:tabs>
        <w:ind w:left="4536" w:hanging="1134"/>
      </w:pPr>
      <w:rPr>
        <w:rFonts w:ascii="Wingdings" w:hAnsi="Wingdings" w:cs="Wingdings"/>
      </w:rPr>
    </w:lvl>
    <w:lvl w:ilvl="3">
      <w:start w:val="1"/>
      <w:numFmt w:val="decimal"/>
      <w:lvlText w:val="%1.%2.%3.%4"/>
      <w:lvlJc w:val="left"/>
      <w:pPr>
        <w:tabs>
          <w:tab w:val="num" w:pos="4536"/>
        </w:tabs>
        <w:ind w:left="4536" w:hanging="1134"/>
      </w:pPr>
      <w:rPr>
        <w:b w:val="0"/>
        <w:i w:val="0"/>
      </w:rPr>
    </w:lvl>
    <w:lvl w:ilvl="4">
      <w:start w:val="1"/>
      <w:numFmt w:val="lowerLetter"/>
      <w:lvlText w:val="%5)"/>
      <w:lvlJc w:val="left"/>
      <w:pPr>
        <w:tabs>
          <w:tab w:val="num" w:pos="5103"/>
        </w:tabs>
        <w:ind w:left="5103" w:hanging="567"/>
      </w:pPr>
    </w:lvl>
    <w:lvl w:ilvl="5">
      <w:start w:val="1"/>
      <w:numFmt w:val="decimal"/>
      <w:lvlText w:val="%1.%2.%3.%4.%5.%6."/>
      <w:lvlJc w:val="left"/>
      <w:pPr>
        <w:tabs>
          <w:tab w:val="num" w:pos="7362"/>
        </w:tabs>
        <w:ind w:left="6138" w:hanging="936"/>
      </w:pPr>
    </w:lvl>
    <w:lvl w:ilvl="6">
      <w:start w:val="1"/>
      <w:numFmt w:val="decimal"/>
      <w:lvlText w:val="%1.%2.%3.%4.%5.%6.%7."/>
      <w:lvlJc w:val="left"/>
      <w:pPr>
        <w:tabs>
          <w:tab w:val="num" w:pos="8082"/>
        </w:tabs>
        <w:ind w:left="6642" w:hanging="1080"/>
      </w:pPr>
    </w:lvl>
    <w:lvl w:ilvl="7">
      <w:start w:val="1"/>
      <w:numFmt w:val="decimal"/>
      <w:lvlText w:val="%1.%2.%3.%4.%5.%6.%7.%8."/>
      <w:lvlJc w:val="left"/>
      <w:pPr>
        <w:tabs>
          <w:tab w:val="num" w:pos="8802"/>
        </w:tabs>
        <w:ind w:left="7146" w:hanging="1224"/>
      </w:pPr>
    </w:lvl>
    <w:lvl w:ilvl="8">
      <w:start w:val="1"/>
      <w:numFmt w:val="decimal"/>
      <w:lvlText w:val="%1.%2.%3.%4.%5.%6.%7.%8.%9."/>
      <w:lvlJc w:val="left"/>
      <w:pPr>
        <w:tabs>
          <w:tab w:val="num" w:pos="9522"/>
        </w:tabs>
        <w:ind w:left="7722" w:hanging="1440"/>
      </w:pPr>
    </w:lvl>
  </w:abstractNum>
  <w:abstractNum w:abstractNumId="1" w15:restartNumberingAfterBreak="0">
    <w:nsid w:val="01E301E8"/>
    <w:multiLevelType w:val="hybridMultilevel"/>
    <w:tmpl w:val="AF9221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2B5782E"/>
    <w:multiLevelType w:val="multilevel"/>
    <w:tmpl w:val="2E98FA96"/>
    <w:name w:val="WW8Num68"/>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 w15:restartNumberingAfterBreak="0">
    <w:nsid w:val="059E36F2"/>
    <w:multiLevelType w:val="hybridMultilevel"/>
    <w:tmpl w:val="51721102"/>
    <w:name w:val="WW8Num17"/>
    <w:lvl w:ilvl="0" w:tplc="FFFFFFFF">
      <w:start w:val="1"/>
      <w:numFmt w:val="russianLower"/>
      <w:lvlText w:val="%1)"/>
      <w:lvlJc w:val="left"/>
      <w:pPr>
        <w:ind w:left="2187" w:hanging="360"/>
      </w:pPr>
    </w:lvl>
    <w:lvl w:ilvl="1" w:tplc="FFFFFFFF" w:tentative="1">
      <w:start w:val="1"/>
      <w:numFmt w:val="lowerLetter"/>
      <w:lvlText w:val="%2."/>
      <w:lvlJc w:val="left"/>
      <w:pPr>
        <w:ind w:left="2907" w:hanging="360"/>
      </w:pPr>
    </w:lvl>
    <w:lvl w:ilvl="2" w:tplc="FFFFFFFF" w:tentative="1">
      <w:start w:val="1"/>
      <w:numFmt w:val="lowerRoman"/>
      <w:lvlText w:val="%3."/>
      <w:lvlJc w:val="right"/>
      <w:pPr>
        <w:ind w:left="3627" w:hanging="180"/>
      </w:pPr>
    </w:lvl>
    <w:lvl w:ilvl="3" w:tplc="FFFFFFFF" w:tentative="1">
      <w:start w:val="1"/>
      <w:numFmt w:val="decimal"/>
      <w:lvlText w:val="%4."/>
      <w:lvlJc w:val="left"/>
      <w:pPr>
        <w:ind w:left="4347" w:hanging="360"/>
      </w:pPr>
    </w:lvl>
    <w:lvl w:ilvl="4" w:tplc="FFFFFFFF" w:tentative="1">
      <w:start w:val="1"/>
      <w:numFmt w:val="lowerLetter"/>
      <w:lvlText w:val="%5."/>
      <w:lvlJc w:val="left"/>
      <w:pPr>
        <w:ind w:left="5067" w:hanging="360"/>
      </w:pPr>
    </w:lvl>
    <w:lvl w:ilvl="5" w:tplc="FFFFFFFF" w:tentative="1">
      <w:start w:val="1"/>
      <w:numFmt w:val="lowerRoman"/>
      <w:lvlText w:val="%6."/>
      <w:lvlJc w:val="right"/>
      <w:pPr>
        <w:ind w:left="5787" w:hanging="180"/>
      </w:pPr>
    </w:lvl>
    <w:lvl w:ilvl="6" w:tplc="FFFFFFFF" w:tentative="1">
      <w:start w:val="1"/>
      <w:numFmt w:val="decimal"/>
      <w:lvlText w:val="%7."/>
      <w:lvlJc w:val="left"/>
      <w:pPr>
        <w:ind w:left="6507" w:hanging="360"/>
      </w:pPr>
    </w:lvl>
    <w:lvl w:ilvl="7" w:tplc="FFFFFFFF" w:tentative="1">
      <w:start w:val="1"/>
      <w:numFmt w:val="lowerLetter"/>
      <w:lvlText w:val="%8."/>
      <w:lvlJc w:val="left"/>
      <w:pPr>
        <w:ind w:left="7227" w:hanging="360"/>
      </w:pPr>
    </w:lvl>
    <w:lvl w:ilvl="8" w:tplc="FFFFFFFF" w:tentative="1">
      <w:start w:val="1"/>
      <w:numFmt w:val="lowerRoman"/>
      <w:lvlText w:val="%9."/>
      <w:lvlJc w:val="right"/>
      <w:pPr>
        <w:ind w:left="7947" w:hanging="180"/>
      </w:pPr>
    </w:lvl>
  </w:abstractNum>
  <w:abstractNum w:abstractNumId="4" w15:restartNumberingAfterBreak="0">
    <w:nsid w:val="05CC1CFF"/>
    <w:multiLevelType w:val="hybridMultilevel"/>
    <w:tmpl w:val="8C54FCAE"/>
    <w:lvl w:ilvl="0" w:tplc="5A2E2622">
      <w:start w:val="1"/>
      <w:numFmt w:val="decimal"/>
      <w:lvlText w:val="%1."/>
      <w:lvlJc w:val="left"/>
      <w:pPr>
        <w:ind w:left="930" w:hanging="360"/>
      </w:pPr>
      <w:rPr>
        <w:rFonts w:hint="default"/>
        <w:b w:val="0"/>
        <w:i w:val="0"/>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5" w15:restartNumberingAfterBreak="0">
    <w:nsid w:val="161858BC"/>
    <w:multiLevelType w:val="multilevel"/>
    <w:tmpl w:val="6E4E0044"/>
    <w:lvl w:ilvl="0">
      <w:start w:val="1"/>
      <w:numFmt w:val="decimal"/>
      <w:lvlText w:val="%1."/>
      <w:lvlJc w:val="left"/>
      <w:pPr>
        <w:tabs>
          <w:tab w:val="num" w:pos="540"/>
        </w:tabs>
        <w:ind w:left="540" w:hanging="540"/>
      </w:pPr>
      <w:rPr>
        <w:rFonts w:ascii="Times New Roman" w:eastAsia="Times New Roman" w:hAnsi="Times New Roman" w:cs="Times New Roman"/>
      </w:rPr>
    </w:lvl>
    <w:lvl w:ilvl="1">
      <w:start w:val="1"/>
      <w:numFmt w:val="decimal"/>
      <w:lvlText w:val="%1.%2."/>
      <w:lvlJc w:val="left"/>
      <w:pPr>
        <w:tabs>
          <w:tab w:val="num" w:pos="1108"/>
        </w:tabs>
        <w:ind w:left="1108" w:hanging="540"/>
      </w:pPr>
      <w:rPr>
        <w:rFonts w:hint="default"/>
        <w:b w:val="0"/>
        <w:sz w:val="22"/>
        <w:szCs w:val="22"/>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D993BDC"/>
    <w:multiLevelType w:val="multilevel"/>
    <w:tmpl w:val="85C2CEC8"/>
    <w:lvl w:ilvl="0">
      <w:start w:val="1"/>
      <w:numFmt w:val="decimal"/>
      <w:lvlText w:val="%1."/>
      <w:lvlJc w:val="left"/>
      <w:pPr>
        <w:tabs>
          <w:tab w:val="num" w:pos="1287"/>
        </w:tabs>
        <w:ind w:left="153" w:firstLine="567"/>
      </w:pPr>
      <w:rPr>
        <w:rFonts w:hint="default"/>
        <w:b/>
        <w:color w:val="000000"/>
        <w:sz w:val="24"/>
        <w:szCs w:val="24"/>
      </w:rPr>
    </w:lvl>
    <w:lvl w:ilvl="1">
      <w:start w:val="1"/>
      <w:numFmt w:val="decimal"/>
      <w:lvlText w:val="%1.%2."/>
      <w:lvlJc w:val="left"/>
      <w:pPr>
        <w:tabs>
          <w:tab w:val="num" w:pos="981"/>
        </w:tabs>
        <w:ind w:left="2399" w:hanging="708"/>
      </w:pPr>
      <w:rPr>
        <w:rFonts w:hint="default"/>
        <w:b w:val="0"/>
        <w:i w:val="0"/>
      </w:rPr>
    </w:lvl>
    <w:lvl w:ilvl="2">
      <w:start w:val="1"/>
      <w:numFmt w:val="decimal"/>
      <w:lvlText w:val="%1.%2.%3."/>
      <w:lvlJc w:val="left"/>
      <w:pPr>
        <w:tabs>
          <w:tab w:val="num" w:pos="3108"/>
        </w:tabs>
        <w:ind w:left="3108" w:hanging="708"/>
      </w:pPr>
      <w:rPr>
        <w:rFonts w:hint="default"/>
        <w:b w:val="0"/>
      </w:rPr>
    </w:lvl>
    <w:lvl w:ilvl="3">
      <w:start w:val="1"/>
      <w:numFmt w:val="decimal"/>
      <w:lvlText w:val="%1.%2.%3.%4."/>
      <w:lvlJc w:val="left"/>
      <w:pPr>
        <w:tabs>
          <w:tab w:val="num" w:pos="981"/>
        </w:tabs>
        <w:ind w:left="3813" w:hanging="708"/>
      </w:pPr>
      <w:rPr>
        <w:rFonts w:hint="default"/>
      </w:rPr>
    </w:lvl>
    <w:lvl w:ilvl="4">
      <w:start w:val="1"/>
      <w:numFmt w:val="decimal"/>
      <w:lvlText w:val="%1.%2.%3.%4.%5."/>
      <w:lvlJc w:val="left"/>
      <w:pPr>
        <w:tabs>
          <w:tab w:val="num" w:pos="981"/>
        </w:tabs>
        <w:ind w:left="4521" w:hanging="708"/>
      </w:pPr>
      <w:rPr>
        <w:rFonts w:hint="default"/>
      </w:rPr>
    </w:lvl>
    <w:lvl w:ilvl="5">
      <w:numFmt w:val="none"/>
      <w:lvlText w:val=""/>
      <w:lvlJc w:val="left"/>
      <w:pPr>
        <w:tabs>
          <w:tab w:val="num" w:pos="360"/>
        </w:tabs>
      </w:pPr>
    </w:lvl>
    <w:lvl w:ilvl="6">
      <w:start w:val="1"/>
      <w:numFmt w:val="decimal"/>
      <w:lvlText w:val="%1.%2.%3.%4.%5.%6.%7."/>
      <w:lvlJc w:val="left"/>
      <w:pPr>
        <w:tabs>
          <w:tab w:val="num" w:pos="981"/>
        </w:tabs>
        <w:ind w:left="5937" w:hanging="708"/>
      </w:pPr>
      <w:rPr>
        <w:rFonts w:hint="default"/>
      </w:rPr>
    </w:lvl>
    <w:lvl w:ilvl="7">
      <w:start w:val="1"/>
      <w:numFmt w:val="decimal"/>
      <w:lvlText w:val="%1.%2.%3.%4.%5.%6.%7.%8."/>
      <w:lvlJc w:val="left"/>
      <w:pPr>
        <w:tabs>
          <w:tab w:val="num" w:pos="981"/>
        </w:tabs>
        <w:ind w:left="6645" w:hanging="708"/>
      </w:pPr>
      <w:rPr>
        <w:rFonts w:hint="default"/>
      </w:rPr>
    </w:lvl>
    <w:lvl w:ilvl="8">
      <w:start w:val="1"/>
      <w:numFmt w:val="decimal"/>
      <w:lvlText w:val="%1.%2.%3.%4.%5.%6.%7.%8.%9."/>
      <w:lvlJc w:val="left"/>
      <w:pPr>
        <w:tabs>
          <w:tab w:val="num" w:pos="981"/>
        </w:tabs>
        <w:ind w:left="7353" w:hanging="708"/>
      </w:pPr>
      <w:rPr>
        <w:rFonts w:hint="default"/>
      </w:rPr>
    </w:lvl>
  </w:abstractNum>
  <w:abstractNum w:abstractNumId="7" w15:restartNumberingAfterBreak="0">
    <w:nsid w:val="1EA42AEE"/>
    <w:multiLevelType w:val="hybridMultilevel"/>
    <w:tmpl w:val="8C54FCAE"/>
    <w:lvl w:ilvl="0" w:tplc="5A2E2622">
      <w:start w:val="1"/>
      <w:numFmt w:val="decimal"/>
      <w:lvlText w:val="%1."/>
      <w:lvlJc w:val="left"/>
      <w:pPr>
        <w:ind w:left="930" w:hanging="360"/>
      </w:pPr>
      <w:rPr>
        <w:rFonts w:hint="default"/>
        <w:b w:val="0"/>
        <w:i w:val="0"/>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8" w15:restartNumberingAfterBreak="0">
    <w:nsid w:val="1F0C3B92"/>
    <w:multiLevelType w:val="hybridMultilevel"/>
    <w:tmpl w:val="79A2C6B6"/>
    <w:lvl w:ilvl="0" w:tplc="2E76BFAE">
      <w:start w:val="1"/>
      <w:numFmt w:val="decimal"/>
      <w:lvlText w:val="%1."/>
      <w:lvlJc w:val="left"/>
      <w:pPr>
        <w:ind w:left="1620" w:hanging="54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9" w15:restartNumberingAfterBreak="0">
    <w:nsid w:val="22001229"/>
    <w:multiLevelType w:val="hybridMultilevel"/>
    <w:tmpl w:val="AF9221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BF5164C"/>
    <w:multiLevelType w:val="multilevel"/>
    <w:tmpl w:val="2CE0169A"/>
    <w:lvl w:ilvl="0">
      <w:start w:val="1"/>
      <w:numFmt w:val="decimal"/>
      <w:pStyle w:val="2"/>
      <w:lvlText w:val="%1."/>
      <w:lvlJc w:val="center"/>
      <w:pPr>
        <w:tabs>
          <w:tab w:val="num" w:pos="2977"/>
        </w:tabs>
      </w:pPr>
      <w:rPr>
        <w:rFonts w:cs="Times New Roman" w:hint="default"/>
        <w:bCs w:val="0"/>
        <w:iCs w:val="0"/>
        <w:caps w:val="0"/>
        <w:strike w:val="0"/>
        <w:dstrike w:val="0"/>
        <w:snapToGrid w:val="0"/>
        <w:vanish w:val="0"/>
        <w:color w:val="000000"/>
        <w:spacing w:val="0"/>
        <w:kern w:val="0"/>
        <w:position w:val="0"/>
        <w:u w:val="none"/>
        <w:vertAlign w:val="baseline"/>
      </w:rPr>
    </w:lvl>
    <w:lvl w:ilvl="1">
      <w:start w:val="1"/>
      <w:numFmt w:val="decimal"/>
      <w:lvlText w:val="%1.%2"/>
      <w:lvlJc w:val="left"/>
      <w:pPr>
        <w:tabs>
          <w:tab w:val="num" w:pos="1701"/>
        </w:tabs>
        <w:ind w:firstLine="567"/>
      </w:pPr>
      <w:rPr>
        <w:rFonts w:cs="Times New Roman" w:hint="default"/>
        <w:bCs/>
        <w:iCs w:val="0"/>
        <w:caps w:val="0"/>
        <w:strike w:val="0"/>
        <w:dstrike w:val="0"/>
        <w:vanish w:val="0"/>
        <w:color w:val="auto"/>
        <w:spacing w:val="0"/>
        <w:w w:val="100"/>
        <w:kern w:val="0"/>
        <w:position w:val="0"/>
        <w:sz w:val="28"/>
        <w:szCs w:val="28"/>
        <w:u w:val="none"/>
        <w:vertAlign w:val="baseline"/>
      </w:rPr>
    </w:lvl>
    <w:lvl w:ilvl="2">
      <w:start w:val="1"/>
      <w:numFmt w:val="decimal"/>
      <w:lvlText w:val="%1.%2.%3"/>
      <w:lvlJc w:val="left"/>
      <w:pPr>
        <w:tabs>
          <w:tab w:val="num" w:pos="4399"/>
        </w:tabs>
        <w:ind w:firstLine="567"/>
      </w:pPr>
      <w:rPr>
        <w:rFonts w:cs="Times New Roman" w:hint="default"/>
        <w:b w:val="0"/>
        <w:bCs w:val="0"/>
        <w:i w:val="0"/>
        <w:iCs w:val="0"/>
        <w:color w:val="auto"/>
      </w:rPr>
    </w:lvl>
    <w:lvl w:ilvl="3">
      <w:start w:val="1"/>
      <w:numFmt w:val="decimal"/>
      <w:lvlText w:val="%1.%2.%3.%4"/>
      <w:lvlJc w:val="left"/>
      <w:pPr>
        <w:tabs>
          <w:tab w:val="num" w:pos="1985"/>
        </w:tabs>
        <w:ind w:firstLine="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russianLower"/>
      <w:lvlText w:val="%5)"/>
      <w:lvlJc w:val="left"/>
      <w:pPr>
        <w:tabs>
          <w:tab w:val="num" w:pos="1703"/>
        </w:tabs>
        <w:ind w:firstLine="567"/>
      </w:pPr>
      <w:rPr>
        <w:rFonts w:cs="Times New Roman" w:hint="default"/>
        <w:b w:val="0"/>
        <w:bCs w:val="0"/>
        <w:i w:val="0"/>
        <w:iCs w:val="0"/>
      </w:rPr>
    </w:lvl>
    <w:lvl w:ilvl="5">
      <w:start w:val="1"/>
      <w:numFmt w:val="lowerLetter"/>
      <w:lvlText w:val="%6)"/>
      <w:lvlJc w:val="left"/>
      <w:pPr>
        <w:tabs>
          <w:tab w:val="num" w:pos="2551"/>
        </w:tabs>
        <w:ind w:left="2551" w:hanging="567"/>
      </w:pPr>
      <w:rPr>
        <w:rFonts w:cs="Times New Roman" w:hint="default"/>
      </w:rPr>
    </w:lvl>
    <w:lvl w:ilvl="6">
      <w:start w:val="1"/>
      <w:numFmt w:val="lowerRoman"/>
      <w:lvlText w:val="%7)"/>
      <w:lvlJc w:val="left"/>
      <w:pPr>
        <w:tabs>
          <w:tab w:val="num" w:pos="2268"/>
        </w:tabs>
        <w:ind w:left="2268" w:hanging="567"/>
      </w:pPr>
      <w:rPr>
        <w:rFonts w:cs="Times New Roman" w:hint="default"/>
      </w:rPr>
    </w:lvl>
    <w:lvl w:ilvl="7">
      <w:start w:val="1"/>
      <w:numFmt w:val="decimal"/>
      <w:lvlText w:val="%5.%6.%7.%8)"/>
      <w:lvlJc w:val="left"/>
      <w:pPr>
        <w:tabs>
          <w:tab w:val="num" w:pos="1448"/>
        </w:tabs>
        <w:ind w:left="1448" w:hanging="567"/>
      </w:pPr>
      <w:rPr>
        <w:rFonts w:cs="Times New Roman" w:hint="default"/>
      </w:rPr>
    </w:lvl>
    <w:lvl w:ilvl="8">
      <w:start w:val="1"/>
      <w:numFmt w:val="decimal"/>
      <w:lvlText w:val="%1.%2.%3.%4.%5.%6.%7.%8.%9."/>
      <w:lvlJc w:val="left"/>
      <w:pPr>
        <w:tabs>
          <w:tab w:val="num" w:pos="4166"/>
        </w:tabs>
        <w:ind w:left="2366" w:hanging="1440"/>
      </w:pPr>
      <w:rPr>
        <w:rFonts w:cs="Times New Roman" w:hint="default"/>
      </w:rPr>
    </w:lvl>
  </w:abstractNum>
  <w:abstractNum w:abstractNumId="11" w15:restartNumberingAfterBreak="0">
    <w:nsid w:val="340D0A9E"/>
    <w:multiLevelType w:val="hybridMultilevel"/>
    <w:tmpl w:val="AF9221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4C36779"/>
    <w:multiLevelType w:val="hybridMultilevel"/>
    <w:tmpl w:val="28F81A02"/>
    <w:lvl w:ilvl="0" w:tplc="CA0A84E8">
      <w:start w:val="1"/>
      <w:numFmt w:val="russianLower"/>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A6B4A77"/>
    <w:multiLevelType w:val="hybridMultilevel"/>
    <w:tmpl w:val="EF3671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B08533E"/>
    <w:multiLevelType w:val="hybridMultilevel"/>
    <w:tmpl w:val="2F9266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1993FA7"/>
    <w:multiLevelType w:val="hybridMultilevel"/>
    <w:tmpl w:val="B1ACC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A1D7708"/>
    <w:multiLevelType w:val="hybridMultilevel"/>
    <w:tmpl w:val="04F8E020"/>
    <w:lvl w:ilvl="0" w:tplc="D71E4CD4">
      <w:start w:val="1"/>
      <w:numFmt w:val="decimal"/>
      <w:lvlText w:val="%1."/>
      <w:lvlJc w:val="left"/>
      <w:pPr>
        <w:ind w:left="930" w:hanging="360"/>
      </w:pPr>
      <w:rPr>
        <w:rFonts w:hint="default"/>
        <w:b w:val="0"/>
        <w:i w:val="0"/>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17" w15:restartNumberingAfterBreak="0">
    <w:nsid w:val="4C5E7160"/>
    <w:multiLevelType w:val="multilevel"/>
    <w:tmpl w:val="1EAE48EE"/>
    <w:lvl w:ilvl="0">
      <w:start w:val="1"/>
      <w:numFmt w:val="decimal"/>
      <w:pStyle w:val="1"/>
      <w:lvlText w:val="%1."/>
      <w:lvlJc w:val="center"/>
      <w:pPr>
        <w:tabs>
          <w:tab w:val="num" w:pos="567"/>
        </w:tabs>
        <w:ind w:left="567" w:hanging="279"/>
      </w:pPr>
      <w:rPr>
        <w:rFonts w:cs="Times New Roman" w:hint="default"/>
      </w:rPr>
    </w:lvl>
    <w:lvl w:ilvl="1">
      <w:start w:val="1"/>
      <w:numFmt w:val="decimal"/>
      <w:pStyle w:val="a0"/>
      <w:lvlText w:val="%1.%2."/>
      <w:lvlJc w:val="left"/>
      <w:pPr>
        <w:tabs>
          <w:tab w:val="num" w:pos="1844"/>
        </w:tabs>
        <w:ind w:left="1844" w:hanging="567"/>
      </w:pPr>
      <w:rPr>
        <w:rFonts w:cs="Times New Roman" w:hint="default"/>
        <w:u w:val="none"/>
      </w:rPr>
    </w:lvl>
    <w:lvl w:ilvl="2">
      <w:start w:val="1"/>
      <w:numFmt w:val="decimal"/>
      <w:lvlText w:val="%1.%2.%3."/>
      <w:lvlJc w:val="left"/>
      <w:pPr>
        <w:tabs>
          <w:tab w:val="num" w:pos="5671"/>
        </w:tabs>
        <w:ind w:left="5671" w:hanging="851"/>
      </w:pPr>
      <w:rPr>
        <w:rFonts w:cs="Times New Roman" w:hint="default"/>
        <w:strike w:val="0"/>
      </w:rPr>
    </w:lvl>
    <w:lvl w:ilvl="3">
      <w:start w:val="1"/>
      <w:numFmt w:val="decimal"/>
      <w:pStyle w:val="-4"/>
      <w:lvlText w:val="%4.1.1.1."/>
      <w:lvlJc w:val="left"/>
      <w:pPr>
        <w:tabs>
          <w:tab w:val="num" w:pos="1277"/>
        </w:tabs>
        <w:ind w:left="1277" w:hanging="567"/>
      </w:pPr>
      <w:rPr>
        <w:rFonts w:hint="default"/>
      </w:rPr>
    </w:lvl>
    <w:lvl w:ilvl="4">
      <w:start w:val="1"/>
      <w:numFmt w:val="lowerLetter"/>
      <w:lvlText w:val="%5)"/>
      <w:lvlJc w:val="left"/>
      <w:pPr>
        <w:tabs>
          <w:tab w:val="num" w:pos="3560"/>
        </w:tabs>
        <w:ind w:left="3560" w:hanging="1008"/>
      </w:pPr>
      <w:rPr>
        <w:rFonts w:cs="Times New Roman" w:hint="default"/>
      </w:rPr>
    </w:lvl>
    <w:lvl w:ilvl="5">
      <w:start w:val="1"/>
      <w:numFmt w:val="decimal"/>
      <w:lvlText w:val="%1.%2.%3.%4.%5.%6."/>
      <w:lvlJc w:val="left"/>
      <w:pPr>
        <w:tabs>
          <w:tab w:val="num" w:pos="2592"/>
        </w:tabs>
        <w:ind w:left="2592" w:hanging="1152"/>
      </w:pPr>
      <w:rPr>
        <w:rFonts w:cs="Times New Roman" w:hint="default"/>
      </w:rPr>
    </w:lvl>
    <w:lvl w:ilvl="6">
      <w:start w:val="1"/>
      <w:numFmt w:val="decimal"/>
      <w:lvlText w:val="%1.%2.%3.%4.%5.%6.%7."/>
      <w:lvlJc w:val="left"/>
      <w:pPr>
        <w:tabs>
          <w:tab w:val="num" w:pos="2736"/>
        </w:tabs>
        <w:ind w:left="2736" w:hanging="1296"/>
      </w:pPr>
      <w:rPr>
        <w:rFonts w:cs="Times New Roman" w:hint="default"/>
      </w:rPr>
    </w:lvl>
    <w:lvl w:ilvl="7">
      <w:start w:val="1"/>
      <w:numFmt w:val="decimal"/>
      <w:lvlText w:val="%1.%2.%3.%4.%5.%6.%7.%8."/>
      <w:lvlJc w:val="left"/>
      <w:pPr>
        <w:tabs>
          <w:tab w:val="num" w:pos="2880"/>
        </w:tabs>
        <w:ind w:left="2880" w:hanging="1440"/>
      </w:pPr>
      <w:rPr>
        <w:rFonts w:cs="Times New Roman" w:hint="default"/>
      </w:rPr>
    </w:lvl>
    <w:lvl w:ilvl="8">
      <w:start w:val="1"/>
      <w:numFmt w:val="decimal"/>
      <w:lvlText w:val="%1.%2.%3.%4.%5.%6.%7.%8.%9."/>
      <w:lvlJc w:val="left"/>
      <w:pPr>
        <w:tabs>
          <w:tab w:val="num" w:pos="3024"/>
        </w:tabs>
        <w:ind w:left="3024" w:hanging="1584"/>
      </w:pPr>
      <w:rPr>
        <w:rFonts w:cs="Times New Roman" w:hint="default"/>
      </w:rPr>
    </w:lvl>
  </w:abstractNum>
  <w:abstractNum w:abstractNumId="18" w15:restartNumberingAfterBreak="0">
    <w:nsid w:val="58E35714"/>
    <w:multiLevelType w:val="multilevel"/>
    <w:tmpl w:val="29169426"/>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795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BE76814"/>
    <w:multiLevelType w:val="multilevel"/>
    <w:tmpl w:val="4652279A"/>
    <w:lvl w:ilvl="0">
      <w:start w:val="1"/>
      <w:numFmt w:val="decimal"/>
      <w:lvlText w:val="%1."/>
      <w:lvlJc w:val="center"/>
      <w:pPr>
        <w:tabs>
          <w:tab w:val="num" w:pos="568"/>
        </w:tabs>
        <w:ind w:left="568" w:hanging="568"/>
      </w:pPr>
      <w:rPr>
        <w:rFonts w:cs="Times New Roman"/>
        <w:b/>
        <w:sz w:val="24"/>
        <w:szCs w:val="24"/>
      </w:rPr>
    </w:lvl>
    <w:lvl w:ilvl="1">
      <w:start w:val="1"/>
      <w:numFmt w:val="decimal"/>
      <w:lvlText w:val="%1.%2."/>
      <w:lvlJc w:val="left"/>
      <w:pPr>
        <w:tabs>
          <w:tab w:val="num" w:pos="1134"/>
        </w:tabs>
        <w:ind w:left="1134" w:hanging="1133"/>
      </w:pPr>
      <w:rPr>
        <w:rFonts w:cs="Times New Roman"/>
        <w:b w:val="0"/>
        <w:i w:val="0"/>
        <w:color w:val="auto"/>
      </w:rPr>
    </w:lvl>
    <w:lvl w:ilvl="2">
      <w:start w:val="1"/>
      <w:numFmt w:val="decimal"/>
      <w:lvlText w:val="6.3.%3."/>
      <w:lvlJc w:val="left"/>
      <w:pPr>
        <w:tabs>
          <w:tab w:val="num" w:pos="1134"/>
        </w:tabs>
        <w:ind w:left="1134" w:hanging="1133"/>
      </w:pPr>
      <w:rPr>
        <w:rFonts w:ascii="Times New Roman" w:hAnsi="Times New Roman" w:hint="default"/>
        <w:b w:val="0"/>
        <w:i w:val="0"/>
        <w:color w:val="auto"/>
        <w:sz w:val="22"/>
        <w:szCs w:val="22"/>
      </w:rPr>
    </w:lvl>
    <w:lvl w:ilvl="3">
      <w:start w:val="1"/>
      <w:numFmt w:val="decimal"/>
      <w:pStyle w:val="4"/>
      <w:lvlText w:val="%1.%2.%3.%4."/>
      <w:lvlJc w:val="left"/>
      <w:pPr>
        <w:tabs>
          <w:tab w:val="num" w:pos="1134"/>
        </w:tabs>
        <w:ind w:left="1134" w:hanging="1134"/>
      </w:pPr>
      <w:rPr>
        <w:rFonts w:cs="Times New Roman"/>
      </w:rPr>
    </w:lvl>
    <w:lvl w:ilvl="4">
      <w:start w:val="1"/>
      <w:numFmt w:val="lowerLetter"/>
      <w:pStyle w:val="5ABCD"/>
      <w:lvlText w:val="%5)"/>
      <w:lvlJc w:val="left"/>
      <w:pPr>
        <w:tabs>
          <w:tab w:val="num" w:pos="1701"/>
        </w:tabs>
        <w:ind w:left="1701" w:hanging="567"/>
      </w:pPr>
      <w:rPr>
        <w:rFonts w:cs="Times New Roman"/>
      </w:rPr>
    </w:lvl>
    <w:lvl w:ilvl="5">
      <w:start w:val="1"/>
      <w:numFmt w:val="decimal"/>
      <w:lvlText w:val="%1.%2.%3.%4.%5.%6"/>
      <w:lvlJc w:val="left"/>
      <w:pPr>
        <w:tabs>
          <w:tab w:val="num" w:pos="2593"/>
        </w:tabs>
        <w:ind w:left="2593" w:hanging="1152"/>
      </w:pPr>
      <w:rPr>
        <w:rFonts w:cs="Times New Roman"/>
      </w:rPr>
    </w:lvl>
    <w:lvl w:ilvl="6">
      <w:start w:val="1"/>
      <w:numFmt w:val="decimal"/>
      <w:lvlText w:val="%1.%2.%3.%4.%5.%6.%7"/>
      <w:lvlJc w:val="left"/>
      <w:pPr>
        <w:tabs>
          <w:tab w:val="num" w:pos="2737"/>
        </w:tabs>
        <w:ind w:left="2737" w:hanging="1296"/>
      </w:pPr>
      <w:rPr>
        <w:rFonts w:cs="Times New Roman"/>
      </w:rPr>
    </w:lvl>
    <w:lvl w:ilvl="7">
      <w:start w:val="1"/>
      <w:numFmt w:val="decimal"/>
      <w:lvlText w:val="%1.%2.%3.%4.%5.%6.%7.%8"/>
      <w:lvlJc w:val="left"/>
      <w:pPr>
        <w:tabs>
          <w:tab w:val="num" w:pos="2881"/>
        </w:tabs>
        <w:ind w:left="2881" w:hanging="1440"/>
      </w:pPr>
      <w:rPr>
        <w:rFonts w:cs="Times New Roman"/>
      </w:rPr>
    </w:lvl>
    <w:lvl w:ilvl="8">
      <w:start w:val="1"/>
      <w:numFmt w:val="decimal"/>
      <w:lvlText w:val="%1.%2.%3.%4.%5.%6.%7.%8.%9"/>
      <w:lvlJc w:val="left"/>
      <w:pPr>
        <w:tabs>
          <w:tab w:val="num" w:pos="3025"/>
        </w:tabs>
        <w:ind w:left="3025" w:hanging="1584"/>
      </w:pPr>
      <w:rPr>
        <w:rFonts w:cs="Times New Roman"/>
      </w:rPr>
    </w:lvl>
  </w:abstractNum>
  <w:abstractNum w:abstractNumId="20" w15:restartNumberingAfterBreak="0">
    <w:nsid w:val="6C7227E3"/>
    <w:multiLevelType w:val="hybridMultilevel"/>
    <w:tmpl w:val="263069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FE97B36"/>
    <w:multiLevelType w:val="hybridMultilevel"/>
    <w:tmpl w:val="51721102"/>
    <w:lvl w:ilvl="0" w:tplc="FFFFFFFF">
      <w:start w:val="1"/>
      <w:numFmt w:val="russianLower"/>
      <w:lvlText w:val="%1)"/>
      <w:lvlJc w:val="left"/>
      <w:pPr>
        <w:ind w:left="2187" w:hanging="360"/>
      </w:pPr>
    </w:lvl>
    <w:lvl w:ilvl="1" w:tplc="FFFFFFFF" w:tentative="1">
      <w:start w:val="1"/>
      <w:numFmt w:val="lowerLetter"/>
      <w:lvlText w:val="%2."/>
      <w:lvlJc w:val="left"/>
      <w:pPr>
        <w:ind w:left="2907" w:hanging="360"/>
      </w:pPr>
    </w:lvl>
    <w:lvl w:ilvl="2" w:tplc="FFFFFFFF" w:tentative="1">
      <w:start w:val="1"/>
      <w:numFmt w:val="lowerRoman"/>
      <w:lvlText w:val="%3."/>
      <w:lvlJc w:val="right"/>
      <w:pPr>
        <w:ind w:left="3627" w:hanging="180"/>
      </w:pPr>
    </w:lvl>
    <w:lvl w:ilvl="3" w:tplc="FFFFFFFF" w:tentative="1">
      <w:start w:val="1"/>
      <w:numFmt w:val="decimal"/>
      <w:lvlText w:val="%4."/>
      <w:lvlJc w:val="left"/>
      <w:pPr>
        <w:ind w:left="4347" w:hanging="360"/>
      </w:pPr>
    </w:lvl>
    <w:lvl w:ilvl="4" w:tplc="FFFFFFFF" w:tentative="1">
      <w:start w:val="1"/>
      <w:numFmt w:val="lowerLetter"/>
      <w:lvlText w:val="%5."/>
      <w:lvlJc w:val="left"/>
      <w:pPr>
        <w:ind w:left="5067" w:hanging="360"/>
      </w:pPr>
    </w:lvl>
    <w:lvl w:ilvl="5" w:tplc="FFFFFFFF" w:tentative="1">
      <w:start w:val="1"/>
      <w:numFmt w:val="lowerRoman"/>
      <w:lvlText w:val="%6."/>
      <w:lvlJc w:val="right"/>
      <w:pPr>
        <w:ind w:left="5787" w:hanging="180"/>
      </w:pPr>
    </w:lvl>
    <w:lvl w:ilvl="6" w:tplc="FFFFFFFF" w:tentative="1">
      <w:start w:val="1"/>
      <w:numFmt w:val="decimal"/>
      <w:lvlText w:val="%7."/>
      <w:lvlJc w:val="left"/>
      <w:pPr>
        <w:ind w:left="6507" w:hanging="360"/>
      </w:pPr>
    </w:lvl>
    <w:lvl w:ilvl="7" w:tplc="FFFFFFFF" w:tentative="1">
      <w:start w:val="1"/>
      <w:numFmt w:val="lowerLetter"/>
      <w:lvlText w:val="%8."/>
      <w:lvlJc w:val="left"/>
      <w:pPr>
        <w:ind w:left="7227" w:hanging="360"/>
      </w:pPr>
    </w:lvl>
    <w:lvl w:ilvl="8" w:tplc="FFFFFFFF" w:tentative="1">
      <w:start w:val="1"/>
      <w:numFmt w:val="lowerRoman"/>
      <w:lvlText w:val="%9."/>
      <w:lvlJc w:val="right"/>
      <w:pPr>
        <w:ind w:left="7947" w:hanging="180"/>
      </w:pPr>
    </w:lvl>
  </w:abstractNum>
  <w:num w:numId="1">
    <w:abstractNumId w:val="19"/>
  </w:num>
  <w:num w:numId="2">
    <w:abstractNumId w:val="11"/>
  </w:num>
  <w:num w:numId="3">
    <w:abstractNumId w:val="12"/>
  </w:num>
  <w:num w:numId="4">
    <w:abstractNumId w:val="16"/>
  </w:num>
  <w:num w:numId="5">
    <w:abstractNumId w:val="6"/>
  </w:num>
  <w:num w:numId="6">
    <w:abstractNumId w:val="4"/>
  </w:num>
  <w:num w:numId="7">
    <w:abstractNumId w:val="1"/>
  </w:num>
  <w:num w:numId="8">
    <w:abstractNumId w:val="9"/>
  </w:num>
  <w:num w:numId="9">
    <w:abstractNumId w:val="8"/>
  </w:num>
  <w:num w:numId="10">
    <w:abstractNumId w:val="0"/>
  </w:num>
  <w:num w:numId="11">
    <w:abstractNumId w:val="10"/>
  </w:num>
  <w:num w:numId="12">
    <w:abstractNumId w:val="17"/>
  </w:num>
  <w:num w:numId="13">
    <w:abstractNumId w:val="7"/>
  </w:num>
  <w:num w:numId="14">
    <w:abstractNumId w:val="3"/>
  </w:num>
  <w:num w:numId="15">
    <w:abstractNumId w:val="21"/>
  </w:num>
  <w:num w:numId="16">
    <w:abstractNumId w:val="20"/>
  </w:num>
  <w:num w:numId="17">
    <w:abstractNumId w:val="15"/>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14"/>
  </w:num>
  <w:num w:numId="25">
    <w:abstractNumId w:val="18"/>
  </w:num>
  <w:num w:numId="26">
    <w:abstractNumId w:val="2"/>
  </w:num>
  <w:num w:numId="27">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CCD"/>
    <w:rsid w:val="000002C7"/>
    <w:rsid w:val="00001771"/>
    <w:rsid w:val="00002CB7"/>
    <w:rsid w:val="0000651F"/>
    <w:rsid w:val="00007196"/>
    <w:rsid w:val="000077E9"/>
    <w:rsid w:val="0000781C"/>
    <w:rsid w:val="00007CD3"/>
    <w:rsid w:val="00010E8A"/>
    <w:rsid w:val="00012865"/>
    <w:rsid w:val="00013846"/>
    <w:rsid w:val="00013D59"/>
    <w:rsid w:val="00013F65"/>
    <w:rsid w:val="00014938"/>
    <w:rsid w:val="000151FE"/>
    <w:rsid w:val="00016B33"/>
    <w:rsid w:val="00020083"/>
    <w:rsid w:val="000209EB"/>
    <w:rsid w:val="00021937"/>
    <w:rsid w:val="00022866"/>
    <w:rsid w:val="00022979"/>
    <w:rsid w:val="00023826"/>
    <w:rsid w:val="00023F3B"/>
    <w:rsid w:val="00023F71"/>
    <w:rsid w:val="000253A4"/>
    <w:rsid w:val="00025B76"/>
    <w:rsid w:val="00025C39"/>
    <w:rsid w:val="0002710E"/>
    <w:rsid w:val="00030EE8"/>
    <w:rsid w:val="0003191C"/>
    <w:rsid w:val="00031D78"/>
    <w:rsid w:val="000321C6"/>
    <w:rsid w:val="00032301"/>
    <w:rsid w:val="00032B5C"/>
    <w:rsid w:val="00035D5F"/>
    <w:rsid w:val="0003685B"/>
    <w:rsid w:val="000375F1"/>
    <w:rsid w:val="000376FC"/>
    <w:rsid w:val="000377AC"/>
    <w:rsid w:val="00041756"/>
    <w:rsid w:val="0004228C"/>
    <w:rsid w:val="00042EBF"/>
    <w:rsid w:val="00042F6F"/>
    <w:rsid w:val="00043E5B"/>
    <w:rsid w:val="00043E6E"/>
    <w:rsid w:val="00045BD1"/>
    <w:rsid w:val="0004675F"/>
    <w:rsid w:val="00047C8A"/>
    <w:rsid w:val="0005029A"/>
    <w:rsid w:val="00051A00"/>
    <w:rsid w:val="00051AF3"/>
    <w:rsid w:val="000527B3"/>
    <w:rsid w:val="00054A9B"/>
    <w:rsid w:val="00055267"/>
    <w:rsid w:val="00055BA3"/>
    <w:rsid w:val="000606F7"/>
    <w:rsid w:val="00060912"/>
    <w:rsid w:val="00060B71"/>
    <w:rsid w:val="00062313"/>
    <w:rsid w:val="00063CE3"/>
    <w:rsid w:val="00064237"/>
    <w:rsid w:val="00064397"/>
    <w:rsid w:val="000647AB"/>
    <w:rsid w:val="0006613A"/>
    <w:rsid w:val="00066A3A"/>
    <w:rsid w:val="00067936"/>
    <w:rsid w:val="0007086C"/>
    <w:rsid w:val="0007089D"/>
    <w:rsid w:val="00070AEF"/>
    <w:rsid w:val="0007122C"/>
    <w:rsid w:val="00072778"/>
    <w:rsid w:val="00072895"/>
    <w:rsid w:val="0007553F"/>
    <w:rsid w:val="000757C5"/>
    <w:rsid w:val="00075C93"/>
    <w:rsid w:val="00077432"/>
    <w:rsid w:val="00077E62"/>
    <w:rsid w:val="00077F80"/>
    <w:rsid w:val="00080F58"/>
    <w:rsid w:val="00083894"/>
    <w:rsid w:val="00084262"/>
    <w:rsid w:val="000846C0"/>
    <w:rsid w:val="00084F58"/>
    <w:rsid w:val="00085829"/>
    <w:rsid w:val="000859CE"/>
    <w:rsid w:val="00086F00"/>
    <w:rsid w:val="000874C0"/>
    <w:rsid w:val="0008794A"/>
    <w:rsid w:val="00087ED3"/>
    <w:rsid w:val="00090134"/>
    <w:rsid w:val="00090432"/>
    <w:rsid w:val="00090965"/>
    <w:rsid w:val="00090BFA"/>
    <w:rsid w:val="00091586"/>
    <w:rsid w:val="000960CC"/>
    <w:rsid w:val="0009651F"/>
    <w:rsid w:val="0009749C"/>
    <w:rsid w:val="000A04CD"/>
    <w:rsid w:val="000A1329"/>
    <w:rsid w:val="000A353D"/>
    <w:rsid w:val="000A3CCF"/>
    <w:rsid w:val="000A5B9B"/>
    <w:rsid w:val="000A5DE0"/>
    <w:rsid w:val="000A6C45"/>
    <w:rsid w:val="000A6C73"/>
    <w:rsid w:val="000B0B71"/>
    <w:rsid w:val="000B0FFE"/>
    <w:rsid w:val="000B1A56"/>
    <w:rsid w:val="000B1FB7"/>
    <w:rsid w:val="000B36D2"/>
    <w:rsid w:val="000B43D5"/>
    <w:rsid w:val="000B43E3"/>
    <w:rsid w:val="000B4727"/>
    <w:rsid w:val="000B7DF9"/>
    <w:rsid w:val="000C156C"/>
    <w:rsid w:val="000C161A"/>
    <w:rsid w:val="000C3FD0"/>
    <w:rsid w:val="000C4777"/>
    <w:rsid w:val="000C48BF"/>
    <w:rsid w:val="000C49DE"/>
    <w:rsid w:val="000C611B"/>
    <w:rsid w:val="000C7C82"/>
    <w:rsid w:val="000D066D"/>
    <w:rsid w:val="000D1203"/>
    <w:rsid w:val="000D1C78"/>
    <w:rsid w:val="000D39AD"/>
    <w:rsid w:val="000D405A"/>
    <w:rsid w:val="000D4EAF"/>
    <w:rsid w:val="000D7299"/>
    <w:rsid w:val="000D7A0A"/>
    <w:rsid w:val="000E14BC"/>
    <w:rsid w:val="000E254A"/>
    <w:rsid w:val="000E3670"/>
    <w:rsid w:val="000E55B1"/>
    <w:rsid w:val="000E5CE8"/>
    <w:rsid w:val="000E5DD2"/>
    <w:rsid w:val="000E5F90"/>
    <w:rsid w:val="000E77F4"/>
    <w:rsid w:val="000E78BA"/>
    <w:rsid w:val="000E7D07"/>
    <w:rsid w:val="000E7FD4"/>
    <w:rsid w:val="000F0268"/>
    <w:rsid w:val="000F2AAD"/>
    <w:rsid w:val="000F2C12"/>
    <w:rsid w:val="000F2FF8"/>
    <w:rsid w:val="000F3DE1"/>
    <w:rsid w:val="000F43DE"/>
    <w:rsid w:val="000F6ADF"/>
    <w:rsid w:val="001014A1"/>
    <w:rsid w:val="00101C1F"/>
    <w:rsid w:val="001041AD"/>
    <w:rsid w:val="00105482"/>
    <w:rsid w:val="00106DEB"/>
    <w:rsid w:val="001074EC"/>
    <w:rsid w:val="001076A9"/>
    <w:rsid w:val="00107B2D"/>
    <w:rsid w:val="0011029B"/>
    <w:rsid w:val="00110561"/>
    <w:rsid w:val="001139A3"/>
    <w:rsid w:val="0011403B"/>
    <w:rsid w:val="00114FD6"/>
    <w:rsid w:val="001150A7"/>
    <w:rsid w:val="00115530"/>
    <w:rsid w:val="00115B94"/>
    <w:rsid w:val="00120810"/>
    <w:rsid w:val="001228BC"/>
    <w:rsid w:val="00123411"/>
    <w:rsid w:val="001238A6"/>
    <w:rsid w:val="00123D87"/>
    <w:rsid w:val="00125595"/>
    <w:rsid w:val="00132145"/>
    <w:rsid w:val="00134051"/>
    <w:rsid w:val="00134E3F"/>
    <w:rsid w:val="00135412"/>
    <w:rsid w:val="00136BA4"/>
    <w:rsid w:val="00136D51"/>
    <w:rsid w:val="00136F7F"/>
    <w:rsid w:val="0013705E"/>
    <w:rsid w:val="001370BB"/>
    <w:rsid w:val="00137172"/>
    <w:rsid w:val="001379EA"/>
    <w:rsid w:val="00137BE3"/>
    <w:rsid w:val="00141645"/>
    <w:rsid w:val="00141EF2"/>
    <w:rsid w:val="0014269B"/>
    <w:rsid w:val="0014486D"/>
    <w:rsid w:val="001456A6"/>
    <w:rsid w:val="00150E41"/>
    <w:rsid w:val="00151A57"/>
    <w:rsid w:val="00153D8D"/>
    <w:rsid w:val="001545DA"/>
    <w:rsid w:val="00154938"/>
    <w:rsid w:val="00154E3B"/>
    <w:rsid w:val="001562E3"/>
    <w:rsid w:val="00156CF0"/>
    <w:rsid w:val="00160236"/>
    <w:rsid w:val="0016049F"/>
    <w:rsid w:val="001612CD"/>
    <w:rsid w:val="00161ED0"/>
    <w:rsid w:val="00162AE1"/>
    <w:rsid w:val="00162D65"/>
    <w:rsid w:val="00163126"/>
    <w:rsid w:val="001635AD"/>
    <w:rsid w:val="001647A1"/>
    <w:rsid w:val="001657C3"/>
    <w:rsid w:val="00166A2F"/>
    <w:rsid w:val="00166B88"/>
    <w:rsid w:val="00167232"/>
    <w:rsid w:val="001672D3"/>
    <w:rsid w:val="0017023E"/>
    <w:rsid w:val="001716B9"/>
    <w:rsid w:val="00171DA6"/>
    <w:rsid w:val="00173A5A"/>
    <w:rsid w:val="001741BE"/>
    <w:rsid w:val="00176087"/>
    <w:rsid w:val="00176800"/>
    <w:rsid w:val="00177D78"/>
    <w:rsid w:val="001822BF"/>
    <w:rsid w:val="00183298"/>
    <w:rsid w:val="001833EC"/>
    <w:rsid w:val="0018391F"/>
    <w:rsid w:val="001843F7"/>
    <w:rsid w:val="00184EB9"/>
    <w:rsid w:val="00186DD3"/>
    <w:rsid w:val="001934E4"/>
    <w:rsid w:val="00194C1A"/>
    <w:rsid w:val="001A1A30"/>
    <w:rsid w:val="001A302F"/>
    <w:rsid w:val="001A3B63"/>
    <w:rsid w:val="001A4408"/>
    <w:rsid w:val="001A53D9"/>
    <w:rsid w:val="001A576C"/>
    <w:rsid w:val="001A5F7F"/>
    <w:rsid w:val="001A63FD"/>
    <w:rsid w:val="001A66B6"/>
    <w:rsid w:val="001A79B0"/>
    <w:rsid w:val="001B0177"/>
    <w:rsid w:val="001B3419"/>
    <w:rsid w:val="001B4318"/>
    <w:rsid w:val="001B4859"/>
    <w:rsid w:val="001B4CC4"/>
    <w:rsid w:val="001B4D6F"/>
    <w:rsid w:val="001B56A2"/>
    <w:rsid w:val="001C16D7"/>
    <w:rsid w:val="001C1CE3"/>
    <w:rsid w:val="001C395D"/>
    <w:rsid w:val="001C439E"/>
    <w:rsid w:val="001C4A56"/>
    <w:rsid w:val="001C5F9F"/>
    <w:rsid w:val="001C6583"/>
    <w:rsid w:val="001D1761"/>
    <w:rsid w:val="001D18DC"/>
    <w:rsid w:val="001D24F4"/>
    <w:rsid w:val="001D254B"/>
    <w:rsid w:val="001D3F7C"/>
    <w:rsid w:val="001D4DB8"/>
    <w:rsid w:val="001D6240"/>
    <w:rsid w:val="001D6E33"/>
    <w:rsid w:val="001D6ED5"/>
    <w:rsid w:val="001D7B56"/>
    <w:rsid w:val="001E0584"/>
    <w:rsid w:val="001E0D2A"/>
    <w:rsid w:val="001E1271"/>
    <w:rsid w:val="001E1591"/>
    <w:rsid w:val="001E4F24"/>
    <w:rsid w:val="001E64E8"/>
    <w:rsid w:val="001F3614"/>
    <w:rsid w:val="001F4051"/>
    <w:rsid w:val="001F4DB0"/>
    <w:rsid w:val="001F56BA"/>
    <w:rsid w:val="001F5BA3"/>
    <w:rsid w:val="001F5F77"/>
    <w:rsid w:val="001F6939"/>
    <w:rsid w:val="001F732E"/>
    <w:rsid w:val="001F7DCE"/>
    <w:rsid w:val="0020032E"/>
    <w:rsid w:val="00203BC9"/>
    <w:rsid w:val="00204F94"/>
    <w:rsid w:val="0020616E"/>
    <w:rsid w:val="00206583"/>
    <w:rsid w:val="0020740A"/>
    <w:rsid w:val="00210135"/>
    <w:rsid w:val="002117D8"/>
    <w:rsid w:val="00213599"/>
    <w:rsid w:val="002137FD"/>
    <w:rsid w:val="00213F60"/>
    <w:rsid w:val="00214672"/>
    <w:rsid w:val="002156D3"/>
    <w:rsid w:val="00215B3A"/>
    <w:rsid w:val="00217624"/>
    <w:rsid w:val="00217DB8"/>
    <w:rsid w:val="002210B0"/>
    <w:rsid w:val="0022181C"/>
    <w:rsid w:val="002220F0"/>
    <w:rsid w:val="002220F7"/>
    <w:rsid w:val="00222544"/>
    <w:rsid w:val="0022322A"/>
    <w:rsid w:val="00223909"/>
    <w:rsid w:val="002243C6"/>
    <w:rsid w:val="00225424"/>
    <w:rsid w:val="002254D6"/>
    <w:rsid w:val="00225A63"/>
    <w:rsid w:val="00226130"/>
    <w:rsid w:val="00226E7C"/>
    <w:rsid w:val="00227751"/>
    <w:rsid w:val="00227DEB"/>
    <w:rsid w:val="0023007C"/>
    <w:rsid w:val="00230E06"/>
    <w:rsid w:val="002317B2"/>
    <w:rsid w:val="00233953"/>
    <w:rsid w:val="00233B9B"/>
    <w:rsid w:val="00233BFF"/>
    <w:rsid w:val="0023638E"/>
    <w:rsid w:val="00236438"/>
    <w:rsid w:val="00236F96"/>
    <w:rsid w:val="00237754"/>
    <w:rsid w:val="00240EEB"/>
    <w:rsid w:val="002416BF"/>
    <w:rsid w:val="0024187B"/>
    <w:rsid w:val="00241952"/>
    <w:rsid w:val="0024290A"/>
    <w:rsid w:val="00244BBD"/>
    <w:rsid w:val="00244C18"/>
    <w:rsid w:val="00245AB8"/>
    <w:rsid w:val="00246357"/>
    <w:rsid w:val="00247067"/>
    <w:rsid w:val="002503D4"/>
    <w:rsid w:val="002504BD"/>
    <w:rsid w:val="002527F9"/>
    <w:rsid w:val="00254CD9"/>
    <w:rsid w:val="00255333"/>
    <w:rsid w:val="00257CB9"/>
    <w:rsid w:val="0026084C"/>
    <w:rsid w:val="00263250"/>
    <w:rsid w:val="00263B3C"/>
    <w:rsid w:val="00263E37"/>
    <w:rsid w:val="0026441C"/>
    <w:rsid w:val="00265697"/>
    <w:rsid w:val="00266BEF"/>
    <w:rsid w:val="00266C97"/>
    <w:rsid w:val="0026723B"/>
    <w:rsid w:val="0027087D"/>
    <w:rsid w:val="0027231E"/>
    <w:rsid w:val="0027339D"/>
    <w:rsid w:val="00273608"/>
    <w:rsid w:val="0027470D"/>
    <w:rsid w:val="002761C3"/>
    <w:rsid w:val="002765EE"/>
    <w:rsid w:val="002769A3"/>
    <w:rsid w:val="00276FE1"/>
    <w:rsid w:val="002772DA"/>
    <w:rsid w:val="002772FE"/>
    <w:rsid w:val="002776A7"/>
    <w:rsid w:val="00280E81"/>
    <w:rsid w:val="0028173D"/>
    <w:rsid w:val="002822DE"/>
    <w:rsid w:val="002838B4"/>
    <w:rsid w:val="00284412"/>
    <w:rsid w:val="002876D0"/>
    <w:rsid w:val="00287A96"/>
    <w:rsid w:val="00290C9A"/>
    <w:rsid w:val="00291054"/>
    <w:rsid w:val="002920A8"/>
    <w:rsid w:val="00292BE6"/>
    <w:rsid w:val="002932F3"/>
    <w:rsid w:val="002933A2"/>
    <w:rsid w:val="00293764"/>
    <w:rsid w:val="002940C0"/>
    <w:rsid w:val="00294B7D"/>
    <w:rsid w:val="00295013"/>
    <w:rsid w:val="00296010"/>
    <w:rsid w:val="00297A08"/>
    <w:rsid w:val="002A018F"/>
    <w:rsid w:val="002A1539"/>
    <w:rsid w:val="002A5051"/>
    <w:rsid w:val="002A5E79"/>
    <w:rsid w:val="002A659E"/>
    <w:rsid w:val="002B03B9"/>
    <w:rsid w:val="002B0C7A"/>
    <w:rsid w:val="002B2283"/>
    <w:rsid w:val="002B3A09"/>
    <w:rsid w:val="002B4EC7"/>
    <w:rsid w:val="002B6772"/>
    <w:rsid w:val="002B6D14"/>
    <w:rsid w:val="002B7346"/>
    <w:rsid w:val="002B7B6C"/>
    <w:rsid w:val="002C2868"/>
    <w:rsid w:val="002C2B63"/>
    <w:rsid w:val="002C366C"/>
    <w:rsid w:val="002C3A80"/>
    <w:rsid w:val="002C3DD6"/>
    <w:rsid w:val="002C6F1E"/>
    <w:rsid w:val="002C7253"/>
    <w:rsid w:val="002D003E"/>
    <w:rsid w:val="002D11D7"/>
    <w:rsid w:val="002D2845"/>
    <w:rsid w:val="002D2C7D"/>
    <w:rsid w:val="002D2F47"/>
    <w:rsid w:val="002D35E5"/>
    <w:rsid w:val="002D4DBC"/>
    <w:rsid w:val="002D5443"/>
    <w:rsid w:val="002D5E49"/>
    <w:rsid w:val="002E043C"/>
    <w:rsid w:val="002E15AC"/>
    <w:rsid w:val="002E28AA"/>
    <w:rsid w:val="002E5515"/>
    <w:rsid w:val="002E5891"/>
    <w:rsid w:val="002E62E0"/>
    <w:rsid w:val="002E7CB8"/>
    <w:rsid w:val="002F0C69"/>
    <w:rsid w:val="002F0F82"/>
    <w:rsid w:val="002F1E4B"/>
    <w:rsid w:val="002F2361"/>
    <w:rsid w:val="002F30FA"/>
    <w:rsid w:val="002F3F81"/>
    <w:rsid w:val="002F42D0"/>
    <w:rsid w:val="002F4C4E"/>
    <w:rsid w:val="002F5299"/>
    <w:rsid w:val="002F53FC"/>
    <w:rsid w:val="002F58D0"/>
    <w:rsid w:val="002F7155"/>
    <w:rsid w:val="002F750D"/>
    <w:rsid w:val="002F7B3F"/>
    <w:rsid w:val="00300126"/>
    <w:rsid w:val="00301509"/>
    <w:rsid w:val="00301EC1"/>
    <w:rsid w:val="00302828"/>
    <w:rsid w:val="00302DE4"/>
    <w:rsid w:val="003033DC"/>
    <w:rsid w:val="00303844"/>
    <w:rsid w:val="00304995"/>
    <w:rsid w:val="00310DA1"/>
    <w:rsid w:val="0031109E"/>
    <w:rsid w:val="00311F75"/>
    <w:rsid w:val="00312311"/>
    <w:rsid w:val="00312A1C"/>
    <w:rsid w:val="00312FD3"/>
    <w:rsid w:val="003130B3"/>
    <w:rsid w:val="003133DA"/>
    <w:rsid w:val="00315B4B"/>
    <w:rsid w:val="003162B1"/>
    <w:rsid w:val="0031657C"/>
    <w:rsid w:val="003171ED"/>
    <w:rsid w:val="003209A8"/>
    <w:rsid w:val="00321DD1"/>
    <w:rsid w:val="0032305D"/>
    <w:rsid w:val="00325738"/>
    <w:rsid w:val="00327C7D"/>
    <w:rsid w:val="003303DC"/>
    <w:rsid w:val="003306F3"/>
    <w:rsid w:val="003310CA"/>
    <w:rsid w:val="0033286E"/>
    <w:rsid w:val="00333F5A"/>
    <w:rsid w:val="00334162"/>
    <w:rsid w:val="003341D4"/>
    <w:rsid w:val="003341D9"/>
    <w:rsid w:val="003345A3"/>
    <w:rsid w:val="003354E6"/>
    <w:rsid w:val="00335C1A"/>
    <w:rsid w:val="003363E3"/>
    <w:rsid w:val="00336D07"/>
    <w:rsid w:val="00340432"/>
    <w:rsid w:val="00343197"/>
    <w:rsid w:val="00343A5E"/>
    <w:rsid w:val="00346A85"/>
    <w:rsid w:val="00347880"/>
    <w:rsid w:val="003529D7"/>
    <w:rsid w:val="00353119"/>
    <w:rsid w:val="0035688E"/>
    <w:rsid w:val="0035695D"/>
    <w:rsid w:val="003606F0"/>
    <w:rsid w:val="003608B6"/>
    <w:rsid w:val="0036279B"/>
    <w:rsid w:val="003632A1"/>
    <w:rsid w:val="0036558F"/>
    <w:rsid w:val="003664F0"/>
    <w:rsid w:val="0036727C"/>
    <w:rsid w:val="00367335"/>
    <w:rsid w:val="00367F63"/>
    <w:rsid w:val="003715DF"/>
    <w:rsid w:val="0037351B"/>
    <w:rsid w:val="00374F7A"/>
    <w:rsid w:val="00375021"/>
    <w:rsid w:val="00376013"/>
    <w:rsid w:val="0037765A"/>
    <w:rsid w:val="0038034E"/>
    <w:rsid w:val="003814AA"/>
    <w:rsid w:val="0038283A"/>
    <w:rsid w:val="0038433D"/>
    <w:rsid w:val="003864AE"/>
    <w:rsid w:val="00387BC7"/>
    <w:rsid w:val="0039155E"/>
    <w:rsid w:val="003922F2"/>
    <w:rsid w:val="003929ED"/>
    <w:rsid w:val="00392C7F"/>
    <w:rsid w:val="00393624"/>
    <w:rsid w:val="00394004"/>
    <w:rsid w:val="003941B8"/>
    <w:rsid w:val="0039575E"/>
    <w:rsid w:val="00395B83"/>
    <w:rsid w:val="00396EB9"/>
    <w:rsid w:val="00397CB8"/>
    <w:rsid w:val="003A05D0"/>
    <w:rsid w:val="003A1005"/>
    <w:rsid w:val="003A283B"/>
    <w:rsid w:val="003A2B51"/>
    <w:rsid w:val="003A3D28"/>
    <w:rsid w:val="003A43A2"/>
    <w:rsid w:val="003A43B2"/>
    <w:rsid w:val="003A47E5"/>
    <w:rsid w:val="003A56EB"/>
    <w:rsid w:val="003A6121"/>
    <w:rsid w:val="003A6830"/>
    <w:rsid w:val="003A6F5D"/>
    <w:rsid w:val="003A7FC2"/>
    <w:rsid w:val="003B0BD0"/>
    <w:rsid w:val="003B0F65"/>
    <w:rsid w:val="003B13BA"/>
    <w:rsid w:val="003B1709"/>
    <w:rsid w:val="003B1B42"/>
    <w:rsid w:val="003B1CC5"/>
    <w:rsid w:val="003B1D7C"/>
    <w:rsid w:val="003B20AF"/>
    <w:rsid w:val="003B297D"/>
    <w:rsid w:val="003B2E61"/>
    <w:rsid w:val="003B54A6"/>
    <w:rsid w:val="003B5FCD"/>
    <w:rsid w:val="003B6775"/>
    <w:rsid w:val="003C05A4"/>
    <w:rsid w:val="003C0E11"/>
    <w:rsid w:val="003C1297"/>
    <w:rsid w:val="003C2118"/>
    <w:rsid w:val="003C385D"/>
    <w:rsid w:val="003C40F0"/>
    <w:rsid w:val="003C42EF"/>
    <w:rsid w:val="003C4B4C"/>
    <w:rsid w:val="003D4B79"/>
    <w:rsid w:val="003D4D68"/>
    <w:rsid w:val="003D5FD5"/>
    <w:rsid w:val="003D754B"/>
    <w:rsid w:val="003E03F3"/>
    <w:rsid w:val="003E0AC3"/>
    <w:rsid w:val="003E0F69"/>
    <w:rsid w:val="003E1613"/>
    <w:rsid w:val="003E16FE"/>
    <w:rsid w:val="003E477D"/>
    <w:rsid w:val="003E4F5E"/>
    <w:rsid w:val="003E50D0"/>
    <w:rsid w:val="003E61A5"/>
    <w:rsid w:val="003E6754"/>
    <w:rsid w:val="003E678E"/>
    <w:rsid w:val="003E6E00"/>
    <w:rsid w:val="003F0A09"/>
    <w:rsid w:val="003F0DD8"/>
    <w:rsid w:val="003F193A"/>
    <w:rsid w:val="003F1E1F"/>
    <w:rsid w:val="003F3439"/>
    <w:rsid w:val="003F4692"/>
    <w:rsid w:val="003F730E"/>
    <w:rsid w:val="00401492"/>
    <w:rsid w:val="00401CDC"/>
    <w:rsid w:val="00402AFF"/>
    <w:rsid w:val="0040320A"/>
    <w:rsid w:val="00403368"/>
    <w:rsid w:val="00403553"/>
    <w:rsid w:val="00404129"/>
    <w:rsid w:val="00405BA6"/>
    <w:rsid w:val="00405F53"/>
    <w:rsid w:val="00406EF5"/>
    <w:rsid w:val="00407CA1"/>
    <w:rsid w:val="00410017"/>
    <w:rsid w:val="00410DAB"/>
    <w:rsid w:val="00411378"/>
    <w:rsid w:val="00412805"/>
    <w:rsid w:val="004156D4"/>
    <w:rsid w:val="00415F61"/>
    <w:rsid w:val="004163D5"/>
    <w:rsid w:val="004178A4"/>
    <w:rsid w:val="00417F11"/>
    <w:rsid w:val="0042034B"/>
    <w:rsid w:val="00421406"/>
    <w:rsid w:val="004226F8"/>
    <w:rsid w:val="0042386F"/>
    <w:rsid w:val="00424B42"/>
    <w:rsid w:val="00425745"/>
    <w:rsid w:val="0042589A"/>
    <w:rsid w:val="00425E48"/>
    <w:rsid w:val="00426691"/>
    <w:rsid w:val="004277AF"/>
    <w:rsid w:val="004312F9"/>
    <w:rsid w:val="00432BBB"/>
    <w:rsid w:val="00433369"/>
    <w:rsid w:val="00433E5B"/>
    <w:rsid w:val="004355A7"/>
    <w:rsid w:val="004369B4"/>
    <w:rsid w:val="00440595"/>
    <w:rsid w:val="0044092F"/>
    <w:rsid w:val="00440D36"/>
    <w:rsid w:val="00440D95"/>
    <w:rsid w:val="004414F1"/>
    <w:rsid w:val="004417BE"/>
    <w:rsid w:val="00442F07"/>
    <w:rsid w:val="00443AAB"/>
    <w:rsid w:val="00445221"/>
    <w:rsid w:val="00447054"/>
    <w:rsid w:val="00447166"/>
    <w:rsid w:val="00447668"/>
    <w:rsid w:val="00447A2B"/>
    <w:rsid w:val="00452539"/>
    <w:rsid w:val="004527D7"/>
    <w:rsid w:val="00453288"/>
    <w:rsid w:val="004532E8"/>
    <w:rsid w:val="004542B2"/>
    <w:rsid w:val="00454D04"/>
    <w:rsid w:val="00455B00"/>
    <w:rsid w:val="00456923"/>
    <w:rsid w:val="00457D57"/>
    <w:rsid w:val="00460C06"/>
    <w:rsid w:val="00461EF0"/>
    <w:rsid w:val="00462DE7"/>
    <w:rsid w:val="00462F42"/>
    <w:rsid w:val="004630E0"/>
    <w:rsid w:val="0046425A"/>
    <w:rsid w:val="00464666"/>
    <w:rsid w:val="0046484E"/>
    <w:rsid w:val="00466D49"/>
    <w:rsid w:val="004675D3"/>
    <w:rsid w:val="0047023E"/>
    <w:rsid w:val="004702D8"/>
    <w:rsid w:val="00470992"/>
    <w:rsid w:val="00474A91"/>
    <w:rsid w:val="0047691A"/>
    <w:rsid w:val="00477D7F"/>
    <w:rsid w:val="00480F7C"/>
    <w:rsid w:val="0048245B"/>
    <w:rsid w:val="00482FB9"/>
    <w:rsid w:val="004847DB"/>
    <w:rsid w:val="00484BA3"/>
    <w:rsid w:val="004852EF"/>
    <w:rsid w:val="00486D50"/>
    <w:rsid w:val="00486D9B"/>
    <w:rsid w:val="00487FE7"/>
    <w:rsid w:val="00490138"/>
    <w:rsid w:val="004905F7"/>
    <w:rsid w:val="004913EC"/>
    <w:rsid w:val="00494040"/>
    <w:rsid w:val="004972CE"/>
    <w:rsid w:val="004975DF"/>
    <w:rsid w:val="004978A1"/>
    <w:rsid w:val="004A2020"/>
    <w:rsid w:val="004A3014"/>
    <w:rsid w:val="004A42E6"/>
    <w:rsid w:val="004A48B9"/>
    <w:rsid w:val="004A57C0"/>
    <w:rsid w:val="004A652D"/>
    <w:rsid w:val="004A6FB5"/>
    <w:rsid w:val="004A7B68"/>
    <w:rsid w:val="004B06C3"/>
    <w:rsid w:val="004B1BFB"/>
    <w:rsid w:val="004B200C"/>
    <w:rsid w:val="004B32F6"/>
    <w:rsid w:val="004B44E3"/>
    <w:rsid w:val="004B4EC7"/>
    <w:rsid w:val="004B5089"/>
    <w:rsid w:val="004B5A2A"/>
    <w:rsid w:val="004B6274"/>
    <w:rsid w:val="004B69EF"/>
    <w:rsid w:val="004B6BB4"/>
    <w:rsid w:val="004B73E8"/>
    <w:rsid w:val="004B7749"/>
    <w:rsid w:val="004C1940"/>
    <w:rsid w:val="004C253A"/>
    <w:rsid w:val="004C2EBB"/>
    <w:rsid w:val="004C3E1E"/>
    <w:rsid w:val="004C44AB"/>
    <w:rsid w:val="004C53D7"/>
    <w:rsid w:val="004C6DE6"/>
    <w:rsid w:val="004C71FF"/>
    <w:rsid w:val="004C7F6E"/>
    <w:rsid w:val="004D0686"/>
    <w:rsid w:val="004D0A0B"/>
    <w:rsid w:val="004D17AD"/>
    <w:rsid w:val="004D436F"/>
    <w:rsid w:val="004D64B9"/>
    <w:rsid w:val="004D66F9"/>
    <w:rsid w:val="004E2E7A"/>
    <w:rsid w:val="004E3339"/>
    <w:rsid w:val="004E382E"/>
    <w:rsid w:val="004E4415"/>
    <w:rsid w:val="004E56EA"/>
    <w:rsid w:val="004E573A"/>
    <w:rsid w:val="004E703D"/>
    <w:rsid w:val="004E79AE"/>
    <w:rsid w:val="004E7DB0"/>
    <w:rsid w:val="004F08B1"/>
    <w:rsid w:val="004F0EAD"/>
    <w:rsid w:val="004F197C"/>
    <w:rsid w:val="004F1EFD"/>
    <w:rsid w:val="004F2844"/>
    <w:rsid w:val="004F31E4"/>
    <w:rsid w:val="004F3912"/>
    <w:rsid w:val="004F54C8"/>
    <w:rsid w:val="00500C11"/>
    <w:rsid w:val="00500DDC"/>
    <w:rsid w:val="00503558"/>
    <w:rsid w:val="005039C1"/>
    <w:rsid w:val="005040B6"/>
    <w:rsid w:val="0050526C"/>
    <w:rsid w:val="00505BCB"/>
    <w:rsid w:val="005077C2"/>
    <w:rsid w:val="00510944"/>
    <w:rsid w:val="00511814"/>
    <w:rsid w:val="00511979"/>
    <w:rsid w:val="00511DBE"/>
    <w:rsid w:val="00512A62"/>
    <w:rsid w:val="005135CA"/>
    <w:rsid w:val="00513CDB"/>
    <w:rsid w:val="005143A1"/>
    <w:rsid w:val="0051495D"/>
    <w:rsid w:val="005150A1"/>
    <w:rsid w:val="005153C1"/>
    <w:rsid w:val="005176C2"/>
    <w:rsid w:val="005229B6"/>
    <w:rsid w:val="005243E1"/>
    <w:rsid w:val="0052482F"/>
    <w:rsid w:val="00524839"/>
    <w:rsid w:val="005256D4"/>
    <w:rsid w:val="00525A38"/>
    <w:rsid w:val="0052650E"/>
    <w:rsid w:val="00526B41"/>
    <w:rsid w:val="0052722E"/>
    <w:rsid w:val="0052724D"/>
    <w:rsid w:val="00527C40"/>
    <w:rsid w:val="00531010"/>
    <w:rsid w:val="00531218"/>
    <w:rsid w:val="00531D1F"/>
    <w:rsid w:val="0053369C"/>
    <w:rsid w:val="005343CE"/>
    <w:rsid w:val="00534785"/>
    <w:rsid w:val="00535B13"/>
    <w:rsid w:val="00535F16"/>
    <w:rsid w:val="005378A6"/>
    <w:rsid w:val="00542037"/>
    <w:rsid w:val="00542B15"/>
    <w:rsid w:val="00542F01"/>
    <w:rsid w:val="00543EEE"/>
    <w:rsid w:val="00544086"/>
    <w:rsid w:val="00544C7D"/>
    <w:rsid w:val="0054527F"/>
    <w:rsid w:val="00545400"/>
    <w:rsid w:val="00545649"/>
    <w:rsid w:val="0055014E"/>
    <w:rsid w:val="00553664"/>
    <w:rsid w:val="00554C76"/>
    <w:rsid w:val="00554D68"/>
    <w:rsid w:val="00555686"/>
    <w:rsid w:val="005575D0"/>
    <w:rsid w:val="005604F6"/>
    <w:rsid w:val="005608D7"/>
    <w:rsid w:val="00560A01"/>
    <w:rsid w:val="00561276"/>
    <w:rsid w:val="005624AA"/>
    <w:rsid w:val="005649EA"/>
    <w:rsid w:val="00565C66"/>
    <w:rsid w:val="005666F2"/>
    <w:rsid w:val="0056682F"/>
    <w:rsid w:val="00567923"/>
    <w:rsid w:val="00567F3A"/>
    <w:rsid w:val="005702BD"/>
    <w:rsid w:val="00570479"/>
    <w:rsid w:val="0057050C"/>
    <w:rsid w:val="00570CF0"/>
    <w:rsid w:val="0057170B"/>
    <w:rsid w:val="005761C5"/>
    <w:rsid w:val="00576285"/>
    <w:rsid w:val="005763B0"/>
    <w:rsid w:val="0057674B"/>
    <w:rsid w:val="00576DB8"/>
    <w:rsid w:val="005772C2"/>
    <w:rsid w:val="005800F7"/>
    <w:rsid w:val="005803D9"/>
    <w:rsid w:val="005803DF"/>
    <w:rsid w:val="00580DE0"/>
    <w:rsid w:val="00582BCD"/>
    <w:rsid w:val="00583107"/>
    <w:rsid w:val="00583FC6"/>
    <w:rsid w:val="005847EF"/>
    <w:rsid w:val="00584F18"/>
    <w:rsid w:val="005855C2"/>
    <w:rsid w:val="00585F9A"/>
    <w:rsid w:val="005861AC"/>
    <w:rsid w:val="00587158"/>
    <w:rsid w:val="00587D87"/>
    <w:rsid w:val="00587F77"/>
    <w:rsid w:val="00591AC2"/>
    <w:rsid w:val="005943B9"/>
    <w:rsid w:val="00594FBB"/>
    <w:rsid w:val="00595133"/>
    <w:rsid w:val="00595DD6"/>
    <w:rsid w:val="00595DD7"/>
    <w:rsid w:val="0059664D"/>
    <w:rsid w:val="005968A7"/>
    <w:rsid w:val="00597E0D"/>
    <w:rsid w:val="005A1095"/>
    <w:rsid w:val="005A2033"/>
    <w:rsid w:val="005A4650"/>
    <w:rsid w:val="005A606F"/>
    <w:rsid w:val="005A61B8"/>
    <w:rsid w:val="005A689A"/>
    <w:rsid w:val="005B11E5"/>
    <w:rsid w:val="005B1895"/>
    <w:rsid w:val="005B209C"/>
    <w:rsid w:val="005B70A2"/>
    <w:rsid w:val="005C0AA3"/>
    <w:rsid w:val="005C1D15"/>
    <w:rsid w:val="005C28DE"/>
    <w:rsid w:val="005C3EC7"/>
    <w:rsid w:val="005C4B4D"/>
    <w:rsid w:val="005C5BAB"/>
    <w:rsid w:val="005D0146"/>
    <w:rsid w:val="005D088E"/>
    <w:rsid w:val="005D0FE5"/>
    <w:rsid w:val="005D2DD7"/>
    <w:rsid w:val="005D3A24"/>
    <w:rsid w:val="005D7635"/>
    <w:rsid w:val="005E24C4"/>
    <w:rsid w:val="005E2FCD"/>
    <w:rsid w:val="005E405F"/>
    <w:rsid w:val="005E46D4"/>
    <w:rsid w:val="005E47E0"/>
    <w:rsid w:val="005E4DEB"/>
    <w:rsid w:val="005E7639"/>
    <w:rsid w:val="005F02BF"/>
    <w:rsid w:val="005F0892"/>
    <w:rsid w:val="005F27FC"/>
    <w:rsid w:val="005F38F5"/>
    <w:rsid w:val="005F3BC2"/>
    <w:rsid w:val="005F755A"/>
    <w:rsid w:val="0060006A"/>
    <w:rsid w:val="00602F97"/>
    <w:rsid w:val="006049F0"/>
    <w:rsid w:val="006059F9"/>
    <w:rsid w:val="00606958"/>
    <w:rsid w:val="00611228"/>
    <w:rsid w:val="00612254"/>
    <w:rsid w:val="006147B7"/>
    <w:rsid w:val="006148D5"/>
    <w:rsid w:val="00623FD1"/>
    <w:rsid w:val="00625875"/>
    <w:rsid w:val="00626F02"/>
    <w:rsid w:val="00627076"/>
    <w:rsid w:val="00630430"/>
    <w:rsid w:val="00630919"/>
    <w:rsid w:val="00630B22"/>
    <w:rsid w:val="00630B26"/>
    <w:rsid w:val="00630EB1"/>
    <w:rsid w:val="00631D87"/>
    <w:rsid w:val="00632434"/>
    <w:rsid w:val="00632628"/>
    <w:rsid w:val="006331D9"/>
    <w:rsid w:val="006343EC"/>
    <w:rsid w:val="0063503F"/>
    <w:rsid w:val="006359EE"/>
    <w:rsid w:val="00636B19"/>
    <w:rsid w:val="00636ED9"/>
    <w:rsid w:val="00637064"/>
    <w:rsid w:val="0063788B"/>
    <w:rsid w:val="00637C31"/>
    <w:rsid w:val="006400DB"/>
    <w:rsid w:val="006404B1"/>
    <w:rsid w:val="0064275D"/>
    <w:rsid w:val="006427C8"/>
    <w:rsid w:val="00642FBB"/>
    <w:rsid w:val="006436A4"/>
    <w:rsid w:val="00646042"/>
    <w:rsid w:val="00646307"/>
    <w:rsid w:val="00646743"/>
    <w:rsid w:val="00647B83"/>
    <w:rsid w:val="00647CC7"/>
    <w:rsid w:val="006516F0"/>
    <w:rsid w:val="0065280D"/>
    <w:rsid w:val="006537FD"/>
    <w:rsid w:val="00655E3A"/>
    <w:rsid w:val="006577F6"/>
    <w:rsid w:val="00657C6F"/>
    <w:rsid w:val="00660177"/>
    <w:rsid w:val="0066029F"/>
    <w:rsid w:val="006611C8"/>
    <w:rsid w:val="00662C16"/>
    <w:rsid w:val="006649C2"/>
    <w:rsid w:val="00665A8D"/>
    <w:rsid w:val="006676F2"/>
    <w:rsid w:val="006676F9"/>
    <w:rsid w:val="00671B37"/>
    <w:rsid w:val="00671F4D"/>
    <w:rsid w:val="00671FCE"/>
    <w:rsid w:val="006728BE"/>
    <w:rsid w:val="00672E30"/>
    <w:rsid w:val="00672F34"/>
    <w:rsid w:val="00672FFE"/>
    <w:rsid w:val="006732C0"/>
    <w:rsid w:val="00673C0D"/>
    <w:rsid w:val="00676B0A"/>
    <w:rsid w:val="00676D1D"/>
    <w:rsid w:val="0068031F"/>
    <w:rsid w:val="00682351"/>
    <w:rsid w:val="00685B79"/>
    <w:rsid w:val="00686291"/>
    <w:rsid w:val="00686B9D"/>
    <w:rsid w:val="00690EB3"/>
    <w:rsid w:val="006921AB"/>
    <w:rsid w:val="00692B68"/>
    <w:rsid w:val="00692C68"/>
    <w:rsid w:val="006960EC"/>
    <w:rsid w:val="0069767E"/>
    <w:rsid w:val="00697DE0"/>
    <w:rsid w:val="006A0470"/>
    <w:rsid w:val="006A1059"/>
    <w:rsid w:val="006B0877"/>
    <w:rsid w:val="006B100B"/>
    <w:rsid w:val="006B14D3"/>
    <w:rsid w:val="006B2133"/>
    <w:rsid w:val="006B266C"/>
    <w:rsid w:val="006B4066"/>
    <w:rsid w:val="006B4ABC"/>
    <w:rsid w:val="006B6917"/>
    <w:rsid w:val="006B73D8"/>
    <w:rsid w:val="006C00F5"/>
    <w:rsid w:val="006C084B"/>
    <w:rsid w:val="006C08D3"/>
    <w:rsid w:val="006C0D1B"/>
    <w:rsid w:val="006C1F3E"/>
    <w:rsid w:val="006C2B6C"/>
    <w:rsid w:val="006C322E"/>
    <w:rsid w:val="006C3E40"/>
    <w:rsid w:val="006C3EAC"/>
    <w:rsid w:val="006C582F"/>
    <w:rsid w:val="006C5E5F"/>
    <w:rsid w:val="006C6967"/>
    <w:rsid w:val="006C7192"/>
    <w:rsid w:val="006C75C4"/>
    <w:rsid w:val="006C79C9"/>
    <w:rsid w:val="006D0228"/>
    <w:rsid w:val="006D1713"/>
    <w:rsid w:val="006D2180"/>
    <w:rsid w:val="006D22B1"/>
    <w:rsid w:val="006D22F5"/>
    <w:rsid w:val="006D3095"/>
    <w:rsid w:val="006D3975"/>
    <w:rsid w:val="006D45F5"/>
    <w:rsid w:val="006D4CDD"/>
    <w:rsid w:val="006D5756"/>
    <w:rsid w:val="006D5DEC"/>
    <w:rsid w:val="006D5E7D"/>
    <w:rsid w:val="006E06AC"/>
    <w:rsid w:val="006E10BD"/>
    <w:rsid w:val="006E1A28"/>
    <w:rsid w:val="006E2451"/>
    <w:rsid w:val="006E3139"/>
    <w:rsid w:val="006E7708"/>
    <w:rsid w:val="006E7F76"/>
    <w:rsid w:val="006F0CE4"/>
    <w:rsid w:val="006F0DBA"/>
    <w:rsid w:val="006F1B7C"/>
    <w:rsid w:val="006F232A"/>
    <w:rsid w:val="006F29B6"/>
    <w:rsid w:val="006F2A97"/>
    <w:rsid w:val="006F41CE"/>
    <w:rsid w:val="006F472F"/>
    <w:rsid w:val="006F6572"/>
    <w:rsid w:val="006F6702"/>
    <w:rsid w:val="006F7B96"/>
    <w:rsid w:val="00703CAF"/>
    <w:rsid w:val="00703F3E"/>
    <w:rsid w:val="0070728E"/>
    <w:rsid w:val="00707482"/>
    <w:rsid w:val="0071096C"/>
    <w:rsid w:val="00710DB0"/>
    <w:rsid w:val="0071184D"/>
    <w:rsid w:val="00713097"/>
    <w:rsid w:val="00713970"/>
    <w:rsid w:val="007139BD"/>
    <w:rsid w:val="00713C77"/>
    <w:rsid w:val="0071414F"/>
    <w:rsid w:val="0071452F"/>
    <w:rsid w:val="00714A5C"/>
    <w:rsid w:val="00716470"/>
    <w:rsid w:val="007202EF"/>
    <w:rsid w:val="007207D5"/>
    <w:rsid w:val="007207DC"/>
    <w:rsid w:val="00723656"/>
    <w:rsid w:val="007239D1"/>
    <w:rsid w:val="00724A81"/>
    <w:rsid w:val="00726057"/>
    <w:rsid w:val="00726133"/>
    <w:rsid w:val="00733E44"/>
    <w:rsid w:val="00735A56"/>
    <w:rsid w:val="0073610E"/>
    <w:rsid w:val="00737575"/>
    <w:rsid w:val="00737A87"/>
    <w:rsid w:val="00741CEF"/>
    <w:rsid w:val="0074219B"/>
    <w:rsid w:val="00742A9C"/>
    <w:rsid w:val="007433BB"/>
    <w:rsid w:val="00743810"/>
    <w:rsid w:val="00743FDB"/>
    <w:rsid w:val="00744C99"/>
    <w:rsid w:val="0074616C"/>
    <w:rsid w:val="00746CA8"/>
    <w:rsid w:val="007500E1"/>
    <w:rsid w:val="007512EE"/>
    <w:rsid w:val="00752236"/>
    <w:rsid w:val="007528B9"/>
    <w:rsid w:val="00752D97"/>
    <w:rsid w:val="007532B7"/>
    <w:rsid w:val="00753CEF"/>
    <w:rsid w:val="00754A78"/>
    <w:rsid w:val="00754C21"/>
    <w:rsid w:val="00756AC3"/>
    <w:rsid w:val="007605E1"/>
    <w:rsid w:val="00763038"/>
    <w:rsid w:val="0076357C"/>
    <w:rsid w:val="0076435B"/>
    <w:rsid w:val="007646A2"/>
    <w:rsid w:val="00764CF0"/>
    <w:rsid w:val="00765700"/>
    <w:rsid w:val="0076594C"/>
    <w:rsid w:val="00766326"/>
    <w:rsid w:val="00766DD4"/>
    <w:rsid w:val="00767403"/>
    <w:rsid w:val="00767CB7"/>
    <w:rsid w:val="007706FC"/>
    <w:rsid w:val="007707E7"/>
    <w:rsid w:val="0077208F"/>
    <w:rsid w:val="00772F4C"/>
    <w:rsid w:val="00774BCD"/>
    <w:rsid w:val="007751EA"/>
    <w:rsid w:val="00775866"/>
    <w:rsid w:val="0078065C"/>
    <w:rsid w:val="00780848"/>
    <w:rsid w:val="00782678"/>
    <w:rsid w:val="00782A39"/>
    <w:rsid w:val="0078582A"/>
    <w:rsid w:val="007867C3"/>
    <w:rsid w:val="00787474"/>
    <w:rsid w:val="00787687"/>
    <w:rsid w:val="00787BEA"/>
    <w:rsid w:val="007915BA"/>
    <w:rsid w:val="007918B6"/>
    <w:rsid w:val="00794692"/>
    <w:rsid w:val="007948A3"/>
    <w:rsid w:val="00794E0F"/>
    <w:rsid w:val="00795DA3"/>
    <w:rsid w:val="00796817"/>
    <w:rsid w:val="007968BF"/>
    <w:rsid w:val="007A1CED"/>
    <w:rsid w:val="007A1DC7"/>
    <w:rsid w:val="007A4CFC"/>
    <w:rsid w:val="007A5D20"/>
    <w:rsid w:val="007A649B"/>
    <w:rsid w:val="007A6825"/>
    <w:rsid w:val="007A6FA9"/>
    <w:rsid w:val="007B0979"/>
    <w:rsid w:val="007B0E8D"/>
    <w:rsid w:val="007B11BE"/>
    <w:rsid w:val="007B1CCB"/>
    <w:rsid w:val="007B364E"/>
    <w:rsid w:val="007B5ECA"/>
    <w:rsid w:val="007B65E7"/>
    <w:rsid w:val="007B767C"/>
    <w:rsid w:val="007C087A"/>
    <w:rsid w:val="007C1762"/>
    <w:rsid w:val="007C19A6"/>
    <w:rsid w:val="007C2226"/>
    <w:rsid w:val="007C30B4"/>
    <w:rsid w:val="007C3420"/>
    <w:rsid w:val="007C3AEB"/>
    <w:rsid w:val="007D004B"/>
    <w:rsid w:val="007D02A9"/>
    <w:rsid w:val="007D2A7B"/>
    <w:rsid w:val="007D359C"/>
    <w:rsid w:val="007D52B7"/>
    <w:rsid w:val="007D5D8F"/>
    <w:rsid w:val="007D681E"/>
    <w:rsid w:val="007D7286"/>
    <w:rsid w:val="007E0BD0"/>
    <w:rsid w:val="007E13C0"/>
    <w:rsid w:val="007E16BA"/>
    <w:rsid w:val="007E1F39"/>
    <w:rsid w:val="007E47DF"/>
    <w:rsid w:val="007E787D"/>
    <w:rsid w:val="007F1C84"/>
    <w:rsid w:val="007F3400"/>
    <w:rsid w:val="007F35C3"/>
    <w:rsid w:val="007F4BBA"/>
    <w:rsid w:val="007F4D0D"/>
    <w:rsid w:val="007F5A94"/>
    <w:rsid w:val="007F5B2F"/>
    <w:rsid w:val="007F700D"/>
    <w:rsid w:val="0080011B"/>
    <w:rsid w:val="0080183B"/>
    <w:rsid w:val="0080346D"/>
    <w:rsid w:val="008039B9"/>
    <w:rsid w:val="008058A6"/>
    <w:rsid w:val="00805DEC"/>
    <w:rsid w:val="008062C6"/>
    <w:rsid w:val="00806D30"/>
    <w:rsid w:val="00807CA6"/>
    <w:rsid w:val="00810313"/>
    <w:rsid w:val="008103B8"/>
    <w:rsid w:val="00811BCB"/>
    <w:rsid w:val="00811CA3"/>
    <w:rsid w:val="00812597"/>
    <w:rsid w:val="00813328"/>
    <w:rsid w:val="008141AB"/>
    <w:rsid w:val="008172A3"/>
    <w:rsid w:val="00817945"/>
    <w:rsid w:val="00821CBB"/>
    <w:rsid w:val="00822DBF"/>
    <w:rsid w:val="00823234"/>
    <w:rsid w:val="008257C1"/>
    <w:rsid w:val="00831564"/>
    <w:rsid w:val="00831C28"/>
    <w:rsid w:val="00831EFC"/>
    <w:rsid w:val="00832CF3"/>
    <w:rsid w:val="008338FB"/>
    <w:rsid w:val="00835836"/>
    <w:rsid w:val="008364CF"/>
    <w:rsid w:val="0083652A"/>
    <w:rsid w:val="00836915"/>
    <w:rsid w:val="008369CC"/>
    <w:rsid w:val="0083731C"/>
    <w:rsid w:val="00837B75"/>
    <w:rsid w:val="00837E20"/>
    <w:rsid w:val="008401AA"/>
    <w:rsid w:val="008406A1"/>
    <w:rsid w:val="00840919"/>
    <w:rsid w:val="008422F2"/>
    <w:rsid w:val="00842679"/>
    <w:rsid w:val="00842894"/>
    <w:rsid w:val="00842BEB"/>
    <w:rsid w:val="00843784"/>
    <w:rsid w:val="0084521B"/>
    <w:rsid w:val="00845951"/>
    <w:rsid w:val="008459A3"/>
    <w:rsid w:val="00850857"/>
    <w:rsid w:val="00850FFE"/>
    <w:rsid w:val="008514F0"/>
    <w:rsid w:val="00851C8D"/>
    <w:rsid w:val="00852D1A"/>
    <w:rsid w:val="008537FA"/>
    <w:rsid w:val="00853E48"/>
    <w:rsid w:val="008540BD"/>
    <w:rsid w:val="008548AB"/>
    <w:rsid w:val="00855CC6"/>
    <w:rsid w:val="00856858"/>
    <w:rsid w:val="00856975"/>
    <w:rsid w:val="008600F9"/>
    <w:rsid w:val="00860519"/>
    <w:rsid w:val="00861E47"/>
    <w:rsid w:val="008623E1"/>
    <w:rsid w:val="00863F49"/>
    <w:rsid w:val="00864598"/>
    <w:rsid w:val="008648CC"/>
    <w:rsid w:val="0086530D"/>
    <w:rsid w:val="008715F4"/>
    <w:rsid w:val="008717BA"/>
    <w:rsid w:val="00871959"/>
    <w:rsid w:val="00872D8A"/>
    <w:rsid w:val="00872FA5"/>
    <w:rsid w:val="00875A27"/>
    <w:rsid w:val="00875D41"/>
    <w:rsid w:val="00875F0E"/>
    <w:rsid w:val="00880B58"/>
    <w:rsid w:val="0088160A"/>
    <w:rsid w:val="00881729"/>
    <w:rsid w:val="008819CB"/>
    <w:rsid w:val="00882C6D"/>
    <w:rsid w:val="00883006"/>
    <w:rsid w:val="00883074"/>
    <w:rsid w:val="00883A4B"/>
    <w:rsid w:val="00887905"/>
    <w:rsid w:val="00887A39"/>
    <w:rsid w:val="00890AE2"/>
    <w:rsid w:val="008912A7"/>
    <w:rsid w:val="008950A2"/>
    <w:rsid w:val="00896C4D"/>
    <w:rsid w:val="00896F51"/>
    <w:rsid w:val="008A1C07"/>
    <w:rsid w:val="008A1FBF"/>
    <w:rsid w:val="008A2C92"/>
    <w:rsid w:val="008A344E"/>
    <w:rsid w:val="008A3681"/>
    <w:rsid w:val="008A3DFA"/>
    <w:rsid w:val="008A4151"/>
    <w:rsid w:val="008A45A8"/>
    <w:rsid w:val="008A4B57"/>
    <w:rsid w:val="008A5FA7"/>
    <w:rsid w:val="008A720E"/>
    <w:rsid w:val="008A78D6"/>
    <w:rsid w:val="008B051F"/>
    <w:rsid w:val="008B1034"/>
    <w:rsid w:val="008B747F"/>
    <w:rsid w:val="008C15CF"/>
    <w:rsid w:val="008C27CC"/>
    <w:rsid w:val="008C2D08"/>
    <w:rsid w:val="008C2E40"/>
    <w:rsid w:val="008C3D59"/>
    <w:rsid w:val="008C5088"/>
    <w:rsid w:val="008C6095"/>
    <w:rsid w:val="008C6C0A"/>
    <w:rsid w:val="008C724E"/>
    <w:rsid w:val="008C7E9A"/>
    <w:rsid w:val="008D07F5"/>
    <w:rsid w:val="008D2A3E"/>
    <w:rsid w:val="008D2CBE"/>
    <w:rsid w:val="008D3392"/>
    <w:rsid w:val="008D3CFB"/>
    <w:rsid w:val="008D4DBD"/>
    <w:rsid w:val="008D6132"/>
    <w:rsid w:val="008D6323"/>
    <w:rsid w:val="008D671E"/>
    <w:rsid w:val="008D684D"/>
    <w:rsid w:val="008D7CCB"/>
    <w:rsid w:val="008E1F3C"/>
    <w:rsid w:val="008E2138"/>
    <w:rsid w:val="008E37F1"/>
    <w:rsid w:val="008E4033"/>
    <w:rsid w:val="008E6483"/>
    <w:rsid w:val="008E6A99"/>
    <w:rsid w:val="008E779E"/>
    <w:rsid w:val="008F0FC3"/>
    <w:rsid w:val="008F16C3"/>
    <w:rsid w:val="008F1FCA"/>
    <w:rsid w:val="008F3727"/>
    <w:rsid w:val="008F7E2A"/>
    <w:rsid w:val="00900E09"/>
    <w:rsid w:val="009010DE"/>
    <w:rsid w:val="00901C5F"/>
    <w:rsid w:val="00903FF1"/>
    <w:rsid w:val="00907E39"/>
    <w:rsid w:val="0091027E"/>
    <w:rsid w:val="0091080C"/>
    <w:rsid w:val="00910F83"/>
    <w:rsid w:val="00912F4C"/>
    <w:rsid w:val="00913EA5"/>
    <w:rsid w:val="00914610"/>
    <w:rsid w:val="0091512B"/>
    <w:rsid w:val="00915B1C"/>
    <w:rsid w:val="00915DC1"/>
    <w:rsid w:val="00916242"/>
    <w:rsid w:val="00916404"/>
    <w:rsid w:val="0091651F"/>
    <w:rsid w:val="0091653F"/>
    <w:rsid w:val="0092168B"/>
    <w:rsid w:val="0092204B"/>
    <w:rsid w:val="009221B8"/>
    <w:rsid w:val="009224CA"/>
    <w:rsid w:val="0092273D"/>
    <w:rsid w:val="009231E8"/>
    <w:rsid w:val="009242A2"/>
    <w:rsid w:val="00924D0A"/>
    <w:rsid w:val="00924DD4"/>
    <w:rsid w:val="00925879"/>
    <w:rsid w:val="0093023A"/>
    <w:rsid w:val="00931D65"/>
    <w:rsid w:val="0093247A"/>
    <w:rsid w:val="009331FC"/>
    <w:rsid w:val="009332F9"/>
    <w:rsid w:val="0093377D"/>
    <w:rsid w:val="009360C1"/>
    <w:rsid w:val="00936C6F"/>
    <w:rsid w:val="00937CB8"/>
    <w:rsid w:val="009412B5"/>
    <w:rsid w:val="00942FE0"/>
    <w:rsid w:val="009433C7"/>
    <w:rsid w:val="00943532"/>
    <w:rsid w:val="0094710F"/>
    <w:rsid w:val="009475FC"/>
    <w:rsid w:val="009477EC"/>
    <w:rsid w:val="009503E1"/>
    <w:rsid w:val="009517D1"/>
    <w:rsid w:val="00951A60"/>
    <w:rsid w:val="00952058"/>
    <w:rsid w:val="00952A0C"/>
    <w:rsid w:val="00952CD0"/>
    <w:rsid w:val="009537F6"/>
    <w:rsid w:val="009567B3"/>
    <w:rsid w:val="0095754C"/>
    <w:rsid w:val="00957B19"/>
    <w:rsid w:val="00962B59"/>
    <w:rsid w:val="00962BBA"/>
    <w:rsid w:val="0096349B"/>
    <w:rsid w:val="009644AC"/>
    <w:rsid w:val="00964AD7"/>
    <w:rsid w:val="00964FCD"/>
    <w:rsid w:val="00967C99"/>
    <w:rsid w:val="0097043A"/>
    <w:rsid w:val="0097137A"/>
    <w:rsid w:val="009749E2"/>
    <w:rsid w:val="009757F3"/>
    <w:rsid w:val="00977CE0"/>
    <w:rsid w:val="0098040C"/>
    <w:rsid w:val="0098062E"/>
    <w:rsid w:val="00980BBA"/>
    <w:rsid w:val="009817FD"/>
    <w:rsid w:val="009869BB"/>
    <w:rsid w:val="00991414"/>
    <w:rsid w:val="00991C8B"/>
    <w:rsid w:val="00992406"/>
    <w:rsid w:val="009926C5"/>
    <w:rsid w:val="00992A75"/>
    <w:rsid w:val="00992D81"/>
    <w:rsid w:val="00992F77"/>
    <w:rsid w:val="009946BF"/>
    <w:rsid w:val="0099481E"/>
    <w:rsid w:val="0099526F"/>
    <w:rsid w:val="009956EE"/>
    <w:rsid w:val="00995EAA"/>
    <w:rsid w:val="009963A8"/>
    <w:rsid w:val="0099648D"/>
    <w:rsid w:val="009A11BB"/>
    <w:rsid w:val="009A4AFB"/>
    <w:rsid w:val="009A4B00"/>
    <w:rsid w:val="009A4FAA"/>
    <w:rsid w:val="009A561F"/>
    <w:rsid w:val="009A5BBA"/>
    <w:rsid w:val="009A6D70"/>
    <w:rsid w:val="009A77D7"/>
    <w:rsid w:val="009A7B9D"/>
    <w:rsid w:val="009A7EDC"/>
    <w:rsid w:val="009B4D34"/>
    <w:rsid w:val="009B5950"/>
    <w:rsid w:val="009B5B86"/>
    <w:rsid w:val="009C26BC"/>
    <w:rsid w:val="009C444F"/>
    <w:rsid w:val="009C47E7"/>
    <w:rsid w:val="009C5E99"/>
    <w:rsid w:val="009D1CA3"/>
    <w:rsid w:val="009D2A24"/>
    <w:rsid w:val="009D2CD3"/>
    <w:rsid w:val="009D553F"/>
    <w:rsid w:val="009D5D13"/>
    <w:rsid w:val="009D5D51"/>
    <w:rsid w:val="009E0312"/>
    <w:rsid w:val="009E0711"/>
    <w:rsid w:val="009E25BE"/>
    <w:rsid w:val="009E3AC6"/>
    <w:rsid w:val="009E3B65"/>
    <w:rsid w:val="009E5A21"/>
    <w:rsid w:val="009E7BE4"/>
    <w:rsid w:val="009F207B"/>
    <w:rsid w:val="009F222B"/>
    <w:rsid w:val="009F40AC"/>
    <w:rsid w:val="009F4A5E"/>
    <w:rsid w:val="009F4C95"/>
    <w:rsid w:val="009F533C"/>
    <w:rsid w:val="009F54BB"/>
    <w:rsid w:val="009F67D6"/>
    <w:rsid w:val="009F7575"/>
    <w:rsid w:val="00A01F5B"/>
    <w:rsid w:val="00A01FDF"/>
    <w:rsid w:val="00A02853"/>
    <w:rsid w:val="00A03402"/>
    <w:rsid w:val="00A03F73"/>
    <w:rsid w:val="00A048E1"/>
    <w:rsid w:val="00A064A1"/>
    <w:rsid w:val="00A069F4"/>
    <w:rsid w:val="00A07C8E"/>
    <w:rsid w:val="00A10039"/>
    <w:rsid w:val="00A11617"/>
    <w:rsid w:val="00A11B6A"/>
    <w:rsid w:val="00A12AE9"/>
    <w:rsid w:val="00A14650"/>
    <w:rsid w:val="00A156A7"/>
    <w:rsid w:val="00A156C3"/>
    <w:rsid w:val="00A15D0C"/>
    <w:rsid w:val="00A16BC0"/>
    <w:rsid w:val="00A1707E"/>
    <w:rsid w:val="00A208E6"/>
    <w:rsid w:val="00A21C8D"/>
    <w:rsid w:val="00A22E45"/>
    <w:rsid w:val="00A22F9B"/>
    <w:rsid w:val="00A2384F"/>
    <w:rsid w:val="00A32A61"/>
    <w:rsid w:val="00A35B94"/>
    <w:rsid w:val="00A37697"/>
    <w:rsid w:val="00A37BF4"/>
    <w:rsid w:val="00A40254"/>
    <w:rsid w:val="00A40DBD"/>
    <w:rsid w:val="00A41AC9"/>
    <w:rsid w:val="00A4547F"/>
    <w:rsid w:val="00A45828"/>
    <w:rsid w:val="00A4686F"/>
    <w:rsid w:val="00A50F38"/>
    <w:rsid w:val="00A5188D"/>
    <w:rsid w:val="00A51ED3"/>
    <w:rsid w:val="00A52F52"/>
    <w:rsid w:val="00A53048"/>
    <w:rsid w:val="00A56068"/>
    <w:rsid w:val="00A61A83"/>
    <w:rsid w:val="00A62A50"/>
    <w:rsid w:val="00A62D02"/>
    <w:rsid w:val="00A63A85"/>
    <w:rsid w:val="00A644B6"/>
    <w:rsid w:val="00A66132"/>
    <w:rsid w:val="00A67426"/>
    <w:rsid w:val="00A677E5"/>
    <w:rsid w:val="00A67CE4"/>
    <w:rsid w:val="00A7173D"/>
    <w:rsid w:val="00A72372"/>
    <w:rsid w:val="00A72C36"/>
    <w:rsid w:val="00A758C1"/>
    <w:rsid w:val="00A75CCD"/>
    <w:rsid w:val="00A77328"/>
    <w:rsid w:val="00A81C01"/>
    <w:rsid w:val="00A81C3F"/>
    <w:rsid w:val="00A827BA"/>
    <w:rsid w:val="00A82AF4"/>
    <w:rsid w:val="00A82CD1"/>
    <w:rsid w:val="00A83E8C"/>
    <w:rsid w:val="00A84CD5"/>
    <w:rsid w:val="00A84E0F"/>
    <w:rsid w:val="00A85592"/>
    <w:rsid w:val="00A85E56"/>
    <w:rsid w:val="00A85E5D"/>
    <w:rsid w:val="00A87DDD"/>
    <w:rsid w:val="00A91DBE"/>
    <w:rsid w:val="00A92202"/>
    <w:rsid w:val="00A9316B"/>
    <w:rsid w:val="00A9346B"/>
    <w:rsid w:val="00A94085"/>
    <w:rsid w:val="00A95B94"/>
    <w:rsid w:val="00AA127E"/>
    <w:rsid w:val="00AA1F8E"/>
    <w:rsid w:val="00AA32E5"/>
    <w:rsid w:val="00AA381B"/>
    <w:rsid w:val="00AA3E39"/>
    <w:rsid w:val="00AA3FEE"/>
    <w:rsid w:val="00AA47FE"/>
    <w:rsid w:val="00AA4B31"/>
    <w:rsid w:val="00AA505F"/>
    <w:rsid w:val="00AA5110"/>
    <w:rsid w:val="00AA56D5"/>
    <w:rsid w:val="00AA78E9"/>
    <w:rsid w:val="00AB0FCB"/>
    <w:rsid w:val="00AB0FCF"/>
    <w:rsid w:val="00AB2122"/>
    <w:rsid w:val="00AB2CD8"/>
    <w:rsid w:val="00AB3B6A"/>
    <w:rsid w:val="00AB4D0D"/>
    <w:rsid w:val="00AB69CE"/>
    <w:rsid w:val="00AB715E"/>
    <w:rsid w:val="00AB778F"/>
    <w:rsid w:val="00AB78FD"/>
    <w:rsid w:val="00AB7E2A"/>
    <w:rsid w:val="00AB7E57"/>
    <w:rsid w:val="00AC06FC"/>
    <w:rsid w:val="00AC0BA0"/>
    <w:rsid w:val="00AC23D2"/>
    <w:rsid w:val="00AC35DD"/>
    <w:rsid w:val="00AC6619"/>
    <w:rsid w:val="00AD0600"/>
    <w:rsid w:val="00AD0685"/>
    <w:rsid w:val="00AD0B10"/>
    <w:rsid w:val="00AD0F9F"/>
    <w:rsid w:val="00AD2D62"/>
    <w:rsid w:val="00AD3010"/>
    <w:rsid w:val="00AD77C3"/>
    <w:rsid w:val="00AE2DBC"/>
    <w:rsid w:val="00AE3008"/>
    <w:rsid w:val="00AE31E3"/>
    <w:rsid w:val="00AE4343"/>
    <w:rsid w:val="00AE5ED5"/>
    <w:rsid w:val="00AE6821"/>
    <w:rsid w:val="00AF1CA9"/>
    <w:rsid w:val="00AF2426"/>
    <w:rsid w:val="00AF4CA9"/>
    <w:rsid w:val="00AF4EEF"/>
    <w:rsid w:val="00AF596A"/>
    <w:rsid w:val="00AF5EC8"/>
    <w:rsid w:val="00AF7684"/>
    <w:rsid w:val="00B01F2D"/>
    <w:rsid w:val="00B04724"/>
    <w:rsid w:val="00B054B0"/>
    <w:rsid w:val="00B05D75"/>
    <w:rsid w:val="00B06B53"/>
    <w:rsid w:val="00B10BE1"/>
    <w:rsid w:val="00B117F0"/>
    <w:rsid w:val="00B11845"/>
    <w:rsid w:val="00B1187D"/>
    <w:rsid w:val="00B126D3"/>
    <w:rsid w:val="00B1623E"/>
    <w:rsid w:val="00B1624F"/>
    <w:rsid w:val="00B16714"/>
    <w:rsid w:val="00B178D2"/>
    <w:rsid w:val="00B17C9B"/>
    <w:rsid w:val="00B20908"/>
    <w:rsid w:val="00B20E7C"/>
    <w:rsid w:val="00B219CE"/>
    <w:rsid w:val="00B25CAF"/>
    <w:rsid w:val="00B26DC6"/>
    <w:rsid w:val="00B30248"/>
    <w:rsid w:val="00B30628"/>
    <w:rsid w:val="00B31765"/>
    <w:rsid w:val="00B3313F"/>
    <w:rsid w:val="00B34B7F"/>
    <w:rsid w:val="00B36A35"/>
    <w:rsid w:val="00B37E91"/>
    <w:rsid w:val="00B40305"/>
    <w:rsid w:val="00B41A44"/>
    <w:rsid w:val="00B44A9F"/>
    <w:rsid w:val="00B4707A"/>
    <w:rsid w:val="00B4730F"/>
    <w:rsid w:val="00B47F32"/>
    <w:rsid w:val="00B504D3"/>
    <w:rsid w:val="00B54BB0"/>
    <w:rsid w:val="00B55A1E"/>
    <w:rsid w:val="00B56B2F"/>
    <w:rsid w:val="00B57559"/>
    <w:rsid w:val="00B5773A"/>
    <w:rsid w:val="00B57B0E"/>
    <w:rsid w:val="00B60BB3"/>
    <w:rsid w:val="00B60F1E"/>
    <w:rsid w:val="00B62759"/>
    <w:rsid w:val="00B64463"/>
    <w:rsid w:val="00B646BB"/>
    <w:rsid w:val="00B6560F"/>
    <w:rsid w:val="00B65643"/>
    <w:rsid w:val="00B65E90"/>
    <w:rsid w:val="00B66023"/>
    <w:rsid w:val="00B66BEB"/>
    <w:rsid w:val="00B67AF8"/>
    <w:rsid w:val="00B713EE"/>
    <w:rsid w:val="00B72025"/>
    <w:rsid w:val="00B7338F"/>
    <w:rsid w:val="00B7387F"/>
    <w:rsid w:val="00B7637C"/>
    <w:rsid w:val="00B76D33"/>
    <w:rsid w:val="00B76EF5"/>
    <w:rsid w:val="00B803A3"/>
    <w:rsid w:val="00B817D0"/>
    <w:rsid w:val="00B8191D"/>
    <w:rsid w:val="00B84A5F"/>
    <w:rsid w:val="00B85E7E"/>
    <w:rsid w:val="00B8708B"/>
    <w:rsid w:val="00B87B27"/>
    <w:rsid w:val="00B90B18"/>
    <w:rsid w:val="00B93F84"/>
    <w:rsid w:val="00B95249"/>
    <w:rsid w:val="00B9705E"/>
    <w:rsid w:val="00BA17BF"/>
    <w:rsid w:val="00BA25BE"/>
    <w:rsid w:val="00BA303A"/>
    <w:rsid w:val="00BA3E6A"/>
    <w:rsid w:val="00BA42F1"/>
    <w:rsid w:val="00BA575D"/>
    <w:rsid w:val="00BA5E6C"/>
    <w:rsid w:val="00BA69DA"/>
    <w:rsid w:val="00BA6DD5"/>
    <w:rsid w:val="00BA7899"/>
    <w:rsid w:val="00BB087C"/>
    <w:rsid w:val="00BB0DDF"/>
    <w:rsid w:val="00BB143B"/>
    <w:rsid w:val="00BB2B8E"/>
    <w:rsid w:val="00BB7389"/>
    <w:rsid w:val="00BC02AF"/>
    <w:rsid w:val="00BC0E7C"/>
    <w:rsid w:val="00BC1BA4"/>
    <w:rsid w:val="00BC2A57"/>
    <w:rsid w:val="00BC3D29"/>
    <w:rsid w:val="00BC40BA"/>
    <w:rsid w:val="00BC4FA6"/>
    <w:rsid w:val="00BC5357"/>
    <w:rsid w:val="00BC69A3"/>
    <w:rsid w:val="00BC7839"/>
    <w:rsid w:val="00BC7C89"/>
    <w:rsid w:val="00BD02F5"/>
    <w:rsid w:val="00BD0625"/>
    <w:rsid w:val="00BD0B76"/>
    <w:rsid w:val="00BD0EFA"/>
    <w:rsid w:val="00BD0F4D"/>
    <w:rsid w:val="00BD277A"/>
    <w:rsid w:val="00BD61BB"/>
    <w:rsid w:val="00BD63EA"/>
    <w:rsid w:val="00BD666B"/>
    <w:rsid w:val="00BD6B70"/>
    <w:rsid w:val="00BE05E4"/>
    <w:rsid w:val="00BE1133"/>
    <w:rsid w:val="00BE1D32"/>
    <w:rsid w:val="00BE1D3A"/>
    <w:rsid w:val="00BE20FD"/>
    <w:rsid w:val="00BE282D"/>
    <w:rsid w:val="00BE5837"/>
    <w:rsid w:val="00BF214F"/>
    <w:rsid w:val="00BF2776"/>
    <w:rsid w:val="00BF2A0E"/>
    <w:rsid w:val="00BF2C35"/>
    <w:rsid w:val="00BF2C6C"/>
    <w:rsid w:val="00BF37A0"/>
    <w:rsid w:val="00BF3B23"/>
    <w:rsid w:val="00BF3D7C"/>
    <w:rsid w:val="00C0012D"/>
    <w:rsid w:val="00C001AD"/>
    <w:rsid w:val="00C009C2"/>
    <w:rsid w:val="00C01107"/>
    <w:rsid w:val="00C01830"/>
    <w:rsid w:val="00C03401"/>
    <w:rsid w:val="00C03C6C"/>
    <w:rsid w:val="00C04352"/>
    <w:rsid w:val="00C05A4E"/>
    <w:rsid w:val="00C05D7F"/>
    <w:rsid w:val="00C0625A"/>
    <w:rsid w:val="00C06D15"/>
    <w:rsid w:val="00C06FF7"/>
    <w:rsid w:val="00C0759E"/>
    <w:rsid w:val="00C07694"/>
    <w:rsid w:val="00C07B11"/>
    <w:rsid w:val="00C102A9"/>
    <w:rsid w:val="00C10DFF"/>
    <w:rsid w:val="00C1207D"/>
    <w:rsid w:val="00C12783"/>
    <w:rsid w:val="00C1453C"/>
    <w:rsid w:val="00C14E69"/>
    <w:rsid w:val="00C169CC"/>
    <w:rsid w:val="00C16E66"/>
    <w:rsid w:val="00C16FCA"/>
    <w:rsid w:val="00C1705B"/>
    <w:rsid w:val="00C17095"/>
    <w:rsid w:val="00C17141"/>
    <w:rsid w:val="00C17177"/>
    <w:rsid w:val="00C17681"/>
    <w:rsid w:val="00C17AF2"/>
    <w:rsid w:val="00C20C94"/>
    <w:rsid w:val="00C210AA"/>
    <w:rsid w:val="00C2289A"/>
    <w:rsid w:val="00C23917"/>
    <w:rsid w:val="00C245D0"/>
    <w:rsid w:val="00C31A41"/>
    <w:rsid w:val="00C31A77"/>
    <w:rsid w:val="00C32091"/>
    <w:rsid w:val="00C3212F"/>
    <w:rsid w:val="00C34833"/>
    <w:rsid w:val="00C35C15"/>
    <w:rsid w:val="00C3788A"/>
    <w:rsid w:val="00C41067"/>
    <w:rsid w:val="00C4184E"/>
    <w:rsid w:val="00C42ADA"/>
    <w:rsid w:val="00C44A38"/>
    <w:rsid w:val="00C4584E"/>
    <w:rsid w:val="00C46F3E"/>
    <w:rsid w:val="00C47A70"/>
    <w:rsid w:val="00C52632"/>
    <w:rsid w:val="00C551E5"/>
    <w:rsid w:val="00C55EB3"/>
    <w:rsid w:val="00C55EFB"/>
    <w:rsid w:val="00C56CF9"/>
    <w:rsid w:val="00C56DE5"/>
    <w:rsid w:val="00C56E36"/>
    <w:rsid w:val="00C57CE6"/>
    <w:rsid w:val="00C606F0"/>
    <w:rsid w:val="00C612D7"/>
    <w:rsid w:val="00C62B35"/>
    <w:rsid w:val="00C656F8"/>
    <w:rsid w:val="00C66B66"/>
    <w:rsid w:val="00C67036"/>
    <w:rsid w:val="00C70A79"/>
    <w:rsid w:val="00C70DBA"/>
    <w:rsid w:val="00C7181A"/>
    <w:rsid w:val="00C71F29"/>
    <w:rsid w:val="00C72E78"/>
    <w:rsid w:val="00C73798"/>
    <w:rsid w:val="00C75184"/>
    <w:rsid w:val="00C76653"/>
    <w:rsid w:val="00C77073"/>
    <w:rsid w:val="00C813DD"/>
    <w:rsid w:val="00C8267F"/>
    <w:rsid w:val="00C83C1E"/>
    <w:rsid w:val="00C84E40"/>
    <w:rsid w:val="00C84FE6"/>
    <w:rsid w:val="00C86C11"/>
    <w:rsid w:val="00C87E4F"/>
    <w:rsid w:val="00C9005B"/>
    <w:rsid w:val="00C908FD"/>
    <w:rsid w:val="00C917CC"/>
    <w:rsid w:val="00C918A6"/>
    <w:rsid w:val="00C926AE"/>
    <w:rsid w:val="00C93034"/>
    <w:rsid w:val="00C932AB"/>
    <w:rsid w:val="00C93C17"/>
    <w:rsid w:val="00C95AC0"/>
    <w:rsid w:val="00C962E8"/>
    <w:rsid w:val="00C966B7"/>
    <w:rsid w:val="00C969BC"/>
    <w:rsid w:val="00C97661"/>
    <w:rsid w:val="00CA18D8"/>
    <w:rsid w:val="00CA18FE"/>
    <w:rsid w:val="00CA594B"/>
    <w:rsid w:val="00CA5CCD"/>
    <w:rsid w:val="00CA62F6"/>
    <w:rsid w:val="00CA6BAE"/>
    <w:rsid w:val="00CA7B5F"/>
    <w:rsid w:val="00CB0383"/>
    <w:rsid w:val="00CB0EE0"/>
    <w:rsid w:val="00CB48EE"/>
    <w:rsid w:val="00CB4AA2"/>
    <w:rsid w:val="00CB5362"/>
    <w:rsid w:val="00CB5A47"/>
    <w:rsid w:val="00CB5B65"/>
    <w:rsid w:val="00CB5CBC"/>
    <w:rsid w:val="00CB794C"/>
    <w:rsid w:val="00CC0074"/>
    <w:rsid w:val="00CC05C3"/>
    <w:rsid w:val="00CC0E89"/>
    <w:rsid w:val="00CC1B77"/>
    <w:rsid w:val="00CC1CCA"/>
    <w:rsid w:val="00CC1FBF"/>
    <w:rsid w:val="00CC40B3"/>
    <w:rsid w:val="00CC4C75"/>
    <w:rsid w:val="00CC6FB8"/>
    <w:rsid w:val="00CC7BCF"/>
    <w:rsid w:val="00CD0481"/>
    <w:rsid w:val="00CD04D3"/>
    <w:rsid w:val="00CD1EA8"/>
    <w:rsid w:val="00CD2061"/>
    <w:rsid w:val="00CD2065"/>
    <w:rsid w:val="00CD29FB"/>
    <w:rsid w:val="00CD2B80"/>
    <w:rsid w:val="00CD617C"/>
    <w:rsid w:val="00CD62E8"/>
    <w:rsid w:val="00CD65E3"/>
    <w:rsid w:val="00CD6BBB"/>
    <w:rsid w:val="00CD71A5"/>
    <w:rsid w:val="00CE0544"/>
    <w:rsid w:val="00CE0756"/>
    <w:rsid w:val="00CE372D"/>
    <w:rsid w:val="00CE4804"/>
    <w:rsid w:val="00CE73CC"/>
    <w:rsid w:val="00CF0D43"/>
    <w:rsid w:val="00CF14F9"/>
    <w:rsid w:val="00CF2F22"/>
    <w:rsid w:val="00CF3AF4"/>
    <w:rsid w:val="00CF4765"/>
    <w:rsid w:val="00CF5E36"/>
    <w:rsid w:val="00CF7A2D"/>
    <w:rsid w:val="00D00605"/>
    <w:rsid w:val="00D01784"/>
    <w:rsid w:val="00D03F62"/>
    <w:rsid w:val="00D04C84"/>
    <w:rsid w:val="00D04FD3"/>
    <w:rsid w:val="00D053A4"/>
    <w:rsid w:val="00D07FA8"/>
    <w:rsid w:val="00D10EE6"/>
    <w:rsid w:val="00D121F5"/>
    <w:rsid w:val="00D12C9F"/>
    <w:rsid w:val="00D131EC"/>
    <w:rsid w:val="00D16B9B"/>
    <w:rsid w:val="00D16E96"/>
    <w:rsid w:val="00D17831"/>
    <w:rsid w:val="00D24E9C"/>
    <w:rsid w:val="00D26068"/>
    <w:rsid w:val="00D26EAB"/>
    <w:rsid w:val="00D272E7"/>
    <w:rsid w:val="00D278EA"/>
    <w:rsid w:val="00D27D7B"/>
    <w:rsid w:val="00D27E72"/>
    <w:rsid w:val="00D30CA9"/>
    <w:rsid w:val="00D323EF"/>
    <w:rsid w:val="00D32B85"/>
    <w:rsid w:val="00D33EFD"/>
    <w:rsid w:val="00D3401F"/>
    <w:rsid w:val="00D348A6"/>
    <w:rsid w:val="00D353A5"/>
    <w:rsid w:val="00D35E12"/>
    <w:rsid w:val="00D36608"/>
    <w:rsid w:val="00D36871"/>
    <w:rsid w:val="00D36B6F"/>
    <w:rsid w:val="00D37695"/>
    <w:rsid w:val="00D37D2F"/>
    <w:rsid w:val="00D41588"/>
    <w:rsid w:val="00D42577"/>
    <w:rsid w:val="00D44704"/>
    <w:rsid w:val="00D44B52"/>
    <w:rsid w:val="00D45395"/>
    <w:rsid w:val="00D45619"/>
    <w:rsid w:val="00D4571A"/>
    <w:rsid w:val="00D46158"/>
    <w:rsid w:val="00D47332"/>
    <w:rsid w:val="00D47ECC"/>
    <w:rsid w:val="00D50688"/>
    <w:rsid w:val="00D507B3"/>
    <w:rsid w:val="00D50948"/>
    <w:rsid w:val="00D520C8"/>
    <w:rsid w:val="00D52E4F"/>
    <w:rsid w:val="00D52EBF"/>
    <w:rsid w:val="00D53866"/>
    <w:rsid w:val="00D54EE4"/>
    <w:rsid w:val="00D5553A"/>
    <w:rsid w:val="00D56F25"/>
    <w:rsid w:val="00D603CA"/>
    <w:rsid w:val="00D60657"/>
    <w:rsid w:val="00D60964"/>
    <w:rsid w:val="00D63128"/>
    <w:rsid w:val="00D63DA0"/>
    <w:rsid w:val="00D66560"/>
    <w:rsid w:val="00D710D0"/>
    <w:rsid w:val="00D716F1"/>
    <w:rsid w:val="00D72189"/>
    <w:rsid w:val="00D72AD5"/>
    <w:rsid w:val="00D7362C"/>
    <w:rsid w:val="00D7417F"/>
    <w:rsid w:val="00D74BAF"/>
    <w:rsid w:val="00D75BAC"/>
    <w:rsid w:val="00D75CC0"/>
    <w:rsid w:val="00D7607A"/>
    <w:rsid w:val="00D76B7C"/>
    <w:rsid w:val="00D8048F"/>
    <w:rsid w:val="00D85795"/>
    <w:rsid w:val="00D86DBC"/>
    <w:rsid w:val="00D9042D"/>
    <w:rsid w:val="00D90781"/>
    <w:rsid w:val="00D916C1"/>
    <w:rsid w:val="00D92156"/>
    <w:rsid w:val="00D95931"/>
    <w:rsid w:val="00D9760E"/>
    <w:rsid w:val="00D97AE8"/>
    <w:rsid w:val="00DA12E9"/>
    <w:rsid w:val="00DA1BC2"/>
    <w:rsid w:val="00DA4CD6"/>
    <w:rsid w:val="00DA5046"/>
    <w:rsid w:val="00DA5C9A"/>
    <w:rsid w:val="00DA69AA"/>
    <w:rsid w:val="00DB0739"/>
    <w:rsid w:val="00DB085F"/>
    <w:rsid w:val="00DB25C9"/>
    <w:rsid w:val="00DB4A5E"/>
    <w:rsid w:val="00DB4C2D"/>
    <w:rsid w:val="00DB6287"/>
    <w:rsid w:val="00DB69CE"/>
    <w:rsid w:val="00DC07DB"/>
    <w:rsid w:val="00DC1525"/>
    <w:rsid w:val="00DC1798"/>
    <w:rsid w:val="00DC21D7"/>
    <w:rsid w:val="00DC37C7"/>
    <w:rsid w:val="00DC4179"/>
    <w:rsid w:val="00DC6B99"/>
    <w:rsid w:val="00DC6E85"/>
    <w:rsid w:val="00DC78CC"/>
    <w:rsid w:val="00DC7FB7"/>
    <w:rsid w:val="00DD0953"/>
    <w:rsid w:val="00DD0C70"/>
    <w:rsid w:val="00DD0C9A"/>
    <w:rsid w:val="00DD2CFA"/>
    <w:rsid w:val="00DD49E7"/>
    <w:rsid w:val="00DD4F4C"/>
    <w:rsid w:val="00DD585D"/>
    <w:rsid w:val="00DD5A1F"/>
    <w:rsid w:val="00DD70C2"/>
    <w:rsid w:val="00DD736A"/>
    <w:rsid w:val="00DD7BB5"/>
    <w:rsid w:val="00DE1763"/>
    <w:rsid w:val="00DE47C8"/>
    <w:rsid w:val="00DE4AB5"/>
    <w:rsid w:val="00DE53D7"/>
    <w:rsid w:val="00DE5867"/>
    <w:rsid w:val="00DE5B86"/>
    <w:rsid w:val="00DE5BED"/>
    <w:rsid w:val="00DE63E0"/>
    <w:rsid w:val="00DE707E"/>
    <w:rsid w:val="00DF0CC9"/>
    <w:rsid w:val="00DF0E5F"/>
    <w:rsid w:val="00DF2C77"/>
    <w:rsid w:val="00DF3BCB"/>
    <w:rsid w:val="00DF4F60"/>
    <w:rsid w:val="00DF770F"/>
    <w:rsid w:val="00E00EB0"/>
    <w:rsid w:val="00E01E1F"/>
    <w:rsid w:val="00E024C7"/>
    <w:rsid w:val="00E025DE"/>
    <w:rsid w:val="00E04BFC"/>
    <w:rsid w:val="00E04E41"/>
    <w:rsid w:val="00E051D1"/>
    <w:rsid w:val="00E05806"/>
    <w:rsid w:val="00E07FA2"/>
    <w:rsid w:val="00E07FEE"/>
    <w:rsid w:val="00E105AC"/>
    <w:rsid w:val="00E11A2B"/>
    <w:rsid w:val="00E125C8"/>
    <w:rsid w:val="00E13098"/>
    <w:rsid w:val="00E13290"/>
    <w:rsid w:val="00E13BD1"/>
    <w:rsid w:val="00E147DF"/>
    <w:rsid w:val="00E14AC1"/>
    <w:rsid w:val="00E15021"/>
    <w:rsid w:val="00E156F7"/>
    <w:rsid w:val="00E17D35"/>
    <w:rsid w:val="00E20369"/>
    <w:rsid w:val="00E20A22"/>
    <w:rsid w:val="00E212C6"/>
    <w:rsid w:val="00E223B6"/>
    <w:rsid w:val="00E2343A"/>
    <w:rsid w:val="00E2344A"/>
    <w:rsid w:val="00E243BB"/>
    <w:rsid w:val="00E24DA3"/>
    <w:rsid w:val="00E2558B"/>
    <w:rsid w:val="00E26FDF"/>
    <w:rsid w:val="00E2761A"/>
    <w:rsid w:val="00E3028C"/>
    <w:rsid w:val="00E30A3C"/>
    <w:rsid w:val="00E31365"/>
    <w:rsid w:val="00E31FB1"/>
    <w:rsid w:val="00E33F3F"/>
    <w:rsid w:val="00E346D0"/>
    <w:rsid w:val="00E3555A"/>
    <w:rsid w:val="00E365F1"/>
    <w:rsid w:val="00E3677C"/>
    <w:rsid w:val="00E37B57"/>
    <w:rsid w:val="00E41957"/>
    <w:rsid w:val="00E43C79"/>
    <w:rsid w:val="00E44621"/>
    <w:rsid w:val="00E4502D"/>
    <w:rsid w:val="00E467F1"/>
    <w:rsid w:val="00E474EB"/>
    <w:rsid w:val="00E51FA3"/>
    <w:rsid w:val="00E51FE0"/>
    <w:rsid w:val="00E54CBE"/>
    <w:rsid w:val="00E54ECF"/>
    <w:rsid w:val="00E553B3"/>
    <w:rsid w:val="00E55F1F"/>
    <w:rsid w:val="00E55F46"/>
    <w:rsid w:val="00E5667E"/>
    <w:rsid w:val="00E57DD8"/>
    <w:rsid w:val="00E6217E"/>
    <w:rsid w:val="00E62605"/>
    <w:rsid w:val="00E62CE9"/>
    <w:rsid w:val="00E62F23"/>
    <w:rsid w:val="00E64564"/>
    <w:rsid w:val="00E6511F"/>
    <w:rsid w:val="00E651DD"/>
    <w:rsid w:val="00E65F5E"/>
    <w:rsid w:val="00E67C74"/>
    <w:rsid w:val="00E70FFC"/>
    <w:rsid w:val="00E729A3"/>
    <w:rsid w:val="00E73330"/>
    <w:rsid w:val="00E73D34"/>
    <w:rsid w:val="00E748CB"/>
    <w:rsid w:val="00E766E0"/>
    <w:rsid w:val="00E80EA7"/>
    <w:rsid w:val="00E80FE8"/>
    <w:rsid w:val="00E81EA5"/>
    <w:rsid w:val="00E823F0"/>
    <w:rsid w:val="00E8243C"/>
    <w:rsid w:val="00E83727"/>
    <w:rsid w:val="00E855C3"/>
    <w:rsid w:val="00E85A08"/>
    <w:rsid w:val="00E86152"/>
    <w:rsid w:val="00E86776"/>
    <w:rsid w:val="00E86B58"/>
    <w:rsid w:val="00E86D39"/>
    <w:rsid w:val="00E86E73"/>
    <w:rsid w:val="00E87DD5"/>
    <w:rsid w:val="00E90F6B"/>
    <w:rsid w:val="00E94679"/>
    <w:rsid w:val="00E955B4"/>
    <w:rsid w:val="00E9612D"/>
    <w:rsid w:val="00EA416B"/>
    <w:rsid w:val="00EA4AA6"/>
    <w:rsid w:val="00EA6C84"/>
    <w:rsid w:val="00EB16F4"/>
    <w:rsid w:val="00EB219E"/>
    <w:rsid w:val="00EB243C"/>
    <w:rsid w:val="00EB2CB9"/>
    <w:rsid w:val="00EB4CE9"/>
    <w:rsid w:val="00EB4FF9"/>
    <w:rsid w:val="00EB75DF"/>
    <w:rsid w:val="00EB78CE"/>
    <w:rsid w:val="00EB7D45"/>
    <w:rsid w:val="00EC241B"/>
    <w:rsid w:val="00EC241F"/>
    <w:rsid w:val="00EC42B0"/>
    <w:rsid w:val="00EC5AF4"/>
    <w:rsid w:val="00EC6331"/>
    <w:rsid w:val="00EC6720"/>
    <w:rsid w:val="00EC78CC"/>
    <w:rsid w:val="00ED0261"/>
    <w:rsid w:val="00ED0E54"/>
    <w:rsid w:val="00ED3702"/>
    <w:rsid w:val="00ED3AF5"/>
    <w:rsid w:val="00ED4F6F"/>
    <w:rsid w:val="00EE01A4"/>
    <w:rsid w:val="00EE1595"/>
    <w:rsid w:val="00EE33D9"/>
    <w:rsid w:val="00EE4322"/>
    <w:rsid w:val="00EE464C"/>
    <w:rsid w:val="00EE4B19"/>
    <w:rsid w:val="00EE6572"/>
    <w:rsid w:val="00EE6D77"/>
    <w:rsid w:val="00EE722F"/>
    <w:rsid w:val="00EE7937"/>
    <w:rsid w:val="00EF0D16"/>
    <w:rsid w:val="00EF4475"/>
    <w:rsid w:val="00EF4A3D"/>
    <w:rsid w:val="00EF561C"/>
    <w:rsid w:val="00EF648E"/>
    <w:rsid w:val="00EF6596"/>
    <w:rsid w:val="00EF7BDF"/>
    <w:rsid w:val="00EF7CC8"/>
    <w:rsid w:val="00F00AD4"/>
    <w:rsid w:val="00F010D9"/>
    <w:rsid w:val="00F01457"/>
    <w:rsid w:val="00F0349A"/>
    <w:rsid w:val="00F038BD"/>
    <w:rsid w:val="00F04382"/>
    <w:rsid w:val="00F04582"/>
    <w:rsid w:val="00F06AB0"/>
    <w:rsid w:val="00F07337"/>
    <w:rsid w:val="00F07F83"/>
    <w:rsid w:val="00F10C41"/>
    <w:rsid w:val="00F10EFF"/>
    <w:rsid w:val="00F1181B"/>
    <w:rsid w:val="00F12346"/>
    <w:rsid w:val="00F13DFE"/>
    <w:rsid w:val="00F1414E"/>
    <w:rsid w:val="00F16960"/>
    <w:rsid w:val="00F2118A"/>
    <w:rsid w:val="00F21DFE"/>
    <w:rsid w:val="00F23BF6"/>
    <w:rsid w:val="00F23D42"/>
    <w:rsid w:val="00F253C2"/>
    <w:rsid w:val="00F26752"/>
    <w:rsid w:val="00F26836"/>
    <w:rsid w:val="00F302CE"/>
    <w:rsid w:val="00F31184"/>
    <w:rsid w:val="00F3381C"/>
    <w:rsid w:val="00F33C5C"/>
    <w:rsid w:val="00F352F3"/>
    <w:rsid w:val="00F367DD"/>
    <w:rsid w:val="00F3697F"/>
    <w:rsid w:val="00F378EB"/>
    <w:rsid w:val="00F40A95"/>
    <w:rsid w:val="00F40AED"/>
    <w:rsid w:val="00F4160C"/>
    <w:rsid w:val="00F41E1D"/>
    <w:rsid w:val="00F42D87"/>
    <w:rsid w:val="00F44086"/>
    <w:rsid w:val="00F44120"/>
    <w:rsid w:val="00F46012"/>
    <w:rsid w:val="00F460A9"/>
    <w:rsid w:val="00F46952"/>
    <w:rsid w:val="00F511F6"/>
    <w:rsid w:val="00F5174B"/>
    <w:rsid w:val="00F532BF"/>
    <w:rsid w:val="00F53566"/>
    <w:rsid w:val="00F54EF0"/>
    <w:rsid w:val="00F54F5B"/>
    <w:rsid w:val="00F550C9"/>
    <w:rsid w:val="00F55D61"/>
    <w:rsid w:val="00F55F0B"/>
    <w:rsid w:val="00F57287"/>
    <w:rsid w:val="00F57AA4"/>
    <w:rsid w:val="00F60304"/>
    <w:rsid w:val="00F6045C"/>
    <w:rsid w:val="00F60D1A"/>
    <w:rsid w:val="00F61146"/>
    <w:rsid w:val="00F62B38"/>
    <w:rsid w:val="00F66B04"/>
    <w:rsid w:val="00F702A7"/>
    <w:rsid w:val="00F709CE"/>
    <w:rsid w:val="00F71E47"/>
    <w:rsid w:val="00F73629"/>
    <w:rsid w:val="00F74308"/>
    <w:rsid w:val="00F7470E"/>
    <w:rsid w:val="00F74DBA"/>
    <w:rsid w:val="00F764A4"/>
    <w:rsid w:val="00F769B1"/>
    <w:rsid w:val="00F8117B"/>
    <w:rsid w:val="00F822BB"/>
    <w:rsid w:val="00F86155"/>
    <w:rsid w:val="00F86C5D"/>
    <w:rsid w:val="00F870C9"/>
    <w:rsid w:val="00F8739D"/>
    <w:rsid w:val="00F90B41"/>
    <w:rsid w:val="00F90CE9"/>
    <w:rsid w:val="00F92D4B"/>
    <w:rsid w:val="00F93123"/>
    <w:rsid w:val="00F94699"/>
    <w:rsid w:val="00F97437"/>
    <w:rsid w:val="00FA0A7D"/>
    <w:rsid w:val="00FA0D84"/>
    <w:rsid w:val="00FA0FE7"/>
    <w:rsid w:val="00FA1297"/>
    <w:rsid w:val="00FA2691"/>
    <w:rsid w:val="00FA2BCA"/>
    <w:rsid w:val="00FA3C95"/>
    <w:rsid w:val="00FA6D1E"/>
    <w:rsid w:val="00FA6F21"/>
    <w:rsid w:val="00FA7BB5"/>
    <w:rsid w:val="00FA7D06"/>
    <w:rsid w:val="00FB0348"/>
    <w:rsid w:val="00FB0AE2"/>
    <w:rsid w:val="00FB100A"/>
    <w:rsid w:val="00FB2473"/>
    <w:rsid w:val="00FB29B8"/>
    <w:rsid w:val="00FB3B26"/>
    <w:rsid w:val="00FB46D6"/>
    <w:rsid w:val="00FB5DEB"/>
    <w:rsid w:val="00FB754B"/>
    <w:rsid w:val="00FB79F8"/>
    <w:rsid w:val="00FC015F"/>
    <w:rsid w:val="00FC01D8"/>
    <w:rsid w:val="00FC1C3D"/>
    <w:rsid w:val="00FC20D9"/>
    <w:rsid w:val="00FC33A6"/>
    <w:rsid w:val="00FC5E47"/>
    <w:rsid w:val="00FC6A01"/>
    <w:rsid w:val="00FC6C19"/>
    <w:rsid w:val="00FD049B"/>
    <w:rsid w:val="00FD094C"/>
    <w:rsid w:val="00FD1168"/>
    <w:rsid w:val="00FD4776"/>
    <w:rsid w:val="00FD5B1B"/>
    <w:rsid w:val="00FD67EB"/>
    <w:rsid w:val="00FD6916"/>
    <w:rsid w:val="00FD7A1C"/>
    <w:rsid w:val="00FE01C9"/>
    <w:rsid w:val="00FE03CD"/>
    <w:rsid w:val="00FE18DD"/>
    <w:rsid w:val="00FE219F"/>
    <w:rsid w:val="00FE28F8"/>
    <w:rsid w:val="00FE3B36"/>
    <w:rsid w:val="00FE46FF"/>
    <w:rsid w:val="00FE508D"/>
    <w:rsid w:val="00FE7319"/>
    <w:rsid w:val="00FF00C3"/>
    <w:rsid w:val="00FF1745"/>
    <w:rsid w:val="00FF39AB"/>
    <w:rsid w:val="00FF5901"/>
    <w:rsid w:val="00FF5B4E"/>
    <w:rsid w:val="00FF60BD"/>
    <w:rsid w:val="00FF60DD"/>
    <w:rsid w:val="00FF661D"/>
    <w:rsid w:val="00FF6C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6FD1BA"/>
  <w15:docId w15:val="{826489E0-6B87-4E93-BB9A-82A483D9D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C2EBB"/>
    <w:rPr>
      <w:rFonts w:ascii="Times New Roman" w:eastAsia="Times New Roman" w:hAnsi="Times New Roman"/>
      <w:sz w:val="24"/>
      <w:szCs w:val="24"/>
    </w:rPr>
  </w:style>
  <w:style w:type="paragraph" w:styleId="10">
    <w:name w:val="heading 1"/>
    <w:aliases w:val="Document Header1,H1,Введение...,Б1,Heading 1iz,Б11,Заголовок параграфа (1.),Ариал11,Заголовок 1 абб,Заголовок 1 Знак2 Знак,Заголовок 1 Знак1 Знак Знак,Заголовок 1 Знак Знак Знак Знак,Заголовок 1 Знак Знак1 Знак Знак,Заголовок 1 Знак Знак2 Зн"/>
    <w:basedOn w:val="a1"/>
    <w:next w:val="a1"/>
    <w:link w:val="11"/>
    <w:qFormat/>
    <w:rsid w:val="003608B6"/>
    <w:pPr>
      <w:keepNext/>
      <w:tabs>
        <w:tab w:val="left" w:pos="284"/>
      </w:tabs>
      <w:outlineLvl w:val="0"/>
    </w:pPr>
    <w:rPr>
      <w:b/>
      <w:spacing w:val="-3"/>
      <w:sz w:val="26"/>
      <w:szCs w:val="26"/>
      <w:lang w:val="x-none" w:eastAsia="x-none"/>
    </w:rPr>
  </w:style>
  <w:style w:type="paragraph" w:styleId="20">
    <w:name w:val="heading 2"/>
    <w:aliases w:val="2,H2,h2,Б2,RTC,iz2,H2 Знак,Заголовок 21,Numbered text 3,HD2,heading 2,Heading 2 Hidden,Раздел Знак,Level 2 Topic Heading,H21,Major,CHS,H2-Heading 2,l2,Header2,22,heading2,list2,A,Заголовок 2 Знак Знак"/>
    <w:basedOn w:val="10"/>
    <w:next w:val="a1"/>
    <w:link w:val="21"/>
    <w:qFormat/>
    <w:rsid w:val="00780848"/>
    <w:pPr>
      <w:ind w:firstLine="567"/>
      <w:outlineLvl w:val="1"/>
    </w:pPr>
    <w:rPr>
      <w:spacing w:val="0"/>
    </w:rPr>
  </w:style>
  <w:style w:type="paragraph" w:styleId="3">
    <w:name w:val="heading 3"/>
    <w:basedOn w:val="a1"/>
    <w:next w:val="a1"/>
    <w:link w:val="30"/>
    <w:unhideWhenUsed/>
    <w:qFormat/>
    <w:rsid w:val="006577F6"/>
    <w:pPr>
      <w:keepNext/>
      <w:spacing w:before="240" w:after="60"/>
      <w:outlineLvl w:val="2"/>
    </w:pPr>
    <w:rPr>
      <w:rFonts w:ascii="Calibri Light" w:hAnsi="Calibri Light"/>
      <w:b/>
      <w:bCs/>
      <w:sz w:val="26"/>
      <w:szCs w:val="26"/>
    </w:rPr>
  </w:style>
  <w:style w:type="paragraph" w:styleId="5">
    <w:name w:val="heading 5"/>
    <w:basedOn w:val="a1"/>
    <w:next w:val="a1"/>
    <w:link w:val="50"/>
    <w:qFormat/>
    <w:rsid w:val="0053369C"/>
    <w:pPr>
      <w:spacing w:before="240" w:after="60"/>
      <w:outlineLvl w:val="4"/>
    </w:pPr>
    <w:rPr>
      <w:b/>
      <w:bCs/>
      <w:i/>
      <w:iCs/>
      <w:sz w:val="26"/>
      <w:szCs w:val="26"/>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aliases w:val="Document Header1 Знак,H1 Знак,Введение... Знак,Б1 Знак,Heading 1iz Знак,Б11 Знак,Заголовок параграфа (1.) Знак,Ариал11 Знак,Заголовок 1 абб Знак,Заголовок 1 Знак2 Знак Знак,Заголовок 1 Знак1 Знак Знак Знак,Заголовок 1 Знак Знак2 Зн Знак"/>
    <w:link w:val="10"/>
    <w:rsid w:val="003608B6"/>
    <w:rPr>
      <w:rFonts w:ascii="Times New Roman" w:eastAsia="Times New Roman" w:hAnsi="Times New Roman"/>
      <w:b/>
      <w:spacing w:val="-3"/>
      <w:sz w:val="26"/>
      <w:szCs w:val="26"/>
    </w:rPr>
  </w:style>
  <w:style w:type="paragraph" w:styleId="a5">
    <w:name w:val="Body Text Indent"/>
    <w:basedOn w:val="a1"/>
    <w:link w:val="a6"/>
    <w:rsid w:val="00A75CCD"/>
    <w:pPr>
      <w:tabs>
        <w:tab w:val="left" w:pos="360"/>
      </w:tabs>
      <w:ind w:left="360" w:hanging="360"/>
    </w:pPr>
    <w:rPr>
      <w:szCs w:val="20"/>
      <w:lang w:val="x-none"/>
    </w:rPr>
  </w:style>
  <w:style w:type="character" w:customStyle="1" w:styleId="a6">
    <w:name w:val="Основной текст с отступом Знак"/>
    <w:link w:val="a5"/>
    <w:rsid w:val="00A75CCD"/>
    <w:rPr>
      <w:rFonts w:ascii="Times New Roman" w:eastAsia="Times New Roman" w:hAnsi="Times New Roman" w:cs="Times New Roman"/>
      <w:sz w:val="24"/>
      <w:szCs w:val="20"/>
      <w:lang w:eastAsia="ru-RU"/>
    </w:rPr>
  </w:style>
  <w:style w:type="paragraph" w:styleId="22">
    <w:name w:val="Body Text Indent 2"/>
    <w:basedOn w:val="a1"/>
    <w:link w:val="23"/>
    <w:rsid w:val="00A75CCD"/>
    <w:pPr>
      <w:spacing w:after="120" w:line="480" w:lineRule="auto"/>
      <w:ind w:left="283"/>
    </w:pPr>
    <w:rPr>
      <w:lang w:val="x-none"/>
    </w:rPr>
  </w:style>
  <w:style w:type="character" w:customStyle="1" w:styleId="23">
    <w:name w:val="Основной текст с отступом 2 Знак"/>
    <w:link w:val="22"/>
    <w:rsid w:val="00A75CCD"/>
    <w:rPr>
      <w:rFonts w:ascii="Times New Roman" w:eastAsia="Times New Roman" w:hAnsi="Times New Roman" w:cs="Times New Roman"/>
      <w:sz w:val="24"/>
      <w:szCs w:val="24"/>
      <w:lang w:eastAsia="ru-RU"/>
    </w:rPr>
  </w:style>
  <w:style w:type="paragraph" w:styleId="12">
    <w:name w:val="toc 1"/>
    <w:basedOn w:val="a1"/>
    <w:next w:val="a1"/>
    <w:autoRedefine/>
    <w:uiPriority w:val="39"/>
    <w:rsid w:val="00591AC2"/>
    <w:pPr>
      <w:tabs>
        <w:tab w:val="right" w:leader="dot" w:pos="9214"/>
      </w:tabs>
      <w:spacing w:before="120" w:after="120"/>
    </w:pPr>
    <w:rPr>
      <w:bCs/>
      <w:szCs w:val="20"/>
    </w:rPr>
  </w:style>
  <w:style w:type="paragraph" w:styleId="24">
    <w:name w:val="toc 2"/>
    <w:basedOn w:val="a1"/>
    <w:next w:val="a1"/>
    <w:autoRedefine/>
    <w:uiPriority w:val="39"/>
    <w:rsid w:val="00FE01C9"/>
    <w:pPr>
      <w:tabs>
        <w:tab w:val="right" w:leader="dot" w:pos="9214"/>
      </w:tabs>
      <w:ind w:left="240"/>
    </w:pPr>
    <w:rPr>
      <w:rFonts w:ascii="Calibri" w:hAnsi="Calibri"/>
      <w:smallCaps/>
      <w:sz w:val="20"/>
      <w:szCs w:val="20"/>
    </w:rPr>
  </w:style>
  <w:style w:type="character" w:styleId="a7">
    <w:name w:val="Hyperlink"/>
    <w:uiPriority w:val="99"/>
    <w:rsid w:val="00A75CCD"/>
    <w:rPr>
      <w:color w:val="0000FF"/>
      <w:u w:val="single"/>
    </w:rPr>
  </w:style>
  <w:style w:type="character" w:customStyle="1" w:styleId="21">
    <w:name w:val="Заголовок 2 Знак"/>
    <w:aliases w:val="2 Знак,H2 Знак1,h2 Знак,Б2 Знак,RTC Знак,iz2 Знак,H2 Знак Знак,Заголовок 21 Знак,Numbered text 3 Знак,HD2 Знак,heading 2 Знак,Heading 2 Hidden Знак,Раздел Знак Знак,Level 2 Topic Heading Знак,H21 Знак,Major Знак,CHS Знак,l2 Знак,22 Знак"/>
    <w:link w:val="20"/>
    <w:rsid w:val="00780848"/>
    <w:rPr>
      <w:rFonts w:ascii="Times New Roman" w:eastAsia="Times New Roman" w:hAnsi="Times New Roman"/>
      <w:b/>
      <w:sz w:val="26"/>
      <w:szCs w:val="26"/>
    </w:rPr>
  </w:style>
  <w:style w:type="paragraph" w:styleId="a8">
    <w:name w:val="Body Text"/>
    <w:basedOn w:val="a1"/>
    <w:link w:val="a9"/>
    <w:uiPriority w:val="99"/>
    <w:unhideWhenUsed/>
    <w:rsid w:val="00E15021"/>
    <w:pPr>
      <w:spacing w:after="120"/>
    </w:pPr>
    <w:rPr>
      <w:lang w:val="x-none"/>
    </w:rPr>
  </w:style>
  <w:style w:type="character" w:customStyle="1" w:styleId="a9">
    <w:name w:val="Основной текст Знак"/>
    <w:link w:val="a8"/>
    <w:uiPriority w:val="99"/>
    <w:rsid w:val="00E15021"/>
    <w:rPr>
      <w:rFonts w:ascii="Times New Roman" w:eastAsia="Times New Roman" w:hAnsi="Times New Roman" w:cs="Times New Roman"/>
      <w:sz w:val="24"/>
      <w:szCs w:val="24"/>
      <w:lang w:eastAsia="ru-RU"/>
    </w:rPr>
  </w:style>
  <w:style w:type="character" w:styleId="aa">
    <w:name w:val="Strong"/>
    <w:qFormat/>
    <w:rsid w:val="00E15021"/>
    <w:rPr>
      <w:b/>
      <w:bCs/>
    </w:rPr>
  </w:style>
  <w:style w:type="paragraph" w:customStyle="1" w:styleId="ab">
    <w:name w:val="Знак"/>
    <w:basedOn w:val="a1"/>
    <w:rsid w:val="00FA1297"/>
    <w:pPr>
      <w:widowControl w:val="0"/>
      <w:adjustRightInd w:val="0"/>
      <w:spacing w:after="160" w:line="240" w:lineRule="exact"/>
      <w:jc w:val="both"/>
      <w:textAlignment w:val="baseline"/>
    </w:pPr>
    <w:rPr>
      <w:rFonts w:ascii="Verdana" w:hAnsi="Verdana"/>
      <w:sz w:val="20"/>
      <w:szCs w:val="20"/>
      <w:lang w:val="en-US" w:eastAsia="en-US"/>
    </w:rPr>
  </w:style>
  <w:style w:type="paragraph" w:styleId="31">
    <w:name w:val="Body Text Indent 3"/>
    <w:basedOn w:val="a1"/>
    <w:link w:val="32"/>
    <w:uiPriority w:val="99"/>
    <w:semiHidden/>
    <w:unhideWhenUsed/>
    <w:rsid w:val="00FA1297"/>
    <w:pPr>
      <w:spacing w:after="120"/>
      <w:ind w:left="283"/>
    </w:pPr>
    <w:rPr>
      <w:sz w:val="16"/>
      <w:szCs w:val="16"/>
      <w:lang w:val="x-none" w:eastAsia="x-none"/>
    </w:rPr>
  </w:style>
  <w:style w:type="character" w:customStyle="1" w:styleId="32">
    <w:name w:val="Основной текст с отступом 3 Знак"/>
    <w:link w:val="31"/>
    <w:uiPriority w:val="99"/>
    <w:semiHidden/>
    <w:rsid w:val="00FA1297"/>
    <w:rPr>
      <w:rFonts w:ascii="Times New Roman" w:eastAsia="Times New Roman" w:hAnsi="Times New Roman"/>
      <w:sz w:val="16"/>
      <w:szCs w:val="16"/>
    </w:rPr>
  </w:style>
  <w:style w:type="paragraph" w:styleId="ac">
    <w:name w:val="header"/>
    <w:basedOn w:val="a1"/>
    <w:link w:val="ad"/>
    <w:uiPriority w:val="99"/>
    <w:rsid w:val="00FA1297"/>
    <w:pPr>
      <w:tabs>
        <w:tab w:val="center" w:pos="4153"/>
        <w:tab w:val="right" w:pos="8306"/>
      </w:tabs>
    </w:pPr>
    <w:rPr>
      <w:sz w:val="20"/>
      <w:szCs w:val="20"/>
      <w:lang w:val="x-none" w:eastAsia="x-none"/>
    </w:rPr>
  </w:style>
  <w:style w:type="character" w:customStyle="1" w:styleId="ad">
    <w:name w:val="Верхний колонтитул Знак"/>
    <w:link w:val="ac"/>
    <w:uiPriority w:val="99"/>
    <w:rsid w:val="00FA1297"/>
    <w:rPr>
      <w:rFonts w:ascii="Times New Roman" w:eastAsia="Times New Roman" w:hAnsi="Times New Roman"/>
    </w:rPr>
  </w:style>
  <w:style w:type="character" w:customStyle="1" w:styleId="trd121">
    <w:name w:val="trd121"/>
    <w:rsid w:val="00FA1297"/>
    <w:rPr>
      <w:rFonts w:ascii="Arial" w:hAnsi="Arial" w:cs="Arial" w:hint="default"/>
      <w:b/>
      <w:bCs/>
      <w:strike w:val="0"/>
      <w:dstrike w:val="0"/>
      <w:color w:val="800000"/>
      <w:sz w:val="21"/>
      <w:szCs w:val="21"/>
      <w:u w:val="none"/>
      <w:effect w:val="none"/>
    </w:rPr>
  </w:style>
  <w:style w:type="paragraph" w:styleId="ae">
    <w:name w:val="footer"/>
    <w:basedOn w:val="a1"/>
    <w:link w:val="af"/>
    <w:uiPriority w:val="99"/>
    <w:unhideWhenUsed/>
    <w:rsid w:val="0088160A"/>
    <w:pPr>
      <w:tabs>
        <w:tab w:val="center" w:pos="4677"/>
        <w:tab w:val="right" w:pos="9355"/>
      </w:tabs>
    </w:pPr>
    <w:rPr>
      <w:lang w:val="x-none" w:eastAsia="x-none"/>
    </w:rPr>
  </w:style>
  <w:style w:type="character" w:customStyle="1" w:styleId="af">
    <w:name w:val="Нижний колонтитул Знак"/>
    <w:link w:val="ae"/>
    <w:uiPriority w:val="99"/>
    <w:rsid w:val="0088160A"/>
    <w:rPr>
      <w:rFonts w:ascii="Times New Roman" w:eastAsia="Times New Roman" w:hAnsi="Times New Roman"/>
      <w:sz w:val="24"/>
      <w:szCs w:val="24"/>
    </w:rPr>
  </w:style>
  <w:style w:type="character" w:styleId="af0">
    <w:name w:val="page number"/>
    <w:basedOn w:val="a2"/>
    <w:rsid w:val="0088160A"/>
  </w:style>
  <w:style w:type="table" w:styleId="af1">
    <w:name w:val="Table Grid"/>
    <w:basedOn w:val="a3"/>
    <w:uiPriority w:val="39"/>
    <w:rsid w:val="00114FD6"/>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2">
    <w:name w:val="footnote text"/>
    <w:basedOn w:val="a1"/>
    <w:link w:val="af3"/>
    <w:uiPriority w:val="99"/>
    <w:rsid w:val="00114FD6"/>
    <w:rPr>
      <w:sz w:val="20"/>
      <w:szCs w:val="20"/>
      <w:lang w:val="x-none" w:eastAsia="x-none"/>
    </w:rPr>
  </w:style>
  <w:style w:type="character" w:customStyle="1" w:styleId="af3">
    <w:name w:val="Текст сноски Знак"/>
    <w:link w:val="af2"/>
    <w:uiPriority w:val="99"/>
    <w:rsid w:val="00114FD6"/>
    <w:rPr>
      <w:rFonts w:ascii="Times New Roman" w:eastAsia="Times New Roman" w:hAnsi="Times New Roman"/>
    </w:rPr>
  </w:style>
  <w:style w:type="character" w:styleId="af4">
    <w:name w:val="footnote reference"/>
    <w:uiPriority w:val="99"/>
    <w:rsid w:val="00114FD6"/>
    <w:rPr>
      <w:vertAlign w:val="superscript"/>
    </w:rPr>
  </w:style>
  <w:style w:type="paragraph" w:customStyle="1" w:styleId="13">
    <w:name w:val="Стиль Заголовок 1 + По правому краю"/>
    <w:basedOn w:val="10"/>
    <w:rsid w:val="007E1F39"/>
    <w:pPr>
      <w:jc w:val="right"/>
    </w:pPr>
    <w:rPr>
      <w:bCs/>
    </w:rPr>
  </w:style>
  <w:style w:type="character" w:customStyle="1" w:styleId="50">
    <w:name w:val="Заголовок 5 Знак"/>
    <w:link w:val="5"/>
    <w:rsid w:val="0053369C"/>
    <w:rPr>
      <w:rFonts w:ascii="Times New Roman" w:eastAsia="Times New Roman" w:hAnsi="Times New Roman"/>
      <w:b/>
      <w:bCs/>
      <w:i/>
      <w:iCs/>
      <w:sz w:val="26"/>
      <w:szCs w:val="26"/>
    </w:rPr>
  </w:style>
  <w:style w:type="paragraph" w:customStyle="1" w:styleId="14">
    <w:name w:val="Заголовок 1 вне нумерации"/>
    <w:basedOn w:val="a1"/>
    <w:rsid w:val="00D33EFD"/>
    <w:pPr>
      <w:jc w:val="center"/>
    </w:pPr>
    <w:rPr>
      <w:rFonts w:ascii="Arial Narrow" w:hAnsi="Arial Narrow" w:cs="Arial"/>
      <w:b/>
      <w:sz w:val="22"/>
      <w:szCs w:val="20"/>
    </w:rPr>
  </w:style>
  <w:style w:type="paragraph" w:customStyle="1" w:styleId="af5">
    <w:name w:val="Титул Тип документа"/>
    <w:basedOn w:val="a1"/>
    <w:rsid w:val="00D33EFD"/>
    <w:pPr>
      <w:shd w:val="clear" w:color="auto" w:fill="993333"/>
    </w:pPr>
    <w:rPr>
      <w:rFonts w:ascii="Verdana" w:hAnsi="Verdana"/>
      <w:color w:val="FFFFFF"/>
      <w:szCs w:val="20"/>
    </w:rPr>
  </w:style>
  <w:style w:type="paragraph" w:styleId="af6">
    <w:name w:val="annotation text"/>
    <w:basedOn w:val="a1"/>
    <w:link w:val="af7"/>
    <w:uiPriority w:val="99"/>
    <w:unhideWhenUsed/>
    <w:rsid w:val="00690EB3"/>
    <w:rPr>
      <w:sz w:val="20"/>
      <w:szCs w:val="20"/>
      <w:lang w:val="x-none" w:eastAsia="x-none"/>
    </w:rPr>
  </w:style>
  <w:style w:type="character" w:customStyle="1" w:styleId="af7">
    <w:name w:val="Текст примечания Знак"/>
    <w:link w:val="af6"/>
    <w:uiPriority w:val="99"/>
    <w:rsid w:val="00690EB3"/>
    <w:rPr>
      <w:rFonts w:ascii="Times New Roman" w:eastAsia="Times New Roman" w:hAnsi="Times New Roman"/>
    </w:rPr>
  </w:style>
  <w:style w:type="character" w:styleId="af8">
    <w:name w:val="annotation reference"/>
    <w:uiPriority w:val="99"/>
    <w:semiHidden/>
    <w:unhideWhenUsed/>
    <w:rsid w:val="008715F4"/>
    <w:rPr>
      <w:sz w:val="16"/>
      <w:szCs w:val="16"/>
    </w:rPr>
  </w:style>
  <w:style w:type="paragraph" w:styleId="af9">
    <w:name w:val="annotation subject"/>
    <w:basedOn w:val="af6"/>
    <w:next w:val="af6"/>
    <w:link w:val="afa"/>
    <w:uiPriority w:val="99"/>
    <w:semiHidden/>
    <w:unhideWhenUsed/>
    <w:rsid w:val="008715F4"/>
    <w:rPr>
      <w:b/>
      <w:bCs/>
    </w:rPr>
  </w:style>
  <w:style w:type="character" w:customStyle="1" w:styleId="afa">
    <w:name w:val="Тема примечания Знак"/>
    <w:link w:val="af9"/>
    <w:uiPriority w:val="99"/>
    <w:semiHidden/>
    <w:rsid w:val="008715F4"/>
    <w:rPr>
      <w:rFonts w:ascii="Times New Roman" w:eastAsia="Times New Roman" w:hAnsi="Times New Roman"/>
      <w:b/>
      <w:bCs/>
    </w:rPr>
  </w:style>
  <w:style w:type="paragraph" w:styleId="afb">
    <w:name w:val="Balloon Text"/>
    <w:basedOn w:val="a1"/>
    <w:link w:val="afc"/>
    <w:uiPriority w:val="99"/>
    <w:semiHidden/>
    <w:unhideWhenUsed/>
    <w:rsid w:val="008715F4"/>
    <w:rPr>
      <w:rFonts w:ascii="Tahoma" w:hAnsi="Tahoma"/>
      <w:sz w:val="16"/>
      <w:szCs w:val="16"/>
      <w:lang w:val="x-none" w:eastAsia="x-none"/>
    </w:rPr>
  </w:style>
  <w:style w:type="character" w:customStyle="1" w:styleId="afc">
    <w:name w:val="Текст выноски Знак"/>
    <w:link w:val="afb"/>
    <w:uiPriority w:val="99"/>
    <w:semiHidden/>
    <w:rsid w:val="008715F4"/>
    <w:rPr>
      <w:rFonts w:ascii="Tahoma" w:eastAsia="Times New Roman" w:hAnsi="Tahoma" w:cs="Tahoma"/>
      <w:sz w:val="16"/>
      <w:szCs w:val="16"/>
    </w:rPr>
  </w:style>
  <w:style w:type="paragraph" w:styleId="afd">
    <w:name w:val="Normal (Web)"/>
    <w:basedOn w:val="a1"/>
    <w:uiPriority w:val="99"/>
    <w:unhideWhenUsed/>
    <w:rsid w:val="00B17C9B"/>
    <w:pPr>
      <w:spacing w:before="100" w:beforeAutospacing="1" w:after="100" w:afterAutospacing="1"/>
    </w:pPr>
  </w:style>
  <w:style w:type="paragraph" w:styleId="afe">
    <w:name w:val="List Paragraph"/>
    <w:basedOn w:val="a1"/>
    <w:uiPriority w:val="34"/>
    <w:qFormat/>
    <w:rsid w:val="00302828"/>
    <w:pPr>
      <w:ind w:left="720"/>
      <w:contextualSpacing/>
    </w:pPr>
  </w:style>
  <w:style w:type="paragraph" w:customStyle="1" w:styleId="Normal2">
    <w:name w:val="Normal2"/>
    <w:basedOn w:val="a1"/>
    <w:rsid w:val="00E13098"/>
    <w:pPr>
      <w:overflowPunct w:val="0"/>
      <w:autoSpaceDE w:val="0"/>
      <w:autoSpaceDN w:val="0"/>
      <w:adjustRightInd w:val="0"/>
      <w:spacing w:after="240"/>
      <w:ind w:left="709" w:hanging="709"/>
      <w:textAlignment w:val="baseline"/>
    </w:pPr>
    <w:rPr>
      <w:rFonts w:ascii="Times" w:hAnsi="Times"/>
      <w:sz w:val="26"/>
      <w:szCs w:val="20"/>
    </w:rPr>
  </w:style>
  <w:style w:type="paragraph" w:customStyle="1" w:styleId="33">
    <w:name w:val="Пункт_3"/>
    <w:basedOn w:val="a1"/>
    <w:rsid w:val="00B40305"/>
    <w:pPr>
      <w:spacing w:after="200" w:line="276" w:lineRule="auto"/>
    </w:pPr>
    <w:rPr>
      <w:rFonts w:ascii="Calibri" w:eastAsia="Calibri" w:hAnsi="Calibri"/>
      <w:sz w:val="22"/>
      <w:szCs w:val="22"/>
      <w:lang w:eastAsia="en-US"/>
    </w:rPr>
  </w:style>
  <w:style w:type="paragraph" w:customStyle="1" w:styleId="4">
    <w:name w:val="Пункт_4"/>
    <w:basedOn w:val="a1"/>
    <w:link w:val="40"/>
    <w:rsid w:val="00B40305"/>
    <w:pPr>
      <w:numPr>
        <w:ilvl w:val="3"/>
        <w:numId w:val="1"/>
      </w:numPr>
      <w:tabs>
        <w:tab w:val="clear" w:pos="1134"/>
        <w:tab w:val="num" w:pos="3537"/>
      </w:tabs>
      <w:spacing w:after="200" w:line="276" w:lineRule="auto"/>
      <w:ind w:left="3537" w:hanging="1410"/>
    </w:pPr>
    <w:rPr>
      <w:rFonts w:ascii="Calibri" w:eastAsia="Calibri" w:hAnsi="Calibri"/>
      <w:sz w:val="22"/>
      <w:szCs w:val="22"/>
      <w:lang w:eastAsia="en-US"/>
    </w:rPr>
  </w:style>
  <w:style w:type="paragraph" w:customStyle="1" w:styleId="5ABCD">
    <w:name w:val="Пункт_5_ABCD"/>
    <w:basedOn w:val="a1"/>
    <w:rsid w:val="00B40305"/>
    <w:pPr>
      <w:numPr>
        <w:ilvl w:val="4"/>
        <w:numId w:val="1"/>
      </w:numPr>
      <w:tabs>
        <w:tab w:val="clear" w:pos="1701"/>
        <w:tab w:val="num" w:pos="4246"/>
      </w:tabs>
      <w:spacing w:after="200" w:line="276" w:lineRule="auto"/>
      <w:ind w:left="4246" w:hanging="1410"/>
    </w:pPr>
    <w:rPr>
      <w:rFonts w:ascii="Calibri" w:eastAsia="Calibri" w:hAnsi="Calibri"/>
      <w:sz w:val="22"/>
      <w:szCs w:val="22"/>
      <w:lang w:eastAsia="en-US"/>
    </w:rPr>
  </w:style>
  <w:style w:type="paragraph" w:customStyle="1" w:styleId="Default">
    <w:name w:val="Default"/>
    <w:rsid w:val="00B40305"/>
    <w:pPr>
      <w:autoSpaceDE w:val="0"/>
      <w:autoSpaceDN w:val="0"/>
      <w:adjustRightInd w:val="0"/>
    </w:pPr>
    <w:rPr>
      <w:rFonts w:ascii="Times New Roman" w:hAnsi="Times New Roman"/>
      <w:color w:val="000000"/>
      <w:sz w:val="24"/>
      <w:szCs w:val="24"/>
      <w:lang w:eastAsia="en-US"/>
    </w:rPr>
  </w:style>
  <w:style w:type="paragraph" w:customStyle="1" w:styleId="aff">
    <w:name w:val="Таблица текст"/>
    <w:basedOn w:val="a1"/>
    <w:rsid w:val="00D35E12"/>
    <w:pPr>
      <w:spacing w:before="40" w:after="40"/>
      <w:ind w:left="57" w:right="57"/>
    </w:pPr>
  </w:style>
  <w:style w:type="paragraph" w:customStyle="1" w:styleId="aff0">
    <w:name w:val="Таблица шапка"/>
    <w:basedOn w:val="a1"/>
    <w:rsid w:val="00D35E12"/>
    <w:pPr>
      <w:keepNext/>
      <w:spacing w:before="40" w:after="40"/>
      <w:ind w:left="57" w:right="57"/>
    </w:pPr>
    <w:rPr>
      <w:sz w:val="18"/>
      <w:szCs w:val="18"/>
    </w:rPr>
  </w:style>
  <w:style w:type="paragraph" w:styleId="aff1">
    <w:name w:val="List Number"/>
    <w:basedOn w:val="a1"/>
    <w:rsid w:val="00D35E12"/>
    <w:pPr>
      <w:autoSpaceDE w:val="0"/>
      <w:autoSpaceDN w:val="0"/>
      <w:spacing w:before="60" w:line="360" w:lineRule="auto"/>
      <w:jc w:val="both"/>
    </w:pPr>
    <w:rPr>
      <w:sz w:val="28"/>
    </w:rPr>
  </w:style>
  <w:style w:type="paragraph" w:customStyle="1" w:styleId="aff2">
    <w:name w:val="Подпункт"/>
    <w:basedOn w:val="a1"/>
    <w:rsid w:val="00D35E12"/>
    <w:pPr>
      <w:tabs>
        <w:tab w:val="num" w:pos="1134"/>
      </w:tabs>
      <w:spacing w:line="360" w:lineRule="auto"/>
      <w:ind w:left="1134" w:hanging="1134"/>
      <w:jc w:val="both"/>
    </w:pPr>
    <w:rPr>
      <w:snapToGrid w:val="0"/>
      <w:sz w:val="28"/>
      <w:szCs w:val="20"/>
    </w:rPr>
  </w:style>
  <w:style w:type="paragraph" w:customStyle="1" w:styleId="aff3">
    <w:name w:val="Подподпункт"/>
    <w:basedOn w:val="aff2"/>
    <w:rsid w:val="00D35E12"/>
    <w:pPr>
      <w:tabs>
        <w:tab w:val="clear" w:pos="1134"/>
        <w:tab w:val="num" w:pos="1701"/>
      </w:tabs>
      <w:ind w:left="1701" w:hanging="567"/>
    </w:pPr>
  </w:style>
  <w:style w:type="character" w:customStyle="1" w:styleId="aff4">
    <w:name w:val="комментарий"/>
    <w:rsid w:val="00D35E12"/>
    <w:rPr>
      <w:rFonts w:cs="Times New Roman"/>
      <w:b/>
      <w:bCs/>
      <w:i/>
      <w:iCs/>
      <w:shd w:val="clear" w:color="auto" w:fill="FFFF99"/>
    </w:rPr>
  </w:style>
  <w:style w:type="paragraph" w:customStyle="1" w:styleId="51">
    <w:name w:val="Пункт_5"/>
    <w:basedOn w:val="a1"/>
    <w:uiPriority w:val="99"/>
    <w:rsid w:val="00D35E12"/>
    <w:pPr>
      <w:ind w:left="3600" w:hanging="360"/>
      <w:jc w:val="both"/>
    </w:pPr>
    <w:rPr>
      <w:rFonts w:eastAsia="Calibri"/>
      <w:sz w:val="28"/>
      <w:szCs w:val="28"/>
    </w:rPr>
  </w:style>
  <w:style w:type="paragraph" w:customStyle="1" w:styleId="aff5">
    <w:name w:val="Подпподпункт"/>
    <w:basedOn w:val="a1"/>
    <w:rsid w:val="00D35E12"/>
    <w:pPr>
      <w:tabs>
        <w:tab w:val="num" w:pos="1701"/>
      </w:tabs>
      <w:spacing w:line="360" w:lineRule="auto"/>
      <w:ind w:left="1701" w:hanging="567"/>
      <w:jc w:val="both"/>
    </w:pPr>
    <w:rPr>
      <w:snapToGrid w:val="0"/>
      <w:sz w:val="28"/>
      <w:szCs w:val="20"/>
    </w:rPr>
  </w:style>
  <w:style w:type="character" w:customStyle="1" w:styleId="40">
    <w:name w:val="Пункт_4 Знак"/>
    <w:link w:val="4"/>
    <w:locked/>
    <w:rsid w:val="007E0BD0"/>
    <w:rPr>
      <w:sz w:val="22"/>
      <w:szCs w:val="22"/>
      <w:lang w:eastAsia="en-US"/>
    </w:rPr>
  </w:style>
  <w:style w:type="paragraph" w:styleId="aff6">
    <w:name w:val="No Spacing"/>
    <w:uiPriority w:val="1"/>
    <w:qFormat/>
    <w:rsid w:val="00B41A44"/>
    <w:pPr>
      <w:ind w:firstLine="567"/>
      <w:jc w:val="both"/>
    </w:pPr>
    <w:rPr>
      <w:rFonts w:ascii="Times New Roman" w:eastAsia="Times New Roman" w:hAnsi="Times New Roman"/>
      <w:sz w:val="28"/>
      <w:szCs w:val="28"/>
    </w:rPr>
  </w:style>
  <w:style w:type="paragraph" w:customStyle="1" w:styleId="aff7">
    <w:name w:val="Ариал"/>
    <w:basedOn w:val="a1"/>
    <w:link w:val="15"/>
    <w:rsid w:val="00511979"/>
    <w:pPr>
      <w:spacing w:before="120" w:after="120" w:line="360" w:lineRule="auto"/>
      <w:ind w:firstLine="851"/>
      <w:jc w:val="both"/>
    </w:pPr>
    <w:rPr>
      <w:rFonts w:ascii="Arial" w:hAnsi="Arial"/>
      <w:lang w:val="x-none" w:eastAsia="x-none"/>
    </w:rPr>
  </w:style>
  <w:style w:type="character" w:customStyle="1" w:styleId="15">
    <w:name w:val="Ариал Знак1"/>
    <w:link w:val="aff7"/>
    <w:locked/>
    <w:rsid w:val="00511979"/>
    <w:rPr>
      <w:rFonts w:ascii="Arial" w:eastAsia="Times New Roman" w:hAnsi="Arial"/>
      <w:sz w:val="24"/>
      <w:szCs w:val="24"/>
      <w:lang w:val="x-none" w:eastAsia="x-none"/>
    </w:rPr>
  </w:style>
  <w:style w:type="paragraph" w:customStyle="1" w:styleId="Times12">
    <w:name w:val="Times 12"/>
    <w:basedOn w:val="a1"/>
    <w:rsid w:val="00511979"/>
    <w:pPr>
      <w:overflowPunct w:val="0"/>
      <w:autoSpaceDE w:val="0"/>
      <w:autoSpaceDN w:val="0"/>
      <w:adjustRightInd w:val="0"/>
      <w:ind w:firstLine="567"/>
      <w:jc w:val="both"/>
    </w:pPr>
    <w:rPr>
      <w:bCs/>
      <w:szCs w:val="22"/>
    </w:rPr>
  </w:style>
  <w:style w:type="paragraph" w:customStyle="1" w:styleId="aff8">
    <w:name w:val="[Основной абзац]"/>
    <w:basedOn w:val="a1"/>
    <w:uiPriority w:val="99"/>
    <w:rsid w:val="00673C0D"/>
    <w:pPr>
      <w:widowControl w:val="0"/>
      <w:autoSpaceDE w:val="0"/>
      <w:autoSpaceDN w:val="0"/>
      <w:adjustRightInd w:val="0"/>
      <w:spacing w:line="288" w:lineRule="auto"/>
      <w:textAlignment w:val="center"/>
    </w:pPr>
    <w:rPr>
      <w:rFonts w:ascii="MinionPro-Regular" w:eastAsia="Cambria" w:hAnsi="MinionPro-Regular" w:cs="MinionPro-Regular"/>
      <w:color w:val="000000"/>
      <w:lang w:eastAsia="en-US"/>
    </w:rPr>
  </w:style>
  <w:style w:type="character" w:customStyle="1" w:styleId="30">
    <w:name w:val="Заголовок 3 Знак"/>
    <w:link w:val="3"/>
    <w:uiPriority w:val="9"/>
    <w:semiHidden/>
    <w:rsid w:val="006577F6"/>
    <w:rPr>
      <w:rFonts w:ascii="Calibri Light" w:eastAsia="Times New Roman" w:hAnsi="Calibri Light" w:cs="Times New Roman"/>
      <w:b/>
      <w:bCs/>
      <w:sz w:val="26"/>
      <w:szCs w:val="26"/>
    </w:rPr>
  </w:style>
  <w:style w:type="paragraph" w:customStyle="1" w:styleId="ConsPlusNonformat">
    <w:name w:val="ConsPlusNonformat"/>
    <w:uiPriority w:val="99"/>
    <w:rsid w:val="00295013"/>
    <w:pPr>
      <w:widowControl w:val="0"/>
      <w:autoSpaceDE w:val="0"/>
      <w:autoSpaceDN w:val="0"/>
      <w:adjustRightInd w:val="0"/>
    </w:pPr>
    <w:rPr>
      <w:rFonts w:ascii="Courier New" w:eastAsia="Times New Roman" w:hAnsi="Courier New" w:cs="Courier New"/>
    </w:rPr>
  </w:style>
  <w:style w:type="paragraph" w:customStyle="1" w:styleId="ConsPlusNormal">
    <w:name w:val="ConsPlusNormal"/>
    <w:rsid w:val="00295013"/>
    <w:pPr>
      <w:widowControl w:val="0"/>
      <w:suppressAutoHyphens/>
      <w:autoSpaceDE w:val="0"/>
      <w:ind w:firstLine="720"/>
    </w:pPr>
    <w:rPr>
      <w:rFonts w:ascii="Arial" w:eastAsia="Arial" w:hAnsi="Arial" w:cs="Arial"/>
      <w:lang w:eastAsia="ar-SA"/>
    </w:rPr>
  </w:style>
  <w:style w:type="paragraph" w:styleId="34">
    <w:name w:val="toc 3"/>
    <w:basedOn w:val="a1"/>
    <w:next w:val="a1"/>
    <w:autoRedefine/>
    <w:uiPriority w:val="39"/>
    <w:unhideWhenUsed/>
    <w:rsid w:val="00F702A7"/>
    <w:pPr>
      <w:ind w:left="480"/>
    </w:pPr>
  </w:style>
  <w:style w:type="paragraph" w:customStyle="1" w:styleId="a">
    <w:name w:val="Пункт"/>
    <w:basedOn w:val="a1"/>
    <w:rsid w:val="003306F3"/>
    <w:pPr>
      <w:numPr>
        <w:numId w:val="10"/>
      </w:numPr>
      <w:tabs>
        <w:tab w:val="left" w:pos="1134"/>
      </w:tabs>
      <w:suppressAutoHyphens/>
      <w:spacing w:line="360" w:lineRule="auto"/>
      <w:jc w:val="both"/>
    </w:pPr>
    <w:rPr>
      <w:bCs/>
      <w:sz w:val="22"/>
      <w:szCs w:val="22"/>
      <w:lang w:eastAsia="ar-SA"/>
    </w:rPr>
  </w:style>
  <w:style w:type="paragraph" w:customStyle="1" w:styleId="16">
    <w:name w:val="Заголовок_1"/>
    <w:basedOn w:val="a1"/>
    <w:uiPriority w:val="99"/>
    <w:locked/>
    <w:rsid w:val="006611C8"/>
    <w:pPr>
      <w:keepNext/>
      <w:keepLines/>
      <w:tabs>
        <w:tab w:val="num" w:pos="2977"/>
      </w:tabs>
      <w:suppressAutoHyphens/>
      <w:spacing w:before="360" w:after="120"/>
      <w:jc w:val="center"/>
      <w:outlineLvl w:val="0"/>
    </w:pPr>
    <w:rPr>
      <w:rFonts w:ascii="Arial" w:hAnsi="Arial" w:cs="Arial"/>
      <w:b/>
      <w:bCs/>
      <w:caps/>
      <w:sz w:val="36"/>
      <w:szCs w:val="28"/>
    </w:rPr>
  </w:style>
  <w:style w:type="paragraph" w:customStyle="1" w:styleId="25">
    <w:name w:val="Пункт_2"/>
    <w:basedOn w:val="a1"/>
    <w:uiPriority w:val="99"/>
    <w:rsid w:val="006611C8"/>
    <w:pPr>
      <w:tabs>
        <w:tab w:val="num" w:pos="1701"/>
      </w:tabs>
      <w:ind w:firstLine="567"/>
      <w:jc w:val="both"/>
    </w:pPr>
    <w:rPr>
      <w:sz w:val="28"/>
      <w:szCs w:val="20"/>
    </w:rPr>
  </w:style>
  <w:style w:type="paragraph" w:customStyle="1" w:styleId="aff9">
    <w:name w:val="Пункт_б/н"/>
    <w:basedOn w:val="a1"/>
    <w:uiPriority w:val="99"/>
    <w:locked/>
    <w:rsid w:val="006611C8"/>
    <w:pPr>
      <w:spacing w:line="360" w:lineRule="auto"/>
      <w:ind w:left="1134" w:firstLine="567"/>
      <w:jc w:val="both"/>
    </w:pPr>
    <w:rPr>
      <w:sz w:val="28"/>
      <w:szCs w:val="28"/>
    </w:rPr>
  </w:style>
  <w:style w:type="paragraph" w:customStyle="1" w:styleId="a0">
    <w:name w:val="Пункт Знак"/>
    <w:basedOn w:val="a1"/>
    <w:rsid w:val="006611C8"/>
    <w:pPr>
      <w:numPr>
        <w:ilvl w:val="1"/>
        <w:numId w:val="12"/>
      </w:numPr>
      <w:tabs>
        <w:tab w:val="left" w:pos="851"/>
        <w:tab w:val="left" w:pos="1134"/>
      </w:tabs>
      <w:spacing w:line="360" w:lineRule="auto"/>
      <w:jc w:val="both"/>
    </w:pPr>
    <w:rPr>
      <w:b/>
      <w:sz w:val="28"/>
      <w:szCs w:val="20"/>
    </w:rPr>
  </w:style>
  <w:style w:type="paragraph" w:customStyle="1" w:styleId="1">
    <w:name w:val="Пункт1"/>
    <w:basedOn w:val="a1"/>
    <w:rsid w:val="006611C8"/>
    <w:pPr>
      <w:numPr>
        <w:numId w:val="12"/>
      </w:numPr>
      <w:spacing w:before="240" w:line="360" w:lineRule="auto"/>
      <w:jc w:val="center"/>
    </w:pPr>
    <w:rPr>
      <w:rFonts w:ascii="Arial" w:hAnsi="Arial"/>
      <w:b/>
      <w:sz w:val="28"/>
      <w:szCs w:val="28"/>
    </w:rPr>
  </w:style>
  <w:style w:type="paragraph" w:customStyle="1" w:styleId="-4">
    <w:name w:val="пункт-4"/>
    <w:basedOn w:val="2"/>
    <w:autoRedefine/>
    <w:qFormat/>
    <w:rsid w:val="006611C8"/>
    <w:pPr>
      <w:numPr>
        <w:ilvl w:val="3"/>
        <w:numId w:val="12"/>
      </w:numPr>
      <w:tabs>
        <w:tab w:val="clear" w:pos="1277"/>
      </w:tabs>
      <w:spacing w:before="60"/>
      <w:ind w:left="3589" w:hanging="360"/>
      <w:contextualSpacing w:val="0"/>
      <w:jc w:val="both"/>
      <w:outlineLvl w:val="1"/>
    </w:pPr>
    <w:rPr>
      <w:kern w:val="20"/>
      <w:sz w:val="28"/>
      <w:szCs w:val="28"/>
    </w:rPr>
  </w:style>
  <w:style w:type="paragraph" w:styleId="2">
    <w:name w:val="List Number 2"/>
    <w:basedOn w:val="a1"/>
    <w:uiPriority w:val="99"/>
    <w:semiHidden/>
    <w:unhideWhenUsed/>
    <w:rsid w:val="006611C8"/>
    <w:pPr>
      <w:numPr>
        <w:numId w:val="11"/>
      </w:numPr>
      <w:contextualSpacing/>
    </w:pPr>
  </w:style>
  <w:style w:type="character" w:customStyle="1" w:styleId="9">
    <w:name w:val="Основной текст (9)"/>
    <w:rsid w:val="00991414"/>
    <w:rPr>
      <w:rFonts w:ascii="Arial Narrow" w:eastAsia="Arial Narrow" w:hAnsi="Arial Narrow" w:cs="Arial Narrow"/>
      <w:b w:val="0"/>
      <w:bCs w:val="0"/>
      <w:i w:val="0"/>
      <w:iCs w:val="0"/>
      <w:smallCaps w:val="0"/>
      <w:strike w:val="0"/>
      <w:spacing w:val="0"/>
      <w:w w:val="100"/>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22002">
      <w:bodyDiv w:val="1"/>
      <w:marLeft w:val="0"/>
      <w:marRight w:val="0"/>
      <w:marTop w:val="0"/>
      <w:marBottom w:val="0"/>
      <w:divBdr>
        <w:top w:val="none" w:sz="0" w:space="0" w:color="auto"/>
        <w:left w:val="none" w:sz="0" w:space="0" w:color="auto"/>
        <w:bottom w:val="none" w:sz="0" w:space="0" w:color="auto"/>
        <w:right w:val="none" w:sz="0" w:space="0" w:color="auto"/>
      </w:divBdr>
    </w:div>
    <w:div w:id="93520841">
      <w:bodyDiv w:val="1"/>
      <w:marLeft w:val="0"/>
      <w:marRight w:val="0"/>
      <w:marTop w:val="0"/>
      <w:marBottom w:val="0"/>
      <w:divBdr>
        <w:top w:val="none" w:sz="0" w:space="0" w:color="auto"/>
        <w:left w:val="none" w:sz="0" w:space="0" w:color="auto"/>
        <w:bottom w:val="none" w:sz="0" w:space="0" w:color="auto"/>
        <w:right w:val="none" w:sz="0" w:space="0" w:color="auto"/>
      </w:divBdr>
    </w:div>
    <w:div w:id="160048547">
      <w:bodyDiv w:val="1"/>
      <w:marLeft w:val="0"/>
      <w:marRight w:val="0"/>
      <w:marTop w:val="0"/>
      <w:marBottom w:val="0"/>
      <w:divBdr>
        <w:top w:val="none" w:sz="0" w:space="0" w:color="auto"/>
        <w:left w:val="none" w:sz="0" w:space="0" w:color="auto"/>
        <w:bottom w:val="none" w:sz="0" w:space="0" w:color="auto"/>
        <w:right w:val="none" w:sz="0" w:space="0" w:color="auto"/>
      </w:divBdr>
    </w:div>
    <w:div w:id="191188094">
      <w:bodyDiv w:val="1"/>
      <w:marLeft w:val="0"/>
      <w:marRight w:val="0"/>
      <w:marTop w:val="0"/>
      <w:marBottom w:val="0"/>
      <w:divBdr>
        <w:top w:val="none" w:sz="0" w:space="0" w:color="auto"/>
        <w:left w:val="none" w:sz="0" w:space="0" w:color="auto"/>
        <w:bottom w:val="none" w:sz="0" w:space="0" w:color="auto"/>
        <w:right w:val="none" w:sz="0" w:space="0" w:color="auto"/>
      </w:divBdr>
    </w:div>
    <w:div w:id="425343556">
      <w:bodyDiv w:val="1"/>
      <w:marLeft w:val="0"/>
      <w:marRight w:val="0"/>
      <w:marTop w:val="0"/>
      <w:marBottom w:val="0"/>
      <w:divBdr>
        <w:top w:val="none" w:sz="0" w:space="0" w:color="auto"/>
        <w:left w:val="none" w:sz="0" w:space="0" w:color="auto"/>
        <w:bottom w:val="none" w:sz="0" w:space="0" w:color="auto"/>
        <w:right w:val="none" w:sz="0" w:space="0" w:color="auto"/>
      </w:divBdr>
    </w:div>
    <w:div w:id="533664345">
      <w:bodyDiv w:val="1"/>
      <w:marLeft w:val="0"/>
      <w:marRight w:val="0"/>
      <w:marTop w:val="0"/>
      <w:marBottom w:val="0"/>
      <w:divBdr>
        <w:top w:val="none" w:sz="0" w:space="0" w:color="auto"/>
        <w:left w:val="none" w:sz="0" w:space="0" w:color="auto"/>
        <w:bottom w:val="none" w:sz="0" w:space="0" w:color="auto"/>
        <w:right w:val="none" w:sz="0" w:space="0" w:color="auto"/>
      </w:divBdr>
    </w:div>
    <w:div w:id="747965350">
      <w:bodyDiv w:val="1"/>
      <w:marLeft w:val="0"/>
      <w:marRight w:val="0"/>
      <w:marTop w:val="0"/>
      <w:marBottom w:val="0"/>
      <w:divBdr>
        <w:top w:val="none" w:sz="0" w:space="0" w:color="auto"/>
        <w:left w:val="none" w:sz="0" w:space="0" w:color="auto"/>
        <w:bottom w:val="none" w:sz="0" w:space="0" w:color="auto"/>
        <w:right w:val="none" w:sz="0" w:space="0" w:color="auto"/>
      </w:divBdr>
    </w:div>
    <w:div w:id="931166914">
      <w:bodyDiv w:val="1"/>
      <w:marLeft w:val="0"/>
      <w:marRight w:val="0"/>
      <w:marTop w:val="0"/>
      <w:marBottom w:val="0"/>
      <w:divBdr>
        <w:top w:val="none" w:sz="0" w:space="0" w:color="auto"/>
        <w:left w:val="none" w:sz="0" w:space="0" w:color="auto"/>
        <w:bottom w:val="none" w:sz="0" w:space="0" w:color="auto"/>
        <w:right w:val="none" w:sz="0" w:space="0" w:color="auto"/>
      </w:divBdr>
    </w:div>
    <w:div w:id="993989294">
      <w:bodyDiv w:val="1"/>
      <w:marLeft w:val="0"/>
      <w:marRight w:val="0"/>
      <w:marTop w:val="0"/>
      <w:marBottom w:val="0"/>
      <w:divBdr>
        <w:top w:val="none" w:sz="0" w:space="0" w:color="auto"/>
        <w:left w:val="none" w:sz="0" w:space="0" w:color="auto"/>
        <w:bottom w:val="none" w:sz="0" w:space="0" w:color="auto"/>
        <w:right w:val="none" w:sz="0" w:space="0" w:color="auto"/>
      </w:divBdr>
    </w:div>
    <w:div w:id="1192572313">
      <w:bodyDiv w:val="1"/>
      <w:marLeft w:val="0"/>
      <w:marRight w:val="0"/>
      <w:marTop w:val="0"/>
      <w:marBottom w:val="0"/>
      <w:divBdr>
        <w:top w:val="none" w:sz="0" w:space="0" w:color="auto"/>
        <w:left w:val="none" w:sz="0" w:space="0" w:color="auto"/>
        <w:bottom w:val="none" w:sz="0" w:space="0" w:color="auto"/>
        <w:right w:val="none" w:sz="0" w:space="0" w:color="auto"/>
      </w:divBdr>
    </w:div>
    <w:div w:id="1352225750">
      <w:bodyDiv w:val="1"/>
      <w:marLeft w:val="0"/>
      <w:marRight w:val="0"/>
      <w:marTop w:val="0"/>
      <w:marBottom w:val="0"/>
      <w:divBdr>
        <w:top w:val="none" w:sz="0" w:space="0" w:color="auto"/>
        <w:left w:val="none" w:sz="0" w:space="0" w:color="auto"/>
        <w:bottom w:val="none" w:sz="0" w:space="0" w:color="auto"/>
        <w:right w:val="none" w:sz="0" w:space="0" w:color="auto"/>
      </w:divBdr>
    </w:div>
    <w:div w:id="1454053731">
      <w:bodyDiv w:val="1"/>
      <w:marLeft w:val="0"/>
      <w:marRight w:val="0"/>
      <w:marTop w:val="0"/>
      <w:marBottom w:val="0"/>
      <w:divBdr>
        <w:top w:val="none" w:sz="0" w:space="0" w:color="auto"/>
        <w:left w:val="none" w:sz="0" w:space="0" w:color="auto"/>
        <w:bottom w:val="none" w:sz="0" w:space="0" w:color="auto"/>
        <w:right w:val="none" w:sz="0" w:space="0" w:color="auto"/>
      </w:divBdr>
    </w:div>
    <w:div w:id="1573807597">
      <w:bodyDiv w:val="1"/>
      <w:marLeft w:val="0"/>
      <w:marRight w:val="0"/>
      <w:marTop w:val="0"/>
      <w:marBottom w:val="0"/>
      <w:divBdr>
        <w:top w:val="none" w:sz="0" w:space="0" w:color="auto"/>
        <w:left w:val="none" w:sz="0" w:space="0" w:color="auto"/>
        <w:bottom w:val="none" w:sz="0" w:space="0" w:color="auto"/>
        <w:right w:val="none" w:sz="0" w:space="0" w:color="auto"/>
      </w:divBdr>
    </w:div>
    <w:div w:id="1621108173">
      <w:bodyDiv w:val="1"/>
      <w:marLeft w:val="0"/>
      <w:marRight w:val="0"/>
      <w:marTop w:val="0"/>
      <w:marBottom w:val="0"/>
      <w:divBdr>
        <w:top w:val="none" w:sz="0" w:space="0" w:color="auto"/>
        <w:left w:val="none" w:sz="0" w:space="0" w:color="auto"/>
        <w:bottom w:val="none" w:sz="0" w:space="0" w:color="auto"/>
        <w:right w:val="none" w:sz="0" w:space="0" w:color="auto"/>
      </w:divBdr>
    </w:div>
    <w:div w:id="1667320338">
      <w:bodyDiv w:val="1"/>
      <w:marLeft w:val="0"/>
      <w:marRight w:val="0"/>
      <w:marTop w:val="0"/>
      <w:marBottom w:val="0"/>
      <w:divBdr>
        <w:top w:val="none" w:sz="0" w:space="0" w:color="auto"/>
        <w:left w:val="none" w:sz="0" w:space="0" w:color="auto"/>
        <w:bottom w:val="none" w:sz="0" w:space="0" w:color="auto"/>
        <w:right w:val="none" w:sz="0" w:space="0" w:color="auto"/>
      </w:divBdr>
    </w:div>
    <w:div w:id="1752775320">
      <w:bodyDiv w:val="1"/>
      <w:marLeft w:val="0"/>
      <w:marRight w:val="0"/>
      <w:marTop w:val="0"/>
      <w:marBottom w:val="0"/>
      <w:divBdr>
        <w:top w:val="none" w:sz="0" w:space="0" w:color="auto"/>
        <w:left w:val="none" w:sz="0" w:space="0" w:color="auto"/>
        <w:bottom w:val="none" w:sz="0" w:space="0" w:color="auto"/>
        <w:right w:val="none" w:sz="0" w:space="0" w:color="auto"/>
      </w:divBdr>
    </w:div>
    <w:div w:id="1790051207">
      <w:bodyDiv w:val="1"/>
      <w:marLeft w:val="0"/>
      <w:marRight w:val="0"/>
      <w:marTop w:val="0"/>
      <w:marBottom w:val="0"/>
      <w:divBdr>
        <w:top w:val="none" w:sz="0" w:space="0" w:color="auto"/>
        <w:left w:val="none" w:sz="0" w:space="0" w:color="auto"/>
        <w:bottom w:val="none" w:sz="0" w:space="0" w:color="auto"/>
        <w:right w:val="none" w:sz="0" w:space="0" w:color="auto"/>
      </w:divBdr>
    </w:div>
    <w:div w:id="1879395903">
      <w:bodyDiv w:val="1"/>
      <w:marLeft w:val="0"/>
      <w:marRight w:val="0"/>
      <w:marTop w:val="0"/>
      <w:marBottom w:val="0"/>
      <w:divBdr>
        <w:top w:val="none" w:sz="0" w:space="0" w:color="auto"/>
        <w:left w:val="none" w:sz="0" w:space="0" w:color="auto"/>
        <w:bottom w:val="none" w:sz="0" w:space="0" w:color="auto"/>
        <w:right w:val="none" w:sz="0" w:space="0" w:color="auto"/>
      </w:divBdr>
    </w:div>
    <w:div w:id="200986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ushnica.is@vl.mrsk-cp.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ender.lot-online.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6BB655CE1374BCA41C7E55D044F110B5F53E54256F15023501B77A40C2B5C004BFD73BA902X5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upki.gov.ru/epz/dishonestsupplier/search/results.html" TargetMode="External"/><Relationship Id="rId5" Type="http://schemas.openxmlformats.org/officeDocument/2006/relationships/webSettings" Target="webSettings.xml"/><Relationship Id="rId15" Type="http://schemas.openxmlformats.org/officeDocument/2006/relationships/hyperlink" Target="consultantplus://offline/ref=6BB655CE1374BCA41C7E55D044F110B5F53E54256F15023501B77A40C2B5C004BFD73BA902X5O" TargetMode="External"/><Relationship Id="rId10" Type="http://schemas.openxmlformats.org/officeDocument/2006/relationships/hyperlink" Target="https://tender.lot-online.ru" TargetMode="External"/><Relationship Id="rId4" Type="http://schemas.openxmlformats.org/officeDocument/2006/relationships/settings" Target="settings.xml"/><Relationship Id="rId9" Type="http://schemas.openxmlformats.org/officeDocument/2006/relationships/hyperlink" Target="http://www.mrsk-1.ru" TargetMode="External"/><Relationship Id="rId14" Type="http://schemas.openxmlformats.org/officeDocument/2006/relationships/hyperlink" Target="mailto:ruhlov.ia@vl.mrsk-cp.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07BEF2-FC31-4184-AED1-EBFD0E4D0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2630</Words>
  <Characters>14996</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17591</CharactersWithSpaces>
  <SharedDoc>false</SharedDoc>
  <HLinks>
    <vt:vector size="30" baseType="variant">
      <vt:variant>
        <vt:i4>3407930</vt:i4>
      </vt:variant>
      <vt:variant>
        <vt:i4>12</vt:i4>
      </vt:variant>
      <vt:variant>
        <vt:i4>0</vt:i4>
      </vt:variant>
      <vt:variant>
        <vt:i4>5</vt:i4>
      </vt:variant>
      <vt:variant>
        <vt:lpwstr>https://rmsp.nalog.ru/</vt:lpwstr>
      </vt:variant>
      <vt:variant>
        <vt:lpwstr/>
      </vt:variant>
      <vt:variant>
        <vt:i4>3342442</vt:i4>
      </vt:variant>
      <vt:variant>
        <vt:i4>9</vt:i4>
      </vt:variant>
      <vt:variant>
        <vt:i4>0</vt:i4>
      </vt:variant>
      <vt:variant>
        <vt:i4>5</vt:i4>
      </vt:variant>
      <vt:variant>
        <vt:lpwstr>consultantplus://offline/ref=6BB655CE1374BCA41C7E55D044F110B5F53E54256F15023501B77A40C2B5C004BFD73BA902X5O</vt:lpwstr>
      </vt:variant>
      <vt:variant>
        <vt:lpwstr/>
      </vt:variant>
      <vt:variant>
        <vt:i4>458848</vt:i4>
      </vt:variant>
      <vt:variant>
        <vt:i4>6</vt:i4>
      </vt:variant>
      <vt:variant>
        <vt:i4>0</vt:i4>
      </vt:variant>
      <vt:variant>
        <vt:i4>5</vt:i4>
      </vt:variant>
      <vt:variant>
        <vt:lpwstr>mailto:Koznova.EG@nn.mrsk-cp.ru</vt:lpwstr>
      </vt:variant>
      <vt:variant>
        <vt:lpwstr/>
      </vt:variant>
      <vt:variant>
        <vt:i4>458848</vt:i4>
      </vt:variant>
      <vt:variant>
        <vt:i4>3</vt:i4>
      </vt:variant>
      <vt:variant>
        <vt:i4>0</vt:i4>
      </vt:variant>
      <vt:variant>
        <vt:i4>5</vt:i4>
      </vt:variant>
      <vt:variant>
        <vt:lpwstr>mailto:Koznova.EG@nn.mrsk-cp.ru</vt:lpwstr>
      </vt:variant>
      <vt:variant>
        <vt:lpwstr/>
      </vt:variant>
      <vt:variant>
        <vt:i4>4980803</vt:i4>
      </vt:variant>
      <vt:variant>
        <vt:i4>0</vt:i4>
      </vt:variant>
      <vt:variant>
        <vt:i4>0</vt:i4>
      </vt:variant>
      <vt:variant>
        <vt:i4>5</vt:i4>
      </vt:variant>
      <vt:variant>
        <vt:lpwstr>https://tender.lot-online.ru/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Samarina_EA</dc:creator>
  <cp:lastModifiedBy>Пушница Ирина Сергеевна</cp:lastModifiedBy>
  <cp:revision>2</cp:revision>
  <cp:lastPrinted>2024-08-08T05:36:00Z</cp:lastPrinted>
  <dcterms:created xsi:type="dcterms:W3CDTF">2026-05-27T11:10:00Z</dcterms:created>
  <dcterms:modified xsi:type="dcterms:W3CDTF">2026-05-27T11:10:00Z</dcterms:modified>
</cp:coreProperties>
</file>