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065E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«УТВЕРЖДАЮ»</w:t>
      </w:r>
    </w:p>
    <w:p w14:paraId="537F3630" w14:textId="05191536" w:rsidR="0052081B" w:rsidRPr="0052081B" w:rsidRDefault="00CA7437" w:rsidP="0052081B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</w:p>
    <w:p w14:paraId="524EBACF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филиала ПАО «Якутскэнерго»</w:t>
      </w:r>
    </w:p>
    <w:p w14:paraId="31617C34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Западные электрические сети</w:t>
      </w:r>
    </w:p>
    <w:p w14:paraId="03E6AB0A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 xml:space="preserve">________________ </w:t>
      </w:r>
      <w:proofErr w:type="spellStart"/>
      <w:r w:rsidRPr="0052081B">
        <w:rPr>
          <w:sz w:val="26"/>
          <w:szCs w:val="26"/>
        </w:rPr>
        <w:t>Ж.Н.Доржиев</w:t>
      </w:r>
      <w:proofErr w:type="spellEnd"/>
    </w:p>
    <w:p w14:paraId="44961235" w14:textId="4CE3AC73" w:rsidR="00D16518" w:rsidRPr="00A81284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«__</w:t>
      </w:r>
      <w:proofErr w:type="gramStart"/>
      <w:r w:rsidRPr="0052081B">
        <w:rPr>
          <w:sz w:val="26"/>
          <w:szCs w:val="26"/>
        </w:rPr>
        <w:t>_»_</w:t>
      </w:r>
      <w:proofErr w:type="gramEnd"/>
      <w:r w:rsidRPr="0052081B">
        <w:rPr>
          <w:sz w:val="26"/>
          <w:szCs w:val="26"/>
        </w:rPr>
        <w:t>___________ 202</w:t>
      </w:r>
      <w:r w:rsidR="004C5AE7">
        <w:rPr>
          <w:sz w:val="26"/>
          <w:szCs w:val="26"/>
        </w:rPr>
        <w:t>6</w:t>
      </w:r>
      <w:r w:rsidRPr="0052081B">
        <w:rPr>
          <w:sz w:val="26"/>
          <w:szCs w:val="26"/>
        </w:rPr>
        <w:t xml:space="preserve"> г.</w:t>
      </w: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83F1C25" w14:textId="77777777" w:rsidR="00175826" w:rsidRDefault="00D16518" w:rsidP="00175826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5AB0FF6E" w14:textId="766BA906" w:rsidR="00E25F60" w:rsidRDefault="00A5744A" w:rsidP="00175826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5744A">
        <w:rPr>
          <w:rFonts w:eastAsia="Calibri"/>
          <w:b/>
          <w:sz w:val="26"/>
          <w:szCs w:val="26"/>
        </w:rPr>
        <w:t>«ОКПД2 27.11.4</w:t>
      </w:r>
      <w:r>
        <w:rPr>
          <w:rFonts w:eastAsia="Calibri"/>
          <w:b/>
          <w:sz w:val="26"/>
          <w:szCs w:val="26"/>
        </w:rPr>
        <w:t xml:space="preserve"> </w:t>
      </w:r>
      <w:r w:rsidR="00E25F60">
        <w:rPr>
          <w:rFonts w:eastAsia="Calibri"/>
          <w:b/>
          <w:sz w:val="26"/>
          <w:szCs w:val="26"/>
        </w:rPr>
        <w:t xml:space="preserve">Внеплановая </w:t>
      </w:r>
      <w:r>
        <w:rPr>
          <w:rFonts w:eastAsia="Calibri"/>
          <w:b/>
          <w:sz w:val="26"/>
          <w:szCs w:val="26"/>
        </w:rPr>
        <w:t>закупка</w:t>
      </w:r>
      <w:r w:rsidR="00175826" w:rsidRPr="00175826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трансформаторов </w:t>
      </w:r>
      <w:r w:rsidR="00DA06AF" w:rsidRPr="00DA06AF">
        <w:rPr>
          <w:rFonts w:eastAsia="Calibri"/>
          <w:b/>
          <w:sz w:val="26"/>
          <w:szCs w:val="26"/>
        </w:rPr>
        <w:t>ТДТН-25000/110УХЛ1, ТМТН 6300/110/35/10, ТМН 6300/110/10 УХЛ1</w:t>
      </w:r>
    </w:p>
    <w:p w14:paraId="45806B9C" w14:textId="3701CA0C" w:rsidR="00D16518" w:rsidRPr="00A81284" w:rsidRDefault="009241C9" w:rsidP="00175826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175826">
        <w:rPr>
          <w:rFonts w:eastAsia="Calibri"/>
          <w:b/>
          <w:sz w:val="26"/>
          <w:szCs w:val="26"/>
        </w:rPr>
        <w:t>для</w:t>
      </w:r>
      <w:r w:rsidR="00175826" w:rsidRPr="00175826">
        <w:rPr>
          <w:rFonts w:eastAsia="Calibri"/>
          <w:b/>
          <w:sz w:val="26"/>
          <w:szCs w:val="26"/>
        </w:rPr>
        <w:t xml:space="preserve"> нужд Западных электрических сетей</w:t>
      </w:r>
      <w:r w:rsidR="00EE75DC">
        <w:rPr>
          <w:rFonts w:eastAsia="Calibri"/>
          <w:b/>
          <w:sz w:val="26"/>
          <w:szCs w:val="26"/>
        </w:rPr>
        <w:t>»</w:t>
      </w:r>
      <w:r w:rsidR="00175826" w:rsidRPr="00175826">
        <w:rPr>
          <w:rFonts w:eastAsia="Calibri"/>
          <w:b/>
          <w:sz w:val="26"/>
          <w:szCs w:val="26"/>
        </w:rPr>
        <w:t xml:space="preserve"> 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B838268" w14:textId="3428DAB7" w:rsidR="009476DA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30771899" w:history="1">
        <w:r w:rsidR="009476DA" w:rsidRPr="005D0237">
          <w:rPr>
            <w:rStyle w:val="af6"/>
            <w:noProof/>
          </w:rPr>
          <w:t>1.</w:t>
        </w:r>
        <w:r w:rsidR="009476D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476DA" w:rsidRPr="005D0237">
          <w:rPr>
            <w:rStyle w:val="af6"/>
            <w:noProof/>
          </w:rPr>
          <w:t>Общие сведения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_Toc230771899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3</w:t>
        </w:r>
        <w:r w:rsidR="009476DA">
          <w:rPr>
            <w:noProof/>
            <w:webHidden/>
          </w:rPr>
          <w:fldChar w:fldCharType="end"/>
        </w:r>
      </w:hyperlink>
    </w:p>
    <w:p w14:paraId="7F2ED467" w14:textId="05776FEC" w:rsidR="009476DA" w:rsidRDefault="00AC590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0" w:history="1">
        <w:r w:rsidR="009476DA" w:rsidRPr="005D0237">
          <w:rPr>
            <w:rStyle w:val="af6"/>
            <w:iCs/>
            <w:noProof/>
          </w:rPr>
          <w:t>1.1.</w:t>
        </w:r>
        <w:r w:rsidR="00947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DA" w:rsidRPr="005D0237">
          <w:rPr>
            <w:rStyle w:val="af6"/>
            <w:noProof/>
          </w:rPr>
          <w:t>Наименование закупаемой продукции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_Toc230771900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3</w:t>
        </w:r>
        <w:r w:rsidR="009476DA">
          <w:rPr>
            <w:noProof/>
            <w:webHidden/>
          </w:rPr>
          <w:fldChar w:fldCharType="end"/>
        </w:r>
      </w:hyperlink>
    </w:p>
    <w:p w14:paraId="429760BD" w14:textId="1781B794" w:rsidR="009476DA" w:rsidRDefault="00AC590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1" w:history="1">
        <w:r w:rsidR="009476DA" w:rsidRPr="005D0237">
          <w:rPr>
            <w:rStyle w:val="af6"/>
            <w:iCs/>
            <w:noProof/>
          </w:rPr>
          <w:t>1.2.</w:t>
        </w:r>
        <w:r w:rsidR="00947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DA" w:rsidRPr="005D0237">
          <w:rPr>
            <w:rStyle w:val="af6"/>
            <w:noProof/>
          </w:rPr>
          <w:t>Цель использования закупаемой продукции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_Toc230771901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3</w:t>
        </w:r>
        <w:r w:rsidR="009476DA">
          <w:rPr>
            <w:noProof/>
            <w:webHidden/>
          </w:rPr>
          <w:fldChar w:fldCharType="end"/>
        </w:r>
      </w:hyperlink>
    </w:p>
    <w:p w14:paraId="44670D19" w14:textId="4A901215" w:rsidR="009476DA" w:rsidRDefault="00AC590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71902" w:history="1">
        <w:r w:rsidR="009476DA" w:rsidRPr="005D0237">
          <w:rPr>
            <w:rStyle w:val="af6"/>
            <w:noProof/>
          </w:rPr>
          <w:t>2.</w:t>
        </w:r>
        <w:r w:rsidR="009476D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476DA" w:rsidRPr="005D0237">
          <w:rPr>
            <w:rStyle w:val="af6"/>
            <w:iCs/>
            <w:noProof/>
          </w:rPr>
          <w:t>Требования к продукции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_Toc230771902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3</w:t>
        </w:r>
        <w:r w:rsidR="009476DA">
          <w:rPr>
            <w:noProof/>
            <w:webHidden/>
          </w:rPr>
          <w:fldChar w:fldCharType="end"/>
        </w:r>
      </w:hyperlink>
    </w:p>
    <w:p w14:paraId="406E5B23" w14:textId="4BC33BA1" w:rsidR="009476DA" w:rsidRDefault="00AC590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3" w:history="1">
        <w:r w:rsidR="009476DA" w:rsidRPr="005D0237">
          <w:rPr>
            <w:rStyle w:val="af6"/>
            <w:iCs/>
            <w:noProof/>
          </w:rPr>
          <w:t>2.1.</w:t>
        </w:r>
        <w:r w:rsidR="00947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DA" w:rsidRPr="005D0237">
          <w:rPr>
            <w:rStyle w:val="af6"/>
            <w:noProof/>
          </w:rPr>
          <w:t>Требования к объемам и срокам поставки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_Toc230771903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3</w:t>
        </w:r>
        <w:r w:rsidR="009476DA">
          <w:rPr>
            <w:noProof/>
            <w:webHidden/>
          </w:rPr>
          <w:fldChar w:fldCharType="end"/>
        </w:r>
      </w:hyperlink>
    </w:p>
    <w:p w14:paraId="64AB2C7F" w14:textId="3493246F" w:rsidR="009476DA" w:rsidRDefault="00AC590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4" w:history="1">
        <w:r w:rsidR="009476DA" w:rsidRPr="005D0237">
          <w:rPr>
            <w:rStyle w:val="af6"/>
            <w:noProof/>
          </w:rPr>
          <w:t>2.1.1.</w:t>
        </w:r>
        <w:r w:rsidR="00947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DA" w:rsidRPr="005D0237">
          <w:rPr>
            <w:rStyle w:val="af6"/>
            <w:noProof/>
          </w:rPr>
          <w:t>Перечень и объем закупаемой продукции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_Toc230771904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3</w:t>
        </w:r>
        <w:r w:rsidR="009476DA">
          <w:rPr>
            <w:noProof/>
            <w:webHidden/>
          </w:rPr>
          <w:fldChar w:fldCharType="end"/>
        </w:r>
      </w:hyperlink>
    </w:p>
    <w:p w14:paraId="15D6FBBA" w14:textId="5DC6CDD8" w:rsidR="009476DA" w:rsidRDefault="00AC590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71905" w:history="1">
        <w:r w:rsidR="009476DA" w:rsidRPr="005D0237">
          <w:rPr>
            <w:rStyle w:val="af6"/>
            <w:noProof/>
          </w:rPr>
          <w:t>Таблица 1.  Перечень и объем закупаемой продукции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_Toc230771905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3</w:t>
        </w:r>
        <w:r w:rsidR="009476DA">
          <w:rPr>
            <w:noProof/>
            <w:webHidden/>
          </w:rPr>
          <w:fldChar w:fldCharType="end"/>
        </w:r>
      </w:hyperlink>
    </w:p>
    <w:p w14:paraId="7383BE26" w14:textId="5DDFCFDD" w:rsidR="009476DA" w:rsidRDefault="00AC590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6" w:history="1">
        <w:r w:rsidR="009476DA" w:rsidRPr="005D0237">
          <w:rPr>
            <w:rStyle w:val="af6"/>
            <w:noProof/>
          </w:rPr>
          <w:t>2.1.2.</w:t>
        </w:r>
        <w:r w:rsidR="00947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DA" w:rsidRPr="005D0237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_Toc230771906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4</w:t>
        </w:r>
        <w:r w:rsidR="009476DA">
          <w:rPr>
            <w:noProof/>
            <w:webHidden/>
          </w:rPr>
          <w:fldChar w:fldCharType="end"/>
        </w:r>
      </w:hyperlink>
    </w:p>
    <w:p w14:paraId="20229EC2" w14:textId="03B8F8B8" w:rsidR="009476DA" w:rsidRDefault="00AC590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71907" w:history="1">
        <w:r w:rsidR="009476DA" w:rsidRPr="005D0237">
          <w:rPr>
            <w:rStyle w:val="af6"/>
            <w:noProof/>
          </w:rPr>
          <w:t>Таблица 2. Требования по срокам поставки продукции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_Toc230771907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4</w:t>
        </w:r>
        <w:r w:rsidR="009476DA">
          <w:rPr>
            <w:noProof/>
            <w:webHidden/>
          </w:rPr>
          <w:fldChar w:fldCharType="end"/>
        </w:r>
      </w:hyperlink>
    </w:p>
    <w:p w14:paraId="6B314221" w14:textId="7F587ECF" w:rsidR="009476DA" w:rsidRDefault="00AC590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8" w:history="1">
        <w:r w:rsidR="009476DA" w:rsidRPr="005D0237">
          <w:rPr>
            <w:rStyle w:val="af6"/>
            <w:iCs/>
            <w:noProof/>
          </w:rPr>
          <w:t>2.2.</w:t>
        </w:r>
        <w:r w:rsidR="00947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DA" w:rsidRPr="005D0237">
          <w:rPr>
            <w:rStyle w:val="af6"/>
            <w:noProof/>
          </w:rPr>
          <w:t>Требования к качеству продукции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_Toc230771908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5</w:t>
        </w:r>
        <w:r w:rsidR="009476DA">
          <w:rPr>
            <w:noProof/>
            <w:webHidden/>
          </w:rPr>
          <w:fldChar w:fldCharType="end"/>
        </w:r>
      </w:hyperlink>
    </w:p>
    <w:p w14:paraId="5BC2DB08" w14:textId="144B3E4C" w:rsidR="009476DA" w:rsidRDefault="00AC590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71909" w:history="1">
        <w:r w:rsidR="009476DA" w:rsidRPr="005D0237">
          <w:rPr>
            <w:rStyle w:val="af6"/>
            <w:noProof/>
          </w:rPr>
          <w:t>Таблица 3. Требования к продукции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_Toc230771909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5</w:t>
        </w:r>
        <w:r w:rsidR="009476DA">
          <w:rPr>
            <w:noProof/>
            <w:webHidden/>
          </w:rPr>
          <w:fldChar w:fldCharType="end"/>
        </w:r>
      </w:hyperlink>
    </w:p>
    <w:p w14:paraId="5D59A33D" w14:textId="655942D4" w:rsidR="009476DA" w:rsidRDefault="00AC5901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10" w:history="1">
        <w:r w:rsidR="009476DA" w:rsidRPr="005D0237">
          <w:rPr>
            <w:rStyle w:val="af6"/>
            <w:noProof/>
          </w:rPr>
          <w:t>Согласие с требованием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_Toc230771910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8</w:t>
        </w:r>
        <w:r w:rsidR="009476DA">
          <w:rPr>
            <w:noProof/>
            <w:webHidden/>
          </w:rPr>
          <w:fldChar w:fldCharType="end"/>
        </w:r>
      </w:hyperlink>
    </w:p>
    <w:p w14:paraId="52D83320" w14:textId="7DC03B23" w:rsidR="009476DA" w:rsidRDefault="00AC5901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11" w:history="1">
        <w:r w:rsidR="009476DA" w:rsidRPr="005D0237">
          <w:rPr>
            <w:rStyle w:val="af6"/>
            <w:noProof/>
          </w:rPr>
          <w:t>Предоставление подтверждающего документа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_Toc230771911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8</w:t>
        </w:r>
        <w:r w:rsidR="009476DA">
          <w:rPr>
            <w:noProof/>
            <w:webHidden/>
          </w:rPr>
          <w:fldChar w:fldCharType="end"/>
        </w:r>
      </w:hyperlink>
    </w:p>
    <w:p w14:paraId="4B2E35E8" w14:textId="61DB9CE5" w:rsidR="009476DA" w:rsidRDefault="00AC5901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12" w:history="1">
        <w:r w:rsidR="009476DA" w:rsidRPr="005D0237">
          <w:rPr>
            <w:rStyle w:val="af6"/>
            <w:rFonts w:cs="Arial"/>
            <w:noProof/>
          </w:rPr>
          <w:t>Указание наименования реестра и номер реестровой записи в Форме Коммерческого предложения и Структуры НМЦ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_Toc230771912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1A7810">
          <w:rPr>
            <w:noProof/>
            <w:webHidden/>
          </w:rPr>
          <w:t>8</w:t>
        </w:r>
        <w:r w:rsidR="009476DA">
          <w:rPr>
            <w:noProof/>
            <w:webHidden/>
          </w:rPr>
          <w:fldChar w:fldCharType="end"/>
        </w:r>
      </w:hyperlink>
    </w:p>
    <w:p w14:paraId="38A92857" w14:textId="52ED7A8E" w:rsidR="00D16518" w:rsidRPr="003C19FB" w:rsidRDefault="00421B6B" w:rsidP="00D269F3">
      <w:pPr>
        <w:pStyle w:val="23"/>
        <w:numPr>
          <w:ilvl w:val="0"/>
          <w:numId w:val="0"/>
        </w:numPr>
      </w:pPr>
      <w: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1A7810">
      <w:pPr>
        <w:pStyle w:val="1"/>
        <w:ind w:left="3969" w:hanging="283"/>
        <w:rPr>
          <w:caps/>
        </w:rPr>
      </w:pPr>
      <w:bookmarkStart w:id="0" w:name="_Toc51339692"/>
      <w:bookmarkStart w:id="1" w:name="_Toc230771899"/>
      <w:r w:rsidRPr="00C01756">
        <w:lastRenderedPageBreak/>
        <w:t>Общие сведения</w:t>
      </w:r>
      <w:bookmarkEnd w:id="0"/>
      <w:bookmarkEnd w:id="1"/>
    </w:p>
    <w:p w14:paraId="5D015D96" w14:textId="0DBD16C5" w:rsidR="00E917D0" w:rsidRPr="00C4463B" w:rsidRDefault="001A685D" w:rsidP="00D269F3">
      <w:pPr>
        <w:pStyle w:val="4"/>
      </w:pPr>
      <w:bookmarkStart w:id="2" w:name="_Toc46743506"/>
      <w:bookmarkStart w:id="3" w:name="_Toc230771900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14:paraId="4320AC53" w14:textId="1F55B448" w:rsidR="00D849AA" w:rsidRPr="00CD3907" w:rsidRDefault="00CE2B44" w:rsidP="00CD3907">
      <w:pPr>
        <w:widowControl w:val="0"/>
        <w:tabs>
          <w:tab w:val="left" w:pos="426"/>
        </w:tabs>
        <w:spacing w:before="120"/>
        <w:rPr>
          <w:rStyle w:val="afff6"/>
          <w:rFonts w:eastAsia="Calibri"/>
          <w:b w:val="0"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 w:rsidR="00CD3907" w:rsidRPr="00CD3907">
        <w:rPr>
          <w:rFonts w:eastAsia="Calibri"/>
          <w:i/>
          <w:sz w:val="24"/>
          <w:szCs w:val="24"/>
          <w:lang w:eastAsia="x-none"/>
        </w:rPr>
        <w:t>ОКПД2 22.19.10 Внеплановая поставка рези</w:t>
      </w:r>
      <w:r w:rsidR="00CD3907">
        <w:rPr>
          <w:rFonts w:eastAsia="Calibri"/>
          <w:i/>
          <w:sz w:val="24"/>
          <w:szCs w:val="24"/>
          <w:lang w:eastAsia="x-none"/>
        </w:rPr>
        <w:t xml:space="preserve">ны под ремонты трансформаторов </w:t>
      </w:r>
      <w:r w:rsidR="00CD3907" w:rsidRPr="00CD3907">
        <w:rPr>
          <w:rFonts w:eastAsia="Calibri"/>
          <w:i/>
          <w:sz w:val="24"/>
          <w:szCs w:val="24"/>
          <w:lang w:eastAsia="x-none"/>
        </w:rPr>
        <w:t>для нужд Западных электрических сетей</w:t>
      </w:r>
      <w:r w:rsidRPr="00CE2B44">
        <w:rPr>
          <w:rFonts w:eastAsia="Calibri"/>
          <w:i/>
          <w:sz w:val="24"/>
          <w:szCs w:val="24"/>
          <w:lang w:eastAsia="x-none"/>
        </w:rPr>
        <w:t>"</w:t>
      </w:r>
      <w:r w:rsidR="00896DE2">
        <w:rPr>
          <w:rFonts w:eastAsia="Calibri"/>
          <w:i/>
          <w:lang w:eastAsia="x-none"/>
        </w:rPr>
        <w:br/>
      </w:r>
    </w:p>
    <w:p w14:paraId="34219270" w14:textId="081B71AE" w:rsidR="00E917D0" w:rsidRDefault="00B7169F" w:rsidP="00D269F3">
      <w:pPr>
        <w:pStyle w:val="4"/>
        <w:rPr>
          <w:rStyle w:val="afff6"/>
          <w:b/>
          <w:lang w:val="ru-RU"/>
        </w:rPr>
      </w:pPr>
      <w:bookmarkStart w:id="4" w:name="_Toc46743507"/>
      <w:bookmarkStart w:id="5" w:name="_Toc230771901"/>
      <w:r w:rsidRPr="00C4463B">
        <w:t>Цель</w:t>
      </w:r>
      <w:r w:rsidRPr="00D849AA">
        <w:t xml:space="preserve"> </w:t>
      </w:r>
      <w:bookmarkEnd w:id="4"/>
      <w:r w:rsidR="001A53C8">
        <w:t>использования закупаемой продукции</w:t>
      </w:r>
      <w:bookmarkEnd w:id="5"/>
      <w:r w:rsidR="001A53C8">
        <w:t xml:space="preserve"> </w:t>
      </w:r>
    </w:p>
    <w:p w14:paraId="1FE4DE67" w14:textId="75E62858" w:rsidR="00C038CC" w:rsidRDefault="00CE2B44" w:rsidP="00C038CC">
      <w:pPr>
        <w:rPr>
          <w:i/>
          <w:sz w:val="24"/>
          <w:lang w:eastAsia="x-none"/>
        </w:rPr>
      </w:pPr>
      <w:r>
        <w:rPr>
          <w:i/>
          <w:sz w:val="24"/>
          <w:lang w:eastAsia="x-none"/>
        </w:rPr>
        <w:t>Ремонтная программа 202</w:t>
      </w:r>
      <w:r w:rsidR="009241C9">
        <w:rPr>
          <w:i/>
          <w:sz w:val="24"/>
          <w:lang w:eastAsia="x-none"/>
        </w:rPr>
        <w:t>6</w:t>
      </w:r>
      <w:r w:rsidR="0006506F">
        <w:rPr>
          <w:i/>
          <w:sz w:val="24"/>
          <w:lang w:eastAsia="x-none"/>
        </w:rPr>
        <w:t>-2030</w:t>
      </w:r>
      <w:r w:rsidR="001A7C6C">
        <w:rPr>
          <w:i/>
          <w:sz w:val="24"/>
          <w:lang w:eastAsia="x-none"/>
        </w:rPr>
        <w:t xml:space="preserve"> года</w:t>
      </w:r>
    </w:p>
    <w:p w14:paraId="19A6A691" w14:textId="55725F10" w:rsidR="00D269F3" w:rsidRDefault="00D269F3" w:rsidP="00C038CC">
      <w:pPr>
        <w:rPr>
          <w:i/>
          <w:sz w:val="24"/>
          <w:lang w:eastAsia="x-none"/>
        </w:rPr>
      </w:pPr>
    </w:p>
    <w:p w14:paraId="4DD6F99E" w14:textId="77777777" w:rsidR="00D269F3" w:rsidRPr="00D269F3" w:rsidRDefault="00D269F3" w:rsidP="00D269F3">
      <w:pPr>
        <w:rPr>
          <w:sz w:val="24"/>
          <w:szCs w:val="24"/>
          <w:lang w:eastAsia="x-none"/>
        </w:rPr>
      </w:pPr>
      <w:r w:rsidRPr="00D269F3">
        <w:rPr>
          <w:sz w:val="24"/>
          <w:szCs w:val="24"/>
          <w:lang w:eastAsia="x-none"/>
        </w:rPr>
        <w:t>1.4.</w:t>
      </w:r>
      <w:r w:rsidRPr="00D269F3">
        <w:rPr>
          <w:sz w:val="24"/>
          <w:szCs w:val="24"/>
          <w:lang w:eastAsia="x-none"/>
        </w:rPr>
        <w:tab/>
        <w:t xml:space="preserve">Существующее положение </w:t>
      </w:r>
    </w:p>
    <w:p w14:paraId="4B330B4C" w14:textId="5568A00C" w:rsidR="00D269F3" w:rsidRPr="00D269F3" w:rsidRDefault="00D269F3" w:rsidP="00D269F3">
      <w:pPr>
        <w:rPr>
          <w:sz w:val="24"/>
          <w:szCs w:val="24"/>
          <w:lang w:eastAsia="x-none"/>
        </w:rPr>
      </w:pPr>
      <w:r w:rsidRPr="00D269F3">
        <w:rPr>
          <w:sz w:val="24"/>
          <w:szCs w:val="24"/>
          <w:lang w:eastAsia="x-none"/>
        </w:rPr>
        <w:t xml:space="preserve">- </w:t>
      </w:r>
      <w:r w:rsidRPr="00D269F3">
        <w:rPr>
          <w:b/>
          <w:sz w:val="24"/>
          <w:szCs w:val="24"/>
          <w:lang w:eastAsia="x-none"/>
        </w:rPr>
        <w:t>Местоположение объектов:</w:t>
      </w:r>
      <w:r w:rsidRPr="00D269F3">
        <w:rPr>
          <w:sz w:val="24"/>
          <w:szCs w:val="24"/>
          <w:lang w:eastAsia="x-none"/>
        </w:rPr>
        <w:t xml:space="preserve"> </w:t>
      </w:r>
      <w:proofErr w:type="spellStart"/>
      <w:r w:rsidRPr="00D269F3">
        <w:rPr>
          <w:sz w:val="24"/>
          <w:szCs w:val="24"/>
          <w:lang w:eastAsia="x-none"/>
        </w:rPr>
        <w:t>г.Нюрба</w:t>
      </w:r>
      <w:proofErr w:type="spellEnd"/>
      <w:r w:rsidRPr="00D269F3">
        <w:rPr>
          <w:sz w:val="24"/>
          <w:szCs w:val="24"/>
          <w:lang w:eastAsia="x-none"/>
        </w:rPr>
        <w:t xml:space="preserve">, </w:t>
      </w:r>
      <w:proofErr w:type="spellStart"/>
      <w:r w:rsidRPr="00D269F3">
        <w:rPr>
          <w:sz w:val="24"/>
          <w:szCs w:val="24"/>
          <w:lang w:eastAsia="x-none"/>
        </w:rPr>
        <w:t>Нюрбинский</w:t>
      </w:r>
      <w:proofErr w:type="spellEnd"/>
      <w:r w:rsidRPr="00D269F3">
        <w:rPr>
          <w:sz w:val="24"/>
          <w:szCs w:val="24"/>
          <w:lang w:eastAsia="x-none"/>
        </w:rPr>
        <w:t xml:space="preserve"> район, Республика Саха (Якутия). с. Верхневилюйск, </w:t>
      </w:r>
      <w:proofErr w:type="spellStart"/>
      <w:r w:rsidRPr="00D269F3">
        <w:rPr>
          <w:sz w:val="24"/>
          <w:szCs w:val="24"/>
          <w:lang w:eastAsia="x-none"/>
        </w:rPr>
        <w:t>Верхневилюйский</w:t>
      </w:r>
      <w:proofErr w:type="spellEnd"/>
      <w:r w:rsidRPr="00D269F3">
        <w:rPr>
          <w:sz w:val="24"/>
          <w:szCs w:val="24"/>
          <w:lang w:eastAsia="x-none"/>
        </w:rPr>
        <w:t xml:space="preserve"> район, Республика Саха (Якутия). </w:t>
      </w:r>
    </w:p>
    <w:p w14:paraId="1FB5FC2F" w14:textId="77777777" w:rsidR="00D269F3" w:rsidRPr="00D269F3" w:rsidRDefault="00D269F3" w:rsidP="00D269F3">
      <w:pPr>
        <w:rPr>
          <w:sz w:val="24"/>
          <w:szCs w:val="24"/>
          <w:lang w:eastAsia="x-none"/>
        </w:rPr>
      </w:pPr>
    </w:p>
    <w:p w14:paraId="004547D7" w14:textId="505B7FEA" w:rsidR="00D269F3" w:rsidRPr="00D269F3" w:rsidRDefault="00D269F3" w:rsidP="00D269F3">
      <w:pPr>
        <w:rPr>
          <w:sz w:val="24"/>
          <w:szCs w:val="24"/>
          <w:lang w:eastAsia="x-none"/>
        </w:rPr>
      </w:pPr>
      <w:r w:rsidRPr="00D269F3">
        <w:rPr>
          <w:b/>
          <w:sz w:val="24"/>
          <w:szCs w:val="24"/>
          <w:lang w:eastAsia="x-none"/>
        </w:rPr>
        <w:t>ПС «Нюрба» Т-1 (ТДТН-25000/110УХЛ1)</w:t>
      </w:r>
      <w:r w:rsidRPr="00D269F3">
        <w:rPr>
          <w:sz w:val="24"/>
          <w:szCs w:val="24"/>
          <w:lang w:eastAsia="x-none"/>
        </w:rPr>
        <w:t xml:space="preserve"> </w:t>
      </w:r>
      <w:proofErr w:type="spellStart"/>
      <w:r w:rsidRPr="00D269F3">
        <w:rPr>
          <w:sz w:val="24"/>
          <w:szCs w:val="24"/>
          <w:lang w:eastAsia="x-none"/>
        </w:rPr>
        <w:t>г.Нюрба</w:t>
      </w:r>
      <w:proofErr w:type="spellEnd"/>
      <w:r w:rsidRPr="00D269F3">
        <w:rPr>
          <w:sz w:val="24"/>
          <w:szCs w:val="24"/>
          <w:lang w:eastAsia="x-none"/>
        </w:rPr>
        <w:t xml:space="preserve">, </w:t>
      </w:r>
      <w:proofErr w:type="spellStart"/>
      <w:r w:rsidRPr="00D269F3">
        <w:rPr>
          <w:sz w:val="24"/>
          <w:szCs w:val="24"/>
          <w:lang w:eastAsia="x-none"/>
        </w:rPr>
        <w:t>Нюрбинский</w:t>
      </w:r>
      <w:proofErr w:type="spellEnd"/>
      <w:r w:rsidRPr="00D269F3">
        <w:rPr>
          <w:sz w:val="24"/>
          <w:szCs w:val="24"/>
          <w:lang w:eastAsia="x-none"/>
        </w:rPr>
        <w:t xml:space="preserve"> район, Республика Саха (Якутия). </w:t>
      </w:r>
    </w:p>
    <w:p w14:paraId="614726F2" w14:textId="77777777" w:rsidR="00D269F3" w:rsidRPr="00D269F3" w:rsidRDefault="00D269F3" w:rsidP="00D269F3">
      <w:pPr>
        <w:rPr>
          <w:sz w:val="24"/>
          <w:szCs w:val="24"/>
          <w:lang w:eastAsia="x-none"/>
        </w:rPr>
      </w:pPr>
    </w:p>
    <w:p w14:paraId="7CE1C5CA" w14:textId="28B71230" w:rsidR="00D269F3" w:rsidRPr="00D269F3" w:rsidRDefault="00D269F3" w:rsidP="00D269F3">
      <w:pPr>
        <w:rPr>
          <w:sz w:val="24"/>
          <w:szCs w:val="24"/>
          <w:lang w:eastAsia="x-none"/>
        </w:rPr>
      </w:pPr>
      <w:r w:rsidRPr="00D269F3">
        <w:rPr>
          <w:sz w:val="24"/>
          <w:szCs w:val="24"/>
          <w:lang w:eastAsia="x-none"/>
        </w:rPr>
        <w:t>– Транспортная схема: Расстояние от г. Якутск до г. Нюрба 790 км. Перебазировка транспорта, людей, спецтехники и материалов до места проведения работ осуществляется наземным транспортом.</w:t>
      </w:r>
    </w:p>
    <w:p w14:paraId="1241932F" w14:textId="77777777" w:rsidR="00D269F3" w:rsidRPr="00D269F3" w:rsidRDefault="00D269F3" w:rsidP="00D269F3">
      <w:pPr>
        <w:rPr>
          <w:sz w:val="24"/>
          <w:szCs w:val="24"/>
          <w:lang w:eastAsia="x-none"/>
        </w:rPr>
      </w:pPr>
    </w:p>
    <w:p w14:paraId="7C6DC98C" w14:textId="75988BE4" w:rsidR="00D269F3" w:rsidRPr="00D269F3" w:rsidRDefault="00D269F3" w:rsidP="00D269F3">
      <w:pPr>
        <w:rPr>
          <w:sz w:val="24"/>
          <w:szCs w:val="24"/>
          <w:lang w:eastAsia="x-none"/>
        </w:rPr>
      </w:pPr>
      <w:r w:rsidRPr="00D269F3">
        <w:rPr>
          <w:b/>
          <w:sz w:val="24"/>
          <w:szCs w:val="24"/>
          <w:lang w:eastAsia="x-none"/>
        </w:rPr>
        <w:t>ПС «Верхневилюйск» Т-1</w:t>
      </w:r>
      <w:r w:rsidRPr="00D269F3">
        <w:rPr>
          <w:sz w:val="24"/>
          <w:szCs w:val="24"/>
          <w:lang w:eastAsia="x-none"/>
        </w:rPr>
        <w:t xml:space="preserve"> (ТМТН 6300/110/35/10</w:t>
      </w:r>
      <w:r>
        <w:rPr>
          <w:sz w:val="24"/>
          <w:szCs w:val="24"/>
          <w:lang w:eastAsia="x-none"/>
        </w:rPr>
        <w:t xml:space="preserve"> УХЛ1</w:t>
      </w:r>
      <w:r w:rsidRPr="00D269F3">
        <w:rPr>
          <w:sz w:val="24"/>
          <w:szCs w:val="24"/>
          <w:lang w:eastAsia="x-none"/>
        </w:rPr>
        <w:t xml:space="preserve">) с. Верхневилюйск, </w:t>
      </w:r>
      <w:proofErr w:type="spellStart"/>
      <w:r w:rsidRPr="00D269F3">
        <w:rPr>
          <w:sz w:val="24"/>
          <w:szCs w:val="24"/>
          <w:lang w:eastAsia="x-none"/>
        </w:rPr>
        <w:t>Верхневилюйский</w:t>
      </w:r>
      <w:proofErr w:type="spellEnd"/>
      <w:r w:rsidRPr="00D269F3">
        <w:rPr>
          <w:sz w:val="24"/>
          <w:szCs w:val="24"/>
          <w:lang w:eastAsia="x-none"/>
        </w:rPr>
        <w:t xml:space="preserve"> район, Республика Саха (Якутия). </w:t>
      </w:r>
    </w:p>
    <w:p w14:paraId="6C089773" w14:textId="77777777" w:rsidR="00D269F3" w:rsidRPr="00D269F3" w:rsidRDefault="00D269F3" w:rsidP="00D269F3">
      <w:pPr>
        <w:rPr>
          <w:sz w:val="24"/>
          <w:szCs w:val="24"/>
          <w:lang w:eastAsia="x-none"/>
        </w:rPr>
      </w:pPr>
    </w:p>
    <w:p w14:paraId="1AD9EF21" w14:textId="542952AD" w:rsidR="00D269F3" w:rsidRPr="00D269F3" w:rsidRDefault="00D269F3" w:rsidP="00D269F3">
      <w:pPr>
        <w:rPr>
          <w:sz w:val="24"/>
          <w:szCs w:val="24"/>
          <w:lang w:eastAsia="x-none"/>
        </w:rPr>
      </w:pPr>
      <w:r w:rsidRPr="00D269F3">
        <w:rPr>
          <w:sz w:val="24"/>
          <w:szCs w:val="24"/>
          <w:lang w:eastAsia="x-none"/>
        </w:rPr>
        <w:t>– Транспортная схема: Расстояние от г. Нюрба до с. Верхневилюйск 132 км. Перебазировка транспорта, людей, спецтехники и материалов до места проведения работ осуществляется наземным транспортом.</w:t>
      </w:r>
    </w:p>
    <w:p w14:paraId="5055A96A" w14:textId="77777777" w:rsidR="00D269F3" w:rsidRPr="00D269F3" w:rsidRDefault="00D269F3" w:rsidP="00D269F3">
      <w:pPr>
        <w:rPr>
          <w:sz w:val="24"/>
          <w:szCs w:val="24"/>
          <w:lang w:eastAsia="x-none"/>
        </w:rPr>
      </w:pPr>
    </w:p>
    <w:p w14:paraId="0743ED61" w14:textId="77777777" w:rsidR="00D269F3" w:rsidRDefault="00D269F3" w:rsidP="00D269F3">
      <w:pPr>
        <w:rPr>
          <w:sz w:val="24"/>
          <w:szCs w:val="24"/>
          <w:lang w:eastAsia="x-none"/>
        </w:rPr>
      </w:pPr>
      <w:r w:rsidRPr="00D269F3">
        <w:rPr>
          <w:b/>
          <w:sz w:val="24"/>
          <w:szCs w:val="24"/>
          <w:lang w:eastAsia="x-none"/>
        </w:rPr>
        <w:t>ПС «</w:t>
      </w:r>
      <w:proofErr w:type="spellStart"/>
      <w:r w:rsidRPr="00D269F3">
        <w:rPr>
          <w:b/>
          <w:sz w:val="24"/>
          <w:szCs w:val="24"/>
          <w:lang w:eastAsia="x-none"/>
        </w:rPr>
        <w:t>Кюндядя</w:t>
      </w:r>
      <w:proofErr w:type="spellEnd"/>
      <w:r w:rsidRPr="00D269F3">
        <w:rPr>
          <w:b/>
          <w:sz w:val="24"/>
          <w:szCs w:val="24"/>
          <w:lang w:eastAsia="x-none"/>
        </w:rPr>
        <w:t xml:space="preserve">» Т1 </w:t>
      </w:r>
      <w:r w:rsidRPr="00D269F3">
        <w:rPr>
          <w:sz w:val="24"/>
          <w:szCs w:val="24"/>
          <w:lang w:eastAsia="x-none"/>
        </w:rPr>
        <w:t>(</w:t>
      </w:r>
      <w:r w:rsidRPr="00D269F3">
        <w:rPr>
          <w:sz w:val="24"/>
          <w:szCs w:val="24"/>
          <w:lang w:eastAsia="x-none"/>
        </w:rPr>
        <w:t>ТМН 6300/110/10</w:t>
      </w:r>
      <w:r>
        <w:rPr>
          <w:sz w:val="24"/>
          <w:szCs w:val="24"/>
          <w:lang w:eastAsia="x-none"/>
        </w:rPr>
        <w:t xml:space="preserve"> УХЛ1</w:t>
      </w:r>
      <w:r w:rsidRPr="00D269F3">
        <w:rPr>
          <w:sz w:val="24"/>
          <w:szCs w:val="24"/>
          <w:lang w:eastAsia="x-none"/>
        </w:rPr>
        <w:t xml:space="preserve">) </w:t>
      </w:r>
      <w:proofErr w:type="spellStart"/>
      <w:r w:rsidRPr="00D269F3">
        <w:rPr>
          <w:sz w:val="24"/>
          <w:szCs w:val="24"/>
          <w:lang w:eastAsia="x-none"/>
        </w:rPr>
        <w:t>г.Нюрба</w:t>
      </w:r>
      <w:proofErr w:type="spellEnd"/>
      <w:r w:rsidRPr="00D269F3">
        <w:rPr>
          <w:sz w:val="24"/>
          <w:szCs w:val="24"/>
          <w:lang w:eastAsia="x-none"/>
        </w:rPr>
        <w:t xml:space="preserve">, </w:t>
      </w:r>
      <w:proofErr w:type="spellStart"/>
      <w:r w:rsidRPr="00D269F3">
        <w:rPr>
          <w:sz w:val="24"/>
          <w:szCs w:val="24"/>
          <w:lang w:eastAsia="x-none"/>
        </w:rPr>
        <w:t>Нюрбинский</w:t>
      </w:r>
      <w:proofErr w:type="spellEnd"/>
      <w:r w:rsidRPr="00D269F3">
        <w:rPr>
          <w:sz w:val="24"/>
          <w:szCs w:val="24"/>
          <w:lang w:eastAsia="x-none"/>
        </w:rPr>
        <w:t xml:space="preserve"> район, Республика Саха (Якутия). </w:t>
      </w:r>
    </w:p>
    <w:p w14:paraId="35B794CA" w14:textId="00458D21" w:rsidR="00D269F3" w:rsidRPr="00D269F3" w:rsidRDefault="00D269F3" w:rsidP="00D269F3">
      <w:pPr>
        <w:rPr>
          <w:sz w:val="24"/>
          <w:szCs w:val="24"/>
          <w:lang w:eastAsia="x-none"/>
        </w:rPr>
      </w:pPr>
      <w:r w:rsidRPr="00D269F3">
        <w:rPr>
          <w:sz w:val="24"/>
          <w:szCs w:val="24"/>
          <w:lang w:eastAsia="x-none"/>
        </w:rPr>
        <w:t xml:space="preserve"> </w:t>
      </w:r>
    </w:p>
    <w:p w14:paraId="1FB5C62D" w14:textId="07646D72" w:rsidR="00D269F3" w:rsidRPr="00D269F3" w:rsidRDefault="00D269F3" w:rsidP="00D269F3">
      <w:pPr>
        <w:rPr>
          <w:sz w:val="24"/>
          <w:szCs w:val="24"/>
          <w:lang w:eastAsia="x-none"/>
        </w:rPr>
      </w:pPr>
      <w:r w:rsidRPr="00D269F3">
        <w:rPr>
          <w:sz w:val="24"/>
          <w:szCs w:val="24"/>
          <w:lang w:eastAsia="x-none"/>
        </w:rPr>
        <w:t xml:space="preserve">- Характеристика объектов: Проезд людей, завоз материалов к месту проведения работ осуществляется наземным транспортом, проезд к месту проведения работ в зимний период осуществляется автозимником, в летний период автотранспортом с паромными переправами через реки. В межсезонье проезд автотранспортом отсутствует, осенний период ориентировочно октябрь-декабрь, в весенний период апрель-май. </w:t>
      </w:r>
    </w:p>
    <w:p w14:paraId="0BD3BD6C" w14:textId="340DEE98" w:rsidR="004B62E6" w:rsidRPr="00D269F3" w:rsidRDefault="004B62E6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D269F3">
      <w:pPr>
        <w:pStyle w:val="1"/>
        <w:rPr>
          <w:caps/>
          <w:lang w:val="ru-RU"/>
        </w:rPr>
      </w:pPr>
      <w:bookmarkStart w:id="6" w:name="_Toc51339693"/>
      <w:bookmarkStart w:id="7" w:name="_Toc230771902"/>
      <w:bookmarkStart w:id="8" w:name="_Toc50125126"/>
      <w:bookmarkStart w:id="9" w:name="_Toc46743510"/>
      <w:r w:rsidRPr="00935360"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D269F3">
      <w:pPr>
        <w:pStyle w:val="4"/>
      </w:pPr>
      <w:bookmarkStart w:id="10" w:name="_Toc23077190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D269F3">
      <w:pPr>
        <w:pStyle w:val="30"/>
      </w:pPr>
      <w:bookmarkStart w:id="11" w:name="_Toc230771904"/>
      <w:r>
        <w:t>Перечень и объем закупаемой продукции</w:t>
      </w:r>
      <w:bookmarkEnd w:id="11"/>
    </w:p>
    <w:p w14:paraId="1658E18A" w14:textId="6E8B5EE7" w:rsidR="00213F03" w:rsidRPr="00305BB9" w:rsidRDefault="00DF17ED" w:rsidP="00D269F3">
      <w:pPr>
        <w:pStyle w:val="1"/>
        <w:numPr>
          <w:ilvl w:val="0"/>
          <w:numId w:val="0"/>
        </w:numPr>
      </w:pPr>
      <w:bookmarkStart w:id="12" w:name="_Toc51339695"/>
      <w:bookmarkStart w:id="13" w:name="_Toc230771905"/>
      <w:r>
        <w:t xml:space="preserve">Таблица </w:t>
      </w:r>
      <w:r w:rsidR="001A53C8">
        <w:t>1</w:t>
      </w:r>
      <w:r w:rsidR="00702882">
        <w:t xml:space="preserve">. </w:t>
      </w:r>
      <w:r>
        <w:t xml:space="preserve"> </w:t>
      </w:r>
      <w:r w:rsidR="004F7743" w:rsidRPr="00C4463B">
        <w:t xml:space="preserve">Перечень </w:t>
      </w:r>
      <w:bookmarkEnd w:id="12"/>
      <w:r w:rsidR="001A53C8">
        <w:t>и объем закупаемой продукции</w:t>
      </w:r>
      <w:bookmarkEnd w:id="13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86"/>
        <w:gridCol w:w="850"/>
        <w:gridCol w:w="709"/>
        <w:gridCol w:w="1417"/>
        <w:gridCol w:w="2410"/>
      </w:tblGrid>
      <w:tr w:rsidR="00CA7437" w:rsidRPr="00CA7437" w14:paraId="5BF842F6" w14:textId="123AD076" w:rsidTr="008967A7">
        <w:tc>
          <w:tcPr>
            <w:tcW w:w="596" w:type="dxa"/>
            <w:vAlign w:val="center"/>
          </w:tcPr>
          <w:p w14:paraId="7F57DB5E" w14:textId="77777777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№</w:t>
            </w:r>
          </w:p>
          <w:p w14:paraId="72EF1F95" w14:textId="6887A87F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п/п</w:t>
            </w:r>
          </w:p>
        </w:tc>
        <w:tc>
          <w:tcPr>
            <w:tcW w:w="3686" w:type="dxa"/>
            <w:vAlign w:val="center"/>
          </w:tcPr>
          <w:p w14:paraId="5A9B97A1" w14:textId="451F11D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850" w:type="dxa"/>
            <w:vAlign w:val="center"/>
          </w:tcPr>
          <w:p w14:paraId="1E14E91C" w14:textId="15267352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233FA70C" w14:textId="06C8D169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Кол-во</w:t>
            </w:r>
          </w:p>
        </w:tc>
        <w:tc>
          <w:tcPr>
            <w:tcW w:w="1417" w:type="dxa"/>
          </w:tcPr>
          <w:p w14:paraId="32C733C9" w14:textId="62F1849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Код по ОКПД2</w:t>
            </w:r>
          </w:p>
        </w:tc>
        <w:tc>
          <w:tcPr>
            <w:tcW w:w="2410" w:type="dxa"/>
          </w:tcPr>
          <w:p w14:paraId="755C0659" w14:textId="667791E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Применение законодательства о национальном режиме</w:t>
            </w:r>
          </w:p>
        </w:tc>
      </w:tr>
      <w:tr w:rsidR="00CA7437" w:rsidRPr="00CA7437" w14:paraId="45A4ED12" w14:textId="666C691C" w:rsidTr="008967A7">
        <w:tc>
          <w:tcPr>
            <w:tcW w:w="596" w:type="dxa"/>
          </w:tcPr>
          <w:p w14:paraId="5E2DBBC5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1B895DB1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850" w:type="dxa"/>
          </w:tcPr>
          <w:p w14:paraId="7FDC2311" w14:textId="7FFB908B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709" w:type="dxa"/>
          </w:tcPr>
          <w:p w14:paraId="3B3A463A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D94CED" w14:textId="14245176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8093CD9" w14:textId="5055E4D9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6</w:t>
            </w:r>
          </w:p>
        </w:tc>
      </w:tr>
      <w:tr w:rsidR="009241C9" w:rsidRPr="00B95366" w14:paraId="2622357F" w14:textId="45703D54" w:rsidTr="009241C9">
        <w:tc>
          <w:tcPr>
            <w:tcW w:w="596" w:type="dxa"/>
            <w:vAlign w:val="center"/>
          </w:tcPr>
          <w:p w14:paraId="6327A8BF" w14:textId="7A3A8153" w:rsidR="009241C9" w:rsidRPr="00B95366" w:rsidRDefault="009241C9" w:rsidP="009241C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A618" w14:textId="627EDA73" w:rsidR="009241C9" w:rsidRPr="00F75DD7" w:rsidRDefault="00A5744A" w:rsidP="00A5744A">
            <w:pPr>
              <w:spacing w:line="480" w:lineRule="auto"/>
              <w:jc w:val="both"/>
              <w:rPr>
                <w:sz w:val="22"/>
                <w:szCs w:val="22"/>
                <w:highlight w:val="yellow"/>
              </w:rPr>
            </w:pPr>
            <w:r w:rsidRPr="00F75DD7">
              <w:rPr>
                <w:color w:val="000000"/>
                <w:sz w:val="22"/>
                <w:szCs w:val="22"/>
                <w:highlight w:val="yellow"/>
              </w:rPr>
              <w:t>ТДТН-25000/110УХЛ1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A01E" w14:textId="3A20947D" w:rsidR="009241C9" w:rsidRPr="009241C9" w:rsidRDefault="00A5744A" w:rsidP="009241C9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579F" w14:textId="03446741" w:rsidR="009241C9" w:rsidRPr="009241C9" w:rsidRDefault="00A5744A" w:rsidP="00A5744A">
            <w:pPr>
              <w:suppressAutoHyphens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835" w14:textId="22F54210" w:rsidR="009241C9" w:rsidRPr="009241C9" w:rsidRDefault="00A5744A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5744A">
              <w:rPr>
                <w:color w:val="000000"/>
                <w:sz w:val="22"/>
                <w:szCs w:val="22"/>
              </w:rPr>
              <w:t>27.11.4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95A" w14:textId="77777777" w:rsidR="00A5744A" w:rsidRDefault="00A5744A" w:rsidP="00A5744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 режим</w:t>
            </w:r>
          </w:p>
          <w:p w14:paraId="06931095" w14:textId="77777777" w:rsidR="00A5744A" w:rsidRDefault="00A5744A" w:rsidP="00A5744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запрет закупки</w:t>
            </w:r>
          </w:p>
          <w:p w14:paraId="7DED99F3" w14:textId="3A13E9EB" w:rsidR="009241C9" w:rsidRPr="009241C9" w:rsidRDefault="00A5744A" w:rsidP="00A5744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иностранной</w:t>
            </w:r>
            <w:r w:rsidR="009241C9" w:rsidRPr="009241C9">
              <w:rPr>
                <w:color w:val="000000"/>
                <w:sz w:val="22"/>
                <w:szCs w:val="22"/>
              </w:rPr>
              <w:t xml:space="preserve"> продукции</w:t>
            </w:r>
          </w:p>
        </w:tc>
      </w:tr>
      <w:tr w:rsidR="009241C9" w:rsidRPr="00B95366" w14:paraId="2D3C7E4E" w14:textId="1F3808B3" w:rsidTr="009241C9">
        <w:tc>
          <w:tcPr>
            <w:tcW w:w="596" w:type="dxa"/>
            <w:vAlign w:val="center"/>
          </w:tcPr>
          <w:p w14:paraId="096B0E99" w14:textId="68CC22FB" w:rsidR="009241C9" w:rsidRPr="00B95366" w:rsidRDefault="009241C9" w:rsidP="009241C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1BC5AB" w14:textId="41853155" w:rsidR="009241C9" w:rsidRPr="00F75DD7" w:rsidRDefault="00A5744A" w:rsidP="00A5744A">
            <w:pPr>
              <w:spacing w:line="480" w:lineRule="auto"/>
              <w:rPr>
                <w:sz w:val="22"/>
                <w:szCs w:val="22"/>
                <w:highlight w:val="yellow"/>
              </w:rPr>
            </w:pPr>
            <w:r w:rsidRPr="00F75DD7">
              <w:rPr>
                <w:color w:val="000000"/>
                <w:sz w:val="22"/>
                <w:szCs w:val="22"/>
                <w:highlight w:val="yellow"/>
              </w:rPr>
              <w:t>ТМТН 6300/110/35/10</w:t>
            </w:r>
            <w:r w:rsidR="0006506F" w:rsidRPr="00F75DD7">
              <w:rPr>
                <w:color w:val="000000"/>
                <w:sz w:val="22"/>
                <w:szCs w:val="22"/>
                <w:highlight w:val="yellow"/>
              </w:rPr>
              <w:t>УХЛ1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12E8" w14:textId="493E5BE2" w:rsidR="009241C9" w:rsidRPr="009241C9" w:rsidRDefault="00A5744A" w:rsidP="009241C9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0368" w14:textId="5EACD923" w:rsidR="009241C9" w:rsidRPr="009241C9" w:rsidRDefault="00A5744A" w:rsidP="00A5744A">
            <w:pPr>
              <w:suppressAutoHyphens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D11" w14:textId="790D586E" w:rsidR="009241C9" w:rsidRPr="009241C9" w:rsidRDefault="00A5744A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5744A">
              <w:rPr>
                <w:color w:val="000000"/>
                <w:sz w:val="22"/>
                <w:szCs w:val="22"/>
              </w:rPr>
              <w:t>27.11.4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D19" w14:textId="77777777" w:rsidR="00A5744A" w:rsidRPr="00A5744A" w:rsidRDefault="00A5744A" w:rsidP="00A5744A">
            <w:pPr>
              <w:suppressAutoHyphens/>
              <w:jc w:val="center"/>
              <w:rPr>
                <w:sz w:val="22"/>
                <w:szCs w:val="22"/>
              </w:rPr>
            </w:pPr>
            <w:r w:rsidRPr="00A5744A">
              <w:rPr>
                <w:sz w:val="22"/>
                <w:szCs w:val="22"/>
              </w:rPr>
              <w:t>Установлен режим</w:t>
            </w:r>
          </w:p>
          <w:p w14:paraId="70E9A2E6" w14:textId="77777777" w:rsidR="00A5744A" w:rsidRPr="00A5744A" w:rsidRDefault="00A5744A" w:rsidP="00A5744A">
            <w:pPr>
              <w:suppressAutoHyphens/>
              <w:jc w:val="center"/>
              <w:rPr>
                <w:sz w:val="22"/>
                <w:szCs w:val="22"/>
              </w:rPr>
            </w:pPr>
            <w:r w:rsidRPr="00A5744A">
              <w:rPr>
                <w:sz w:val="22"/>
                <w:szCs w:val="22"/>
              </w:rPr>
              <w:t>запрет закупки</w:t>
            </w:r>
          </w:p>
          <w:p w14:paraId="43B27399" w14:textId="4E1B41F2" w:rsidR="009241C9" w:rsidRPr="009241C9" w:rsidRDefault="00A5744A" w:rsidP="00A5744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5744A">
              <w:rPr>
                <w:sz w:val="22"/>
                <w:szCs w:val="22"/>
              </w:rPr>
              <w:t>иностранной продукции</w:t>
            </w:r>
          </w:p>
        </w:tc>
      </w:tr>
      <w:tr w:rsidR="009241C9" w:rsidRPr="00B95366" w14:paraId="3168500B" w14:textId="77777777" w:rsidTr="009241C9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0D142400" w14:textId="77777777" w:rsidR="009241C9" w:rsidRPr="00B95366" w:rsidRDefault="009241C9" w:rsidP="009241C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CEAB" w14:textId="706DEC77" w:rsidR="009241C9" w:rsidRPr="00F75DD7" w:rsidRDefault="0006506F" w:rsidP="00A5744A">
            <w:pPr>
              <w:spacing w:line="480" w:lineRule="auto"/>
              <w:rPr>
                <w:color w:val="000000"/>
                <w:sz w:val="22"/>
                <w:szCs w:val="22"/>
                <w:highlight w:val="yellow"/>
              </w:rPr>
            </w:pPr>
            <w:r w:rsidRPr="00F75DD7">
              <w:rPr>
                <w:color w:val="000000"/>
                <w:sz w:val="22"/>
                <w:szCs w:val="22"/>
                <w:highlight w:val="yellow"/>
              </w:rPr>
              <w:t>ТМН 6300/110/10 УХЛ1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5893" w14:textId="0F2747F8" w:rsidR="009241C9" w:rsidRPr="009241C9" w:rsidRDefault="00A5744A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F32B" w14:textId="33BFB699" w:rsidR="009241C9" w:rsidRPr="009241C9" w:rsidRDefault="00A5744A" w:rsidP="00A5744A">
            <w:pPr>
              <w:suppressAutoHyphens/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8472" w14:textId="0F356B9D" w:rsidR="009241C9" w:rsidRPr="009241C9" w:rsidRDefault="00A5744A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5744A">
              <w:rPr>
                <w:color w:val="000000"/>
                <w:sz w:val="22"/>
                <w:szCs w:val="22"/>
              </w:rPr>
              <w:t>27.11.4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C5A" w14:textId="77777777" w:rsidR="00A5744A" w:rsidRPr="00A5744A" w:rsidRDefault="00A5744A" w:rsidP="00A5744A">
            <w:pPr>
              <w:suppressAutoHyphens/>
              <w:jc w:val="center"/>
              <w:rPr>
                <w:sz w:val="22"/>
                <w:szCs w:val="22"/>
              </w:rPr>
            </w:pPr>
            <w:r w:rsidRPr="00A5744A">
              <w:rPr>
                <w:sz w:val="22"/>
                <w:szCs w:val="22"/>
              </w:rPr>
              <w:t>Установлен режим</w:t>
            </w:r>
          </w:p>
          <w:p w14:paraId="0CE3405D" w14:textId="77777777" w:rsidR="00A5744A" w:rsidRPr="00A5744A" w:rsidRDefault="00A5744A" w:rsidP="00A5744A">
            <w:pPr>
              <w:suppressAutoHyphens/>
              <w:jc w:val="center"/>
              <w:rPr>
                <w:sz w:val="22"/>
                <w:szCs w:val="22"/>
              </w:rPr>
            </w:pPr>
            <w:r w:rsidRPr="00A5744A">
              <w:rPr>
                <w:sz w:val="22"/>
                <w:szCs w:val="22"/>
              </w:rPr>
              <w:t>запрет закупки</w:t>
            </w:r>
          </w:p>
          <w:p w14:paraId="488F02B9" w14:textId="0528F732" w:rsidR="009241C9" w:rsidRPr="009241C9" w:rsidRDefault="00A5744A" w:rsidP="00A5744A">
            <w:pPr>
              <w:suppressAutoHyphens/>
              <w:jc w:val="center"/>
              <w:rPr>
                <w:sz w:val="22"/>
                <w:szCs w:val="22"/>
              </w:rPr>
            </w:pPr>
            <w:r w:rsidRPr="00A5744A">
              <w:rPr>
                <w:sz w:val="22"/>
                <w:szCs w:val="22"/>
              </w:rPr>
              <w:t>иностранной продукции</w:t>
            </w:r>
          </w:p>
        </w:tc>
      </w:tr>
    </w:tbl>
    <w:p w14:paraId="57EE1F0A" w14:textId="76C3553B" w:rsidR="00752D45" w:rsidRPr="00D53899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D53899" w:rsidRDefault="008262B2" w:rsidP="00D269F3">
      <w:pPr>
        <w:pStyle w:val="30"/>
      </w:pPr>
      <w:bookmarkStart w:id="14" w:name="_Toc51339696"/>
      <w:bookmarkStart w:id="15" w:name="_Toc75446578"/>
      <w:bookmarkStart w:id="16" w:name="_Toc230771906"/>
      <w:r w:rsidRPr="00D53899">
        <w:t xml:space="preserve">Требования </w:t>
      </w:r>
      <w:bookmarkEnd w:id="14"/>
      <w:r w:rsidR="00F27719" w:rsidRPr="00D53899">
        <w:t xml:space="preserve">к </w:t>
      </w:r>
      <w:r w:rsidR="001A53C8" w:rsidRPr="00D53899">
        <w:t xml:space="preserve">срокам поставки продукции и </w:t>
      </w:r>
      <w:r w:rsidR="00B779AC" w:rsidRPr="00D53899">
        <w:t xml:space="preserve">оказания </w:t>
      </w:r>
      <w:r w:rsidR="00F15B9E" w:rsidRPr="00D53899">
        <w:t>сопутствующих</w:t>
      </w:r>
      <w:r w:rsidR="001A53C8" w:rsidRPr="00D53899">
        <w:t xml:space="preserve"> услуг</w:t>
      </w:r>
      <w:bookmarkEnd w:id="15"/>
      <w:bookmarkEnd w:id="16"/>
    </w:p>
    <w:p w14:paraId="3F88986C" w14:textId="36147883" w:rsidR="00AE68EA" w:rsidRPr="00D53899" w:rsidRDefault="00AE68EA" w:rsidP="00D269F3">
      <w:pPr>
        <w:pStyle w:val="1"/>
        <w:numPr>
          <w:ilvl w:val="0"/>
          <w:numId w:val="0"/>
        </w:numPr>
        <w:rPr>
          <w:lang w:val="ru-RU"/>
        </w:rPr>
      </w:pPr>
      <w:bookmarkStart w:id="17" w:name="_Toc50125127"/>
      <w:bookmarkStart w:id="18" w:name="_Toc51339697"/>
      <w:bookmarkStart w:id="19" w:name="_Toc230771907"/>
      <w:bookmarkEnd w:id="8"/>
      <w:r w:rsidRPr="00D53899">
        <w:t xml:space="preserve">Таблица </w:t>
      </w:r>
      <w:r w:rsidR="001A53C8" w:rsidRPr="00D53899">
        <w:rPr>
          <w:lang w:val="ru-RU"/>
        </w:rPr>
        <w:t>2</w:t>
      </w:r>
      <w:r w:rsidRPr="00D53899">
        <w:t xml:space="preserve">. </w:t>
      </w:r>
      <w:bookmarkStart w:id="20" w:name="_Hlk50465284"/>
      <w:r w:rsidRPr="00D53899">
        <w:t xml:space="preserve">Требования по срокам </w:t>
      </w:r>
      <w:bookmarkEnd w:id="17"/>
      <w:bookmarkEnd w:id="18"/>
      <w:bookmarkEnd w:id="20"/>
      <w:r w:rsidR="001A53C8" w:rsidRPr="00D53899">
        <w:rPr>
          <w:lang w:val="ru-RU"/>
        </w:rPr>
        <w:t>поставки продукции</w:t>
      </w:r>
      <w:bookmarkEnd w:id="19"/>
      <w:r w:rsidR="00940404" w:rsidRPr="00D53899">
        <w:rPr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1843"/>
      </w:tblGrid>
      <w:tr w:rsidR="00940404" w:rsidRPr="00B95366" w14:paraId="4A8BD487" w14:textId="77777777" w:rsidTr="006058EC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2F13F0" w14:textId="6A25615D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Наименование </w:t>
            </w:r>
            <w:r w:rsidR="001A53C8" w:rsidRPr="00B95366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842" w:type="dxa"/>
          </w:tcPr>
          <w:p w14:paraId="1D1C91E4" w14:textId="39C64176" w:rsidR="00940404" w:rsidRPr="00B95366" w:rsidRDefault="00940404" w:rsidP="00940404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B95366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1843" w:type="dxa"/>
            <w:vAlign w:val="center"/>
          </w:tcPr>
          <w:p w14:paraId="6C15980A" w14:textId="04414C30" w:rsidR="00940404" w:rsidRPr="00B95366" w:rsidRDefault="00940404" w:rsidP="00940404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B95366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B95366" w14:paraId="263C1A64" w14:textId="77777777" w:rsidTr="00E25F60">
        <w:tc>
          <w:tcPr>
            <w:tcW w:w="704" w:type="dxa"/>
            <w:shd w:val="clear" w:color="auto" w:fill="auto"/>
          </w:tcPr>
          <w:p w14:paraId="71652697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086701B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087A262" w14:textId="77777777" w:rsidR="00940404" w:rsidRPr="00B95366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E6D7CFD" w14:textId="77777777" w:rsidR="00940404" w:rsidRPr="00B95366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4</w:t>
            </w:r>
          </w:p>
        </w:tc>
      </w:tr>
      <w:bookmarkEnd w:id="9"/>
      <w:tr w:rsidR="00A5744A" w:rsidRPr="00B95366" w14:paraId="7025CFE8" w14:textId="77777777" w:rsidTr="00E25F60">
        <w:tc>
          <w:tcPr>
            <w:tcW w:w="704" w:type="dxa"/>
            <w:shd w:val="clear" w:color="auto" w:fill="auto"/>
            <w:vAlign w:val="center"/>
          </w:tcPr>
          <w:p w14:paraId="6ACD29D2" w14:textId="4A6FA9AD" w:rsidR="00A5744A" w:rsidRPr="00B95366" w:rsidRDefault="00A5744A" w:rsidP="00A5744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3FAB" w14:textId="309A0200" w:rsidR="00A5744A" w:rsidRPr="001A7810" w:rsidRDefault="00A5744A" w:rsidP="00A5744A">
            <w:pPr>
              <w:rPr>
                <w:sz w:val="24"/>
                <w:szCs w:val="24"/>
                <w:highlight w:val="yellow"/>
              </w:rPr>
            </w:pPr>
            <w:r w:rsidRPr="001A7810">
              <w:rPr>
                <w:color w:val="000000"/>
                <w:sz w:val="22"/>
                <w:szCs w:val="22"/>
                <w:highlight w:val="yellow"/>
              </w:rPr>
              <w:t>ТДТН-25000/110</w:t>
            </w:r>
            <w:r w:rsidR="0006506F" w:rsidRPr="001A7810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1A7810">
              <w:rPr>
                <w:color w:val="000000"/>
                <w:sz w:val="22"/>
                <w:szCs w:val="22"/>
                <w:highlight w:val="yellow"/>
              </w:rPr>
              <w:t>УХЛ1</w:t>
            </w:r>
          </w:p>
        </w:tc>
        <w:tc>
          <w:tcPr>
            <w:tcW w:w="1842" w:type="dxa"/>
            <w:vMerge w:val="restart"/>
            <w:vAlign w:val="center"/>
          </w:tcPr>
          <w:p w14:paraId="311A2F3F" w14:textId="77777777" w:rsidR="00A5744A" w:rsidRPr="00B95366" w:rsidRDefault="00A5744A" w:rsidP="00A5744A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С даты подписания договора</w:t>
            </w:r>
          </w:p>
          <w:p w14:paraId="78F96FFD" w14:textId="0EF89519" w:rsidR="00A5744A" w:rsidRPr="00B95366" w:rsidRDefault="00A5744A" w:rsidP="00A57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4A3A31" w14:textId="226E3906" w:rsidR="00A5744A" w:rsidRPr="00B95366" w:rsidRDefault="00A5744A" w:rsidP="00A5744A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  <w:tr w:rsidR="00A5744A" w:rsidRPr="00B95366" w14:paraId="6939C0D2" w14:textId="77777777" w:rsidTr="00A5744A">
        <w:trPr>
          <w:trHeight w:val="371"/>
        </w:trPr>
        <w:tc>
          <w:tcPr>
            <w:tcW w:w="704" w:type="dxa"/>
            <w:shd w:val="clear" w:color="auto" w:fill="auto"/>
            <w:vAlign w:val="center"/>
          </w:tcPr>
          <w:p w14:paraId="75A5DD68" w14:textId="3CE84F3E" w:rsidR="00A5744A" w:rsidRPr="00B95366" w:rsidRDefault="00A5744A" w:rsidP="00A5744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BCECC" w14:textId="65BA3C63" w:rsidR="00A5744A" w:rsidRPr="001A7810" w:rsidRDefault="00A5744A" w:rsidP="00A5744A">
            <w:pPr>
              <w:rPr>
                <w:sz w:val="24"/>
                <w:szCs w:val="24"/>
                <w:highlight w:val="yellow"/>
              </w:rPr>
            </w:pPr>
            <w:r w:rsidRPr="001A7810">
              <w:rPr>
                <w:color w:val="000000"/>
                <w:sz w:val="22"/>
                <w:szCs w:val="22"/>
                <w:highlight w:val="yellow"/>
              </w:rPr>
              <w:t>ТМТН 6300/110/35/10</w:t>
            </w:r>
            <w:r w:rsidR="0006506F" w:rsidRPr="001A7810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r w:rsidR="0006506F" w:rsidRPr="001A7810">
              <w:rPr>
                <w:color w:val="000000"/>
                <w:sz w:val="22"/>
                <w:szCs w:val="22"/>
                <w:highlight w:val="yellow"/>
              </w:rPr>
              <w:t>УХЛ1</w:t>
            </w:r>
          </w:p>
        </w:tc>
        <w:tc>
          <w:tcPr>
            <w:tcW w:w="1842" w:type="dxa"/>
            <w:vMerge/>
          </w:tcPr>
          <w:p w14:paraId="66A9573A" w14:textId="5ED87555" w:rsidR="00A5744A" w:rsidRPr="00B95366" w:rsidRDefault="00A5744A" w:rsidP="00A574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984344D" w14:textId="62D67403" w:rsidR="00A5744A" w:rsidRPr="00B95366" w:rsidRDefault="00A5744A" w:rsidP="00A5744A">
            <w:pPr>
              <w:rPr>
                <w:sz w:val="24"/>
                <w:szCs w:val="24"/>
              </w:rPr>
            </w:pPr>
          </w:p>
        </w:tc>
      </w:tr>
      <w:tr w:rsidR="00A5744A" w:rsidRPr="00B95366" w14:paraId="1126DE27" w14:textId="77777777" w:rsidTr="00E25F60">
        <w:tc>
          <w:tcPr>
            <w:tcW w:w="704" w:type="dxa"/>
            <w:shd w:val="clear" w:color="auto" w:fill="auto"/>
            <w:vAlign w:val="center"/>
          </w:tcPr>
          <w:p w14:paraId="7E376D48" w14:textId="77777777" w:rsidR="00A5744A" w:rsidRPr="00B95366" w:rsidRDefault="00A5744A" w:rsidP="00A5744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84C5B" w14:textId="49481B5A" w:rsidR="00A5744A" w:rsidRPr="001A7810" w:rsidRDefault="0006506F" w:rsidP="00A5744A">
            <w:pPr>
              <w:rPr>
                <w:color w:val="000000"/>
                <w:sz w:val="24"/>
                <w:highlight w:val="yellow"/>
              </w:rPr>
            </w:pPr>
            <w:r w:rsidRPr="001A7810">
              <w:rPr>
                <w:color w:val="000000"/>
                <w:sz w:val="22"/>
                <w:szCs w:val="22"/>
                <w:highlight w:val="yellow"/>
              </w:rPr>
              <w:t>ТМН 6300/110/10 УХЛ1</w:t>
            </w:r>
          </w:p>
        </w:tc>
        <w:tc>
          <w:tcPr>
            <w:tcW w:w="1842" w:type="dxa"/>
            <w:vMerge/>
          </w:tcPr>
          <w:p w14:paraId="4F4619CC" w14:textId="77777777" w:rsidR="00A5744A" w:rsidRPr="00B95366" w:rsidRDefault="00A5744A" w:rsidP="00A574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F587FAD" w14:textId="77777777" w:rsidR="00A5744A" w:rsidRPr="00B95366" w:rsidRDefault="00A5744A" w:rsidP="00A5744A">
            <w:pPr>
              <w:rPr>
                <w:sz w:val="24"/>
                <w:szCs w:val="24"/>
              </w:rPr>
            </w:pPr>
          </w:p>
        </w:tc>
      </w:tr>
    </w:tbl>
    <w:p w14:paraId="08A6ABFF" w14:textId="1B5B0267" w:rsidR="00D269F3" w:rsidRDefault="00D269F3" w:rsidP="00B779AC">
      <w:pPr>
        <w:rPr>
          <w:rFonts w:eastAsia="Calibri"/>
          <w:sz w:val="24"/>
          <w:szCs w:val="24"/>
          <w:lang w:eastAsia="x-none"/>
        </w:rPr>
      </w:pPr>
      <w:bookmarkStart w:id="21" w:name="_Toc50125131"/>
    </w:p>
    <w:p w14:paraId="39A22C6B" w14:textId="7E028683" w:rsidR="001A7810" w:rsidRDefault="001A7810" w:rsidP="00D269F3">
      <w:pPr>
        <w:rPr>
          <w:rFonts w:eastAsia="Calibri"/>
          <w:sz w:val="24"/>
          <w:szCs w:val="24"/>
          <w:lang w:eastAsia="x-none"/>
        </w:rPr>
      </w:pPr>
    </w:p>
    <w:p w14:paraId="41EF557D" w14:textId="05801E6D" w:rsidR="001A7810" w:rsidRPr="00D269F3" w:rsidRDefault="001A7810" w:rsidP="00D269F3">
      <w:pPr>
        <w:rPr>
          <w:rFonts w:eastAsia="Calibri"/>
          <w:sz w:val="24"/>
          <w:szCs w:val="24"/>
          <w:lang w:eastAsia="x-none"/>
        </w:rPr>
        <w:sectPr w:rsidR="001A7810" w:rsidRPr="00D269F3" w:rsidSect="006058EC">
          <w:headerReference w:type="even" r:id="rId8"/>
          <w:headerReference w:type="default" r:id="rId9"/>
          <w:headerReference w:type="first" r:id="rId10"/>
          <w:pgSz w:w="11906" w:h="16838" w:code="9"/>
          <w:pgMar w:top="1276" w:right="851" w:bottom="1135" w:left="1134" w:header="680" w:footer="737" w:gutter="0"/>
          <w:cols w:space="708"/>
          <w:titlePg/>
          <w:docGrid w:linePitch="360"/>
        </w:sectPr>
      </w:pPr>
      <w:bookmarkStart w:id="22" w:name="_GoBack"/>
      <w:bookmarkEnd w:id="22"/>
    </w:p>
    <w:p w14:paraId="34ED811A" w14:textId="339F74B8" w:rsidR="00251C6D" w:rsidRPr="00C4463B" w:rsidRDefault="00251C6D" w:rsidP="00D269F3">
      <w:pPr>
        <w:pStyle w:val="4"/>
      </w:pPr>
      <w:bookmarkStart w:id="23" w:name="_Toc46743511"/>
      <w:bookmarkStart w:id="24" w:name="_Toc75446581"/>
      <w:bookmarkStart w:id="25" w:name="_Toc230771908"/>
      <w:bookmarkStart w:id="26" w:name="_Toc51339698"/>
      <w:r w:rsidRPr="005A3466">
        <w:lastRenderedPageBreak/>
        <w:t xml:space="preserve">Требования к </w:t>
      </w:r>
      <w:bookmarkEnd w:id="23"/>
      <w:r w:rsidRPr="00C4463B">
        <w:t xml:space="preserve">качеству </w:t>
      </w:r>
      <w:r w:rsidRPr="005A3466">
        <w:t>продукции</w:t>
      </w:r>
      <w:bookmarkEnd w:id="24"/>
      <w:bookmarkEnd w:id="25"/>
    </w:p>
    <w:p w14:paraId="0900BD13" w14:textId="77777777" w:rsidR="00F05846" w:rsidRPr="00D16518" w:rsidRDefault="00F05846" w:rsidP="00D269F3">
      <w:pPr>
        <w:pStyle w:val="1"/>
        <w:numPr>
          <w:ilvl w:val="0"/>
          <w:numId w:val="0"/>
        </w:numPr>
      </w:pPr>
      <w:r w:rsidRPr="00D16518">
        <w:t xml:space="preserve"> </w:t>
      </w:r>
      <w:bookmarkStart w:id="27" w:name="_Toc225319667"/>
      <w:bookmarkStart w:id="28" w:name="_Toc230771909"/>
      <w:r w:rsidRPr="00D16518">
        <w:t>Таблица </w:t>
      </w:r>
      <w:r w:rsidR="00A73461">
        <w:rPr>
          <w:lang w:val="ru-RU"/>
        </w:rPr>
        <w:t>3</w:t>
      </w:r>
      <w:r w:rsidRPr="00D16518">
        <w:t xml:space="preserve">.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27"/>
      <w:bookmarkEnd w:id="28"/>
      <w:r w:rsidR="008E36DE" w:rsidRPr="00D16518">
        <w:t xml:space="preserve"> </w:t>
      </w:r>
      <w:bookmarkEnd w:id="21"/>
      <w:bookmarkEnd w:id="26"/>
    </w:p>
    <w:p w14:paraId="67032FD3" w14:textId="77777777" w:rsidR="00A5744A" w:rsidRPr="00A5744A" w:rsidRDefault="00A73461" w:rsidP="00A5744A">
      <w:pPr>
        <w:jc w:val="both"/>
        <w:rPr>
          <w:rFonts w:eastAsia="Calibri"/>
          <w:i/>
          <w:sz w:val="24"/>
          <w:szCs w:val="24"/>
          <w:lang w:eastAsia="x-none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EC7809">
        <w:rPr>
          <w:b/>
          <w:bCs/>
          <w:i/>
          <w:iCs/>
          <w:sz w:val="24"/>
          <w:szCs w:val="24"/>
        </w:rPr>
        <w:t>1</w:t>
      </w:r>
      <w:r w:rsidR="008F65B0">
        <w:rPr>
          <w:b/>
          <w:bCs/>
          <w:i/>
          <w:iCs/>
          <w:sz w:val="24"/>
          <w:szCs w:val="24"/>
        </w:rPr>
        <w:t>-</w:t>
      </w:r>
      <w:r w:rsidR="00D9242B">
        <w:rPr>
          <w:b/>
          <w:bCs/>
          <w:i/>
          <w:iCs/>
          <w:sz w:val="24"/>
          <w:szCs w:val="24"/>
        </w:rPr>
        <w:t>4</w:t>
      </w:r>
      <w:r w:rsidR="00EC7809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702882">
        <w:rPr>
          <w:b/>
          <w:bCs/>
          <w:i/>
          <w:iCs/>
          <w:sz w:val="24"/>
          <w:szCs w:val="24"/>
        </w:rPr>
        <w:t>.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A5744A" w:rsidRPr="00A5744A">
        <w:rPr>
          <w:rFonts w:eastAsia="Calibri"/>
          <w:i/>
          <w:sz w:val="24"/>
          <w:szCs w:val="24"/>
          <w:lang w:eastAsia="x-none"/>
        </w:rPr>
        <w:t xml:space="preserve">«ОКПД2 27.11.4 Внеплановая закупка трансформаторов </w:t>
      </w:r>
    </w:p>
    <w:p w14:paraId="7C2E75FB" w14:textId="33F700EE" w:rsidR="00A73461" w:rsidRDefault="00A5744A" w:rsidP="00A5744A">
      <w:pPr>
        <w:jc w:val="both"/>
        <w:rPr>
          <w:rFonts w:eastAsia="Calibri"/>
          <w:i/>
          <w:sz w:val="24"/>
          <w:szCs w:val="24"/>
          <w:lang w:eastAsia="x-none"/>
        </w:rPr>
      </w:pPr>
      <w:r w:rsidRPr="00A5744A">
        <w:rPr>
          <w:rFonts w:eastAsia="Calibri"/>
          <w:i/>
          <w:sz w:val="24"/>
          <w:szCs w:val="24"/>
          <w:lang w:eastAsia="x-none"/>
        </w:rPr>
        <w:t>для нуж</w:t>
      </w:r>
      <w:r>
        <w:rPr>
          <w:rFonts w:eastAsia="Calibri"/>
          <w:i/>
          <w:sz w:val="24"/>
          <w:szCs w:val="24"/>
          <w:lang w:eastAsia="x-none"/>
        </w:rPr>
        <w:t xml:space="preserve">д Западных электрических сетей </w:t>
      </w:r>
      <w:r w:rsidR="00175826" w:rsidRPr="00175826">
        <w:rPr>
          <w:rFonts w:eastAsia="Calibri"/>
          <w:i/>
          <w:sz w:val="24"/>
          <w:szCs w:val="24"/>
          <w:lang w:eastAsia="x-none"/>
        </w:rPr>
        <w:t>в рамках исполнения производственной программы ремонтов</w:t>
      </w:r>
      <w:r w:rsidR="004974A1" w:rsidRPr="00CE2B44">
        <w:rPr>
          <w:rFonts w:eastAsia="Calibri"/>
          <w:i/>
          <w:sz w:val="24"/>
          <w:szCs w:val="24"/>
          <w:lang w:eastAsia="x-none"/>
        </w:rPr>
        <w:t>"</w:t>
      </w:r>
    </w:p>
    <w:p w14:paraId="25EB8966" w14:textId="1C70B076" w:rsidR="00A5744A" w:rsidRPr="00A446BE" w:rsidRDefault="00A5744A" w:rsidP="00A5744A">
      <w:pPr>
        <w:jc w:val="both"/>
        <w:rPr>
          <w:rStyle w:val="afff6"/>
          <w:b w:val="0"/>
          <w:iCs/>
          <w:sz w:val="24"/>
          <w:szCs w:val="24"/>
        </w:rPr>
      </w:pPr>
      <w:r w:rsidRPr="00A5744A">
        <w:rPr>
          <w:rStyle w:val="afff6"/>
          <w:b w:val="0"/>
          <w:iCs/>
          <w:sz w:val="24"/>
          <w:szCs w:val="24"/>
        </w:rPr>
        <w:t>ТДТН-25000/110УХЛ1</w:t>
      </w:r>
      <w:r w:rsidR="00E0495F">
        <w:rPr>
          <w:rStyle w:val="afff6"/>
          <w:b w:val="0"/>
          <w:iCs/>
          <w:sz w:val="24"/>
          <w:szCs w:val="24"/>
        </w:rPr>
        <w:t xml:space="preserve">, </w:t>
      </w:r>
      <w:r w:rsidR="00E0495F" w:rsidRPr="00E0495F">
        <w:rPr>
          <w:rStyle w:val="afff6"/>
          <w:b w:val="0"/>
          <w:iCs/>
          <w:sz w:val="24"/>
          <w:szCs w:val="24"/>
        </w:rPr>
        <w:t>ТМТН 6300/110/35/10</w:t>
      </w:r>
      <w:r w:rsidR="0006506F">
        <w:rPr>
          <w:rStyle w:val="afff6"/>
          <w:b w:val="0"/>
          <w:iCs/>
          <w:sz w:val="24"/>
          <w:szCs w:val="24"/>
        </w:rPr>
        <w:t xml:space="preserve">, </w:t>
      </w:r>
      <w:r w:rsidR="0006506F" w:rsidRPr="0006506F">
        <w:rPr>
          <w:rStyle w:val="afff6"/>
          <w:b w:val="0"/>
          <w:iCs/>
          <w:sz w:val="24"/>
          <w:szCs w:val="24"/>
        </w:rPr>
        <w:t>ТМН 6300/110/10 УХЛ1</w:t>
      </w:r>
    </w:p>
    <w:tbl>
      <w:tblPr>
        <w:tblStyle w:val="af"/>
        <w:tblW w:w="15446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641"/>
        <w:gridCol w:w="68"/>
        <w:gridCol w:w="3686"/>
        <w:gridCol w:w="2126"/>
        <w:gridCol w:w="2977"/>
        <w:gridCol w:w="1984"/>
      </w:tblGrid>
      <w:tr w:rsidR="009C0E77" w:rsidRPr="00C82452" w14:paraId="3DED858C" w14:textId="77777777" w:rsidTr="0006506F">
        <w:tc>
          <w:tcPr>
            <w:tcW w:w="988" w:type="dxa"/>
            <w:vMerge w:val="restart"/>
            <w:vAlign w:val="center"/>
          </w:tcPr>
          <w:p w14:paraId="28866BF5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14:paraId="47E86667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95" w:type="dxa"/>
            <w:gridSpan w:val="3"/>
            <w:vMerge w:val="restart"/>
            <w:vAlign w:val="center"/>
          </w:tcPr>
          <w:p w14:paraId="39AD5370" w14:textId="4BC47996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490B146" w14:textId="48B74134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C82452" w14:paraId="17079F42" w14:textId="77777777" w:rsidTr="0006506F">
        <w:tc>
          <w:tcPr>
            <w:tcW w:w="988" w:type="dxa"/>
            <w:vMerge/>
            <w:vAlign w:val="center"/>
          </w:tcPr>
          <w:p w14:paraId="19E54275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0B3336BC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  <w:vAlign w:val="center"/>
          </w:tcPr>
          <w:p w14:paraId="46C76E90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E960DA" w14:textId="77777777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7" w:type="dxa"/>
            <w:vAlign w:val="center"/>
          </w:tcPr>
          <w:p w14:paraId="73358387" w14:textId="2D2E6328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703C774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C82452" w14:paraId="49234325" w14:textId="77777777" w:rsidTr="0006506F">
        <w:tc>
          <w:tcPr>
            <w:tcW w:w="988" w:type="dxa"/>
            <w:vAlign w:val="center"/>
          </w:tcPr>
          <w:p w14:paraId="1D1EE7CA" w14:textId="77777777" w:rsidR="008E36DE" w:rsidRPr="00C82452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45AEE4FC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  <w:vAlign w:val="center"/>
          </w:tcPr>
          <w:p w14:paraId="61935EA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DA314F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46841F1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B677EB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C82452" w14:paraId="7FAE917D" w14:textId="758912C7" w:rsidTr="0006506F">
        <w:tc>
          <w:tcPr>
            <w:tcW w:w="988" w:type="dxa"/>
            <w:vAlign w:val="center"/>
          </w:tcPr>
          <w:p w14:paraId="1083B1C5" w14:textId="77777777" w:rsidR="00F15B9E" w:rsidRPr="00C8245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14:paraId="274791BC" w14:textId="71744E92" w:rsidR="00F15B9E" w:rsidRPr="00C82452" w:rsidRDefault="00F15B9E" w:rsidP="00515D7D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  <w:r w:rsidR="00A5744A">
              <w:rPr>
                <w:b/>
                <w:sz w:val="24"/>
                <w:szCs w:val="24"/>
              </w:rPr>
              <w:t xml:space="preserve"> трансформатор </w:t>
            </w:r>
            <w:r w:rsidR="00A5744A" w:rsidRPr="00A5744A">
              <w:rPr>
                <w:b/>
                <w:sz w:val="24"/>
                <w:szCs w:val="24"/>
              </w:rPr>
              <w:t>ТДТН-25000/110УХЛ1</w:t>
            </w:r>
          </w:p>
        </w:tc>
        <w:tc>
          <w:tcPr>
            <w:tcW w:w="2126" w:type="dxa"/>
            <w:vAlign w:val="center"/>
          </w:tcPr>
          <w:p w14:paraId="74272A89" w14:textId="7F06A2EB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7D404979" w14:textId="23F0E7C1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26A262F1" w14:textId="6BF79FDE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C956DD" w:rsidRPr="00C82452" w14:paraId="37E1BBC5" w14:textId="77777777" w:rsidTr="00C956DD">
        <w:tc>
          <w:tcPr>
            <w:tcW w:w="988" w:type="dxa"/>
            <w:vAlign w:val="center"/>
          </w:tcPr>
          <w:p w14:paraId="103B930B" w14:textId="77777777" w:rsidR="00C956DD" w:rsidRPr="00C82452" w:rsidRDefault="00C956DD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2976" w:type="dxa"/>
            <w:vAlign w:val="center"/>
          </w:tcPr>
          <w:p w14:paraId="7F4383B2" w14:textId="32D7102C" w:rsidR="00C956DD" w:rsidRPr="00C956DD" w:rsidRDefault="00C956DD" w:rsidP="00515D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Исполнение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395" w:type="dxa"/>
            <w:gridSpan w:val="3"/>
            <w:vAlign w:val="center"/>
          </w:tcPr>
          <w:p w14:paraId="16291CB5" w14:textId="77777777" w:rsidR="00C956DD" w:rsidRDefault="00C956DD" w:rsidP="00515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Pr="00C956D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трехфазный</w:t>
            </w:r>
          </w:p>
          <w:p w14:paraId="5222681A" w14:textId="65374C3E" w:rsidR="00C956DD" w:rsidRDefault="00C956DD" w:rsidP="00515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Д- </w:t>
            </w:r>
            <w:r w:rsidRPr="00C956DD">
              <w:rPr>
                <w:b/>
                <w:sz w:val="24"/>
                <w:szCs w:val="24"/>
              </w:rPr>
              <w:t>с естественной циркуляцией масла и принудительной циркуляцией воздуха.</w:t>
            </w:r>
          </w:p>
          <w:p w14:paraId="62E5290D" w14:textId="785F1EAD" w:rsidR="00C956DD" w:rsidRDefault="00C956DD" w:rsidP="00515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Т-</w:t>
            </w:r>
            <w:r w:rsidRPr="00C956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56DD">
              <w:rPr>
                <w:b/>
                <w:sz w:val="24"/>
                <w:szCs w:val="24"/>
              </w:rPr>
              <w:t>трёхобмоточный</w:t>
            </w:r>
            <w:proofErr w:type="spellEnd"/>
          </w:p>
          <w:p w14:paraId="5884D12E" w14:textId="214C225A" w:rsidR="00C956DD" w:rsidRPr="00C956DD" w:rsidRDefault="00C956DD" w:rsidP="00515D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Н- </w:t>
            </w:r>
            <w:r w:rsidRPr="00C956DD">
              <w:rPr>
                <w:b/>
                <w:sz w:val="24"/>
                <w:szCs w:val="24"/>
              </w:rPr>
              <w:t>регулировка напряжения под нагрузкой (РПН)</w:t>
            </w:r>
          </w:p>
        </w:tc>
        <w:tc>
          <w:tcPr>
            <w:tcW w:w="2126" w:type="dxa"/>
            <w:vAlign w:val="center"/>
          </w:tcPr>
          <w:p w14:paraId="7A59B6C9" w14:textId="1991F460" w:rsidR="00C956DD" w:rsidRPr="00DA06AF" w:rsidRDefault="00DA06AF" w:rsidP="00DA06AF">
            <w:pPr>
              <w:rPr>
                <w:sz w:val="24"/>
                <w:szCs w:val="24"/>
              </w:rPr>
            </w:pPr>
            <w:r w:rsidRPr="00DA06A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5EC63E7E" w14:textId="77777777" w:rsidR="00C956DD" w:rsidRPr="00C82452" w:rsidRDefault="00C956DD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8632D" w14:textId="77777777" w:rsidR="00C956DD" w:rsidRPr="00C82452" w:rsidRDefault="00C956DD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5F60" w:rsidRPr="00F670D3" w14:paraId="0D8187F5" w14:textId="77777777" w:rsidTr="0006506F">
        <w:tc>
          <w:tcPr>
            <w:tcW w:w="988" w:type="dxa"/>
            <w:vAlign w:val="center"/>
          </w:tcPr>
          <w:p w14:paraId="324A1D9B" w14:textId="7B6C2CD5" w:rsidR="00E25F60" w:rsidRPr="00F670D3" w:rsidRDefault="00E25F60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1.1.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3801" w14:textId="77777777" w:rsidR="00A5744A" w:rsidRDefault="00A5744A" w:rsidP="00A5744A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605E8F82" w14:textId="7E476546" w:rsidR="00E25F60" w:rsidRPr="00F670D3" w:rsidRDefault="00A5744A" w:rsidP="00A5744A">
            <w:pPr>
              <w:spacing w:line="600" w:lineRule="auto"/>
              <w:rPr>
                <w:b/>
                <w:sz w:val="22"/>
                <w:szCs w:val="22"/>
                <w:highlight w:val="yellow"/>
              </w:rPr>
            </w:pPr>
            <w:r w:rsidRPr="00A5744A">
              <w:rPr>
                <w:b/>
                <w:sz w:val="22"/>
                <w:szCs w:val="22"/>
              </w:rPr>
              <w:t>Номинальная мощность: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6404" w14:textId="3B1C9558" w:rsidR="00E25F60" w:rsidRPr="00F670D3" w:rsidRDefault="00A5744A" w:rsidP="00C956DD">
            <w:pPr>
              <w:rPr>
                <w:b/>
                <w:sz w:val="22"/>
                <w:szCs w:val="22"/>
                <w:highlight w:val="yellow"/>
              </w:rPr>
            </w:pPr>
            <w:r w:rsidRPr="00A5744A">
              <w:rPr>
                <w:b/>
                <w:sz w:val="22"/>
                <w:szCs w:val="22"/>
              </w:rPr>
              <w:t xml:space="preserve">25 000 </w:t>
            </w:r>
            <w:proofErr w:type="spellStart"/>
            <w:r w:rsidRPr="00A5744A">
              <w:rPr>
                <w:b/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716DB59B" w14:textId="77B78BA4" w:rsidR="00E25F60" w:rsidRPr="00F670D3" w:rsidRDefault="00E25F60" w:rsidP="00E25F60">
            <w:pPr>
              <w:rPr>
                <w:b/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8DCF871" w14:textId="054C8927" w:rsidR="00E25F60" w:rsidRPr="00F670D3" w:rsidRDefault="00E25F60" w:rsidP="00E25F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033C7B6" w14:textId="26A79003" w:rsidR="00E25F60" w:rsidRPr="00F670D3" w:rsidRDefault="00E25F60" w:rsidP="00E25F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25F60" w:rsidRPr="001A1AEE" w14:paraId="76C8677A" w14:textId="77777777" w:rsidTr="0006506F">
        <w:tc>
          <w:tcPr>
            <w:tcW w:w="988" w:type="dxa"/>
            <w:vAlign w:val="center"/>
          </w:tcPr>
          <w:p w14:paraId="1FD90CFC" w14:textId="75206C80" w:rsidR="00E25F60" w:rsidRPr="00F670D3" w:rsidRDefault="00E25F60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1.2.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E4B4" w14:textId="47759CC3" w:rsidR="00E25F60" w:rsidRPr="00F670D3" w:rsidRDefault="00A5744A" w:rsidP="00A5744A">
            <w:pPr>
              <w:spacing w:line="600" w:lineRule="auto"/>
              <w:jc w:val="both"/>
              <w:rPr>
                <w:b/>
                <w:sz w:val="22"/>
                <w:szCs w:val="22"/>
                <w:highlight w:val="yellow"/>
              </w:rPr>
            </w:pPr>
            <w:r w:rsidRPr="00A5744A">
              <w:rPr>
                <w:b/>
                <w:sz w:val="22"/>
                <w:szCs w:val="22"/>
              </w:rPr>
              <w:t>Номинальное напряжение: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C055" w14:textId="5F2F16D7" w:rsidR="00E25F60" w:rsidRPr="0006506F" w:rsidRDefault="00A5744A" w:rsidP="00A574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06506F">
              <w:rPr>
                <w:b/>
                <w:sz w:val="22"/>
                <w:szCs w:val="22"/>
              </w:rPr>
              <w:t>ВН (высшего напряжения) — 110</w:t>
            </w:r>
            <w:r w:rsidRPr="00A5744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5744A">
              <w:rPr>
                <w:b/>
                <w:sz w:val="22"/>
                <w:szCs w:val="22"/>
              </w:rPr>
              <w:t>кВ</w:t>
            </w:r>
            <w:proofErr w:type="spellEnd"/>
            <w:r w:rsidRPr="00A5744A">
              <w:rPr>
                <w:b/>
                <w:sz w:val="22"/>
                <w:szCs w:val="22"/>
              </w:rPr>
              <w:t xml:space="preserve">; </w:t>
            </w:r>
          </w:p>
        </w:tc>
        <w:tc>
          <w:tcPr>
            <w:tcW w:w="2126" w:type="dxa"/>
            <w:shd w:val="clear" w:color="auto" w:fill="auto"/>
          </w:tcPr>
          <w:p w14:paraId="1B5448C9" w14:textId="2EFE03F5" w:rsidR="00E25F60" w:rsidRPr="00F670D3" w:rsidRDefault="00E25F60" w:rsidP="00E25F60">
            <w:pPr>
              <w:rPr>
                <w:i/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B78FA93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318BAE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F60" w:rsidRPr="001A1AEE" w14:paraId="2EAFA904" w14:textId="77777777" w:rsidTr="0006506F">
        <w:tc>
          <w:tcPr>
            <w:tcW w:w="988" w:type="dxa"/>
            <w:vAlign w:val="center"/>
          </w:tcPr>
          <w:p w14:paraId="663A0230" w14:textId="2DB8ADA2" w:rsidR="00E25F60" w:rsidRPr="00F670D3" w:rsidRDefault="00E25F60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E917" w14:textId="63398E3F" w:rsidR="00E25F60" w:rsidRPr="00A5744A" w:rsidRDefault="00A5744A" w:rsidP="00E25F60">
            <w:pPr>
              <w:rPr>
                <w:b/>
                <w:color w:val="000000"/>
                <w:sz w:val="22"/>
              </w:rPr>
            </w:pPr>
            <w:r w:rsidRPr="00A5744A">
              <w:rPr>
                <w:b/>
                <w:color w:val="000000"/>
                <w:sz w:val="22"/>
              </w:rPr>
              <w:t>Схема и группа соединения обмоток: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08A7" w14:textId="1C955B0D" w:rsidR="00E25F60" w:rsidRPr="00E25F60" w:rsidRDefault="003160C6" w:rsidP="00E25F60">
            <w:pPr>
              <w:rPr>
                <w:b/>
                <w:color w:val="000000"/>
                <w:sz w:val="22"/>
              </w:rPr>
            </w:pPr>
            <w:r w:rsidRPr="003160C6">
              <w:rPr>
                <w:b/>
                <w:color w:val="000000"/>
                <w:sz w:val="22"/>
              </w:rPr>
              <w:t>Y/Yн-0</w:t>
            </w:r>
          </w:p>
        </w:tc>
        <w:tc>
          <w:tcPr>
            <w:tcW w:w="2126" w:type="dxa"/>
            <w:shd w:val="clear" w:color="auto" w:fill="auto"/>
          </w:tcPr>
          <w:p w14:paraId="1009945C" w14:textId="127F667E" w:rsidR="00E25F60" w:rsidRPr="00D9242B" w:rsidRDefault="00E25F60" w:rsidP="00E25F60">
            <w:pPr>
              <w:rPr>
                <w:sz w:val="22"/>
                <w:szCs w:val="22"/>
              </w:rPr>
            </w:pPr>
            <w:r w:rsidRPr="00D9242B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5A8D4EE8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19110A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F60" w:rsidRPr="001A1AEE" w14:paraId="3B277849" w14:textId="77777777" w:rsidTr="0006506F">
        <w:tc>
          <w:tcPr>
            <w:tcW w:w="988" w:type="dxa"/>
            <w:vAlign w:val="center"/>
          </w:tcPr>
          <w:p w14:paraId="3F68FAD2" w14:textId="50745CD8" w:rsidR="00E25F60" w:rsidRPr="00F670D3" w:rsidRDefault="00E25F60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1E0F" w14:textId="4D2B504F" w:rsidR="00E25F60" w:rsidRPr="00A5744A" w:rsidRDefault="00A5744A" w:rsidP="00E25F60">
            <w:pPr>
              <w:rPr>
                <w:b/>
                <w:color w:val="000000"/>
                <w:sz w:val="22"/>
              </w:rPr>
            </w:pPr>
            <w:r w:rsidRPr="00A5744A">
              <w:rPr>
                <w:b/>
                <w:color w:val="000000"/>
                <w:sz w:val="22"/>
              </w:rPr>
              <w:t>Потери холостого хода: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0222" w14:textId="590F8A1C" w:rsidR="00E25F60" w:rsidRPr="00E25F60" w:rsidRDefault="00A5744A" w:rsidP="00E25F60">
            <w:pPr>
              <w:rPr>
                <w:b/>
                <w:color w:val="000000"/>
                <w:sz w:val="22"/>
              </w:rPr>
            </w:pPr>
            <w:r w:rsidRPr="00A5744A">
              <w:rPr>
                <w:b/>
                <w:color w:val="000000"/>
                <w:sz w:val="22"/>
              </w:rPr>
              <w:t>около 20–25 кВт</w:t>
            </w:r>
          </w:p>
        </w:tc>
        <w:tc>
          <w:tcPr>
            <w:tcW w:w="2126" w:type="dxa"/>
            <w:shd w:val="clear" w:color="auto" w:fill="auto"/>
          </w:tcPr>
          <w:p w14:paraId="39F7C6A4" w14:textId="3C8B9B15" w:rsidR="00E25F60" w:rsidRPr="00D9242B" w:rsidRDefault="00E25F60" w:rsidP="00E25F60">
            <w:pPr>
              <w:rPr>
                <w:sz w:val="22"/>
                <w:szCs w:val="22"/>
              </w:rPr>
            </w:pPr>
            <w:r w:rsidRPr="00D9242B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18C57D1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11EFC0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F60" w:rsidRPr="001A1AEE" w14:paraId="165913A8" w14:textId="77777777" w:rsidTr="0006506F">
        <w:tc>
          <w:tcPr>
            <w:tcW w:w="988" w:type="dxa"/>
            <w:vAlign w:val="center"/>
          </w:tcPr>
          <w:p w14:paraId="3A3B58A6" w14:textId="7AA00087" w:rsidR="00E25F60" w:rsidRDefault="00E25F60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A1D0" w14:textId="0538A91F" w:rsidR="00E25F60" w:rsidRPr="00A5744A" w:rsidRDefault="00A5744A" w:rsidP="00E25F60">
            <w:pPr>
              <w:rPr>
                <w:b/>
                <w:sz w:val="22"/>
              </w:rPr>
            </w:pPr>
            <w:r w:rsidRPr="00A5744A">
              <w:rPr>
                <w:b/>
                <w:sz w:val="22"/>
              </w:rPr>
              <w:t>Потери короткого замыкания: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634E" w14:textId="7D1FFB97" w:rsidR="00E25F60" w:rsidRPr="00E25F60" w:rsidRDefault="00A5744A" w:rsidP="00E25F60">
            <w:pPr>
              <w:rPr>
                <w:b/>
                <w:color w:val="000000"/>
                <w:sz w:val="22"/>
              </w:rPr>
            </w:pPr>
            <w:r w:rsidRPr="00A5744A">
              <w:rPr>
                <w:b/>
                <w:color w:val="000000"/>
                <w:sz w:val="22"/>
              </w:rPr>
              <w:t>140 кВт</w:t>
            </w:r>
          </w:p>
        </w:tc>
        <w:tc>
          <w:tcPr>
            <w:tcW w:w="2126" w:type="dxa"/>
            <w:shd w:val="clear" w:color="auto" w:fill="auto"/>
          </w:tcPr>
          <w:p w14:paraId="3B6E90C3" w14:textId="4AF46AA7" w:rsidR="00E25F60" w:rsidRPr="00D9242B" w:rsidRDefault="00E25F60" w:rsidP="00E25F60">
            <w:pPr>
              <w:rPr>
                <w:sz w:val="22"/>
              </w:rPr>
            </w:pPr>
            <w:r w:rsidRPr="00E25F60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BB4521F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BF3B76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744A" w:rsidRPr="001A1AEE" w14:paraId="57FC3E72" w14:textId="77777777" w:rsidTr="0006506F">
        <w:tc>
          <w:tcPr>
            <w:tcW w:w="988" w:type="dxa"/>
            <w:vAlign w:val="center"/>
          </w:tcPr>
          <w:p w14:paraId="2DB02D43" w14:textId="47A49383" w:rsidR="00A5744A" w:rsidRDefault="00A5744A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2041" w14:textId="754A22C2" w:rsidR="00A5744A" w:rsidRPr="00A5744A" w:rsidRDefault="00A5744A" w:rsidP="00E25F60">
            <w:pPr>
              <w:rPr>
                <w:b/>
                <w:sz w:val="22"/>
              </w:rPr>
            </w:pPr>
            <w:r w:rsidRPr="00A5744A">
              <w:rPr>
                <w:b/>
                <w:sz w:val="22"/>
              </w:rPr>
              <w:t>Напряжение короткого замыкания: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A690" w14:textId="53131348" w:rsidR="0006506F" w:rsidRPr="00A5744A" w:rsidRDefault="00A5744A" w:rsidP="0006506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-</w:t>
            </w:r>
            <w:r w:rsidRPr="00A5744A">
              <w:rPr>
                <w:b/>
                <w:color w:val="000000"/>
                <w:sz w:val="22"/>
              </w:rPr>
              <w:t xml:space="preserve">ВН-СН — 10,5%; </w:t>
            </w:r>
          </w:p>
          <w:p w14:paraId="5773514D" w14:textId="638CFDBC" w:rsidR="00A5744A" w:rsidRPr="00A5744A" w:rsidRDefault="00A5744A" w:rsidP="00A5744A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02E231" w14:textId="0370E1F3" w:rsidR="00A5744A" w:rsidRPr="00E25F60" w:rsidRDefault="00514C98" w:rsidP="00E25F60">
            <w:pPr>
              <w:rPr>
                <w:sz w:val="22"/>
              </w:rPr>
            </w:pPr>
            <w:r w:rsidRPr="00514C98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4FAC6F3B" w14:textId="77777777" w:rsidR="00A5744A" w:rsidRPr="001A1AEE" w:rsidRDefault="00A5744A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3406F9" w14:textId="77777777" w:rsidR="00A5744A" w:rsidRPr="001A1AEE" w:rsidRDefault="00A5744A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744A" w:rsidRPr="001A1AEE" w14:paraId="0C29E1B8" w14:textId="77777777" w:rsidTr="0006506F">
        <w:tc>
          <w:tcPr>
            <w:tcW w:w="988" w:type="dxa"/>
            <w:vAlign w:val="center"/>
          </w:tcPr>
          <w:p w14:paraId="162F2ACA" w14:textId="0D4ABEDC" w:rsidR="00A5744A" w:rsidRDefault="00A5744A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560F" w14:textId="4CEE8E29" w:rsidR="00A5744A" w:rsidRPr="00A5744A" w:rsidRDefault="00A5744A" w:rsidP="00E25F60">
            <w:pPr>
              <w:rPr>
                <w:b/>
                <w:sz w:val="22"/>
              </w:rPr>
            </w:pPr>
            <w:r w:rsidRPr="00A5744A">
              <w:rPr>
                <w:b/>
                <w:sz w:val="22"/>
              </w:rPr>
              <w:t>Номинальная частота: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CA5" w14:textId="427BBF73" w:rsidR="00A5744A" w:rsidRDefault="00A5744A" w:rsidP="00A5744A">
            <w:pPr>
              <w:rPr>
                <w:b/>
                <w:color w:val="000000"/>
                <w:sz w:val="22"/>
              </w:rPr>
            </w:pPr>
            <w:r w:rsidRPr="00A5744A">
              <w:rPr>
                <w:b/>
                <w:color w:val="000000"/>
                <w:sz w:val="22"/>
              </w:rPr>
              <w:t>50 Гц</w:t>
            </w:r>
          </w:p>
        </w:tc>
        <w:tc>
          <w:tcPr>
            <w:tcW w:w="2126" w:type="dxa"/>
            <w:shd w:val="clear" w:color="auto" w:fill="auto"/>
          </w:tcPr>
          <w:p w14:paraId="200455EC" w14:textId="6D60E60E" w:rsidR="00A5744A" w:rsidRPr="00E25F60" w:rsidRDefault="00514C98" w:rsidP="00E25F60">
            <w:pPr>
              <w:rPr>
                <w:sz w:val="22"/>
              </w:rPr>
            </w:pPr>
            <w:r w:rsidRPr="00514C98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6160FB80" w14:textId="77777777" w:rsidR="00A5744A" w:rsidRPr="001A1AEE" w:rsidRDefault="00A5744A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09D4340" w14:textId="77777777" w:rsidR="00A5744A" w:rsidRPr="001A1AEE" w:rsidRDefault="00A5744A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744A" w:rsidRPr="001A1AEE" w14:paraId="20E85A82" w14:textId="77777777" w:rsidTr="0006506F">
        <w:tc>
          <w:tcPr>
            <w:tcW w:w="988" w:type="dxa"/>
            <w:vAlign w:val="center"/>
          </w:tcPr>
          <w:p w14:paraId="259131DB" w14:textId="687D19B9" w:rsidR="00A5744A" w:rsidRDefault="00A5744A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5375" w14:textId="1DAA3978" w:rsidR="00A5744A" w:rsidRPr="00A5744A" w:rsidRDefault="00A5744A" w:rsidP="00E25F60">
            <w:pPr>
              <w:rPr>
                <w:b/>
                <w:sz w:val="22"/>
              </w:rPr>
            </w:pPr>
            <w:r w:rsidRPr="00A5744A">
              <w:rPr>
                <w:b/>
                <w:sz w:val="22"/>
              </w:rPr>
              <w:t>Климатическое исполнение: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927B" w14:textId="4CB90B7B" w:rsidR="00A5744A" w:rsidRPr="00A5744A" w:rsidRDefault="00E0495F" w:rsidP="00A5744A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У</w:t>
            </w:r>
            <w:r w:rsidR="00A5744A" w:rsidRPr="00A5744A">
              <w:rPr>
                <w:b/>
                <w:color w:val="000000"/>
                <w:sz w:val="22"/>
              </w:rPr>
              <w:t>ХЛ1 (по ГОСТ 15150-69)</w:t>
            </w:r>
          </w:p>
        </w:tc>
        <w:tc>
          <w:tcPr>
            <w:tcW w:w="2126" w:type="dxa"/>
            <w:shd w:val="clear" w:color="auto" w:fill="auto"/>
          </w:tcPr>
          <w:p w14:paraId="72D876DC" w14:textId="2251B2CC" w:rsidR="00A5744A" w:rsidRPr="00E25F60" w:rsidRDefault="00A5744A" w:rsidP="00E25F60">
            <w:pPr>
              <w:rPr>
                <w:sz w:val="22"/>
              </w:rPr>
            </w:pPr>
            <w:r w:rsidRPr="00A5744A">
              <w:rPr>
                <w:sz w:val="22"/>
              </w:rPr>
              <w:t>ГОСТ 15150-69</w:t>
            </w:r>
          </w:p>
        </w:tc>
        <w:tc>
          <w:tcPr>
            <w:tcW w:w="2977" w:type="dxa"/>
            <w:vAlign w:val="center"/>
          </w:tcPr>
          <w:p w14:paraId="7554D1A0" w14:textId="77777777" w:rsidR="00A5744A" w:rsidRPr="001A1AEE" w:rsidRDefault="00A5744A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1FAE321" w14:textId="77777777" w:rsidR="00A5744A" w:rsidRPr="001A1AEE" w:rsidRDefault="00A5744A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4C98" w:rsidRPr="001A1AEE" w14:paraId="21D1754E" w14:textId="77777777" w:rsidTr="0006506F">
        <w:tc>
          <w:tcPr>
            <w:tcW w:w="988" w:type="dxa"/>
            <w:vAlign w:val="center"/>
          </w:tcPr>
          <w:p w14:paraId="105F9CE6" w14:textId="06EBF44F" w:rsidR="00514C98" w:rsidRDefault="00514C98" w:rsidP="00514C9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1FA2" w14:textId="2346A03F" w:rsidR="00514C98" w:rsidRDefault="00514C98" w:rsidP="00514C98">
            <w:pPr>
              <w:rPr>
                <w:b/>
                <w:color w:val="000000"/>
                <w:sz w:val="22"/>
              </w:rPr>
            </w:pPr>
            <w:r w:rsidRPr="00E0495F">
              <w:rPr>
                <w:b/>
                <w:color w:val="000000"/>
                <w:sz w:val="22"/>
              </w:rPr>
              <w:t>Требования к техническим и функциональным характеристикам (включая гарантируемые показатели) трансформатор ТМТН 6300/110/35/10</w:t>
            </w:r>
            <w:r w:rsidR="0006506F">
              <w:rPr>
                <w:b/>
                <w:color w:val="000000"/>
                <w:sz w:val="22"/>
              </w:rPr>
              <w:t>УХЛ1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487526" w14:textId="5C5CD314" w:rsidR="00514C98" w:rsidRPr="00A5744A" w:rsidRDefault="00514C98" w:rsidP="00514C98">
            <w:pPr>
              <w:rPr>
                <w:sz w:val="22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13C310D8" w14:textId="701A923C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3D69E05F" w14:textId="4668FE2F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C956DD" w:rsidRPr="001A1AEE" w14:paraId="1D0B4B60" w14:textId="77777777" w:rsidTr="0006506F">
        <w:tc>
          <w:tcPr>
            <w:tcW w:w="988" w:type="dxa"/>
            <w:vAlign w:val="center"/>
          </w:tcPr>
          <w:p w14:paraId="7EA1AF4F" w14:textId="28DD9F41" w:rsidR="00C956DD" w:rsidRDefault="00C956DD" w:rsidP="00C956D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7704" w14:textId="6AB7356A" w:rsidR="00C956DD" w:rsidRDefault="00C956DD" w:rsidP="00C956DD">
            <w:pPr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Исполнение</w:t>
            </w:r>
            <w:r>
              <w:rPr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2630" w14:textId="77777777" w:rsidR="00C956DD" w:rsidRDefault="00C956DD" w:rsidP="00C956DD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Т-</w:t>
            </w:r>
            <w:r>
              <w:t xml:space="preserve"> </w:t>
            </w:r>
            <w:r w:rsidRPr="00C956DD">
              <w:rPr>
                <w:b/>
                <w:color w:val="000000"/>
                <w:sz w:val="22"/>
              </w:rPr>
              <w:t>трехфазный</w:t>
            </w:r>
          </w:p>
          <w:p w14:paraId="558AAA85" w14:textId="77777777" w:rsidR="00C956DD" w:rsidRDefault="00C956DD" w:rsidP="00C956DD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М - масляный</w:t>
            </w:r>
          </w:p>
          <w:p w14:paraId="43BC9B2A" w14:textId="77777777" w:rsidR="00C956DD" w:rsidRDefault="00C956DD" w:rsidP="00C956DD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Т-</w:t>
            </w:r>
            <w:r w:rsidRPr="00C956DD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C956DD">
              <w:rPr>
                <w:b/>
                <w:color w:val="000000"/>
                <w:sz w:val="22"/>
              </w:rPr>
              <w:t>трёхобмоточный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</w:p>
          <w:p w14:paraId="01159E1D" w14:textId="359974D9" w:rsidR="00C956DD" w:rsidRPr="00514C98" w:rsidRDefault="00C956DD" w:rsidP="00C956DD">
            <w:pPr>
              <w:spacing w:line="48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Н- </w:t>
            </w:r>
            <w:r w:rsidRPr="00C956DD">
              <w:rPr>
                <w:b/>
                <w:color w:val="000000"/>
                <w:sz w:val="22"/>
              </w:rPr>
              <w:t>регулировка напряжения под нагрузкой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5F60DA" w14:textId="3545DF6B" w:rsidR="00C956DD" w:rsidRPr="00F670D3" w:rsidRDefault="00DA06AF" w:rsidP="00C956DD">
            <w:pPr>
              <w:rPr>
                <w:sz w:val="22"/>
                <w:szCs w:val="22"/>
              </w:rPr>
            </w:pPr>
            <w:r w:rsidRPr="00DA06AF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27136C61" w14:textId="77777777" w:rsidR="00C956DD" w:rsidRPr="001A1AEE" w:rsidRDefault="00C956DD" w:rsidP="00C956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319AC5" w14:textId="77777777" w:rsidR="00C956DD" w:rsidRPr="001A1AEE" w:rsidRDefault="00C956DD" w:rsidP="00C956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4C98" w:rsidRPr="001A1AEE" w14:paraId="18EFA0BC" w14:textId="77777777" w:rsidTr="0006506F">
        <w:tc>
          <w:tcPr>
            <w:tcW w:w="988" w:type="dxa"/>
            <w:vAlign w:val="center"/>
          </w:tcPr>
          <w:p w14:paraId="245EC2E4" w14:textId="6C9E9EBD" w:rsidR="00514C98" w:rsidRDefault="00C956DD" w:rsidP="00514C9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514C98">
              <w:rPr>
                <w:sz w:val="22"/>
                <w:szCs w:val="22"/>
              </w:rPr>
              <w:t>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0CAD5" w14:textId="77777777" w:rsidR="00514C98" w:rsidRDefault="00514C98" w:rsidP="00514C98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484E0C66" w14:textId="3AFDEA71" w:rsidR="00514C98" w:rsidRPr="00E0495F" w:rsidRDefault="00514C98" w:rsidP="00514C98">
            <w:pPr>
              <w:spacing w:line="480" w:lineRule="auto"/>
              <w:rPr>
                <w:b/>
                <w:sz w:val="22"/>
                <w:szCs w:val="22"/>
              </w:rPr>
            </w:pPr>
            <w:r w:rsidRPr="00A5744A">
              <w:rPr>
                <w:b/>
                <w:sz w:val="22"/>
                <w:szCs w:val="22"/>
              </w:rPr>
              <w:t>Номинальная мощность: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6B42" w14:textId="471449ED" w:rsidR="00514C98" w:rsidRPr="00E0495F" w:rsidRDefault="00514C98" w:rsidP="00514C98">
            <w:pPr>
              <w:spacing w:line="480" w:lineRule="auto"/>
              <w:rPr>
                <w:b/>
                <w:color w:val="000000"/>
                <w:sz w:val="22"/>
              </w:rPr>
            </w:pPr>
            <w:r w:rsidRPr="00514C98">
              <w:rPr>
                <w:b/>
                <w:color w:val="000000"/>
                <w:sz w:val="22"/>
              </w:rPr>
              <w:t xml:space="preserve">6300 </w:t>
            </w:r>
            <w:proofErr w:type="spellStart"/>
            <w:r w:rsidRPr="00514C98">
              <w:rPr>
                <w:b/>
                <w:color w:val="000000"/>
                <w:sz w:val="22"/>
              </w:rPr>
              <w:t>кВА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48AB94A" w14:textId="6B35A8DA" w:rsidR="00514C98" w:rsidRPr="00A5744A" w:rsidRDefault="00514C98" w:rsidP="00514C98">
            <w:pPr>
              <w:rPr>
                <w:sz w:val="22"/>
              </w:rPr>
            </w:pPr>
            <w:r w:rsidRPr="00F670D3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48F31E74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1E4286D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4C98" w:rsidRPr="001A1AEE" w14:paraId="2626893C" w14:textId="77777777" w:rsidTr="0006506F">
        <w:tc>
          <w:tcPr>
            <w:tcW w:w="988" w:type="dxa"/>
            <w:vAlign w:val="center"/>
          </w:tcPr>
          <w:p w14:paraId="57A3AA93" w14:textId="0E7B9D7D" w:rsidR="00514C98" w:rsidRDefault="00C956DD" w:rsidP="00514C9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="00514C98">
              <w:rPr>
                <w:sz w:val="22"/>
                <w:szCs w:val="22"/>
              </w:rPr>
              <w:t>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9DC6" w14:textId="6A533B7B" w:rsidR="00514C98" w:rsidRDefault="00514C98" w:rsidP="00514C98">
            <w:pPr>
              <w:spacing w:line="480" w:lineRule="auto"/>
              <w:rPr>
                <w:b/>
                <w:sz w:val="22"/>
                <w:szCs w:val="22"/>
              </w:rPr>
            </w:pPr>
            <w:r w:rsidRPr="00A5744A">
              <w:rPr>
                <w:b/>
                <w:sz w:val="22"/>
                <w:szCs w:val="22"/>
              </w:rPr>
              <w:t>Номинальное напряжение: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594F" w14:textId="7C737359" w:rsidR="00514C98" w:rsidRDefault="00514C98" w:rsidP="00514C98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-</w:t>
            </w:r>
            <w:r w:rsidR="0006506F">
              <w:rPr>
                <w:b/>
                <w:color w:val="000000"/>
                <w:sz w:val="22"/>
              </w:rPr>
              <w:t>ВН: 110</w:t>
            </w:r>
            <w:r w:rsidRPr="00514C98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514C98">
              <w:rPr>
                <w:b/>
                <w:color w:val="000000"/>
                <w:sz w:val="22"/>
              </w:rPr>
              <w:t>кВ</w:t>
            </w:r>
            <w:proofErr w:type="spellEnd"/>
          </w:p>
          <w:p w14:paraId="5F8B8F24" w14:textId="703070AB" w:rsidR="00514C98" w:rsidRDefault="00514C98" w:rsidP="00514C98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-</w:t>
            </w:r>
            <w:r w:rsidR="0006506F">
              <w:rPr>
                <w:b/>
                <w:color w:val="000000"/>
                <w:sz w:val="22"/>
              </w:rPr>
              <w:t>СН: 35</w:t>
            </w:r>
            <w:r w:rsidRPr="00514C98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514C98">
              <w:rPr>
                <w:b/>
                <w:color w:val="000000"/>
                <w:sz w:val="22"/>
              </w:rPr>
              <w:t>кВ</w:t>
            </w:r>
            <w:proofErr w:type="spellEnd"/>
          </w:p>
          <w:p w14:paraId="1D587CA3" w14:textId="35A835B6" w:rsidR="00514C98" w:rsidRPr="00E0495F" w:rsidRDefault="00514C98" w:rsidP="00514C98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-НН</w:t>
            </w:r>
            <w:r w:rsidR="0006506F">
              <w:rPr>
                <w:b/>
                <w:color w:val="000000"/>
                <w:sz w:val="22"/>
              </w:rPr>
              <w:t>: 10</w:t>
            </w:r>
            <w:r w:rsidRPr="00514C98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514C98">
              <w:rPr>
                <w:b/>
                <w:color w:val="000000"/>
                <w:sz w:val="22"/>
              </w:rPr>
              <w:t>кВ.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6B24C88" w14:textId="049BB354" w:rsidR="00514C98" w:rsidRPr="00A5744A" w:rsidRDefault="00514C98" w:rsidP="00514C98">
            <w:pPr>
              <w:rPr>
                <w:sz w:val="22"/>
              </w:rPr>
            </w:pPr>
            <w:r w:rsidRPr="00F670D3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612EFD02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AD1C60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4C98" w:rsidRPr="001A1AEE" w14:paraId="741568BA" w14:textId="77777777" w:rsidTr="0006506F">
        <w:tc>
          <w:tcPr>
            <w:tcW w:w="988" w:type="dxa"/>
            <w:vAlign w:val="center"/>
          </w:tcPr>
          <w:p w14:paraId="70AAA8F7" w14:textId="31516C9B" w:rsidR="00514C98" w:rsidRDefault="00C956DD" w:rsidP="00514C9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  <w:r w:rsidR="00514C98">
              <w:rPr>
                <w:sz w:val="22"/>
                <w:szCs w:val="22"/>
              </w:rPr>
              <w:t>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CF72" w14:textId="77777777" w:rsidR="00514C98" w:rsidRDefault="00514C98" w:rsidP="00514C98">
            <w:pPr>
              <w:rPr>
                <w:b/>
                <w:color w:val="000000"/>
                <w:sz w:val="22"/>
              </w:rPr>
            </w:pPr>
          </w:p>
          <w:p w14:paraId="7EBFD671" w14:textId="617841C3" w:rsidR="00514C98" w:rsidRDefault="00514C98" w:rsidP="00514C98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Схема и группа соединения </w:t>
            </w:r>
            <w:r w:rsidRPr="00A5744A">
              <w:rPr>
                <w:b/>
                <w:color w:val="000000"/>
                <w:sz w:val="22"/>
              </w:rPr>
              <w:t>обмоток:</w:t>
            </w:r>
          </w:p>
          <w:p w14:paraId="5E20FF0B" w14:textId="29D580ED" w:rsidR="00514C98" w:rsidRDefault="00514C98" w:rsidP="00514C98">
            <w:pPr>
              <w:rPr>
                <w:b/>
                <w:sz w:val="22"/>
                <w:szCs w:val="22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37D1" w14:textId="0C927056" w:rsidR="00514C98" w:rsidRPr="00E0495F" w:rsidRDefault="003160C6" w:rsidP="00514C98">
            <w:pPr>
              <w:spacing w:line="720" w:lineRule="auto"/>
              <w:rPr>
                <w:b/>
                <w:color w:val="000000"/>
                <w:sz w:val="22"/>
              </w:rPr>
            </w:pPr>
            <w:r w:rsidRPr="003160C6">
              <w:rPr>
                <w:b/>
                <w:color w:val="000000"/>
                <w:sz w:val="22"/>
              </w:rPr>
              <w:t>Y/Yн</w:t>
            </w:r>
            <w:r>
              <w:rPr>
                <w:b/>
                <w:color w:val="000000"/>
                <w:sz w:val="22"/>
              </w:rPr>
              <w:t>-0</w:t>
            </w:r>
          </w:p>
        </w:tc>
        <w:tc>
          <w:tcPr>
            <w:tcW w:w="2126" w:type="dxa"/>
            <w:shd w:val="clear" w:color="auto" w:fill="auto"/>
          </w:tcPr>
          <w:p w14:paraId="1E9B1935" w14:textId="643B4201" w:rsidR="00514C98" w:rsidRPr="00A5744A" w:rsidRDefault="00514C98" w:rsidP="00514C98">
            <w:pPr>
              <w:rPr>
                <w:sz w:val="22"/>
              </w:rPr>
            </w:pPr>
            <w:r w:rsidRPr="00D9242B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3F22B649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1B7D28E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4C98" w:rsidRPr="001A1AEE" w14:paraId="4F82D8E9" w14:textId="77777777" w:rsidTr="0006506F">
        <w:tc>
          <w:tcPr>
            <w:tcW w:w="988" w:type="dxa"/>
            <w:vAlign w:val="center"/>
          </w:tcPr>
          <w:p w14:paraId="44C28C92" w14:textId="0B2AE0A0" w:rsidR="00514C98" w:rsidRDefault="00C956DD" w:rsidP="00514C9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</w:t>
            </w:r>
            <w:r w:rsidR="00514C98">
              <w:rPr>
                <w:sz w:val="22"/>
                <w:szCs w:val="22"/>
              </w:rPr>
              <w:t>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EA53" w14:textId="77777777" w:rsidR="00514C98" w:rsidRDefault="00514C98" w:rsidP="00514C98">
            <w:pPr>
              <w:spacing w:line="480" w:lineRule="auto"/>
              <w:rPr>
                <w:b/>
                <w:color w:val="000000"/>
                <w:sz w:val="22"/>
              </w:rPr>
            </w:pPr>
          </w:p>
          <w:p w14:paraId="7697A736" w14:textId="3A642EA3" w:rsidR="00514C98" w:rsidRDefault="00514C98" w:rsidP="00514C98">
            <w:pPr>
              <w:spacing w:line="480" w:lineRule="auto"/>
              <w:rPr>
                <w:b/>
                <w:sz w:val="22"/>
                <w:szCs w:val="22"/>
              </w:rPr>
            </w:pPr>
            <w:r w:rsidRPr="00A5744A">
              <w:rPr>
                <w:b/>
                <w:color w:val="000000"/>
                <w:sz w:val="22"/>
              </w:rPr>
              <w:t>Потери холостого хода: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AB38" w14:textId="49623B63" w:rsidR="00514C98" w:rsidRPr="00E0495F" w:rsidRDefault="00514C98" w:rsidP="00514C98">
            <w:pPr>
              <w:spacing w:line="480" w:lineRule="auto"/>
              <w:rPr>
                <w:b/>
                <w:color w:val="000000"/>
                <w:sz w:val="22"/>
              </w:rPr>
            </w:pPr>
            <w:r w:rsidRPr="00514C98">
              <w:rPr>
                <w:b/>
                <w:color w:val="000000"/>
                <w:sz w:val="22"/>
              </w:rPr>
              <w:t>12,5 кВт</w:t>
            </w:r>
          </w:p>
        </w:tc>
        <w:tc>
          <w:tcPr>
            <w:tcW w:w="2126" w:type="dxa"/>
            <w:shd w:val="clear" w:color="auto" w:fill="auto"/>
          </w:tcPr>
          <w:p w14:paraId="3C134CB3" w14:textId="50600BCF" w:rsidR="00514C98" w:rsidRPr="00A5744A" w:rsidRDefault="00514C98" w:rsidP="00514C98">
            <w:pPr>
              <w:rPr>
                <w:sz w:val="22"/>
              </w:rPr>
            </w:pPr>
            <w:r w:rsidRPr="00D9242B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4B724233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96269D4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4C98" w:rsidRPr="001A1AEE" w14:paraId="1ECFA2C4" w14:textId="77777777" w:rsidTr="0006506F">
        <w:tc>
          <w:tcPr>
            <w:tcW w:w="988" w:type="dxa"/>
            <w:vAlign w:val="center"/>
          </w:tcPr>
          <w:p w14:paraId="69C835E3" w14:textId="7BF3CC26" w:rsidR="00514C98" w:rsidRDefault="00C956DD" w:rsidP="00514C9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1.1.7</w:t>
            </w:r>
            <w:r w:rsidR="00514C98">
              <w:rPr>
                <w:sz w:val="22"/>
                <w:szCs w:val="22"/>
              </w:rPr>
              <w:t>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182B" w14:textId="77777777" w:rsidR="00514C98" w:rsidRDefault="00514C98" w:rsidP="00514C98">
            <w:pPr>
              <w:spacing w:line="480" w:lineRule="auto"/>
              <w:rPr>
                <w:b/>
                <w:sz w:val="22"/>
              </w:rPr>
            </w:pPr>
          </w:p>
          <w:p w14:paraId="40C83E1A" w14:textId="2E87761E" w:rsidR="00514C98" w:rsidRDefault="00514C98" w:rsidP="00514C98">
            <w:pPr>
              <w:spacing w:line="480" w:lineRule="auto"/>
              <w:rPr>
                <w:b/>
                <w:sz w:val="22"/>
                <w:szCs w:val="22"/>
              </w:rPr>
            </w:pPr>
            <w:r w:rsidRPr="00A5744A">
              <w:rPr>
                <w:b/>
                <w:sz w:val="22"/>
              </w:rPr>
              <w:t>Потери короткого замыкания: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2FDA" w14:textId="48D2EB8C" w:rsidR="00514C98" w:rsidRPr="00E0495F" w:rsidRDefault="00514C98" w:rsidP="00514C98">
            <w:pPr>
              <w:spacing w:line="480" w:lineRule="auto"/>
              <w:rPr>
                <w:b/>
                <w:color w:val="000000"/>
                <w:sz w:val="22"/>
              </w:rPr>
            </w:pPr>
            <w:r w:rsidRPr="00514C98">
              <w:rPr>
                <w:b/>
                <w:color w:val="000000"/>
                <w:sz w:val="22"/>
              </w:rPr>
              <w:t>52 кВт</w:t>
            </w:r>
          </w:p>
        </w:tc>
        <w:tc>
          <w:tcPr>
            <w:tcW w:w="2126" w:type="dxa"/>
            <w:shd w:val="clear" w:color="auto" w:fill="auto"/>
          </w:tcPr>
          <w:p w14:paraId="5E4FB82D" w14:textId="0FB1F02D" w:rsidR="00514C98" w:rsidRPr="00A5744A" w:rsidRDefault="00514C98" w:rsidP="00514C98">
            <w:pPr>
              <w:rPr>
                <w:sz w:val="22"/>
              </w:rPr>
            </w:pPr>
            <w:r w:rsidRPr="00E25F60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33598B76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D48040A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4C98" w:rsidRPr="001A1AEE" w14:paraId="3650193E" w14:textId="77777777" w:rsidTr="0006506F">
        <w:tc>
          <w:tcPr>
            <w:tcW w:w="988" w:type="dxa"/>
            <w:vAlign w:val="center"/>
          </w:tcPr>
          <w:p w14:paraId="1100E075" w14:textId="2FC3F731" w:rsidR="00514C98" w:rsidRDefault="00C956DD" w:rsidP="00514C9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</w:t>
            </w:r>
            <w:r w:rsidR="00514C98">
              <w:rPr>
                <w:sz w:val="22"/>
                <w:szCs w:val="22"/>
              </w:rPr>
              <w:t>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BE38B" w14:textId="77777777" w:rsidR="00514C98" w:rsidRDefault="00514C98" w:rsidP="00514C98">
            <w:pPr>
              <w:rPr>
                <w:b/>
                <w:sz w:val="22"/>
              </w:rPr>
            </w:pPr>
          </w:p>
          <w:p w14:paraId="43416C1E" w14:textId="77777777" w:rsidR="00514C98" w:rsidRDefault="00514C98" w:rsidP="00514C98">
            <w:pPr>
              <w:rPr>
                <w:b/>
                <w:sz w:val="22"/>
              </w:rPr>
            </w:pPr>
            <w:r w:rsidRPr="00A5744A">
              <w:rPr>
                <w:b/>
                <w:sz w:val="22"/>
              </w:rPr>
              <w:t>Напряжение короткого замыкания:</w:t>
            </w:r>
          </w:p>
          <w:p w14:paraId="69AF9815" w14:textId="10E884F5" w:rsidR="00514C98" w:rsidRDefault="00514C98" w:rsidP="00514C98">
            <w:pPr>
              <w:rPr>
                <w:b/>
                <w:sz w:val="22"/>
                <w:szCs w:val="22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0E46" w14:textId="77777777" w:rsidR="00514C98" w:rsidRPr="00514C98" w:rsidRDefault="00514C98" w:rsidP="00514C98">
            <w:pPr>
              <w:rPr>
                <w:b/>
                <w:color w:val="000000"/>
                <w:sz w:val="22"/>
              </w:rPr>
            </w:pPr>
            <w:r w:rsidRPr="00514C98">
              <w:rPr>
                <w:b/>
                <w:color w:val="000000"/>
                <w:sz w:val="22"/>
              </w:rPr>
              <w:lastRenderedPageBreak/>
              <w:t>ВН — СН: 10,5%;</w:t>
            </w:r>
          </w:p>
          <w:p w14:paraId="3BED5B96" w14:textId="77777777" w:rsidR="00514C98" w:rsidRPr="00514C98" w:rsidRDefault="00514C98" w:rsidP="00514C98">
            <w:pPr>
              <w:rPr>
                <w:b/>
                <w:color w:val="000000"/>
                <w:sz w:val="22"/>
              </w:rPr>
            </w:pPr>
            <w:r w:rsidRPr="00514C98">
              <w:rPr>
                <w:b/>
                <w:color w:val="000000"/>
                <w:sz w:val="22"/>
              </w:rPr>
              <w:t>ВН — НН: 17%;</w:t>
            </w:r>
          </w:p>
          <w:p w14:paraId="106A4495" w14:textId="1BDF6043" w:rsidR="00514C98" w:rsidRPr="00E0495F" w:rsidRDefault="00514C98" w:rsidP="00514C98">
            <w:pPr>
              <w:rPr>
                <w:b/>
                <w:color w:val="000000"/>
                <w:sz w:val="22"/>
              </w:rPr>
            </w:pPr>
            <w:r w:rsidRPr="00514C98">
              <w:rPr>
                <w:b/>
                <w:color w:val="000000"/>
                <w:sz w:val="22"/>
              </w:rPr>
              <w:t>СН — НН: 6%.</w:t>
            </w:r>
          </w:p>
        </w:tc>
        <w:tc>
          <w:tcPr>
            <w:tcW w:w="2126" w:type="dxa"/>
            <w:shd w:val="clear" w:color="auto" w:fill="auto"/>
          </w:tcPr>
          <w:p w14:paraId="57D5D1A2" w14:textId="38579802" w:rsidR="00514C98" w:rsidRPr="00A5744A" w:rsidRDefault="00514C98" w:rsidP="00514C98">
            <w:pPr>
              <w:rPr>
                <w:sz w:val="22"/>
              </w:rPr>
            </w:pPr>
            <w:r w:rsidRPr="00514C98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40D814F5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CA8E46E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4C98" w:rsidRPr="001A1AEE" w14:paraId="7A619637" w14:textId="77777777" w:rsidTr="0006506F">
        <w:tc>
          <w:tcPr>
            <w:tcW w:w="988" w:type="dxa"/>
            <w:vAlign w:val="center"/>
          </w:tcPr>
          <w:p w14:paraId="39E52BBA" w14:textId="799DB656" w:rsidR="00514C98" w:rsidRDefault="00C956DD" w:rsidP="00514C9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1.1.9.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D841" w14:textId="77777777" w:rsidR="00514C98" w:rsidRDefault="00514C98" w:rsidP="00514C98">
            <w:pPr>
              <w:spacing w:line="480" w:lineRule="auto"/>
              <w:rPr>
                <w:b/>
                <w:sz w:val="22"/>
              </w:rPr>
            </w:pPr>
          </w:p>
          <w:p w14:paraId="27CB4DFF" w14:textId="4E8CC5DF" w:rsidR="00514C98" w:rsidRDefault="00514C98" w:rsidP="00514C98">
            <w:pPr>
              <w:spacing w:line="480" w:lineRule="auto"/>
              <w:rPr>
                <w:b/>
                <w:sz w:val="22"/>
                <w:szCs w:val="22"/>
              </w:rPr>
            </w:pPr>
            <w:r w:rsidRPr="00A5744A">
              <w:rPr>
                <w:b/>
                <w:sz w:val="22"/>
              </w:rPr>
              <w:t>Номинальная частота: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F7CB" w14:textId="6BD31240" w:rsidR="00514C98" w:rsidRPr="00E0495F" w:rsidRDefault="00514C98" w:rsidP="00514C98">
            <w:pPr>
              <w:spacing w:line="480" w:lineRule="auto"/>
              <w:rPr>
                <w:b/>
                <w:color w:val="000000"/>
                <w:sz w:val="22"/>
              </w:rPr>
            </w:pPr>
            <w:r w:rsidRPr="00514C98">
              <w:rPr>
                <w:b/>
                <w:color w:val="000000"/>
                <w:sz w:val="22"/>
              </w:rPr>
              <w:t>50 Гц</w:t>
            </w:r>
          </w:p>
        </w:tc>
        <w:tc>
          <w:tcPr>
            <w:tcW w:w="2126" w:type="dxa"/>
            <w:shd w:val="clear" w:color="auto" w:fill="auto"/>
          </w:tcPr>
          <w:p w14:paraId="57DDFD83" w14:textId="136F5E45" w:rsidR="00514C98" w:rsidRPr="00A5744A" w:rsidRDefault="00514C98" w:rsidP="00514C98">
            <w:pPr>
              <w:rPr>
                <w:sz w:val="22"/>
              </w:rPr>
            </w:pPr>
            <w:r w:rsidRPr="00514C98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A537177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34CB21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4C98" w:rsidRPr="001A1AEE" w14:paraId="7F8FBBD9" w14:textId="77777777" w:rsidTr="0006506F">
        <w:tc>
          <w:tcPr>
            <w:tcW w:w="988" w:type="dxa"/>
            <w:vAlign w:val="center"/>
          </w:tcPr>
          <w:p w14:paraId="446C1852" w14:textId="3DF49C12" w:rsidR="00514C98" w:rsidRDefault="00C956DD" w:rsidP="00514C9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1.1.10</w:t>
            </w:r>
            <w:r w:rsidR="00514C98">
              <w:rPr>
                <w:sz w:val="22"/>
                <w:szCs w:val="22"/>
              </w:rPr>
              <w:t>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6E4F0" w14:textId="77777777" w:rsidR="00514C98" w:rsidRDefault="00514C98" w:rsidP="00514C98">
            <w:pPr>
              <w:spacing w:line="480" w:lineRule="auto"/>
              <w:rPr>
                <w:b/>
                <w:sz w:val="22"/>
              </w:rPr>
            </w:pPr>
          </w:p>
          <w:p w14:paraId="01EDD689" w14:textId="5E5F18CA" w:rsidR="00514C98" w:rsidRDefault="00514C98" w:rsidP="00514C98">
            <w:pPr>
              <w:spacing w:line="480" w:lineRule="auto"/>
              <w:rPr>
                <w:b/>
                <w:sz w:val="22"/>
                <w:szCs w:val="22"/>
              </w:rPr>
            </w:pPr>
            <w:r w:rsidRPr="00A5744A">
              <w:rPr>
                <w:b/>
                <w:sz w:val="22"/>
              </w:rPr>
              <w:t>Климатическое исполнение: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C09F5" w14:textId="0CAF71D9" w:rsidR="00514C98" w:rsidRPr="00514C98" w:rsidRDefault="00514C98" w:rsidP="00514C98">
            <w:pPr>
              <w:spacing w:line="480" w:lineRule="auto"/>
              <w:rPr>
                <w:b/>
                <w:color w:val="000000"/>
                <w:sz w:val="22"/>
                <w:lang w:val="en-US"/>
              </w:rPr>
            </w:pPr>
            <w:r w:rsidRPr="00514C98">
              <w:rPr>
                <w:b/>
                <w:color w:val="000000"/>
                <w:sz w:val="22"/>
              </w:rPr>
              <w:t>УХЛ1 (по ГОСТ 15150-69)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26BAB9" w14:textId="0FC7CD4B" w:rsidR="00514C98" w:rsidRPr="00A5744A" w:rsidRDefault="00514C98" w:rsidP="00514C98">
            <w:pPr>
              <w:rPr>
                <w:sz w:val="22"/>
              </w:rPr>
            </w:pPr>
            <w:r w:rsidRPr="00514C98">
              <w:rPr>
                <w:sz w:val="22"/>
                <w:szCs w:val="22"/>
              </w:rPr>
              <w:t>ГОСТ 15150-69</w:t>
            </w:r>
          </w:p>
        </w:tc>
        <w:tc>
          <w:tcPr>
            <w:tcW w:w="2977" w:type="dxa"/>
            <w:vAlign w:val="center"/>
          </w:tcPr>
          <w:p w14:paraId="64D616F5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3BA759" w14:textId="77777777" w:rsidR="00514C98" w:rsidRPr="001A1AEE" w:rsidRDefault="00514C98" w:rsidP="00514C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506F" w:rsidRPr="001A1AEE" w14:paraId="26205B10" w14:textId="77777777" w:rsidTr="0006506F">
        <w:tc>
          <w:tcPr>
            <w:tcW w:w="988" w:type="dxa"/>
            <w:vAlign w:val="center"/>
          </w:tcPr>
          <w:p w14:paraId="674B09E4" w14:textId="4DD7D845" w:rsidR="0006506F" w:rsidRDefault="0006506F" w:rsidP="00514C9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1.1.1.1.</w:t>
            </w:r>
          </w:p>
        </w:tc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1999F" w14:textId="1AE25CE1" w:rsidR="0006506F" w:rsidRPr="00514C98" w:rsidRDefault="0006506F" w:rsidP="0006506F">
            <w:pPr>
              <w:rPr>
                <w:b/>
                <w:color w:val="000000"/>
                <w:sz w:val="22"/>
              </w:rPr>
            </w:pPr>
            <w:r w:rsidRPr="0006506F">
              <w:rPr>
                <w:b/>
                <w:color w:val="000000"/>
                <w:sz w:val="22"/>
              </w:rPr>
              <w:t>Требования к техническим и функциональным характеристикам (включая гарантируемые показатели) трансформатор ТМН 6300/110/10 УХЛ1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5F496C" w14:textId="77777777" w:rsidR="0006506F" w:rsidRPr="00514C98" w:rsidRDefault="0006506F" w:rsidP="00514C9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9073D9" w14:textId="77777777" w:rsidR="0006506F" w:rsidRPr="001A1AEE" w:rsidRDefault="0006506F" w:rsidP="00514C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B92DD7" w14:textId="77777777" w:rsidR="0006506F" w:rsidRPr="001A1AEE" w:rsidRDefault="0006506F" w:rsidP="00514C9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06AF" w:rsidRPr="001A1AEE" w14:paraId="130361BF" w14:textId="77777777" w:rsidTr="005E4CB6">
        <w:tc>
          <w:tcPr>
            <w:tcW w:w="988" w:type="dxa"/>
            <w:vAlign w:val="center"/>
          </w:tcPr>
          <w:p w14:paraId="7288DD62" w14:textId="3A4D872D" w:rsidR="00DA06AF" w:rsidRDefault="00DA06AF" w:rsidP="00DA06A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1.1.1.2.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F9B5" w14:textId="6831EC80" w:rsidR="00DA06AF" w:rsidRDefault="00DA06AF" w:rsidP="00DA06AF">
            <w:pPr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Исполнение</w:t>
            </w:r>
            <w:r>
              <w:rPr>
                <w:b/>
                <w:color w:val="000000"/>
                <w:sz w:val="22"/>
                <w:lang w:val="en-US"/>
              </w:rPr>
              <w:t xml:space="preserve">: 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AE6A8" w14:textId="77777777" w:rsidR="00DA06AF" w:rsidRPr="00C956DD" w:rsidRDefault="00DA06AF" w:rsidP="00DA06AF">
            <w:pPr>
              <w:rPr>
                <w:b/>
                <w:color w:val="000000"/>
                <w:sz w:val="22"/>
              </w:rPr>
            </w:pPr>
            <w:r w:rsidRPr="00C956DD">
              <w:rPr>
                <w:b/>
                <w:color w:val="000000"/>
                <w:sz w:val="22"/>
              </w:rPr>
              <w:t>Т — трехфазный;</w:t>
            </w:r>
          </w:p>
          <w:p w14:paraId="7A7F940B" w14:textId="77777777" w:rsidR="00DA06AF" w:rsidRPr="00C956DD" w:rsidRDefault="00DA06AF" w:rsidP="00DA06AF">
            <w:pPr>
              <w:rPr>
                <w:b/>
                <w:color w:val="000000"/>
                <w:sz w:val="22"/>
              </w:rPr>
            </w:pPr>
            <w:r w:rsidRPr="00C956DD">
              <w:rPr>
                <w:b/>
                <w:color w:val="000000"/>
                <w:sz w:val="22"/>
              </w:rPr>
              <w:t>М — масляный;</w:t>
            </w:r>
          </w:p>
          <w:p w14:paraId="6BF54707" w14:textId="0B5F621C" w:rsidR="00DA06AF" w:rsidRPr="00514C98" w:rsidRDefault="00DA06AF" w:rsidP="00DA06AF">
            <w:pPr>
              <w:rPr>
                <w:b/>
                <w:color w:val="000000"/>
                <w:sz w:val="22"/>
              </w:rPr>
            </w:pPr>
            <w:r w:rsidRPr="00C956DD">
              <w:rPr>
                <w:b/>
                <w:color w:val="000000"/>
                <w:sz w:val="22"/>
              </w:rPr>
              <w:t>Н — регулировка напряжения под нагрузкой (РПН);</w:t>
            </w:r>
          </w:p>
        </w:tc>
        <w:tc>
          <w:tcPr>
            <w:tcW w:w="2126" w:type="dxa"/>
            <w:shd w:val="clear" w:color="auto" w:fill="auto"/>
          </w:tcPr>
          <w:p w14:paraId="3BB2D32D" w14:textId="2733CA62" w:rsidR="00DA06AF" w:rsidRPr="00514C98" w:rsidRDefault="00DA06AF" w:rsidP="00DA06AF">
            <w:pPr>
              <w:rPr>
                <w:sz w:val="22"/>
                <w:szCs w:val="22"/>
              </w:rPr>
            </w:pPr>
            <w:r w:rsidRPr="00746D6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565C3419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A477940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06AF" w:rsidRPr="001A1AEE" w14:paraId="0D9E6D90" w14:textId="77777777" w:rsidTr="005E4CB6">
        <w:tc>
          <w:tcPr>
            <w:tcW w:w="988" w:type="dxa"/>
            <w:vAlign w:val="center"/>
          </w:tcPr>
          <w:p w14:paraId="42523301" w14:textId="4C0AE7B2" w:rsidR="00DA06AF" w:rsidRDefault="00DA06AF" w:rsidP="00DA06A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956DD">
              <w:rPr>
                <w:sz w:val="22"/>
                <w:szCs w:val="22"/>
              </w:rPr>
              <w:t>1.1.1.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252E" w14:textId="77777777" w:rsidR="00DA06AF" w:rsidRDefault="00DA06AF" w:rsidP="00DA06AF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667B7E0F" w14:textId="22E114E1" w:rsidR="00DA06AF" w:rsidRDefault="00DA06AF" w:rsidP="00DA06AF">
            <w:pPr>
              <w:spacing w:line="480" w:lineRule="auto"/>
              <w:rPr>
                <w:b/>
                <w:sz w:val="22"/>
              </w:rPr>
            </w:pPr>
            <w:r w:rsidRPr="00A5744A">
              <w:rPr>
                <w:b/>
                <w:sz w:val="22"/>
                <w:szCs w:val="22"/>
              </w:rPr>
              <w:t>Номинальная мощность: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F758" w14:textId="2FEAB3F0" w:rsidR="00DA06AF" w:rsidRPr="00514C98" w:rsidRDefault="00DA06AF" w:rsidP="00DA06AF">
            <w:pPr>
              <w:spacing w:line="480" w:lineRule="auto"/>
              <w:rPr>
                <w:b/>
                <w:color w:val="000000"/>
                <w:sz w:val="22"/>
              </w:rPr>
            </w:pPr>
            <w:r w:rsidRPr="00514C98">
              <w:rPr>
                <w:b/>
                <w:color w:val="000000"/>
                <w:sz w:val="22"/>
              </w:rPr>
              <w:t xml:space="preserve">6300 </w:t>
            </w:r>
            <w:proofErr w:type="spellStart"/>
            <w:r w:rsidRPr="00514C98">
              <w:rPr>
                <w:b/>
                <w:color w:val="000000"/>
                <w:sz w:val="22"/>
              </w:rPr>
              <w:t>кВА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5E0A20A" w14:textId="08E7C9F4" w:rsidR="00DA06AF" w:rsidRPr="00514C98" w:rsidRDefault="00DA06AF" w:rsidP="00DA06AF">
            <w:pPr>
              <w:rPr>
                <w:sz w:val="22"/>
                <w:szCs w:val="22"/>
              </w:rPr>
            </w:pPr>
            <w:r w:rsidRPr="00746D6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25B546E1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6CF922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06AF" w:rsidRPr="001A1AEE" w14:paraId="377B2E0A" w14:textId="77777777" w:rsidTr="005E4CB6">
        <w:tc>
          <w:tcPr>
            <w:tcW w:w="988" w:type="dxa"/>
            <w:vAlign w:val="center"/>
          </w:tcPr>
          <w:p w14:paraId="11DDE97C" w14:textId="4584ABF4" w:rsidR="00DA06AF" w:rsidRDefault="00DA06AF" w:rsidP="00DA06A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1.1.1.4.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2E80E" w14:textId="28D0C92C" w:rsidR="00DA06AF" w:rsidRDefault="00DA06AF" w:rsidP="00DA06AF">
            <w:pPr>
              <w:spacing w:line="480" w:lineRule="auto"/>
              <w:rPr>
                <w:b/>
                <w:sz w:val="22"/>
              </w:rPr>
            </w:pPr>
            <w:r w:rsidRPr="00A5744A">
              <w:rPr>
                <w:b/>
                <w:sz w:val="22"/>
                <w:szCs w:val="22"/>
              </w:rPr>
              <w:t>Номинальное напряжение: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5C72" w14:textId="03E267D2" w:rsidR="00DA06AF" w:rsidRDefault="00DA06AF" w:rsidP="00DA06A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-ВН: 110</w:t>
            </w:r>
            <w:r w:rsidRPr="00514C98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514C98">
              <w:rPr>
                <w:b/>
                <w:color w:val="000000"/>
                <w:sz w:val="22"/>
              </w:rPr>
              <w:t>кВ</w:t>
            </w:r>
            <w:proofErr w:type="spellEnd"/>
          </w:p>
          <w:p w14:paraId="4C9D28CB" w14:textId="56125ECF" w:rsidR="00DA06AF" w:rsidRPr="00514C98" w:rsidRDefault="00DA06AF" w:rsidP="00DA06AF">
            <w:pPr>
              <w:spacing w:line="48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-НН: 10</w:t>
            </w:r>
            <w:r w:rsidRPr="00514C98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514C98">
              <w:rPr>
                <w:b/>
                <w:color w:val="000000"/>
                <w:sz w:val="22"/>
              </w:rPr>
              <w:t>кВ.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432C711" w14:textId="3F3B3988" w:rsidR="00DA06AF" w:rsidRPr="00514C98" w:rsidRDefault="00DA06AF" w:rsidP="00DA06AF">
            <w:pPr>
              <w:rPr>
                <w:sz w:val="22"/>
                <w:szCs w:val="22"/>
              </w:rPr>
            </w:pPr>
            <w:r w:rsidRPr="00746D6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6B0BB06A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A7BB929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06AF" w:rsidRPr="001A1AEE" w14:paraId="1D60D96A" w14:textId="77777777" w:rsidTr="005E4CB6">
        <w:tc>
          <w:tcPr>
            <w:tcW w:w="988" w:type="dxa"/>
            <w:vAlign w:val="center"/>
          </w:tcPr>
          <w:p w14:paraId="0BA20ECD" w14:textId="165AD813" w:rsidR="00DA06AF" w:rsidRDefault="00DA06AF" w:rsidP="00DA06A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1.1.1.5.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C7CC" w14:textId="77777777" w:rsidR="00DA06AF" w:rsidRDefault="00DA06AF" w:rsidP="00DA06AF">
            <w:pPr>
              <w:rPr>
                <w:b/>
                <w:color w:val="000000"/>
                <w:sz w:val="22"/>
              </w:rPr>
            </w:pPr>
          </w:p>
          <w:p w14:paraId="1B56D572" w14:textId="77777777" w:rsidR="00DA06AF" w:rsidRDefault="00DA06AF" w:rsidP="00DA06A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Схема и группа соединения </w:t>
            </w:r>
            <w:r w:rsidRPr="00A5744A">
              <w:rPr>
                <w:b/>
                <w:color w:val="000000"/>
                <w:sz w:val="22"/>
              </w:rPr>
              <w:t>обмоток:</w:t>
            </w:r>
          </w:p>
          <w:p w14:paraId="631E87CA" w14:textId="77777777" w:rsidR="00DA06AF" w:rsidRDefault="00DA06AF" w:rsidP="00DA06AF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4EDD" w14:textId="69A403C4" w:rsidR="00DA06AF" w:rsidRPr="00514C98" w:rsidRDefault="003160C6" w:rsidP="00DA06AF">
            <w:pPr>
              <w:spacing w:line="480" w:lineRule="auto"/>
              <w:rPr>
                <w:b/>
                <w:color w:val="000000"/>
                <w:sz w:val="22"/>
              </w:rPr>
            </w:pPr>
            <w:r w:rsidRPr="003160C6">
              <w:rPr>
                <w:b/>
                <w:color w:val="000000"/>
                <w:sz w:val="22"/>
              </w:rPr>
              <w:t>Y/Yн-0</w:t>
            </w:r>
          </w:p>
        </w:tc>
        <w:tc>
          <w:tcPr>
            <w:tcW w:w="2126" w:type="dxa"/>
            <w:shd w:val="clear" w:color="auto" w:fill="auto"/>
          </w:tcPr>
          <w:p w14:paraId="7B7A3F23" w14:textId="5E1AF078" w:rsidR="00DA06AF" w:rsidRPr="00514C98" w:rsidRDefault="00DA06AF" w:rsidP="00DA06AF">
            <w:pPr>
              <w:rPr>
                <w:sz w:val="22"/>
                <w:szCs w:val="22"/>
              </w:rPr>
            </w:pPr>
            <w:r w:rsidRPr="00746D6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BD50D2A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66CA04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06AF" w:rsidRPr="001A1AEE" w14:paraId="6D91F854" w14:textId="77777777" w:rsidTr="005E4CB6">
        <w:tc>
          <w:tcPr>
            <w:tcW w:w="988" w:type="dxa"/>
            <w:vAlign w:val="center"/>
          </w:tcPr>
          <w:p w14:paraId="278188CF" w14:textId="4569AD57" w:rsidR="00DA06AF" w:rsidRDefault="00DA06AF" w:rsidP="00DA06A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1.1.1.6.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FCCD" w14:textId="77777777" w:rsidR="00DA06AF" w:rsidRDefault="00DA06AF" w:rsidP="00DA06AF">
            <w:pPr>
              <w:spacing w:line="480" w:lineRule="auto"/>
              <w:rPr>
                <w:b/>
                <w:color w:val="000000"/>
                <w:sz w:val="22"/>
              </w:rPr>
            </w:pPr>
          </w:p>
          <w:p w14:paraId="2F6A23C0" w14:textId="05F0376B" w:rsidR="00DA06AF" w:rsidRDefault="00DA06AF" w:rsidP="00DA06AF">
            <w:pPr>
              <w:spacing w:line="480" w:lineRule="auto"/>
              <w:rPr>
                <w:b/>
                <w:sz w:val="22"/>
              </w:rPr>
            </w:pPr>
            <w:r w:rsidRPr="00A5744A">
              <w:rPr>
                <w:b/>
                <w:color w:val="000000"/>
                <w:sz w:val="22"/>
              </w:rPr>
              <w:t>Потери холостого хода: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3938" w14:textId="2A626324" w:rsidR="00DA06AF" w:rsidRPr="00514C98" w:rsidRDefault="00DA06AF" w:rsidP="00DA06AF">
            <w:pPr>
              <w:spacing w:line="480" w:lineRule="auto"/>
              <w:rPr>
                <w:b/>
                <w:color w:val="000000"/>
                <w:sz w:val="22"/>
              </w:rPr>
            </w:pPr>
            <w:r w:rsidRPr="0006506F">
              <w:rPr>
                <w:b/>
                <w:color w:val="000000"/>
                <w:sz w:val="22"/>
              </w:rPr>
              <w:t>6,5 кВт</w:t>
            </w:r>
          </w:p>
        </w:tc>
        <w:tc>
          <w:tcPr>
            <w:tcW w:w="2126" w:type="dxa"/>
            <w:shd w:val="clear" w:color="auto" w:fill="auto"/>
          </w:tcPr>
          <w:p w14:paraId="55A1E339" w14:textId="4A88122C" w:rsidR="00DA06AF" w:rsidRPr="00514C98" w:rsidRDefault="00DA06AF" w:rsidP="00DA06AF">
            <w:pPr>
              <w:rPr>
                <w:sz w:val="22"/>
                <w:szCs w:val="22"/>
              </w:rPr>
            </w:pPr>
            <w:r w:rsidRPr="00746D6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3E96DF4B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011511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06AF" w:rsidRPr="001A1AEE" w14:paraId="2798E9D5" w14:textId="77777777" w:rsidTr="005E4CB6">
        <w:tc>
          <w:tcPr>
            <w:tcW w:w="988" w:type="dxa"/>
            <w:vAlign w:val="center"/>
          </w:tcPr>
          <w:p w14:paraId="13F08F7A" w14:textId="454686A6" w:rsidR="00DA06AF" w:rsidRDefault="00DA06AF" w:rsidP="00DA06A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1.1.1.7.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F099" w14:textId="6E96BCDD" w:rsidR="00DA06AF" w:rsidRDefault="00DA06AF" w:rsidP="00DA06AF">
            <w:pPr>
              <w:spacing w:line="480" w:lineRule="auto"/>
              <w:rPr>
                <w:b/>
                <w:sz w:val="22"/>
              </w:rPr>
            </w:pPr>
            <w:r w:rsidRPr="00A5744A">
              <w:rPr>
                <w:b/>
                <w:sz w:val="22"/>
              </w:rPr>
              <w:t>Потери короткого замыкания: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D6AE" w14:textId="208D4A12" w:rsidR="00DA06AF" w:rsidRPr="00514C98" w:rsidRDefault="00DA06AF" w:rsidP="00DA06AF">
            <w:pPr>
              <w:spacing w:line="48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</w:t>
            </w:r>
            <w:r w:rsidRPr="00514C98">
              <w:rPr>
                <w:b/>
                <w:color w:val="000000"/>
                <w:sz w:val="22"/>
              </w:rPr>
              <w:t xml:space="preserve"> кВт</w:t>
            </w:r>
          </w:p>
        </w:tc>
        <w:tc>
          <w:tcPr>
            <w:tcW w:w="2126" w:type="dxa"/>
            <w:shd w:val="clear" w:color="auto" w:fill="auto"/>
          </w:tcPr>
          <w:p w14:paraId="6146946B" w14:textId="612DEF02" w:rsidR="00DA06AF" w:rsidRPr="00514C98" w:rsidRDefault="00DA06AF" w:rsidP="00DA06AF">
            <w:pPr>
              <w:rPr>
                <w:sz w:val="22"/>
                <w:szCs w:val="22"/>
              </w:rPr>
            </w:pPr>
            <w:r w:rsidRPr="00746D6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6BB8CA73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3B9391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06AF" w:rsidRPr="001A1AEE" w14:paraId="28633B97" w14:textId="77777777" w:rsidTr="005E4CB6">
        <w:tc>
          <w:tcPr>
            <w:tcW w:w="988" w:type="dxa"/>
            <w:vAlign w:val="center"/>
          </w:tcPr>
          <w:p w14:paraId="3D454DEF" w14:textId="7F24A151" w:rsidR="00DA06AF" w:rsidRDefault="00DA06AF" w:rsidP="00DA06A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1.1.1.8.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9F16" w14:textId="77777777" w:rsidR="00DA06AF" w:rsidRDefault="00DA06AF" w:rsidP="00DA06AF">
            <w:pPr>
              <w:spacing w:line="480" w:lineRule="auto"/>
              <w:rPr>
                <w:b/>
                <w:sz w:val="22"/>
              </w:rPr>
            </w:pPr>
          </w:p>
          <w:p w14:paraId="26CBA458" w14:textId="01D60EF9" w:rsidR="00DA06AF" w:rsidRDefault="00DA06AF" w:rsidP="00DA06AF">
            <w:pPr>
              <w:spacing w:line="480" w:lineRule="auto"/>
              <w:rPr>
                <w:b/>
                <w:sz w:val="22"/>
              </w:rPr>
            </w:pPr>
            <w:r w:rsidRPr="00A5744A">
              <w:rPr>
                <w:b/>
                <w:sz w:val="22"/>
              </w:rPr>
              <w:t>Номинальная частота: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7844" w14:textId="0C09233A" w:rsidR="00DA06AF" w:rsidRPr="00514C98" w:rsidRDefault="00DA06AF" w:rsidP="00DA06AF">
            <w:pPr>
              <w:spacing w:line="480" w:lineRule="auto"/>
              <w:rPr>
                <w:b/>
                <w:color w:val="000000"/>
                <w:sz w:val="22"/>
              </w:rPr>
            </w:pPr>
            <w:r w:rsidRPr="00514C98">
              <w:rPr>
                <w:b/>
                <w:color w:val="000000"/>
                <w:sz w:val="22"/>
              </w:rPr>
              <w:t>50 Гц</w:t>
            </w:r>
          </w:p>
        </w:tc>
        <w:tc>
          <w:tcPr>
            <w:tcW w:w="2126" w:type="dxa"/>
            <w:shd w:val="clear" w:color="auto" w:fill="auto"/>
          </w:tcPr>
          <w:p w14:paraId="754EC0A9" w14:textId="3A371571" w:rsidR="00DA06AF" w:rsidRPr="00514C98" w:rsidRDefault="00DA06AF" w:rsidP="00DA06AF">
            <w:pPr>
              <w:rPr>
                <w:sz w:val="22"/>
                <w:szCs w:val="22"/>
              </w:rPr>
            </w:pPr>
            <w:r w:rsidRPr="00746D6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69420C40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DCF301" w14:textId="77777777" w:rsidR="00DA06AF" w:rsidRPr="001A1AEE" w:rsidRDefault="00DA06AF" w:rsidP="00DA06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56DD" w:rsidRPr="001A1AEE" w14:paraId="3D148BEA" w14:textId="77777777" w:rsidTr="0006506F">
        <w:tc>
          <w:tcPr>
            <w:tcW w:w="988" w:type="dxa"/>
            <w:vAlign w:val="center"/>
          </w:tcPr>
          <w:p w14:paraId="01F1DB9D" w14:textId="007E736E" w:rsidR="00C956DD" w:rsidRDefault="00C956DD" w:rsidP="00C956D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  <w:r w:rsidR="00DA06A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9.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BDF6" w14:textId="77777777" w:rsidR="00C956DD" w:rsidRDefault="00C956DD" w:rsidP="00C956DD">
            <w:pPr>
              <w:spacing w:line="480" w:lineRule="auto"/>
              <w:rPr>
                <w:b/>
                <w:sz w:val="22"/>
              </w:rPr>
            </w:pPr>
          </w:p>
          <w:p w14:paraId="3682BBA6" w14:textId="5F036AB2" w:rsidR="00C956DD" w:rsidRDefault="00C956DD" w:rsidP="00C956DD">
            <w:pPr>
              <w:spacing w:line="480" w:lineRule="auto"/>
              <w:rPr>
                <w:b/>
                <w:sz w:val="22"/>
              </w:rPr>
            </w:pPr>
            <w:r w:rsidRPr="00A5744A">
              <w:rPr>
                <w:b/>
                <w:sz w:val="22"/>
              </w:rPr>
              <w:t>Климатическое исполнение:</w:t>
            </w:r>
          </w:p>
        </w:tc>
        <w:tc>
          <w:tcPr>
            <w:tcW w:w="3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B030" w14:textId="212110E6" w:rsidR="00C956DD" w:rsidRPr="00514C98" w:rsidRDefault="00C956DD" w:rsidP="00C956DD">
            <w:pPr>
              <w:spacing w:line="480" w:lineRule="auto"/>
              <w:rPr>
                <w:b/>
                <w:color w:val="000000"/>
                <w:sz w:val="22"/>
              </w:rPr>
            </w:pPr>
            <w:r w:rsidRPr="00514C98">
              <w:rPr>
                <w:b/>
                <w:color w:val="000000"/>
                <w:sz w:val="22"/>
              </w:rPr>
              <w:t>УХЛ1 (по ГОСТ 15150-69)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250CF5" w14:textId="52D61163" w:rsidR="00C956DD" w:rsidRPr="00514C98" w:rsidRDefault="00DA06AF" w:rsidP="00C956DD">
            <w:pPr>
              <w:rPr>
                <w:sz w:val="22"/>
                <w:szCs w:val="22"/>
              </w:rPr>
            </w:pPr>
            <w:r w:rsidRPr="00DA06AF">
              <w:rPr>
                <w:sz w:val="22"/>
                <w:szCs w:val="22"/>
              </w:rPr>
              <w:t>ГОСТ 15150-69</w:t>
            </w:r>
          </w:p>
        </w:tc>
        <w:tc>
          <w:tcPr>
            <w:tcW w:w="2977" w:type="dxa"/>
            <w:vAlign w:val="center"/>
          </w:tcPr>
          <w:p w14:paraId="706F05F1" w14:textId="77777777" w:rsidR="00C956DD" w:rsidRPr="001A1AEE" w:rsidRDefault="00C956DD" w:rsidP="00C956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43E0D0" w14:textId="77777777" w:rsidR="00C956DD" w:rsidRPr="001A1AEE" w:rsidRDefault="00C956DD" w:rsidP="00C956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56DD" w:rsidRPr="00C82452" w14:paraId="10882201" w14:textId="77777777" w:rsidTr="0006506F">
        <w:tc>
          <w:tcPr>
            <w:tcW w:w="988" w:type="dxa"/>
            <w:vAlign w:val="center"/>
          </w:tcPr>
          <w:p w14:paraId="0B0380C4" w14:textId="77777777" w:rsidR="00C956DD" w:rsidRPr="00C82452" w:rsidRDefault="00C956DD" w:rsidP="00C956D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4"/>
            <w:vAlign w:val="bottom"/>
          </w:tcPr>
          <w:p w14:paraId="206F9740" w14:textId="5FC54E88" w:rsidR="00C956DD" w:rsidRPr="00C82452" w:rsidRDefault="00DA06AF" w:rsidP="00C956DD">
            <w:pPr>
              <w:rPr>
                <w:b/>
                <w:bCs/>
                <w:sz w:val="24"/>
                <w:szCs w:val="24"/>
              </w:rPr>
            </w:pPr>
            <w:r w:rsidRPr="00DA06AF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126" w:type="dxa"/>
            <w:vAlign w:val="center"/>
          </w:tcPr>
          <w:p w14:paraId="740A46FE" w14:textId="35726CD3" w:rsidR="00C956DD" w:rsidRPr="00C82452" w:rsidRDefault="00C956DD" w:rsidP="00C956D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495268D2" w14:textId="01C5AB34" w:rsidR="00C956DD" w:rsidRPr="00C82452" w:rsidRDefault="00C956DD" w:rsidP="00C956D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798C2584" w14:textId="1745A77C" w:rsidR="00C956DD" w:rsidRPr="00C82452" w:rsidRDefault="00C956DD" w:rsidP="00C956D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DA06AF" w:rsidRPr="006F5C00" w14:paraId="1D66543A" w14:textId="77777777" w:rsidTr="006E705B">
        <w:tblPrEx>
          <w:jc w:val="center"/>
        </w:tblPrEx>
        <w:trPr>
          <w:jc w:val="center"/>
        </w:trPr>
        <w:tc>
          <w:tcPr>
            <w:tcW w:w="988" w:type="dxa"/>
            <w:vAlign w:val="center"/>
          </w:tcPr>
          <w:p w14:paraId="662684A7" w14:textId="77777777" w:rsidR="00DA06AF" w:rsidRPr="006130E7" w:rsidRDefault="00DA06AF" w:rsidP="00C956DD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vAlign w:val="bottom"/>
          </w:tcPr>
          <w:p w14:paraId="3B3B1E34" w14:textId="77777777" w:rsidR="00DA06AF" w:rsidRPr="00036BE4" w:rsidRDefault="00DA06AF" w:rsidP="00C956DD">
            <w:pPr>
              <w:rPr>
                <w:sz w:val="24"/>
              </w:rPr>
            </w:pPr>
            <w:r w:rsidRPr="00036BE4">
              <w:rPr>
                <w:sz w:val="24"/>
              </w:rPr>
              <w:t>Продукция должна быть новая, ранее не используемая</w:t>
            </w:r>
          </w:p>
          <w:p w14:paraId="6602863B" w14:textId="77777777" w:rsidR="00DA06AF" w:rsidRPr="007C77BB" w:rsidRDefault="00DA06AF" w:rsidP="00C956DD">
            <w:pPr>
              <w:shd w:val="clear" w:color="auto" w:fill="FFFFFF"/>
              <w:suppressAutoHyphens/>
              <w:contextualSpacing/>
              <w:jc w:val="both"/>
              <w:rPr>
                <w:strike/>
                <w:sz w:val="22"/>
                <w:szCs w:val="20"/>
              </w:rPr>
            </w:pPr>
            <w:r w:rsidRPr="00036BE4">
              <w:rPr>
                <w:i/>
                <w:iCs/>
                <w:sz w:val="24"/>
              </w:rPr>
              <w:t>(Под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свойств).</w:t>
            </w:r>
          </w:p>
        </w:tc>
        <w:tc>
          <w:tcPr>
            <w:tcW w:w="2126" w:type="dxa"/>
          </w:tcPr>
          <w:p w14:paraId="09E4815E" w14:textId="77777777" w:rsidR="00DA06AF" w:rsidRDefault="00DA06AF" w:rsidP="00C956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</w:tcPr>
          <w:p w14:paraId="1E43B743" w14:textId="77777777" w:rsidR="00DA06AF" w:rsidRPr="00FE0A82" w:rsidRDefault="00DA06AF" w:rsidP="00C956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DA3D17" w14:textId="77777777" w:rsidR="00DA06AF" w:rsidRPr="00FE0A82" w:rsidRDefault="00DA06AF" w:rsidP="00C956D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06AF" w:rsidRPr="006F5C00" w14:paraId="037E29EB" w14:textId="77777777" w:rsidTr="007C664B">
        <w:tblPrEx>
          <w:jc w:val="center"/>
        </w:tblPrEx>
        <w:trPr>
          <w:jc w:val="center"/>
        </w:trPr>
        <w:tc>
          <w:tcPr>
            <w:tcW w:w="988" w:type="dxa"/>
            <w:vAlign w:val="center"/>
          </w:tcPr>
          <w:p w14:paraId="79BA09BC" w14:textId="77777777" w:rsidR="00DA06AF" w:rsidRPr="006130E7" w:rsidRDefault="00DA06AF" w:rsidP="00C956DD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vAlign w:val="bottom"/>
          </w:tcPr>
          <w:p w14:paraId="39C8BC6F" w14:textId="0CB8D1B4" w:rsidR="00DA06AF" w:rsidRPr="00036BE4" w:rsidRDefault="00DA06AF" w:rsidP="00C956DD">
            <w:pPr>
              <w:shd w:val="clear" w:color="auto" w:fill="FFFFFF"/>
              <w:suppressAutoHyphens/>
              <w:contextualSpacing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2026-2027</w:t>
            </w:r>
            <w:r w:rsidRPr="00036BE4">
              <w:rPr>
                <w:sz w:val="24"/>
              </w:rPr>
              <w:t xml:space="preserve"> гг.</w:t>
            </w:r>
          </w:p>
        </w:tc>
        <w:tc>
          <w:tcPr>
            <w:tcW w:w="2126" w:type="dxa"/>
          </w:tcPr>
          <w:p w14:paraId="64F1D01B" w14:textId="77777777" w:rsidR="00DA06AF" w:rsidRPr="00036BE4" w:rsidRDefault="00DA06AF" w:rsidP="00C956DD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</w:tcPr>
          <w:p w14:paraId="2BC97739" w14:textId="77777777" w:rsidR="00DA06AF" w:rsidRPr="00FE0A82" w:rsidRDefault="00DA06AF" w:rsidP="00C956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EF9042" w14:textId="77777777" w:rsidR="00DA06AF" w:rsidRPr="00FE0A82" w:rsidRDefault="00DA06AF" w:rsidP="00C956D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956DD" w:rsidRPr="00C82452" w14:paraId="52D15999" w14:textId="41E885D0" w:rsidTr="0006506F">
        <w:tc>
          <w:tcPr>
            <w:tcW w:w="988" w:type="dxa"/>
            <w:vAlign w:val="center"/>
          </w:tcPr>
          <w:p w14:paraId="46F25C80" w14:textId="77777777" w:rsidR="00C956DD" w:rsidRPr="00C82452" w:rsidRDefault="00C956DD" w:rsidP="00C956D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4"/>
            <w:vAlign w:val="bottom"/>
          </w:tcPr>
          <w:p w14:paraId="22A94539" w14:textId="275C0FA1" w:rsidR="00C956DD" w:rsidRPr="00C82452" w:rsidRDefault="00C956DD" w:rsidP="00C956D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A76CBE" w14:textId="5A1F323A" w:rsidR="00C956DD" w:rsidRPr="00C82452" w:rsidRDefault="00C956DD" w:rsidP="00C956D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1D2BB21C" w14:textId="1C42ED5F" w:rsidR="00C956DD" w:rsidRPr="00C82452" w:rsidRDefault="00C956DD" w:rsidP="00C956D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106250A3" w14:textId="53E1E95C" w:rsidR="00C956DD" w:rsidRPr="00C82452" w:rsidRDefault="00C956DD" w:rsidP="00C956D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DA06AF" w:rsidRPr="00C82452" w14:paraId="4809A448" w14:textId="77777777" w:rsidTr="00F15B48">
        <w:tc>
          <w:tcPr>
            <w:tcW w:w="988" w:type="dxa"/>
            <w:vAlign w:val="center"/>
          </w:tcPr>
          <w:p w14:paraId="60A020E0" w14:textId="77777777" w:rsidR="00DA06AF" w:rsidRPr="00C82452" w:rsidRDefault="00DA06AF" w:rsidP="00C956D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685" w:type="dxa"/>
            <w:gridSpan w:val="3"/>
            <w:vAlign w:val="bottom"/>
          </w:tcPr>
          <w:p w14:paraId="720008AB" w14:textId="1933BE8D" w:rsidR="00DA06AF" w:rsidRPr="00C82452" w:rsidRDefault="00DA06AF" w:rsidP="00DA06AF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DA06AF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686" w:type="dxa"/>
            <w:vAlign w:val="bottom"/>
          </w:tcPr>
          <w:p w14:paraId="57BC45A8" w14:textId="3232780A" w:rsidR="00DA06AF" w:rsidRPr="00C82452" w:rsidRDefault="00DA06AF" w:rsidP="00C956DD">
            <w:pPr>
              <w:rPr>
                <w:sz w:val="24"/>
                <w:szCs w:val="24"/>
              </w:rPr>
            </w:pPr>
            <w:r w:rsidRPr="00DA06AF">
              <w:rPr>
                <w:sz w:val="24"/>
                <w:szCs w:val="24"/>
              </w:rPr>
              <w:t xml:space="preserve">филиал Западные электрические сети ЗЭС ПАО "Якутскэнерго", 678170, Республика Саха (Якутия), </w:t>
            </w:r>
            <w:proofErr w:type="spellStart"/>
            <w:r w:rsidRPr="00DA06AF">
              <w:rPr>
                <w:sz w:val="24"/>
                <w:szCs w:val="24"/>
              </w:rPr>
              <w:t>г.Мирный</w:t>
            </w:r>
            <w:proofErr w:type="spellEnd"/>
            <w:r w:rsidRPr="00DA06AF">
              <w:rPr>
                <w:sz w:val="24"/>
                <w:szCs w:val="24"/>
              </w:rPr>
              <w:t>, Ленинградский пр., 5/2</w:t>
            </w:r>
          </w:p>
        </w:tc>
        <w:tc>
          <w:tcPr>
            <w:tcW w:w="2126" w:type="dxa"/>
            <w:vAlign w:val="center"/>
          </w:tcPr>
          <w:p w14:paraId="6CC91578" w14:textId="575010A7" w:rsidR="00DA06AF" w:rsidRPr="00A045EA" w:rsidRDefault="00DA06AF" w:rsidP="00C956DD">
            <w:pPr>
              <w:rPr>
                <w:sz w:val="22"/>
                <w:szCs w:val="24"/>
              </w:rPr>
            </w:pPr>
            <w:r w:rsidRPr="00A045EA">
              <w:rPr>
                <w:sz w:val="22"/>
                <w:szCs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9499BD2" w14:textId="77777777" w:rsidR="00DA06AF" w:rsidRPr="00C82452" w:rsidRDefault="00DA06AF" w:rsidP="00C956DD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EBB19D" w14:textId="77777777" w:rsidR="00DA06AF" w:rsidRPr="00C82452" w:rsidRDefault="00DA06AF" w:rsidP="00C956D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A06AF" w:rsidRPr="00C82452" w14:paraId="49017C5A" w14:textId="77777777" w:rsidTr="005E58A8">
        <w:tc>
          <w:tcPr>
            <w:tcW w:w="988" w:type="dxa"/>
            <w:vAlign w:val="center"/>
          </w:tcPr>
          <w:p w14:paraId="64CE9BD2" w14:textId="77777777" w:rsidR="00DA06AF" w:rsidRPr="00C82452" w:rsidRDefault="00DA06AF" w:rsidP="00C956D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4"/>
            <w:vAlign w:val="bottom"/>
          </w:tcPr>
          <w:p w14:paraId="3D2BB67E" w14:textId="77777777" w:rsidR="00DA06AF" w:rsidRPr="00C82452" w:rsidRDefault="00DA06AF" w:rsidP="00C956DD">
            <w:pPr>
              <w:rPr>
                <w:iCs/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ГОСТ 15150-69</w:t>
            </w:r>
          </w:p>
          <w:p w14:paraId="62DB96B3" w14:textId="5104D09F" w:rsidR="00DA06AF" w:rsidRPr="00C82452" w:rsidRDefault="00DA06AF" w:rsidP="00C956DD">
            <w:pPr>
              <w:rPr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6" w:type="dxa"/>
            <w:vAlign w:val="center"/>
          </w:tcPr>
          <w:p w14:paraId="1D31465E" w14:textId="4FB99887" w:rsidR="00DA06AF" w:rsidRPr="00A045EA" w:rsidRDefault="00DA06AF" w:rsidP="00C956DD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lang w:val="ru-RU" w:eastAsia="ru-RU"/>
              </w:rPr>
            </w:pPr>
            <w:bookmarkStart w:id="29" w:name="_Toc197352328"/>
            <w:bookmarkStart w:id="30" w:name="_Toc225319668"/>
            <w:bookmarkStart w:id="31" w:name="_Toc230771910"/>
            <w:r w:rsidRPr="00A045EA">
              <w:rPr>
                <w:b w:val="0"/>
                <w:sz w:val="22"/>
              </w:rPr>
              <w:t>Согласие с требованием</w:t>
            </w:r>
            <w:bookmarkEnd w:id="29"/>
            <w:bookmarkEnd w:id="30"/>
            <w:bookmarkEnd w:id="31"/>
          </w:p>
        </w:tc>
        <w:tc>
          <w:tcPr>
            <w:tcW w:w="2977" w:type="dxa"/>
            <w:vAlign w:val="center"/>
          </w:tcPr>
          <w:p w14:paraId="066548DD" w14:textId="77777777" w:rsidR="00DA06AF" w:rsidRPr="00C82452" w:rsidRDefault="00DA06AF" w:rsidP="00C956D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A8E90D" w14:textId="77777777" w:rsidR="00DA06AF" w:rsidRPr="00C82452" w:rsidRDefault="00DA06AF" w:rsidP="00C956D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C956DD" w:rsidRPr="00C82452" w14:paraId="52BB07ED" w14:textId="77777777" w:rsidTr="0006506F">
        <w:tc>
          <w:tcPr>
            <w:tcW w:w="988" w:type="dxa"/>
            <w:vAlign w:val="center"/>
          </w:tcPr>
          <w:p w14:paraId="39CA2E10" w14:textId="36318B06" w:rsidR="00C956DD" w:rsidRPr="00A045EA" w:rsidRDefault="00C956DD" w:rsidP="00C956DD">
            <w:pPr>
              <w:pStyle w:val="aff5"/>
              <w:spacing w:before="60" w:after="60"/>
              <w:ind w:left="25"/>
              <w:rPr>
                <w:b/>
              </w:rPr>
            </w:pPr>
            <w:r w:rsidRPr="00A045EA">
              <w:rPr>
                <w:b/>
              </w:rPr>
              <w:t>4.</w:t>
            </w:r>
          </w:p>
        </w:tc>
        <w:tc>
          <w:tcPr>
            <w:tcW w:w="7371" w:type="dxa"/>
            <w:gridSpan w:val="4"/>
            <w:vAlign w:val="bottom"/>
          </w:tcPr>
          <w:p w14:paraId="27060D21" w14:textId="76772447" w:rsidR="00C956DD" w:rsidRPr="00C82452" w:rsidRDefault="00C956DD" w:rsidP="00C956DD">
            <w:pPr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26EBA" w14:textId="2CCCEA7B" w:rsidR="00C956DD" w:rsidRPr="00A045EA" w:rsidRDefault="00C956DD" w:rsidP="00C956D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2" w:name="_Toc197352329"/>
            <w:bookmarkStart w:id="33" w:name="_Toc225319669"/>
            <w:bookmarkStart w:id="34" w:name="_Toc230771911"/>
            <w:r w:rsidRPr="00A045EA">
              <w:rPr>
                <w:b w:val="0"/>
                <w:sz w:val="22"/>
              </w:rPr>
              <w:t>Предоставление подтверждающего документа</w:t>
            </w:r>
            <w:bookmarkEnd w:id="32"/>
            <w:bookmarkEnd w:id="33"/>
            <w:bookmarkEnd w:id="34"/>
          </w:p>
        </w:tc>
        <w:tc>
          <w:tcPr>
            <w:tcW w:w="2977" w:type="dxa"/>
            <w:vAlign w:val="center"/>
          </w:tcPr>
          <w:p w14:paraId="5FCE90D6" w14:textId="77777777" w:rsidR="00C956DD" w:rsidRPr="00C82452" w:rsidRDefault="00C956DD" w:rsidP="00C956D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975596" w14:textId="77777777" w:rsidR="00C956DD" w:rsidRPr="00C82452" w:rsidRDefault="00C956DD" w:rsidP="00C956D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C956DD" w:rsidRPr="00C82452" w14:paraId="484FA48B" w14:textId="77777777" w:rsidTr="0006506F">
        <w:tc>
          <w:tcPr>
            <w:tcW w:w="988" w:type="dxa"/>
            <w:vAlign w:val="center"/>
          </w:tcPr>
          <w:p w14:paraId="2DBED5A9" w14:textId="4277AF75" w:rsidR="00C956DD" w:rsidRPr="00B55235" w:rsidRDefault="00C956DD" w:rsidP="00C956DD">
            <w:pPr>
              <w:spacing w:before="60" w:after="60"/>
              <w:rPr>
                <w:b/>
                <w:sz w:val="22"/>
              </w:rPr>
            </w:pPr>
            <w:r w:rsidRPr="00B55235">
              <w:rPr>
                <w:b/>
                <w:sz w:val="22"/>
              </w:rPr>
              <w:t>5.</w:t>
            </w:r>
          </w:p>
        </w:tc>
        <w:tc>
          <w:tcPr>
            <w:tcW w:w="7371" w:type="dxa"/>
            <w:gridSpan w:val="4"/>
            <w:vAlign w:val="center"/>
          </w:tcPr>
          <w:p w14:paraId="5970DFB8" w14:textId="030F25E7" w:rsidR="00C956DD" w:rsidRPr="00B55235" w:rsidRDefault="00C956DD" w:rsidP="00C956DD">
            <w:pPr>
              <w:rPr>
                <w:b/>
                <w:iCs/>
                <w:sz w:val="24"/>
                <w:szCs w:val="24"/>
              </w:rPr>
            </w:pPr>
            <w:r w:rsidRPr="00B55235">
              <w:rPr>
                <w:b/>
                <w:i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126" w:type="dxa"/>
            <w:vAlign w:val="center"/>
          </w:tcPr>
          <w:p w14:paraId="5A438E2D" w14:textId="77777777" w:rsidR="00C956DD" w:rsidRPr="00A045EA" w:rsidRDefault="00C956DD" w:rsidP="00C956D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CB2499C" w14:textId="77777777" w:rsidR="00C956DD" w:rsidRPr="00C82452" w:rsidRDefault="00C956DD" w:rsidP="00C956D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BEC9C8" w14:textId="77777777" w:rsidR="00C956DD" w:rsidRPr="00C82452" w:rsidRDefault="00C956DD" w:rsidP="00C956D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C956DD" w:rsidRPr="00C82452" w14:paraId="010FB21A" w14:textId="77777777" w:rsidTr="0006506F">
        <w:tc>
          <w:tcPr>
            <w:tcW w:w="988" w:type="dxa"/>
            <w:vAlign w:val="center"/>
          </w:tcPr>
          <w:p w14:paraId="24B1C936" w14:textId="0CC1B469" w:rsidR="00C956DD" w:rsidRPr="00C82452" w:rsidRDefault="00C956DD" w:rsidP="00C956DD">
            <w:pPr>
              <w:spacing w:before="60" w:after="60"/>
              <w:jc w:val="center"/>
            </w:pPr>
            <w:r w:rsidRPr="00B55235">
              <w:rPr>
                <w:sz w:val="22"/>
              </w:rPr>
              <w:t>5.1</w:t>
            </w:r>
          </w:p>
        </w:tc>
        <w:tc>
          <w:tcPr>
            <w:tcW w:w="2976" w:type="dxa"/>
            <w:vAlign w:val="center"/>
          </w:tcPr>
          <w:p w14:paraId="26FACBD7" w14:textId="43284196" w:rsidR="00C956DD" w:rsidRPr="00B55235" w:rsidRDefault="00C956DD" w:rsidP="00C956DD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t>поз. №1-</w:t>
            </w:r>
            <w:r>
              <w:rPr>
                <w:sz w:val="24"/>
                <w:szCs w:val="24"/>
              </w:rPr>
              <w:t>4</w:t>
            </w:r>
          </w:p>
          <w:p w14:paraId="5380DB68" w14:textId="7E6ABECF" w:rsidR="00C956DD" w:rsidRPr="00C82452" w:rsidRDefault="00C956DD" w:rsidP="00C956DD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t>Таблицы 1. «Перечень и объем закупаемого товара»</w:t>
            </w:r>
          </w:p>
        </w:tc>
        <w:tc>
          <w:tcPr>
            <w:tcW w:w="4395" w:type="dxa"/>
            <w:gridSpan w:val="3"/>
            <w:vAlign w:val="center"/>
          </w:tcPr>
          <w:p w14:paraId="6D06EAA7" w14:textId="77777777" w:rsidR="00C956DD" w:rsidRPr="007C4739" w:rsidRDefault="00C956DD" w:rsidP="00C956DD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 xml:space="preserve"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</w:t>
            </w:r>
            <w:r w:rsidRPr="007C4739">
              <w:rPr>
                <w:bCs/>
                <w:sz w:val="24"/>
                <w:szCs w:val="24"/>
              </w:rPr>
              <w:lastRenderedPageBreak/>
              <w:t>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116E06DE" w14:textId="3D64ED26" w:rsidR="00C956DD" w:rsidRPr="00C82452" w:rsidRDefault="00C956DD" w:rsidP="00C956DD">
            <w:pPr>
              <w:rPr>
                <w:i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126" w:type="dxa"/>
            <w:vAlign w:val="center"/>
          </w:tcPr>
          <w:p w14:paraId="450A1D35" w14:textId="63EA949B" w:rsidR="00C956DD" w:rsidRPr="00B55235" w:rsidRDefault="00C956DD" w:rsidP="00C956D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5" w:name="_Toc197352330"/>
            <w:bookmarkStart w:id="36" w:name="_Toc225319670"/>
            <w:bookmarkStart w:id="37" w:name="_Toc230771912"/>
            <w:r w:rsidRPr="00B55235">
              <w:rPr>
                <w:rFonts w:cs="Arial"/>
                <w:b w:val="0"/>
              </w:rPr>
              <w:lastRenderedPageBreak/>
              <w:t xml:space="preserve">Указание наименования реестра и номер реестровой записи в Форме Коммерческого </w:t>
            </w:r>
            <w:r w:rsidRPr="00B55235">
              <w:rPr>
                <w:rFonts w:cs="Arial"/>
                <w:b w:val="0"/>
              </w:rPr>
              <w:lastRenderedPageBreak/>
              <w:t>предложения и Структуры НМЦ</w:t>
            </w:r>
            <w:bookmarkEnd w:id="35"/>
            <w:bookmarkEnd w:id="36"/>
            <w:bookmarkEnd w:id="37"/>
          </w:p>
        </w:tc>
        <w:tc>
          <w:tcPr>
            <w:tcW w:w="2977" w:type="dxa"/>
            <w:vAlign w:val="center"/>
          </w:tcPr>
          <w:p w14:paraId="300F5AB0" w14:textId="3953FB4A" w:rsidR="00C956DD" w:rsidRPr="00C82452" w:rsidRDefault="00C956DD" w:rsidP="00C956DD">
            <w:pPr>
              <w:rPr>
                <w:sz w:val="24"/>
                <w:szCs w:val="24"/>
              </w:rPr>
            </w:pPr>
            <w:r w:rsidRPr="007C4739">
              <w:rPr>
                <w:sz w:val="24"/>
                <w:szCs w:val="24"/>
              </w:rPr>
              <w:lastRenderedPageBreak/>
              <w:t xml:space="preserve">Требуется в составе заявки представить заполненную Форму Коммерческого предложения и Структуры НМЦ в части столбцов </w:t>
            </w:r>
            <w:r w:rsidRPr="007C4739">
              <w:rPr>
                <w:sz w:val="24"/>
                <w:szCs w:val="24"/>
              </w:rPr>
              <w:lastRenderedPageBreak/>
              <w:t>раздела «Коммерческое предложение».</w:t>
            </w:r>
          </w:p>
        </w:tc>
        <w:tc>
          <w:tcPr>
            <w:tcW w:w="1984" w:type="dxa"/>
            <w:vAlign w:val="center"/>
          </w:tcPr>
          <w:p w14:paraId="5816E302" w14:textId="77777777" w:rsidR="00C956DD" w:rsidRPr="00C82452" w:rsidRDefault="00C956DD" w:rsidP="00C956D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14:paraId="006D8CBB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  <w:bookmarkStart w:id="38" w:name="_Toc46743519"/>
      <w:bookmarkStart w:id="39" w:name="_Toc51339699"/>
    </w:p>
    <w:p w14:paraId="2BA276A5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</w:p>
    <w:p w14:paraId="42837871" w14:textId="29637BD5" w:rsidR="00C36F30" w:rsidRPr="005B7554" w:rsidRDefault="004E5B94" w:rsidP="005B7554">
      <w:pPr>
        <w:rPr>
          <w:rFonts w:eastAsia="Calibri"/>
          <w:b/>
          <w:iCs/>
          <w:sz w:val="22"/>
          <w:lang w:eastAsia="x-none"/>
        </w:rPr>
      </w:pPr>
      <w:r w:rsidRPr="005B7554">
        <w:rPr>
          <w:rFonts w:eastAsia="Calibri"/>
          <w:b/>
          <w:iCs/>
          <w:sz w:val="22"/>
          <w:lang w:eastAsia="x-none"/>
        </w:rPr>
        <w:t xml:space="preserve">Начальник </w:t>
      </w:r>
      <w:r w:rsidR="00083801">
        <w:rPr>
          <w:rFonts w:eastAsia="Calibri"/>
          <w:b/>
          <w:iCs/>
          <w:sz w:val="22"/>
          <w:lang w:eastAsia="x-none"/>
        </w:rPr>
        <w:t>СППР</w:t>
      </w:r>
      <w:r w:rsidRPr="005B7554">
        <w:rPr>
          <w:rFonts w:eastAsia="Calibri"/>
          <w:b/>
          <w:iCs/>
          <w:sz w:val="22"/>
          <w:lang w:eastAsia="x-none"/>
        </w:rPr>
        <w:t xml:space="preserve"> _____________________ /</w:t>
      </w:r>
      <w:r w:rsidR="00083801">
        <w:rPr>
          <w:rFonts w:eastAsia="Calibri"/>
          <w:b/>
          <w:iCs/>
          <w:sz w:val="22"/>
          <w:lang w:eastAsia="x-none"/>
        </w:rPr>
        <w:t>Николаев Р.А.</w:t>
      </w:r>
    </w:p>
    <w:p w14:paraId="5B1EF836" w14:textId="3DF62E0C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  <w:bookmarkStart w:id="40" w:name="_Ref40301253"/>
      <w:bookmarkEnd w:id="38"/>
      <w:bookmarkEnd w:id="39"/>
    </w:p>
    <w:bookmarkEnd w:id="40"/>
    <w:p w14:paraId="5EFBF203" w14:textId="0559A278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</w:p>
    <w:sectPr w:rsidR="00F72585" w:rsidSect="00B95366">
      <w:pgSz w:w="16838" w:h="11906" w:orient="landscape" w:code="9"/>
      <w:pgMar w:top="0" w:right="1134" w:bottom="993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9A0E" w14:textId="77777777" w:rsidR="00C956DD" w:rsidRDefault="00C956DD">
      <w:r>
        <w:separator/>
      </w:r>
    </w:p>
  </w:endnote>
  <w:endnote w:type="continuationSeparator" w:id="0">
    <w:p w14:paraId="37DF86FF" w14:textId="77777777" w:rsidR="00C956DD" w:rsidRDefault="00C9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36B" w14:textId="77777777" w:rsidR="00C956DD" w:rsidRDefault="00C956DD">
      <w:r>
        <w:separator/>
      </w:r>
    </w:p>
  </w:footnote>
  <w:footnote w:type="continuationSeparator" w:id="0">
    <w:p w14:paraId="107C66F4" w14:textId="77777777" w:rsidR="00C956DD" w:rsidRDefault="00C9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40258277" w:rsidR="00C956DD" w:rsidRDefault="00C956D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C956DD" w:rsidRDefault="00C956D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61BECBD5" w:rsidR="00C956DD" w:rsidRDefault="00C956D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C5901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C956DD" w:rsidRDefault="00C956D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BC"/>
    <w:multiLevelType w:val="hybridMultilevel"/>
    <w:tmpl w:val="C1182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4B0A4F4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A7600E"/>
    <w:multiLevelType w:val="hybridMultilevel"/>
    <w:tmpl w:val="A63E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6F7941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2"/>
  </w:num>
  <w:num w:numId="16">
    <w:abstractNumId w:val="0"/>
  </w:num>
  <w:num w:numId="17">
    <w:abstractNumId w:val="12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D55"/>
    <w:rsid w:val="000639A5"/>
    <w:rsid w:val="0006466D"/>
    <w:rsid w:val="0006506F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801"/>
    <w:rsid w:val="00083DA3"/>
    <w:rsid w:val="00083E4F"/>
    <w:rsid w:val="0008770D"/>
    <w:rsid w:val="00087C34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F75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77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35C"/>
    <w:rsid w:val="000E4D0B"/>
    <w:rsid w:val="000E64D2"/>
    <w:rsid w:val="000F0AC9"/>
    <w:rsid w:val="000F14FD"/>
    <w:rsid w:val="000F1ABE"/>
    <w:rsid w:val="000F1F0F"/>
    <w:rsid w:val="000F304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4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87F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5826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133"/>
    <w:rsid w:val="0018726E"/>
    <w:rsid w:val="001908C3"/>
    <w:rsid w:val="001918F8"/>
    <w:rsid w:val="00191A6F"/>
    <w:rsid w:val="0019214C"/>
    <w:rsid w:val="0019267C"/>
    <w:rsid w:val="00194C1F"/>
    <w:rsid w:val="00194E68"/>
    <w:rsid w:val="00195813"/>
    <w:rsid w:val="00195A30"/>
    <w:rsid w:val="00195AF7"/>
    <w:rsid w:val="001960BF"/>
    <w:rsid w:val="00197777"/>
    <w:rsid w:val="00197C91"/>
    <w:rsid w:val="001A1AEE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810"/>
    <w:rsid w:val="001A7C6C"/>
    <w:rsid w:val="001A7E2E"/>
    <w:rsid w:val="001B0BDB"/>
    <w:rsid w:val="001B0BDE"/>
    <w:rsid w:val="001B37B6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AAE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0F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D1A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42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364"/>
    <w:rsid w:val="00263F0A"/>
    <w:rsid w:val="00263F10"/>
    <w:rsid w:val="00264041"/>
    <w:rsid w:val="002640A0"/>
    <w:rsid w:val="00264BF4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8D2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0D4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31BC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0C6"/>
    <w:rsid w:val="003175B2"/>
    <w:rsid w:val="003177C1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2F0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5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8A4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9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2CE"/>
    <w:rsid w:val="00474499"/>
    <w:rsid w:val="00474724"/>
    <w:rsid w:val="0047612D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A1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AE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94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45C"/>
    <w:rsid w:val="00511D47"/>
    <w:rsid w:val="0051388A"/>
    <w:rsid w:val="005138BD"/>
    <w:rsid w:val="00513DAF"/>
    <w:rsid w:val="00514C98"/>
    <w:rsid w:val="00514CE2"/>
    <w:rsid w:val="0051579A"/>
    <w:rsid w:val="00515D7D"/>
    <w:rsid w:val="00515FFC"/>
    <w:rsid w:val="00516106"/>
    <w:rsid w:val="00516425"/>
    <w:rsid w:val="0052011D"/>
    <w:rsid w:val="005206B6"/>
    <w:rsid w:val="0052081B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3E7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F81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2C1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8B"/>
    <w:rsid w:val="005B3414"/>
    <w:rsid w:val="005B3648"/>
    <w:rsid w:val="005B5201"/>
    <w:rsid w:val="005B53C8"/>
    <w:rsid w:val="005B5573"/>
    <w:rsid w:val="005B61AA"/>
    <w:rsid w:val="005B755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A56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8EC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DE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23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CB5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882"/>
    <w:rsid w:val="00702A17"/>
    <w:rsid w:val="007031C1"/>
    <w:rsid w:val="00703A70"/>
    <w:rsid w:val="007050BE"/>
    <w:rsid w:val="007055D3"/>
    <w:rsid w:val="0070572D"/>
    <w:rsid w:val="007059B0"/>
    <w:rsid w:val="007064E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0ED"/>
    <w:rsid w:val="007404E9"/>
    <w:rsid w:val="007416BF"/>
    <w:rsid w:val="00741BBE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D5D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52C"/>
    <w:rsid w:val="008966C9"/>
    <w:rsid w:val="008967A7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820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925"/>
    <w:rsid w:val="008E6DF2"/>
    <w:rsid w:val="008E6FAE"/>
    <w:rsid w:val="008F3389"/>
    <w:rsid w:val="008F45EB"/>
    <w:rsid w:val="008F47A9"/>
    <w:rsid w:val="008F4BA4"/>
    <w:rsid w:val="008F5A2F"/>
    <w:rsid w:val="008F65B0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F24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F96"/>
    <w:rsid w:val="00921EA5"/>
    <w:rsid w:val="00923515"/>
    <w:rsid w:val="009241C9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0FE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D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CC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11A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A1B"/>
    <w:rsid w:val="009C618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4F3"/>
    <w:rsid w:val="00A02C0A"/>
    <w:rsid w:val="00A031AA"/>
    <w:rsid w:val="00A03814"/>
    <w:rsid w:val="00A045EA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B26"/>
    <w:rsid w:val="00A2166F"/>
    <w:rsid w:val="00A21C06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E"/>
    <w:rsid w:val="00A33E16"/>
    <w:rsid w:val="00A34527"/>
    <w:rsid w:val="00A349A8"/>
    <w:rsid w:val="00A34BCB"/>
    <w:rsid w:val="00A35245"/>
    <w:rsid w:val="00A40ABC"/>
    <w:rsid w:val="00A40D39"/>
    <w:rsid w:val="00A410CB"/>
    <w:rsid w:val="00A41E52"/>
    <w:rsid w:val="00A42865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B1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44A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6D3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10E"/>
    <w:rsid w:val="00AC4614"/>
    <w:rsid w:val="00AC5423"/>
    <w:rsid w:val="00AC560A"/>
    <w:rsid w:val="00AC5901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4B3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41B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235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3E99"/>
    <w:rsid w:val="00B941FE"/>
    <w:rsid w:val="00B94744"/>
    <w:rsid w:val="00B95366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6EF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A87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8C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22F"/>
    <w:rsid w:val="00C2733E"/>
    <w:rsid w:val="00C3256A"/>
    <w:rsid w:val="00C3274B"/>
    <w:rsid w:val="00C32DEC"/>
    <w:rsid w:val="00C33249"/>
    <w:rsid w:val="00C341C8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452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5D3"/>
    <w:rsid w:val="00C94E20"/>
    <w:rsid w:val="00C956DD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37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164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3907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44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9F3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899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8E0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42B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01A4"/>
    <w:rsid w:val="00DA06AF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460E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95F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F60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FD6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809"/>
    <w:rsid w:val="00ED043D"/>
    <w:rsid w:val="00ED0CAC"/>
    <w:rsid w:val="00ED0EA8"/>
    <w:rsid w:val="00ED1150"/>
    <w:rsid w:val="00ED138C"/>
    <w:rsid w:val="00ED1414"/>
    <w:rsid w:val="00ED1F3B"/>
    <w:rsid w:val="00ED1FF5"/>
    <w:rsid w:val="00ED2407"/>
    <w:rsid w:val="00ED2FC3"/>
    <w:rsid w:val="00ED3C8E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5DC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0B0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5E9D"/>
    <w:rsid w:val="00F47E7D"/>
    <w:rsid w:val="00F50515"/>
    <w:rsid w:val="00F517BA"/>
    <w:rsid w:val="00F51CFA"/>
    <w:rsid w:val="00F52546"/>
    <w:rsid w:val="00F537CB"/>
    <w:rsid w:val="00F53D8E"/>
    <w:rsid w:val="00F54893"/>
    <w:rsid w:val="00F54FF6"/>
    <w:rsid w:val="00F5508D"/>
    <w:rsid w:val="00F554C1"/>
    <w:rsid w:val="00F55AAB"/>
    <w:rsid w:val="00F55AFC"/>
    <w:rsid w:val="00F56848"/>
    <w:rsid w:val="00F57019"/>
    <w:rsid w:val="00F570ED"/>
    <w:rsid w:val="00F57628"/>
    <w:rsid w:val="00F5769B"/>
    <w:rsid w:val="00F6218E"/>
    <w:rsid w:val="00F62D7A"/>
    <w:rsid w:val="00F64089"/>
    <w:rsid w:val="00F65B18"/>
    <w:rsid w:val="00F670D3"/>
    <w:rsid w:val="00F6733B"/>
    <w:rsid w:val="00F6746F"/>
    <w:rsid w:val="00F675A8"/>
    <w:rsid w:val="00F706BF"/>
    <w:rsid w:val="00F71207"/>
    <w:rsid w:val="00F71A45"/>
    <w:rsid w:val="00F71AE5"/>
    <w:rsid w:val="00F72585"/>
    <w:rsid w:val="00F72A25"/>
    <w:rsid w:val="00F72FEB"/>
    <w:rsid w:val="00F7519A"/>
    <w:rsid w:val="00F7554F"/>
    <w:rsid w:val="00F759C9"/>
    <w:rsid w:val="00F75AF5"/>
    <w:rsid w:val="00F75DD7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EC7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D16"/>
    <w:rsid w:val="00FF30CB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269F3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269F3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6338-59E7-45B4-9C75-46514464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9</Pages>
  <Words>1137</Words>
  <Characters>8824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9942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Афанасьев Василий Григорьевич</cp:lastModifiedBy>
  <cp:revision>62</cp:revision>
  <cp:lastPrinted>2023-06-08T02:05:00Z</cp:lastPrinted>
  <dcterms:created xsi:type="dcterms:W3CDTF">2023-02-28T01:07:00Z</dcterms:created>
  <dcterms:modified xsi:type="dcterms:W3CDTF">2026-06-05T00:57:00Z</dcterms:modified>
</cp:coreProperties>
</file>