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keepNext w:val="true"/>
        <w:keepLines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  <w:tab/>
        <w:tab/>
        <w:tab/>
        <w:tab/>
        <w:tab/>
        <w:tab/>
        <w:tab/>
        <w:tab/>
        <w:tab/>
        <w:tab/>
        <w:t xml:space="preserve">   «УТВЕРЖДАЮ»</w:t>
      </w:r>
    </w:p>
    <w:p>
      <w:pPr>
        <w:pStyle w:val="Normal"/>
        <w:spacing w:lineRule="auto" w:line="276" w:before="0" w:after="200"/>
        <w:contextualSpacing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Директор Центрального филиала АО «ТК РусГидро»</w:t>
      </w:r>
    </w:p>
    <w:p>
      <w:pPr>
        <w:pStyle w:val="Normal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  <w:tab/>
        <w:tab/>
        <w:tab/>
        <w:tab/>
        <w:tab/>
        <w:tab/>
        <w:tab/>
        <w:tab/>
        <w:t xml:space="preserve">        ____________ К.А. Михайлов</w:t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jc w:val="center"/>
        <w:rPr>
          <w:rFonts w:eastAsia="Calibri"/>
          <w:i/>
          <w:i/>
          <w:sz w:val="24"/>
          <w:szCs w:val="24"/>
        </w:rPr>
      </w:pPr>
      <w:r>
        <w:rPr>
          <w:rFonts w:eastAsia="Calibri"/>
          <w:i/>
          <w:sz w:val="24"/>
          <w:szCs w:val="24"/>
        </w:rPr>
      </w:r>
    </w:p>
    <w:p>
      <w:pPr>
        <w:pStyle w:val="Normal"/>
        <w:jc w:val="center"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  <w:tab/>
        <w:t>«ОКПД2 28.92.61.120 Поставка  гидронасоса для экскаватора  Кранекс ЕК-270 LC для нужд Загорского строительного участка Центрального филиала АО «ТК РусГидро».</w:t>
      </w:r>
    </w:p>
    <w:p>
      <w:pPr>
        <w:pStyle w:val="Normal"/>
        <w:jc w:val="center"/>
        <w:rPr>
          <w:rFonts w:eastAsia="Calibri"/>
          <w:i w:val="false"/>
          <w:i w:val="false"/>
          <w:iCs w:val="false"/>
          <w:sz w:val="24"/>
          <w:szCs w:val="24"/>
        </w:rPr>
      </w:pPr>
      <w:r>
        <w:rPr>
          <w:rFonts w:eastAsia="Calibri"/>
          <w:i w:val="false"/>
          <w:iCs w:val="false"/>
          <w:sz w:val="24"/>
          <w:szCs w:val="24"/>
        </w:rPr>
      </w:r>
    </w:p>
    <w:p>
      <w:pPr>
        <w:pStyle w:val="Normal"/>
        <w:jc w:val="center"/>
        <w:rPr>
          <w:rFonts w:eastAsia="Calibri"/>
          <w:i w:val="false"/>
          <w:i w:val="false"/>
          <w:iCs w:val="false"/>
          <w:sz w:val="24"/>
          <w:szCs w:val="24"/>
        </w:rPr>
      </w:pPr>
      <w:r>
        <w:rPr>
          <w:rFonts w:eastAsia="Calibri"/>
          <w:i w:val="false"/>
          <w:iCs w:val="false"/>
          <w:sz w:val="24"/>
          <w:szCs w:val="24"/>
        </w:rPr>
      </w:r>
    </w:p>
    <w:p>
      <w:pPr>
        <w:pStyle w:val="Normal"/>
        <w:jc w:val="center"/>
        <w:rPr>
          <w:rFonts w:eastAsia="Calibri"/>
          <w:i w:val="false"/>
          <w:i w:val="false"/>
          <w:iCs w:val="false"/>
          <w:sz w:val="24"/>
          <w:szCs w:val="24"/>
        </w:rPr>
      </w:pPr>
      <w:r>
        <w:rPr>
          <w:rFonts w:eastAsia="Calibri"/>
          <w:i w:val="false"/>
          <w:iCs w:val="false"/>
          <w:sz w:val="24"/>
          <w:szCs w:val="24"/>
        </w:rPr>
        <w:t>ЛОТ:_________________________________________________</w:t>
      </w:r>
    </w:p>
    <w:p>
      <w:pPr>
        <w:pStyle w:val="Normal"/>
        <w:keepNext w:val="true"/>
        <w:keepLines/>
        <w:jc w:val="both"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"1-3"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_RefHeading___Toc1012_3536757327">
            <w:r>
              <w:rPr>
                <w:webHidden/>
                <w:rStyle w:val="Style14"/>
                <w:vanish w:val="false"/>
              </w:rPr>
              <w:t>1. Общие сведения</w:t>
              <w:tab/>
              <w:t>3</w:t>
            </w:r>
          </w:hyperlink>
        </w:p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hyperlink w:anchor="__RefHeading___Toc1014_3536757327">
            <w:r>
              <w:rPr>
                <w:webHidden/>
                <w:rStyle w:val="Style14"/>
                <w:vanish w:val="false"/>
              </w:rPr>
              <w:t>2. Требования к продукции</w:t>
              <w:tab/>
              <w:t>3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1016_3536757327">
            <w:r>
              <w:rPr>
                <w:webHidden/>
                <w:rStyle w:val="Style14"/>
                <w:vanish w:val="false"/>
              </w:rPr>
              <w:t>2.1.1. Перечень и объем закупаемой продукции</w:t>
              <w:tab/>
              <w:t>3</w:t>
            </w:r>
          </w:hyperlink>
        </w:p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hyperlink w:anchor="__RefHeading___Toc1018_3536757327">
            <w:r>
              <w:rPr>
                <w:webHidden/>
                <w:rStyle w:val="Style14"/>
                <w:vanish w:val="false"/>
              </w:rPr>
              <w:t>Таблица 1.1 Перечень и объем закупаемой продукции</w:t>
              <w:tab/>
              <w:t>3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1020_3536757327">
            <w:r>
              <w:rPr>
                <w:webHidden/>
                <w:rStyle w:val="Style14"/>
                <w:vanish w:val="false"/>
              </w:rPr>
              <w:t>2.1.2. Требования к срокам поставки продукции и оказания сопутствующих услуг</w:t>
              <w:tab/>
              <w:t>3</w:t>
            </w:r>
          </w:hyperlink>
        </w:p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hyperlink w:anchor="__RefHeading___Toc1022_3536757327">
            <w:r>
              <w:rPr>
                <w:webHidden/>
                <w:rStyle w:val="Style14"/>
                <w:vanish w:val="false"/>
              </w:rPr>
              <w:t>Таблица 2.1 Требования по срокам поставки продукции</w:t>
              <w:tab/>
              <w:t>3</w:t>
            </w:r>
          </w:hyperlink>
        </w:p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hyperlink w:anchor="__RefHeading___Toc1024_3536757327">
            <w:r>
              <w:rPr>
                <w:webHidden/>
                <w:rStyle w:val="Style14"/>
                <w:vanish w:val="false"/>
              </w:rPr>
              <w:t xml:space="preserve"> </w:t>
            </w:r>
            <w:r>
              <w:rPr>
                <w:rStyle w:val="Style14"/>
              </w:rPr>
              <w:t>Таблица 3. Требования к продукции</w:t>
              <w:tab/>
              <w:t>4</w:t>
            </w:r>
          </w:hyperlink>
        </w:p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hyperlink w:anchor="__RefHeading___Toc1026_3536757327">
            <w:r>
              <w:rPr>
                <w:webHidden/>
                <w:rStyle w:val="Style14"/>
                <w:vanish w:val="false"/>
              </w:rPr>
              <w:t xml:space="preserve">Наименование услуг/этапа услуг (позиция № 1 Таблицы 1.1): </w:t>
            </w:r>
            <w:r>
              <w:rPr>
                <w:rStyle w:val="Style14"/>
                <w:i w:val="false"/>
                <w:iCs w:val="false"/>
              </w:rPr>
              <w:t>"ОКПД2 28.92.61.120 Поставка гидронасоса для экскаватора Кранекс ЕК-270 LC для нужд Загорского строительного участка Центрального филиала АО «ТК РусГидро»"</w:t>
            </w:r>
            <w:r>
              <w:rPr>
                <w:rStyle w:val="Style14"/>
              </w:rPr>
              <w:tab/>
              <w:t>4</w:t>
            </w:r>
          </w:hyperlink>
        </w:p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hyperlink w:anchor="__RefHeading___Toc1028_3536757327">
            <w:r>
              <w:rPr>
                <w:webHidden/>
                <w:rStyle w:val="Style14"/>
                <w:vanish w:val="false"/>
              </w:rPr>
              <w:t>3. Требования к документации по ценообразованию на этапе закупки</w:t>
              <w:tab/>
              <w:t>5</w:t>
            </w:r>
          </w:hyperlink>
        </w:p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hyperlink w:anchor="__RefHeading___Toc1165_1116829557">
            <w:r>
              <w:rPr>
                <w:webHidden/>
                <w:rStyle w:val="Style14"/>
                <w:vanish w:val="false"/>
              </w:rPr>
              <w:t>4. Приложения:</w:t>
              <w:tab/>
              <w:t>5</w:t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TOC1"/>
        <w:rPr>
          <w:rFonts w:ascii="Calibri" w:hAnsi="Calibri" w:eastAsia="" w:cs="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" w:cs="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TOC1"/>
        <w:rPr>
          <w:rFonts w:ascii="Calibri" w:hAnsi="Calibri" w:eastAsia="" w:cs="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" w:cs="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0" w:hanging="0"/>
        <w:jc w:val="both"/>
        <w:rPr>
          <w:caps/>
        </w:rPr>
      </w:pPr>
      <w:bookmarkStart w:id="0" w:name="__RefHeading___Toc1012_3536757327"/>
      <w:bookmarkStart w:id="1" w:name="_Toc192870903"/>
      <w:bookmarkStart w:id="2" w:name="_Toc51339692"/>
      <w:bookmarkEnd w:id="0"/>
      <w:r>
        <w:rPr/>
        <w:t>Общие сведения</w:t>
      </w:r>
      <w:bookmarkEnd w:id="1"/>
      <w:bookmarkEnd w:id="2"/>
    </w:p>
    <w:p>
      <w:pPr>
        <w:pStyle w:val="Heading4"/>
        <w:numPr>
          <w:ilvl w:val="1"/>
          <w:numId w:val="3"/>
        </w:numPr>
        <w:ind w:left="432" w:hanging="432"/>
        <w:rPr/>
      </w:pPr>
      <w:r>
        <w:rPr/>
        <w:t>Наименование закупаемой продукции</w:t>
      </w:r>
    </w:p>
    <w:p>
      <w:pPr>
        <w:pStyle w:val="Normal"/>
        <w:jc w:val="left"/>
        <w:rPr/>
      </w:pPr>
      <w:r>
        <w:rPr>
          <w:i w:val="false"/>
          <w:iCs w:val="false"/>
          <w:sz w:val="24"/>
          <w:szCs w:val="24"/>
        </w:rPr>
        <w:t>«ОКПД2 28.92.61.120 Поставка  гидронасоса для экскаватора  Кранекс ЕК-270 LC для нужд Загорского строительного участка Центрального филиала АО «ТК РусГидро».</w:t>
      </w:r>
    </w:p>
    <w:p>
      <w:pPr>
        <w:pStyle w:val="Heading4"/>
        <w:numPr>
          <w:ilvl w:val="1"/>
          <w:numId w:val="3"/>
        </w:numPr>
        <w:ind w:left="432" w:hanging="432"/>
        <w:rPr/>
      </w:pPr>
      <w:bookmarkStart w:id="3" w:name="_Toc46743507"/>
      <w:r>
        <w:rPr/>
        <w:t xml:space="preserve">Цель </w:t>
      </w:r>
      <w:bookmarkEnd w:id="3"/>
      <w:r>
        <w:rPr/>
        <w:t xml:space="preserve">использования закупаемой продукции </w:t>
      </w:r>
    </w:p>
    <w:p>
      <w:pPr>
        <w:pStyle w:val="Normal"/>
        <w:jc w:val="both"/>
        <w:rPr>
          <w:rStyle w:val="Style8"/>
          <w:b w:val="false"/>
          <w:i w:val="false"/>
          <w:i w:val="false"/>
          <w:sz w:val="24"/>
          <w:szCs w:val="24"/>
          <w:shd w:fill="auto" w:val="clear"/>
        </w:rPr>
      </w:pPr>
      <w:r>
        <w:rPr>
          <w:rStyle w:val="Style8"/>
          <w:b w:val="false"/>
          <w:i w:val="false"/>
          <w:sz w:val="24"/>
          <w:szCs w:val="24"/>
          <w:shd w:fill="auto" w:val="clear"/>
        </w:rPr>
        <w:t>Ремонт гусеничного э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кскаватора  </w:t>
      </w:r>
      <w:r>
        <w:rPr>
          <w:b w:val="false"/>
          <w:i w:val="false"/>
          <w:iCs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Кранекс ЕК-270 LC,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 регистрационный номер 5159  ЕХ 05, </w:t>
      </w:r>
    </w:p>
    <w:p>
      <w:pPr>
        <w:pStyle w:val="Normal"/>
        <w:jc w:val="both"/>
        <w:rPr>
          <w:rStyle w:val="Style8"/>
          <w:b w:val="false"/>
          <w:i w:val="false"/>
          <w:i w:val="false"/>
          <w:sz w:val="24"/>
          <w:szCs w:val="24"/>
          <w:shd w:fill="auto" w:val="clear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Заводской номер машины: 1461.</w:t>
      </w:r>
    </w:p>
    <w:p>
      <w:pPr>
        <w:pStyle w:val="Heading4"/>
        <w:numPr>
          <w:ilvl w:val="1"/>
          <w:numId w:val="3"/>
        </w:numPr>
        <w:ind w:left="0" w:hanging="0"/>
        <w:rPr/>
      </w:pPr>
      <w:bookmarkStart w:id="4" w:name="_Hlk49857604"/>
      <w:bookmarkStart w:id="5" w:name="_Toc46743509"/>
      <w:r>
        <w:rPr/>
        <w:t xml:space="preserve">Информация в отношении исполнения договора, </w:t>
      </w:r>
      <w:bookmarkStart w:id="6" w:name="_Hlk46492347"/>
      <w:r>
        <w:rPr/>
        <w:t xml:space="preserve">которая должна быть учтена при подготовке заявки </w:t>
      </w:r>
      <w:bookmarkEnd w:id="6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4"/>
      <w:bookmarkEnd w:id="5"/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1.3.1 Товар должен соответствовать требованиям, установленным настоящими Техническими требованиями (далее ТТ).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1.3.2. Приёмка Товара осуществляется в рабочие дни с 8.00 до 17.00, в нерабочие дни по согласованию с Покупателем.</w:t>
      </w:r>
    </w:p>
    <w:p>
      <w:pPr>
        <w:pStyle w:val="Heading4"/>
        <w:numPr>
          <w:ilvl w:val="1"/>
          <w:numId w:val="3"/>
        </w:numPr>
        <w:ind w:left="432" w:hanging="432"/>
        <w:rPr/>
      </w:pPr>
      <w:bookmarkStart w:id="7" w:name="_Hlk48209761"/>
      <w:bookmarkEnd w:id="7"/>
      <w:r>
        <w:rPr/>
        <w:t>Иные требования и сведения общего характера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1.4.1 Продукция должна быть не бывшая в употреблении, не прошедшей ремонт, в том числе восстановление и замену составных частей, восстановление потребительских свойств. 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Год изготовления товара – не ранее  2025 г.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3"/>
        </w:numPr>
        <w:ind w:left="0" w:hanging="0"/>
        <w:rPr>
          <w:caps/>
          <w:lang w:val="ru-RU"/>
        </w:rPr>
      </w:pPr>
      <w:bookmarkStart w:id="8" w:name="__RefHeading___Toc1014_3536757327"/>
      <w:bookmarkStart w:id="9" w:name="_Toc192870904"/>
      <w:bookmarkStart w:id="10" w:name="_Toc51339693"/>
      <w:bookmarkStart w:id="11" w:name="_Toc124170681"/>
      <w:bookmarkEnd w:id="8"/>
      <w:r>
        <w:rPr/>
        <w:t>Требования к продукции</w:t>
      </w:r>
      <w:bookmarkEnd w:id="9"/>
      <w:bookmarkEnd w:id="10"/>
      <w:bookmarkEnd w:id="11"/>
    </w:p>
    <w:p>
      <w:pPr>
        <w:pStyle w:val="Heading4"/>
        <w:numPr>
          <w:ilvl w:val="1"/>
          <w:numId w:val="3"/>
        </w:numPr>
        <w:ind w:left="432" w:hanging="0"/>
        <w:rPr/>
      </w:pPr>
      <w:r>
        <w:rPr/>
        <w:t xml:space="preserve">Требования к объемам и срокам </w:t>
      </w:r>
      <w:r>
        <w:rPr>
          <w:lang w:val="ru-RU"/>
        </w:rPr>
        <w:t>поставки</w:t>
      </w:r>
    </w:p>
    <w:p>
      <w:pPr>
        <w:pStyle w:val="Heading3"/>
        <w:numPr>
          <w:ilvl w:val="2"/>
          <w:numId w:val="3"/>
        </w:numPr>
        <w:ind w:left="0" w:hanging="0"/>
        <w:rPr/>
      </w:pPr>
      <w:bookmarkStart w:id="12" w:name="__RefHeading___Toc1016_3536757327"/>
      <w:bookmarkStart w:id="13" w:name="_Toc192870905"/>
      <w:bookmarkEnd w:id="12"/>
      <w:r>
        <w:rPr/>
        <w:t>Перечень и объем закупаемой продукции</w:t>
      </w:r>
      <w:bookmarkEnd w:id="13"/>
    </w:p>
    <w:p>
      <w:pPr>
        <w:pStyle w:val="Heading1"/>
        <w:tabs>
          <w:tab w:val="clear" w:pos="0"/>
        </w:tabs>
        <w:ind w:left="0" w:hanging="0"/>
        <w:rPr>
          <w:sz w:val="24"/>
          <w:szCs w:val="24"/>
        </w:rPr>
      </w:pPr>
      <w:bookmarkStart w:id="14" w:name="__RefHeading___Toc1018_3536757327"/>
      <w:bookmarkStart w:id="15" w:name="_Toc192870906"/>
      <w:bookmarkStart w:id="16" w:name="_Toc51339695"/>
      <w:bookmarkEnd w:id="14"/>
      <w:r>
        <w:rPr>
          <w:sz w:val="24"/>
          <w:szCs w:val="24"/>
        </w:rPr>
        <w:t>Таблица 1.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Перечень </w:t>
      </w:r>
      <w:bookmarkEnd w:id="16"/>
      <w:r>
        <w:rPr>
          <w:sz w:val="24"/>
          <w:szCs w:val="24"/>
        </w:rPr>
        <w:t>и объем закупаемой продукции</w:t>
      </w:r>
      <w:bookmarkEnd w:id="15"/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tbl>
      <w:tblPr>
        <w:tblW w:w="10490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5"/>
        <w:gridCol w:w="4537"/>
        <w:gridCol w:w="1272"/>
        <w:gridCol w:w="3685"/>
      </w:tblGrid>
      <w:tr>
        <w:trPr>
          <w:tblHeader w:val="true"/>
          <w:trHeight w:val="423" w:hRule="atLeast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товара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300" w:hRule="atLeast"/>
        </w:trPr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i w:val="false"/>
                <w:iCs w:val="false"/>
                <w:sz w:val="24"/>
                <w:szCs w:val="24"/>
              </w:rPr>
              <w:t>Гидронасос R902237279 (или эквивалент)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</w:tbl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3"/>
        <w:numPr>
          <w:ilvl w:val="2"/>
          <w:numId w:val="3"/>
        </w:numPr>
        <w:ind w:left="0" w:hanging="0"/>
        <w:rPr/>
      </w:pPr>
      <w:bookmarkStart w:id="17" w:name="__RefHeading___Toc1020_3536757327"/>
      <w:bookmarkStart w:id="18" w:name="_Toc192870907"/>
      <w:bookmarkStart w:id="19" w:name="_Toc51339696"/>
      <w:bookmarkEnd w:id="17"/>
      <w:r>
        <w:rPr/>
        <w:t xml:space="preserve">Требования </w:t>
      </w:r>
      <w:bookmarkEnd w:id="19"/>
      <w:r>
        <w:rPr/>
        <w:t>к срокам поставки продукции и оказания сопутствующих услуг</w:t>
      </w:r>
      <w:bookmarkEnd w:id="18"/>
    </w:p>
    <w:p>
      <w:pPr>
        <w:pStyle w:val="Heading1"/>
        <w:tabs>
          <w:tab w:val="clear" w:pos="0"/>
        </w:tabs>
        <w:ind w:left="0" w:hanging="0"/>
        <w:rPr>
          <w:sz w:val="24"/>
          <w:szCs w:val="24"/>
          <w:lang w:val="ru-RU"/>
        </w:rPr>
      </w:pPr>
      <w:bookmarkStart w:id="20" w:name="__RefHeading___Toc1022_3536757327"/>
      <w:bookmarkStart w:id="21" w:name="_Toc192870908"/>
      <w:bookmarkStart w:id="22" w:name="_Toc50125127"/>
      <w:bookmarkStart w:id="23" w:name="_Toc51339697"/>
      <w:bookmarkStart w:id="24" w:name="_Toc50125126"/>
      <w:bookmarkEnd w:id="20"/>
      <w:bookmarkEnd w:id="24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5" w:name="_Hlk50465284"/>
      <w:r>
        <w:rPr>
          <w:sz w:val="24"/>
          <w:szCs w:val="24"/>
        </w:rPr>
        <w:t xml:space="preserve">Требования по срокам </w:t>
      </w:r>
      <w:bookmarkEnd w:id="22"/>
      <w:bookmarkEnd w:id="23"/>
      <w:bookmarkEnd w:id="25"/>
      <w:r>
        <w:rPr>
          <w:sz w:val="24"/>
          <w:szCs w:val="24"/>
          <w:lang w:val="ru-RU"/>
        </w:rPr>
        <w:t>поставки продукции</w:t>
      </w:r>
      <w:bookmarkEnd w:id="21"/>
      <w:r>
        <w:rPr>
          <w:sz w:val="24"/>
          <w:szCs w:val="24"/>
          <w:lang w:val="ru-RU"/>
        </w:rPr>
        <w:t xml:space="preserve"> 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tbl>
      <w:tblPr>
        <w:tblW w:w="10490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5"/>
        <w:gridCol w:w="2976"/>
        <w:gridCol w:w="2833"/>
        <w:gridCol w:w="3685"/>
      </w:tblGrid>
      <w:tr>
        <w:trPr/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i w:val="false"/>
                <w:iCs w:val="false"/>
                <w:sz w:val="24"/>
                <w:szCs w:val="24"/>
              </w:rPr>
              <w:t>«ОКПД2 28.92.61.120 Поставка  гидронасоса для экскаватора  Кранекс ЕК-270 LC для нужд Загорского строительного участка Центрального филиала АО «ТК РусГидро».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внесения авансового платежа в размере 100 %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5-х (пяти) рабочих дней</w:t>
            </w:r>
          </w:p>
        </w:tc>
      </w:tr>
    </w:tbl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  <w:bookmarkStart w:id="26" w:name="_Toc46743510"/>
      <w:bookmarkStart w:id="27" w:name="_Toc46743510"/>
      <w:bookmarkEnd w:id="27"/>
    </w:p>
    <w:p>
      <w:pPr>
        <w:pStyle w:val="Heading4"/>
        <w:numPr>
          <w:ilvl w:val="1"/>
          <w:numId w:val="3"/>
        </w:numPr>
        <w:ind w:left="432" w:hanging="0"/>
        <w:rPr/>
      </w:pPr>
      <w:bookmarkStart w:id="28" w:name="_Toc51339698"/>
      <w:bookmarkStart w:id="29" w:name="_Toc46743511"/>
      <w:r>
        <w:rPr/>
        <w:t xml:space="preserve">Требования к </w:t>
      </w:r>
      <w:bookmarkEnd w:id="29"/>
      <w:r>
        <w:rPr/>
        <w:t>качеству продукции</w:t>
      </w:r>
    </w:p>
    <w:p>
      <w:pPr>
        <w:pStyle w:val="Heading1"/>
        <w:tabs>
          <w:tab w:val="clear" w:pos="0"/>
        </w:tabs>
        <w:ind w:left="0" w:hanging="0"/>
        <w:rPr>
          <w:sz w:val="24"/>
          <w:szCs w:val="24"/>
        </w:rPr>
      </w:pPr>
      <w:bookmarkStart w:id="30" w:name="__RefHeading___Toc1024_3536757327"/>
      <w:bookmarkEnd w:id="30"/>
      <w:r>
        <w:rPr/>
        <w:t xml:space="preserve"> </w:t>
      </w:r>
      <w:bookmarkStart w:id="31" w:name="_Toc192870909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31"/>
      <w:r>
        <w:rPr>
          <w:sz w:val="24"/>
          <w:szCs w:val="24"/>
        </w:rPr>
        <w:t xml:space="preserve"> </w:t>
      </w:r>
      <w:bookmarkEnd w:id="28"/>
    </w:p>
    <w:p>
      <w:pPr>
        <w:pStyle w:val="Heading1"/>
        <w:tabs>
          <w:tab w:val="clear" w:pos="0"/>
        </w:tabs>
        <w:ind w:left="0" w:hanging="0"/>
        <w:rPr/>
      </w:pPr>
      <w:bookmarkStart w:id="32" w:name="__RefHeading___Toc1026_3536757327"/>
      <w:bookmarkEnd w:id="32"/>
      <w:r>
        <w:rPr>
          <w:b/>
          <w:bCs/>
          <w:sz w:val="24"/>
          <w:szCs w:val="24"/>
          <w:shd w:fill="auto" w:val="clear"/>
          <w:lang w:val="ru-RU"/>
        </w:rPr>
        <w:t xml:space="preserve">Наименование услуг/этапа услуг (позиция </w:t>
      </w:r>
      <w:r>
        <w:rPr>
          <w:rFonts w:eastAsia="Calibri" w:cs="Times New Roman"/>
          <w:b/>
          <w:bCs/>
          <w:color w:val="000000"/>
          <w:kern w:val="0"/>
          <w:sz w:val="24"/>
          <w:szCs w:val="24"/>
          <w:shd w:fill="auto" w:val="clear"/>
          <w:lang w:val="ru-RU" w:eastAsia="x-none" w:bidi="ar-SA"/>
        </w:rPr>
        <w:t>№ 1</w:t>
      </w:r>
      <w:r>
        <w:rPr>
          <w:rStyle w:val="Style8"/>
          <w:rFonts w:eastAsia="Calibri" w:cs="Times New Roman"/>
          <w:b/>
          <w:bCs/>
          <w:color w:val="000000"/>
          <w:kern w:val="0"/>
          <w:sz w:val="24"/>
          <w:szCs w:val="24"/>
          <w:shd w:fill="auto" w:val="clear"/>
          <w:lang w:val="ru-RU" w:eastAsia="x-none" w:bidi="ar-SA"/>
        </w:rPr>
        <w:t xml:space="preserve"> </w:t>
      </w:r>
      <w:r>
        <w:rPr>
          <w:rFonts w:eastAsia="Calibri" w:cs="Times New Roman"/>
          <w:b/>
          <w:bCs/>
          <w:color w:val="000000"/>
          <w:kern w:val="0"/>
          <w:sz w:val="24"/>
          <w:szCs w:val="24"/>
          <w:shd w:fill="auto" w:val="clear"/>
          <w:lang w:val="ru-RU" w:eastAsia="x-none" w:bidi="ar-SA"/>
        </w:rPr>
        <w:t>Таб</w:t>
      </w:r>
      <w:r>
        <w:rPr>
          <w:b/>
          <w:bCs/>
          <w:sz w:val="24"/>
          <w:szCs w:val="24"/>
          <w:shd w:fill="auto" w:val="clear"/>
          <w:lang w:val="ru-RU"/>
        </w:rPr>
        <w:t>л</w:t>
      </w:r>
      <w:r>
        <w:rPr>
          <w:b/>
          <w:bCs/>
          <w:sz w:val="24"/>
          <w:szCs w:val="24"/>
          <w:lang w:val="ru-RU"/>
        </w:rPr>
        <w:t xml:space="preserve">ицы 1.1): </w:t>
      </w:r>
      <w:r>
        <w:rPr>
          <w:rFonts w:eastAsia="Calibri"/>
          <w:b w:val="false"/>
          <w:bCs w:val="false"/>
          <w:i w:val="false"/>
          <w:iCs w:val="false"/>
          <w:sz w:val="24"/>
          <w:szCs w:val="24"/>
          <w:lang w:val="ru-RU"/>
        </w:rPr>
        <w:t>"ОКПД2 28.92.61.120 Поставка  гидронасоса для экскаватора  Кранекс ЕК-270 LC для нужд Загорского строительного участка Центрального филиала АО «ТК РусГидро»"</w:t>
      </w:r>
    </w:p>
    <w:tbl>
      <w:tblPr>
        <w:tblStyle w:val="affff7"/>
        <w:tblW w:w="10632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6"/>
        <w:gridCol w:w="2410"/>
        <w:gridCol w:w="2978"/>
        <w:gridCol w:w="1553"/>
        <w:gridCol w:w="1422"/>
        <w:gridCol w:w="1272"/>
      </w:tblGrid>
      <w:tr>
        <w:trPr/>
        <w:tc>
          <w:tcPr>
            <w:tcW w:w="99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241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97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  <w:tc>
          <w:tcPr>
            <w:tcW w:w="297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99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41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7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53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384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Наименование детали/оборудования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Артикул/парт номер изделия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1.1.1.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i w:val="false"/>
                <w:iCs w:val="false"/>
                <w:sz w:val="24"/>
                <w:szCs w:val="24"/>
              </w:rPr>
              <w:t>Гидронасос R902237279 (или эквивалент)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i w:val="false"/>
                <w:iCs w:val="false"/>
                <w:sz w:val="24"/>
                <w:szCs w:val="24"/>
              </w:rPr>
              <w:t>R902237279 (или эквивалент)</w:t>
            </w:r>
          </w:p>
        </w:tc>
        <w:tc>
          <w:tcPr>
            <w:tcW w:w="15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53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2.1.</w:t>
            </w:r>
          </w:p>
        </w:tc>
        <w:tc>
          <w:tcPr>
            <w:tcW w:w="53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Качество и безопасность товара должны соответствовать </w:t>
            </w:r>
            <w:r>
              <w:rPr>
                <w:rFonts w:eastAsia="Times New Roman" w:cs="Times New Roman"/>
                <w:color w:val="1A1A1A"/>
                <w:kern w:val="0"/>
                <w:sz w:val="24"/>
                <w:szCs w:val="24"/>
                <w:lang w:val="ru-RU" w:eastAsia="ru-RU" w:bidi="ar-SA"/>
              </w:rPr>
              <w:t>Постановление Правительства РФ от 2 ноября 2022 г. N 1967 "Об утверждении требований к техническому состоянию и эксплуатации самоходных машин и других видов техники, изготовленных и допущенных к эксплуатации до вступления в силу технических регламентов Таможенного союза, регулирующих вопросы безопасности самоходных машин 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1A1A1A"/>
                <w:kern w:val="0"/>
                <w:sz w:val="24"/>
                <w:szCs w:val="24"/>
                <w:lang w:val="ru-RU" w:eastAsia="ru-RU" w:bidi="ar-SA"/>
              </w:rPr>
              <w:t>других видов техники"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53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5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3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.1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Московская область, Сергиево-Посадский г.о., пгт. Богородское</w:t>
            </w:r>
          </w:p>
        </w:tc>
        <w:tc>
          <w:tcPr>
            <w:tcW w:w="15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3.2.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упаковке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должна поставляться в упаковке, обеспечивающей защиту от внешних воздействующих факторов (в т.ч. климатических, механических) при транспортировании, хранении и погрузочно-разгрузочных работах.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Маркировка и (или) упаковка продукции должна обеспечивать Заказчику возможность идентифицировать продукцию.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53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эксплуатации, обеспечению и утилизации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1639" w:hRule="atLeast"/>
        </w:trPr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4.1.</w:t>
            </w:r>
          </w:p>
        </w:tc>
        <w:tc>
          <w:tcPr>
            <w:tcW w:w="53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должна обеспечивать взаимодействие с транспортными средствами Покупателя. Продукция должна обеспечивать устойчивую, надёжную и безопасную работу агрегатов и узлов транспортного средства.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5.</w:t>
            </w:r>
          </w:p>
        </w:tc>
        <w:tc>
          <w:tcPr>
            <w:tcW w:w="53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5.1.</w:t>
            </w:r>
          </w:p>
        </w:tc>
        <w:tc>
          <w:tcPr>
            <w:tcW w:w="53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Гарантийный срок – в соответствии с гарантией завода изготовителя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6.</w:t>
            </w:r>
          </w:p>
        </w:tc>
        <w:tc>
          <w:tcPr>
            <w:tcW w:w="53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6.1.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Состав пакета документов, передаваемых вместе с товаром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товарно-транспортная накладная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rPr>
          <w:strike/>
          <w:color w:val="FF0000"/>
          <w:lang w:val="x-none" w:eastAsia="x-none"/>
        </w:rPr>
      </w:pPr>
      <w:r>
        <w:rPr>
          <w:strike/>
          <w:color w:val="FF0000"/>
          <w:lang w:val="x-none" w:eastAsia="x-none"/>
        </w:rPr>
      </w:r>
    </w:p>
    <w:p>
      <w:pPr>
        <w:pStyle w:val="Heading1"/>
        <w:numPr>
          <w:ilvl w:val="0"/>
          <w:numId w:val="3"/>
        </w:numPr>
        <w:ind w:left="0" w:hanging="0"/>
        <w:rPr/>
      </w:pPr>
      <w:bookmarkStart w:id="33" w:name="__RefHeading___Toc1028_3536757327"/>
      <w:bookmarkStart w:id="34" w:name="_Toc192870910"/>
      <w:bookmarkEnd w:id="33"/>
      <w:r>
        <w:rPr/>
        <w:t>Требования к документации по ценообразованию на этапе закупки</w:t>
      </w:r>
      <w:bookmarkEnd w:id="34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3.1. Стоимость за единицу продукции (товара) должна включать в себя транспортировку товара до места поставки, погрузку, разгрузку, подлежащие уплате налоги, сборы и пошлины и прочие затраты, и расходы поставщика, связанные с поставкой товара, предусмотренные Проектом договора.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3.2. Цена остается фиксированной и не подлежит изменению на все время действия договора.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ind w:left="5038" w:hanging="0"/>
        <w:rPr>
          <w:sz w:val="24"/>
          <w:szCs w:val="24"/>
        </w:rPr>
      </w:pPr>
      <w:bookmarkStart w:id="35" w:name="__RefHeading___Toc1165_1116829557"/>
      <w:bookmarkEnd w:id="35"/>
      <w:r>
        <w:rPr/>
        <w:t xml:space="preserve">4.  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 xml:space="preserve">   Приложения: </w:t>
      </w:r>
    </w:p>
    <w:p>
      <w:pPr>
        <w:pStyle w:val="Normal"/>
        <w:ind w:hanging="0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4.1 Приложение № 1: Фото шильды со старого гидронасоса.</w:t>
      </w:r>
    </w:p>
    <w:p>
      <w:pPr>
        <w:pStyle w:val="Normal"/>
        <w:ind w:hanging="0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</w:r>
    </w:p>
    <w:p>
      <w:pPr>
        <w:pStyle w:val="Normal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ind w:left="720" w:hanging="0"/>
        <w:rPr/>
      </w:pPr>
      <w:r>
        <w:rPr/>
        <w:t xml:space="preserve">Заместитель руководителя ТГ ЗСУ                                   </w:t>
        <w:tab/>
        <w:tab/>
        <w:t xml:space="preserve">               Кулёмин С.Ф.</w:t>
      </w:r>
    </w:p>
    <w:p>
      <w:pPr>
        <w:pStyle w:val="ListParagraph"/>
        <w:jc w:val="right"/>
        <w:rPr/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736600</wp:posOffset>
            </wp:positionH>
            <wp:positionV relativeFrom="paragraph">
              <wp:posOffset>1213485</wp:posOffset>
            </wp:positionV>
            <wp:extent cx="4210050" cy="320040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Приложение №1</w:t>
        <w:br/>
        <w:t xml:space="preserve"> 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Фото шильды со старого гидронасоса.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5E04458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5E04458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763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ind w:left="5038" w:hanging="0"/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d91cfb"/>
    <w:pPr>
      <w:keepNext w:val="true"/>
      <w:tabs>
        <w:tab w:val="clear" w:pos="708"/>
        <w:tab w:val="left" w:pos="0" w:leader="none"/>
      </w:tabs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ind w:left="432" w:hanging="0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d91cfb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Linenumber">
    <w:name w:val="line number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262d5f"/>
    <w:pPr>
      <w:tabs>
        <w:tab w:val="clear" w:pos="708"/>
        <w:tab w:val="left" w:pos="560" w:leader="none"/>
        <w:tab w:val="right" w:pos="9911" w:leader="dot"/>
      </w:tabs>
      <w:spacing w:before="120" w:after="0"/>
    </w:pPr>
    <w:rPr>
      <w:rFonts w:cs="Calibri Light (Заголовки)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" w:customStyle="1">
    <w:name w:val="caption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[РГ] Текст"/>
    <w:basedOn w:val="Normal"/>
    <w:qFormat/>
    <w:rsid w:val="00ff3463"/>
    <w:pPr>
      <w:spacing w:before="120" w:after="0"/>
      <w:jc w:val="both"/>
    </w:pPr>
    <w:rPr>
      <w:rFonts w:cs="Times New Roman (???????? ?????"/>
      <w:color w:val="000000"/>
      <w:sz w:val="26"/>
      <w:szCs w:val="24"/>
      <w:lang w:eastAsia="en-US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3A1A2-98E7-49F6-A0DD-1C48A7B22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Application>AlterOffice/3.4.0.9$Linux_X86_64 LibreOffice_project/b8daf9e823b1a5463a2f48435ddc2e8696e7d4fc</Application>
  <AppVersion>15.0000</AppVersion>
  <Pages>6</Pages>
  <Words>787</Words>
  <Characters>5262</Characters>
  <CharactersWithSpaces>5996</CharactersWithSpaces>
  <Paragraphs>152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2025-04-08T10:28:00Z</dcterms:created>
  <dc:creator>Быстров Олег Геннадьевич</dc:creator>
  <dc:description/>
  <dc:language>ru-RU</dc:language>
  <cp:lastModifiedBy>masterinnn@corp.gidroogk.com</cp:lastModifiedBy>
  <cp:lastPrinted>2025-09-15T15:45:31Z</cp:lastPrinted>
  <dcterms:modified xsi:type="dcterms:W3CDTF">2026-06-05T12:52:04Z</dcterms:modified>
  <cp:revision>22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