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489" w:rsidRDefault="00350489" w:rsidP="00350489">
      <w:pPr>
        <w:jc w:val="center"/>
        <w:rPr>
          <w:b/>
          <w:lang w:val="ru-RU"/>
        </w:rPr>
      </w:pPr>
      <w:r>
        <w:rPr>
          <w:b/>
          <w:lang w:val="ru-RU"/>
        </w:rPr>
        <w:t>Договор № ________</w:t>
      </w:r>
    </w:p>
    <w:p w:rsidR="00350489" w:rsidRDefault="00350489" w:rsidP="00350489">
      <w:pPr>
        <w:jc w:val="center"/>
        <w:rPr>
          <w:b/>
          <w:lang w:val="ru-RU"/>
        </w:rPr>
      </w:pPr>
      <w:r>
        <w:rPr>
          <w:b/>
          <w:lang w:val="ru-RU"/>
        </w:rPr>
        <w:t xml:space="preserve">возмездного оказания услуг </w:t>
      </w:r>
    </w:p>
    <w:p w:rsidR="00350489" w:rsidRDefault="00350489" w:rsidP="00350489">
      <w:pPr>
        <w:jc w:val="center"/>
        <w:rPr>
          <w:b/>
          <w:lang w:val="ru-RU"/>
        </w:rPr>
      </w:pPr>
    </w:p>
    <w:p w:rsidR="00350489" w:rsidRPr="00350489" w:rsidRDefault="00350489" w:rsidP="00350489">
      <w:pPr>
        <w:jc w:val="both"/>
        <w:rPr>
          <w:bCs/>
          <w:lang w:val="ru-RU"/>
        </w:rPr>
      </w:pPr>
      <w:r>
        <w:rPr>
          <w:lang w:val="ru-RU"/>
        </w:rPr>
        <w:t xml:space="preserve">г. </w:t>
      </w:r>
      <w:bookmarkStart w:id="0" w:name="OLE_LINK1"/>
      <w:bookmarkStart w:id="1" w:name="OLE_LINK2"/>
      <w:r w:rsidRPr="00350489">
        <w:rPr>
          <w:lang w:val="ru-RU"/>
        </w:rPr>
        <w:t>Балаково</w:t>
      </w:r>
      <w:r>
        <w:rPr>
          <w:lang w:val="ru-RU"/>
        </w:rPr>
        <w:t xml:space="preserve">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bookmarkEnd w:id="0"/>
      <w:bookmarkEnd w:id="1"/>
      <w:r>
        <w:rPr>
          <w:lang w:val="ru-RU"/>
        </w:rPr>
        <w:t xml:space="preserve">              </w:t>
      </w:r>
      <w:r>
        <w:rPr>
          <w:b/>
          <w:lang w:val="ru-RU"/>
        </w:rPr>
        <w:t>«___</w:t>
      </w:r>
      <w:r>
        <w:rPr>
          <w:bCs/>
          <w:lang w:val="ru-RU"/>
        </w:rPr>
        <w:t>» _______ 20</w:t>
      </w:r>
      <w:r w:rsidRPr="00350489">
        <w:rPr>
          <w:bCs/>
          <w:lang w:val="ru-RU"/>
        </w:rPr>
        <w:t>26</w:t>
      </w:r>
    </w:p>
    <w:p w:rsidR="00350489" w:rsidRDefault="00350489" w:rsidP="00350489">
      <w:pPr>
        <w:jc w:val="both"/>
        <w:rPr>
          <w:bCs/>
          <w:lang w:val="ru-RU"/>
        </w:rPr>
      </w:pPr>
    </w:p>
    <w:p w:rsidR="00350489" w:rsidRDefault="00350489" w:rsidP="00350489">
      <w:pPr>
        <w:pStyle w:val="32"/>
        <w:spacing w:after="0"/>
        <w:ind w:firstLine="708"/>
        <w:jc w:val="both"/>
        <w:rPr>
          <w:sz w:val="24"/>
          <w:szCs w:val="24"/>
          <w:lang w:val="ru-RU"/>
        </w:rPr>
      </w:pPr>
      <w:r>
        <w:rPr>
          <w:b/>
          <w:sz w:val="24"/>
          <w:szCs w:val="24"/>
          <w:lang w:val="ru-RU"/>
        </w:rPr>
        <w:t xml:space="preserve">Публичное акционерное общество «Федеральная гидрогенерирующая компания – </w:t>
      </w:r>
      <w:proofErr w:type="spellStart"/>
      <w:r>
        <w:rPr>
          <w:b/>
          <w:sz w:val="24"/>
          <w:szCs w:val="24"/>
          <w:lang w:val="ru-RU"/>
        </w:rPr>
        <w:t>РусГидро</w:t>
      </w:r>
      <w:proofErr w:type="spellEnd"/>
      <w:r>
        <w:rPr>
          <w:b/>
          <w:sz w:val="24"/>
          <w:szCs w:val="24"/>
          <w:lang w:val="ru-RU"/>
        </w:rPr>
        <w:t>» (ПАО «</w:t>
      </w:r>
      <w:proofErr w:type="spellStart"/>
      <w:r>
        <w:rPr>
          <w:b/>
          <w:sz w:val="24"/>
          <w:szCs w:val="24"/>
          <w:lang w:val="ru-RU"/>
        </w:rPr>
        <w:t>РусГидро</w:t>
      </w:r>
      <w:proofErr w:type="spellEnd"/>
      <w:r>
        <w:rPr>
          <w:b/>
          <w:sz w:val="24"/>
          <w:szCs w:val="24"/>
          <w:lang w:val="ru-RU"/>
        </w:rPr>
        <w:t>»)</w:t>
      </w:r>
      <w:r>
        <w:rPr>
          <w:sz w:val="24"/>
          <w:szCs w:val="24"/>
          <w:lang w:val="ru-RU"/>
        </w:rPr>
        <w:t xml:space="preserve"> (далее – «Заказчик»), в лице </w:t>
      </w:r>
      <w:r w:rsidRPr="00402608">
        <w:rPr>
          <w:sz w:val="24"/>
          <w:szCs w:val="22"/>
          <w:lang w:val="ru-RU"/>
        </w:rPr>
        <w:t>директора филиала ПАО «</w:t>
      </w:r>
      <w:proofErr w:type="spellStart"/>
      <w:r w:rsidRPr="00402608">
        <w:rPr>
          <w:sz w:val="24"/>
          <w:szCs w:val="22"/>
          <w:lang w:val="ru-RU"/>
        </w:rPr>
        <w:t>РусГидро</w:t>
      </w:r>
      <w:proofErr w:type="spellEnd"/>
      <w:r w:rsidRPr="00402608">
        <w:rPr>
          <w:sz w:val="24"/>
          <w:szCs w:val="22"/>
          <w:lang w:val="ru-RU"/>
        </w:rPr>
        <w:t>» - «Саратовская ГЭС» Одинцовой Людмилы Викторовны</w:t>
      </w:r>
      <w:r>
        <w:rPr>
          <w:sz w:val="24"/>
          <w:szCs w:val="24"/>
          <w:lang w:val="ru-RU"/>
        </w:rPr>
        <w:t xml:space="preserve">, действующего на основании </w:t>
      </w:r>
      <w:r w:rsidRPr="00402608">
        <w:rPr>
          <w:spacing w:val="4"/>
          <w:sz w:val="24"/>
          <w:szCs w:val="24"/>
          <w:lang w:val="ru-RU"/>
        </w:rPr>
        <w:t>доверенности № 4</w:t>
      </w:r>
      <w:proofErr w:type="spellStart"/>
      <w:r w:rsidRPr="00AF47AC">
        <w:rPr>
          <w:spacing w:val="4"/>
          <w:sz w:val="24"/>
          <w:szCs w:val="24"/>
        </w:rPr>
        <w:t>cf</w:t>
      </w:r>
      <w:proofErr w:type="spellEnd"/>
      <w:r w:rsidRPr="00402608">
        <w:rPr>
          <w:spacing w:val="4"/>
          <w:sz w:val="24"/>
          <w:szCs w:val="24"/>
          <w:lang w:val="ru-RU"/>
        </w:rPr>
        <w:t>37</w:t>
      </w:r>
      <w:proofErr w:type="spellStart"/>
      <w:r w:rsidRPr="00AF47AC">
        <w:rPr>
          <w:spacing w:val="4"/>
          <w:sz w:val="24"/>
          <w:szCs w:val="24"/>
        </w:rPr>
        <w:t>ed</w:t>
      </w:r>
      <w:proofErr w:type="spellEnd"/>
      <w:r w:rsidRPr="00402608">
        <w:rPr>
          <w:spacing w:val="4"/>
          <w:sz w:val="24"/>
          <w:szCs w:val="24"/>
          <w:lang w:val="ru-RU"/>
        </w:rPr>
        <w:t>3-3</w:t>
      </w:r>
      <w:r w:rsidRPr="00AF47AC">
        <w:rPr>
          <w:spacing w:val="4"/>
          <w:sz w:val="24"/>
          <w:szCs w:val="24"/>
        </w:rPr>
        <w:t>e</w:t>
      </w:r>
      <w:r w:rsidRPr="00402608">
        <w:rPr>
          <w:spacing w:val="4"/>
          <w:sz w:val="24"/>
          <w:szCs w:val="24"/>
          <w:lang w:val="ru-RU"/>
        </w:rPr>
        <w:t>99-4989-93</w:t>
      </w:r>
      <w:r w:rsidRPr="00AF47AC">
        <w:rPr>
          <w:spacing w:val="4"/>
          <w:sz w:val="24"/>
          <w:szCs w:val="24"/>
        </w:rPr>
        <w:t>d</w:t>
      </w:r>
      <w:r w:rsidRPr="00402608">
        <w:rPr>
          <w:spacing w:val="4"/>
          <w:sz w:val="24"/>
          <w:szCs w:val="24"/>
          <w:lang w:val="ru-RU"/>
        </w:rPr>
        <w:t>5-84396</w:t>
      </w:r>
      <w:r w:rsidRPr="00AF47AC">
        <w:rPr>
          <w:spacing w:val="4"/>
          <w:sz w:val="24"/>
          <w:szCs w:val="24"/>
        </w:rPr>
        <w:t>dc</w:t>
      </w:r>
      <w:r w:rsidRPr="00402608">
        <w:rPr>
          <w:spacing w:val="4"/>
          <w:sz w:val="24"/>
          <w:szCs w:val="24"/>
          <w:lang w:val="ru-RU"/>
        </w:rPr>
        <w:t>0</w:t>
      </w:r>
      <w:r w:rsidRPr="00AF47AC">
        <w:rPr>
          <w:spacing w:val="4"/>
          <w:sz w:val="24"/>
          <w:szCs w:val="24"/>
        </w:rPr>
        <w:t>c</w:t>
      </w:r>
      <w:r w:rsidRPr="00402608">
        <w:rPr>
          <w:spacing w:val="4"/>
          <w:sz w:val="24"/>
          <w:szCs w:val="24"/>
          <w:lang w:val="ru-RU"/>
        </w:rPr>
        <w:t>71</w:t>
      </w:r>
      <w:r w:rsidRPr="00AF47AC">
        <w:rPr>
          <w:spacing w:val="4"/>
          <w:sz w:val="24"/>
          <w:szCs w:val="24"/>
        </w:rPr>
        <w:t>f</w:t>
      </w:r>
      <w:r w:rsidRPr="00402608">
        <w:rPr>
          <w:spacing w:val="4"/>
          <w:sz w:val="24"/>
          <w:szCs w:val="24"/>
          <w:lang w:val="ru-RU"/>
        </w:rPr>
        <w:t xml:space="preserve"> от 15.01.2025г</w:t>
      </w:r>
      <w:r>
        <w:rPr>
          <w:sz w:val="24"/>
          <w:szCs w:val="24"/>
          <w:lang w:val="ru-RU"/>
        </w:rPr>
        <w:t xml:space="preserve">, с одной стороны, и </w:t>
      </w:r>
    </w:p>
    <w:p w:rsidR="00350489" w:rsidRDefault="00350489" w:rsidP="00350489">
      <w:pPr>
        <w:pStyle w:val="32"/>
        <w:spacing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rsidR="00350489" w:rsidRDefault="00350489" w:rsidP="00350489">
      <w:pPr>
        <w:pStyle w:val="32"/>
        <w:spacing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p>
    <w:p w:rsidR="00350489" w:rsidRDefault="00350489" w:rsidP="00350489">
      <w:pPr>
        <w:ind w:firstLine="708"/>
        <w:jc w:val="both"/>
        <w:rPr>
          <w:lang w:val="ru-RU"/>
        </w:rPr>
      </w:pPr>
      <w:r>
        <w:rPr>
          <w:lang w:val="ru-RU"/>
        </w:rPr>
        <w:t>заключили настоящий договор (далее – «Договор») о нижеследующем:</w:t>
      </w:r>
    </w:p>
    <w:p w:rsidR="00350489" w:rsidRDefault="00350489" w:rsidP="00350489">
      <w:pPr>
        <w:pStyle w:val="32"/>
        <w:spacing w:after="0"/>
        <w:jc w:val="both"/>
        <w:rPr>
          <w:sz w:val="24"/>
          <w:szCs w:val="24"/>
          <w:lang w:val="ru-RU"/>
        </w:rPr>
      </w:pPr>
    </w:p>
    <w:p w:rsidR="00350489" w:rsidRDefault="00350489" w:rsidP="00350489">
      <w:pPr>
        <w:shd w:val="clear" w:color="auto" w:fill="FFFFFF"/>
        <w:jc w:val="center"/>
        <w:rPr>
          <w:b/>
          <w:bCs/>
          <w:lang w:val="ru-RU"/>
        </w:rPr>
      </w:pPr>
      <w:r>
        <w:rPr>
          <w:b/>
          <w:bCs/>
          <w:lang w:val="ru-RU"/>
        </w:rPr>
        <w:t>Термины и определения</w:t>
      </w:r>
    </w:p>
    <w:p w:rsidR="00350489" w:rsidRDefault="00350489" w:rsidP="00350489">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350489" w:rsidRDefault="00350489" w:rsidP="00350489">
      <w:pPr>
        <w:pStyle w:val="ad"/>
        <w:shd w:val="clear" w:color="auto" w:fill="FFFFFF"/>
        <w:tabs>
          <w:tab w:val="left" w:pos="0"/>
        </w:tabs>
        <w:overflowPunct w:val="0"/>
        <w:ind w:left="0" w:firstLine="709"/>
        <w:jc w:val="both"/>
        <w:textAlignment w:val="baseline"/>
      </w:pPr>
      <w:r>
        <w:rPr>
          <w:b/>
        </w:rPr>
        <w:t>«Договор»</w:t>
      </w:r>
      <w: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350489" w:rsidRDefault="00350489" w:rsidP="00350489">
      <w:pPr>
        <w:pStyle w:val="ad"/>
        <w:shd w:val="clear" w:color="auto" w:fill="FFFFFF"/>
        <w:tabs>
          <w:tab w:val="left" w:pos="0"/>
        </w:tabs>
        <w:overflowPunct w:val="0"/>
        <w:ind w:left="0" w:firstLine="709"/>
        <w:jc w:val="both"/>
        <w:textAlignment w:val="baseline"/>
      </w:pPr>
      <w:r>
        <w:rPr>
          <w:b/>
        </w:rPr>
        <w:t>«Коммерческая тайна»</w:t>
      </w:r>
      <w: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350489" w:rsidRDefault="00350489" w:rsidP="00350489">
      <w:pPr>
        <w:pStyle w:val="ad"/>
        <w:shd w:val="clear" w:color="auto" w:fill="FFFFFF"/>
        <w:tabs>
          <w:tab w:val="left" w:pos="0"/>
        </w:tabs>
        <w:overflowPunct w:val="0"/>
        <w:ind w:left="0" w:firstLine="709"/>
        <w:jc w:val="both"/>
        <w:textAlignment w:val="baseline"/>
      </w:pPr>
      <w:r>
        <w:rPr>
          <w:b/>
        </w:rPr>
        <w:t xml:space="preserve">«Отказ от Договора» </w:t>
      </w:r>
      <w: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350489" w:rsidRDefault="00350489" w:rsidP="00350489">
      <w:pPr>
        <w:pStyle w:val="3"/>
        <w:keepNext w:val="0"/>
        <w:tabs>
          <w:tab w:val="left" w:pos="0"/>
        </w:tabs>
        <w:overflowPunct w:val="0"/>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350489" w:rsidRDefault="00350489" w:rsidP="00350489">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350489" w:rsidRDefault="00350489" w:rsidP="00350489">
      <w:pPr>
        <w:tabs>
          <w:tab w:val="left" w:pos="0"/>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350489" w:rsidRPr="00402608" w:rsidRDefault="00350489" w:rsidP="00350489">
      <w:pPr>
        <w:pStyle w:val="3"/>
        <w:keepNext w:val="0"/>
        <w:widowControl w:val="0"/>
        <w:tabs>
          <w:tab w:val="left" w:pos="567"/>
        </w:tabs>
        <w:spacing w:before="0"/>
        <w:ind w:firstLine="708"/>
        <w:jc w:val="both"/>
        <w:textAlignment w:val="baseline"/>
        <w:rPr>
          <w:lang w:val="ru-RU"/>
        </w:rPr>
      </w:pPr>
      <w:r>
        <w:rPr>
          <w:rFonts w:ascii="Times New Roman" w:hAnsi="Times New Roman"/>
          <w:color w:val="000000"/>
          <w:lang w:val="ru-RU" w:eastAsia="en-US"/>
        </w:rPr>
        <w:t xml:space="preserve">«Универсальный передаточный документ», «УПД» </w:t>
      </w:r>
      <w:r>
        <w:rPr>
          <w:rFonts w:ascii="Times New Roman" w:hAnsi="Times New Roman"/>
          <w:b w:val="0"/>
          <w:color w:val="000000"/>
          <w:lang w:val="ru-RU" w:eastAsia="en-US"/>
        </w:rPr>
        <w:t>–</w:t>
      </w:r>
      <w:r>
        <w:rPr>
          <w:rFonts w:ascii="Times New Roman" w:hAnsi="Times New Roman"/>
          <w:color w:val="000000"/>
          <w:lang w:val="ru-RU" w:eastAsia="en-US"/>
        </w:rPr>
        <w:t xml:space="preserve"> </w:t>
      </w:r>
      <w:r>
        <w:rPr>
          <w:rFonts w:ascii="Times New Roman" w:hAnsi="Times New Roman"/>
          <w:b w:val="0"/>
          <w:color w:val="000000"/>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0"/>
          <w:bCs w:val="0"/>
          <w:color w:val="000000"/>
          <w:lang w:val="ru-RU" w:eastAsia="en-US"/>
        </w:rPr>
        <w:t>.</w:t>
      </w:r>
    </w:p>
    <w:p w:rsidR="00350489" w:rsidRDefault="00350489" w:rsidP="00350489">
      <w:pPr>
        <w:pStyle w:val="3"/>
        <w:tabs>
          <w:tab w:val="left" w:pos="0"/>
        </w:tabs>
        <w:overflowPunct w:val="0"/>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350489" w:rsidRDefault="00350489" w:rsidP="00350489">
      <w:pPr>
        <w:pStyle w:val="32"/>
        <w:spacing w:after="0"/>
        <w:jc w:val="both"/>
        <w:rPr>
          <w:sz w:val="24"/>
          <w:szCs w:val="24"/>
          <w:lang w:val="ru-RU"/>
        </w:rPr>
      </w:pPr>
    </w:p>
    <w:p w:rsidR="00350489" w:rsidRDefault="00350489" w:rsidP="00350489">
      <w:pPr>
        <w:pStyle w:val="ad"/>
        <w:numPr>
          <w:ilvl w:val="0"/>
          <w:numId w:val="1"/>
        </w:numPr>
        <w:shd w:val="clear" w:color="auto" w:fill="FFFFFF"/>
        <w:tabs>
          <w:tab w:val="left" w:pos="284"/>
          <w:tab w:val="left" w:pos="709"/>
        </w:tabs>
        <w:ind w:left="0" w:firstLine="0"/>
        <w:jc w:val="center"/>
      </w:pPr>
      <w:r>
        <w:rPr>
          <w:b/>
        </w:rPr>
        <w:t>Предмет Договора</w:t>
      </w:r>
    </w:p>
    <w:p w:rsidR="00350489" w:rsidRDefault="00350489" w:rsidP="00350489">
      <w:pPr>
        <w:pStyle w:val="ad"/>
        <w:numPr>
          <w:ilvl w:val="1"/>
          <w:numId w:val="1"/>
        </w:numPr>
        <w:shd w:val="clear" w:color="auto" w:fill="FFFFFF"/>
        <w:tabs>
          <w:tab w:val="left" w:pos="1134"/>
        </w:tabs>
        <w:ind w:left="0" w:firstLine="709"/>
        <w:jc w:val="both"/>
      </w:pPr>
      <w:r>
        <w:lastRenderedPageBreak/>
        <w:t xml:space="preserve">Исполнитель обязуется в соответствии с Заданием на оказание Услуг (Приложение № 1 к Договору) оказать Заказчику </w:t>
      </w:r>
      <w:r w:rsidRPr="00402608">
        <w:t xml:space="preserve">прачечные </w:t>
      </w:r>
      <w:r>
        <w:t xml:space="preserve">услуги </w:t>
      </w:r>
      <w:r>
        <w:rPr>
          <w:bCs/>
        </w:rPr>
        <w:t>(далее – «Услуги»)</w:t>
      </w:r>
      <w:r>
        <w:t>, а Заказчик обязуется принять и оплатить Услуги в соответствии с условиями Договора.</w:t>
      </w:r>
    </w:p>
    <w:p w:rsidR="00350489" w:rsidRDefault="00350489" w:rsidP="00350489">
      <w:pPr>
        <w:pStyle w:val="ad"/>
        <w:numPr>
          <w:ilvl w:val="1"/>
          <w:numId w:val="1"/>
        </w:numPr>
        <w:shd w:val="clear" w:color="auto" w:fill="FFFFFF"/>
        <w:tabs>
          <w:tab w:val="left" w:pos="1134"/>
        </w:tabs>
        <w:ind w:left="0" w:firstLine="709"/>
        <w:jc w:val="both"/>
        <w:rPr>
          <w:bCs/>
        </w:rPr>
      </w:pPr>
      <w: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350489" w:rsidRDefault="00350489" w:rsidP="00350489">
      <w:pPr>
        <w:pStyle w:val="ad"/>
        <w:numPr>
          <w:ilvl w:val="1"/>
          <w:numId w:val="1"/>
        </w:numPr>
        <w:tabs>
          <w:tab w:val="left" w:pos="993"/>
          <w:tab w:val="left" w:pos="1134"/>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rsidR="00350489" w:rsidRDefault="00350489" w:rsidP="00350489">
      <w:pPr>
        <w:widowControl w:val="0"/>
        <w:numPr>
          <w:ilvl w:val="1"/>
          <w:numId w:val="1"/>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w:t>
      </w:r>
      <w:r w:rsidRPr="00402608">
        <w:rPr>
          <w:lang w:val="ru-RU"/>
        </w:rPr>
        <w:t xml:space="preserve"> </w:t>
      </w:r>
      <w:r w:rsidRPr="00402608">
        <w:rPr>
          <w:bCs/>
          <w:lang w:val="ru-RU"/>
        </w:rPr>
        <w:t>филиала ПАО «</w:t>
      </w:r>
      <w:proofErr w:type="spellStart"/>
      <w:r w:rsidRPr="00402608">
        <w:rPr>
          <w:bCs/>
          <w:lang w:val="ru-RU"/>
        </w:rPr>
        <w:t>РусГидро</w:t>
      </w:r>
      <w:proofErr w:type="spellEnd"/>
      <w:r w:rsidRPr="00402608">
        <w:rPr>
          <w:bCs/>
          <w:lang w:val="ru-RU"/>
        </w:rPr>
        <w:t>»- «Саратовская ГЭС»</w:t>
      </w:r>
      <w:r>
        <w:rPr>
          <w:lang w:val="ru-RU"/>
        </w:rPr>
        <w:t>.</w:t>
      </w:r>
    </w:p>
    <w:p w:rsidR="00350489" w:rsidRPr="00402608" w:rsidRDefault="00350489" w:rsidP="00350489">
      <w:pPr>
        <w:widowControl w:val="0"/>
        <w:numPr>
          <w:ilvl w:val="1"/>
          <w:numId w:val="1"/>
        </w:numPr>
        <w:shd w:val="clear" w:color="auto" w:fill="FFFFFF"/>
        <w:tabs>
          <w:tab w:val="left" w:pos="1134"/>
          <w:tab w:val="left" w:pos="1418"/>
        </w:tabs>
        <w:ind w:left="0" w:firstLine="709"/>
        <w:jc w:val="both"/>
        <w:rPr>
          <w:bCs/>
          <w:lang w:val="ru-RU"/>
        </w:rPr>
      </w:pPr>
      <w:r w:rsidRPr="00402608">
        <w:rPr>
          <w:lang w:val="ru-RU"/>
        </w:rPr>
        <w:t xml:space="preserve">Место оказания </w:t>
      </w:r>
      <w:r>
        <w:rPr>
          <w:lang w:val="ru-RU"/>
        </w:rPr>
        <w:t>У</w:t>
      </w:r>
      <w:r w:rsidRPr="00402608">
        <w:rPr>
          <w:lang w:val="ru-RU"/>
        </w:rPr>
        <w:t xml:space="preserve">слуг: </w:t>
      </w:r>
      <w:r w:rsidRPr="00402608">
        <w:rPr>
          <w:bCs/>
          <w:lang w:val="ru-RU"/>
        </w:rPr>
        <w:t>Саратовская область, г. Балаково, Саратовская ГЭС</w:t>
      </w:r>
      <w:r w:rsidRPr="00402608">
        <w:rPr>
          <w:lang w:val="ru-RU"/>
        </w:rPr>
        <w:t>.</w:t>
      </w:r>
    </w:p>
    <w:p w:rsidR="00350489" w:rsidRDefault="00350489" w:rsidP="00350489">
      <w:pPr>
        <w:widowControl w:val="0"/>
        <w:numPr>
          <w:ilvl w:val="1"/>
          <w:numId w:val="1"/>
        </w:numPr>
        <w:shd w:val="clear" w:color="auto" w:fill="FFFFFF"/>
        <w:tabs>
          <w:tab w:val="left" w:pos="540"/>
          <w:tab w:val="left" w:pos="1134"/>
        </w:tabs>
        <w:ind w:left="0" w:firstLine="709"/>
        <w:jc w:val="both"/>
        <w:rPr>
          <w:bCs/>
          <w:lang w:val="ru-RU"/>
        </w:rPr>
      </w:pPr>
      <w:r>
        <w:rPr>
          <w:bCs/>
          <w:lang w:val="ru-RU"/>
        </w:rPr>
        <w:t>Общий срок оказания Услуг:</w:t>
      </w:r>
    </w:p>
    <w:p w:rsidR="00350489" w:rsidRPr="00402608" w:rsidRDefault="00350489" w:rsidP="00350489">
      <w:pPr>
        <w:widowControl w:val="0"/>
        <w:numPr>
          <w:ilvl w:val="2"/>
          <w:numId w:val="1"/>
        </w:numPr>
        <w:shd w:val="clear" w:color="auto" w:fill="FFFFFF"/>
        <w:tabs>
          <w:tab w:val="left" w:pos="1134"/>
          <w:tab w:val="left" w:pos="1418"/>
        </w:tabs>
        <w:ind w:left="0" w:firstLine="709"/>
        <w:jc w:val="both"/>
        <w:rPr>
          <w:bCs/>
          <w:lang w:val="ru-RU"/>
        </w:rPr>
      </w:pPr>
      <w:r w:rsidRPr="00402608">
        <w:rPr>
          <w:bCs/>
          <w:lang w:val="ru-RU"/>
        </w:rPr>
        <w:t>Начало</w:t>
      </w:r>
      <w:r>
        <w:rPr>
          <w:bCs/>
          <w:lang w:val="ru-RU"/>
        </w:rPr>
        <w:t xml:space="preserve"> оказания Услуг:</w:t>
      </w:r>
      <w:r w:rsidRPr="00402608">
        <w:rPr>
          <w:bCs/>
          <w:lang w:val="ru-RU"/>
        </w:rPr>
        <w:t xml:space="preserve"> с даты, следующей за датой подписания Договора.</w:t>
      </w:r>
    </w:p>
    <w:p w:rsidR="00350489" w:rsidRDefault="00350489" w:rsidP="00350489">
      <w:pPr>
        <w:widowControl w:val="0"/>
        <w:numPr>
          <w:ilvl w:val="2"/>
          <w:numId w:val="1"/>
        </w:numPr>
        <w:shd w:val="clear" w:color="auto" w:fill="FFFFFF"/>
        <w:tabs>
          <w:tab w:val="left" w:pos="1134"/>
          <w:tab w:val="left" w:pos="1418"/>
        </w:tabs>
        <w:ind w:left="0" w:firstLine="709"/>
        <w:jc w:val="both"/>
        <w:rPr>
          <w:bCs/>
        </w:rPr>
      </w:pPr>
      <w:proofErr w:type="spellStart"/>
      <w:r>
        <w:rPr>
          <w:bCs/>
        </w:rPr>
        <w:t>Окончание</w:t>
      </w:r>
      <w:proofErr w:type="spellEnd"/>
      <w:r>
        <w:rPr>
          <w:bCs/>
          <w:lang w:val="ru-RU"/>
        </w:rPr>
        <w:t xml:space="preserve"> оказания Услуг:</w:t>
      </w:r>
      <w:r>
        <w:rPr>
          <w:bCs/>
        </w:rPr>
        <w:t xml:space="preserve"> 31.12.2026.</w:t>
      </w:r>
    </w:p>
    <w:p w:rsidR="00350489" w:rsidRDefault="00350489" w:rsidP="00350489">
      <w:pPr>
        <w:widowControl w:val="0"/>
        <w:shd w:val="clear" w:color="auto" w:fill="FFFFFF"/>
        <w:tabs>
          <w:tab w:val="left" w:pos="1134"/>
        </w:tabs>
        <w:ind w:firstLine="709"/>
        <w:jc w:val="both"/>
        <w:rPr>
          <w:bCs/>
          <w:lang w:val="ru-RU"/>
        </w:rPr>
      </w:pPr>
    </w:p>
    <w:p w:rsidR="00350489" w:rsidRDefault="00350489" w:rsidP="00350489">
      <w:pPr>
        <w:pStyle w:val="ad"/>
        <w:numPr>
          <w:ilvl w:val="0"/>
          <w:numId w:val="1"/>
        </w:numPr>
        <w:shd w:val="clear" w:color="auto" w:fill="FFFFFF"/>
        <w:tabs>
          <w:tab w:val="left" w:pos="284"/>
        </w:tabs>
        <w:ind w:left="0" w:firstLine="0"/>
        <w:jc w:val="center"/>
        <w:rPr>
          <w:b/>
        </w:rPr>
      </w:pPr>
      <w:r>
        <w:rPr>
          <w:b/>
        </w:rPr>
        <w:t>Права и обязанности Сторон</w:t>
      </w:r>
    </w:p>
    <w:p w:rsidR="00350489" w:rsidRDefault="00350489" w:rsidP="00350489">
      <w:pPr>
        <w:pStyle w:val="ad"/>
        <w:numPr>
          <w:ilvl w:val="1"/>
          <w:numId w:val="1"/>
        </w:numPr>
        <w:shd w:val="clear" w:color="auto" w:fill="FFFFFF"/>
        <w:tabs>
          <w:tab w:val="left" w:pos="1134"/>
        </w:tabs>
        <w:ind w:left="0" w:firstLine="709"/>
        <w:jc w:val="both"/>
      </w:pPr>
      <w:r>
        <w:rPr>
          <w:u w:val="single"/>
        </w:rPr>
        <w:t>Заказчик обязан</w:t>
      </w:r>
      <w:r>
        <w:t>:</w:t>
      </w:r>
    </w:p>
    <w:p w:rsidR="00350489" w:rsidRDefault="00350489" w:rsidP="00350489">
      <w:pPr>
        <w:pStyle w:val="ad"/>
        <w:numPr>
          <w:ilvl w:val="2"/>
          <w:numId w:val="1"/>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350489" w:rsidRDefault="00350489" w:rsidP="00350489">
      <w:pPr>
        <w:pStyle w:val="ad"/>
        <w:numPr>
          <w:ilvl w:val="2"/>
          <w:numId w:val="1"/>
        </w:numPr>
        <w:shd w:val="clear" w:color="auto" w:fill="FFFFFF"/>
        <w:tabs>
          <w:tab w:val="left" w:pos="1418"/>
        </w:tabs>
        <w:ind w:left="0" w:firstLine="709"/>
        <w:jc w:val="both"/>
      </w:pPr>
      <w: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rsidR="00350489" w:rsidRDefault="00350489" w:rsidP="00350489">
      <w:pPr>
        <w:pStyle w:val="ad"/>
        <w:shd w:val="clear" w:color="auto" w:fill="FFFFFF"/>
        <w:tabs>
          <w:tab w:val="left" w:pos="1418"/>
        </w:tabs>
        <w:ind w:left="0" w:firstLine="709"/>
        <w:jc w:val="both"/>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rsidR="00350489" w:rsidRDefault="00350489" w:rsidP="00350489">
      <w:pPr>
        <w:pStyle w:val="ad"/>
        <w:numPr>
          <w:ilvl w:val="2"/>
          <w:numId w:val="1"/>
        </w:numPr>
        <w:shd w:val="clear" w:color="auto" w:fill="FFFFFF"/>
        <w:tabs>
          <w:tab w:val="left" w:pos="1418"/>
        </w:tabs>
        <w:ind w:left="0" w:firstLine="709"/>
        <w:jc w:val="both"/>
      </w:pPr>
      <w: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t>при необходимости);</w:t>
      </w:r>
    </w:p>
    <w:p w:rsidR="00350489" w:rsidRDefault="00350489" w:rsidP="00350489">
      <w:pPr>
        <w:pStyle w:val="ad"/>
        <w:numPr>
          <w:ilvl w:val="2"/>
          <w:numId w:val="1"/>
        </w:numPr>
        <w:shd w:val="clear" w:color="auto" w:fill="FFFFFF"/>
        <w:tabs>
          <w:tab w:val="left" w:pos="1418"/>
        </w:tabs>
        <w:ind w:left="0" w:firstLine="709"/>
        <w:jc w:val="both"/>
      </w:pPr>
      <w:r>
        <w:t>Принять оказанные Исполнителем Услуги на условиях, по цене и в сроки, предусмотренные Договором.</w:t>
      </w:r>
    </w:p>
    <w:p w:rsidR="00350489" w:rsidRDefault="00350489" w:rsidP="00350489">
      <w:pPr>
        <w:numPr>
          <w:ilvl w:val="2"/>
          <w:numId w:val="1"/>
        </w:numPr>
        <w:ind w:left="0" w:firstLine="709"/>
        <w:rPr>
          <w:lang w:val="ru-RU"/>
        </w:rPr>
      </w:pPr>
      <w:r>
        <w:rPr>
          <w:lang w:val="ru-RU"/>
        </w:rPr>
        <w:t>Выполнять иные обязанности, предусмотренные Договором.</w:t>
      </w:r>
    </w:p>
    <w:p w:rsidR="00350489" w:rsidRDefault="00350489" w:rsidP="00350489">
      <w:pPr>
        <w:pStyle w:val="ad"/>
        <w:shd w:val="clear" w:color="auto" w:fill="FFFFFF"/>
        <w:tabs>
          <w:tab w:val="left" w:pos="1276"/>
        </w:tabs>
        <w:ind w:left="0"/>
        <w:jc w:val="both"/>
        <w:rPr>
          <w:bCs/>
        </w:rPr>
      </w:pPr>
    </w:p>
    <w:p w:rsidR="00350489" w:rsidRDefault="00350489" w:rsidP="00350489">
      <w:pPr>
        <w:pStyle w:val="ad"/>
        <w:numPr>
          <w:ilvl w:val="1"/>
          <w:numId w:val="1"/>
        </w:numPr>
        <w:shd w:val="clear" w:color="auto" w:fill="FFFFFF"/>
        <w:tabs>
          <w:tab w:val="left" w:pos="1134"/>
        </w:tabs>
        <w:ind w:left="0" w:firstLine="709"/>
        <w:jc w:val="both"/>
      </w:pPr>
      <w:r>
        <w:rPr>
          <w:u w:val="single"/>
        </w:rPr>
        <w:t>Заказчик имеет право</w:t>
      </w:r>
      <w:r>
        <w:t>:</w:t>
      </w:r>
    </w:p>
    <w:p w:rsidR="00350489" w:rsidRDefault="00350489" w:rsidP="00350489">
      <w:pPr>
        <w:pStyle w:val="ad"/>
        <w:shd w:val="clear" w:color="auto" w:fill="FFFFFF"/>
        <w:tabs>
          <w:tab w:val="left" w:pos="1418"/>
        </w:tabs>
        <w:ind w:left="0" w:firstLine="709"/>
        <w:jc w:val="both"/>
        <w:rPr>
          <w:bCs/>
        </w:rPr>
      </w:pPr>
      <w: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 xml:space="preserve">и / или привлеченными им третьими лицами (далее – </w:t>
      </w:r>
      <w:proofErr w:type="spellStart"/>
      <w:r>
        <w:rPr>
          <w:bCs/>
          <w:highlight w:val="lightGray"/>
        </w:rPr>
        <w:t>Субисполнители</w:t>
      </w:r>
      <w:proofErr w:type="spellEnd"/>
      <w:r>
        <w:rPr>
          <w:bCs/>
          <w:highlight w:val="lightGray"/>
        </w:rPr>
        <w:t>)</w:t>
      </w:r>
      <w:r>
        <w:rPr>
          <w:bCs/>
        </w:rPr>
        <w:t xml:space="preserve">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rsidR="00350489" w:rsidRDefault="00350489" w:rsidP="00350489">
      <w:pPr>
        <w:pStyle w:val="ad"/>
        <w:numPr>
          <w:ilvl w:val="2"/>
          <w:numId w:val="8"/>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t>, установленных Договором.</w:t>
      </w:r>
    </w:p>
    <w:p w:rsidR="00350489" w:rsidRDefault="00350489" w:rsidP="00350489">
      <w:pPr>
        <w:pStyle w:val="ad"/>
        <w:numPr>
          <w:ilvl w:val="2"/>
          <w:numId w:val="8"/>
        </w:numPr>
        <w:shd w:val="clear" w:color="auto" w:fill="FFFFFF"/>
        <w:tabs>
          <w:tab w:val="left" w:pos="1418"/>
        </w:tabs>
        <w:ind w:left="0" w:firstLine="709"/>
        <w:jc w:val="both"/>
      </w:pPr>
      <w:bookmarkStart w:id="4" w:name="_Ref361319348"/>
      <w:bookmarkEnd w:id="3"/>
      <w:r>
        <w:lastRenderedPageBreak/>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t xml:space="preserve"> </w:t>
      </w:r>
    </w:p>
    <w:p w:rsidR="00350489" w:rsidRDefault="00350489" w:rsidP="00350489">
      <w:pPr>
        <w:numPr>
          <w:ilvl w:val="2"/>
          <w:numId w:val="8"/>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350489" w:rsidRDefault="00350489" w:rsidP="00350489">
      <w:pPr>
        <w:numPr>
          <w:ilvl w:val="2"/>
          <w:numId w:val="8"/>
        </w:numPr>
        <w:ind w:left="0" w:firstLine="709"/>
        <w:jc w:val="both"/>
        <w:rPr>
          <w:highlight w:val="lightGray"/>
          <w:lang w:val="ru-RU"/>
        </w:rPr>
      </w:pPr>
      <w:r>
        <w:rPr>
          <w:highlight w:val="lightGray"/>
          <w:lang w:val="ru-RU"/>
        </w:rPr>
        <w:t xml:space="preserve">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Pr>
          <w:highlight w:val="lightGray"/>
          <w:lang w:val="ru-RU"/>
        </w:rPr>
        <w:t>Субисполнителям</w:t>
      </w:r>
      <w:proofErr w:type="spellEnd"/>
      <w:r>
        <w:rPr>
          <w:highlight w:val="lightGray"/>
          <w:lang w:val="ru-RU"/>
        </w:rPr>
        <w:t>.</w:t>
      </w:r>
    </w:p>
    <w:p w:rsidR="00350489" w:rsidRDefault="00350489" w:rsidP="00350489">
      <w:pPr>
        <w:ind w:firstLine="567"/>
        <w:jc w:val="both"/>
        <w:rPr>
          <w:bCs/>
          <w:lang w:val="ru-RU"/>
        </w:rPr>
      </w:pPr>
    </w:p>
    <w:p w:rsidR="00350489" w:rsidRDefault="00350489" w:rsidP="00350489">
      <w:pPr>
        <w:pStyle w:val="ad"/>
        <w:numPr>
          <w:ilvl w:val="1"/>
          <w:numId w:val="8"/>
        </w:numPr>
        <w:shd w:val="clear" w:color="auto" w:fill="FFFFFF"/>
        <w:tabs>
          <w:tab w:val="left" w:pos="1134"/>
        </w:tabs>
        <w:ind w:left="0" w:firstLine="709"/>
        <w:jc w:val="both"/>
      </w:pPr>
      <w:r>
        <w:rPr>
          <w:u w:val="single"/>
        </w:rPr>
        <w:t>Исполнитель обязан</w:t>
      </w:r>
      <w:r>
        <w:t>:</w:t>
      </w:r>
    </w:p>
    <w:p w:rsidR="00350489" w:rsidRDefault="00350489" w:rsidP="00350489">
      <w:pPr>
        <w:pStyle w:val="ad"/>
        <w:numPr>
          <w:ilvl w:val="2"/>
          <w:numId w:val="14"/>
        </w:numPr>
        <w:shd w:val="clear" w:color="auto" w:fill="FFFFFF"/>
        <w:tabs>
          <w:tab w:val="left" w:pos="710"/>
        </w:tabs>
        <w:ind w:left="0" w:firstLine="710"/>
        <w:jc w:val="both"/>
        <w:rPr>
          <w:bCs/>
        </w:rPr>
      </w:pPr>
      <w: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rsidR="00350489" w:rsidRDefault="00350489" w:rsidP="00350489">
      <w:pPr>
        <w:pStyle w:val="ad"/>
        <w:numPr>
          <w:ilvl w:val="2"/>
          <w:numId w:val="14"/>
        </w:numPr>
        <w:shd w:val="clear" w:color="auto" w:fill="FFFFFF"/>
        <w:tabs>
          <w:tab w:val="left" w:pos="1418"/>
        </w:tabs>
        <w:ind w:left="0" w:firstLine="709"/>
        <w:jc w:val="both"/>
        <w:rPr>
          <w:bCs/>
        </w:rPr>
      </w:pPr>
      <w:r>
        <w:rPr>
          <w:bCs/>
        </w:rPr>
        <w:t xml:space="preserve">До фактического начала оказания Услуг предоставить Заказчику </w:t>
      </w: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rsidR="00350489" w:rsidRDefault="00350489" w:rsidP="00350489">
      <w:pPr>
        <w:pStyle w:val="ad"/>
        <w:numPr>
          <w:ilvl w:val="2"/>
          <w:numId w:val="14"/>
        </w:numPr>
        <w:shd w:val="clear" w:color="auto" w:fill="FFFFFF"/>
        <w:tabs>
          <w:tab w:val="left" w:pos="1418"/>
        </w:tabs>
        <w:ind w:left="0" w:firstLine="709"/>
        <w:jc w:val="both"/>
        <w:rPr>
          <w:bCs/>
          <w:highlight w:val="lightGray"/>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rsidR="00350489" w:rsidRDefault="00350489" w:rsidP="00350489">
      <w:pPr>
        <w:pStyle w:val="ad"/>
        <w:numPr>
          <w:ilvl w:val="2"/>
          <w:numId w:val="14"/>
        </w:numPr>
        <w:shd w:val="clear" w:color="auto" w:fill="FFFFFF"/>
        <w:tabs>
          <w:tab w:val="left" w:pos="1418"/>
        </w:tabs>
        <w:ind w:left="0" w:firstLine="709"/>
        <w:jc w:val="both"/>
        <w:rPr>
          <w:bCs/>
        </w:rPr>
      </w:pPr>
      <w:r>
        <w:t>Информировать Заказчика о ходе оказания Услуг, по требованию Заказчика представлять промежуточные отчеты о ходе оказания Услуг по Договору.</w:t>
      </w:r>
    </w:p>
    <w:p w:rsidR="00350489" w:rsidRDefault="00350489" w:rsidP="00350489">
      <w:pPr>
        <w:pStyle w:val="ad"/>
        <w:numPr>
          <w:ilvl w:val="2"/>
          <w:numId w:val="14"/>
        </w:numPr>
        <w:shd w:val="clear" w:color="auto" w:fill="FFFFFF"/>
        <w:tabs>
          <w:tab w:val="left" w:pos="1418"/>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350489" w:rsidRDefault="00350489" w:rsidP="00350489">
      <w:pPr>
        <w:pStyle w:val="ad"/>
        <w:numPr>
          <w:ilvl w:val="2"/>
          <w:numId w:val="14"/>
        </w:numPr>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350489" w:rsidRDefault="00350489" w:rsidP="00350489">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350489" w:rsidRDefault="00350489" w:rsidP="00350489">
      <w:pPr>
        <w:pStyle w:val="ad"/>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rsidR="00350489" w:rsidRDefault="00350489" w:rsidP="00350489">
      <w:pPr>
        <w:pStyle w:val="ad"/>
        <w:shd w:val="clear" w:color="auto" w:fill="FFFFFF"/>
        <w:tabs>
          <w:tab w:val="left" w:pos="1418"/>
        </w:tabs>
        <w:ind w:left="0" w:firstLine="709"/>
        <w:jc w:val="both"/>
      </w:pPr>
      <w:r>
        <w:lastRenderedPageBreak/>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rsidR="00350489" w:rsidRDefault="00350489" w:rsidP="00350489">
      <w:pPr>
        <w:pStyle w:val="ad"/>
        <w:numPr>
          <w:ilvl w:val="2"/>
          <w:numId w:val="14"/>
        </w:numPr>
        <w:shd w:val="clear" w:color="auto" w:fill="FFFFFF"/>
        <w:tabs>
          <w:tab w:val="left" w:pos="1418"/>
        </w:tabs>
        <w:ind w:left="0" w:firstLine="709"/>
        <w:jc w:val="both"/>
      </w:pPr>
      <w:bookmarkStart w:id="5"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5"/>
    </w:p>
    <w:p w:rsidR="00350489" w:rsidRDefault="00350489" w:rsidP="00350489">
      <w:pPr>
        <w:pStyle w:val="ad"/>
        <w:numPr>
          <w:ilvl w:val="3"/>
          <w:numId w:val="14"/>
        </w:numPr>
        <w:shd w:val="clear" w:color="auto" w:fill="FFFFFF"/>
        <w:tabs>
          <w:tab w:val="left" w:pos="1701"/>
        </w:tabs>
        <w:ind w:left="0" w:firstLine="709"/>
        <w:jc w:val="both"/>
      </w:pPr>
      <w:bookmarkStart w:id="6"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t xml:space="preserve"> </w:t>
      </w:r>
    </w:p>
    <w:p w:rsidR="00350489" w:rsidRDefault="00350489" w:rsidP="00350489">
      <w:pPr>
        <w:pStyle w:val="ad"/>
        <w:numPr>
          <w:ilvl w:val="3"/>
          <w:numId w:val="14"/>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350489" w:rsidRDefault="00350489" w:rsidP="00350489">
      <w:pPr>
        <w:pStyle w:val="ad"/>
        <w:numPr>
          <w:ilvl w:val="3"/>
          <w:numId w:val="14"/>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350489" w:rsidRDefault="00350489" w:rsidP="00350489">
      <w:pPr>
        <w:pStyle w:val="ad"/>
        <w:shd w:val="clear" w:color="auto" w:fill="FFFFFF"/>
        <w:tabs>
          <w:tab w:val="left" w:pos="1276"/>
        </w:tabs>
        <w:ind w:left="0" w:firstLine="709"/>
        <w:jc w:val="both"/>
      </w:pPr>
      <w: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350489" w:rsidRDefault="00350489" w:rsidP="00350489">
      <w:pPr>
        <w:pStyle w:val="ad"/>
        <w:numPr>
          <w:ilvl w:val="2"/>
          <w:numId w:val="14"/>
        </w:numPr>
        <w:shd w:val="clear" w:color="auto" w:fill="FFFFFF"/>
        <w:tabs>
          <w:tab w:val="left" w:pos="710"/>
        </w:tabs>
        <w:ind w:left="0" w:firstLine="709"/>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350489" w:rsidRDefault="00350489" w:rsidP="00350489">
      <w:pPr>
        <w:pStyle w:val="ad"/>
        <w:numPr>
          <w:ilvl w:val="2"/>
          <w:numId w:val="14"/>
        </w:numPr>
        <w:ind w:left="0" w:firstLine="709"/>
        <w:jc w:val="both"/>
      </w:pPr>
      <w: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 xml:space="preserve">или привлеченными им </w:t>
      </w:r>
      <w:proofErr w:type="spellStart"/>
      <w:r>
        <w:rPr>
          <w:highlight w:val="lightGray"/>
        </w:rPr>
        <w:t>Субисполнителями</w:t>
      </w:r>
      <w:proofErr w:type="spellEnd"/>
      <w:r>
        <w:t xml:space="preserve"> вреда жизни или здоровью людей, имуществу Заказчика или третьих лиц, без какого-либо ограничения.</w:t>
      </w:r>
    </w:p>
    <w:p w:rsidR="00350489" w:rsidRDefault="00350489" w:rsidP="00350489">
      <w:pPr>
        <w:pStyle w:val="ad"/>
        <w:numPr>
          <w:ilvl w:val="2"/>
          <w:numId w:val="14"/>
        </w:numPr>
        <w:shd w:val="clear" w:color="auto" w:fill="FFFFFF"/>
        <w:tabs>
          <w:tab w:val="left" w:pos="710"/>
        </w:tabs>
        <w:ind w:left="0" w:firstLine="709"/>
        <w:jc w:val="both"/>
      </w:pPr>
      <w:r>
        <w:t xml:space="preserve">В случае предъявления налоговыми органами претензий и требований к Заказчику, связанных с недобросовестностью </w:t>
      </w:r>
      <w:proofErr w:type="spellStart"/>
      <w:r>
        <w:t>Субисполнителей</w:t>
      </w:r>
      <w:proofErr w:type="spellEnd"/>
      <w:r>
        <w:t xml:space="preserve"> (любого лица из цепочки </w:t>
      </w:r>
      <w:proofErr w:type="spellStart"/>
      <w:r>
        <w:t>Субисполнителей</w:t>
      </w:r>
      <w:proofErr w:type="spellEnd"/>
      <w:r>
        <w:t xml:space="preserve">), привлеченных Исполнителем к оказанию Услуг по Договору. компенсировать все убытки Заказчика, вызванные такими претензиями и требованиями.  </w:t>
      </w:r>
    </w:p>
    <w:p w:rsidR="00350489" w:rsidRDefault="00350489" w:rsidP="00350489">
      <w:pPr>
        <w:pStyle w:val="ad"/>
        <w:numPr>
          <w:ilvl w:val="2"/>
          <w:numId w:val="14"/>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350489" w:rsidRDefault="00350489" w:rsidP="00350489">
      <w:pPr>
        <w:pStyle w:val="ad"/>
        <w:numPr>
          <w:ilvl w:val="2"/>
          <w:numId w:val="14"/>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350489" w:rsidRDefault="00350489" w:rsidP="00350489">
      <w:pPr>
        <w:pStyle w:val="ad"/>
        <w:numPr>
          <w:ilvl w:val="2"/>
          <w:numId w:val="14"/>
        </w:numPr>
        <w:shd w:val="clear" w:color="auto" w:fill="FFFFFF"/>
        <w:tabs>
          <w:tab w:val="left" w:pos="1418"/>
        </w:tabs>
        <w:ind w:left="0" w:firstLine="709"/>
        <w:jc w:val="both"/>
      </w:pPr>
      <w:r>
        <w:t>Выполнять иные обязанности, предусмотренные Договором и законодательством Российской Федерации.</w:t>
      </w:r>
    </w:p>
    <w:p w:rsidR="00350489" w:rsidRDefault="00350489" w:rsidP="00350489">
      <w:pPr>
        <w:pStyle w:val="ad"/>
        <w:shd w:val="clear" w:color="auto" w:fill="FFFFFF"/>
        <w:tabs>
          <w:tab w:val="left" w:pos="1418"/>
        </w:tabs>
        <w:ind w:left="709"/>
        <w:jc w:val="both"/>
      </w:pPr>
    </w:p>
    <w:p w:rsidR="00350489" w:rsidRDefault="00350489" w:rsidP="00350489">
      <w:pPr>
        <w:pStyle w:val="ad"/>
        <w:numPr>
          <w:ilvl w:val="1"/>
          <w:numId w:val="14"/>
        </w:numPr>
        <w:shd w:val="clear" w:color="auto" w:fill="FFFFFF"/>
        <w:tabs>
          <w:tab w:val="left" w:pos="1134"/>
        </w:tabs>
        <w:ind w:left="0" w:firstLine="709"/>
        <w:jc w:val="both"/>
        <w:rPr>
          <w:bCs/>
          <w:u w:val="single"/>
        </w:rPr>
      </w:pPr>
      <w:r>
        <w:rPr>
          <w:bCs/>
          <w:u w:val="single"/>
        </w:rPr>
        <w:t>Исполнитель имеет право:</w:t>
      </w:r>
    </w:p>
    <w:p w:rsidR="00350489" w:rsidRDefault="00350489" w:rsidP="00350489">
      <w:pPr>
        <w:pStyle w:val="ad"/>
        <w:numPr>
          <w:ilvl w:val="2"/>
          <w:numId w:val="14"/>
        </w:numPr>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350489" w:rsidRDefault="00350489" w:rsidP="00350489">
      <w:pPr>
        <w:pStyle w:val="ad"/>
        <w:numPr>
          <w:ilvl w:val="2"/>
          <w:numId w:val="14"/>
        </w:numPr>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rsidR="00350489" w:rsidRDefault="00350489" w:rsidP="00350489">
      <w:pPr>
        <w:pStyle w:val="ad"/>
        <w:numPr>
          <w:ilvl w:val="2"/>
          <w:numId w:val="14"/>
        </w:numPr>
        <w:tabs>
          <w:tab w:val="left" w:pos="1418"/>
        </w:tabs>
        <w:ind w:left="0" w:firstLine="709"/>
        <w:jc w:val="both"/>
        <w:rPr>
          <w:bCs/>
        </w:rPr>
      </w:pPr>
      <w:r>
        <w:rPr>
          <w:bCs/>
        </w:rPr>
        <w:t xml:space="preserve">При необходимости по предварительному письменному согласованию </w:t>
      </w:r>
      <w:r>
        <w:rPr>
          <w:bCs/>
        </w:rPr>
        <w:br/>
        <w:t xml:space="preserve">с Заказчиком заключать договоры с </w:t>
      </w:r>
      <w:proofErr w:type="spellStart"/>
      <w:r>
        <w:rPr>
          <w:bCs/>
        </w:rPr>
        <w:t>Субисполнителями</w:t>
      </w:r>
      <w:proofErr w:type="spellEnd"/>
      <w:r>
        <w:rPr>
          <w:bCs/>
        </w:rPr>
        <w:t xml:space="preserve"> в совокупности не более чем на </w:t>
      </w:r>
      <w:r>
        <w:rPr>
          <w:bCs/>
          <w:highlight w:val="lightGray"/>
        </w:rPr>
        <w:t xml:space="preserve">__  </w:t>
      </w:r>
      <w:r>
        <w:rPr>
          <w:bCs/>
          <w:highlight w:val="lightGray"/>
        </w:rPr>
        <w:lastRenderedPageBreak/>
        <w:t>(_______)</w:t>
      </w:r>
      <w:r>
        <w:rPr>
          <w:bCs/>
        </w:rPr>
        <w:t xml:space="preserve"> процентов</w:t>
      </w:r>
      <w:r>
        <w:rPr>
          <w:rStyle w:val="a4"/>
          <w:bCs/>
        </w:rPr>
        <w:footnoteReference w:id="1"/>
      </w:r>
      <w:r>
        <w:rPr>
          <w:bCs/>
          <w:vertAlign w:val="superscript"/>
        </w:rPr>
        <w:t xml:space="preserve"> </w:t>
      </w:r>
      <w:r>
        <w:rPr>
          <w:bCs/>
        </w:rPr>
        <w:t xml:space="preserve">от Цены Договора, неся при этом ответственность за действия </w:t>
      </w:r>
      <w:proofErr w:type="spellStart"/>
      <w:r>
        <w:rPr>
          <w:bCs/>
        </w:rPr>
        <w:t>Субисполнителей</w:t>
      </w:r>
      <w:proofErr w:type="spellEnd"/>
      <w:r>
        <w:rPr>
          <w:bCs/>
        </w:rPr>
        <w:t>, как за свои собственные.</w:t>
      </w:r>
    </w:p>
    <w:p w:rsidR="00350489" w:rsidRDefault="00350489" w:rsidP="00350489">
      <w:pPr>
        <w:pStyle w:val="ad"/>
        <w:shd w:val="clear" w:color="auto" w:fill="FFFFFF"/>
        <w:tabs>
          <w:tab w:val="left" w:pos="851"/>
        </w:tabs>
        <w:ind w:left="0" w:firstLine="709"/>
        <w:jc w:val="both"/>
        <w:rPr>
          <w:bCs/>
        </w:rPr>
      </w:pPr>
      <w:r>
        <w:rPr>
          <w:bCs/>
        </w:rPr>
        <w:t xml:space="preserve">При согласовании привлечения </w:t>
      </w:r>
      <w:proofErr w:type="spellStart"/>
      <w:r>
        <w:rPr>
          <w:bCs/>
        </w:rPr>
        <w:t>Субисполнителяей</w:t>
      </w:r>
      <w:proofErr w:type="spellEnd"/>
      <w:r>
        <w:rPr>
          <w:bCs/>
        </w:rPr>
        <w:t xml:space="preserve"> Исполнитель представляет Заказчику: </w:t>
      </w:r>
    </w:p>
    <w:p w:rsidR="00350489" w:rsidRDefault="00350489" w:rsidP="00350489">
      <w:pPr>
        <w:pStyle w:val="ad"/>
        <w:numPr>
          <w:ilvl w:val="0"/>
          <w:numId w:val="21"/>
        </w:numPr>
        <w:shd w:val="clear" w:color="auto" w:fill="FFFFFF"/>
        <w:tabs>
          <w:tab w:val="left" w:pos="709"/>
          <w:tab w:val="left" w:pos="1418"/>
        </w:tabs>
        <w:ind w:left="0" w:firstLine="709"/>
        <w:jc w:val="both"/>
        <w:rPr>
          <w:bCs/>
        </w:rPr>
      </w:pPr>
      <w:r>
        <w:rPr>
          <w:bCs/>
        </w:rPr>
        <w:t xml:space="preserve">проект договора с </w:t>
      </w:r>
      <w:proofErr w:type="spellStart"/>
      <w:r>
        <w:rPr>
          <w:bCs/>
        </w:rPr>
        <w:t>Субисполнителем</w:t>
      </w:r>
      <w:proofErr w:type="spellEnd"/>
      <w:r>
        <w:rPr>
          <w:bCs/>
        </w:rPr>
        <w:t>;</w:t>
      </w:r>
    </w:p>
    <w:p w:rsidR="00350489" w:rsidRDefault="00350489" w:rsidP="00350489">
      <w:pPr>
        <w:pStyle w:val="ad"/>
        <w:numPr>
          <w:ilvl w:val="0"/>
          <w:numId w:val="21"/>
        </w:numPr>
        <w:shd w:val="clear" w:color="auto" w:fill="FFFFFF"/>
        <w:tabs>
          <w:tab w:val="left" w:pos="709"/>
          <w:tab w:val="left" w:pos="1418"/>
        </w:tabs>
        <w:ind w:left="0" w:firstLine="709"/>
        <w:jc w:val="both"/>
        <w:rPr>
          <w:bCs/>
        </w:rPr>
      </w:pPr>
      <w:r>
        <w:rPr>
          <w:bCs/>
        </w:rPr>
        <w:t xml:space="preserve">сведения об объемах оказываемых Услуг </w:t>
      </w:r>
      <w:proofErr w:type="spellStart"/>
      <w:r>
        <w:rPr>
          <w:bCs/>
        </w:rPr>
        <w:t>Субисполнителем</w:t>
      </w:r>
      <w:proofErr w:type="spellEnd"/>
      <w:r>
        <w:rPr>
          <w:bCs/>
        </w:rPr>
        <w:t>;</w:t>
      </w:r>
    </w:p>
    <w:p w:rsidR="00350489" w:rsidRDefault="00350489" w:rsidP="00350489">
      <w:pPr>
        <w:pStyle w:val="ad"/>
        <w:numPr>
          <w:ilvl w:val="0"/>
          <w:numId w:val="21"/>
        </w:numPr>
        <w:tabs>
          <w:tab w:val="left" w:pos="709"/>
        </w:tabs>
        <w:ind w:left="0" w:firstLine="709"/>
        <w:jc w:val="both"/>
        <w:rPr>
          <w:bCs/>
        </w:rPr>
      </w:pPr>
      <w:proofErr w:type="spellStart"/>
      <w:r>
        <w:rPr>
          <w:bCs/>
        </w:rPr>
        <w:t>пофамильный</w:t>
      </w:r>
      <w:proofErr w:type="spellEnd"/>
      <w:r>
        <w:rPr>
          <w:bCs/>
        </w:rPr>
        <w:t xml:space="preserve"> перечень персонала </w:t>
      </w:r>
      <w:proofErr w:type="spellStart"/>
      <w:r>
        <w:rPr>
          <w:bCs/>
        </w:rPr>
        <w:t>Субисполнителя</w:t>
      </w:r>
      <w:proofErr w:type="spellEnd"/>
      <w:r>
        <w:rPr>
          <w:bCs/>
        </w:rPr>
        <w:t>, который будет задействован при оказании Услуг;</w:t>
      </w:r>
    </w:p>
    <w:p w:rsidR="00350489" w:rsidRDefault="00350489" w:rsidP="00350489">
      <w:pPr>
        <w:pStyle w:val="ad"/>
        <w:numPr>
          <w:ilvl w:val="0"/>
          <w:numId w:val="20"/>
        </w:numPr>
        <w:tabs>
          <w:tab w:val="left" w:pos="709"/>
        </w:tabs>
        <w:ind w:left="0" w:firstLine="709"/>
        <w:jc w:val="both"/>
        <w:rPr>
          <w:bCs/>
        </w:rPr>
      </w:pPr>
      <w:r>
        <w:rPr>
          <w:bCs/>
        </w:rPr>
        <w:t xml:space="preserve">копии документов, подтверждающих наличие у </w:t>
      </w:r>
      <w:proofErr w:type="spellStart"/>
      <w:r>
        <w:rPr>
          <w:bCs/>
        </w:rPr>
        <w:t>Субисполнителя</w:t>
      </w:r>
      <w:proofErr w:type="spellEnd"/>
      <w:r>
        <w:rPr>
          <w:bCs/>
        </w:rPr>
        <w:t xml:space="preserve"> и его персонала допусков, разрешений и лицензий, необходимых для оказания Услуг.</w:t>
      </w:r>
    </w:p>
    <w:p w:rsidR="00350489" w:rsidRDefault="00350489" w:rsidP="00350489">
      <w:pPr>
        <w:pStyle w:val="ae"/>
        <w:tabs>
          <w:tab w:val="clear" w:pos="360"/>
        </w:tabs>
        <w:rPr>
          <w:rFonts w:ascii="Times New Roman" w:hAnsi="Times New Roman"/>
          <w:bCs/>
          <w:sz w:val="24"/>
          <w:szCs w:val="24"/>
        </w:rPr>
      </w:pPr>
    </w:p>
    <w:p w:rsidR="00350489" w:rsidRDefault="00350489" w:rsidP="00350489">
      <w:pPr>
        <w:pStyle w:val="ad"/>
        <w:numPr>
          <w:ilvl w:val="0"/>
          <w:numId w:val="9"/>
        </w:numPr>
        <w:shd w:val="clear" w:color="auto" w:fill="FFFFFF"/>
        <w:tabs>
          <w:tab w:val="left" w:pos="284"/>
        </w:tabs>
        <w:ind w:left="0" w:firstLine="0"/>
        <w:jc w:val="center"/>
        <w:rPr>
          <w:b/>
        </w:rPr>
      </w:pPr>
      <w:r>
        <w:rPr>
          <w:b/>
        </w:rPr>
        <w:t>Порядок оказания и сдачи-приемки Услуг</w:t>
      </w:r>
    </w:p>
    <w:p w:rsidR="00350489" w:rsidRDefault="00350489" w:rsidP="00350489">
      <w:pPr>
        <w:pStyle w:val="ad"/>
        <w:numPr>
          <w:ilvl w:val="1"/>
          <w:numId w:val="16"/>
        </w:numPr>
        <w:shd w:val="clear" w:color="auto" w:fill="FFFFFF"/>
        <w:tabs>
          <w:tab w:val="left" w:pos="284"/>
          <w:tab w:val="left" w:pos="1134"/>
        </w:tabs>
        <w:ind w:left="0" w:firstLine="709"/>
        <w:jc w:val="both"/>
        <w:rPr>
          <w:b/>
        </w:rPr>
      </w:pPr>
      <w:r>
        <w:t>Услуги по Договору оказываются в следующем порядке:</w:t>
      </w:r>
    </w:p>
    <w:p w:rsidR="00350489" w:rsidRDefault="00350489" w:rsidP="00350489">
      <w:pPr>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rsidR="00350489" w:rsidRDefault="00350489" w:rsidP="00350489">
      <w:pPr>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rsidR="00350489" w:rsidRDefault="00350489" w:rsidP="00350489">
      <w:pPr>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rsidR="00350489" w:rsidRDefault="00350489" w:rsidP="00350489">
      <w:pPr>
        <w:pStyle w:val="ad"/>
        <w:numPr>
          <w:ilvl w:val="0"/>
          <w:numId w:val="15"/>
        </w:numPr>
        <w:tabs>
          <w:tab w:val="left" w:pos="1418"/>
        </w:tabs>
        <w:ind w:left="0" w:firstLine="709"/>
        <w:jc w:val="both"/>
      </w:pPr>
      <w:r>
        <w:t>подтверждает Исполнителю согласие с Расчетом стоимости;</w:t>
      </w:r>
    </w:p>
    <w:p w:rsidR="00350489" w:rsidRDefault="00350489" w:rsidP="00350489">
      <w:pPr>
        <w:pStyle w:val="ad"/>
        <w:numPr>
          <w:ilvl w:val="0"/>
          <w:numId w:val="15"/>
        </w:numPr>
        <w:tabs>
          <w:tab w:val="left" w:pos="1418"/>
        </w:tabs>
        <w:ind w:left="0" w:firstLine="709"/>
        <w:jc w:val="both"/>
      </w:pPr>
      <w:r>
        <w:t>направляет Исполнителю свои возражения (замечания) к Расчету стоимости;</w:t>
      </w:r>
    </w:p>
    <w:p w:rsidR="00350489" w:rsidRDefault="00350489" w:rsidP="00350489">
      <w:pPr>
        <w:pStyle w:val="ad"/>
        <w:numPr>
          <w:ilvl w:val="0"/>
          <w:numId w:val="15"/>
        </w:numPr>
        <w:tabs>
          <w:tab w:val="left" w:pos="1418"/>
        </w:tabs>
        <w:ind w:left="0" w:firstLine="709"/>
        <w:jc w:val="both"/>
      </w:pPr>
      <w:r>
        <w:t>уведомляет Исполнителя об отказе от Заявки (ее отзыве).</w:t>
      </w:r>
    </w:p>
    <w:p w:rsidR="00350489" w:rsidRDefault="00350489" w:rsidP="00350489">
      <w:pPr>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rsidR="00350489" w:rsidRDefault="00350489" w:rsidP="00350489">
      <w:pPr>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rsidR="00350489" w:rsidRDefault="00350489" w:rsidP="00350489">
      <w:pPr>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rsidR="00350489" w:rsidRDefault="00350489" w:rsidP="00350489">
      <w:pPr>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rsidR="00350489" w:rsidRDefault="00350489" w:rsidP="00350489">
      <w:pPr>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rsidR="00350489" w:rsidRDefault="00350489" w:rsidP="00350489">
      <w:pPr>
        <w:ind w:firstLine="709"/>
        <w:jc w:val="both"/>
        <w:rPr>
          <w:lang w:val="ru-RU"/>
        </w:rPr>
      </w:pPr>
      <w:r>
        <w:rPr>
          <w:lang w:val="ru-RU"/>
        </w:rPr>
        <w:t>В этом случае Заказчик вправе по своему усмотрению:</w:t>
      </w:r>
    </w:p>
    <w:p w:rsidR="00350489" w:rsidRDefault="00350489" w:rsidP="00350489">
      <w:pPr>
        <w:shd w:val="clear" w:color="auto" w:fill="FFFFFF"/>
        <w:tabs>
          <w:tab w:val="left" w:pos="1418"/>
        </w:tabs>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rsidR="00350489" w:rsidRDefault="00350489" w:rsidP="00350489">
      <w:pPr>
        <w:shd w:val="clear" w:color="auto" w:fill="FFFFFF"/>
        <w:tabs>
          <w:tab w:val="left" w:pos="1418"/>
        </w:tabs>
        <w:ind w:firstLine="709"/>
        <w:contextualSpacing/>
        <w:jc w:val="both"/>
        <w:rPr>
          <w:lang w:val="ru-RU"/>
        </w:rPr>
      </w:pPr>
      <w:r>
        <w:rPr>
          <w:lang w:val="ru-RU"/>
        </w:rPr>
        <w:t>-  расторгнуть Договор в порядке, установленном пунктом 14.2 Договора.</w:t>
      </w:r>
    </w:p>
    <w:p w:rsidR="00350489" w:rsidRDefault="00350489" w:rsidP="00350489">
      <w:pPr>
        <w:pStyle w:val="ad"/>
        <w:tabs>
          <w:tab w:val="left" w:pos="993"/>
          <w:tab w:val="left" w:pos="1418"/>
        </w:tabs>
        <w:ind w:left="0" w:firstLine="709"/>
        <w:jc w:val="both"/>
      </w:pPr>
      <w:r>
        <w:t>3.1.8. Стороны вправе запросить друг у друга необходимые дополнительные сведения для оказания Услуг по Заявке.</w:t>
      </w:r>
    </w:p>
    <w:p w:rsidR="00350489" w:rsidRDefault="00350489" w:rsidP="00350489">
      <w:pPr>
        <w:pStyle w:val="ad"/>
        <w:numPr>
          <w:ilvl w:val="1"/>
          <w:numId w:val="16"/>
        </w:numPr>
        <w:tabs>
          <w:tab w:val="left" w:pos="1134"/>
        </w:tabs>
        <w:ind w:left="0" w:firstLine="709"/>
        <w:jc w:val="both"/>
      </w:pPr>
      <w:r>
        <w:lastRenderedPageBreak/>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rsidR="00350489" w:rsidRDefault="00350489" w:rsidP="00350489">
      <w:pPr>
        <w:pStyle w:val="ad"/>
        <w:numPr>
          <w:ilvl w:val="1"/>
          <w:numId w:val="16"/>
        </w:numPr>
        <w:shd w:val="clear" w:color="auto" w:fill="FFFFFF"/>
        <w:tabs>
          <w:tab w:val="left" w:pos="709"/>
          <w:tab w:val="left" w:pos="1134"/>
        </w:tabs>
        <w:ind w:left="0" w:firstLine="709"/>
        <w:jc w:val="both"/>
      </w:pPr>
      <w:r>
        <w:t xml:space="preserve">Исполнитель в течение </w:t>
      </w:r>
      <w:r>
        <w:rPr>
          <w:highlight w:val="lightGray"/>
        </w:rPr>
        <w:t>5 (пяти) рабочих дней</w:t>
      </w:r>
      <w: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Договору/УПД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t xml:space="preserve"> </w:t>
      </w:r>
    </w:p>
    <w:p w:rsidR="00350489" w:rsidRDefault="00350489" w:rsidP="00350489">
      <w:pPr>
        <w:pStyle w:val="ad"/>
        <w:numPr>
          <w:ilvl w:val="1"/>
          <w:numId w:val="16"/>
        </w:numPr>
        <w:shd w:val="clear" w:color="auto" w:fill="FFFFFF"/>
        <w:tabs>
          <w:tab w:val="left" w:pos="1134"/>
        </w:tabs>
        <w:ind w:left="0" w:firstLine="709"/>
        <w:jc w:val="both"/>
      </w:pPr>
      <w:r>
        <w:t xml:space="preserve">В течение </w:t>
      </w:r>
      <w:r>
        <w:rPr>
          <w:highlight w:val="lightGray"/>
        </w:rPr>
        <w:t>15 (пятнадцати) рабочих</w:t>
      </w:r>
      <w:r>
        <w:t xml:space="preserve"> дней с даты получения полного комплекта документов, указанных в пункте 3.3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rsidR="00350489" w:rsidRDefault="00350489" w:rsidP="00350489">
      <w:pPr>
        <w:pStyle w:val="ad"/>
        <w:numPr>
          <w:ilvl w:val="1"/>
          <w:numId w:val="16"/>
        </w:numPr>
        <w:shd w:val="clear" w:color="auto" w:fill="FFFFFF"/>
        <w:tabs>
          <w:tab w:val="left" w:pos="1134"/>
        </w:tabs>
        <w:ind w:left="0" w:firstLine="709"/>
        <w:jc w:val="both"/>
      </w:pPr>
      <w: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rsidR="00350489" w:rsidRDefault="00350489" w:rsidP="00350489">
      <w:pPr>
        <w:shd w:val="clear" w:color="auto" w:fill="FFFFFF"/>
        <w:tabs>
          <w:tab w:val="left" w:pos="1134"/>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rsidR="00350489" w:rsidRDefault="00350489" w:rsidP="00350489">
      <w:pPr>
        <w:pStyle w:val="10"/>
        <w:numPr>
          <w:ilvl w:val="1"/>
          <w:numId w:val="16"/>
        </w:numPr>
        <w:tabs>
          <w:tab w:val="left" w:pos="0"/>
          <w:tab w:val="left" w:pos="1134"/>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Услуг/УПД.</w:t>
      </w:r>
    </w:p>
    <w:p w:rsidR="00350489" w:rsidRDefault="00350489" w:rsidP="00350489">
      <w:pPr>
        <w:pStyle w:val="10"/>
        <w:numPr>
          <w:ilvl w:val="1"/>
          <w:numId w:val="16"/>
        </w:numPr>
        <w:tabs>
          <w:tab w:val="left" w:pos="0"/>
          <w:tab w:val="left" w:pos="1134"/>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rsidR="00350489" w:rsidRDefault="00350489" w:rsidP="00350489">
      <w:pPr>
        <w:pStyle w:val="ad"/>
        <w:shd w:val="clear" w:color="auto" w:fill="FFFFFF"/>
        <w:tabs>
          <w:tab w:val="left" w:pos="284"/>
          <w:tab w:val="left" w:pos="1134"/>
        </w:tabs>
        <w:ind w:left="0"/>
        <w:jc w:val="both"/>
      </w:pPr>
    </w:p>
    <w:p w:rsidR="00350489" w:rsidRDefault="00350489" w:rsidP="00350489">
      <w:pPr>
        <w:shd w:val="clear" w:color="auto" w:fill="FFFFFF"/>
        <w:tabs>
          <w:tab w:val="left" w:pos="284"/>
        </w:tabs>
        <w:jc w:val="center"/>
        <w:rPr>
          <w:b/>
          <w:lang w:val="ru-RU"/>
        </w:rPr>
      </w:pPr>
      <w:r>
        <w:rPr>
          <w:b/>
          <w:lang w:val="ru-RU"/>
        </w:rPr>
        <w:t>4. Цена Договора и порядок расчетов</w:t>
      </w:r>
    </w:p>
    <w:p w:rsidR="00350489" w:rsidRDefault="00350489" w:rsidP="00350489">
      <w:pPr>
        <w:widowControl w:val="0"/>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a4"/>
          <w:highlight w:val="lightGray"/>
          <w:lang w:val="ru-RU"/>
        </w:rPr>
        <w:footnoteReference w:id="2"/>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rsidR="00350489" w:rsidRDefault="00350489" w:rsidP="00350489">
      <w:pPr>
        <w:widowControl w:val="0"/>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rsidR="00350489" w:rsidRDefault="00350489" w:rsidP="00350489">
      <w:pPr>
        <w:widowControl w:val="0"/>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rsidR="00350489" w:rsidRDefault="00350489" w:rsidP="00350489">
      <w:pPr>
        <w:pStyle w:val="ad"/>
        <w:shd w:val="clear" w:color="auto" w:fill="FFFFFF"/>
        <w:tabs>
          <w:tab w:val="left" w:pos="567"/>
        </w:tabs>
        <w:ind w:left="0" w:firstLine="709"/>
        <w:jc w:val="both"/>
      </w:pPr>
      <w:r>
        <w:t>4.3. Цена Договора включает в себя прибыль Исполнителя, а также все расходы и затраты Исполнителя на:</w:t>
      </w:r>
    </w:p>
    <w:p w:rsidR="00350489" w:rsidRDefault="00350489" w:rsidP="00350489">
      <w:pPr>
        <w:pStyle w:val="ad"/>
        <w:numPr>
          <w:ilvl w:val="2"/>
          <w:numId w:val="17"/>
        </w:numPr>
        <w:shd w:val="clear" w:color="auto" w:fill="FFFFFF"/>
        <w:tabs>
          <w:tab w:val="left" w:pos="1418"/>
        </w:tabs>
        <w:ind w:left="0" w:firstLine="709"/>
        <w:jc w:val="both"/>
      </w:pPr>
      <w:r>
        <w:t>приобретение материально-технических ресурсов, необходимых для оказания Услуг по Договору;</w:t>
      </w:r>
    </w:p>
    <w:p w:rsidR="00350489" w:rsidRDefault="00350489" w:rsidP="00350489">
      <w:pPr>
        <w:pStyle w:val="ad"/>
        <w:numPr>
          <w:ilvl w:val="2"/>
          <w:numId w:val="17"/>
        </w:numPr>
        <w:shd w:val="clear" w:color="auto" w:fill="FFFFFF"/>
        <w:tabs>
          <w:tab w:val="left" w:pos="710"/>
        </w:tabs>
        <w:ind w:left="0" w:firstLine="709"/>
        <w:jc w:val="both"/>
        <w:rPr>
          <w:highlight w:val="lightGray"/>
        </w:rPr>
      </w:pPr>
      <w: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rsidR="00350489" w:rsidRDefault="00350489" w:rsidP="00350489">
      <w:pPr>
        <w:pStyle w:val="ad"/>
        <w:numPr>
          <w:ilvl w:val="2"/>
          <w:numId w:val="17"/>
        </w:numPr>
        <w:shd w:val="clear" w:color="auto" w:fill="FFFFFF"/>
        <w:tabs>
          <w:tab w:val="left" w:pos="1418"/>
        </w:tabs>
        <w:ind w:left="0" w:firstLine="709"/>
        <w:jc w:val="both"/>
      </w:pPr>
      <w:r>
        <w:t xml:space="preserve">подлежащие уплате налоги, сборы и пошлины; </w:t>
      </w:r>
    </w:p>
    <w:p w:rsidR="00350489" w:rsidRDefault="00350489" w:rsidP="00350489">
      <w:pPr>
        <w:pStyle w:val="ad"/>
        <w:numPr>
          <w:ilvl w:val="2"/>
          <w:numId w:val="17"/>
        </w:numPr>
        <w:shd w:val="clear" w:color="auto" w:fill="FFFFFF"/>
        <w:tabs>
          <w:tab w:val="left" w:pos="1418"/>
        </w:tabs>
        <w:ind w:left="0" w:firstLine="709"/>
        <w:jc w:val="both"/>
      </w:pPr>
      <w:r>
        <w:lastRenderedPageBreak/>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350489" w:rsidRDefault="00350489" w:rsidP="00350489">
      <w:pPr>
        <w:pStyle w:val="ad"/>
        <w:numPr>
          <w:ilvl w:val="1"/>
          <w:numId w:val="17"/>
        </w:numPr>
        <w:shd w:val="clear" w:color="auto" w:fill="FFFFFF"/>
        <w:tabs>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350489" w:rsidRDefault="00350489" w:rsidP="00350489">
      <w:pPr>
        <w:pStyle w:val="ad"/>
        <w:numPr>
          <w:ilvl w:val="1"/>
          <w:numId w:val="17"/>
        </w:numPr>
        <w:ind w:left="0" w:firstLine="709"/>
        <w:jc w:val="both"/>
      </w:pPr>
      <w: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a4"/>
          <w:highlight w:val="lightGray"/>
        </w:rPr>
        <w:footnoteReference w:id="3"/>
      </w:r>
      <w:r>
        <w:rPr>
          <w:highlight w:val="lightGray"/>
        </w:rPr>
        <w:t xml:space="preserve"> / 45 (сорока пяти) календарных дней</w:t>
      </w:r>
      <w:r>
        <w:rPr>
          <w:rStyle w:val="a4"/>
          <w:highlight w:val="lightGray"/>
        </w:rPr>
        <w:footnoteReference w:id="4"/>
      </w:r>
      <w:r>
        <w:rPr>
          <w:highlight w:val="lightGray"/>
        </w:rPr>
        <w:t xml:space="preserve"> / 7 (семи) рабочих дней</w:t>
      </w:r>
      <w:r>
        <w:rPr>
          <w:rStyle w:val="a4"/>
          <w:highlight w:val="lightGray"/>
        </w:rPr>
        <w:footnoteReference w:id="5"/>
      </w:r>
      <w: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rsidR="00350489" w:rsidRDefault="00350489" w:rsidP="00350489">
      <w:pPr>
        <w:pStyle w:val="ad"/>
        <w:numPr>
          <w:ilvl w:val="1"/>
          <w:numId w:val="17"/>
        </w:numPr>
        <w:shd w:val="clear" w:color="auto" w:fill="FFFFFF"/>
        <w:tabs>
          <w:tab w:val="left" w:pos="1134"/>
        </w:tabs>
        <w:ind w:left="0" w:firstLine="709"/>
        <w:jc w:val="both"/>
      </w:pPr>
      <w: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350489" w:rsidRDefault="00350489" w:rsidP="00350489">
      <w:pPr>
        <w:pStyle w:val="ad"/>
        <w:numPr>
          <w:ilvl w:val="1"/>
          <w:numId w:val="17"/>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350489" w:rsidRDefault="00350489" w:rsidP="00350489">
      <w:pPr>
        <w:pStyle w:val="ad"/>
        <w:numPr>
          <w:ilvl w:val="1"/>
          <w:numId w:val="17"/>
        </w:numPr>
        <w:shd w:val="clear" w:color="auto" w:fill="FFFFFF"/>
        <w:tabs>
          <w:tab w:val="left" w:pos="1134"/>
        </w:tabs>
        <w:ind w:left="0" w:firstLine="709"/>
        <w:jc w:val="both"/>
      </w:pPr>
      <w: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350489" w:rsidRDefault="00350489" w:rsidP="00350489">
      <w:pPr>
        <w:pStyle w:val="ad"/>
        <w:numPr>
          <w:ilvl w:val="1"/>
          <w:numId w:val="17"/>
        </w:numPr>
        <w:shd w:val="clear" w:color="auto" w:fill="FFFFFF"/>
        <w:tabs>
          <w:tab w:val="left" w:pos="1134"/>
        </w:tabs>
        <w:ind w:left="0" w:firstLine="709"/>
        <w:jc w:val="both"/>
      </w:pPr>
      <w: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w:t>
      </w:r>
    </w:p>
    <w:p w:rsidR="00350489" w:rsidRDefault="00350489" w:rsidP="00350489">
      <w:pPr>
        <w:pStyle w:val="ad"/>
        <w:numPr>
          <w:ilvl w:val="1"/>
          <w:numId w:val="17"/>
        </w:numPr>
        <w:shd w:val="clear" w:color="auto" w:fill="FFFFFF"/>
        <w:tabs>
          <w:tab w:val="left" w:pos="1134"/>
        </w:tabs>
        <w:ind w:left="0" w:firstLine="709"/>
        <w:jc w:val="both"/>
      </w:pPr>
      <w:r>
        <w:rPr>
          <w:highlight w:val="lightGray"/>
        </w:rPr>
        <w:t xml:space="preserve">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w:t>
      </w:r>
      <w:r>
        <w:rPr>
          <w:highlight w:val="lightGray"/>
        </w:rPr>
        <w:lastRenderedPageBreak/>
        <w:t>командировке, проездные билеты, счета на оплату за проживание в гостинице и авансовые отчеты</w:t>
      </w:r>
      <w:r>
        <w:t>.</w:t>
      </w:r>
    </w:p>
    <w:p w:rsidR="00350489" w:rsidRDefault="00350489" w:rsidP="00350489">
      <w:pPr>
        <w:pStyle w:val="ad"/>
        <w:numPr>
          <w:ilvl w:val="1"/>
          <w:numId w:val="17"/>
        </w:numPr>
        <w:shd w:val="clear" w:color="auto" w:fill="FFFFFF"/>
        <w:tabs>
          <w:tab w:val="left" w:pos="1134"/>
        </w:tabs>
        <w:ind w:left="0" w:firstLine="709"/>
        <w:jc w:val="both"/>
      </w:pPr>
      <w:r>
        <w:t>Индексация Цены Договора не допускается.</w:t>
      </w:r>
    </w:p>
    <w:p w:rsidR="00350489" w:rsidRDefault="00350489" w:rsidP="00350489">
      <w:pPr>
        <w:pStyle w:val="ad"/>
        <w:numPr>
          <w:ilvl w:val="1"/>
          <w:numId w:val="17"/>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350489" w:rsidRDefault="00350489" w:rsidP="00350489">
      <w:pPr>
        <w:pStyle w:val="ad"/>
        <w:shd w:val="clear" w:color="auto" w:fill="FFFFFF"/>
        <w:tabs>
          <w:tab w:val="left" w:pos="1134"/>
        </w:tabs>
        <w:ind w:left="0" w:firstLine="709"/>
        <w:jc w:val="both"/>
      </w:pPr>
      <w:r>
        <w:t>Заказчик направляет Исполнителю уведомление о проведении сальдо взаимных обязательств Сторон по Договору.</w:t>
      </w:r>
    </w:p>
    <w:p w:rsidR="00350489" w:rsidRDefault="00350489" w:rsidP="00350489">
      <w:pPr>
        <w:pStyle w:val="ad"/>
        <w:shd w:val="clear" w:color="auto" w:fill="FFFFFF"/>
        <w:tabs>
          <w:tab w:val="left" w:pos="1134"/>
        </w:tabs>
        <w:ind w:left="709"/>
        <w:jc w:val="both"/>
      </w:pPr>
    </w:p>
    <w:p w:rsidR="00350489" w:rsidRDefault="00350489" w:rsidP="00350489">
      <w:pPr>
        <w:pStyle w:val="ad"/>
        <w:numPr>
          <w:ilvl w:val="0"/>
          <w:numId w:val="17"/>
        </w:numPr>
        <w:shd w:val="clear" w:color="auto" w:fill="FFFFFF"/>
        <w:tabs>
          <w:tab w:val="left" w:pos="1134"/>
        </w:tabs>
        <w:jc w:val="center"/>
      </w:pPr>
      <w:r>
        <w:rPr>
          <w:b/>
        </w:rPr>
        <w:t>Ответственность Сторон</w:t>
      </w:r>
    </w:p>
    <w:p w:rsidR="00350489" w:rsidRDefault="00350489" w:rsidP="00350489">
      <w:pPr>
        <w:pStyle w:val="ad"/>
        <w:shd w:val="clear" w:color="auto" w:fill="FFFFFF"/>
        <w:tabs>
          <w:tab w:val="left" w:pos="1134"/>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350489" w:rsidRDefault="00350489" w:rsidP="00350489">
      <w:pPr>
        <w:numPr>
          <w:ilvl w:val="1"/>
          <w:numId w:val="10"/>
        </w:numPr>
        <w:tabs>
          <w:tab w:val="left" w:pos="1134"/>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rsidR="00350489" w:rsidRDefault="00350489" w:rsidP="00350489">
      <w:pPr>
        <w:pStyle w:val="ad"/>
        <w:numPr>
          <w:ilvl w:val="1"/>
          <w:numId w:val="10"/>
        </w:numPr>
        <w:shd w:val="clear" w:color="auto" w:fill="FFFFFF" w:themeFill="background1"/>
        <w:tabs>
          <w:tab w:val="left" w:pos="0"/>
          <w:tab w:val="left" w:pos="709"/>
          <w:tab w:val="left" w:pos="1134"/>
          <w:tab w:val="left" w:pos="1418"/>
        </w:tabs>
        <w:ind w:left="0" w:firstLine="709"/>
        <w:jc w:val="both"/>
      </w:pPr>
      <w:r>
        <w:rPr>
          <w:bCs/>
        </w:rPr>
        <w:t>В случае нарушения Исполнителем обязательств по</w:t>
      </w:r>
      <w: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rsidR="00350489" w:rsidRDefault="00350489" w:rsidP="00350489">
      <w:pPr>
        <w:pStyle w:val="ad"/>
        <w:numPr>
          <w:ilvl w:val="1"/>
          <w:numId w:val="10"/>
        </w:numPr>
        <w:shd w:val="clear" w:color="auto" w:fill="FFFFFF"/>
        <w:tabs>
          <w:tab w:val="left" w:pos="1134"/>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rsidR="00350489" w:rsidRDefault="00350489" w:rsidP="00350489">
      <w:pPr>
        <w:pStyle w:val="ad"/>
        <w:numPr>
          <w:ilvl w:val="1"/>
          <w:numId w:val="10"/>
        </w:numPr>
        <w:shd w:val="clear" w:color="auto" w:fill="FFFFFF"/>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rsidR="00350489" w:rsidRDefault="00350489" w:rsidP="00350489">
      <w:pPr>
        <w:pStyle w:val="ad"/>
        <w:numPr>
          <w:ilvl w:val="1"/>
          <w:numId w:val="10"/>
        </w:numPr>
        <w:shd w:val="clear" w:color="auto" w:fill="FFFFFF"/>
        <w:tabs>
          <w:tab w:val="left"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50489" w:rsidRDefault="00350489" w:rsidP="00350489">
      <w:pPr>
        <w:pStyle w:val="ad"/>
        <w:numPr>
          <w:ilvl w:val="1"/>
          <w:numId w:val="10"/>
        </w:numPr>
        <w:shd w:val="clear" w:color="auto" w:fill="FFFFFF"/>
        <w:tabs>
          <w:tab w:val="left" w:pos="1134"/>
        </w:tabs>
        <w:ind w:left="0" w:firstLine="709"/>
        <w:jc w:val="both"/>
        <w:rPr>
          <w:bCs/>
        </w:rPr>
      </w:pPr>
      <w:r>
        <w:rPr>
          <w:bCs/>
        </w:rPr>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50489" w:rsidRDefault="00350489" w:rsidP="00350489">
      <w:pPr>
        <w:pStyle w:val="ad"/>
        <w:numPr>
          <w:ilvl w:val="1"/>
          <w:numId w:val="10"/>
        </w:numPr>
        <w:shd w:val="clear" w:color="auto" w:fill="FFFFFF"/>
        <w:tabs>
          <w:tab w:val="left" w:pos="1276"/>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350489" w:rsidRDefault="00350489" w:rsidP="00350489">
      <w:pPr>
        <w:pStyle w:val="ad"/>
        <w:numPr>
          <w:ilvl w:val="1"/>
          <w:numId w:val="10"/>
        </w:numPr>
        <w:shd w:val="clear" w:color="auto" w:fill="FFFFFF"/>
        <w:tabs>
          <w:tab w:val="left" w:pos="1276"/>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350489" w:rsidRDefault="00350489" w:rsidP="00350489">
      <w:pPr>
        <w:pStyle w:val="ad"/>
        <w:shd w:val="clear" w:color="auto" w:fill="FFFFFF"/>
        <w:tabs>
          <w:tab w:val="left" w:pos="1276"/>
        </w:tabs>
        <w:ind w:left="709"/>
        <w:jc w:val="both"/>
        <w:rPr>
          <w:bCs/>
        </w:rPr>
      </w:pPr>
    </w:p>
    <w:p w:rsidR="00350489" w:rsidRDefault="00350489" w:rsidP="00350489">
      <w:pPr>
        <w:pStyle w:val="ad"/>
        <w:numPr>
          <w:ilvl w:val="0"/>
          <w:numId w:val="10"/>
        </w:numPr>
        <w:shd w:val="clear" w:color="auto" w:fill="FFFFFF"/>
        <w:tabs>
          <w:tab w:val="left" w:pos="284"/>
          <w:tab w:val="left" w:pos="1276"/>
        </w:tabs>
        <w:ind w:left="0" w:firstLine="0"/>
        <w:jc w:val="center"/>
        <w:rPr>
          <w:bCs/>
        </w:rPr>
      </w:pPr>
      <w:r>
        <w:rPr>
          <w:b/>
        </w:rPr>
        <w:t>Исключительные права и патенты</w:t>
      </w:r>
    </w:p>
    <w:p w:rsidR="00350489" w:rsidRDefault="00350489" w:rsidP="00350489">
      <w:pPr>
        <w:pStyle w:val="ad"/>
        <w:numPr>
          <w:ilvl w:val="1"/>
          <w:numId w:val="18"/>
        </w:numPr>
        <w:shd w:val="clear" w:color="auto" w:fill="FFFFFF"/>
        <w:tabs>
          <w:tab w:val="left" w:pos="284"/>
          <w:tab w:val="left" w:pos="1134"/>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350489" w:rsidRDefault="00350489" w:rsidP="00350489">
      <w:pPr>
        <w:pStyle w:val="ad"/>
        <w:numPr>
          <w:ilvl w:val="1"/>
          <w:numId w:val="18"/>
        </w:numPr>
        <w:shd w:val="clear" w:color="auto" w:fill="FFFFFF"/>
        <w:tabs>
          <w:tab w:val="left" w:pos="284"/>
          <w:tab w:val="left" w:pos="1134"/>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350489" w:rsidRDefault="00350489" w:rsidP="00350489">
      <w:pPr>
        <w:pStyle w:val="ad"/>
        <w:numPr>
          <w:ilvl w:val="1"/>
          <w:numId w:val="18"/>
        </w:numPr>
        <w:shd w:val="clear" w:color="auto" w:fill="FFFFFF"/>
        <w:tabs>
          <w:tab w:val="left" w:pos="284"/>
          <w:tab w:val="left" w:pos="1134"/>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350489" w:rsidRDefault="00350489" w:rsidP="00350489">
      <w:pPr>
        <w:pStyle w:val="ad"/>
        <w:numPr>
          <w:ilvl w:val="1"/>
          <w:numId w:val="18"/>
        </w:numPr>
        <w:shd w:val="clear" w:color="auto" w:fill="FFFFFF"/>
        <w:tabs>
          <w:tab w:val="left" w:pos="284"/>
          <w:tab w:val="left" w:pos="1134"/>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350489" w:rsidRDefault="00350489" w:rsidP="00350489">
      <w:pPr>
        <w:pStyle w:val="ad"/>
        <w:numPr>
          <w:ilvl w:val="1"/>
          <w:numId w:val="18"/>
        </w:numPr>
        <w:shd w:val="clear" w:color="auto" w:fill="FFFFFF"/>
        <w:tabs>
          <w:tab w:val="left" w:pos="284"/>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350489" w:rsidRDefault="00350489" w:rsidP="00350489">
      <w:pPr>
        <w:pStyle w:val="ad"/>
        <w:shd w:val="clear" w:color="auto" w:fill="FFFFFF"/>
        <w:tabs>
          <w:tab w:val="left" w:pos="284"/>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350489" w:rsidRDefault="00350489" w:rsidP="00350489">
      <w:pPr>
        <w:pStyle w:val="ad"/>
        <w:numPr>
          <w:ilvl w:val="1"/>
          <w:numId w:val="18"/>
        </w:numPr>
        <w:shd w:val="clear" w:color="auto" w:fill="FFFFFF"/>
        <w:tabs>
          <w:tab w:val="left" w:pos="284"/>
          <w:tab w:val="left" w:pos="1134"/>
        </w:tabs>
        <w:ind w:left="0" w:firstLine="709"/>
        <w:jc w:val="both"/>
        <w:rPr>
          <w:bCs/>
        </w:rPr>
      </w:pPr>
      <w:r>
        <w:rPr>
          <w:bCs/>
        </w:rPr>
        <w:t xml:space="preserve">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w:t>
      </w:r>
      <w:r>
        <w:rPr>
          <w:bCs/>
        </w:rPr>
        <w:lastRenderedPageBreak/>
        <w:t>(десяти)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350489" w:rsidRDefault="00350489" w:rsidP="00350489">
      <w:pPr>
        <w:pStyle w:val="ad"/>
        <w:numPr>
          <w:ilvl w:val="1"/>
          <w:numId w:val="18"/>
        </w:numPr>
        <w:shd w:val="clear" w:color="auto" w:fill="FFFFFF"/>
        <w:tabs>
          <w:tab w:val="left" w:pos="284"/>
          <w:tab w:val="left" w:pos="1134"/>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w:t>
      </w:r>
      <w:r>
        <w:rPr>
          <w:bCs/>
        </w:rPr>
        <w:t xml:space="preserve"> Услуг/УПД.</w:t>
      </w:r>
    </w:p>
    <w:p w:rsidR="00350489" w:rsidRDefault="00350489" w:rsidP="00350489">
      <w:pPr>
        <w:pStyle w:val="ad"/>
        <w:shd w:val="clear" w:color="auto" w:fill="FFFFFF"/>
        <w:tabs>
          <w:tab w:val="left" w:pos="1134"/>
        </w:tabs>
        <w:ind w:left="0"/>
        <w:jc w:val="both"/>
        <w:rPr>
          <w:bCs/>
        </w:rPr>
      </w:pPr>
    </w:p>
    <w:p w:rsidR="00350489" w:rsidRDefault="00350489" w:rsidP="00350489">
      <w:pPr>
        <w:pStyle w:val="ad"/>
        <w:numPr>
          <w:ilvl w:val="0"/>
          <w:numId w:val="11"/>
        </w:numPr>
        <w:shd w:val="clear" w:color="auto" w:fill="FFFFFF"/>
        <w:tabs>
          <w:tab w:val="left" w:pos="284"/>
        </w:tabs>
        <w:ind w:left="0" w:firstLine="0"/>
        <w:jc w:val="center"/>
        <w:rPr>
          <w:b/>
          <w:bCs/>
        </w:rPr>
      </w:pPr>
      <w:r>
        <w:rPr>
          <w:b/>
          <w:bCs/>
        </w:rPr>
        <w:t>Конфиденциальность</w:t>
      </w:r>
    </w:p>
    <w:p w:rsidR="00350489" w:rsidRDefault="00350489" w:rsidP="00350489">
      <w:pPr>
        <w:pStyle w:val="ad"/>
        <w:numPr>
          <w:ilvl w:val="1"/>
          <w:numId w:val="19"/>
        </w:numPr>
        <w:shd w:val="clear" w:color="auto" w:fill="FFFFFF"/>
        <w:tabs>
          <w:tab w:val="left" w:pos="284"/>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350489" w:rsidRDefault="00350489" w:rsidP="00350489">
      <w:pPr>
        <w:numPr>
          <w:ilvl w:val="0"/>
          <w:numId w:val="2"/>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350489" w:rsidRDefault="00350489" w:rsidP="00350489">
      <w:pPr>
        <w:numPr>
          <w:ilvl w:val="0"/>
          <w:numId w:val="2"/>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proofErr w:type="spellStart"/>
      <w:r>
        <w:rPr>
          <w:bCs/>
        </w:rPr>
        <w:t>Заказчиком</w:t>
      </w:r>
      <w:proofErr w:type="spellEnd"/>
      <w:r>
        <w:rPr>
          <w:bCs/>
        </w:rPr>
        <w:t xml:space="preserve"> в </w:t>
      </w:r>
      <w:proofErr w:type="spellStart"/>
      <w:r>
        <w:rPr>
          <w:bCs/>
        </w:rPr>
        <w:t>соответствии</w:t>
      </w:r>
      <w:proofErr w:type="spellEnd"/>
      <w:r>
        <w:rPr>
          <w:bCs/>
        </w:rPr>
        <w:t xml:space="preserve"> с </w:t>
      </w:r>
      <w:proofErr w:type="spellStart"/>
      <w:r>
        <w:rPr>
          <w:bCs/>
        </w:rPr>
        <w:t>законодательством</w:t>
      </w:r>
      <w:proofErr w:type="spellEnd"/>
      <w:r>
        <w:rPr>
          <w:bCs/>
        </w:rPr>
        <w:t xml:space="preserve"> </w:t>
      </w:r>
      <w:proofErr w:type="spellStart"/>
      <w:r>
        <w:rPr>
          <w:bCs/>
        </w:rPr>
        <w:t>Российской</w:t>
      </w:r>
      <w:proofErr w:type="spellEnd"/>
      <w:r>
        <w:rPr>
          <w:bCs/>
        </w:rPr>
        <w:t xml:space="preserve"> </w:t>
      </w:r>
      <w:proofErr w:type="spellStart"/>
      <w:r>
        <w:rPr>
          <w:bCs/>
        </w:rPr>
        <w:t>Федерации</w:t>
      </w:r>
      <w:proofErr w:type="spellEnd"/>
      <w:r>
        <w:rPr>
          <w:bCs/>
        </w:rPr>
        <w:t>.</w:t>
      </w:r>
    </w:p>
    <w:p w:rsidR="00350489" w:rsidRDefault="00350489" w:rsidP="00350489">
      <w:pPr>
        <w:pStyle w:val="ad"/>
        <w:numPr>
          <w:ilvl w:val="1"/>
          <w:numId w:val="19"/>
        </w:numPr>
        <w:shd w:val="clear" w:color="auto" w:fill="FFFFFF"/>
        <w:tabs>
          <w:tab w:val="left" w:pos="709"/>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350489" w:rsidRDefault="00350489" w:rsidP="00350489">
      <w:pPr>
        <w:pStyle w:val="ad"/>
        <w:numPr>
          <w:ilvl w:val="1"/>
          <w:numId w:val="19"/>
        </w:numPr>
        <w:shd w:val="clear" w:color="auto" w:fill="FFFFFF"/>
        <w:tabs>
          <w:tab w:val="left" w:pos="709"/>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50489" w:rsidRDefault="00350489" w:rsidP="00350489">
      <w:pPr>
        <w:pStyle w:val="ad"/>
        <w:numPr>
          <w:ilvl w:val="1"/>
          <w:numId w:val="19"/>
        </w:numPr>
        <w:shd w:val="clear" w:color="auto" w:fill="FFFFFF"/>
        <w:tabs>
          <w:tab w:val="left" w:pos="709"/>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350489" w:rsidRDefault="00350489" w:rsidP="00350489">
      <w:pPr>
        <w:pStyle w:val="ad"/>
        <w:numPr>
          <w:ilvl w:val="1"/>
          <w:numId w:val="19"/>
        </w:numPr>
        <w:shd w:val="clear" w:color="auto" w:fill="FFFFFF"/>
        <w:tabs>
          <w:tab w:val="left" w:pos="709"/>
          <w:tab w:val="left" w:pos="1134"/>
        </w:tabs>
        <w:ind w:left="0" w:firstLine="709"/>
        <w:jc w:val="both"/>
        <w:rPr>
          <w:bCs/>
        </w:rPr>
      </w:pPr>
      <w:r>
        <w:rPr>
          <w:bCs/>
        </w:rPr>
        <w:t>Информация может включать в себя, в том числе, но не ограничиваясь:</w:t>
      </w:r>
    </w:p>
    <w:p w:rsidR="00350489" w:rsidRDefault="00350489" w:rsidP="00350489">
      <w:pPr>
        <w:numPr>
          <w:ilvl w:val="0"/>
          <w:numId w:val="2"/>
        </w:numPr>
        <w:tabs>
          <w:tab w:val="left" w:pos="1418"/>
        </w:tabs>
        <w:ind w:left="0" w:firstLine="709"/>
        <w:jc w:val="both"/>
        <w:rPr>
          <w:bCs/>
        </w:rPr>
      </w:pPr>
      <w:proofErr w:type="spellStart"/>
      <w:r>
        <w:rPr>
          <w:bCs/>
        </w:rPr>
        <w:t>финансовую</w:t>
      </w:r>
      <w:proofErr w:type="spellEnd"/>
      <w:r>
        <w:rPr>
          <w:bCs/>
        </w:rPr>
        <w:t xml:space="preserve"> </w:t>
      </w:r>
      <w:r>
        <w:rPr>
          <w:bCs/>
          <w:lang w:val="en-US"/>
        </w:rPr>
        <w:t>(</w:t>
      </w:r>
      <w:proofErr w:type="spellStart"/>
      <w:r>
        <w:rPr>
          <w:bCs/>
        </w:rPr>
        <w:t>бухгалтерскую</w:t>
      </w:r>
      <w:proofErr w:type="spellEnd"/>
      <w:r>
        <w:rPr>
          <w:bCs/>
        </w:rPr>
        <w:t xml:space="preserve">) </w:t>
      </w:r>
      <w:proofErr w:type="spellStart"/>
      <w:r>
        <w:rPr>
          <w:bCs/>
        </w:rPr>
        <w:t>отчетность</w:t>
      </w:r>
      <w:proofErr w:type="spellEnd"/>
      <w:r>
        <w:rPr>
          <w:bCs/>
        </w:rPr>
        <w:t>;</w:t>
      </w:r>
    </w:p>
    <w:p w:rsidR="00350489" w:rsidRDefault="00350489" w:rsidP="00350489">
      <w:pPr>
        <w:numPr>
          <w:ilvl w:val="0"/>
          <w:numId w:val="2"/>
        </w:numPr>
        <w:tabs>
          <w:tab w:val="left" w:pos="1418"/>
        </w:tabs>
        <w:ind w:left="0" w:firstLine="709"/>
        <w:jc w:val="both"/>
        <w:rPr>
          <w:bCs/>
        </w:rPr>
      </w:pPr>
      <w:proofErr w:type="spellStart"/>
      <w:r>
        <w:rPr>
          <w:bCs/>
        </w:rPr>
        <w:t>учетные</w:t>
      </w:r>
      <w:proofErr w:type="spellEnd"/>
      <w:r>
        <w:rPr>
          <w:bCs/>
        </w:rPr>
        <w:t xml:space="preserve"> </w:t>
      </w:r>
      <w:proofErr w:type="spellStart"/>
      <w:r>
        <w:rPr>
          <w:bCs/>
        </w:rPr>
        <w:t>регистры</w:t>
      </w:r>
      <w:proofErr w:type="spellEnd"/>
      <w:r>
        <w:rPr>
          <w:bCs/>
        </w:rPr>
        <w:t xml:space="preserve"> </w:t>
      </w:r>
      <w:proofErr w:type="spellStart"/>
      <w:r>
        <w:rPr>
          <w:bCs/>
        </w:rPr>
        <w:t>бухгалтерского</w:t>
      </w:r>
      <w:proofErr w:type="spellEnd"/>
      <w:r>
        <w:rPr>
          <w:bCs/>
        </w:rPr>
        <w:t xml:space="preserve"> </w:t>
      </w:r>
      <w:proofErr w:type="spellStart"/>
      <w:r>
        <w:rPr>
          <w:bCs/>
        </w:rPr>
        <w:t>учета</w:t>
      </w:r>
      <w:proofErr w:type="spellEnd"/>
      <w:r>
        <w:rPr>
          <w:bCs/>
        </w:rPr>
        <w:t>;</w:t>
      </w:r>
    </w:p>
    <w:p w:rsidR="00350489" w:rsidRDefault="00350489" w:rsidP="00350489">
      <w:pPr>
        <w:numPr>
          <w:ilvl w:val="0"/>
          <w:numId w:val="2"/>
        </w:numPr>
        <w:tabs>
          <w:tab w:val="left" w:pos="1418"/>
        </w:tabs>
        <w:ind w:left="0" w:firstLine="709"/>
        <w:jc w:val="both"/>
        <w:rPr>
          <w:bCs/>
        </w:rPr>
      </w:pPr>
      <w:proofErr w:type="spellStart"/>
      <w:r>
        <w:rPr>
          <w:bCs/>
        </w:rPr>
        <w:t>бизнес-планы</w:t>
      </w:r>
      <w:proofErr w:type="spellEnd"/>
      <w:r>
        <w:rPr>
          <w:bCs/>
        </w:rPr>
        <w:t>;</w:t>
      </w:r>
    </w:p>
    <w:p w:rsidR="00350489" w:rsidRDefault="00350489" w:rsidP="00350489">
      <w:pPr>
        <w:numPr>
          <w:ilvl w:val="0"/>
          <w:numId w:val="2"/>
        </w:numPr>
        <w:tabs>
          <w:tab w:val="left" w:pos="1418"/>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350489" w:rsidRDefault="00350489" w:rsidP="00350489">
      <w:pPr>
        <w:numPr>
          <w:ilvl w:val="0"/>
          <w:numId w:val="2"/>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rsidR="00350489" w:rsidRDefault="00350489" w:rsidP="00350489">
      <w:pPr>
        <w:numPr>
          <w:ilvl w:val="0"/>
          <w:numId w:val="2"/>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350489" w:rsidRDefault="00350489" w:rsidP="00350489">
      <w:pPr>
        <w:numPr>
          <w:ilvl w:val="0"/>
          <w:numId w:val="2"/>
        </w:numPr>
        <w:tabs>
          <w:tab w:val="left" w:pos="1418"/>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rsidR="00350489" w:rsidRDefault="00350489" w:rsidP="00350489">
      <w:pPr>
        <w:numPr>
          <w:ilvl w:val="0"/>
          <w:numId w:val="2"/>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350489" w:rsidRDefault="00350489" w:rsidP="00350489">
      <w:pPr>
        <w:numPr>
          <w:ilvl w:val="0"/>
          <w:numId w:val="2"/>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rsidR="00350489" w:rsidRDefault="00350489" w:rsidP="00350489">
      <w:pPr>
        <w:pStyle w:val="ad"/>
        <w:numPr>
          <w:ilvl w:val="1"/>
          <w:numId w:val="19"/>
        </w:numPr>
        <w:tabs>
          <w:tab w:val="left" w:pos="709"/>
          <w:tab w:val="left" w:pos="1134"/>
        </w:tabs>
        <w:ind w:left="0" w:firstLine="709"/>
        <w:jc w:val="both"/>
        <w:rPr>
          <w:bCs/>
        </w:rPr>
      </w:pPr>
      <w:r>
        <w:rPr>
          <w:bCs/>
        </w:rPr>
        <w:lastRenderedPageBreak/>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8"/>
      <w:r>
        <w:rPr>
          <w:bCs/>
        </w:rPr>
        <w:t xml:space="preserve"> </w:t>
      </w:r>
    </w:p>
    <w:p w:rsidR="00350489" w:rsidRDefault="00350489" w:rsidP="00350489">
      <w:pPr>
        <w:pStyle w:val="ad"/>
        <w:numPr>
          <w:ilvl w:val="2"/>
          <w:numId w:val="19"/>
        </w:numPr>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rsidR="00350489" w:rsidRDefault="00350489" w:rsidP="00350489">
      <w:pPr>
        <w:pStyle w:val="ad"/>
        <w:numPr>
          <w:ilvl w:val="2"/>
          <w:numId w:val="19"/>
        </w:numPr>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350489" w:rsidRDefault="00350489" w:rsidP="00350489">
      <w:pPr>
        <w:pStyle w:val="ad"/>
        <w:numPr>
          <w:ilvl w:val="2"/>
          <w:numId w:val="19"/>
        </w:numPr>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rsidR="00350489" w:rsidRDefault="00350489" w:rsidP="00350489">
      <w:pPr>
        <w:pStyle w:val="ad"/>
        <w:numPr>
          <w:ilvl w:val="2"/>
          <w:numId w:val="19"/>
        </w:numPr>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350489" w:rsidRDefault="00350489" w:rsidP="00350489">
      <w:pPr>
        <w:pStyle w:val="ad"/>
        <w:numPr>
          <w:ilvl w:val="2"/>
          <w:numId w:val="19"/>
        </w:numPr>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350489" w:rsidRDefault="00350489" w:rsidP="00350489">
      <w:pPr>
        <w:pStyle w:val="ad"/>
        <w:numPr>
          <w:ilvl w:val="2"/>
          <w:numId w:val="19"/>
        </w:numPr>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350489" w:rsidRDefault="00350489" w:rsidP="00350489">
      <w:pPr>
        <w:pStyle w:val="ad"/>
        <w:numPr>
          <w:ilvl w:val="2"/>
          <w:numId w:val="19"/>
        </w:numPr>
        <w:tabs>
          <w:tab w:val="left" w:pos="1134"/>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rsidR="00350489" w:rsidRDefault="00350489" w:rsidP="00350489">
      <w:pPr>
        <w:pStyle w:val="ad"/>
        <w:numPr>
          <w:ilvl w:val="2"/>
          <w:numId w:val="19"/>
        </w:numPr>
        <w:tabs>
          <w:tab w:val="left" w:pos="1134"/>
        </w:tabs>
        <w:ind w:left="0" w:firstLine="709"/>
        <w:jc w:val="both"/>
        <w:rPr>
          <w:bCs/>
        </w:rPr>
      </w:pPr>
      <w:r>
        <w:rPr>
          <w:bCs/>
        </w:rPr>
        <w:t>не разглашать третьим лицам факты передачи или получения Информации.</w:t>
      </w:r>
    </w:p>
    <w:p w:rsidR="00350489" w:rsidRDefault="00350489" w:rsidP="00350489">
      <w:pPr>
        <w:pStyle w:val="ad"/>
        <w:numPr>
          <w:ilvl w:val="1"/>
          <w:numId w:val="19"/>
        </w:numPr>
        <w:tabs>
          <w:tab w:val="left" w:pos="1134"/>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rsidR="00350489" w:rsidRDefault="00350489" w:rsidP="00350489">
      <w:pPr>
        <w:pStyle w:val="ad"/>
        <w:numPr>
          <w:ilvl w:val="1"/>
          <w:numId w:val="19"/>
        </w:numPr>
        <w:tabs>
          <w:tab w:val="left" w:pos="1134"/>
        </w:tabs>
        <w:ind w:left="0" w:firstLine="709"/>
        <w:jc w:val="both"/>
        <w:rPr>
          <w:bCs/>
        </w:rPr>
      </w:pPr>
      <w:r>
        <w:rPr>
          <w:bCs/>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Субисполнителями</w:t>
      </w:r>
      <w:proofErr w:type="spellEnd"/>
      <w:r>
        <w:rPr>
          <w:bCs/>
        </w:rPr>
        <w:t>.</w:t>
      </w:r>
    </w:p>
    <w:p w:rsidR="00350489" w:rsidRDefault="00350489" w:rsidP="00350489">
      <w:pPr>
        <w:pStyle w:val="ad"/>
        <w:numPr>
          <w:ilvl w:val="1"/>
          <w:numId w:val="19"/>
        </w:numPr>
        <w:tabs>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350489" w:rsidRDefault="00350489" w:rsidP="00350489">
      <w:pPr>
        <w:pStyle w:val="ad"/>
        <w:tabs>
          <w:tab w:val="left" w:pos="1134"/>
        </w:tabs>
        <w:ind w:left="709"/>
        <w:jc w:val="both"/>
        <w:rPr>
          <w:bCs/>
        </w:rPr>
      </w:pPr>
    </w:p>
    <w:p w:rsidR="00350489" w:rsidRDefault="00350489" w:rsidP="00350489">
      <w:pPr>
        <w:pStyle w:val="ad"/>
        <w:numPr>
          <w:ilvl w:val="0"/>
          <w:numId w:val="19"/>
        </w:numPr>
        <w:tabs>
          <w:tab w:val="left" w:pos="284"/>
          <w:tab w:val="left" w:pos="1134"/>
        </w:tabs>
        <w:ind w:left="0" w:firstLine="0"/>
        <w:jc w:val="center"/>
        <w:rPr>
          <w:bCs/>
        </w:rPr>
      </w:pPr>
      <w:r>
        <w:rPr>
          <w:b/>
          <w:bCs/>
        </w:rPr>
        <w:t>Разрешение споров</w:t>
      </w:r>
    </w:p>
    <w:p w:rsidR="00350489" w:rsidRDefault="00350489" w:rsidP="00350489">
      <w:pPr>
        <w:pStyle w:val="ad"/>
        <w:numPr>
          <w:ilvl w:val="1"/>
          <w:numId w:val="19"/>
        </w:numPr>
        <w:tabs>
          <w:tab w:val="left" w:pos="284"/>
          <w:tab w:val="left" w:pos="709"/>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350489" w:rsidRDefault="00350489" w:rsidP="00350489">
      <w:pPr>
        <w:pStyle w:val="ad"/>
        <w:numPr>
          <w:ilvl w:val="1"/>
          <w:numId w:val="19"/>
        </w:numPr>
        <w:tabs>
          <w:tab w:val="left" w:pos="284"/>
          <w:tab w:val="left" w:pos="1134"/>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sidRPr="00402608">
        <w:rPr>
          <w:bCs/>
        </w:rPr>
        <w:t>Саратовской области</w:t>
      </w:r>
      <w:r>
        <w:rPr>
          <w:bCs/>
        </w:rPr>
        <w:t xml:space="preserve"> </w:t>
      </w:r>
      <w:r>
        <w:rPr>
          <w:bCs/>
        </w:rPr>
        <w:t>в соответствии с законодательством Российской Федерации.</w:t>
      </w:r>
    </w:p>
    <w:p w:rsidR="00350489" w:rsidRDefault="00350489" w:rsidP="00350489">
      <w:pPr>
        <w:pStyle w:val="ad"/>
        <w:numPr>
          <w:ilvl w:val="1"/>
          <w:numId w:val="19"/>
        </w:numPr>
        <w:tabs>
          <w:tab w:val="left" w:pos="284"/>
          <w:tab w:val="left" w:pos="1134"/>
        </w:tabs>
        <w:ind w:left="0" w:firstLine="709"/>
        <w:jc w:val="both"/>
        <w:rPr>
          <w:bCs/>
        </w:rPr>
      </w:pPr>
      <w:r>
        <w:rPr>
          <w:bCs/>
        </w:rPr>
        <w:lastRenderedPageBreak/>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rsidR="00350489" w:rsidRDefault="00350489" w:rsidP="00350489">
      <w:pPr>
        <w:pStyle w:val="ad"/>
        <w:numPr>
          <w:ilvl w:val="1"/>
          <w:numId w:val="19"/>
        </w:numPr>
        <w:tabs>
          <w:tab w:val="left" w:pos="284"/>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350489" w:rsidRDefault="00350489" w:rsidP="00350489">
      <w:pPr>
        <w:pStyle w:val="ad"/>
        <w:numPr>
          <w:ilvl w:val="1"/>
          <w:numId w:val="19"/>
        </w:numPr>
        <w:tabs>
          <w:tab w:val="left" w:pos="284"/>
          <w:tab w:val="left" w:pos="1134"/>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rsidR="00350489" w:rsidRDefault="00350489" w:rsidP="00350489">
      <w:pPr>
        <w:pStyle w:val="ad"/>
        <w:tabs>
          <w:tab w:val="left" w:pos="284"/>
          <w:tab w:val="left" w:pos="1134"/>
        </w:tabs>
        <w:ind w:left="709"/>
        <w:jc w:val="both"/>
        <w:rPr>
          <w:bCs/>
        </w:rPr>
      </w:pPr>
    </w:p>
    <w:p w:rsidR="00350489" w:rsidRDefault="00350489" w:rsidP="00350489">
      <w:pPr>
        <w:pStyle w:val="ad"/>
        <w:numPr>
          <w:ilvl w:val="0"/>
          <w:numId w:val="19"/>
        </w:numPr>
        <w:tabs>
          <w:tab w:val="left" w:pos="284"/>
          <w:tab w:val="left" w:pos="1134"/>
        </w:tabs>
        <w:ind w:left="0" w:firstLine="0"/>
        <w:jc w:val="center"/>
        <w:rPr>
          <w:bCs/>
        </w:rPr>
      </w:pPr>
      <w:r>
        <w:rPr>
          <w:b/>
          <w:bCs/>
        </w:rPr>
        <w:t>Антикоррупционная оговорка</w:t>
      </w:r>
    </w:p>
    <w:p w:rsidR="00350489" w:rsidRDefault="00350489" w:rsidP="00350489">
      <w:pPr>
        <w:pStyle w:val="ad"/>
        <w:widowControl w:val="0"/>
        <w:numPr>
          <w:ilvl w:val="1"/>
          <w:numId w:val="19"/>
        </w:numPr>
        <w:shd w:val="clear" w:color="auto" w:fill="FFFFFF"/>
        <w:tabs>
          <w:tab w:val="left" w:pos="709"/>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350489" w:rsidRDefault="00350489" w:rsidP="00350489">
      <w:pPr>
        <w:shd w:val="clear" w:color="auto" w:fill="FFFFFF"/>
        <w:tabs>
          <w:tab w:val="left" w:pos="709"/>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350489" w:rsidRDefault="00350489" w:rsidP="00350489">
      <w:pPr>
        <w:shd w:val="clear" w:color="auto" w:fill="FFFFFF"/>
        <w:tabs>
          <w:tab w:val="left" w:pos="709"/>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350489" w:rsidRDefault="00350489" w:rsidP="00350489">
      <w:pPr>
        <w:shd w:val="clear" w:color="auto" w:fill="FFFFFF"/>
        <w:tabs>
          <w:tab w:val="left" w:pos="709"/>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350489" w:rsidRDefault="00350489" w:rsidP="00350489">
      <w:pPr>
        <w:shd w:val="clear" w:color="auto" w:fill="FFFFFF"/>
        <w:tabs>
          <w:tab w:val="left" w:pos="709"/>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50489" w:rsidRDefault="00350489" w:rsidP="00350489">
      <w:pPr>
        <w:shd w:val="clear" w:color="auto" w:fill="FFFFFF"/>
        <w:tabs>
          <w:tab w:val="left" w:pos="709"/>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350489" w:rsidRDefault="00350489" w:rsidP="00350489">
      <w:pPr>
        <w:shd w:val="clear" w:color="auto" w:fill="FFFFFF"/>
        <w:tabs>
          <w:tab w:val="left" w:pos="567"/>
          <w:tab w:val="left" w:pos="709"/>
        </w:tabs>
        <w:ind w:firstLine="709"/>
        <w:jc w:val="both"/>
        <w:rPr>
          <w:color w:val="000000"/>
          <w:lang w:val="ru-RU"/>
        </w:rPr>
      </w:pPr>
      <w:r>
        <w:rPr>
          <w:color w:val="000000"/>
          <w:lang w:val="ru-RU"/>
        </w:rPr>
        <w:t xml:space="preserve">9.7.  Каналы связи Линия доверия Группы </w:t>
      </w:r>
      <w:proofErr w:type="spellStart"/>
      <w:r>
        <w:rPr>
          <w:color w:val="000000"/>
          <w:lang w:val="ru-RU"/>
        </w:rPr>
        <w:t>РусГидро</w:t>
      </w:r>
      <w:proofErr w:type="spellEnd"/>
      <w:r>
        <w:rPr>
          <w:color w:val="000000"/>
          <w:lang w:val="ru-RU"/>
        </w:rPr>
        <w:t xml:space="preserve">: </w:t>
      </w:r>
    </w:p>
    <w:p w:rsidR="00350489" w:rsidRDefault="00350489" w:rsidP="00350489">
      <w:pPr>
        <w:shd w:val="clear" w:color="auto" w:fill="FFFFFF"/>
        <w:tabs>
          <w:tab w:val="left" w:pos="567"/>
          <w:tab w:val="left" w:pos="709"/>
        </w:tabs>
        <w:ind w:firstLine="709"/>
        <w:jc w:val="both"/>
        <w:rPr>
          <w:lang w:val="ru-RU"/>
        </w:rPr>
      </w:pPr>
      <w:r>
        <w:rPr>
          <w:lang w:val="ru-RU"/>
        </w:rPr>
        <w:t xml:space="preserve">9.7.1. Электронная почта: </w:t>
      </w:r>
      <w:proofErr w:type="spellStart"/>
      <w:r>
        <w:t>ld</w:t>
      </w:r>
      <w:proofErr w:type="spellEnd"/>
      <w:r>
        <w:rPr>
          <w:lang w:val="ru-RU"/>
        </w:rPr>
        <w:t>@</w:t>
      </w:r>
      <w:proofErr w:type="spellStart"/>
      <w:r>
        <w:t>rushydro</w:t>
      </w:r>
      <w:proofErr w:type="spellEnd"/>
      <w:r>
        <w:rPr>
          <w:lang w:val="ru-RU"/>
        </w:rPr>
        <w:t>.</w:t>
      </w:r>
      <w:proofErr w:type="spellStart"/>
      <w:r>
        <w:t>ru</w:t>
      </w:r>
      <w:proofErr w:type="spellEnd"/>
      <w:r>
        <w:rPr>
          <w:lang w:val="ru-RU"/>
        </w:rPr>
        <w:t>.</w:t>
      </w:r>
    </w:p>
    <w:p w:rsidR="00350489" w:rsidRDefault="00350489" w:rsidP="00350489">
      <w:pPr>
        <w:shd w:val="clear" w:color="auto" w:fill="FFFFFF"/>
        <w:tabs>
          <w:tab w:val="left" w:pos="567"/>
          <w:tab w:val="left" w:pos="709"/>
        </w:tabs>
        <w:ind w:firstLine="709"/>
        <w:jc w:val="both"/>
        <w:rPr>
          <w:lang w:val="ru-RU"/>
        </w:rPr>
      </w:pPr>
      <w:r>
        <w:rPr>
          <w:lang w:val="ru-RU"/>
        </w:rPr>
        <w:lastRenderedPageBreak/>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proofErr w:type="spellStart"/>
      <w:r>
        <w:t>rushydro</w:t>
      </w:r>
      <w:proofErr w:type="spellEnd"/>
      <w:r>
        <w:rPr>
          <w:lang w:val="ru-RU"/>
        </w:rPr>
        <w:t>.</w:t>
      </w:r>
      <w:proofErr w:type="spellStart"/>
      <w:r>
        <w:t>ru</w:t>
      </w:r>
      <w:proofErr w:type="spellEnd"/>
      <w:r>
        <w:rPr>
          <w:lang w:val="ru-RU"/>
        </w:rPr>
        <w:t>/ (далее перейти по ссылке «Линия доверия» и заполнить поля специальной формы «обратной связи»);</w:t>
      </w:r>
    </w:p>
    <w:p w:rsidR="00350489" w:rsidRDefault="00350489" w:rsidP="00350489">
      <w:pPr>
        <w:tabs>
          <w:tab w:val="left" w:pos="709"/>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50489" w:rsidRDefault="00350489" w:rsidP="00350489">
      <w:pPr>
        <w:pStyle w:val="ad"/>
        <w:shd w:val="clear" w:color="auto" w:fill="FFFFFF"/>
        <w:tabs>
          <w:tab w:val="left" w:pos="284"/>
          <w:tab w:val="left" w:pos="567"/>
          <w:tab w:val="left" w:pos="1134"/>
        </w:tabs>
        <w:ind w:left="0" w:firstLine="709"/>
        <w:jc w:val="both"/>
        <w:rPr>
          <w:b/>
          <w:bCs/>
        </w:rPr>
      </w:pPr>
    </w:p>
    <w:p w:rsidR="00350489" w:rsidRDefault="00350489" w:rsidP="00350489">
      <w:pPr>
        <w:pStyle w:val="ad"/>
        <w:numPr>
          <w:ilvl w:val="0"/>
          <w:numId w:val="19"/>
        </w:numPr>
        <w:shd w:val="clear" w:color="auto" w:fill="FFFFFF"/>
        <w:tabs>
          <w:tab w:val="left" w:pos="426"/>
        </w:tabs>
        <w:ind w:left="0" w:firstLine="0"/>
        <w:jc w:val="center"/>
        <w:rPr>
          <w:b/>
          <w:bCs/>
        </w:rPr>
      </w:pPr>
      <w:r>
        <w:rPr>
          <w:b/>
          <w:bCs/>
        </w:rPr>
        <w:t>Обстоятельства непреодолимой силы (форс-мажор)</w:t>
      </w:r>
    </w:p>
    <w:p w:rsidR="00350489" w:rsidRDefault="00350489" w:rsidP="00350489">
      <w:pPr>
        <w:pStyle w:val="ad"/>
        <w:numPr>
          <w:ilvl w:val="1"/>
          <w:numId w:val="19"/>
        </w:numPr>
        <w:shd w:val="clear" w:color="auto" w:fill="FFFFFF"/>
        <w:tabs>
          <w:tab w:val="left" w:pos="426"/>
          <w:tab w:val="left" w:pos="1418"/>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350489" w:rsidRDefault="00350489" w:rsidP="00350489">
      <w:pPr>
        <w:pStyle w:val="ad"/>
        <w:numPr>
          <w:ilvl w:val="1"/>
          <w:numId w:val="19"/>
        </w:numPr>
        <w:shd w:val="clear" w:color="auto" w:fill="FFFFFF"/>
        <w:tabs>
          <w:tab w:val="left" w:pos="426"/>
          <w:tab w:val="left" w:pos="1418"/>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350489" w:rsidRDefault="00350489" w:rsidP="00350489">
      <w:pPr>
        <w:pStyle w:val="ad"/>
        <w:numPr>
          <w:ilvl w:val="1"/>
          <w:numId w:val="19"/>
        </w:numPr>
        <w:shd w:val="clear" w:color="auto" w:fill="FFFFFF"/>
        <w:tabs>
          <w:tab w:val="left" w:pos="426"/>
          <w:tab w:val="left" w:pos="1418"/>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350489" w:rsidRDefault="00350489" w:rsidP="00350489">
      <w:pPr>
        <w:pStyle w:val="ad"/>
        <w:numPr>
          <w:ilvl w:val="1"/>
          <w:numId w:val="19"/>
        </w:numPr>
        <w:shd w:val="clear" w:color="auto" w:fill="FFFFFF"/>
        <w:tabs>
          <w:tab w:val="left" w:pos="426"/>
          <w:tab w:val="left" w:pos="1418"/>
        </w:tabs>
        <w:ind w:left="0" w:firstLine="709"/>
        <w:jc w:val="both"/>
        <w:rPr>
          <w:b/>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350489" w:rsidRDefault="00350489" w:rsidP="00350489">
      <w:pPr>
        <w:pStyle w:val="ad"/>
        <w:numPr>
          <w:ilvl w:val="1"/>
          <w:numId w:val="19"/>
        </w:numPr>
        <w:shd w:val="clear" w:color="auto" w:fill="FFFFFF"/>
        <w:tabs>
          <w:tab w:val="left" w:pos="426"/>
          <w:tab w:val="left" w:pos="1418"/>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350489" w:rsidRDefault="00350489" w:rsidP="00350489">
      <w:pPr>
        <w:pStyle w:val="ad"/>
        <w:numPr>
          <w:ilvl w:val="1"/>
          <w:numId w:val="19"/>
        </w:numPr>
        <w:shd w:val="clear" w:color="auto" w:fill="FFFFFF"/>
        <w:tabs>
          <w:tab w:val="left" w:pos="426"/>
          <w:tab w:val="left" w:pos="1418"/>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350489" w:rsidRDefault="00350489" w:rsidP="00350489">
      <w:pPr>
        <w:pStyle w:val="ad"/>
        <w:shd w:val="clear" w:color="auto" w:fill="FFFFFF"/>
        <w:tabs>
          <w:tab w:val="left" w:pos="568"/>
          <w:tab w:val="left" w:pos="141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350489" w:rsidRDefault="00350489" w:rsidP="00350489">
      <w:pPr>
        <w:pStyle w:val="ad"/>
        <w:shd w:val="clear" w:color="auto" w:fill="FFFFFF"/>
        <w:tabs>
          <w:tab w:val="left" w:pos="568"/>
          <w:tab w:val="left" w:pos="1418"/>
        </w:tabs>
        <w:ind w:left="0" w:firstLine="709"/>
        <w:jc w:val="both"/>
        <w:rPr>
          <w:bCs/>
        </w:rPr>
      </w:pPr>
    </w:p>
    <w:p w:rsidR="00350489" w:rsidRDefault="00350489" w:rsidP="00350489">
      <w:pPr>
        <w:pStyle w:val="ad"/>
        <w:numPr>
          <w:ilvl w:val="0"/>
          <w:numId w:val="19"/>
        </w:numPr>
        <w:shd w:val="clear" w:color="auto" w:fill="FFFFFF"/>
        <w:tabs>
          <w:tab w:val="left" w:pos="426"/>
          <w:tab w:val="left" w:pos="1418"/>
        </w:tabs>
        <w:ind w:left="0" w:firstLine="0"/>
        <w:jc w:val="center"/>
        <w:rPr>
          <w:bCs/>
        </w:rPr>
      </w:pPr>
      <w:r>
        <w:rPr>
          <w:b/>
          <w:bCs/>
        </w:rPr>
        <w:t>Особые положения</w:t>
      </w:r>
    </w:p>
    <w:p w:rsidR="00350489" w:rsidRDefault="00350489" w:rsidP="00350489">
      <w:pPr>
        <w:pStyle w:val="ad"/>
        <w:numPr>
          <w:ilvl w:val="1"/>
          <w:numId w:val="19"/>
        </w:numPr>
        <w:shd w:val="clear" w:color="auto" w:fill="FFFFFF"/>
        <w:tabs>
          <w:tab w:val="left" w:pos="426"/>
          <w:tab w:val="left" w:pos="1418"/>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rsidR="00350489" w:rsidRDefault="00350489" w:rsidP="00350489">
      <w:pPr>
        <w:pStyle w:val="ad"/>
        <w:numPr>
          <w:ilvl w:val="1"/>
          <w:numId w:val="7"/>
        </w:numPr>
        <w:shd w:val="clear" w:color="auto" w:fill="FFFFFF"/>
        <w:tabs>
          <w:tab w:val="left" w:pos="1134"/>
        </w:tabs>
        <w:ind w:left="0" w:firstLine="709"/>
        <w:jc w:val="both"/>
        <w:rPr>
          <w:bCs/>
        </w:rPr>
      </w:pPr>
      <w:r>
        <w:rPr>
          <w:bCs/>
        </w:rPr>
        <w:lastRenderedPageBreak/>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r>
          <w:rPr>
            <w:bCs/>
          </w:rPr>
          <w:t>№ 18162/09</w:t>
        </w:r>
      </w:hyperlink>
      <w:r>
        <w:rPr>
          <w:bCs/>
        </w:rPr>
        <w:t xml:space="preserve"> и от 25.05.2010 </w:t>
      </w:r>
      <w:hyperlink r:id="rId8">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350489" w:rsidRDefault="00350489" w:rsidP="00350489">
      <w:pPr>
        <w:pStyle w:val="ad"/>
        <w:numPr>
          <w:ilvl w:val="1"/>
          <w:numId w:val="7"/>
        </w:numPr>
        <w:shd w:val="clear" w:color="auto" w:fill="FFFFFF"/>
        <w:tabs>
          <w:tab w:val="left" w:pos="1134"/>
        </w:tabs>
        <w:ind w:left="0" w:firstLine="709"/>
        <w:jc w:val="both"/>
        <w:rPr>
          <w:bCs/>
        </w:rPr>
      </w:pPr>
      <w:r>
        <w:rPr>
          <w:bCs/>
        </w:rPr>
        <w:t xml:space="preserve">соответствующие </w:t>
      </w:r>
      <w:hyperlink r:id="rId9">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350489" w:rsidRDefault="00350489" w:rsidP="00350489">
      <w:pPr>
        <w:pStyle w:val="ad"/>
        <w:numPr>
          <w:ilvl w:val="1"/>
          <w:numId w:val="19"/>
        </w:numPr>
        <w:shd w:val="clear" w:color="auto" w:fill="FFFFFF"/>
        <w:tabs>
          <w:tab w:val="left" w:pos="1134"/>
        </w:tabs>
        <w:ind w:left="0" w:firstLine="709"/>
        <w:jc w:val="both"/>
        <w:rPr>
          <w:bCs/>
        </w:rPr>
      </w:pPr>
      <w:r>
        <w:rPr>
          <w:bCs/>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Pr>
          <w:bCs/>
        </w:rPr>
        <w:t>Субисполнителей</w:t>
      </w:r>
      <w:proofErr w:type="spellEnd"/>
      <w:r>
        <w:rPr>
          <w:bCs/>
        </w:rPr>
        <w:t xml:space="preserve">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350489" w:rsidRDefault="00350489" w:rsidP="00350489">
      <w:pPr>
        <w:pStyle w:val="ad"/>
        <w:numPr>
          <w:ilvl w:val="1"/>
          <w:numId w:val="19"/>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350489" w:rsidRDefault="00350489" w:rsidP="00350489">
      <w:pPr>
        <w:pStyle w:val="ad"/>
        <w:numPr>
          <w:ilvl w:val="1"/>
          <w:numId w:val="19"/>
        </w:numPr>
        <w:shd w:val="clear" w:color="auto" w:fill="FFFFFF"/>
        <w:tabs>
          <w:tab w:val="left" w:pos="1134"/>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rsidR="00350489" w:rsidRDefault="00350489" w:rsidP="00350489">
      <w:pPr>
        <w:pStyle w:val="ad"/>
        <w:numPr>
          <w:ilvl w:val="1"/>
          <w:numId w:val="19"/>
        </w:numPr>
        <w:shd w:val="clear" w:color="auto" w:fill="FFFFFF"/>
        <w:tabs>
          <w:tab w:val="left" w:pos="1134"/>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rsidR="00350489" w:rsidRDefault="00350489" w:rsidP="00350489">
      <w:pPr>
        <w:pStyle w:val="ad"/>
        <w:numPr>
          <w:ilvl w:val="1"/>
          <w:numId w:val="19"/>
        </w:numPr>
        <w:shd w:val="clear" w:color="auto" w:fill="FFFFFF"/>
        <w:tabs>
          <w:tab w:val="left" w:pos="1134"/>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rsidR="00350489" w:rsidRDefault="00350489" w:rsidP="00350489">
      <w:pPr>
        <w:pStyle w:val="ad"/>
        <w:numPr>
          <w:ilvl w:val="1"/>
          <w:numId w:val="19"/>
        </w:numPr>
        <w:shd w:val="clear" w:color="auto" w:fill="FFFFFF"/>
        <w:tabs>
          <w:tab w:val="left" w:pos="1134"/>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350489" w:rsidRDefault="00350489" w:rsidP="00350489">
      <w:pPr>
        <w:shd w:val="clear" w:color="auto" w:fill="FFFFFF"/>
        <w:tabs>
          <w:tab w:val="left" w:pos="1134"/>
        </w:tabs>
        <w:ind w:left="709"/>
        <w:jc w:val="both"/>
        <w:rPr>
          <w:bCs/>
          <w:lang w:val="ru-RU"/>
        </w:rPr>
      </w:pPr>
    </w:p>
    <w:p w:rsidR="00350489" w:rsidRDefault="00350489" w:rsidP="00350489">
      <w:pPr>
        <w:pStyle w:val="ad"/>
        <w:numPr>
          <w:ilvl w:val="0"/>
          <w:numId w:val="19"/>
        </w:numPr>
        <w:shd w:val="clear" w:color="auto" w:fill="FFFFFF"/>
        <w:tabs>
          <w:tab w:val="left" w:pos="426"/>
          <w:tab w:val="left" w:pos="1134"/>
        </w:tabs>
        <w:ind w:left="0" w:firstLine="0"/>
        <w:jc w:val="center"/>
        <w:rPr>
          <w:bCs/>
        </w:rPr>
      </w:pPr>
      <w:r>
        <w:rPr>
          <w:b/>
          <w:bCs/>
        </w:rPr>
        <w:t>Заверения</w:t>
      </w:r>
      <w:r>
        <w:rPr>
          <w:b/>
        </w:rPr>
        <w:t xml:space="preserve"> Сторон</w:t>
      </w:r>
    </w:p>
    <w:p w:rsidR="00350489" w:rsidRDefault="00350489" w:rsidP="00350489">
      <w:pPr>
        <w:pStyle w:val="ad"/>
        <w:numPr>
          <w:ilvl w:val="1"/>
          <w:numId w:val="19"/>
        </w:numPr>
        <w:shd w:val="clear" w:color="auto" w:fill="FFFFFF"/>
        <w:tabs>
          <w:tab w:val="left" w:pos="426"/>
          <w:tab w:val="left" w:pos="1134"/>
        </w:tabs>
        <w:ind w:left="0" w:firstLine="709"/>
        <w:jc w:val="both"/>
        <w:rPr>
          <w:bCs/>
        </w:rPr>
      </w:pPr>
      <w:r>
        <w:rPr>
          <w:bCs/>
        </w:rPr>
        <w:t>Каждая</w:t>
      </w:r>
      <w:r>
        <w:t xml:space="preserve"> из Сторон заявляет и подтверждает другой Стороне, что: </w:t>
      </w:r>
    </w:p>
    <w:p w:rsidR="00350489" w:rsidRDefault="00350489" w:rsidP="00350489">
      <w:pPr>
        <w:pStyle w:val="ad"/>
        <w:numPr>
          <w:ilvl w:val="0"/>
          <w:numId w:val="4"/>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350489" w:rsidRDefault="00350489" w:rsidP="00350489">
      <w:pPr>
        <w:pStyle w:val="ad"/>
        <w:numPr>
          <w:ilvl w:val="0"/>
          <w:numId w:val="4"/>
        </w:numPr>
        <w:shd w:val="clear" w:color="auto" w:fill="FFFFFF"/>
        <w:tabs>
          <w:tab w:val="left" w:pos="709"/>
          <w:tab w:val="left" w:pos="1418"/>
        </w:tabs>
        <w:ind w:left="0" w:firstLine="709"/>
        <w:jc w:val="both"/>
      </w:pPr>
      <w:r>
        <w:lastRenderedPageBreak/>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350489" w:rsidRDefault="00350489" w:rsidP="00350489">
      <w:pPr>
        <w:pStyle w:val="ad"/>
        <w:numPr>
          <w:ilvl w:val="0"/>
          <w:numId w:val="4"/>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350489" w:rsidRDefault="00350489" w:rsidP="00350489">
      <w:pPr>
        <w:pStyle w:val="ad"/>
        <w:numPr>
          <w:ilvl w:val="0"/>
          <w:numId w:val="4"/>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350489" w:rsidRDefault="00350489" w:rsidP="00350489">
      <w:pPr>
        <w:pStyle w:val="ad"/>
        <w:numPr>
          <w:ilvl w:val="0"/>
          <w:numId w:val="4"/>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350489" w:rsidRDefault="00350489" w:rsidP="00350489">
      <w:pPr>
        <w:pStyle w:val="ad"/>
        <w:numPr>
          <w:ilvl w:val="1"/>
          <w:numId w:val="19"/>
        </w:numPr>
        <w:shd w:val="clear" w:color="auto" w:fill="FFFFFF"/>
        <w:tabs>
          <w:tab w:val="left" w:pos="1134"/>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rsidR="00350489" w:rsidRDefault="00350489" w:rsidP="00350489">
      <w:pPr>
        <w:pStyle w:val="ad"/>
        <w:numPr>
          <w:ilvl w:val="0"/>
          <w:numId w:val="6"/>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rsidR="00350489" w:rsidRDefault="00350489" w:rsidP="00350489">
      <w:pPr>
        <w:pStyle w:val="ad"/>
        <w:numPr>
          <w:ilvl w:val="0"/>
          <w:numId w:val="6"/>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350489" w:rsidRDefault="00350489" w:rsidP="00350489">
      <w:pPr>
        <w:pStyle w:val="ad"/>
        <w:numPr>
          <w:ilvl w:val="0"/>
          <w:numId w:val="6"/>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350489" w:rsidRDefault="00350489" w:rsidP="00350489">
      <w:pPr>
        <w:pStyle w:val="ad"/>
        <w:numPr>
          <w:ilvl w:val="0"/>
          <w:numId w:val="6"/>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350489" w:rsidRDefault="00350489" w:rsidP="00350489">
      <w:pPr>
        <w:pStyle w:val="ad"/>
        <w:numPr>
          <w:ilvl w:val="0"/>
          <w:numId w:val="5"/>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rsidR="00350489" w:rsidRDefault="00350489" w:rsidP="00350489">
      <w:pPr>
        <w:pStyle w:val="ad"/>
        <w:numPr>
          <w:ilvl w:val="0"/>
          <w:numId w:val="5"/>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350489" w:rsidRDefault="00350489" w:rsidP="00350489">
      <w:pPr>
        <w:pStyle w:val="ad"/>
        <w:numPr>
          <w:ilvl w:val="0"/>
          <w:numId w:val="5"/>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350489" w:rsidRDefault="00350489" w:rsidP="00350489">
      <w:pPr>
        <w:pStyle w:val="ad"/>
        <w:numPr>
          <w:ilvl w:val="0"/>
          <w:numId w:val="5"/>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350489" w:rsidRDefault="00350489" w:rsidP="00350489">
      <w:pPr>
        <w:pStyle w:val="ad"/>
        <w:numPr>
          <w:ilvl w:val="0"/>
          <w:numId w:val="5"/>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350489" w:rsidRDefault="00350489" w:rsidP="00350489">
      <w:pPr>
        <w:pStyle w:val="ad"/>
        <w:numPr>
          <w:ilvl w:val="0"/>
          <w:numId w:val="5"/>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350489" w:rsidRDefault="00350489" w:rsidP="00350489">
      <w:pPr>
        <w:pStyle w:val="ad"/>
        <w:numPr>
          <w:ilvl w:val="1"/>
          <w:numId w:val="19"/>
        </w:numPr>
        <w:shd w:val="clear" w:color="auto" w:fill="FFFFFF"/>
        <w:tabs>
          <w:tab w:val="left" w:pos="1134"/>
          <w:tab w:val="left" w:pos="1418"/>
        </w:tabs>
        <w:ind w:left="0" w:firstLine="709"/>
        <w:jc w:val="both"/>
      </w:pPr>
      <w:r>
        <w:lastRenderedPageBreak/>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350489" w:rsidRDefault="00350489" w:rsidP="00350489">
      <w:pPr>
        <w:pStyle w:val="ad"/>
        <w:numPr>
          <w:ilvl w:val="1"/>
          <w:numId w:val="19"/>
        </w:numPr>
        <w:shd w:val="clear" w:color="auto" w:fill="FFFFFF"/>
        <w:tabs>
          <w:tab w:val="left" w:pos="1134"/>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(пять процентов) от Цены Договора, указанной в пункте 4.1 Договора.</w:t>
      </w:r>
    </w:p>
    <w:p w:rsidR="00350489" w:rsidRDefault="00350489" w:rsidP="00350489">
      <w:pPr>
        <w:pStyle w:val="ad"/>
        <w:numPr>
          <w:ilvl w:val="1"/>
          <w:numId w:val="19"/>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50489" w:rsidRDefault="00350489" w:rsidP="00350489">
      <w:pPr>
        <w:pStyle w:val="ad"/>
        <w:shd w:val="clear" w:color="auto" w:fill="FFFFFF"/>
        <w:tabs>
          <w:tab w:val="left" w:pos="1134"/>
          <w:tab w:val="left" w:pos="1418"/>
        </w:tabs>
        <w:ind w:left="709"/>
        <w:jc w:val="both"/>
      </w:pPr>
    </w:p>
    <w:p w:rsidR="00350489" w:rsidRDefault="00350489" w:rsidP="00350489">
      <w:pPr>
        <w:pStyle w:val="ad"/>
        <w:numPr>
          <w:ilvl w:val="0"/>
          <w:numId w:val="19"/>
        </w:numPr>
        <w:shd w:val="clear" w:color="auto" w:fill="FFFFFF"/>
        <w:tabs>
          <w:tab w:val="left" w:pos="426"/>
          <w:tab w:val="left" w:pos="1134"/>
          <w:tab w:val="left" w:pos="1418"/>
        </w:tabs>
        <w:ind w:left="0" w:firstLine="0"/>
        <w:jc w:val="center"/>
      </w:pPr>
      <w:r>
        <w:rPr>
          <w:b/>
          <w:bCs/>
        </w:rPr>
        <w:t>П</w:t>
      </w:r>
      <w:r>
        <w:rPr>
          <w:b/>
        </w:rPr>
        <w:t>рекращение (расторжение) Договора</w:t>
      </w:r>
    </w:p>
    <w:p w:rsidR="00350489" w:rsidRDefault="00350489" w:rsidP="00350489">
      <w:pPr>
        <w:pStyle w:val="ad"/>
        <w:numPr>
          <w:ilvl w:val="1"/>
          <w:numId w:val="19"/>
        </w:numPr>
        <w:shd w:val="clear" w:color="auto" w:fill="FFFFFF"/>
        <w:tabs>
          <w:tab w:val="left" w:pos="1134"/>
          <w:tab w:val="left" w:pos="1418"/>
        </w:tabs>
        <w:ind w:left="0" w:firstLine="709"/>
        <w:jc w:val="both"/>
      </w:pPr>
      <w: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350489" w:rsidRDefault="00350489" w:rsidP="00350489">
      <w:pPr>
        <w:pStyle w:val="ad"/>
        <w:numPr>
          <w:ilvl w:val="1"/>
          <w:numId w:val="19"/>
        </w:numPr>
        <w:shd w:val="clear" w:color="auto" w:fill="FFFFFF"/>
        <w:tabs>
          <w:tab w:val="left" w:pos="1134"/>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350489" w:rsidRDefault="00350489" w:rsidP="00350489">
      <w:pPr>
        <w:pStyle w:val="ad"/>
        <w:shd w:val="clear" w:color="auto" w:fill="FFFFFF"/>
        <w:tabs>
          <w:tab w:val="left" w:pos="1134"/>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rsidR="00350489" w:rsidRDefault="00350489" w:rsidP="00350489">
      <w:pPr>
        <w:pStyle w:val="ad"/>
        <w:numPr>
          <w:ilvl w:val="1"/>
          <w:numId w:val="19"/>
        </w:numPr>
        <w:shd w:val="clear" w:color="auto" w:fill="FFFFFF"/>
        <w:tabs>
          <w:tab w:val="left" w:pos="1134"/>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350489" w:rsidRDefault="00350489" w:rsidP="00350489">
      <w:pPr>
        <w:pStyle w:val="ad"/>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350489" w:rsidRDefault="00350489" w:rsidP="00350489">
      <w:pPr>
        <w:pStyle w:val="ad"/>
        <w:numPr>
          <w:ilvl w:val="1"/>
          <w:numId w:val="19"/>
        </w:numPr>
        <w:shd w:val="clear" w:color="auto" w:fill="FFFFFF"/>
        <w:tabs>
          <w:tab w:val="left" w:pos="1134"/>
        </w:tabs>
        <w:ind w:left="0" w:firstLine="709"/>
        <w:jc w:val="both"/>
      </w:pPr>
      <w:r>
        <w:t>Стороны установили, что существенным нарушением Договора Исполнителем является:</w:t>
      </w:r>
    </w:p>
    <w:p w:rsidR="00350489" w:rsidRDefault="00350489" w:rsidP="00350489">
      <w:pPr>
        <w:pStyle w:val="ad"/>
        <w:numPr>
          <w:ilvl w:val="0"/>
          <w:numId w:val="3"/>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350489" w:rsidRDefault="00350489" w:rsidP="00350489">
      <w:pPr>
        <w:pStyle w:val="ad"/>
        <w:numPr>
          <w:ilvl w:val="0"/>
          <w:numId w:val="3"/>
        </w:numPr>
        <w:tabs>
          <w:tab w:val="left" w:pos="1134"/>
        </w:tabs>
        <w:ind w:left="0" w:firstLine="709"/>
        <w:jc w:val="both"/>
      </w:pPr>
      <w: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350489" w:rsidRDefault="00350489" w:rsidP="00350489">
      <w:pPr>
        <w:pStyle w:val="ad"/>
        <w:numPr>
          <w:ilvl w:val="0"/>
          <w:numId w:val="3"/>
        </w:numPr>
        <w:tabs>
          <w:tab w:val="left" w:pos="1134"/>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350489" w:rsidRDefault="00350489" w:rsidP="00350489">
      <w:pPr>
        <w:pStyle w:val="ad"/>
        <w:numPr>
          <w:ilvl w:val="0"/>
          <w:numId w:val="3"/>
        </w:numPr>
        <w:tabs>
          <w:tab w:val="left" w:pos="1134"/>
        </w:tabs>
        <w:ind w:left="0" w:firstLine="709"/>
        <w:jc w:val="both"/>
      </w:pPr>
      <w:r>
        <w:rPr>
          <w:highlight w:val="lightGray"/>
        </w:rPr>
        <w:lastRenderedPageBreak/>
        <w:t>принятие актов государственных органов или организаций, лишающих Исполнителя в установленном порядке права на оказание Услуг по Договору</w:t>
      </w:r>
      <w:r>
        <w:t>;</w:t>
      </w:r>
    </w:p>
    <w:p w:rsidR="00350489" w:rsidRDefault="00350489" w:rsidP="00350489">
      <w:pPr>
        <w:pStyle w:val="ad"/>
        <w:numPr>
          <w:ilvl w:val="0"/>
          <w:numId w:val="3"/>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350489" w:rsidRDefault="00350489" w:rsidP="00350489">
      <w:pPr>
        <w:pStyle w:val="ad"/>
        <w:numPr>
          <w:ilvl w:val="0"/>
          <w:numId w:val="3"/>
        </w:numPr>
        <w:tabs>
          <w:tab w:val="left" w:pos="1134"/>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w:t>
      </w:r>
      <w:proofErr w:type="spellStart"/>
      <w:r>
        <w:rPr>
          <w:bCs/>
          <w:highlight w:val="lightGray"/>
        </w:rPr>
        <w:t>Субисполнителей</w:t>
      </w:r>
      <w:proofErr w:type="spellEnd"/>
      <w:r>
        <w:rPr>
          <w:bCs/>
          <w:highlight w:val="lightGray"/>
        </w:rPr>
        <w:t>)</w:t>
      </w:r>
      <w:r>
        <w:rPr>
          <w:highlight w:val="lightGray"/>
        </w:rPr>
        <w:t xml:space="preserve"> с нарушением требований, установленных Договором;</w:t>
      </w:r>
    </w:p>
    <w:p w:rsidR="00350489" w:rsidRDefault="00350489" w:rsidP="00350489">
      <w:pPr>
        <w:pStyle w:val="ad"/>
        <w:numPr>
          <w:ilvl w:val="0"/>
          <w:numId w:val="3"/>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rsidR="00350489" w:rsidRDefault="00350489" w:rsidP="00350489">
      <w:pPr>
        <w:pStyle w:val="ad"/>
        <w:numPr>
          <w:ilvl w:val="1"/>
          <w:numId w:val="19"/>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350489" w:rsidRDefault="00350489" w:rsidP="00350489">
      <w:pPr>
        <w:pStyle w:val="ad"/>
        <w:numPr>
          <w:ilvl w:val="1"/>
          <w:numId w:val="19"/>
        </w:numPr>
        <w:shd w:val="clear" w:color="auto" w:fill="FFFFFF"/>
        <w:tabs>
          <w:tab w:val="left" w:pos="1134"/>
        </w:tabs>
        <w:ind w:left="0" w:firstLine="709"/>
        <w:jc w:val="both"/>
      </w:pPr>
      <w: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rsidR="00350489" w:rsidRDefault="00350489" w:rsidP="00350489">
      <w:pPr>
        <w:pStyle w:val="ad"/>
        <w:numPr>
          <w:ilvl w:val="1"/>
          <w:numId w:val="19"/>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350489" w:rsidRDefault="00350489" w:rsidP="00350489">
      <w:pPr>
        <w:pStyle w:val="ad"/>
        <w:shd w:val="clear" w:color="auto" w:fill="FFFFFF"/>
        <w:tabs>
          <w:tab w:val="left" w:pos="1134"/>
        </w:tabs>
        <w:ind w:left="709"/>
        <w:jc w:val="both"/>
      </w:pPr>
    </w:p>
    <w:p w:rsidR="00350489" w:rsidRDefault="00350489" w:rsidP="00350489">
      <w:pPr>
        <w:pStyle w:val="ad"/>
        <w:numPr>
          <w:ilvl w:val="0"/>
          <w:numId w:val="19"/>
        </w:numPr>
        <w:shd w:val="clear" w:color="auto" w:fill="FFFFFF"/>
        <w:tabs>
          <w:tab w:val="left" w:pos="426"/>
          <w:tab w:val="left" w:pos="1134"/>
        </w:tabs>
        <w:ind w:left="0" w:firstLine="0"/>
        <w:jc w:val="center"/>
      </w:pPr>
      <w:r>
        <w:rPr>
          <w:b/>
          <w:bCs/>
        </w:rPr>
        <w:t>Заключительные положения</w:t>
      </w:r>
    </w:p>
    <w:p w:rsidR="00350489" w:rsidRDefault="00350489" w:rsidP="00350489">
      <w:pPr>
        <w:pStyle w:val="ad"/>
        <w:numPr>
          <w:ilvl w:val="1"/>
          <w:numId w:val="19"/>
        </w:numPr>
        <w:shd w:val="clear" w:color="auto" w:fill="FFFFFF"/>
        <w:tabs>
          <w:tab w:val="left" w:pos="426"/>
          <w:tab w:val="left" w:pos="709"/>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rsidR="00350489" w:rsidRDefault="00350489" w:rsidP="00350489">
      <w:pPr>
        <w:numPr>
          <w:ilvl w:val="1"/>
          <w:numId w:val="19"/>
        </w:numPr>
        <w:snapToGrid w:val="0"/>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350489" w:rsidRDefault="00350489" w:rsidP="00350489">
      <w:pPr>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4"/>
          <w:highlight w:val="lightGray"/>
          <w:lang w:val="ru-RU" w:eastAsia="en-US"/>
        </w:rPr>
        <w:footnoteReference w:id="6"/>
      </w:r>
      <w:r>
        <w:rPr>
          <w:highlight w:val="lightGray"/>
          <w:lang w:val="ru-RU" w:eastAsia="en-US"/>
        </w:rPr>
        <w:t>.</w:t>
      </w:r>
    </w:p>
    <w:p w:rsidR="00350489" w:rsidRDefault="00350489" w:rsidP="00350489">
      <w:pPr>
        <w:pStyle w:val="ad"/>
        <w:numPr>
          <w:ilvl w:val="1"/>
          <w:numId w:val="19"/>
        </w:numPr>
        <w:shd w:val="clear" w:color="auto" w:fill="FFFFFF"/>
        <w:tabs>
          <w:tab w:val="left" w:pos="426"/>
          <w:tab w:val="left" w:pos="709"/>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t xml:space="preserve"> Договора. </w:t>
      </w:r>
    </w:p>
    <w:p w:rsidR="00350489" w:rsidRDefault="00350489" w:rsidP="00350489">
      <w:pPr>
        <w:pStyle w:val="ad"/>
        <w:numPr>
          <w:ilvl w:val="1"/>
          <w:numId w:val="19"/>
        </w:numPr>
        <w:shd w:val="clear" w:color="auto" w:fill="FFFFFF"/>
        <w:tabs>
          <w:tab w:val="left" w:pos="426"/>
          <w:tab w:val="left" w:pos="709"/>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350489" w:rsidRDefault="00350489" w:rsidP="00350489">
      <w:pPr>
        <w:pStyle w:val="ad"/>
        <w:numPr>
          <w:ilvl w:val="1"/>
          <w:numId w:val="19"/>
        </w:numPr>
        <w:shd w:val="clear" w:color="auto" w:fill="FFFFFF"/>
        <w:tabs>
          <w:tab w:val="left" w:pos="426"/>
          <w:tab w:val="left" w:pos="709"/>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350489" w:rsidRDefault="00350489" w:rsidP="00350489">
      <w:pPr>
        <w:pStyle w:val="ad"/>
        <w:numPr>
          <w:ilvl w:val="1"/>
          <w:numId w:val="19"/>
        </w:numPr>
        <w:shd w:val="clear" w:color="auto" w:fill="FFFFFF"/>
        <w:tabs>
          <w:tab w:val="left" w:pos="426"/>
          <w:tab w:val="left" w:pos="709"/>
        </w:tabs>
        <w:ind w:left="0" w:firstLine="709"/>
        <w:jc w:val="both"/>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t xml:space="preserve"> Договора. Использование </w:t>
      </w:r>
      <w:r>
        <w:lastRenderedPageBreak/>
        <w:t>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350489" w:rsidRDefault="00350489" w:rsidP="00350489">
      <w:pPr>
        <w:pStyle w:val="ad"/>
        <w:numPr>
          <w:ilvl w:val="1"/>
          <w:numId w:val="19"/>
        </w:numPr>
        <w:shd w:val="clear" w:color="auto" w:fill="FFFFFF"/>
        <w:tabs>
          <w:tab w:val="left" w:pos="426"/>
          <w:tab w:val="left" w:pos="709"/>
        </w:tabs>
        <w:ind w:left="0" w:firstLine="709"/>
        <w:jc w:val="both"/>
      </w:pPr>
      <w: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t xml:space="preserve"> Договора. </w:t>
      </w:r>
    </w:p>
    <w:p w:rsidR="00350489" w:rsidRDefault="00350489" w:rsidP="00350489">
      <w:pPr>
        <w:pStyle w:val="ad"/>
        <w:numPr>
          <w:ilvl w:val="1"/>
          <w:numId w:val="19"/>
        </w:numPr>
        <w:shd w:val="clear" w:color="auto" w:fill="FFFFFF"/>
        <w:tabs>
          <w:tab w:val="left" w:pos="426"/>
          <w:tab w:val="left" w:pos="709"/>
        </w:tabs>
        <w:ind w:left="0" w:firstLine="709"/>
        <w:jc w:val="both"/>
      </w:pPr>
      <w:r>
        <w:t xml:space="preserve">Письма, уведомления и / или сообщения направляются Стороне-получателю следующими способами: </w:t>
      </w:r>
    </w:p>
    <w:p w:rsidR="00350489" w:rsidRDefault="00350489" w:rsidP="00350489">
      <w:pPr>
        <w:widowControl w:val="0"/>
        <w:tabs>
          <w:tab w:val="left" w:pos="1418"/>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50489" w:rsidRDefault="00350489" w:rsidP="00350489">
      <w:pPr>
        <w:pStyle w:val="ad"/>
        <w:ind w:left="0" w:firstLine="709"/>
        <w:jc w:val="both"/>
      </w:pPr>
      <w:r>
        <w:rPr>
          <w:bCs/>
        </w:rPr>
        <w:t xml:space="preserve">14.8.2. Доставкой лично или курьером Стороны-отправителя </w:t>
      </w:r>
      <w:r>
        <w:t xml:space="preserve">по адресу ее места </w:t>
      </w:r>
      <w:r>
        <w:rPr>
          <w:highlight w:val="lightGray"/>
        </w:rPr>
        <w:t>нахождения / почтовому адресу</w:t>
      </w:r>
      <w: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t xml:space="preserve">; </w:t>
      </w:r>
    </w:p>
    <w:p w:rsidR="00350489" w:rsidRDefault="00350489" w:rsidP="00350489">
      <w:pPr>
        <w:pStyle w:val="ad"/>
        <w:ind w:left="0" w:firstLine="709"/>
        <w:jc w:val="both"/>
        <w:rPr>
          <w:bCs/>
        </w:rPr>
      </w:pPr>
      <w:bookmarkStart w:id="12" w:name="_Ref361338032"/>
      <w:r>
        <w:rPr>
          <w:bCs/>
        </w:rPr>
        <w:t xml:space="preserve">14.8.3. </w:t>
      </w:r>
      <w:bookmarkEnd w:id="12"/>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350489" w:rsidRDefault="00350489" w:rsidP="00350489">
      <w:pPr>
        <w:pStyle w:val="ad"/>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rsidR="00350489" w:rsidRDefault="00350489" w:rsidP="00350489">
      <w:pPr>
        <w:pStyle w:val="ad"/>
        <w:numPr>
          <w:ilvl w:val="1"/>
          <w:numId w:val="19"/>
        </w:numPr>
        <w:shd w:val="clear" w:color="auto" w:fill="FFFFFF"/>
        <w:tabs>
          <w:tab w:val="left" w:pos="709"/>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350489" w:rsidRDefault="00350489" w:rsidP="00350489">
      <w:pPr>
        <w:pStyle w:val="ad"/>
        <w:numPr>
          <w:ilvl w:val="1"/>
          <w:numId w:val="19"/>
        </w:numPr>
        <w:shd w:val="clear" w:color="auto" w:fill="FFFFFF"/>
        <w:tabs>
          <w:tab w:val="left" w:pos="709"/>
        </w:tabs>
        <w:ind w:left="0" w:firstLine="709"/>
        <w:jc w:val="both"/>
        <w:rPr>
          <w:bCs/>
        </w:rPr>
      </w:pPr>
      <w:r>
        <w:t>Уступка (</w:t>
      </w:r>
      <w:r>
        <w:rPr>
          <w:bCs/>
        </w:rPr>
        <w:t>передача</w:t>
      </w:r>
      <w: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350489" w:rsidRDefault="00350489" w:rsidP="00350489">
      <w:pPr>
        <w:pStyle w:val="ad"/>
        <w:numPr>
          <w:ilvl w:val="1"/>
          <w:numId w:val="19"/>
        </w:numPr>
        <w:shd w:val="clear" w:color="auto" w:fill="FFFFFF"/>
        <w:tabs>
          <w:tab w:val="left" w:pos="709"/>
        </w:tabs>
        <w:ind w:left="0" w:firstLine="709"/>
        <w:jc w:val="both"/>
        <w:rPr>
          <w:bCs/>
        </w:rPr>
      </w:pPr>
      <w:r>
        <w:t xml:space="preserve">Во всем остальном, что не урегулировано Договором, Стороны руководствуются законодательством Российской Федерации. </w:t>
      </w:r>
    </w:p>
    <w:p w:rsidR="00350489" w:rsidRDefault="00350489" w:rsidP="00350489">
      <w:pPr>
        <w:pStyle w:val="ad"/>
        <w:numPr>
          <w:ilvl w:val="1"/>
          <w:numId w:val="19"/>
        </w:numPr>
        <w:shd w:val="clear" w:color="auto" w:fill="FFFFFF"/>
        <w:tabs>
          <w:tab w:val="left" w:pos="709"/>
        </w:tabs>
        <w:ind w:left="0" w:firstLine="709"/>
        <w:jc w:val="both"/>
        <w:rPr>
          <w:bCs/>
        </w:rPr>
      </w:pPr>
      <w:r>
        <w:t>Договор составлен в 2 (двух) оригинальных экземплярах, имеющих равную юридическую силу, по 1 (одному) для каждой из Сторон</w:t>
      </w:r>
      <w:r>
        <w:rPr>
          <w:rStyle w:val="a4"/>
          <w:highlight w:val="lightGray"/>
        </w:rPr>
        <w:footnoteReference w:id="7"/>
      </w:r>
      <w:r>
        <w:rPr>
          <w:highlight w:val="lightGray"/>
        </w:rPr>
        <w:t>.</w:t>
      </w:r>
    </w:p>
    <w:p w:rsidR="00350489" w:rsidRDefault="00350489" w:rsidP="00350489">
      <w:pPr>
        <w:shd w:val="clear" w:color="auto" w:fill="FFFFFF"/>
        <w:tabs>
          <w:tab w:val="left" w:pos="1418"/>
        </w:tabs>
        <w:ind w:firstLine="426"/>
        <w:jc w:val="both"/>
        <w:rPr>
          <w:lang w:val="ru-RU"/>
        </w:rPr>
      </w:pPr>
    </w:p>
    <w:p w:rsidR="00350489" w:rsidRDefault="00350489" w:rsidP="00350489">
      <w:pPr>
        <w:pStyle w:val="ad"/>
        <w:numPr>
          <w:ilvl w:val="0"/>
          <w:numId w:val="13"/>
        </w:numPr>
        <w:shd w:val="clear" w:color="auto" w:fill="FFFFFF"/>
        <w:tabs>
          <w:tab w:val="left" w:pos="426"/>
        </w:tabs>
        <w:ind w:left="0" w:firstLine="0"/>
        <w:jc w:val="center"/>
      </w:pPr>
      <w:r>
        <w:rPr>
          <w:b/>
          <w:bCs/>
        </w:rPr>
        <w:t>Список приложений</w:t>
      </w:r>
    </w:p>
    <w:p w:rsidR="00350489" w:rsidRDefault="00350489" w:rsidP="00350489">
      <w:pPr>
        <w:tabs>
          <w:tab w:val="left" w:pos="2127"/>
          <w:tab w:val="left" w:pos="2410"/>
        </w:tabs>
        <w:jc w:val="both"/>
        <w:rPr>
          <w:lang w:val="ru-RU"/>
        </w:rPr>
      </w:pPr>
      <w:r>
        <w:rPr>
          <w:lang w:val="ru-RU"/>
        </w:rPr>
        <w:t>Приложение № 1 – Задание на оказание Услуг;</w:t>
      </w:r>
    </w:p>
    <w:p w:rsidR="00350489" w:rsidRDefault="00350489" w:rsidP="00350489">
      <w:pPr>
        <w:tabs>
          <w:tab w:val="left" w:pos="2127"/>
          <w:tab w:val="left" w:pos="2410"/>
        </w:tabs>
        <w:jc w:val="both"/>
        <w:rPr>
          <w:lang w:val="ru-RU"/>
        </w:rPr>
      </w:pPr>
      <w:r>
        <w:rPr>
          <w:lang w:val="ru-RU"/>
        </w:rPr>
        <w:t xml:space="preserve">Приложение № 2.1 </w:t>
      </w:r>
      <w:r>
        <w:rPr>
          <w:bCs/>
          <w:lang w:val="ru-RU"/>
        </w:rPr>
        <w:t>– Форма з</w:t>
      </w:r>
      <w:r>
        <w:rPr>
          <w:lang w:val="ru-RU"/>
        </w:rPr>
        <w:t>аявки на оказание Услуг;</w:t>
      </w:r>
    </w:p>
    <w:p w:rsidR="00350489" w:rsidRDefault="00350489" w:rsidP="00350489">
      <w:pPr>
        <w:tabs>
          <w:tab w:val="left" w:pos="2127"/>
          <w:tab w:val="left" w:pos="2410"/>
        </w:tabs>
        <w:jc w:val="both"/>
        <w:rPr>
          <w:bCs/>
          <w:lang w:val="ru-RU"/>
        </w:rPr>
      </w:pPr>
      <w:r>
        <w:rPr>
          <w:lang w:val="ru-RU"/>
        </w:rPr>
        <w:t>Приложение 2.2 – Форма расчета стоимости Услуг по Заявке;</w:t>
      </w:r>
    </w:p>
    <w:p w:rsidR="00350489" w:rsidRDefault="00350489" w:rsidP="00350489">
      <w:pPr>
        <w:tabs>
          <w:tab w:val="left" w:pos="2127"/>
          <w:tab w:val="left" w:pos="2410"/>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rsidR="00350489" w:rsidRDefault="00350489" w:rsidP="00350489">
      <w:pPr>
        <w:tabs>
          <w:tab w:val="left" w:pos="2127"/>
          <w:tab w:val="left" w:pos="2410"/>
        </w:tabs>
        <w:jc w:val="both"/>
        <w:rPr>
          <w:lang w:val="ru-RU"/>
        </w:rPr>
      </w:pPr>
      <w:r>
        <w:rPr>
          <w:bCs/>
          <w:lang w:val="ru-RU"/>
        </w:rPr>
        <w:t>Приложение № 4</w:t>
      </w:r>
      <w:r>
        <w:rPr>
          <w:lang w:val="ru-RU"/>
        </w:rPr>
        <w:t xml:space="preserve"> – Форма Акта об оказании Услуг;</w:t>
      </w:r>
    </w:p>
    <w:p w:rsidR="00350489" w:rsidRDefault="00350489" w:rsidP="00350489">
      <w:pPr>
        <w:jc w:val="both"/>
        <w:rPr>
          <w:lang w:val="ru-RU"/>
        </w:rPr>
      </w:pPr>
      <w:r>
        <w:rPr>
          <w:lang w:val="ru-RU"/>
        </w:rPr>
        <w:t xml:space="preserve">Приложение № 5 </w:t>
      </w:r>
      <w:r>
        <w:rPr>
          <w:lang w:val="ru-RU" w:eastAsia="en-US"/>
        </w:rPr>
        <w:t xml:space="preserve">– Форма </w:t>
      </w:r>
      <w:r>
        <w:rPr>
          <w:bCs/>
          <w:color w:val="000000"/>
          <w:lang w:val="ru-RU"/>
        </w:rPr>
        <w:t xml:space="preserve">справки о заключенных договорах Исполнителя по договору с </w:t>
      </w:r>
      <w:proofErr w:type="spellStart"/>
      <w:r>
        <w:rPr>
          <w:bCs/>
          <w:color w:val="000000"/>
          <w:lang w:val="ru-RU"/>
        </w:rPr>
        <w:t>Субисполнителями</w:t>
      </w:r>
      <w:proofErr w:type="spellEnd"/>
      <w:r>
        <w:rPr>
          <w:lang w:val="ru-RU"/>
        </w:rPr>
        <w:t>.</w:t>
      </w:r>
    </w:p>
    <w:p w:rsidR="00350489" w:rsidRDefault="00350489" w:rsidP="00350489">
      <w:pPr>
        <w:pStyle w:val="ad"/>
        <w:shd w:val="clear" w:color="auto" w:fill="FFFFFF"/>
        <w:tabs>
          <w:tab w:val="left" w:pos="1134"/>
          <w:tab w:val="left" w:pos="2127"/>
          <w:tab w:val="left" w:pos="2410"/>
        </w:tabs>
        <w:ind w:left="0"/>
      </w:pPr>
    </w:p>
    <w:p w:rsidR="00350489" w:rsidRDefault="00350489" w:rsidP="00350489">
      <w:pPr>
        <w:shd w:val="clear" w:color="auto" w:fill="FFFFFF"/>
        <w:tabs>
          <w:tab w:val="left" w:pos="426"/>
        </w:tabs>
        <w:jc w:val="center"/>
        <w:rPr>
          <w:b/>
          <w:bCs/>
          <w:color w:val="000000"/>
        </w:rPr>
      </w:pPr>
      <w:r>
        <w:rPr>
          <w:b/>
          <w:bCs/>
          <w:color w:val="000000"/>
          <w:lang w:val="ru-RU"/>
        </w:rPr>
        <w:t>16. Адреса и платежные реквизиты Сторон</w:t>
      </w:r>
    </w:p>
    <w:p w:rsidR="00350489" w:rsidRDefault="00350489" w:rsidP="00350489">
      <w:pPr>
        <w:jc w:val="right"/>
        <w:rPr>
          <w:lang w:val="ru-RU"/>
        </w:rPr>
      </w:pPr>
    </w:p>
    <w:tbl>
      <w:tblPr>
        <w:tblW w:w="9287" w:type="dxa"/>
        <w:tblLayout w:type="fixed"/>
        <w:tblLook w:val="01E0" w:firstRow="1" w:lastRow="1" w:firstColumn="1" w:lastColumn="1" w:noHBand="0" w:noVBand="0"/>
      </w:tblPr>
      <w:tblGrid>
        <w:gridCol w:w="4643"/>
        <w:gridCol w:w="4644"/>
      </w:tblGrid>
      <w:tr w:rsidR="00350489" w:rsidTr="00402608">
        <w:tc>
          <w:tcPr>
            <w:tcW w:w="4643" w:type="dxa"/>
            <w:shd w:val="clear" w:color="auto" w:fill="auto"/>
          </w:tcPr>
          <w:p w:rsidR="00350489" w:rsidRDefault="00350489" w:rsidP="00402608">
            <w:pPr>
              <w:widowControl w:val="0"/>
            </w:pPr>
            <w:r>
              <w:lastRenderedPageBreak/>
              <w:t>ЗАКАЗЧИК:</w:t>
            </w:r>
          </w:p>
        </w:tc>
        <w:tc>
          <w:tcPr>
            <w:tcW w:w="4644" w:type="dxa"/>
            <w:shd w:val="clear" w:color="auto" w:fill="auto"/>
          </w:tcPr>
          <w:p w:rsidR="00350489" w:rsidRDefault="00350489" w:rsidP="00402608">
            <w:pPr>
              <w:widowControl w:val="0"/>
            </w:pPr>
            <w:r>
              <w:rPr>
                <w:lang w:val="ru-RU"/>
              </w:rPr>
              <w:t>ИСПОЛНИТЕЛЬ</w:t>
            </w:r>
            <w:r>
              <w:t>:</w:t>
            </w:r>
          </w:p>
        </w:tc>
      </w:tr>
      <w:tr w:rsidR="00350489" w:rsidTr="00402608">
        <w:tc>
          <w:tcPr>
            <w:tcW w:w="4643" w:type="dxa"/>
            <w:shd w:val="clear" w:color="auto" w:fill="auto"/>
          </w:tcPr>
          <w:p w:rsidR="00350489" w:rsidRPr="00350489" w:rsidRDefault="00350489" w:rsidP="00402608">
            <w:pPr>
              <w:rPr>
                <w:lang w:val="ru-RU"/>
              </w:rPr>
            </w:pPr>
          </w:p>
          <w:p w:rsidR="00350489" w:rsidRPr="00402608" w:rsidRDefault="00350489" w:rsidP="00402608">
            <w:pPr>
              <w:rPr>
                <w:b/>
                <w:lang w:val="ru-RU"/>
              </w:rPr>
            </w:pPr>
            <w:r w:rsidRPr="00402608">
              <w:rPr>
                <w:b/>
                <w:lang w:val="ru-RU"/>
              </w:rPr>
              <w:t>Публичное акционерное общество</w:t>
            </w:r>
          </w:p>
          <w:p w:rsidR="00350489" w:rsidRPr="00402608" w:rsidRDefault="00350489" w:rsidP="00402608">
            <w:pPr>
              <w:rPr>
                <w:b/>
                <w:lang w:val="ru-RU"/>
              </w:rPr>
            </w:pPr>
            <w:r w:rsidRPr="00402608">
              <w:rPr>
                <w:b/>
                <w:lang w:val="ru-RU"/>
              </w:rPr>
              <w:t xml:space="preserve">«Федеральная гидрогенерирующая компания - </w:t>
            </w:r>
            <w:proofErr w:type="spellStart"/>
            <w:r w:rsidRPr="00402608">
              <w:rPr>
                <w:b/>
                <w:lang w:val="ru-RU"/>
              </w:rPr>
              <w:t>РусГидро</w:t>
            </w:r>
            <w:proofErr w:type="spellEnd"/>
            <w:r w:rsidRPr="00402608">
              <w:rPr>
                <w:b/>
                <w:lang w:val="ru-RU"/>
              </w:rPr>
              <w:t>» (ПАО «</w:t>
            </w:r>
            <w:proofErr w:type="spellStart"/>
            <w:r w:rsidRPr="00402608">
              <w:rPr>
                <w:b/>
                <w:lang w:val="ru-RU"/>
              </w:rPr>
              <w:t>РусГидро</w:t>
            </w:r>
            <w:proofErr w:type="spellEnd"/>
            <w:r w:rsidRPr="00402608">
              <w:rPr>
                <w:b/>
                <w:lang w:val="ru-RU"/>
              </w:rPr>
              <w:t>»)</w:t>
            </w:r>
          </w:p>
          <w:p w:rsidR="00350489" w:rsidRPr="00402608" w:rsidRDefault="00350489" w:rsidP="00402608">
            <w:pPr>
              <w:rPr>
                <w:lang w:val="ru-RU"/>
              </w:rPr>
            </w:pPr>
          </w:p>
          <w:p w:rsidR="00350489" w:rsidRPr="00402608" w:rsidRDefault="00350489" w:rsidP="00402608">
            <w:pPr>
              <w:rPr>
                <w:lang w:val="ru-RU"/>
              </w:rPr>
            </w:pPr>
            <w:r w:rsidRPr="00402608">
              <w:rPr>
                <w:lang w:val="ru-RU"/>
              </w:rPr>
              <w:t xml:space="preserve">Место нахождения: </w:t>
            </w:r>
          </w:p>
          <w:p w:rsidR="00350489" w:rsidRPr="00402608" w:rsidRDefault="00350489" w:rsidP="00402608">
            <w:pPr>
              <w:rPr>
                <w:lang w:val="ru-RU"/>
              </w:rPr>
            </w:pPr>
            <w:r w:rsidRPr="00402608">
              <w:rPr>
                <w:lang w:val="ru-RU"/>
              </w:rPr>
              <w:t>660017, Красноярский край, г. Красноярск,</w:t>
            </w:r>
          </w:p>
          <w:p w:rsidR="00350489" w:rsidRPr="00402608" w:rsidRDefault="00350489" w:rsidP="00402608">
            <w:pPr>
              <w:rPr>
                <w:lang w:val="ru-RU"/>
              </w:rPr>
            </w:pPr>
            <w:r w:rsidRPr="00402608">
              <w:rPr>
                <w:lang w:val="ru-RU"/>
              </w:rPr>
              <w:t xml:space="preserve">ул. </w:t>
            </w:r>
            <w:proofErr w:type="spellStart"/>
            <w:r w:rsidRPr="00402608">
              <w:rPr>
                <w:lang w:val="ru-RU"/>
              </w:rPr>
              <w:t>Перенсона</w:t>
            </w:r>
            <w:proofErr w:type="spellEnd"/>
            <w:r w:rsidRPr="00402608">
              <w:rPr>
                <w:lang w:val="ru-RU"/>
              </w:rPr>
              <w:t xml:space="preserve">, </w:t>
            </w:r>
            <w:proofErr w:type="spellStart"/>
            <w:r w:rsidRPr="00402608">
              <w:rPr>
                <w:lang w:val="ru-RU"/>
              </w:rPr>
              <w:t>зд</w:t>
            </w:r>
            <w:proofErr w:type="spellEnd"/>
            <w:r w:rsidRPr="00402608">
              <w:rPr>
                <w:lang w:val="ru-RU"/>
              </w:rPr>
              <w:t xml:space="preserve">. 2А, </w:t>
            </w:r>
            <w:proofErr w:type="spellStart"/>
            <w:r w:rsidRPr="00402608">
              <w:rPr>
                <w:lang w:val="ru-RU"/>
              </w:rPr>
              <w:t>помещ</w:t>
            </w:r>
            <w:proofErr w:type="spellEnd"/>
            <w:r w:rsidRPr="00402608">
              <w:rPr>
                <w:lang w:val="ru-RU"/>
              </w:rPr>
              <w:t>. 1</w:t>
            </w:r>
          </w:p>
          <w:p w:rsidR="00350489" w:rsidRPr="00402608" w:rsidRDefault="00350489" w:rsidP="00402608">
            <w:pPr>
              <w:rPr>
                <w:lang w:val="ru-RU"/>
              </w:rPr>
            </w:pPr>
            <w:r w:rsidRPr="00402608">
              <w:rPr>
                <w:lang w:val="ru-RU"/>
              </w:rPr>
              <w:t xml:space="preserve">Почтовый адрес: </w:t>
            </w:r>
          </w:p>
          <w:p w:rsidR="00350489" w:rsidRPr="00402608" w:rsidRDefault="00350489" w:rsidP="00402608">
            <w:pPr>
              <w:rPr>
                <w:lang w:val="ru-RU"/>
              </w:rPr>
            </w:pPr>
            <w:r w:rsidRPr="00402608">
              <w:rPr>
                <w:lang w:val="ru-RU"/>
              </w:rPr>
              <w:t xml:space="preserve">а/я 21, г. Балаково-25, Саратовская область, Российская Федерация,  413865 </w:t>
            </w:r>
          </w:p>
          <w:p w:rsidR="00350489" w:rsidRPr="00402608" w:rsidRDefault="00350489" w:rsidP="00402608">
            <w:pPr>
              <w:rPr>
                <w:lang w:val="ru-RU"/>
              </w:rPr>
            </w:pPr>
            <w:r w:rsidRPr="00402608">
              <w:rPr>
                <w:lang w:val="ru-RU"/>
              </w:rPr>
              <w:t xml:space="preserve">ОГРН 1042401810494, </w:t>
            </w:r>
          </w:p>
          <w:p w:rsidR="00350489" w:rsidRPr="00402608" w:rsidRDefault="00350489" w:rsidP="00402608">
            <w:pPr>
              <w:rPr>
                <w:lang w:val="ru-RU"/>
              </w:rPr>
            </w:pPr>
            <w:r w:rsidRPr="00402608">
              <w:rPr>
                <w:lang w:val="ru-RU"/>
              </w:rPr>
              <w:t>ИНН/КПП 2460066195 / 643902001</w:t>
            </w:r>
          </w:p>
          <w:p w:rsidR="00350489" w:rsidRPr="00402608" w:rsidRDefault="00350489" w:rsidP="00402608">
            <w:pPr>
              <w:rPr>
                <w:lang w:val="ru-RU"/>
              </w:rPr>
            </w:pPr>
            <w:r w:rsidRPr="00402608">
              <w:rPr>
                <w:lang w:val="ru-RU"/>
              </w:rPr>
              <w:t xml:space="preserve">Наименование банка: Поволжский Банк ПАО Сбербанк    </w:t>
            </w:r>
          </w:p>
          <w:p w:rsidR="00350489" w:rsidRPr="00402608" w:rsidRDefault="00350489" w:rsidP="00402608">
            <w:pPr>
              <w:rPr>
                <w:lang w:val="ru-RU"/>
              </w:rPr>
            </w:pPr>
            <w:r w:rsidRPr="00402608">
              <w:rPr>
                <w:lang w:val="ru-RU"/>
              </w:rPr>
              <w:t>Расчетный счет:</w:t>
            </w:r>
          </w:p>
          <w:p w:rsidR="00350489" w:rsidRPr="00402608" w:rsidRDefault="00350489" w:rsidP="00402608">
            <w:pPr>
              <w:rPr>
                <w:lang w:val="ru-RU"/>
              </w:rPr>
            </w:pPr>
            <w:r w:rsidRPr="00402608">
              <w:rPr>
                <w:lang w:val="ru-RU"/>
              </w:rPr>
              <w:t>№ 40702810456240001793</w:t>
            </w:r>
          </w:p>
          <w:p w:rsidR="00350489" w:rsidRPr="00402608" w:rsidRDefault="00350489" w:rsidP="00402608">
            <w:pPr>
              <w:rPr>
                <w:lang w:val="ru-RU"/>
              </w:rPr>
            </w:pPr>
            <w:r w:rsidRPr="00402608">
              <w:rPr>
                <w:lang w:val="ru-RU"/>
              </w:rPr>
              <w:t>Корреспондентский счет:</w:t>
            </w:r>
          </w:p>
          <w:p w:rsidR="00350489" w:rsidRPr="00402608" w:rsidRDefault="00350489" w:rsidP="00402608">
            <w:pPr>
              <w:rPr>
                <w:lang w:val="ru-RU"/>
              </w:rPr>
            </w:pPr>
            <w:r w:rsidRPr="00402608">
              <w:rPr>
                <w:lang w:val="ru-RU"/>
              </w:rPr>
              <w:t>№ 30101810200000000607</w:t>
            </w:r>
          </w:p>
          <w:p w:rsidR="00350489" w:rsidRPr="00402608" w:rsidRDefault="00350489" w:rsidP="00402608">
            <w:pPr>
              <w:rPr>
                <w:lang w:val="ru-RU"/>
              </w:rPr>
            </w:pPr>
            <w:r w:rsidRPr="00402608">
              <w:rPr>
                <w:lang w:val="ru-RU"/>
              </w:rPr>
              <w:t>БИК  043601607</w:t>
            </w:r>
          </w:p>
          <w:p w:rsidR="00350489" w:rsidRDefault="00350489" w:rsidP="00402608">
            <w:pPr>
              <w:widowControl w:val="0"/>
              <w:rPr>
                <w:lang w:val="ru-RU"/>
              </w:rPr>
            </w:pPr>
            <w:r w:rsidRPr="00EA2ED1">
              <w:t>ОКПО 82648972</w:t>
            </w:r>
          </w:p>
        </w:tc>
        <w:tc>
          <w:tcPr>
            <w:tcW w:w="4644" w:type="dxa"/>
            <w:shd w:val="clear" w:color="auto" w:fill="auto"/>
          </w:tcPr>
          <w:p w:rsidR="00350489" w:rsidRDefault="00350489" w:rsidP="00402608">
            <w:pPr>
              <w:widowControl w:val="0"/>
              <w:rPr>
                <w:lang w:val="ru-RU"/>
              </w:rPr>
            </w:pPr>
          </w:p>
          <w:p w:rsidR="00350489" w:rsidRDefault="00350489" w:rsidP="00402608">
            <w:pPr>
              <w:widowControl w:val="0"/>
              <w:rPr>
                <w:lang w:val="ru-RU"/>
              </w:rPr>
            </w:pPr>
          </w:p>
          <w:p w:rsidR="00350489" w:rsidRDefault="00350489" w:rsidP="00402608">
            <w:pPr>
              <w:widowControl w:val="0"/>
              <w:rPr>
                <w:lang w:val="ru-RU"/>
              </w:rPr>
            </w:pPr>
            <w:r>
              <w:rPr>
                <w:lang w:val="ru-RU"/>
              </w:rPr>
              <w:t>_________________________________</w:t>
            </w:r>
          </w:p>
          <w:p w:rsidR="00350489" w:rsidRDefault="00350489" w:rsidP="00402608">
            <w:pPr>
              <w:widowControl w:val="0"/>
              <w:rPr>
                <w:lang w:val="ru-RU"/>
              </w:rPr>
            </w:pPr>
            <w:r>
              <w:rPr>
                <w:lang w:val="ru-RU"/>
              </w:rPr>
              <w:t>(наименование юридического лица)</w:t>
            </w:r>
          </w:p>
          <w:p w:rsidR="00350489" w:rsidRDefault="00350489" w:rsidP="00402608">
            <w:pPr>
              <w:widowControl w:val="0"/>
              <w:rPr>
                <w:lang w:val="ru-RU"/>
              </w:rPr>
            </w:pPr>
          </w:p>
          <w:p w:rsidR="00350489" w:rsidRDefault="00350489" w:rsidP="00402608">
            <w:pPr>
              <w:widowControl w:val="0"/>
              <w:rPr>
                <w:lang w:val="ru-RU"/>
              </w:rPr>
            </w:pPr>
            <w:r>
              <w:rPr>
                <w:lang w:val="ru-RU"/>
              </w:rPr>
              <w:t>Юридический адрес:</w:t>
            </w:r>
          </w:p>
          <w:p w:rsidR="00350489" w:rsidRDefault="00350489" w:rsidP="00402608">
            <w:pPr>
              <w:widowControl w:val="0"/>
              <w:rPr>
                <w:lang w:val="ru-RU"/>
              </w:rPr>
            </w:pPr>
            <w:r>
              <w:rPr>
                <w:lang w:val="ru-RU"/>
              </w:rPr>
              <w:t>_________________________________</w:t>
            </w:r>
          </w:p>
          <w:p w:rsidR="00350489" w:rsidRDefault="00350489" w:rsidP="00402608">
            <w:pPr>
              <w:widowControl w:val="0"/>
              <w:rPr>
                <w:lang w:val="ru-RU"/>
              </w:rPr>
            </w:pPr>
          </w:p>
          <w:p w:rsidR="00350489" w:rsidRDefault="00350489" w:rsidP="00402608">
            <w:pPr>
              <w:widowControl w:val="0"/>
              <w:rPr>
                <w:lang w:val="ru-RU"/>
              </w:rPr>
            </w:pPr>
            <w:r>
              <w:rPr>
                <w:lang w:val="ru-RU"/>
              </w:rPr>
              <w:t>Почтовый адрес:</w:t>
            </w:r>
          </w:p>
          <w:p w:rsidR="00350489" w:rsidRDefault="00350489" w:rsidP="00402608">
            <w:pPr>
              <w:widowControl w:val="0"/>
              <w:rPr>
                <w:lang w:val="ru-RU"/>
              </w:rPr>
            </w:pPr>
            <w:r>
              <w:rPr>
                <w:lang w:val="ru-RU"/>
              </w:rPr>
              <w:t>_________________________________</w:t>
            </w:r>
          </w:p>
          <w:p w:rsidR="00350489" w:rsidRDefault="00350489" w:rsidP="00402608">
            <w:pPr>
              <w:widowControl w:val="0"/>
              <w:rPr>
                <w:lang w:val="ru-RU"/>
              </w:rPr>
            </w:pPr>
            <w:r>
              <w:rPr>
                <w:lang w:val="ru-RU"/>
              </w:rPr>
              <w:t>ОГРН: ___________________________</w:t>
            </w:r>
          </w:p>
          <w:p w:rsidR="00350489" w:rsidRDefault="00350489" w:rsidP="00402608">
            <w:pPr>
              <w:widowControl w:val="0"/>
              <w:rPr>
                <w:lang w:val="ru-RU"/>
              </w:rPr>
            </w:pPr>
            <w:r>
              <w:rPr>
                <w:lang w:val="ru-RU"/>
              </w:rPr>
              <w:t>ИНН / КПП: _______________________</w:t>
            </w:r>
          </w:p>
          <w:p w:rsidR="00350489" w:rsidRDefault="00350489" w:rsidP="00402608">
            <w:pPr>
              <w:widowControl w:val="0"/>
              <w:rPr>
                <w:lang w:val="ru-RU"/>
              </w:rPr>
            </w:pPr>
            <w:r>
              <w:rPr>
                <w:lang w:val="ru-RU"/>
              </w:rPr>
              <w:t>_________________________________</w:t>
            </w:r>
          </w:p>
          <w:p w:rsidR="00350489" w:rsidRDefault="00350489" w:rsidP="00402608">
            <w:pPr>
              <w:widowControl w:val="0"/>
              <w:rPr>
                <w:lang w:val="ru-RU"/>
              </w:rPr>
            </w:pPr>
            <w:r>
              <w:rPr>
                <w:lang w:val="ru-RU"/>
              </w:rPr>
              <w:t>(номер расчетного счета)</w:t>
            </w:r>
          </w:p>
          <w:p w:rsidR="00350489" w:rsidRDefault="00350489" w:rsidP="00402608">
            <w:pPr>
              <w:widowControl w:val="0"/>
              <w:rPr>
                <w:lang w:val="ru-RU"/>
              </w:rPr>
            </w:pPr>
            <w:r>
              <w:rPr>
                <w:lang w:val="ru-RU"/>
              </w:rPr>
              <w:t>_________________________________</w:t>
            </w:r>
          </w:p>
          <w:p w:rsidR="00350489" w:rsidRDefault="00350489" w:rsidP="00402608">
            <w:pPr>
              <w:widowControl w:val="0"/>
              <w:rPr>
                <w:lang w:val="ru-RU"/>
              </w:rPr>
            </w:pPr>
            <w:r>
              <w:rPr>
                <w:lang w:val="ru-RU"/>
              </w:rPr>
              <w:t>(наименование банка, в котором</w:t>
            </w:r>
          </w:p>
          <w:p w:rsidR="00350489" w:rsidRDefault="00350489" w:rsidP="00402608">
            <w:pPr>
              <w:widowControl w:val="0"/>
              <w:rPr>
                <w:lang w:val="ru-RU"/>
              </w:rPr>
            </w:pPr>
            <w:r>
              <w:rPr>
                <w:lang w:val="ru-RU"/>
              </w:rPr>
              <w:t>открыт расчетный счет)</w:t>
            </w:r>
          </w:p>
          <w:p w:rsidR="00350489" w:rsidRDefault="00350489" w:rsidP="00402608">
            <w:pPr>
              <w:widowControl w:val="0"/>
              <w:rPr>
                <w:lang w:val="ru-RU"/>
              </w:rPr>
            </w:pPr>
            <w:r>
              <w:rPr>
                <w:lang w:val="ru-RU"/>
              </w:rPr>
              <w:t>_________________________________</w:t>
            </w:r>
          </w:p>
          <w:p w:rsidR="00350489" w:rsidRDefault="00350489" w:rsidP="00402608">
            <w:pPr>
              <w:widowControl w:val="0"/>
              <w:rPr>
                <w:lang w:val="ru-RU"/>
              </w:rPr>
            </w:pPr>
            <w:r>
              <w:rPr>
                <w:lang w:val="ru-RU"/>
              </w:rPr>
              <w:t>(номер корреспондентского счета банка)</w:t>
            </w:r>
          </w:p>
          <w:p w:rsidR="00350489" w:rsidRDefault="00350489" w:rsidP="00402608">
            <w:pPr>
              <w:widowControl w:val="0"/>
              <w:rPr>
                <w:lang w:val="ru-RU"/>
              </w:rPr>
            </w:pPr>
            <w:r>
              <w:rPr>
                <w:lang w:val="ru-RU"/>
              </w:rPr>
              <w:t>_________________________________</w:t>
            </w:r>
          </w:p>
          <w:p w:rsidR="00350489" w:rsidRDefault="00350489" w:rsidP="00402608">
            <w:pPr>
              <w:widowControl w:val="0"/>
              <w:rPr>
                <w:lang w:val="ru-RU"/>
              </w:rPr>
            </w:pPr>
            <w:r>
              <w:rPr>
                <w:lang w:val="ru-RU"/>
              </w:rPr>
              <w:t>(БИК банка)</w:t>
            </w:r>
          </w:p>
          <w:p w:rsidR="00350489" w:rsidRDefault="00350489" w:rsidP="00402608">
            <w:pPr>
              <w:widowControl w:val="0"/>
              <w:rPr>
                <w:lang w:val="ru-RU"/>
              </w:rPr>
            </w:pPr>
            <w:r>
              <w:rPr>
                <w:lang w:val="ru-RU"/>
              </w:rPr>
              <w:t>_________________________________</w:t>
            </w:r>
          </w:p>
          <w:p w:rsidR="00350489" w:rsidRDefault="00350489" w:rsidP="00402608">
            <w:pPr>
              <w:widowControl w:val="0"/>
              <w:rPr>
                <w:lang w:val="ru-RU"/>
              </w:rPr>
            </w:pPr>
            <w:r>
              <w:rPr>
                <w:lang w:val="ru-RU"/>
              </w:rPr>
              <w:t>(номер телефона)</w:t>
            </w:r>
          </w:p>
          <w:p w:rsidR="00350489" w:rsidRDefault="00350489" w:rsidP="00402608">
            <w:pPr>
              <w:widowControl w:val="0"/>
              <w:rPr>
                <w:lang w:val="ru-RU"/>
              </w:rPr>
            </w:pPr>
          </w:p>
        </w:tc>
      </w:tr>
      <w:tr w:rsidR="00350489" w:rsidTr="00402608">
        <w:tc>
          <w:tcPr>
            <w:tcW w:w="4643" w:type="dxa"/>
            <w:shd w:val="clear" w:color="auto" w:fill="auto"/>
          </w:tcPr>
          <w:p w:rsidR="00350489" w:rsidRPr="00402608" w:rsidRDefault="00350489" w:rsidP="00402608">
            <w:pPr>
              <w:rPr>
                <w:lang w:val="ru-RU"/>
              </w:rPr>
            </w:pPr>
            <w:r w:rsidRPr="00402608">
              <w:rPr>
                <w:lang w:val="ru-RU"/>
              </w:rPr>
              <w:t xml:space="preserve">Директор филиала </w:t>
            </w:r>
          </w:p>
          <w:p w:rsidR="00350489" w:rsidRPr="00402608" w:rsidRDefault="00350489" w:rsidP="00402608">
            <w:pPr>
              <w:rPr>
                <w:lang w:val="ru-RU"/>
              </w:rPr>
            </w:pPr>
            <w:r w:rsidRPr="00402608">
              <w:rPr>
                <w:lang w:val="ru-RU"/>
              </w:rPr>
              <w:t>ПАО «</w:t>
            </w:r>
            <w:proofErr w:type="spellStart"/>
            <w:r w:rsidRPr="00402608">
              <w:rPr>
                <w:lang w:val="ru-RU"/>
              </w:rPr>
              <w:t>РусГидро</w:t>
            </w:r>
            <w:proofErr w:type="spellEnd"/>
            <w:r w:rsidRPr="00402608">
              <w:rPr>
                <w:lang w:val="ru-RU"/>
              </w:rPr>
              <w:t>» - «Саратовская ГЭС»</w:t>
            </w:r>
          </w:p>
          <w:p w:rsidR="00350489" w:rsidRPr="00402608" w:rsidRDefault="00350489" w:rsidP="00402608">
            <w:pPr>
              <w:rPr>
                <w:lang w:val="ru-RU"/>
              </w:rPr>
            </w:pPr>
          </w:p>
          <w:p w:rsidR="00350489" w:rsidRDefault="00350489" w:rsidP="00402608">
            <w:pPr>
              <w:widowControl w:val="0"/>
            </w:pPr>
            <w:r w:rsidRPr="00AF47AC">
              <w:t>__________ / Л.В. Одинцова</w:t>
            </w:r>
            <w:r w:rsidDel="00142DCD">
              <w:t xml:space="preserve"> </w:t>
            </w:r>
          </w:p>
        </w:tc>
        <w:tc>
          <w:tcPr>
            <w:tcW w:w="4644" w:type="dxa"/>
            <w:shd w:val="clear" w:color="auto" w:fill="auto"/>
          </w:tcPr>
          <w:p w:rsidR="00350489" w:rsidRDefault="00350489" w:rsidP="00402608">
            <w:pPr>
              <w:widowControl w:val="0"/>
              <w:rPr>
                <w:lang w:val="ru-RU"/>
              </w:rPr>
            </w:pPr>
            <w:r>
              <w:t xml:space="preserve">_______________ / _______________ </w:t>
            </w:r>
          </w:p>
          <w:p w:rsidR="00350489" w:rsidRDefault="00350489" w:rsidP="00402608">
            <w:pPr>
              <w:widowControl w:val="0"/>
            </w:pPr>
          </w:p>
        </w:tc>
      </w:tr>
    </w:tbl>
    <w:p w:rsidR="00350489" w:rsidRDefault="00350489" w:rsidP="00350489">
      <w:pPr>
        <w:rPr>
          <w:lang w:val="ru-RU"/>
        </w:rPr>
      </w:pPr>
    </w:p>
    <w:p w:rsidR="00350489" w:rsidRDefault="00350489" w:rsidP="00350489">
      <w:pPr>
        <w:rPr>
          <w:lang w:val="ru-RU"/>
        </w:rPr>
      </w:pPr>
    </w:p>
    <w:p w:rsidR="00350489" w:rsidRDefault="00350489" w:rsidP="00350489">
      <w:pPr>
        <w:rPr>
          <w:lang w:val="ru-RU"/>
        </w:rPr>
      </w:pPr>
      <w:r>
        <w:br w:type="page"/>
      </w:r>
    </w:p>
    <w:p w:rsidR="00350489" w:rsidRDefault="00350489" w:rsidP="00350489">
      <w:pPr>
        <w:ind w:firstLine="709"/>
        <w:jc w:val="right"/>
        <w:rPr>
          <w:sz w:val="22"/>
          <w:szCs w:val="22"/>
          <w:lang w:val="ru-RU"/>
        </w:rPr>
      </w:pPr>
      <w:r>
        <w:rPr>
          <w:sz w:val="22"/>
          <w:szCs w:val="22"/>
          <w:lang w:val="ru-RU"/>
        </w:rPr>
        <w:lastRenderedPageBreak/>
        <w:t>Приложение № 1</w:t>
      </w:r>
    </w:p>
    <w:p w:rsidR="00350489" w:rsidRDefault="00350489" w:rsidP="00350489">
      <w:pPr>
        <w:jc w:val="right"/>
        <w:rPr>
          <w:sz w:val="22"/>
          <w:szCs w:val="22"/>
          <w:lang w:val="ru-RU"/>
        </w:rPr>
      </w:pPr>
      <w:r>
        <w:rPr>
          <w:sz w:val="22"/>
          <w:szCs w:val="22"/>
          <w:lang w:val="ru-RU"/>
        </w:rPr>
        <w:t xml:space="preserve">            к Договору возмездного оказания услуг</w:t>
      </w:r>
    </w:p>
    <w:p w:rsidR="00350489" w:rsidRDefault="00350489" w:rsidP="00350489">
      <w:pPr>
        <w:jc w:val="right"/>
        <w:rPr>
          <w:sz w:val="22"/>
          <w:szCs w:val="22"/>
          <w:lang w:val="ru-RU"/>
        </w:rPr>
      </w:pPr>
      <w:r>
        <w:rPr>
          <w:sz w:val="22"/>
          <w:szCs w:val="22"/>
          <w:lang w:val="ru-RU"/>
        </w:rPr>
        <w:t xml:space="preserve">              от «____» ________ 20 _ г. №_______</w:t>
      </w:r>
    </w:p>
    <w:p w:rsidR="00350489" w:rsidRDefault="00350489" w:rsidP="00350489">
      <w:pPr>
        <w:jc w:val="right"/>
        <w:rPr>
          <w:lang w:val="ru-RU"/>
        </w:rPr>
      </w:pPr>
    </w:p>
    <w:p w:rsidR="00350489" w:rsidRDefault="00350489" w:rsidP="00350489">
      <w:pPr>
        <w:rPr>
          <w:lang w:val="ru-RU"/>
        </w:rPr>
      </w:pPr>
    </w:p>
    <w:p w:rsidR="00350489" w:rsidRDefault="00350489" w:rsidP="00350489">
      <w:pPr>
        <w:jc w:val="center"/>
        <w:rPr>
          <w:b/>
          <w:lang w:val="ru-RU"/>
        </w:rPr>
      </w:pPr>
      <w:r>
        <w:rPr>
          <w:b/>
          <w:lang w:val="ru-RU"/>
        </w:rPr>
        <w:t>Задание на оказание Услуг</w:t>
      </w: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tbl>
      <w:tblPr>
        <w:tblW w:w="9571" w:type="dxa"/>
        <w:tblLayout w:type="fixed"/>
        <w:tblLook w:val="0000" w:firstRow="0" w:lastRow="0" w:firstColumn="0" w:lastColumn="0" w:noHBand="0" w:noVBand="0"/>
      </w:tblPr>
      <w:tblGrid>
        <w:gridCol w:w="4785"/>
        <w:gridCol w:w="4786"/>
      </w:tblGrid>
      <w:tr w:rsidR="00350489" w:rsidTr="00402608">
        <w:tc>
          <w:tcPr>
            <w:tcW w:w="4785" w:type="dxa"/>
          </w:tcPr>
          <w:p w:rsidR="00350489" w:rsidRDefault="00350489" w:rsidP="00402608">
            <w:pPr>
              <w:widowControl w:val="0"/>
              <w:rPr>
                <w:b/>
              </w:rPr>
            </w:pPr>
            <w:proofErr w:type="spellStart"/>
            <w:r>
              <w:rPr>
                <w:b/>
              </w:rPr>
              <w:t>Заказчик</w:t>
            </w:r>
            <w:proofErr w:type="spellEnd"/>
            <w:r>
              <w:rPr>
                <w:b/>
              </w:rPr>
              <w:t>:</w:t>
            </w:r>
          </w:p>
        </w:tc>
        <w:tc>
          <w:tcPr>
            <w:tcW w:w="4785" w:type="dxa"/>
          </w:tcPr>
          <w:p w:rsidR="00350489" w:rsidRDefault="00350489" w:rsidP="00402608">
            <w:pPr>
              <w:widowControl w:val="0"/>
              <w:rPr>
                <w:b/>
              </w:rPr>
            </w:pPr>
            <w:r>
              <w:rPr>
                <w:b/>
                <w:lang w:val="ru-RU"/>
              </w:rPr>
              <w:t>Исполнитель</w:t>
            </w:r>
            <w:r>
              <w:rPr>
                <w:b/>
              </w:rPr>
              <w:t>:</w:t>
            </w:r>
          </w:p>
        </w:tc>
      </w:tr>
      <w:tr w:rsidR="00350489" w:rsidTr="00402608">
        <w:tc>
          <w:tcPr>
            <w:tcW w:w="4785" w:type="dxa"/>
          </w:tcPr>
          <w:p w:rsidR="00350489" w:rsidRDefault="00350489" w:rsidP="00402608">
            <w:pPr>
              <w:widowControl w:val="0"/>
            </w:pPr>
          </w:p>
          <w:p w:rsidR="00350489" w:rsidRDefault="00350489" w:rsidP="00402608">
            <w:pPr>
              <w:widowControl w:val="0"/>
            </w:pPr>
          </w:p>
          <w:p w:rsidR="00350489" w:rsidRDefault="00350489" w:rsidP="00402608">
            <w:pPr>
              <w:widowControl w:val="0"/>
            </w:pPr>
            <w:r>
              <w:t xml:space="preserve">_______________ / _______________ </w:t>
            </w:r>
          </w:p>
          <w:p w:rsidR="00350489" w:rsidRDefault="00350489" w:rsidP="00402608">
            <w:pPr>
              <w:widowControl w:val="0"/>
            </w:pPr>
          </w:p>
        </w:tc>
        <w:tc>
          <w:tcPr>
            <w:tcW w:w="4785" w:type="dxa"/>
          </w:tcPr>
          <w:p w:rsidR="00350489" w:rsidRDefault="00350489" w:rsidP="00402608">
            <w:pPr>
              <w:widowControl w:val="0"/>
            </w:pPr>
          </w:p>
          <w:p w:rsidR="00350489" w:rsidRDefault="00350489" w:rsidP="00402608">
            <w:pPr>
              <w:widowControl w:val="0"/>
            </w:pPr>
          </w:p>
          <w:p w:rsidR="00350489" w:rsidRDefault="00350489" w:rsidP="00402608">
            <w:pPr>
              <w:widowControl w:val="0"/>
            </w:pPr>
            <w:r>
              <w:t xml:space="preserve">_______________ / _______________ </w:t>
            </w:r>
          </w:p>
        </w:tc>
      </w:tr>
    </w:tbl>
    <w:p w:rsidR="00350489" w:rsidRDefault="00350489" w:rsidP="00350489">
      <w:pPr>
        <w:ind w:firstLine="709"/>
        <w:jc w:val="right"/>
        <w:rPr>
          <w:sz w:val="22"/>
          <w:szCs w:val="22"/>
          <w:lang w:val="ru-RU"/>
        </w:rPr>
      </w:pPr>
      <w:r>
        <w:br w:type="page"/>
      </w:r>
      <w:r>
        <w:rPr>
          <w:sz w:val="22"/>
          <w:szCs w:val="22"/>
          <w:lang w:val="ru-RU"/>
        </w:rPr>
        <w:lastRenderedPageBreak/>
        <w:t>Приложение № 2.1</w:t>
      </w:r>
    </w:p>
    <w:p w:rsidR="00350489" w:rsidRDefault="00350489" w:rsidP="00350489">
      <w:pPr>
        <w:jc w:val="right"/>
        <w:rPr>
          <w:sz w:val="22"/>
          <w:szCs w:val="22"/>
          <w:lang w:val="ru-RU"/>
        </w:rPr>
      </w:pPr>
      <w:r>
        <w:rPr>
          <w:sz w:val="22"/>
          <w:szCs w:val="22"/>
          <w:lang w:val="ru-RU"/>
        </w:rPr>
        <w:t xml:space="preserve">            к Договору возмездного оказания услуг</w:t>
      </w:r>
    </w:p>
    <w:p w:rsidR="00350489" w:rsidRDefault="00350489" w:rsidP="00350489">
      <w:pPr>
        <w:jc w:val="right"/>
        <w:rPr>
          <w:sz w:val="22"/>
          <w:szCs w:val="22"/>
          <w:lang w:val="ru-RU"/>
        </w:rPr>
      </w:pPr>
      <w:r>
        <w:rPr>
          <w:sz w:val="22"/>
          <w:szCs w:val="22"/>
          <w:lang w:val="ru-RU"/>
        </w:rPr>
        <w:t xml:space="preserve">              от «____» ________ 20 _ г. №_______</w:t>
      </w:r>
    </w:p>
    <w:p w:rsidR="00350489" w:rsidRDefault="00350489" w:rsidP="00350489">
      <w:pPr>
        <w:ind w:firstLine="709"/>
        <w:jc w:val="right"/>
        <w:rPr>
          <w:lang w:val="ru-RU"/>
        </w:rPr>
      </w:pPr>
    </w:p>
    <w:p w:rsidR="00350489" w:rsidRDefault="00350489" w:rsidP="00350489">
      <w:pPr>
        <w:ind w:firstLine="709"/>
        <w:jc w:val="right"/>
        <w:rPr>
          <w:lang w:val="ru-RU"/>
        </w:rPr>
      </w:pPr>
    </w:p>
    <w:p w:rsidR="00350489" w:rsidRDefault="00350489" w:rsidP="00350489">
      <w:pPr>
        <w:tabs>
          <w:tab w:val="left" w:pos="2700"/>
        </w:tabs>
        <w:jc w:val="center"/>
        <w:rPr>
          <w:b/>
          <w:lang w:val="ru-RU"/>
        </w:rPr>
      </w:pPr>
      <w:r>
        <w:rPr>
          <w:b/>
          <w:lang w:val="ru-RU"/>
        </w:rPr>
        <w:t xml:space="preserve">ЗАЯВКА </w:t>
      </w:r>
    </w:p>
    <w:p w:rsidR="00350489" w:rsidRDefault="00350489" w:rsidP="00350489">
      <w:pPr>
        <w:tabs>
          <w:tab w:val="left" w:pos="2700"/>
        </w:tabs>
        <w:jc w:val="center"/>
        <w:rPr>
          <w:lang w:val="ru-RU"/>
        </w:rPr>
      </w:pPr>
      <w:r>
        <w:rPr>
          <w:lang w:val="ru-RU"/>
        </w:rPr>
        <w:t xml:space="preserve">на оказание Услуг </w:t>
      </w:r>
    </w:p>
    <w:p w:rsidR="00350489" w:rsidRDefault="00350489" w:rsidP="00350489">
      <w:pPr>
        <w:tabs>
          <w:tab w:val="left" w:pos="2700"/>
        </w:tabs>
        <w:jc w:val="center"/>
        <w:rPr>
          <w:lang w:val="ru-RU"/>
        </w:rPr>
      </w:pPr>
      <w:r>
        <w:rPr>
          <w:lang w:val="ru-RU"/>
        </w:rPr>
        <w:t>по Договору от ___. ___.201 №______________</w:t>
      </w:r>
    </w:p>
    <w:p w:rsidR="00350489" w:rsidRDefault="00350489" w:rsidP="00350489">
      <w:pPr>
        <w:tabs>
          <w:tab w:val="left" w:pos="2700"/>
        </w:tabs>
        <w:jc w:val="center"/>
        <w:rPr>
          <w:lang w:val="ru-RU"/>
        </w:rPr>
      </w:pPr>
    </w:p>
    <w:p w:rsidR="00350489" w:rsidRDefault="00350489" w:rsidP="00350489">
      <w:pPr>
        <w:pStyle w:val="ad"/>
        <w:numPr>
          <w:ilvl w:val="0"/>
          <w:numId w:val="12"/>
        </w:numPr>
        <w:tabs>
          <w:tab w:val="left" w:pos="1134"/>
        </w:tabs>
        <w:ind w:left="0" w:firstLine="709"/>
      </w:pPr>
      <w:r>
        <w:t>Виды услуг:</w:t>
      </w:r>
    </w:p>
    <w:p w:rsidR="00350489" w:rsidRDefault="00350489" w:rsidP="00350489">
      <w:pPr>
        <w:pStyle w:val="ad"/>
        <w:numPr>
          <w:ilvl w:val="0"/>
          <w:numId w:val="12"/>
        </w:numPr>
        <w:tabs>
          <w:tab w:val="left" w:pos="1134"/>
        </w:tabs>
        <w:ind w:left="0" w:firstLine="709"/>
        <w:rPr>
          <w:highlight w:val="lightGray"/>
        </w:rPr>
      </w:pPr>
      <w:r>
        <w:rPr>
          <w:highlight w:val="lightGray"/>
        </w:rPr>
        <w:t>Характеристика:</w:t>
      </w:r>
      <w:r>
        <w:rPr>
          <w:highlight w:val="lightGray"/>
        </w:rPr>
        <w:tab/>
      </w:r>
    </w:p>
    <w:p w:rsidR="00350489" w:rsidRDefault="00350489" w:rsidP="00350489">
      <w:pPr>
        <w:pStyle w:val="ad"/>
        <w:numPr>
          <w:ilvl w:val="0"/>
          <w:numId w:val="12"/>
        </w:numPr>
        <w:tabs>
          <w:tab w:val="left" w:pos="1134"/>
        </w:tabs>
        <w:ind w:left="0" w:firstLine="709"/>
        <w:rPr>
          <w:highlight w:val="lightGray"/>
        </w:rPr>
      </w:pPr>
      <w:r>
        <w:rPr>
          <w:highlight w:val="lightGray"/>
        </w:rPr>
        <w:t xml:space="preserve">Объем: </w:t>
      </w:r>
    </w:p>
    <w:p w:rsidR="00350489" w:rsidRDefault="00350489" w:rsidP="00350489">
      <w:pPr>
        <w:pStyle w:val="ad"/>
        <w:numPr>
          <w:ilvl w:val="0"/>
          <w:numId w:val="12"/>
        </w:numPr>
        <w:tabs>
          <w:tab w:val="left" w:pos="1134"/>
        </w:tabs>
        <w:ind w:left="0" w:firstLine="709"/>
        <w:rPr>
          <w:highlight w:val="lightGray"/>
        </w:rPr>
      </w:pPr>
      <w:r>
        <w:rPr>
          <w:highlight w:val="lightGray"/>
        </w:rPr>
        <w:t>Качество:</w:t>
      </w:r>
    </w:p>
    <w:p w:rsidR="00350489" w:rsidRDefault="00350489" w:rsidP="00350489">
      <w:pPr>
        <w:pStyle w:val="ad"/>
        <w:numPr>
          <w:ilvl w:val="0"/>
          <w:numId w:val="12"/>
        </w:numPr>
        <w:tabs>
          <w:tab w:val="left" w:pos="1134"/>
        </w:tabs>
        <w:ind w:left="0" w:firstLine="709"/>
      </w:pPr>
      <w:r>
        <w:rPr>
          <w:highlight w:val="lightGray"/>
        </w:rPr>
        <w:t>Дополнительные параметры (при наличии):</w:t>
      </w:r>
    </w:p>
    <w:p w:rsidR="00350489" w:rsidRDefault="00350489" w:rsidP="00350489">
      <w:pPr>
        <w:pStyle w:val="ad"/>
        <w:numPr>
          <w:ilvl w:val="0"/>
          <w:numId w:val="12"/>
        </w:numPr>
        <w:tabs>
          <w:tab w:val="left" w:pos="1134"/>
        </w:tabs>
        <w:ind w:left="0" w:firstLine="709"/>
      </w:pPr>
      <w:r>
        <w:t>Срок оказания:</w:t>
      </w:r>
    </w:p>
    <w:p w:rsidR="00350489" w:rsidRDefault="00350489" w:rsidP="00350489">
      <w:pPr>
        <w:tabs>
          <w:tab w:val="left" w:pos="0"/>
        </w:tabs>
        <w:ind w:firstLine="567"/>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tbl>
      <w:tblPr>
        <w:tblW w:w="9571" w:type="dxa"/>
        <w:tblLayout w:type="fixed"/>
        <w:tblLook w:val="0000" w:firstRow="0" w:lastRow="0" w:firstColumn="0" w:lastColumn="0" w:noHBand="0" w:noVBand="0"/>
      </w:tblPr>
      <w:tblGrid>
        <w:gridCol w:w="4785"/>
        <w:gridCol w:w="4786"/>
      </w:tblGrid>
      <w:tr w:rsidR="00350489" w:rsidTr="00402608">
        <w:tc>
          <w:tcPr>
            <w:tcW w:w="4785" w:type="dxa"/>
          </w:tcPr>
          <w:p w:rsidR="00350489" w:rsidRDefault="00350489" w:rsidP="00402608">
            <w:pPr>
              <w:widowControl w:val="0"/>
              <w:rPr>
                <w:b/>
              </w:rPr>
            </w:pPr>
            <w:proofErr w:type="spellStart"/>
            <w:r>
              <w:rPr>
                <w:b/>
              </w:rPr>
              <w:t>Заказчик</w:t>
            </w:r>
            <w:proofErr w:type="spellEnd"/>
            <w:r>
              <w:rPr>
                <w:b/>
              </w:rPr>
              <w:t>:</w:t>
            </w:r>
          </w:p>
        </w:tc>
        <w:tc>
          <w:tcPr>
            <w:tcW w:w="4785" w:type="dxa"/>
          </w:tcPr>
          <w:p w:rsidR="00350489" w:rsidRDefault="00350489" w:rsidP="00402608">
            <w:pPr>
              <w:widowControl w:val="0"/>
              <w:rPr>
                <w:b/>
              </w:rPr>
            </w:pPr>
            <w:r>
              <w:rPr>
                <w:b/>
                <w:lang w:val="ru-RU"/>
              </w:rPr>
              <w:t>Исполнитель</w:t>
            </w:r>
            <w:r>
              <w:rPr>
                <w:b/>
              </w:rPr>
              <w:t>:</w:t>
            </w:r>
          </w:p>
        </w:tc>
      </w:tr>
      <w:tr w:rsidR="00350489" w:rsidTr="00402608">
        <w:tc>
          <w:tcPr>
            <w:tcW w:w="4785" w:type="dxa"/>
          </w:tcPr>
          <w:p w:rsidR="00350489" w:rsidRDefault="00350489" w:rsidP="00402608">
            <w:pPr>
              <w:widowControl w:val="0"/>
            </w:pPr>
          </w:p>
          <w:p w:rsidR="00350489" w:rsidRDefault="00350489" w:rsidP="00402608">
            <w:pPr>
              <w:widowControl w:val="0"/>
            </w:pPr>
          </w:p>
          <w:p w:rsidR="00350489" w:rsidRDefault="00350489" w:rsidP="00402608">
            <w:pPr>
              <w:widowControl w:val="0"/>
            </w:pPr>
            <w:r>
              <w:t xml:space="preserve">_______________ / _______________ </w:t>
            </w:r>
          </w:p>
          <w:p w:rsidR="00350489" w:rsidRDefault="00350489" w:rsidP="00402608">
            <w:pPr>
              <w:widowControl w:val="0"/>
            </w:pPr>
          </w:p>
        </w:tc>
        <w:tc>
          <w:tcPr>
            <w:tcW w:w="4785" w:type="dxa"/>
          </w:tcPr>
          <w:p w:rsidR="00350489" w:rsidRDefault="00350489" w:rsidP="00402608">
            <w:pPr>
              <w:widowControl w:val="0"/>
            </w:pPr>
          </w:p>
          <w:p w:rsidR="00350489" w:rsidRDefault="00350489" w:rsidP="00402608">
            <w:pPr>
              <w:widowControl w:val="0"/>
            </w:pPr>
          </w:p>
          <w:p w:rsidR="00350489" w:rsidRDefault="00350489" w:rsidP="00402608">
            <w:pPr>
              <w:widowControl w:val="0"/>
            </w:pPr>
            <w:r>
              <w:t xml:space="preserve">_______________ / _______________ </w:t>
            </w:r>
          </w:p>
        </w:tc>
      </w:tr>
    </w:tbl>
    <w:p w:rsidR="00350489" w:rsidRDefault="00350489" w:rsidP="00350489">
      <w:pPr>
        <w:rPr>
          <w:lang w:val="ru-RU"/>
        </w:rPr>
      </w:pPr>
      <w:r>
        <w:br w:type="page"/>
      </w:r>
    </w:p>
    <w:p w:rsidR="00350489" w:rsidRDefault="00350489" w:rsidP="00350489">
      <w:pPr>
        <w:ind w:firstLine="709"/>
        <w:jc w:val="right"/>
        <w:rPr>
          <w:sz w:val="22"/>
          <w:szCs w:val="22"/>
          <w:lang w:val="ru-RU"/>
        </w:rPr>
      </w:pPr>
      <w:r>
        <w:rPr>
          <w:sz w:val="22"/>
          <w:szCs w:val="22"/>
          <w:lang w:val="ru-RU"/>
        </w:rPr>
        <w:lastRenderedPageBreak/>
        <w:t>Приложение № 2.2.</w:t>
      </w:r>
    </w:p>
    <w:p w:rsidR="00350489" w:rsidRDefault="00350489" w:rsidP="00350489">
      <w:pPr>
        <w:jc w:val="right"/>
        <w:rPr>
          <w:sz w:val="22"/>
          <w:szCs w:val="22"/>
          <w:lang w:val="ru-RU"/>
        </w:rPr>
      </w:pPr>
      <w:r>
        <w:rPr>
          <w:sz w:val="22"/>
          <w:szCs w:val="22"/>
          <w:lang w:val="ru-RU"/>
        </w:rPr>
        <w:t xml:space="preserve">            к Договору возмездного оказания услуг</w:t>
      </w:r>
    </w:p>
    <w:p w:rsidR="00350489" w:rsidRDefault="00350489" w:rsidP="00350489">
      <w:pPr>
        <w:jc w:val="right"/>
        <w:rPr>
          <w:lang w:val="ru-RU"/>
        </w:rPr>
      </w:pPr>
      <w:r>
        <w:rPr>
          <w:sz w:val="22"/>
          <w:szCs w:val="22"/>
          <w:lang w:val="ru-RU"/>
        </w:rPr>
        <w:t xml:space="preserve">              от «____» ________ 20 _ г. №_______</w:t>
      </w: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tabs>
          <w:tab w:val="left" w:pos="0"/>
        </w:tabs>
        <w:jc w:val="center"/>
        <w:rPr>
          <w:b/>
          <w:lang w:val="ru-RU"/>
        </w:rPr>
      </w:pPr>
      <w:r>
        <w:rPr>
          <w:b/>
          <w:lang w:val="ru-RU"/>
        </w:rPr>
        <w:t xml:space="preserve">Расчет стоимости Услуг </w:t>
      </w:r>
    </w:p>
    <w:p w:rsidR="00350489" w:rsidRDefault="00350489" w:rsidP="00350489">
      <w:pPr>
        <w:tabs>
          <w:tab w:val="left" w:pos="0"/>
        </w:tabs>
        <w:jc w:val="center"/>
        <w:rPr>
          <w:b/>
          <w:lang w:val="ru-RU"/>
        </w:rPr>
      </w:pPr>
      <w:r>
        <w:rPr>
          <w:b/>
          <w:lang w:val="ru-RU"/>
        </w:rPr>
        <w:t>по Заявке №___ от «___»_____________________</w:t>
      </w:r>
    </w:p>
    <w:p w:rsidR="00350489" w:rsidRDefault="00350489" w:rsidP="00350489">
      <w:pPr>
        <w:tabs>
          <w:tab w:val="left" w:pos="0"/>
        </w:tabs>
        <w:jc w:val="center"/>
        <w:rPr>
          <w:lang w:val="ru-RU"/>
        </w:rPr>
      </w:pPr>
    </w:p>
    <w:p w:rsidR="00350489" w:rsidRDefault="00350489" w:rsidP="00350489">
      <w:pPr>
        <w:tabs>
          <w:tab w:val="left" w:pos="0"/>
        </w:tabs>
        <w:rPr>
          <w:lang w:val="ru-RU"/>
        </w:rPr>
      </w:pPr>
    </w:p>
    <w:tbl>
      <w:tblPr>
        <w:tblW w:w="10241" w:type="dxa"/>
        <w:tblInd w:w="54" w:type="dxa"/>
        <w:tblLayout w:type="fixed"/>
        <w:tblLook w:val="01E0" w:firstRow="1" w:lastRow="1" w:firstColumn="1" w:lastColumn="1" w:noHBand="0" w:noVBand="0"/>
      </w:tblPr>
      <w:tblGrid>
        <w:gridCol w:w="1112"/>
        <w:gridCol w:w="776"/>
        <w:gridCol w:w="670"/>
        <w:gridCol w:w="1211"/>
        <w:gridCol w:w="2297"/>
        <w:gridCol w:w="1354"/>
        <w:gridCol w:w="2170"/>
        <w:gridCol w:w="651"/>
      </w:tblGrid>
      <w:tr w:rsidR="00350489" w:rsidRPr="00402608" w:rsidTr="00402608">
        <w:tc>
          <w:tcPr>
            <w:tcW w:w="1887" w:type="dxa"/>
            <w:gridSpan w:val="2"/>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proofErr w:type="spellStart"/>
            <w:r>
              <w:t>Наименование</w:t>
            </w:r>
            <w:proofErr w:type="spellEnd"/>
            <w:r>
              <w:t xml:space="preserve"> </w:t>
            </w:r>
            <w:r>
              <w:rPr>
                <w:lang w:val="ru-RU"/>
              </w:rPr>
              <w:t>Услуг</w:t>
            </w:r>
          </w:p>
          <w:p w:rsidR="00350489" w:rsidRDefault="00350489" w:rsidP="00402608">
            <w:pPr>
              <w:widowControl w:val="0"/>
              <w:tabs>
                <w:tab w:val="left" w:pos="2700"/>
              </w:tabs>
              <w:jc w:val="center"/>
            </w:pPr>
          </w:p>
        </w:tc>
        <w:tc>
          <w:tcPr>
            <w:tcW w:w="1881" w:type="dxa"/>
            <w:gridSpan w:val="2"/>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r>
              <w:rPr>
                <w:lang w:val="ru-RU"/>
              </w:rPr>
              <w:t>НДС</w:t>
            </w:r>
          </w:p>
          <w:p w:rsidR="00350489" w:rsidRDefault="00350489" w:rsidP="00402608">
            <w:pPr>
              <w:widowControl w:val="0"/>
              <w:tabs>
                <w:tab w:val="left" w:pos="2700"/>
              </w:tabs>
              <w:jc w:val="center"/>
              <w:rPr>
                <w:lang w:val="ru-RU"/>
              </w:rPr>
            </w:pPr>
          </w:p>
          <w:p w:rsidR="00350489" w:rsidRDefault="00350489" w:rsidP="00402608">
            <w:pPr>
              <w:widowControl w:val="0"/>
              <w:tabs>
                <w:tab w:val="left" w:pos="2700"/>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r>
              <w:rPr>
                <w:lang w:val="ru-RU"/>
              </w:rPr>
              <w:t>Стоимость в руб. с учетом НДС*</w:t>
            </w:r>
          </w:p>
        </w:tc>
        <w:tc>
          <w:tcPr>
            <w:tcW w:w="651" w:type="dxa"/>
          </w:tcPr>
          <w:p w:rsidR="00350489" w:rsidRPr="00402608" w:rsidRDefault="00350489" w:rsidP="00402608">
            <w:pPr>
              <w:widowControl w:val="0"/>
              <w:rPr>
                <w:lang w:val="ru-RU"/>
              </w:rPr>
            </w:pPr>
          </w:p>
        </w:tc>
      </w:tr>
      <w:tr w:rsidR="00350489" w:rsidRPr="00402608" w:rsidTr="00402608">
        <w:tc>
          <w:tcPr>
            <w:tcW w:w="1887" w:type="dxa"/>
            <w:gridSpan w:val="2"/>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p>
        </w:tc>
        <w:tc>
          <w:tcPr>
            <w:tcW w:w="1881" w:type="dxa"/>
            <w:gridSpan w:val="2"/>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p>
        </w:tc>
        <w:tc>
          <w:tcPr>
            <w:tcW w:w="651" w:type="dxa"/>
          </w:tcPr>
          <w:p w:rsidR="00350489" w:rsidRPr="00402608" w:rsidRDefault="00350489" w:rsidP="00402608">
            <w:pPr>
              <w:widowControl w:val="0"/>
              <w:rPr>
                <w:lang w:val="ru-RU"/>
              </w:rPr>
            </w:pPr>
          </w:p>
        </w:tc>
      </w:tr>
      <w:tr w:rsidR="00350489" w:rsidRPr="00402608" w:rsidTr="00402608">
        <w:tc>
          <w:tcPr>
            <w:tcW w:w="1887" w:type="dxa"/>
            <w:gridSpan w:val="2"/>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p>
        </w:tc>
        <w:tc>
          <w:tcPr>
            <w:tcW w:w="1881" w:type="dxa"/>
            <w:gridSpan w:val="2"/>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p>
        </w:tc>
        <w:tc>
          <w:tcPr>
            <w:tcW w:w="651" w:type="dxa"/>
          </w:tcPr>
          <w:p w:rsidR="00350489" w:rsidRPr="00402608" w:rsidRDefault="00350489" w:rsidP="00402608">
            <w:pPr>
              <w:widowControl w:val="0"/>
              <w:rPr>
                <w:lang w:val="ru-RU"/>
              </w:rPr>
            </w:pPr>
          </w:p>
        </w:tc>
      </w:tr>
      <w:tr w:rsidR="00350489" w:rsidRPr="00402608" w:rsidTr="00402608">
        <w:tc>
          <w:tcPr>
            <w:tcW w:w="1887" w:type="dxa"/>
            <w:gridSpan w:val="2"/>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p>
        </w:tc>
        <w:tc>
          <w:tcPr>
            <w:tcW w:w="1881" w:type="dxa"/>
            <w:gridSpan w:val="2"/>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350489" w:rsidRDefault="00350489" w:rsidP="00402608">
            <w:pPr>
              <w:widowControl w:val="0"/>
              <w:tabs>
                <w:tab w:val="left" w:pos="2700"/>
              </w:tabs>
              <w:jc w:val="center"/>
              <w:rPr>
                <w:lang w:val="ru-RU"/>
              </w:rPr>
            </w:pPr>
          </w:p>
        </w:tc>
        <w:tc>
          <w:tcPr>
            <w:tcW w:w="651" w:type="dxa"/>
          </w:tcPr>
          <w:p w:rsidR="00350489" w:rsidRPr="00402608" w:rsidRDefault="00350489" w:rsidP="00402608">
            <w:pPr>
              <w:widowControl w:val="0"/>
              <w:rPr>
                <w:lang w:val="ru-RU"/>
              </w:rPr>
            </w:pPr>
          </w:p>
        </w:tc>
      </w:tr>
      <w:tr w:rsidR="00350489" w:rsidRPr="00402608" w:rsidTr="00402608">
        <w:trPr>
          <w:trHeight w:val="100"/>
        </w:trPr>
        <w:tc>
          <w:tcPr>
            <w:tcW w:w="1111" w:type="dxa"/>
            <w:tcBorders>
              <w:top w:val="single" w:sz="4" w:space="0" w:color="000000"/>
            </w:tcBorders>
          </w:tcPr>
          <w:p w:rsidR="00350489" w:rsidRDefault="00350489" w:rsidP="00402608">
            <w:pPr>
              <w:widowControl w:val="0"/>
              <w:rPr>
                <w:b/>
                <w:lang w:val="ru-RU"/>
              </w:rPr>
            </w:pPr>
          </w:p>
        </w:tc>
        <w:tc>
          <w:tcPr>
            <w:tcW w:w="1446" w:type="dxa"/>
            <w:gridSpan w:val="2"/>
            <w:tcBorders>
              <w:top w:val="single" w:sz="4" w:space="0" w:color="000000"/>
            </w:tcBorders>
          </w:tcPr>
          <w:p w:rsidR="00350489" w:rsidRDefault="00350489" w:rsidP="00402608">
            <w:pPr>
              <w:widowControl w:val="0"/>
              <w:rPr>
                <w:b/>
                <w:lang w:val="ru-RU"/>
              </w:rPr>
            </w:pPr>
          </w:p>
        </w:tc>
        <w:tc>
          <w:tcPr>
            <w:tcW w:w="7683" w:type="dxa"/>
            <w:gridSpan w:val="5"/>
            <w:tcBorders>
              <w:top w:val="single" w:sz="4" w:space="0" w:color="000000"/>
            </w:tcBorders>
          </w:tcPr>
          <w:p w:rsidR="00350489" w:rsidRDefault="00350489" w:rsidP="00402608">
            <w:pPr>
              <w:widowControl w:val="0"/>
              <w:rPr>
                <w:b/>
                <w:lang w:val="ru-RU"/>
              </w:rPr>
            </w:pPr>
          </w:p>
        </w:tc>
      </w:tr>
    </w:tbl>
    <w:p w:rsidR="00350489" w:rsidRPr="00402608" w:rsidRDefault="00350489" w:rsidP="00350489">
      <w:pPr>
        <w:ind w:left="57"/>
        <w:jc w:val="both"/>
        <w:rPr>
          <w:sz w:val="20"/>
          <w:szCs w:val="20"/>
          <w:lang w:val="ru-RU"/>
        </w:rPr>
      </w:pPr>
      <w:r>
        <w:rPr>
          <w:i/>
          <w:iCs/>
          <w:sz w:val="20"/>
          <w:szCs w:val="20"/>
          <w:lang w:val="ru-RU"/>
        </w:rPr>
        <w:t>* При этом сумма НДС является справочной и рассчитана исходя из ставки НДС в соответствии с действующим законодательством Российской Федерации.</w:t>
      </w:r>
      <w:r>
        <w:rPr>
          <w:sz w:val="20"/>
          <w:szCs w:val="20"/>
          <w:lang w:val="ru-RU"/>
        </w:rPr>
        <w:t xml:space="preserve"> </w:t>
      </w:r>
    </w:p>
    <w:p w:rsidR="00350489" w:rsidRDefault="00350489" w:rsidP="00350489">
      <w:pPr>
        <w:rPr>
          <w:sz w:val="20"/>
          <w:szCs w:val="20"/>
          <w:lang w:val="ru-RU"/>
        </w:rPr>
      </w:pPr>
    </w:p>
    <w:p w:rsidR="00350489" w:rsidRDefault="00350489" w:rsidP="00350489">
      <w:pPr>
        <w:pStyle w:val="ad"/>
        <w:ind w:left="0"/>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p w:rsidR="00350489" w:rsidRDefault="00350489" w:rsidP="00350489">
      <w:pPr>
        <w:rPr>
          <w:lang w:val="ru-RU"/>
        </w:rPr>
      </w:pPr>
    </w:p>
    <w:tbl>
      <w:tblPr>
        <w:tblW w:w="9571" w:type="dxa"/>
        <w:tblLayout w:type="fixed"/>
        <w:tblLook w:val="0000" w:firstRow="0" w:lastRow="0" w:firstColumn="0" w:lastColumn="0" w:noHBand="0" w:noVBand="0"/>
      </w:tblPr>
      <w:tblGrid>
        <w:gridCol w:w="4785"/>
        <w:gridCol w:w="4786"/>
      </w:tblGrid>
      <w:tr w:rsidR="00350489" w:rsidTr="00402608">
        <w:tc>
          <w:tcPr>
            <w:tcW w:w="4785" w:type="dxa"/>
          </w:tcPr>
          <w:p w:rsidR="00350489" w:rsidRDefault="00350489" w:rsidP="00402608">
            <w:pPr>
              <w:widowControl w:val="0"/>
              <w:rPr>
                <w:b/>
                <w:lang w:val="ru-RU"/>
              </w:rPr>
            </w:pPr>
            <w:r>
              <w:rPr>
                <w:b/>
                <w:lang w:val="ru-RU"/>
              </w:rPr>
              <w:t>Заказчик:</w:t>
            </w:r>
          </w:p>
        </w:tc>
        <w:tc>
          <w:tcPr>
            <w:tcW w:w="4785" w:type="dxa"/>
          </w:tcPr>
          <w:p w:rsidR="00350489" w:rsidRDefault="00350489" w:rsidP="00402608">
            <w:pPr>
              <w:widowControl w:val="0"/>
              <w:rPr>
                <w:b/>
                <w:lang w:val="ru-RU"/>
              </w:rPr>
            </w:pPr>
            <w:r>
              <w:rPr>
                <w:b/>
                <w:lang w:val="ru-RU"/>
              </w:rPr>
              <w:t>Исполнитель:</w:t>
            </w:r>
          </w:p>
        </w:tc>
      </w:tr>
      <w:tr w:rsidR="00350489" w:rsidTr="00402608">
        <w:tc>
          <w:tcPr>
            <w:tcW w:w="4785" w:type="dxa"/>
          </w:tcPr>
          <w:p w:rsidR="00350489" w:rsidRDefault="00350489" w:rsidP="00402608">
            <w:pPr>
              <w:widowControl w:val="0"/>
              <w:rPr>
                <w:lang w:val="ru-RU"/>
              </w:rPr>
            </w:pPr>
          </w:p>
          <w:p w:rsidR="00350489" w:rsidRDefault="00350489" w:rsidP="00402608">
            <w:pPr>
              <w:widowControl w:val="0"/>
              <w:rPr>
                <w:lang w:val="ru-RU"/>
              </w:rPr>
            </w:pPr>
          </w:p>
          <w:p w:rsidR="00350489" w:rsidRDefault="00350489" w:rsidP="00402608">
            <w:pPr>
              <w:widowControl w:val="0"/>
            </w:pPr>
            <w:r>
              <w:rPr>
                <w:lang w:val="ru-RU"/>
              </w:rPr>
              <w:t>_______________ / __________</w:t>
            </w:r>
            <w:r>
              <w:t xml:space="preserve">_____ </w:t>
            </w:r>
          </w:p>
          <w:p w:rsidR="00350489" w:rsidRDefault="00350489" w:rsidP="00402608">
            <w:pPr>
              <w:widowControl w:val="0"/>
            </w:pPr>
          </w:p>
        </w:tc>
        <w:tc>
          <w:tcPr>
            <w:tcW w:w="4785" w:type="dxa"/>
          </w:tcPr>
          <w:p w:rsidR="00350489" w:rsidRDefault="00350489" w:rsidP="00402608">
            <w:pPr>
              <w:widowControl w:val="0"/>
            </w:pPr>
          </w:p>
          <w:p w:rsidR="00350489" w:rsidRDefault="00350489" w:rsidP="00402608">
            <w:pPr>
              <w:widowControl w:val="0"/>
            </w:pPr>
          </w:p>
          <w:p w:rsidR="00350489" w:rsidRDefault="00350489" w:rsidP="00402608">
            <w:pPr>
              <w:widowControl w:val="0"/>
            </w:pPr>
            <w:r>
              <w:t xml:space="preserve">_______________ / _______________ </w:t>
            </w:r>
          </w:p>
        </w:tc>
      </w:tr>
    </w:tbl>
    <w:p w:rsidR="00350489" w:rsidRDefault="00350489" w:rsidP="00350489">
      <w:pPr>
        <w:rPr>
          <w:lang w:val="ru-RU"/>
        </w:rPr>
      </w:pPr>
    </w:p>
    <w:p w:rsidR="00350489" w:rsidRDefault="00350489" w:rsidP="00350489">
      <w:pPr>
        <w:rPr>
          <w:lang w:val="ru-RU"/>
        </w:rPr>
      </w:pPr>
    </w:p>
    <w:p w:rsidR="00350489" w:rsidRDefault="00350489" w:rsidP="00350489">
      <w:pPr>
        <w:rPr>
          <w:lang w:val="ru-RU"/>
        </w:rPr>
      </w:pPr>
      <w:r>
        <w:br w:type="page"/>
      </w:r>
    </w:p>
    <w:p w:rsidR="00350489" w:rsidRDefault="00350489" w:rsidP="00350489">
      <w:pPr>
        <w:ind w:firstLine="709"/>
        <w:jc w:val="right"/>
        <w:rPr>
          <w:sz w:val="22"/>
          <w:szCs w:val="22"/>
          <w:lang w:val="ru-RU"/>
        </w:rPr>
      </w:pPr>
      <w:r>
        <w:rPr>
          <w:sz w:val="22"/>
          <w:szCs w:val="22"/>
          <w:lang w:val="ru-RU"/>
        </w:rPr>
        <w:lastRenderedPageBreak/>
        <w:t>Приложение № 3</w:t>
      </w:r>
    </w:p>
    <w:p w:rsidR="00350489" w:rsidRDefault="00350489" w:rsidP="00350489">
      <w:pPr>
        <w:jc w:val="right"/>
        <w:rPr>
          <w:sz w:val="22"/>
          <w:szCs w:val="22"/>
          <w:lang w:val="ru-RU"/>
        </w:rPr>
      </w:pPr>
      <w:r>
        <w:rPr>
          <w:sz w:val="22"/>
          <w:szCs w:val="22"/>
          <w:lang w:val="ru-RU"/>
        </w:rPr>
        <w:t xml:space="preserve">            к Договору возмездного оказания услуг</w:t>
      </w:r>
    </w:p>
    <w:p w:rsidR="00350489" w:rsidRDefault="00350489" w:rsidP="00350489">
      <w:pPr>
        <w:jc w:val="right"/>
        <w:rPr>
          <w:lang w:val="ru-RU"/>
        </w:rPr>
      </w:pPr>
      <w:r>
        <w:rPr>
          <w:sz w:val="22"/>
          <w:szCs w:val="22"/>
          <w:lang w:val="ru-RU"/>
        </w:rPr>
        <w:t xml:space="preserve">              от «____» ________ 20 _ г. №_______</w:t>
      </w:r>
    </w:p>
    <w:p w:rsidR="00350489" w:rsidRDefault="00350489" w:rsidP="00350489">
      <w:pPr>
        <w:rPr>
          <w:lang w:val="ru-RU"/>
        </w:rPr>
      </w:pPr>
    </w:p>
    <w:p w:rsidR="00350489" w:rsidRDefault="00350489" w:rsidP="00350489">
      <w:pPr>
        <w:rPr>
          <w:lang w:val="ru-RU"/>
        </w:rPr>
      </w:pPr>
    </w:p>
    <w:p w:rsidR="00350489" w:rsidRDefault="00350489" w:rsidP="00350489">
      <w:pPr>
        <w:jc w:val="center"/>
        <w:rPr>
          <w:b/>
          <w:lang w:val="ru-RU" w:eastAsia="en-US"/>
        </w:rPr>
      </w:pPr>
      <w:r>
        <w:rPr>
          <w:b/>
          <w:highlight w:val="lightGray"/>
          <w:lang w:val="ru-RU" w:eastAsia="en-US"/>
        </w:rPr>
        <w:t>Расчет стоимости Услуг</w:t>
      </w:r>
    </w:p>
    <w:p w:rsidR="00350489" w:rsidRDefault="00350489" w:rsidP="00350489">
      <w:pPr>
        <w:jc w:val="center"/>
        <w:rPr>
          <w:lang w:val="ru-RU" w:eastAsia="en-US"/>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jc w:val="right"/>
        <w:rPr>
          <w:lang w:val="ru-RU"/>
        </w:rPr>
      </w:pPr>
    </w:p>
    <w:p w:rsidR="00350489" w:rsidRDefault="00350489" w:rsidP="00350489">
      <w:pPr>
        <w:rPr>
          <w:lang w:val="ru-RU"/>
        </w:rPr>
      </w:pPr>
    </w:p>
    <w:tbl>
      <w:tblPr>
        <w:tblW w:w="9571" w:type="dxa"/>
        <w:tblLayout w:type="fixed"/>
        <w:tblLook w:val="0000" w:firstRow="0" w:lastRow="0" w:firstColumn="0" w:lastColumn="0" w:noHBand="0" w:noVBand="0"/>
      </w:tblPr>
      <w:tblGrid>
        <w:gridCol w:w="4785"/>
        <w:gridCol w:w="4786"/>
      </w:tblGrid>
      <w:tr w:rsidR="00350489" w:rsidTr="00402608">
        <w:tc>
          <w:tcPr>
            <w:tcW w:w="4785" w:type="dxa"/>
          </w:tcPr>
          <w:p w:rsidR="00350489" w:rsidRDefault="00350489" w:rsidP="00402608">
            <w:pPr>
              <w:widowControl w:val="0"/>
              <w:rPr>
                <w:b/>
              </w:rPr>
            </w:pPr>
            <w:proofErr w:type="spellStart"/>
            <w:r>
              <w:rPr>
                <w:b/>
              </w:rPr>
              <w:t>Заказчик</w:t>
            </w:r>
            <w:proofErr w:type="spellEnd"/>
            <w:r>
              <w:rPr>
                <w:b/>
              </w:rPr>
              <w:t>:</w:t>
            </w:r>
          </w:p>
        </w:tc>
        <w:tc>
          <w:tcPr>
            <w:tcW w:w="4785" w:type="dxa"/>
          </w:tcPr>
          <w:p w:rsidR="00350489" w:rsidRDefault="00350489" w:rsidP="00402608">
            <w:pPr>
              <w:widowControl w:val="0"/>
              <w:rPr>
                <w:b/>
              </w:rPr>
            </w:pPr>
            <w:r>
              <w:rPr>
                <w:b/>
                <w:lang w:val="ru-RU"/>
              </w:rPr>
              <w:t>Исполнитель</w:t>
            </w:r>
            <w:r>
              <w:rPr>
                <w:b/>
              </w:rPr>
              <w:t>:</w:t>
            </w:r>
          </w:p>
        </w:tc>
      </w:tr>
      <w:tr w:rsidR="00350489" w:rsidTr="00402608">
        <w:tc>
          <w:tcPr>
            <w:tcW w:w="4785" w:type="dxa"/>
          </w:tcPr>
          <w:p w:rsidR="00350489" w:rsidRDefault="00350489" w:rsidP="00402608">
            <w:pPr>
              <w:widowControl w:val="0"/>
            </w:pPr>
          </w:p>
          <w:p w:rsidR="00350489" w:rsidRDefault="00350489" w:rsidP="00402608">
            <w:pPr>
              <w:widowControl w:val="0"/>
            </w:pPr>
          </w:p>
          <w:p w:rsidR="00350489" w:rsidRDefault="00350489" w:rsidP="00402608">
            <w:pPr>
              <w:widowControl w:val="0"/>
              <w:rPr>
                <w:lang w:val="ru-RU"/>
              </w:rPr>
            </w:pPr>
            <w:r>
              <w:t xml:space="preserve">_______________ / _______________ </w:t>
            </w:r>
          </w:p>
          <w:p w:rsidR="00350489" w:rsidRDefault="00350489" w:rsidP="00402608">
            <w:pPr>
              <w:widowControl w:val="0"/>
            </w:pPr>
          </w:p>
        </w:tc>
        <w:tc>
          <w:tcPr>
            <w:tcW w:w="4785" w:type="dxa"/>
          </w:tcPr>
          <w:p w:rsidR="00350489" w:rsidRDefault="00350489" w:rsidP="00402608">
            <w:pPr>
              <w:widowControl w:val="0"/>
            </w:pPr>
          </w:p>
          <w:p w:rsidR="00350489" w:rsidRDefault="00350489" w:rsidP="00402608">
            <w:pPr>
              <w:widowControl w:val="0"/>
            </w:pPr>
          </w:p>
          <w:p w:rsidR="00350489" w:rsidRDefault="00350489" w:rsidP="00402608">
            <w:pPr>
              <w:widowControl w:val="0"/>
              <w:rPr>
                <w:lang w:val="ru-RU"/>
              </w:rPr>
            </w:pPr>
            <w:r>
              <w:t xml:space="preserve">_______________ / _______________ </w:t>
            </w:r>
          </w:p>
          <w:p w:rsidR="00350489" w:rsidRDefault="00350489" w:rsidP="00402608">
            <w:pPr>
              <w:widowControl w:val="0"/>
            </w:pPr>
          </w:p>
        </w:tc>
      </w:tr>
    </w:tbl>
    <w:p w:rsidR="00350489" w:rsidRDefault="00350489" w:rsidP="00350489">
      <w:pPr>
        <w:ind w:firstLine="709"/>
        <w:jc w:val="right"/>
        <w:rPr>
          <w:sz w:val="22"/>
          <w:szCs w:val="22"/>
          <w:lang w:val="ru-RU"/>
        </w:rPr>
      </w:pPr>
      <w:r>
        <w:br w:type="page"/>
      </w:r>
      <w:r>
        <w:rPr>
          <w:sz w:val="22"/>
          <w:szCs w:val="22"/>
          <w:lang w:val="ru-RU"/>
        </w:rPr>
        <w:lastRenderedPageBreak/>
        <w:t xml:space="preserve"> Приложение № 4</w:t>
      </w:r>
    </w:p>
    <w:p w:rsidR="00350489" w:rsidRDefault="00350489" w:rsidP="00350489">
      <w:pPr>
        <w:jc w:val="right"/>
        <w:rPr>
          <w:sz w:val="22"/>
          <w:szCs w:val="22"/>
          <w:lang w:val="ru-RU"/>
        </w:rPr>
      </w:pPr>
      <w:r>
        <w:rPr>
          <w:sz w:val="22"/>
          <w:szCs w:val="22"/>
          <w:lang w:val="ru-RU"/>
        </w:rPr>
        <w:t xml:space="preserve">            к Договору возмездного оказания услуг</w:t>
      </w:r>
    </w:p>
    <w:p w:rsidR="00350489" w:rsidRDefault="00350489" w:rsidP="00350489">
      <w:pPr>
        <w:jc w:val="right"/>
        <w:rPr>
          <w:sz w:val="22"/>
          <w:szCs w:val="22"/>
          <w:lang w:val="ru-RU"/>
        </w:rPr>
      </w:pPr>
      <w:r>
        <w:rPr>
          <w:sz w:val="22"/>
          <w:szCs w:val="22"/>
          <w:lang w:val="ru-RU"/>
        </w:rPr>
        <w:t xml:space="preserve">              от «____» ________ 20 _ г. №_______</w:t>
      </w:r>
    </w:p>
    <w:p w:rsidR="00350489" w:rsidRDefault="00350489" w:rsidP="00350489">
      <w:pPr>
        <w:rPr>
          <w:lang w:val="ru-RU"/>
        </w:rPr>
      </w:pPr>
    </w:p>
    <w:p w:rsidR="00350489" w:rsidRDefault="00350489" w:rsidP="00350489">
      <w:pPr>
        <w:jc w:val="both"/>
        <w:rPr>
          <w:lang w:val="ru-RU"/>
        </w:rPr>
      </w:pPr>
    </w:p>
    <w:p w:rsidR="00350489" w:rsidRDefault="00350489" w:rsidP="00350489">
      <w:pPr>
        <w:pStyle w:val="1"/>
        <w:rPr>
          <w:iCs/>
        </w:rPr>
      </w:pPr>
      <w:r>
        <w:rPr>
          <w:iCs/>
        </w:rPr>
        <w:t xml:space="preserve">ФОРМА </w:t>
      </w:r>
    </w:p>
    <w:p w:rsidR="00350489" w:rsidRDefault="00350489" w:rsidP="00350489">
      <w:pPr>
        <w:pStyle w:val="1"/>
        <w:rPr>
          <w:iCs/>
        </w:rPr>
      </w:pPr>
      <w:r>
        <w:rPr>
          <w:iCs/>
        </w:rPr>
        <w:t xml:space="preserve">Акта </w:t>
      </w:r>
      <w:r>
        <w:t>об оказании</w:t>
      </w:r>
      <w:r>
        <w:rPr>
          <w:iCs/>
        </w:rPr>
        <w:t xml:space="preserve"> Услуг</w:t>
      </w:r>
      <w:r>
        <w:rPr>
          <w:rStyle w:val="a4"/>
          <w:iCs/>
        </w:rPr>
        <w:footnoteReference w:id="8"/>
      </w:r>
    </w:p>
    <w:p w:rsidR="00350489" w:rsidRDefault="00350489" w:rsidP="00350489">
      <w:pPr>
        <w:pStyle w:val="1"/>
        <w:rPr>
          <w:iCs/>
        </w:rPr>
      </w:pPr>
    </w:p>
    <w:tbl>
      <w:tblPr>
        <w:tblW w:w="9627" w:type="dxa"/>
        <w:tblLayout w:type="fixed"/>
        <w:tblLook w:val="04A0" w:firstRow="1" w:lastRow="0" w:firstColumn="1" w:lastColumn="0" w:noHBand="0" w:noVBand="1"/>
      </w:tblPr>
      <w:tblGrid>
        <w:gridCol w:w="9627"/>
      </w:tblGrid>
      <w:tr w:rsidR="00350489" w:rsidTr="00402608">
        <w:tc>
          <w:tcPr>
            <w:tcW w:w="9627" w:type="dxa"/>
            <w:tcBorders>
              <w:top w:val="single" w:sz="4" w:space="0" w:color="000000"/>
              <w:left w:val="single" w:sz="4" w:space="0" w:color="000000"/>
              <w:bottom w:val="single" w:sz="4" w:space="0" w:color="000000"/>
              <w:right w:val="single" w:sz="4" w:space="0" w:color="000000"/>
            </w:tcBorders>
          </w:tcPr>
          <w:p w:rsidR="00350489" w:rsidRDefault="00350489" w:rsidP="00402608">
            <w:pPr>
              <w:pStyle w:val="1"/>
              <w:rPr>
                <w:i/>
                <w:iCs/>
              </w:rPr>
            </w:pPr>
            <w:r>
              <w:rPr>
                <w:i/>
                <w:iCs/>
                <w:lang w:eastAsia="ru-RU"/>
              </w:rPr>
              <w:t>А К Т №  ____</w:t>
            </w:r>
          </w:p>
          <w:p w:rsidR="00350489" w:rsidRDefault="00350489" w:rsidP="00402608">
            <w:pPr>
              <w:widowControl w:val="0"/>
              <w:jc w:val="center"/>
              <w:rPr>
                <w:b/>
                <w:bCs/>
                <w:i/>
                <w:iCs/>
                <w:lang w:val="ru-RU"/>
              </w:rPr>
            </w:pPr>
            <w:r>
              <w:rPr>
                <w:b/>
                <w:i/>
                <w:lang w:val="ru-RU"/>
              </w:rPr>
              <w:t>об оказании</w:t>
            </w:r>
            <w:r>
              <w:rPr>
                <w:b/>
                <w:bCs/>
                <w:i/>
                <w:iCs/>
                <w:lang w:val="ru-RU"/>
              </w:rPr>
              <w:t xml:space="preserve"> Услуг</w:t>
            </w:r>
          </w:p>
          <w:p w:rsidR="00350489" w:rsidRDefault="00350489" w:rsidP="00402608">
            <w:pPr>
              <w:widowControl w:val="0"/>
              <w:jc w:val="both"/>
              <w:rPr>
                <w:lang w:val="ru-RU"/>
              </w:rPr>
            </w:pPr>
          </w:p>
          <w:p w:rsidR="00350489" w:rsidRDefault="00350489" w:rsidP="00402608">
            <w:pPr>
              <w:widowControl w:val="0"/>
              <w:jc w:val="both"/>
              <w:rPr>
                <w:lang w:val="ru-RU"/>
              </w:rPr>
            </w:pPr>
            <w:r>
              <w:rPr>
                <w:lang w:val="ru-RU"/>
              </w:rPr>
              <w:t>г.______________                                                                                «_____»___________ 20__г.</w:t>
            </w:r>
          </w:p>
          <w:p w:rsidR="00350489" w:rsidRDefault="00350489" w:rsidP="00402608">
            <w:pPr>
              <w:widowControl w:val="0"/>
              <w:jc w:val="both"/>
              <w:rPr>
                <w:lang w:val="ru-RU"/>
              </w:rPr>
            </w:pPr>
          </w:p>
          <w:p w:rsidR="00350489" w:rsidRDefault="00350489" w:rsidP="00402608">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350489" w:rsidRDefault="00350489" w:rsidP="00402608">
            <w:pPr>
              <w:widowControl w:val="0"/>
              <w:jc w:val="both"/>
              <w:rPr>
                <w:lang w:val="ru-RU"/>
              </w:rPr>
            </w:pPr>
          </w:p>
          <w:p w:rsidR="00350489" w:rsidRDefault="00350489" w:rsidP="00402608">
            <w:pPr>
              <w:widowControl w:val="0"/>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rsidR="00350489" w:rsidRDefault="00350489" w:rsidP="00402608">
            <w:pPr>
              <w:widowControl w:val="0"/>
              <w:jc w:val="both"/>
              <w:rPr>
                <w:lang w:val="ru-RU"/>
              </w:rPr>
            </w:pPr>
            <w:r>
              <w:rPr>
                <w:lang w:val="ru-RU"/>
              </w:rPr>
              <w:tab/>
              <w:t>Претензии по качеству Услуг: ________________________________________________.</w:t>
            </w:r>
          </w:p>
          <w:p w:rsidR="00350489" w:rsidRDefault="00350489" w:rsidP="00402608">
            <w:pPr>
              <w:widowControl w:val="0"/>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rsidR="00350489" w:rsidRDefault="00350489" w:rsidP="00402608">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rsidR="00350489" w:rsidRDefault="00350489" w:rsidP="00402608">
            <w:pPr>
              <w:widowControl w:val="0"/>
              <w:tabs>
                <w:tab w:val="left" w:pos="709"/>
                <w:tab w:val="left" w:pos="4111"/>
              </w:tabs>
              <w:jc w:val="both"/>
              <w:rPr>
                <w:u w:val="single"/>
                <w:lang w:val="ru-RU"/>
              </w:rPr>
            </w:pPr>
            <w:r>
              <w:rPr>
                <w:highlight w:val="lightGray"/>
                <w:lang w:val="ru-RU"/>
              </w:rPr>
              <w:tab/>
              <w:t>Отчет об оказанных Услугах, на ______ листах.</w:t>
            </w:r>
            <w:r>
              <w:rPr>
                <w:lang w:val="ru-RU"/>
              </w:rPr>
              <w:t xml:space="preserve"> </w:t>
            </w:r>
          </w:p>
          <w:p w:rsidR="00350489" w:rsidRDefault="00350489" w:rsidP="00402608">
            <w:pPr>
              <w:widowControl w:val="0"/>
              <w:tabs>
                <w:tab w:val="left" w:pos="709"/>
                <w:tab w:val="left" w:pos="4111"/>
              </w:tabs>
              <w:jc w:val="both"/>
              <w:rPr>
                <w:b/>
                <w:bCs/>
                <w:lang w:val="ru-RU"/>
              </w:rPr>
            </w:pPr>
            <w:r>
              <w:rPr>
                <w:lang w:val="ru-RU"/>
              </w:rPr>
              <w:tab/>
            </w:r>
          </w:p>
          <w:p w:rsidR="00350489" w:rsidRPr="00402608" w:rsidRDefault="00350489" w:rsidP="00402608">
            <w:pPr>
              <w:widowControl w:val="0"/>
              <w:jc w:val="both"/>
              <w:rPr>
                <w:lang w:val="ru-RU"/>
              </w:rPr>
            </w:pPr>
            <w:r>
              <w:rPr>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rsidR="00350489" w:rsidRDefault="00350489" w:rsidP="00402608">
            <w:pPr>
              <w:widowControl w:val="0"/>
              <w:jc w:val="center"/>
              <w:rPr>
                <w:lang w:val="ru-RU"/>
              </w:rPr>
            </w:pPr>
          </w:p>
          <w:p w:rsidR="00350489" w:rsidRDefault="00350489" w:rsidP="00402608">
            <w:pPr>
              <w:widowControl w:val="0"/>
              <w:jc w:val="center"/>
              <w:rPr>
                <w:lang w:val="ru-RU"/>
              </w:rPr>
            </w:pPr>
            <w:r>
              <w:rPr>
                <w:b/>
                <w:lang w:val="ru-RU"/>
              </w:rPr>
              <w:t>ПОДПИСИ СТОРОН:</w:t>
            </w:r>
          </w:p>
          <w:p w:rsidR="00350489" w:rsidRDefault="00350489" w:rsidP="00402608">
            <w:pPr>
              <w:widowControl w:val="0"/>
              <w:rPr>
                <w:lang w:val="ru-RU"/>
              </w:rPr>
            </w:pPr>
          </w:p>
          <w:tbl>
            <w:tblPr>
              <w:tblW w:w="10638" w:type="dxa"/>
              <w:tblLayout w:type="fixed"/>
              <w:tblLook w:val="04A0" w:firstRow="1" w:lastRow="0" w:firstColumn="1" w:lastColumn="0" w:noHBand="0" w:noVBand="1"/>
            </w:tblPr>
            <w:tblGrid>
              <w:gridCol w:w="5778"/>
              <w:gridCol w:w="4860"/>
            </w:tblGrid>
            <w:tr w:rsidR="00350489" w:rsidTr="00402608">
              <w:trPr>
                <w:trHeight w:val="1434"/>
              </w:trPr>
              <w:tc>
                <w:tcPr>
                  <w:tcW w:w="5777" w:type="dxa"/>
                </w:tcPr>
                <w:p w:rsidR="00350489" w:rsidRDefault="00350489" w:rsidP="00402608">
                  <w:pPr>
                    <w:widowControl w:val="0"/>
                    <w:jc w:val="both"/>
                    <w:rPr>
                      <w:b/>
                      <w:lang w:val="ru-RU"/>
                    </w:rPr>
                  </w:pPr>
                  <w:r>
                    <w:rPr>
                      <w:b/>
                      <w:lang w:val="ru-RU"/>
                    </w:rPr>
                    <w:t>Заказчик</w:t>
                  </w:r>
                </w:p>
                <w:p w:rsidR="00350489" w:rsidRDefault="00350489" w:rsidP="00402608">
                  <w:pPr>
                    <w:widowControl w:val="0"/>
                    <w:jc w:val="both"/>
                    <w:rPr>
                      <w:lang w:val="ru-RU"/>
                    </w:rPr>
                  </w:pPr>
                </w:p>
                <w:p w:rsidR="00350489" w:rsidRDefault="00350489" w:rsidP="00402608">
                  <w:pPr>
                    <w:widowControl w:val="0"/>
                    <w:jc w:val="both"/>
                    <w:rPr>
                      <w:lang w:val="ru-RU"/>
                    </w:rPr>
                  </w:pPr>
                  <w:r>
                    <w:rPr>
                      <w:lang w:val="ru-RU"/>
                    </w:rPr>
                    <w:t>_______________ /____________</w:t>
                  </w:r>
                </w:p>
                <w:p w:rsidR="00350489" w:rsidRDefault="00350489" w:rsidP="00402608">
                  <w:pPr>
                    <w:widowControl w:val="0"/>
                    <w:jc w:val="both"/>
                    <w:rPr>
                      <w:lang w:val="ru-RU"/>
                    </w:rPr>
                  </w:pPr>
                </w:p>
              </w:tc>
              <w:tc>
                <w:tcPr>
                  <w:tcW w:w="4860" w:type="dxa"/>
                </w:tcPr>
                <w:p w:rsidR="00350489" w:rsidRDefault="00350489" w:rsidP="00402608">
                  <w:pPr>
                    <w:widowControl w:val="0"/>
                    <w:jc w:val="both"/>
                    <w:rPr>
                      <w:b/>
                      <w:lang w:val="ru-RU"/>
                    </w:rPr>
                  </w:pPr>
                  <w:r>
                    <w:rPr>
                      <w:b/>
                      <w:lang w:val="ru-RU"/>
                    </w:rPr>
                    <w:t>Исполнитель</w:t>
                  </w:r>
                </w:p>
                <w:p w:rsidR="00350489" w:rsidRDefault="00350489" w:rsidP="00402608">
                  <w:pPr>
                    <w:widowControl w:val="0"/>
                    <w:jc w:val="both"/>
                    <w:rPr>
                      <w:lang w:val="ru-RU"/>
                    </w:rPr>
                  </w:pPr>
                </w:p>
                <w:p w:rsidR="00350489" w:rsidRDefault="00350489" w:rsidP="00402608">
                  <w:pPr>
                    <w:widowControl w:val="0"/>
                    <w:jc w:val="both"/>
                    <w:rPr>
                      <w:lang w:val="ru-RU"/>
                    </w:rPr>
                  </w:pPr>
                  <w:r>
                    <w:rPr>
                      <w:lang w:val="ru-RU"/>
                    </w:rPr>
                    <w:t>_______________ / __________/</w:t>
                  </w:r>
                </w:p>
                <w:p w:rsidR="00350489" w:rsidRDefault="00350489" w:rsidP="00402608">
                  <w:pPr>
                    <w:widowControl w:val="0"/>
                    <w:jc w:val="both"/>
                    <w:rPr>
                      <w:lang w:val="ru-RU"/>
                    </w:rPr>
                  </w:pPr>
                </w:p>
              </w:tc>
            </w:tr>
          </w:tbl>
          <w:p w:rsidR="00350489" w:rsidRDefault="00350489" w:rsidP="00402608">
            <w:pPr>
              <w:widowControl w:val="0"/>
              <w:rPr>
                <w:i/>
                <w:iCs/>
                <w:lang w:val="ru-RU"/>
              </w:rPr>
            </w:pPr>
          </w:p>
        </w:tc>
      </w:tr>
    </w:tbl>
    <w:p w:rsidR="00350489" w:rsidRDefault="00350489" w:rsidP="00350489">
      <w:pPr>
        <w:ind w:firstLine="720"/>
        <w:jc w:val="right"/>
        <w:rPr>
          <w:lang w:val="ru-RU"/>
        </w:rPr>
      </w:pPr>
    </w:p>
    <w:tbl>
      <w:tblPr>
        <w:tblW w:w="9571" w:type="dxa"/>
        <w:tblLayout w:type="fixed"/>
        <w:tblLook w:val="0000" w:firstRow="0" w:lastRow="0" w:firstColumn="0" w:lastColumn="0" w:noHBand="0" w:noVBand="0"/>
      </w:tblPr>
      <w:tblGrid>
        <w:gridCol w:w="4785"/>
        <w:gridCol w:w="4786"/>
      </w:tblGrid>
      <w:tr w:rsidR="00350489" w:rsidTr="00402608">
        <w:tc>
          <w:tcPr>
            <w:tcW w:w="4785" w:type="dxa"/>
          </w:tcPr>
          <w:p w:rsidR="00350489" w:rsidRDefault="00350489" w:rsidP="00402608">
            <w:pPr>
              <w:widowControl w:val="0"/>
              <w:rPr>
                <w:b/>
              </w:rPr>
            </w:pPr>
            <w:proofErr w:type="spellStart"/>
            <w:r>
              <w:rPr>
                <w:b/>
              </w:rPr>
              <w:t>Заказчик</w:t>
            </w:r>
            <w:proofErr w:type="spellEnd"/>
            <w:r>
              <w:rPr>
                <w:b/>
              </w:rPr>
              <w:t>:</w:t>
            </w:r>
          </w:p>
        </w:tc>
        <w:tc>
          <w:tcPr>
            <w:tcW w:w="4785" w:type="dxa"/>
          </w:tcPr>
          <w:p w:rsidR="00350489" w:rsidRDefault="00350489" w:rsidP="00402608">
            <w:pPr>
              <w:widowControl w:val="0"/>
              <w:rPr>
                <w:b/>
              </w:rPr>
            </w:pPr>
            <w:r>
              <w:rPr>
                <w:b/>
                <w:lang w:val="ru-RU"/>
              </w:rPr>
              <w:t>Исполнитель</w:t>
            </w:r>
            <w:r>
              <w:rPr>
                <w:b/>
              </w:rPr>
              <w:t>:</w:t>
            </w:r>
          </w:p>
        </w:tc>
      </w:tr>
      <w:tr w:rsidR="00350489" w:rsidTr="00402608">
        <w:tc>
          <w:tcPr>
            <w:tcW w:w="4785" w:type="dxa"/>
          </w:tcPr>
          <w:p w:rsidR="00350489" w:rsidRDefault="00350489" w:rsidP="00402608">
            <w:pPr>
              <w:widowControl w:val="0"/>
            </w:pPr>
          </w:p>
          <w:p w:rsidR="00350489" w:rsidRDefault="00350489" w:rsidP="00402608">
            <w:pPr>
              <w:widowControl w:val="0"/>
              <w:rPr>
                <w:lang w:val="ru-RU"/>
              </w:rPr>
            </w:pPr>
            <w:r>
              <w:t xml:space="preserve">_______________ / _______________ </w:t>
            </w:r>
          </w:p>
          <w:p w:rsidR="00350489" w:rsidRDefault="00350489" w:rsidP="00402608">
            <w:pPr>
              <w:widowControl w:val="0"/>
            </w:pPr>
          </w:p>
        </w:tc>
        <w:tc>
          <w:tcPr>
            <w:tcW w:w="4785" w:type="dxa"/>
          </w:tcPr>
          <w:p w:rsidR="00350489" w:rsidRDefault="00350489" w:rsidP="00402608">
            <w:pPr>
              <w:widowControl w:val="0"/>
            </w:pPr>
          </w:p>
          <w:p w:rsidR="00350489" w:rsidRDefault="00350489" w:rsidP="00402608">
            <w:pPr>
              <w:widowControl w:val="0"/>
            </w:pPr>
            <w:r>
              <w:t xml:space="preserve">_______________ / _______________ </w:t>
            </w:r>
          </w:p>
        </w:tc>
      </w:tr>
    </w:tbl>
    <w:p w:rsidR="00EE5F50" w:rsidRPr="00132ED1" w:rsidRDefault="00EE5F50" w:rsidP="00132ED1">
      <w:pPr>
        <w:ind w:left="4820"/>
      </w:pPr>
      <w:bookmarkStart w:id="13" w:name="_GoBack"/>
      <w:bookmarkEnd w:id="13"/>
    </w:p>
    <w:sectPr w:rsidR="00EE5F50" w:rsidRPr="00132ED1" w:rsidSect="00132ED1">
      <w:headerReference w:type="default" r:id="rId10"/>
      <w:footerReference w:type="default" r:id="rId11"/>
      <w:headerReference w:type="first" r:id="rId12"/>
      <w:footerReference w:type="first" r:id="rId13"/>
      <w:pgSz w:w="11906" w:h="16838"/>
      <w:pgMar w:top="1134" w:right="851" w:bottom="1134"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489" w:rsidRDefault="00350489" w:rsidP="00350489">
      <w:r>
        <w:separator/>
      </w:r>
    </w:p>
  </w:endnote>
  <w:endnote w:type="continuationSeparator" w:id="0">
    <w:p w:rsidR="00350489" w:rsidRDefault="00350489" w:rsidP="0035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E1" w:rsidRDefault="00132ED1">
    <w:pPr>
      <w:pStyle w:val="a9"/>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24</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E1" w:rsidRDefault="00132E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489" w:rsidRDefault="00350489" w:rsidP="00350489">
      <w:r>
        <w:separator/>
      </w:r>
    </w:p>
  </w:footnote>
  <w:footnote w:type="continuationSeparator" w:id="0">
    <w:p w:rsidR="00350489" w:rsidRDefault="00350489" w:rsidP="00350489">
      <w:r>
        <w:continuationSeparator/>
      </w:r>
    </w:p>
  </w:footnote>
  <w:footnote w:id="1">
    <w:p w:rsidR="00350489" w:rsidRDefault="00350489" w:rsidP="00350489">
      <w:pPr>
        <w:pStyle w:val="ab"/>
        <w:jc w:val="both"/>
        <w:rPr>
          <w:lang w:val="ru-RU"/>
        </w:rPr>
      </w:pPr>
      <w:r>
        <w:rPr>
          <w:rStyle w:val="a3"/>
        </w:rPr>
        <w:footnoteRef/>
      </w:r>
      <w:r>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2">
    <w:p w:rsidR="00350489" w:rsidRDefault="00350489" w:rsidP="00350489">
      <w:pPr>
        <w:pStyle w:val="ab"/>
        <w:jc w:val="both"/>
        <w:rPr>
          <w:lang w:val="ru-RU"/>
        </w:rPr>
      </w:pPr>
      <w:r>
        <w:rPr>
          <w:rStyle w:val="a3"/>
        </w:rPr>
        <w:footnoteRef/>
      </w:r>
      <w:r>
        <w:rPr>
          <w:lang w:val="ru-RU"/>
        </w:rPr>
        <w:t xml:space="preserve"> 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rsidR="00350489" w:rsidRDefault="00350489" w:rsidP="00350489">
      <w:pPr>
        <w:pStyle w:val="ab"/>
        <w:rPr>
          <w:lang w:val="ru-RU"/>
        </w:rPr>
      </w:pPr>
      <w:r>
        <w:rPr>
          <w:rStyle w:val="a3"/>
        </w:rPr>
        <w:footnoteRef/>
      </w:r>
      <w:r>
        <w:rPr>
          <w:lang w:val="ru-RU"/>
        </w:rPr>
        <w:t xml:space="preserve"> Для договоров, заключенных в рамках операционной (текущей) деятельности Общества.</w:t>
      </w:r>
    </w:p>
  </w:footnote>
  <w:footnote w:id="4">
    <w:p w:rsidR="00350489" w:rsidRDefault="00350489" w:rsidP="00350489">
      <w:pPr>
        <w:pStyle w:val="ab"/>
        <w:rPr>
          <w:lang w:val="ru-RU"/>
        </w:rPr>
      </w:pPr>
      <w:r>
        <w:rPr>
          <w:rStyle w:val="a3"/>
        </w:rPr>
        <w:footnoteRef/>
      </w:r>
      <w:r>
        <w:rPr>
          <w:lang w:val="ru-RU"/>
        </w:rPr>
        <w:t xml:space="preserve"> Для договоров, заключенных в рамках реализации инвестиционной программы Общества.</w:t>
      </w:r>
    </w:p>
  </w:footnote>
  <w:footnote w:id="5">
    <w:p w:rsidR="00350489" w:rsidRDefault="00350489" w:rsidP="00350489">
      <w:pPr>
        <w:pStyle w:val="ab"/>
        <w:rPr>
          <w:lang w:val="ru-RU"/>
        </w:rPr>
      </w:pPr>
      <w:r>
        <w:rPr>
          <w:rStyle w:val="a3"/>
        </w:rPr>
        <w:footnoteRef/>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rsidR="00350489" w:rsidRDefault="00350489" w:rsidP="00350489">
      <w:pPr>
        <w:pStyle w:val="ab"/>
        <w:jc w:val="both"/>
        <w:rPr>
          <w:lang w:val="ru-RU"/>
        </w:rPr>
      </w:pPr>
      <w:r>
        <w:rPr>
          <w:rStyle w:val="a3"/>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rsidR="00350489" w:rsidRDefault="00350489" w:rsidP="00350489">
      <w:pPr>
        <w:pStyle w:val="ab"/>
        <w:rPr>
          <w:lang w:val="ru-RU"/>
        </w:rPr>
      </w:pPr>
    </w:p>
  </w:footnote>
  <w:footnote w:id="7">
    <w:p w:rsidR="00350489" w:rsidRDefault="00350489" w:rsidP="00350489">
      <w:pPr>
        <w:pStyle w:val="ab"/>
        <w:jc w:val="both"/>
        <w:rPr>
          <w:lang w:val="ru-RU"/>
        </w:rPr>
      </w:pPr>
      <w:r>
        <w:rPr>
          <w:rStyle w:val="a3"/>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8">
    <w:p w:rsidR="00350489" w:rsidRPr="00402608" w:rsidRDefault="00350489" w:rsidP="00350489">
      <w:pPr>
        <w:pStyle w:val="ab"/>
        <w:rPr>
          <w:lang w:val="ru-RU"/>
        </w:rPr>
      </w:pPr>
      <w:r>
        <w:rPr>
          <w:rStyle w:val="a3"/>
        </w:rPr>
        <w:footnoteRef/>
      </w:r>
      <w:r w:rsidRPr="00402608">
        <w:rPr>
          <w:lang w:val="ru-RU"/>
        </w:rPr>
        <w:t xml:space="preserve"> Применяется, если не используется УПД.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E1" w:rsidRDefault="00132ED1">
    <w:pPr>
      <w:pStyle w:val="a7"/>
      <w:jc w:val="right"/>
      <w:rPr>
        <w:sz w:val="20"/>
        <w:szCs w:val="20"/>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E1" w:rsidRDefault="00132E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1C5"/>
    <w:multiLevelType w:val="multilevel"/>
    <w:tmpl w:val="797A9D16"/>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 w15:restartNumberingAfterBreak="0">
    <w:nsid w:val="08F13E6B"/>
    <w:multiLevelType w:val="multilevel"/>
    <w:tmpl w:val="AB4AAE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0B003E8A"/>
    <w:multiLevelType w:val="multilevel"/>
    <w:tmpl w:val="C5D03BCA"/>
    <w:lvl w:ilvl="0">
      <w:start w:val="3"/>
      <w:numFmt w:val="decimal"/>
      <w:lvlText w:val="%1."/>
      <w:lvlJc w:val="left"/>
      <w:pPr>
        <w:tabs>
          <w:tab w:val="num" w:pos="0"/>
        </w:tabs>
        <w:ind w:left="540" w:hanging="540"/>
      </w:pPr>
    </w:lvl>
    <w:lvl w:ilvl="1">
      <w:start w:val="1"/>
      <w:numFmt w:val="decimal"/>
      <w:lvlText w:val="%1.%2."/>
      <w:lvlJc w:val="left"/>
      <w:pPr>
        <w:tabs>
          <w:tab w:val="num" w:pos="0"/>
        </w:tabs>
        <w:ind w:left="1036" w:hanging="540"/>
      </w:pPr>
      <w:rPr>
        <w:b w:val="0"/>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3" w15:restartNumberingAfterBreak="0">
    <w:nsid w:val="0C222A19"/>
    <w:multiLevelType w:val="multilevel"/>
    <w:tmpl w:val="71DC73C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C5C4B29"/>
    <w:multiLevelType w:val="multilevel"/>
    <w:tmpl w:val="57A00660"/>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3A42616"/>
    <w:multiLevelType w:val="multilevel"/>
    <w:tmpl w:val="813E9522"/>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6" w15:restartNumberingAfterBreak="0">
    <w:nsid w:val="17D171CC"/>
    <w:multiLevelType w:val="multilevel"/>
    <w:tmpl w:val="FC841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F484E13"/>
    <w:multiLevelType w:val="multilevel"/>
    <w:tmpl w:val="081EAC5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8" w15:restartNumberingAfterBreak="0">
    <w:nsid w:val="1FC20252"/>
    <w:multiLevelType w:val="multilevel"/>
    <w:tmpl w:val="3FAC2EF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2B1D2D52"/>
    <w:multiLevelType w:val="multilevel"/>
    <w:tmpl w:val="B972EADE"/>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CC5312B"/>
    <w:multiLevelType w:val="multilevel"/>
    <w:tmpl w:val="016E23C4"/>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1" w15:restartNumberingAfterBreak="0">
    <w:nsid w:val="45C13BC7"/>
    <w:multiLevelType w:val="multilevel"/>
    <w:tmpl w:val="DF4C1244"/>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2" w15:restartNumberingAfterBreak="0">
    <w:nsid w:val="4E196B04"/>
    <w:multiLevelType w:val="multilevel"/>
    <w:tmpl w:val="7C22BDC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1A00523"/>
    <w:multiLevelType w:val="multilevel"/>
    <w:tmpl w:val="9716B77A"/>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2847"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4" w15:restartNumberingAfterBreak="0">
    <w:nsid w:val="6D010181"/>
    <w:multiLevelType w:val="multilevel"/>
    <w:tmpl w:val="CA14F6B0"/>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5" w15:restartNumberingAfterBreak="0">
    <w:nsid w:val="742E5285"/>
    <w:multiLevelType w:val="multilevel"/>
    <w:tmpl w:val="1620481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762B17F3"/>
    <w:multiLevelType w:val="multilevel"/>
    <w:tmpl w:val="1054DAB0"/>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7" w15:restartNumberingAfterBreak="0">
    <w:nsid w:val="77F67393"/>
    <w:multiLevelType w:val="multilevel"/>
    <w:tmpl w:val="611CEBA0"/>
    <w:lvl w:ilvl="0">
      <w:start w:val="2"/>
      <w:numFmt w:val="decimal"/>
      <w:lvlText w:val="%1."/>
      <w:lvlJc w:val="left"/>
      <w:pPr>
        <w:tabs>
          <w:tab w:val="num" w:pos="0"/>
        </w:tabs>
        <w:ind w:left="540" w:hanging="540"/>
      </w:pPr>
    </w:lvl>
    <w:lvl w:ilvl="1">
      <w:start w:val="3"/>
      <w:numFmt w:val="decimal"/>
      <w:lvlText w:val="%1.%2."/>
      <w:lvlJc w:val="left"/>
      <w:pPr>
        <w:tabs>
          <w:tab w:val="num" w:pos="0"/>
        </w:tabs>
        <w:ind w:left="1391" w:hanging="54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8" w15:restartNumberingAfterBreak="0">
    <w:nsid w:val="7B7629C6"/>
    <w:multiLevelType w:val="multilevel"/>
    <w:tmpl w:val="99AAA102"/>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CE953C9"/>
    <w:multiLevelType w:val="multilevel"/>
    <w:tmpl w:val="24C63B7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7E42097C"/>
    <w:multiLevelType w:val="multilevel"/>
    <w:tmpl w:val="164485A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num>
  <w:num w:numId="2">
    <w:abstractNumId w:val="8"/>
  </w:num>
  <w:num w:numId="3">
    <w:abstractNumId w:val="1"/>
  </w:num>
  <w:num w:numId="4">
    <w:abstractNumId w:val="12"/>
  </w:num>
  <w:num w:numId="5">
    <w:abstractNumId w:val="6"/>
  </w:num>
  <w:num w:numId="6">
    <w:abstractNumId w:val="19"/>
  </w:num>
  <w:num w:numId="7">
    <w:abstractNumId w:val="20"/>
  </w:num>
  <w:num w:numId="8">
    <w:abstractNumId w:val="13"/>
  </w:num>
  <w:num w:numId="9">
    <w:abstractNumId w:val="10"/>
  </w:num>
  <w:num w:numId="10">
    <w:abstractNumId w:val="11"/>
  </w:num>
  <w:num w:numId="11">
    <w:abstractNumId w:val="0"/>
  </w:num>
  <w:num w:numId="12">
    <w:abstractNumId w:val="15"/>
  </w:num>
  <w:num w:numId="13">
    <w:abstractNumId w:val="9"/>
  </w:num>
  <w:num w:numId="14">
    <w:abstractNumId w:val="17"/>
  </w:num>
  <w:num w:numId="15">
    <w:abstractNumId w:val="16"/>
  </w:num>
  <w:num w:numId="16">
    <w:abstractNumId w:val="2"/>
  </w:num>
  <w:num w:numId="17">
    <w:abstractNumId w:val="5"/>
  </w:num>
  <w:num w:numId="18">
    <w:abstractNumId w:val="14"/>
  </w:num>
  <w:num w:numId="19">
    <w:abstractNumId w:val="7"/>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89"/>
    <w:rsid w:val="00132ED1"/>
    <w:rsid w:val="00350489"/>
    <w:rsid w:val="00EE5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C8A32-6C95-47FC-B6B8-5289E898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489"/>
    <w:pPr>
      <w:suppressAutoHyphens/>
      <w:spacing w:after="0" w:line="240" w:lineRule="auto"/>
    </w:pPr>
    <w:rPr>
      <w:rFonts w:ascii="Times New Roman" w:eastAsia="Times New Roman" w:hAnsi="Times New Roman" w:cs="Times New Roman"/>
      <w:sz w:val="24"/>
      <w:szCs w:val="24"/>
      <w:lang w:val="en-GB" w:eastAsia="ru-RU"/>
    </w:rPr>
  </w:style>
  <w:style w:type="paragraph" w:styleId="3">
    <w:name w:val="heading 3"/>
    <w:basedOn w:val="a"/>
    <w:next w:val="a"/>
    <w:link w:val="30"/>
    <w:qFormat/>
    <w:rsid w:val="00350489"/>
    <w:pPr>
      <w:keepNext/>
      <w:keepLines/>
      <w:spacing w:before="200"/>
      <w:outlineLvl w:val="2"/>
    </w:pPr>
    <w:rPr>
      <w:rFonts w:ascii="Cambria" w:hAnsi="Cambria"/>
      <w:b/>
      <w:bCs/>
      <w:color w:val="4F81BD"/>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350489"/>
    <w:rPr>
      <w:rFonts w:ascii="Cambria" w:eastAsia="Times New Roman" w:hAnsi="Cambria" w:cs="Times New Roman"/>
      <w:b/>
      <w:bCs/>
      <w:color w:val="4F81BD"/>
      <w:sz w:val="24"/>
      <w:szCs w:val="24"/>
      <w:lang w:val="en-GB" w:eastAsia="x-none"/>
    </w:rPr>
  </w:style>
  <w:style w:type="character" w:customStyle="1" w:styleId="a3">
    <w:name w:val="Символ сноски"/>
    <w:qFormat/>
    <w:rsid w:val="00350489"/>
    <w:rPr>
      <w:vertAlign w:val="superscript"/>
    </w:rPr>
  </w:style>
  <w:style w:type="character" w:styleId="a4">
    <w:name w:val="footnote reference"/>
    <w:rsid w:val="00350489"/>
    <w:rPr>
      <w:vertAlign w:val="superscript"/>
    </w:rPr>
  </w:style>
  <w:style w:type="character" w:customStyle="1" w:styleId="31">
    <w:name w:val="Основной текст 3 Знак"/>
    <w:link w:val="32"/>
    <w:qFormat/>
    <w:rsid w:val="00350489"/>
    <w:rPr>
      <w:sz w:val="16"/>
      <w:szCs w:val="16"/>
      <w:lang w:val="en-GB"/>
    </w:rPr>
  </w:style>
  <w:style w:type="character" w:customStyle="1" w:styleId="a5">
    <w:name w:val="Заголовок Знак"/>
    <w:link w:val="1"/>
    <w:qFormat/>
    <w:rsid w:val="00350489"/>
    <w:rPr>
      <w:b/>
      <w:bCs/>
      <w:sz w:val="24"/>
      <w:szCs w:val="24"/>
    </w:rPr>
  </w:style>
  <w:style w:type="character" w:customStyle="1" w:styleId="a6">
    <w:name w:val="Верхний колонтитул Знак"/>
    <w:link w:val="a7"/>
    <w:uiPriority w:val="99"/>
    <w:qFormat/>
    <w:rsid w:val="00350489"/>
    <w:rPr>
      <w:sz w:val="24"/>
      <w:szCs w:val="24"/>
      <w:lang w:val="en-GB"/>
    </w:rPr>
  </w:style>
  <w:style w:type="character" w:customStyle="1" w:styleId="a8">
    <w:name w:val="Нижний колонтитул Знак"/>
    <w:link w:val="a9"/>
    <w:uiPriority w:val="99"/>
    <w:qFormat/>
    <w:rsid w:val="00350489"/>
    <w:rPr>
      <w:sz w:val="24"/>
      <w:szCs w:val="24"/>
      <w:lang w:val="en-GB"/>
    </w:rPr>
  </w:style>
  <w:style w:type="character" w:customStyle="1" w:styleId="aa">
    <w:name w:val="Текст сноски Знак"/>
    <w:link w:val="ab"/>
    <w:uiPriority w:val="99"/>
    <w:qFormat/>
    <w:rsid w:val="00350489"/>
    <w:rPr>
      <w:lang w:val="en-GB"/>
    </w:rPr>
  </w:style>
  <w:style w:type="character" w:customStyle="1" w:styleId="ac">
    <w:name w:val="Абзац списка Знак"/>
    <w:link w:val="ad"/>
    <w:uiPriority w:val="34"/>
    <w:qFormat/>
    <w:locked/>
    <w:rsid w:val="00350489"/>
    <w:rPr>
      <w:sz w:val="24"/>
      <w:szCs w:val="24"/>
    </w:rPr>
  </w:style>
  <w:style w:type="paragraph" w:customStyle="1" w:styleId="10">
    <w:name w:val="Обычный1"/>
    <w:qFormat/>
    <w:rsid w:val="00350489"/>
    <w:pPr>
      <w:suppressAutoHyphens/>
      <w:spacing w:after="0" w:line="240" w:lineRule="auto"/>
    </w:pPr>
    <w:rPr>
      <w:rFonts w:ascii="Times New Roman" w:eastAsia="Times New Roman" w:hAnsi="Times New Roman" w:cs="Times New Roman"/>
      <w:sz w:val="20"/>
      <w:szCs w:val="20"/>
      <w:lang w:eastAsia="ru-RU"/>
    </w:rPr>
  </w:style>
  <w:style w:type="paragraph" w:customStyle="1" w:styleId="ae">
    <w:name w:val="Подпункт договора"/>
    <w:basedOn w:val="a"/>
    <w:qFormat/>
    <w:rsid w:val="00350489"/>
    <w:pPr>
      <w:tabs>
        <w:tab w:val="left" w:pos="360"/>
      </w:tabs>
      <w:jc w:val="both"/>
    </w:pPr>
    <w:rPr>
      <w:rFonts w:ascii="Arial" w:hAnsi="Arial"/>
      <w:sz w:val="20"/>
      <w:szCs w:val="20"/>
      <w:lang w:val="ru-RU"/>
    </w:rPr>
  </w:style>
  <w:style w:type="paragraph" w:styleId="ab">
    <w:name w:val="footnote text"/>
    <w:basedOn w:val="a"/>
    <w:link w:val="aa"/>
    <w:uiPriority w:val="99"/>
    <w:rsid w:val="00350489"/>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350489"/>
    <w:rPr>
      <w:rFonts w:ascii="Times New Roman" w:eastAsia="Times New Roman" w:hAnsi="Times New Roman" w:cs="Times New Roman"/>
      <w:sz w:val="20"/>
      <w:szCs w:val="20"/>
      <w:lang w:val="en-GB" w:eastAsia="ru-RU"/>
    </w:rPr>
  </w:style>
  <w:style w:type="paragraph" w:styleId="32">
    <w:name w:val="Body Text 3"/>
    <w:basedOn w:val="a"/>
    <w:link w:val="31"/>
    <w:qFormat/>
    <w:rsid w:val="00350489"/>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basedOn w:val="a0"/>
    <w:uiPriority w:val="99"/>
    <w:semiHidden/>
    <w:rsid w:val="00350489"/>
    <w:rPr>
      <w:rFonts w:ascii="Times New Roman" w:eastAsia="Times New Roman" w:hAnsi="Times New Roman" w:cs="Times New Roman"/>
      <w:sz w:val="16"/>
      <w:szCs w:val="16"/>
      <w:lang w:val="en-GB" w:eastAsia="ru-RU"/>
    </w:rPr>
  </w:style>
  <w:style w:type="paragraph" w:styleId="ad">
    <w:name w:val="List Paragraph"/>
    <w:basedOn w:val="a"/>
    <w:link w:val="ac"/>
    <w:uiPriority w:val="34"/>
    <w:qFormat/>
    <w:rsid w:val="00350489"/>
    <w:pPr>
      <w:ind w:left="720"/>
      <w:contextualSpacing/>
    </w:pPr>
    <w:rPr>
      <w:rFonts w:asciiTheme="minorHAnsi" w:eastAsiaTheme="minorHAnsi" w:hAnsiTheme="minorHAnsi" w:cstheme="minorBidi"/>
      <w:lang w:val="ru-RU" w:eastAsia="en-US"/>
    </w:rPr>
  </w:style>
  <w:style w:type="paragraph" w:customStyle="1" w:styleId="1">
    <w:name w:val="Заголовок1"/>
    <w:basedOn w:val="a"/>
    <w:link w:val="a5"/>
    <w:qFormat/>
    <w:rsid w:val="00350489"/>
    <w:pPr>
      <w:widowControl w:val="0"/>
      <w:overflowPunct w:val="0"/>
      <w:spacing w:after="120"/>
      <w:jc w:val="center"/>
      <w:textAlignment w:val="baseline"/>
    </w:pPr>
    <w:rPr>
      <w:rFonts w:asciiTheme="minorHAnsi" w:eastAsiaTheme="minorHAnsi" w:hAnsiTheme="minorHAnsi" w:cstheme="minorBidi"/>
      <w:b/>
      <w:bCs/>
      <w:lang w:val="ru-RU" w:eastAsia="en-US"/>
    </w:rPr>
  </w:style>
  <w:style w:type="paragraph" w:styleId="a7">
    <w:name w:val="header"/>
    <w:basedOn w:val="a"/>
    <w:link w:val="a6"/>
    <w:uiPriority w:val="99"/>
    <w:rsid w:val="00350489"/>
    <w:pPr>
      <w:tabs>
        <w:tab w:val="center" w:pos="4677"/>
        <w:tab w:val="right" w:pos="9355"/>
      </w:tabs>
    </w:pPr>
    <w:rPr>
      <w:rFonts w:asciiTheme="minorHAnsi" w:eastAsiaTheme="minorHAnsi" w:hAnsiTheme="minorHAnsi" w:cstheme="minorBidi"/>
      <w:lang w:eastAsia="en-US"/>
    </w:rPr>
  </w:style>
  <w:style w:type="character" w:customStyle="1" w:styleId="12">
    <w:name w:val="Верхний колонтитул Знак1"/>
    <w:basedOn w:val="a0"/>
    <w:uiPriority w:val="99"/>
    <w:semiHidden/>
    <w:rsid w:val="00350489"/>
    <w:rPr>
      <w:rFonts w:ascii="Times New Roman" w:eastAsia="Times New Roman" w:hAnsi="Times New Roman" w:cs="Times New Roman"/>
      <w:sz w:val="24"/>
      <w:szCs w:val="24"/>
      <w:lang w:val="en-GB" w:eastAsia="ru-RU"/>
    </w:rPr>
  </w:style>
  <w:style w:type="paragraph" w:styleId="a9">
    <w:name w:val="footer"/>
    <w:basedOn w:val="a"/>
    <w:link w:val="a8"/>
    <w:uiPriority w:val="99"/>
    <w:rsid w:val="00350489"/>
    <w:pPr>
      <w:tabs>
        <w:tab w:val="center" w:pos="4677"/>
        <w:tab w:val="right" w:pos="9355"/>
      </w:tabs>
    </w:pPr>
    <w:rPr>
      <w:rFonts w:asciiTheme="minorHAnsi" w:eastAsiaTheme="minorHAnsi" w:hAnsiTheme="minorHAnsi" w:cstheme="minorBidi"/>
      <w:lang w:eastAsia="en-US"/>
    </w:rPr>
  </w:style>
  <w:style w:type="character" w:customStyle="1" w:styleId="13">
    <w:name w:val="Нижний колонтитул Знак1"/>
    <w:basedOn w:val="a0"/>
    <w:uiPriority w:val="99"/>
    <w:semiHidden/>
    <w:rsid w:val="00350489"/>
    <w:rPr>
      <w:rFonts w:ascii="Times New Roman" w:eastAsia="Times New Roman" w:hAnsi="Times New Roman" w:cs="Times New Roman"/>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5D2287D929C803E6F853513x2A2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94D5CE8889791A29DE57299515463A9D6134D8237B999C803E6F853513x2A2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9231</Words>
  <Characters>52620</Characters>
  <Application>Microsoft Office Word</Application>
  <DocSecurity>0</DocSecurity>
  <Lines>438</Lines>
  <Paragraphs>123</Paragraphs>
  <ScaleCrop>false</ScaleCrop>
  <Company>РусГидро</Company>
  <LinksUpToDate>false</LinksUpToDate>
  <CharactersWithSpaces>61728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Козырьков Максим Николаевич</dc:creator>
  <cp:keywords/>
  <dc:description/>
  <cp:lastModifiedBy>Козырьков Максим Николаевич</cp:lastModifiedBy>
  <cp:revision>2</cp:revision>
  <dcterms:created xsi:type="dcterms:W3CDTF">2026-06-10T06:54:00Z</dcterms:created>
  <dcterms:modified xsi:type="dcterms:W3CDTF">2026-06-10T06:55:00Z</dcterms:modified>
</cp:coreProperties>
</file>