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Запрос технико-коммерческих предложений в рамках запроса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по 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>(далее – Заказчик) сообщает о проведении анализа технико-коммерческих предложений потенциальны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х поставщиков в рамках запроса предложений в электронной форме, участниками которого могут быть только субъекты малого и среднего предпринимательства на право оказания услуг по </w:t>
      </w:r>
      <w:r>
        <w:rPr>
          <w:rFonts w:eastAsia="Calibri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x-none" w:eastAsia="x-none"/>
        </w:rPr>
        <w:t>«ОКПД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  <w:lang w:val="x-none" w:eastAsia="x-none"/>
        </w:rPr>
        <w:t>»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x-none"/>
        </w:rPr>
        <w:t>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</w:rPr>
        <w:t>10:00 МСК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18</w:t>
      </w:r>
      <w:r>
        <w:rPr>
          <w:rFonts w:cs="Times New Roman" w:ascii="Times New Roman" w:hAnsi="Times New Roman"/>
          <w:b/>
        </w:rPr>
        <w:t>.0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Предложения должны быть направлены в виде сканированной электронной </w:t>
      </w:r>
      <w:r>
        <w:rPr>
          <w:rFonts w:cs="Times New Roman" w:ascii="Times New Roman" w:hAnsi="Times New Roman"/>
          <w:b w:val="false"/>
          <w:bCs w:val="false"/>
        </w:rPr>
        <w:t>копии на ЭТП</w:t>
      </w:r>
      <w:r>
        <w:rPr>
          <w:rFonts w:cs="Times New Roman" w:ascii="Times New Roman" w:hAnsi="Times New Roman"/>
          <w:b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РАД.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AlterOffice/3.4.0.9$Linux_X86_64 LibreOffice_project/b8daf9e823b1a5463a2f48435ddc2e8696e7d4fc</Application>
  <AppVersion>15.0000</AppVersion>
  <Pages>2</Pages>
  <Words>474</Words>
  <Characters>3234</Characters>
  <CharactersWithSpaces>3670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2023-11-07T07:03:00Z</dcterms:created>
  <dc:creator>Цой Тамара Енхановна</dc:creator>
  <dc:description/>
  <dc:language>ru-RU</dc:language>
  <cp:lastModifiedBy>sopinav@corp.gidroogk.com</cp:lastModifiedBy>
  <cp:lastPrinted>2024-08-01T12:18:46Z</cp:lastPrinted>
  <dcterms:modified xsi:type="dcterms:W3CDTF">2026-06-11T15:04:48Z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