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A0" w:firstRow="1" w:lastRow="0" w:firstColumn="1" w:lastColumn="0" w:noHBand="0" w:noVBand="0"/>
      </w:tblPr>
      <w:tblGrid>
        <w:gridCol w:w="4928"/>
        <w:gridCol w:w="4536"/>
      </w:tblGrid>
      <w:tr w:rsidR="00F26638" w:rsidRPr="00F26638" w14:paraId="17C90B77" w14:textId="77777777" w:rsidTr="001051A4">
        <w:tc>
          <w:tcPr>
            <w:tcW w:w="4928" w:type="dxa"/>
          </w:tcPr>
          <w:p w14:paraId="7E60244A" w14:textId="77777777" w:rsidR="00F26638" w:rsidRPr="00F26638" w:rsidRDefault="00F26638" w:rsidP="00F26638">
            <w:pPr>
              <w:widowControl w:val="0"/>
              <w:tabs>
                <w:tab w:val="left" w:pos="6805"/>
              </w:tabs>
              <w:autoSpaceDE w:val="0"/>
              <w:autoSpaceDN w:val="0"/>
              <w:adjustRightInd w:val="0"/>
              <w:spacing w:after="0" w:line="240" w:lineRule="auto"/>
              <w:ind w:left="142"/>
              <w:jc w:val="center"/>
              <w:rPr>
                <w:rFonts w:ascii="Times New Roman" w:eastAsia="Times New Roman" w:hAnsi="Times New Roman" w:cs="Times New Roman"/>
                <w:b/>
                <w:lang w:eastAsia="ru-RU"/>
              </w:rPr>
            </w:pPr>
          </w:p>
        </w:tc>
        <w:tc>
          <w:tcPr>
            <w:tcW w:w="4536" w:type="dxa"/>
          </w:tcPr>
          <w:p w14:paraId="495D350D" w14:textId="77777777" w:rsidR="00F26638" w:rsidRPr="00F26638" w:rsidRDefault="00F26638" w:rsidP="00F26638">
            <w:pPr>
              <w:widowControl w:val="0"/>
              <w:tabs>
                <w:tab w:val="left" w:pos="6805"/>
              </w:tabs>
              <w:autoSpaceDE w:val="0"/>
              <w:autoSpaceDN w:val="0"/>
              <w:adjustRightInd w:val="0"/>
              <w:spacing w:after="0" w:line="240" w:lineRule="auto"/>
              <w:ind w:left="142"/>
              <w:jc w:val="center"/>
              <w:rPr>
                <w:rFonts w:ascii="Times New Roman" w:eastAsia="Times New Roman" w:hAnsi="Times New Roman" w:cs="Times New Roman"/>
                <w:b/>
                <w:lang w:eastAsia="ru-RU"/>
              </w:rPr>
            </w:pPr>
            <w:r w:rsidRPr="00F26638">
              <w:rPr>
                <w:rFonts w:ascii="Times New Roman" w:eastAsia="Times New Roman" w:hAnsi="Times New Roman" w:cs="Times New Roman"/>
                <w:b/>
                <w:lang w:eastAsia="ru-RU"/>
              </w:rPr>
              <w:t>УТВЕРЖДАЮ</w:t>
            </w:r>
          </w:p>
        </w:tc>
      </w:tr>
      <w:tr w:rsidR="00F26638" w:rsidRPr="00F26638" w14:paraId="724211A1" w14:textId="77777777" w:rsidTr="001051A4">
        <w:tc>
          <w:tcPr>
            <w:tcW w:w="4928" w:type="dxa"/>
          </w:tcPr>
          <w:p w14:paraId="16C9A29C" w14:textId="77777777" w:rsidR="00F26638" w:rsidRPr="00F26638" w:rsidRDefault="00F26638" w:rsidP="00F26638">
            <w:pPr>
              <w:widowControl w:val="0"/>
              <w:tabs>
                <w:tab w:val="left" w:pos="6805"/>
              </w:tabs>
              <w:autoSpaceDE w:val="0"/>
              <w:autoSpaceDN w:val="0"/>
              <w:adjustRightInd w:val="0"/>
              <w:spacing w:after="0" w:line="240" w:lineRule="auto"/>
              <w:ind w:left="142"/>
              <w:jc w:val="center"/>
              <w:rPr>
                <w:rFonts w:ascii="Times New Roman" w:eastAsia="Times New Roman" w:hAnsi="Times New Roman" w:cs="Times New Roman"/>
                <w:sz w:val="24"/>
                <w:szCs w:val="24"/>
                <w:lang w:eastAsia="ru-RU"/>
              </w:rPr>
            </w:pPr>
          </w:p>
        </w:tc>
        <w:tc>
          <w:tcPr>
            <w:tcW w:w="4536" w:type="dxa"/>
          </w:tcPr>
          <w:p w14:paraId="506FEDFF" w14:textId="77777777" w:rsidR="00F26638" w:rsidRPr="00F26638" w:rsidRDefault="00F26638" w:rsidP="00F26638">
            <w:pPr>
              <w:widowControl w:val="0"/>
              <w:tabs>
                <w:tab w:val="left" w:pos="6805"/>
              </w:tabs>
              <w:autoSpaceDE w:val="0"/>
              <w:autoSpaceDN w:val="0"/>
              <w:adjustRightInd w:val="0"/>
              <w:spacing w:after="0" w:line="240" w:lineRule="auto"/>
              <w:ind w:left="142"/>
              <w:jc w:val="center"/>
              <w:rPr>
                <w:rFonts w:ascii="Times New Roman" w:eastAsia="Times New Roman" w:hAnsi="Times New Roman" w:cs="Times New Roman"/>
                <w:sz w:val="20"/>
                <w:szCs w:val="20"/>
                <w:lang w:eastAsia="ru-RU"/>
              </w:rPr>
            </w:pPr>
          </w:p>
          <w:p w14:paraId="710A39BC" w14:textId="3529703E" w:rsidR="00F26638" w:rsidRPr="00F26638" w:rsidRDefault="006F1A36" w:rsidP="006F1A36">
            <w:pPr>
              <w:widowControl w:val="0"/>
              <w:tabs>
                <w:tab w:val="left" w:pos="6805"/>
              </w:tabs>
              <w:autoSpaceDE w:val="0"/>
              <w:autoSpaceDN w:val="0"/>
              <w:adjustRightInd w:val="0"/>
              <w:spacing w:after="0" w:line="240" w:lineRule="auto"/>
              <w:ind w:left="142"/>
              <w:jc w:val="right"/>
              <w:rPr>
                <w:rFonts w:ascii="Times New Roman" w:eastAsia="Times New Roman" w:hAnsi="Times New Roman" w:cs="Times New Roman"/>
                <w:sz w:val="20"/>
                <w:szCs w:val="20"/>
                <w:lang w:eastAsia="ru-RU"/>
              </w:rPr>
            </w:pPr>
            <w:r w:rsidRPr="006F1A36">
              <w:rPr>
                <w:rFonts w:ascii="Times New Roman" w:eastAsia="Times New Roman" w:hAnsi="Times New Roman" w:cs="Times New Roman"/>
                <w:sz w:val="20"/>
                <w:szCs w:val="20"/>
                <w:lang w:eastAsia="ru-RU"/>
              </w:rPr>
              <w:t>И.</w:t>
            </w:r>
            <w:r>
              <w:rPr>
                <w:rFonts w:ascii="Times New Roman" w:eastAsia="Times New Roman" w:hAnsi="Times New Roman" w:cs="Times New Roman"/>
                <w:sz w:val="20"/>
                <w:szCs w:val="20"/>
                <w:lang w:eastAsia="ru-RU"/>
              </w:rPr>
              <w:t xml:space="preserve"> </w:t>
            </w:r>
            <w:r w:rsidRPr="006F1A36">
              <w:rPr>
                <w:rFonts w:ascii="Times New Roman" w:eastAsia="Times New Roman" w:hAnsi="Times New Roman" w:cs="Times New Roman"/>
                <w:sz w:val="20"/>
                <w:szCs w:val="20"/>
                <w:lang w:eastAsia="ru-RU"/>
              </w:rPr>
              <w:t>о. директора</w:t>
            </w:r>
            <w:r>
              <w:rPr>
                <w:rFonts w:ascii="Times New Roman" w:eastAsia="Times New Roman" w:hAnsi="Times New Roman" w:cs="Times New Roman"/>
                <w:sz w:val="20"/>
                <w:szCs w:val="20"/>
                <w:lang w:eastAsia="ru-RU"/>
              </w:rPr>
              <w:t xml:space="preserve"> </w:t>
            </w:r>
            <w:r w:rsidR="00F26638" w:rsidRPr="00F26638">
              <w:rPr>
                <w:rFonts w:ascii="Times New Roman" w:eastAsia="Times New Roman" w:hAnsi="Times New Roman" w:cs="Times New Roman"/>
                <w:sz w:val="20"/>
                <w:szCs w:val="20"/>
                <w:lang w:eastAsia="ru-RU"/>
              </w:rPr>
              <w:t>муниципального автономного учреждения города Калининграда «Молодежный центр»</w:t>
            </w:r>
          </w:p>
          <w:p w14:paraId="3055C2EE" w14:textId="77777777" w:rsidR="00F26638" w:rsidRPr="00F26638" w:rsidRDefault="00F26638" w:rsidP="006F1A36">
            <w:pPr>
              <w:widowControl w:val="0"/>
              <w:tabs>
                <w:tab w:val="left" w:pos="6805"/>
              </w:tabs>
              <w:autoSpaceDE w:val="0"/>
              <w:autoSpaceDN w:val="0"/>
              <w:adjustRightInd w:val="0"/>
              <w:spacing w:after="0" w:line="240" w:lineRule="auto"/>
              <w:ind w:left="142"/>
              <w:jc w:val="right"/>
              <w:rPr>
                <w:rFonts w:ascii="Times New Roman" w:eastAsia="Times New Roman" w:hAnsi="Times New Roman" w:cs="Times New Roman"/>
                <w:sz w:val="20"/>
                <w:szCs w:val="20"/>
                <w:lang w:eastAsia="ru-RU"/>
              </w:rPr>
            </w:pPr>
          </w:p>
          <w:p w14:paraId="6523F203" w14:textId="77777777" w:rsidR="00F26638" w:rsidRPr="00F26638" w:rsidRDefault="00F26638" w:rsidP="006F1A36">
            <w:pPr>
              <w:widowControl w:val="0"/>
              <w:tabs>
                <w:tab w:val="left" w:pos="6805"/>
              </w:tabs>
              <w:autoSpaceDE w:val="0"/>
              <w:autoSpaceDN w:val="0"/>
              <w:adjustRightInd w:val="0"/>
              <w:spacing w:after="0" w:line="240" w:lineRule="auto"/>
              <w:ind w:left="142"/>
              <w:jc w:val="right"/>
              <w:rPr>
                <w:rFonts w:ascii="Times New Roman" w:eastAsia="Times New Roman" w:hAnsi="Times New Roman" w:cs="Times New Roman"/>
                <w:sz w:val="20"/>
                <w:szCs w:val="20"/>
                <w:lang w:eastAsia="ru-RU"/>
              </w:rPr>
            </w:pPr>
          </w:p>
          <w:p w14:paraId="2F0836DB" w14:textId="3BE144E3" w:rsidR="00F26638" w:rsidRPr="00F26638" w:rsidRDefault="00F26638" w:rsidP="006F1A36">
            <w:pPr>
              <w:widowControl w:val="0"/>
              <w:tabs>
                <w:tab w:val="left" w:pos="6805"/>
              </w:tabs>
              <w:autoSpaceDE w:val="0"/>
              <w:autoSpaceDN w:val="0"/>
              <w:adjustRightInd w:val="0"/>
              <w:spacing w:after="0" w:line="240" w:lineRule="auto"/>
              <w:ind w:left="142"/>
              <w:jc w:val="right"/>
              <w:rPr>
                <w:rFonts w:ascii="Times New Roman" w:eastAsia="Times New Roman" w:hAnsi="Times New Roman" w:cs="Times New Roman"/>
                <w:sz w:val="20"/>
                <w:szCs w:val="20"/>
                <w:lang w:eastAsia="ru-RU"/>
              </w:rPr>
            </w:pPr>
            <w:r w:rsidRPr="00F26638">
              <w:rPr>
                <w:rFonts w:ascii="Times New Roman" w:eastAsia="Times New Roman" w:hAnsi="Times New Roman" w:cs="Times New Roman"/>
                <w:sz w:val="20"/>
                <w:szCs w:val="20"/>
                <w:lang w:eastAsia="ru-RU"/>
              </w:rPr>
              <w:t xml:space="preserve">___________________ </w:t>
            </w:r>
            <w:r w:rsidR="006F1A36" w:rsidRPr="006F1A36">
              <w:rPr>
                <w:rFonts w:ascii="Times New Roman" w:eastAsia="Times New Roman" w:hAnsi="Times New Roman" w:cs="Times New Roman"/>
                <w:sz w:val="20"/>
                <w:szCs w:val="20"/>
                <w:lang w:eastAsia="ru-RU"/>
              </w:rPr>
              <w:t>Т.П. Саушкина</w:t>
            </w:r>
          </w:p>
          <w:p w14:paraId="692D3A43" w14:textId="77777777" w:rsidR="00F26638" w:rsidRPr="00F26638" w:rsidRDefault="00F26638" w:rsidP="00F26638">
            <w:pPr>
              <w:widowControl w:val="0"/>
              <w:tabs>
                <w:tab w:val="left" w:pos="6805"/>
              </w:tabs>
              <w:autoSpaceDE w:val="0"/>
              <w:autoSpaceDN w:val="0"/>
              <w:adjustRightInd w:val="0"/>
              <w:spacing w:after="0" w:line="240" w:lineRule="auto"/>
              <w:ind w:left="142"/>
              <w:jc w:val="center"/>
              <w:rPr>
                <w:rFonts w:ascii="Times New Roman" w:eastAsia="Times New Roman" w:hAnsi="Times New Roman" w:cs="Times New Roman"/>
                <w:sz w:val="20"/>
                <w:szCs w:val="20"/>
                <w:lang w:eastAsia="ru-RU"/>
              </w:rPr>
            </w:pPr>
          </w:p>
          <w:p w14:paraId="0720F9DB" w14:textId="116D9EB4" w:rsidR="00F26638" w:rsidRPr="00F26638" w:rsidRDefault="00F26638" w:rsidP="00F26638">
            <w:pPr>
              <w:widowControl w:val="0"/>
              <w:tabs>
                <w:tab w:val="left" w:pos="6805"/>
              </w:tabs>
              <w:autoSpaceDE w:val="0"/>
              <w:autoSpaceDN w:val="0"/>
              <w:adjustRightInd w:val="0"/>
              <w:spacing w:after="0" w:line="240" w:lineRule="auto"/>
              <w:ind w:left="142"/>
              <w:jc w:val="center"/>
              <w:rPr>
                <w:rFonts w:ascii="Times New Roman" w:eastAsia="Times New Roman" w:hAnsi="Times New Roman" w:cs="Times New Roman"/>
                <w:sz w:val="20"/>
                <w:szCs w:val="20"/>
                <w:lang w:eastAsia="ru-RU"/>
              </w:rPr>
            </w:pPr>
            <w:r w:rsidRPr="00F26638">
              <w:rPr>
                <w:rFonts w:ascii="Times New Roman" w:eastAsia="Times New Roman" w:hAnsi="Times New Roman" w:cs="Times New Roman"/>
                <w:sz w:val="20"/>
                <w:szCs w:val="20"/>
                <w:lang w:eastAsia="ru-RU"/>
              </w:rPr>
              <w:t>«</w:t>
            </w:r>
            <w:r w:rsidR="009F6EBB">
              <w:rPr>
                <w:rFonts w:ascii="Times New Roman" w:eastAsia="Times New Roman" w:hAnsi="Times New Roman" w:cs="Times New Roman"/>
                <w:sz w:val="20"/>
                <w:szCs w:val="20"/>
                <w:lang w:eastAsia="ru-RU"/>
              </w:rPr>
              <w:t>___</w:t>
            </w:r>
            <w:r w:rsidRPr="00F26638">
              <w:rPr>
                <w:rFonts w:ascii="Times New Roman" w:eastAsia="Times New Roman" w:hAnsi="Times New Roman" w:cs="Times New Roman"/>
                <w:sz w:val="20"/>
                <w:szCs w:val="20"/>
                <w:lang w:eastAsia="ru-RU"/>
              </w:rPr>
              <w:t xml:space="preserve">» </w:t>
            </w:r>
            <w:r w:rsidR="006F1A36">
              <w:rPr>
                <w:rFonts w:ascii="Times New Roman" w:eastAsia="Times New Roman" w:hAnsi="Times New Roman" w:cs="Times New Roman"/>
                <w:sz w:val="20"/>
                <w:szCs w:val="20"/>
                <w:lang w:eastAsia="ru-RU"/>
              </w:rPr>
              <w:t xml:space="preserve">июня </w:t>
            </w:r>
            <w:r w:rsidR="006F1A36" w:rsidRPr="00F26638">
              <w:rPr>
                <w:rFonts w:ascii="Times New Roman" w:eastAsia="Times New Roman" w:hAnsi="Times New Roman" w:cs="Times New Roman"/>
                <w:sz w:val="20"/>
                <w:szCs w:val="20"/>
                <w:lang w:eastAsia="ru-RU"/>
              </w:rPr>
              <w:t>2026</w:t>
            </w:r>
            <w:r w:rsidRPr="00F26638">
              <w:rPr>
                <w:rFonts w:ascii="Times New Roman" w:eastAsia="Times New Roman" w:hAnsi="Times New Roman" w:cs="Times New Roman"/>
                <w:sz w:val="20"/>
                <w:szCs w:val="20"/>
                <w:lang w:eastAsia="ru-RU"/>
              </w:rPr>
              <w:t xml:space="preserve"> года</w:t>
            </w:r>
          </w:p>
          <w:p w14:paraId="171DEE0C" w14:textId="77777777" w:rsidR="00F26638" w:rsidRPr="00F26638" w:rsidRDefault="00F26638" w:rsidP="00F26638">
            <w:pPr>
              <w:widowControl w:val="0"/>
              <w:tabs>
                <w:tab w:val="left" w:pos="6805"/>
              </w:tabs>
              <w:autoSpaceDE w:val="0"/>
              <w:autoSpaceDN w:val="0"/>
              <w:adjustRightInd w:val="0"/>
              <w:spacing w:after="0" w:line="240" w:lineRule="auto"/>
              <w:ind w:left="142"/>
              <w:jc w:val="center"/>
              <w:rPr>
                <w:rFonts w:ascii="Times New Roman" w:eastAsia="Times New Roman" w:hAnsi="Times New Roman" w:cs="Times New Roman"/>
                <w:lang w:eastAsia="ru-RU"/>
              </w:rPr>
            </w:pPr>
          </w:p>
        </w:tc>
      </w:tr>
    </w:tbl>
    <w:p w14:paraId="6BAB546F" w14:textId="6330C165" w:rsidR="00EF1D9B" w:rsidRDefault="007908F4" w:rsidP="00BD26F0">
      <w:pPr>
        <w:suppressAutoHyphens/>
        <w:spacing w:after="0" w:line="240" w:lineRule="auto"/>
        <w:rPr>
          <w:rFonts w:ascii="Times New Roman" w:eastAsia="Times New Roman" w:hAnsi="Times New Roman" w:cs="Times New Roman"/>
          <w:b/>
          <w:sz w:val="28"/>
          <w:szCs w:val="28"/>
          <w:shd w:val="clear" w:color="auto" w:fill="FFFF00"/>
          <w:lang w:eastAsia="ar-SA"/>
        </w:rPr>
      </w:pPr>
      <w:r w:rsidRPr="007908F4">
        <w:rPr>
          <w:rFonts w:ascii="Times New Roman" w:eastAsia="Times New Roman" w:hAnsi="Times New Roman" w:cs="Times New Roman"/>
          <w:b/>
          <w:noProof/>
          <w:sz w:val="28"/>
          <w:szCs w:val="28"/>
          <w:shd w:val="clear" w:color="auto" w:fill="FFFF00"/>
          <w:lang w:eastAsia="ar-SA"/>
        </w:rPr>
        <w:drawing>
          <wp:anchor distT="0" distB="0" distL="114300" distR="114300" simplePos="0" relativeHeight="251657216" behindDoc="0" locked="0" layoutInCell="1" allowOverlap="1" wp14:anchorId="20BFB969" wp14:editId="169AEAE3">
            <wp:simplePos x="0" y="0"/>
            <wp:positionH relativeFrom="column">
              <wp:posOffset>-1012041</wp:posOffset>
            </wp:positionH>
            <wp:positionV relativeFrom="paragraph">
              <wp:posOffset>-1927711</wp:posOffset>
            </wp:positionV>
            <wp:extent cx="7451614" cy="567122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46088"/>
                    <a:stretch/>
                  </pic:blipFill>
                  <pic:spPr bwMode="auto">
                    <a:xfrm>
                      <a:off x="0" y="0"/>
                      <a:ext cx="7455370" cy="567408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D30569" w14:textId="77777777" w:rsidR="00643370" w:rsidRDefault="00643370" w:rsidP="00BD26F0">
      <w:pPr>
        <w:suppressAutoHyphens/>
        <w:spacing w:after="0" w:line="240" w:lineRule="auto"/>
        <w:rPr>
          <w:rFonts w:ascii="Times New Roman" w:eastAsia="Times New Roman" w:hAnsi="Times New Roman" w:cs="Times New Roman"/>
          <w:b/>
          <w:sz w:val="28"/>
          <w:szCs w:val="28"/>
          <w:shd w:val="clear" w:color="auto" w:fill="FFFF00"/>
          <w:lang w:eastAsia="ar-SA"/>
        </w:rPr>
      </w:pPr>
    </w:p>
    <w:p w14:paraId="088353F5" w14:textId="77777777" w:rsidR="00643370" w:rsidRDefault="00643370" w:rsidP="00BD26F0">
      <w:pPr>
        <w:suppressAutoHyphens/>
        <w:spacing w:after="0" w:line="240" w:lineRule="auto"/>
        <w:rPr>
          <w:rFonts w:ascii="Times New Roman" w:eastAsia="Times New Roman" w:hAnsi="Times New Roman" w:cs="Times New Roman"/>
          <w:b/>
          <w:sz w:val="28"/>
          <w:szCs w:val="28"/>
          <w:shd w:val="clear" w:color="auto" w:fill="FFFF00"/>
          <w:lang w:eastAsia="ar-SA"/>
        </w:rPr>
      </w:pPr>
    </w:p>
    <w:p w14:paraId="31388412" w14:textId="205E7810" w:rsidR="00643370" w:rsidRDefault="00643370" w:rsidP="00BD26F0">
      <w:pPr>
        <w:suppressAutoHyphens/>
        <w:spacing w:after="0" w:line="240" w:lineRule="auto"/>
        <w:rPr>
          <w:rFonts w:ascii="Times New Roman" w:eastAsia="Times New Roman" w:hAnsi="Times New Roman" w:cs="Times New Roman"/>
          <w:b/>
          <w:sz w:val="28"/>
          <w:szCs w:val="28"/>
          <w:shd w:val="clear" w:color="auto" w:fill="FFFF00"/>
          <w:lang w:eastAsia="ar-SA"/>
        </w:rPr>
      </w:pPr>
    </w:p>
    <w:p w14:paraId="152F8B06" w14:textId="77777777" w:rsidR="00643370" w:rsidRPr="00176F8B" w:rsidRDefault="00643370" w:rsidP="00BD26F0">
      <w:pPr>
        <w:suppressAutoHyphens/>
        <w:spacing w:after="0" w:line="240" w:lineRule="auto"/>
        <w:rPr>
          <w:rFonts w:ascii="Times New Roman" w:eastAsia="Times New Roman" w:hAnsi="Times New Roman" w:cs="Times New Roman"/>
          <w:b/>
          <w:sz w:val="28"/>
          <w:szCs w:val="28"/>
          <w:shd w:val="clear" w:color="auto" w:fill="FFFF00"/>
          <w:lang w:eastAsia="ar-SA"/>
        </w:rPr>
      </w:pPr>
    </w:p>
    <w:p w14:paraId="5BF516B5" w14:textId="77777777" w:rsidR="00EF1D9B" w:rsidRPr="00176F8B" w:rsidRDefault="00EF1D9B" w:rsidP="00EF1D9B">
      <w:pPr>
        <w:suppressAutoHyphens/>
        <w:spacing w:after="0" w:line="240" w:lineRule="auto"/>
        <w:jc w:val="center"/>
        <w:rPr>
          <w:rFonts w:ascii="Times New Roman" w:eastAsia="Times New Roman" w:hAnsi="Times New Roman" w:cs="Times New Roman"/>
          <w:b/>
          <w:sz w:val="28"/>
          <w:szCs w:val="28"/>
          <w:shd w:val="clear" w:color="auto" w:fill="FFFF00"/>
          <w:lang w:eastAsia="ar-SA"/>
        </w:rPr>
      </w:pPr>
    </w:p>
    <w:p w14:paraId="6474FA10" w14:textId="77777777" w:rsidR="00EF1D9B" w:rsidRPr="00294A84" w:rsidRDefault="008849D1" w:rsidP="00EF1D9B">
      <w:pPr>
        <w:suppressAutoHyphens/>
        <w:spacing w:after="0" w:line="240" w:lineRule="auto"/>
        <w:jc w:val="center"/>
        <w:rPr>
          <w:rFonts w:ascii="Times New Roman" w:eastAsia="Times New Roman" w:hAnsi="Times New Roman" w:cs="Times New Roman"/>
          <w:b/>
          <w:i/>
          <w:sz w:val="28"/>
          <w:szCs w:val="28"/>
          <w:lang w:eastAsia="ar-SA"/>
        </w:rPr>
      </w:pPr>
      <w:r w:rsidRPr="00176F8B">
        <w:rPr>
          <w:rFonts w:ascii="Times New Roman" w:eastAsia="Times New Roman" w:hAnsi="Times New Roman" w:cs="Times New Roman"/>
          <w:b/>
          <w:sz w:val="28"/>
          <w:szCs w:val="28"/>
          <w:lang w:eastAsia="ar-SA"/>
        </w:rPr>
        <w:t>Извещение о проведении запроса котировок в электронной форме</w:t>
      </w:r>
      <w:r w:rsidR="00294A84">
        <w:rPr>
          <w:rFonts w:ascii="Times New Roman" w:eastAsia="Times New Roman" w:hAnsi="Times New Roman" w:cs="Times New Roman"/>
          <w:b/>
          <w:sz w:val="28"/>
          <w:szCs w:val="28"/>
          <w:lang w:eastAsia="ar-SA"/>
        </w:rPr>
        <w:t>,</w:t>
      </w:r>
      <w:r w:rsidR="00294A84" w:rsidRPr="00294A84">
        <w:t xml:space="preserve"> </w:t>
      </w:r>
      <w:r w:rsidR="00294A84" w:rsidRPr="00552CF8">
        <w:rPr>
          <w:rFonts w:ascii="Times New Roman" w:eastAsia="Times New Roman" w:hAnsi="Times New Roman" w:cs="Times New Roman"/>
          <w:b/>
          <w:i/>
          <w:sz w:val="28"/>
          <w:szCs w:val="28"/>
          <w:lang w:eastAsia="ar-SA"/>
        </w:rPr>
        <w:t>участниками которого могут являться</w:t>
      </w:r>
      <w:r w:rsidR="00CE5F82">
        <w:rPr>
          <w:rFonts w:ascii="Times New Roman" w:eastAsia="Times New Roman" w:hAnsi="Times New Roman" w:cs="Times New Roman"/>
          <w:b/>
          <w:i/>
          <w:sz w:val="28"/>
          <w:szCs w:val="28"/>
          <w:lang w:eastAsia="ar-SA"/>
        </w:rPr>
        <w:t xml:space="preserve"> только</w:t>
      </w:r>
      <w:r w:rsidR="00294A84" w:rsidRPr="00552CF8">
        <w:rPr>
          <w:rFonts w:ascii="Times New Roman" w:eastAsia="Times New Roman" w:hAnsi="Times New Roman" w:cs="Times New Roman"/>
          <w:b/>
          <w:i/>
          <w:sz w:val="28"/>
          <w:szCs w:val="28"/>
          <w:lang w:eastAsia="ar-SA"/>
        </w:rPr>
        <w:t xml:space="preserve"> субъекты малого и среднего предпринимательства</w:t>
      </w:r>
    </w:p>
    <w:p w14:paraId="76AA2F9F" w14:textId="77777777" w:rsidR="00176F8B" w:rsidRPr="00176F8B" w:rsidRDefault="00176F8B" w:rsidP="00EF1D9B">
      <w:pPr>
        <w:suppressAutoHyphens/>
        <w:spacing w:after="0" w:line="240" w:lineRule="auto"/>
        <w:jc w:val="center"/>
        <w:rPr>
          <w:rFonts w:ascii="Times New Roman" w:eastAsia="Times New Roman" w:hAnsi="Times New Roman" w:cs="Times New Roman"/>
          <w:b/>
          <w:sz w:val="28"/>
          <w:szCs w:val="28"/>
          <w:lang w:eastAsia="ar-SA"/>
        </w:rPr>
      </w:pPr>
    </w:p>
    <w:p w14:paraId="56872049" w14:textId="7DD40476" w:rsidR="001A6CB2" w:rsidRDefault="009C5FB7" w:rsidP="009C5FB7">
      <w:pPr>
        <w:suppressAutoHyphens/>
        <w:spacing w:after="0" w:line="240" w:lineRule="auto"/>
        <w:jc w:val="center"/>
        <w:rPr>
          <w:rFonts w:ascii="Times New Roman" w:hAnsi="Times New Roman"/>
          <w:b/>
          <w:color w:val="0070C0"/>
          <w:sz w:val="24"/>
          <w:szCs w:val="24"/>
        </w:rPr>
      </w:pPr>
      <w:r>
        <w:rPr>
          <w:rFonts w:ascii="Times New Roman" w:hAnsi="Times New Roman"/>
          <w:b/>
          <w:color w:val="0070C0"/>
          <w:sz w:val="24"/>
          <w:szCs w:val="24"/>
        </w:rPr>
        <w:t>на поставку</w:t>
      </w:r>
      <w:r w:rsidRPr="009C5FB7">
        <w:rPr>
          <w:rFonts w:ascii="Times New Roman" w:hAnsi="Times New Roman"/>
          <w:b/>
          <w:color w:val="0070C0"/>
          <w:sz w:val="24"/>
          <w:szCs w:val="24"/>
        </w:rPr>
        <w:t xml:space="preserve"> текстильной продукции с нанесением логотипа для обеспечения мероприятий МАУ «Молодежный центр»</w:t>
      </w:r>
    </w:p>
    <w:p w14:paraId="31F1C042" w14:textId="77777777" w:rsidR="009C5FB7" w:rsidRDefault="009C5FB7" w:rsidP="009C5FB7">
      <w:pPr>
        <w:suppressAutoHyphens/>
        <w:spacing w:after="0" w:line="240" w:lineRule="auto"/>
        <w:jc w:val="center"/>
        <w:rPr>
          <w:rFonts w:ascii="Times New Roman" w:eastAsia="Times New Roman" w:hAnsi="Times New Roman" w:cs="Times New Roman"/>
          <w:b/>
          <w:sz w:val="28"/>
          <w:szCs w:val="28"/>
          <w:lang w:eastAsia="ar-SA"/>
        </w:rPr>
      </w:pPr>
    </w:p>
    <w:p w14:paraId="18EE857C" w14:textId="77777777" w:rsidR="00435AEF" w:rsidRPr="002777F0" w:rsidRDefault="001A6CB2" w:rsidP="00EF1D9B">
      <w:pPr>
        <w:suppressAutoHyphens/>
        <w:spacing w:after="0" w:line="240" w:lineRule="auto"/>
        <w:jc w:val="center"/>
        <w:rPr>
          <w:rFonts w:ascii="Times New Roman" w:eastAsia="Times New Roman" w:hAnsi="Times New Roman" w:cs="Times New Roman"/>
          <w:b/>
          <w:sz w:val="28"/>
          <w:szCs w:val="28"/>
          <w:highlight w:val="yellow"/>
          <w:lang w:eastAsia="ar-SA"/>
        </w:rPr>
      </w:pPr>
      <w:r w:rsidRPr="00176F8B">
        <w:rPr>
          <w:rFonts w:ascii="Times New Roman" w:eastAsia="Times New Roman" w:hAnsi="Times New Roman" w:cs="Times New Roman"/>
          <w:b/>
          <w:sz w:val="28"/>
          <w:szCs w:val="28"/>
          <w:lang w:eastAsia="ar-SA"/>
        </w:rPr>
        <w:t>Заказчик:</w:t>
      </w:r>
      <w:r w:rsidRPr="00176F8B">
        <w:rPr>
          <w:rFonts w:ascii="Times New Roman" w:eastAsia="Times New Roman" w:hAnsi="Times New Roman" w:cs="Times New Roman"/>
          <w:sz w:val="28"/>
          <w:szCs w:val="28"/>
          <w:lang w:eastAsia="ar-SA"/>
        </w:rPr>
        <w:t xml:space="preserve"> </w:t>
      </w:r>
      <w:r w:rsidR="00F26638" w:rsidRPr="00F26638">
        <w:rPr>
          <w:rFonts w:ascii="Times New Roman" w:eastAsia="Times New Roman" w:hAnsi="Times New Roman" w:cs="Times New Roman"/>
          <w:sz w:val="28"/>
          <w:szCs w:val="28"/>
          <w:lang w:eastAsia="ar-SA"/>
        </w:rPr>
        <w:t>Муниципальное автономное учреждение города Калининграда «Молодежный центр»</w:t>
      </w:r>
    </w:p>
    <w:p w14:paraId="1183AE48" w14:textId="77777777" w:rsidR="00EF1D9B" w:rsidRPr="002777F0" w:rsidRDefault="00EF1D9B"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03C1B788" w14:textId="77777777" w:rsidR="00EF1D9B" w:rsidRDefault="00EF1D9B"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39AA98CD" w14:textId="77777777" w:rsidR="00257558" w:rsidRDefault="00257558"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60B4B362" w14:textId="77777777" w:rsidR="00257558" w:rsidRDefault="00257558"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1B2AEE94" w14:textId="2358CD4C" w:rsidR="00F277BB" w:rsidRDefault="009A6403" w:rsidP="00E66360">
      <w:pPr>
        <w:suppressAutoHyphens/>
        <w:spacing w:after="0" w:line="240" w:lineRule="auto"/>
        <w:jc w:val="both"/>
        <w:rPr>
          <w:rFonts w:ascii="Times New Roman" w:eastAsia="Times New Roman" w:hAnsi="Times New Roman" w:cs="Times New Roman"/>
          <w:b/>
          <w:sz w:val="28"/>
          <w:szCs w:val="28"/>
          <w:highlight w:val="yellow"/>
          <w:lang w:eastAsia="ar-SA"/>
        </w:rPr>
      </w:pPr>
      <w:r w:rsidRPr="009A6403">
        <w:rPr>
          <w:rFonts w:ascii="Times New Roman" w:eastAsia="Times New Roman" w:hAnsi="Times New Roman" w:cs="Times New Roman"/>
          <w:b/>
          <w:sz w:val="24"/>
          <w:szCs w:val="24"/>
          <w:lang w:eastAsia="ar-SA"/>
        </w:rPr>
        <w:t xml:space="preserve">Код ОКПД 2 </w:t>
      </w:r>
      <w:r w:rsidR="00077CC4">
        <w:rPr>
          <w:rFonts w:ascii="Times New Roman" w:eastAsia="Times New Roman" w:hAnsi="Times New Roman" w:cs="Times New Roman"/>
          <w:b/>
          <w:sz w:val="24"/>
          <w:szCs w:val="24"/>
          <w:lang w:eastAsia="ar-SA"/>
        </w:rPr>
        <w:t xml:space="preserve">объекта закупки: </w:t>
      </w:r>
      <w:r w:rsidR="00323B0A" w:rsidRPr="00323B0A">
        <w:rPr>
          <w:rFonts w:ascii="Times New Roman" w:eastAsia="Times New Roman" w:hAnsi="Times New Roman" w:cs="Times New Roman"/>
          <w:b/>
          <w:sz w:val="24"/>
          <w:szCs w:val="24"/>
          <w:lang w:eastAsia="ar-SA"/>
        </w:rPr>
        <w:tab/>
      </w:r>
      <w:r w:rsidR="00A265A7" w:rsidRPr="00A265A7">
        <w:rPr>
          <w:rFonts w:ascii="Times New Roman" w:eastAsia="Times New Roman" w:hAnsi="Times New Roman" w:cs="Times New Roman"/>
          <w:b/>
          <w:sz w:val="24"/>
          <w:szCs w:val="24"/>
          <w:lang w:eastAsia="ar-SA"/>
        </w:rPr>
        <w:t>14.19.32.130</w:t>
      </w:r>
      <w:r w:rsidR="00E66360" w:rsidRPr="00E66360">
        <w:rPr>
          <w:rFonts w:ascii="Times New Roman" w:eastAsia="Times New Roman" w:hAnsi="Times New Roman" w:cs="Times New Roman"/>
          <w:b/>
          <w:sz w:val="24"/>
          <w:szCs w:val="24"/>
          <w:lang w:eastAsia="ar-SA"/>
        </w:rPr>
        <w:t xml:space="preserve"> — «</w:t>
      </w:r>
      <w:r w:rsidR="00A265A7" w:rsidRPr="00A265A7">
        <w:rPr>
          <w:rFonts w:ascii="Times New Roman" w:eastAsia="Times New Roman" w:hAnsi="Times New Roman" w:cs="Times New Roman"/>
          <w:b/>
          <w:sz w:val="24"/>
          <w:szCs w:val="24"/>
          <w:lang w:eastAsia="ar-SA"/>
        </w:rPr>
        <w:t>Одежда из текстильных материалов с пропиткой или покрытием</w:t>
      </w:r>
      <w:r w:rsidR="00E66360" w:rsidRPr="00E66360">
        <w:rPr>
          <w:rFonts w:ascii="Times New Roman" w:eastAsia="Times New Roman" w:hAnsi="Times New Roman" w:cs="Times New Roman"/>
          <w:b/>
          <w:sz w:val="24"/>
          <w:szCs w:val="24"/>
          <w:lang w:eastAsia="ar-SA"/>
        </w:rPr>
        <w:t>».</w:t>
      </w:r>
    </w:p>
    <w:p w14:paraId="0C6EBCCB" w14:textId="77777777" w:rsidR="008234B9" w:rsidRDefault="008234B9"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590F63FA" w14:textId="77777777" w:rsidR="00F277BB" w:rsidRDefault="00F277BB"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3E7B6136" w14:textId="77777777" w:rsidR="00F277BB" w:rsidRDefault="00F277BB"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1E4D23F8" w14:textId="77777777" w:rsidR="00F277BB" w:rsidRDefault="00F277BB"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1069A249" w14:textId="77777777" w:rsidR="00F277BB" w:rsidRPr="00176F8B" w:rsidRDefault="00F277BB"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3F837F0B" w14:textId="77777777" w:rsidR="00EF1D9B" w:rsidRPr="00176F8B" w:rsidRDefault="00EF1D9B"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32ADAF80" w14:textId="77777777" w:rsidR="00EF1D9B" w:rsidRPr="00176F8B" w:rsidRDefault="00EF1D9B" w:rsidP="00EF1D9B">
      <w:pPr>
        <w:suppressAutoHyphens/>
        <w:spacing w:after="0" w:line="240" w:lineRule="auto"/>
        <w:jc w:val="center"/>
        <w:rPr>
          <w:rFonts w:ascii="Times New Roman" w:eastAsia="Times New Roman" w:hAnsi="Times New Roman" w:cs="Times New Roman"/>
          <w:b/>
          <w:sz w:val="28"/>
          <w:szCs w:val="28"/>
          <w:highlight w:val="yellow"/>
          <w:lang w:eastAsia="ar-SA"/>
        </w:rPr>
      </w:pPr>
    </w:p>
    <w:p w14:paraId="4C32878F" w14:textId="77777777" w:rsidR="006125B6" w:rsidRPr="00176F8B" w:rsidRDefault="006125B6" w:rsidP="00EF1D9B">
      <w:pPr>
        <w:suppressAutoHyphens/>
        <w:spacing w:after="0" w:line="240" w:lineRule="auto"/>
        <w:jc w:val="center"/>
        <w:rPr>
          <w:rFonts w:ascii="Times New Roman" w:eastAsia="Times New Roman" w:hAnsi="Times New Roman" w:cs="Times New Roman"/>
          <w:b/>
          <w:sz w:val="28"/>
          <w:szCs w:val="28"/>
          <w:lang w:eastAsia="ar-SA"/>
        </w:rPr>
      </w:pPr>
      <w:r w:rsidRPr="00176F8B">
        <w:rPr>
          <w:rFonts w:ascii="Times New Roman" w:eastAsia="Times New Roman" w:hAnsi="Times New Roman" w:cs="Times New Roman"/>
          <w:b/>
          <w:sz w:val="28"/>
          <w:szCs w:val="28"/>
          <w:lang w:eastAsia="ar-SA"/>
        </w:rPr>
        <w:t xml:space="preserve">г. </w:t>
      </w:r>
      <w:r w:rsidR="00BD26F0" w:rsidRPr="00176F8B">
        <w:rPr>
          <w:rFonts w:ascii="Times New Roman" w:eastAsia="Times New Roman" w:hAnsi="Times New Roman" w:cs="Times New Roman"/>
          <w:b/>
          <w:sz w:val="28"/>
          <w:szCs w:val="28"/>
          <w:lang w:eastAsia="ar-SA"/>
        </w:rPr>
        <w:t xml:space="preserve">Калининград, </w:t>
      </w:r>
    </w:p>
    <w:p w14:paraId="49874C6B" w14:textId="6AEF4985" w:rsidR="00EF1D9B" w:rsidRPr="00176F8B" w:rsidRDefault="00BD26F0" w:rsidP="00EF1D9B">
      <w:pPr>
        <w:suppressAutoHyphens/>
        <w:spacing w:after="0" w:line="240" w:lineRule="auto"/>
        <w:jc w:val="center"/>
        <w:rPr>
          <w:rFonts w:ascii="Times New Roman" w:eastAsia="Times New Roman" w:hAnsi="Times New Roman" w:cs="Times New Roman"/>
          <w:b/>
          <w:sz w:val="28"/>
          <w:szCs w:val="28"/>
          <w:lang w:eastAsia="ar-SA"/>
        </w:rPr>
      </w:pPr>
      <w:r w:rsidRPr="00310375">
        <w:rPr>
          <w:rFonts w:ascii="Times New Roman" w:eastAsia="Times New Roman" w:hAnsi="Times New Roman" w:cs="Times New Roman"/>
          <w:b/>
          <w:sz w:val="28"/>
          <w:szCs w:val="28"/>
          <w:lang w:eastAsia="ar-SA"/>
        </w:rPr>
        <w:t>202</w:t>
      </w:r>
      <w:r w:rsidR="00DE79C2">
        <w:rPr>
          <w:rFonts w:ascii="Times New Roman" w:eastAsia="Times New Roman" w:hAnsi="Times New Roman" w:cs="Times New Roman"/>
          <w:b/>
          <w:sz w:val="28"/>
          <w:szCs w:val="28"/>
          <w:lang w:eastAsia="ar-SA"/>
        </w:rPr>
        <w:t>6</w:t>
      </w:r>
      <w:r w:rsidR="00EF1D9B" w:rsidRPr="00310375">
        <w:rPr>
          <w:rFonts w:ascii="Times New Roman" w:eastAsia="Times New Roman" w:hAnsi="Times New Roman" w:cs="Times New Roman"/>
          <w:b/>
          <w:sz w:val="28"/>
          <w:szCs w:val="28"/>
          <w:lang w:eastAsia="ar-SA"/>
        </w:rPr>
        <w:t xml:space="preserve"> год</w:t>
      </w:r>
    </w:p>
    <w:p w14:paraId="668B8C0C" w14:textId="77777777" w:rsidR="00EF1D9B" w:rsidRPr="00176F8B" w:rsidRDefault="00EF1D9B" w:rsidP="00B249ED">
      <w:pPr>
        <w:widowControl w:val="0"/>
        <w:spacing w:after="0" w:line="240" w:lineRule="auto"/>
        <w:contextualSpacing/>
        <w:mirrorIndents/>
        <w:jc w:val="center"/>
        <w:outlineLvl w:val="0"/>
        <w:rPr>
          <w:rFonts w:ascii="Times New Roman" w:eastAsia="Times New Roman" w:hAnsi="Times New Roman" w:cs="Times New Roman"/>
          <w:b/>
          <w:sz w:val="28"/>
          <w:szCs w:val="28"/>
          <w:lang w:eastAsia="ru-RU"/>
        </w:rPr>
        <w:sectPr w:rsidR="00EF1D9B" w:rsidRPr="00176F8B" w:rsidSect="00EF1D9B">
          <w:footerReference w:type="default" r:id="rId9"/>
          <w:pgSz w:w="11906" w:h="16838"/>
          <w:pgMar w:top="567" w:right="851" w:bottom="1134" w:left="1701" w:header="709" w:footer="709" w:gutter="0"/>
          <w:cols w:space="720"/>
        </w:sectPr>
      </w:pPr>
    </w:p>
    <w:p w14:paraId="14F6A940" w14:textId="77777777" w:rsidR="00007D51" w:rsidRPr="00176F8B" w:rsidRDefault="00B249ED" w:rsidP="005B3C20">
      <w:pPr>
        <w:widowControl w:val="0"/>
        <w:spacing w:after="0" w:line="240" w:lineRule="auto"/>
        <w:ind w:left="567"/>
        <w:contextualSpacing/>
        <w:mirrorIndents/>
        <w:jc w:val="center"/>
        <w:outlineLvl w:val="0"/>
        <w:rPr>
          <w:rFonts w:ascii="Times New Roman" w:eastAsia="Times New Roman" w:hAnsi="Times New Roman" w:cs="Times New Roman"/>
          <w:b/>
          <w:sz w:val="28"/>
          <w:szCs w:val="28"/>
          <w:lang w:eastAsia="ru-RU"/>
        </w:rPr>
      </w:pPr>
      <w:r w:rsidRPr="00176F8B">
        <w:rPr>
          <w:rFonts w:ascii="Times New Roman" w:eastAsia="Times New Roman" w:hAnsi="Times New Roman" w:cs="Times New Roman"/>
          <w:b/>
          <w:sz w:val="28"/>
          <w:szCs w:val="28"/>
          <w:lang w:eastAsia="ru-RU"/>
        </w:rPr>
        <w:lastRenderedPageBreak/>
        <w:t xml:space="preserve">Содержание </w:t>
      </w:r>
    </w:p>
    <w:p w14:paraId="55C7BAF7" w14:textId="77777777" w:rsidR="00B249ED" w:rsidRPr="00176F8B" w:rsidRDefault="00007D51" w:rsidP="005B3C20">
      <w:pPr>
        <w:widowControl w:val="0"/>
        <w:spacing w:after="0" w:line="240" w:lineRule="auto"/>
        <w:ind w:left="567"/>
        <w:contextualSpacing/>
        <w:mirrorIndents/>
        <w:jc w:val="center"/>
        <w:outlineLvl w:val="0"/>
        <w:rPr>
          <w:rFonts w:ascii="Times New Roman" w:eastAsia="Times New Roman" w:hAnsi="Times New Roman" w:cs="Times New Roman"/>
          <w:b/>
          <w:sz w:val="28"/>
          <w:szCs w:val="28"/>
          <w:lang w:eastAsia="ru-RU"/>
        </w:rPr>
      </w:pPr>
      <w:r w:rsidRPr="00176F8B">
        <w:rPr>
          <w:rFonts w:ascii="Times New Roman" w:eastAsia="Times New Roman" w:hAnsi="Times New Roman" w:cs="Times New Roman"/>
          <w:b/>
          <w:sz w:val="28"/>
          <w:szCs w:val="28"/>
          <w:lang w:eastAsia="ru-RU"/>
        </w:rPr>
        <w:t>извещения о проведении запроса котировок в электронной форме</w:t>
      </w:r>
      <w:r w:rsidR="00F204F3">
        <w:rPr>
          <w:rFonts w:ascii="Times New Roman" w:eastAsia="Times New Roman" w:hAnsi="Times New Roman" w:cs="Times New Roman"/>
          <w:b/>
          <w:sz w:val="28"/>
          <w:szCs w:val="28"/>
          <w:lang w:eastAsia="ru-RU"/>
        </w:rPr>
        <w:t xml:space="preserve">, </w:t>
      </w:r>
      <w:r w:rsidR="00F204F3" w:rsidRPr="00F204F3">
        <w:rPr>
          <w:rFonts w:ascii="Times New Roman" w:eastAsia="Times New Roman" w:hAnsi="Times New Roman" w:cs="Times New Roman"/>
          <w:b/>
          <w:sz w:val="28"/>
          <w:szCs w:val="28"/>
          <w:lang w:eastAsia="ar-SA"/>
        </w:rPr>
        <w:t>участниками которого могут являться только субъекты малого и среднего предпринимательства</w:t>
      </w:r>
    </w:p>
    <w:p w14:paraId="6A5C70D7" w14:textId="77777777" w:rsidR="00B249ED" w:rsidRPr="00176F8B" w:rsidRDefault="00B249ED" w:rsidP="00B249ED">
      <w:pPr>
        <w:widowControl w:val="0"/>
        <w:spacing w:after="0" w:line="240" w:lineRule="auto"/>
        <w:contextualSpacing/>
        <w:mirrorIndents/>
        <w:jc w:val="center"/>
        <w:outlineLvl w:val="0"/>
        <w:rPr>
          <w:rFonts w:ascii="Times New Roman" w:eastAsia="Times New Roman" w:hAnsi="Times New Roman" w:cs="Times New Roman"/>
          <w:b/>
          <w:sz w:val="28"/>
          <w:szCs w:val="28"/>
          <w:lang w:eastAsia="ru-RU"/>
        </w:rPr>
      </w:pPr>
    </w:p>
    <w:tbl>
      <w:tblPr>
        <w:tblStyle w:val="1fe"/>
        <w:tblW w:w="9648" w:type="dxa"/>
        <w:tblLayout w:type="fixed"/>
        <w:tblLook w:val="01E0" w:firstRow="1" w:lastRow="1" w:firstColumn="1" w:lastColumn="1" w:noHBand="0" w:noVBand="0"/>
      </w:tblPr>
      <w:tblGrid>
        <w:gridCol w:w="1188"/>
        <w:gridCol w:w="8460"/>
      </w:tblGrid>
      <w:tr w:rsidR="00B249ED" w:rsidRPr="00176F8B" w14:paraId="02A32FEA" w14:textId="77777777" w:rsidTr="005B3C20">
        <w:trPr>
          <w:trHeight w:val="251"/>
        </w:trPr>
        <w:tc>
          <w:tcPr>
            <w:tcW w:w="1188" w:type="dxa"/>
            <w:vAlign w:val="center"/>
            <w:hideMark/>
          </w:tcPr>
          <w:p w14:paraId="7761E382" w14:textId="77777777" w:rsidR="00B249ED" w:rsidRPr="00176F8B" w:rsidRDefault="00B249ED" w:rsidP="005B3C20">
            <w:pPr>
              <w:widowControl w:val="0"/>
              <w:spacing w:after="0"/>
              <w:contextualSpacing/>
              <w:mirrorIndents/>
              <w:jc w:val="center"/>
              <w:rPr>
                <w:b/>
                <w:sz w:val="24"/>
                <w:szCs w:val="24"/>
              </w:rPr>
            </w:pPr>
            <w:r w:rsidRPr="00176F8B">
              <w:rPr>
                <w:b/>
                <w:sz w:val="24"/>
                <w:szCs w:val="24"/>
              </w:rPr>
              <w:t>№</w:t>
            </w:r>
          </w:p>
          <w:p w14:paraId="0161F8A7" w14:textId="77777777" w:rsidR="00B249ED" w:rsidRPr="00176F8B" w:rsidRDefault="00B249ED" w:rsidP="005B3C20">
            <w:pPr>
              <w:widowControl w:val="0"/>
              <w:spacing w:after="0"/>
              <w:contextualSpacing/>
              <w:mirrorIndents/>
              <w:jc w:val="center"/>
              <w:rPr>
                <w:b/>
                <w:sz w:val="24"/>
                <w:szCs w:val="24"/>
              </w:rPr>
            </w:pPr>
            <w:r w:rsidRPr="00176F8B">
              <w:rPr>
                <w:b/>
                <w:sz w:val="24"/>
                <w:szCs w:val="24"/>
              </w:rPr>
              <w:t>раздела</w:t>
            </w:r>
          </w:p>
        </w:tc>
        <w:tc>
          <w:tcPr>
            <w:tcW w:w="8460" w:type="dxa"/>
            <w:vAlign w:val="center"/>
            <w:hideMark/>
          </w:tcPr>
          <w:p w14:paraId="268CCD0D" w14:textId="77777777" w:rsidR="00B249ED" w:rsidRPr="00176F8B" w:rsidRDefault="00B249ED" w:rsidP="005B3C20">
            <w:pPr>
              <w:widowControl w:val="0"/>
              <w:spacing w:after="0"/>
              <w:contextualSpacing/>
              <w:mirrorIndents/>
              <w:jc w:val="center"/>
              <w:rPr>
                <w:b/>
                <w:sz w:val="24"/>
                <w:szCs w:val="24"/>
              </w:rPr>
            </w:pPr>
            <w:r w:rsidRPr="00176F8B">
              <w:rPr>
                <w:b/>
                <w:sz w:val="24"/>
                <w:szCs w:val="24"/>
              </w:rPr>
              <w:t>Наименование</w:t>
            </w:r>
          </w:p>
        </w:tc>
      </w:tr>
      <w:tr w:rsidR="00B249ED" w:rsidRPr="00176F8B" w14:paraId="6D7821FE" w14:textId="77777777" w:rsidTr="005B3C20">
        <w:trPr>
          <w:trHeight w:val="907"/>
        </w:trPr>
        <w:tc>
          <w:tcPr>
            <w:tcW w:w="1188" w:type="dxa"/>
            <w:vAlign w:val="center"/>
            <w:hideMark/>
          </w:tcPr>
          <w:p w14:paraId="4971C7DC" w14:textId="77777777" w:rsidR="00B249ED" w:rsidRPr="00176F8B" w:rsidRDefault="00B249ED" w:rsidP="0011365E">
            <w:pPr>
              <w:widowControl w:val="0"/>
              <w:spacing w:after="0"/>
              <w:contextualSpacing/>
              <w:mirrorIndents/>
              <w:jc w:val="center"/>
              <w:rPr>
                <w:sz w:val="24"/>
                <w:szCs w:val="24"/>
              </w:rPr>
            </w:pPr>
            <w:r w:rsidRPr="00176F8B">
              <w:rPr>
                <w:sz w:val="24"/>
                <w:szCs w:val="24"/>
              </w:rPr>
              <w:t>1.</w:t>
            </w:r>
          </w:p>
        </w:tc>
        <w:tc>
          <w:tcPr>
            <w:tcW w:w="8460" w:type="dxa"/>
            <w:vAlign w:val="center"/>
            <w:hideMark/>
          </w:tcPr>
          <w:p w14:paraId="2D0D2CB0" w14:textId="77777777" w:rsidR="00B249ED" w:rsidRPr="00176F8B" w:rsidRDefault="00B249ED" w:rsidP="0011365E">
            <w:pPr>
              <w:widowControl w:val="0"/>
              <w:spacing w:after="0"/>
              <w:contextualSpacing/>
              <w:mirrorIndents/>
              <w:jc w:val="left"/>
              <w:rPr>
                <w:sz w:val="24"/>
                <w:szCs w:val="24"/>
              </w:rPr>
            </w:pPr>
            <w:r w:rsidRPr="00176F8B">
              <w:rPr>
                <w:sz w:val="24"/>
                <w:szCs w:val="24"/>
              </w:rPr>
              <w:t xml:space="preserve">Информационная карта (краткая информация о предмете </w:t>
            </w:r>
            <w:r w:rsidR="00007D51" w:rsidRPr="00176F8B">
              <w:rPr>
                <w:sz w:val="24"/>
                <w:szCs w:val="24"/>
              </w:rPr>
              <w:t>запроса котировок</w:t>
            </w:r>
            <w:r w:rsidRPr="00176F8B">
              <w:rPr>
                <w:sz w:val="24"/>
                <w:szCs w:val="24"/>
              </w:rPr>
              <w:t xml:space="preserve"> в электронной форме и условиях исполнения </w:t>
            </w:r>
            <w:r w:rsidR="00EF1D9B" w:rsidRPr="00176F8B">
              <w:rPr>
                <w:sz w:val="24"/>
                <w:szCs w:val="24"/>
              </w:rPr>
              <w:t>договора)</w:t>
            </w:r>
          </w:p>
        </w:tc>
      </w:tr>
      <w:tr w:rsidR="00B249ED" w:rsidRPr="00176F8B" w14:paraId="23E1CAB3" w14:textId="77777777" w:rsidTr="005B3C20">
        <w:trPr>
          <w:trHeight w:val="907"/>
        </w:trPr>
        <w:tc>
          <w:tcPr>
            <w:tcW w:w="1188" w:type="dxa"/>
            <w:vAlign w:val="center"/>
            <w:hideMark/>
          </w:tcPr>
          <w:p w14:paraId="34BD071C" w14:textId="77777777" w:rsidR="00B249ED" w:rsidRPr="00176F8B" w:rsidRDefault="00B249ED" w:rsidP="0011365E">
            <w:pPr>
              <w:widowControl w:val="0"/>
              <w:spacing w:after="0"/>
              <w:contextualSpacing/>
              <w:mirrorIndents/>
              <w:jc w:val="center"/>
              <w:rPr>
                <w:sz w:val="24"/>
                <w:szCs w:val="24"/>
              </w:rPr>
            </w:pPr>
            <w:r w:rsidRPr="00176F8B">
              <w:rPr>
                <w:sz w:val="24"/>
                <w:szCs w:val="24"/>
              </w:rPr>
              <w:t>2.</w:t>
            </w:r>
          </w:p>
        </w:tc>
        <w:tc>
          <w:tcPr>
            <w:tcW w:w="8460" w:type="dxa"/>
            <w:vAlign w:val="center"/>
            <w:hideMark/>
          </w:tcPr>
          <w:p w14:paraId="52C67E22" w14:textId="77777777" w:rsidR="00B249ED" w:rsidRPr="00176F8B" w:rsidRDefault="00B249ED" w:rsidP="0011365E">
            <w:pPr>
              <w:widowControl w:val="0"/>
              <w:spacing w:after="0"/>
              <w:contextualSpacing/>
              <w:mirrorIndents/>
              <w:jc w:val="left"/>
              <w:rPr>
                <w:sz w:val="24"/>
                <w:szCs w:val="24"/>
              </w:rPr>
            </w:pPr>
            <w:r w:rsidRPr="00176F8B">
              <w:rPr>
                <w:sz w:val="24"/>
                <w:szCs w:val="24"/>
              </w:rPr>
              <w:t>Техническое задание (</w:t>
            </w:r>
            <w:r w:rsidR="00D058C5" w:rsidRPr="00176F8B">
              <w:rPr>
                <w:sz w:val="24"/>
                <w:szCs w:val="24"/>
              </w:rPr>
              <w:t xml:space="preserve">описание предмета </w:t>
            </w:r>
            <w:r w:rsidR="00007D51" w:rsidRPr="00176F8B">
              <w:rPr>
                <w:sz w:val="24"/>
                <w:szCs w:val="24"/>
              </w:rPr>
              <w:t>запроса котировок</w:t>
            </w:r>
            <w:r w:rsidR="00D058C5" w:rsidRPr="00176F8B">
              <w:rPr>
                <w:sz w:val="24"/>
                <w:szCs w:val="24"/>
              </w:rPr>
              <w:t xml:space="preserve"> в электронной форме</w:t>
            </w:r>
            <w:r w:rsidRPr="00176F8B">
              <w:rPr>
                <w:sz w:val="24"/>
                <w:szCs w:val="24"/>
              </w:rPr>
              <w:t>) и обоснование начальной (максимальной) цены договора</w:t>
            </w:r>
          </w:p>
        </w:tc>
      </w:tr>
      <w:tr w:rsidR="00B249ED" w:rsidRPr="00176F8B" w14:paraId="2C807EA4" w14:textId="77777777" w:rsidTr="005B3C20">
        <w:trPr>
          <w:trHeight w:val="907"/>
        </w:trPr>
        <w:tc>
          <w:tcPr>
            <w:tcW w:w="1188" w:type="dxa"/>
            <w:vAlign w:val="center"/>
            <w:hideMark/>
          </w:tcPr>
          <w:p w14:paraId="282A0188" w14:textId="77777777" w:rsidR="00B249ED" w:rsidRPr="00176F8B" w:rsidRDefault="00B249ED" w:rsidP="0011365E">
            <w:pPr>
              <w:widowControl w:val="0"/>
              <w:spacing w:after="0"/>
              <w:contextualSpacing/>
              <w:mirrorIndents/>
              <w:jc w:val="center"/>
              <w:rPr>
                <w:sz w:val="24"/>
                <w:szCs w:val="24"/>
              </w:rPr>
            </w:pPr>
            <w:r w:rsidRPr="00176F8B">
              <w:rPr>
                <w:sz w:val="24"/>
                <w:szCs w:val="24"/>
              </w:rPr>
              <w:t>3.</w:t>
            </w:r>
          </w:p>
        </w:tc>
        <w:tc>
          <w:tcPr>
            <w:tcW w:w="8460" w:type="dxa"/>
            <w:vAlign w:val="center"/>
            <w:hideMark/>
          </w:tcPr>
          <w:p w14:paraId="6E898356" w14:textId="77777777" w:rsidR="00B249ED" w:rsidRPr="00176F8B" w:rsidRDefault="00007D51" w:rsidP="0011365E">
            <w:pPr>
              <w:widowControl w:val="0"/>
              <w:spacing w:after="0"/>
              <w:contextualSpacing/>
              <w:mirrorIndents/>
              <w:jc w:val="left"/>
              <w:rPr>
                <w:sz w:val="24"/>
                <w:szCs w:val="24"/>
              </w:rPr>
            </w:pPr>
            <w:r w:rsidRPr="00176F8B">
              <w:rPr>
                <w:sz w:val="24"/>
                <w:szCs w:val="24"/>
              </w:rPr>
              <w:t>Ф</w:t>
            </w:r>
            <w:r w:rsidR="00B249ED" w:rsidRPr="00176F8B">
              <w:rPr>
                <w:sz w:val="24"/>
                <w:szCs w:val="24"/>
              </w:rPr>
              <w:t xml:space="preserve">ормы документов и сведений для предоставления в составе заявки на участие в </w:t>
            </w:r>
            <w:r w:rsidRPr="00176F8B">
              <w:rPr>
                <w:sz w:val="24"/>
                <w:szCs w:val="24"/>
              </w:rPr>
              <w:t>запросе котировок</w:t>
            </w:r>
            <w:r w:rsidR="00B249ED" w:rsidRPr="00176F8B">
              <w:rPr>
                <w:sz w:val="24"/>
                <w:szCs w:val="24"/>
              </w:rPr>
              <w:t xml:space="preserve"> в электронной форме, инструкции по заполнению заявки на участие в </w:t>
            </w:r>
            <w:r w:rsidRPr="00176F8B">
              <w:rPr>
                <w:sz w:val="24"/>
                <w:szCs w:val="24"/>
              </w:rPr>
              <w:t>запросе котировок</w:t>
            </w:r>
            <w:r w:rsidR="00B249ED" w:rsidRPr="00176F8B">
              <w:rPr>
                <w:sz w:val="24"/>
                <w:szCs w:val="24"/>
              </w:rPr>
              <w:t xml:space="preserve"> в электронной форме</w:t>
            </w:r>
          </w:p>
        </w:tc>
      </w:tr>
      <w:tr w:rsidR="00B249ED" w:rsidRPr="00176F8B" w14:paraId="7F46A512" w14:textId="77777777" w:rsidTr="005B3C20">
        <w:trPr>
          <w:trHeight w:val="907"/>
        </w:trPr>
        <w:tc>
          <w:tcPr>
            <w:tcW w:w="1188" w:type="dxa"/>
            <w:vAlign w:val="center"/>
            <w:hideMark/>
          </w:tcPr>
          <w:p w14:paraId="588731EB" w14:textId="77777777" w:rsidR="00B249ED" w:rsidRPr="00176F8B" w:rsidRDefault="00B249ED" w:rsidP="0011365E">
            <w:pPr>
              <w:widowControl w:val="0"/>
              <w:spacing w:after="0"/>
              <w:contextualSpacing/>
              <w:mirrorIndents/>
              <w:jc w:val="center"/>
              <w:rPr>
                <w:sz w:val="24"/>
                <w:szCs w:val="24"/>
              </w:rPr>
            </w:pPr>
            <w:r w:rsidRPr="00176F8B">
              <w:rPr>
                <w:sz w:val="24"/>
                <w:szCs w:val="24"/>
              </w:rPr>
              <w:t>4.</w:t>
            </w:r>
          </w:p>
        </w:tc>
        <w:tc>
          <w:tcPr>
            <w:tcW w:w="8460" w:type="dxa"/>
            <w:vAlign w:val="center"/>
            <w:hideMark/>
          </w:tcPr>
          <w:p w14:paraId="5592E421" w14:textId="77777777" w:rsidR="00B249ED" w:rsidRPr="00176F8B" w:rsidRDefault="00B249ED" w:rsidP="0011365E">
            <w:pPr>
              <w:widowControl w:val="0"/>
              <w:spacing w:after="0"/>
              <w:contextualSpacing/>
              <w:mirrorIndents/>
              <w:jc w:val="left"/>
              <w:rPr>
                <w:sz w:val="24"/>
                <w:szCs w:val="24"/>
              </w:rPr>
            </w:pPr>
            <w:r w:rsidRPr="00176F8B">
              <w:rPr>
                <w:sz w:val="24"/>
                <w:szCs w:val="24"/>
              </w:rPr>
              <w:t>Проект договора</w:t>
            </w:r>
          </w:p>
        </w:tc>
      </w:tr>
      <w:tr w:rsidR="00B249ED" w:rsidRPr="00176F8B" w14:paraId="1205E8F0" w14:textId="77777777" w:rsidTr="005B3C20">
        <w:trPr>
          <w:trHeight w:val="907"/>
        </w:trPr>
        <w:tc>
          <w:tcPr>
            <w:tcW w:w="1188" w:type="dxa"/>
            <w:vAlign w:val="center"/>
            <w:hideMark/>
          </w:tcPr>
          <w:p w14:paraId="543790A2" w14:textId="77777777" w:rsidR="00B249ED" w:rsidRPr="00176F8B" w:rsidRDefault="00B249ED" w:rsidP="0011365E">
            <w:pPr>
              <w:widowControl w:val="0"/>
              <w:spacing w:after="0"/>
              <w:contextualSpacing/>
              <w:mirrorIndents/>
              <w:jc w:val="center"/>
              <w:rPr>
                <w:sz w:val="24"/>
                <w:szCs w:val="24"/>
              </w:rPr>
            </w:pPr>
            <w:r w:rsidRPr="00176F8B">
              <w:rPr>
                <w:sz w:val="24"/>
                <w:szCs w:val="24"/>
              </w:rPr>
              <w:t>5.</w:t>
            </w:r>
          </w:p>
        </w:tc>
        <w:tc>
          <w:tcPr>
            <w:tcW w:w="8460" w:type="dxa"/>
            <w:vAlign w:val="center"/>
            <w:hideMark/>
          </w:tcPr>
          <w:p w14:paraId="72B482AC" w14:textId="77777777" w:rsidR="00B249ED" w:rsidRPr="00176F8B" w:rsidRDefault="00AD5FB6" w:rsidP="0011365E">
            <w:pPr>
              <w:widowControl w:val="0"/>
              <w:spacing w:after="0"/>
              <w:contextualSpacing/>
              <w:mirrorIndents/>
              <w:rPr>
                <w:sz w:val="24"/>
                <w:szCs w:val="24"/>
              </w:rPr>
            </w:pPr>
            <w:r w:rsidRPr="00176F8B">
              <w:rPr>
                <w:sz w:val="24"/>
                <w:szCs w:val="24"/>
              </w:rPr>
              <w:t xml:space="preserve">Общие условия проведения </w:t>
            </w:r>
            <w:r w:rsidR="00962E92" w:rsidRPr="00176F8B">
              <w:rPr>
                <w:sz w:val="24"/>
                <w:szCs w:val="24"/>
              </w:rPr>
              <w:t xml:space="preserve">запроса котировок в электронной </w:t>
            </w:r>
            <w:r w:rsidR="00176F8B" w:rsidRPr="00176F8B">
              <w:rPr>
                <w:sz w:val="24"/>
                <w:szCs w:val="24"/>
              </w:rPr>
              <w:t>форме (</w:t>
            </w:r>
            <w:r w:rsidRPr="00176F8B">
              <w:rPr>
                <w:sz w:val="24"/>
                <w:szCs w:val="24"/>
              </w:rPr>
              <w:t xml:space="preserve">общая часть) содержатся в Положении о закупке Заказчика, действующая на момент проведения </w:t>
            </w:r>
            <w:r w:rsidR="00962E92" w:rsidRPr="00176F8B">
              <w:rPr>
                <w:sz w:val="24"/>
                <w:szCs w:val="24"/>
              </w:rPr>
              <w:t xml:space="preserve">запроса котировок в электронной форме, </w:t>
            </w:r>
            <w:r w:rsidRPr="00176F8B">
              <w:rPr>
                <w:sz w:val="24"/>
                <w:szCs w:val="24"/>
              </w:rPr>
              <w:t xml:space="preserve">редакция которого размещена заказчиком отдельным файлом в составе </w:t>
            </w:r>
            <w:r w:rsidR="00962E92" w:rsidRPr="00176F8B">
              <w:rPr>
                <w:sz w:val="24"/>
                <w:szCs w:val="24"/>
              </w:rPr>
              <w:t xml:space="preserve">извещения о проведении запроса котировок в электронной </w:t>
            </w:r>
            <w:r w:rsidR="00176F8B" w:rsidRPr="00176F8B">
              <w:rPr>
                <w:sz w:val="24"/>
                <w:szCs w:val="24"/>
              </w:rPr>
              <w:t>форме в</w:t>
            </w:r>
            <w:r w:rsidRPr="00176F8B">
              <w:rPr>
                <w:sz w:val="24"/>
                <w:szCs w:val="24"/>
              </w:rPr>
              <w:t xml:space="preserve"> единой информационной системе в сфере закупок</w:t>
            </w:r>
            <w:r w:rsidR="00962E92" w:rsidRPr="00176F8B">
              <w:rPr>
                <w:sz w:val="24"/>
                <w:szCs w:val="24"/>
              </w:rPr>
              <w:t>.</w:t>
            </w:r>
          </w:p>
        </w:tc>
      </w:tr>
    </w:tbl>
    <w:p w14:paraId="07C5FAC2" w14:textId="77777777" w:rsidR="00B249ED" w:rsidRPr="00176F8B" w:rsidRDefault="00B249ED" w:rsidP="0011365E">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5131A776" w14:textId="77777777" w:rsidR="00B249ED" w:rsidRPr="00176F8B" w:rsidRDefault="00B249ED" w:rsidP="00B249ED">
      <w:pPr>
        <w:widowControl w:val="0"/>
        <w:spacing w:after="0" w:line="240" w:lineRule="auto"/>
        <w:contextualSpacing/>
        <w:mirrorIndents/>
        <w:jc w:val="both"/>
        <w:rPr>
          <w:rFonts w:ascii="Times New Roman" w:eastAsia="Times New Roman" w:hAnsi="Times New Roman" w:cs="Times New Roman"/>
          <w:sz w:val="28"/>
          <w:szCs w:val="28"/>
          <w:highlight w:val="yellow"/>
          <w:lang w:eastAsia="ru-RU"/>
        </w:rPr>
      </w:pPr>
    </w:p>
    <w:p w14:paraId="78F2428A" w14:textId="77777777" w:rsidR="00B249ED" w:rsidRPr="00176F8B" w:rsidRDefault="00B249ED" w:rsidP="00B249ED">
      <w:pPr>
        <w:widowControl w:val="0"/>
        <w:spacing w:after="0" w:line="240" w:lineRule="auto"/>
        <w:contextualSpacing/>
        <w:mirrorIndents/>
        <w:jc w:val="both"/>
        <w:rPr>
          <w:rFonts w:ascii="Times New Roman" w:eastAsia="Times New Roman" w:hAnsi="Times New Roman" w:cs="Times New Roman"/>
          <w:b/>
          <w:sz w:val="28"/>
          <w:szCs w:val="28"/>
          <w:highlight w:val="yellow"/>
          <w:lang w:eastAsia="ru-RU"/>
        </w:rPr>
      </w:pPr>
      <w:r w:rsidRPr="00176F8B">
        <w:rPr>
          <w:rFonts w:ascii="Times New Roman" w:eastAsia="Times New Roman" w:hAnsi="Times New Roman" w:cs="Times New Roman"/>
          <w:b/>
          <w:sz w:val="28"/>
          <w:szCs w:val="28"/>
          <w:highlight w:val="yellow"/>
          <w:lang w:eastAsia="ru-RU"/>
        </w:rPr>
        <w:br w:type="page"/>
      </w:r>
    </w:p>
    <w:p w14:paraId="00EF9ED3" w14:textId="77777777" w:rsidR="00B249ED" w:rsidRPr="001364AA" w:rsidRDefault="00B249ED" w:rsidP="0031348B">
      <w:pPr>
        <w:widowControl w:val="0"/>
        <w:spacing w:after="0" w:line="240" w:lineRule="auto"/>
        <w:ind w:left="-567"/>
        <w:contextualSpacing/>
        <w:mirrorIndents/>
        <w:jc w:val="center"/>
        <w:outlineLvl w:val="0"/>
        <w:rPr>
          <w:rFonts w:ascii="Times New Roman" w:eastAsia="Times New Roman" w:hAnsi="Times New Roman" w:cs="Times New Roman"/>
          <w:b/>
          <w:sz w:val="28"/>
          <w:szCs w:val="28"/>
          <w:lang w:eastAsia="ru-RU"/>
        </w:rPr>
      </w:pPr>
      <w:r w:rsidRPr="001364AA">
        <w:rPr>
          <w:rFonts w:ascii="Times New Roman" w:eastAsia="Times New Roman" w:hAnsi="Times New Roman" w:cs="Times New Roman"/>
          <w:b/>
          <w:sz w:val="28"/>
          <w:szCs w:val="28"/>
          <w:lang w:eastAsia="ru-RU"/>
        </w:rPr>
        <w:lastRenderedPageBreak/>
        <w:t>Раздел 1.</w:t>
      </w:r>
    </w:p>
    <w:p w14:paraId="03ACAD58" w14:textId="77777777" w:rsidR="00B249ED" w:rsidRPr="001364AA" w:rsidRDefault="00B249ED" w:rsidP="0031348B">
      <w:pPr>
        <w:widowControl w:val="0"/>
        <w:spacing w:after="0" w:line="240" w:lineRule="auto"/>
        <w:ind w:left="-567"/>
        <w:contextualSpacing/>
        <w:mirrorIndents/>
        <w:jc w:val="center"/>
        <w:rPr>
          <w:rFonts w:ascii="Times New Roman" w:eastAsia="Times New Roman" w:hAnsi="Times New Roman" w:cs="Times New Roman"/>
          <w:b/>
          <w:sz w:val="28"/>
          <w:szCs w:val="28"/>
          <w:lang w:eastAsia="ru-RU"/>
        </w:rPr>
      </w:pPr>
      <w:r w:rsidRPr="001364AA">
        <w:rPr>
          <w:rFonts w:ascii="Times New Roman" w:eastAsia="Times New Roman" w:hAnsi="Times New Roman" w:cs="Times New Roman"/>
          <w:b/>
          <w:sz w:val="28"/>
          <w:szCs w:val="28"/>
          <w:lang w:eastAsia="ru-RU"/>
        </w:rPr>
        <w:t xml:space="preserve">Информационная карта </w:t>
      </w:r>
    </w:p>
    <w:p w14:paraId="1282AE4A" w14:textId="77777777" w:rsidR="00B249ED" w:rsidRPr="001364AA" w:rsidRDefault="00B249ED" w:rsidP="0031348B">
      <w:pPr>
        <w:widowControl w:val="0"/>
        <w:spacing w:after="0" w:line="240" w:lineRule="auto"/>
        <w:ind w:left="-567"/>
        <w:contextualSpacing/>
        <w:mirrorIndents/>
        <w:jc w:val="center"/>
        <w:rPr>
          <w:rFonts w:ascii="Times New Roman" w:eastAsia="Times New Roman" w:hAnsi="Times New Roman" w:cs="Times New Roman"/>
          <w:sz w:val="28"/>
          <w:szCs w:val="28"/>
          <w:lang w:eastAsia="ru-RU"/>
        </w:rPr>
      </w:pPr>
      <w:r w:rsidRPr="001364AA">
        <w:rPr>
          <w:rFonts w:ascii="Times New Roman" w:eastAsia="Times New Roman" w:hAnsi="Times New Roman" w:cs="Times New Roman"/>
          <w:b/>
          <w:sz w:val="28"/>
          <w:szCs w:val="28"/>
          <w:lang w:eastAsia="ru-RU"/>
        </w:rPr>
        <w:t xml:space="preserve">(краткая информация о предмете </w:t>
      </w:r>
      <w:r w:rsidR="00852035" w:rsidRPr="001364AA">
        <w:rPr>
          <w:rFonts w:ascii="Times New Roman" w:eastAsia="Times New Roman" w:hAnsi="Times New Roman" w:cs="Times New Roman"/>
          <w:b/>
          <w:sz w:val="28"/>
          <w:szCs w:val="28"/>
          <w:lang w:eastAsia="ru-RU"/>
        </w:rPr>
        <w:t>запроса котировок</w:t>
      </w:r>
      <w:r w:rsidRPr="001364AA">
        <w:rPr>
          <w:rFonts w:ascii="Times New Roman" w:eastAsia="Times New Roman" w:hAnsi="Times New Roman" w:cs="Times New Roman"/>
          <w:b/>
          <w:sz w:val="28"/>
          <w:szCs w:val="28"/>
          <w:lang w:eastAsia="ru-RU"/>
        </w:rPr>
        <w:t xml:space="preserve"> в электронной форме и условиях исполнения договора)</w:t>
      </w:r>
    </w:p>
    <w:tbl>
      <w:tblPr>
        <w:tblW w:w="10915" w:type="dxa"/>
        <w:jc w:val="center"/>
        <w:tblLayout w:type="fixed"/>
        <w:tblLook w:val="04A0" w:firstRow="1" w:lastRow="0" w:firstColumn="1" w:lastColumn="0" w:noHBand="0" w:noVBand="1"/>
      </w:tblPr>
      <w:tblGrid>
        <w:gridCol w:w="720"/>
        <w:gridCol w:w="2654"/>
        <w:gridCol w:w="7541"/>
      </w:tblGrid>
      <w:tr w:rsidR="00B249ED" w:rsidRPr="001364AA" w14:paraId="425575BA"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3A64F707" w14:textId="77777777" w:rsidR="00B249ED" w:rsidRPr="001364AA" w:rsidRDefault="00B249ED" w:rsidP="00EA6A4E">
            <w:pPr>
              <w:widowControl w:val="0"/>
              <w:spacing w:after="0" w:line="240" w:lineRule="auto"/>
              <w:contextualSpacing/>
              <w:mirrorIndents/>
              <w:jc w:val="center"/>
              <w:rPr>
                <w:rFonts w:ascii="Times New Roman" w:eastAsia="Times New Roman" w:hAnsi="Times New Roman" w:cs="Times New Roman"/>
                <w:b/>
                <w:lang w:eastAsia="ru-RU"/>
              </w:rPr>
            </w:pPr>
            <w:r w:rsidRPr="001364AA">
              <w:rPr>
                <w:rFonts w:ascii="Times New Roman" w:eastAsia="Times New Roman" w:hAnsi="Times New Roman" w:cs="Times New Roman"/>
                <w:b/>
                <w:lang w:eastAsia="ru-RU"/>
              </w:rPr>
              <w:t>№ п/п</w:t>
            </w:r>
          </w:p>
        </w:tc>
        <w:tc>
          <w:tcPr>
            <w:tcW w:w="2654" w:type="dxa"/>
            <w:tcBorders>
              <w:top w:val="single" w:sz="4" w:space="0" w:color="auto"/>
              <w:left w:val="single" w:sz="4" w:space="0" w:color="auto"/>
              <w:bottom w:val="single" w:sz="4" w:space="0" w:color="auto"/>
              <w:right w:val="single" w:sz="4" w:space="0" w:color="auto"/>
            </w:tcBorders>
            <w:vAlign w:val="center"/>
            <w:hideMark/>
          </w:tcPr>
          <w:p w14:paraId="4E658D35" w14:textId="77777777" w:rsidR="00B249ED" w:rsidRPr="001364AA" w:rsidRDefault="00B249ED" w:rsidP="00EA6A4E">
            <w:pPr>
              <w:widowControl w:val="0"/>
              <w:tabs>
                <w:tab w:val="left" w:pos="2254"/>
              </w:tabs>
              <w:spacing w:after="0" w:line="240" w:lineRule="auto"/>
              <w:contextualSpacing/>
              <w:mirrorIndents/>
              <w:jc w:val="center"/>
              <w:rPr>
                <w:rFonts w:ascii="Times New Roman" w:eastAsia="Times New Roman" w:hAnsi="Times New Roman" w:cs="Times New Roman"/>
                <w:b/>
                <w:lang w:eastAsia="ru-RU"/>
              </w:rPr>
            </w:pPr>
            <w:r w:rsidRPr="001364AA">
              <w:rPr>
                <w:rFonts w:ascii="Times New Roman" w:eastAsia="Times New Roman" w:hAnsi="Times New Roman" w:cs="Times New Roman"/>
                <w:b/>
                <w:lang w:eastAsia="ru-RU"/>
              </w:rPr>
              <w:t>Наименование</w:t>
            </w:r>
          </w:p>
        </w:tc>
        <w:tc>
          <w:tcPr>
            <w:tcW w:w="7541" w:type="dxa"/>
            <w:tcBorders>
              <w:top w:val="single" w:sz="4" w:space="0" w:color="auto"/>
              <w:left w:val="single" w:sz="4" w:space="0" w:color="auto"/>
              <w:bottom w:val="single" w:sz="4" w:space="0" w:color="auto"/>
              <w:right w:val="single" w:sz="4" w:space="0" w:color="auto"/>
            </w:tcBorders>
            <w:vAlign w:val="center"/>
            <w:hideMark/>
          </w:tcPr>
          <w:p w14:paraId="28E7091D" w14:textId="77777777" w:rsidR="00B249ED" w:rsidRPr="001364AA" w:rsidRDefault="00B249ED" w:rsidP="00EA6A4E">
            <w:pPr>
              <w:widowControl w:val="0"/>
              <w:spacing w:after="0" w:line="240" w:lineRule="auto"/>
              <w:contextualSpacing/>
              <w:mirrorIndents/>
              <w:jc w:val="center"/>
              <w:rPr>
                <w:rFonts w:ascii="Times New Roman" w:eastAsia="Times New Roman" w:hAnsi="Times New Roman" w:cs="Times New Roman"/>
                <w:b/>
                <w:lang w:eastAsia="ru-RU"/>
              </w:rPr>
            </w:pPr>
            <w:r w:rsidRPr="001364AA">
              <w:rPr>
                <w:rFonts w:ascii="Times New Roman" w:eastAsia="Times New Roman" w:hAnsi="Times New Roman" w:cs="Times New Roman"/>
                <w:b/>
                <w:lang w:eastAsia="ru-RU"/>
              </w:rPr>
              <w:t>Текст пояснений</w:t>
            </w:r>
          </w:p>
        </w:tc>
      </w:tr>
      <w:tr w:rsidR="00EA6A4E" w:rsidRPr="001364AA" w14:paraId="44B24D5F"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923264" w14:textId="77777777" w:rsidR="00EA6A4E" w:rsidRPr="001364AA" w:rsidRDefault="00EA6A4E" w:rsidP="00EA6A4E">
            <w:pPr>
              <w:spacing w:after="0" w:line="240" w:lineRule="auto"/>
              <w:jc w:val="center"/>
              <w:rPr>
                <w:rFonts w:ascii="Times New Roman" w:hAnsi="Times New Roman" w:cs="Times New Roman"/>
              </w:rPr>
            </w:pPr>
            <w:r w:rsidRPr="001364AA">
              <w:rPr>
                <w:rFonts w:ascii="Times New Roman" w:hAnsi="Times New Roman" w:cs="Times New Roman"/>
              </w:rPr>
              <w:t>1.</w:t>
            </w:r>
          </w:p>
        </w:tc>
        <w:tc>
          <w:tcPr>
            <w:tcW w:w="2654" w:type="dxa"/>
            <w:tcBorders>
              <w:top w:val="single" w:sz="4" w:space="0" w:color="auto"/>
              <w:left w:val="single" w:sz="4" w:space="0" w:color="auto"/>
              <w:bottom w:val="single" w:sz="4" w:space="0" w:color="auto"/>
              <w:right w:val="single" w:sz="4" w:space="0" w:color="auto"/>
            </w:tcBorders>
            <w:vAlign w:val="center"/>
          </w:tcPr>
          <w:p w14:paraId="7AA40DA7" w14:textId="77777777" w:rsidR="00EA6A4E" w:rsidRPr="00435AEF" w:rsidRDefault="00EA6A4E" w:rsidP="00E51B83">
            <w:pPr>
              <w:widowControl w:val="0"/>
              <w:tabs>
                <w:tab w:val="left" w:pos="2254"/>
              </w:tabs>
              <w:spacing w:after="0" w:line="240" w:lineRule="auto"/>
              <w:contextualSpacing/>
              <w:mirrorIndents/>
              <w:rPr>
                <w:rFonts w:ascii="Times New Roman" w:eastAsia="Times New Roman" w:hAnsi="Times New Roman" w:cs="Times New Roman"/>
                <w:lang w:eastAsia="ru-RU"/>
              </w:rPr>
            </w:pPr>
            <w:r w:rsidRPr="00435AEF">
              <w:rPr>
                <w:rFonts w:ascii="Times New Roman" w:eastAsia="Times New Roman" w:hAnsi="Times New Roman" w:cs="Times New Roman"/>
                <w:lang w:eastAsia="ru-RU"/>
              </w:rPr>
              <w:t>Заказчик</w:t>
            </w:r>
          </w:p>
          <w:p w14:paraId="02ACAC05" w14:textId="77777777" w:rsidR="00EA6A4E" w:rsidRPr="00435AEF" w:rsidRDefault="00EA6A4E" w:rsidP="00E51B83">
            <w:pPr>
              <w:widowControl w:val="0"/>
              <w:tabs>
                <w:tab w:val="left" w:pos="2254"/>
              </w:tabs>
              <w:spacing w:after="0" w:line="240" w:lineRule="auto"/>
              <w:contextualSpacing/>
              <w:mirrorIndents/>
              <w:rPr>
                <w:rFonts w:ascii="Times New Roman" w:eastAsia="Times New Roman" w:hAnsi="Times New Roman" w:cs="Times New Roman"/>
                <w:lang w:eastAsia="ru-RU"/>
              </w:rPr>
            </w:pPr>
          </w:p>
        </w:tc>
        <w:tc>
          <w:tcPr>
            <w:tcW w:w="7541" w:type="dxa"/>
            <w:tcBorders>
              <w:top w:val="single" w:sz="4" w:space="0" w:color="auto"/>
              <w:left w:val="single" w:sz="4" w:space="0" w:color="auto"/>
              <w:bottom w:val="single" w:sz="4" w:space="0" w:color="auto"/>
              <w:right w:val="single" w:sz="4" w:space="0" w:color="auto"/>
            </w:tcBorders>
            <w:vAlign w:val="center"/>
            <w:hideMark/>
          </w:tcPr>
          <w:p w14:paraId="354FE21B" w14:textId="77777777" w:rsidR="00001924" w:rsidRPr="00001924" w:rsidRDefault="00001924" w:rsidP="00001924">
            <w:pPr>
              <w:suppressAutoHyphens/>
              <w:autoSpaceDE w:val="0"/>
              <w:autoSpaceDN w:val="0"/>
              <w:adjustRightInd w:val="0"/>
              <w:spacing w:after="0" w:line="240" w:lineRule="auto"/>
              <w:rPr>
                <w:rFonts w:ascii="Times New Roman" w:eastAsia="Times New Roman" w:hAnsi="Times New Roman" w:cs="Times New Roman"/>
                <w:bCs/>
                <w:color w:val="000000"/>
                <w:lang w:eastAsia="ru-RU"/>
              </w:rPr>
            </w:pPr>
            <w:r w:rsidRPr="00001924">
              <w:rPr>
                <w:rFonts w:ascii="Times New Roman" w:eastAsia="Times New Roman" w:hAnsi="Times New Roman" w:cs="Times New Roman"/>
                <w:color w:val="000000"/>
                <w:lang w:eastAsia="ru-RU"/>
              </w:rPr>
              <w:t xml:space="preserve">Наименование заказчика: </w:t>
            </w:r>
            <w:r w:rsidRPr="00001924">
              <w:rPr>
                <w:rFonts w:ascii="Times New Roman" w:eastAsia="Times New Roman" w:hAnsi="Times New Roman" w:cs="Times New Roman"/>
                <w:bCs/>
                <w:color w:val="000000"/>
                <w:lang w:eastAsia="ru-RU"/>
              </w:rPr>
              <w:t>Муниципальное автономное учреждение города Калининграда «Молодежный центр».</w:t>
            </w:r>
          </w:p>
          <w:p w14:paraId="54A1F8AE" w14:textId="77777777" w:rsidR="00001924" w:rsidRPr="00001924" w:rsidRDefault="00001924" w:rsidP="00001924">
            <w:pPr>
              <w:suppressAutoHyphens/>
              <w:autoSpaceDE w:val="0"/>
              <w:autoSpaceDN w:val="0"/>
              <w:adjustRightInd w:val="0"/>
              <w:spacing w:after="0" w:line="240" w:lineRule="auto"/>
              <w:rPr>
                <w:rFonts w:ascii="Times New Roman" w:eastAsia="Times New Roman" w:hAnsi="Times New Roman" w:cs="Times New Roman"/>
                <w:bCs/>
                <w:color w:val="000000"/>
                <w:lang w:eastAsia="ru-RU"/>
              </w:rPr>
            </w:pPr>
            <w:r w:rsidRPr="00001924">
              <w:rPr>
                <w:rFonts w:ascii="Times New Roman" w:eastAsia="Times New Roman" w:hAnsi="Times New Roman" w:cs="Times New Roman"/>
                <w:color w:val="000000"/>
                <w:lang w:eastAsia="ru-RU"/>
              </w:rPr>
              <w:t xml:space="preserve">ИНН/КПП </w:t>
            </w:r>
            <w:r w:rsidRPr="00001924">
              <w:rPr>
                <w:rFonts w:ascii="Times New Roman" w:eastAsia="Times New Roman" w:hAnsi="Times New Roman" w:cs="Times New Roman"/>
                <w:bCs/>
                <w:color w:val="000000"/>
                <w:lang w:eastAsia="ru-RU"/>
              </w:rPr>
              <w:t>3906973244/390601001</w:t>
            </w:r>
          </w:p>
          <w:p w14:paraId="64CE1801" w14:textId="77777777" w:rsidR="00001924" w:rsidRPr="00001924" w:rsidRDefault="00001924" w:rsidP="00001924">
            <w:pPr>
              <w:suppressAutoHyphens/>
              <w:autoSpaceDE w:val="0"/>
              <w:autoSpaceDN w:val="0"/>
              <w:adjustRightInd w:val="0"/>
              <w:spacing w:after="0" w:line="240" w:lineRule="auto"/>
              <w:rPr>
                <w:rFonts w:ascii="Times New Roman" w:eastAsia="Times New Roman" w:hAnsi="Times New Roman" w:cs="Times New Roman"/>
                <w:color w:val="000000"/>
                <w:lang w:eastAsia="ru-RU"/>
              </w:rPr>
            </w:pPr>
            <w:r w:rsidRPr="00001924">
              <w:rPr>
                <w:rFonts w:ascii="Times New Roman" w:eastAsia="Times New Roman" w:hAnsi="Times New Roman" w:cs="Times New Roman"/>
                <w:color w:val="000000"/>
                <w:lang w:eastAsia="ru-RU"/>
              </w:rPr>
              <w:t xml:space="preserve">Место нахождения: г. Калининград, ул. </w:t>
            </w:r>
            <w:r w:rsidRPr="00001924">
              <w:rPr>
                <w:rFonts w:ascii="Times New Roman" w:eastAsia="Times New Roman" w:hAnsi="Times New Roman" w:cs="Times New Roman"/>
                <w:bCs/>
                <w:color w:val="000000"/>
                <w:lang w:eastAsia="ru-RU"/>
              </w:rPr>
              <w:t>Лейтенанта Князева, д. 3.</w:t>
            </w:r>
            <w:r w:rsidRPr="00001924">
              <w:rPr>
                <w:rFonts w:ascii="Times New Roman" w:eastAsia="Times New Roman" w:hAnsi="Times New Roman" w:cs="Times New Roman"/>
                <w:color w:val="000000"/>
                <w:lang w:eastAsia="ru-RU"/>
              </w:rPr>
              <w:t xml:space="preserve"> </w:t>
            </w:r>
          </w:p>
          <w:p w14:paraId="517BD4AD" w14:textId="77777777" w:rsidR="00001924" w:rsidRPr="00001924" w:rsidRDefault="00001924" w:rsidP="00001924">
            <w:pPr>
              <w:suppressAutoHyphens/>
              <w:autoSpaceDE w:val="0"/>
              <w:autoSpaceDN w:val="0"/>
              <w:adjustRightInd w:val="0"/>
              <w:spacing w:after="0" w:line="240" w:lineRule="auto"/>
              <w:rPr>
                <w:rFonts w:ascii="Times New Roman" w:eastAsia="Times New Roman" w:hAnsi="Times New Roman" w:cs="Times New Roman"/>
                <w:bCs/>
                <w:color w:val="000000"/>
                <w:lang w:eastAsia="ru-RU"/>
              </w:rPr>
            </w:pPr>
            <w:r w:rsidRPr="00001924">
              <w:rPr>
                <w:rFonts w:ascii="Times New Roman" w:eastAsia="Times New Roman" w:hAnsi="Times New Roman" w:cs="Times New Roman"/>
                <w:color w:val="000000"/>
                <w:lang w:eastAsia="ru-RU"/>
              </w:rPr>
              <w:t xml:space="preserve">Почтовый адрес: 236029, г. Калининград, </w:t>
            </w:r>
            <w:r w:rsidRPr="00001924">
              <w:rPr>
                <w:rFonts w:ascii="Times New Roman" w:eastAsia="Times New Roman" w:hAnsi="Times New Roman" w:cs="Times New Roman"/>
                <w:bCs/>
                <w:color w:val="000000"/>
                <w:lang w:eastAsia="ru-RU"/>
              </w:rPr>
              <w:t xml:space="preserve">ул. Лейтенанта Князева, д. 3. </w:t>
            </w:r>
          </w:p>
          <w:p w14:paraId="169AC36C" w14:textId="77777777" w:rsidR="00001924" w:rsidRPr="00001924" w:rsidRDefault="00001924" w:rsidP="00001924">
            <w:pPr>
              <w:suppressAutoHyphens/>
              <w:autoSpaceDE w:val="0"/>
              <w:autoSpaceDN w:val="0"/>
              <w:adjustRightInd w:val="0"/>
              <w:spacing w:after="0" w:line="240" w:lineRule="auto"/>
              <w:rPr>
                <w:rFonts w:ascii="Times New Roman" w:eastAsia="Times New Roman" w:hAnsi="Times New Roman" w:cs="Times New Roman"/>
                <w:bCs/>
                <w:color w:val="000000"/>
                <w:lang w:eastAsia="ru-RU"/>
              </w:rPr>
            </w:pPr>
            <w:r w:rsidRPr="00001924">
              <w:rPr>
                <w:rFonts w:ascii="Times New Roman" w:eastAsia="Times New Roman" w:hAnsi="Times New Roman" w:cs="Times New Roman"/>
                <w:color w:val="000000"/>
                <w:lang w:eastAsia="ru-RU"/>
              </w:rPr>
              <w:t xml:space="preserve">Адрес электронной почты: </w:t>
            </w:r>
            <w:hyperlink r:id="rId10" w:history="1">
              <w:r w:rsidRPr="00001924">
                <w:rPr>
                  <w:rStyle w:val="a3"/>
                  <w:rFonts w:ascii="Times New Roman" w:eastAsia="Times New Roman" w:hAnsi="Times New Roman" w:cs="Times New Roman"/>
                  <w:bCs/>
                  <w:lang w:eastAsia="ru-RU"/>
                </w:rPr>
                <w:t xml:space="preserve">komanda.mc@mail.ru </w:t>
              </w:r>
            </w:hyperlink>
          </w:p>
          <w:p w14:paraId="4A47C027" w14:textId="77777777" w:rsidR="00001924" w:rsidRPr="00001924" w:rsidRDefault="00001924" w:rsidP="00001924">
            <w:pPr>
              <w:suppressAutoHyphens/>
              <w:autoSpaceDE w:val="0"/>
              <w:autoSpaceDN w:val="0"/>
              <w:adjustRightInd w:val="0"/>
              <w:spacing w:after="0" w:line="240" w:lineRule="auto"/>
              <w:rPr>
                <w:rFonts w:ascii="Times New Roman" w:eastAsia="Times New Roman" w:hAnsi="Times New Roman" w:cs="Times New Roman"/>
                <w:color w:val="000000"/>
                <w:lang w:eastAsia="ru-RU"/>
              </w:rPr>
            </w:pPr>
            <w:r w:rsidRPr="00001924">
              <w:rPr>
                <w:rFonts w:ascii="Times New Roman" w:eastAsia="Times New Roman" w:hAnsi="Times New Roman" w:cs="Times New Roman"/>
                <w:color w:val="000000"/>
                <w:lang w:eastAsia="ru-RU"/>
              </w:rPr>
              <w:t xml:space="preserve">Номер контактного телефона: 8 (4012) 66-30-46. </w:t>
            </w:r>
          </w:p>
          <w:p w14:paraId="3DA381AB" w14:textId="09A414C6" w:rsidR="00EA6A4E" w:rsidRPr="00435AEF" w:rsidRDefault="00001924" w:rsidP="00001924">
            <w:pPr>
              <w:keepNext/>
              <w:suppressLineNumbers/>
              <w:spacing w:after="0" w:line="240" w:lineRule="auto"/>
              <w:jc w:val="both"/>
              <w:rPr>
                <w:rFonts w:ascii="Times New Roman" w:eastAsia="Times New Roman" w:hAnsi="Times New Roman" w:cs="Times New Roman"/>
                <w:lang w:eastAsia="ru-RU"/>
              </w:rPr>
            </w:pPr>
            <w:r w:rsidRPr="00001924">
              <w:rPr>
                <w:rFonts w:ascii="Times New Roman" w:eastAsia="Times New Roman" w:hAnsi="Times New Roman" w:cs="Times New Roman"/>
                <w:color w:val="000000"/>
                <w:lang w:eastAsia="ru-RU"/>
              </w:rPr>
              <w:t xml:space="preserve">Ответственное должностное лицо: </w:t>
            </w:r>
            <w:proofErr w:type="spellStart"/>
            <w:r w:rsidR="00DE79C2">
              <w:rPr>
                <w:rFonts w:ascii="Times New Roman" w:eastAsia="Times New Roman" w:hAnsi="Times New Roman" w:cs="Times New Roman"/>
                <w:bCs/>
                <w:color w:val="000000"/>
                <w:lang w:eastAsia="ru-RU"/>
              </w:rPr>
              <w:t>Дандеш</w:t>
            </w:r>
            <w:proofErr w:type="spellEnd"/>
            <w:r w:rsidR="00DE79C2">
              <w:rPr>
                <w:rFonts w:ascii="Times New Roman" w:eastAsia="Times New Roman" w:hAnsi="Times New Roman" w:cs="Times New Roman"/>
                <w:bCs/>
                <w:color w:val="000000"/>
                <w:lang w:eastAsia="ru-RU"/>
              </w:rPr>
              <w:t xml:space="preserve"> Марина Фёдоровна,</w:t>
            </w:r>
            <w:r w:rsidR="00DE79C2">
              <w:rPr>
                <w:rFonts w:ascii="Times New Roman" w:eastAsia="Times New Roman" w:hAnsi="Times New Roman" w:cs="Times New Roman"/>
                <w:color w:val="000000"/>
                <w:lang w:eastAsia="ru-RU"/>
              </w:rPr>
              <w:t xml:space="preserve"> специалист по закупкам. </w:t>
            </w:r>
          </w:p>
        </w:tc>
      </w:tr>
      <w:tr w:rsidR="00EA6A4E" w:rsidRPr="00176F8B" w14:paraId="103E984E" w14:textId="77777777" w:rsidTr="0075213A">
        <w:trPr>
          <w:trHeight w:val="274"/>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74EFD99" w14:textId="77777777" w:rsidR="00EA6A4E" w:rsidRPr="00EC6B41" w:rsidRDefault="00EA6A4E" w:rsidP="00EA6A4E">
            <w:pPr>
              <w:spacing w:after="0" w:line="240" w:lineRule="auto"/>
              <w:jc w:val="center"/>
              <w:rPr>
                <w:rFonts w:ascii="Times New Roman" w:hAnsi="Times New Roman" w:cs="Times New Roman"/>
              </w:rPr>
            </w:pPr>
            <w:r w:rsidRPr="00EC6B41">
              <w:rPr>
                <w:rFonts w:ascii="Times New Roman" w:hAnsi="Times New Roman" w:cs="Times New Roman"/>
              </w:rPr>
              <w:t>2.</w:t>
            </w:r>
          </w:p>
        </w:tc>
        <w:tc>
          <w:tcPr>
            <w:tcW w:w="26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38004" w14:textId="77777777" w:rsidR="00EA6A4E" w:rsidRPr="00EC6B41" w:rsidRDefault="00EA6A4E" w:rsidP="00EA6A4E">
            <w:pPr>
              <w:widowControl w:val="0"/>
              <w:tabs>
                <w:tab w:val="left" w:pos="2254"/>
              </w:tabs>
              <w:spacing w:after="0" w:line="240" w:lineRule="auto"/>
              <w:contextualSpacing/>
              <w:mirrorIndents/>
              <w:rPr>
                <w:rFonts w:ascii="Times New Roman" w:eastAsia="Times New Roman" w:hAnsi="Times New Roman" w:cs="Times New Roman"/>
                <w:lang w:eastAsia="ru-RU"/>
              </w:rPr>
            </w:pPr>
            <w:r w:rsidRPr="00EC6B41">
              <w:rPr>
                <w:rFonts w:ascii="Times New Roman" w:eastAsia="Times New Roman" w:hAnsi="Times New Roman" w:cs="Times New Roman"/>
                <w:lang w:eastAsia="ru-RU"/>
              </w:rPr>
              <w:t>Правовой акт, регламентирующий правила закупки (далее - Положение о закупке)</w:t>
            </w:r>
          </w:p>
        </w:tc>
        <w:tc>
          <w:tcPr>
            <w:tcW w:w="7541" w:type="dxa"/>
            <w:tcBorders>
              <w:top w:val="single" w:sz="4" w:space="0" w:color="auto"/>
              <w:left w:val="single" w:sz="4" w:space="0" w:color="auto"/>
              <w:bottom w:val="single" w:sz="4" w:space="0" w:color="auto"/>
              <w:right w:val="single" w:sz="4" w:space="0" w:color="auto"/>
            </w:tcBorders>
            <w:shd w:val="clear" w:color="auto" w:fill="auto"/>
            <w:vAlign w:val="center"/>
          </w:tcPr>
          <w:p w14:paraId="10330474" w14:textId="62A7DC3A" w:rsidR="00EA6A4E" w:rsidRPr="00176F8B" w:rsidRDefault="00E51B83" w:rsidP="0079223E">
            <w:pPr>
              <w:keepNext/>
              <w:keepLines/>
              <w:widowControl w:val="0"/>
              <w:suppressLineNumbers/>
              <w:suppressAutoHyphens/>
              <w:spacing w:after="0" w:line="240" w:lineRule="auto"/>
              <w:jc w:val="both"/>
              <w:rPr>
                <w:rFonts w:ascii="Times New Roman" w:hAnsi="Times New Roman"/>
                <w:highlight w:val="yellow"/>
              </w:rPr>
            </w:pPr>
            <w:r w:rsidRPr="00EC6B41">
              <w:rPr>
                <w:rFonts w:ascii="Times New Roman" w:hAnsi="Times New Roman"/>
              </w:rPr>
              <w:t>Положение о закупке товаров, работ, услуг</w:t>
            </w:r>
            <w:r w:rsidR="0079223E">
              <w:rPr>
                <w:rFonts w:ascii="Times New Roman" w:hAnsi="Times New Roman"/>
              </w:rPr>
              <w:t xml:space="preserve"> Заказчика</w:t>
            </w:r>
            <w:r w:rsidR="00F26638">
              <w:rPr>
                <w:rFonts w:ascii="Times New Roman" w:hAnsi="Times New Roman"/>
              </w:rPr>
              <w:t xml:space="preserve"> </w:t>
            </w:r>
            <w:r w:rsidR="00F26638" w:rsidRPr="00F26638">
              <w:rPr>
                <w:rFonts w:ascii="Times New Roman" w:hAnsi="Times New Roman"/>
              </w:rPr>
              <w:t xml:space="preserve">№ </w:t>
            </w:r>
            <w:r w:rsidR="005A5D0D" w:rsidRPr="005A5D0D">
              <w:rPr>
                <w:rFonts w:ascii="Times New Roman" w:hAnsi="Times New Roman"/>
              </w:rPr>
              <w:t>№ 1150090746</w:t>
            </w:r>
            <w:r w:rsidR="0079223E">
              <w:rPr>
                <w:rFonts w:ascii="Times New Roman" w:hAnsi="Times New Roman"/>
              </w:rPr>
              <w:t>, размещенное в единой информационной системе в сфере закупок.</w:t>
            </w:r>
          </w:p>
        </w:tc>
      </w:tr>
      <w:tr w:rsidR="00EA6A4E" w:rsidRPr="00176F8B" w14:paraId="108F5E0A" w14:textId="77777777" w:rsidTr="0075213A">
        <w:trPr>
          <w:trHeight w:val="661"/>
          <w:jc w:val="center"/>
        </w:trPr>
        <w:tc>
          <w:tcPr>
            <w:tcW w:w="720" w:type="dxa"/>
            <w:tcBorders>
              <w:top w:val="single" w:sz="4" w:space="0" w:color="auto"/>
              <w:left w:val="single" w:sz="4" w:space="0" w:color="auto"/>
              <w:bottom w:val="single" w:sz="4" w:space="0" w:color="auto"/>
              <w:right w:val="single" w:sz="4" w:space="0" w:color="auto"/>
            </w:tcBorders>
            <w:vAlign w:val="center"/>
          </w:tcPr>
          <w:p w14:paraId="4C65AAB9" w14:textId="77777777" w:rsidR="00EA6A4E" w:rsidRPr="002B5BE9" w:rsidRDefault="00EA6A4E" w:rsidP="00EA6A4E">
            <w:pPr>
              <w:spacing w:after="0" w:line="240" w:lineRule="auto"/>
              <w:jc w:val="center"/>
              <w:rPr>
                <w:rFonts w:ascii="Times New Roman" w:hAnsi="Times New Roman" w:cs="Times New Roman"/>
              </w:rPr>
            </w:pPr>
            <w:r w:rsidRPr="002B5BE9">
              <w:rPr>
                <w:rFonts w:ascii="Times New Roman" w:hAnsi="Times New Roman" w:cs="Times New Roman"/>
              </w:rPr>
              <w:t>3.</w:t>
            </w:r>
          </w:p>
        </w:tc>
        <w:tc>
          <w:tcPr>
            <w:tcW w:w="2654" w:type="dxa"/>
            <w:tcBorders>
              <w:top w:val="single" w:sz="4" w:space="0" w:color="auto"/>
              <w:left w:val="single" w:sz="4" w:space="0" w:color="auto"/>
              <w:bottom w:val="single" w:sz="4" w:space="0" w:color="auto"/>
              <w:right w:val="single" w:sz="4" w:space="0" w:color="auto"/>
            </w:tcBorders>
            <w:vAlign w:val="center"/>
            <w:hideMark/>
          </w:tcPr>
          <w:p w14:paraId="7353527F" w14:textId="77777777" w:rsidR="00EA6A4E" w:rsidRPr="002B5BE9" w:rsidRDefault="00EA6A4E" w:rsidP="00EA6A4E">
            <w:pPr>
              <w:widowControl w:val="0"/>
              <w:tabs>
                <w:tab w:val="left" w:pos="2254"/>
              </w:tabs>
              <w:spacing w:after="0" w:line="240" w:lineRule="auto"/>
              <w:contextualSpacing/>
              <w:mirrorIndents/>
              <w:rPr>
                <w:rFonts w:ascii="Times New Roman" w:eastAsia="Times New Roman" w:hAnsi="Times New Roman" w:cs="Times New Roman"/>
                <w:lang w:eastAsia="ru-RU"/>
              </w:rPr>
            </w:pPr>
            <w:r w:rsidRPr="002B5BE9">
              <w:rPr>
                <w:rFonts w:ascii="Times New Roman" w:eastAsia="Times New Roman" w:hAnsi="Times New Roman" w:cs="Times New Roman"/>
                <w:lang w:eastAsia="ru-RU"/>
              </w:rPr>
              <w:t>Способ закупки и предмет договора</w:t>
            </w:r>
          </w:p>
        </w:tc>
        <w:tc>
          <w:tcPr>
            <w:tcW w:w="7541" w:type="dxa"/>
            <w:tcBorders>
              <w:top w:val="single" w:sz="4" w:space="0" w:color="auto"/>
              <w:left w:val="single" w:sz="4" w:space="0" w:color="auto"/>
              <w:bottom w:val="single" w:sz="4" w:space="0" w:color="auto"/>
              <w:right w:val="single" w:sz="4" w:space="0" w:color="auto"/>
            </w:tcBorders>
            <w:vAlign w:val="center"/>
            <w:hideMark/>
          </w:tcPr>
          <w:p w14:paraId="5E90C36D" w14:textId="77777777" w:rsidR="00F26638" w:rsidRDefault="00EA6A4E" w:rsidP="000D4BDB">
            <w:pPr>
              <w:jc w:val="both"/>
              <w:rPr>
                <w:rFonts w:ascii="Times New Roman" w:eastAsia="Times New Roman" w:hAnsi="Times New Roman" w:cs="Times New Roman"/>
                <w:lang w:eastAsia="ru-RU"/>
              </w:rPr>
            </w:pPr>
            <w:bookmarkStart w:id="0" w:name="_Hlk190960831"/>
            <w:r w:rsidRPr="002B5BE9">
              <w:rPr>
                <w:rFonts w:ascii="Times New Roman" w:eastAsia="Times New Roman" w:hAnsi="Times New Roman" w:cs="Times New Roman"/>
                <w:lang w:eastAsia="ru-RU"/>
              </w:rPr>
              <w:t>Запрос котировок в электронной форме</w:t>
            </w:r>
            <w:r w:rsidR="00D725EB">
              <w:rPr>
                <w:rFonts w:ascii="Times New Roman" w:eastAsia="Times New Roman" w:hAnsi="Times New Roman" w:cs="Times New Roman"/>
                <w:lang w:eastAsia="ru-RU"/>
              </w:rPr>
              <w:t xml:space="preserve">, </w:t>
            </w:r>
            <w:r w:rsidR="00D725EB" w:rsidRPr="00D725EB">
              <w:rPr>
                <w:rFonts w:ascii="Times New Roman" w:eastAsia="Times New Roman" w:hAnsi="Times New Roman" w:cs="Times New Roman"/>
                <w:lang w:eastAsia="ru-RU"/>
              </w:rPr>
              <w:t>участниками которого могут являться</w:t>
            </w:r>
            <w:r w:rsidR="001722B5">
              <w:rPr>
                <w:rFonts w:ascii="Times New Roman" w:eastAsia="Times New Roman" w:hAnsi="Times New Roman" w:cs="Times New Roman"/>
                <w:lang w:eastAsia="ru-RU"/>
              </w:rPr>
              <w:t xml:space="preserve"> только</w:t>
            </w:r>
            <w:r w:rsidR="00D725EB" w:rsidRPr="00D725EB">
              <w:rPr>
                <w:rFonts w:ascii="Times New Roman" w:eastAsia="Times New Roman" w:hAnsi="Times New Roman" w:cs="Times New Roman"/>
                <w:lang w:eastAsia="ru-RU"/>
              </w:rPr>
              <w:t xml:space="preserve"> субъекты малого и среднего предпринимательства</w:t>
            </w:r>
            <w:bookmarkEnd w:id="0"/>
            <w:r w:rsidR="00D725EB">
              <w:rPr>
                <w:rFonts w:ascii="Times New Roman" w:eastAsia="Times New Roman" w:hAnsi="Times New Roman" w:cs="Times New Roman"/>
                <w:lang w:eastAsia="ru-RU"/>
              </w:rPr>
              <w:t>,</w:t>
            </w:r>
            <w:r w:rsidR="001722B5">
              <w:rPr>
                <w:rFonts w:ascii="Times New Roman" w:eastAsia="Times New Roman" w:hAnsi="Times New Roman" w:cs="Times New Roman"/>
                <w:lang w:eastAsia="ru-RU"/>
              </w:rPr>
              <w:t xml:space="preserve"> на право заключения договора </w:t>
            </w:r>
          </w:p>
          <w:p w14:paraId="0E905F75" w14:textId="77777777" w:rsidR="00206937" w:rsidRPr="00206937" w:rsidRDefault="00206937" w:rsidP="00206937">
            <w:pPr>
              <w:rPr>
                <w:rFonts w:ascii="Times New Roman" w:hAnsi="Times New Roman"/>
                <w:b/>
                <w:color w:val="0070C0"/>
                <w:sz w:val="24"/>
                <w:szCs w:val="24"/>
              </w:rPr>
            </w:pPr>
            <w:r w:rsidRPr="00206937">
              <w:rPr>
                <w:rFonts w:ascii="Times New Roman" w:hAnsi="Times New Roman"/>
                <w:b/>
                <w:color w:val="0070C0"/>
                <w:sz w:val="24"/>
                <w:szCs w:val="24"/>
              </w:rPr>
              <w:t>на поставку текстильной продукции с нанесением логотипа для обеспечения мероприятий МАУ «Молодежный центр»</w:t>
            </w:r>
          </w:p>
          <w:p w14:paraId="1242F052" w14:textId="77777777" w:rsidR="00972901" w:rsidRPr="00972901" w:rsidRDefault="00972901" w:rsidP="00972901">
            <w:pPr>
              <w:suppressAutoHyphens/>
              <w:spacing w:after="0" w:line="240" w:lineRule="auto"/>
              <w:jc w:val="both"/>
              <w:rPr>
                <w:rFonts w:ascii="Times New Roman" w:hAnsi="Times New Roman"/>
                <w:b/>
                <w:color w:val="0070C0"/>
                <w:sz w:val="24"/>
                <w:szCs w:val="24"/>
              </w:rPr>
            </w:pPr>
          </w:p>
          <w:p w14:paraId="539D6DEF" w14:textId="77777777" w:rsidR="005A5D0D" w:rsidRPr="005A5D0D" w:rsidRDefault="005A5D0D" w:rsidP="005A5D0D">
            <w:pPr>
              <w:suppressAutoHyphens/>
              <w:spacing w:after="0" w:line="240" w:lineRule="auto"/>
              <w:jc w:val="both"/>
              <w:rPr>
                <w:rFonts w:ascii="Times New Roman" w:hAnsi="Times New Roman"/>
                <w:color w:val="0070C0"/>
                <w:sz w:val="24"/>
                <w:szCs w:val="24"/>
              </w:rPr>
            </w:pPr>
          </w:p>
          <w:p w14:paraId="6A009DF0" w14:textId="655D4452" w:rsidR="001051A4" w:rsidRDefault="000D4BDB" w:rsidP="000D4BDB">
            <w:pPr>
              <w:jc w:val="both"/>
              <w:rPr>
                <w:rFonts w:ascii="Times New Roman" w:hAnsi="Times New Roman" w:cs="Times New Roman"/>
                <w:sz w:val="20"/>
                <w:szCs w:val="20"/>
                <w:lang w:eastAsia="ru-RU"/>
              </w:rPr>
            </w:pPr>
            <w:r>
              <w:rPr>
                <w:rFonts w:ascii="Times New Roman" w:hAnsi="Times New Roman" w:cs="Times New Roman"/>
                <w:sz w:val="20"/>
                <w:szCs w:val="20"/>
                <w:lang w:eastAsia="ru-RU"/>
              </w:rPr>
              <w:t>ОКВЭД</w:t>
            </w:r>
            <w:r w:rsidRPr="00CD499D">
              <w:rPr>
                <w:rFonts w:ascii="Times New Roman" w:hAnsi="Times New Roman" w:cs="Times New Roman"/>
                <w:sz w:val="20"/>
                <w:szCs w:val="20"/>
                <w:lang w:eastAsia="ru-RU"/>
              </w:rPr>
              <w:t xml:space="preserve">: </w:t>
            </w:r>
            <w:r w:rsidR="00F369CB">
              <w:rPr>
                <w:rFonts w:ascii="Times New Roman" w:hAnsi="Times New Roman" w:cs="Times New Roman"/>
                <w:sz w:val="20"/>
                <w:szCs w:val="20"/>
                <w:lang w:eastAsia="ru-RU"/>
              </w:rPr>
              <w:t>14.19</w:t>
            </w:r>
          </w:p>
          <w:p w14:paraId="34B7F71A" w14:textId="622775C9" w:rsidR="00DD4E2E" w:rsidRPr="003539B8" w:rsidRDefault="000D4BDB" w:rsidP="00077CC4">
            <w:pPr>
              <w:pStyle w:val="ab"/>
              <w:tabs>
                <w:tab w:val="num" w:pos="4260"/>
              </w:tabs>
              <w:rPr>
                <w:sz w:val="20"/>
                <w:szCs w:val="20"/>
                <w:lang w:eastAsia="ru-RU"/>
              </w:rPr>
            </w:pPr>
            <w:r>
              <w:rPr>
                <w:sz w:val="20"/>
                <w:szCs w:val="20"/>
                <w:lang w:eastAsia="ru-RU"/>
              </w:rPr>
              <w:t>ОКПД</w:t>
            </w:r>
            <w:r w:rsidR="0047752B">
              <w:rPr>
                <w:sz w:val="20"/>
                <w:szCs w:val="20"/>
                <w:lang w:eastAsia="ru-RU"/>
              </w:rPr>
              <w:t xml:space="preserve"> 2: </w:t>
            </w:r>
            <w:r w:rsidR="00A265A7" w:rsidRPr="00A265A7">
              <w:rPr>
                <w:sz w:val="20"/>
                <w:szCs w:val="20"/>
                <w:lang w:eastAsia="ru-RU"/>
              </w:rPr>
              <w:t>14.19.32.130 — «Одежда из текстильных материалов с пропиткой или покрытием»</w:t>
            </w:r>
          </w:p>
        </w:tc>
      </w:tr>
      <w:tr w:rsidR="00EA6A4E" w:rsidRPr="00176F8B" w14:paraId="626D592F"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1764F2" w14:textId="77777777" w:rsidR="00EA6A4E" w:rsidRPr="002B5BE9" w:rsidRDefault="00EA6A4E" w:rsidP="00EA6A4E">
            <w:pPr>
              <w:spacing w:after="0" w:line="240" w:lineRule="auto"/>
              <w:jc w:val="center"/>
              <w:rPr>
                <w:rFonts w:ascii="Times New Roman" w:hAnsi="Times New Roman" w:cs="Times New Roman"/>
              </w:rPr>
            </w:pPr>
            <w:r w:rsidRPr="002B5BE9">
              <w:rPr>
                <w:rFonts w:ascii="Times New Roman" w:hAnsi="Times New Roman" w:cs="Times New Roman"/>
              </w:rPr>
              <w:t>4.</w:t>
            </w:r>
          </w:p>
        </w:tc>
        <w:tc>
          <w:tcPr>
            <w:tcW w:w="2654" w:type="dxa"/>
            <w:tcBorders>
              <w:top w:val="single" w:sz="4" w:space="0" w:color="auto"/>
              <w:left w:val="single" w:sz="4" w:space="0" w:color="auto"/>
              <w:bottom w:val="single" w:sz="4" w:space="0" w:color="auto"/>
              <w:right w:val="single" w:sz="4" w:space="0" w:color="auto"/>
            </w:tcBorders>
            <w:vAlign w:val="center"/>
          </w:tcPr>
          <w:p w14:paraId="0788846A" w14:textId="77777777" w:rsidR="00EA6A4E" w:rsidRPr="002B5BE9" w:rsidRDefault="00EA6A4E" w:rsidP="00EA6A4E">
            <w:pPr>
              <w:widowControl w:val="0"/>
              <w:tabs>
                <w:tab w:val="left" w:pos="2254"/>
              </w:tabs>
              <w:spacing w:after="0" w:line="240" w:lineRule="auto"/>
              <w:contextualSpacing/>
              <w:mirrorIndents/>
              <w:rPr>
                <w:rFonts w:ascii="Times New Roman" w:eastAsia="Times New Roman" w:hAnsi="Times New Roman" w:cs="Times New Roman"/>
                <w:lang w:eastAsia="ru-RU"/>
              </w:rPr>
            </w:pPr>
            <w:r w:rsidRPr="002B5BE9">
              <w:rPr>
                <w:rFonts w:ascii="Times New Roman" w:eastAsia="Times New Roman" w:hAnsi="Times New Roman" w:cs="Times New Roman"/>
                <w:lang w:eastAsia="ru-RU"/>
              </w:rPr>
              <w:t xml:space="preserve">Адрес электронной площадки в информационно-телекоммуникационной сети «Интернет» </w:t>
            </w:r>
          </w:p>
        </w:tc>
        <w:tc>
          <w:tcPr>
            <w:tcW w:w="7541" w:type="dxa"/>
            <w:tcBorders>
              <w:top w:val="single" w:sz="4" w:space="0" w:color="auto"/>
              <w:left w:val="single" w:sz="4" w:space="0" w:color="auto"/>
              <w:bottom w:val="single" w:sz="4" w:space="0" w:color="auto"/>
              <w:right w:val="single" w:sz="4" w:space="0" w:color="auto"/>
            </w:tcBorders>
            <w:vAlign w:val="center"/>
          </w:tcPr>
          <w:p w14:paraId="1B4C8A96" w14:textId="77777777" w:rsidR="00EA6A4E" w:rsidRPr="002B5BE9" w:rsidRDefault="00CA26B8" w:rsidP="00F26638">
            <w:pPr>
              <w:widowControl w:val="0"/>
              <w:spacing w:after="0" w:line="240" w:lineRule="auto"/>
              <w:contextualSpacing/>
              <w:mirrorIndents/>
              <w:jc w:val="both"/>
              <w:rPr>
                <w:rFonts w:ascii="Times New Roman" w:eastAsia="Times New Roman" w:hAnsi="Times New Roman" w:cs="Times New Roman"/>
                <w:b/>
                <w:lang w:eastAsia="ru-RU"/>
              </w:rPr>
            </w:pPr>
            <w:r w:rsidRPr="00CA26B8">
              <w:rPr>
                <w:rFonts w:ascii="Times New Roman" w:eastAsia="Times New Roman" w:hAnsi="Times New Roman" w:cs="Times New Roman"/>
                <w:b/>
                <w:bCs/>
                <w:lang w:eastAsia="ru-RU"/>
              </w:rPr>
              <w:t>АО «Российский аукционный дом»</w:t>
            </w:r>
            <w:r>
              <w:rPr>
                <w:rFonts w:ascii="Times New Roman" w:eastAsia="Times New Roman" w:hAnsi="Times New Roman" w:cs="Times New Roman"/>
                <w:b/>
                <w:bCs/>
                <w:lang w:eastAsia="ru-RU"/>
              </w:rPr>
              <w:t xml:space="preserve"> </w:t>
            </w:r>
            <w:r w:rsidR="00F26638" w:rsidRPr="00F26638">
              <w:rPr>
                <w:rFonts w:ascii="Times New Roman" w:eastAsia="Times New Roman" w:hAnsi="Times New Roman" w:cs="Times New Roman"/>
                <w:b/>
                <w:bCs/>
                <w:lang w:eastAsia="ru-RU"/>
              </w:rPr>
              <w:t>электронная торговая площадка:</w:t>
            </w:r>
            <w:r>
              <w:rPr>
                <w:rFonts w:ascii="Times New Roman" w:eastAsia="Times New Roman" w:hAnsi="Times New Roman" w:cs="Times New Roman"/>
                <w:b/>
                <w:bCs/>
                <w:lang w:eastAsia="ru-RU"/>
              </w:rPr>
              <w:t xml:space="preserve"> </w:t>
            </w:r>
            <w:r w:rsidRPr="00CA26B8">
              <w:rPr>
                <w:rFonts w:ascii="Times New Roman" w:eastAsia="Times New Roman" w:hAnsi="Times New Roman" w:cs="Times New Roman"/>
                <w:b/>
                <w:bCs/>
                <w:lang w:eastAsia="ru-RU"/>
              </w:rPr>
              <w:t>https://tender.lot-online.ru/ (далее – ЭП)</w:t>
            </w:r>
            <w:r w:rsidR="00F26638" w:rsidRPr="00F26638">
              <w:rPr>
                <w:rFonts w:ascii="Times New Roman" w:eastAsia="Times New Roman" w:hAnsi="Times New Roman" w:cs="Times New Roman"/>
                <w:b/>
                <w:bCs/>
                <w:lang w:eastAsia="ru-RU"/>
              </w:rPr>
              <w:t xml:space="preserve"> </w:t>
            </w:r>
            <w:r>
              <w:rPr>
                <w:rFonts w:ascii="Times New Roman" w:eastAsia="Times New Roman" w:hAnsi="Times New Roman" w:cs="Times New Roman"/>
                <w:b/>
                <w:bCs/>
                <w:u w:val="single"/>
                <w:lang w:eastAsia="ru-RU"/>
              </w:rPr>
              <w:t xml:space="preserve"> </w:t>
            </w:r>
            <w:r w:rsidR="00F26638" w:rsidRPr="00F26638">
              <w:rPr>
                <w:rFonts w:ascii="Times New Roman" w:eastAsia="Times New Roman" w:hAnsi="Times New Roman" w:cs="Times New Roman"/>
                <w:b/>
                <w:bCs/>
                <w:lang w:eastAsia="ru-RU"/>
              </w:rPr>
              <w:br/>
            </w:r>
            <w:r w:rsidR="00257558" w:rsidRPr="00257558">
              <w:rPr>
                <w:rFonts w:ascii="Times New Roman" w:eastAsia="Times New Roman" w:hAnsi="Times New Roman" w:cs="Times New Roman"/>
                <w:b/>
                <w:lang w:eastAsia="ru-RU"/>
              </w:rPr>
              <w:t>(далее – ЭТП)</w:t>
            </w:r>
          </w:p>
        </w:tc>
      </w:tr>
      <w:tr w:rsidR="00EA6A4E" w:rsidRPr="00176F8B" w14:paraId="1A1DB887"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033EDC" w14:textId="77777777" w:rsidR="00EA6A4E" w:rsidRPr="00E85BDB" w:rsidRDefault="00EA6A4E" w:rsidP="00EA6A4E">
            <w:pPr>
              <w:spacing w:after="0" w:line="240" w:lineRule="auto"/>
              <w:jc w:val="center"/>
              <w:rPr>
                <w:rFonts w:ascii="Times New Roman" w:hAnsi="Times New Roman" w:cs="Times New Roman"/>
              </w:rPr>
            </w:pPr>
            <w:r w:rsidRPr="00E85BDB">
              <w:rPr>
                <w:rFonts w:ascii="Times New Roman" w:hAnsi="Times New Roman" w:cs="Times New Roman"/>
              </w:rPr>
              <w:t>5.</w:t>
            </w:r>
          </w:p>
        </w:tc>
        <w:tc>
          <w:tcPr>
            <w:tcW w:w="2654" w:type="dxa"/>
            <w:tcBorders>
              <w:top w:val="single" w:sz="4" w:space="0" w:color="auto"/>
              <w:left w:val="single" w:sz="4" w:space="0" w:color="auto"/>
              <w:bottom w:val="single" w:sz="4" w:space="0" w:color="auto"/>
              <w:right w:val="single" w:sz="4" w:space="0" w:color="auto"/>
            </w:tcBorders>
            <w:vAlign w:val="center"/>
            <w:hideMark/>
          </w:tcPr>
          <w:p w14:paraId="4F8F4F25" w14:textId="77777777" w:rsidR="00EA6A4E" w:rsidRPr="00E85BDB" w:rsidRDefault="00EA6A4E" w:rsidP="00EA6A4E">
            <w:pPr>
              <w:widowControl w:val="0"/>
              <w:tabs>
                <w:tab w:val="left" w:pos="2254"/>
              </w:tabs>
              <w:spacing w:after="0" w:line="240" w:lineRule="auto"/>
              <w:contextualSpacing/>
              <w:mirrorIndents/>
              <w:rPr>
                <w:rFonts w:ascii="Times New Roman" w:eastAsia="Times New Roman" w:hAnsi="Times New Roman" w:cs="Times New Roman"/>
                <w:lang w:eastAsia="ru-RU"/>
              </w:rPr>
            </w:pPr>
            <w:r w:rsidRPr="00E85BDB">
              <w:rPr>
                <w:rFonts w:ascii="Times New Roman" w:eastAsia="Times New Roman" w:hAnsi="Times New Roman" w:cs="Times New Roman"/>
                <w:lang w:eastAsia="ru-RU"/>
              </w:rPr>
              <w:t>Порядок подачи заявок на участие в запросе котировок в электронной форме</w:t>
            </w:r>
            <w:r w:rsidR="00A63880">
              <w:rPr>
                <w:rFonts w:ascii="Times New Roman" w:eastAsia="Times New Roman" w:hAnsi="Times New Roman" w:cs="Times New Roman"/>
                <w:lang w:eastAsia="ru-RU"/>
              </w:rPr>
              <w:t xml:space="preserve">, </w:t>
            </w:r>
            <w:r w:rsidR="00A63880" w:rsidRPr="00A63880">
              <w:rPr>
                <w:rFonts w:ascii="Times New Roman" w:eastAsia="Times New Roman" w:hAnsi="Times New Roman" w:cs="Times New Roman"/>
                <w:lang w:eastAsia="ru-RU"/>
              </w:rPr>
              <w:t>участниками которого могут являться субъекты малого и среднего предпринимательства</w:t>
            </w:r>
          </w:p>
        </w:tc>
        <w:tc>
          <w:tcPr>
            <w:tcW w:w="7541" w:type="dxa"/>
            <w:tcBorders>
              <w:top w:val="single" w:sz="4" w:space="0" w:color="auto"/>
              <w:left w:val="single" w:sz="4" w:space="0" w:color="auto"/>
              <w:bottom w:val="single" w:sz="4" w:space="0" w:color="auto"/>
              <w:right w:val="single" w:sz="4" w:space="0" w:color="auto"/>
            </w:tcBorders>
            <w:vAlign w:val="center"/>
          </w:tcPr>
          <w:p w14:paraId="47DC1462" w14:textId="77777777" w:rsidR="00EA6A4E" w:rsidRPr="00E85BDB" w:rsidRDefault="00EA6A4E" w:rsidP="00EA6A4E">
            <w:pPr>
              <w:widowControl w:val="0"/>
              <w:spacing w:after="0" w:line="240" w:lineRule="auto"/>
              <w:contextualSpacing/>
              <w:mirrorIndents/>
              <w:jc w:val="both"/>
              <w:rPr>
                <w:rFonts w:ascii="Times New Roman" w:eastAsia="Times New Roman" w:hAnsi="Times New Roman" w:cs="Times New Roman"/>
                <w:lang w:eastAsia="ru-RU"/>
              </w:rPr>
            </w:pPr>
            <w:r w:rsidRPr="00E85BDB">
              <w:rPr>
                <w:rFonts w:ascii="Times New Roman" w:eastAsia="Times New Roman" w:hAnsi="Times New Roman" w:cs="Times New Roman"/>
                <w:lang w:eastAsia="ru-RU"/>
              </w:rPr>
              <w:t>Для участия в запросе котировок в электронной форме</w:t>
            </w:r>
            <w:r w:rsidR="00A63880">
              <w:rPr>
                <w:rFonts w:ascii="Times New Roman" w:eastAsia="Times New Roman" w:hAnsi="Times New Roman" w:cs="Times New Roman"/>
                <w:lang w:eastAsia="ru-RU"/>
              </w:rPr>
              <w:t xml:space="preserve">, </w:t>
            </w:r>
            <w:r w:rsidR="00A63880" w:rsidRPr="00A63880">
              <w:rPr>
                <w:rFonts w:ascii="Times New Roman" w:eastAsia="Times New Roman" w:hAnsi="Times New Roman" w:cs="Times New Roman"/>
                <w:lang w:eastAsia="ru-RU"/>
              </w:rPr>
              <w:t xml:space="preserve">участниками которого могут являться </w:t>
            </w:r>
            <w:r w:rsidR="007D0F2C">
              <w:rPr>
                <w:rFonts w:ascii="Times New Roman" w:eastAsia="Times New Roman" w:hAnsi="Times New Roman" w:cs="Times New Roman"/>
                <w:lang w:eastAsia="ru-RU"/>
              </w:rPr>
              <w:t xml:space="preserve">только </w:t>
            </w:r>
            <w:r w:rsidR="00A63880" w:rsidRPr="00A63880">
              <w:rPr>
                <w:rFonts w:ascii="Times New Roman" w:eastAsia="Times New Roman" w:hAnsi="Times New Roman" w:cs="Times New Roman"/>
                <w:lang w:eastAsia="ru-RU"/>
              </w:rPr>
              <w:t>субъекты малого и среднего предпринимательства</w:t>
            </w:r>
            <w:r w:rsidR="00A63880">
              <w:rPr>
                <w:rFonts w:ascii="Times New Roman" w:eastAsia="Times New Roman" w:hAnsi="Times New Roman" w:cs="Times New Roman"/>
                <w:lang w:eastAsia="ru-RU"/>
              </w:rPr>
              <w:t xml:space="preserve">, </w:t>
            </w:r>
            <w:r w:rsidRPr="00E85BDB">
              <w:rPr>
                <w:rFonts w:ascii="Times New Roman" w:eastAsia="Times New Roman" w:hAnsi="Times New Roman" w:cs="Times New Roman"/>
                <w:lang w:eastAsia="ru-RU"/>
              </w:rPr>
              <w:t>участник закупки подает заявку на участие в таком запросе котировок оператору электронной площадки в срок и по форме, которые установлены извещением о проведении запроса котировок в электронной форме.</w:t>
            </w:r>
          </w:p>
          <w:p w14:paraId="6106DA8D" w14:textId="77777777" w:rsidR="00EA6A4E" w:rsidRPr="00E85BDB" w:rsidRDefault="00EA6A4E" w:rsidP="00EA6A4E">
            <w:pPr>
              <w:widowControl w:val="0"/>
              <w:spacing w:after="0" w:line="240" w:lineRule="auto"/>
              <w:contextualSpacing/>
              <w:mirrorIndents/>
              <w:jc w:val="both"/>
              <w:rPr>
                <w:rFonts w:ascii="Times New Roman" w:eastAsia="Times New Roman" w:hAnsi="Times New Roman" w:cs="Times New Roman"/>
                <w:lang w:eastAsia="ru-RU"/>
              </w:rPr>
            </w:pPr>
            <w:r w:rsidRPr="00E85BDB">
              <w:rPr>
                <w:rFonts w:ascii="Times New Roman" w:eastAsia="Times New Roman" w:hAnsi="Times New Roman" w:cs="Times New Roman"/>
                <w:lang w:eastAsia="ru-RU"/>
              </w:rPr>
              <w:t>Заявка на участие в запросе котировок в электронной форме подписывается участником закупки или лицом, уполномоченным таким участником закупки, усиленной квалифицированной электронной подписью.</w:t>
            </w:r>
          </w:p>
          <w:p w14:paraId="5EFB4317" w14:textId="77777777" w:rsidR="00EA6A4E" w:rsidRPr="00E85BDB" w:rsidRDefault="00EA6A4E" w:rsidP="00EA6A4E">
            <w:pPr>
              <w:widowControl w:val="0"/>
              <w:spacing w:after="0" w:line="240" w:lineRule="auto"/>
              <w:contextualSpacing/>
              <w:mirrorIndents/>
              <w:jc w:val="both"/>
              <w:rPr>
                <w:rFonts w:ascii="Times New Roman" w:eastAsia="Times New Roman" w:hAnsi="Times New Roman" w:cs="Times New Roman"/>
                <w:lang w:eastAsia="ru-RU"/>
              </w:rPr>
            </w:pPr>
            <w:r w:rsidRPr="00E85BDB">
              <w:rPr>
                <w:rFonts w:ascii="Times New Roman" w:eastAsia="Times New Roman" w:hAnsi="Times New Roman" w:cs="Times New Roman"/>
                <w:lang w:eastAsia="ru-RU"/>
              </w:rPr>
              <w:t>Участник закупки вправе подать только 1 заявку на участие в запросе котировок в электронной форме в отношении каждого предмета закупки в любое время с момента размещения извещения о ее проведении до даты и времени окончания срока подачи заявок на участие в запросе котировок в электронной форме.</w:t>
            </w:r>
          </w:p>
          <w:p w14:paraId="6849AA76" w14:textId="77777777" w:rsidR="00EA6A4E" w:rsidRPr="00E85BDB" w:rsidRDefault="003B1F2C" w:rsidP="00EA6A4E">
            <w:pPr>
              <w:widowControl w:val="0"/>
              <w:spacing w:after="0" w:line="240" w:lineRule="auto"/>
              <w:contextualSpacing/>
              <w:mirrorIndents/>
              <w:jc w:val="both"/>
              <w:rPr>
                <w:rFonts w:ascii="Times New Roman" w:eastAsia="Times New Roman" w:hAnsi="Times New Roman" w:cs="Times New Roman"/>
                <w:lang w:eastAsia="ru-RU"/>
              </w:rPr>
            </w:pPr>
            <w:r w:rsidRPr="00E85BDB">
              <w:rPr>
                <w:rFonts w:ascii="Times New Roman" w:eastAsia="Times New Roman" w:hAnsi="Times New Roman" w:cs="Times New Roman"/>
                <w:lang w:eastAsia="ru-RU"/>
              </w:rPr>
              <w:t xml:space="preserve">Участник запроса котировок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w:t>
            </w:r>
            <w:r w:rsidRPr="00E85BDB">
              <w:rPr>
                <w:rFonts w:ascii="Times New Roman" w:eastAsia="Times New Roman" w:hAnsi="Times New Roman" w:cs="Times New Roman"/>
                <w:lang w:eastAsia="ru-RU"/>
              </w:rPr>
              <w:lastRenderedPageBreak/>
              <w:t>таком запросе котировок. Изменение или отзыв заявки после окончания срока подачи заявок не допускается</w:t>
            </w:r>
            <w:r w:rsidR="00EA6A4E" w:rsidRPr="00E85BDB">
              <w:rPr>
                <w:rFonts w:ascii="Times New Roman" w:eastAsia="Times New Roman" w:hAnsi="Times New Roman" w:cs="Times New Roman"/>
                <w:lang w:eastAsia="ru-RU"/>
              </w:rPr>
              <w:t>.</w:t>
            </w:r>
          </w:p>
          <w:p w14:paraId="6D1D5A4A" w14:textId="77777777" w:rsidR="00EA6A4E" w:rsidRPr="00176F8B" w:rsidRDefault="00EA6A4E" w:rsidP="00EA6A4E">
            <w:pPr>
              <w:widowControl w:val="0"/>
              <w:spacing w:after="0" w:line="240" w:lineRule="auto"/>
              <w:contextualSpacing/>
              <w:mirrorIndents/>
              <w:jc w:val="both"/>
              <w:rPr>
                <w:rFonts w:ascii="Times New Roman" w:eastAsia="Times New Roman" w:hAnsi="Times New Roman" w:cs="Times New Roman"/>
                <w:highlight w:val="yellow"/>
                <w:lang w:eastAsia="ru-RU"/>
              </w:rPr>
            </w:pPr>
            <w:r w:rsidRPr="00E85BDB">
              <w:rPr>
                <w:rFonts w:ascii="Times New Roman" w:eastAsia="Times New Roman" w:hAnsi="Times New Roman" w:cs="Times New Roman"/>
                <w:lang w:eastAsia="ru-RU"/>
              </w:rPr>
              <w:t>Заявки на участие в запросе котировок в электронной форме, поданные после срока окончания подачи заявок на участие в запросе котировок, указанного в извещении о проведении запроса котировок, не рассматриваются и в день их поступления возвращаются участникам закупки, подавшим такие заявки.</w:t>
            </w:r>
          </w:p>
        </w:tc>
      </w:tr>
      <w:tr w:rsidR="00EA6A4E" w:rsidRPr="00176F8B" w14:paraId="315B929C"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13CDF66" w14:textId="77777777" w:rsidR="00EA6A4E" w:rsidRPr="00E85BDB" w:rsidRDefault="00EA6A4E" w:rsidP="00EA6A4E">
            <w:pPr>
              <w:spacing w:after="0" w:line="240" w:lineRule="auto"/>
              <w:jc w:val="center"/>
              <w:rPr>
                <w:rFonts w:ascii="Times New Roman" w:hAnsi="Times New Roman" w:cs="Times New Roman"/>
              </w:rPr>
            </w:pPr>
            <w:bookmarkStart w:id="1" w:name="_Hlk189730338"/>
            <w:r w:rsidRPr="00E85BDB">
              <w:rPr>
                <w:rFonts w:ascii="Times New Roman" w:hAnsi="Times New Roman" w:cs="Times New Roman"/>
              </w:rPr>
              <w:lastRenderedPageBreak/>
              <w:t>6.</w:t>
            </w:r>
          </w:p>
        </w:tc>
        <w:tc>
          <w:tcPr>
            <w:tcW w:w="2654" w:type="dxa"/>
            <w:tcBorders>
              <w:top w:val="single" w:sz="4" w:space="0" w:color="auto"/>
              <w:left w:val="single" w:sz="4" w:space="0" w:color="auto"/>
              <w:bottom w:val="single" w:sz="4" w:space="0" w:color="auto"/>
              <w:right w:val="single" w:sz="4" w:space="0" w:color="auto"/>
            </w:tcBorders>
            <w:shd w:val="clear" w:color="auto" w:fill="auto"/>
            <w:vAlign w:val="center"/>
          </w:tcPr>
          <w:p w14:paraId="1753030E" w14:textId="77777777" w:rsidR="00EA6A4E" w:rsidRPr="00E85BDB" w:rsidRDefault="00EA6A4E" w:rsidP="00EA6A4E">
            <w:pPr>
              <w:widowControl w:val="0"/>
              <w:tabs>
                <w:tab w:val="left" w:pos="2254"/>
              </w:tabs>
              <w:spacing w:after="0" w:line="240" w:lineRule="auto"/>
              <w:contextualSpacing/>
              <w:mirrorIndents/>
              <w:rPr>
                <w:rFonts w:ascii="Times New Roman" w:eastAsia="Times New Roman" w:hAnsi="Times New Roman" w:cs="Times New Roman"/>
                <w:lang w:eastAsia="ru-RU"/>
              </w:rPr>
            </w:pPr>
            <w:r w:rsidRPr="00E85BDB">
              <w:rPr>
                <w:rFonts w:ascii="Times New Roman" w:eastAsia="Times New Roman" w:hAnsi="Times New Roman" w:cs="Times New Roman"/>
                <w:lang w:eastAsia="ru-RU"/>
              </w:rPr>
              <w:t xml:space="preserve">Дата начала, </w:t>
            </w:r>
          </w:p>
          <w:p w14:paraId="66A8F000" w14:textId="77777777" w:rsidR="00EA6A4E" w:rsidRPr="00E85BDB" w:rsidRDefault="00EA6A4E" w:rsidP="00EA6A4E">
            <w:pPr>
              <w:widowControl w:val="0"/>
              <w:tabs>
                <w:tab w:val="left" w:pos="2254"/>
              </w:tabs>
              <w:spacing w:after="0" w:line="240" w:lineRule="auto"/>
              <w:contextualSpacing/>
              <w:mirrorIndents/>
              <w:rPr>
                <w:rFonts w:ascii="Times New Roman" w:eastAsia="Times New Roman" w:hAnsi="Times New Roman" w:cs="Times New Roman"/>
                <w:lang w:eastAsia="ru-RU"/>
              </w:rPr>
            </w:pPr>
            <w:r w:rsidRPr="00E85BDB">
              <w:rPr>
                <w:rFonts w:ascii="Times New Roman" w:eastAsia="Times New Roman" w:hAnsi="Times New Roman" w:cs="Times New Roman"/>
                <w:lang w:eastAsia="ru-RU"/>
              </w:rPr>
              <w:t>дата и время окончания срока подачи заявок на участие в запросе котировок в электронной форме</w:t>
            </w:r>
          </w:p>
        </w:tc>
        <w:tc>
          <w:tcPr>
            <w:tcW w:w="7541" w:type="dxa"/>
            <w:tcBorders>
              <w:top w:val="single" w:sz="4" w:space="0" w:color="auto"/>
              <w:left w:val="single" w:sz="4" w:space="0" w:color="auto"/>
              <w:bottom w:val="single" w:sz="4" w:space="0" w:color="auto"/>
              <w:right w:val="single" w:sz="4" w:space="0" w:color="auto"/>
            </w:tcBorders>
            <w:shd w:val="clear" w:color="auto" w:fill="auto"/>
            <w:vAlign w:val="center"/>
          </w:tcPr>
          <w:p w14:paraId="7A0C1304" w14:textId="77777777" w:rsidR="00C20D4F" w:rsidRPr="008C0EB4" w:rsidRDefault="002D3FE7" w:rsidP="002D3FE7">
            <w:pPr>
              <w:widowControl w:val="0"/>
              <w:spacing w:after="0" w:line="240" w:lineRule="auto"/>
              <w:contextualSpacing/>
              <w:mirrorIndents/>
              <w:rPr>
                <w:rFonts w:ascii="Times New Roman" w:eastAsia="Times New Roman" w:hAnsi="Times New Roman" w:cs="Times New Roman"/>
                <w:b/>
                <w:lang w:eastAsia="ru-RU"/>
              </w:rPr>
            </w:pPr>
            <w:r w:rsidRPr="008C0EB4">
              <w:rPr>
                <w:rFonts w:ascii="Times New Roman" w:eastAsia="Times New Roman" w:hAnsi="Times New Roman" w:cs="Times New Roman"/>
                <w:b/>
                <w:lang w:eastAsia="ru-RU"/>
              </w:rPr>
              <w:t xml:space="preserve">Дата начала подачи </w:t>
            </w:r>
            <w:r w:rsidR="00BD26F0" w:rsidRPr="008C0EB4">
              <w:rPr>
                <w:rFonts w:ascii="Times New Roman" w:eastAsia="Times New Roman" w:hAnsi="Times New Roman" w:cs="Times New Roman"/>
                <w:b/>
                <w:lang w:eastAsia="ru-RU"/>
              </w:rPr>
              <w:t>заявок:</w:t>
            </w:r>
            <w:r w:rsidR="00C20D4F" w:rsidRPr="008C0EB4">
              <w:rPr>
                <w:rFonts w:ascii="Times New Roman" w:eastAsia="Times New Roman" w:hAnsi="Times New Roman" w:cs="Times New Roman"/>
                <w:b/>
                <w:lang w:eastAsia="ru-RU"/>
              </w:rPr>
              <w:t xml:space="preserve"> </w:t>
            </w:r>
            <w:r w:rsidR="00257558">
              <w:rPr>
                <w:rFonts w:ascii="Times New Roman" w:eastAsia="Times New Roman" w:hAnsi="Times New Roman" w:cs="Times New Roman"/>
                <w:b/>
                <w:lang w:eastAsia="ru-RU"/>
              </w:rPr>
              <w:t xml:space="preserve">с момента размещения на ЭТП </w:t>
            </w:r>
          </w:p>
          <w:p w14:paraId="3C426EE6" w14:textId="77777777" w:rsidR="002D3FE7" w:rsidRPr="008C0EB4" w:rsidRDefault="002D3FE7" w:rsidP="00CF3E20">
            <w:pPr>
              <w:widowControl w:val="0"/>
              <w:spacing w:after="0" w:line="240" w:lineRule="auto"/>
              <w:contextualSpacing/>
              <w:mirrorIndents/>
              <w:jc w:val="both"/>
              <w:rPr>
                <w:rFonts w:ascii="Times New Roman" w:eastAsia="Times New Roman" w:hAnsi="Times New Roman" w:cs="Times New Roman"/>
                <w:lang w:eastAsia="ru-RU"/>
              </w:rPr>
            </w:pPr>
            <w:r w:rsidRPr="008C0EB4">
              <w:rPr>
                <w:rFonts w:ascii="Times New Roman" w:eastAsia="Times New Roman" w:hAnsi="Times New Roman" w:cs="Times New Roman"/>
                <w:lang w:eastAsia="ru-RU"/>
              </w:rPr>
              <w:t xml:space="preserve">Участник закупки вправе подать заявку на участие в запросе котировок в электронной форме в любой момент с момента размещения на официальном сайте Единой информационной системы в сфере закупок (далее – официальный сайт, единая информационная система) извещения о проведении запроса котировок в электронной форме </w:t>
            </w:r>
          </w:p>
          <w:p w14:paraId="5BA53D80" w14:textId="6377D983" w:rsidR="002D3FE7" w:rsidRDefault="002D3FE7" w:rsidP="0045780B">
            <w:pPr>
              <w:autoSpaceDE w:val="0"/>
              <w:autoSpaceDN w:val="0"/>
              <w:adjustRightInd w:val="0"/>
              <w:spacing w:after="0" w:line="240" w:lineRule="auto"/>
              <w:ind w:firstLine="5"/>
              <w:jc w:val="both"/>
              <w:rPr>
                <w:rFonts w:ascii="Times New Roman" w:eastAsia="Times New Roman" w:hAnsi="Times New Roman" w:cs="Times New Roman"/>
                <w:b/>
                <w:lang w:eastAsia="ru-RU"/>
              </w:rPr>
            </w:pPr>
            <w:r w:rsidRPr="008C0EB4">
              <w:rPr>
                <w:rFonts w:ascii="Times New Roman" w:eastAsia="Times New Roman" w:hAnsi="Times New Roman" w:cs="Times New Roman"/>
                <w:b/>
                <w:lang w:eastAsia="ru-RU"/>
              </w:rPr>
              <w:t xml:space="preserve">Срок окончания подачи заявок: </w:t>
            </w:r>
            <w:r w:rsidR="004C0438">
              <w:rPr>
                <w:rFonts w:ascii="Times New Roman" w:eastAsia="Times New Roman" w:hAnsi="Times New Roman" w:cs="Times New Roman"/>
                <w:b/>
                <w:highlight w:val="yellow"/>
                <w:lang w:eastAsia="ru-RU"/>
              </w:rPr>
              <w:t>19</w:t>
            </w:r>
            <w:r w:rsidR="00050248" w:rsidRPr="00F26638">
              <w:rPr>
                <w:rFonts w:ascii="Times New Roman" w:eastAsia="Times New Roman" w:hAnsi="Times New Roman" w:cs="Times New Roman"/>
                <w:b/>
                <w:highlight w:val="yellow"/>
                <w:lang w:eastAsia="ru-RU"/>
              </w:rPr>
              <w:t>.</w:t>
            </w:r>
            <w:r w:rsidR="0047752B">
              <w:rPr>
                <w:rFonts w:ascii="Times New Roman" w:eastAsia="Times New Roman" w:hAnsi="Times New Roman" w:cs="Times New Roman"/>
                <w:b/>
                <w:highlight w:val="yellow"/>
                <w:lang w:eastAsia="ru-RU"/>
              </w:rPr>
              <w:t>06</w:t>
            </w:r>
            <w:r w:rsidR="00C20D4F" w:rsidRPr="00F26638">
              <w:rPr>
                <w:rFonts w:ascii="Times New Roman" w:eastAsia="Times New Roman" w:hAnsi="Times New Roman" w:cs="Times New Roman"/>
                <w:b/>
                <w:highlight w:val="yellow"/>
                <w:lang w:eastAsia="ru-RU"/>
              </w:rPr>
              <w:t>.</w:t>
            </w:r>
            <w:r w:rsidR="00BD26F0" w:rsidRPr="00F26638">
              <w:rPr>
                <w:rFonts w:ascii="Times New Roman" w:eastAsia="Times New Roman" w:hAnsi="Times New Roman" w:cs="Times New Roman"/>
                <w:b/>
                <w:highlight w:val="yellow"/>
                <w:lang w:eastAsia="ru-RU"/>
              </w:rPr>
              <w:t>202</w:t>
            </w:r>
            <w:r w:rsidR="005A5D0D">
              <w:rPr>
                <w:rFonts w:ascii="Times New Roman" w:eastAsia="Times New Roman" w:hAnsi="Times New Roman" w:cs="Times New Roman"/>
                <w:b/>
                <w:highlight w:val="yellow"/>
                <w:lang w:eastAsia="ru-RU"/>
              </w:rPr>
              <w:t>6</w:t>
            </w:r>
            <w:r w:rsidR="002316F0" w:rsidRPr="00F26638">
              <w:rPr>
                <w:rFonts w:ascii="Times New Roman" w:eastAsia="Times New Roman" w:hAnsi="Times New Roman" w:cs="Times New Roman"/>
                <w:b/>
                <w:highlight w:val="yellow"/>
                <w:lang w:eastAsia="ru-RU"/>
              </w:rPr>
              <w:t xml:space="preserve"> года в 1</w:t>
            </w:r>
            <w:r w:rsidR="00C44AEE" w:rsidRPr="00F26638">
              <w:rPr>
                <w:rFonts w:ascii="Times New Roman" w:eastAsia="Times New Roman" w:hAnsi="Times New Roman" w:cs="Times New Roman"/>
                <w:b/>
                <w:highlight w:val="yellow"/>
                <w:lang w:eastAsia="ru-RU"/>
              </w:rPr>
              <w:t>1</w:t>
            </w:r>
            <w:r w:rsidR="002316F0" w:rsidRPr="00F26638">
              <w:rPr>
                <w:rFonts w:ascii="Times New Roman" w:eastAsia="Times New Roman" w:hAnsi="Times New Roman" w:cs="Times New Roman"/>
                <w:b/>
                <w:highlight w:val="yellow"/>
                <w:lang w:eastAsia="ru-RU"/>
              </w:rPr>
              <w:t xml:space="preserve">:00 время </w:t>
            </w:r>
            <w:r w:rsidR="0011365E" w:rsidRPr="00F26638">
              <w:rPr>
                <w:rFonts w:ascii="Times New Roman" w:eastAsia="Times New Roman" w:hAnsi="Times New Roman" w:cs="Times New Roman"/>
                <w:b/>
                <w:highlight w:val="yellow"/>
                <w:lang w:eastAsia="ru-RU"/>
              </w:rPr>
              <w:t>калининградское</w:t>
            </w:r>
            <w:r w:rsidR="00C44AEE" w:rsidRPr="00F26638">
              <w:rPr>
                <w:rFonts w:ascii="Times New Roman" w:eastAsia="Times New Roman" w:hAnsi="Times New Roman" w:cs="Times New Roman"/>
                <w:b/>
                <w:highlight w:val="yellow"/>
                <w:lang w:eastAsia="ru-RU"/>
              </w:rPr>
              <w:t>.</w:t>
            </w:r>
          </w:p>
          <w:p w14:paraId="6D35506F" w14:textId="77777777" w:rsidR="0045780B" w:rsidRPr="008C0EB4" w:rsidRDefault="0045780B" w:rsidP="0045780B">
            <w:pPr>
              <w:autoSpaceDE w:val="0"/>
              <w:autoSpaceDN w:val="0"/>
              <w:adjustRightInd w:val="0"/>
              <w:spacing w:after="0" w:line="240" w:lineRule="auto"/>
              <w:ind w:firstLine="5"/>
              <w:jc w:val="both"/>
              <w:rPr>
                <w:rFonts w:ascii="Times New Roman" w:eastAsia="Times New Roman" w:hAnsi="Times New Roman" w:cs="Times New Roman"/>
                <w:b/>
                <w:lang w:eastAsia="ru-RU"/>
              </w:rPr>
            </w:pPr>
          </w:p>
        </w:tc>
      </w:tr>
      <w:tr w:rsidR="00994C89" w:rsidRPr="00176F8B" w14:paraId="4F5D4DC4" w14:textId="77777777" w:rsidTr="0075213A">
        <w:trPr>
          <w:trHeight w:val="6079"/>
          <w:jc w:val="center"/>
        </w:trPr>
        <w:tc>
          <w:tcPr>
            <w:tcW w:w="720" w:type="dxa"/>
            <w:tcBorders>
              <w:top w:val="single" w:sz="4" w:space="0" w:color="auto"/>
              <w:left w:val="single" w:sz="4" w:space="0" w:color="auto"/>
              <w:bottom w:val="single" w:sz="4" w:space="0" w:color="auto"/>
              <w:right w:val="single" w:sz="4" w:space="0" w:color="auto"/>
            </w:tcBorders>
            <w:vAlign w:val="center"/>
          </w:tcPr>
          <w:p w14:paraId="21142DE3" w14:textId="77777777" w:rsidR="00994C89" w:rsidRPr="00176F8B" w:rsidRDefault="00962E92" w:rsidP="00994C89">
            <w:pPr>
              <w:spacing w:after="0" w:line="240" w:lineRule="auto"/>
              <w:jc w:val="center"/>
              <w:rPr>
                <w:rFonts w:ascii="Times New Roman" w:hAnsi="Times New Roman" w:cs="Times New Roman"/>
                <w:highlight w:val="yellow"/>
              </w:rPr>
            </w:pPr>
            <w:bookmarkStart w:id="2" w:name="_Hlk189730344"/>
            <w:bookmarkEnd w:id="1"/>
            <w:r w:rsidRPr="000D1BC0">
              <w:rPr>
                <w:rFonts w:ascii="Times New Roman" w:hAnsi="Times New Roman" w:cs="Times New Roman"/>
              </w:rPr>
              <w:t>7</w:t>
            </w:r>
          </w:p>
        </w:tc>
        <w:tc>
          <w:tcPr>
            <w:tcW w:w="2654" w:type="dxa"/>
            <w:tcBorders>
              <w:top w:val="single" w:sz="4" w:space="0" w:color="auto"/>
              <w:left w:val="single" w:sz="4" w:space="0" w:color="auto"/>
              <w:bottom w:val="single" w:sz="4" w:space="0" w:color="auto"/>
              <w:right w:val="single" w:sz="4" w:space="0" w:color="auto"/>
            </w:tcBorders>
            <w:vAlign w:val="center"/>
          </w:tcPr>
          <w:p w14:paraId="1E310E52" w14:textId="77777777" w:rsidR="00994C89" w:rsidRPr="000D1BC0" w:rsidRDefault="00994C89" w:rsidP="00501D9E">
            <w:pPr>
              <w:widowControl w:val="0"/>
              <w:tabs>
                <w:tab w:val="left" w:pos="2254"/>
              </w:tabs>
              <w:spacing w:after="0" w:line="240" w:lineRule="auto"/>
              <w:contextualSpacing/>
              <w:mirrorIndents/>
              <w:rPr>
                <w:rFonts w:ascii="Times New Roman" w:eastAsia="Times New Roman" w:hAnsi="Times New Roman" w:cs="Times New Roman"/>
                <w:lang w:eastAsia="ru-RU"/>
              </w:rPr>
            </w:pPr>
            <w:r w:rsidRPr="000D1BC0">
              <w:rPr>
                <w:rFonts w:ascii="Times New Roman" w:eastAsia="Times New Roman" w:hAnsi="Times New Roman" w:cs="Times New Roman"/>
                <w:lang w:eastAsia="ru-RU"/>
              </w:rPr>
              <w:t xml:space="preserve">Формы, порядок, дата и время окончания срока предоставления участникам запроса котировок в электронной форме разъяснений положений </w:t>
            </w:r>
            <w:r w:rsidR="00501D9E">
              <w:rPr>
                <w:rFonts w:ascii="Times New Roman" w:eastAsia="Times New Roman" w:hAnsi="Times New Roman" w:cs="Times New Roman"/>
                <w:lang w:eastAsia="ru-RU"/>
              </w:rPr>
              <w:t xml:space="preserve">извещения </w:t>
            </w:r>
            <w:r w:rsidRPr="000D1BC0">
              <w:rPr>
                <w:rFonts w:ascii="Times New Roman" w:eastAsia="Times New Roman" w:hAnsi="Times New Roman" w:cs="Times New Roman"/>
                <w:lang w:eastAsia="ru-RU"/>
              </w:rPr>
              <w:t>о запросе котировок в электронной форме</w:t>
            </w:r>
            <w:r w:rsidR="00E97816">
              <w:rPr>
                <w:rFonts w:ascii="Times New Roman" w:eastAsia="Times New Roman" w:hAnsi="Times New Roman" w:cs="Times New Roman"/>
                <w:lang w:eastAsia="ru-RU"/>
              </w:rPr>
              <w:t xml:space="preserve">, </w:t>
            </w:r>
            <w:r w:rsidR="00E97816" w:rsidRPr="00E97816">
              <w:rPr>
                <w:rFonts w:ascii="Times New Roman" w:eastAsia="Times New Roman" w:hAnsi="Times New Roman" w:cs="Times New Roman"/>
                <w:lang w:eastAsia="ru-RU"/>
              </w:rPr>
              <w:t>участниками которого могут являться субъекты малого и среднего предпринимательства</w:t>
            </w:r>
          </w:p>
        </w:tc>
        <w:tc>
          <w:tcPr>
            <w:tcW w:w="7541" w:type="dxa"/>
            <w:tcBorders>
              <w:top w:val="single" w:sz="4" w:space="0" w:color="auto"/>
              <w:left w:val="single" w:sz="4" w:space="0" w:color="auto"/>
              <w:bottom w:val="single" w:sz="4" w:space="0" w:color="auto"/>
              <w:right w:val="single" w:sz="4" w:space="0" w:color="auto"/>
            </w:tcBorders>
            <w:vAlign w:val="center"/>
          </w:tcPr>
          <w:p w14:paraId="5AFF23BF" w14:textId="77777777" w:rsidR="00994C89" w:rsidRPr="000D1BC0" w:rsidRDefault="00994C89" w:rsidP="00994C89">
            <w:pPr>
              <w:widowControl w:val="0"/>
              <w:spacing w:after="0" w:line="240" w:lineRule="auto"/>
              <w:contextualSpacing/>
              <w:mirrorIndents/>
              <w:jc w:val="both"/>
              <w:rPr>
                <w:rFonts w:ascii="Times New Roman" w:eastAsia="Times New Roman" w:hAnsi="Times New Roman" w:cs="Times New Roman"/>
                <w:lang w:eastAsia="ru-RU"/>
              </w:rPr>
            </w:pPr>
            <w:r w:rsidRPr="000D1BC0">
              <w:rPr>
                <w:rFonts w:ascii="Times New Roman" w:eastAsia="Times New Roman" w:hAnsi="Times New Roman" w:cs="Times New Roman"/>
                <w:lang w:eastAsia="ru-RU"/>
              </w:rPr>
              <w:t xml:space="preserve">Любой участник закупки вправе направить в форме электронного документа на электронную площадку, на которой планируется проведение запроса котировок в электронной форме, запрос о разъяснении положений </w:t>
            </w:r>
            <w:r w:rsidR="00501D9E">
              <w:rPr>
                <w:rFonts w:ascii="Times New Roman" w:eastAsia="Times New Roman" w:hAnsi="Times New Roman" w:cs="Times New Roman"/>
                <w:lang w:eastAsia="ru-RU"/>
              </w:rPr>
              <w:t xml:space="preserve">извещения </w:t>
            </w:r>
            <w:r w:rsidRPr="000D1BC0">
              <w:rPr>
                <w:rFonts w:ascii="Times New Roman" w:eastAsia="Times New Roman" w:hAnsi="Times New Roman" w:cs="Times New Roman"/>
                <w:lang w:eastAsia="ru-RU"/>
              </w:rPr>
              <w:t>о запросе котировок в электронной форме.</w:t>
            </w:r>
          </w:p>
          <w:p w14:paraId="31B674F2" w14:textId="77777777" w:rsidR="000F3C58" w:rsidRDefault="000F3C58" w:rsidP="000F3C58">
            <w:pPr>
              <w:widowControl w:val="0"/>
              <w:spacing w:after="0" w:line="240" w:lineRule="auto"/>
              <w:contextualSpacing/>
              <w:mirrorIndents/>
              <w:jc w:val="both"/>
              <w:rPr>
                <w:rFonts w:ascii="Times New Roman" w:eastAsia="Times New Roman" w:hAnsi="Times New Roman" w:cs="Times New Roman"/>
                <w:lang w:eastAsia="ru-RU"/>
              </w:rPr>
            </w:pPr>
          </w:p>
          <w:p w14:paraId="2E11ABA8" w14:textId="798656A2" w:rsidR="000F3C58" w:rsidRPr="000F3C58" w:rsidRDefault="000F3C58" w:rsidP="000F3C58">
            <w:pPr>
              <w:widowControl w:val="0"/>
              <w:spacing w:after="0" w:line="240" w:lineRule="auto"/>
              <w:contextualSpacing/>
              <w:mirrorIndents/>
              <w:jc w:val="both"/>
              <w:rPr>
                <w:rFonts w:ascii="Times New Roman" w:eastAsia="Times New Roman" w:hAnsi="Times New Roman" w:cs="Times New Roman"/>
                <w:lang w:eastAsia="ru-RU"/>
              </w:rPr>
            </w:pPr>
            <w:r w:rsidRPr="000F3C58">
              <w:rPr>
                <w:rFonts w:ascii="Times New Roman" w:eastAsia="Times New Roman" w:hAnsi="Times New Roman" w:cs="Times New Roman"/>
                <w:lang w:eastAsia="ru-RU"/>
              </w:rPr>
              <w:t>В течение 3 (трех) рабочих дней с даты поступления указанного запроса такое разъяснение должно быть размещено Заказчиком на официальном сайте с указанием предмета запроса, но без указания участника закупки, от которого поступил запрос.</w:t>
            </w:r>
          </w:p>
          <w:p w14:paraId="76F324DB" w14:textId="77777777" w:rsidR="000F3C58" w:rsidRPr="000F3C58" w:rsidRDefault="000F3C58" w:rsidP="000F3C58">
            <w:pPr>
              <w:widowControl w:val="0"/>
              <w:spacing w:after="0" w:line="240" w:lineRule="auto"/>
              <w:contextualSpacing/>
              <w:mirrorIndents/>
              <w:jc w:val="both"/>
              <w:rPr>
                <w:rFonts w:ascii="Times New Roman" w:eastAsia="Times New Roman" w:hAnsi="Times New Roman" w:cs="Times New Roman"/>
                <w:lang w:eastAsia="ru-RU"/>
              </w:rPr>
            </w:pPr>
          </w:p>
          <w:p w14:paraId="68D9DF6D" w14:textId="77777777" w:rsidR="000F3C58" w:rsidRPr="000F3C58" w:rsidRDefault="000F3C58" w:rsidP="000F3C58">
            <w:pPr>
              <w:widowControl w:val="0"/>
              <w:spacing w:after="0" w:line="240" w:lineRule="auto"/>
              <w:contextualSpacing/>
              <w:mirrorIndents/>
              <w:jc w:val="both"/>
              <w:rPr>
                <w:rFonts w:ascii="Times New Roman" w:eastAsia="Times New Roman" w:hAnsi="Times New Roman" w:cs="Times New Roman"/>
                <w:lang w:eastAsia="ru-RU"/>
              </w:rPr>
            </w:pPr>
            <w:r w:rsidRPr="000F3C58">
              <w:rPr>
                <w:rFonts w:ascii="Times New Roman" w:eastAsia="Times New Roman" w:hAnsi="Times New Roman" w:cs="Times New Roman"/>
                <w:lang w:eastAsia="ru-RU"/>
              </w:rPr>
              <w:t>Заказчик обязан осуществить разъяснение положений извещения и разместить его в ЕИС в течение трех рабочих дней с даты поступления запроса, за исключением случаев, когда указанный запрос поступил позднее чем за три рабочих дня до даты окончания срока подачи заявок. В таком случае Заказчик вправе не осуществлять разъяснение.</w:t>
            </w:r>
          </w:p>
          <w:p w14:paraId="095D568E" w14:textId="77777777" w:rsidR="000F3C58" w:rsidRPr="000F3C58" w:rsidRDefault="000F3C58" w:rsidP="000F3C58">
            <w:pPr>
              <w:widowControl w:val="0"/>
              <w:spacing w:after="0" w:line="240" w:lineRule="auto"/>
              <w:contextualSpacing/>
              <w:mirrorIndents/>
              <w:jc w:val="both"/>
              <w:rPr>
                <w:rFonts w:ascii="Times New Roman" w:eastAsia="Times New Roman" w:hAnsi="Times New Roman" w:cs="Times New Roman"/>
                <w:lang w:eastAsia="ru-RU"/>
              </w:rPr>
            </w:pPr>
          </w:p>
          <w:p w14:paraId="5CCE4606" w14:textId="77777777" w:rsidR="000F3C58" w:rsidRPr="000F3C58" w:rsidRDefault="000F3C58" w:rsidP="000F3C58">
            <w:pPr>
              <w:widowControl w:val="0"/>
              <w:spacing w:after="0" w:line="240" w:lineRule="auto"/>
              <w:contextualSpacing/>
              <w:mirrorIndents/>
              <w:jc w:val="both"/>
              <w:rPr>
                <w:rFonts w:ascii="Times New Roman" w:eastAsia="Times New Roman" w:hAnsi="Times New Roman" w:cs="Times New Roman"/>
                <w:lang w:eastAsia="ru-RU"/>
              </w:rPr>
            </w:pPr>
            <w:r w:rsidRPr="000F3C58">
              <w:rPr>
                <w:rFonts w:ascii="Times New Roman" w:eastAsia="Times New Roman" w:hAnsi="Times New Roman" w:cs="Times New Roman"/>
                <w:lang w:eastAsia="ru-RU"/>
              </w:rPr>
              <w:t>Разъяснения положений извещения о запросе котировок в электронной форме не должны изменять предмет запроса котировок в электронной форме и существенные условия проекта договора.</w:t>
            </w:r>
          </w:p>
          <w:p w14:paraId="7061361C" w14:textId="77777777" w:rsidR="000F3C58" w:rsidRPr="000F3C58" w:rsidRDefault="000F3C58" w:rsidP="000F3C58">
            <w:pPr>
              <w:widowControl w:val="0"/>
              <w:spacing w:after="0" w:line="240" w:lineRule="auto"/>
              <w:contextualSpacing/>
              <w:mirrorIndents/>
              <w:jc w:val="both"/>
              <w:rPr>
                <w:rFonts w:ascii="Times New Roman" w:eastAsia="Times New Roman" w:hAnsi="Times New Roman" w:cs="Times New Roman"/>
                <w:lang w:eastAsia="ru-RU"/>
              </w:rPr>
            </w:pPr>
          </w:p>
          <w:p w14:paraId="01C03A61" w14:textId="77777777" w:rsidR="000D1BC0" w:rsidRPr="000D1BC0" w:rsidRDefault="000D1BC0" w:rsidP="000D1BC0">
            <w:pPr>
              <w:widowControl w:val="0"/>
              <w:spacing w:after="0" w:line="240" w:lineRule="auto"/>
              <w:contextualSpacing/>
              <w:mirrorIndents/>
              <w:jc w:val="both"/>
              <w:rPr>
                <w:rFonts w:ascii="Times New Roman" w:eastAsia="Times New Roman" w:hAnsi="Times New Roman" w:cs="Times New Roman"/>
                <w:b/>
                <w:lang w:eastAsia="ru-RU"/>
              </w:rPr>
            </w:pPr>
            <w:r w:rsidRPr="000D1BC0">
              <w:rPr>
                <w:rFonts w:ascii="Times New Roman" w:eastAsia="Times New Roman" w:hAnsi="Times New Roman" w:cs="Times New Roman"/>
                <w:b/>
                <w:lang w:eastAsia="ru-RU"/>
              </w:rPr>
              <w:t xml:space="preserve">Дата окончания срока направления участником запроса о разъяснении положений </w:t>
            </w:r>
            <w:r w:rsidR="00501D9E">
              <w:rPr>
                <w:rFonts w:ascii="Times New Roman" w:eastAsia="Times New Roman" w:hAnsi="Times New Roman" w:cs="Times New Roman"/>
                <w:b/>
                <w:lang w:eastAsia="ru-RU"/>
              </w:rPr>
              <w:t xml:space="preserve">извещения </w:t>
            </w:r>
            <w:r w:rsidRPr="000D1BC0">
              <w:rPr>
                <w:rFonts w:ascii="Times New Roman" w:eastAsia="Times New Roman" w:hAnsi="Times New Roman" w:cs="Times New Roman"/>
                <w:b/>
                <w:lang w:eastAsia="ru-RU"/>
              </w:rPr>
              <w:t xml:space="preserve"> </w:t>
            </w:r>
            <w:r w:rsidR="002B7BBE">
              <w:rPr>
                <w:rFonts w:ascii="Times New Roman" w:eastAsia="Times New Roman" w:hAnsi="Times New Roman" w:cs="Times New Roman"/>
                <w:b/>
                <w:lang w:eastAsia="ru-RU"/>
              </w:rPr>
              <w:t xml:space="preserve"> </w:t>
            </w:r>
            <w:r w:rsidRPr="000D1BC0">
              <w:rPr>
                <w:rFonts w:ascii="Times New Roman" w:eastAsia="Times New Roman" w:hAnsi="Times New Roman" w:cs="Times New Roman"/>
                <w:b/>
                <w:lang w:eastAsia="ru-RU"/>
              </w:rPr>
              <w:t>о запросе котировок в электронной форме:</w:t>
            </w:r>
          </w:p>
          <w:p w14:paraId="468C4BDE" w14:textId="69579FDC" w:rsidR="000D1BC0" w:rsidRDefault="004C0438" w:rsidP="000D1BC0">
            <w:pPr>
              <w:widowControl w:val="0"/>
              <w:spacing w:after="0" w:line="240" w:lineRule="auto"/>
              <w:contextualSpacing/>
              <w:mirrorIndents/>
              <w:jc w:val="both"/>
              <w:rPr>
                <w:rFonts w:ascii="Times New Roman" w:eastAsia="Times New Roman" w:hAnsi="Times New Roman" w:cs="Times New Roman"/>
                <w:b/>
                <w:lang w:eastAsia="ru-RU"/>
              </w:rPr>
            </w:pPr>
            <w:r>
              <w:rPr>
                <w:rFonts w:ascii="Times New Roman" w:eastAsia="Times New Roman" w:hAnsi="Times New Roman" w:cs="Times New Roman"/>
                <w:b/>
                <w:highlight w:val="yellow"/>
                <w:lang w:eastAsia="ru-RU"/>
              </w:rPr>
              <w:t>16</w:t>
            </w:r>
            <w:r w:rsidR="00CD499D" w:rsidRPr="0062216D">
              <w:rPr>
                <w:rFonts w:ascii="Times New Roman" w:eastAsia="Times New Roman" w:hAnsi="Times New Roman" w:cs="Times New Roman"/>
                <w:b/>
                <w:highlight w:val="yellow"/>
                <w:lang w:eastAsia="ru-RU"/>
              </w:rPr>
              <w:t>.</w:t>
            </w:r>
            <w:r w:rsidR="0047752B">
              <w:rPr>
                <w:rFonts w:ascii="Times New Roman" w:eastAsia="Times New Roman" w:hAnsi="Times New Roman" w:cs="Times New Roman"/>
                <w:b/>
                <w:highlight w:val="yellow"/>
                <w:lang w:eastAsia="ru-RU"/>
              </w:rPr>
              <w:t>06</w:t>
            </w:r>
            <w:r w:rsidR="000D1BC0" w:rsidRPr="00E521A9">
              <w:rPr>
                <w:rFonts w:ascii="Times New Roman" w:eastAsia="Times New Roman" w:hAnsi="Times New Roman" w:cs="Times New Roman"/>
                <w:b/>
                <w:highlight w:val="yellow"/>
                <w:lang w:eastAsia="ru-RU"/>
              </w:rPr>
              <w:t>.202</w:t>
            </w:r>
            <w:r w:rsidR="005A5D0D">
              <w:rPr>
                <w:rFonts w:ascii="Times New Roman" w:eastAsia="Times New Roman" w:hAnsi="Times New Roman" w:cs="Times New Roman"/>
                <w:b/>
                <w:highlight w:val="yellow"/>
                <w:lang w:eastAsia="ru-RU"/>
              </w:rPr>
              <w:t>6</w:t>
            </w:r>
            <w:r w:rsidR="000D1BC0" w:rsidRPr="00E521A9">
              <w:rPr>
                <w:rFonts w:ascii="Times New Roman" w:eastAsia="Times New Roman" w:hAnsi="Times New Roman" w:cs="Times New Roman"/>
                <w:b/>
                <w:highlight w:val="yellow"/>
                <w:lang w:eastAsia="ru-RU"/>
              </w:rPr>
              <w:t xml:space="preserve"> г.</w:t>
            </w:r>
          </w:p>
          <w:p w14:paraId="25A52D3B" w14:textId="77777777" w:rsidR="000F3C58" w:rsidRPr="000D1BC0" w:rsidRDefault="000F3C58" w:rsidP="000D1BC0">
            <w:pPr>
              <w:widowControl w:val="0"/>
              <w:spacing w:after="0" w:line="240" w:lineRule="auto"/>
              <w:contextualSpacing/>
              <w:mirrorIndents/>
              <w:jc w:val="both"/>
              <w:rPr>
                <w:rFonts w:ascii="Times New Roman" w:eastAsia="Times New Roman" w:hAnsi="Times New Roman" w:cs="Times New Roman"/>
                <w:b/>
                <w:lang w:eastAsia="ru-RU"/>
              </w:rPr>
            </w:pPr>
          </w:p>
          <w:p w14:paraId="0F475913" w14:textId="77777777" w:rsidR="000D1BC0" w:rsidRPr="000D1BC0" w:rsidRDefault="000D1BC0" w:rsidP="000D1BC0">
            <w:pPr>
              <w:widowControl w:val="0"/>
              <w:spacing w:after="0" w:line="240" w:lineRule="auto"/>
              <w:contextualSpacing/>
              <w:mirrorIndents/>
              <w:jc w:val="both"/>
              <w:rPr>
                <w:rFonts w:ascii="Times New Roman" w:eastAsia="Times New Roman" w:hAnsi="Times New Roman" w:cs="Times New Roman"/>
                <w:b/>
                <w:lang w:eastAsia="ru-RU"/>
              </w:rPr>
            </w:pPr>
            <w:r w:rsidRPr="000D1BC0">
              <w:rPr>
                <w:rFonts w:ascii="Times New Roman" w:eastAsia="Times New Roman" w:hAnsi="Times New Roman" w:cs="Times New Roman"/>
                <w:b/>
                <w:lang w:eastAsia="ru-RU"/>
              </w:rPr>
              <w:t>Дата окончания срока предоставления участникам запроса котировок в электронн</w:t>
            </w:r>
            <w:r w:rsidR="00501D9E">
              <w:rPr>
                <w:rFonts w:ascii="Times New Roman" w:eastAsia="Times New Roman" w:hAnsi="Times New Roman" w:cs="Times New Roman"/>
                <w:b/>
                <w:lang w:eastAsia="ru-RU"/>
              </w:rPr>
              <w:t xml:space="preserve">ой форме разъяснений положений извещения </w:t>
            </w:r>
            <w:r w:rsidRPr="000D1BC0">
              <w:rPr>
                <w:rFonts w:ascii="Times New Roman" w:eastAsia="Times New Roman" w:hAnsi="Times New Roman" w:cs="Times New Roman"/>
                <w:b/>
                <w:lang w:eastAsia="ru-RU"/>
              </w:rPr>
              <w:t>о запросе котировок в электронной форме</w:t>
            </w:r>
          </w:p>
          <w:p w14:paraId="3F30D4B7" w14:textId="268034FE" w:rsidR="00994C89" w:rsidRPr="000D1BC0" w:rsidRDefault="0011365E" w:rsidP="00F26638">
            <w:pPr>
              <w:widowControl w:val="0"/>
              <w:spacing w:after="0" w:line="240" w:lineRule="auto"/>
              <w:contextualSpacing/>
              <w:mirrorIndents/>
              <w:jc w:val="both"/>
              <w:rPr>
                <w:rFonts w:ascii="Times New Roman" w:eastAsia="Times New Roman" w:hAnsi="Times New Roman" w:cs="Times New Roman"/>
                <w:lang w:eastAsia="ru-RU"/>
              </w:rPr>
            </w:pPr>
            <w:r>
              <w:rPr>
                <w:rFonts w:ascii="Times New Roman" w:eastAsia="Times New Roman" w:hAnsi="Times New Roman" w:cs="Times New Roman"/>
                <w:b/>
                <w:highlight w:val="yellow"/>
                <w:lang w:eastAsia="ru-RU"/>
              </w:rPr>
              <w:t xml:space="preserve">в 23:59 </w:t>
            </w:r>
            <w:r w:rsidRPr="0011365E">
              <w:rPr>
                <w:rFonts w:ascii="Times New Roman" w:eastAsia="Times New Roman" w:hAnsi="Times New Roman" w:cs="Times New Roman"/>
                <w:b/>
                <w:highlight w:val="yellow"/>
                <w:lang w:eastAsia="ru-RU"/>
              </w:rPr>
              <w:t>вр</w:t>
            </w:r>
            <w:r w:rsidRPr="00E521A9">
              <w:rPr>
                <w:rFonts w:ascii="Times New Roman" w:eastAsia="Times New Roman" w:hAnsi="Times New Roman" w:cs="Times New Roman"/>
                <w:b/>
                <w:highlight w:val="yellow"/>
                <w:lang w:eastAsia="ru-RU"/>
              </w:rPr>
              <w:t xml:space="preserve">емя калининградское </w:t>
            </w:r>
            <w:r w:rsidR="004C0438">
              <w:rPr>
                <w:rFonts w:ascii="Times New Roman" w:eastAsia="Times New Roman" w:hAnsi="Times New Roman" w:cs="Times New Roman"/>
                <w:b/>
                <w:highlight w:val="yellow"/>
                <w:lang w:eastAsia="ru-RU"/>
              </w:rPr>
              <w:t>19</w:t>
            </w:r>
            <w:r w:rsidR="00E364F0" w:rsidRPr="00E521A9">
              <w:rPr>
                <w:rFonts w:ascii="Times New Roman" w:eastAsia="Times New Roman" w:hAnsi="Times New Roman" w:cs="Times New Roman"/>
                <w:b/>
                <w:highlight w:val="yellow"/>
                <w:lang w:eastAsia="ru-RU"/>
              </w:rPr>
              <w:t>.</w:t>
            </w:r>
            <w:r w:rsidR="0047752B">
              <w:rPr>
                <w:rFonts w:ascii="Times New Roman" w:eastAsia="Times New Roman" w:hAnsi="Times New Roman" w:cs="Times New Roman"/>
                <w:b/>
                <w:highlight w:val="yellow"/>
                <w:lang w:eastAsia="ru-RU"/>
              </w:rPr>
              <w:t>06</w:t>
            </w:r>
            <w:r w:rsidR="000D1BC0" w:rsidRPr="00E521A9">
              <w:rPr>
                <w:rFonts w:ascii="Times New Roman" w:eastAsia="Times New Roman" w:hAnsi="Times New Roman" w:cs="Times New Roman"/>
                <w:b/>
                <w:highlight w:val="yellow"/>
                <w:lang w:eastAsia="ru-RU"/>
              </w:rPr>
              <w:t>.202</w:t>
            </w:r>
            <w:r w:rsidR="005A5D0D">
              <w:rPr>
                <w:rFonts w:ascii="Times New Roman" w:eastAsia="Times New Roman" w:hAnsi="Times New Roman" w:cs="Times New Roman"/>
                <w:b/>
                <w:highlight w:val="yellow"/>
                <w:lang w:eastAsia="ru-RU"/>
              </w:rPr>
              <w:t>6</w:t>
            </w:r>
            <w:r w:rsidR="000D1BC0" w:rsidRPr="00E521A9">
              <w:rPr>
                <w:rFonts w:ascii="Times New Roman" w:eastAsia="Times New Roman" w:hAnsi="Times New Roman" w:cs="Times New Roman"/>
                <w:b/>
                <w:highlight w:val="yellow"/>
                <w:lang w:eastAsia="ru-RU"/>
              </w:rPr>
              <w:t> г.</w:t>
            </w:r>
          </w:p>
        </w:tc>
      </w:tr>
      <w:tr w:rsidR="00994C89" w:rsidRPr="00176F8B" w14:paraId="13BE63F4"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7D3783" w14:textId="77777777" w:rsidR="00994C89" w:rsidRPr="00E56F3A" w:rsidRDefault="00962E92" w:rsidP="00994C89">
            <w:pPr>
              <w:spacing w:after="0" w:line="240" w:lineRule="auto"/>
              <w:jc w:val="center"/>
              <w:rPr>
                <w:rFonts w:ascii="Times New Roman" w:hAnsi="Times New Roman" w:cs="Times New Roman"/>
              </w:rPr>
            </w:pPr>
            <w:bookmarkStart w:id="3" w:name="_Hlk189730353"/>
            <w:bookmarkEnd w:id="2"/>
            <w:r w:rsidRPr="00E56F3A">
              <w:rPr>
                <w:rFonts w:ascii="Times New Roman" w:hAnsi="Times New Roman" w:cs="Times New Roman"/>
              </w:rPr>
              <w:t>8</w:t>
            </w:r>
          </w:p>
        </w:tc>
        <w:tc>
          <w:tcPr>
            <w:tcW w:w="2654" w:type="dxa"/>
            <w:tcBorders>
              <w:top w:val="single" w:sz="4" w:space="0" w:color="auto"/>
              <w:left w:val="single" w:sz="4" w:space="0" w:color="auto"/>
              <w:bottom w:val="single" w:sz="4" w:space="0" w:color="auto"/>
              <w:right w:val="single" w:sz="4" w:space="0" w:color="auto"/>
            </w:tcBorders>
            <w:vAlign w:val="center"/>
          </w:tcPr>
          <w:p w14:paraId="63C7783A" w14:textId="77777777" w:rsidR="00994C89" w:rsidRPr="00E56F3A" w:rsidRDefault="00994C89" w:rsidP="00171381">
            <w:pPr>
              <w:widowControl w:val="0"/>
              <w:tabs>
                <w:tab w:val="left" w:pos="2254"/>
              </w:tabs>
              <w:spacing w:after="0" w:line="240" w:lineRule="auto"/>
              <w:contextualSpacing/>
              <w:mirrorIndents/>
              <w:rPr>
                <w:rFonts w:ascii="Times New Roman" w:eastAsia="Times New Roman" w:hAnsi="Times New Roman" w:cs="Times New Roman"/>
                <w:lang w:eastAsia="ru-RU"/>
              </w:rPr>
            </w:pPr>
            <w:r w:rsidRPr="00E56F3A">
              <w:rPr>
                <w:rFonts w:ascii="Times New Roman" w:eastAsia="Times New Roman" w:hAnsi="Times New Roman" w:cs="Times New Roman"/>
                <w:lang w:eastAsia="ru-RU"/>
              </w:rPr>
              <w:t xml:space="preserve">Порядок </w:t>
            </w:r>
            <w:r w:rsidR="00171381" w:rsidRPr="00E56F3A">
              <w:rPr>
                <w:rFonts w:ascii="Times New Roman" w:eastAsia="Times New Roman" w:hAnsi="Times New Roman" w:cs="Times New Roman"/>
                <w:lang w:eastAsia="ru-RU"/>
              </w:rPr>
              <w:t xml:space="preserve">рассмотрения и оценки заявок на участие в запросе </w:t>
            </w:r>
            <w:r w:rsidRPr="00E56F3A">
              <w:rPr>
                <w:rFonts w:ascii="Times New Roman" w:eastAsia="Times New Roman" w:hAnsi="Times New Roman" w:cs="Times New Roman"/>
                <w:lang w:eastAsia="ru-RU"/>
              </w:rPr>
              <w:t xml:space="preserve">котировок в электронной </w:t>
            </w:r>
            <w:proofErr w:type="gramStart"/>
            <w:r w:rsidRPr="00E56F3A">
              <w:rPr>
                <w:rFonts w:ascii="Times New Roman" w:eastAsia="Times New Roman" w:hAnsi="Times New Roman" w:cs="Times New Roman"/>
                <w:lang w:eastAsia="ru-RU"/>
              </w:rPr>
              <w:t>форме</w:t>
            </w:r>
            <w:r w:rsidR="00E97816">
              <w:t xml:space="preserve"> ,</w:t>
            </w:r>
            <w:proofErr w:type="gramEnd"/>
            <w:r w:rsidR="00E97816">
              <w:t xml:space="preserve"> </w:t>
            </w:r>
            <w:r w:rsidR="00E97816" w:rsidRPr="00E97816">
              <w:rPr>
                <w:rFonts w:ascii="Times New Roman" w:eastAsia="Times New Roman" w:hAnsi="Times New Roman" w:cs="Times New Roman"/>
                <w:lang w:eastAsia="ru-RU"/>
              </w:rPr>
              <w:t>участниками которого могут являться субъекты малого и среднего предпринимательства</w:t>
            </w:r>
          </w:p>
        </w:tc>
        <w:tc>
          <w:tcPr>
            <w:tcW w:w="7541" w:type="dxa"/>
            <w:tcBorders>
              <w:top w:val="single" w:sz="4" w:space="0" w:color="auto"/>
              <w:left w:val="single" w:sz="4" w:space="0" w:color="auto"/>
              <w:bottom w:val="single" w:sz="4" w:space="0" w:color="auto"/>
              <w:right w:val="single" w:sz="4" w:space="0" w:color="auto"/>
            </w:tcBorders>
            <w:vAlign w:val="center"/>
          </w:tcPr>
          <w:p w14:paraId="765C2887" w14:textId="77777777" w:rsidR="00994C89" w:rsidRPr="00E56F3A" w:rsidRDefault="00171381" w:rsidP="00994C89">
            <w:pPr>
              <w:widowControl w:val="0"/>
              <w:spacing w:after="60" w:line="240" w:lineRule="auto"/>
              <w:mirrorIndents/>
              <w:jc w:val="both"/>
              <w:rPr>
                <w:rFonts w:ascii="Times New Roman" w:eastAsia="Times New Roman" w:hAnsi="Times New Roman" w:cs="Times New Roman"/>
                <w:lang w:eastAsia="ru-RU"/>
              </w:rPr>
            </w:pPr>
            <w:r w:rsidRPr="00E56F3A">
              <w:rPr>
                <w:rFonts w:ascii="Times New Roman" w:eastAsia="Times New Roman" w:hAnsi="Times New Roman" w:cs="Times New Roman"/>
                <w:lang w:eastAsia="ru-RU"/>
              </w:rPr>
              <w:t xml:space="preserve">Рассмотрение и оценка заявок на участие в запросе котировок осуществляются </w:t>
            </w:r>
            <w:r w:rsidRPr="00E56F3A">
              <w:rPr>
                <w:rFonts w:ascii="Times New Roman" w:eastAsia="Times New Roman" w:hAnsi="Times New Roman" w:cs="Times New Roman"/>
                <w:b/>
                <w:lang w:eastAsia="ru-RU"/>
              </w:rPr>
              <w:t>в</w:t>
            </w:r>
            <w:r w:rsidRPr="00E56F3A">
              <w:rPr>
                <w:rFonts w:ascii="Times New Roman" w:eastAsia="Times New Roman" w:hAnsi="Times New Roman" w:cs="Times New Roman"/>
                <w:lang w:eastAsia="ru-RU"/>
              </w:rPr>
              <w:t xml:space="preserve"> </w:t>
            </w:r>
            <w:r w:rsidRPr="00E56F3A">
              <w:rPr>
                <w:rFonts w:ascii="Times New Roman" w:eastAsia="Times New Roman" w:hAnsi="Times New Roman" w:cs="Times New Roman"/>
                <w:b/>
                <w:lang w:eastAsia="ru-RU"/>
              </w:rPr>
              <w:t>течение одного рабочего дня</w:t>
            </w:r>
            <w:r w:rsidRPr="00E56F3A">
              <w:rPr>
                <w:rFonts w:ascii="Times New Roman" w:eastAsia="Times New Roman" w:hAnsi="Times New Roman" w:cs="Times New Roman"/>
                <w:lang w:eastAsia="ru-RU"/>
              </w:rPr>
              <w:t xml:space="preserve"> со дня окончания срока подачи заявок на участие в запросе котировок.</w:t>
            </w:r>
          </w:p>
          <w:p w14:paraId="488BAC9E" w14:textId="77777777" w:rsidR="00171381" w:rsidRDefault="002D3FE7" w:rsidP="00171381">
            <w:pPr>
              <w:autoSpaceDE w:val="0"/>
              <w:autoSpaceDN w:val="0"/>
              <w:adjustRightInd w:val="0"/>
              <w:spacing w:after="0" w:line="240" w:lineRule="auto"/>
              <w:ind w:firstLine="5"/>
              <w:jc w:val="both"/>
              <w:rPr>
                <w:rFonts w:ascii="Times New Roman" w:eastAsia="Calibri" w:hAnsi="Times New Roman" w:cs="Times New Roman"/>
                <w:color w:val="000000"/>
              </w:rPr>
            </w:pPr>
            <w:r w:rsidRPr="00E56F3A">
              <w:rPr>
                <w:rFonts w:ascii="Times New Roman" w:eastAsia="Calibri" w:hAnsi="Times New Roman" w:cs="Times New Roman"/>
                <w:color w:val="000000"/>
              </w:rPr>
              <w:t>По результатам рассмотрен</w:t>
            </w:r>
            <w:r w:rsidRPr="00E56F3A">
              <w:rPr>
                <w:rFonts w:ascii="Times New Roman" w:hAnsi="Times New Roman" w:cs="Times New Roman"/>
                <w:color w:val="000000"/>
              </w:rPr>
              <w:t xml:space="preserve">ия заявок на участие в </w:t>
            </w:r>
            <w:r w:rsidRPr="00E56F3A">
              <w:rPr>
                <w:rFonts w:ascii="Times New Roman" w:eastAsia="Calibri" w:hAnsi="Times New Roman" w:cs="Times New Roman"/>
                <w:color w:val="000000"/>
              </w:rPr>
              <w:t>запросе котировок в электронной форме комиссия по осуществлению закупок принимает решение о признании заявки на участие в запросе котировок в электронной форме и участника такого запроса,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 (или) участника требованиям, установленным в извещении о проведении запроса котировок, и об отклонении заявки</w:t>
            </w:r>
            <w:r w:rsidRPr="00E56F3A">
              <w:rPr>
                <w:rFonts w:ascii="Times New Roman" w:hAnsi="Times New Roman" w:cs="Times New Roman"/>
                <w:color w:val="000000"/>
              </w:rPr>
              <w:t>.</w:t>
            </w:r>
            <w:r w:rsidRPr="00E56F3A">
              <w:rPr>
                <w:rFonts w:ascii="Times New Roman" w:eastAsia="Calibri" w:hAnsi="Times New Roman" w:cs="Times New Roman"/>
                <w:color w:val="000000"/>
              </w:rPr>
              <w:t xml:space="preserve"> </w:t>
            </w:r>
          </w:p>
          <w:p w14:paraId="316A00B1" w14:textId="77777777" w:rsidR="0045780B" w:rsidRPr="0045780B" w:rsidRDefault="0045780B" w:rsidP="00171381">
            <w:pPr>
              <w:autoSpaceDE w:val="0"/>
              <w:autoSpaceDN w:val="0"/>
              <w:adjustRightInd w:val="0"/>
              <w:spacing w:after="0" w:line="240" w:lineRule="auto"/>
              <w:ind w:firstLine="5"/>
              <w:jc w:val="both"/>
              <w:rPr>
                <w:rFonts w:ascii="Times New Roman" w:eastAsia="Calibri" w:hAnsi="Times New Roman" w:cs="Times New Roman"/>
                <w:color w:val="000000"/>
              </w:rPr>
            </w:pPr>
          </w:p>
          <w:p w14:paraId="4AA9513B" w14:textId="3E5DC995" w:rsidR="002F4721" w:rsidRDefault="002D3FE7" w:rsidP="00080C3C">
            <w:pPr>
              <w:widowControl w:val="0"/>
              <w:spacing w:after="60" w:line="240" w:lineRule="auto"/>
              <w:mirrorIndents/>
              <w:jc w:val="both"/>
              <w:rPr>
                <w:rFonts w:ascii="Times New Roman" w:eastAsia="Times New Roman" w:hAnsi="Times New Roman" w:cs="Times New Roman"/>
                <w:lang w:eastAsia="ru-RU"/>
              </w:rPr>
            </w:pPr>
            <w:r w:rsidRPr="00E56F3A">
              <w:rPr>
                <w:rFonts w:ascii="Times New Roman" w:eastAsia="Times New Roman" w:hAnsi="Times New Roman" w:cs="Times New Roman"/>
                <w:b/>
                <w:color w:val="000000"/>
              </w:rPr>
              <w:t xml:space="preserve">Место и дата рассмотрения </w:t>
            </w:r>
            <w:r w:rsidR="00171381" w:rsidRPr="00E56F3A">
              <w:rPr>
                <w:rFonts w:ascii="Times New Roman" w:eastAsia="Times New Roman" w:hAnsi="Times New Roman" w:cs="Times New Roman"/>
                <w:b/>
                <w:color w:val="000000"/>
              </w:rPr>
              <w:t xml:space="preserve">и оценки </w:t>
            </w:r>
            <w:r w:rsidRPr="00E56F3A">
              <w:rPr>
                <w:rFonts w:ascii="Times New Roman" w:eastAsia="Times New Roman" w:hAnsi="Times New Roman" w:cs="Times New Roman"/>
                <w:b/>
                <w:color w:val="000000"/>
              </w:rPr>
              <w:t xml:space="preserve">заявок </w:t>
            </w:r>
            <w:r w:rsidR="00171381" w:rsidRPr="00E56F3A">
              <w:rPr>
                <w:rFonts w:ascii="Times New Roman" w:eastAsia="Times New Roman" w:hAnsi="Times New Roman" w:cs="Times New Roman"/>
                <w:b/>
                <w:color w:val="000000"/>
              </w:rPr>
              <w:t xml:space="preserve">на участие в запросе </w:t>
            </w:r>
            <w:r w:rsidR="00171381" w:rsidRPr="00E56F3A">
              <w:rPr>
                <w:rFonts w:ascii="Times New Roman" w:eastAsia="Times New Roman" w:hAnsi="Times New Roman" w:cs="Times New Roman"/>
                <w:b/>
                <w:color w:val="000000"/>
              </w:rPr>
              <w:lastRenderedPageBreak/>
              <w:t>котировок</w:t>
            </w:r>
            <w:r w:rsidRPr="00E56F3A">
              <w:rPr>
                <w:rFonts w:ascii="Times New Roman" w:eastAsia="Times New Roman" w:hAnsi="Times New Roman" w:cs="Times New Roman"/>
                <w:b/>
                <w:color w:val="000000"/>
              </w:rPr>
              <w:t xml:space="preserve">: </w:t>
            </w:r>
            <w:r w:rsidR="004C0438">
              <w:rPr>
                <w:rFonts w:ascii="Times New Roman" w:eastAsia="Times New Roman" w:hAnsi="Times New Roman" w:cs="Times New Roman"/>
                <w:b/>
                <w:color w:val="000000"/>
                <w:highlight w:val="yellow"/>
                <w:u w:val="single"/>
              </w:rPr>
              <w:t>19</w:t>
            </w:r>
            <w:r w:rsidR="00E56F3A" w:rsidRPr="00F26638">
              <w:rPr>
                <w:rFonts w:ascii="Times New Roman" w:eastAsia="Times New Roman" w:hAnsi="Times New Roman" w:cs="Times New Roman"/>
                <w:b/>
                <w:color w:val="000000"/>
                <w:highlight w:val="yellow"/>
                <w:u w:val="single"/>
              </w:rPr>
              <w:t>.</w:t>
            </w:r>
            <w:r w:rsidR="0047752B">
              <w:rPr>
                <w:rFonts w:ascii="Times New Roman" w:eastAsia="Times New Roman" w:hAnsi="Times New Roman" w:cs="Times New Roman"/>
                <w:b/>
                <w:color w:val="000000"/>
                <w:highlight w:val="yellow"/>
                <w:u w:val="single"/>
              </w:rPr>
              <w:t>06</w:t>
            </w:r>
            <w:r w:rsidR="00CF3E20" w:rsidRPr="00F26638">
              <w:rPr>
                <w:rFonts w:ascii="Times New Roman" w:eastAsia="Times New Roman" w:hAnsi="Times New Roman" w:cs="Times New Roman"/>
                <w:b/>
                <w:color w:val="000000"/>
                <w:highlight w:val="yellow"/>
                <w:u w:val="single"/>
              </w:rPr>
              <w:t>.202</w:t>
            </w:r>
            <w:r w:rsidR="005A5D0D">
              <w:rPr>
                <w:rFonts w:ascii="Times New Roman" w:eastAsia="Times New Roman" w:hAnsi="Times New Roman" w:cs="Times New Roman"/>
                <w:b/>
                <w:color w:val="000000"/>
                <w:highlight w:val="yellow"/>
                <w:u w:val="single"/>
              </w:rPr>
              <w:t>6</w:t>
            </w:r>
            <w:r w:rsidRPr="00F26638">
              <w:rPr>
                <w:rFonts w:ascii="Times New Roman" w:eastAsia="Times New Roman" w:hAnsi="Times New Roman" w:cs="Times New Roman"/>
                <w:b/>
                <w:color w:val="000000"/>
                <w:highlight w:val="yellow"/>
                <w:u w:val="single"/>
              </w:rPr>
              <w:t xml:space="preserve"> </w:t>
            </w:r>
            <w:r w:rsidR="008D2D83" w:rsidRPr="00F26638">
              <w:rPr>
                <w:rFonts w:ascii="Times New Roman" w:eastAsia="Times New Roman" w:hAnsi="Times New Roman" w:cs="Times New Roman"/>
                <w:b/>
                <w:color w:val="000000"/>
                <w:highlight w:val="yellow"/>
                <w:u w:val="single"/>
              </w:rPr>
              <w:t>года</w:t>
            </w:r>
            <w:r w:rsidR="008D2D83" w:rsidRPr="0011365E">
              <w:rPr>
                <w:rFonts w:ascii="Times New Roman" w:eastAsia="Times New Roman" w:hAnsi="Times New Roman" w:cs="Times New Roman"/>
                <w:b/>
                <w:color w:val="000000"/>
              </w:rPr>
              <w:t>,</w:t>
            </w:r>
            <w:r w:rsidR="00171381" w:rsidRPr="0011365E">
              <w:rPr>
                <w:rFonts w:ascii="Times New Roman" w:eastAsia="Times New Roman" w:hAnsi="Times New Roman" w:cs="Times New Roman"/>
                <w:b/>
                <w:color w:val="000000"/>
              </w:rPr>
              <w:t xml:space="preserve"> </w:t>
            </w:r>
            <w:r w:rsidR="00171381" w:rsidRPr="00202D3A">
              <w:rPr>
                <w:rFonts w:ascii="Times New Roman" w:eastAsia="Calibri" w:hAnsi="Times New Roman" w:cs="Times New Roman"/>
              </w:rPr>
              <w:t xml:space="preserve">адрес: </w:t>
            </w:r>
            <w:r w:rsidR="00F26638" w:rsidRPr="00F26638">
              <w:rPr>
                <w:rFonts w:ascii="Times New Roman" w:eastAsia="Times New Roman" w:hAnsi="Times New Roman" w:cs="Times New Roman"/>
                <w:lang w:eastAsia="ru-RU"/>
              </w:rPr>
              <w:t>236029, Калининград, ул. Лейтенанта Князева, д. 3</w:t>
            </w:r>
          </w:p>
          <w:p w14:paraId="5C9E107C" w14:textId="77777777" w:rsidR="0011365E" w:rsidRDefault="0011365E" w:rsidP="00080C3C">
            <w:pPr>
              <w:widowControl w:val="0"/>
              <w:spacing w:after="60" w:line="240" w:lineRule="auto"/>
              <w:mirrorIndents/>
              <w:jc w:val="both"/>
              <w:rPr>
                <w:rFonts w:ascii="Times New Roman" w:eastAsia="Times New Roman" w:hAnsi="Times New Roman" w:cs="Times New Roman"/>
                <w:lang w:eastAsia="ru-RU"/>
              </w:rPr>
            </w:pPr>
          </w:p>
          <w:p w14:paraId="36EB4CE6" w14:textId="20B9A74F" w:rsidR="002D3FE7" w:rsidRDefault="002D3FE7" w:rsidP="00080C3C">
            <w:pPr>
              <w:widowControl w:val="0"/>
              <w:spacing w:after="60" w:line="240" w:lineRule="auto"/>
              <w:mirrorIndents/>
              <w:jc w:val="both"/>
              <w:rPr>
                <w:rFonts w:ascii="Times New Roman" w:eastAsia="Times New Roman" w:hAnsi="Times New Roman" w:cs="Times New Roman"/>
                <w:color w:val="000000"/>
              </w:rPr>
            </w:pPr>
            <w:r w:rsidRPr="00E56F3A">
              <w:rPr>
                <w:rFonts w:ascii="Times New Roman" w:eastAsia="Times New Roman" w:hAnsi="Times New Roman" w:cs="Times New Roman"/>
                <w:b/>
                <w:color w:val="000000"/>
              </w:rPr>
              <w:t xml:space="preserve">Подведение итогов </w:t>
            </w:r>
            <w:r w:rsidRPr="006B0FDF">
              <w:rPr>
                <w:rFonts w:ascii="Times New Roman" w:eastAsia="Times New Roman" w:hAnsi="Times New Roman" w:cs="Times New Roman"/>
                <w:b/>
                <w:color w:val="000000"/>
              </w:rPr>
              <w:t xml:space="preserve">закупки: </w:t>
            </w:r>
            <w:r w:rsidR="004C0438">
              <w:rPr>
                <w:rFonts w:ascii="Times New Roman" w:eastAsia="Times New Roman" w:hAnsi="Times New Roman" w:cs="Times New Roman"/>
                <w:b/>
                <w:color w:val="000000"/>
                <w:highlight w:val="yellow"/>
                <w:u w:val="single"/>
              </w:rPr>
              <w:t>19</w:t>
            </w:r>
            <w:r w:rsidR="00F26638" w:rsidRPr="00F26638">
              <w:rPr>
                <w:rFonts w:ascii="Times New Roman" w:eastAsia="Times New Roman" w:hAnsi="Times New Roman" w:cs="Times New Roman"/>
                <w:b/>
                <w:color w:val="000000"/>
                <w:highlight w:val="yellow"/>
                <w:u w:val="single"/>
              </w:rPr>
              <w:t>.</w:t>
            </w:r>
            <w:r w:rsidR="0047752B">
              <w:rPr>
                <w:rFonts w:ascii="Times New Roman" w:eastAsia="Times New Roman" w:hAnsi="Times New Roman" w:cs="Times New Roman"/>
                <w:b/>
                <w:color w:val="000000"/>
                <w:highlight w:val="yellow"/>
                <w:u w:val="single"/>
              </w:rPr>
              <w:t>06</w:t>
            </w:r>
            <w:r w:rsidR="00F26638" w:rsidRPr="00F26638">
              <w:rPr>
                <w:rFonts w:ascii="Times New Roman" w:eastAsia="Times New Roman" w:hAnsi="Times New Roman" w:cs="Times New Roman"/>
                <w:b/>
                <w:color w:val="000000"/>
                <w:highlight w:val="yellow"/>
                <w:u w:val="single"/>
              </w:rPr>
              <w:t>.202</w:t>
            </w:r>
            <w:r w:rsidR="005A5D0D">
              <w:rPr>
                <w:rFonts w:ascii="Times New Roman" w:eastAsia="Times New Roman" w:hAnsi="Times New Roman" w:cs="Times New Roman"/>
                <w:b/>
                <w:color w:val="000000"/>
                <w:highlight w:val="yellow"/>
                <w:u w:val="single"/>
              </w:rPr>
              <w:t>6</w:t>
            </w:r>
            <w:r w:rsidRPr="00C7177E">
              <w:rPr>
                <w:rFonts w:ascii="Times New Roman" w:eastAsia="Times New Roman" w:hAnsi="Times New Roman" w:cs="Times New Roman"/>
                <w:b/>
                <w:color w:val="000000"/>
                <w:highlight w:val="yellow"/>
                <w:u w:val="single"/>
              </w:rPr>
              <w:t xml:space="preserve"> года</w:t>
            </w:r>
            <w:r w:rsidR="00C20D4F" w:rsidRPr="00E56F3A">
              <w:rPr>
                <w:rFonts w:ascii="Times New Roman" w:eastAsia="Times New Roman" w:hAnsi="Times New Roman" w:cs="Times New Roman"/>
                <w:color w:val="000000"/>
              </w:rPr>
              <w:t xml:space="preserve"> </w:t>
            </w:r>
          </w:p>
          <w:p w14:paraId="7BF1E3F3" w14:textId="77777777" w:rsidR="00272DE7" w:rsidRDefault="00272DE7" w:rsidP="00012B0A">
            <w:pPr>
              <w:widowControl w:val="0"/>
              <w:spacing w:after="60" w:line="240" w:lineRule="auto"/>
              <w:mirrorIndents/>
              <w:jc w:val="both"/>
              <w:rPr>
                <w:rFonts w:ascii="Times New Roman" w:eastAsia="Times New Roman" w:hAnsi="Times New Roman" w:cs="Times New Roman"/>
                <w:color w:val="000000"/>
              </w:rPr>
            </w:pPr>
          </w:p>
          <w:p w14:paraId="09C2DDA9" w14:textId="2654CC4E" w:rsidR="00080C3C" w:rsidRPr="00012B0A" w:rsidRDefault="00F57440" w:rsidP="00012B0A">
            <w:pPr>
              <w:widowControl w:val="0"/>
              <w:spacing w:after="60" w:line="240" w:lineRule="auto"/>
              <w:mirrorIndents/>
              <w:jc w:val="both"/>
              <w:rPr>
                <w:rFonts w:ascii="Times New Roman" w:eastAsia="Times New Roman" w:hAnsi="Times New Roman" w:cs="Times New Roman"/>
                <w:color w:val="000000"/>
              </w:rPr>
            </w:pPr>
            <w:r w:rsidRPr="00F57440">
              <w:rPr>
                <w:rFonts w:ascii="Times New Roman" w:eastAsia="Times New Roman" w:hAnsi="Times New Roman" w:cs="Times New Roman"/>
                <w:color w:val="000000"/>
              </w:rPr>
              <w:t>Победителем запроса котировок признается участник, подавший заявку, которая соответствует всем требованиям, установленным в извещении, и в которой указана наиболее низкая общая цена договора. При предложении наиболее низкой общей цены договора несколькими участниками победителем признается участник, заявка на участие которого поступила ранее других заявок</w:t>
            </w:r>
          </w:p>
        </w:tc>
      </w:tr>
      <w:bookmarkEnd w:id="3"/>
      <w:tr w:rsidR="00994C89" w:rsidRPr="00061006" w14:paraId="6E1B9317"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0D4D07" w14:textId="77777777" w:rsidR="00994C89" w:rsidRPr="003C485B" w:rsidRDefault="00962E92" w:rsidP="00994C89">
            <w:pPr>
              <w:spacing w:after="0" w:line="240" w:lineRule="auto"/>
              <w:jc w:val="center"/>
              <w:rPr>
                <w:rFonts w:ascii="Times New Roman" w:hAnsi="Times New Roman" w:cs="Times New Roman"/>
              </w:rPr>
            </w:pPr>
            <w:r w:rsidRPr="003C485B">
              <w:rPr>
                <w:rFonts w:ascii="Times New Roman" w:hAnsi="Times New Roman" w:cs="Times New Roman"/>
              </w:rPr>
              <w:lastRenderedPageBreak/>
              <w:t>9</w:t>
            </w:r>
          </w:p>
        </w:tc>
        <w:tc>
          <w:tcPr>
            <w:tcW w:w="2654" w:type="dxa"/>
            <w:tcBorders>
              <w:top w:val="single" w:sz="4" w:space="0" w:color="auto"/>
              <w:left w:val="single" w:sz="4" w:space="0" w:color="auto"/>
              <w:bottom w:val="single" w:sz="4" w:space="0" w:color="auto"/>
              <w:right w:val="single" w:sz="4" w:space="0" w:color="auto"/>
            </w:tcBorders>
            <w:vAlign w:val="center"/>
            <w:hideMark/>
          </w:tcPr>
          <w:p w14:paraId="3B50C0A9" w14:textId="4DDA3A94" w:rsidR="00C30207" w:rsidRPr="003C485B" w:rsidRDefault="00604846" w:rsidP="00C30207">
            <w:pPr>
              <w:widowControl w:val="0"/>
              <w:tabs>
                <w:tab w:val="left" w:pos="2254"/>
              </w:tabs>
              <w:spacing w:after="0" w:line="240" w:lineRule="auto"/>
              <w:contextualSpacing/>
              <w:mirrorIndents/>
              <w:rPr>
                <w:rFonts w:ascii="Times New Roman" w:eastAsia="Times New Roman" w:hAnsi="Times New Roman" w:cs="Times New Roman"/>
                <w:lang w:eastAsia="ru-RU"/>
              </w:rPr>
            </w:pPr>
            <w:r w:rsidRPr="00604846">
              <w:rPr>
                <w:rFonts w:ascii="Times New Roman" w:eastAsia="Times New Roman" w:hAnsi="Times New Roman" w:cs="Times New Roman"/>
                <w:lang w:eastAsia="ru-RU"/>
              </w:rPr>
              <w:t>Начальная (максимальная) цена договора</w:t>
            </w:r>
          </w:p>
        </w:tc>
        <w:tc>
          <w:tcPr>
            <w:tcW w:w="7541" w:type="dxa"/>
            <w:tcBorders>
              <w:top w:val="single" w:sz="4" w:space="0" w:color="auto"/>
              <w:left w:val="single" w:sz="4" w:space="0" w:color="auto"/>
              <w:bottom w:val="single" w:sz="4" w:space="0" w:color="auto"/>
              <w:right w:val="single" w:sz="4" w:space="0" w:color="auto"/>
            </w:tcBorders>
            <w:vAlign w:val="center"/>
            <w:hideMark/>
          </w:tcPr>
          <w:p w14:paraId="1AD3B562" w14:textId="588BFB4A" w:rsidR="00F26638" w:rsidRDefault="00604846" w:rsidP="00F26638">
            <w:pPr>
              <w:widowControl w:val="0"/>
              <w:suppressAutoHyphens/>
              <w:spacing w:after="0" w:line="240" w:lineRule="auto"/>
              <w:rPr>
                <w:rFonts w:ascii="Times New Roman" w:eastAsia="Times New Roman" w:hAnsi="Times New Roman" w:cs="Times New Roman"/>
                <w:sz w:val="24"/>
                <w:szCs w:val="24"/>
                <w:lang w:eastAsia="ru-RU"/>
              </w:rPr>
            </w:pPr>
            <w:r w:rsidRPr="00604846">
              <w:rPr>
                <w:rFonts w:ascii="Times New Roman" w:eastAsia="Times New Roman" w:hAnsi="Times New Roman" w:cs="Times New Roman"/>
                <w:sz w:val="24"/>
                <w:szCs w:val="24"/>
                <w:lang w:eastAsia="ru-RU"/>
              </w:rPr>
              <w:t>Начальная (максимальная) цена договора</w:t>
            </w:r>
            <w:r w:rsidR="00F369CB">
              <w:rPr>
                <w:rFonts w:ascii="Times New Roman" w:eastAsia="Times New Roman" w:hAnsi="Times New Roman" w:cs="Times New Roman"/>
                <w:sz w:val="24"/>
                <w:szCs w:val="24"/>
                <w:lang w:eastAsia="ru-RU"/>
              </w:rPr>
              <w:t>: 983 600,</w:t>
            </w:r>
            <w:r w:rsidR="0047752B" w:rsidRPr="0047752B">
              <w:rPr>
                <w:rFonts w:ascii="Times New Roman" w:eastAsia="Times New Roman" w:hAnsi="Times New Roman" w:cs="Times New Roman"/>
                <w:sz w:val="24"/>
                <w:szCs w:val="24"/>
                <w:lang w:eastAsia="ru-RU"/>
              </w:rPr>
              <w:t>00 руб.</w:t>
            </w:r>
          </w:p>
          <w:p w14:paraId="47B2F5FA" w14:textId="77777777" w:rsidR="00DE403B" w:rsidRPr="00F26638" w:rsidRDefault="00DE403B" w:rsidP="00F26638">
            <w:pPr>
              <w:widowControl w:val="0"/>
              <w:suppressAutoHyphens/>
              <w:spacing w:after="0" w:line="240" w:lineRule="auto"/>
              <w:rPr>
                <w:rFonts w:ascii="Times New Roman" w:eastAsia="Times New Roman" w:hAnsi="Times New Roman" w:cs="Times New Roman"/>
                <w:lang w:eastAsia="ru-RU"/>
              </w:rPr>
            </w:pPr>
          </w:p>
          <w:p w14:paraId="46E22E6B" w14:textId="53BE640D" w:rsidR="00994C89" w:rsidRPr="00582F86" w:rsidRDefault="00994C89" w:rsidP="001051A4">
            <w:pPr>
              <w:widowControl w:val="0"/>
              <w:jc w:val="both"/>
              <w:rPr>
                <w:rFonts w:ascii="Times New Roman" w:eastAsia="Courier New" w:hAnsi="Times New Roman" w:cs="Times New Roman"/>
                <w:sz w:val="24"/>
                <w:szCs w:val="24"/>
                <w:lang w:eastAsia="ru-RU"/>
              </w:rPr>
            </w:pPr>
          </w:p>
        </w:tc>
      </w:tr>
      <w:tr w:rsidR="00994C89" w:rsidRPr="00176F8B" w14:paraId="1E348681"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E6B97D" w14:textId="77777777" w:rsidR="00994C89" w:rsidRPr="003C485B" w:rsidRDefault="00962E92" w:rsidP="00994C89">
            <w:pPr>
              <w:spacing w:after="0" w:line="240" w:lineRule="auto"/>
              <w:jc w:val="center"/>
              <w:rPr>
                <w:rFonts w:ascii="Times New Roman" w:hAnsi="Times New Roman" w:cs="Times New Roman"/>
              </w:rPr>
            </w:pPr>
            <w:r w:rsidRPr="003C485B">
              <w:rPr>
                <w:rFonts w:ascii="Times New Roman" w:hAnsi="Times New Roman" w:cs="Times New Roman"/>
              </w:rPr>
              <w:t>10</w:t>
            </w:r>
          </w:p>
        </w:tc>
        <w:tc>
          <w:tcPr>
            <w:tcW w:w="2654" w:type="dxa"/>
            <w:tcBorders>
              <w:top w:val="single" w:sz="4" w:space="0" w:color="auto"/>
              <w:left w:val="single" w:sz="4" w:space="0" w:color="auto"/>
              <w:bottom w:val="single" w:sz="4" w:space="0" w:color="auto"/>
              <w:right w:val="single" w:sz="4" w:space="0" w:color="auto"/>
            </w:tcBorders>
            <w:vAlign w:val="center"/>
            <w:hideMark/>
          </w:tcPr>
          <w:p w14:paraId="5866CC0C" w14:textId="77777777" w:rsidR="00994C89" w:rsidRPr="003C485B" w:rsidRDefault="00994C89" w:rsidP="00994C89">
            <w:pPr>
              <w:widowControl w:val="0"/>
              <w:tabs>
                <w:tab w:val="left" w:pos="2254"/>
              </w:tabs>
              <w:autoSpaceDE w:val="0"/>
              <w:autoSpaceDN w:val="0"/>
              <w:adjustRightInd w:val="0"/>
              <w:spacing w:after="0" w:line="240" w:lineRule="auto"/>
              <w:contextualSpacing/>
              <w:mirrorIndents/>
              <w:outlineLvl w:val="1"/>
              <w:rPr>
                <w:rFonts w:ascii="Times New Roman" w:eastAsia="Times New Roman" w:hAnsi="Times New Roman" w:cs="Times New Roman"/>
                <w:lang w:eastAsia="ru-RU"/>
              </w:rPr>
            </w:pPr>
            <w:r w:rsidRPr="003C485B">
              <w:rPr>
                <w:rFonts w:ascii="Times New Roman" w:eastAsia="Times New Roman" w:hAnsi="Times New Roman" w:cs="Times New Roman"/>
                <w:lang w:eastAsia="ru-RU"/>
              </w:rPr>
              <w:t>Обоснование начальной (максимальной) цены договора</w:t>
            </w:r>
          </w:p>
        </w:tc>
        <w:tc>
          <w:tcPr>
            <w:tcW w:w="7541" w:type="dxa"/>
            <w:tcBorders>
              <w:top w:val="single" w:sz="4" w:space="0" w:color="auto"/>
              <w:left w:val="single" w:sz="4" w:space="0" w:color="auto"/>
              <w:bottom w:val="single" w:sz="4" w:space="0" w:color="auto"/>
              <w:right w:val="single" w:sz="4" w:space="0" w:color="auto"/>
            </w:tcBorders>
            <w:vAlign w:val="center"/>
          </w:tcPr>
          <w:p w14:paraId="7AAEC7D1" w14:textId="77777777" w:rsidR="00994C89" w:rsidRPr="003C485B" w:rsidRDefault="00994C89" w:rsidP="00994C89">
            <w:pPr>
              <w:widowControl w:val="0"/>
              <w:spacing w:after="60" w:line="240" w:lineRule="auto"/>
              <w:mirrorIndents/>
              <w:jc w:val="both"/>
              <w:rPr>
                <w:rFonts w:ascii="Times New Roman" w:eastAsia="Times New Roman" w:hAnsi="Times New Roman" w:cs="Times New Roman"/>
                <w:lang w:eastAsia="ru-RU"/>
              </w:rPr>
            </w:pPr>
            <w:r w:rsidRPr="003C485B">
              <w:rPr>
                <w:rFonts w:ascii="Times New Roman" w:eastAsia="Times New Roman" w:hAnsi="Times New Roman" w:cs="Times New Roman"/>
                <w:lang w:eastAsia="ru-RU"/>
              </w:rPr>
              <w:t xml:space="preserve">В соответствии с разделом 2 </w:t>
            </w:r>
            <w:r w:rsidR="00F26638" w:rsidRPr="00F26638">
              <w:rPr>
                <w:rFonts w:ascii="Times New Roman" w:eastAsia="Times New Roman" w:hAnsi="Times New Roman" w:cs="Times New Roman"/>
                <w:lang w:eastAsia="ru-RU"/>
              </w:rPr>
              <w:t>«</w:t>
            </w:r>
            <w:r w:rsidR="00F26638" w:rsidRPr="00F26638">
              <w:rPr>
                <w:rFonts w:ascii="Times New Roman" w:eastAsia="Times New Roman" w:hAnsi="Times New Roman" w:cs="Times New Roman"/>
                <w:bCs/>
                <w:lang w:eastAsia="ru-RU"/>
              </w:rPr>
              <w:t>Техническое задание (описание предмета запроса котировок в электронной форме) и обоснование начальной (максимальной) цены договора»</w:t>
            </w:r>
            <w:r w:rsidR="00F26638">
              <w:rPr>
                <w:rFonts w:ascii="Times New Roman" w:eastAsia="Times New Roman" w:hAnsi="Times New Roman" w:cs="Times New Roman"/>
                <w:bCs/>
                <w:lang w:eastAsia="ru-RU"/>
              </w:rPr>
              <w:t xml:space="preserve"> </w:t>
            </w:r>
            <w:r w:rsidRPr="003C485B">
              <w:rPr>
                <w:rFonts w:ascii="Times New Roman" w:eastAsia="Times New Roman" w:hAnsi="Times New Roman" w:cs="Times New Roman"/>
                <w:lang w:eastAsia="ru-RU"/>
              </w:rPr>
              <w:t>настоящего извещения о запросе котировок в электронной форме.</w:t>
            </w:r>
          </w:p>
        </w:tc>
      </w:tr>
      <w:tr w:rsidR="00F7406C" w:rsidRPr="00176F8B" w14:paraId="21E55A05"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18B3CA" w14:textId="77777777" w:rsidR="00F7406C" w:rsidRPr="003C485B" w:rsidRDefault="00F7406C" w:rsidP="00F7406C">
            <w:pPr>
              <w:spacing w:after="0" w:line="240" w:lineRule="auto"/>
              <w:jc w:val="center"/>
              <w:rPr>
                <w:rFonts w:ascii="Times New Roman" w:hAnsi="Times New Roman" w:cs="Times New Roman"/>
              </w:rPr>
            </w:pPr>
            <w:r w:rsidRPr="003C485B">
              <w:rPr>
                <w:rFonts w:ascii="Times New Roman" w:hAnsi="Times New Roman" w:cs="Times New Roman"/>
              </w:rPr>
              <w:t>11</w:t>
            </w:r>
          </w:p>
        </w:tc>
        <w:tc>
          <w:tcPr>
            <w:tcW w:w="2654" w:type="dxa"/>
            <w:tcBorders>
              <w:top w:val="single" w:sz="6" w:space="0" w:color="auto"/>
              <w:left w:val="single" w:sz="6" w:space="0" w:color="auto"/>
              <w:bottom w:val="single" w:sz="6" w:space="0" w:color="auto"/>
              <w:right w:val="single" w:sz="6" w:space="0" w:color="auto"/>
            </w:tcBorders>
            <w:shd w:val="clear" w:color="auto" w:fill="auto"/>
            <w:vAlign w:val="center"/>
          </w:tcPr>
          <w:p w14:paraId="2EB63DAD" w14:textId="77777777" w:rsidR="00F7406C" w:rsidRPr="001051A4" w:rsidRDefault="00F7406C" w:rsidP="00F7406C">
            <w:pPr>
              <w:pStyle w:val="paragraph"/>
              <w:spacing w:before="0" w:beforeAutospacing="0" w:after="0" w:afterAutospacing="0"/>
              <w:textAlignment w:val="baseline"/>
              <w:divId w:val="163935848"/>
              <w:rPr>
                <w:rStyle w:val="normaltextrun"/>
                <w:sz w:val="22"/>
                <w:szCs w:val="22"/>
              </w:rPr>
            </w:pPr>
            <w:r w:rsidRPr="00F7406C">
              <w:rPr>
                <w:rStyle w:val="normaltextrun"/>
                <w:sz w:val="22"/>
                <w:szCs w:val="22"/>
              </w:rPr>
              <w:t>Информация о валюте, используемой для формирования цены договора и расчетов с поставщиками/</w:t>
            </w:r>
            <w:r w:rsidRPr="001051A4">
              <w:rPr>
                <w:rStyle w:val="normaltextrun"/>
              </w:rPr>
              <w:t> </w:t>
            </w:r>
          </w:p>
          <w:p w14:paraId="2068E1E7" w14:textId="77777777" w:rsidR="00F7406C" w:rsidRPr="001051A4" w:rsidRDefault="00F7406C" w:rsidP="00F7406C">
            <w:pPr>
              <w:pStyle w:val="paragraph"/>
              <w:spacing w:before="0" w:beforeAutospacing="0" w:after="0" w:afterAutospacing="0"/>
              <w:textAlignment w:val="baseline"/>
              <w:divId w:val="318964340"/>
              <w:rPr>
                <w:rStyle w:val="normaltextrun"/>
                <w:sz w:val="22"/>
                <w:szCs w:val="22"/>
              </w:rPr>
            </w:pPr>
            <w:r w:rsidRPr="001051A4">
              <w:rPr>
                <w:rStyle w:val="normaltextrun"/>
                <w:sz w:val="22"/>
                <w:szCs w:val="22"/>
              </w:rPr>
              <w:t>Порядок применения </w:t>
            </w:r>
          </w:p>
          <w:p w14:paraId="72AF1C67" w14:textId="77777777" w:rsidR="00F7406C" w:rsidRPr="001051A4" w:rsidRDefault="00F7406C" w:rsidP="00F7406C">
            <w:pPr>
              <w:pStyle w:val="paragraph"/>
              <w:spacing w:before="0" w:beforeAutospacing="0" w:after="0" w:afterAutospacing="0"/>
              <w:textAlignment w:val="baseline"/>
              <w:divId w:val="329992515"/>
              <w:rPr>
                <w:rStyle w:val="normaltextrun"/>
                <w:sz w:val="22"/>
                <w:szCs w:val="22"/>
              </w:rPr>
            </w:pPr>
            <w:r w:rsidRPr="001051A4">
              <w:rPr>
                <w:rStyle w:val="normaltextrun"/>
                <w:sz w:val="22"/>
                <w:szCs w:val="22"/>
              </w:rPr>
              <w:t>официального курса </w:t>
            </w:r>
          </w:p>
          <w:p w14:paraId="42E1922E" w14:textId="77777777" w:rsidR="00F7406C" w:rsidRPr="001051A4" w:rsidRDefault="00F7406C" w:rsidP="00F7406C">
            <w:pPr>
              <w:pStyle w:val="paragraph"/>
              <w:spacing w:before="0" w:beforeAutospacing="0" w:after="0" w:afterAutospacing="0"/>
              <w:textAlignment w:val="baseline"/>
              <w:divId w:val="505636078"/>
              <w:rPr>
                <w:rStyle w:val="normaltextrun"/>
                <w:sz w:val="22"/>
                <w:szCs w:val="22"/>
              </w:rPr>
            </w:pPr>
            <w:r w:rsidRPr="001051A4">
              <w:rPr>
                <w:rStyle w:val="normaltextrun"/>
                <w:sz w:val="22"/>
                <w:szCs w:val="22"/>
              </w:rPr>
              <w:t>иностранной валюты к рублю </w:t>
            </w:r>
          </w:p>
          <w:p w14:paraId="62B1C4CD" w14:textId="77777777" w:rsidR="00F7406C" w:rsidRPr="001051A4" w:rsidRDefault="00F7406C" w:rsidP="00F7406C">
            <w:pPr>
              <w:pStyle w:val="paragraph"/>
              <w:spacing w:before="0" w:beforeAutospacing="0" w:after="0" w:afterAutospacing="0"/>
              <w:textAlignment w:val="baseline"/>
              <w:divId w:val="677805392"/>
              <w:rPr>
                <w:rStyle w:val="normaltextrun"/>
                <w:sz w:val="22"/>
                <w:szCs w:val="22"/>
              </w:rPr>
            </w:pPr>
            <w:r w:rsidRPr="001051A4">
              <w:rPr>
                <w:rStyle w:val="normaltextrun"/>
                <w:sz w:val="22"/>
                <w:szCs w:val="22"/>
              </w:rPr>
              <w:t>Российской Федерации и </w:t>
            </w:r>
          </w:p>
          <w:p w14:paraId="58D7E15C" w14:textId="77777777" w:rsidR="00F7406C" w:rsidRPr="001051A4" w:rsidRDefault="00F7406C" w:rsidP="00F7406C">
            <w:pPr>
              <w:pStyle w:val="paragraph"/>
              <w:spacing w:before="0" w:beforeAutospacing="0" w:after="0" w:afterAutospacing="0"/>
              <w:textAlignment w:val="baseline"/>
              <w:divId w:val="546720543"/>
              <w:rPr>
                <w:rStyle w:val="normaltextrun"/>
                <w:sz w:val="22"/>
                <w:szCs w:val="22"/>
              </w:rPr>
            </w:pPr>
            <w:r w:rsidRPr="001051A4">
              <w:rPr>
                <w:rStyle w:val="normaltextrun"/>
                <w:sz w:val="22"/>
                <w:szCs w:val="22"/>
              </w:rPr>
              <w:t>используемого при оплате </w:t>
            </w:r>
          </w:p>
          <w:p w14:paraId="6CED6E0C" w14:textId="77777777" w:rsidR="00F7406C" w:rsidRPr="001051A4" w:rsidRDefault="00F7406C" w:rsidP="00F7406C">
            <w:pPr>
              <w:pStyle w:val="paragraph"/>
              <w:spacing w:before="0" w:beforeAutospacing="0" w:after="0" w:afterAutospacing="0"/>
              <w:textAlignment w:val="baseline"/>
              <w:divId w:val="2005935701"/>
              <w:rPr>
                <w:rStyle w:val="normaltextrun"/>
                <w:sz w:val="22"/>
                <w:szCs w:val="22"/>
              </w:rPr>
            </w:pPr>
            <w:r w:rsidRPr="001051A4">
              <w:rPr>
                <w:rStyle w:val="normaltextrun"/>
                <w:sz w:val="22"/>
                <w:szCs w:val="22"/>
              </w:rPr>
              <w:t>договора </w:t>
            </w:r>
          </w:p>
          <w:p w14:paraId="6BA3A437" w14:textId="77777777" w:rsidR="00F7406C" w:rsidRPr="001051A4" w:rsidRDefault="00F7406C" w:rsidP="00F7406C">
            <w:pPr>
              <w:tabs>
                <w:tab w:val="left" w:pos="2254"/>
              </w:tabs>
              <w:spacing w:after="0" w:line="240" w:lineRule="auto"/>
              <w:rPr>
                <w:rStyle w:val="normaltextrun"/>
              </w:rPr>
            </w:pPr>
            <w:r w:rsidRPr="001051A4">
              <w:rPr>
                <w:rStyle w:val="normaltextrun"/>
                <w:rFonts w:eastAsia="Times New Roman"/>
                <w:lang w:eastAsia="ru-RU"/>
              </w:rPr>
              <w:t> </w:t>
            </w:r>
          </w:p>
        </w:tc>
        <w:tc>
          <w:tcPr>
            <w:tcW w:w="7541" w:type="dxa"/>
            <w:tcBorders>
              <w:top w:val="single" w:sz="6" w:space="0" w:color="auto"/>
              <w:left w:val="single" w:sz="6" w:space="0" w:color="auto"/>
              <w:bottom w:val="single" w:sz="6" w:space="0" w:color="auto"/>
              <w:right w:val="single" w:sz="6" w:space="0" w:color="auto"/>
            </w:tcBorders>
            <w:shd w:val="clear" w:color="auto" w:fill="auto"/>
            <w:vAlign w:val="center"/>
          </w:tcPr>
          <w:p w14:paraId="7FDFB482" w14:textId="77777777" w:rsidR="00F7406C" w:rsidRPr="00F7406C" w:rsidRDefault="00F7406C" w:rsidP="00F7406C">
            <w:pPr>
              <w:pStyle w:val="paragraph"/>
              <w:spacing w:before="0" w:beforeAutospacing="0" w:after="0" w:afterAutospacing="0"/>
              <w:jc w:val="both"/>
              <w:textAlignment w:val="baseline"/>
              <w:divId w:val="371228284"/>
              <w:rPr>
                <w:sz w:val="18"/>
                <w:szCs w:val="18"/>
              </w:rPr>
            </w:pPr>
            <w:r w:rsidRPr="00F7406C">
              <w:rPr>
                <w:rStyle w:val="eop"/>
                <w:sz w:val="22"/>
                <w:szCs w:val="22"/>
              </w:rPr>
              <w:t> </w:t>
            </w:r>
          </w:p>
          <w:p w14:paraId="441CDA09" w14:textId="77777777" w:rsidR="00F7406C" w:rsidRPr="00F7406C" w:rsidRDefault="00F7406C" w:rsidP="00F7406C">
            <w:pPr>
              <w:widowControl w:val="0"/>
              <w:spacing w:after="0" w:line="240" w:lineRule="auto"/>
              <w:contextualSpacing/>
              <w:mirrorIndents/>
              <w:jc w:val="both"/>
              <w:rPr>
                <w:rFonts w:ascii="Times New Roman" w:eastAsia="Times New Roman" w:hAnsi="Times New Roman" w:cs="Times New Roman"/>
                <w:lang w:eastAsia="ru-RU"/>
              </w:rPr>
            </w:pPr>
            <w:r w:rsidRPr="00F7406C">
              <w:rPr>
                <w:rStyle w:val="normaltextrun"/>
                <w:rFonts w:ascii="Times New Roman" w:hAnsi="Times New Roman" w:cs="Times New Roman"/>
                <w:color w:val="000000"/>
              </w:rPr>
              <w:t>Все расчеты производятся в российских рублях.</w:t>
            </w:r>
            <w:r w:rsidRPr="00F7406C">
              <w:rPr>
                <w:rStyle w:val="eop"/>
                <w:rFonts w:ascii="Times New Roman" w:hAnsi="Times New Roman" w:cs="Times New Roman"/>
                <w:color w:val="000000"/>
              </w:rPr>
              <w:t> </w:t>
            </w:r>
          </w:p>
        </w:tc>
      </w:tr>
      <w:tr w:rsidR="00994C89" w:rsidRPr="00176F8B" w14:paraId="1D2ADBAB" w14:textId="77777777" w:rsidTr="0075213A">
        <w:trPr>
          <w:trHeight w:val="274"/>
          <w:jc w:val="center"/>
        </w:trPr>
        <w:tc>
          <w:tcPr>
            <w:tcW w:w="720" w:type="dxa"/>
            <w:tcBorders>
              <w:top w:val="single" w:sz="4" w:space="0" w:color="auto"/>
              <w:left w:val="single" w:sz="4" w:space="0" w:color="auto"/>
              <w:bottom w:val="single" w:sz="4" w:space="0" w:color="auto"/>
              <w:right w:val="single" w:sz="4" w:space="0" w:color="auto"/>
            </w:tcBorders>
            <w:vAlign w:val="center"/>
          </w:tcPr>
          <w:p w14:paraId="76BB47FB" w14:textId="77777777" w:rsidR="00994C89" w:rsidRPr="003C485B" w:rsidRDefault="00962E92" w:rsidP="00994C89">
            <w:pPr>
              <w:spacing w:after="0" w:line="240" w:lineRule="auto"/>
              <w:jc w:val="center"/>
              <w:rPr>
                <w:rFonts w:ascii="Times New Roman" w:hAnsi="Times New Roman" w:cs="Times New Roman"/>
              </w:rPr>
            </w:pPr>
            <w:r w:rsidRPr="003C485B">
              <w:rPr>
                <w:rFonts w:ascii="Times New Roman" w:hAnsi="Times New Roman" w:cs="Times New Roman"/>
              </w:rPr>
              <w:t>12</w:t>
            </w:r>
          </w:p>
        </w:tc>
        <w:tc>
          <w:tcPr>
            <w:tcW w:w="2654" w:type="dxa"/>
            <w:tcBorders>
              <w:top w:val="single" w:sz="4" w:space="0" w:color="auto"/>
              <w:left w:val="single" w:sz="4" w:space="0" w:color="auto"/>
              <w:bottom w:val="single" w:sz="4" w:space="0" w:color="auto"/>
              <w:right w:val="single" w:sz="4" w:space="0" w:color="auto"/>
            </w:tcBorders>
            <w:vAlign w:val="center"/>
            <w:hideMark/>
          </w:tcPr>
          <w:p w14:paraId="09C5640B" w14:textId="77ED4EDE" w:rsidR="00994C89" w:rsidRPr="003C485B" w:rsidRDefault="00994C89" w:rsidP="001051A4">
            <w:pPr>
              <w:widowControl w:val="0"/>
              <w:tabs>
                <w:tab w:val="left" w:pos="2254"/>
              </w:tabs>
              <w:spacing w:after="0" w:line="240" w:lineRule="auto"/>
              <w:contextualSpacing/>
              <w:mirrorIndents/>
              <w:rPr>
                <w:rFonts w:ascii="Times New Roman" w:eastAsia="Times New Roman" w:hAnsi="Times New Roman" w:cs="Times New Roman"/>
                <w:lang w:eastAsia="ru-RU"/>
              </w:rPr>
            </w:pPr>
            <w:r w:rsidRPr="003C485B">
              <w:rPr>
                <w:rFonts w:ascii="Times New Roman" w:eastAsia="Times New Roman" w:hAnsi="Times New Roman" w:cs="Times New Roman"/>
                <w:lang w:eastAsia="ru-RU"/>
              </w:rPr>
              <w:t>М</w:t>
            </w:r>
            <w:r w:rsidR="00B04B78">
              <w:rPr>
                <w:rFonts w:ascii="Times New Roman" w:eastAsia="Times New Roman" w:hAnsi="Times New Roman" w:cs="Times New Roman"/>
                <w:lang w:eastAsia="ru-RU"/>
              </w:rPr>
              <w:t>есто, условия и сроки (периоды) поставки товара</w:t>
            </w:r>
          </w:p>
        </w:tc>
        <w:tc>
          <w:tcPr>
            <w:tcW w:w="7541" w:type="dxa"/>
            <w:tcBorders>
              <w:top w:val="single" w:sz="4" w:space="0" w:color="auto"/>
              <w:left w:val="single" w:sz="4" w:space="0" w:color="auto"/>
              <w:bottom w:val="single" w:sz="4" w:space="0" w:color="auto"/>
              <w:right w:val="single" w:sz="4" w:space="0" w:color="auto"/>
            </w:tcBorders>
            <w:vAlign w:val="center"/>
            <w:hideMark/>
          </w:tcPr>
          <w:p w14:paraId="05962D5A" w14:textId="77777777" w:rsidR="00B04B78" w:rsidRPr="00B04B78" w:rsidRDefault="00B04B78" w:rsidP="00B04B78">
            <w:pPr>
              <w:widowControl w:val="0"/>
              <w:spacing w:after="0" w:line="240" w:lineRule="auto"/>
              <w:contextualSpacing/>
              <w:mirrorIndents/>
              <w:jc w:val="both"/>
              <w:rPr>
                <w:rFonts w:ascii="Times New Roman" w:eastAsia="Times New Roman" w:hAnsi="Times New Roman" w:cs="Times New Roman"/>
                <w:lang w:eastAsia="ru-RU"/>
              </w:rPr>
            </w:pPr>
            <w:r w:rsidRPr="00B04B78">
              <w:rPr>
                <w:rFonts w:ascii="Times New Roman" w:eastAsia="Times New Roman" w:hAnsi="Times New Roman" w:cs="Times New Roman"/>
                <w:b/>
                <w:lang w:eastAsia="ru-RU"/>
              </w:rPr>
              <w:t xml:space="preserve">1. Место поставки товара: </w:t>
            </w:r>
            <w:r w:rsidRPr="00B04B78">
              <w:rPr>
                <w:rFonts w:ascii="Times New Roman" w:eastAsia="Times New Roman" w:hAnsi="Times New Roman" w:cs="Times New Roman"/>
                <w:lang w:eastAsia="ru-RU"/>
              </w:rPr>
              <w:t>236029, г. Калининград, ул. Лейтенанта Князева, 3.</w:t>
            </w:r>
          </w:p>
          <w:p w14:paraId="6D56825A" w14:textId="41E4CAA3" w:rsidR="00B04B78" w:rsidRPr="00B04B78" w:rsidRDefault="00B04B78" w:rsidP="00B04B78">
            <w:pPr>
              <w:widowControl w:val="0"/>
              <w:spacing w:after="0" w:line="240" w:lineRule="auto"/>
              <w:contextualSpacing/>
              <w:mirrorIndents/>
              <w:jc w:val="both"/>
              <w:rPr>
                <w:rFonts w:ascii="Times New Roman" w:eastAsia="Times New Roman" w:hAnsi="Times New Roman" w:cs="Times New Roman"/>
                <w:lang w:eastAsia="ru-RU"/>
              </w:rPr>
            </w:pPr>
            <w:r w:rsidRPr="00B04B78">
              <w:rPr>
                <w:rFonts w:ascii="Times New Roman" w:eastAsia="Times New Roman" w:hAnsi="Times New Roman" w:cs="Times New Roman"/>
                <w:b/>
                <w:lang w:eastAsia="ru-RU"/>
              </w:rPr>
              <w:t xml:space="preserve">2. Условия и сроки поставки товара: </w:t>
            </w:r>
            <w:r w:rsidR="00F369CB">
              <w:rPr>
                <w:rFonts w:ascii="Times New Roman" w:eastAsia="Times New Roman" w:hAnsi="Times New Roman" w:cs="Times New Roman"/>
                <w:lang w:eastAsia="ru-RU"/>
              </w:rPr>
              <w:t>единоразово, до 01 августа</w:t>
            </w:r>
            <w:r w:rsidRPr="00B04B78">
              <w:rPr>
                <w:rFonts w:ascii="Times New Roman" w:eastAsia="Times New Roman" w:hAnsi="Times New Roman" w:cs="Times New Roman"/>
                <w:lang w:eastAsia="ru-RU"/>
              </w:rPr>
              <w:t xml:space="preserve"> 2026 года (включительно).</w:t>
            </w:r>
          </w:p>
          <w:p w14:paraId="14D07BD2" w14:textId="06B91639" w:rsidR="00994C89" w:rsidRPr="003C485B" w:rsidRDefault="00994C89" w:rsidP="00987460">
            <w:pPr>
              <w:rPr>
                <w:rFonts w:ascii="Times New Roman" w:eastAsia="Times New Roman" w:hAnsi="Times New Roman" w:cs="Times New Roman"/>
                <w:lang w:eastAsia="ru-RU"/>
              </w:rPr>
            </w:pPr>
          </w:p>
        </w:tc>
      </w:tr>
      <w:tr w:rsidR="00994C89" w:rsidRPr="00176F8B" w14:paraId="185FDD25" w14:textId="77777777" w:rsidTr="0075213A">
        <w:trPr>
          <w:trHeight w:val="274"/>
          <w:jc w:val="center"/>
        </w:trPr>
        <w:tc>
          <w:tcPr>
            <w:tcW w:w="720" w:type="dxa"/>
            <w:tcBorders>
              <w:top w:val="single" w:sz="4" w:space="0" w:color="auto"/>
              <w:left w:val="single" w:sz="4" w:space="0" w:color="auto"/>
              <w:bottom w:val="single" w:sz="4" w:space="0" w:color="auto"/>
              <w:right w:val="single" w:sz="4" w:space="0" w:color="auto"/>
            </w:tcBorders>
            <w:vAlign w:val="center"/>
          </w:tcPr>
          <w:p w14:paraId="1039E154" w14:textId="77777777" w:rsidR="00994C89" w:rsidRPr="00EC7360" w:rsidRDefault="00962E92" w:rsidP="00994C89">
            <w:pPr>
              <w:spacing w:after="0" w:line="240" w:lineRule="auto"/>
              <w:jc w:val="center"/>
              <w:rPr>
                <w:rFonts w:ascii="Times New Roman" w:hAnsi="Times New Roman" w:cs="Times New Roman"/>
              </w:rPr>
            </w:pPr>
            <w:r w:rsidRPr="00EC7360">
              <w:rPr>
                <w:rFonts w:ascii="Times New Roman" w:hAnsi="Times New Roman" w:cs="Times New Roman"/>
              </w:rPr>
              <w:t>13</w:t>
            </w:r>
          </w:p>
        </w:tc>
        <w:tc>
          <w:tcPr>
            <w:tcW w:w="2654" w:type="dxa"/>
            <w:tcBorders>
              <w:top w:val="single" w:sz="4" w:space="0" w:color="auto"/>
              <w:left w:val="single" w:sz="4" w:space="0" w:color="auto"/>
              <w:bottom w:val="single" w:sz="4" w:space="0" w:color="auto"/>
              <w:right w:val="single" w:sz="4" w:space="0" w:color="auto"/>
            </w:tcBorders>
            <w:vAlign w:val="center"/>
          </w:tcPr>
          <w:p w14:paraId="1785FB75" w14:textId="50323788" w:rsidR="00994C89" w:rsidRPr="00EC7360" w:rsidRDefault="00B04B78" w:rsidP="00B04B78">
            <w:pPr>
              <w:widowControl w:val="0"/>
              <w:tabs>
                <w:tab w:val="left" w:pos="2254"/>
              </w:tabs>
              <w:spacing w:after="0" w:line="240" w:lineRule="auto"/>
              <w:contextualSpacing/>
              <w:mirrorIndents/>
              <w:rPr>
                <w:rFonts w:ascii="Times New Roman" w:eastAsia="Times New Roman" w:hAnsi="Times New Roman" w:cs="Times New Roman"/>
                <w:lang w:eastAsia="ru-RU"/>
              </w:rPr>
            </w:pPr>
            <w:r w:rsidRPr="00B04B78">
              <w:rPr>
                <w:rFonts w:ascii="Times New Roman" w:eastAsia="Times New Roman" w:hAnsi="Times New Roman" w:cs="Times New Roman"/>
                <w:lang w:eastAsia="ru-RU"/>
              </w:rPr>
              <w:t>Объем (количество) поставляемого товара</w:t>
            </w:r>
            <w:r>
              <w:rPr>
                <w:rFonts w:ascii="Times New Roman" w:eastAsia="Times New Roman" w:hAnsi="Times New Roman" w:cs="Times New Roman"/>
                <w:lang w:eastAsia="ru-RU"/>
              </w:rPr>
              <w:t xml:space="preserve"> </w:t>
            </w:r>
          </w:p>
        </w:tc>
        <w:tc>
          <w:tcPr>
            <w:tcW w:w="7541" w:type="dxa"/>
            <w:tcBorders>
              <w:top w:val="single" w:sz="4" w:space="0" w:color="auto"/>
              <w:left w:val="single" w:sz="4" w:space="0" w:color="auto"/>
              <w:bottom w:val="single" w:sz="4" w:space="0" w:color="auto"/>
              <w:right w:val="single" w:sz="4" w:space="0" w:color="auto"/>
            </w:tcBorders>
            <w:vAlign w:val="center"/>
          </w:tcPr>
          <w:p w14:paraId="0A0C63DD" w14:textId="7056EA9C" w:rsidR="00ED4FD3" w:rsidRPr="00EC7360" w:rsidRDefault="00B04B78" w:rsidP="00087034">
            <w:pPr>
              <w:widowControl w:val="0"/>
              <w:spacing w:after="60" w:line="240" w:lineRule="auto"/>
              <w:mirrorIndents/>
              <w:jc w:val="both"/>
              <w:rPr>
                <w:rFonts w:ascii="Times New Roman" w:eastAsia="Times New Roman" w:hAnsi="Times New Roman" w:cs="Times New Roman"/>
                <w:lang w:eastAsia="ru-RU"/>
              </w:rPr>
            </w:pPr>
            <w:r w:rsidRPr="00B04B78">
              <w:rPr>
                <w:rFonts w:ascii="Times New Roman" w:eastAsia="Times New Roman" w:hAnsi="Times New Roman" w:cs="Times New Roman"/>
                <w:lang w:eastAsia="ru-RU"/>
              </w:rPr>
              <w:t xml:space="preserve"> в соответствии с разделом 2</w:t>
            </w:r>
            <w:r w:rsidR="007A0E77">
              <w:rPr>
                <w:rFonts w:ascii="Times New Roman" w:eastAsia="Times New Roman" w:hAnsi="Times New Roman" w:cs="Times New Roman"/>
                <w:lang w:eastAsia="ru-RU"/>
              </w:rPr>
              <w:t xml:space="preserve"> </w:t>
            </w:r>
            <w:r w:rsidR="00994C89" w:rsidRPr="00EC7360">
              <w:rPr>
                <w:rFonts w:ascii="Times New Roman" w:eastAsia="Times New Roman" w:hAnsi="Times New Roman" w:cs="Times New Roman"/>
                <w:lang w:eastAsia="ru-RU"/>
              </w:rPr>
              <w:t>настоящего извещения о запросе котировок в электронной форме.</w:t>
            </w:r>
          </w:p>
        </w:tc>
      </w:tr>
      <w:tr w:rsidR="00301229" w:rsidRPr="00176F8B" w14:paraId="5D127F43" w14:textId="77777777" w:rsidTr="0075213A">
        <w:trPr>
          <w:trHeight w:val="274"/>
          <w:jc w:val="center"/>
        </w:trPr>
        <w:tc>
          <w:tcPr>
            <w:tcW w:w="720" w:type="dxa"/>
            <w:tcBorders>
              <w:top w:val="single" w:sz="4" w:space="0" w:color="auto"/>
              <w:left w:val="single" w:sz="4" w:space="0" w:color="auto"/>
              <w:bottom w:val="single" w:sz="4" w:space="0" w:color="auto"/>
              <w:right w:val="single" w:sz="4" w:space="0" w:color="auto"/>
            </w:tcBorders>
            <w:vAlign w:val="center"/>
          </w:tcPr>
          <w:p w14:paraId="30B38F56" w14:textId="77777777" w:rsidR="00301229" w:rsidRPr="00EC7360" w:rsidRDefault="00301229" w:rsidP="00994C89">
            <w:pPr>
              <w:spacing w:after="0" w:line="240" w:lineRule="auto"/>
              <w:jc w:val="center"/>
              <w:rPr>
                <w:rFonts w:ascii="Times New Roman" w:hAnsi="Times New Roman" w:cs="Times New Roman"/>
              </w:rPr>
            </w:pPr>
            <w:r>
              <w:rPr>
                <w:rFonts w:ascii="Times New Roman" w:hAnsi="Times New Roman" w:cs="Times New Roman"/>
              </w:rPr>
              <w:t>14</w:t>
            </w:r>
          </w:p>
        </w:tc>
        <w:tc>
          <w:tcPr>
            <w:tcW w:w="2654" w:type="dxa"/>
            <w:tcBorders>
              <w:top w:val="single" w:sz="4" w:space="0" w:color="auto"/>
              <w:left w:val="single" w:sz="4" w:space="0" w:color="auto"/>
              <w:bottom w:val="single" w:sz="4" w:space="0" w:color="auto"/>
              <w:right w:val="single" w:sz="4" w:space="0" w:color="auto"/>
            </w:tcBorders>
            <w:vAlign w:val="center"/>
          </w:tcPr>
          <w:p w14:paraId="738EA73D" w14:textId="08484F23" w:rsidR="00301229" w:rsidRPr="00EC7360" w:rsidRDefault="00B04B78" w:rsidP="00CE5F82">
            <w:pPr>
              <w:widowControl w:val="0"/>
              <w:tabs>
                <w:tab w:val="left" w:pos="2254"/>
              </w:tabs>
              <w:spacing w:after="0" w:line="240" w:lineRule="auto"/>
              <w:contextualSpacing/>
              <w:mirrorIndents/>
              <w:rPr>
                <w:rFonts w:ascii="Times New Roman" w:eastAsia="Times New Roman" w:hAnsi="Times New Roman" w:cs="Times New Roman"/>
                <w:lang w:eastAsia="ru-RU"/>
              </w:rPr>
            </w:pPr>
            <w:r w:rsidRPr="00B04B78">
              <w:rPr>
                <w:rFonts w:ascii="Times New Roman" w:eastAsia="Times New Roman" w:hAnsi="Times New Roman" w:cs="Times New Roman"/>
                <w:lang w:eastAsia="ru-RU"/>
              </w:rPr>
              <w:t>Форма, сроки и порядок оплаты</w:t>
            </w:r>
          </w:p>
        </w:tc>
        <w:tc>
          <w:tcPr>
            <w:tcW w:w="7541" w:type="dxa"/>
            <w:tcBorders>
              <w:top w:val="single" w:sz="4" w:space="0" w:color="auto"/>
              <w:left w:val="single" w:sz="4" w:space="0" w:color="auto"/>
              <w:bottom w:val="single" w:sz="4" w:space="0" w:color="auto"/>
              <w:right w:val="single" w:sz="4" w:space="0" w:color="auto"/>
            </w:tcBorders>
            <w:vAlign w:val="center"/>
          </w:tcPr>
          <w:p w14:paraId="42B2B690" w14:textId="77777777" w:rsidR="00301229" w:rsidRPr="00EC7360" w:rsidRDefault="00301229" w:rsidP="00994C89">
            <w:pPr>
              <w:widowControl w:val="0"/>
              <w:spacing w:after="60" w:line="240" w:lineRule="auto"/>
              <w:mirrorIndents/>
              <w:jc w:val="both"/>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Pr="00301229">
              <w:rPr>
                <w:rFonts w:ascii="Times New Roman" w:eastAsia="Times New Roman" w:hAnsi="Times New Roman" w:cs="Times New Roman"/>
                <w:lang w:eastAsia="ru-RU"/>
              </w:rPr>
              <w:t xml:space="preserve"> соответствии с разделом 4 настоящего извещения о запросе котировок в электронной форме.</w:t>
            </w:r>
          </w:p>
        </w:tc>
      </w:tr>
      <w:tr w:rsidR="00994C89" w:rsidRPr="00176F8B" w14:paraId="40584078"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A91C16" w14:textId="77777777" w:rsidR="00994C89" w:rsidRPr="00176F8B" w:rsidRDefault="00962E92" w:rsidP="00234D56">
            <w:pPr>
              <w:spacing w:after="0" w:line="240" w:lineRule="auto"/>
              <w:jc w:val="center"/>
              <w:rPr>
                <w:rFonts w:ascii="Times New Roman" w:hAnsi="Times New Roman" w:cs="Times New Roman"/>
                <w:highlight w:val="yellow"/>
              </w:rPr>
            </w:pPr>
            <w:r w:rsidRPr="00526C5D">
              <w:rPr>
                <w:rFonts w:ascii="Times New Roman" w:hAnsi="Times New Roman" w:cs="Times New Roman"/>
              </w:rPr>
              <w:t>1</w:t>
            </w:r>
            <w:r w:rsidR="00234D56">
              <w:rPr>
                <w:rFonts w:ascii="Times New Roman" w:hAnsi="Times New Roman" w:cs="Times New Roman"/>
              </w:rPr>
              <w:t>5</w:t>
            </w:r>
          </w:p>
        </w:tc>
        <w:tc>
          <w:tcPr>
            <w:tcW w:w="2654" w:type="dxa"/>
            <w:tcBorders>
              <w:top w:val="single" w:sz="4" w:space="0" w:color="auto"/>
              <w:left w:val="single" w:sz="4" w:space="0" w:color="auto"/>
              <w:bottom w:val="single" w:sz="4" w:space="0" w:color="auto"/>
              <w:right w:val="single" w:sz="4" w:space="0" w:color="auto"/>
            </w:tcBorders>
            <w:vAlign w:val="center"/>
          </w:tcPr>
          <w:p w14:paraId="57A73D4D" w14:textId="77777777" w:rsidR="00994C89" w:rsidRPr="004876C5" w:rsidRDefault="00994C89" w:rsidP="00994C89">
            <w:pPr>
              <w:widowControl w:val="0"/>
              <w:tabs>
                <w:tab w:val="left" w:pos="2254"/>
              </w:tabs>
              <w:spacing w:after="0" w:line="240" w:lineRule="auto"/>
              <w:contextualSpacing/>
              <w:mirrorIndents/>
              <w:rPr>
                <w:rFonts w:ascii="Times New Roman" w:eastAsia="Times New Roman" w:hAnsi="Times New Roman" w:cs="Times New Roman"/>
                <w:lang w:eastAsia="ru-RU"/>
              </w:rPr>
            </w:pPr>
            <w:r w:rsidRPr="004876C5">
              <w:rPr>
                <w:rFonts w:ascii="Times New Roman" w:eastAsia="Times New Roman" w:hAnsi="Times New Roman" w:cs="Times New Roman"/>
                <w:lang w:eastAsia="ru-RU"/>
              </w:rPr>
              <w:t>Требования к участникам закупки</w:t>
            </w:r>
            <w:r w:rsidR="00601A27">
              <w:rPr>
                <w:rFonts w:ascii="Times New Roman" w:eastAsia="Times New Roman" w:hAnsi="Times New Roman" w:cs="Times New Roman"/>
                <w:lang w:eastAsia="ru-RU"/>
              </w:rPr>
              <w:t xml:space="preserve">, </w:t>
            </w:r>
            <w:r w:rsidR="00601A27" w:rsidRPr="00601A27">
              <w:rPr>
                <w:rFonts w:ascii="Times New Roman" w:eastAsia="Times New Roman" w:hAnsi="Times New Roman" w:cs="Times New Roman"/>
                <w:lang w:eastAsia="ru-RU"/>
              </w:rPr>
              <w:t>участниками которого могут являться субъекты малого и среднего предпринимательства</w:t>
            </w:r>
          </w:p>
          <w:p w14:paraId="45E78D7C" w14:textId="77777777" w:rsidR="00994C89" w:rsidRPr="004876C5" w:rsidRDefault="00994C89" w:rsidP="00994C89">
            <w:pPr>
              <w:widowControl w:val="0"/>
              <w:tabs>
                <w:tab w:val="left" w:pos="2254"/>
              </w:tabs>
              <w:spacing w:after="0" w:line="240" w:lineRule="auto"/>
              <w:contextualSpacing/>
              <w:mirrorIndents/>
              <w:rPr>
                <w:rFonts w:ascii="Times New Roman" w:eastAsia="Times New Roman" w:hAnsi="Times New Roman" w:cs="Times New Roman"/>
                <w:lang w:eastAsia="ru-RU"/>
              </w:rPr>
            </w:pPr>
          </w:p>
        </w:tc>
        <w:tc>
          <w:tcPr>
            <w:tcW w:w="7541" w:type="dxa"/>
            <w:tcBorders>
              <w:top w:val="single" w:sz="4" w:space="0" w:color="auto"/>
              <w:left w:val="single" w:sz="4" w:space="0" w:color="auto"/>
              <w:bottom w:val="single" w:sz="4" w:space="0" w:color="auto"/>
              <w:right w:val="single" w:sz="4" w:space="0" w:color="auto"/>
            </w:tcBorders>
            <w:vAlign w:val="center"/>
          </w:tcPr>
          <w:p w14:paraId="5F2BB812" w14:textId="77777777" w:rsidR="00994C89" w:rsidRPr="004876C5" w:rsidRDefault="00994C89" w:rsidP="00994C89">
            <w:pPr>
              <w:widowControl w:val="0"/>
              <w:spacing w:after="0" w:line="240" w:lineRule="auto"/>
              <w:contextualSpacing/>
              <w:mirrorIndents/>
              <w:jc w:val="both"/>
              <w:rPr>
                <w:rFonts w:ascii="Times New Roman" w:eastAsia="Times New Roman" w:hAnsi="Times New Roman" w:cs="Times New Roman"/>
                <w:b/>
                <w:lang w:eastAsia="ru-RU"/>
              </w:rPr>
            </w:pPr>
            <w:r w:rsidRPr="004876C5">
              <w:rPr>
                <w:rFonts w:ascii="Times New Roman" w:eastAsia="Times New Roman" w:hAnsi="Times New Roman" w:cs="Times New Roman"/>
                <w:b/>
                <w:lang w:eastAsia="ru-RU"/>
              </w:rPr>
              <w:t xml:space="preserve">Обязательные требования к участникам </w:t>
            </w:r>
            <w:r w:rsidRPr="004876C5">
              <w:rPr>
                <w:rFonts w:ascii="Times New Roman" w:eastAsia="Times New Roman" w:hAnsi="Times New Roman" w:cs="Times New Roman"/>
                <w:b/>
                <w:color w:val="000000"/>
                <w:lang w:eastAsia="ru-RU"/>
              </w:rPr>
              <w:t>запроса котировок в электронной форме</w:t>
            </w:r>
            <w:r w:rsidR="005134A6" w:rsidRPr="004876C5">
              <w:rPr>
                <w:rFonts w:ascii="Times New Roman" w:eastAsia="Times New Roman" w:hAnsi="Times New Roman" w:cs="Times New Roman"/>
                <w:b/>
                <w:lang w:eastAsia="ru-RU"/>
              </w:rPr>
              <w:t>:</w:t>
            </w:r>
          </w:p>
          <w:p w14:paraId="2B416534" w14:textId="77777777" w:rsidR="00DC167E" w:rsidRPr="004876C5" w:rsidRDefault="005134A6" w:rsidP="00DC167E">
            <w:pPr>
              <w:widowControl w:val="0"/>
              <w:spacing w:after="0" w:line="240" w:lineRule="auto"/>
              <w:contextualSpacing/>
              <w:mirrorIndents/>
              <w:jc w:val="both"/>
              <w:rPr>
                <w:rFonts w:ascii="Times New Roman" w:eastAsia="Times New Roman" w:hAnsi="Times New Roman" w:cs="Times New Roman"/>
                <w:lang w:eastAsia="ru-RU"/>
              </w:rPr>
            </w:pPr>
            <w:r w:rsidRPr="004876C5">
              <w:rPr>
                <w:rFonts w:ascii="Times New Roman" w:eastAsia="Times New Roman" w:hAnsi="Times New Roman" w:cs="Times New Roman"/>
                <w:lang w:eastAsia="ru-RU"/>
              </w:rPr>
              <w:t>1</w:t>
            </w:r>
            <w:r w:rsidR="00DC167E" w:rsidRPr="004876C5">
              <w:rPr>
                <w:rFonts w:ascii="Times New Roman" w:eastAsia="Times New Roman" w:hAnsi="Times New Roman" w:cs="Times New Roman"/>
                <w:lang w:eastAsia="ru-RU"/>
              </w:rPr>
              <w:t>)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6D44D7E" w14:textId="77777777" w:rsidR="00DC167E" w:rsidRPr="004876C5" w:rsidRDefault="005134A6" w:rsidP="00DC167E">
            <w:pPr>
              <w:widowControl w:val="0"/>
              <w:spacing w:after="0" w:line="240" w:lineRule="auto"/>
              <w:contextualSpacing/>
              <w:mirrorIndents/>
              <w:jc w:val="both"/>
              <w:rPr>
                <w:rFonts w:ascii="Times New Roman" w:eastAsia="Times New Roman" w:hAnsi="Times New Roman" w:cs="Times New Roman"/>
                <w:lang w:eastAsia="ru-RU"/>
              </w:rPr>
            </w:pPr>
            <w:r w:rsidRPr="004876C5">
              <w:rPr>
                <w:rFonts w:ascii="Times New Roman" w:eastAsia="Times New Roman" w:hAnsi="Times New Roman" w:cs="Times New Roman"/>
                <w:lang w:eastAsia="ru-RU"/>
              </w:rPr>
              <w:t>2</w:t>
            </w:r>
            <w:r w:rsidR="00DC167E" w:rsidRPr="004876C5">
              <w:rPr>
                <w:rFonts w:ascii="Times New Roman" w:eastAsia="Times New Roman" w:hAnsi="Times New Roman" w:cs="Times New Roman"/>
                <w:lang w:eastAsia="ru-RU"/>
              </w:rPr>
              <w:t xml:space="preserve">) </w:t>
            </w:r>
            <w:proofErr w:type="spellStart"/>
            <w:r w:rsidR="00DC167E" w:rsidRPr="004876C5">
              <w:rPr>
                <w:rFonts w:ascii="Times New Roman" w:eastAsia="Times New Roman" w:hAnsi="Times New Roman" w:cs="Times New Roman"/>
                <w:lang w:eastAsia="ru-RU"/>
              </w:rPr>
              <w:t>неприостановление</w:t>
            </w:r>
            <w:proofErr w:type="spellEnd"/>
            <w:r w:rsidR="00DC167E" w:rsidRPr="004876C5">
              <w:rPr>
                <w:rFonts w:ascii="Times New Roman" w:eastAsia="Times New Roman" w:hAnsi="Times New Roman" w:cs="Times New Roman"/>
                <w:lang w:eastAsia="ru-RU"/>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19AD86D5" w14:textId="77777777" w:rsidR="00DC167E" w:rsidRPr="004876C5" w:rsidRDefault="005134A6" w:rsidP="00DC167E">
            <w:pPr>
              <w:widowControl w:val="0"/>
              <w:spacing w:after="0" w:line="240" w:lineRule="auto"/>
              <w:contextualSpacing/>
              <w:mirrorIndents/>
              <w:jc w:val="both"/>
              <w:rPr>
                <w:rFonts w:ascii="Times New Roman" w:eastAsia="Times New Roman" w:hAnsi="Times New Roman" w:cs="Times New Roman"/>
                <w:lang w:eastAsia="ru-RU"/>
              </w:rPr>
            </w:pPr>
            <w:r w:rsidRPr="004876C5">
              <w:rPr>
                <w:rFonts w:ascii="Times New Roman" w:eastAsia="Times New Roman" w:hAnsi="Times New Roman" w:cs="Times New Roman"/>
                <w:lang w:eastAsia="ru-RU"/>
              </w:rPr>
              <w:t>3</w:t>
            </w:r>
            <w:r w:rsidR="00DC167E" w:rsidRPr="004876C5">
              <w:rPr>
                <w:rFonts w:ascii="Times New Roman" w:eastAsia="Times New Roman" w:hAnsi="Times New Roman" w:cs="Times New Roman"/>
                <w:lang w:eastAsia="ru-RU"/>
              </w:rPr>
              <w:t xml:space="preserve">) </w:t>
            </w:r>
            <w:r w:rsidR="00FD05D4">
              <w:rPr>
                <w:rFonts w:ascii="Times New Roman" w:eastAsia="Times New Roman" w:hAnsi="Times New Roman" w:cs="Times New Roman"/>
                <w:lang w:eastAsia="ru-RU"/>
              </w:rPr>
              <w:t>о</w:t>
            </w:r>
            <w:r w:rsidR="00FD05D4" w:rsidRPr="00FD05D4">
              <w:rPr>
                <w:rFonts w:ascii="Times New Roman" w:eastAsia="Times New Roman" w:hAnsi="Times New Roman" w:cs="Times New Roman"/>
                <w:lang w:eastAsia="ru-RU"/>
              </w:rPr>
              <w:t xml:space="preserve">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w:t>
            </w:r>
            <w:r w:rsidR="00FD05D4" w:rsidRPr="00FD05D4">
              <w:rPr>
                <w:rFonts w:ascii="Times New Roman" w:eastAsia="Times New Roman" w:hAnsi="Times New Roman" w:cs="Times New Roman"/>
                <w:lang w:eastAsia="ru-RU"/>
              </w:rPr>
              <w:lastRenderedPageBreak/>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DC167E" w:rsidRPr="004876C5">
              <w:rPr>
                <w:rFonts w:ascii="Times New Roman" w:eastAsia="Times New Roman" w:hAnsi="Times New Roman" w:cs="Times New Roman"/>
                <w:lang w:eastAsia="ru-RU"/>
              </w:rPr>
              <w:t>;</w:t>
            </w:r>
          </w:p>
          <w:p w14:paraId="311A6BBA" w14:textId="77777777" w:rsidR="00DC167E" w:rsidRPr="004876C5" w:rsidRDefault="005134A6" w:rsidP="00DC167E">
            <w:pPr>
              <w:widowControl w:val="0"/>
              <w:spacing w:after="0" w:line="240" w:lineRule="auto"/>
              <w:contextualSpacing/>
              <w:mirrorIndents/>
              <w:jc w:val="both"/>
              <w:rPr>
                <w:rFonts w:ascii="Times New Roman" w:eastAsia="Times New Roman" w:hAnsi="Times New Roman" w:cs="Times New Roman"/>
                <w:lang w:eastAsia="ru-RU"/>
              </w:rPr>
            </w:pPr>
            <w:r w:rsidRPr="004876C5">
              <w:rPr>
                <w:rFonts w:ascii="Times New Roman" w:eastAsia="Times New Roman" w:hAnsi="Times New Roman" w:cs="Times New Roman"/>
                <w:lang w:eastAsia="ru-RU"/>
              </w:rPr>
              <w:t>4</w:t>
            </w:r>
            <w:r w:rsidR="00DC167E" w:rsidRPr="004876C5">
              <w:rPr>
                <w:rFonts w:ascii="Times New Roman" w:eastAsia="Times New Roman" w:hAnsi="Times New Roman" w:cs="Times New Roman"/>
                <w:lang w:eastAsia="ru-RU"/>
              </w:rPr>
              <w:t xml:space="preserve">) </w:t>
            </w:r>
            <w:r w:rsidR="00FD05D4" w:rsidRPr="00FD05D4">
              <w:rPr>
                <w:rFonts w:ascii="Times New Roman" w:eastAsia="Times New Roman" w:hAnsi="Times New Roman" w:cs="Times New Roman"/>
                <w:lang w:eastAsia="ru-RU"/>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DC167E" w:rsidRPr="004876C5">
              <w:rPr>
                <w:rFonts w:ascii="Times New Roman" w:eastAsia="Times New Roman" w:hAnsi="Times New Roman" w:cs="Times New Roman"/>
                <w:lang w:eastAsia="ru-RU"/>
              </w:rPr>
              <w:t>;</w:t>
            </w:r>
          </w:p>
          <w:p w14:paraId="5DA389F2" w14:textId="77777777" w:rsidR="00DC167E" w:rsidRDefault="005134A6" w:rsidP="00DC167E">
            <w:pPr>
              <w:widowControl w:val="0"/>
              <w:spacing w:after="0" w:line="240" w:lineRule="auto"/>
              <w:contextualSpacing/>
              <w:mirrorIndents/>
              <w:jc w:val="both"/>
              <w:rPr>
                <w:rFonts w:ascii="Times New Roman" w:eastAsia="Times New Roman" w:hAnsi="Times New Roman" w:cs="Times New Roman"/>
                <w:lang w:eastAsia="ru-RU"/>
              </w:rPr>
            </w:pPr>
            <w:r w:rsidRPr="004876C5">
              <w:rPr>
                <w:rFonts w:ascii="Times New Roman" w:eastAsia="Times New Roman" w:hAnsi="Times New Roman" w:cs="Times New Roman"/>
                <w:lang w:eastAsia="ru-RU"/>
              </w:rPr>
              <w:t>5</w:t>
            </w:r>
            <w:r w:rsidR="00DC167E" w:rsidRPr="004876C5">
              <w:rPr>
                <w:rFonts w:ascii="Times New Roman" w:eastAsia="Times New Roman" w:hAnsi="Times New Roman" w:cs="Times New Roman"/>
                <w:lang w:eastAsia="ru-RU"/>
              </w:rPr>
              <w:t xml:space="preserve">) </w:t>
            </w:r>
            <w:r w:rsidR="00FD05D4" w:rsidRPr="00FD05D4">
              <w:rPr>
                <w:rFonts w:ascii="Times New Roman" w:eastAsia="Times New Roman" w:hAnsi="Times New Roman" w:cs="Times New Roman"/>
                <w:lang w:eastAsia="ru-RU"/>
              </w:rPr>
              <w:t>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DC167E" w:rsidRPr="004876C5">
              <w:rPr>
                <w:rFonts w:ascii="Times New Roman" w:eastAsia="Times New Roman" w:hAnsi="Times New Roman" w:cs="Times New Roman"/>
                <w:lang w:eastAsia="ru-RU"/>
              </w:rPr>
              <w:t>;</w:t>
            </w:r>
          </w:p>
          <w:p w14:paraId="65EFFEC6" w14:textId="77777777" w:rsidR="00FD05D4" w:rsidRPr="00FD05D4" w:rsidRDefault="00FD05D4" w:rsidP="00FD05D4">
            <w:pPr>
              <w:widowControl w:val="0"/>
              <w:spacing w:after="0" w:line="240" w:lineRule="auto"/>
              <w:contextualSpacing/>
              <w:mirrorIndents/>
              <w:jc w:val="both"/>
              <w:rPr>
                <w:rFonts w:ascii="Times New Roman" w:eastAsia="Times New Roman" w:hAnsi="Times New Roman" w:cs="Times New Roman"/>
                <w:lang w:eastAsia="ru-RU"/>
              </w:rPr>
            </w:pPr>
            <w:r>
              <w:rPr>
                <w:rFonts w:ascii="Times New Roman" w:eastAsia="Times New Roman" w:hAnsi="Times New Roman" w:cs="Times New Roman"/>
                <w:lang w:eastAsia="ru-RU"/>
              </w:rPr>
              <w:t>6) о</w:t>
            </w:r>
            <w:r w:rsidRPr="00FD05D4">
              <w:rPr>
                <w:rFonts w:ascii="Times New Roman" w:eastAsia="Times New Roman" w:hAnsi="Times New Roman" w:cs="Times New Roman"/>
                <w:lang w:eastAsia="ru-RU"/>
              </w:rPr>
              <w:t xml:space="preserve">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w:t>
            </w:r>
            <w:r w:rsidR="003317D6">
              <w:rPr>
                <w:rFonts w:ascii="Times New Roman" w:eastAsia="Times New Roman" w:hAnsi="Times New Roman" w:cs="Times New Roman"/>
                <w:lang w:eastAsia="ru-RU"/>
              </w:rPr>
              <w:t>результаты – не установлено;</w:t>
            </w:r>
          </w:p>
          <w:p w14:paraId="430DE76B" w14:textId="77777777" w:rsidR="00FD05D4" w:rsidRDefault="00FD05D4" w:rsidP="00FD05D4">
            <w:pPr>
              <w:widowControl w:val="0"/>
              <w:spacing w:after="0" w:line="240" w:lineRule="auto"/>
              <w:contextualSpacing/>
              <w:mirrorIndents/>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FD05D4">
              <w:rPr>
                <w:rFonts w:ascii="Times New Roman" w:eastAsia="Times New Roman" w:hAnsi="Times New Roman" w:cs="Times New Roman"/>
                <w:lang w:eastAsia="ru-RU"/>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w:t>
            </w:r>
            <w:r w:rsidR="003317D6">
              <w:rPr>
                <w:rFonts w:ascii="Times New Roman" w:eastAsia="Times New Roman" w:hAnsi="Times New Roman" w:cs="Times New Roman"/>
                <w:lang w:eastAsia="ru-RU"/>
              </w:rPr>
              <w:t xml:space="preserve"> - не установлено;</w:t>
            </w:r>
          </w:p>
          <w:p w14:paraId="0773C685" w14:textId="77777777" w:rsidR="00960C88" w:rsidRDefault="00FD05D4" w:rsidP="00DC167E">
            <w:pPr>
              <w:widowControl w:val="0"/>
              <w:spacing w:after="0" w:line="240" w:lineRule="auto"/>
              <w:contextualSpacing/>
              <w:mirrorIndents/>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t xml:space="preserve"> </w:t>
            </w:r>
            <w:r w:rsidRPr="00FD05D4">
              <w:rPr>
                <w:rFonts w:ascii="Times New Roman" w:eastAsia="Times New Roman" w:hAnsi="Times New Roman" w:cs="Times New Roman"/>
                <w:lang w:eastAsia="ru-RU"/>
              </w:rPr>
              <w:t xml:space="preserve">соответствие участника конкурентной закупки с участием субъектов малого и среднего предпринимательства указанным в </w:t>
            </w:r>
            <w:r w:rsidR="00960C88">
              <w:rPr>
                <w:rFonts w:ascii="Times New Roman" w:eastAsia="Times New Roman" w:hAnsi="Times New Roman" w:cs="Times New Roman"/>
                <w:lang w:eastAsia="ru-RU"/>
              </w:rPr>
              <w:t>извещении (документации)</w:t>
            </w:r>
            <w:r w:rsidRPr="00FD05D4">
              <w:rPr>
                <w:rFonts w:ascii="Times New Roman" w:eastAsia="Times New Roman" w:hAnsi="Times New Roman" w:cs="Times New Roman"/>
                <w:lang w:eastAsia="ru-RU"/>
              </w:rPr>
              <w:t xml:space="preserve">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r w:rsidR="00555425">
              <w:rPr>
                <w:rFonts w:ascii="Times New Roman" w:eastAsia="Times New Roman" w:hAnsi="Times New Roman" w:cs="Times New Roman"/>
                <w:lang w:eastAsia="ru-RU"/>
              </w:rPr>
              <w:t>:</w:t>
            </w:r>
          </w:p>
          <w:p w14:paraId="2636F05C" w14:textId="77777777" w:rsidR="008234B9" w:rsidRDefault="008234B9" w:rsidP="00DC167E">
            <w:pPr>
              <w:widowControl w:val="0"/>
              <w:spacing w:after="0" w:line="240" w:lineRule="auto"/>
              <w:contextualSpacing/>
              <w:mirrorIndents/>
              <w:jc w:val="both"/>
              <w:rPr>
                <w:rFonts w:ascii="Times New Roman" w:eastAsia="Times New Roman" w:hAnsi="Times New Roman" w:cs="Times New Roman"/>
                <w:lang w:eastAsia="ru-RU"/>
              </w:rPr>
            </w:pPr>
          </w:p>
          <w:p w14:paraId="7F939D33" w14:textId="24AFAE40" w:rsidR="00F13C6F" w:rsidRDefault="00555425" w:rsidP="00DC167E">
            <w:pPr>
              <w:widowControl w:val="0"/>
              <w:spacing w:after="0" w:line="240" w:lineRule="auto"/>
              <w:contextualSpacing/>
              <w:mirrorIndent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F13C6F">
              <w:rPr>
                <w:rFonts w:ascii="Times New Roman" w:eastAsia="Times New Roman" w:hAnsi="Times New Roman" w:cs="Times New Roman"/>
                <w:lang w:eastAsia="ru-RU"/>
              </w:rPr>
              <w:t>и</w:t>
            </w:r>
            <w:r w:rsidR="00F13C6F" w:rsidRPr="008234B9">
              <w:rPr>
                <w:rFonts w:ascii="Times New Roman" w:eastAsia="Times New Roman" w:hAnsi="Times New Roman" w:cs="Times New Roman"/>
                <w:lang w:eastAsia="ru-RU"/>
              </w:rPr>
              <w:t xml:space="preserve">ностранный агент не вправе принимать участие в закупках товаров, работ, услуг для обеспечения государственных и муниципальных нужд, в закупках товаров, работ, услуг в соответствии с Федеральным законом от 18 июля 2011 года N 223-ФЗ "О закупках товаров, работ, услуг отдельными видами юридических лиц", а также принимать участие в отборе исполнителей услуг в соответствии с Федеральным законом от 13 июля 2020 года N 189-ФЗ "О </w:t>
            </w:r>
            <w:r w:rsidR="00F13C6F" w:rsidRPr="008234B9">
              <w:rPr>
                <w:rFonts w:ascii="Times New Roman" w:eastAsia="Times New Roman" w:hAnsi="Times New Roman" w:cs="Times New Roman"/>
                <w:lang w:eastAsia="ru-RU"/>
              </w:rPr>
              <w:lastRenderedPageBreak/>
              <w:t>государственном (муниципальном) социальном заказе на оказание государственных (муниципальных) услуг в социальной сфере". (ч.11 ст.11 Федерального закона от 14.07.2022 N 255-ФЗ "О контроле за деятельностью лиц, находящихся под иностранным влиянием".)</w:t>
            </w:r>
            <w:r w:rsidR="005159AF" w:rsidRPr="008234B9">
              <w:rPr>
                <w:rFonts w:ascii="Times New Roman" w:eastAsia="Times New Roman" w:hAnsi="Times New Roman" w:cs="Times New Roman"/>
                <w:lang w:eastAsia="ru-RU"/>
              </w:rPr>
              <w:t>.</w:t>
            </w:r>
          </w:p>
          <w:p w14:paraId="02BC82E7" w14:textId="77777777" w:rsidR="008234B9" w:rsidRDefault="008234B9" w:rsidP="00DC167E">
            <w:pPr>
              <w:widowControl w:val="0"/>
              <w:spacing w:after="0" w:line="240" w:lineRule="auto"/>
              <w:contextualSpacing/>
              <w:mirrorIndents/>
              <w:jc w:val="both"/>
              <w:rPr>
                <w:rFonts w:ascii="Times New Roman" w:eastAsia="Times New Roman" w:hAnsi="Times New Roman" w:cs="Times New Roman"/>
                <w:lang w:eastAsia="ru-RU"/>
              </w:rPr>
            </w:pPr>
          </w:p>
          <w:p w14:paraId="5D02B944" w14:textId="77777777" w:rsidR="00994C89" w:rsidRPr="004876C5" w:rsidRDefault="00994C89" w:rsidP="00994C89">
            <w:pPr>
              <w:widowControl w:val="0"/>
              <w:spacing w:after="0" w:line="240" w:lineRule="auto"/>
              <w:contextualSpacing/>
              <w:mirrorIndents/>
              <w:jc w:val="both"/>
              <w:rPr>
                <w:rFonts w:ascii="Times New Roman" w:eastAsia="Times New Roman" w:hAnsi="Times New Roman" w:cs="Times New Roman"/>
                <w:b/>
                <w:lang w:eastAsia="ru-RU"/>
              </w:rPr>
            </w:pPr>
            <w:r w:rsidRPr="004876C5">
              <w:rPr>
                <w:rFonts w:ascii="Times New Roman" w:eastAsia="Times New Roman" w:hAnsi="Times New Roman" w:cs="Times New Roman"/>
                <w:b/>
                <w:lang w:eastAsia="ru-RU"/>
              </w:rPr>
              <w:t>Дополнительные требования</w:t>
            </w:r>
            <w:r w:rsidRPr="004876C5">
              <w:rPr>
                <w:rFonts w:ascii="Times New Roman" w:hAnsi="Times New Roman" w:cs="Times New Roman"/>
                <w:b/>
              </w:rPr>
              <w:t xml:space="preserve"> </w:t>
            </w:r>
            <w:r w:rsidRPr="004876C5">
              <w:rPr>
                <w:rFonts w:ascii="Times New Roman" w:eastAsia="Times New Roman" w:hAnsi="Times New Roman" w:cs="Times New Roman"/>
                <w:b/>
                <w:lang w:eastAsia="ru-RU"/>
              </w:rPr>
              <w:t>к участникам запроса котировок в электронной форме:</w:t>
            </w:r>
          </w:p>
          <w:p w14:paraId="4C8A5CC4" w14:textId="77777777" w:rsidR="00994C89" w:rsidRPr="004876C5" w:rsidRDefault="00994C89" w:rsidP="00994C89">
            <w:pPr>
              <w:widowControl w:val="0"/>
              <w:autoSpaceDE w:val="0"/>
              <w:autoSpaceDN w:val="0"/>
              <w:spacing w:after="0" w:line="240" w:lineRule="auto"/>
              <w:jc w:val="both"/>
              <w:rPr>
                <w:rFonts w:ascii="Times New Roman" w:eastAsia="Times New Roman" w:hAnsi="Times New Roman" w:cs="Times New Roman"/>
                <w:color w:val="000000"/>
                <w:lang w:eastAsia="ru-RU"/>
              </w:rPr>
            </w:pPr>
            <w:r w:rsidRPr="004876C5">
              <w:rPr>
                <w:rFonts w:ascii="Times New Roman" w:eastAsia="Times New Roman" w:hAnsi="Times New Roman" w:cs="Times New Roman"/>
                <w:color w:val="000000"/>
                <w:lang w:eastAsia="ru-RU"/>
              </w:rPr>
              <w:t xml:space="preserve">1) </w:t>
            </w:r>
            <w:r w:rsidR="00DC167E" w:rsidRPr="004876C5">
              <w:rPr>
                <w:rFonts w:ascii="Times New Roman" w:eastAsia="Times New Roman" w:hAnsi="Times New Roman" w:cs="Times New Roman"/>
                <w:color w:val="000000"/>
                <w:lang w:eastAsia="ru-RU"/>
              </w:rPr>
              <w:t>отсутствие сведений об участнике закупки в реестре недобросовестных поставщиков, предусмотренном статьей 5 Закона   № 223-ФЗ</w:t>
            </w:r>
            <w:r w:rsidRPr="004876C5">
              <w:rPr>
                <w:rFonts w:ascii="Times New Roman" w:eastAsia="Times New Roman" w:hAnsi="Times New Roman" w:cs="Times New Roman"/>
                <w:color w:val="000000"/>
                <w:lang w:eastAsia="ru-RU"/>
              </w:rPr>
              <w:t xml:space="preserve">; </w:t>
            </w:r>
          </w:p>
          <w:p w14:paraId="731596BA" w14:textId="77777777" w:rsidR="00415E5A" w:rsidRDefault="00994C89" w:rsidP="00994C89">
            <w:pPr>
              <w:widowControl w:val="0"/>
              <w:autoSpaceDE w:val="0"/>
              <w:autoSpaceDN w:val="0"/>
              <w:spacing w:after="0" w:line="240" w:lineRule="auto"/>
              <w:jc w:val="both"/>
              <w:rPr>
                <w:rFonts w:ascii="Times New Roman" w:eastAsia="Times New Roman" w:hAnsi="Times New Roman" w:cs="Times New Roman"/>
                <w:color w:val="000000"/>
                <w:lang w:eastAsia="ru-RU"/>
              </w:rPr>
            </w:pPr>
            <w:r w:rsidRPr="004876C5">
              <w:rPr>
                <w:rFonts w:ascii="Times New Roman" w:eastAsia="Times New Roman" w:hAnsi="Times New Roman" w:cs="Times New Roman"/>
                <w:color w:val="000000"/>
                <w:lang w:eastAsia="ru-RU"/>
              </w:rPr>
              <w:t xml:space="preserve">2) </w:t>
            </w:r>
            <w:r w:rsidR="00DC167E" w:rsidRPr="004876C5">
              <w:rPr>
                <w:rFonts w:ascii="Times New Roman" w:eastAsia="Times New Roman" w:hAnsi="Times New Roman" w:cs="Times New Roman"/>
                <w:color w:val="000000"/>
                <w:lang w:eastAsia="ru-RU"/>
              </w:rPr>
              <w:t>отсутствие сведений об участнике закупки в реестре недобросовестных поставщиков (подрядчиков, исполнителей), предусмотренном Законом № 44-ФЗ</w:t>
            </w:r>
            <w:r w:rsidRPr="004876C5">
              <w:rPr>
                <w:rFonts w:ascii="Times New Roman" w:eastAsia="Times New Roman" w:hAnsi="Times New Roman" w:cs="Times New Roman"/>
                <w:color w:val="000000"/>
                <w:lang w:eastAsia="ru-RU"/>
              </w:rPr>
              <w:t>.</w:t>
            </w:r>
          </w:p>
          <w:p w14:paraId="1E44615F" w14:textId="77777777" w:rsidR="00FA22A6" w:rsidRPr="00FA22A6" w:rsidRDefault="00FA22A6" w:rsidP="00FA22A6">
            <w:pPr>
              <w:pStyle w:val="afff1"/>
              <w:jc w:val="both"/>
              <w:rPr>
                <w:rFonts w:ascii="Times New Roman" w:hAnsi="Times New Roman"/>
              </w:rPr>
            </w:pPr>
          </w:p>
        </w:tc>
      </w:tr>
      <w:tr w:rsidR="00435807" w:rsidRPr="00176F8B" w14:paraId="3BB1E168" w14:textId="77777777" w:rsidTr="001A35B8">
        <w:trPr>
          <w:trHeight w:val="558"/>
          <w:jc w:val="center"/>
        </w:trPr>
        <w:tc>
          <w:tcPr>
            <w:tcW w:w="720" w:type="dxa"/>
            <w:tcBorders>
              <w:top w:val="single" w:sz="4" w:space="0" w:color="auto"/>
              <w:left w:val="single" w:sz="4" w:space="0" w:color="auto"/>
              <w:bottom w:val="single" w:sz="4" w:space="0" w:color="auto"/>
              <w:right w:val="single" w:sz="4" w:space="0" w:color="auto"/>
            </w:tcBorders>
            <w:vAlign w:val="center"/>
          </w:tcPr>
          <w:p w14:paraId="14AE15F6" w14:textId="77777777" w:rsidR="00435807" w:rsidRPr="00526C5D" w:rsidRDefault="001A35B8" w:rsidP="00234D56">
            <w:pPr>
              <w:spacing w:after="0" w:line="240" w:lineRule="auto"/>
              <w:jc w:val="center"/>
              <w:rPr>
                <w:rFonts w:ascii="Times New Roman" w:hAnsi="Times New Roman" w:cs="Times New Roman"/>
              </w:rPr>
            </w:pPr>
            <w:r>
              <w:rPr>
                <w:rFonts w:ascii="Times New Roman" w:hAnsi="Times New Roman" w:cs="Times New Roman"/>
              </w:rPr>
              <w:lastRenderedPageBreak/>
              <w:t>16</w:t>
            </w:r>
          </w:p>
        </w:tc>
        <w:tc>
          <w:tcPr>
            <w:tcW w:w="2654" w:type="dxa"/>
            <w:tcBorders>
              <w:top w:val="single" w:sz="4" w:space="0" w:color="auto"/>
              <w:left w:val="single" w:sz="4" w:space="0" w:color="auto"/>
              <w:bottom w:val="single" w:sz="4" w:space="0" w:color="auto"/>
              <w:right w:val="single" w:sz="4" w:space="0" w:color="auto"/>
            </w:tcBorders>
            <w:vAlign w:val="center"/>
          </w:tcPr>
          <w:p w14:paraId="758D3416" w14:textId="77777777" w:rsidR="00435807" w:rsidRPr="004876C5" w:rsidRDefault="00435807" w:rsidP="00994C89">
            <w:pPr>
              <w:widowControl w:val="0"/>
              <w:tabs>
                <w:tab w:val="left" w:pos="2254"/>
              </w:tabs>
              <w:spacing w:after="0" w:line="240" w:lineRule="auto"/>
              <w:contextualSpacing/>
              <w:mirrorIndents/>
              <w:rPr>
                <w:rFonts w:ascii="Times New Roman" w:eastAsia="Times New Roman" w:hAnsi="Times New Roman" w:cs="Times New Roman"/>
                <w:lang w:eastAsia="ru-RU"/>
              </w:rPr>
            </w:pPr>
            <w:r w:rsidRPr="00435807">
              <w:rPr>
                <w:rFonts w:ascii="Times New Roman" w:eastAsia="Times New Roman" w:hAnsi="Times New Roman" w:cs="Times New Roman"/>
                <w:lang w:eastAsia="ru-RU"/>
              </w:rPr>
              <w:t xml:space="preserve">Ограничение участия в определении поставщика (подрядчика, исполнителя), установленное в соответствии с Положением о </w:t>
            </w:r>
            <w:proofErr w:type="gramStart"/>
            <w:r w:rsidRPr="00435807">
              <w:rPr>
                <w:rFonts w:ascii="Times New Roman" w:eastAsia="Times New Roman" w:hAnsi="Times New Roman" w:cs="Times New Roman"/>
                <w:lang w:eastAsia="ru-RU"/>
              </w:rPr>
              <w:t>закупке, в случае, если</w:t>
            </w:r>
            <w:proofErr w:type="gramEnd"/>
            <w:r w:rsidRPr="00435807">
              <w:rPr>
                <w:rFonts w:ascii="Times New Roman" w:eastAsia="Times New Roman" w:hAnsi="Times New Roman" w:cs="Times New Roman"/>
                <w:lang w:eastAsia="ru-RU"/>
              </w:rPr>
              <w:t xml:space="preserve"> такое ограничение установлено заказчиком (закупка проводится только для субъектов малого и среднего предпринимательства)</w:t>
            </w:r>
          </w:p>
        </w:tc>
        <w:tc>
          <w:tcPr>
            <w:tcW w:w="7541" w:type="dxa"/>
            <w:tcBorders>
              <w:top w:val="single" w:sz="4" w:space="0" w:color="auto"/>
              <w:left w:val="single" w:sz="4" w:space="0" w:color="auto"/>
              <w:bottom w:val="single" w:sz="4" w:space="0" w:color="auto"/>
              <w:right w:val="single" w:sz="4" w:space="0" w:color="auto"/>
            </w:tcBorders>
            <w:vAlign w:val="center"/>
          </w:tcPr>
          <w:p w14:paraId="45143943" w14:textId="77777777" w:rsidR="00F05A51" w:rsidRDefault="00435807" w:rsidP="00435807">
            <w:pPr>
              <w:widowControl w:val="0"/>
              <w:spacing w:after="0" w:line="240" w:lineRule="auto"/>
              <w:contextualSpacing/>
              <w:mirrorIndents/>
              <w:jc w:val="both"/>
              <w:rPr>
                <w:rFonts w:ascii="Times New Roman" w:eastAsia="Times New Roman" w:hAnsi="Times New Roman" w:cs="Times New Roman"/>
                <w:lang w:eastAsia="ru-RU"/>
              </w:rPr>
            </w:pPr>
            <w:r w:rsidRPr="00435807">
              <w:rPr>
                <w:rFonts w:ascii="Times New Roman" w:eastAsia="Times New Roman" w:hAnsi="Times New Roman" w:cs="Times New Roman"/>
                <w:lang w:eastAsia="ru-RU"/>
              </w:rPr>
              <w:t xml:space="preserve">Установлено, участниками </w:t>
            </w:r>
            <w:r>
              <w:rPr>
                <w:rFonts w:ascii="Times New Roman" w:eastAsia="Times New Roman" w:hAnsi="Times New Roman" w:cs="Times New Roman"/>
                <w:lang w:eastAsia="ru-RU"/>
              </w:rPr>
              <w:t xml:space="preserve">запроса котировок </w:t>
            </w:r>
            <w:r w:rsidRPr="00435807">
              <w:rPr>
                <w:rFonts w:ascii="Times New Roman" w:eastAsia="Times New Roman" w:hAnsi="Times New Roman" w:cs="Times New Roman"/>
                <w:lang w:eastAsia="ru-RU"/>
              </w:rPr>
              <w:t>в электронной форме могут быть только участники закупки, являющиеся субъектами малого</w:t>
            </w:r>
            <w:r w:rsidR="00F05A51">
              <w:rPr>
                <w:rFonts w:ascii="Times New Roman" w:eastAsia="Times New Roman" w:hAnsi="Times New Roman" w:cs="Times New Roman"/>
                <w:lang w:eastAsia="ru-RU"/>
              </w:rPr>
              <w:t xml:space="preserve"> и среднего предпринимательства</w:t>
            </w:r>
          </w:p>
          <w:p w14:paraId="33E59030" w14:textId="77777777" w:rsidR="00F26638" w:rsidRDefault="00F26638" w:rsidP="00435807">
            <w:pPr>
              <w:widowControl w:val="0"/>
              <w:spacing w:after="0" w:line="240" w:lineRule="auto"/>
              <w:contextualSpacing/>
              <w:mirrorIndents/>
              <w:jc w:val="both"/>
              <w:rPr>
                <w:rFonts w:ascii="Times New Roman" w:eastAsia="Times New Roman" w:hAnsi="Times New Roman" w:cs="Times New Roman"/>
                <w:lang w:eastAsia="ru-RU"/>
              </w:rPr>
            </w:pPr>
          </w:p>
          <w:p w14:paraId="08D95AE8" w14:textId="77777777" w:rsidR="00F05A51" w:rsidRDefault="00F05A51" w:rsidP="00435807">
            <w:pPr>
              <w:widowControl w:val="0"/>
              <w:spacing w:after="0" w:line="240" w:lineRule="auto"/>
              <w:contextualSpacing/>
              <w:mirrorIndents/>
              <w:jc w:val="both"/>
              <w:rPr>
                <w:rFonts w:ascii="Times New Roman" w:eastAsia="Times New Roman" w:hAnsi="Times New Roman" w:cs="Times New Roman"/>
                <w:lang w:eastAsia="ru-RU"/>
              </w:rPr>
            </w:pPr>
            <w:r w:rsidRPr="00F05A51">
              <w:rPr>
                <w:rFonts w:ascii="Times New Roman" w:eastAsia="Times New Roman" w:hAnsi="Times New Roman" w:cs="Times New Roman"/>
                <w:b/>
                <w:bCs/>
                <w:lang w:eastAsia="ru-RU"/>
              </w:rPr>
              <w:t>Основание установления ограничения:</w:t>
            </w:r>
            <w:r w:rsidRPr="00F05A51">
              <w:rPr>
                <w:rFonts w:ascii="Times New Roman" w:eastAsia="Times New Roman" w:hAnsi="Times New Roman" w:cs="Times New Roman"/>
                <w:lang w:eastAsia="ru-RU"/>
              </w:rPr>
              <w:t xml:space="preserve"> подпункт б)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 постановлением Правительства РФ от 11.12.2014 № 1352, Перечень товаров, работ, услуг </w:t>
            </w:r>
            <w:r w:rsidR="000A3F1E">
              <w:rPr>
                <w:rFonts w:ascii="Times New Roman" w:eastAsia="Times New Roman" w:hAnsi="Times New Roman" w:cs="Times New Roman"/>
                <w:lang w:eastAsia="ru-RU"/>
              </w:rPr>
              <w:t>Заказчика</w:t>
            </w:r>
            <w:r w:rsidRPr="00F05A51">
              <w:rPr>
                <w:rFonts w:ascii="Times New Roman" w:eastAsia="Times New Roman" w:hAnsi="Times New Roman" w:cs="Times New Roman"/>
                <w:lang w:eastAsia="ru-RU"/>
              </w:rPr>
              <w:t>, закупка которых осуществляется у субъектов малого и среднего предпринимательства,  пункт  15.1 Положения о закупке заказчика</w:t>
            </w:r>
            <w:r>
              <w:rPr>
                <w:rFonts w:ascii="Times New Roman" w:eastAsia="Times New Roman" w:hAnsi="Times New Roman" w:cs="Times New Roman"/>
                <w:lang w:eastAsia="ru-RU"/>
              </w:rPr>
              <w:t>.</w:t>
            </w:r>
          </w:p>
          <w:p w14:paraId="1581251D" w14:textId="77777777" w:rsidR="001369F7" w:rsidRDefault="001369F7" w:rsidP="001369F7">
            <w:pPr>
              <w:widowControl w:val="0"/>
              <w:spacing w:after="0" w:line="240" w:lineRule="auto"/>
              <w:contextualSpacing/>
              <w:mirrorIndents/>
              <w:jc w:val="both"/>
              <w:rPr>
                <w:rFonts w:ascii="Times New Roman" w:eastAsia="Times New Roman" w:hAnsi="Times New Roman" w:cs="Times New Roman"/>
                <w:lang w:eastAsia="ru-RU"/>
              </w:rPr>
            </w:pPr>
            <w:r w:rsidRPr="001369F7">
              <w:rPr>
                <w:rFonts w:ascii="Times New Roman" w:eastAsia="Times New Roman" w:hAnsi="Times New Roman" w:cs="Times New Roman"/>
                <w:lang w:eastAsia="ru-RU"/>
              </w:rPr>
              <w:t>Подтверждением пр</w:t>
            </w:r>
            <w:r>
              <w:rPr>
                <w:rFonts w:ascii="Times New Roman" w:eastAsia="Times New Roman" w:hAnsi="Times New Roman" w:cs="Times New Roman"/>
                <w:lang w:eastAsia="ru-RU"/>
              </w:rPr>
              <w:t>инадлежности участника закупки</w:t>
            </w:r>
            <w:r w:rsidRPr="001369F7">
              <w:rPr>
                <w:rFonts w:ascii="Times New Roman" w:eastAsia="Times New Roman" w:hAnsi="Times New Roman" w:cs="Times New Roman"/>
                <w:lang w:eastAsia="ru-RU"/>
              </w:rPr>
              <w:t xml:space="preserve"> к субъектам малого и среднего предпринимательства является наличие информации о так</w:t>
            </w:r>
            <w:r>
              <w:rPr>
                <w:rFonts w:ascii="Times New Roman" w:eastAsia="Times New Roman" w:hAnsi="Times New Roman" w:cs="Times New Roman"/>
                <w:lang w:eastAsia="ru-RU"/>
              </w:rPr>
              <w:t xml:space="preserve">ом участнике </w:t>
            </w:r>
            <w:r w:rsidRPr="001369F7">
              <w:rPr>
                <w:rFonts w:ascii="Times New Roman" w:eastAsia="Times New Roman" w:hAnsi="Times New Roman" w:cs="Times New Roman"/>
                <w:lang w:eastAsia="ru-RU"/>
              </w:rPr>
              <w:t>в едином реестре субъектов малого и среднего предпринимательства. Заказчик не вправе</w:t>
            </w:r>
            <w:r>
              <w:rPr>
                <w:rFonts w:ascii="Times New Roman" w:eastAsia="Times New Roman" w:hAnsi="Times New Roman" w:cs="Times New Roman"/>
                <w:lang w:eastAsia="ru-RU"/>
              </w:rPr>
              <w:t xml:space="preserve"> требовать от участника закупки</w:t>
            </w:r>
            <w:r w:rsidRPr="001369F7">
              <w:rPr>
                <w:rFonts w:ascii="Times New Roman" w:eastAsia="Times New Roman" w:hAnsi="Times New Roman" w:cs="Times New Roman"/>
                <w:lang w:eastAsia="ru-RU"/>
              </w:rPr>
              <w:t xml:space="preserve"> предоставления информации и документов, подтверждающих их принадлежность к субъектам малого и среднего предпринимательства.</w:t>
            </w:r>
            <w:r>
              <w:rPr>
                <w:rFonts w:ascii="Times New Roman" w:eastAsia="Times New Roman" w:hAnsi="Times New Roman" w:cs="Times New Roman"/>
                <w:lang w:eastAsia="ru-RU"/>
              </w:rPr>
              <w:t xml:space="preserve"> </w:t>
            </w:r>
          </w:p>
          <w:p w14:paraId="1679912B" w14:textId="77777777" w:rsidR="001369F7" w:rsidRPr="001369F7" w:rsidRDefault="001369F7" w:rsidP="001369F7">
            <w:pPr>
              <w:widowControl w:val="0"/>
              <w:spacing w:after="0" w:line="240" w:lineRule="auto"/>
              <w:contextualSpacing/>
              <w:mirrorIndent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соответствие с частью 15 статьи 8 Федерального закона </w:t>
            </w:r>
            <w:r w:rsidR="007432F4">
              <w:rPr>
                <w:rFonts w:ascii="Times New Roman" w:eastAsia="Times New Roman" w:hAnsi="Times New Roman" w:cs="Times New Roman"/>
                <w:lang w:eastAsia="ru-RU"/>
              </w:rPr>
              <w:t xml:space="preserve">№ 223 - ФЗ  от 18.07.2011 года </w:t>
            </w:r>
            <w:r w:rsidR="007432F4" w:rsidRPr="007432F4">
              <w:rPr>
                <w:rFonts w:ascii="Times New Roman" w:eastAsia="Times New Roman" w:hAnsi="Times New Roman" w:cs="Times New Roman"/>
                <w:lang w:eastAsia="ru-RU"/>
              </w:rPr>
              <w:t>"О закупках товаров, работ, услуг отд</w:t>
            </w:r>
            <w:r w:rsidR="007432F4">
              <w:rPr>
                <w:rFonts w:ascii="Times New Roman" w:eastAsia="Times New Roman" w:hAnsi="Times New Roman" w:cs="Times New Roman"/>
                <w:lang w:eastAsia="ru-RU"/>
              </w:rPr>
              <w:t>ельными видами юридических лиц" ограничения</w:t>
            </w:r>
            <w:r w:rsidR="007432F4" w:rsidRPr="007432F4">
              <w:rPr>
                <w:rFonts w:ascii="Times New Roman" w:eastAsia="Times New Roman" w:hAnsi="Times New Roman" w:cs="Times New Roman"/>
                <w:lang w:eastAsia="ru-RU"/>
              </w:rPr>
              <w:t xml:space="preserve"> </w:t>
            </w:r>
            <w:r w:rsidR="007432F4">
              <w:rPr>
                <w:rFonts w:ascii="Times New Roman" w:eastAsia="Times New Roman" w:hAnsi="Times New Roman" w:cs="Times New Roman"/>
                <w:lang w:eastAsia="ru-RU"/>
              </w:rPr>
              <w:t>участия в определении поставщика, подрядчика, исполнителя</w:t>
            </w:r>
            <w:r w:rsidR="00461E5B">
              <w:rPr>
                <w:rFonts w:ascii="Times New Roman" w:eastAsia="Times New Roman" w:hAnsi="Times New Roman" w:cs="Times New Roman"/>
                <w:lang w:eastAsia="ru-RU"/>
              </w:rPr>
              <w:t xml:space="preserve"> для участников закупки, являющимися субъектами малого и среднего предпринимательства, предусмотренные настоящим извещением (документацией) и постановлением </w:t>
            </w:r>
            <w:r w:rsidR="00461E5B" w:rsidRPr="00461E5B">
              <w:rPr>
                <w:rFonts w:ascii="Times New Roman" w:eastAsia="Times New Roman" w:hAnsi="Times New Roman" w:cs="Times New Roman"/>
                <w:lang w:eastAsia="ru-RU"/>
              </w:rPr>
              <w:t xml:space="preserve"> Правительства РФ </w:t>
            </w:r>
            <w:r w:rsidR="00461E5B">
              <w:rPr>
                <w:rFonts w:ascii="Times New Roman" w:eastAsia="Times New Roman" w:hAnsi="Times New Roman" w:cs="Times New Roman"/>
                <w:lang w:eastAsia="ru-RU"/>
              </w:rPr>
              <w:br/>
            </w:r>
            <w:r w:rsidR="00A41B50">
              <w:rPr>
                <w:rFonts w:ascii="Times New Roman" w:eastAsia="Times New Roman" w:hAnsi="Times New Roman" w:cs="Times New Roman"/>
                <w:lang w:eastAsia="ru-RU"/>
              </w:rPr>
              <w:t>от 11.12.2014 N 1352</w:t>
            </w:r>
            <w:r w:rsidR="00461E5B" w:rsidRPr="00461E5B">
              <w:rPr>
                <w:rFonts w:ascii="Times New Roman" w:eastAsia="Times New Roman" w:hAnsi="Times New Roman" w:cs="Times New Roman"/>
                <w:lang w:eastAsia="ru-RU"/>
              </w:rPr>
              <w:t xml:space="preserve"> "Об особенностях участия субъектов малого и среднего предпринимательства в закупках товаров, работ, услуг отдельными видами юридических лиц"</w:t>
            </w:r>
            <w:r w:rsidR="00461E5B">
              <w:rPr>
                <w:rFonts w:ascii="Times New Roman" w:eastAsia="Times New Roman" w:hAnsi="Times New Roman" w:cs="Times New Roman"/>
                <w:lang w:eastAsia="ru-RU"/>
              </w:rPr>
              <w:t xml:space="preserve">, применяются </w:t>
            </w:r>
            <w:r w:rsidR="00461E5B" w:rsidRPr="00461E5B">
              <w:rPr>
                <w:rFonts w:ascii="Times New Roman" w:eastAsia="Times New Roman" w:hAnsi="Times New Roman" w:cs="Times New Roman"/>
                <w:lang w:eastAsia="ru-RU"/>
              </w:rPr>
              <w:t xml:space="preserve"> </w:t>
            </w:r>
            <w:r w:rsidRPr="001369F7">
              <w:rPr>
                <w:rFonts w:ascii="Times New Roman" w:eastAsia="Times New Roman" w:hAnsi="Times New Roman" w:cs="Times New Roman"/>
                <w:lang w:eastAsia="ru-RU"/>
              </w:rPr>
              <w:t>к физическим лицам, не являющимся индивидуальными предпринимателями и применяющим специальный налоговый режим "Налог на профессиональный доход", с учетом следующих особенностей:</w:t>
            </w:r>
          </w:p>
          <w:p w14:paraId="50C2EAF9" w14:textId="77777777" w:rsidR="001369F7" w:rsidRPr="001369F7" w:rsidRDefault="00461E5B" w:rsidP="001369F7">
            <w:pPr>
              <w:widowControl w:val="0"/>
              <w:spacing w:after="0" w:line="240" w:lineRule="auto"/>
              <w:contextualSpacing/>
              <w:mirrorIndent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1369F7" w:rsidRPr="001369F7">
              <w:rPr>
                <w:rFonts w:ascii="Times New Roman" w:eastAsia="Times New Roman" w:hAnsi="Times New Roman" w:cs="Times New Roman"/>
                <w:lang w:eastAsia="ru-RU"/>
              </w:rPr>
              <w:t>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14:paraId="60BD2FD1" w14:textId="77777777" w:rsidR="001369F7" w:rsidRPr="001369F7" w:rsidRDefault="00461E5B" w:rsidP="001369F7">
            <w:pPr>
              <w:widowControl w:val="0"/>
              <w:spacing w:after="0" w:line="240" w:lineRule="auto"/>
              <w:contextualSpacing/>
              <w:mirrorIndent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1369F7" w:rsidRPr="001369F7">
              <w:rPr>
                <w:rFonts w:ascii="Times New Roman" w:eastAsia="Times New Roman" w:hAnsi="Times New Roman" w:cs="Times New Roman"/>
                <w:lang w:eastAsia="ru-RU"/>
              </w:rPr>
              <w:t xml:space="preserve">заказчик не вправе </w:t>
            </w:r>
            <w:r w:rsidR="00551FBA">
              <w:rPr>
                <w:rFonts w:ascii="Times New Roman" w:eastAsia="Times New Roman" w:hAnsi="Times New Roman" w:cs="Times New Roman"/>
                <w:lang w:eastAsia="ru-RU"/>
              </w:rPr>
              <w:t xml:space="preserve">требовать от такого участника закупки </w:t>
            </w:r>
            <w:r w:rsidR="001369F7" w:rsidRPr="001369F7">
              <w:rPr>
                <w:rFonts w:ascii="Times New Roman" w:eastAsia="Times New Roman" w:hAnsi="Times New Roman" w:cs="Times New Roman"/>
                <w:lang w:eastAsia="ru-RU"/>
              </w:rPr>
              <w:t>представления информации и документов, подтверждающих постановку на учет в налоговом органе в качестве налогоплательщика на</w:t>
            </w:r>
            <w:r>
              <w:rPr>
                <w:rFonts w:ascii="Times New Roman" w:eastAsia="Times New Roman" w:hAnsi="Times New Roman" w:cs="Times New Roman"/>
                <w:lang w:eastAsia="ru-RU"/>
              </w:rPr>
              <w:t>лога на профессиональный доход;</w:t>
            </w:r>
          </w:p>
          <w:p w14:paraId="54E04B34" w14:textId="77777777" w:rsidR="001369F7" w:rsidRPr="00F05A51" w:rsidRDefault="00461E5B" w:rsidP="00551FBA">
            <w:pPr>
              <w:widowControl w:val="0"/>
              <w:spacing w:after="0" w:line="240" w:lineRule="auto"/>
              <w:contextualSpacing/>
              <w:mirrorIndent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551FBA">
              <w:rPr>
                <w:rFonts w:ascii="Times New Roman" w:eastAsia="Times New Roman" w:hAnsi="Times New Roman" w:cs="Times New Roman"/>
                <w:lang w:eastAsia="ru-RU"/>
              </w:rPr>
              <w:t xml:space="preserve">при осуществлении закупок, участниками которых могут являться только субъекты малого и среднего предпринимательства, </w:t>
            </w:r>
            <w:r w:rsidR="001369F7" w:rsidRPr="001369F7">
              <w:rPr>
                <w:rFonts w:ascii="Times New Roman" w:eastAsia="Times New Roman" w:hAnsi="Times New Roman" w:cs="Times New Roman"/>
                <w:lang w:eastAsia="ru-RU"/>
              </w:rPr>
              <w:t xml:space="preserve">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на </w:t>
            </w:r>
            <w:r w:rsidR="001369F7" w:rsidRPr="001369F7">
              <w:rPr>
                <w:rFonts w:ascii="Times New Roman" w:eastAsia="Times New Roman" w:hAnsi="Times New Roman" w:cs="Times New Roman"/>
                <w:lang w:eastAsia="ru-RU"/>
              </w:rPr>
              <w:lastRenderedPageBreak/>
              <w:t xml:space="preserve">официальном сайте федерального органа исполнительной власти, уполномоченного по контролю и надзору в области налогов и сборов, информации о применении </w:t>
            </w:r>
            <w:r w:rsidR="00551FBA">
              <w:rPr>
                <w:rFonts w:ascii="Times New Roman" w:eastAsia="Times New Roman" w:hAnsi="Times New Roman" w:cs="Times New Roman"/>
                <w:lang w:eastAsia="ru-RU"/>
              </w:rPr>
              <w:t xml:space="preserve">таким участником закупки </w:t>
            </w:r>
            <w:r w:rsidR="001369F7" w:rsidRPr="001369F7">
              <w:rPr>
                <w:rFonts w:ascii="Times New Roman" w:eastAsia="Times New Roman" w:hAnsi="Times New Roman" w:cs="Times New Roman"/>
                <w:lang w:eastAsia="ru-RU"/>
              </w:rPr>
              <w:t>специального налогового режима "Н</w:t>
            </w:r>
            <w:r w:rsidR="00551FBA">
              <w:rPr>
                <w:rFonts w:ascii="Times New Roman" w:eastAsia="Times New Roman" w:hAnsi="Times New Roman" w:cs="Times New Roman"/>
                <w:lang w:eastAsia="ru-RU"/>
              </w:rPr>
              <w:t>алог на профессиональный доход".</w:t>
            </w:r>
          </w:p>
        </w:tc>
      </w:tr>
      <w:tr w:rsidR="006A4D40" w:rsidRPr="00176F8B" w14:paraId="2624AEC6"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21329E" w14:textId="77777777" w:rsidR="006A4D40" w:rsidRPr="00176F8B" w:rsidRDefault="00234D56" w:rsidP="006A4D40">
            <w:pPr>
              <w:spacing w:after="0" w:line="240" w:lineRule="auto"/>
              <w:jc w:val="center"/>
              <w:rPr>
                <w:rFonts w:ascii="Times New Roman" w:hAnsi="Times New Roman" w:cs="Times New Roman"/>
                <w:highlight w:val="yellow"/>
              </w:rPr>
            </w:pPr>
            <w:r>
              <w:rPr>
                <w:rFonts w:ascii="Times New Roman" w:hAnsi="Times New Roman" w:cs="Times New Roman"/>
              </w:rPr>
              <w:lastRenderedPageBreak/>
              <w:t>17</w:t>
            </w:r>
          </w:p>
        </w:tc>
        <w:tc>
          <w:tcPr>
            <w:tcW w:w="2654" w:type="dxa"/>
            <w:tcBorders>
              <w:top w:val="single" w:sz="4" w:space="0" w:color="auto"/>
              <w:left w:val="single" w:sz="4" w:space="0" w:color="auto"/>
              <w:bottom w:val="single" w:sz="4" w:space="0" w:color="auto"/>
              <w:right w:val="single" w:sz="4" w:space="0" w:color="auto"/>
            </w:tcBorders>
            <w:vAlign w:val="center"/>
          </w:tcPr>
          <w:p w14:paraId="3E9F9717" w14:textId="77777777" w:rsidR="006A4D40" w:rsidRPr="000B0D09" w:rsidRDefault="006A4D40" w:rsidP="006A4D40">
            <w:pPr>
              <w:widowControl w:val="0"/>
              <w:tabs>
                <w:tab w:val="left" w:pos="2254"/>
              </w:tabs>
              <w:spacing w:after="0" w:line="240" w:lineRule="auto"/>
              <w:contextualSpacing/>
              <w:mirrorIndents/>
              <w:rPr>
                <w:rFonts w:ascii="Times New Roman" w:eastAsia="Times New Roman" w:hAnsi="Times New Roman" w:cs="Times New Roman"/>
                <w:lang w:eastAsia="ru-RU"/>
              </w:rPr>
            </w:pPr>
            <w:r w:rsidRPr="000B0D09">
              <w:rPr>
                <w:rFonts w:ascii="Times New Roman" w:eastAsia="Times New Roman" w:hAnsi="Times New Roman" w:cs="Times New Roman"/>
                <w:lang w:eastAsia="ru-RU"/>
              </w:rPr>
              <w:t>Требования к содержанию и форме заявки на участие в запросе котировок в электронной форме, в том числе исчерпывающий перечень документов, которые должны быть представлены в составе заявки</w:t>
            </w:r>
            <w:r w:rsidR="00601A27">
              <w:rPr>
                <w:rFonts w:ascii="Times New Roman" w:eastAsia="Times New Roman" w:hAnsi="Times New Roman" w:cs="Times New Roman"/>
                <w:lang w:eastAsia="ru-RU"/>
              </w:rPr>
              <w:t xml:space="preserve">, </w:t>
            </w:r>
            <w:r w:rsidR="00601A27" w:rsidRPr="00601A27">
              <w:rPr>
                <w:rFonts w:ascii="Times New Roman" w:eastAsia="Times New Roman" w:hAnsi="Times New Roman" w:cs="Times New Roman"/>
                <w:lang w:eastAsia="ru-RU"/>
              </w:rPr>
              <w:t>участниками которого могут являться субъекты малого и среднего предпринимательства</w:t>
            </w:r>
          </w:p>
        </w:tc>
        <w:tc>
          <w:tcPr>
            <w:tcW w:w="7541" w:type="dxa"/>
            <w:tcBorders>
              <w:top w:val="single" w:sz="4" w:space="0" w:color="auto"/>
              <w:left w:val="single" w:sz="4" w:space="0" w:color="auto"/>
              <w:bottom w:val="single" w:sz="4" w:space="0" w:color="auto"/>
              <w:right w:val="single" w:sz="4" w:space="0" w:color="auto"/>
            </w:tcBorders>
            <w:vAlign w:val="center"/>
            <w:hideMark/>
          </w:tcPr>
          <w:p w14:paraId="0B740FF8" w14:textId="77777777" w:rsidR="00911261" w:rsidRPr="00CF009C" w:rsidRDefault="006A4D40" w:rsidP="00142DF3">
            <w:pPr>
              <w:autoSpaceDE w:val="0"/>
              <w:autoSpaceDN w:val="0"/>
              <w:adjustRightInd w:val="0"/>
              <w:jc w:val="both"/>
              <w:rPr>
                <w:rFonts w:ascii="Times New Roman" w:eastAsia="Times New Roman" w:hAnsi="Times New Roman" w:cs="Times New Roman"/>
                <w:lang w:eastAsia="ru-RU"/>
              </w:rPr>
            </w:pPr>
            <w:r w:rsidRPr="00CF009C">
              <w:rPr>
                <w:rFonts w:ascii="Times New Roman" w:eastAsia="Times New Roman" w:hAnsi="Times New Roman" w:cs="Times New Roman"/>
                <w:lang w:eastAsia="ru-RU"/>
              </w:rPr>
              <w:t xml:space="preserve">Заявка на участие в запросе котировок в электронной форме состоит из предложений участника запроса котировок в электронной форме </w:t>
            </w:r>
            <w:r w:rsidRPr="00CF009C">
              <w:rPr>
                <w:rFonts w:ascii="Times New Roman" w:eastAsia="Times New Roman" w:hAnsi="Times New Roman" w:cs="Times New Roman"/>
                <w:lang w:eastAsia="ru-RU"/>
              </w:rPr>
              <w:br/>
            </w:r>
            <w:r w:rsidR="00272DE7">
              <w:rPr>
                <w:rFonts w:ascii="Times New Roman" w:eastAsia="Times New Roman" w:hAnsi="Times New Roman" w:cs="Times New Roman"/>
                <w:lang w:eastAsia="ru-RU"/>
              </w:rPr>
              <w:t>в отношении предмета закупки</w:t>
            </w:r>
            <w:r w:rsidRPr="00CF009C">
              <w:rPr>
                <w:rFonts w:ascii="Times New Roman" w:eastAsia="Times New Roman" w:hAnsi="Times New Roman" w:cs="Times New Roman"/>
                <w:lang w:eastAsia="ru-RU"/>
              </w:rPr>
              <w:t xml:space="preserve">. Заявка на участие в запросе котировок представляется участником в виде электронного документа. </w:t>
            </w:r>
          </w:p>
          <w:p w14:paraId="7E9562EC" w14:textId="77777777" w:rsidR="006A4D40" w:rsidRPr="00CF009C" w:rsidRDefault="006A4D40" w:rsidP="006A4D40">
            <w:pPr>
              <w:autoSpaceDE w:val="0"/>
              <w:autoSpaceDN w:val="0"/>
              <w:adjustRightInd w:val="0"/>
              <w:spacing w:after="0" w:line="240" w:lineRule="auto"/>
              <w:jc w:val="both"/>
              <w:rPr>
                <w:rFonts w:ascii="Times New Roman" w:eastAsia="Times New Roman" w:hAnsi="Times New Roman" w:cs="Times New Roman"/>
                <w:b/>
                <w:color w:val="000000"/>
                <w:lang w:eastAsia="ru-RU"/>
              </w:rPr>
            </w:pPr>
            <w:r w:rsidRPr="00CF009C">
              <w:rPr>
                <w:rFonts w:ascii="Times New Roman" w:eastAsia="Times New Roman" w:hAnsi="Times New Roman" w:cs="Times New Roman"/>
                <w:b/>
                <w:color w:val="000000"/>
                <w:lang w:eastAsia="ru-RU"/>
              </w:rPr>
              <w:t>Заявка на участие в запросе котировок в электронной форме должна содержать следующие документы и информацию:</w:t>
            </w:r>
          </w:p>
          <w:p w14:paraId="44010307" w14:textId="324B0A71" w:rsidR="00041AE1" w:rsidRPr="00CF009C" w:rsidRDefault="00041AE1" w:rsidP="006A4D40">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CF009C">
              <w:rPr>
                <w:rFonts w:ascii="Times New Roman" w:eastAsia="Times New Roman" w:hAnsi="Times New Roman" w:cs="Times New Roman"/>
                <w:color w:val="000000"/>
                <w:lang w:eastAsia="ru-RU"/>
              </w:rPr>
              <w:t>1)</w:t>
            </w:r>
            <w:r w:rsidRPr="00CF009C">
              <w:t xml:space="preserve"> </w:t>
            </w:r>
            <w:r w:rsidRPr="00CF009C">
              <w:rPr>
                <w:rFonts w:ascii="Times New Roman" w:eastAsia="Times New Roman" w:hAnsi="Times New Roman" w:cs="Times New Roman"/>
                <w:color w:val="000000"/>
                <w:lang w:eastAsia="ru-RU"/>
              </w:rPr>
              <w:t>предложени</w:t>
            </w:r>
            <w:r w:rsidR="00604846">
              <w:rPr>
                <w:rFonts w:ascii="Times New Roman" w:eastAsia="Times New Roman" w:hAnsi="Times New Roman" w:cs="Times New Roman"/>
                <w:color w:val="000000"/>
                <w:lang w:eastAsia="ru-RU"/>
              </w:rPr>
              <w:t xml:space="preserve">е о цене </w:t>
            </w:r>
            <w:proofErr w:type="gramStart"/>
            <w:r w:rsidR="00604846">
              <w:rPr>
                <w:rFonts w:ascii="Times New Roman" w:eastAsia="Times New Roman" w:hAnsi="Times New Roman" w:cs="Times New Roman"/>
                <w:color w:val="000000"/>
                <w:lang w:eastAsia="ru-RU"/>
              </w:rPr>
              <w:t xml:space="preserve">договора </w:t>
            </w:r>
            <w:r w:rsidR="0084273A" w:rsidRPr="00CF009C">
              <w:rPr>
                <w:rFonts w:ascii="Times New Roman" w:eastAsia="Times New Roman" w:hAnsi="Times New Roman" w:cs="Times New Roman"/>
                <w:color w:val="000000"/>
                <w:lang w:eastAsia="ru-RU"/>
              </w:rPr>
              <w:t>;</w:t>
            </w:r>
            <w:proofErr w:type="gramEnd"/>
          </w:p>
          <w:p w14:paraId="75DDF0CB" w14:textId="77777777" w:rsidR="006613A2" w:rsidRPr="00CF009C" w:rsidRDefault="006613A2" w:rsidP="006613A2">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CF009C">
              <w:rPr>
                <w:rFonts w:ascii="Times New Roman" w:eastAsia="Times New Roman" w:hAnsi="Times New Roman" w:cs="Times New Roman"/>
                <w:color w:val="000000"/>
                <w:lang w:eastAsia="ru-RU"/>
              </w:rPr>
              <w:t>2)</w:t>
            </w:r>
            <w:r w:rsidRPr="00CF009C">
              <w:t xml:space="preserve"> </w:t>
            </w:r>
            <w:r w:rsidRPr="00CF009C">
              <w:rPr>
                <w:rFonts w:ascii="Times New Roman" w:eastAsia="Times New Roman" w:hAnsi="Times New Roman" w:cs="Times New Roman"/>
                <w:color w:val="000000"/>
                <w:lang w:eastAsia="ru-RU"/>
              </w:rPr>
              <w:t xml:space="preserve"> предложение участника конкурентной закупки в отношении предмета такой закупки:</w:t>
            </w:r>
          </w:p>
          <w:p w14:paraId="5E6B8000" w14:textId="6D6446DB" w:rsidR="006613A2" w:rsidRDefault="006613A2" w:rsidP="006613A2">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CF009C">
              <w:rPr>
                <w:rFonts w:ascii="Times New Roman" w:eastAsia="Times New Roman" w:hAnsi="Times New Roman" w:cs="Times New Roman"/>
                <w:color w:val="000000"/>
                <w:lang w:eastAsia="ru-RU"/>
              </w:rPr>
              <w:t xml:space="preserve">- согласие участника запроса котировок в электронной форме </w:t>
            </w:r>
            <w:r w:rsidR="00AA4F81" w:rsidRPr="00AA4F81">
              <w:rPr>
                <w:rFonts w:ascii="Times New Roman" w:eastAsia="Times New Roman" w:hAnsi="Times New Roman" w:cs="Times New Roman"/>
                <w:color w:val="000000"/>
                <w:lang w:eastAsia="ru-RU"/>
              </w:rPr>
              <w:t>на поставку товара</w:t>
            </w:r>
            <w:r w:rsidR="00AA4F81">
              <w:rPr>
                <w:rFonts w:ascii="Times New Roman" w:eastAsia="Times New Roman" w:hAnsi="Times New Roman" w:cs="Times New Roman"/>
                <w:color w:val="000000"/>
                <w:lang w:eastAsia="ru-RU"/>
              </w:rPr>
              <w:t xml:space="preserve"> </w:t>
            </w:r>
            <w:r w:rsidRPr="00CF009C">
              <w:rPr>
                <w:rFonts w:ascii="Times New Roman" w:eastAsia="Times New Roman" w:hAnsi="Times New Roman" w:cs="Times New Roman"/>
                <w:color w:val="000000"/>
                <w:lang w:eastAsia="ru-RU"/>
              </w:rPr>
              <w:t>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w:t>
            </w:r>
            <w:r>
              <w:t xml:space="preserve"> (</w:t>
            </w:r>
            <w:r w:rsidRPr="00435807">
              <w:rPr>
                <w:rFonts w:ascii="Times New Roman" w:eastAsia="Times New Roman" w:hAnsi="Times New Roman" w:cs="Times New Roman"/>
                <w:color w:val="000000"/>
                <w:lang w:eastAsia="ru-RU"/>
              </w:rPr>
              <w:t>предложение участника конкурентной закупки с участием субъектов малого и среднего предпринимательства в отношении предмета такой закупки</w:t>
            </w:r>
            <w:r>
              <w:rPr>
                <w:rFonts w:ascii="Times New Roman" w:eastAsia="Times New Roman" w:hAnsi="Times New Roman" w:cs="Times New Roman"/>
                <w:color w:val="000000"/>
                <w:lang w:eastAsia="ru-RU"/>
              </w:rPr>
              <w:t xml:space="preserve">); </w:t>
            </w:r>
          </w:p>
          <w:p w14:paraId="5D1A5B56" w14:textId="77777777" w:rsidR="00142DF3" w:rsidRPr="00C87278" w:rsidRDefault="00041AE1" w:rsidP="00142DF3">
            <w:pPr>
              <w:autoSpaceDE w:val="0"/>
              <w:autoSpaceDN w:val="0"/>
              <w:adjustRightInd w:val="0"/>
              <w:spacing w:after="0" w:line="240" w:lineRule="auto"/>
              <w:ind w:firstLine="540"/>
              <w:jc w:val="both"/>
              <w:rPr>
                <w:rFonts w:ascii="Times New Roman" w:eastAsia="Times New Roman" w:hAnsi="Times New Roman" w:cs="Times New Roman"/>
                <w:b/>
                <w:color w:val="000000"/>
                <w:lang w:eastAsia="ru-RU"/>
              </w:rPr>
            </w:pPr>
            <w:r w:rsidRPr="00CF009C">
              <w:rPr>
                <w:rFonts w:ascii="Times New Roman" w:eastAsia="Times New Roman" w:hAnsi="Times New Roman" w:cs="Times New Roman"/>
                <w:color w:val="000000"/>
                <w:lang w:eastAsia="ru-RU"/>
              </w:rPr>
              <w:t xml:space="preserve">3) </w:t>
            </w:r>
            <w:r w:rsidR="00142DF3" w:rsidRPr="00142DF3">
              <w:rPr>
                <w:rFonts w:ascii="Times New Roman" w:eastAsia="Times New Roman" w:hAnsi="Times New Roman" w:cs="Times New Roman"/>
                <w:color w:val="000000"/>
                <w:lang w:eastAsia="ru-RU"/>
              </w:rPr>
              <w:t xml:space="preserve"> наименование, фирменное наименование (при наличии), адрес юридического лица в пределах места нахождения юридического лица, </w:t>
            </w:r>
            <w:r w:rsidR="00142DF3" w:rsidRPr="00F26638">
              <w:rPr>
                <w:rFonts w:ascii="Times New Roman" w:eastAsia="Times New Roman" w:hAnsi="Times New Roman" w:cs="Times New Roman"/>
                <w:color w:val="000000"/>
                <w:lang w:eastAsia="ru-RU"/>
              </w:rPr>
              <w:t>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572EDC31" w14:textId="77777777" w:rsidR="00142DF3" w:rsidRPr="00142DF3" w:rsidRDefault="00820DE0" w:rsidP="00142DF3">
            <w:pPr>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r w:rsidR="00142DF3" w:rsidRPr="00142DF3">
              <w:rPr>
                <w:rFonts w:ascii="Times New Roman" w:eastAsia="Times New Roman" w:hAnsi="Times New Roman" w:cs="Times New Roman"/>
                <w:color w:val="000000"/>
                <w:lang w:eastAsia="ru-RU"/>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3BC2177F" w14:textId="77777777" w:rsidR="00142DF3" w:rsidRPr="00142DF3" w:rsidRDefault="00820DE0" w:rsidP="00142DF3">
            <w:pPr>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142DF3" w:rsidRPr="00142DF3">
              <w:rPr>
                <w:rFonts w:ascii="Times New Roman" w:eastAsia="Times New Roman" w:hAnsi="Times New Roman" w:cs="Times New Roman"/>
                <w:color w:val="000000"/>
                <w:lang w:eastAsia="ru-RU"/>
              </w:rPr>
              <w:t>)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00C38DB" w14:textId="77777777" w:rsidR="00142DF3" w:rsidRPr="00142DF3" w:rsidRDefault="00820DE0" w:rsidP="00142DF3">
            <w:pPr>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r w:rsidR="00142DF3" w:rsidRPr="00142DF3">
              <w:rPr>
                <w:rFonts w:ascii="Times New Roman" w:eastAsia="Times New Roman" w:hAnsi="Times New Roman" w:cs="Times New Roman"/>
                <w:color w:val="000000"/>
                <w:lang w:eastAsia="ru-RU"/>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FEDFB9C" w14:textId="77777777" w:rsidR="00142DF3" w:rsidRPr="00142DF3" w:rsidRDefault="00820DE0" w:rsidP="00142DF3">
            <w:pPr>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r w:rsidR="00142DF3" w:rsidRPr="00142DF3">
              <w:rPr>
                <w:rFonts w:ascii="Times New Roman" w:eastAsia="Times New Roman" w:hAnsi="Times New Roman" w:cs="Times New Roman"/>
                <w:color w:val="000000"/>
                <w:lang w:eastAsia="ru-RU"/>
              </w:rPr>
              <w:t>)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37DA3F2D" w14:textId="77777777" w:rsidR="00142DF3" w:rsidRPr="00142DF3" w:rsidRDefault="00142DF3" w:rsidP="00142DF3">
            <w:pPr>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r w:rsidRPr="00142DF3">
              <w:rPr>
                <w:rFonts w:ascii="Times New Roman" w:eastAsia="Times New Roman" w:hAnsi="Times New Roman" w:cs="Times New Roman"/>
                <w:color w:val="000000"/>
                <w:lang w:eastAsia="ru-RU"/>
              </w:rPr>
              <w:t>а) индивидуальным предпринимателем, если участником такой закупки является индивидуальный предприниматель;</w:t>
            </w:r>
          </w:p>
          <w:p w14:paraId="4AB68155" w14:textId="77777777" w:rsidR="00820DE0" w:rsidRDefault="00142DF3" w:rsidP="00142DF3">
            <w:pPr>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r w:rsidRPr="00142DF3">
              <w:rPr>
                <w:rFonts w:ascii="Times New Roman" w:eastAsia="Times New Roman" w:hAnsi="Times New Roman" w:cs="Times New Roman"/>
                <w:color w:val="000000"/>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568C6781" w14:textId="77777777" w:rsidR="00ED2922" w:rsidRPr="00CF009C" w:rsidRDefault="00820DE0" w:rsidP="00142DF3">
            <w:pPr>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041AE1" w:rsidRPr="00CF009C">
              <w:rPr>
                <w:rFonts w:ascii="Times New Roman" w:eastAsia="Times New Roman" w:hAnsi="Times New Roman" w:cs="Times New Roman"/>
                <w:lang w:eastAsia="ru-RU"/>
              </w:rPr>
              <w:t xml:space="preserve">) </w:t>
            </w:r>
            <w:r w:rsidR="00ED2922" w:rsidRPr="00CF009C">
              <w:rPr>
                <w:rFonts w:ascii="Times New Roman" w:eastAsia="Times New Roman" w:hAnsi="Times New Roman" w:cs="Times New Roman"/>
                <w:lang w:eastAsia="ru-RU"/>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w:t>
            </w:r>
            <w:r w:rsidR="00CB7DFC" w:rsidRPr="00CB7DFC">
              <w:rPr>
                <w:rFonts w:ascii="Times New Roman" w:eastAsia="Times New Roman" w:hAnsi="Times New Roman" w:cs="Times New Roman"/>
                <w:lang w:eastAsia="ru-RU"/>
              </w:rPr>
              <w:t xml:space="preserve">для участника конкурентной закупки с участием субъектов малого и среднего </w:t>
            </w:r>
            <w:r w:rsidR="00CB7DFC" w:rsidRPr="00CB7DFC">
              <w:rPr>
                <w:rFonts w:ascii="Times New Roman" w:eastAsia="Times New Roman" w:hAnsi="Times New Roman" w:cs="Times New Roman"/>
                <w:lang w:eastAsia="ru-RU"/>
              </w:rPr>
              <w:lastRenderedPageBreak/>
              <w:t xml:space="preserve">предпринимательства </w:t>
            </w:r>
            <w:r w:rsidR="00ED2922" w:rsidRPr="00CF009C">
              <w:rPr>
                <w:rFonts w:ascii="Times New Roman" w:eastAsia="Times New Roman" w:hAnsi="Times New Roman" w:cs="Times New Roman"/>
                <w:lang w:eastAsia="ru-RU"/>
              </w:rPr>
              <w:t>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в извещении об осуществлении такой закупки, документации о конкурентной закупке) является крупной сделкой;</w:t>
            </w:r>
          </w:p>
          <w:p w14:paraId="636BA098" w14:textId="77777777" w:rsidR="006A4D40" w:rsidRPr="00CF009C" w:rsidRDefault="00820DE0" w:rsidP="00ED2922">
            <w:pPr>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9</w:t>
            </w:r>
            <w:r w:rsidR="00041AE1" w:rsidRPr="00CF009C">
              <w:rPr>
                <w:rFonts w:ascii="Times New Roman" w:eastAsia="Times New Roman" w:hAnsi="Times New Roman" w:cs="Times New Roman"/>
                <w:lang w:eastAsia="ru-RU"/>
              </w:rPr>
              <w:t xml:space="preserve">) </w:t>
            </w:r>
            <w:r w:rsidR="00ED2922" w:rsidRPr="00CF009C">
              <w:rPr>
                <w:rFonts w:ascii="Times New Roman" w:eastAsia="Times New Roman" w:hAnsi="Times New Roman" w:cs="Times New Roman"/>
                <w:lang w:eastAsia="ru-RU"/>
              </w:rPr>
              <w:t xml:space="preserve">декларация, подтверждающая на дату подачи заявки на участие в закупке соответствие участника закупки требованиям, установленным в соответствии с подпунктами 2–8 пункта 11.1 раздела 11 </w:t>
            </w:r>
            <w:r w:rsidR="00954203" w:rsidRPr="00CF009C">
              <w:rPr>
                <w:rFonts w:ascii="Times New Roman" w:eastAsia="Times New Roman" w:hAnsi="Times New Roman" w:cs="Times New Roman"/>
                <w:lang w:eastAsia="ru-RU"/>
              </w:rPr>
              <w:t>П</w:t>
            </w:r>
            <w:r w:rsidR="00ED2922" w:rsidRPr="00CF009C">
              <w:rPr>
                <w:rFonts w:ascii="Times New Roman" w:eastAsia="Times New Roman" w:hAnsi="Times New Roman" w:cs="Times New Roman"/>
                <w:lang w:eastAsia="ru-RU"/>
              </w:rPr>
              <w:t xml:space="preserve">оложения </w:t>
            </w:r>
            <w:r w:rsidR="00954203" w:rsidRPr="00CF009C">
              <w:rPr>
                <w:rFonts w:ascii="Times New Roman" w:eastAsia="Times New Roman" w:hAnsi="Times New Roman" w:cs="Times New Roman"/>
                <w:lang w:eastAsia="ru-RU"/>
              </w:rPr>
              <w:t>о закупке</w:t>
            </w:r>
            <w:r w:rsidR="005857CC">
              <w:rPr>
                <w:rFonts w:ascii="Times New Roman" w:eastAsia="Times New Roman" w:hAnsi="Times New Roman" w:cs="Times New Roman"/>
                <w:lang w:eastAsia="ru-RU"/>
              </w:rPr>
              <w:t xml:space="preserve"> и </w:t>
            </w:r>
            <w:r w:rsidR="00601E4A">
              <w:rPr>
                <w:rFonts w:ascii="Times New Roman" w:eastAsia="Times New Roman" w:hAnsi="Times New Roman" w:cs="Times New Roman"/>
                <w:lang w:eastAsia="ru-RU"/>
              </w:rPr>
              <w:t>пунктом 9</w:t>
            </w:r>
            <w:r w:rsidR="005857CC">
              <w:rPr>
                <w:rFonts w:ascii="Times New Roman" w:eastAsia="Times New Roman" w:hAnsi="Times New Roman" w:cs="Times New Roman"/>
                <w:lang w:eastAsia="ru-RU"/>
              </w:rPr>
              <w:t xml:space="preserve"> части 19.1. статьи 3.4. Федерального закона № 223-ФЗ</w:t>
            </w:r>
            <w:r w:rsidR="00954203" w:rsidRPr="00CF009C">
              <w:rPr>
                <w:rFonts w:ascii="Times New Roman" w:eastAsia="Times New Roman" w:hAnsi="Times New Roman" w:cs="Times New Roman"/>
                <w:lang w:eastAsia="ru-RU"/>
              </w:rPr>
              <w:t xml:space="preserve"> </w:t>
            </w:r>
            <w:r w:rsidR="00ED2922" w:rsidRPr="00CF009C">
              <w:rPr>
                <w:rFonts w:ascii="Times New Roman" w:eastAsia="Times New Roman" w:hAnsi="Times New Roman" w:cs="Times New Roman"/>
                <w:lang w:eastAsia="ru-RU"/>
              </w:rPr>
              <w:t xml:space="preserve">(указанная декларация </w:t>
            </w:r>
            <w:r w:rsidR="00DB7192">
              <w:rPr>
                <w:rFonts w:ascii="Times New Roman" w:eastAsia="Times New Roman" w:hAnsi="Times New Roman" w:cs="Times New Roman"/>
                <w:lang w:eastAsia="ru-RU"/>
              </w:rPr>
              <w:t xml:space="preserve">представляется </w:t>
            </w:r>
            <w:r w:rsidR="00ED2922" w:rsidRPr="00CF009C">
              <w:rPr>
                <w:rFonts w:ascii="Times New Roman" w:eastAsia="Times New Roman" w:hAnsi="Times New Roman" w:cs="Times New Roman"/>
                <w:lang w:eastAsia="ru-RU"/>
              </w:rPr>
              <w:t>с использованием программно-аппаратных средств электронной площадки)</w:t>
            </w:r>
            <w:r w:rsidR="00D97025">
              <w:rPr>
                <w:rFonts w:ascii="Times New Roman" w:eastAsia="Times New Roman" w:hAnsi="Times New Roman" w:cs="Times New Roman"/>
                <w:color w:val="000000"/>
                <w:lang w:eastAsia="ru-RU"/>
              </w:rPr>
              <w:t>.</w:t>
            </w:r>
          </w:p>
          <w:p w14:paraId="32FCD42A" w14:textId="77777777" w:rsidR="00D97025" w:rsidRDefault="00D97025" w:rsidP="00D97025">
            <w:pPr>
              <w:pStyle w:val="afff1"/>
              <w:jc w:val="both"/>
              <w:rPr>
                <w:rFonts w:ascii="Times New Roman" w:hAnsi="Times New Roman"/>
              </w:rPr>
            </w:pPr>
          </w:p>
          <w:p w14:paraId="28642D25" w14:textId="77777777" w:rsidR="00980699" w:rsidRPr="00980699" w:rsidRDefault="00AE69CE" w:rsidP="00D97025">
            <w:pPr>
              <w:pStyle w:val="afff1"/>
              <w:jc w:val="both"/>
              <w:rPr>
                <w:rFonts w:asciiTheme="minorHAnsi" w:hAnsiTheme="minorHAnsi" w:cstheme="minorBidi"/>
                <w:szCs w:val="28"/>
              </w:rPr>
            </w:pPr>
            <w:r>
              <w:rPr>
                <w:rFonts w:ascii="Times New Roman" w:hAnsi="Times New Roman"/>
              </w:rPr>
              <w:t xml:space="preserve">      </w:t>
            </w:r>
            <w:r w:rsidR="00415E5A">
              <w:rPr>
                <w:rFonts w:ascii="Times New Roman" w:hAnsi="Times New Roman"/>
              </w:rPr>
              <w:t xml:space="preserve">     </w:t>
            </w:r>
            <w:r w:rsidR="00A57A43" w:rsidRPr="00CF009C">
              <w:rPr>
                <w:rFonts w:ascii="Times New Roman" w:hAnsi="Times New Roman"/>
              </w:rPr>
              <w:t xml:space="preserve">         </w:t>
            </w:r>
            <w:r w:rsidR="0075213A" w:rsidRPr="00CF009C">
              <w:rPr>
                <w:rFonts w:ascii="Times New Roman" w:eastAsia="Times New Roman" w:hAnsi="Times New Roman"/>
                <w:b/>
                <w:i/>
                <w:color w:val="000000"/>
                <w:lang w:eastAsia="ru-RU"/>
              </w:rPr>
              <w:t xml:space="preserve">Заявка на участие в запросе котировок в электронной форме, содержащая все сведения, предусмотренные настоящим пунктом, предоставляется участниками закупки </w:t>
            </w:r>
            <w:r w:rsidR="0075213A" w:rsidRPr="00CF009C">
              <w:rPr>
                <w:rFonts w:ascii="Times New Roman" w:eastAsia="Times New Roman" w:hAnsi="Times New Roman"/>
                <w:b/>
                <w:i/>
                <w:color w:val="000000"/>
                <w:u w:val="single"/>
                <w:lang w:eastAsia="ru-RU"/>
              </w:rPr>
              <w:t>по форме, предусмотренной Разделом 3</w:t>
            </w:r>
            <w:r w:rsidR="0075213A" w:rsidRPr="00CF009C">
              <w:rPr>
                <w:rFonts w:ascii="Times New Roman" w:eastAsia="Times New Roman" w:hAnsi="Times New Roman"/>
                <w:b/>
                <w:i/>
                <w:color w:val="000000"/>
                <w:lang w:eastAsia="ru-RU"/>
              </w:rPr>
              <w:t xml:space="preserve"> «</w:t>
            </w:r>
            <w:r w:rsidR="0075213A" w:rsidRPr="00CF009C">
              <w:rPr>
                <w:rFonts w:ascii="Times New Roman" w:hAnsi="Times New Roman"/>
                <w:b/>
                <w:i/>
                <w:sz w:val="24"/>
                <w:szCs w:val="24"/>
              </w:rPr>
              <w:t>Формы документов и сведений для предоставления в составе заявки на участие в запросе котировок в электронной форме, инструкции по заполнению заявки на участие в запросе котировок в электронной форме» настоящего извещения</w:t>
            </w:r>
            <w:r w:rsidR="0075213A" w:rsidRPr="00CF009C">
              <w:rPr>
                <w:rFonts w:ascii="Times New Roman" w:eastAsia="Times New Roman" w:hAnsi="Times New Roman"/>
                <w:b/>
                <w:i/>
                <w:color w:val="000000"/>
                <w:lang w:eastAsia="ru-RU"/>
              </w:rPr>
              <w:t>.</w:t>
            </w:r>
          </w:p>
        </w:tc>
      </w:tr>
      <w:tr w:rsidR="006A4D40" w:rsidRPr="00176F8B" w14:paraId="3B5CE407"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519C99" w14:textId="77777777" w:rsidR="006A4D40" w:rsidRPr="00421BC6" w:rsidRDefault="006A4D40" w:rsidP="00234D56">
            <w:pPr>
              <w:spacing w:after="0" w:line="240" w:lineRule="auto"/>
              <w:jc w:val="center"/>
              <w:rPr>
                <w:rFonts w:ascii="Times New Roman" w:hAnsi="Times New Roman" w:cs="Times New Roman"/>
              </w:rPr>
            </w:pPr>
            <w:r w:rsidRPr="00421BC6">
              <w:rPr>
                <w:rFonts w:ascii="Times New Roman" w:hAnsi="Times New Roman" w:cs="Times New Roman"/>
              </w:rPr>
              <w:lastRenderedPageBreak/>
              <w:t>1</w:t>
            </w:r>
            <w:r w:rsidR="00234D56">
              <w:rPr>
                <w:rFonts w:ascii="Times New Roman" w:hAnsi="Times New Roman" w:cs="Times New Roman"/>
              </w:rPr>
              <w:t>8</w:t>
            </w:r>
          </w:p>
        </w:tc>
        <w:tc>
          <w:tcPr>
            <w:tcW w:w="2654" w:type="dxa"/>
            <w:tcBorders>
              <w:top w:val="single" w:sz="4" w:space="0" w:color="auto"/>
              <w:left w:val="single" w:sz="4" w:space="0" w:color="auto"/>
              <w:bottom w:val="single" w:sz="4" w:space="0" w:color="auto"/>
              <w:right w:val="single" w:sz="4" w:space="0" w:color="auto"/>
            </w:tcBorders>
            <w:vAlign w:val="center"/>
          </w:tcPr>
          <w:p w14:paraId="1DF17C0A" w14:textId="77777777" w:rsidR="00E36F87" w:rsidRPr="00421BC6" w:rsidRDefault="00234D56" w:rsidP="005C1131">
            <w:pPr>
              <w:widowControl w:val="0"/>
              <w:tabs>
                <w:tab w:val="left" w:pos="2254"/>
              </w:tabs>
              <w:spacing w:after="0" w:line="240" w:lineRule="auto"/>
              <w:contextualSpacing/>
              <w:mirrorIndents/>
              <w:rPr>
                <w:rFonts w:ascii="Times New Roman" w:eastAsia="Times New Roman" w:hAnsi="Times New Roman" w:cs="Times New Roman"/>
                <w:lang w:eastAsia="ru-RU"/>
              </w:rPr>
            </w:pPr>
            <w:r w:rsidRPr="00421BC6">
              <w:rPr>
                <w:rFonts w:ascii="Times New Roman" w:eastAsia="Times New Roman" w:hAnsi="Times New Roman" w:cs="Times New Roman"/>
                <w:lang w:eastAsia="ru-RU"/>
              </w:rPr>
              <w:t xml:space="preserve">Требования </w:t>
            </w:r>
            <w:r w:rsidR="00095B70" w:rsidRPr="00421BC6">
              <w:rPr>
                <w:rFonts w:ascii="Times New Roman" w:eastAsia="Times New Roman" w:hAnsi="Times New Roman" w:cs="Times New Roman"/>
                <w:lang w:eastAsia="ru-RU"/>
              </w:rPr>
              <w:t>о привлечении</w:t>
            </w:r>
            <w:r w:rsidR="005C1131" w:rsidRPr="00421BC6">
              <w:rPr>
                <w:rFonts w:ascii="Times New Roman" w:eastAsia="Times New Roman" w:hAnsi="Times New Roman" w:cs="Times New Roman"/>
                <w:lang w:eastAsia="ru-RU"/>
              </w:rPr>
              <w:t xml:space="preserve"> к исполнению договора субподрядчиков (</w:t>
            </w:r>
            <w:r w:rsidR="00095B70" w:rsidRPr="00421BC6">
              <w:rPr>
                <w:rFonts w:ascii="Times New Roman" w:eastAsia="Times New Roman" w:hAnsi="Times New Roman" w:cs="Times New Roman"/>
                <w:lang w:eastAsia="ru-RU"/>
              </w:rPr>
              <w:t>соисполнителей) из</w:t>
            </w:r>
            <w:r w:rsidR="005C1131" w:rsidRPr="00421BC6">
              <w:rPr>
                <w:rFonts w:ascii="Times New Roman" w:eastAsia="Times New Roman" w:hAnsi="Times New Roman" w:cs="Times New Roman"/>
                <w:lang w:eastAsia="ru-RU"/>
              </w:rPr>
              <w:t xml:space="preserve"> числа субъектов малого и среднего предпринимательства)</w:t>
            </w:r>
          </w:p>
          <w:p w14:paraId="54305908" w14:textId="77777777" w:rsidR="00E36F87" w:rsidRPr="00421BC6" w:rsidRDefault="00E36F87" w:rsidP="005C1131">
            <w:pPr>
              <w:widowControl w:val="0"/>
              <w:tabs>
                <w:tab w:val="left" w:pos="2254"/>
              </w:tabs>
              <w:spacing w:after="0" w:line="240" w:lineRule="auto"/>
              <w:contextualSpacing/>
              <w:mirrorIndents/>
              <w:rPr>
                <w:rFonts w:ascii="Times New Roman" w:eastAsia="Times New Roman" w:hAnsi="Times New Roman" w:cs="Times New Roman"/>
                <w:lang w:eastAsia="ru-RU"/>
              </w:rPr>
            </w:pPr>
          </w:p>
        </w:tc>
        <w:tc>
          <w:tcPr>
            <w:tcW w:w="7541" w:type="dxa"/>
            <w:tcBorders>
              <w:top w:val="single" w:sz="4" w:space="0" w:color="auto"/>
              <w:left w:val="single" w:sz="4" w:space="0" w:color="auto"/>
              <w:bottom w:val="single" w:sz="4" w:space="0" w:color="auto"/>
              <w:right w:val="single" w:sz="4" w:space="0" w:color="auto"/>
            </w:tcBorders>
            <w:vAlign w:val="center"/>
          </w:tcPr>
          <w:p w14:paraId="5DD47A18" w14:textId="77777777" w:rsidR="006A4D40" w:rsidRPr="00421BC6" w:rsidRDefault="006A4D40" w:rsidP="006A4D40">
            <w:pPr>
              <w:widowControl w:val="0"/>
              <w:spacing w:after="0" w:line="240" w:lineRule="auto"/>
              <w:contextualSpacing/>
              <w:mirrorIndents/>
              <w:jc w:val="both"/>
              <w:rPr>
                <w:rFonts w:ascii="Times New Roman" w:eastAsia="Times New Roman" w:hAnsi="Times New Roman" w:cs="Times New Roman"/>
                <w:lang w:eastAsia="ru-RU"/>
              </w:rPr>
            </w:pPr>
            <w:r w:rsidRPr="00421BC6">
              <w:rPr>
                <w:rFonts w:ascii="Times New Roman" w:eastAsia="Times New Roman" w:hAnsi="Times New Roman" w:cs="Times New Roman"/>
                <w:lang w:eastAsia="ru-RU"/>
              </w:rPr>
              <w:t>Не предусмотрено</w:t>
            </w:r>
            <w:r w:rsidR="00AF5D2B" w:rsidRPr="00421BC6">
              <w:rPr>
                <w:rFonts w:ascii="Times New Roman" w:eastAsia="Times New Roman" w:hAnsi="Times New Roman" w:cs="Times New Roman"/>
                <w:lang w:eastAsia="ru-RU"/>
              </w:rPr>
              <w:t>.</w:t>
            </w:r>
          </w:p>
        </w:tc>
      </w:tr>
      <w:tr w:rsidR="005636D7" w:rsidRPr="00176F8B" w14:paraId="0B6A874C" w14:textId="77777777" w:rsidTr="00DE79C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A4BD4D" w14:textId="77777777" w:rsidR="005636D7" w:rsidRPr="00421BC6" w:rsidRDefault="005636D7" w:rsidP="005636D7">
            <w:pPr>
              <w:spacing w:after="0" w:line="240" w:lineRule="auto"/>
              <w:jc w:val="center"/>
              <w:rPr>
                <w:rFonts w:ascii="Times New Roman" w:hAnsi="Times New Roman" w:cs="Times New Roman"/>
              </w:rPr>
            </w:pPr>
            <w:r>
              <w:rPr>
                <w:rFonts w:ascii="Times New Roman" w:eastAsia="MS Mincho" w:hAnsi="Times New Roman"/>
                <w:lang w:eastAsia="ru-RU"/>
              </w:rPr>
              <w:t>19</w:t>
            </w:r>
          </w:p>
        </w:tc>
        <w:tc>
          <w:tcPr>
            <w:tcW w:w="2654" w:type="dxa"/>
            <w:tcBorders>
              <w:top w:val="single" w:sz="4" w:space="0" w:color="auto"/>
              <w:left w:val="single" w:sz="4" w:space="0" w:color="auto"/>
              <w:bottom w:val="single" w:sz="4" w:space="0" w:color="auto"/>
              <w:right w:val="single" w:sz="4" w:space="0" w:color="auto"/>
            </w:tcBorders>
            <w:vAlign w:val="center"/>
          </w:tcPr>
          <w:p w14:paraId="4BFF2E3B" w14:textId="77777777" w:rsidR="005636D7" w:rsidRPr="00421BC6" w:rsidRDefault="005636D7" w:rsidP="005636D7">
            <w:pPr>
              <w:widowControl w:val="0"/>
              <w:tabs>
                <w:tab w:val="left" w:pos="2254"/>
              </w:tabs>
              <w:spacing w:after="0" w:line="240" w:lineRule="auto"/>
              <w:contextualSpacing/>
              <w:mirrorIndents/>
              <w:rPr>
                <w:rFonts w:ascii="Times New Roman" w:eastAsia="Times New Roman" w:hAnsi="Times New Roman" w:cs="Times New Roman"/>
                <w:lang w:eastAsia="ru-RU"/>
              </w:rPr>
            </w:pPr>
            <w:r w:rsidRPr="00231017">
              <w:rPr>
                <w:rFonts w:ascii="Times New Roman" w:eastAsia="MS Mincho" w:hAnsi="Times New Roman"/>
                <w:lang w:eastAsia="ru-RU"/>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7541" w:type="dxa"/>
            <w:tcBorders>
              <w:top w:val="single" w:sz="4" w:space="0" w:color="auto"/>
              <w:left w:val="single" w:sz="4" w:space="0" w:color="auto"/>
              <w:bottom w:val="single" w:sz="4" w:space="0" w:color="auto"/>
              <w:right w:val="single" w:sz="4" w:space="0" w:color="auto"/>
            </w:tcBorders>
          </w:tcPr>
          <w:p w14:paraId="179D5FA2" w14:textId="0ED47AAF" w:rsidR="005636D7" w:rsidRPr="00421BC6" w:rsidRDefault="005636D7" w:rsidP="005636D7">
            <w:pPr>
              <w:widowControl w:val="0"/>
              <w:spacing w:after="0" w:line="240" w:lineRule="auto"/>
              <w:contextualSpacing/>
              <w:mirrorIndents/>
              <w:jc w:val="both"/>
              <w:rPr>
                <w:rFonts w:ascii="Times New Roman" w:eastAsia="Times New Roman" w:hAnsi="Times New Roman" w:cs="Times New Roman"/>
                <w:lang w:eastAsia="ru-RU"/>
              </w:rPr>
            </w:pPr>
            <w:r w:rsidRPr="005636D7">
              <w:rPr>
                <w:rFonts w:ascii="Times New Roman" w:eastAsia="MS Mincho" w:hAnsi="Times New Roman"/>
                <w:lang w:eastAsia="ru-RU"/>
              </w:rPr>
              <w:t xml:space="preserve">В соответствии со статьей 3.1-4 Федерального закона от 18.07.2011 № 223-ФЗ «О закупках товаров, работ, услуг отдельными видами юридических лиц» в отношении закупаемых товаров (в том числе поставляемых при выполнении закупаемых работ, оказании закупаемых услуг), работ, услуг, предусмотренных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5636D7">
              <w:rPr>
                <w:rFonts w:ascii="Times New Roman" w:eastAsia="MS Mincho" w:hAnsi="Times New Roman"/>
                <w:b/>
                <w:lang w:eastAsia="ru-RU"/>
              </w:rPr>
              <w:t>запретов не установлено</w:t>
            </w:r>
            <w:r w:rsidR="006332EC">
              <w:rPr>
                <w:rFonts w:ascii="Times New Roman" w:eastAsia="MS Mincho" w:hAnsi="Times New Roman"/>
                <w:b/>
                <w:lang w:eastAsia="ru-RU"/>
              </w:rPr>
              <w:t xml:space="preserve"> на основании </w:t>
            </w:r>
            <w:r w:rsidR="006332EC" w:rsidRPr="006332EC">
              <w:rPr>
                <w:rFonts w:ascii="Times New Roman" w:eastAsia="MS Mincho" w:hAnsi="Times New Roman"/>
                <w:b/>
                <w:lang w:eastAsia="ru-RU"/>
              </w:rPr>
              <w:t xml:space="preserve"> подпункта "и" пункта 5 постановления Правительства Российской Федерации от 23.12.2024 N 1875</w:t>
            </w:r>
          </w:p>
        </w:tc>
      </w:tr>
      <w:tr w:rsidR="005636D7" w:rsidRPr="00176F8B" w14:paraId="70C1505A" w14:textId="77777777" w:rsidTr="00DE79C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D51FFE" w14:textId="77777777" w:rsidR="005636D7" w:rsidRDefault="005636D7" w:rsidP="005636D7">
            <w:pPr>
              <w:spacing w:after="0" w:line="240" w:lineRule="auto"/>
              <w:jc w:val="center"/>
              <w:rPr>
                <w:rFonts w:ascii="Times New Roman" w:hAnsi="Times New Roman" w:cs="Times New Roman"/>
              </w:rPr>
            </w:pPr>
            <w:r>
              <w:rPr>
                <w:rFonts w:ascii="Times New Roman" w:eastAsia="MS Mincho" w:hAnsi="Times New Roman"/>
                <w:lang w:eastAsia="ru-RU"/>
              </w:rPr>
              <w:t>19.1</w:t>
            </w:r>
          </w:p>
        </w:tc>
        <w:tc>
          <w:tcPr>
            <w:tcW w:w="2654" w:type="dxa"/>
            <w:tcBorders>
              <w:top w:val="single" w:sz="4" w:space="0" w:color="auto"/>
              <w:left w:val="single" w:sz="4" w:space="0" w:color="auto"/>
              <w:bottom w:val="single" w:sz="4" w:space="0" w:color="auto"/>
              <w:right w:val="single" w:sz="4" w:space="0" w:color="auto"/>
            </w:tcBorders>
            <w:vAlign w:val="center"/>
          </w:tcPr>
          <w:p w14:paraId="5B38FB49" w14:textId="77777777" w:rsidR="005636D7" w:rsidRPr="00231017" w:rsidRDefault="005636D7" w:rsidP="005636D7">
            <w:pPr>
              <w:widowControl w:val="0"/>
              <w:tabs>
                <w:tab w:val="left" w:pos="2254"/>
              </w:tabs>
              <w:spacing w:after="0" w:line="240" w:lineRule="auto"/>
              <w:contextualSpacing/>
              <w:mirrorIndents/>
              <w:rPr>
                <w:rFonts w:ascii="Times New Roman" w:eastAsia="MS Mincho" w:hAnsi="Times New Roman"/>
                <w:lang w:eastAsia="ru-RU"/>
              </w:rPr>
            </w:pPr>
            <w:r w:rsidRPr="00231017">
              <w:rPr>
                <w:rFonts w:ascii="Times New Roman" w:eastAsia="MS Mincho" w:hAnsi="Times New Roman"/>
                <w:lang w:eastAsia="ru-RU"/>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7541" w:type="dxa"/>
            <w:tcBorders>
              <w:top w:val="single" w:sz="4" w:space="0" w:color="auto"/>
              <w:left w:val="single" w:sz="4" w:space="0" w:color="auto"/>
              <w:bottom w:val="single" w:sz="4" w:space="0" w:color="auto"/>
              <w:right w:val="single" w:sz="4" w:space="0" w:color="auto"/>
            </w:tcBorders>
          </w:tcPr>
          <w:p w14:paraId="340CF936" w14:textId="6B6531AF" w:rsidR="005636D7" w:rsidRPr="00B323B8" w:rsidRDefault="005636D7" w:rsidP="005636D7">
            <w:pPr>
              <w:widowControl w:val="0"/>
              <w:spacing w:after="0" w:line="240" w:lineRule="auto"/>
              <w:contextualSpacing/>
              <w:mirrorIndents/>
              <w:jc w:val="both"/>
              <w:rPr>
                <w:rFonts w:ascii="Times New Roman" w:eastAsia="MS Mincho" w:hAnsi="Times New Roman"/>
                <w:lang w:eastAsia="ru-RU"/>
              </w:rPr>
            </w:pPr>
            <w:r w:rsidRPr="00B323B8">
              <w:rPr>
                <w:rFonts w:ascii="Times New Roman" w:eastAsia="MS Mincho" w:hAnsi="Times New Roman"/>
                <w:lang w:eastAsia="ru-RU"/>
              </w:rPr>
              <w:t xml:space="preserve">В соответствии со статьей 3.1-4 Федерального закона от 18.07.2011 № 223-ФЗ «О закупках товаров, работ, услуг отдельными видами юридических лиц» в отношении закупаемых товаров (в том числе поставляемых при выполнении закупаемых работ, оказании закупаемых услуг), работ, услуг, предусмотренных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B323B8">
              <w:rPr>
                <w:rFonts w:ascii="Times New Roman" w:eastAsia="MS Mincho" w:hAnsi="Times New Roman"/>
                <w:b/>
                <w:lang w:eastAsia="ru-RU"/>
              </w:rPr>
              <w:t>ограничений не установлено</w:t>
            </w:r>
          </w:p>
        </w:tc>
      </w:tr>
      <w:tr w:rsidR="000925AD" w:rsidRPr="00176F8B" w14:paraId="4A804341" w14:textId="77777777" w:rsidTr="00DE79C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346E54" w14:textId="77777777" w:rsidR="000925AD" w:rsidRDefault="000925AD" w:rsidP="000925AD">
            <w:pPr>
              <w:spacing w:after="0" w:line="240" w:lineRule="auto"/>
              <w:jc w:val="center"/>
              <w:rPr>
                <w:rFonts w:ascii="Times New Roman" w:hAnsi="Times New Roman" w:cs="Times New Roman"/>
              </w:rPr>
            </w:pPr>
            <w:r>
              <w:rPr>
                <w:rFonts w:ascii="Times New Roman" w:eastAsia="MS Mincho" w:hAnsi="Times New Roman"/>
                <w:lang w:eastAsia="ru-RU"/>
              </w:rPr>
              <w:lastRenderedPageBreak/>
              <w:t>19.2</w:t>
            </w:r>
          </w:p>
        </w:tc>
        <w:tc>
          <w:tcPr>
            <w:tcW w:w="2654" w:type="dxa"/>
            <w:tcBorders>
              <w:top w:val="single" w:sz="4" w:space="0" w:color="auto"/>
              <w:left w:val="single" w:sz="4" w:space="0" w:color="auto"/>
              <w:bottom w:val="single" w:sz="4" w:space="0" w:color="auto"/>
              <w:right w:val="single" w:sz="4" w:space="0" w:color="auto"/>
            </w:tcBorders>
            <w:vAlign w:val="center"/>
          </w:tcPr>
          <w:p w14:paraId="4D795A11" w14:textId="77777777" w:rsidR="000925AD" w:rsidRPr="00231017" w:rsidRDefault="000925AD" w:rsidP="000925AD">
            <w:pPr>
              <w:widowControl w:val="0"/>
              <w:tabs>
                <w:tab w:val="left" w:pos="2254"/>
              </w:tabs>
              <w:spacing w:after="0" w:line="240" w:lineRule="auto"/>
              <w:contextualSpacing/>
              <w:mirrorIndents/>
              <w:rPr>
                <w:rFonts w:ascii="Times New Roman" w:eastAsia="MS Mincho" w:hAnsi="Times New Roman"/>
                <w:lang w:eastAsia="ru-RU"/>
              </w:rPr>
            </w:pPr>
            <w:r w:rsidRPr="00231017">
              <w:rPr>
                <w:rFonts w:ascii="Times New Roman" w:eastAsia="MS Mincho" w:hAnsi="Times New Roman"/>
                <w:lang w:eastAsia="ru-RU"/>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7541" w:type="dxa"/>
            <w:tcBorders>
              <w:top w:val="single" w:sz="4" w:space="0" w:color="auto"/>
              <w:left w:val="single" w:sz="4" w:space="0" w:color="auto"/>
              <w:bottom w:val="single" w:sz="4" w:space="0" w:color="auto"/>
              <w:right w:val="single" w:sz="4" w:space="0" w:color="auto"/>
            </w:tcBorders>
          </w:tcPr>
          <w:p w14:paraId="0A0F08E4" w14:textId="77777777" w:rsidR="00214EEF" w:rsidRPr="006332EC" w:rsidRDefault="00214EEF" w:rsidP="00214EEF">
            <w:pPr>
              <w:widowControl w:val="0"/>
              <w:spacing w:after="0" w:line="240" w:lineRule="auto"/>
              <w:contextualSpacing/>
              <w:mirrorIndents/>
              <w:jc w:val="both"/>
              <w:rPr>
                <w:rFonts w:ascii="Times New Roman" w:eastAsia="MS Mincho" w:hAnsi="Times New Roman"/>
                <w:b/>
                <w:bCs/>
                <w:lang w:eastAsia="ru-RU"/>
              </w:rPr>
            </w:pPr>
            <w:r w:rsidRPr="00214EEF">
              <w:rPr>
                <w:rFonts w:ascii="Times New Roman" w:eastAsia="MS Mincho" w:hAnsi="Times New Roman"/>
                <w:lang w:eastAsia="ru-RU"/>
              </w:rPr>
              <w:t xml:space="preserve">В соответствии со статьей 3.1-4 Федерального закона от 18.07.2011 № 223-ФЗ «О закупках товаров, работ, услуг отдельными видами юридических лиц» и Постановлением Правительства РФ от 23.12.2024 № 1875 при осуществлении закупки </w:t>
            </w:r>
            <w:r w:rsidRPr="006332EC">
              <w:rPr>
                <w:rFonts w:ascii="Times New Roman" w:eastAsia="MS Mincho" w:hAnsi="Times New Roman"/>
                <w:b/>
                <w:bCs/>
                <w:lang w:eastAsia="ru-RU"/>
              </w:rPr>
              <w:t>устанавливается преимущество в отношении товаров российского происхождения.</w:t>
            </w:r>
          </w:p>
          <w:p w14:paraId="7DD4CE9E" w14:textId="77777777" w:rsidR="00214EEF" w:rsidRPr="00214EEF" w:rsidRDefault="00214EEF" w:rsidP="00214EEF">
            <w:pPr>
              <w:widowControl w:val="0"/>
              <w:spacing w:after="0" w:line="240" w:lineRule="auto"/>
              <w:contextualSpacing/>
              <w:mirrorIndents/>
              <w:jc w:val="both"/>
              <w:rPr>
                <w:rFonts w:ascii="Times New Roman" w:eastAsia="MS Mincho" w:hAnsi="Times New Roman"/>
                <w:lang w:eastAsia="ru-RU"/>
              </w:rPr>
            </w:pPr>
          </w:p>
          <w:p w14:paraId="438117F1" w14:textId="680781A7" w:rsidR="000925AD" w:rsidRPr="00B323B8" w:rsidRDefault="00214EEF" w:rsidP="00214EEF">
            <w:pPr>
              <w:widowControl w:val="0"/>
              <w:spacing w:after="0" w:line="240" w:lineRule="auto"/>
              <w:contextualSpacing/>
              <w:mirrorIndents/>
              <w:jc w:val="both"/>
              <w:rPr>
                <w:rFonts w:ascii="Times New Roman" w:eastAsia="MS Mincho" w:hAnsi="Times New Roman"/>
                <w:lang w:eastAsia="ru-RU"/>
              </w:rPr>
            </w:pPr>
            <w:r w:rsidRPr="00214EEF">
              <w:rPr>
                <w:rFonts w:ascii="Times New Roman" w:eastAsia="MS Mincho" w:hAnsi="Times New Roman"/>
                <w:lang w:eastAsia="ru-RU"/>
              </w:rPr>
              <w:t>Порядок предоставления преимущества: при оценке заявок, содержащих предложения о поставке товаров российского происхождения, и заявок, содержащих предложения о поставке товаров иностранного происхождения, цена договора, предложенная участником, указавшим в заявке иностранное происхождение товара, для целей оценки и сопоставления заявок снижается на 15 процентов.</w:t>
            </w:r>
          </w:p>
        </w:tc>
      </w:tr>
      <w:tr w:rsidR="006A4D40" w:rsidRPr="00176F8B" w14:paraId="69D6E90C"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A0F220" w14:textId="77777777" w:rsidR="006A4D40" w:rsidRPr="00421BC6" w:rsidRDefault="00234D56" w:rsidP="00193691">
            <w:pPr>
              <w:spacing w:after="0" w:line="240" w:lineRule="auto"/>
              <w:jc w:val="center"/>
              <w:rPr>
                <w:rFonts w:ascii="Times New Roman" w:hAnsi="Times New Roman" w:cs="Times New Roman"/>
              </w:rPr>
            </w:pPr>
            <w:r>
              <w:rPr>
                <w:rFonts w:ascii="Times New Roman" w:hAnsi="Times New Roman" w:cs="Times New Roman"/>
              </w:rPr>
              <w:t>20</w:t>
            </w:r>
          </w:p>
        </w:tc>
        <w:tc>
          <w:tcPr>
            <w:tcW w:w="2654" w:type="dxa"/>
            <w:tcBorders>
              <w:top w:val="single" w:sz="4" w:space="0" w:color="auto"/>
              <w:left w:val="single" w:sz="4" w:space="0" w:color="auto"/>
              <w:bottom w:val="single" w:sz="4" w:space="0" w:color="auto"/>
              <w:right w:val="single" w:sz="4" w:space="0" w:color="auto"/>
            </w:tcBorders>
            <w:vAlign w:val="center"/>
          </w:tcPr>
          <w:p w14:paraId="7A758379" w14:textId="77777777" w:rsidR="006A4D40" w:rsidRPr="00742547" w:rsidRDefault="006A4D40" w:rsidP="006A4D40">
            <w:pPr>
              <w:widowControl w:val="0"/>
              <w:tabs>
                <w:tab w:val="left" w:pos="2254"/>
              </w:tabs>
              <w:spacing w:after="0" w:line="240" w:lineRule="auto"/>
              <w:contextualSpacing/>
              <w:mirrorIndents/>
              <w:rPr>
                <w:rFonts w:ascii="Times New Roman" w:eastAsia="Times New Roman" w:hAnsi="Times New Roman" w:cs="Times New Roman"/>
                <w:bCs/>
                <w:iCs/>
                <w:lang w:eastAsia="ru-RU"/>
              </w:rPr>
            </w:pPr>
            <w:r w:rsidRPr="00742547">
              <w:rPr>
                <w:rFonts w:ascii="Times New Roman" w:eastAsia="Times New Roman" w:hAnsi="Times New Roman" w:cs="Times New Roman"/>
                <w:bCs/>
                <w:iCs/>
                <w:lang w:eastAsia="ru-RU"/>
              </w:rPr>
              <w:t>Требования к описанию участниками запроса котировок в электронной форме поставляемого товара, его функциональных характеристик (потребительских свойств), его количественных и качественных характеристик</w:t>
            </w:r>
          </w:p>
          <w:p w14:paraId="0941AE99" w14:textId="77777777" w:rsidR="006A4D40" w:rsidRPr="00742547" w:rsidRDefault="006A4D40" w:rsidP="006A4D40">
            <w:pPr>
              <w:widowControl w:val="0"/>
              <w:tabs>
                <w:tab w:val="left" w:pos="2254"/>
              </w:tabs>
              <w:spacing w:after="0" w:line="240" w:lineRule="auto"/>
              <w:contextualSpacing/>
              <w:mirrorIndents/>
              <w:rPr>
                <w:rFonts w:ascii="Times New Roman" w:eastAsia="Times New Roman" w:hAnsi="Times New Roman" w:cs="Times New Roman"/>
                <w:bCs/>
                <w:iCs/>
                <w:lang w:eastAsia="ru-RU"/>
              </w:rPr>
            </w:pPr>
          </w:p>
          <w:p w14:paraId="37D3DDF4" w14:textId="77777777" w:rsidR="006A4D40" w:rsidRPr="00742547" w:rsidRDefault="006A4D40" w:rsidP="006A4D40">
            <w:pPr>
              <w:widowControl w:val="0"/>
              <w:tabs>
                <w:tab w:val="left" w:pos="2254"/>
              </w:tabs>
              <w:spacing w:after="0" w:line="240" w:lineRule="auto"/>
              <w:contextualSpacing/>
              <w:mirrorIndents/>
              <w:rPr>
                <w:rFonts w:ascii="Times New Roman" w:eastAsia="Times New Roman" w:hAnsi="Times New Roman" w:cs="Times New Roman"/>
                <w:bCs/>
                <w:iCs/>
                <w:lang w:eastAsia="ru-RU"/>
              </w:rPr>
            </w:pPr>
          </w:p>
        </w:tc>
        <w:tc>
          <w:tcPr>
            <w:tcW w:w="7541" w:type="dxa"/>
            <w:tcBorders>
              <w:top w:val="single" w:sz="4" w:space="0" w:color="auto"/>
              <w:left w:val="single" w:sz="4" w:space="0" w:color="auto"/>
              <w:bottom w:val="single" w:sz="4" w:space="0" w:color="auto"/>
              <w:right w:val="single" w:sz="4" w:space="0" w:color="auto"/>
            </w:tcBorders>
            <w:vAlign w:val="center"/>
            <w:hideMark/>
          </w:tcPr>
          <w:p w14:paraId="2A7F1F0C" w14:textId="0D932C4C" w:rsidR="006A4D40" w:rsidRPr="00742547" w:rsidRDefault="00987460" w:rsidP="006A4D40">
            <w:pPr>
              <w:widowControl w:val="0"/>
              <w:spacing w:after="0" w:line="240" w:lineRule="auto"/>
              <w:contextualSpacing/>
              <w:mirrorIndents/>
              <w:jc w:val="both"/>
              <w:rPr>
                <w:rFonts w:ascii="Times New Roman" w:eastAsia="Times New Roman" w:hAnsi="Times New Roman" w:cs="Times New Roman"/>
                <w:bCs/>
                <w:iCs/>
                <w:lang w:eastAsia="ru-RU"/>
              </w:rPr>
            </w:pPr>
            <w:r w:rsidRPr="00987460">
              <w:rPr>
                <w:rFonts w:ascii="Times New Roman" w:eastAsia="Times New Roman" w:hAnsi="Times New Roman" w:cs="Times New Roman"/>
                <w:bCs/>
                <w:iCs/>
                <w:lang w:eastAsia="ru-RU"/>
              </w:rPr>
              <w:t>Участник закупки дает согласие на поставку товара в соответствии с требованиями</w:t>
            </w:r>
            <w:r w:rsidR="005C3DC8" w:rsidRPr="005C3DC8">
              <w:rPr>
                <w:rFonts w:ascii="Times New Roman" w:eastAsia="Times New Roman" w:hAnsi="Times New Roman" w:cs="Times New Roman"/>
                <w:bCs/>
                <w:iCs/>
                <w:lang w:eastAsia="ru-RU"/>
              </w:rPr>
              <w:t xml:space="preserve"> и условиями, установленными в Разделе 2 «Техническое задание» настоящего извещения.</w:t>
            </w:r>
          </w:p>
        </w:tc>
      </w:tr>
      <w:tr w:rsidR="00754160" w:rsidRPr="00176F8B" w14:paraId="7DB7314B"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B75B74" w14:textId="77777777" w:rsidR="00754160" w:rsidRPr="00421BC6" w:rsidRDefault="00234D56" w:rsidP="006A4D40">
            <w:pPr>
              <w:spacing w:after="0" w:line="240" w:lineRule="auto"/>
              <w:jc w:val="center"/>
              <w:rPr>
                <w:rFonts w:ascii="Times New Roman" w:hAnsi="Times New Roman" w:cs="Times New Roman"/>
              </w:rPr>
            </w:pPr>
            <w:r>
              <w:rPr>
                <w:rFonts w:ascii="Times New Roman" w:hAnsi="Times New Roman" w:cs="Times New Roman"/>
              </w:rPr>
              <w:t>21</w:t>
            </w:r>
          </w:p>
        </w:tc>
        <w:tc>
          <w:tcPr>
            <w:tcW w:w="2654" w:type="dxa"/>
            <w:tcBorders>
              <w:top w:val="single" w:sz="4" w:space="0" w:color="auto"/>
              <w:left w:val="single" w:sz="4" w:space="0" w:color="auto"/>
              <w:bottom w:val="single" w:sz="4" w:space="0" w:color="auto"/>
              <w:right w:val="single" w:sz="4" w:space="0" w:color="auto"/>
            </w:tcBorders>
            <w:vAlign w:val="center"/>
          </w:tcPr>
          <w:p w14:paraId="393C7923" w14:textId="77777777" w:rsidR="00754160" w:rsidRPr="00421BC6" w:rsidRDefault="00754160" w:rsidP="00754160">
            <w:pPr>
              <w:widowControl w:val="0"/>
              <w:tabs>
                <w:tab w:val="left" w:pos="2254"/>
              </w:tabs>
              <w:spacing w:after="0" w:line="240" w:lineRule="auto"/>
              <w:contextualSpacing/>
              <w:mirrorIndents/>
              <w:rPr>
                <w:rFonts w:ascii="Times New Roman" w:eastAsia="Times New Roman" w:hAnsi="Times New Roman" w:cs="Times New Roman"/>
                <w:lang w:eastAsia="ru-RU"/>
              </w:rPr>
            </w:pPr>
            <w:r w:rsidRPr="00421BC6">
              <w:rPr>
                <w:rFonts w:ascii="Times New Roman" w:eastAsia="Times New Roman" w:hAnsi="Times New Roman" w:cs="Times New Roman"/>
                <w:lang w:eastAsia="ru-RU"/>
              </w:rPr>
              <w:t>Размер обеспечения заявки на участие в закупке, порядок предоставления такого обеспечения, требования к такому обеспечению.</w:t>
            </w:r>
          </w:p>
          <w:p w14:paraId="60000144" w14:textId="77777777" w:rsidR="00754160" w:rsidRPr="00421BC6" w:rsidRDefault="00754160" w:rsidP="00754160">
            <w:pPr>
              <w:widowControl w:val="0"/>
              <w:tabs>
                <w:tab w:val="left" w:pos="2254"/>
              </w:tabs>
              <w:spacing w:after="0" w:line="240" w:lineRule="auto"/>
              <w:contextualSpacing/>
              <w:mirrorIndents/>
              <w:rPr>
                <w:rFonts w:ascii="Times New Roman" w:eastAsia="Times New Roman" w:hAnsi="Times New Roman" w:cs="Times New Roman"/>
                <w:lang w:eastAsia="ru-RU"/>
              </w:rPr>
            </w:pPr>
            <w:r w:rsidRPr="00421BC6">
              <w:rPr>
                <w:rFonts w:ascii="Times New Roman" w:eastAsia="Times New Roman" w:hAnsi="Times New Roman" w:cs="Times New Roman"/>
                <w:lang w:eastAsia="ru-RU"/>
              </w:rPr>
              <w:t>Срок и порядок возврата заказчиком обеспечения заявки</w:t>
            </w:r>
          </w:p>
        </w:tc>
        <w:tc>
          <w:tcPr>
            <w:tcW w:w="7541" w:type="dxa"/>
            <w:tcBorders>
              <w:top w:val="single" w:sz="4" w:space="0" w:color="auto"/>
              <w:left w:val="single" w:sz="4" w:space="0" w:color="auto"/>
              <w:bottom w:val="single" w:sz="4" w:space="0" w:color="auto"/>
              <w:right w:val="single" w:sz="4" w:space="0" w:color="auto"/>
            </w:tcBorders>
            <w:vAlign w:val="center"/>
          </w:tcPr>
          <w:p w14:paraId="7B3D6777" w14:textId="77777777" w:rsidR="00754160" w:rsidRPr="00421BC6" w:rsidRDefault="00754160" w:rsidP="006A4D40">
            <w:pPr>
              <w:spacing w:after="60" w:line="240" w:lineRule="auto"/>
              <w:jc w:val="both"/>
              <w:rPr>
                <w:rFonts w:ascii="Times New Roman" w:eastAsia="Times New Roman" w:hAnsi="Times New Roman" w:cs="Times New Roman"/>
                <w:bCs/>
                <w:iCs/>
                <w:lang w:eastAsia="ru-RU"/>
              </w:rPr>
            </w:pPr>
            <w:r w:rsidRPr="00421BC6">
              <w:rPr>
                <w:rFonts w:ascii="Times New Roman" w:eastAsia="Times New Roman" w:hAnsi="Times New Roman" w:cs="Times New Roman"/>
                <w:bCs/>
                <w:iCs/>
                <w:lang w:eastAsia="ru-RU"/>
              </w:rPr>
              <w:t>Не установлено</w:t>
            </w:r>
          </w:p>
        </w:tc>
      </w:tr>
      <w:tr w:rsidR="006A4D40" w:rsidRPr="00176F8B" w14:paraId="16CE7FCD"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EB0E31" w14:textId="77777777" w:rsidR="006A4D40" w:rsidRPr="002C19D5" w:rsidRDefault="00234D56" w:rsidP="006A4D40">
            <w:pPr>
              <w:spacing w:after="0" w:line="240" w:lineRule="auto"/>
              <w:jc w:val="center"/>
              <w:rPr>
                <w:rFonts w:ascii="Times New Roman" w:hAnsi="Times New Roman" w:cs="Times New Roman"/>
              </w:rPr>
            </w:pPr>
            <w:r>
              <w:rPr>
                <w:rFonts w:ascii="Times New Roman" w:hAnsi="Times New Roman" w:cs="Times New Roman"/>
              </w:rPr>
              <w:t>22</w:t>
            </w:r>
          </w:p>
        </w:tc>
        <w:tc>
          <w:tcPr>
            <w:tcW w:w="2654" w:type="dxa"/>
            <w:tcBorders>
              <w:top w:val="single" w:sz="4" w:space="0" w:color="auto"/>
              <w:left w:val="single" w:sz="4" w:space="0" w:color="auto"/>
              <w:bottom w:val="single" w:sz="4" w:space="0" w:color="auto"/>
              <w:right w:val="single" w:sz="4" w:space="0" w:color="auto"/>
            </w:tcBorders>
            <w:vAlign w:val="center"/>
          </w:tcPr>
          <w:p w14:paraId="0F8C6910" w14:textId="77777777" w:rsidR="006A4D40" w:rsidRPr="002C19D5" w:rsidRDefault="006A4D40" w:rsidP="006A4D40">
            <w:pPr>
              <w:widowControl w:val="0"/>
              <w:tabs>
                <w:tab w:val="left" w:pos="2254"/>
              </w:tabs>
              <w:spacing w:after="0" w:line="240" w:lineRule="auto"/>
              <w:contextualSpacing/>
              <w:mirrorIndents/>
              <w:rPr>
                <w:rFonts w:ascii="Times New Roman" w:eastAsia="Times New Roman" w:hAnsi="Times New Roman" w:cs="Times New Roman"/>
                <w:lang w:eastAsia="ru-RU"/>
              </w:rPr>
            </w:pPr>
            <w:r w:rsidRPr="002C19D5">
              <w:rPr>
                <w:rFonts w:ascii="Times New Roman" w:eastAsia="Times New Roman" w:hAnsi="Times New Roman" w:cs="Times New Roman"/>
                <w:lang w:eastAsia="ru-RU"/>
              </w:rPr>
              <w:t>Размер обеспечения исполнения договора, порядок предоставления такого обеспечения, требования к такому обеспечению.</w:t>
            </w:r>
          </w:p>
          <w:p w14:paraId="18A736A6" w14:textId="77777777" w:rsidR="006A4D40" w:rsidRPr="002C19D5" w:rsidRDefault="006A4D40" w:rsidP="006A4D40">
            <w:pPr>
              <w:widowControl w:val="0"/>
              <w:tabs>
                <w:tab w:val="left" w:pos="2254"/>
              </w:tabs>
              <w:spacing w:after="0" w:line="240" w:lineRule="auto"/>
              <w:contextualSpacing/>
              <w:mirrorIndents/>
              <w:rPr>
                <w:rFonts w:ascii="Times New Roman" w:eastAsia="Times New Roman" w:hAnsi="Times New Roman" w:cs="Times New Roman"/>
                <w:lang w:eastAsia="ru-RU"/>
              </w:rPr>
            </w:pPr>
            <w:r w:rsidRPr="002C19D5">
              <w:rPr>
                <w:rFonts w:ascii="Times New Roman" w:eastAsia="Times New Roman" w:hAnsi="Times New Roman" w:cs="Times New Roman"/>
                <w:lang w:eastAsia="ru-RU"/>
              </w:rPr>
              <w:t>Срок и порядок возврата заказчиком обеспечения исполнения договора.</w:t>
            </w:r>
          </w:p>
        </w:tc>
        <w:tc>
          <w:tcPr>
            <w:tcW w:w="7541" w:type="dxa"/>
            <w:tcBorders>
              <w:top w:val="single" w:sz="4" w:space="0" w:color="auto"/>
              <w:left w:val="single" w:sz="4" w:space="0" w:color="auto"/>
              <w:bottom w:val="single" w:sz="4" w:space="0" w:color="auto"/>
              <w:right w:val="single" w:sz="4" w:space="0" w:color="auto"/>
            </w:tcBorders>
            <w:vAlign w:val="center"/>
          </w:tcPr>
          <w:p w14:paraId="6C450A16" w14:textId="7F22D243" w:rsidR="00E66360" w:rsidRDefault="001051A4" w:rsidP="001051A4">
            <w:pPr>
              <w:widowControl w:val="0"/>
              <w:spacing w:after="60" w:line="240" w:lineRule="auto"/>
              <w:jc w:val="both"/>
              <w:rPr>
                <w:rFonts w:ascii="Times New Roman" w:eastAsia="Times New Roman" w:hAnsi="Times New Roman" w:cs="Times New Roman"/>
                <w:b/>
                <w:bCs/>
                <w:iCs/>
                <w:lang w:eastAsia="ru-RU"/>
              </w:rPr>
            </w:pPr>
            <w:r w:rsidRPr="001051A4">
              <w:rPr>
                <w:rFonts w:ascii="Times New Roman" w:eastAsia="Times New Roman" w:hAnsi="Times New Roman" w:cs="Times New Roman"/>
                <w:bCs/>
                <w:iCs/>
                <w:lang w:eastAsia="ru-RU"/>
              </w:rPr>
              <w:t xml:space="preserve">Обеспечение исполнения договора предусмотрено в </w:t>
            </w:r>
            <w:r w:rsidRPr="00916AF7">
              <w:rPr>
                <w:rFonts w:ascii="Times New Roman" w:eastAsia="Times New Roman" w:hAnsi="Times New Roman" w:cs="Times New Roman"/>
                <w:bCs/>
                <w:iCs/>
                <w:lang w:eastAsia="ru-RU"/>
              </w:rPr>
              <w:t xml:space="preserve">следующем размере: 5 % от </w:t>
            </w:r>
            <w:r w:rsidR="005F5BEE" w:rsidRPr="00916AF7">
              <w:rPr>
                <w:rFonts w:ascii="Times New Roman" w:eastAsia="Times New Roman" w:hAnsi="Times New Roman" w:cs="Times New Roman"/>
                <w:bCs/>
                <w:iCs/>
                <w:lang w:eastAsia="ru-RU"/>
              </w:rPr>
              <w:t>максимального значения</w:t>
            </w:r>
            <w:r w:rsidRPr="00916AF7">
              <w:rPr>
                <w:rFonts w:ascii="Times New Roman" w:eastAsia="Times New Roman" w:hAnsi="Times New Roman" w:cs="Times New Roman"/>
                <w:bCs/>
                <w:iCs/>
                <w:lang w:eastAsia="ru-RU"/>
              </w:rPr>
              <w:t xml:space="preserve"> цены договора, что составляет: </w:t>
            </w:r>
            <w:r w:rsidR="00E66360" w:rsidRPr="00E66360">
              <w:rPr>
                <w:rFonts w:ascii="Times New Roman" w:eastAsia="Times New Roman" w:hAnsi="Times New Roman" w:cs="Times New Roman"/>
                <w:b/>
                <w:bCs/>
                <w:iCs/>
                <w:lang w:eastAsia="ru-RU"/>
              </w:rPr>
              <w:t>49 180,00</w:t>
            </w:r>
            <w:r w:rsidR="00E66360">
              <w:rPr>
                <w:rFonts w:ascii="Times New Roman" w:eastAsia="Times New Roman" w:hAnsi="Times New Roman" w:cs="Times New Roman"/>
                <w:b/>
                <w:bCs/>
                <w:iCs/>
                <w:lang w:eastAsia="ru-RU"/>
              </w:rPr>
              <w:t xml:space="preserve"> (сорок девять тысяч сто восемьдесят) </w:t>
            </w:r>
          </w:p>
          <w:p w14:paraId="2548E621" w14:textId="1A5FE79C" w:rsidR="001051A4" w:rsidRPr="001051A4" w:rsidRDefault="001051A4" w:rsidP="001051A4">
            <w:pPr>
              <w:widowControl w:val="0"/>
              <w:spacing w:after="60" w:line="240" w:lineRule="auto"/>
              <w:jc w:val="both"/>
              <w:rPr>
                <w:rFonts w:ascii="Times New Roman" w:eastAsia="Times New Roman" w:hAnsi="Times New Roman" w:cs="Times New Roman"/>
                <w:bCs/>
                <w:iCs/>
                <w:lang w:eastAsia="ru-RU"/>
              </w:rPr>
            </w:pPr>
            <w:r w:rsidRPr="001051A4">
              <w:rPr>
                <w:rFonts w:ascii="Times New Roman" w:eastAsia="Times New Roman" w:hAnsi="Times New Roman" w:cs="Times New Roman"/>
                <w:bCs/>
                <w:iCs/>
                <w:lang w:eastAsia="ru-RU"/>
              </w:rPr>
              <w:t xml:space="preserve">Обеспечение исполнения договора, заключаемого по результатам конкурентной закупки с участием субъектов малого и среднего предпринимательства, может предоставляться участником закупки по его выбору путем внесения денежных средств на счет, указанный заказчиком в документации о закупке, или путем предоставления независимой гарантии, соответствующей требованиям, предусмотренным положениями пунктов 1-3, подпунктов «а» и «б» пункта 4 части 14.1 и части 14.3, частей 31 и 32 статьи 3.4 Федерального закона № 223-ФЗ. </w:t>
            </w:r>
          </w:p>
          <w:p w14:paraId="78B14E5C" w14:textId="77777777" w:rsidR="001051A4" w:rsidRPr="001051A4" w:rsidRDefault="001051A4" w:rsidP="001051A4">
            <w:pPr>
              <w:widowControl w:val="0"/>
              <w:spacing w:after="60" w:line="240" w:lineRule="auto"/>
              <w:jc w:val="both"/>
              <w:rPr>
                <w:rFonts w:ascii="Times New Roman" w:eastAsia="Times New Roman" w:hAnsi="Times New Roman" w:cs="Times New Roman"/>
                <w:bCs/>
                <w:iCs/>
                <w:lang w:eastAsia="ru-RU"/>
              </w:rPr>
            </w:pPr>
            <w:r w:rsidRPr="001051A4">
              <w:rPr>
                <w:rFonts w:ascii="Times New Roman" w:eastAsia="Times New Roman" w:hAnsi="Times New Roman" w:cs="Times New Roman"/>
                <w:bCs/>
                <w:iCs/>
                <w:lang w:eastAsia="ru-RU"/>
              </w:rPr>
              <w:t xml:space="preserve">Победитель обязан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14:paraId="497C4F21" w14:textId="77777777" w:rsidR="001051A4" w:rsidRPr="001051A4" w:rsidRDefault="001051A4" w:rsidP="001051A4">
            <w:pPr>
              <w:widowControl w:val="0"/>
              <w:spacing w:after="60" w:line="240" w:lineRule="auto"/>
              <w:jc w:val="both"/>
              <w:rPr>
                <w:rFonts w:ascii="Times New Roman" w:eastAsia="Times New Roman" w:hAnsi="Times New Roman" w:cs="Times New Roman"/>
                <w:bCs/>
                <w:iCs/>
                <w:lang w:eastAsia="ru-RU"/>
              </w:rPr>
            </w:pPr>
            <w:r w:rsidRPr="001051A4">
              <w:rPr>
                <w:rFonts w:ascii="Times New Roman" w:eastAsia="Times New Roman" w:hAnsi="Times New Roman" w:cs="Times New Roman"/>
                <w:bCs/>
                <w:iCs/>
                <w:lang w:eastAsia="ru-RU"/>
              </w:rPr>
              <w:t xml:space="preserve">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 </w:t>
            </w:r>
          </w:p>
          <w:p w14:paraId="00E8A337" w14:textId="2F113887" w:rsidR="001051A4" w:rsidRPr="001051A4" w:rsidRDefault="00987460" w:rsidP="00D448BF">
            <w:pPr>
              <w:rPr>
                <w:rFonts w:ascii="Times New Roman" w:eastAsia="Times New Roman" w:hAnsi="Times New Roman" w:cs="Times New Roman"/>
                <w:bCs/>
                <w:iCs/>
                <w:lang w:eastAsia="ru-RU"/>
              </w:rPr>
            </w:pPr>
            <w:r w:rsidRPr="00987460">
              <w:rPr>
                <w:rFonts w:ascii="Times New Roman" w:eastAsia="Times New Roman" w:hAnsi="Times New Roman" w:cs="Times New Roman"/>
                <w:bCs/>
                <w:iCs/>
                <w:lang w:eastAsia="ru-RU"/>
              </w:rPr>
              <w:t xml:space="preserve">Основное обязательство, исполнение которого обеспечивается, и срок его </w:t>
            </w:r>
            <w:r w:rsidRPr="00987460">
              <w:rPr>
                <w:rFonts w:ascii="Times New Roman" w:eastAsia="Times New Roman" w:hAnsi="Times New Roman" w:cs="Times New Roman"/>
                <w:bCs/>
                <w:iCs/>
                <w:lang w:eastAsia="ru-RU"/>
              </w:rPr>
              <w:lastRenderedPageBreak/>
              <w:t xml:space="preserve">исполнения: </w:t>
            </w:r>
            <w:r w:rsidR="00E66360" w:rsidRPr="00E66360">
              <w:rPr>
                <w:rFonts w:ascii="Times New Roman" w:eastAsia="Times New Roman" w:hAnsi="Times New Roman" w:cs="Times New Roman"/>
                <w:bCs/>
                <w:iCs/>
                <w:lang w:eastAsia="ru-RU"/>
              </w:rPr>
              <w:t>на поставку текстильной продукции с нанесением логотипа для обеспечения мероприятий МАУ «Молодежный центр»</w:t>
            </w:r>
            <w:r w:rsidR="00E66360">
              <w:rPr>
                <w:rFonts w:ascii="Times New Roman" w:eastAsia="Times New Roman" w:hAnsi="Times New Roman" w:cs="Times New Roman"/>
                <w:bCs/>
                <w:iCs/>
                <w:lang w:eastAsia="ru-RU"/>
              </w:rPr>
              <w:t>, до 01 августа</w:t>
            </w:r>
            <w:r w:rsidR="00D448BF" w:rsidRPr="00D448BF">
              <w:rPr>
                <w:rFonts w:ascii="Times New Roman" w:eastAsia="Times New Roman" w:hAnsi="Times New Roman" w:cs="Times New Roman"/>
                <w:bCs/>
                <w:iCs/>
                <w:lang w:eastAsia="ru-RU"/>
              </w:rPr>
              <w:t xml:space="preserve"> 2026 года (включительно)</w:t>
            </w:r>
            <w:r w:rsidRPr="00987460">
              <w:rPr>
                <w:rFonts w:ascii="Times New Roman" w:eastAsia="Times New Roman" w:hAnsi="Times New Roman" w:cs="Times New Roman"/>
                <w:bCs/>
                <w:iCs/>
                <w:lang w:eastAsia="ru-RU"/>
              </w:rPr>
              <w:t xml:space="preserve">. </w:t>
            </w:r>
            <w:r w:rsidR="001051A4" w:rsidRPr="001051A4">
              <w:rPr>
                <w:rFonts w:ascii="Times New Roman" w:eastAsia="Times New Roman" w:hAnsi="Times New Roman" w:cs="Times New Roman"/>
                <w:bCs/>
                <w:iCs/>
                <w:lang w:eastAsia="ru-RU"/>
              </w:rPr>
              <w:t xml:space="preserve">В случае предоставления обеспечения исполнения договора путем перечисления денежных средств, денежные средства перечисляются на расчетный счет Заказчика: </w:t>
            </w:r>
          </w:p>
          <w:p w14:paraId="2AADA9A6" w14:textId="77777777" w:rsidR="00C246B8" w:rsidRPr="00C246B8" w:rsidRDefault="001051A4" w:rsidP="00C246B8">
            <w:pPr>
              <w:widowControl w:val="0"/>
              <w:spacing w:after="60" w:line="240" w:lineRule="auto"/>
              <w:jc w:val="both"/>
              <w:rPr>
                <w:rFonts w:ascii="Times New Roman" w:eastAsia="Times New Roman" w:hAnsi="Times New Roman" w:cs="Times New Roman"/>
                <w:bCs/>
                <w:iCs/>
                <w:lang w:eastAsia="ru-RU"/>
              </w:rPr>
            </w:pPr>
            <w:r w:rsidRPr="001051A4">
              <w:rPr>
                <w:rFonts w:ascii="Times New Roman" w:eastAsia="Times New Roman" w:hAnsi="Times New Roman" w:cs="Times New Roman"/>
                <w:bCs/>
                <w:iCs/>
                <w:lang w:eastAsia="ru-RU"/>
              </w:rPr>
              <w:t xml:space="preserve">Получатель: </w:t>
            </w:r>
            <w:r w:rsidR="00C246B8" w:rsidRPr="00C246B8">
              <w:rPr>
                <w:rFonts w:ascii="Times New Roman" w:eastAsia="Times New Roman" w:hAnsi="Times New Roman" w:cs="Times New Roman"/>
                <w:bCs/>
                <w:iCs/>
                <w:lang w:eastAsia="ru-RU"/>
              </w:rPr>
              <w:t>муниципальное автономное учреждение города Калининграда «Молодежный центр» (МАУ «Молодежный центр»)</w:t>
            </w:r>
          </w:p>
          <w:p w14:paraId="635218D9" w14:textId="77777777" w:rsidR="00C246B8" w:rsidRPr="00C246B8" w:rsidRDefault="00C246B8" w:rsidP="00C246B8">
            <w:pPr>
              <w:widowControl w:val="0"/>
              <w:spacing w:after="60" w:line="240" w:lineRule="auto"/>
              <w:jc w:val="both"/>
              <w:rPr>
                <w:rFonts w:ascii="Times New Roman" w:eastAsia="Times New Roman" w:hAnsi="Times New Roman" w:cs="Times New Roman"/>
                <w:bCs/>
                <w:iCs/>
                <w:lang w:eastAsia="ru-RU"/>
              </w:rPr>
            </w:pPr>
            <w:r w:rsidRPr="00C246B8">
              <w:rPr>
                <w:rFonts w:ascii="Times New Roman" w:eastAsia="Times New Roman" w:hAnsi="Times New Roman" w:cs="Times New Roman"/>
                <w:bCs/>
                <w:iCs/>
                <w:lang w:eastAsia="ru-RU"/>
              </w:rPr>
              <w:t>Адрес: 236029, г. Калининград, ул. Лейтенанта Князева, 3</w:t>
            </w:r>
          </w:p>
          <w:p w14:paraId="5F902AFA" w14:textId="77777777" w:rsidR="00C246B8" w:rsidRPr="00C246B8" w:rsidRDefault="00C246B8" w:rsidP="00C246B8">
            <w:pPr>
              <w:widowControl w:val="0"/>
              <w:spacing w:after="60" w:line="240" w:lineRule="auto"/>
              <w:jc w:val="both"/>
              <w:rPr>
                <w:rFonts w:ascii="Times New Roman" w:eastAsia="Times New Roman" w:hAnsi="Times New Roman" w:cs="Times New Roman"/>
                <w:bCs/>
                <w:iCs/>
                <w:lang w:eastAsia="ru-RU"/>
              </w:rPr>
            </w:pPr>
            <w:r w:rsidRPr="00C246B8">
              <w:rPr>
                <w:rFonts w:ascii="Times New Roman" w:eastAsia="Times New Roman" w:hAnsi="Times New Roman" w:cs="Times New Roman"/>
                <w:bCs/>
                <w:iCs/>
                <w:lang w:eastAsia="ru-RU"/>
              </w:rPr>
              <w:t>ИНН/КПП 3906973244 / 390601001</w:t>
            </w:r>
          </w:p>
          <w:p w14:paraId="38CD931C" w14:textId="77777777" w:rsidR="00C246B8" w:rsidRPr="00C246B8" w:rsidRDefault="00C246B8" w:rsidP="00C246B8">
            <w:pPr>
              <w:widowControl w:val="0"/>
              <w:spacing w:after="60" w:line="240" w:lineRule="auto"/>
              <w:jc w:val="both"/>
              <w:rPr>
                <w:rFonts w:ascii="Times New Roman" w:eastAsia="Times New Roman" w:hAnsi="Times New Roman" w:cs="Times New Roman"/>
                <w:bCs/>
                <w:iCs/>
                <w:lang w:eastAsia="ru-RU"/>
              </w:rPr>
            </w:pPr>
            <w:r w:rsidRPr="00C246B8">
              <w:rPr>
                <w:rFonts w:ascii="Times New Roman" w:eastAsia="Times New Roman" w:hAnsi="Times New Roman" w:cs="Times New Roman"/>
                <w:bCs/>
                <w:iCs/>
                <w:lang w:eastAsia="ru-RU"/>
              </w:rPr>
              <w:t>ОКЦ № 5 СЗГУ БАНКА РОССИИ// УФК по Калининградской области г. Калининград</w:t>
            </w:r>
          </w:p>
          <w:p w14:paraId="41916E4A" w14:textId="77777777" w:rsidR="00C246B8" w:rsidRPr="00C246B8" w:rsidRDefault="00C246B8" w:rsidP="00C246B8">
            <w:pPr>
              <w:widowControl w:val="0"/>
              <w:spacing w:after="60" w:line="240" w:lineRule="auto"/>
              <w:jc w:val="both"/>
              <w:rPr>
                <w:rFonts w:ascii="Times New Roman" w:eastAsia="Times New Roman" w:hAnsi="Times New Roman" w:cs="Times New Roman"/>
                <w:bCs/>
                <w:iCs/>
                <w:lang w:eastAsia="ru-RU"/>
              </w:rPr>
            </w:pPr>
            <w:r w:rsidRPr="00C246B8">
              <w:rPr>
                <w:rFonts w:ascii="Times New Roman" w:eastAsia="Times New Roman" w:hAnsi="Times New Roman" w:cs="Times New Roman"/>
                <w:bCs/>
                <w:iCs/>
                <w:lang w:eastAsia="ru-RU"/>
              </w:rPr>
              <w:t>КОМИТЕТ ПО ФИНАНСАМ (МАУ «Молодёжный Цент»)</w:t>
            </w:r>
          </w:p>
          <w:p w14:paraId="0340F3EA" w14:textId="77777777" w:rsidR="00C246B8" w:rsidRPr="00C246B8" w:rsidRDefault="00C246B8" w:rsidP="00C246B8">
            <w:pPr>
              <w:widowControl w:val="0"/>
              <w:spacing w:after="60" w:line="240" w:lineRule="auto"/>
              <w:jc w:val="both"/>
              <w:rPr>
                <w:rFonts w:ascii="Times New Roman" w:eastAsia="Times New Roman" w:hAnsi="Times New Roman" w:cs="Times New Roman"/>
                <w:bCs/>
                <w:iCs/>
                <w:lang w:eastAsia="ru-RU"/>
              </w:rPr>
            </w:pPr>
            <w:r w:rsidRPr="00C246B8">
              <w:rPr>
                <w:rFonts w:ascii="Times New Roman" w:eastAsia="Times New Roman" w:hAnsi="Times New Roman" w:cs="Times New Roman"/>
                <w:bCs/>
                <w:iCs/>
                <w:lang w:eastAsia="ru-RU"/>
              </w:rPr>
              <w:t>л/с 80273J02480, 81273J02480</w:t>
            </w:r>
          </w:p>
          <w:p w14:paraId="6DDA021D" w14:textId="77777777" w:rsidR="00C246B8" w:rsidRPr="00C246B8" w:rsidRDefault="00C246B8" w:rsidP="00C246B8">
            <w:pPr>
              <w:widowControl w:val="0"/>
              <w:spacing w:after="60" w:line="240" w:lineRule="auto"/>
              <w:jc w:val="both"/>
              <w:rPr>
                <w:rFonts w:ascii="Times New Roman" w:eastAsia="Times New Roman" w:hAnsi="Times New Roman" w:cs="Times New Roman"/>
                <w:bCs/>
                <w:iCs/>
                <w:lang w:eastAsia="ru-RU"/>
              </w:rPr>
            </w:pPr>
            <w:r w:rsidRPr="00C246B8">
              <w:rPr>
                <w:rFonts w:ascii="Times New Roman" w:eastAsia="Times New Roman" w:hAnsi="Times New Roman" w:cs="Times New Roman"/>
                <w:bCs/>
                <w:iCs/>
                <w:lang w:eastAsia="ru-RU"/>
              </w:rPr>
              <w:t>р/с: 03234643277010003500</w:t>
            </w:r>
          </w:p>
          <w:p w14:paraId="5F9015E3" w14:textId="77777777" w:rsidR="00C246B8" w:rsidRPr="00C246B8" w:rsidRDefault="00C246B8" w:rsidP="00C246B8">
            <w:pPr>
              <w:widowControl w:val="0"/>
              <w:spacing w:after="60" w:line="240" w:lineRule="auto"/>
              <w:jc w:val="both"/>
              <w:rPr>
                <w:rFonts w:ascii="Times New Roman" w:eastAsia="Times New Roman" w:hAnsi="Times New Roman" w:cs="Times New Roman"/>
                <w:bCs/>
                <w:iCs/>
                <w:lang w:eastAsia="ru-RU"/>
              </w:rPr>
            </w:pPr>
            <w:r w:rsidRPr="00C246B8">
              <w:rPr>
                <w:rFonts w:ascii="Times New Roman" w:eastAsia="Times New Roman" w:hAnsi="Times New Roman" w:cs="Times New Roman"/>
                <w:bCs/>
                <w:iCs/>
                <w:lang w:eastAsia="ru-RU"/>
              </w:rPr>
              <w:t>ОКТМО 27701000</w:t>
            </w:r>
          </w:p>
          <w:p w14:paraId="35A47FE7" w14:textId="77777777" w:rsidR="00C246B8" w:rsidRPr="00C246B8" w:rsidRDefault="00C246B8" w:rsidP="00C246B8">
            <w:pPr>
              <w:widowControl w:val="0"/>
              <w:spacing w:after="60" w:line="240" w:lineRule="auto"/>
              <w:jc w:val="both"/>
              <w:rPr>
                <w:rFonts w:ascii="Times New Roman" w:eastAsia="Times New Roman" w:hAnsi="Times New Roman" w:cs="Times New Roman"/>
                <w:bCs/>
                <w:iCs/>
                <w:lang w:eastAsia="ru-RU"/>
              </w:rPr>
            </w:pPr>
            <w:r w:rsidRPr="00C246B8">
              <w:rPr>
                <w:rFonts w:ascii="Times New Roman" w:eastAsia="Times New Roman" w:hAnsi="Times New Roman" w:cs="Times New Roman"/>
                <w:bCs/>
                <w:iCs/>
                <w:lang w:eastAsia="ru-RU"/>
              </w:rPr>
              <w:t>БИК 012748051</w:t>
            </w:r>
          </w:p>
          <w:p w14:paraId="5618B5B1" w14:textId="77777777" w:rsidR="00C246B8" w:rsidRDefault="00C246B8" w:rsidP="00C246B8">
            <w:pPr>
              <w:widowControl w:val="0"/>
              <w:spacing w:after="60" w:line="240" w:lineRule="auto"/>
              <w:jc w:val="both"/>
              <w:rPr>
                <w:rFonts w:ascii="Times New Roman" w:eastAsia="Times New Roman" w:hAnsi="Times New Roman" w:cs="Times New Roman"/>
                <w:bCs/>
                <w:iCs/>
                <w:lang w:eastAsia="ru-RU"/>
              </w:rPr>
            </w:pPr>
            <w:r w:rsidRPr="00C246B8">
              <w:rPr>
                <w:rFonts w:ascii="Times New Roman" w:eastAsia="Times New Roman" w:hAnsi="Times New Roman" w:cs="Times New Roman"/>
                <w:bCs/>
                <w:iCs/>
                <w:lang w:eastAsia="ru-RU"/>
              </w:rPr>
              <w:t>к/с 40102810545370000028.</w:t>
            </w:r>
          </w:p>
          <w:p w14:paraId="2C9C4891" w14:textId="2A1B7243" w:rsidR="00854A8A" w:rsidRPr="00854A8A" w:rsidRDefault="001051A4" w:rsidP="00854A8A">
            <w:pPr>
              <w:rPr>
                <w:rFonts w:ascii="Times New Roman" w:eastAsia="Times New Roman" w:hAnsi="Times New Roman" w:cs="Times New Roman"/>
                <w:bCs/>
                <w:iCs/>
                <w:lang w:eastAsia="ru-RU"/>
              </w:rPr>
            </w:pPr>
            <w:r w:rsidRPr="001051A4">
              <w:rPr>
                <w:rFonts w:ascii="Times New Roman" w:eastAsia="Times New Roman" w:hAnsi="Times New Roman" w:cs="Times New Roman"/>
                <w:bCs/>
                <w:iCs/>
                <w:lang w:eastAsia="ru-RU"/>
              </w:rPr>
              <w:t xml:space="preserve">Назначение платежа: «Обеспечение исполнения </w:t>
            </w:r>
            <w:r w:rsidR="00F369CB" w:rsidRPr="00F369CB">
              <w:rPr>
                <w:rFonts w:ascii="Times New Roman" w:eastAsia="Times New Roman" w:hAnsi="Times New Roman" w:cs="Times New Roman"/>
                <w:bCs/>
                <w:iCs/>
                <w:lang w:eastAsia="ru-RU"/>
              </w:rPr>
              <w:t>на поставку текстильной продукции с нанесением логотипа для обеспечения мероприятий МАУ «Молодежный центр»</w:t>
            </w:r>
            <w:r w:rsidR="00854A8A" w:rsidRPr="00854A8A">
              <w:rPr>
                <w:rFonts w:ascii="Times New Roman" w:eastAsia="Times New Roman" w:hAnsi="Times New Roman" w:cs="Times New Roman"/>
                <w:bCs/>
                <w:iCs/>
                <w:lang w:eastAsia="ru-RU"/>
              </w:rPr>
              <w:t>»</w:t>
            </w:r>
          </w:p>
          <w:p w14:paraId="5A9353B6" w14:textId="30F7C70F" w:rsidR="001051A4" w:rsidRPr="001051A4" w:rsidRDefault="001051A4" w:rsidP="001051A4">
            <w:pPr>
              <w:widowControl w:val="0"/>
              <w:spacing w:after="60" w:line="240" w:lineRule="auto"/>
              <w:jc w:val="both"/>
              <w:rPr>
                <w:rFonts w:ascii="Times New Roman" w:eastAsia="Times New Roman" w:hAnsi="Times New Roman" w:cs="Times New Roman"/>
                <w:bCs/>
                <w:iCs/>
                <w:lang w:eastAsia="ru-RU"/>
              </w:rPr>
            </w:pPr>
            <w:r w:rsidRPr="001051A4">
              <w:rPr>
                <w:rFonts w:ascii="Times New Roman" w:eastAsia="Times New Roman" w:hAnsi="Times New Roman" w:cs="Times New Roman"/>
                <w:bCs/>
                <w:iCs/>
                <w:lang w:eastAsia="ru-RU"/>
              </w:rPr>
              <w:t>Денежные средства, перечисленные победителем закупки в качестве обеспечения исполнения договора, возвращаются заказчиком победителю (поставщику):</w:t>
            </w:r>
          </w:p>
          <w:p w14:paraId="60FF56FD" w14:textId="77777777" w:rsidR="001051A4" w:rsidRPr="001051A4" w:rsidRDefault="001051A4" w:rsidP="001051A4">
            <w:pPr>
              <w:widowControl w:val="0"/>
              <w:spacing w:after="60" w:line="240" w:lineRule="auto"/>
              <w:jc w:val="both"/>
              <w:rPr>
                <w:rFonts w:ascii="Times New Roman" w:eastAsia="Times New Roman" w:hAnsi="Times New Roman" w:cs="Times New Roman"/>
                <w:bCs/>
                <w:iCs/>
                <w:lang w:eastAsia="ru-RU"/>
              </w:rPr>
            </w:pPr>
            <w:r w:rsidRPr="001051A4">
              <w:rPr>
                <w:rFonts w:ascii="Times New Roman" w:eastAsia="Times New Roman" w:hAnsi="Times New Roman" w:cs="Times New Roman"/>
                <w:bCs/>
                <w:iCs/>
                <w:lang w:eastAsia="ru-RU"/>
              </w:rPr>
              <w:t xml:space="preserve">1) в случае отказа заказчика от заключения договора – в течение десяти рабочих дней с момента принятия заказчиком решения об отказе от заключения договора; </w:t>
            </w:r>
          </w:p>
          <w:p w14:paraId="3EB91B00" w14:textId="77777777" w:rsidR="001051A4" w:rsidRPr="001051A4" w:rsidRDefault="001051A4" w:rsidP="001051A4">
            <w:pPr>
              <w:widowControl w:val="0"/>
              <w:spacing w:after="60" w:line="240" w:lineRule="auto"/>
              <w:jc w:val="both"/>
              <w:rPr>
                <w:rFonts w:ascii="Times New Roman" w:eastAsia="Times New Roman" w:hAnsi="Times New Roman" w:cs="Times New Roman"/>
                <w:bCs/>
                <w:iCs/>
                <w:lang w:eastAsia="ru-RU"/>
              </w:rPr>
            </w:pPr>
            <w:r w:rsidRPr="001051A4">
              <w:rPr>
                <w:rFonts w:ascii="Times New Roman" w:eastAsia="Times New Roman" w:hAnsi="Times New Roman" w:cs="Times New Roman"/>
                <w:bCs/>
                <w:iCs/>
                <w:lang w:eastAsia="ru-RU"/>
              </w:rPr>
              <w:t>2) в случае надлежащего исполнения договора подрядчиком – в течение десяти рабочих дней с момента исполнения договора поставщиком;</w:t>
            </w:r>
          </w:p>
          <w:p w14:paraId="5E4DA8D6" w14:textId="77777777" w:rsidR="001051A4" w:rsidRPr="001051A4" w:rsidRDefault="001051A4" w:rsidP="001051A4">
            <w:pPr>
              <w:widowControl w:val="0"/>
              <w:spacing w:after="60" w:line="240" w:lineRule="auto"/>
              <w:jc w:val="both"/>
              <w:rPr>
                <w:rFonts w:ascii="Times New Roman" w:eastAsia="Times New Roman" w:hAnsi="Times New Roman" w:cs="Times New Roman"/>
                <w:bCs/>
                <w:iCs/>
                <w:lang w:eastAsia="ru-RU"/>
              </w:rPr>
            </w:pPr>
            <w:r w:rsidRPr="001051A4">
              <w:rPr>
                <w:rFonts w:ascii="Times New Roman" w:eastAsia="Times New Roman" w:hAnsi="Times New Roman" w:cs="Times New Roman"/>
                <w:bCs/>
                <w:iCs/>
                <w:lang w:eastAsia="ru-RU"/>
              </w:rPr>
              <w:t>3) в случае расторжения договора по взаимному соглашению сторон без наличия вины подрядчика – в течение десяти рабочих дней с момента подписания соглашения о расторжении договора.</w:t>
            </w:r>
          </w:p>
          <w:p w14:paraId="645311C7" w14:textId="77777777" w:rsidR="001051A4" w:rsidRPr="001051A4" w:rsidRDefault="001051A4" w:rsidP="001051A4">
            <w:pPr>
              <w:widowControl w:val="0"/>
              <w:spacing w:after="60" w:line="240" w:lineRule="auto"/>
              <w:jc w:val="both"/>
              <w:rPr>
                <w:rFonts w:ascii="Times New Roman" w:eastAsia="Times New Roman" w:hAnsi="Times New Roman" w:cs="Times New Roman"/>
                <w:bCs/>
                <w:iCs/>
                <w:lang w:eastAsia="ru-RU"/>
              </w:rPr>
            </w:pPr>
            <w:r w:rsidRPr="001051A4">
              <w:rPr>
                <w:rFonts w:ascii="Times New Roman" w:eastAsia="Times New Roman" w:hAnsi="Times New Roman" w:cs="Times New Roman"/>
                <w:bCs/>
                <w:iCs/>
                <w:lang w:eastAsia="ru-RU"/>
              </w:rPr>
              <w:t>Порядок возврата денежных средств, перечисленных в качестве обеспечения исполнения договора: в соответствии с разделом 4 «Проект договора, заключаемого по итогам запроса котировок в электронной форме».</w:t>
            </w:r>
          </w:p>
          <w:p w14:paraId="61DDD8AE" w14:textId="77777777" w:rsidR="006A4D40" w:rsidRPr="00176F8B" w:rsidRDefault="001051A4" w:rsidP="001051A4">
            <w:pPr>
              <w:widowControl w:val="0"/>
              <w:spacing w:after="60" w:line="240" w:lineRule="auto"/>
              <w:jc w:val="both"/>
              <w:rPr>
                <w:rFonts w:ascii="Times New Roman" w:eastAsia="Times New Roman" w:hAnsi="Times New Roman" w:cs="Times New Roman"/>
                <w:bCs/>
                <w:i/>
                <w:iCs/>
                <w:highlight w:val="yellow"/>
                <w:lang w:eastAsia="ru-RU"/>
              </w:rPr>
            </w:pPr>
            <w:r w:rsidRPr="001051A4">
              <w:rPr>
                <w:rFonts w:ascii="Times New Roman" w:eastAsia="Times New Roman" w:hAnsi="Times New Roman" w:cs="Times New Roman"/>
                <w:bCs/>
                <w:iCs/>
                <w:lang w:eastAsia="ru-RU"/>
              </w:rPr>
              <w:t>Возврат независимой гарантии предоставившему ее лицу или гаранту не осуществляется, взыскание по ней не производится.</w:t>
            </w:r>
          </w:p>
        </w:tc>
      </w:tr>
      <w:tr w:rsidR="00F26638" w:rsidRPr="00176F8B" w14:paraId="38570EDD" w14:textId="77777777" w:rsidTr="001051A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09A73B" w14:textId="77777777" w:rsidR="00F26638" w:rsidRDefault="00F26638" w:rsidP="006A4D40">
            <w:pPr>
              <w:spacing w:after="0" w:line="240" w:lineRule="auto"/>
              <w:jc w:val="center"/>
              <w:rPr>
                <w:rFonts w:ascii="Times New Roman" w:hAnsi="Times New Roman" w:cs="Times New Roman"/>
              </w:rPr>
            </w:pPr>
            <w:r>
              <w:rPr>
                <w:rFonts w:ascii="Times New Roman" w:hAnsi="Times New Roman" w:cs="Times New Roman"/>
              </w:rPr>
              <w:lastRenderedPageBreak/>
              <w:t xml:space="preserve">22.1 </w:t>
            </w:r>
          </w:p>
        </w:tc>
        <w:tc>
          <w:tcPr>
            <w:tcW w:w="2654" w:type="dxa"/>
            <w:tcBorders>
              <w:top w:val="single" w:sz="4" w:space="0" w:color="auto"/>
              <w:left w:val="single" w:sz="4" w:space="0" w:color="auto"/>
              <w:bottom w:val="single" w:sz="4" w:space="0" w:color="auto"/>
              <w:right w:val="single" w:sz="4" w:space="0" w:color="auto"/>
            </w:tcBorders>
          </w:tcPr>
          <w:p w14:paraId="0C61280D" w14:textId="77777777" w:rsidR="00F26638" w:rsidRPr="00F26638" w:rsidRDefault="00F26638" w:rsidP="001051A4">
            <w:pPr>
              <w:autoSpaceDE w:val="0"/>
              <w:autoSpaceDN w:val="0"/>
              <w:adjustRightInd w:val="0"/>
              <w:jc w:val="both"/>
              <w:rPr>
                <w:rFonts w:ascii="Times New Roman" w:eastAsia="Times New Roman" w:hAnsi="Times New Roman" w:cs="Times New Roman"/>
                <w:bCs/>
                <w:iCs/>
                <w:lang w:eastAsia="ru-RU"/>
              </w:rPr>
            </w:pPr>
            <w:r w:rsidRPr="00F26638">
              <w:rPr>
                <w:rFonts w:ascii="Times New Roman" w:eastAsia="Times New Roman" w:hAnsi="Times New Roman" w:cs="Times New Roman"/>
                <w:bCs/>
                <w:iCs/>
                <w:lang w:eastAsia="ru-RU"/>
              </w:rPr>
              <w:t xml:space="preserve">Условия независимой гарантии, предоставляемой в качестве обеспечения исполнения договора </w:t>
            </w:r>
          </w:p>
        </w:tc>
        <w:tc>
          <w:tcPr>
            <w:tcW w:w="7541" w:type="dxa"/>
            <w:tcBorders>
              <w:top w:val="single" w:sz="4" w:space="0" w:color="auto"/>
              <w:left w:val="single" w:sz="4" w:space="0" w:color="auto"/>
              <w:bottom w:val="single" w:sz="4" w:space="0" w:color="auto"/>
              <w:right w:val="single" w:sz="4" w:space="0" w:color="auto"/>
            </w:tcBorders>
          </w:tcPr>
          <w:p w14:paraId="064A353F" w14:textId="52FB90A5" w:rsidR="00F26638" w:rsidRPr="00F26638" w:rsidRDefault="00F26638" w:rsidP="001051A4">
            <w:pPr>
              <w:ind w:firstLine="323"/>
              <w:jc w:val="both"/>
              <w:rPr>
                <w:rFonts w:ascii="Times New Roman" w:eastAsia="Times New Roman" w:hAnsi="Times New Roman" w:cs="Times New Roman"/>
                <w:bCs/>
                <w:iCs/>
                <w:lang w:eastAsia="ru-RU"/>
              </w:rPr>
            </w:pPr>
            <w:r w:rsidRPr="00F26638">
              <w:rPr>
                <w:rFonts w:ascii="Times New Roman" w:eastAsia="Times New Roman" w:hAnsi="Times New Roman" w:cs="Times New Roman"/>
                <w:bCs/>
                <w:iCs/>
                <w:lang w:eastAsia="ru-RU"/>
              </w:rPr>
              <w:t xml:space="preserve">Независимая гарантия должна </w:t>
            </w:r>
            <w:r w:rsidR="00DC276F" w:rsidRPr="00F26638">
              <w:rPr>
                <w:rFonts w:ascii="Times New Roman" w:eastAsia="Times New Roman" w:hAnsi="Times New Roman" w:cs="Times New Roman"/>
                <w:bCs/>
                <w:iCs/>
                <w:lang w:eastAsia="ru-RU"/>
              </w:rPr>
              <w:t>соответствовать требованиям</w:t>
            </w:r>
            <w:r w:rsidRPr="00F26638">
              <w:rPr>
                <w:rFonts w:ascii="Times New Roman" w:eastAsia="Times New Roman" w:hAnsi="Times New Roman" w:cs="Times New Roman"/>
                <w:bCs/>
                <w:iCs/>
                <w:lang w:eastAsia="ru-RU"/>
              </w:rPr>
              <w:t>, предусмотренным положениями пунктов 1-</w:t>
            </w:r>
            <w:r w:rsidR="00DC276F" w:rsidRPr="00F26638">
              <w:rPr>
                <w:rFonts w:ascii="Times New Roman" w:eastAsia="Times New Roman" w:hAnsi="Times New Roman" w:cs="Times New Roman"/>
                <w:bCs/>
                <w:iCs/>
                <w:lang w:eastAsia="ru-RU"/>
              </w:rPr>
              <w:t>3,</w:t>
            </w:r>
            <w:r w:rsidRPr="00F26638">
              <w:rPr>
                <w:rFonts w:ascii="Times New Roman" w:eastAsia="Times New Roman" w:hAnsi="Times New Roman" w:cs="Times New Roman"/>
                <w:bCs/>
                <w:iCs/>
                <w:lang w:eastAsia="ru-RU"/>
              </w:rPr>
              <w:t xml:space="preserve"> подпунктов «а» и «б» пункта 4 части 14.1 и части 14.3, частей 31 и 32 статьи 3.4 Федерального закона № 223-ФЗ. </w:t>
            </w:r>
          </w:p>
          <w:p w14:paraId="67E9600A" w14:textId="77777777" w:rsidR="00F26638" w:rsidRPr="00F26638" w:rsidRDefault="00F26638" w:rsidP="001051A4">
            <w:pPr>
              <w:pStyle w:val="afff1"/>
              <w:ind w:firstLine="323"/>
              <w:jc w:val="both"/>
              <w:rPr>
                <w:rFonts w:ascii="Times New Roman" w:eastAsia="Times New Roman" w:hAnsi="Times New Roman"/>
                <w:bCs/>
                <w:iCs/>
                <w:lang w:eastAsia="ru-RU"/>
              </w:rPr>
            </w:pPr>
            <w:r w:rsidRPr="00F26638">
              <w:rPr>
                <w:rFonts w:ascii="Times New Roman" w:eastAsia="Times New Roman" w:hAnsi="Times New Roman"/>
                <w:bCs/>
                <w:iCs/>
                <w:lang w:eastAsia="ru-RU"/>
              </w:rPr>
              <w:t>Независимая гарантия, должна соответствовать следующим требованиям:</w:t>
            </w:r>
          </w:p>
          <w:p w14:paraId="7F165BA3" w14:textId="77777777" w:rsidR="00F26638" w:rsidRPr="00F26638" w:rsidRDefault="00F26638" w:rsidP="001051A4">
            <w:pPr>
              <w:pStyle w:val="afff1"/>
              <w:ind w:firstLine="323"/>
              <w:jc w:val="both"/>
              <w:rPr>
                <w:rFonts w:ascii="Times New Roman" w:eastAsia="Times New Roman" w:hAnsi="Times New Roman"/>
                <w:bCs/>
                <w:iCs/>
                <w:lang w:eastAsia="ru-RU"/>
              </w:rPr>
            </w:pPr>
            <w:bookmarkStart w:id="4" w:name="Par1"/>
            <w:bookmarkEnd w:id="4"/>
            <w:r w:rsidRPr="00F26638">
              <w:rPr>
                <w:rFonts w:ascii="Times New Roman" w:eastAsia="Times New Roman" w:hAnsi="Times New Roman"/>
                <w:bCs/>
                <w:iCs/>
                <w:lang w:eastAsia="ru-RU"/>
              </w:rPr>
              <w:t xml:space="preserve">1) независимая гарантия должна быть выдана гарантом, предусмотренным </w:t>
            </w:r>
            <w:hyperlink r:id="rId11" w:history="1">
              <w:r w:rsidRPr="00F26638">
                <w:rPr>
                  <w:rFonts w:ascii="Times New Roman" w:eastAsia="Times New Roman" w:hAnsi="Times New Roman"/>
                  <w:bCs/>
                  <w:iCs/>
                  <w:lang w:eastAsia="ru-RU"/>
                </w:rPr>
                <w:t>частью 1 статьи 45</w:t>
              </w:r>
            </w:hyperlink>
            <w:r w:rsidRPr="00F26638">
              <w:rPr>
                <w:rFonts w:ascii="Times New Roman" w:eastAsia="Times New Roman" w:hAnsi="Times New Roman"/>
                <w:bCs/>
                <w:iCs/>
                <w:lang w:eastAsia="ru-RU"/>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Федерального закона № 44-ФЗ) и соответствовать дополнительным требованиям и Типовой форме,  утвержденным постановлением Правительства РФ 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w:t>
            </w:r>
            <w:r w:rsidRPr="00F26638">
              <w:rPr>
                <w:rFonts w:ascii="Times New Roman" w:eastAsia="Times New Roman" w:hAnsi="Times New Roman"/>
                <w:bCs/>
                <w:iCs/>
                <w:lang w:eastAsia="ru-RU"/>
              </w:rPr>
              <w:lastRenderedPageBreak/>
              <w:t>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p>
          <w:p w14:paraId="17C66DA9" w14:textId="77777777" w:rsidR="00F26638" w:rsidRPr="00F26638" w:rsidRDefault="00F26638" w:rsidP="001051A4">
            <w:pPr>
              <w:pStyle w:val="afff1"/>
              <w:ind w:firstLine="323"/>
              <w:jc w:val="both"/>
              <w:rPr>
                <w:rFonts w:ascii="Times New Roman" w:eastAsia="Times New Roman" w:hAnsi="Times New Roman"/>
                <w:bCs/>
                <w:iCs/>
                <w:lang w:eastAsia="ru-RU"/>
              </w:rPr>
            </w:pPr>
            <w:bookmarkStart w:id="5" w:name="Par5"/>
            <w:bookmarkEnd w:id="5"/>
            <w:r w:rsidRPr="00F26638">
              <w:rPr>
                <w:rFonts w:ascii="Times New Roman" w:eastAsia="Times New Roman" w:hAnsi="Times New Roman"/>
                <w:bCs/>
                <w:iCs/>
                <w:lang w:eastAsia="ru-RU"/>
              </w:rPr>
              <w:t>2) независимая гарантия не может быть отозвана выдавшим ее гарантом;</w:t>
            </w:r>
          </w:p>
          <w:p w14:paraId="3269A02C" w14:textId="77777777" w:rsidR="00F26638" w:rsidRPr="00F26638" w:rsidRDefault="00F26638" w:rsidP="001051A4">
            <w:pPr>
              <w:pStyle w:val="afff1"/>
              <w:ind w:firstLine="323"/>
              <w:jc w:val="both"/>
              <w:rPr>
                <w:rFonts w:ascii="Times New Roman" w:eastAsia="Times New Roman" w:hAnsi="Times New Roman"/>
                <w:bCs/>
                <w:iCs/>
                <w:lang w:eastAsia="ru-RU"/>
              </w:rPr>
            </w:pPr>
            <w:r w:rsidRPr="00F26638">
              <w:rPr>
                <w:rFonts w:ascii="Times New Roman" w:eastAsia="Times New Roman" w:hAnsi="Times New Roman"/>
                <w:bCs/>
                <w:iCs/>
                <w:lang w:eastAsia="ru-RU"/>
              </w:rPr>
              <w:t>3) независимая гарантия должна содержать:</w:t>
            </w:r>
          </w:p>
          <w:p w14:paraId="19327F2B" w14:textId="77777777" w:rsidR="00F26638" w:rsidRPr="00F26638" w:rsidRDefault="00F26638" w:rsidP="001051A4">
            <w:pPr>
              <w:pStyle w:val="afff1"/>
              <w:ind w:firstLine="323"/>
              <w:jc w:val="both"/>
              <w:rPr>
                <w:rFonts w:ascii="Times New Roman" w:eastAsia="Times New Roman" w:hAnsi="Times New Roman"/>
                <w:bCs/>
                <w:iCs/>
                <w:lang w:eastAsia="ru-RU"/>
              </w:rPr>
            </w:pPr>
            <w:bookmarkStart w:id="6" w:name="Par7"/>
            <w:bookmarkEnd w:id="6"/>
            <w:r w:rsidRPr="00F26638">
              <w:rPr>
                <w:rFonts w:ascii="Times New Roman" w:eastAsia="Times New Roman" w:hAnsi="Times New Roman"/>
                <w:bCs/>
                <w:iCs/>
                <w:lang w:eastAsia="ru-RU"/>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2" w:history="1">
              <w:r w:rsidRPr="00F26638">
                <w:rPr>
                  <w:rFonts w:ascii="Times New Roman" w:eastAsia="Times New Roman" w:hAnsi="Times New Roman"/>
                  <w:bCs/>
                  <w:iCs/>
                  <w:lang w:eastAsia="ru-RU"/>
                </w:rPr>
                <w:t>кодексом</w:t>
              </w:r>
            </w:hyperlink>
            <w:r w:rsidRPr="00F26638">
              <w:rPr>
                <w:rFonts w:ascii="Times New Roman" w:eastAsia="Times New Roman" w:hAnsi="Times New Roman"/>
                <w:bCs/>
                <w:iCs/>
                <w:lang w:eastAsia="ru-RU"/>
              </w:rPr>
              <w:t xml:space="preserve"> Российской Федерации оснований для отказа в удовлетворении этого требования;</w:t>
            </w:r>
          </w:p>
          <w:p w14:paraId="41455D87" w14:textId="77777777" w:rsidR="00F26638" w:rsidRPr="00F26638" w:rsidRDefault="00F26638" w:rsidP="001051A4">
            <w:pPr>
              <w:pStyle w:val="afff1"/>
              <w:ind w:firstLine="323"/>
              <w:jc w:val="both"/>
              <w:rPr>
                <w:rFonts w:ascii="Times New Roman" w:eastAsia="Times New Roman" w:hAnsi="Times New Roman"/>
                <w:bCs/>
                <w:iCs/>
                <w:lang w:eastAsia="ru-RU"/>
              </w:rPr>
            </w:pPr>
            <w:bookmarkStart w:id="7" w:name="Par8"/>
            <w:bookmarkEnd w:id="7"/>
            <w:r w:rsidRPr="00F26638">
              <w:rPr>
                <w:rFonts w:ascii="Times New Roman" w:eastAsia="Times New Roman" w:hAnsi="Times New Roman"/>
                <w:bCs/>
                <w:iCs/>
                <w:lang w:eastAsia="ru-RU"/>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w:anchor="Par17" w:history="1">
              <w:r w:rsidRPr="00F26638">
                <w:rPr>
                  <w:rFonts w:ascii="Times New Roman" w:eastAsia="Times New Roman" w:hAnsi="Times New Roman"/>
                  <w:bCs/>
                  <w:iCs/>
                  <w:lang w:eastAsia="ru-RU"/>
                </w:rPr>
                <w:t>пунктом 4 части 32</w:t>
              </w:r>
            </w:hyperlink>
            <w:r w:rsidRPr="00F26638">
              <w:rPr>
                <w:rFonts w:ascii="Times New Roman" w:eastAsia="Times New Roman" w:hAnsi="Times New Roman"/>
                <w:bCs/>
                <w:iCs/>
                <w:lang w:eastAsia="ru-RU"/>
              </w:rPr>
              <w:t xml:space="preserve">  статьи 3.4 Федерального закона №223-ФЗ; </w:t>
            </w:r>
          </w:p>
          <w:p w14:paraId="1D21D3C5" w14:textId="77777777" w:rsidR="00F26638" w:rsidRPr="00F26638" w:rsidRDefault="00F26638" w:rsidP="001051A4">
            <w:pPr>
              <w:autoSpaceDE w:val="0"/>
              <w:autoSpaceDN w:val="0"/>
              <w:adjustRightInd w:val="0"/>
              <w:ind w:firstLine="323"/>
              <w:jc w:val="both"/>
              <w:rPr>
                <w:rFonts w:ascii="Times New Roman" w:eastAsia="Times New Roman" w:hAnsi="Times New Roman" w:cs="Times New Roman"/>
                <w:bCs/>
                <w:iCs/>
                <w:lang w:eastAsia="ru-RU"/>
              </w:rPr>
            </w:pPr>
            <w:bookmarkStart w:id="8" w:name="Par9"/>
            <w:bookmarkEnd w:id="8"/>
            <w:r w:rsidRPr="00F26638">
              <w:rPr>
                <w:rFonts w:ascii="Times New Roman" w:eastAsia="Times New Roman" w:hAnsi="Times New Roman" w:cs="Times New Roman"/>
                <w:bCs/>
                <w:iCs/>
                <w:lang w:eastAsia="ru-RU"/>
              </w:rPr>
              <w:t xml:space="preserve">Гарант в случае просрочки исполнения обязательств по независимой гарантии, требование об уплате </w:t>
            </w:r>
            <w:proofErr w:type="gramStart"/>
            <w:r w:rsidRPr="00F26638">
              <w:rPr>
                <w:rFonts w:ascii="Times New Roman" w:eastAsia="Times New Roman" w:hAnsi="Times New Roman" w:cs="Times New Roman"/>
                <w:bCs/>
                <w:iCs/>
                <w:lang w:eastAsia="ru-RU"/>
              </w:rPr>
              <w:t>денежной суммы</w:t>
            </w:r>
            <w:proofErr w:type="gramEnd"/>
            <w:r w:rsidRPr="00F26638">
              <w:rPr>
                <w:rFonts w:ascii="Times New Roman" w:eastAsia="Times New Roman" w:hAnsi="Times New Roman" w:cs="Times New Roman"/>
                <w:bCs/>
                <w:iCs/>
                <w:lang w:eastAsia="ru-RU"/>
              </w:rPr>
              <w:t xml:space="preserve">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 </w:t>
            </w:r>
          </w:p>
          <w:p w14:paraId="35C5EA3C" w14:textId="77777777" w:rsidR="00F26638" w:rsidRPr="00F26638" w:rsidRDefault="00F26638" w:rsidP="001051A4">
            <w:pPr>
              <w:pStyle w:val="afff1"/>
              <w:ind w:firstLine="323"/>
              <w:jc w:val="both"/>
              <w:rPr>
                <w:rFonts w:ascii="Times New Roman" w:eastAsia="Times New Roman" w:hAnsi="Times New Roman"/>
                <w:bCs/>
                <w:iCs/>
                <w:lang w:eastAsia="ru-RU"/>
              </w:rPr>
            </w:pPr>
            <w:r w:rsidRPr="00F26638">
              <w:rPr>
                <w:rFonts w:ascii="Times New Roman" w:eastAsia="Times New Roman" w:hAnsi="Times New Roman"/>
                <w:bCs/>
                <w:iCs/>
                <w:lang w:eastAsia="ru-RU"/>
              </w:rPr>
              <w:t>Независимая гарантия:</w:t>
            </w:r>
          </w:p>
          <w:p w14:paraId="04B7C615" w14:textId="77777777" w:rsidR="00F26638" w:rsidRPr="00F26638" w:rsidRDefault="00F26638" w:rsidP="001051A4">
            <w:pPr>
              <w:pStyle w:val="afff1"/>
              <w:ind w:firstLine="323"/>
              <w:jc w:val="both"/>
              <w:rPr>
                <w:rFonts w:ascii="Times New Roman" w:eastAsia="Times New Roman" w:hAnsi="Times New Roman"/>
                <w:bCs/>
                <w:iCs/>
                <w:lang w:eastAsia="ru-RU"/>
              </w:rPr>
            </w:pPr>
            <w:r w:rsidRPr="00F26638">
              <w:rPr>
                <w:rFonts w:ascii="Times New Roman" w:eastAsia="Times New Roman" w:hAnsi="Times New Roman"/>
                <w:bCs/>
                <w:iCs/>
                <w:lang w:eastAsia="ru-RU"/>
              </w:rPr>
              <w:t xml:space="preserve">1) должна содержать указание на срок ее действия, который не может составлять менее одного месяца с даты </w:t>
            </w:r>
            <w:proofErr w:type="gramStart"/>
            <w:r w:rsidRPr="00F26638">
              <w:rPr>
                <w:rFonts w:ascii="Times New Roman" w:eastAsia="Times New Roman" w:hAnsi="Times New Roman"/>
                <w:bCs/>
                <w:iCs/>
                <w:lang w:eastAsia="ru-RU"/>
              </w:rPr>
              <w:t>окончания</w:t>
            </w:r>
            <w:proofErr w:type="gramEnd"/>
            <w:r w:rsidRPr="00F26638">
              <w:rPr>
                <w:rFonts w:ascii="Times New Roman" w:eastAsia="Times New Roman" w:hAnsi="Times New Roman"/>
                <w:bCs/>
                <w:iCs/>
                <w:lang w:eastAsia="ru-RU"/>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1936D5A5" w14:textId="77777777" w:rsidR="00F26638" w:rsidRPr="00F26638" w:rsidRDefault="00F26638" w:rsidP="001051A4">
            <w:pPr>
              <w:pStyle w:val="afff1"/>
              <w:ind w:firstLine="323"/>
              <w:jc w:val="both"/>
              <w:rPr>
                <w:rFonts w:ascii="Times New Roman" w:eastAsia="Times New Roman" w:hAnsi="Times New Roman"/>
                <w:bCs/>
                <w:iCs/>
                <w:lang w:eastAsia="ru-RU"/>
              </w:rPr>
            </w:pPr>
            <w:r w:rsidRPr="00F26638">
              <w:rPr>
                <w:rFonts w:ascii="Times New Roman" w:eastAsia="Times New Roman" w:hAnsi="Times New Roman"/>
                <w:bCs/>
                <w:iCs/>
                <w:lang w:eastAsia="ru-RU"/>
              </w:rPr>
              <w:t xml:space="preserve">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 </w:t>
            </w:r>
          </w:p>
          <w:p w14:paraId="67AECF64" w14:textId="77777777" w:rsidR="00F26638" w:rsidRPr="00F26638" w:rsidRDefault="00F26638" w:rsidP="001051A4">
            <w:pPr>
              <w:widowControl w:val="0"/>
              <w:autoSpaceDE w:val="0"/>
              <w:autoSpaceDN w:val="0"/>
              <w:adjustRightInd w:val="0"/>
              <w:ind w:firstLine="323"/>
              <w:jc w:val="both"/>
              <w:rPr>
                <w:rFonts w:ascii="Times New Roman" w:eastAsia="Times New Roman" w:hAnsi="Times New Roman" w:cs="Times New Roman"/>
                <w:bCs/>
                <w:iCs/>
                <w:lang w:eastAsia="ru-RU"/>
              </w:rPr>
            </w:pPr>
            <w:r w:rsidRPr="00F26638">
              <w:rPr>
                <w:rFonts w:ascii="Times New Roman" w:eastAsia="Times New Roman" w:hAnsi="Times New Roman" w:cs="Times New Roman"/>
                <w:bCs/>
                <w:iCs/>
                <w:lang w:eastAsia="ru-RU"/>
              </w:rPr>
              <w:t xml:space="preserve">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Федерального закона №223-ФЗ, является основанием для отказа в принятии ее заказчиком. </w:t>
            </w:r>
          </w:p>
        </w:tc>
      </w:tr>
      <w:tr w:rsidR="00AD5FB6" w:rsidRPr="00176F8B" w14:paraId="212661C2" w14:textId="77777777" w:rsidTr="0075213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E1FE76" w14:textId="77777777" w:rsidR="00AD5FB6" w:rsidRPr="002C19D5" w:rsidRDefault="00234D56" w:rsidP="006A4D40">
            <w:pPr>
              <w:spacing w:after="0" w:line="240" w:lineRule="auto"/>
              <w:jc w:val="center"/>
              <w:rPr>
                <w:rFonts w:ascii="Times New Roman" w:hAnsi="Times New Roman" w:cs="Times New Roman"/>
              </w:rPr>
            </w:pPr>
            <w:r>
              <w:rPr>
                <w:rFonts w:ascii="Times New Roman" w:hAnsi="Times New Roman" w:cs="Times New Roman"/>
              </w:rPr>
              <w:lastRenderedPageBreak/>
              <w:t>23</w:t>
            </w:r>
          </w:p>
        </w:tc>
        <w:tc>
          <w:tcPr>
            <w:tcW w:w="2654" w:type="dxa"/>
            <w:tcBorders>
              <w:top w:val="single" w:sz="4" w:space="0" w:color="auto"/>
              <w:left w:val="single" w:sz="4" w:space="0" w:color="auto"/>
              <w:bottom w:val="single" w:sz="4" w:space="0" w:color="auto"/>
              <w:right w:val="single" w:sz="4" w:space="0" w:color="auto"/>
            </w:tcBorders>
            <w:vAlign w:val="center"/>
          </w:tcPr>
          <w:p w14:paraId="3EEBEE54" w14:textId="77777777" w:rsidR="00AD5FB6" w:rsidRPr="002C19D5" w:rsidRDefault="00AD5FB6" w:rsidP="00B93B8E">
            <w:pPr>
              <w:widowControl w:val="0"/>
              <w:tabs>
                <w:tab w:val="left" w:pos="2254"/>
              </w:tabs>
              <w:spacing w:after="0" w:line="240" w:lineRule="auto"/>
              <w:contextualSpacing/>
              <w:mirrorIndents/>
              <w:rPr>
                <w:rFonts w:ascii="Times New Roman" w:eastAsia="Times New Roman" w:hAnsi="Times New Roman" w:cs="Times New Roman"/>
                <w:lang w:eastAsia="ru-RU"/>
              </w:rPr>
            </w:pPr>
            <w:r w:rsidRPr="002C19D5">
              <w:rPr>
                <w:rFonts w:ascii="Times New Roman" w:eastAsia="Times New Roman" w:hAnsi="Times New Roman" w:cs="Times New Roman"/>
                <w:lang w:eastAsia="ru-RU"/>
              </w:rPr>
              <w:t xml:space="preserve">Срок, место и порядок предоставления </w:t>
            </w:r>
            <w:r w:rsidR="00B93B8E">
              <w:rPr>
                <w:rFonts w:ascii="Times New Roman" w:eastAsia="Times New Roman" w:hAnsi="Times New Roman" w:cs="Times New Roman"/>
                <w:lang w:eastAsia="ru-RU"/>
              </w:rPr>
              <w:t>извещения о</w:t>
            </w:r>
            <w:r w:rsidRPr="002C19D5">
              <w:rPr>
                <w:rFonts w:ascii="Times New Roman" w:eastAsia="Times New Roman" w:hAnsi="Times New Roman" w:cs="Times New Roman"/>
                <w:lang w:eastAsia="ru-RU"/>
              </w:rPr>
              <w:t xml:space="preserve">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tc>
        <w:tc>
          <w:tcPr>
            <w:tcW w:w="7541" w:type="dxa"/>
            <w:tcBorders>
              <w:top w:val="single" w:sz="4" w:space="0" w:color="auto"/>
              <w:left w:val="single" w:sz="4" w:space="0" w:color="auto"/>
              <w:bottom w:val="single" w:sz="4" w:space="0" w:color="auto"/>
              <w:right w:val="single" w:sz="4" w:space="0" w:color="auto"/>
            </w:tcBorders>
            <w:vAlign w:val="center"/>
          </w:tcPr>
          <w:p w14:paraId="7C22D0EC" w14:textId="77777777" w:rsidR="00AD5FB6" w:rsidRPr="002C19D5" w:rsidRDefault="00AD5FB6" w:rsidP="00AD5FB6">
            <w:pPr>
              <w:widowControl w:val="0"/>
              <w:spacing w:after="60" w:line="240" w:lineRule="auto"/>
              <w:jc w:val="both"/>
              <w:rPr>
                <w:rFonts w:ascii="Times New Roman" w:eastAsia="Times New Roman" w:hAnsi="Times New Roman" w:cs="Times New Roman"/>
                <w:bCs/>
                <w:iCs/>
                <w:lang w:eastAsia="ru-RU"/>
              </w:rPr>
            </w:pPr>
            <w:r w:rsidRPr="002C19D5">
              <w:rPr>
                <w:rFonts w:ascii="Times New Roman" w:eastAsia="Times New Roman" w:hAnsi="Times New Roman" w:cs="Times New Roman"/>
                <w:bCs/>
                <w:iCs/>
                <w:lang w:eastAsia="ru-RU"/>
              </w:rPr>
              <w:t xml:space="preserve">Срок предоставления </w:t>
            </w:r>
            <w:r w:rsidR="00B93B8E">
              <w:rPr>
                <w:rFonts w:ascii="Times New Roman" w:eastAsia="Times New Roman" w:hAnsi="Times New Roman" w:cs="Times New Roman"/>
                <w:bCs/>
                <w:iCs/>
                <w:lang w:eastAsia="ru-RU"/>
              </w:rPr>
              <w:t xml:space="preserve">извещения </w:t>
            </w:r>
            <w:r w:rsidRPr="002C19D5">
              <w:rPr>
                <w:rFonts w:ascii="Times New Roman" w:eastAsia="Times New Roman" w:hAnsi="Times New Roman" w:cs="Times New Roman"/>
                <w:bCs/>
                <w:iCs/>
                <w:lang w:eastAsia="ru-RU"/>
              </w:rPr>
              <w:t>о закупке:</w:t>
            </w:r>
          </w:p>
          <w:p w14:paraId="5EB5E7B7" w14:textId="77777777" w:rsidR="00AD5FB6" w:rsidRPr="002C19D5" w:rsidRDefault="00AD5FB6" w:rsidP="00AD5FB6">
            <w:pPr>
              <w:widowControl w:val="0"/>
              <w:spacing w:after="60" w:line="240" w:lineRule="auto"/>
              <w:jc w:val="both"/>
              <w:rPr>
                <w:rFonts w:ascii="Times New Roman" w:eastAsia="Times New Roman" w:hAnsi="Times New Roman" w:cs="Times New Roman"/>
                <w:bCs/>
                <w:iCs/>
                <w:lang w:eastAsia="ru-RU"/>
              </w:rPr>
            </w:pPr>
            <w:r w:rsidRPr="002C19D5">
              <w:rPr>
                <w:rFonts w:ascii="Times New Roman" w:eastAsia="Times New Roman" w:hAnsi="Times New Roman" w:cs="Times New Roman"/>
                <w:bCs/>
                <w:iCs/>
                <w:lang w:eastAsia="ru-RU"/>
              </w:rPr>
              <w:t>Со дня, следующего за днем размещения извещения о проведении закупки на официальном сайте единой информационной системы в информационно-телекоммуникационной сети «Интернет» по адресу www.zakupki.gov.ru – до даты окончания подачи заявок на участие в закупке.</w:t>
            </w:r>
          </w:p>
          <w:p w14:paraId="03874C99" w14:textId="77777777" w:rsidR="0011365E" w:rsidRDefault="0011365E" w:rsidP="00AD5FB6">
            <w:pPr>
              <w:widowControl w:val="0"/>
              <w:spacing w:after="60" w:line="240" w:lineRule="auto"/>
              <w:jc w:val="both"/>
              <w:rPr>
                <w:rFonts w:ascii="Times New Roman" w:eastAsia="Times New Roman" w:hAnsi="Times New Roman" w:cs="Times New Roman"/>
                <w:bCs/>
                <w:iCs/>
                <w:lang w:eastAsia="ru-RU"/>
              </w:rPr>
            </w:pPr>
          </w:p>
          <w:p w14:paraId="78923962" w14:textId="77777777" w:rsidR="00AD5FB6" w:rsidRPr="002C19D5" w:rsidRDefault="00AD5FB6" w:rsidP="00AD5FB6">
            <w:pPr>
              <w:widowControl w:val="0"/>
              <w:spacing w:after="60" w:line="240" w:lineRule="auto"/>
              <w:jc w:val="both"/>
              <w:rPr>
                <w:rFonts w:ascii="Times New Roman" w:eastAsia="Times New Roman" w:hAnsi="Times New Roman" w:cs="Times New Roman"/>
                <w:bCs/>
                <w:iCs/>
                <w:lang w:eastAsia="ru-RU"/>
              </w:rPr>
            </w:pPr>
            <w:r w:rsidRPr="002C19D5">
              <w:rPr>
                <w:rFonts w:ascii="Times New Roman" w:eastAsia="Times New Roman" w:hAnsi="Times New Roman" w:cs="Times New Roman"/>
                <w:bCs/>
                <w:iCs/>
                <w:lang w:eastAsia="ru-RU"/>
              </w:rPr>
              <w:t xml:space="preserve">Место предоставления </w:t>
            </w:r>
            <w:r w:rsidR="00D81830">
              <w:rPr>
                <w:rFonts w:ascii="Times New Roman" w:eastAsia="Times New Roman" w:hAnsi="Times New Roman" w:cs="Times New Roman"/>
                <w:bCs/>
                <w:iCs/>
                <w:lang w:eastAsia="ru-RU"/>
              </w:rPr>
              <w:t>извещения</w:t>
            </w:r>
            <w:r w:rsidRPr="002C19D5">
              <w:rPr>
                <w:rFonts w:ascii="Times New Roman" w:eastAsia="Times New Roman" w:hAnsi="Times New Roman" w:cs="Times New Roman"/>
                <w:bCs/>
                <w:iCs/>
                <w:lang w:eastAsia="ru-RU"/>
              </w:rPr>
              <w:t xml:space="preserve"> о закупке:</w:t>
            </w:r>
          </w:p>
          <w:p w14:paraId="1CB06076" w14:textId="77777777" w:rsidR="0011365E" w:rsidRDefault="00D81830" w:rsidP="00D81830">
            <w:pPr>
              <w:widowControl w:val="0"/>
              <w:spacing w:after="60" w:line="240" w:lineRule="auto"/>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Извещение</w:t>
            </w:r>
            <w:r w:rsidR="00AD5FB6" w:rsidRPr="002C19D5">
              <w:rPr>
                <w:rFonts w:ascii="Times New Roman" w:eastAsia="Times New Roman" w:hAnsi="Times New Roman" w:cs="Times New Roman"/>
                <w:bCs/>
                <w:iCs/>
                <w:lang w:eastAsia="ru-RU"/>
              </w:rPr>
              <w:t xml:space="preserve"> размещен</w:t>
            </w:r>
            <w:r>
              <w:rPr>
                <w:rFonts w:ascii="Times New Roman" w:eastAsia="Times New Roman" w:hAnsi="Times New Roman" w:cs="Times New Roman"/>
                <w:bCs/>
                <w:iCs/>
                <w:lang w:eastAsia="ru-RU"/>
              </w:rPr>
              <w:t>о</w:t>
            </w:r>
            <w:r w:rsidR="00AD5FB6" w:rsidRPr="002C19D5">
              <w:rPr>
                <w:rFonts w:ascii="Times New Roman" w:eastAsia="Times New Roman" w:hAnsi="Times New Roman" w:cs="Times New Roman"/>
                <w:bCs/>
                <w:iCs/>
                <w:lang w:eastAsia="ru-RU"/>
              </w:rPr>
              <w:t xml:space="preserve"> в единой информационной системе – www.zakupki.gov.ru и на Электронной торговой площадке</w:t>
            </w:r>
            <w:r w:rsidR="00D51947">
              <w:rPr>
                <w:rFonts w:ascii="Times New Roman" w:eastAsia="Times New Roman" w:hAnsi="Times New Roman" w:cs="Times New Roman"/>
                <w:bCs/>
                <w:iCs/>
                <w:lang w:eastAsia="ru-RU"/>
              </w:rPr>
              <w:t>:</w:t>
            </w:r>
            <w:r w:rsidR="00AD5FB6" w:rsidRPr="002C19D5">
              <w:rPr>
                <w:rFonts w:ascii="Times New Roman" w:eastAsia="Times New Roman" w:hAnsi="Times New Roman" w:cs="Times New Roman"/>
                <w:bCs/>
                <w:iCs/>
                <w:lang w:eastAsia="ru-RU"/>
              </w:rPr>
              <w:t xml:space="preserve"> </w:t>
            </w:r>
            <w:r w:rsidR="00A14D6F" w:rsidRPr="00A14D6F">
              <w:rPr>
                <w:rFonts w:ascii="Times New Roman" w:eastAsia="Times New Roman" w:hAnsi="Times New Roman" w:cs="Times New Roman"/>
                <w:bCs/>
                <w:iCs/>
                <w:lang w:eastAsia="ru-RU"/>
              </w:rPr>
              <w:t xml:space="preserve">АО «Российский аукционный дом» электронная торговая площадка: </w:t>
            </w:r>
            <w:hyperlink r:id="rId13" w:history="1">
              <w:r w:rsidR="00A14D6F" w:rsidRPr="00B75367">
                <w:rPr>
                  <w:rStyle w:val="a3"/>
                  <w:rFonts w:ascii="Times New Roman" w:eastAsia="Times New Roman" w:hAnsi="Times New Roman" w:cs="Times New Roman"/>
                  <w:bCs/>
                  <w:iCs/>
                  <w:lang w:eastAsia="ru-RU"/>
                </w:rPr>
                <w:t>https://tender.lot-online.ru/</w:t>
              </w:r>
            </w:hyperlink>
            <w:r w:rsidR="00A14D6F" w:rsidRPr="00A14D6F">
              <w:rPr>
                <w:rFonts w:ascii="Times New Roman" w:eastAsia="Times New Roman" w:hAnsi="Times New Roman" w:cs="Times New Roman"/>
                <w:bCs/>
                <w:iCs/>
                <w:lang w:eastAsia="ru-RU"/>
              </w:rPr>
              <w:t xml:space="preserve"> </w:t>
            </w:r>
          </w:p>
          <w:p w14:paraId="35714C16" w14:textId="77777777" w:rsidR="00A14D6F" w:rsidRPr="00A14D6F" w:rsidRDefault="00A14D6F" w:rsidP="00D81830">
            <w:pPr>
              <w:widowControl w:val="0"/>
              <w:spacing w:after="60" w:line="240" w:lineRule="auto"/>
              <w:jc w:val="both"/>
              <w:rPr>
                <w:rFonts w:ascii="Times New Roman" w:eastAsia="Times New Roman" w:hAnsi="Times New Roman" w:cs="Times New Roman"/>
                <w:bCs/>
                <w:iCs/>
                <w:lang w:eastAsia="ru-RU"/>
              </w:rPr>
            </w:pPr>
          </w:p>
          <w:p w14:paraId="5680AAD4" w14:textId="506A9470" w:rsidR="00AD5FB6" w:rsidRPr="002C19D5" w:rsidRDefault="00AD5FB6" w:rsidP="00D81830">
            <w:pPr>
              <w:widowControl w:val="0"/>
              <w:spacing w:after="60" w:line="240" w:lineRule="auto"/>
              <w:jc w:val="both"/>
              <w:rPr>
                <w:rFonts w:ascii="Times New Roman" w:eastAsia="Times New Roman" w:hAnsi="Times New Roman" w:cs="Times New Roman"/>
                <w:bCs/>
                <w:iCs/>
                <w:lang w:eastAsia="ru-RU"/>
              </w:rPr>
            </w:pPr>
            <w:r w:rsidRPr="002C19D5">
              <w:rPr>
                <w:rFonts w:ascii="Times New Roman" w:eastAsia="Times New Roman" w:hAnsi="Times New Roman" w:cs="Times New Roman"/>
                <w:bCs/>
                <w:iCs/>
                <w:lang w:eastAsia="ru-RU"/>
              </w:rPr>
              <w:t xml:space="preserve">Плата за предоставление </w:t>
            </w:r>
            <w:r w:rsidR="00D81830">
              <w:rPr>
                <w:rFonts w:ascii="Times New Roman" w:eastAsia="Times New Roman" w:hAnsi="Times New Roman" w:cs="Times New Roman"/>
                <w:bCs/>
                <w:iCs/>
                <w:lang w:eastAsia="ru-RU"/>
              </w:rPr>
              <w:t>извещения о</w:t>
            </w:r>
            <w:r w:rsidR="009321A8">
              <w:rPr>
                <w:rFonts w:ascii="Times New Roman" w:eastAsia="Times New Roman" w:hAnsi="Times New Roman" w:cs="Times New Roman"/>
                <w:bCs/>
                <w:iCs/>
                <w:lang w:eastAsia="ru-RU"/>
              </w:rPr>
              <w:t xml:space="preserve"> </w:t>
            </w:r>
            <w:r w:rsidRPr="002C19D5">
              <w:rPr>
                <w:rFonts w:ascii="Times New Roman" w:eastAsia="Times New Roman" w:hAnsi="Times New Roman" w:cs="Times New Roman"/>
                <w:bCs/>
                <w:iCs/>
                <w:lang w:eastAsia="ru-RU"/>
              </w:rPr>
              <w:t>закупке не предусмотрена.</w:t>
            </w:r>
          </w:p>
        </w:tc>
      </w:tr>
      <w:tr w:rsidR="006A4D40" w:rsidRPr="00176F8B" w14:paraId="020B96EC" w14:textId="77777777" w:rsidTr="0075213A">
        <w:trPr>
          <w:trHeight w:val="267"/>
          <w:jc w:val="center"/>
        </w:trPr>
        <w:tc>
          <w:tcPr>
            <w:tcW w:w="720" w:type="dxa"/>
            <w:tcBorders>
              <w:top w:val="single" w:sz="4" w:space="0" w:color="auto"/>
              <w:left w:val="single" w:sz="4" w:space="0" w:color="auto"/>
              <w:bottom w:val="single" w:sz="4" w:space="0" w:color="auto"/>
              <w:right w:val="single" w:sz="4" w:space="0" w:color="auto"/>
            </w:tcBorders>
            <w:vAlign w:val="center"/>
          </w:tcPr>
          <w:p w14:paraId="588101AD" w14:textId="77777777" w:rsidR="006A4D40" w:rsidRPr="002C19D5" w:rsidRDefault="00234D56" w:rsidP="006A4D40">
            <w:pPr>
              <w:spacing w:after="0" w:line="240" w:lineRule="auto"/>
              <w:jc w:val="center"/>
              <w:rPr>
                <w:rFonts w:ascii="Times New Roman" w:hAnsi="Times New Roman" w:cs="Times New Roman"/>
              </w:rPr>
            </w:pPr>
            <w:r>
              <w:rPr>
                <w:rFonts w:ascii="Times New Roman" w:hAnsi="Times New Roman" w:cs="Times New Roman"/>
              </w:rPr>
              <w:t>24</w:t>
            </w:r>
          </w:p>
        </w:tc>
        <w:tc>
          <w:tcPr>
            <w:tcW w:w="2654" w:type="dxa"/>
            <w:tcBorders>
              <w:top w:val="single" w:sz="4" w:space="0" w:color="auto"/>
              <w:left w:val="single" w:sz="4" w:space="0" w:color="auto"/>
              <w:bottom w:val="single" w:sz="4" w:space="0" w:color="auto"/>
              <w:right w:val="single" w:sz="4" w:space="0" w:color="auto"/>
            </w:tcBorders>
            <w:vAlign w:val="center"/>
          </w:tcPr>
          <w:p w14:paraId="682A3E82" w14:textId="77777777" w:rsidR="006A4D40" w:rsidRPr="002C19D5" w:rsidRDefault="006A4D40" w:rsidP="006A4D40">
            <w:pPr>
              <w:widowControl w:val="0"/>
              <w:tabs>
                <w:tab w:val="left" w:pos="2254"/>
              </w:tabs>
              <w:spacing w:after="0" w:line="240" w:lineRule="auto"/>
              <w:contextualSpacing/>
              <w:mirrorIndents/>
              <w:rPr>
                <w:rFonts w:ascii="Times New Roman" w:eastAsia="Times New Roman" w:hAnsi="Times New Roman" w:cs="Times New Roman"/>
                <w:lang w:eastAsia="ru-RU"/>
              </w:rPr>
            </w:pPr>
            <w:r w:rsidRPr="002C19D5">
              <w:rPr>
                <w:rFonts w:ascii="Times New Roman" w:eastAsia="Times New Roman" w:hAnsi="Times New Roman" w:cs="Times New Roman"/>
                <w:lang w:eastAsia="ru-RU"/>
              </w:rPr>
              <w:t>Антидемпинговые меры</w:t>
            </w:r>
          </w:p>
        </w:tc>
        <w:tc>
          <w:tcPr>
            <w:tcW w:w="7541" w:type="dxa"/>
            <w:tcBorders>
              <w:top w:val="single" w:sz="4" w:space="0" w:color="auto"/>
              <w:left w:val="single" w:sz="4" w:space="0" w:color="auto"/>
              <w:bottom w:val="single" w:sz="4" w:space="0" w:color="auto"/>
              <w:right w:val="single" w:sz="4" w:space="0" w:color="auto"/>
            </w:tcBorders>
            <w:vAlign w:val="center"/>
          </w:tcPr>
          <w:p w14:paraId="37ACFA50" w14:textId="7B2E0F7C" w:rsidR="006A4D40" w:rsidRPr="002C19D5" w:rsidRDefault="00FA28E8" w:rsidP="00F26638">
            <w:pPr>
              <w:spacing w:after="60" w:line="240" w:lineRule="auto"/>
              <w:jc w:val="both"/>
              <w:rPr>
                <w:rFonts w:ascii="Times New Roman" w:eastAsia="Times New Roman" w:hAnsi="Times New Roman" w:cs="Times New Roman"/>
                <w:bCs/>
                <w:iCs/>
                <w:lang w:eastAsia="ru-RU"/>
              </w:rPr>
            </w:pPr>
            <w:r w:rsidRPr="00FA28E8">
              <w:rPr>
                <w:rFonts w:ascii="Times New Roman" w:eastAsia="Times New Roman" w:hAnsi="Times New Roman" w:cs="Times New Roman"/>
                <w:bCs/>
                <w:iCs/>
                <w:lang w:eastAsia="ru-RU"/>
              </w:rPr>
              <w:t>не установлены</w:t>
            </w:r>
          </w:p>
        </w:tc>
      </w:tr>
      <w:tr w:rsidR="006A4D40" w:rsidRPr="00176F8B" w14:paraId="24C539E6" w14:textId="77777777" w:rsidTr="0075213A">
        <w:trPr>
          <w:trHeight w:val="267"/>
          <w:jc w:val="center"/>
        </w:trPr>
        <w:tc>
          <w:tcPr>
            <w:tcW w:w="720" w:type="dxa"/>
            <w:tcBorders>
              <w:top w:val="single" w:sz="4" w:space="0" w:color="auto"/>
              <w:left w:val="single" w:sz="4" w:space="0" w:color="auto"/>
              <w:bottom w:val="single" w:sz="4" w:space="0" w:color="auto"/>
              <w:right w:val="single" w:sz="4" w:space="0" w:color="auto"/>
            </w:tcBorders>
            <w:vAlign w:val="center"/>
          </w:tcPr>
          <w:p w14:paraId="11A996A2" w14:textId="77777777" w:rsidR="006A4D40" w:rsidRPr="002C19D5" w:rsidRDefault="00234D56" w:rsidP="006A4D40">
            <w:pPr>
              <w:spacing w:after="0" w:line="240" w:lineRule="auto"/>
              <w:jc w:val="center"/>
              <w:rPr>
                <w:rFonts w:ascii="Times New Roman" w:hAnsi="Times New Roman" w:cs="Times New Roman"/>
              </w:rPr>
            </w:pPr>
            <w:r>
              <w:rPr>
                <w:rFonts w:ascii="Times New Roman" w:hAnsi="Times New Roman" w:cs="Times New Roman"/>
              </w:rPr>
              <w:t>25</w:t>
            </w:r>
          </w:p>
        </w:tc>
        <w:tc>
          <w:tcPr>
            <w:tcW w:w="2654" w:type="dxa"/>
            <w:tcBorders>
              <w:top w:val="single" w:sz="4" w:space="0" w:color="auto"/>
              <w:left w:val="single" w:sz="4" w:space="0" w:color="auto"/>
              <w:bottom w:val="single" w:sz="4" w:space="0" w:color="auto"/>
              <w:right w:val="single" w:sz="4" w:space="0" w:color="auto"/>
            </w:tcBorders>
            <w:vAlign w:val="center"/>
          </w:tcPr>
          <w:p w14:paraId="32046F7D" w14:textId="77777777" w:rsidR="006A4D40" w:rsidRPr="002C19D5" w:rsidRDefault="006A4D40" w:rsidP="006A4D40">
            <w:pPr>
              <w:widowControl w:val="0"/>
              <w:tabs>
                <w:tab w:val="left" w:pos="2254"/>
              </w:tabs>
              <w:spacing w:after="0" w:line="240" w:lineRule="auto"/>
              <w:contextualSpacing/>
              <w:mirrorIndents/>
              <w:rPr>
                <w:rFonts w:ascii="Times New Roman" w:eastAsia="Times New Roman" w:hAnsi="Times New Roman" w:cs="Times New Roman"/>
                <w:lang w:eastAsia="ru-RU"/>
              </w:rPr>
            </w:pPr>
            <w:r w:rsidRPr="002C19D5">
              <w:rPr>
                <w:rFonts w:ascii="Times New Roman" w:eastAsia="Times New Roman" w:hAnsi="Times New Roman" w:cs="Times New Roman"/>
                <w:lang w:eastAsia="ru-RU"/>
              </w:rPr>
              <w:t xml:space="preserve">Срок, в течение которого участник закупки, признанный победителем </w:t>
            </w:r>
            <w:r w:rsidRPr="002C19D5">
              <w:rPr>
                <w:rFonts w:ascii="Times New Roman" w:eastAsia="Times New Roman" w:hAnsi="Times New Roman" w:cs="Times New Roman"/>
                <w:lang w:eastAsia="ru-RU"/>
              </w:rPr>
              <w:lastRenderedPageBreak/>
              <w:t>(иной участник закупки, заявка которого на участие в закупке признана соответствующей требованиям, установленным извещением о запросе котировок в электронной форме), обязан направить заказчику подписанный со своей стороны проект договора.</w:t>
            </w:r>
          </w:p>
          <w:p w14:paraId="6F35E673" w14:textId="77777777" w:rsidR="006A4D40" w:rsidRPr="002C19D5" w:rsidRDefault="006A4D40" w:rsidP="006A4D40">
            <w:pPr>
              <w:widowControl w:val="0"/>
              <w:tabs>
                <w:tab w:val="left" w:pos="2254"/>
              </w:tabs>
              <w:spacing w:after="0" w:line="240" w:lineRule="auto"/>
              <w:contextualSpacing/>
              <w:mirrorIndents/>
              <w:rPr>
                <w:rFonts w:ascii="Times New Roman" w:eastAsia="Times New Roman" w:hAnsi="Times New Roman" w:cs="Times New Roman"/>
                <w:lang w:eastAsia="ru-RU"/>
              </w:rPr>
            </w:pPr>
            <w:r w:rsidRPr="002C19D5">
              <w:rPr>
                <w:rFonts w:ascii="Times New Roman" w:eastAsia="Times New Roman" w:hAnsi="Times New Roman" w:cs="Times New Roman"/>
                <w:lang w:eastAsia="ru-RU"/>
              </w:rPr>
              <w:t>Порядок направления подписанного проекта договора.</w:t>
            </w:r>
          </w:p>
        </w:tc>
        <w:tc>
          <w:tcPr>
            <w:tcW w:w="7541" w:type="dxa"/>
            <w:tcBorders>
              <w:top w:val="single" w:sz="4" w:space="0" w:color="auto"/>
              <w:left w:val="single" w:sz="4" w:space="0" w:color="auto"/>
              <w:bottom w:val="single" w:sz="4" w:space="0" w:color="auto"/>
              <w:right w:val="single" w:sz="4" w:space="0" w:color="auto"/>
            </w:tcBorders>
            <w:vAlign w:val="center"/>
          </w:tcPr>
          <w:p w14:paraId="01D6B408" w14:textId="77777777" w:rsidR="006A4D40" w:rsidRPr="002C19D5" w:rsidRDefault="006A4D40" w:rsidP="006A4D40">
            <w:pPr>
              <w:spacing w:after="60" w:line="240" w:lineRule="auto"/>
              <w:jc w:val="both"/>
              <w:rPr>
                <w:rFonts w:ascii="Times New Roman" w:eastAsia="Times New Roman" w:hAnsi="Times New Roman" w:cs="Times New Roman"/>
                <w:bCs/>
                <w:iCs/>
                <w:lang w:eastAsia="ru-RU"/>
              </w:rPr>
            </w:pPr>
            <w:r w:rsidRPr="002C19D5">
              <w:rPr>
                <w:rFonts w:ascii="Times New Roman" w:eastAsia="Times New Roman" w:hAnsi="Times New Roman" w:cs="Times New Roman"/>
                <w:bCs/>
                <w:iCs/>
                <w:lang w:eastAsia="ru-RU"/>
              </w:rPr>
              <w:lastRenderedPageBreak/>
              <w:t xml:space="preserve">В соответствии с разделом 5 </w:t>
            </w:r>
            <w:r w:rsidRPr="002C19D5">
              <w:rPr>
                <w:rFonts w:ascii="Times New Roman" w:eastAsia="Times New Roman" w:hAnsi="Times New Roman" w:cs="Times New Roman"/>
                <w:lang w:eastAsia="ru-RU"/>
              </w:rPr>
              <w:t>настоящего извещения о</w:t>
            </w:r>
            <w:r w:rsidRPr="002C19D5">
              <w:rPr>
                <w:rFonts w:ascii="Times New Roman" w:eastAsia="Times New Roman" w:hAnsi="Times New Roman" w:cs="Times New Roman"/>
                <w:bCs/>
                <w:iCs/>
                <w:lang w:eastAsia="ru-RU"/>
              </w:rPr>
              <w:t xml:space="preserve"> запросе котировок в электронной форме.</w:t>
            </w:r>
          </w:p>
        </w:tc>
      </w:tr>
      <w:tr w:rsidR="006A4D40" w:rsidRPr="00176F8B" w14:paraId="7B35DC54" w14:textId="77777777" w:rsidTr="0075213A">
        <w:trPr>
          <w:trHeight w:val="267"/>
          <w:jc w:val="center"/>
        </w:trPr>
        <w:tc>
          <w:tcPr>
            <w:tcW w:w="720" w:type="dxa"/>
            <w:tcBorders>
              <w:top w:val="single" w:sz="4" w:space="0" w:color="auto"/>
              <w:left w:val="single" w:sz="4" w:space="0" w:color="auto"/>
              <w:bottom w:val="single" w:sz="4" w:space="0" w:color="auto"/>
              <w:right w:val="single" w:sz="4" w:space="0" w:color="auto"/>
            </w:tcBorders>
            <w:vAlign w:val="center"/>
          </w:tcPr>
          <w:p w14:paraId="3D4AFFBA" w14:textId="77777777" w:rsidR="006A4D40" w:rsidRPr="00857422" w:rsidRDefault="00234D56" w:rsidP="006A4D40">
            <w:pPr>
              <w:spacing w:after="0" w:line="240" w:lineRule="auto"/>
              <w:jc w:val="center"/>
              <w:rPr>
                <w:rFonts w:ascii="Times New Roman" w:hAnsi="Times New Roman" w:cs="Times New Roman"/>
              </w:rPr>
            </w:pPr>
            <w:r>
              <w:rPr>
                <w:rFonts w:ascii="Times New Roman" w:hAnsi="Times New Roman" w:cs="Times New Roman"/>
              </w:rPr>
              <w:t>26</w:t>
            </w:r>
          </w:p>
        </w:tc>
        <w:tc>
          <w:tcPr>
            <w:tcW w:w="2654" w:type="dxa"/>
            <w:tcBorders>
              <w:top w:val="single" w:sz="4" w:space="0" w:color="auto"/>
              <w:left w:val="single" w:sz="4" w:space="0" w:color="auto"/>
              <w:bottom w:val="single" w:sz="4" w:space="0" w:color="auto"/>
              <w:right w:val="single" w:sz="4" w:space="0" w:color="auto"/>
            </w:tcBorders>
            <w:vAlign w:val="center"/>
          </w:tcPr>
          <w:p w14:paraId="014164E1" w14:textId="77777777" w:rsidR="006A4D40" w:rsidRPr="00857422" w:rsidRDefault="006A4D40" w:rsidP="006A4D40">
            <w:pPr>
              <w:widowControl w:val="0"/>
              <w:tabs>
                <w:tab w:val="left" w:pos="2254"/>
              </w:tabs>
              <w:spacing w:after="0" w:line="240" w:lineRule="auto"/>
              <w:contextualSpacing/>
              <w:mirrorIndents/>
              <w:rPr>
                <w:rFonts w:ascii="Times New Roman" w:eastAsia="Times New Roman" w:hAnsi="Times New Roman" w:cs="Times New Roman"/>
                <w:lang w:eastAsia="ru-RU"/>
              </w:rPr>
            </w:pPr>
            <w:r w:rsidRPr="00857422">
              <w:rPr>
                <w:rFonts w:ascii="Times New Roman" w:eastAsia="Times New Roman" w:hAnsi="Times New Roman" w:cs="Times New Roman"/>
                <w:lang w:eastAsia="ru-RU"/>
              </w:rPr>
              <w:t>Изменение существенных условий договора при его исполнении</w:t>
            </w:r>
          </w:p>
        </w:tc>
        <w:tc>
          <w:tcPr>
            <w:tcW w:w="7541" w:type="dxa"/>
            <w:tcBorders>
              <w:top w:val="single" w:sz="4" w:space="0" w:color="auto"/>
              <w:left w:val="single" w:sz="4" w:space="0" w:color="auto"/>
              <w:bottom w:val="single" w:sz="4" w:space="0" w:color="auto"/>
              <w:right w:val="single" w:sz="4" w:space="0" w:color="auto"/>
            </w:tcBorders>
            <w:vAlign w:val="center"/>
          </w:tcPr>
          <w:p w14:paraId="44C7CB34" w14:textId="77777777" w:rsidR="00193691" w:rsidRPr="00857422" w:rsidRDefault="00193691" w:rsidP="00193691">
            <w:pPr>
              <w:spacing w:after="60" w:line="240" w:lineRule="auto"/>
              <w:jc w:val="both"/>
              <w:rPr>
                <w:rFonts w:ascii="Times New Roman" w:eastAsia="Times New Roman" w:hAnsi="Times New Roman" w:cs="Times New Roman"/>
                <w:bCs/>
                <w:iCs/>
                <w:lang w:eastAsia="ru-RU"/>
              </w:rPr>
            </w:pPr>
            <w:r w:rsidRPr="00857422">
              <w:rPr>
                <w:rFonts w:ascii="Times New Roman" w:eastAsia="Times New Roman" w:hAnsi="Times New Roman" w:cs="Times New Roman"/>
                <w:bCs/>
                <w:iCs/>
                <w:lang w:eastAsia="ru-RU"/>
              </w:rPr>
              <w:t>Изменение существенных условий договора при его заключении и исполнении допускается по соглашению сторон, в том числе путем заключения дополнительного соглашения.</w:t>
            </w:r>
          </w:p>
          <w:p w14:paraId="3FCB5DF6" w14:textId="77777777" w:rsidR="0011365E" w:rsidRDefault="0011365E" w:rsidP="00193691">
            <w:pPr>
              <w:spacing w:after="60" w:line="240" w:lineRule="auto"/>
              <w:jc w:val="both"/>
              <w:rPr>
                <w:rFonts w:ascii="Times New Roman" w:eastAsia="Times New Roman" w:hAnsi="Times New Roman" w:cs="Times New Roman"/>
                <w:bCs/>
                <w:iCs/>
                <w:lang w:eastAsia="ru-RU"/>
              </w:rPr>
            </w:pPr>
          </w:p>
          <w:p w14:paraId="77E08406" w14:textId="77777777" w:rsidR="006A4D40" w:rsidRPr="00857422" w:rsidRDefault="00D81830" w:rsidP="00193691">
            <w:pPr>
              <w:spacing w:after="60" w:line="240" w:lineRule="auto"/>
              <w:jc w:val="both"/>
              <w:rPr>
                <w:rFonts w:ascii="Times New Roman" w:eastAsia="Times New Roman" w:hAnsi="Times New Roman" w:cs="Times New Roman"/>
                <w:bCs/>
                <w:iCs/>
                <w:lang w:eastAsia="ru-RU"/>
              </w:rPr>
            </w:pPr>
            <w:r w:rsidRPr="00D81830">
              <w:rPr>
                <w:rFonts w:ascii="Times New Roman" w:eastAsia="Times New Roman" w:hAnsi="Times New Roman" w:cs="Times New Roman"/>
                <w:bCs/>
                <w:iCs/>
                <w:lang w:eastAsia="ru-RU"/>
              </w:rPr>
              <w:t>При заключении договора не допускается изменение его условий, кроме случаев, предусмотренных пунктом</w:t>
            </w:r>
            <w:r>
              <w:rPr>
                <w:rFonts w:ascii="Times New Roman" w:eastAsia="Times New Roman" w:hAnsi="Times New Roman" w:cs="Times New Roman"/>
                <w:bCs/>
                <w:iCs/>
                <w:lang w:eastAsia="ru-RU"/>
              </w:rPr>
              <w:t xml:space="preserve"> 17.15.</w:t>
            </w:r>
            <w:r w:rsidRPr="00D81830">
              <w:rPr>
                <w:rFonts w:ascii="Times New Roman" w:eastAsia="Times New Roman" w:hAnsi="Times New Roman" w:cs="Times New Roman"/>
                <w:bCs/>
                <w:iCs/>
                <w:lang w:eastAsia="ru-RU"/>
              </w:rPr>
              <w:t xml:space="preserve"> </w:t>
            </w:r>
            <w:r>
              <w:rPr>
                <w:rFonts w:ascii="Times New Roman" w:eastAsia="Times New Roman" w:hAnsi="Times New Roman" w:cs="Times New Roman"/>
                <w:bCs/>
                <w:iCs/>
                <w:lang w:eastAsia="ru-RU"/>
              </w:rPr>
              <w:t>П</w:t>
            </w:r>
            <w:r w:rsidRPr="00D81830">
              <w:rPr>
                <w:rFonts w:ascii="Times New Roman" w:eastAsia="Times New Roman" w:hAnsi="Times New Roman" w:cs="Times New Roman"/>
                <w:bCs/>
                <w:iCs/>
                <w:lang w:eastAsia="ru-RU"/>
              </w:rPr>
              <w:t>оложения</w:t>
            </w:r>
            <w:r>
              <w:rPr>
                <w:rFonts w:ascii="Times New Roman" w:eastAsia="Times New Roman" w:hAnsi="Times New Roman" w:cs="Times New Roman"/>
                <w:bCs/>
                <w:iCs/>
                <w:lang w:eastAsia="ru-RU"/>
              </w:rPr>
              <w:t xml:space="preserve"> о закупке Заказчика.</w:t>
            </w:r>
          </w:p>
        </w:tc>
      </w:tr>
      <w:tr w:rsidR="006A4D40" w:rsidRPr="00176F8B" w14:paraId="2D51A065" w14:textId="77777777" w:rsidTr="0075213A">
        <w:trPr>
          <w:trHeight w:val="267"/>
          <w:jc w:val="center"/>
        </w:trPr>
        <w:tc>
          <w:tcPr>
            <w:tcW w:w="720" w:type="dxa"/>
            <w:tcBorders>
              <w:top w:val="single" w:sz="4" w:space="0" w:color="auto"/>
              <w:left w:val="single" w:sz="4" w:space="0" w:color="auto"/>
              <w:bottom w:val="single" w:sz="4" w:space="0" w:color="auto"/>
              <w:right w:val="single" w:sz="4" w:space="0" w:color="auto"/>
            </w:tcBorders>
            <w:vAlign w:val="center"/>
          </w:tcPr>
          <w:p w14:paraId="5C526FFC" w14:textId="77777777" w:rsidR="006A4D40" w:rsidRPr="00F0485A" w:rsidRDefault="00234D56" w:rsidP="006A4D40">
            <w:pPr>
              <w:spacing w:after="0" w:line="240" w:lineRule="auto"/>
              <w:jc w:val="center"/>
              <w:rPr>
                <w:rFonts w:ascii="Times New Roman" w:hAnsi="Times New Roman" w:cs="Times New Roman"/>
              </w:rPr>
            </w:pPr>
            <w:r>
              <w:rPr>
                <w:rFonts w:ascii="Times New Roman" w:hAnsi="Times New Roman" w:cs="Times New Roman"/>
              </w:rPr>
              <w:t>27</w:t>
            </w:r>
          </w:p>
        </w:tc>
        <w:tc>
          <w:tcPr>
            <w:tcW w:w="2654" w:type="dxa"/>
            <w:tcBorders>
              <w:top w:val="single" w:sz="4" w:space="0" w:color="auto"/>
              <w:left w:val="single" w:sz="4" w:space="0" w:color="auto"/>
              <w:bottom w:val="single" w:sz="4" w:space="0" w:color="auto"/>
              <w:right w:val="single" w:sz="4" w:space="0" w:color="auto"/>
            </w:tcBorders>
            <w:vAlign w:val="center"/>
          </w:tcPr>
          <w:p w14:paraId="619EFEEC" w14:textId="77777777" w:rsidR="006A4D40" w:rsidRPr="00F0485A" w:rsidRDefault="006A4D40" w:rsidP="006A4D40">
            <w:pPr>
              <w:widowControl w:val="0"/>
              <w:tabs>
                <w:tab w:val="left" w:pos="2254"/>
              </w:tabs>
              <w:spacing w:after="0" w:line="240" w:lineRule="auto"/>
              <w:contextualSpacing/>
              <w:mirrorIndents/>
              <w:rPr>
                <w:rFonts w:ascii="Times New Roman" w:hAnsi="Times New Roman" w:cs="Times New Roman"/>
              </w:rPr>
            </w:pPr>
            <w:r w:rsidRPr="00F0485A">
              <w:rPr>
                <w:rFonts w:ascii="Times New Roman" w:hAnsi="Times New Roman" w:cs="Times New Roman"/>
              </w:rPr>
              <w:t>Информация о возможности одностороннего отказа от исполнения договора</w:t>
            </w:r>
          </w:p>
        </w:tc>
        <w:tc>
          <w:tcPr>
            <w:tcW w:w="7541" w:type="dxa"/>
            <w:tcBorders>
              <w:top w:val="single" w:sz="4" w:space="0" w:color="auto"/>
              <w:left w:val="single" w:sz="4" w:space="0" w:color="auto"/>
              <w:bottom w:val="single" w:sz="4" w:space="0" w:color="auto"/>
              <w:right w:val="single" w:sz="4" w:space="0" w:color="auto"/>
            </w:tcBorders>
            <w:vAlign w:val="center"/>
          </w:tcPr>
          <w:p w14:paraId="2BA67E8D" w14:textId="77777777" w:rsidR="006A4D40" w:rsidRPr="00F0485A" w:rsidRDefault="00164E0C" w:rsidP="006A4D40">
            <w:pPr>
              <w:pStyle w:val="1f2"/>
              <w:jc w:val="both"/>
              <w:rPr>
                <w:rFonts w:ascii="Times New Roman" w:eastAsia="Times New Roman" w:hAnsi="Times New Roman"/>
                <w:bCs/>
                <w:iCs/>
              </w:rPr>
            </w:pPr>
            <w:r w:rsidRPr="00F0485A">
              <w:rPr>
                <w:rFonts w:ascii="Times New Roman" w:hAnsi="Times New Roman"/>
                <w:snapToGrid w:val="0"/>
              </w:rPr>
              <w:t>Заказчик, поставщик (исполнитель,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tc>
      </w:tr>
      <w:tr w:rsidR="00164E0C" w:rsidRPr="00176F8B" w14:paraId="6F02DA35" w14:textId="77777777" w:rsidTr="0075213A">
        <w:trPr>
          <w:trHeight w:val="267"/>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30CDF" w14:textId="77777777" w:rsidR="00164E0C" w:rsidRPr="00F0485A" w:rsidRDefault="00234D56" w:rsidP="006A4D40">
            <w:pPr>
              <w:spacing w:after="0" w:line="240" w:lineRule="auto"/>
              <w:jc w:val="center"/>
              <w:rPr>
                <w:rFonts w:ascii="Times New Roman" w:hAnsi="Times New Roman" w:cs="Times New Roman"/>
              </w:rPr>
            </w:pPr>
            <w:r>
              <w:rPr>
                <w:rFonts w:ascii="Times New Roman" w:hAnsi="Times New Roman" w:cs="Times New Roman"/>
              </w:rPr>
              <w:t>28</w:t>
            </w:r>
          </w:p>
        </w:tc>
        <w:tc>
          <w:tcPr>
            <w:tcW w:w="2654" w:type="dxa"/>
            <w:tcBorders>
              <w:top w:val="single" w:sz="4" w:space="0" w:color="auto"/>
              <w:left w:val="single" w:sz="4" w:space="0" w:color="auto"/>
              <w:bottom w:val="single" w:sz="4" w:space="0" w:color="auto"/>
              <w:right w:val="single" w:sz="4" w:space="0" w:color="auto"/>
            </w:tcBorders>
            <w:vAlign w:val="center"/>
          </w:tcPr>
          <w:p w14:paraId="51919A1B" w14:textId="77777777" w:rsidR="00164E0C" w:rsidRPr="00F0485A" w:rsidRDefault="00164E0C" w:rsidP="00164E0C">
            <w:pPr>
              <w:widowControl w:val="0"/>
              <w:tabs>
                <w:tab w:val="left" w:pos="2254"/>
              </w:tabs>
              <w:spacing w:after="0" w:line="240" w:lineRule="auto"/>
              <w:contextualSpacing/>
              <w:mirrorIndents/>
              <w:rPr>
                <w:rFonts w:ascii="Times New Roman" w:hAnsi="Times New Roman" w:cs="Times New Roman"/>
              </w:rPr>
            </w:pPr>
            <w:r w:rsidRPr="00F0485A">
              <w:rPr>
                <w:rFonts w:ascii="Times New Roman" w:hAnsi="Times New Roman" w:cs="Times New Roman"/>
              </w:rPr>
              <w:t xml:space="preserve">Срок, в течение которого участник закупки, признанный победителем (иной участник закупки, заявка которого на участие в закупке признана соответствующей требованиям, установленным извещением о проведении запроса котировок в электронной </w:t>
            </w:r>
            <w:r w:rsidR="008C0EB4" w:rsidRPr="00F0485A">
              <w:rPr>
                <w:rFonts w:ascii="Times New Roman" w:hAnsi="Times New Roman" w:cs="Times New Roman"/>
              </w:rPr>
              <w:t>форме)</w:t>
            </w:r>
            <w:r w:rsidRPr="00F0485A">
              <w:rPr>
                <w:rFonts w:ascii="Times New Roman" w:hAnsi="Times New Roman" w:cs="Times New Roman"/>
              </w:rPr>
              <w:t>, обязан направить заказчику подписанный со своей стороны проект договора, и порядок направления подписанного проекта договора</w:t>
            </w:r>
          </w:p>
        </w:tc>
        <w:tc>
          <w:tcPr>
            <w:tcW w:w="7541" w:type="dxa"/>
            <w:tcBorders>
              <w:top w:val="single" w:sz="4" w:space="0" w:color="auto"/>
              <w:left w:val="single" w:sz="4" w:space="0" w:color="auto"/>
              <w:bottom w:val="single" w:sz="4" w:space="0" w:color="auto"/>
              <w:right w:val="single" w:sz="4" w:space="0" w:color="auto"/>
            </w:tcBorders>
            <w:vAlign w:val="center"/>
          </w:tcPr>
          <w:p w14:paraId="59D1E881" w14:textId="77777777" w:rsidR="00206697" w:rsidRPr="00F0485A" w:rsidRDefault="00164E0C" w:rsidP="006A4D40">
            <w:pPr>
              <w:pStyle w:val="1f2"/>
              <w:jc w:val="both"/>
            </w:pPr>
            <w:r w:rsidRPr="00F0485A">
              <w:rPr>
                <w:rFonts w:ascii="Times New Roman" w:hAnsi="Times New Roman"/>
                <w:snapToGrid w:val="0"/>
              </w:rPr>
              <w:t>Договор по результатам конку</w:t>
            </w:r>
            <w:r w:rsidR="00ED4FD3">
              <w:rPr>
                <w:rFonts w:ascii="Times New Roman" w:hAnsi="Times New Roman"/>
                <w:snapToGrid w:val="0"/>
              </w:rPr>
              <w:t xml:space="preserve">рентной закупки заключается </w:t>
            </w:r>
            <w:r w:rsidRPr="00F0485A">
              <w:rPr>
                <w:rFonts w:ascii="Times New Roman" w:hAnsi="Times New Roman"/>
                <w:snapToGrid w:val="0"/>
              </w:rPr>
              <w:t>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w:t>
            </w:r>
            <w:r w:rsidR="00206697" w:rsidRPr="00F0485A">
              <w:t xml:space="preserve"> </w:t>
            </w:r>
            <w:r w:rsidR="00206697" w:rsidRPr="00F0485A">
              <w:rPr>
                <w:rFonts w:ascii="Times New Roman" w:hAnsi="Times New Roman"/>
                <w:snapToGrid w:val="0"/>
              </w:rPr>
              <w:t>Заказчик в течение пяти дней со дня размещения в ЕИС итогового протокола, составленного по результатам конкурентной закупки, направляет победителю закупки (единственному участнику закупки) посредством использования электронной площадки проект договора, который составляется путем включения условий исполнения договора, предложенных победителем (единственным участником закупки), в проект договора, прилагаемый к извещению и (или) документации о закупке.</w:t>
            </w:r>
            <w:r w:rsidR="00206697" w:rsidRPr="00F0485A">
              <w:t xml:space="preserve"> </w:t>
            </w:r>
          </w:p>
          <w:p w14:paraId="64D18FE0" w14:textId="77777777" w:rsidR="00206697" w:rsidRPr="00F0485A" w:rsidRDefault="00206697" w:rsidP="006A4D40">
            <w:pPr>
              <w:pStyle w:val="1f2"/>
              <w:jc w:val="both"/>
              <w:rPr>
                <w:rFonts w:ascii="Times New Roman" w:hAnsi="Times New Roman"/>
                <w:snapToGrid w:val="0"/>
              </w:rPr>
            </w:pPr>
            <w:r w:rsidRPr="00F0485A">
              <w:rPr>
                <w:rFonts w:ascii="Times New Roman" w:hAnsi="Times New Roman"/>
                <w:snapToGrid w:val="0"/>
              </w:rPr>
              <w:t xml:space="preserve">Победитель закупки (единственный участник закупки) в течение пяти дней со дня направления ему проекта договора обязан подписать проект договора и документ, подтверждающий предоставление обеспечения исполнения договора, соответствующего требованиям извещения и (или) документации о закупке (если требование о предоставлении обеспечения исполнения договора было предусмотрено в извещении и (или) документации о закупке), усиленной электронной подписью лица, имеющего право действовать от имени победителя конкурентной закупки (или единственного участника закупки), и направить их заказчику посредством использования электронной площадки, а в случае наличия разногласий по проекту договора обязан разместить на электронной площадке протокол разногласий, подписанный усиленной электронной подписью лица, имеющего право действовать от имени победителя конкурентной закупки. </w:t>
            </w:r>
          </w:p>
          <w:p w14:paraId="56897D9C" w14:textId="77777777" w:rsidR="00206697" w:rsidRPr="00F0485A" w:rsidRDefault="00206697" w:rsidP="006A4D40">
            <w:pPr>
              <w:pStyle w:val="1f2"/>
              <w:jc w:val="both"/>
            </w:pPr>
            <w:r w:rsidRPr="00F0485A">
              <w:rPr>
                <w:rFonts w:ascii="Times New Roman" w:hAnsi="Times New Roman"/>
                <w:snapToGrid w:val="0"/>
              </w:rPr>
              <w:t>При этом победитель закупки (или единственный участник закупки), с которым заключается договор, указывает в протоколе разногласий замечания к положениям проекта договора, не соответствующим документации и (или) извещению о закупке и своей заявке на участие в конкурентной закупке, с указанием соответствующих положений данных документов.</w:t>
            </w:r>
            <w:r w:rsidRPr="00F0485A">
              <w:t xml:space="preserve"> </w:t>
            </w:r>
          </w:p>
          <w:p w14:paraId="73A49F76" w14:textId="77777777" w:rsidR="00164E0C" w:rsidRPr="00F0485A" w:rsidRDefault="00206697" w:rsidP="006A4D40">
            <w:pPr>
              <w:pStyle w:val="1f2"/>
              <w:jc w:val="both"/>
              <w:rPr>
                <w:rFonts w:ascii="Times New Roman" w:hAnsi="Times New Roman"/>
                <w:snapToGrid w:val="0"/>
              </w:rPr>
            </w:pPr>
            <w:r w:rsidRPr="00F0485A">
              <w:rPr>
                <w:rFonts w:ascii="Times New Roman" w:hAnsi="Times New Roman"/>
                <w:snapToGrid w:val="0"/>
              </w:rPr>
              <w:t xml:space="preserve">В течение трех рабочих дней с даты размещения победителем закупки на </w:t>
            </w:r>
            <w:r w:rsidRPr="00F0485A">
              <w:rPr>
                <w:rFonts w:ascii="Times New Roman" w:hAnsi="Times New Roman"/>
                <w:snapToGrid w:val="0"/>
              </w:rPr>
              <w:lastRenderedPageBreak/>
              <w:t>электронной площадке протокола разногласий заказчик рассматривает указанный протокол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w:t>
            </w:r>
          </w:p>
          <w:p w14:paraId="0D867140" w14:textId="77777777" w:rsidR="00206697" w:rsidRPr="00F0485A" w:rsidRDefault="00206697" w:rsidP="006A4D40">
            <w:pPr>
              <w:pStyle w:val="1f2"/>
              <w:jc w:val="both"/>
              <w:rPr>
                <w:rFonts w:ascii="Times New Roman" w:hAnsi="Times New Roman"/>
                <w:snapToGrid w:val="0"/>
              </w:rPr>
            </w:pPr>
            <w:r w:rsidRPr="00F0485A">
              <w:rPr>
                <w:rFonts w:ascii="Times New Roman" w:hAnsi="Times New Roman"/>
                <w:snapToGrid w:val="0"/>
              </w:rPr>
              <w:t>В течение трех рабочих дней с даты размещения заказчиком на электронной площадке документов по результатам рассмотрения разногласий победитель закупки (или единственный участник закупки) подписывает усиленной электронной подписью лица, имеющего право действовать от имени такого победителя (такого участника), и направляет заказчику посредством использования электронной площадки проект договора и документ, подтверждающий предоставление обеспечения исполнения договора, соответствующего требованиям извещения и (или) документации о закупке.</w:t>
            </w:r>
          </w:p>
          <w:p w14:paraId="79B34FA1" w14:textId="77777777" w:rsidR="00206697" w:rsidRPr="00F0485A" w:rsidRDefault="00206697" w:rsidP="006A4D40">
            <w:pPr>
              <w:pStyle w:val="1f2"/>
              <w:jc w:val="both"/>
              <w:rPr>
                <w:rFonts w:ascii="Times New Roman" w:hAnsi="Times New Roman"/>
                <w:snapToGrid w:val="0"/>
              </w:rPr>
            </w:pPr>
            <w:r w:rsidRPr="00F0485A">
              <w:rPr>
                <w:rFonts w:ascii="Times New Roman" w:hAnsi="Times New Roman"/>
                <w:snapToGrid w:val="0"/>
              </w:rPr>
              <w:t>В течение трех рабочих дней с даты размещения на электронной площадке проекта договора, подписанного усиленной электронной подписью лица, имеющего право действовать от имени победителя закупки (или единственного), и предоставления таким победителем (таким участником) соответствующего требованиям извещения и (или) документации о закупке обеспечения исполнения договора заказчик обязан подписать такой договор на электронной площадке усиленной электронной подписью лица, имеющего право действовать от имени заказчика.</w:t>
            </w:r>
          </w:p>
        </w:tc>
      </w:tr>
      <w:tr w:rsidR="00DD123D" w:rsidRPr="00176F8B" w14:paraId="2F2DCF17" w14:textId="77777777" w:rsidTr="0075213A">
        <w:trPr>
          <w:trHeight w:val="267"/>
          <w:jc w:val="center"/>
        </w:trPr>
        <w:tc>
          <w:tcPr>
            <w:tcW w:w="720" w:type="dxa"/>
            <w:tcBorders>
              <w:top w:val="single" w:sz="4" w:space="0" w:color="auto"/>
              <w:left w:val="single" w:sz="4" w:space="0" w:color="auto"/>
              <w:bottom w:val="single" w:sz="4" w:space="0" w:color="auto"/>
              <w:right w:val="single" w:sz="4" w:space="0" w:color="auto"/>
            </w:tcBorders>
            <w:vAlign w:val="center"/>
          </w:tcPr>
          <w:p w14:paraId="3526FD57" w14:textId="4B078965" w:rsidR="00DD123D" w:rsidRPr="00F369CB" w:rsidRDefault="000F3C58" w:rsidP="006A4D40">
            <w:pPr>
              <w:spacing w:after="0" w:line="240" w:lineRule="auto"/>
              <w:jc w:val="center"/>
              <w:rPr>
                <w:rFonts w:ascii="Times New Roman" w:hAnsi="Times New Roman" w:cs="Times New Roman"/>
              </w:rPr>
            </w:pPr>
            <w:r w:rsidRPr="00F369CB">
              <w:rPr>
                <w:rFonts w:ascii="Times New Roman" w:hAnsi="Times New Roman" w:cs="Times New Roman"/>
              </w:rPr>
              <w:lastRenderedPageBreak/>
              <w:t>28.1</w:t>
            </w:r>
          </w:p>
        </w:tc>
        <w:tc>
          <w:tcPr>
            <w:tcW w:w="2654" w:type="dxa"/>
            <w:tcBorders>
              <w:top w:val="single" w:sz="4" w:space="0" w:color="auto"/>
              <w:left w:val="single" w:sz="4" w:space="0" w:color="auto"/>
              <w:bottom w:val="single" w:sz="4" w:space="0" w:color="auto"/>
              <w:right w:val="single" w:sz="4" w:space="0" w:color="auto"/>
            </w:tcBorders>
            <w:vAlign w:val="center"/>
          </w:tcPr>
          <w:p w14:paraId="33D1B1EC" w14:textId="542030D8" w:rsidR="00DD123D" w:rsidRPr="00F369CB" w:rsidRDefault="00DD123D" w:rsidP="00164E0C">
            <w:pPr>
              <w:widowControl w:val="0"/>
              <w:tabs>
                <w:tab w:val="left" w:pos="2254"/>
              </w:tabs>
              <w:spacing w:after="0" w:line="240" w:lineRule="auto"/>
              <w:contextualSpacing/>
              <w:mirrorIndents/>
              <w:rPr>
                <w:rFonts w:ascii="Times New Roman" w:hAnsi="Times New Roman" w:cs="Times New Roman"/>
              </w:rPr>
            </w:pPr>
            <w:r w:rsidRPr="00F369CB">
              <w:rPr>
                <w:rFonts w:ascii="Times New Roman" w:hAnsi="Times New Roman" w:cs="Times New Roman"/>
              </w:rPr>
              <w:t>Основания, по которым Заказчик обязан отказаться от заключения договора с победителем (иным участником, с которым принято решение о заключении договора)</w:t>
            </w:r>
          </w:p>
        </w:tc>
        <w:tc>
          <w:tcPr>
            <w:tcW w:w="7541" w:type="dxa"/>
            <w:tcBorders>
              <w:top w:val="single" w:sz="4" w:space="0" w:color="auto"/>
              <w:left w:val="single" w:sz="4" w:space="0" w:color="auto"/>
              <w:bottom w:val="single" w:sz="4" w:space="0" w:color="auto"/>
              <w:right w:val="single" w:sz="4" w:space="0" w:color="auto"/>
            </w:tcBorders>
            <w:vAlign w:val="center"/>
          </w:tcPr>
          <w:p w14:paraId="459F86D8" w14:textId="77777777" w:rsidR="00DD123D" w:rsidRPr="00F369CB" w:rsidRDefault="00DD123D" w:rsidP="00DD123D">
            <w:pPr>
              <w:pStyle w:val="1f2"/>
              <w:jc w:val="both"/>
              <w:rPr>
                <w:rFonts w:ascii="Times New Roman" w:hAnsi="Times New Roman"/>
                <w:snapToGrid w:val="0"/>
              </w:rPr>
            </w:pPr>
            <w:r w:rsidRPr="00F369CB">
              <w:rPr>
                <w:rFonts w:ascii="Times New Roman" w:hAnsi="Times New Roman"/>
                <w:snapToGrid w:val="0"/>
              </w:rPr>
              <w:t>Заказчик обязан отказаться от заключения договора, если после размещения в ЕИС итогового протокола и до заключения договора будет установлено, что участник закупки, с которым заключается договор:</w:t>
            </w:r>
          </w:p>
          <w:p w14:paraId="1404DE12" w14:textId="77777777" w:rsidR="00DD123D" w:rsidRPr="00F369CB" w:rsidRDefault="00DD123D" w:rsidP="00DD123D">
            <w:pPr>
              <w:pStyle w:val="1f2"/>
              <w:jc w:val="both"/>
              <w:rPr>
                <w:rFonts w:ascii="Times New Roman" w:hAnsi="Times New Roman"/>
                <w:snapToGrid w:val="0"/>
              </w:rPr>
            </w:pPr>
          </w:p>
          <w:p w14:paraId="19C80499" w14:textId="77777777" w:rsidR="00DD123D" w:rsidRPr="00F369CB" w:rsidRDefault="00DD123D" w:rsidP="00DD123D">
            <w:pPr>
              <w:pStyle w:val="1f2"/>
              <w:jc w:val="both"/>
              <w:rPr>
                <w:rFonts w:ascii="Times New Roman" w:hAnsi="Times New Roman"/>
                <w:snapToGrid w:val="0"/>
              </w:rPr>
            </w:pPr>
            <w:r w:rsidRPr="00F369CB">
              <w:rPr>
                <w:rFonts w:ascii="Times New Roman" w:hAnsi="Times New Roman"/>
                <w:snapToGrid w:val="0"/>
              </w:rPr>
              <w:t>не соответствует требованиям, предъявляемым к участникам закупки, указанным в извещении;</w:t>
            </w:r>
          </w:p>
          <w:p w14:paraId="296533EE" w14:textId="77777777" w:rsidR="00DD123D" w:rsidRPr="00F369CB" w:rsidRDefault="00DD123D" w:rsidP="00DD123D">
            <w:pPr>
              <w:pStyle w:val="1f2"/>
              <w:jc w:val="both"/>
              <w:rPr>
                <w:rFonts w:ascii="Times New Roman" w:hAnsi="Times New Roman"/>
                <w:snapToGrid w:val="0"/>
              </w:rPr>
            </w:pPr>
          </w:p>
          <w:p w14:paraId="0EA370DF" w14:textId="2A85FCD7" w:rsidR="00DD123D" w:rsidRPr="00F369CB" w:rsidRDefault="00DD123D" w:rsidP="00DD123D">
            <w:pPr>
              <w:pStyle w:val="1f2"/>
              <w:jc w:val="both"/>
              <w:rPr>
                <w:rFonts w:ascii="Times New Roman" w:hAnsi="Times New Roman"/>
                <w:snapToGrid w:val="0"/>
              </w:rPr>
            </w:pPr>
            <w:r w:rsidRPr="00F369CB">
              <w:rPr>
                <w:rFonts w:ascii="Times New Roman" w:hAnsi="Times New Roman"/>
                <w:snapToGrid w:val="0"/>
              </w:rPr>
              <w:t>представил недостоверную информацию о своем соответствии требованиям, указанным в извещении, а также недостоверные сведения в заявке на участие в закупке.</w:t>
            </w:r>
          </w:p>
        </w:tc>
      </w:tr>
      <w:tr w:rsidR="00DD123D" w:rsidRPr="00176F8B" w14:paraId="1EE30C61" w14:textId="77777777" w:rsidTr="0075213A">
        <w:trPr>
          <w:trHeight w:val="267"/>
          <w:jc w:val="center"/>
        </w:trPr>
        <w:tc>
          <w:tcPr>
            <w:tcW w:w="720" w:type="dxa"/>
            <w:tcBorders>
              <w:top w:val="single" w:sz="4" w:space="0" w:color="auto"/>
              <w:left w:val="single" w:sz="4" w:space="0" w:color="auto"/>
              <w:bottom w:val="single" w:sz="4" w:space="0" w:color="auto"/>
              <w:right w:val="single" w:sz="4" w:space="0" w:color="auto"/>
            </w:tcBorders>
            <w:vAlign w:val="center"/>
          </w:tcPr>
          <w:p w14:paraId="20BEFD76" w14:textId="32A4C482" w:rsidR="00DD123D" w:rsidRPr="00F369CB" w:rsidRDefault="000F3C58" w:rsidP="006A4D40">
            <w:pPr>
              <w:spacing w:after="0" w:line="240" w:lineRule="auto"/>
              <w:jc w:val="center"/>
              <w:rPr>
                <w:rFonts w:ascii="Times New Roman" w:hAnsi="Times New Roman" w:cs="Times New Roman"/>
              </w:rPr>
            </w:pPr>
            <w:r w:rsidRPr="00F369CB">
              <w:rPr>
                <w:rFonts w:ascii="Times New Roman" w:hAnsi="Times New Roman" w:cs="Times New Roman"/>
              </w:rPr>
              <w:t>28.2</w:t>
            </w:r>
          </w:p>
        </w:tc>
        <w:tc>
          <w:tcPr>
            <w:tcW w:w="2654" w:type="dxa"/>
            <w:tcBorders>
              <w:top w:val="single" w:sz="4" w:space="0" w:color="auto"/>
              <w:left w:val="single" w:sz="4" w:space="0" w:color="auto"/>
              <w:bottom w:val="single" w:sz="4" w:space="0" w:color="auto"/>
              <w:right w:val="single" w:sz="4" w:space="0" w:color="auto"/>
            </w:tcBorders>
            <w:vAlign w:val="center"/>
          </w:tcPr>
          <w:p w14:paraId="5A0E4E7D" w14:textId="63BAFAF7" w:rsidR="00DD123D" w:rsidRPr="00F369CB" w:rsidRDefault="00DD123D" w:rsidP="00164E0C">
            <w:pPr>
              <w:widowControl w:val="0"/>
              <w:tabs>
                <w:tab w:val="left" w:pos="2254"/>
              </w:tabs>
              <w:spacing w:after="0" w:line="240" w:lineRule="auto"/>
              <w:contextualSpacing/>
              <w:mirrorIndents/>
              <w:rPr>
                <w:rFonts w:ascii="Times New Roman" w:hAnsi="Times New Roman" w:cs="Times New Roman"/>
              </w:rPr>
            </w:pPr>
            <w:r w:rsidRPr="00F369CB">
              <w:rPr>
                <w:rFonts w:ascii="Times New Roman" w:hAnsi="Times New Roman" w:cs="Times New Roman"/>
              </w:rPr>
              <w:t>Основания, по которым Заказчик вправе отказаться от заключения договора с победителем (иным участником, с которым принято решение о заключении договора)</w:t>
            </w:r>
          </w:p>
        </w:tc>
        <w:tc>
          <w:tcPr>
            <w:tcW w:w="7541" w:type="dxa"/>
            <w:tcBorders>
              <w:top w:val="single" w:sz="4" w:space="0" w:color="auto"/>
              <w:left w:val="single" w:sz="4" w:space="0" w:color="auto"/>
              <w:bottom w:val="single" w:sz="4" w:space="0" w:color="auto"/>
              <w:right w:val="single" w:sz="4" w:space="0" w:color="auto"/>
            </w:tcBorders>
            <w:vAlign w:val="center"/>
          </w:tcPr>
          <w:p w14:paraId="34C99CE0" w14:textId="77777777" w:rsidR="00DD123D" w:rsidRPr="00F369CB" w:rsidRDefault="00DD123D" w:rsidP="00DD123D">
            <w:pPr>
              <w:pStyle w:val="1f2"/>
              <w:jc w:val="both"/>
              <w:rPr>
                <w:rFonts w:ascii="Times New Roman" w:hAnsi="Times New Roman"/>
                <w:snapToGrid w:val="0"/>
              </w:rPr>
            </w:pPr>
            <w:r w:rsidRPr="00F369CB">
              <w:rPr>
                <w:rFonts w:ascii="Times New Roman" w:hAnsi="Times New Roman"/>
                <w:snapToGrid w:val="0"/>
              </w:rPr>
              <w:t>Заказчик вправе принять решение об отказе от заключения договора по следующим основаниям:</w:t>
            </w:r>
          </w:p>
          <w:p w14:paraId="35940070" w14:textId="77777777" w:rsidR="00DD123D" w:rsidRPr="00F369CB" w:rsidRDefault="00DD123D" w:rsidP="00DD123D">
            <w:pPr>
              <w:pStyle w:val="1f2"/>
              <w:jc w:val="both"/>
              <w:rPr>
                <w:rFonts w:ascii="Times New Roman" w:hAnsi="Times New Roman"/>
                <w:snapToGrid w:val="0"/>
              </w:rPr>
            </w:pPr>
          </w:p>
          <w:p w14:paraId="09E191F9" w14:textId="77777777" w:rsidR="00DD123D" w:rsidRPr="00F369CB" w:rsidRDefault="00DD123D" w:rsidP="00DD123D">
            <w:pPr>
              <w:pStyle w:val="1f2"/>
              <w:jc w:val="both"/>
              <w:rPr>
                <w:rFonts w:ascii="Times New Roman" w:hAnsi="Times New Roman"/>
                <w:snapToGrid w:val="0"/>
              </w:rPr>
            </w:pPr>
            <w:r w:rsidRPr="00F369CB">
              <w:rPr>
                <w:rFonts w:ascii="Times New Roman" w:hAnsi="Times New Roman"/>
                <w:snapToGrid w:val="0"/>
              </w:rPr>
              <w:t>наличие обстоятельств непреодолимой силы, препятствующих заключению договора по результатам проведенной закупки;</w:t>
            </w:r>
          </w:p>
          <w:p w14:paraId="2DA9A34C" w14:textId="77777777" w:rsidR="00DD123D" w:rsidRPr="00F369CB" w:rsidRDefault="00DD123D" w:rsidP="00DD123D">
            <w:pPr>
              <w:pStyle w:val="1f2"/>
              <w:jc w:val="both"/>
              <w:rPr>
                <w:rFonts w:ascii="Times New Roman" w:hAnsi="Times New Roman"/>
                <w:snapToGrid w:val="0"/>
              </w:rPr>
            </w:pPr>
          </w:p>
          <w:p w14:paraId="5FEA6A08" w14:textId="77777777" w:rsidR="00DD123D" w:rsidRPr="00F369CB" w:rsidRDefault="00DD123D" w:rsidP="00DD123D">
            <w:pPr>
              <w:pStyle w:val="1f2"/>
              <w:jc w:val="both"/>
              <w:rPr>
                <w:rFonts w:ascii="Times New Roman" w:hAnsi="Times New Roman"/>
                <w:snapToGrid w:val="0"/>
              </w:rPr>
            </w:pPr>
            <w:r w:rsidRPr="00F369CB">
              <w:rPr>
                <w:rFonts w:ascii="Times New Roman" w:hAnsi="Times New Roman"/>
                <w:snapToGrid w:val="0"/>
              </w:rPr>
              <w:t>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w:t>
            </w:r>
          </w:p>
          <w:p w14:paraId="3EF2A36D" w14:textId="77777777" w:rsidR="00DD123D" w:rsidRPr="00F369CB" w:rsidRDefault="00DD123D" w:rsidP="00DD123D">
            <w:pPr>
              <w:pStyle w:val="1f2"/>
              <w:jc w:val="both"/>
              <w:rPr>
                <w:rFonts w:ascii="Times New Roman" w:hAnsi="Times New Roman"/>
                <w:snapToGrid w:val="0"/>
              </w:rPr>
            </w:pPr>
          </w:p>
          <w:p w14:paraId="7D74635C" w14:textId="77777777" w:rsidR="00DD123D" w:rsidRPr="00F369CB" w:rsidRDefault="00DD123D" w:rsidP="00DD123D">
            <w:pPr>
              <w:pStyle w:val="1f2"/>
              <w:jc w:val="both"/>
              <w:rPr>
                <w:rFonts w:ascii="Times New Roman" w:hAnsi="Times New Roman"/>
                <w:snapToGrid w:val="0"/>
              </w:rPr>
            </w:pPr>
            <w:r w:rsidRPr="00F369CB">
              <w:rPr>
                <w:rFonts w:ascii="Times New Roman" w:hAnsi="Times New Roman"/>
                <w:snapToGrid w:val="0"/>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7514CDA9" w14:textId="77777777" w:rsidR="00DD123D" w:rsidRPr="00F369CB" w:rsidRDefault="00DD123D" w:rsidP="00DD123D">
            <w:pPr>
              <w:pStyle w:val="1f2"/>
              <w:jc w:val="both"/>
              <w:rPr>
                <w:rFonts w:ascii="Times New Roman" w:hAnsi="Times New Roman"/>
                <w:snapToGrid w:val="0"/>
              </w:rPr>
            </w:pPr>
          </w:p>
          <w:p w14:paraId="3A22B55F" w14:textId="77777777" w:rsidR="00DD123D" w:rsidRPr="00F369CB" w:rsidRDefault="00DD123D" w:rsidP="00DD123D">
            <w:pPr>
              <w:pStyle w:val="1f2"/>
              <w:jc w:val="both"/>
              <w:rPr>
                <w:rFonts w:ascii="Times New Roman" w:hAnsi="Times New Roman"/>
                <w:snapToGrid w:val="0"/>
              </w:rPr>
            </w:pPr>
            <w:r w:rsidRPr="00F369CB">
              <w:rPr>
                <w:rFonts w:ascii="Times New Roman" w:hAnsi="Times New Roman"/>
                <w:snapToGrid w:val="0"/>
              </w:rPr>
              <w:t>иные обстоятельства, с которыми действующее законодательство связывает возможность отказа от заключения договора.</w:t>
            </w:r>
          </w:p>
          <w:p w14:paraId="6094C36B" w14:textId="77777777" w:rsidR="00DD123D" w:rsidRPr="00F369CB" w:rsidRDefault="00DD123D" w:rsidP="00DD123D">
            <w:pPr>
              <w:pStyle w:val="1f2"/>
              <w:jc w:val="both"/>
              <w:rPr>
                <w:rFonts w:ascii="Times New Roman" w:hAnsi="Times New Roman"/>
                <w:snapToGrid w:val="0"/>
              </w:rPr>
            </w:pPr>
          </w:p>
          <w:p w14:paraId="71E5FB35" w14:textId="4619CBC5" w:rsidR="00DD123D" w:rsidRPr="00F369CB" w:rsidRDefault="00DD123D" w:rsidP="00DD123D">
            <w:pPr>
              <w:pStyle w:val="1f2"/>
              <w:jc w:val="both"/>
              <w:rPr>
                <w:rFonts w:ascii="Times New Roman" w:hAnsi="Times New Roman"/>
                <w:snapToGrid w:val="0"/>
              </w:rPr>
            </w:pPr>
            <w:r w:rsidRPr="00F369CB">
              <w:rPr>
                <w:rFonts w:ascii="Times New Roman" w:hAnsi="Times New Roman"/>
                <w:snapToGrid w:val="0"/>
              </w:rPr>
              <w:t>При принятии решения об отказе от заключения договора заказчик размещает в ЕИС в день принятия такого решения протокол отказа от заключения договора.</w:t>
            </w:r>
          </w:p>
        </w:tc>
      </w:tr>
      <w:tr w:rsidR="005344F8" w:rsidRPr="00176F8B" w14:paraId="105554CC" w14:textId="77777777" w:rsidTr="0075213A">
        <w:trPr>
          <w:trHeight w:val="267"/>
          <w:jc w:val="center"/>
        </w:trPr>
        <w:tc>
          <w:tcPr>
            <w:tcW w:w="720" w:type="dxa"/>
            <w:tcBorders>
              <w:top w:val="single" w:sz="4" w:space="0" w:color="auto"/>
              <w:left w:val="single" w:sz="4" w:space="0" w:color="auto"/>
              <w:bottom w:val="single" w:sz="4" w:space="0" w:color="auto"/>
              <w:right w:val="single" w:sz="4" w:space="0" w:color="auto"/>
            </w:tcBorders>
            <w:vAlign w:val="center"/>
          </w:tcPr>
          <w:p w14:paraId="5B7A13DF" w14:textId="52D34984" w:rsidR="005344F8" w:rsidRPr="00F369CB" w:rsidRDefault="000F3C58" w:rsidP="006A4D40">
            <w:pPr>
              <w:spacing w:after="0" w:line="240" w:lineRule="auto"/>
              <w:jc w:val="center"/>
              <w:rPr>
                <w:rFonts w:ascii="Times New Roman" w:hAnsi="Times New Roman" w:cs="Times New Roman"/>
              </w:rPr>
            </w:pPr>
            <w:r w:rsidRPr="00F369CB">
              <w:rPr>
                <w:rFonts w:ascii="Times New Roman" w:hAnsi="Times New Roman" w:cs="Times New Roman"/>
              </w:rPr>
              <w:t>29</w:t>
            </w:r>
          </w:p>
        </w:tc>
        <w:tc>
          <w:tcPr>
            <w:tcW w:w="2654" w:type="dxa"/>
            <w:tcBorders>
              <w:top w:val="single" w:sz="4" w:space="0" w:color="auto"/>
              <w:left w:val="single" w:sz="4" w:space="0" w:color="auto"/>
              <w:bottom w:val="single" w:sz="4" w:space="0" w:color="auto"/>
              <w:right w:val="single" w:sz="4" w:space="0" w:color="auto"/>
            </w:tcBorders>
            <w:vAlign w:val="center"/>
          </w:tcPr>
          <w:p w14:paraId="75592C26" w14:textId="77777777" w:rsidR="005344F8" w:rsidRPr="00F369CB" w:rsidRDefault="005344F8" w:rsidP="00164E0C">
            <w:pPr>
              <w:widowControl w:val="0"/>
              <w:tabs>
                <w:tab w:val="left" w:pos="2254"/>
              </w:tabs>
              <w:spacing w:after="0" w:line="240" w:lineRule="auto"/>
              <w:contextualSpacing/>
              <w:mirrorIndents/>
              <w:rPr>
                <w:rFonts w:ascii="Times New Roman" w:hAnsi="Times New Roman" w:cs="Times New Roman"/>
              </w:rPr>
            </w:pPr>
            <w:r w:rsidRPr="00F369CB">
              <w:rPr>
                <w:rFonts w:ascii="Times New Roman" w:hAnsi="Times New Roman" w:cs="Times New Roman"/>
              </w:rPr>
              <w:t>Прочая информация</w:t>
            </w:r>
          </w:p>
        </w:tc>
        <w:tc>
          <w:tcPr>
            <w:tcW w:w="7541" w:type="dxa"/>
            <w:tcBorders>
              <w:top w:val="single" w:sz="4" w:space="0" w:color="auto"/>
              <w:left w:val="single" w:sz="4" w:space="0" w:color="auto"/>
              <w:bottom w:val="single" w:sz="4" w:space="0" w:color="auto"/>
              <w:right w:val="single" w:sz="4" w:space="0" w:color="auto"/>
            </w:tcBorders>
            <w:vAlign w:val="center"/>
          </w:tcPr>
          <w:p w14:paraId="2B5AC286" w14:textId="77777777" w:rsidR="005C3DC8" w:rsidRPr="00F369CB" w:rsidRDefault="005C3DC8" w:rsidP="005C3DC8">
            <w:pPr>
              <w:pStyle w:val="1f2"/>
              <w:jc w:val="both"/>
              <w:rPr>
                <w:rFonts w:ascii="Times New Roman" w:hAnsi="Times New Roman"/>
                <w:snapToGrid w:val="0"/>
              </w:rPr>
            </w:pPr>
            <w:r w:rsidRPr="00F369CB">
              <w:rPr>
                <w:rFonts w:ascii="Times New Roman" w:hAnsi="Times New Roman"/>
                <w:snapToGrid w:val="0"/>
              </w:rPr>
              <w:t xml:space="preserve">В случае если Законом № 223-ФЗ или иными нормативными правовыми актами Российской Федерации и субъекта Российской Федерации установлены положения, отличные от тех, которые предусмотрены настоящей документацией (извещением) о закупке, применяются нормы, </w:t>
            </w:r>
            <w:r w:rsidRPr="00F369CB">
              <w:rPr>
                <w:rFonts w:ascii="Times New Roman" w:hAnsi="Times New Roman"/>
                <w:snapToGrid w:val="0"/>
              </w:rPr>
              <w:lastRenderedPageBreak/>
              <w:t>установленные законодательством Российской Федерации, как непосредственно действующие.</w:t>
            </w:r>
          </w:p>
          <w:p w14:paraId="53E56299" w14:textId="77777777" w:rsidR="005C3DC8" w:rsidRPr="00F369CB" w:rsidRDefault="005C3DC8" w:rsidP="005C3DC8">
            <w:pPr>
              <w:pStyle w:val="1f2"/>
              <w:jc w:val="both"/>
              <w:rPr>
                <w:rFonts w:ascii="Times New Roman" w:hAnsi="Times New Roman"/>
                <w:snapToGrid w:val="0"/>
              </w:rPr>
            </w:pPr>
          </w:p>
          <w:p w14:paraId="038E9777" w14:textId="22047235" w:rsidR="005344F8" w:rsidRPr="00F369CB" w:rsidRDefault="005C3DC8" w:rsidP="005C3DC8">
            <w:pPr>
              <w:pStyle w:val="1f2"/>
              <w:jc w:val="both"/>
              <w:rPr>
                <w:rFonts w:ascii="Times New Roman" w:hAnsi="Times New Roman"/>
                <w:snapToGrid w:val="0"/>
              </w:rPr>
            </w:pPr>
            <w:r w:rsidRPr="00F369CB">
              <w:rPr>
                <w:rFonts w:ascii="Times New Roman" w:hAnsi="Times New Roman"/>
                <w:snapToGrid w:val="0"/>
              </w:rPr>
              <w:t>В случае противоречия между сведениями, содержащимися в каких-либо других разделах настоящей документации (извещения) о закупке, и сведениями, содержащимися в разделе 5 (настоящей документации (извещения) о закупке, приоритет имеют положения раздела 5 документации (извещения) о закупке.</w:t>
            </w:r>
          </w:p>
        </w:tc>
      </w:tr>
    </w:tbl>
    <w:p w14:paraId="73411E09" w14:textId="16C1748D" w:rsidR="001051A4" w:rsidRDefault="001051A4">
      <w:pPr>
        <w:rPr>
          <w:rFonts w:ascii="Times New Roman" w:eastAsia="Times New Roman" w:hAnsi="Times New Roman" w:cs="Times New Roman"/>
          <w:b/>
          <w:sz w:val="28"/>
          <w:szCs w:val="28"/>
          <w:highlight w:val="yellow"/>
          <w:lang w:eastAsia="ru-RU"/>
        </w:rPr>
      </w:pPr>
      <w:r>
        <w:rPr>
          <w:rFonts w:ascii="Times New Roman" w:eastAsia="Times New Roman" w:hAnsi="Times New Roman" w:cs="Times New Roman"/>
          <w:b/>
          <w:sz w:val="28"/>
          <w:szCs w:val="28"/>
          <w:highlight w:val="yellow"/>
          <w:lang w:eastAsia="ru-RU"/>
        </w:rPr>
        <w:lastRenderedPageBreak/>
        <w:br w:type="page"/>
      </w:r>
    </w:p>
    <w:p w14:paraId="242A2D31" w14:textId="77777777" w:rsidR="00B249ED" w:rsidRPr="00D43B1D" w:rsidRDefault="00B249ED" w:rsidP="00B249ED">
      <w:pPr>
        <w:widowControl w:val="0"/>
        <w:spacing w:after="0" w:line="240" w:lineRule="auto"/>
        <w:contextualSpacing/>
        <w:mirrorIndents/>
        <w:jc w:val="center"/>
        <w:outlineLvl w:val="0"/>
        <w:rPr>
          <w:rFonts w:ascii="Times New Roman" w:eastAsia="Times New Roman" w:hAnsi="Times New Roman" w:cs="Times New Roman"/>
          <w:b/>
          <w:sz w:val="28"/>
          <w:szCs w:val="28"/>
          <w:lang w:eastAsia="ru-RU"/>
        </w:rPr>
      </w:pPr>
      <w:bookmarkStart w:id="9" w:name="_Hlk189051856"/>
      <w:r w:rsidRPr="00D43B1D">
        <w:rPr>
          <w:rFonts w:ascii="Times New Roman" w:eastAsia="Times New Roman" w:hAnsi="Times New Roman" w:cs="Times New Roman"/>
          <w:b/>
          <w:sz w:val="28"/>
          <w:szCs w:val="28"/>
          <w:lang w:eastAsia="ru-RU"/>
        </w:rPr>
        <w:lastRenderedPageBreak/>
        <w:t>Раздел 2</w:t>
      </w:r>
    </w:p>
    <w:p w14:paraId="01147643" w14:textId="77777777" w:rsidR="001051A4" w:rsidRPr="001051A4" w:rsidRDefault="001051A4" w:rsidP="001051A4">
      <w:pPr>
        <w:widowControl w:val="0"/>
        <w:tabs>
          <w:tab w:val="left" w:pos="360"/>
          <w:tab w:val="left" w:pos="5103"/>
        </w:tabs>
        <w:suppressAutoHyphens/>
        <w:spacing w:after="0" w:line="240" w:lineRule="auto"/>
        <w:jc w:val="center"/>
        <w:rPr>
          <w:rFonts w:ascii="Times New Roman" w:eastAsia="Times New Roman" w:hAnsi="Times New Roman" w:cs="Times New Roman"/>
          <w:b/>
          <w:bCs/>
          <w:sz w:val="24"/>
          <w:szCs w:val="24"/>
          <w:lang w:eastAsia="ru-RU"/>
        </w:rPr>
      </w:pPr>
      <w:bookmarkStart w:id="10" w:name="_Hlk71102769"/>
      <w:r w:rsidRPr="001051A4">
        <w:rPr>
          <w:rFonts w:ascii="Times New Roman" w:eastAsia="Times New Roman" w:hAnsi="Times New Roman" w:cs="Times New Roman"/>
          <w:b/>
          <w:bCs/>
          <w:sz w:val="24"/>
          <w:szCs w:val="24"/>
          <w:lang w:eastAsia="ru-RU"/>
        </w:rPr>
        <w:t>ОПИСАНИЕ ПРЕДМЕТА ЗАКУПКИ</w:t>
      </w:r>
    </w:p>
    <w:p w14:paraId="0909AA6E" w14:textId="77777777" w:rsidR="001051A4" w:rsidRPr="001051A4" w:rsidRDefault="001051A4" w:rsidP="001051A4">
      <w:pPr>
        <w:widowControl w:val="0"/>
        <w:tabs>
          <w:tab w:val="left" w:pos="360"/>
          <w:tab w:val="left" w:pos="5103"/>
        </w:tabs>
        <w:suppressAutoHyphens/>
        <w:spacing w:after="0" w:line="240" w:lineRule="auto"/>
        <w:jc w:val="center"/>
        <w:rPr>
          <w:rFonts w:ascii="Times New Roman" w:eastAsia="Times New Roman" w:hAnsi="Times New Roman" w:cs="Times New Roman"/>
          <w:b/>
          <w:bCs/>
          <w:sz w:val="24"/>
          <w:szCs w:val="24"/>
          <w:lang w:eastAsia="ru-RU"/>
        </w:rPr>
      </w:pPr>
      <w:r w:rsidRPr="001051A4">
        <w:rPr>
          <w:rFonts w:ascii="Times New Roman" w:eastAsia="Times New Roman" w:hAnsi="Times New Roman" w:cs="Times New Roman"/>
          <w:b/>
          <w:bCs/>
          <w:sz w:val="24"/>
          <w:szCs w:val="24"/>
          <w:lang w:eastAsia="ru-RU"/>
        </w:rPr>
        <w:t>(ТЕХНИЧЕСКОЕ ЗАДАНИЕ)</w:t>
      </w:r>
    </w:p>
    <w:bookmarkEnd w:id="9"/>
    <w:bookmarkEnd w:id="10"/>
    <w:p w14:paraId="72E7088B" w14:textId="615CAA34" w:rsidR="00854A8A" w:rsidRPr="00854A8A" w:rsidRDefault="00F369CB" w:rsidP="00854A8A">
      <w:pPr>
        <w:widowControl w:val="0"/>
        <w:suppressAutoHyphens/>
        <w:spacing w:after="0" w:line="240" w:lineRule="auto"/>
        <w:ind w:firstLine="708"/>
        <w:jc w:val="center"/>
        <w:textAlignment w:val="baseline"/>
        <w:rPr>
          <w:rFonts w:ascii="Times New Roman" w:hAnsi="Times New Roman"/>
          <w:b/>
          <w:color w:val="0070C0"/>
          <w:sz w:val="24"/>
          <w:szCs w:val="24"/>
        </w:rPr>
      </w:pPr>
      <w:r w:rsidRPr="00F369CB">
        <w:rPr>
          <w:rFonts w:ascii="Times New Roman" w:hAnsi="Times New Roman"/>
          <w:b/>
          <w:color w:val="0070C0"/>
          <w:sz w:val="24"/>
          <w:szCs w:val="24"/>
        </w:rPr>
        <w:t>на поставку текстильной продукции с нанесением логотипа для обеспечения мероприятий МАУ «Молодежный центр»</w:t>
      </w:r>
    </w:p>
    <w:p w14:paraId="4335E255" w14:textId="266BC5E0" w:rsidR="00F26638" w:rsidRPr="00F26638" w:rsidRDefault="00F26638" w:rsidP="00F26638">
      <w:pPr>
        <w:widowControl w:val="0"/>
        <w:suppressAutoHyphens/>
        <w:spacing w:after="0" w:line="240" w:lineRule="auto"/>
        <w:ind w:firstLine="708"/>
        <w:jc w:val="center"/>
        <w:textAlignment w:val="baseline"/>
        <w:rPr>
          <w:rFonts w:ascii="Times New Roman" w:eastAsia="Times New Roman" w:hAnsi="Times New Roman" w:cs="Times New Roman"/>
          <w:i/>
          <w:sz w:val="24"/>
          <w:szCs w:val="24"/>
          <w:lang w:eastAsia="ar-SA"/>
        </w:rPr>
      </w:pPr>
      <w:r w:rsidRPr="00F26638">
        <w:rPr>
          <w:rFonts w:ascii="Times New Roman" w:eastAsia="Andale Sans UI" w:hAnsi="Times New Roman" w:cs="Times New Roman"/>
          <w:i/>
          <w:kern w:val="2"/>
          <w:sz w:val="24"/>
          <w:szCs w:val="24"/>
          <w:lang w:eastAsia="fa-IR" w:bidi="fa-IR"/>
        </w:rPr>
        <w:t xml:space="preserve"> (Описание предмета закупки </w:t>
      </w:r>
      <w:r w:rsidRPr="00F26638">
        <w:rPr>
          <w:rFonts w:ascii="Times New Roman" w:eastAsia="Times New Roman" w:hAnsi="Times New Roman" w:cs="Times New Roman"/>
          <w:i/>
          <w:sz w:val="24"/>
          <w:szCs w:val="24"/>
          <w:lang w:eastAsia="ar-SA"/>
        </w:rPr>
        <w:t>размещено в отдельным файлом)</w:t>
      </w:r>
    </w:p>
    <w:p w14:paraId="0538B691" w14:textId="77777777" w:rsidR="00CE4FB5" w:rsidRDefault="00CE4FB5" w:rsidP="00087034">
      <w:pPr>
        <w:tabs>
          <w:tab w:val="num" w:pos="4260"/>
        </w:tabs>
        <w:spacing w:after="0" w:line="240" w:lineRule="auto"/>
        <w:ind w:firstLine="709"/>
        <w:jc w:val="both"/>
        <w:rPr>
          <w:rFonts w:ascii="Times New Roman" w:eastAsia="Times New Roman" w:hAnsi="Times New Roman" w:cs="Times New Roman"/>
          <w:sz w:val="24"/>
          <w:szCs w:val="24"/>
          <w:lang w:eastAsia="ru-RU"/>
        </w:rPr>
        <w:sectPr w:rsidR="00CE4FB5" w:rsidSect="0031546D">
          <w:pgSz w:w="11906" w:h="16838"/>
          <w:pgMar w:top="1134" w:right="850" w:bottom="1134" w:left="1418" w:header="708" w:footer="708" w:gutter="0"/>
          <w:cols w:space="708"/>
          <w:docGrid w:linePitch="360"/>
        </w:sectPr>
      </w:pPr>
    </w:p>
    <w:p w14:paraId="6BC08A6D" w14:textId="77777777" w:rsidR="00F26638" w:rsidRPr="00F26638" w:rsidRDefault="00F26638" w:rsidP="00F26638">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ar-SA"/>
        </w:rPr>
      </w:pPr>
      <w:r w:rsidRPr="00F26638">
        <w:rPr>
          <w:rFonts w:ascii="Times New Roman" w:eastAsia="Times New Roman" w:hAnsi="Times New Roman" w:cs="Times New Roman"/>
          <w:b/>
          <w:bCs/>
          <w:sz w:val="24"/>
          <w:szCs w:val="24"/>
          <w:lang w:eastAsia="ar-SA"/>
        </w:rPr>
        <w:lastRenderedPageBreak/>
        <w:t xml:space="preserve">ОБОСНОВАНИЕ НАЧАЛЬНОЙ (МАКСИМАЛЬНОЙ) ЦЕНЫ ДОГОВОРА </w:t>
      </w:r>
    </w:p>
    <w:p w14:paraId="548B68D0" w14:textId="77777777" w:rsidR="00F26638" w:rsidRPr="00F26638" w:rsidRDefault="00F26638" w:rsidP="00F26638">
      <w:pPr>
        <w:widowControl w:val="0"/>
        <w:tabs>
          <w:tab w:val="left" w:pos="360"/>
          <w:tab w:val="left" w:pos="5103"/>
        </w:tabs>
        <w:suppressAutoHyphens/>
        <w:spacing w:after="0" w:line="240" w:lineRule="auto"/>
        <w:jc w:val="center"/>
        <w:rPr>
          <w:rFonts w:ascii="Times New Roman" w:eastAsia="Times New Roman" w:hAnsi="Times New Roman" w:cs="Times New Roman"/>
          <w:b/>
          <w:lang w:eastAsia="ar-SA"/>
        </w:rPr>
      </w:pPr>
    </w:p>
    <w:p w14:paraId="0340DF17" w14:textId="77777777" w:rsidR="00F26638" w:rsidRPr="00F26638" w:rsidRDefault="00F26638" w:rsidP="00F26638">
      <w:pPr>
        <w:widowControl w:val="0"/>
        <w:tabs>
          <w:tab w:val="left" w:pos="360"/>
          <w:tab w:val="left" w:pos="5103"/>
        </w:tabs>
        <w:suppressAutoHyphens/>
        <w:spacing w:after="0" w:line="240" w:lineRule="auto"/>
        <w:jc w:val="center"/>
        <w:rPr>
          <w:rFonts w:ascii="Times New Roman" w:eastAsia="Andale Sans UI" w:hAnsi="Times New Roman" w:cs="Times New Roman"/>
          <w:i/>
          <w:kern w:val="2"/>
          <w:sz w:val="24"/>
          <w:szCs w:val="24"/>
          <w:lang w:eastAsia="fa-IR" w:bidi="fa-IR"/>
        </w:rPr>
      </w:pPr>
      <w:r w:rsidRPr="00F26638">
        <w:rPr>
          <w:rFonts w:ascii="Times New Roman" w:eastAsia="Andale Sans UI" w:hAnsi="Times New Roman" w:cs="Times New Roman"/>
          <w:i/>
          <w:kern w:val="2"/>
          <w:sz w:val="24"/>
          <w:szCs w:val="24"/>
          <w:lang w:eastAsia="fa-IR" w:bidi="fa-IR"/>
        </w:rPr>
        <w:t>(размещено в отдельным файлом)</w:t>
      </w:r>
    </w:p>
    <w:p w14:paraId="6ABB1B91" w14:textId="77777777" w:rsidR="00C409CF" w:rsidRPr="00E03B45" w:rsidRDefault="000A3FE7" w:rsidP="00ED18E2">
      <w:pPr>
        <w:keepNext/>
        <w:keepLines/>
        <w:widowControl w:val="0"/>
        <w:suppressAutoHyphens/>
        <w:spacing w:after="0" w:line="240" w:lineRule="auto"/>
        <w:jc w:val="right"/>
        <w:rPr>
          <w:rFonts w:ascii="Times New Roman" w:eastAsia="Times New Roman" w:hAnsi="Times New Roman"/>
          <w:b/>
          <w:sz w:val="20"/>
          <w:szCs w:val="24"/>
          <w:u w:val="single"/>
        </w:rPr>
      </w:pPr>
      <w:r w:rsidRPr="00E03B45">
        <w:rPr>
          <w:rFonts w:ascii="Times New Roman" w:eastAsia="Times New Roman" w:hAnsi="Times New Roman"/>
          <w:szCs w:val="24"/>
        </w:rPr>
        <w:t xml:space="preserve">  </w:t>
      </w:r>
    </w:p>
    <w:p w14:paraId="271D7BF2" w14:textId="77777777" w:rsidR="000A3FE7" w:rsidRPr="00E03B45" w:rsidRDefault="000A3FE7" w:rsidP="00C0160D">
      <w:pPr>
        <w:keepNext/>
        <w:keepLines/>
        <w:framePr w:w="14333" w:wrap="auto" w:hAnchor="text"/>
        <w:widowControl w:val="0"/>
        <w:suppressAutoHyphens/>
        <w:spacing w:after="0" w:line="240" w:lineRule="auto"/>
        <w:ind w:left="-709" w:right="-456" w:firstLine="708"/>
        <w:jc w:val="both"/>
        <w:rPr>
          <w:rFonts w:ascii="Times New Roman" w:eastAsia="Times New Roman" w:hAnsi="Times New Roman"/>
          <w:szCs w:val="24"/>
        </w:rPr>
        <w:sectPr w:rsidR="000A3FE7" w:rsidRPr="00E03B45" w:rsidSect="0031546D">
          <w:footerReference w:type="default" r:id="rId14"/>
          <w:pgSz w:w="16838" w:h="11906" w:orient="landscape"/>
          <w:pgMar w:top="1418" w:right="1134" w:bottom="0" w:left="1134" w:header="709" w:footer="709" w:gutter="0"/>
          <w:cols w:space="708"/>
          <w:docGrid w:linePitch="360"/>
        </w:sectPr>
      </w:pPr>
    </w:p>
    <w:p w14:paraId="3128BD78" w14:textId="77777777" w:rsidR="000A3FE7" w:rsidRDefault="000A3FE7" w:rsidP="006E0869">
      <w:pPr>
        <w:jc w:val="center"/>
        <w:rPr>
          <w:rFonts w:ascii="Times New Roman" w:eastAsia="Times New Roman" w:hAnsi="Times New Roman"/>
          <w:b/>
          <w:sz w:val="24"/>
          <w:szCs w:val="24"/>
          <w:lang w:eastAsia="ru-RU"/>
        </w:rPr>
      </w:pPr>
    </w:p>
    <w:p w14:paraId="02F9742C" w14:textId="77777777" w:rsidR="000A3FE7" w:rsidRDefault="000A3FE7" w:rsidP="006E0869">
      <w:pPr>
        <w:jc w:val="center"/>
        <w:rPr>
          <w:rFonts w:ascii="Times New Roman" w:eastAsia="Times New Roman" w:hAnsi="Times New Roman"/>
          <w:b/>
          <w:sz w:val="24"/>
          <w:szCs w:val="24"/>
          <w:lang w:eastAsia="ru-RU"/>
        </w:rPr>
      </w:pPr>
    </w:p>
    <w:p w14:paraId="36EA6BB7" w14:textId="77777777" w:rsidR="000A3FE7" w:rsidRDefault="000A3FE7" w:rsidP="006E0869">
      <w:pPr>
        <w:jc w:val="center"/>
        <w:rPr>
          <w:rFonts w:ascii="Times New Roman" w:eastAsia="Times New Roman" w:hAnsi="Times New Roman"/>
          <w:b/>
          <w:sz w:val="24"/>
          <w:szCs w:val="24"/>
          <w:lang w:eastAsia="ru-RU"/>
        </w:rPr>
      </w:pPr>
    </w:p>
    <w:p w14:paraId="5A331A02" w14:textId="77777777" w:rsidR="000A3FE7" w:rsidRDefault="000A3FE7" w:rsidP="006E0869">
      <w:pPr>
        <w:jc w:val="center"/>
        <w:rPr>
          <w:rFonts w:ascii="Times New Roman" w:eastAsia="Times New Roman" w:hAnsi="Times New Roman"/>
          <w:b/>
          <w:sz w:val="24"/>
          <w:szCs w:val="24"/>
          <w:lang w:eastAsia="ru-RU"/>
        </w:rPr>
      </w:pPr>
    </w:p>
    <w:p w14:paraId="757996FD" w14:textId="77777777" w:rsidR="00D43B1D" w:rsidRPr="00F263E7" w:rsidRDefault="00D43B1D" w:rsidP="00D43B1D">
      <w:pPr>
        <w:rPr>
          <w:rFonts w:ascii="Times New Roman" w:hAnsi="Times New Roman"/>
        </w:rPr>
      </w:pPr>
    </w:p>
    <w:p w14:paraId="54A26710" w14:textId="77777777" w:rsidR="00D43B1D" w:rsidRDefault="00D43B1D" w:rsidP="003A0785">
      <w:pPr>
        <w:suppressAutoHyphens/>
        <w:spacing w:after="0" w:line="240" w:lineRule="auto"/>
        <w:ind w:left="4536"/>
        <w:jc w:val="center"/>
        <w:rPr>
          <w:rFonts w:ascii="Times New Roman" w:eastAsia="Times New Roman" w:hAnsi="Times New Roman" w:cs="Times New Roman"/>
          <w:sz w:val="28"/>
          <w:szCs w:val="28"/>
          <w:highlight w:val="yellow"/>
          <w:lang w:eastAsia="ar-SA"/>
        </w:rPr>
      </w:pPr>
    </w:p>
    <w:p w14:paraId="7558B417" w14:textId="77777777" w:rsidR="00D43B1D" w:rsidRDefault="00D43B1D" w:rsidP="003A0785">
      <w:pPr>
        <w:suppressAutoHyphens/>
        <w:spacing w:after="0" w:line="240" w:lineRule="auto"/>
        <w:ind w:left="4536"/>
        <w:jc w:val="center"/>
        <w:rPr>
          <w:rFonts w:ascii="Times New Roman" w:eastAsia="Times New Roman" w:hAnsi="Times New Roman" w:cs="Times New Roman"/>
          <w:sz w:val="28"/>
          <w:szCs w:val="28"/>
          <w:highlight w:val="yellow"/>
          <w:lang w:eastAsia="ar-SA"/>
        </w:rPr>
      </w:pPr>
    </w:p>
    <w:p w14:paraId="6701CA0B" w14:textId="77777777" w:rsidR="00352E1F" w:rsidRPr="00176F8B" w:rsidRDefault="00352E1F" w:rsidP="00352E1F">
      <w:pPr>
        <w:rPr>
          <w:rFonts w:ascii="Times New Roman" w:hAnsi="Times New Roman"/>
          <w:highlight w:val="yellow"/>
        </w:rPr>
      </w:pPr>
    </w:p>
    <w:p w14:paraId="4AB0F338" w14:textId="77777777" w:rsidR="003A0785" w:rsidRPr="00176F8B" w:rsidRDefault="003A0785" w:rsidP="00B249ED">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016F826A" w14:textId="77777777" w:rsidR="003A0785" w:rsidRPr="00176F8B" w:rsidRDefault="003A0785" w:rsidP="00B249ED">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2DEAD288" w14:textId="77777777" w:rsidR="003A0785" w:rsidRPr="00176F8B" w:rsidRDefault="003A0785" w:rsidP="00B249ED">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249B83D3" w14:textId="77777777" w:rsidR="003A0785" w:rsidRPr="00176F8B" w:rsidRDefault="003A0785" w:rsidP="00B249ED">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7D1D0184" w14:textId="77777777" w:rsidR="003A0785" w:rsidRPr="00176F8B" w:rsidRDefault="003A0785" w:rsidP="00B249ED">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5CD00E90" w14:textId="77777777" w:rsidR="003A0785" w:rsidRPr="00176F8B" w:rsidRDefault="003A0785" w:rsidP="00B249ED">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34CB983C" w14:textId="77777777" w:rsidR="003A0785" w:rsidRPr="00176F8B" w:rsidRDefault="003A0785" w:rsidP="00B249ED">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019BFB2F" w14:textId="77777777" w:rsidR="00B249ED" w:rsidRPr="00F47859" w:rsidRDefault="00B249ED" w:rsidP="00B249ED">
      <w:pPr>
        <w:widowControl w:val="0"/>
        <w:spacing w:after="0" w:line="240" w:lineRule="auto"/>
        <w:contextualSpacing/>
        <w:mirrorIndents/>
        <w:jc w:val="center"/>
        <w:outlineLvl w:val="0"/>
        <w:rPr>
          <w:rFonts w:ascii="Times New Roman" w:eastAsia="Times New Roman" w:hAnsi="Times New Roman" w:cs="Times New Roman"/>
          <w:bCs/>
          <w:lang w:eastAsia="ru-RU"/>
        </w:rPr>
      </w:pPr>
      <w:r w:rsidRPr="00F47859">
        <w:rPr>
          <w:rFonts w:ascii="Times New Roman" w:eastAsia="Times New Roman" w:hAnsi="Times New Roman" w:cs="Times New Roman"/>
          <w:b/>
          <w:sz w:val="28"/>
          <w:szCs w:val="28"/>
          <w:lang w:eastAsia="ru-RU"/>
        </w:rPr>
        <w:t>Раздел 3</w:t>
      </w:r>
    </w:p>
    <w:p w14:paraId="57FFF531" w14:textId="77777777" w:rsidR="00B249ED" w:rsidRPr="00F47859" w:rsidRDefault="008F2135" w:rsidP="00B249ED">
      <w:pPr>
        <w:widowControl w:val="0"/>
        <w:spacing w:after="0" w:line="240" w:lineRule="auto"/>
        <w:contextualSpacing/>
        <w:mirrorIndents/>
        <w:jc w:val="center"/>
        <w:rPr>
          <w:rFonts w:ascii="Times New Roman" w:eastAsia="Times New Roman" w:hAnsi="Times New Roman" w:cs="Times New Roman"/>
          <w:b/>
          <w:sz w:val="28"/>
          <w:szCs w:val="28"/>
          <w:lang w:eastAsia="ru-RU"/>
        </w:rPr>
      </w:pPr>
      <w:r w:rsidRPr="00F47859">
        <w:rPr>
          <w:rFonts w:ascii="Times New Roman" w:eastAsia="Times New Roman" w:hAnsi="Times New Roman" w:cs="Times New Roman"/>
          <w:b/>
          <w:sz w:val="28"/>
          <w:szCs w:val="28"/>
          <w:lang w:eastAsia="ru-RU"/>
        </w:rPr>
        <w:t>Ф</w:t>
      </w:r>
      <w:r w:rsidR="00B249ED" w:rsidRPr="00F47859">
        <w:rPr>
          <w:rFonts w:ascii="Times New Roman" w:eastAsia="Times New Roman" w:hAnsi="Times New Roman" w:cs="Times New Roman"/>
          <w:b/>
          <w:sz w:val="28"/>
          <w:szCs w:val="28"/>
          <w:lang w:eastAsia="ru-RU"/>
        </w:rPr>
        <w:t xml:space="preserve">ормы документов и сведений для предоставления в составе заявки на участие в </w:t>
      </w:r>
      <w:r w:rsidR="00852035" w:rsidRPr="00F47859">
        <w:rPr>
          <w:rFonts w:ascii="Times New Roman" w:eastAsia="Times New Roman" w:hAnsi="Times New Roman" w:cs="Times New Roman"/>
          <w:b/>
          <w:sz w:val="28"/>
          <w:szCs w:val="28"/>
          <w:lang w:eastAsia="ru-RU"/>
        </w:rPr>
        <w:t>запросе котировок</w:t>
      </w:r>
      <w:r w:rsidR="00B249ED" w:rsidRPr="00F47859">
        <w:rPr>
          <w:rFonts w:ascii="Times New Roman" w:eastAsia="Times New Roman" w:hAnsi="Times New Roman" w:cs="Times New Roman"/>
          <w:b/>
          <w:sz w:val="28"/>
          <w:szCs w:val="28"/>
          <w:lang w:eastAsia="ru-RU"/>
        </w:rPr>
        <w:t xml:space="preserve"> в электронной форме, инструкции по заполнению заявки на участие в </w:t>
      </w:r>
      <w:r w:rsidR="00852035" w:rsidRPr="00F47859">
        <w:rPr>
          <w:rFonts w:ascii="Times New Roman" w:eastAsia="Times New Roman" w:hAnsi="Times New Roman" w:cs="Times New Roman"/>
          <w:b/>
          <w:sz w:val="28"/>
          <w:szCs w:val="28"/>
          <w:lang w:eastAsia="ru-RU"/>
        </w:rPr>
        <w:t>запросе котировок</w:t>
      </w:r>
      <w:r w:rsidR="00B249ED" w:rsidRPr="00F47859">
        <w:rPr>
          <w:rFonts w:ascii="Times New Roman" w:eastAsia="Times New Roman" w:hAnsi="Times New Roman" w:cs="Times New Roman"/>
          <w:sz w:val="24"/>
          <w:szCs w:val="24"/>
          <w:lang w:eastAsia="ru-RU"/>
        </w:rPr>
        <w:t xml:space="preserve"> </w:t>
      </w:r>
      <w:r w:rsidR="00B249ED" w:rsidRPr="00F47859">
        <w:rPr>
          <w:rFonts w:ascii="Times New Roman" w:eastAsia="Times New Roman" w:hAnsi="Times New Roman" w:cs="Times New Roman"/>
          <w:b/>
          <w:sz w:val="28"/>
          <w:szCs w:val="28"/>
          <w:lang w:eastAsia="ru-RU"/>
        </w:rPr>
        <w:t>в электронной форме</w:t>
      </w:r>
    </w:p>
    <w:p w14:paraId="116E3EB5" w14:textId="77777777" w:rsidR="00B249ED" w:rsidRPr="00176F8B" w:rsidRDefault="00B249ED" w:rsidP="00B249ED">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4D6865E4" w14:textId="77777777" w:rsidR="00B249ED" w:rsidRPr="00176F8B" w:rsidRDefault="00B249ED" w:rsidP="00B249ED">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3919C840" w14:textId="77777777" w:rsidR="00B249ED" w:rsidRPr="00176F8B" w:rsidRDefault="00B249ED" w:rsidP="00B249ED">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2D2412B9" w14:textId="77777777" w:rsidR="00B249ED" w:rsidRPr="00176F8B" w:rsidRDefault="00B249ED" w:rsidP="00B249ED">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5BEF0405" w14:textId="77777777" w:rsidR="00B249ED" w:rsidRPr="00176F8B" w:rsidRDefault="00B249ED" w:rsidP="00B249ED">
      <w:pPr>
        <w:widowControl w:val="0"/>
        <w:spacing w:after="0" w:line="240" w:lineRule="auto"/>
        <w:contextualSpacing/>
        <w:mirrorIndents/>
        <w:jc w:val="center"/>
        <w:outlineLvl w:val="0"/>
        <w:rPr>
          <w:rFonts w:ascii="Times New Roman" w:eastAsia="Times New Roman" w:hAnsi="Times New Roman" w:cs="Times New Roman"/>
          <w:b/>
          <w:sz w:val="28"/>
          <w:szCs w:val="28"/>
          <w:highlight w:val="yellow"/>
          <w:lang w:eastAsia="ru-RU"/>
        </w:rPr>
      </w:pPr>
    </w:p>
    <w:p w14:paraId="7B7A1239" w14:textId="77777777" w:rsidR="00A41B50" w:rsidRDefault="00A41B50">
      <w:pPr>
        <w:rPr>
          <w:rFonts w:ascii="Times New Roman" w:eastAsia="Times New Roman" w:hAnsi="Times New Roman" w:cs="Times New Roman"/>
          <w:b/>
          <w:sz w:val="28"/>
          <w:szCs w:val="28"/>
          <w:highlight w:val="yellow"/>
          <w:lang w:eastAsia="ru-RU"/>
        </w:rPr>
      </w:pPr>
      <w:r>
        <w:rPr>
          <w:rFonts w:ascii="Times New Roman" w:eastAsia="Times New Roman" w:hAnsi="Times New Roman" w:cs="Times New Roman"/>
          <w:b/>
          <w:sz w:val="28"/>
          <w:szCs w:val="28"/>
          <w:highlight w:val="yellow"/>
          <w:lang w:eastAsia="ru-RU"/>
        </w:rPr>
        <w:br w:type="page"/>
      </w:r>
    </w:p>
    <w:p w14:paraId="151A0FD1" w14:textId="77777777" w:rsidR="00931866" w:rsidRPr="0015313A" w:rsidRDefault="00931866" w:rsidP="00931866">
      <w:pPr>
        <w:widowControl w:val="0"/>
        <w:spacing w:after="0" w:line="240" w:lineRule="auto"/>
        <w:jc w:val="center"/>
        <w:rPr>
          <w:rFonts w:ascii="Times New Roman" w:eastAsia="Times New Roman" w:hAnsi="Times New Roman" w:cs="Times New Roman"/>
          <w:b/>
          <w:sz w:val="24"/>
          <w:szCs w:val="24"/>
          <w:lang w:eastAsia="zh-CN"/>
        </w:rPr>
      </w:pPr>
      <w:bookmarkStart w:id="11" w:name="_Toc123405452"/>
      <w:bookmarkStart w:id="12" w:name="_Toc119343901"/>
      <w:r w:rsidRPr="0015313A">
        <w:rPr>
          <w:rFonts w:ascii="Times New Roman" w:eastAsia="Times New Roman" w:hAnsi="Times New Roman" w:cs="Times New Roman"/>
          <w:b/>
          <w:sz w:val="24"/>
          <w:szCs w:val="24"/>
          <w:lang w:eastAsia="zh-CN"/>
        </w:rPr>
        <w:lastRenderedPageBreak/>
        <w:t xml:space="preserve">Формы документов и информация для предоставления в составе заявки на участие в запросе </w:t>
      </w:r>
      <w:r w:rsidR="00F26638">
        <w:rPr>
          <w:rFonts w:ascii="Times New Roman" w:eastAsia="Times New Roman" w:hAnsi="Times New Roman" w:cs="Times New Roman"/>
          <w:b/>
          <w:sz w:val="24"/>
          <w:szCs w:val="24"/>
          <w:lang w:eastAsia="zh-CN"/>
        </w:rPr>
        <w:t>котировок</w:t>
      </w:r>
      <w:r w:rsidRPr="0015313A">
        <w:rPr>
          <w:rFonts w:ascii="Times New Roman" w:eastAsia="Times New Roman" w:hAnsi="Times New Roman" w:cs="Times New Roman"/>
          <w:sz w:val="24"/>
          <w:szCs w:val="24"/>
          <w:lang w:eastAsia="zh-CN"/>
        </w:rPr>
        <w:t xml:space="preserve"> </w:t>
      </w:r>
      <w:r w:rsidRPr="0015313A">
        <w:rPr>
          <w:rFonts w:ascii="Times New Roman" w:eastAsia="Times New Roman" w:hAnsi="Times New Roman" w:cs="Times New Roman"/>
          <w:b/>
          <w:sz w:val="24"/>
          <w:szCs w:val="24"/>
          <w:lang w:eastAsia="zh-CN"/>
        </w:rPr>
        <w:t>в электронной форме, инструкции по заполнению заявки на участие в запросе котир</w:t>
      </w:r>
      <w:r w:rsidR="00694498" w:rsidRPr="0015313A">
        <w:rPr>
          <w:rFonts w:ascii="Times New Roman" w:eastAsia="Times New Roman" w:hAnsi="Times New Roman" w:cs="Times New Roman"/>
          <w:b/>
          <w:sz w:val="24"/>
          <w:szCs w:val="24"/>
          <w:lang w:eastAsia="zh-CN"/>
        </w:rPr>
        <w:t>овок в электронной форме*</w:t>
      </w:r>
    </w:p>
    <w:p w14:paraId="23DD8930" w14:textId="77777777" w:rsidR="00622B97" w:rsidRPr="0015313A" w:rsidRDefault="00622B97" w:rsidP="00622B97">
      <w:pPr>
        <w:spacing w:after="0" w:line="240" w:lineRule="auto"/>
        <w:jc w:val="center"/>
        <w:rPr>
          <w:rFonts w:ascii="Times New Roman" w:eastAsia="Times New Roman" w:hAnsi="Times New Roman" w:cs="Times New Roman"/>
          <w:b/>
          <w:bCs/>
          <w:lang w:eastAsia="ru-RU"/>
        </w:rPr>
      </w:pPr>
      <w:r w:rsidRPr="0015313A">
        <w:rPr>
          <w:rFonts w:ascii="Times New Roman" w:eastAsia="Times New Roman" w:hAnsi="Times New Roman" w:cs="Times New Roman"/>
          <w:b/>
          <w:bCs/>
          <w:i/>
          <w:lang w:eastAsia="ru-RU"/>
        </w:rPr>
        <w:t xml:space="preserve">                                       </w:t>
      </w:r>
      <w:r w:rsidRPr="0015313A">
        <w:rPr>
          <w:rFonts w:ascii="Times New Roman" w:eastAsia="Times New Roman" w:hAnsi="Times New Roman" w:cs="Times New Roman"/>
          <w:b/>
          <w:bCs/>
          <w:lang w:eastAsia="ru-RU"/>
        </w:rPr>
        <w:t xml:space="preserve">                                         </w:t>
      </w:r>
    </w:p>
    <w:p w14:paraId="04E4BC20" w14:textId="77777777" w:rsidR="00622B97" w:rsidRPr="0015313A" w:rsidRDefault="00622B97" w:rsidP="00622B97">
      <w:pPr>
        <w:spacing w:after="0" w:line="240" w:lineRule="auto"/>
        <w:ind w:left="5103"/>
        <w:jc w:val="both"/>
        <w:rPr>
          <w:rFonts w:ascii="Times New Roman" w:eastAsia="Times New Roman" w:hAnsi="Times New Roman" w:cs="Times New Roman"/>
          <w:sz w:val="20"/>
          <w:szCs w:val="20"/>
          <w:lang w:eastAsia="ru-RU"/>
        </w:rPr>
      </w:pPr>
      <w:r w:rsidRPr="0015313A">
        <w:rPr>
          <w:rFonts w:ascii="Times New Roman" w:eastAsia="Times New Roman" w:hAnsi="Times New Roman" w:cs="Times New Roman"/>
          <w:lang w:eastAsia="ru-RU"/>
        </w:rPr>
        <w:t xml:space="preserve">                                                                                                   </w:t>
      </w:r>
    </w:p>
    <w:p w14:paraId="5611C841" w14:textId="77777777" w:rsidR="00931866" w:rsidRPr="0015313A" w:rsidRDefault="00931866" w:rsidP="00931866">
      <w:pPr>
        <w:widowControl w:val="0"/>
        <w:spacing w:after="0" w:line="240" w:lineRule="auto"/>
        <w:jc w:val="center"/>
        <w:rPr>
          <w:rFonts w:ascii="Times New Roman" w:eastAsia="Times New Roman" w:hAnsi="Times New Roman" w:cs="Times New Roman"/>
          <w:b/>
          <w:i/>
          <w:sz w:val="24"/>
          <w:szCs w:val="24"/>
          <w:lang w:eastAsia="zh-CN"/>
        </w:rPr>
      </w:pPr>
      <w:r w:rsidRPr="0015313A">
        <w:rPr>
          <w:rFonts w:ascii="Times New Roman" w:hAnsi="Times New Roman" w:cs="Times New Roman"/>
          <w:i/>
        </w:rPr>
        <w:t>(Документы, предоставляемые в подтверждение соответствия требованиям извещения о проведении запроса котировок в электронной форме)</w:t>
      </w:r>
    </w:p>
    <w:p w14:paraId="033C3B09" w14:textId="77777777" w:rsidR="00622B97" w:rsidRPr="0015313A" w:rsidRDefault="00622B97" w:rsidP="00622B97">
      <w:pPr>
        <w:spacing w:after="0" w:line="240" w:lineRule="auto"/>
        <w:ind w:firstLine="709"/>
        <w:jc w:val="both"/>
        <w:rPr>
          <w:rFonts w:ascii="Times New Roman" w:eastAsia="Times New Roman" w:hAnsi="Times New Roman" w:cs="Times New Roman"/>
          <w:sz w:val="20"/>
          <w:szCs w:val="20"/>
          <w:lang w:eastAsia="ru-RU"/>
        </w:rPr>
      </w:pPr>
    </w:p>
    <w:p w14:paraId="38B17E72" w14:textId="77777777" w:rsidR="00622B97" w:rsidRPr="0015313A" w:rsidRDefault="00622B97" w:rsidP="00622B97">
      <w:pPr>
        <w:spacing w:after="0" w:line="240" w:lineRule="auto"/>
        <w:jc w:val="center"/>
        <w:rPr>
          <w:rFonts w:ascii="Times New Roman" w:eastAsia="Times New Roman" w:hAnsi="Times New Roman" w:cs="Times New Roman"/>
          <w:b/>
          <w:bCs/>
          <w:lang w:eastAsia="ru-RU"/>
        </w:rPr>
      </w:pPr>
    </w:p>
    <w:p w14:paraId="0C4C9B69" w14:textId="77777777" w:rsidR="00CA317D" w:rsidRPr="0015313A" w:rsidRDefault="007E2957" w:rsidP="00622B97">
      <w:pPr>
        <w:spacing w:after="0" w:line="240" w:lineRule="auto"/>
        <w:jc w:val="center"/>
        <w:rPr>
          <w:rFonts w:ascii="Times New Roman" w:eastAsia="Times New Roman" w:hAnsi="Times New Roman" w:cs="Times New Roman"/>
          <w:b/>
          <w:bCs/>
          <w:lang w:eastAsia="ru-RU"/>
        </w:rPr>
      </w:pPr>
      <w:r w:rsidRPr="0015313A">
        <w:rPr>
          <w:rFonts w:ascii="Times New Roman" w:eastAsia="Times New Roman" w:hAnsi="Times New Roman" w:cs="Times New Roman"/>
          <w:b/>
          <w:bCs/>
          <w:lang w:eastAsia="ru-RU"/>
        </w:rPr>
        <w:t xml:space="preserve">Форма № 1 </w:t>
      </w:r>
    </w:p>
    <w:p w14:paraId="71F2B3E7" w14:textId="77777777" w:rsidR="00622B97" w:rsidRPr="0015313A" w:rsidRDefault="00622B97" w:rsidP="00622B97">
      <w:pPr>
        <w:spacing w:after="0" w:line="240" w:lineRule="auto"/>
        <w:jc w:val="center"/>
        <w:rPr>
          <w:rFonts w:ascii="Times New Roman" w:eastAsia="Times New Roman" w:hAnsi="Times New Roman" w:cs="Times New Roman"/>
          <w:b/>
          <w:bCs/>
          <w:lang w:eastAsia="ru-RU"/>
        </w:rPr>
      </w:pPr>
      <w:r w:rsidRPr="0015313A">
        <w:rPr>
          <w:rFonts w:ascii="Times New Roman" w:eastAsia="Times New Roman" w:hAnsi="Times New Roman" w:cs="Times New Roman"/>
          <w:b/>
          <w:bCs/>
          <w:lang w:eastAsia="ru-RU"/>
        </w:rPr>
        <w:t>ЗАЯВКА НА УЧАСТИЕ В ЗАПРОСЕ КОТИРОВОК</w:t>
      </w:r>
      <w:r w:rsidR="002A4C89" w:rsidRPr="0015313A">
        <w:rPr>
          <w:rFonts w:ascii="Times New Roman" w:eastAsia="Times New Roman" w:hAnsi="Times New Roman" w:cs="Times New Roman"/>
          <w:b/>
          <w:bCs/>
          <w:lang w:eastAsia="ru-RU"/>
        </w:rPr>
        <w:t xml:space="preserve"> В ЭЛЕКТРОННОЙ ФОРМЕ</w:t>
      </w:r>
    </w:p>
    <w:p w14:paraId="06EC9DEE" w14:textId="77777777" w:rsidR="00622B97" w:rsidRPr="00472A76" w:rsidRDefault="00622B97" w:rsidP="00622B97">
      <w:pPr>
        <w:spacing w:after="0" w:line="240" w:lineRule="auto"/>
        <w:jc w:val="center"/>
        <w:rPr>
          <w:rFonts w:ascii="Times New Roman" w:eastAsia="Times New Roman" w:hAnsi="Times New Roman" w:cs="Times New Roman"/>
          <w:b/>
          <w:bCs/>
          <w:highlight w:val="green"/>
          <w:lang w:eastAsia="ru-RU"/>
        </w:rPr>
      </w:pPr>
    </w:p>
    <w:p w14:paraId="3E73746D" w14:textId="77777777" w:rsidR="00617FC2" w:rsidRPr="002F4721" w:rsidRDefault="009A6403" w:rsidP="00617FC2">
      <w:pPr>
        <w:suppressAutoHyphens/>
        <w:spacing w:after="0" w:line="240" w:lineRule="auto"/>
        <w:jc w:val="center"/>
        <w:rPr>
          <w:rFonts w:ascii="Times New Roman" w:eastAsia="Times New Roman" w:hAnsi="Times New Roman" w:cs="Times New Roman"/>
          <w:b/>
          <w:sz w:val="24"/>
          <w:szCs w:val="24"/>
          <w:lang w:eastAsia="ar-SA"/>
        </w:rPr>
      </w:pPr>
      <w:r w:rsidRPr="002F4721">
        <w:rPr>
          <w:rFonts w:ascii="Times New Roman" w:eastAsia="Times New Roman" w:hAnsi="Times New Roman" w:cs="Times New Roman"/>
          <w:b/>
          <w:sz w:val="24"/>
          <w:szCs w:val="24"/>
          <w:lang w:eastAsia="ar-SA"/>
        </w:rPr>
        <w:t>Н</w:t>
      </w:r>
      <w:r w:rsidR="00617FC2" w:rsidRPr="002F4721">
        <w:rPr>
          <w:rFonts w:ascii="Times New Roman" w:eastAsia="Times New Roman" w:hAnsi="Times New Roman" w:cs="Times New Roman"/>
          <w:b/>
          <w:sz w:val="24"/>
          <w:szCs w:val="24"/>
          <w:lang w:eastAsia="ar-SA"/>
        </w:rPr>
        <w:t>а</w:t>
      </w:r>
      <w:r>
        <w:rPr>
          <w:rFonts w:ascii="Times New Roman" w:eastAsia="Times New Roman" w:hAnsi="Times New Roman" w:cs="Times New Roman"/>
          <w:b/>
          <w:sz w:val="24"/>
          <w:szCs w:val="24"/>
          <w:lang w:eastAsia="ar-SA"/>
        </w:rPr>
        <w:t>___________________________</w:t>
      </w:r>
    </w:p>
    <w:p w14:paraId="6E463F94" w14:textId="77777777" w:rsidR="00622B97" w:rsidRPr="0015313A" w:rsidRDefault="00622B97" w:rsidP="00C44AE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5313A">
        <w:rPr>
          <w:rFonts w:ascii="Times New Roman" w:eastAsia="Times New Roman" w:hAnsi="Times New Roman" w:cs="Times New Roman"/>
          <w:sz w:val="24"/>
          <w:szCs w:val="24"/>
          <w:lang w:eastAsia="ru-RU"/>
        </w:rPr>
        <w:t>1. Наименование, фирменное наименование (при наличии) (для юридического лица), фамилия, имя, отчество (при наличии), паспортные данные (для физического лица)</w:t>
      </w:r>
      <w:r w:rsidR="007C496A" w:rsidRPr="0015313A">
        <w:t xml:space="preserve"> </w:t>
      </w:r>
      <w:r w:rsidR="007C496A" w:rsidRPr="0015313A">
        <w:rPr>
          <w:rFonts w:ascii="Times New Roman" w:eastAsia="Times New Roman" w:hAnsi="Times New Roman" w:cs="Times New Roman"/>
          <w:sz w:val="24"/>
          <w:szCs w:val="24"/>
          <w:lang w:eastAsia="ru-RU"/>
        </w:rPr>
        <w:t xml:space="preserve">участника запроса котировок в электронной форме: </w:t>
      </w:r>
    </w:p>
    <w:p w14:paraId="180203A2" w14:textId="77777777" w:rsidR="00A2226D" w:rsidRPr="0015313A" w:rsidRDefault="00A2226D" w:rsidP="003871AC">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tbl>
      <w:tblPr>
        <w:tblW w:w="532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31"/>
        <w:gridCol w:w="6662"/>
        <w:gridCol w:w="3342"/>
      </w:tblGrid>
      <w:tr w:rsidR="00A2226D" w:rsidRPr="0015313A" w14:paraId="2B17F63E" w14:textId="77777777" w:rsidTr="00A45CD9">
        <w:trPr>
          <w:cantSplit/>
          <w:trHeight w:val="240"/>
          <w:tblHeader/>
          <w:jc w:val="center"/>
        </w:trPr>
        <w:tc>
          <w:tcPr>
            <w:tcW w:w="5000" w:type="pct"/>
            <w:gridSpan w:val="3"/>
            <w:vAlign w:val="center"/>
          </w:tcPr>
          <w:p w14:paraId="205222DD" w14:textId="77777777" w:rsidR="00A2226D" w:rsidRPr="0015313A" w:rsidRDefault="00A2226D" w:rsidP="00A2226D">
            <w:pPr>
              <w:widowControl w:val="0"/>
              <w:autoSpaceDE w:val="0"/>
              <w:autoSpaceDN w:val="0"/>
              <w:adjustRightInd w:val="0"/>
              <w:spacing w:after="0" w:line="240" w:lineRule="auto"/>
              <w:ind w:left="-567" w:firstLine="567"/>
              <w:jc w:val="center"/>
              <w:rPr>
                <w:rFonts w:ascii="Times New Roman" w:eastAsia="Times New Roman" w:hAnsi="Times New Roman" w:cs="Times New Roman"/>
                <w:b/>
                <w:sz w:val="24"/>
                <w:szCs w:val="24"/>
                <w:lang w:eastAsia="ru-RU"/>
              </w:rPr>
            </w:pPr>
            <w:r w:rsidRPr="0015313A">
              <w:rPr>
                <w:rFonts w:ascii="Times New Roman" w:eastAsia="Times New Roman" w:hAnsi="Times New Roman" w:cs="Times New Roman"/>
                <w:b/>
                <w:sz w:val="24"/>
                <w:szCs w:val="24"/>
                <w:lang w:eastAsia="ru-RU"/>
              </w:rPr>
              <w:t>СВЕДЕНИЯ ОБ УЧАСТНИКЕ ЗАКУПКИ</w:t>
            </w:r>
          </w:p>
          <w:p w14:paraId="0A1036EE" w14:textId="77777777" w:rsidR="00A2226D" w:rsidRPr="0015313A" w:rsidRDefault="00A2226D" w:rsidP="00A2226D">
            <w:pPr>
              <w:widowControl w:val="0"/>
              <w:autoSpaceDE w:val="0"/>
              <w:autoSpaceDN w:val="0"/>
              <w:adjustRightInd w:val="0"/>
              <w:spacing w:after="0" w:line="240" w:lineRule="auto"/>
              <w:ind w:left="-567" w:firstLine="567"/>
              <w:jc w:val="center"/>
              <w:rPr>
                <w:rFonts w:ascii="Times New Roman" w:eastAsia="Times New Roman" w:hAnsi="Times New Roman"/>
                <w:b/>
                <w:snapToGrid w:val="0"/>
                <w:lang w:eastAsia="ru-RU"/>
              </w:rPr>
            </w:pPr>
          </w:p>
        </w:tc>
      </w:tr>
      <w:tr w:rsidR="00A2226D" w:rsidRPr="0015313A" w14:paraId="73869D97" w14:textId="77777777" w:rsidTr="00A45CD9">
        <w:trPr>
          <w:cantSplit/>
          <w:trHeight w:val="240"/>
          <w:tblHeader/>
          <w:jc w:val="center"/>
        </w:trPr>
        <w:tc>
          <w:tcPr>
            <w:tcW w:w="297" w:type="pct"/>
            <w:vAlign w:val="center"/>
          </w:tcPr>
          <w:p w14:paraId="514E81B0" w14:textId="77777777" w:rsidR="00A2226D" w:rsidRPr="0015313A" w:rsidRDefault="00A2226D" w:rsidP="007E2957">
            <w:pPr>
              <w:keepNext/>
              <w:spacing w:after="0" w:line="240" w:lineRule="auto"/>
              <w:ind w:right="57"/>
              <w:jc w:val="center"/>
              <w:rPr>
                <w:rFonts w:ascii="Times New Roman" w:eastAsia="Times New Roman" w:hAnsi="Times New Roman"/>
                <w:b/>
                <w:snapToGrid w:val="0"/>
                <w:lang w:eastAsia="ru-RU"/>
              </w:rPr>
            </w:pPr>
            <w:r w:rsidRPr="0015313A">
              <w:rPr>
                <w:rFonts w:ascii="Times New Roman" w:eastAsia="Times New Roman" w:hAnsi="Times New Roman"/>
                <w:b/>
                <w:snapToGrid w:val="0"/>
                <w:lang w:eastAsia="ru-RU"/>
              </w:rPr>
              <w:t>№ п/п</w:t>
            </w:r>
          </w:p>
        </w:tc>
        <w:tc>
          <w:tcPr>
            <w:tcW w:w="3132" w:type="pct"/>
            <w:vAlign w:val="center"/>
          </w:tcPr>
          <w:p w14:paraId="4BD21C9F" w14:textId="77777777" w:rsidR="00A2226D" w:rsidRPr="0015313A" w:rsidRDefault="00A2226D" w:rsidP="007E2957">
            <w:pPr>
              <w:keepNext/>
              <w:spacing w:after="0" w:line="240" w:lineRule="auto"/>
              <w:ind w:right="57" w:firstLine="567"/>
              <w:jc w:val="center"/>
              <w:rPr>
                <w:rFonts w:ascii="Times New Roman" w:eastAsia="Times New Roman" w:hAnsi="Times New Roman"/>
                <w:b/>
                <w:snapToGrid w:val="0"/>
                <w:lang w:eastAsia="ru-RU"/>
              </w:rPr>
            </w:pPr>
            <w:r w:rsidRPr="0015313A">
              <w:rPr>
                <w:rFonts w:ascii="Times New Roman" w:eastAsia="Times New Roman" w:hAnsi="Times New Roman"/>
                <w:b/>
                <w:snapToGrid w:val="0"/>
                <w:lang w:eastAsia="ru-RU"/>
              </w:rPr>
              <w:t>Наименование</w:t>
            </w:r>
          </w:p>
        </w:tc>
        <w:tc>
          <w:tcPr>
            <w:tcW w:w="1571" w:type="pct"/>
            <w:vAlign w:val="center"/>
          </w:tcPr>
          <w:p w14:paraId="56A0D7E0" w14:textId="77777777" w:rsidR="00A2226D" w:rsidRPr="0015313A" w:rsidRDefault="00954203" w:rsidP="00954203">
            <w:pPr>
              <w:keepNext/>
              <w:spacing w:after="0" w:line="240" w:lineRule="auto"/>
              <w:ind w:right="57"/>
              <w:jc w:val="center"/>
              <w:rPr>
                <w:rFonts w:ascii="Times New Roman" w:eastAsia="Times New Roman" w:hAnsi="Times New Roman"/>
                <w:b/>
                <w:snapToGrid w:val="0"/>
                <w:lang w:eastAsia="ru-RU"/>
              </w:rPr>
            </w:pPr>
            <w:r w:rsidRPr="0015313A">
              <w:rPr>
                <w:rFonts w:ascii="Times New Roman" w:eastAsia="Times New Roman" w:hAnsi="Times New Roman"/>
                <w:b/>
                <w:snapToGrid w:val="0"/>
                <w:lang w:eastAsia="ru-RU"/>
              </w:rPr>
              <w:t>Указать с</w:t>
            </w:r>
            <w:r w:rsidR="00A2226D" w:rsidRPr="0015313A">
              <w:rPr>
                <w:rFonts w:ascii="Times New Roman" w:eastAsia="Times New Roman" w:hAnsi="Times New Roman"/>
                <w:b/>
                <w:snapToGrid w:val="0"/>
                <w:lang w:eastAsia="ru-RU"/>
              </w:rPr>
              <w:t xml:space="preserve">ведения об </w:t>
            </w:r>
            <w:r w:rsidRPr="0015313A">
              <w:rPr>
                <w:rFonts w:ascii="Times New Roman" w:eastAsia="Times New Roman" w:hAnsi="Times New Roman"/>
                <w:b/>
                <w:snapToGrid w:val="0"/>
                <w:lang w:eastAsia="ru-RU"/>
              </w:rPr>
              <w:t>у</w:t>
            </w:r>
            <w:r w:rsidR="00A2226D" w:rsidRPr="0015313A">
              <w:rPr>
                <w:rFonts w:ascii="Times New Roman" w:eastAsia="Times New Roman" w:hAnsi="Times New Roman"/>
                <w:b/>
                <w:snapToGrid w:val="0"/>
                <w:lang w:eastAsia="ru-RU"/>
              </w:rPr>
              <w:t>частнике закупки</w:t>
            </w:r>
          </w:p>
        </w:tc>
      </w:tr>
      <w:tr w:rsidR="002C46E1" w:rsidRPr="0015313A" w14:paraId="0C1B51A9" w14:textId="77777777" w:rsidTr="00A45CD9">
        <w:trPr>
          <w:cantSplit/>
          <w:trHeight w:val="567"/>
          <w:jc w:val="center"/>
        </w:trPr>
        <w:tc>
          <w:tcPr>
            <w:tcW w:w="297" w:type="pct"/>
            <w:vAlign w:val="center"/>
          </w:tcPr>
          <w:p w14:paraId="0E58954E" w14:textId="77777777" w:rsidR="002C46E1" w:rsidRPr="0015313A" w:rsidRDefault="002C46E1" w:rsidP="00233D2C">
            <w:pPr>
              <w:numPr>
                <w:ilvl w:val="0"/>
                <w:numId w:val="1"/>
              </w:numPr>
              <w:spacing w:after="0" w:line="240" w:lineRule="auto"/>
              <w:ind w:left="0" w:firstLine="19"/>
              <w:jc w:val="both"/>
              <w:rPr>
                <w:rFonts w:ascii="Times New Roman" w:eastAsia="Times New Roman" w:hAnsi="Times New Roman"/>
                <w:snapToGrid w:val="0"/>
                <w:lang w:eastAsia="ru-RU"/>
              </w:rPr>
            </w:pPr>
          </w:p>
        </w:tc>
        <w:tc>
          <w:tcPr>
            <w:tcW w:w="3132" w:type="pct"/>
            <w:vAlign w:val="center"/>
          </w:tcPr>
          <w:p w14:paraId="77649717" w14:textId="77777777" w:rsidR="002C46E1" w:rsidRPr="0015313A" w:rsidRDefault="002C46E1" w:rsidP="00A2226D">
            <w:pPr>
              <w:spacing w:after="0" w:line="240" w:lineRule="auto"/>
              <w:ind w:right="57" w:firstLine="567"/>
              <w:jc w:val="both"/>
              <w:rPr>
                <w:rFonts w:ascii="Times New Roman" w:eastAsia="Times New Roman" w:hAnsi="Times New Roman"/>
                <w:snapToGrid w:val="0"/>
                <w:lang w:eastAsia="ru-RU"/>
              </w:rPr>
            </w:pPr>
            <w:r w:rsidRPr="0015313A">
              <w:rPr>
                <w:rFonts w:ascii="Times New Roman" w:eastAsia="Times New Roman" w:hAnsi="Times New Roman"/>
                <w:snapToGrid w:val="0"/>
                <w:lang w:eastAsia="ru-RU"/>
              </w:rPr>
              <w:t>Наименование, фирменное наименование (при наличии) учас</w:t>
            </w:r>
            <w:r w:rsidR="00DD6C0A">
              <w:rPr>
                <w:rFonts w:ascii="Times New Roman" w:eastAsia="Times New Roman" w:hAnsi="Times New Roman"/>
                <w:snapToGrid w:val="0"/>
                <w:lang w:eastAsia="ru-RU"/>
              </w:rPr>
              <w:t xml:space="preserve">тника закупки юридического лица, </w:t>
            </w:r>
            <w:r w:rsidR="00DD6C0A" w:rsidRPr="00DD6C0A">
              <w:rPr>
                <w:rFonts w:ascii="Times New Roman" w:eastAsia="Times New Roman" w:hAnsi="Times New Roman"/>
                <w:snapToGrid w:val="0"/>
                <w:lang w:eastAsia="ru-RU"/>
              </w:rPr>
              <w:t>если участником конкурентной закупки с участием субъектов малого и среднего предпринимательства является юридическое лицо</w:t>
            </w:r>
          </w:p>
        </w:tc>
        <w:tc>
          <w:tcPr>
            <w:tcW w:w="1571" w:type="pct"/>
            <w:vAlign w:val="center"/>
          </w:tcPr>
          <w:p w14:paraId="690551AD" w14:textId="77777777" w:rsidR="002C46E1" w:rsidRPr="0015313A" w:rsidRDefault="002C46E1" w:rsidP="007E2957">
            <w:pPr>
              <w:spacing w:after="0" w:line="240" w:lineRule="auto"/>
              <w:ind w:right="57" w:firstLine="567"/>
              <w:jc w:val="both"/>
              <w:rPr>
                <w:rFonts w:ascii="Times New Roman" w:eastAsia="Times New Roman" w:hAnsi="Times New Roman"/>
                <w:snapToGrid w:val="0"/>
                <w:lang w:eastAsia="ru-RU"/>
              </w:rPr>
            </w:pPr>
          </w:p>
        </w:tc>
      </w:tr>
      <w:tr w:rsidR="002C46E1" w:rsidRPr="0015313A" w14:paraId="1DA5D4FC" w14:textId="77777777" w:rsidTr="00A45CD9">
        <w:trPr>
          <w:cantSplit/>
          <w:trHeight w:val="567"/>
          <w:jc w:val="center"/>
        </w:trPr>
        <w:tc>
          <w:tcPr>
            <w:tcW w:w="297" w:type="pct"/>
            <w:vAlign w:val="center"/>
          </w:tcPr>
          <w:p w14:paraId="0F1884E2" w14:textId="77777777" w:rsidR="002C46E1" w:rsidRPr="0015313A" w:rsidRDefault="002C46E1" w:rsidP="00233D2C">
            <w:pPr>
              <w:numPr>
                <w:ilvl w:val="0"/>
                <w:numId w:val="1"/>
              </w:numPr>
              <w:spacing w:after="0" w:line="240" w:lineRule="auto"/>
              <w:ind w:left="0" w:firstLine="19"/>
              <w:jc w:val="both"/>
              <w:rPr>
                <w:rFonts w:ascii="Times New Roman" w:eastAsia="Times New Roman" w:hAnsi="Times New Roman"/>
                <w:snapToGrid w:val="0"/>
                <w:lang w:eastAsia="ru-RU"/>
              </w:rPr>
            </w:pPr>
          </w:p>
        </w:tc>
        <w:tc>
          <w:tcPr>
            <w:tcW w:w="3132" w:type="pct"/>
            <w:vAlign w:val="center"/>
          </w:tcPr>
          <w:p w14:paraId="3AAE8654" w14:textId="77777777" w:rsidR="002C46E1" w:rsidRPr="0015313A" w:rsidRDefault="002C46E1" w:rsidP="00A2226D">
            <w:pPr>
              <w:spacing w:after="0" w:line="240" w:lineRule="auto"/>
              <w:ind w:right="57" w:firstLine="567"/>
              <w:jc w:val="both"/>
              <w:rPr>
                <w:rFonts w:ascii="Times New Roman" w:eastAsia="Times New Roman" w:hAnsi="Times New Roman"/>
                <w:snapToGrid w:val="0"/>
                <w:lang w:eastAsia="ru-RU"/>
              </w:rPr>
            </w:pPr>
            <w:r w:rsidRPr="0015313A">
              <w:rPr>
                <w:rFonts w:ascii="Times New Roman" w:eastAsia="Times New Roman" w:hAnsi="Times New Roman"/>
                <w:snapToGrid w:val="0"/>
                <w:lang w:eastAsia="ru-RU"/>
              </w:rPr>
              <w:t>Фамилия, имя, отчество (при наличии) для участника закупки физического лица, в том числе индивидуального предпринимателя</w:t>
            </w:r>
            <w:r w:rsidR="00DD6C0A">
              <w:rPr>
                <w:rFonts w:ascii="Times New Roman" w:eastAsia="Times New Roman" w:hAnsi="Times New Roman"/>
                <w:snapToGrid w:val="0"/>
                <w:lang w:eastAsia="ru-RU"/>
              </w:rPr>
              <w:t>,</w:t>
            </w:r>
            <w:r w:rsidR="00DD6C0A">
              <w:t xml:space="preserve"> </w:t>
            </w:r>
            <w:r w:rsidR="00DD6C0A" w:rsidRPr="00DD6C0A">
              <w:rPr>
                <w:rFonts w:ascii="Times New Roman" w:eastAsia="Times New Roman" w:hAnsi="Times New Roman"/>
                <w:snapToGrid w:val="0"/>
                <w:lang w:eastAsia="ru-RU"/>
              </w:rPr>
              <w:t>если участником конкурентной закупки с участием субъектов малого и среднего предпринимательства является индивидуальный предприниматель</w:t>
            </w:r>
          </w:p>
        </w:tc>
        <w:tc>
          <w:tcPr>
            <w:tcW w:w="1571" w:type="pct"/>
            <w:vAlign w:val="center"/>
          </w:tcPr>
          <w:p w14:paraId="54640F25" w14:textId="77777777" w:rsidR="002C46E1" w:rsidRPr="0015313A" w:rsidRDefault="002C46E1" w:rsidP="007E2957">
            <w:pPr>
              <w:spacing w:after="0" w:line="240" w:lineRule="auto"/>
              <w:ind w:right="57" w:firstLine="567"/>
              <w:jc w:val="both"/>
              <w:rPr>
                <w:rFonts w:ascii="Times New Roman" w:eastAsia="Times New Roman" w:hAnsi="Times New Roman"/>
                <w:snapToGrid w:val="0"/>
                <w:lang w:eastAsia="ru-RU"/>
              </w:rPr>
            </w:pPr>
          </w:p>
        </w:tc>
      </w:tr>
      <w:tr w:rsidR="002C46E1" w:rsidRPr="0015313A" w14:paraId="581CB51D" w14:textId="77777777" w:rsidTr="00A45CD9">
        <w:trPr>
          <w:cantSplit/>
          <w:trHeight w:val="567"/>
          <w:jc w:val="center"/>
        </w:trPr>
        <w:tc>
          <w:tcPr>
            <w:tcW w:w="297" w:type="pct"/>
            <w:vAlign w:val="center"/>
          </w:tcPr>
          <w:p w14:paraId="7DE89984" w14:textId="77777777" w:rsidR="002C46E1" w:rsidRPr="0015313A" w:rsidRDefault="002C46E1" w:rsidP="00233D2C">
            <w:pPr>
              <w:numPr>
                <w:ilvl w:val="0"/>
                <w:numId w:val="1"/>
              </w:numPr>
              <w:spacing w:after="0" w:line="240" w:lineRule="auto"/>
              <w:ind w:left="0" w:firstLine="19"/>
              <w:jc w:val="both"/>
              <w:rPr>
                <w:rFonts w:ascii="Times New Roman" w:eastAsia="Times New Roman" w:hAnsi="Times New Roman"/>
                <w:snapToGrid w:val="0"/>
                <w:lang w:eastAsia="ru-RU"/>
              </w:rPr>
            </w:pPr>
          </w:p>
        </w:tc>
        <w:tc>
          <w:tcPr>
            <w:tcW w:w="3132" w:type="pct"/>
            <w:vAlign w:val="center"/>
          </w:tcPr>
          <w:p w14:paraId="5F565237" w14:textId="77777777" w:rsidR="002C46E1" w:rsidRPr="0015313A" w:rsidRDefault="00A2226D" w:rsidP="007E2957">
            <w:pPr>
              <w:spacing w:after="0" w:line="240" w:lineRule="auto"/>
              <w:ind w:right="57" w:firstLine="567"/>
              <w:jc w:val="both"/>
              <w:rPr>
                <w:rFonts w:ascii="Times New Roman" w:eastAsia="Times New Roman" w:hAnsi="Times New Roman"/>
                <w:snapToGrid w:val="0"/>
                <w:lang w:eastAsia="ru-RU"/>
              </w:rPr>
            </w:pPr>
            <w:r w:rsidRPr="0015313A">
              <w:rPr>
                <w:rFonts w:ascii="Times New Roman" w:eastAsia="Times New Roman" w:hAnsi="Times New Roman"/>
                <w:snapToGrid w:val="0"/>
                <w:lang w:eastAsia="ru-RU"/>
              </w:rPr>
              <w:t>Адрес юридического лица в пределах места нахождения юридического лица</w:t>
            </w:r>
          </w:p>
        </w:tc>
        <w:tc>
          <w:tcPr>
            <w:tcW w:w="1571" w:type="pct"/>
            <w:vAlign w:val="center"/>
          </w:tcPr>
          <w:p w14:paraId="0D9CEC2A" w14:textId="77777777" w:rsidR="002C46E1" w:rsidRPr="0015313A" w:rsidRDefault="002C46E1" w:rsidP="007E2957">
            <w:pPr>
              <w:spacing w:after="0" w:line="240" w:lineRule="auto"/>
              <w:ind w:right="57" w:firstLine="567"/>
              <w:jc w:val="both"/>
              <w:rPr>
                <w:rFonts w:ascii="Times New Roman" w:eastAsia="Times New Roman" w:hAnsi="Times New Roman"/>
                <w:snapToGrid w:val="0"/>
                <w:lang w:eastAsia="ru-RU"/>
              </w:rPr>
            </w:pPr>
          </w:p>
        </w:tc>
      </w:tr>
      <w:tr w:rsidR="002C46E1" w:rsidRPr="0015313A" w14:paraId="034B4D83" w14:textId="77777777" w:rsidTr="00A45CD9">
        <w:trPr>
          <w:cantSplit/>
          <w:trHeight w:val="567"/>
          <w:jc w:val="center"/>
        </w:trPr>
        <w:tc>
          <w:tcPr>
            <w:tcW w:w="297" w:type="pct"/>
            <w:vAlign w:val="center"/>
          </w:tcPr>
          <w:p w14:paraId="605CF9AB" w14:textId="77777777" w:rsidR="002C46E1" w:rsidRPr="0015313A" w:rsidRDefault="002C46E1" w:rsidP="00233D2C">
            <w:pPr>
              <w:numPr>
                <w:ilvl w:val="0"/>
                <w:numId w:val="1"/>
              </w:numPr>
              <w:spacing w:after="0" w:line="240" w:lineRule="auto"/>
              <w:ind w:left="0" w:firstLine="19"/>
              <w:jc w:val="both"/>
              <w:rPr>
                <w:rFonts w:ascii="Times New Roman" w:eastAsia="Times New Roman" w:hAnsi="Times New Roman"/>
                <w:snapToGrid w:val="0"/>
                <w:lang w:eastAsia="ru-RU"/>
              </w:rPr>
            </w:pPr>
          </w:p>
        </w:tc>
        <w:tc>
          <w:tcPr>
            <w:tcW w:w="3132" w:type="pct"/>
            <w:vAlign w:val="center"/>
          </w:tcPr>
          <w:p w14:paraId="69E2F0AE" w14:textId="77777777" w:rsidR="002C46E1" w:rsidRPr="0015313A" w:rsidRDefault="00A04E0D" w:rsidP="007E2957">
            <w:pPr>
              <w:spacing w:after="0" w:line="240" w:lineRule="auto"/>
              <w:ind w:right="57" w:firstLine="567"/>
              <w:jc w:val="both"/>
              <w:rPr>
                <w:rFonts w:ascii="Times New Roman" w:eastAsia="Times New Roman" w:hAnsi="Times New Roman"/>
                <w:snapToGrid w:val="0"/>
                <w:lang w:eastAsia="ru-RU"/>
              </w:rPr>
            </w:pPr>
            <w:r w:rsidRPr="0015313A">
              <w:rPr>
                <w:rFonts w:ascii="Times New Roman" w:eastAsia="Times New Roman" w:hAnsi="Times New Roman"/>
                <w:snapToGrid w:val="0"/>
                <w:lang w:eastAsia="ru-RU"/>
              </w:rPr>
              <w:t>Адрес места жительства физического лица, зарегистрированного в качестве индивидуального предпринимателя</w:t>
            </w:r>
          </w:p>
        </w:tc>
        <w:tc>
          <w:tcPr>
            <w:tcW w:w="1571" w:type="pct"/>
            <w:vAlign w:val="center"/>
          </w:tcPr>
          <w:p w14:paraId="42384211" w14:textId="77777777" w:rsidR="002C46E1" w:rsidRPr="0015313A" w:rsidRDefault="002C46E1" w:rsidP="007E2957">
            <w:pPr>
              <w:spacing w:after="0" w:line="240" w:lineRule="auto"/>
              <w:ind w:right="57" w:firstLine="567"/>
              <w:jc w:val="both"/>
              <w:rPr>
                <w:rFonts w:ascii="Times New Roman" w:eastAsia="Times New Roman" w:hAnsi="Times New Roman"/>
                <w:snapToGrid w:val="0"/>
                <w:lang w:eastAsia="ru-RU"/>
              </w:rPr>
            </w:pPr>
          </w:p>
        </w:tc>
      </w:tr>
      <w:tr w:rsidR="002C46E1" w:rsidRPr="0015313A" w14:paraId="2544D9FE" w14:textId="77777777" w:rsidTr="00A45CD9">
        <w:trPr>
          <w:cantSplit/>
          <w:trHeight w:val="567"/>
          <w:jc w:val="center"/>
        </w:trPr>
        <w:tc>
          <w:tcPr>
            <w:tcW w:w="297" w:type="pct"/>
            <w:vAlign w:val="center"/>
          </w:tcPr>
          <w:p w14:paraId="7AE94B11" w14:textId="77777777" w:rsidR="002C46E1" w:rsidRPr="0015313A" w:rsidRDefault="002C46E1" w:rsidP="00233D2C">
            <w:pPr>
              <w:numPr>
                <w:ilvl w:val="0"/>
                <w:numId w:val="1"/>
              </w:numPr>
              <w:spacing w:after="0" w:line="240" w:lineRule="auto"/>
              <w:ind w:left="0" w:firstLine="19"/>
              <w:jc w:val="both"/>
              <w:rPr>
                <w:rFonts w:ascii="Times New Roman" w:eastAsia="Times New Roman" w:hAnsi="Times New Roman"/>
                <w:snapToGrid w:val="0"/>
                <w:lang w:eastAsia="ru-RU"/>
              </w:rPr>
            </w:pPr>
          </w:p>
        </w:tc>
        <w:tc>
          <w:tcPr>
            <w:tcW w:w="3132" w:type="pct"/>
            <w:vAlign w:val="center"/>
          </w:tcPr>
          <w:p w14:paraId="62F1B905" w14:textId="77777777" w:rsidR="002C46E1" w:rsidRPr="0015313A" w:rsidRDefault="002C46E1" w:rsidP="00A04E0D">
            <w:pPr>
              <w:spacing w:after="0" w:line="240" w:lineRule="auto"/>
              <w:ind w:right="57" w:firstLine="567"/>
              <w:jc w:val="both"/>
              <w:rPr>
                <w:rFonts w:ascii="Times New Roman" w:eastAsia="Times New Roman" w:hAnsi="Times New Roman"/>
                <w:snapToGrid w:val="0"/>
                <w:lang w:eastAsia="ru-RU"/>
              </w:rPr>
            </w:pPr>
            <w:r w:rsidRPr="0015313A">
              <w:rPr>
                <w:rFonts w:ascii="Times New Roman" w:eastAsia="Times New Roman" w:hAnsi="Times New Roman"/>
                <w:snapToGrid w:val="0"/>
                <w:lang w:eastAsia="ru-RU"/>
              </w:rPr>
              <w:t>Паспортные данные участника закупки (для физического лица, в том числе индивидуального предпринимателя).</w:t>
            </w:r>
          </w:p>
        </w:tc>
        <w:tc>
          <w:tcPr>
            <w:tcW w:w="1571" w:type="pct"/>
            <w:vAlign w:val="center"/>
          </w:tcPr>
          <w:p w14:paraId="6E53F0AC" w14:textId="77777777" w:rsidR="002C46E1" w:rsidRPr="0015313A" w:rsidRDefault="002C46E1" w:rsidP="007E2957">
            <w:pPr>
              <w:spacing w:after="0" w:line="240" w:lineRule="auto"/>
              <w:ind w:right="57" w:firstLine="567"/>
              <w:jc w:val="both"/>
              <w:rPr>
                <w:rFonts w:ascii="Times New Roman" w:eastAsia="Times New Roman" w:hAnsi="Times New Roman"/>
                <w:snapToGrid w:val="0"/>
                <w:lang w:eastAsia="ru-RU"/>
              </w:rPr>
            </w:pPr>
          </w:p>
        </w:tc>
      </w:tr>
      <w:tr w:rsidR="002C46E1" w:rsidRPr="0015313A" w14:paraId="0DFF7CC7" w14:textId="77777777" w:rsidTr="00A45CD9">
        <w:trPr>
          <w:cantSplit/>
          <w:trHeight w:val="567"/>
          <w:jc w:val="center"/>
        </w:trPr>
        <w:tc>
          <w:tcPr>
            <w:tcW w:w="297" w:type="pct"/>
            <w:vAlign w:val="center"/>
          </w:tcPr>
          <w:p w14:paraId="5D6BA124" w14:textId="77777777" w:rsidR="002C46E1" w:rsidRPr="0015313A" w:rsidRDefault="002C46E1" w:rsidP="00233D2C">
            <w:pPr>
              <w:numPr>
                <w:ilvl w:val="0"/>
                <w:numId w:val="1"/>
              </w:numPr>
              <w:spacing w:after="0" w:line="240" w:lineRule="auto"/>
              <w:ind w:left="0" w:firstLine="19"/>
              <w:jc w:val="both"/>
              <w:rPr>
                <w:rFonts w:ascii="Times New Roman" w:eastAsia="Times New Roman" w:hAnsi="Times New Roman"/>
                <w:snapToGrid w:val="0"/>
                <w:lang w:eastAsia="ru-RU"/>
              </w:rPr>
            </w:pPr>
          </w:p>
        </w:tc>
        <w:tc>
          <w:tcPr>
            <w:tcW w:w="3132" w:type="pct"/>
            <w:vAlign w:val="center"/>
          </w:tcPr>
          <w:p w14:paraId="0511C0F1" w14:textId="77777777" w:rsidR="00A04E0D" w:rsidRPr="0015313A" w:rsidRDefault="00A04E0D" w:rsidP="00A04E0D">
            <w:pPr>
              <w:jc w:val="both"/>
              <w:rPr>
                <w:rFonts w:ascii="Times New Roman" w:eastAsia="Times New Roman" w:hAnsi="Times New Roman"/>
                <w:snapToGrid w:val="0"/>
                <w:lang w:eastAsia="ru-RU"/>
              </w:rPr>
            </w:pPr>
            <w:r w:rsidRPr="0015313A">
              <w:rPr>
                <w:rFonts w:ascii="Times New Roman" w:eastAsia="Times New Roman" w:hAnsi="Times New Roman"/>
                <w:b/>
                <w:snapToGrid w:val="0"/>
                <w:lang w:eastAsia="ru-RU"/>
              </w:rPr>
              <w:t xml:space="preserve">            Идентификационный номер налогоплательщика (при наличии) учредителей,</w:t>
            </w:r>
            <w:r w:rsidRPr="0015313A">
              <w:rPr>
                <w:rFonts w:ascii="Times New Roman" w:eastAsia="Times New Roman" w:hAnsi="Times New Roman"/>
                <w:snapToGrid w:val="0"/>
                <w:lang w:eastAsia="ru-RU"/>
              </w:rPr>
              <w:t xml:space="preserve"> членов коллегиального исполнительного органа, </w:t>
            </w:r>
            <w:r w:rsidRPr="0015313A">
              <w:rPr>
                <w:rFonts w:ascii="Times New Roman" w:eastAsia="Times New Roman" w:hAnsi="Times New Roman"/>
                <w:b/>
                <w:snapToGrid w:val="0"/>
                <w:lang w:eastAsia="ru-RU"/>
              </w:rPr>
              <w:t xml:space="preserve">лица, исполняющего функции единоличного исполнительного органа юридического лица, </w:t>
            </w:r>
            <w:r w:rsidRPr="0015313A">
              <w:rPr>
                <w:rFonts w:ascii="Times New Roman" w:eastAsia="Times New Roman" w:hAnsi="Times New Roman"/>
                <w:snapToGrid w:val="0"/>
                <w:lang w:eastAsia="ru-RU"/>
              </w:rPr>
              <w:t>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w:t>
            </w:r>
            <w:r w:rsidR="001865DC" w:rsidRPr="0015313A">
              <w:rPr>
                <w:rFonts w:ascii="Times New Roman" w:eastAsia="Times New Roman" w:hAnsi="Times New Roman"/>
                <w:snapToGrid w:val="0"/>
                <w:lang w:eastAsia="ru-RU"/>
              </w:rPr>
              <w:t>ера налогоплательщика таких лиц</w:t>
            </w:r>
            <w:r w:rsidR="00DD6C0A">
              <w:rPr>
                <w:rFonts w:ascii="Times New Roman" w:eastAsia="Times New Roman" w:hAnsi="Times New Roman"/>
                <w:snapToGrid w:val="0"/>
                <w:lang w:eastAsia="ru-RU"/>
              </w:rPr>
              <w:t xml:space="preserve">, </w:t>
            </w:r>
            <w:r w:rsidR="00DD6C0A">
              <w:t xml:space="preserve"> </w:t>
            </w:r>
            <w:r w:rsidR="00DD6C0A" w:rsidRPr="00DD6C0A">
              <w:rPr>
                <w:rFonts w:ascii="Times New Roman" w:eastAsia="Times New Roman" w:hAnsi="Times New Roman"/>
                <w:snapToGrid w:val="0"/>
                <w:lang w:eastAsia="ru-RU"/>
              </w:rPr>
              <w:t>если участником конкурентной закупки с участием субъектов малого и среднего предпринимательства является юридическое лицо</w:t>
            </w:r>
          </w:p>
          <w:p w14:paraId="15238F62" w14:textId="77777777" w:rsidR="002C46E1" w:rsidRPr="0015313A" w:rsidRDefault="002C46E1" w:rsidP="007E2957">
            <w:pPr>
              <w:spacing w:after="0" w:line="240" w:lineRule="auto"/>
              <w:ind w:right="57" w:firstLine="567"/>
              <w:jc w:val="both"/>
              <w:rPr>
                <w:rFonts w:ascii="Times New Roman" w:eastAsia="Times New Roman" w:hAnsi="Times New Roman"/>
                <w:snapToGrid w:val="0"/>
                <w:lang w:eastAsia="ru-RU"/>
              </w:rPr>
            </w:pPr>
          </w:p>
        </w:tc>
        <w:tc>
          <w:tcPr>
            <w:tcW w:w="1571" w:type="pct"/>
            <w:vAlign w:val="center"/>
          </w:tcPr>
          <w:p w14:paraId="10404E10" w14:textId="77777777" w:rsidR="002C46E1" w:rsidRPr="0015313A" w:rsidRDefault="002C46E1" w:rsidP="007E2957">
            <w:pPr>
              <w:spacing w:after="0" w:line="240" w:lineRule="auto"/>
              <w:ind w:right="57" w:firstLine="567"/>
              <w:jc w:val="both"/>
              <w:rPr>
                <w:rFonts w:ascii="Times New Roman" w:eastAsia="Times New Roman" w:hAnsi="Times New Roman"/>
                <w:snapToGrid w:val="0"/>
                <w:lang w:eastAsia="ru-RU"/>
              </w:rPr>
            </w:pPr>
          </w:p>
        </w:tc>
      </w:tr>
    </w:tbl>
    <w:p w14:paraId="1D62A447" w14:textId="77777777" w:rsidR="00FD52F2" w:rsidRPr="0015313A" w:rsidRDefault="00FD52F2" w:rsidP="003871AC">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14:paraId="6C45044B" w14:textId="06030783" w:rsidR="00446F01" w:rsidRDefault="00954203" w:rsidP="00446F01">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5313A">
        <w:rPr>
          <w:rFonts w:ascii="Times New Roman" w:eastAsia="Times New Roman" w:hAnsi="Times New Roman" w:cs="Times New Roman"/>
          <w:lang w:eastAsia="ru-RU"/>
        </w:rPr>
        <w:lastRenderedPageBreak/>
        <w:t>2. Настоящей заявкой участник подтверждает (декларирует), что на дату подачи заявки на участие в запросе котировок участник закупки соответст</w:t>
      </w:r>
      <w:r w:rsidR="005820D6">
        <w:rPr>
          <w:rFonts w:ascii="Times New Roman" w:eastAsia="Times New Roman" w:hAnsi="Times New Roman" w:cs="Times New Roman"/>
          <w:lang w:eastAsia="ru-RU"/>
        </w:rPr>
        <w:t>вует</w:t>
      </w:r>
      <w:r w:rsidRPr="0015313A">
        <w:rPr>
          <w:rFonts w:ascii="Times New Roman" w:eastAsia="Times New Roman" w:hAnsi="Times New Roman" w:cs="Times New Roman"/>
          <w:lang w:eastAsia="ru-RU"/>
        </w:rPr>
        <w:t xml:space="preserve"> требованиям, установленным в соответствии с подпунктами 2–8 пункта 11.1 раздела 11 Положения о закупке заказчика</w:t>
      </w:r>
      <w:r w:rsidR="005820D6">
        <w:rPr>
          <w:rFonts w:ascii="Times New Roman" w:eastAsia="Times New Roman" w:hAnsi="Times New Roman" w:cs="Times New Roman"/>
          <w:lang w:eastAsia="ru-RU"/>
        </w:rPr>
        <w:t xml:space="preserve"> и пунктом 9 части 19.1. статьи 3.4. Федерального закона № 223-</w:t>
      </w:r>
      <w:r w:rsidR="008160AF">
        <w:rPr>
          <w:rFonts w:ascii="Times New Roman" w:eastAsia="Times New Roman" w:hAnsi="Times New Roman" w:cs="Times New Roman"/>
          <w:lang w:eastAsia="ru-RU"/>
        </w:rPr>
        <w:t>ФЗ, в</w:t>
      </w:r>
      <w:r w:rsidR="005820D6">
        <w:rPr>
          <w:rFonts w:ascii="Times New Roman" w:eastAsia="Times New Roman" w:hAnsi="Times New Roman" w:cs="Times New Roman"/>
          <w:lang w:eastAsia="ru-RU"/>
        </w:rPr>
        <w:t xml:space="preserve"> том ч</w:t>
      </w:r>
      <w:r w:rsidR="00446F01">
        <w:rPr>
          <w:rFonts w:ascii="Times New Roman" w:eastAsia="Times New Roman" w:hAnsi="Times New Roman" w:cs="Times New Roman"/>
          <w:lang w:eastAsia="ru-RU"/>
        </w:rPr>
        <w:t>исле:</w:t>
      </w:r>
    </w:p>
    <w:p w14:paraId="2EC29C8B" w14:textId="77777777" w:rsidR="00446F01" w:rsidRPr="00446F01" w:rsidRDefault="00446F01" w:rsidP="00525C68">
      <w:pPr>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446F01">
        <w:rPr>
          <w:rFonts w:ascii="Times New Roman" w:eastAsia="Times New Roman" w:hAnsi="Times New Roman" w:cs="Times New Roman"/>
          <w:lang w:eastAsia="ru-RU"/>
        </w:rPr>
        <w:t xml:space="preserve">соответствие участника </w:t>
      </w:r>
      <w:r>
        <w:rPr>
          <w:rFonts w:ascii="Times New Roman" w:eastAsia="Times New Roman" w:hAnsi="Times New Roman" w:cs="Times New Roman"/>
          <w:lang w:eastAsia="ru-RU"/>
        </w:rPr>
        <w:t>запроса котировок в электронной форме</w:t>
      </w:r>
      <w:r w:rsidRPr="00446F01">
        <w:rPr>
          <w:rFonts w:ascii="Times New Roman" w:eastAsia="Times New Roman" w:hAnsi="Times New Roman" w:cs="Times New Roman"/>
          <w:lang w:eastAsia="ru-RU"/>
        </w:rPr>
        <w:t xml:space="preserve"> с участием субъектов малого и среднего предпринимательства указа</w:t>
      </w:r>
      <w:r w:rsidR="00525C68">
        <w:rPr>
          <w:rFonts w:ascii="Times New Roman" w:eastAsia="Times New Roman" w:hAnsi="Times New Roman" w:cs="Times New Roman"/>
          <w:lang w:eastAsia="ru-RU"/>
        </w:rPr>
        <w:t xml:space="preserve">нным в извещении (документации) </w:t>
      </w:r>
      <w:r w:rsidRPr="00446F01">
        <w:rPr>
          <w:rFonts w:ascii="Times New Roman" w:eastAsia="Times New Roman" w:hAnsi="Times New Roman" w:cs="Times New Roman"/>
          <w:lang w:eastAsia="ru-RU"/>
        </w:rPr>
        <w:t>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p>
    <w:p w14:paraId="3EC35FAC" w14:textId="396C7E4C" w:rsidR="0067596C" w:rsidRDefault="00954203" w:rsidP="00C5394B">
      <w:pPr>
        <w:widowControl w:val="0"/>
        <w:autoSpaceDE w:val="0"/>
        <w:autoSpaceDN w:val="0"/>
        <w:adjustRightInd w:val="0"/>
        <w:spacing w:after="0" w:line="240" w:lineRule="auto"/>
        <w:ind w:firstLine="539"/>
        <w:jc w:val="both"/>
        <w:rPr>
          <w:rFonts w:ascii="Times New Roman" w:eastAsia="Times New Roman" w:hAnsi="Times New Roman" w:cs="Times New Roman"/>
          <w:b/>
          <w:sz w:val="24"/>
          <w:szCs w:val="24"/>
          <w:lang w:eastAsia="ru-RU"/>
        </w:rPr>
      </w:pPr>
      <w:r w:rsidRPr="0015313A">
        <w:rPr>
          <w:rFonts w:ascii="Times New Roman" w:eastAsia="Times New Roman" w:hAnsi="Times New Roman" w:cs="Times New Roman"/>
          <w:sz w:val="24"/>
          <w:szCs w:val="24"/>
          <w:lang w:eastAsia="ru-RU"/>
        </w:rPr>
        <w:t>3</w:t>
      </w:r>
      <w:r w:rsidR="00DF385C" w:rsidRPr="0015313A">
        <w:rPr>
          <w:rFonts w:ascii="Times New Roman" w:eastAsia="Times New Roman" w:hAnsi="Times New Roman" w:cs="Times New Roman"/>
          <w:sz w:val="24"/>
          <w:szCs w:val="24"/>
          <w:lang w:eastAsia="ru-RU"/>
        </w:rPr>
        <w:t xml:space="preserve">. </w:t>
      </w:r>
      <w:r w:rsidR="007C496A" w:rsidRPr="0015313A">
        <w:rPr>
          <w:rFonts w:ascii="Times New Roman" w:eastAsia="Times New Roman" w:hAnsi="Times New Roman" w:cs="Times New Roman"/>
          <w:sz w:val="24"/>
          <w:szCs w:val="24"/>
          <w:lang w:eastAsia="ru-RU"/>
        </w:rPr>
        <w:t xml:space="preserve">Настоящей заявкой на участие в запросе котировок в электронной форме </w:t>
      </w:r>
      <w:r w:rsidR="00565627" w:rsidRPr="00565627">
        <w:rPr>
          <w:rFonts w:ascii="Times New Roman" w:eastAsia="Times New Roman" w:hAnsi="Times New Roman" w:cs="Times New Roman"/>
          <w:sz w:val="24"/>
          <w:szCs w:val="24"/>
          <w:lang w:eastAsia="ru-RU"/>
        </w:rPr>
        <w:t>выражаем согласие на поставку товара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w:t>
      </w:r>
    </w:p>
    <w:p w14:paraId="683A226C" w14:textId="73E79FD6" w:rsidR="0067596C" w:rsidRPr="00ED16ED" w:rsidRDefault="0067596C" w:rsidP="008160AF">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8160AF" w:rsidRPr="008160AF">
        <w:rPr>
          <w:rFonts w:ascii="Times New Roman" w:eastAsia="Times New Roman" w:hAnsi="Times New Roman" w:cs="Times New Roman"/>
          <w:b/>
          <w:bCs/>
          <w:sz w:val="24"/>
          <w:szCs w:val="24"/>
          <w:lang w:eastAsia="ru-RU"/>
        </w:rPr>
        <w:t>Ценовое предложение участника закупки</w:t>
      </w:r>
      <w:r w:rsidR="008160AF">
        <w:rPr>
          <w:rFonts w:ascii="Times New Roman" w:eastAsia="Times New Roman" w:hAnsi="Times New Roman" w:cs="Times New Roman"/>
          <w:b/>
          <w:bCs/>
          <w:sz w:val="24"/>
          <w:szCs w:val="24"/>
          <w:lang w:eastAsia="ru-RU"/>
        </w:rPr>
        <w:t>*</w:t>
      </w:r>
      <w:r w:rsidR="008160AF" w:rsidRPr="008160AF">
        <w:rPr>
          <w:rFonts w:ascii="Times New Roman" w:eastAsia="Times New Roman" w:hAnsi="Times New Roman" w:cs="Times New Roman"/>
          <w:b/>
          <w:bCs/>
          <w:sz w:val="24"/>
          <w:szCs w:val="24"/>
          <w:lang w:eastAsia="ru-RU"/>
        </w:rPr>
        <w:t>:</w:t>
      </w:r>
    </w:p>
    <w:p w14:paraId="19477A61" w14:textId="7EA849DE" w:rsidR="0067596C" w:rsidRDefault="0067596C" w:rsidP="0067596C">
      <w:pPr>
        <w:widowControl w:val="0"/>
        <w:spacing w:after="0" w:line="240" w:lineRule="auto"/>
        <w:contextualSpacing/>
        <w:mirrorIndents/>
        <w:jc w:val="center"/>
        <w:rPr>
          <w:rFonts w:ascii="Times New Roman" w:eastAsia="Times New Roman" w:hAnsi="Times New Roman" w:cs="Times New Roman"/>
          <w:b/>
          <w:sz w:val="28"/>
          <w:szCs w:val="28"/>
          <w:highlight w:val="yellow"/>
          <w:lang w:eastAsia="ru-RU"/>
        </w:rPr>
      </w:pPr>
    </w:p>
    <w:tbl>
      <w:tblPr>
        <w:tblpPr w:leftFromText="180" w:rightFromText="180" w:vertAnchor="text" w:horzAnchor="margin" w:tblpXSpec="center" w:tblpY="89"/>
        <w:tblOverlap w:val="neve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673"/>
        <w:gridCol w:w="2551"/>
        <w:gridCol w:w="1134"/>
        <w:gridCol w:w="1135"/>
        <w:gridCol w:w="1757"/>
        <w:gridCol w:w="1757"/>
      </w:tblGrid>
      <w:tr w:rsidR="009321A8" w:rsidRPr="00110CC5" w14:paraId="5BAF18B0" w14:textId="77777777" w:rsidTr="009321A8">
        <w:trPr>
          <w:trHeight w:val="1125"/>
        </w:trPr>
        <w:tc>
          <w:tcPr>
            <w:tcW w:w="562" w:type="dxa"/>
            <w:vAlign w:val="center"/>
          </w:tcPr>
          <w:p w14:paraId="7E7C9490" w14:textId="77777777" w:rsidR="009321A8" w:rsidRPr="00110CC5" w:rsidRDefault="009321A8" w:rsidP="00C84B4E">
            <w:pPr>
              <w:spacing w:after="0" w:line="240" w:lineRule="auto"/>
              <w:jc w:val="center"/>
              <w:rPr>
                <w:rFonts w:ascii="Times New Roman" w:eastAsia="Calibri" w:hAnsi="Times New Roman" w:cs="Times New Roman"/>
                <w:b/>
                <w:sz w:val="20"/>
                <w:szCs w:val="20"/>
              </w:rPr>
            </w:pPr>
            <w:r w:rsidRPr="00110CC5">
              <w:rPr>
                <w:rFonts w:ascii="Times New Roman" w:eastAsia="Calibri" w:hAnsi="Times New Roman" w:cs="Times New Roman"/>
                <w:b/>
                <w:sz w:val="20"/>
                <w:szCs w:val="20"/>
              </w:rPr>
              <w:t>№</w:t>
            </w:r>
          </w:p>
          <w:p w14:paraId="0C5C4AA8" w14:textId="77777777" w:rsidR="009321A8" w:rsidRPr="00110CC5" w:rsidRDefault="009321A8" w:rsidP="00C84B4E">
            <w:pPr>
              <w:spacing w:after="0" w:line="240" w:lineRule="auto"/>
              <w:jc w:val="center"/>
              <w:rPr>
                <w:rFonts w:ascii="Times New Roman" w:eastAsia="Calibri" w:hAnsi="Times New Roman" w:cs="Times New Roman"/>
                <w:b/>
                <w:sz w:val="20"/>
                <w:szCs w:val="20"/>
              </w:rPr>
            </w:pPr>
            <w:r w:rsidRPr="00110CC5">
              <w:rPr>
                <w:rFonts w:ascii="Times New Roman" w:eastAsia="Calibri" w:hAnsi="Times New Roman" w:cs="Times New Roman"/>
                <w:b/>
                <w:sz w:val="20"/>
                <w:szCs w:val="20"/>
              </w:rPr>
              <w:t>п\п</w:t>
            </w:r>
          </w:p>
        </w:tc>
        <w:tc>
          <w:tcPr>
            <w:tcW w:w="1673" w:type="dxa"/>
            <w:vAlign w:val="center"/>
          </w:tcPr>
          <w:p w14:paraId="4BA8C9B3" w14:textId="77777777" w:rsidR="009321A8" w:rsidRPr="00110CC5" w:rsidRDefault="009321A8" w:rsidP="00C84B4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Наименование Товара </w:t>
            </w:r>
          </w:p>
          <w:p w14:paraId="254EBA7C" w14:textId="77777777" w:rsidR="009321A8" w:rsidRPr="00110CC5" w:rsidRDefault="009321A8" w:rsidP="00C84B4E">
            <w:pPr>
              <w:spacing w:after="0" w:line="240" w:lineRule="auto"/>
              <w:jc w:val="center"/>
              <w:rPr>
                <w:rFonts w:ascii="Times New Roman" w:eastAsia="Calibri" w:hAnsi="Times New Roman" w:cs="Times New Roman"/>
                <w:b/>
                <w:sz w:val="20"/>
                <w:szCs w:val="20"/>
              </w:rPr>
            </w:pPr>
          </w:p>
        </w:tc>
        <w:tc>
          <w:tcPr>
            <w:tcW w:w="2551" w:type="dxa"/>
            <w:vAlign w:val="center"/>
          </w:tcPr>
          <w:p w14:paraId="5854F472" w14:textId="77777777" w:rsidR="009321A8" w:rsidRPr="00110CC5" w:rsidRDefault="009321A8" w:rsidP="00C84B4E">
            <w:pPr>
              <w:spacing w:after="0" w:line="240" w:lineRule="auto"/>
              <w:jc w:val="center"/>
              <w:rPr>
                <w:rFonts w:ascii="Times New Roman" w:hAnsi="Times New Roman" w:cs="Times New Roman"/>
                <w:b/>
                <w:iCs/>
                <w:sz w:val="20"/>
                <w:szCs w:val="20"/>
              </w:rPr>
            </w:pPr>
            <w:r>
              <w:rPr>
                <w:rFonts w:ascii="Times New Roman" w:eastAsia="Calibri" w:hAnsi="Times New Roman" w:cs="Times New Roman"/>
                <w:b/>
                <w:bCs/>
                <w:sz w:val="20"/>
                <w:szCs w:val="20"/>
              </w:rPr>
              <w:t>Характеристики товара</w:t>
            </w:r>
          </w:p>
        </w:tc>
        <w:tc>
          <w:tcPr>
            <w:tcW w:w="1134" w:type="dxa"/>
          </w:tcPr>
          <w:p w14:paraId="4E32AB9B" w14:textId="77777777" w:rsidR="009321A8" w:rsidRPr="00110CC5" w:rsidRDefault="009321A8" w:rsidP="00C84B4E">
            <w:pPr>
              <w:spacing w:after="0" w:line="240" w:lineRule="auto"/>
              <w:jc w:val="center"/>
              <w:rPr>
                <w:rFonts w:ascii="Times New Roman" w:eastAsia="Calibri" w:hAnsi="Times New Roman" w:cs="Times New Roman"/>
                <w:b/>
                <w:iCs/>
                <w:sz w:val="20"/>
                <w:szCs w:val="20"/>
              </w:rPr>
            </w:pPr>
            <w:r w:rsidRPr="00110CC5">
              <w:rPr>
                <w:rFonts w:ascii="Times New Roman" w:eastAsia="Calibri" w:hAnsi="Times New Roman" w:cs="Times New Roman"/>
                <w:b/>
                <w:iCs/>
                <w:sz w:val="20"/>
                <w:szCs w:val="20"/>
              </w:rPr>
              <w:t>Страна происхождения Товара</w:t>
            </w:r>
          </w:p>
        </w:tc>
        <w:tc>
          <w:tcPr>
            <w:tcW w:w="1135" w:type="dxa"/>
            <w:vAlign w:val="center"/>
          </w:tcPr>
          <w:p w14:paraId="08EE2C42" w14:textId="77777777" w:rsidR="009321A8" w:rsidRPr="00110CC5" w:rsidRDefault="009321A8" w:rsidP="00C84B4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iCs/>
                <w:sz w:val="20"/>
                <w:szCs w:val="20"/>
              </w:rPr>
              <w:t>Кол-во</w:t>
            </w:r>
          </w:p>
        </w:tc>
        <w:tc>
          <w:tcPr>
            <w:tcW w:w="1757" w:type="dxa"/>
            <w:vAlign w:val="center"/>
          </w:tcPr>
          <w:p w14:paraId="34249660" w14:textId="77777777" w:rsidR="009321A8" w:rsidRPr="00175723" w:rsidRDefault="009321A8" w:rsidP="00C84B4E">
            <w:pPr>
              <w:spacing w:after="0" w:line="240" w:lineRule="auto"/>
              <w:jc w:val="center"/>
              <w:rPr>
                <w:rFonts w:ascii="Times New Roman" w:eastAsia="Calibri" w:hAnsi="Times New Roman" w:cs="Times New Roman"/>
                <w:b/>
                <w:sz w:val="20"/>
                <w:szCs w:val="20"/>
              </w:rPr>
            </w:pPr>
            <w:r w:rsidRPr="00175723">
              <w:rPr>
                <w:rFonts w:ascii="Times New Roman" w:eastAsia="Calibri" w:hAnsi="Times New Roman" w:cs="Times New Roman"/>
                <w:b/>
                <w:sz w:val="20"/>
                <w:szCs w:val="20"/>
              </w:rPr>
              <w:t>Цена единицы Товара</w:t>
            </w:r>
            <w:r>
              <w:rPr>
                <w:rFonts w:ascii="Times New Roman" w:eastAsia="Calibri" w:hAnsi="Times New Roman" w:cs="Times New Roman"/>
                <w:b/>
                <w:sz w:val="20"/>
                <w:szCs w:val="20"/>
              </w:rPr>
              <w:t xml:space="preserve"> (в т.ч. НДС/ НДС не обл.)</w:t>
            </w:r>
          </w:p>
        </w:tc>
        <w:tc>
          <w:tcPr>
            <w:tcW w:w="1757" w:type="dxa"/>
          </w:tcPr>
          <w:p w14:paraId="7AA9B5C4" w14:textId="77777777" w:rsidR="009321A8" w:rsidRPr="006872C1" w:rsidRDefault="009321A8" w:rsidP="00C84B4E">
            <w:pPr>
              <w:spacing w:after="0" w:line="240" w:lineRule="auto"/>
              <w:jc w:val="center"/>
              <w:rPr>
                <w:rFonts w:ascii="Times New Roman" w:eastAsia="Calibri" w:hAnsi="Times New Roman" w:cs="Times New Roman"/>
                <w:b/>
                <w:color w:val="FF0000"/>
                <w:sz w:val="20"/>
                <w:szCs w:val="20"/>
              </w:rPr>
            </w:pPr>
            <w:r>
              <w:rPr>
                <w:rFonts w:ascii="Times New Roman" w:eastAsia="Calibri" w:hAnsi="Times New Roman" w:cs="Times New Roman"/>
                <w:b/>
                <w:sz w:val="20"/>
                <w:szCs w:val="20"/>
              </w:rPr>
              <w:t>Цена договора (в т.ч. НДС/ НДС не обл.)</w:t>
            </w:r>
          </w:p>
        </w:tc>
      </w:tr>
      <w:tr w:rsidR="009321A8" w:rsidRPr="00110CC5" w14:paraId="6FEE4805" w14:textId="77777777" w:rsidTr="009321A8">
        <w:trPr>
          <w:trHeight w:val="581"/>
        </w:trPr>
        <w:tc>
          <w:tcPr>
            <w:tcW w:w="562" w:type="dxa"/>
            <w:vAlign w:val="center"/>
          </w:tcPr>
          <w:p w14:paraId="6752F4C6" w14:textId="77777777" w:rsidR="009321A8" w:rsidRPr="00110CC5" w:rsidRDefault="009321A8" w:rsidP="009321A8">
            <w:pPr>
              <w:spacing w:after="0" w:line="240" w:lineRule="auto"/>
              <w:jc w:val="center"/>
              <w:rPr>
                <w:rFonts w:ascii="Times New Roman" w:eastAsia="Calibri" w:hAnsi="Times New Roman" w:cs="Times New Roman"/>
                <w:sz w:val="20"/>
                <w:szCs w:val="20"/>
              </w:rPr>
            </w:pPr>
            <w:r w:rsidRPr="00110CC5">
              <w:rPr>
                <w:rFonts w:ascii="Times New Roman" w:eastAsia="Calibri" w:hAnsi="Times New Roman" w:cs="Times New Roman"/>
                <w:sz w:val="20"/>
                <w:szCs w:val="20"/>
              </w:rPr>
              <w:t>1.</w:t>
            </w:r>
          </w:p>
        </w:tc>
        <w:tc>
          <w:tcPr>
            <w:tcW w:w="1673" w:type="dxa"/>
            <w:vAlign w:val="center"/>
          </w:tcPr>
          <w:p w14:paraId="74852BCA" w14:textId="29BC13DD" w:rsidR="009321A8" w:rsidRPr="00110CC5" w:rsidRDefault="009321A8" w:rsidP="009321A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Куртка </w:t>
            </w:r>
          </w:p>
        </w:tc>
        <w:tc>
          <w:tcPr>
            <w:tcW w:w="2551" w:type="dxa"/>
            <w:vAlign w:val="center"/>
          </w:tcPr>
          <w:p w14:paraId="33EDD8BF" w14:textId="77777777" w:rsidR="009321A8" w:rsidRPr="00110CC5" w:rsidRDefault="009321A8" w:rsidP="009321A8">
            <w:pPr>
              <w:spacing w:after="0" w:line="240" w:lineRule="auto"/>
              <w:jc w:val="center"/>
              <w:rPr>
                <w:rFonts w:ascii="Times New Roman" w:eastAsia="Calibri" w:hAnsi="Times New Roman" w:cs="Times New Roman"/>
                <w:sz w:val="20"/>
                <w:szCs w:val="20"/>
              </w:rPr>
            </w:pPr>
          </w:p>
        </w:tc>
        <w:tc>
          <w:tcPr>
            <w:tcW w:w="1134" w:type="dxa"/>
          </w:tcPr>
          <w:p w14:paraId="46A0F4AC" w14:textId="123133C1" w:rsidR="009321A8" w:rsidRPr="00110CC5" w:rsidRDefault="009321A8" w:rsidP="009321A8">
            <w:pPr>
              <w:spacing w:after="0" w:line="240" w:lineRule="auto"/>
              <w:jc w:val="center"/>
              <w:rPr>
                <w:rFonts w:ascii="Times New Roman" w:hAnsi="Times New Roman" w:cs="Times New Roman"/>
                <w:color w:val="000000"/>
                <w:sz w:val="20"/>
                <w:szCs w:val="20"/>
              </w:rPr>
            </w:pPr>
          </w:p>
        </w:tc>
        <w:tc>
          <w:tcPr>
            <w:tcW w:w="1135" w:type="dxa"/>
            <w:tcBorders>
              <w:top w:val="single" w:sz="4" w:space="0" w:color="auto"/>
              <w:bottom w:val="single" w:sz="4" w:space="0" w:color="auto"/>
            </w:tcBorders>
            <w:vAlign w:val="center"/>
          </w:tcPr>
          <w:p w14:paraId="27D749CC" w14:textId="793FF70D" w:rsidR="009321A8" w:rsidRPr="00110CC5" w:rsidRDefault="009321A8" w:rsidP="009321A8">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100 шт. </w:t>
            </w:r>
          </w:p>
        </w:tc>
        <w:tc>
          <w:tcPr>
            <w:tcW w:w="1757" w:type="dxa"/>
            <w:tcBorders>
              <w:top w:val="single" w:sz="4" w:space="0" w:color="auto"/>
              <w:bottom w:val="single" w:sz="4" w:space="0" w:color="auto"/>
            </w:tcBorders>
          </w:tcPr>
          <w:p w14:paraId="0936CC63" w14:textId="77777777" w:rsidR="009321A8" w:rsidRPr="00110CC5" w:rsidRDefault="009321A8" w:rsidP="009321A8">
            <w:pPr>
              <w:spacing w:after="0" w:line="240" w:lineRule="auto"/>
              <w:jc w:val="center"/>
              <w:rPr>
                <w:rFonts w:ascii="Times New Roman" w:hAnsi="Times New Roman" w:cs="Times New Roman"/>
                <w:color w:val="000000"/>
                <w:sz w:val="20"/>
                <w:szCs w:val="20"/>
              </w:rPr>
            </w:pPr>
          </w:p>
        </w:tc>
        <w:tc>
          <w:tcPr>
            <w:tcW w:w="1757" w:type="dxa"/>
            <w:tcBorders>
              <w:top w:val="single" w:sz="4" w:space="0" w:color="auto"/>
              <w:bottom w:val="single" w:sz="4" w:space="0" w:color="auto"/>
            </w:tcBorders>
          </w:tcPr>
          <w:p w14:paraId="164BAB10" w14:textId="77777777" w:rsidR="009321A8" w:rsidRPr="00110CC5" w:rsidRDefault="009321A8" w:rsidP="009321A8">
            <w:pPr>
              <w:spacing w:after="0" w:line="240" w:lineRule="auto"/>
              <w:jc w:val="center"/>
              <w:rPr>
                <w:rFonts w:ascii="Times New Roman" w:hAnsi="Times New Roman" w:cs="Times New Roman"/>
                <w:color w:val="000000"/>
                <w:sz w:val="20"/>
                <w:szCs w:val="20"/>
              </w:rPr>
            </w:pPr>
          </w:p>
        </w:tc>
      </w:tr>
      <w:tr w:rsidR="009321A8" w:rsidRPr="00110CC5" w14:paraId="5C5EA6B2" w14:textId="77777777" w:rsidTr="009321A8">
        <w:trPr>
          <w:trHeight w:val="581"/>
        </w:trPr>
        <w:tc>
          <w:tcPr>
            <w:tcW w:w="562" w:type="dxa"/>
            <w:vAlign w:val="center"/>
          </w:tcPr>
          <w:p w14:paraId="07E0C004" w14:textId="16BFB03A" w:rsidR="009321A8" w:rsidRPr="00110CC5" w:rsidRDefault="009321A8" w:rsidP="009321A8">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673" w:type="dxa"/>
            <w:vAlign w:val="center"/>
          </w:tcPr>
          <w:p w14:paraId="54330A88" w14:textId="2F52D10A" w:rsidR="009321A8" w:rsidRPr="007202B8" w:rsidRDefault="009321A8" w:rsidP="009321A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Футболка </w:t>
            </w:r>
          </w:p>
        </w:tc>
        <w:tc>
          <w:tcPr>
            <w:tcW w:w="2551" w:type="dxa"/>
            <w:vAlign w:val="center"/>
          </w:tcPr>
          <w:p w14:paraId="4527DC45" w14:textId="77777777" w:rsidR="009321A8" w:rsidRPr="00110CC5" w:rsidRDefault="009321A8" w:rsidP="009321A8">
            <w:pPr>
              <w:spacing w:after="0" w:line="240" w:lineRule="auto"/>
              <w:jc w:val="center"/>
              <w:rPr>
                <w:rFonts w:ascii="Times New Roman" w:eastAsia="Calibri" w:hAnsi="Times New Roman" w:cs="Times New Roman"/>
                <w:sz w:val="20"/>
                <w:szCs w:val="20"/>
              </w:rPr>
            </w:pPr>
          </w:p>
        </w:tc>
        <w:tc>
          <w:tcPr>
            <w:tcW w:w="1134" w:type="dxa"/>
          </w:tcPr>
          <w:p w14:paraId="253A2D3E" w14:textId="77777777" w:rsidR="009321A8" w:rsidRPr="00110CC5" w:rsidRDefault="009321A8" w:rsidP="009321A8">
            <w:pPr>
              <w:spacing w:after="0" w:line="240" w:lineRule="auto"/>
              <w:jc w:val="center"/>
              <w:rPr>
                <w:rFonts w:ascii="Times New Roman" w:hAnsi="Times New Roman" w:cs="Times New Roman"/>
                <w:color w:val="000000"/>
                <w:sz w:val="20"/>
                <w:szCs w:val="20"/>
              </w:rPr>
            </w:pPr>
          </w:p>
        </w:tc>
        <w:tc>
          <w:tcPr>
            <w:tcW w:w="1135" w:type="dxa"/>
            <w:tcBorders>
              <w:top w:val="single" w:sz="4" w:space="0" w:color="auto"/>
              <w:bottom w:val="single" w:sz="4" w:space="0" w:color="auto"/>
            </w:tcBorders>
            <w:vAlign w:val="center"/>
          </w:tcPr>
          <w:p w14:paraId="43E665C3" w14:textId="60B74828" w:rsidR="009321A8" w:rsidRDefault="009321A8" w:rsidP="009321A8">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400 шт.</w:t>
            </w:r>
          </w:p>
        </w:tc>
        <w:tc>
          <w:tcPr>
            <w:tcW w:w="1757" w:type="dxa"/>
            <w:tcBorders>
              <w:top w:val="single" w:sz="4" w:space="0" w:color="auto"/>
              <w:bottom w:val="single" w:sz="4" w:space="0" w:color="auto"/>
            </w:tcBorders>
          </w:tcPr>
          <w:p w14:paraId="78DAB331" w14:textId="77777777" w:rsidR="009321A8" w:rsidRPr="00110CC5" w:rsidRDefault="009321A8" w:rsidP="009321A8">
            <w:pPr>
              <w:spacing w:after="0" w:line="240" w:lineRule="auto"/>
              <w:jc w:val="center"/>
              <w:rPr>
                <w:rFonts w:ascii="Times New Roman" w:hAnsi="Times New Roman" w:cs="Times New Roman"/>
                <w:color w:val="000000"/>
                <w:sz w:val="20"/>
                <w:szCs w:val="20"/>
              </w:rPr>
            </w:pPr>
          </w:p>
        </w:tc>
        <w:tc>
          <w:tcPr>
            <w:tcW w:w="1757" w:type="dxa"/>
            <w:tcBorders>
              <w:top w:val="single" w:sz="4" w:space="0" w:color="auto"/>
              <w:bottom w:val="single" w:sz="4" w:space="0" w:color="auto"/>
            </w:tcBorders>
          </w:tcPr>
          <w:p w14:paraId="79195855" w14:textId="77777777" w:rsidR="009321A8" w:rsidRPr="00110CC5" w:rsidRDefault="009321A8" w:rsidP="009321A8">
            <w:pPr>
              <w:spacing w:after="0" w:line="240" w:lineRule="auto"/>
              <w:jc w:val="center"/>
              <w:rPr>
                <w:rFonts w:ascii="Times New Roman" w:hAnsi="Times New Roman" w:cs="Times New Roman"/>
                <w:color w:val="000000"/>
                <w:sz w:val="20"/>
                <w:szCs w:val="20"/>
              </w:rPr>
            </w:pPr>
          </w:p>
        </w:tc>
      </w:tr>
      <w:tr w:rsidR="009321A8" w:rsidRPr="00110CC5" w14:paraId="3365EFA1" w14:textId="77777777" w:rsidTr="00C84B4E">
        <w:trPr>
          <w:trHeight w:val="553"/>
        </w:trPr>
        <w:tc>
          <w:tcPr>
            <w:tcW w:w="8812" w:type="dxa"/>
            <w:gridSpan w:val="6"/>
          </w:tcPr>
          <w:p w14:paraId="234DE566" w14:textId="77777777" w:rsidR="009321A8" w:rsidRPr="00110CC5" w:rsidRDefault="009321A8" w:rsidP="00C84B4E">
            <w:pPr>
              <w:spacing w:after="0" w:line="240" w:lineRule="auto"/>
              <w:jc w:val="center"/>
              <w:rPr>
                <w:rFonts w:ascii="Times New Roman" w:hAnsi="Times New Roman" w:cs="Times New Roman"/>
                <w:color w:val="000000"/>
                <w:sz w:val="20"/>
                <w:szCs w:val="20"/>
              </w:rPr>
            </w:pPr>
            <w:r>
              <w:rPr>
                <w:rFonts w:ascii="Times New Roman" w:hAnsi="Times New Roman" w:cs="Times New Roman"/>
                <w:b/>
                <w:color w:val="000000"/>
                <w:sz w:val="20"/>
                <w:szCs w:val="20"/>
              </w:rPr>
              <w:t>Итого</w:t>
            </w:r>
          </w:p>
        </w:tc>
        <w:tc>
          <w:tcPr>
            <w:tcW w:w="1757" w:type="dxa"/>
            <w:tcBorders>
              <w:top w:val="single" w:sz="4" w:space="0" w:color="auto"/>
            </w:tcBorders>
          </w:tcPr>
          <w:p w14:paraId="7E663E03" w14:textId="77777777" w:rsidR="009321A8" w:rsidRPr="00110CC5" w:rsidRDefault="009321A8" w:rsidP="00C84B4E">
            <w:pPr>
              <w:spacing w:after="0" w:line="240" w:lineRule="auto"/>
              <w:jc w:val="center"/>
              <w:rPr>
                <w:rFonts w:ascii="Times New Roman" w:hAnsi="Times New Roman" w:cs="Times New Roman"/>
                <w:color w:val="000000"/>
                <w:sz w:val="20"/>
                <w:szCs w:val="20"/>
              </w:rPr>
            </w:pPr>
          </w:p>
        </w:tc>
      </w:tr>
    </w:tbl>
    <w:p w14:paraId="1926BF10" w14:textId="77777777" w:rsidR="009321A8" w:rsidRPr="00176F8B" w:rsidRDefault="009321A8" w:rsidP="0067596C">
      <w:pPr>
        <w:widowControl w:val="0"/>
        <w:spacing w:after="0" w:line="240" w:lineRule="auto"/>
        <w:contextualSpacing/>
        <w:mirrorIndents/>
        <w:jc w:val="center"/>
        <w:rPr>
          <w:rFonts w:ascii="Times New Roman" w:eastAsia="Times New Roman" w:hAnsi="Times New Roman" w:cs="Times New Roman"/>
          <w:b/>
          <w:sz w:val="28"/>
          <w:szCs w:val="28"/>
          <w:highlight w:val="yellow"/>
          <w:lang w:eastAsia="ru-RU"/>
        </w:rPr>
      </w:pPr>
    </w:p>
    <w:p w14:paraId="32A45695" w14:textId="230DBF40" w:rsidR="0067596C" w:rsidRPr="00F20A67" w:rsidRDefault="00987460" w:rsidP="0067596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87460">
        <w:rPr>
          <w:rFonts w:ascii="Times New Roman" w:eastAsia="Times New Roman" w:hAnsi="Times New Roman" w:cs="Times New Roman"/>
          <w:b/>
          <w:sz w:val="24"/>
          <w:szCs w:val="24"/>
          <w:lang w:eastAsia="ru-RU"/>
        </w:rPr>
        <w:t>Количество поставляемого товара</w:t>
      </w:r>
      <w:r w:rsidR="0067596C" w:rsidRPr="00F20A67">
        <w:rPr>
          <w:rFonts w:ascii="Times New Roman" w:eastAsia="Times New Roman" w:hAnsi="Times New Roman" w:cs="Times New Roman"/>
          <w:b/>
          <w:sz w:val="24"/>
          <w:szCs w:val="24"/>
          <w:lang w:eastAsia="ru-RU"/>
        </w:rPr>
        <w:t>:</w:t>
      </w:r>
      <w:r w:rsidR="0067596C" w:rsidRPr="00F20A67">
        <w:rPr>
          <w:rFonts w:ascii="Times New Roman" w:eastAsia="Times New Roman" w:hAnsi="Times New Roman" w:cs="Times New Roman"/>
          <w:sz w:val="24"/>
          <w:szCs w:val="24"/>
          <w:lang w:eastAsia="ru-RU"/>
        </w:rPr>
        <w:t xml:space="preserve"> </w:t>
      </w:r>
      <w:r w:rsidRPr="00987460">
        <w:rPr>
          <w:rFonts w:ascii="Times New Roman" w:eastAsia="Times New Roman" w:hAnsi="Times New Roman" w:cs="Times New Roman"/>
          <w:sz w:val="24"/>
          <w:szCs w:val="24"/>
          <w:lang w:eastAsia="ru-RU"/>
        </w:rPr>
        <w:t xml:space="preserve">участник согласен поставить </w:t>
      </w:r>
      <w:r w:rsidR="00D57C6B" w:rsidRPr="00987460">
        <w:rPr>
          <w:rFonts w:ascii="Times New Roman" w:eastAsia="Times New Roman" w:hAnsi="Times New Roman" w:cs="Times New Roman"/>
          <w:sz w:val="24"/>
          <w:szCs w:val="24"/>
          <w:lang w:eastAsia="ru-RU"/>
        </w:rPr>
        <w:t>тов</w:t>
      </w:r>
      <w:r w:rsidR="00D57C6B">
        <w:rPr>
          <w:rFonts w:ascii="Times New Roman" w:eastAsia="Times New Roman" w:hAnsi="Times New Roman" w:cs="Times New Roman"/>
          <w:sz w:val="24"/>
          <w:szCs w:val="24"/>
          <w:lang w:eastAsia="ru-RU"/>
        </w:rPr>
        <w:t>ар в</w:t>
      </w:r>
      <w:r>
        <w:rPr>
          <w:rFonts w:ascii="Times New Roman" w:eastAsia="Times New Roman" w:hAnsi="Times New Roman" w:cs="Times New Roman"/>
          <w:sz w:val="24"/>
          <w:szCs w:val="24"/>
          <w:lang w:eastAsia="ru-RU"/>
        </w:rPr>
        <w:t xml:space="preserve"> соответствии с разделом 2</w:t>
      </w:r>
      <w:r w:rsidR="0067596C" w:rsidRPr="00F20A67">
        <w:rPr>
          <w:rFonts w:ascii="Times New Roman" w:eastAsia="Times New Roman" w:hAnsi="Times New Roman" w:cs="Times New Roman"/>
          <w:sz w:val="24"/>
          <w:szCs w:val="24"/>
          <w:lang w:eastAsia="ru-RU"/>
        </w:rPr>
        <w:t xml:space="preserve"> Техническое задание</w:t>
      </w:r>
      <w:r w:rsidR="00664231">
        <w:rPr>
          <w:rFonts w:ascii="Times New Roman" w:eastAsia="Times New Roman" w:hAnsi="Times New Roman" w:cs="Times New Roman"/>
          <w:sz w:val="24"/>
          <w:szCs w:val="24"/>
          <w:lang w:eastAsia="ru-RU"/>
        </w:rPr>
        <w:t xml:space="preserve"> </w:t>
      </w:r>
      <w:r w:rsidR="0067596C" w:rsidRPr="00F20A67">
        <w:rPr>
          <w:rFonts w:ascii="Times New Roman" w:eastAsia="Times New Roman" w:hAnsi="Times New Roman" w:cs="Times New Roman"/>
          <w:sz w:val="24"/>
          <w:szCs w:val="24"/>
          <w:lang w:eastAsia="ru-RU"/>
        </w:rPr>
        <w:t>(описание предмета запроса котировок в электронной форме) и обоснование начальной (максимальной) цены договора извещения о проведении запроса котировок в электронной форме.</w:t>
      </w:r>
    </w:p>
    <w:p w14:paraId="659A697E" w14:textId="77777777" w:rsidR="0067596C" w:rsidRDefault="0067596C" w:rsidP="0067596C">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6FCDFF08" w14:textId="77777777" w:rsidR="00E177BB" w:rsidRDefault="00161D0E" w:rsidP="00E177BB">
      <w:pPr>
        <w:widowControl w:val="0"/>
        <w:spacing w:after="0" w:line="240" w:lineRule="auto"/>
        <w:contextualSpacing/>
        <w:mirrorIndents/>
        <w:rPr>
          <w:rFonts w:ascii="Times New Roman" w:eastAsia="Times New Roman" w:hAnsi="Times New Roman" w:cs="Times New Roman"/>
          <w:b/>
          <w:sz w:val="24"/>
          <w:szCs w:val="24"/>
          <w:lang w:eastAsia="ru-RU"/>
        </w:rPr>
      </w:pPr>
      <w:r w:rsidRPr="00161D0E">
        <w:rPr>
          <w:rFonts w:ascii="Times New Roman" w:eastAsia="Times New Roman" w:hAnsi="Times New Roman" w:cs="Times New Roman"/>
          <w:b/>
          <w:sz w:val="24"/>
          <w:szCs w:val="24"/>
          <w:lang w:eastAsia="ru-RU"/>
        </w:rPr>
        <w:t xml:space="preserve">         </w:t>
      </w:r>
      <w:r w:rsidR="00C5394B">
        <w:rPr>
          <w:rFonts w:ascii="Times New Roman" w:eastAsia="Times New Roman" w:hAnsi="Times New Roman" w:cs="Times New Roman"/>
          <w:b/>
          <w:sz w:val="24"/>
          <w:szCs w:val="24"/>
          <w:lang w:eastAsia="ru-RU"/>
        </w:rPr>
        <w:t>5</w:t>
      </w:r>
      <w:r w:rsidR="0008008B" w:rsidRPr="00161D0E">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Обязательные документы и информация, предоставляемые в составе заявки:</w:t>
      </w:r>
    </w:p>
    <w:p w14:paraId="4CBDC433" w14:textId="77777777" w:rsidR="00161D0E" w:rsidRPr="00E177BB" w:rsidRDefault="00161D0E" w:rsidP="00E177BB">
      <w:pPr>
        <w:widowControl w:val="0"/>
        <w:spacing w:after="0" w:line="240" w:lineRule="auto"/>
        <w:contextualSpacing/>
        <w:mirrorIndents/>
        <w:rPr>
          <w:rFonts w:ascii="Times New Roman" w:eastAsia="Times New Roman" w:hAnsi="Times New Roman"/>
          <w:b/>
          <w:snapToGrid w:val="0"/>
          <w:lang w:eastAsia="ru-RU"/>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812"/>
        <w:gridCol w:w="3680"/>
        <w:gridCol w:w="5503"/>
      </w:tblGrid>
      <w:tr w:rsidR="00CA27C0" w:rsidRPr="00E177BB" w14:paraId="69CC4E5D" w14:textId="77777777" w:rsidTr="007B0F7E">
        <w:trPr>
          <w:cantSplit/>
          <w:trHeight w:val="439"/>
        </w:trPr>
        <w:tc>
          <w:tcPr>
            <w:tcW w:w="406" w:type="pct"/>
            <w:vAlign w:val="center"/>
          </w:tcPr>
          <w:p w14:paraId="271CC0C1" w14:textId="77777777" w:rsidR="00E177BB" w:rsidRPr="00E177BB" w:rsidRDefault="00E177BB" w:rsidP="00E177BB">
            <w:pPr>
              <w:spacing w:after="0" w:line="240" w:lineRule="auto"/>
              <w:ind w:left="786" w:hanging="767"/>
              <w:jc w:val="both"/>
              <w:rPr>
                <w:rFonts w:ascii="Times New Roman" w:eastAsia="Times New Roman" w:hAnsi="Times New Roman"/>
                <w:snapToGrid w:val="0"/>
                <w:lang w:eastAsia="ru-RU"/>
              </w:rPr>
            </w:pPr>
            <w:r w:rsidRPr="00E177BB">
              <w:rPr>
                <w:rFonts w:ascii="Times New Roman" w:eastAsia="Times New Roman" w:hAnsi="Times New Roman"/>
                <w:snapToGrid w:val="0"/>
                <w:lang w:eastAsia="ru-RU"/>
              </w:rPr>
              <w:t>№</w:t>
            </w:r>
          </w:p>
        </w:tc>
        <w:tc>
          <w:tcPr>
            <w:tcW w:w="1841" w:type="pct"/>
            <w:vAlign w:val="center"/>
          </w:tcPr>
          <w:p w14:paraId="151B78FE" w14:textId="77777777" w:rsidR="00E177BB" w:rsidRPr="00E177BB" w:rsidRDefault="00E177BB" w:rsidP="00161D0E">
            <w:pPr>
              <w:spacing w:after="0" w:line="240" w:lineRule="auto"/>
              <w:ind w:right="57"/>
              <w:jc w:val="center"/>
              <w:rPr>
                <w:rFonts w:ascii="Times New Roman" w:eastAsia="Times New Roman" w:hAnsi="Times New Roman"/>
                <w:snapToGrid w:val="0"/>
                <w:lang w:eastAsia="ru-RU"/>
              </w:rPr>
            </w:pPr>
            <w:r w:rsidRPr="00E177BB">
              <w:rPr>
                <w:rFonts w:ascii="Times New Roman" w:eastAsia="Times New Roman" w:hAnsi="Times New Roman"/>
                <w:snapToGrid w:val="0"/>
                <w:lang w:eastAsia="ru-RU"/>
              </w:rPr>
              <w:t>Документы, входящие в состав заявки на участие в закупке</w:t>
            </w:r>
          </w:p>
        </w:tc>
        <w:tc>
          <w:tcPr>
            <w:tcW w:w="2753" w:type="pct"/>
            <w:vAlign w:val="center"/>
          </w:tcPr>
          <w:p w14:paraId="59FD69AF" w14:textId="77777777" w:rsidR="00E177BB" w:rsidRPr="00E177BB" w:rsidRDefault="00161D0E" w:rsidP="00161D0E">
            <w:pPr>
              <w:spacing w:after="0" w:line="240" w:lineRule="auto"/>
              <w:ind w:right="57"/>
              <w:jc w:val="center"/>
              <w:rPr>
                <w:rFonts w:ascii="Times New Roman" w:eastAsia="Times New Roman" w:hAnsi="Times New Roman"/>
                <w:snapToGrid w:val="0"/>
                <w:lang w:eastAsia="ru-RU"/>
              </w:rPr>
            </w:pPr>
            <w:r>
              <w:rPr>
                <w:rFonts w:ascii="Times New Roman" w:eastAsia="Times New Roman" w:hAnsi="Times New Roman"/>
                <w:snapToGrid w:val="0"/>
                <w:lang w:eastAsia="ru-RU"/>
              </w:rPr>
              <w:t>Пояснение</w:t>
            </w:r>
          </w:p>
        </w:tc>
      </w:tr>
      <w:tr w:rsidR="00CA27C0" w:rsidRPr="00E177BB" w14:paraId="146C97EE" w14:textId="77777777" w:rsidTr="007B0F7E">
        <w:trPr>
          <w:cantSplit/>
          <w:trHeight w:val="439"/>
        </w:trPr>
        <w:tc>
          <w:tcPr>
            <w:tcW w:w="406" w:type="pct"/>
            <w:vAlign w:val="center"/>
          </w:tcPr>
          <w:p w14:paraId="5DE74649" w14:textId="77777777" w:rsidR="00E177BB" w:rsidRPr="00E177BB" w:rsidRDefault="00161D0E" w:rsidP="00161D0E">
            <w:pPr>
              <w:spacing w:after="0" w:line="240" w:lineRule="auto"/>
              <w:jc w:val="both"/>
              <w:rPr>
                <w:rFonts w:ascii="Times New Roman" w:eastAsia="Times New Roman" w:hAnsi="Times New Roman"/>
                <w:snapToGrid w:val="0"/>
                <w:lang w:eastAsia="ru-RU"/>
              </w:rPr>
            </w:pPr>
            <w:r>
              <w:rPr>
                <w:rFonts w:ascii="Times New Roman" w:eastAsia="Times New Roman" w:hAnsi="Times New Roman"/>
                <w:snapToGrid w:val="0"/>
                <w:lang w:eastAsia="ru-RU"/>
              </w:rPr>
              <w:t>1.</w:t>
            </w:r>
          </w:p>
        </w:tc>
        <w:tc>
          <w:tcPr>
            <w:tcW w:w="1841" w:type="pct"/>
            <w:vAlign w:val="center"/>
          </w:tcPr>
          <w:p w14:paraId="0C804C11" w14:textId="77777777" w:rsidR="00161D0E" w:rsidRPr="007B0F7E" w:rsidRDefault="00161D0E" w:rsidP="007B0F7E">
            <w:pPr>
              <w:spacing w:after="0" w:line="240" w:lineRule="auto"/>
              <w:ind w:right="57"/>
              <w:jc w:val="both"/>
              <w:rPr>
                <w:rFonts w:ascii="Times New Roman" w:eastAsia="Times New Roman" w:hAnsi="Times New Roman" w:cs="Times New Roman"/>
                <w:color w:val="000000"/>
                <w:lang w:eastAsia="ru-RU"/>
              </w:rPr>
            </w:pPr>
            <w:r w:rsidRPr="007B0F7E">
              <w:rPr>
                <w:rFonts w:ascii="Times New Roman" w:eastAsia="Times New Roman" w:hAnsi="Times New Roman" w:cs="Times New Roman"/>
                <w:color w:val="000000"/>
                <w:lang w:eastAsia="ru-RU"/>
              </w:rPr>
              <w:t xml:space="preserve">Учредительные документы юридического лица </w:t>
            </w:r>
          </w:p>
          <w:p w14:paraId="30F2F115" w14:textId="77777777" w:rsidR="00E177BB" w:rsidRPr="00E177BB" w:rsidRDefault="00E177BB" w:rsidP="00161D0E">
            <w:pPr>
              <w:spacing w:after="0" w:line="240" w:lineRule="auto"/>
              <w:ind w:right="57" w:firstLine="567"/>
              <w:jc w:val="both"/>
              <w:rPr>
                <w:rFonts w:ascii="Times New Roman" w:eastAsia="Times New Roman" w:hAnsi="Times New Roman"/>
                <w:snapToGrid w:val="0"/>
                <w:lang w:eastAsia="ru-RU"/>
              </w:rPr>
            </w:pPr>
          </w:p>
        </w:tc>
        <w:tc>
          <w:tcPr>
            <w:tcW w:w="2753" w:type="pct"/>
            <w:vAlign w:val="center"/>
          </w:tcPr>
          <w:p w14:paraId="7317825A" w14:textId="77777777" w:rsidR="00161D0E" w:rsidRDefault="00161D0E" w:rsidP="00CA27C0">
            <w:pPr>
              <w:spacing w:after="0" w:line="240" w:lineRule="auto"/>
              <w:ind w:right="57"/>
              <w:jc w:val="both"/>
              <w:rPr>
                <w:rFonts w:ascii="Times New Roman" w:eastAsia="Times New Roman" w:hAnsi="Times New Roman"/>
                <w:snapToGrid w:val="0"/>
                <w:lang w:eastAsia="ru-RU"/>
              </w:rPr>
            </w:pPr>
            <w:r>
              <w:rPr>
                <w:rFonts w:ascii="Times New Roman" w:eastAsia="Times New Roman" w:hAnsi="Times New Roman"/>
                <w:snapToGrid w:val="0"/>
                <w:lang w:eastAsia="ru-RU"/>
              </w:rPr>
              <w:t xml:space="preserve">ОБЯЗАТЕЛЬНО </w:t>
            </w:r>
          </w:p>
          <w:p w14:paraId="67F09AB9" w14:textId="77777777" w:rsidR="00E177BB" w:rsidRPr="00E177BB" w:rsidRDefault="00CA27C0" w:rsidP="00CA27C0">
            <w:pPr>
              <w:spacing w:after="0" w:line="240" w:lineRule="auto"/>
              <w:ind w:right="57"/>
              <w:jc w:val="both"/>
              <w:rPr>
                <w:rFonts w:ascii="Times New Roman" w:eastAsia="Times New Roman" w:hAnsi="Times New Roman"/>
                <w:snapToGrid w:val="0"/>
                <w:lang w:eastAsia="ru-RU"/>
              </w:rPr>
            </w:pPr>
            <w:r>
              <w:rPr>
                <w:rFonts w:ascii="Times New Roman" w:eastAsia="Times New Roman" w:hAnsi="Times New Roman"/>
                <w:snapToGrid w:val="0"/>
                <w:lang w:eastAsia="ru-RU"/>
              </w:rPr>
              <w:t>для участников закупки, являющихся юридическими лицами.</w:t>
            </w:r>
          </w:p>
        </w:tc>
      </w:tr>
      <w:tr w:rsidR="00CA27C0" w:rsidRPr="00E177BB" w14:paraId="479A6DE7" w14:textId="77777777" w:rsidTr="007B0F7E">
        <w:trPr>
          <w:cantSplit/>
          <w:trHeight w:val="439"/>
        </w:trPr>
        <w:tc>
          <w:tcPr>
            <w:tcW w:w="406" w:type="pct"/>
            <w:vAlign w:val="center"/>
          </w:tcPr>
          <w:p w14:paraId="250D4E71" w14:textId="77777777" w:rsidR="00E177BB" w:rsidRPr="00E177BB" w:rsidRDefault="00CA27C0" w:rsidP="00CA27C0">
            <w:pPr>
              <w:spacing w:after="0" w:line="240" w:lineRule="auto"/>
              <w:jc w:val="both"/>
              <w:rPr>
                <w:rFonts w:ascii="Times New Roman" w:eastAsia="Times New Roman" w:hAnsi="Times New Roman"/>
                <w:snapToGrid w:val="0"/>
                <w:lang w:eastAsia="ru-RU"/>
              </w:rPr>
            </w:pPr>
            <w:r>
              <w:rPr>
                <w:rFonts w:ascii="Times New Roman" w:eastAsia="Times New Roman" w:hAnsi="Times New Roman"/>
                <w:snapToGrid w:val="0"/>
                <w:lang w:eastAsia="ru-RU"/>
              </w:rPr>
              <w:t>2</w:t>
            </w:r>
          </w:p>
        </w:tc>
        <w:tc>
          <w:tcPr>
            <w:tcW w:w="1841" w:type="pct"/>
            <w:vAlign w:val="center"/>
          </w:tcPr>
          <w:p w14:paraId="0A871BBF" w14:textId="77777777" w:rsidR="00CA27C0" w:rsidRPr="00E177BB" w:rsidRDefault="00E177BB" w:rsidP="007B0F7E">
            <w:pPr>
              <w:autoSpaceDE w:val="0"/>
              <w:autoSpaceDN w:val="0"/>
              <w:adjustRightInd w:val="0"/>
              <w:spacing w:after="0" w:line="240" w:lineRule="auto"/>
              <w:jc w:val="both"/>
              <w:rPr>
                <w:rFonts w:ascii="Times New Roman" w:eastAsia="Times New Roman" w:hAnsi="Times New Roman" w:cs="Times New Roman"/>
                <w:b/>
                <w:i/>
                <w:color w:val="000000"/>
                <w:lang w:eastAsia="ru-RU"/>
              </w:rPr>
            </w:pPr>
            <w:r w:rsidRPr="00E177BB">
              <w:rPr>
                <w:rFonts w:ascii="Times New Roman" w:eastAsia="Times New Roman" w:hAnsi="Times New Roman" w:cs="Times New Roman"/>
                <w:color w:val="000000"/>
                <w:lang w:eastAsia="ru-RU"/>
              </w:rPr>
              <w:t>Копия документа, подтверждающего полномочия лица действовать от имени участника запрос</w:t>
            </w:r>
            <w:r w:rsidR="00CA27C0">
              <w:rPr>
                <w:rFonts w:ascii="Times New Roman" w:eastAsia="Times New Roman" w:hAnsi="Times New Roman" w:cs="Times New Roman"/>
                <w:color w:val="000000"/>
                <w:lang w:eastAsia="ru-RU"/>
              </w:rPr>
              <w:t>а котировок в электронной форме.</w:t>
            </w:r>
            <w:r w:rsidRPr="00E177BB">
              <w:rPr>
                <w:rFonts w:ascii="Times New Roman" w:eastAsia="Times New Roman" w:hAnsi="Times New Roman" w:cs="Times New Roman"/>
                <w:color w:val="000000"/>
                <w:lang w:eastAsia="ru-RU"/>
              </w:rPr>
              <w:t xml:space="preserve"> </w:t>
            </w:r>
          </w:p>
          <w:p w14:paraId="7C4027EE" w14:textId="77777777" w:rsidR="00E177BB" w:rsidRPr="00E177BB" w:rsidRDefault="00E177BB" w:rsidP="00E177BB">
            <w:pPr>
              <w:spacing w:after="0" w:line="240" w:lineRule="auto"/>
              <w:ind w:right="57" w:firstLine="567"/>
              <w:jc w:val="both"/>
              <w:rPr>
                <w:rFonts w:ascii="Times New Roman" w:eastAsia="Times New Roman" w:hAnsi="Times New Roman" w:cs="Times New Roman"/>
                <w:b/>
                <w:i/>
                <w:color w:val="000000"/>
                <w:lang w:eastAsia="ru-RU"/>
              </w:rPr>
            </w:pPr>
          </w:p>
        </w:tc>
        <w:tc>
          <w:tcPr>
            <w:tcW w:w="2753" w:type="pct"/>
            <w:vAlign w:val="center"/>
          </w:tcPr>
          <w:p w14:paraId="4448C27B" w14:textId="77777777" w:rsidR="00CA27C0" w:rsidRPr="00CA27C0" w:rsidRDefault="00CA27C0" w:rsidP="007B0F7E">
            <w:pPr>
              <w:spacing w:after="0" w:line="240" w:lineRule="auto"/>
              <w:ind w:right="57"/>
              <w:jc w:val="both"/>
              <w:rPr>
                <w:rFonts w:ascii="Times New Roman" w:eastAsia="Times New Roman" w:hAnsi="Times New Roman"/>
                <w:snapToGrid w:val="0"/>
                <w:lang w:eastAsia="ru-RU"/>
              </w:rPr>
            </w:pPr>
            <w:r>
              <w:rPr>
                <w:rFonts w:ascii="Times New Roman" w:eastAsia="Times New Roman" w:hAnsi="Times New Roman"/>
                <w:snapToGrid w:val="0"/>
                <w:lang w:eastAsia="ru-RU"/>
              </w:rPr>
              <w:t xml:space="preserve">ОБЯЗАТЕЛЬНО, за исключением </w:t>
            </w:r>
            <w:r w:rsidRPr="00CA27C0">
              <w:rPr>
                <w:rFonts w:ascii="Times New Roman" w:eastAsia="Times New Roman" w:hAnsi="Times New Roman"/>
                <w:snapToGrid w:val="0"/>
                <w:lang w:eastAsia="ru-RU"/>
              </w:rPr>
              <w:t>за исключением случаев подписания заявки:</w:t>
            </w:r>
          </w:p>
          <w:p w14:paraId="3659CD9D" w14:textId="77777777" w:rsidR="00CA27C0" w:rsidRPr="00CA27C0" w:rsidRDefault="00CA27C0" w:rsidP="00CA27C0">
            <w:pPr>
              <w:spacing w:after="0" w:line="240" w:lineRule="auto"/>
              <w:ind w:right="57" w:firstLine="567"/>
              <w:jc w:val="both"/>
              <w:rPr>
                <w:rFonts w:ascii="Times New Roman" w:eastAsia="Times New Roman" w:hAnsi="Times New Roman"/>
                <w:snapToGrid w:val="0"/>
                <w:lang w:eastAsia="ru-RU"/>
              </w:rPr>
            </w:pPr>
            <w:r w:rsidRPr="00CA27C0">
              <w:rPr>
                <w:rFonts w:ascii="Times New Roman" w:eastAsia="Times New Roman" w:hAnsi="Times New Roman"/>
                <w:snapToGrid w:val="0"/>
                <w:lang w:eastAsia="ru-RU"/>
              </w:rPr>
              <w:t>а) индивидуальным предпринимателем, если участником такой закупки является индивидуальный предприниматель;</w:t>
            </w:r>
          </w:p>
          <w:p w14:paraId="2E31CD36" w14:textId="77777777" w:rsidR="00E177BB" w:rsidRPr="00E177BB" w:rsidRDefault="00CA27C0" w:rsidP="00CA27C0">
            <w:pPr>
              <w:spacing w:after="0" w:line="240" w:lineRule="auto"/>
              <w:ind w:right="57" w:firstLine="567"/>
              <w:jc w:val="both"/>
              <w:rPr>
                <w:rFonts w:ascii="Times New Roman" w:eastAsia="Times New Roman" w:hAnsi="Times New Roman"/>
                <w:snapToGrid w:val="0"/>
                <w:lang w:eastAsia="ru-RU"/>
              </w:rPr>
            </w:pPr>
            <w:r w:rsidRPr="00CA27C0">
              <w:rPr>
                <w:rFonts w:ascii="Times New Roman" w:eastAsia="Times New Roman" w:hAnsi="Times New Roman"/>
                <w:snapToGrid w:val="0"/>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w:t>
            </w:r>
            <w:r>
              <w:rPr>
                <w:rFonts w:ascii="Times New Roman" w:eastAsia="Times New Roman" w:hAnsi="Times New Roman"/>
                <w:snapToGrid w:val="0"/>
                <w:lang w:eastAsia="ru-RU"/>
              </w:rPr>
              <w:t>упки является юридическое лицо;</w:t>
            </w:r>
          </w:p>
        </w:tc>
      </w:tr>
      <w:tr w:rsidR="00CA27C0" w:rsidRPr="00E177BB" w14:paraId="20647505" w14:textId="77777777" w:rsidTr="007B0F7E">
        <w:trPr>
          <w:cantSplit/>
          <w:trHeight w:val="439"/>
        </w:trPr>
        <w:tc>
          <w:tcPr>
            <w:tcW w:w="406" w:type="pct"/>
            <w:vAlign w:val="center"/>
          </w:tcPr>
          <w:p w14:paraId="0A77163B" w14:textId="77777777" w:rsidR="00E177BB" w:rsidRPr="00E177BB" w:rsidRDefault="00CA27C0" w:rsidP="00CA27C0">
            <w:pPr>
              <w:spacing w:after="0" w:line="240" w:lineRule="auto"/>
              <w:jc w:val="both"/>
              <w:rPr>
                <w:rFonts w:ascii="Times New Roman" w:eastAsia="Times New Roman" w:hAnsi="Times New Roman"/>
                <w:snapToGrid w:val="0"/>
                <w:lang w:eastAsia="ru-RU"/>
              </w:rPr>
            </w:pPr>
            <w:r>
              <w:rPr>
                <w:rFonts w:ascii="Times New Roman" w:eastAsia="Times New Roman" w:hAnsi="Times New Roman"/>
                <w:snapToGrid w:val="0"/>
                <w:lang w:eastAsia="ru-RU"/>
              </w:rPr>
              <w:lastRenderedPageBreak/>
              <w:t>3</w:t>
            </w:r>
          </w:p>
        </w:tc>
        <w:tc>
          <w:tcPr>
            <w:tcW w:w="1841" w:type="pct"/>
            <w:vAlign w:val="center"/>
          </w:tcPr>
          <w:p w14:paraId="159C8AB6" w14:textId="77777777" w:rsidR="00E177BB" w:rsidRPr="00E177BB" w:rsidRDefault="00E177BB" w:rsidP="007B0F7E">
            <w:pPr>
              <w:autoSpaceDE w:val="0"/>
              <w:autoSpaceDN w:val="0"/>
              <w:adjustRightInd w:val="0"/>
              <w:spacing w:after="0" w:line="240" w:lineRule="auto"/>
              <w:jc w:val="both"/>
              <w:rPr>
                <w:rFonts w:ascii="Times New Roman" w:eastAsia="Times New Roman" w:hAnsi="Times New Roman" w:cs="Times New Roman"/>
                <w:b/>
                <w:color w:val="000000"/>
                <w:lang w:eastAsia="ru-RU"/>
              </w:rPr>
            </w:pPr>
            <w:r w:rsidRPr="00E177BB">
              <w:rPr>
                <w:rFonts w:ascii="Times New Roman" w:eastAsia="Times New Roman" w:hAnsi="Times New Roman" w:cs="Times New Roman"/>
                <w:color w:val="000000"/>
                <w:lang w:eastAsia="ru-RU"/>
              </w:rPr>
              <w:t xml:space="preserve">Копия решения о согласии на совершение крупной сделки или о последующем </w:t>
            </w:r>
            <w:r w:rsidR="007B0F7E">
              <w:rPr>
                <w:rFonts w:ascii="Times New Roman" w:eastAsia="Times New Roman" w:hAnsi="Times New Roman" w:cs="Times New Roman"/>
                <w:color w:val="000000"/>
                <w:lang w:eastAsia="ru-RU"/>
              </w:rPr>
              <w:t>одобрении этой сделки.</w:t>
            </w:r>
            <w:r w:rsidRPr="00E177BB">
              <w:rPr>
                <w:rFonts w:ascii="Times New Roman" w:eastAsia="Times New Roman" w:hAnsi="Times New Roman" w:cs="Times New Roman"/>
                <w:color w:val="000000"/>
                <w:lang w:eastAsia="ru-RU"/>
              </w:rPr>
              <w:t xml:space="preserve"> </w:t>
            </w:r>
          </w:p>
        </w:tc>
        <w:tc>
          <w:tcPr>
            <w:tcW w:w="2753" w:type="pct"/>
            <w:vAlign w:val="center"/>
          </w:tcPr>
          <w:p w14:paraId="31822137" w14:textId="77777777" w:rsidR="007B0F7E" w:rsidRPr="007B0F7E" w:rsidRDefault="007B0F7E" w:rsidP="007B0F7E">
            <w:pPr>
              <w:spacing w:after="0" w:line="240" w:lineRule="auto"/>
              <w:ind w:right="57"/>
              <w:jc w:val="both"/>
              <w:rPr>
                <w:rFonts w:ascii="Times New Roman" w:eastAsia="Times New Roman" w:hAnsi="Times New Roman"/>
                <w:snapToGrid w:val="0"/>
                <w:lang w:eastAsia="ru-RU"/>
              </w:rPr>
            </w:pPr>
            <w:r w:rsidRPr="007B0F7E">
              <w:rPr>
                <w:rFonts w:ascii="Times New Roman" w:eastAsia="Times New Roman" w:hAnsi="Times New Roman"/>
                <w:snapToGrid w:val="0"/>
                <w:lang w:eastAsia="ru-RU"/>
              </w:rPr>
              <w:t xml:space="preserve">ОБЯЗАТЕЛЬНО </w:t>
            </w:r>
          </w:p>
          <w:p w14:paraId="6840FE30" w14:textId="77777777" w:rsidR="00E177BB" w:rsidRPr="00E177BB" w:rsidRDefault="007B0F7E" w:rsidP="007B0F7E">
            <w:pPr>
              <w:spacing w:after="0" w:line="240" w:lineRule="auto"/>
              <w:ind w:right="57"/>
              <w:jc w:val="both"/>
              <w:rPr>
                <w:rFonts w:ascii="Times New Roman" w:eastAsia="Times New Roman" w:hAnsi="Times New Roman"/>
                <w:snapToGrid w:val="0"/>
                <w:lang w:eastAsia="ru-RU"/>
              </w:rPr>
            </w:pPr>
            <w:r w:rsidRPr="007B0F7E">
              <w:rPr>
                <w:rFonts w:ascii="Times New Roman" w:eastAsia="Times New Roman" w:hAnsi="Times New Roman"/>
                <w:snapToGrid w:val="0"/>
                <w:lang w:eastAsia="ru-RU"/>
              </w:rPr>
              <w:t>для участников закупки,</w:t>
            </w:r>
            <w:r>
              <w:rPr>
                <w:rFonts w:ascii="Times New Roman" w:eastAsia="Times New Roman" w:hAnsi="Times New Roman"/>
                <w:snapToGrid w:val="0"/>
                <w:lang w:eastAsia="ru-RU"/>
              </w:rPr>
              <w:t xml:space="preserve"> являющихся юридическими лицами, если </w:t>
            </w:r>
            <w:r w:rsidRPr="007B0F7E">
              <w:rPr>
                <w:rFonts w:ascii="Times New Roman" w:eastAsia="Times New Roman" w:hAnsi="Times New Roman"/>
                <w:snapToGrid w:val="0"/>
                <w:lang w:eastAsia="ru-RU"/>
              </w:rPr>
              <w:t>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в извещении об осуществлении такой закупки, документации о конкурентной закупке) является крупной сделкой</w:t>
            </w:r>
          </w:p>
        </w:tc>
      </w:tr>
    </w:tbl>
    <w:p w14:paraId="48EA04C7" w14:textId="77777777" w:rsidR="00C5394B" w:rsidRDefault="00C5394B" w:rsidP="005C3D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4C61677" w14:textId="77777777" w:rsidR="00E177BB" w:rsidRDefault="007B0F7E" w:rsidP="007A5FE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Участник закупки ознакомлен с положениями извещения (документации) о необходимости обязательного предоставления в составе заявки на участие в запросе котировок в электронной форме информации и документов, перечисленных </w:t>
      </w:r>
      <w:r w:rsidR="00BF0B95">
        <w:rPr>
          <w:rFonts w:ascii="Times New Roman" w:eastAsia="Times New Roman" w:hAnsi="Times New Roman" w:cs="Times New Roman"/>
          <w:sz w:val="24"/>
          <w:szCs w:val="24"/>
          <w:lang w:eastAsia="ru-RU"/>
        </w:rPr>
        <w:t xml:space="preserve">в настоящей форме заявки, и о том, что их </w:t>
      </w:r>
      <w:proofErr w:type="gramStart"/>
      <w:r w:rsidR="00BF0B95">
        <w:rPr>
          <w:rFonts w:ascii="Times New Roman" w:eastAsia="Times New Roman" w:hAnsi="Times New Roman" w:cs="Times New Roman"/>
          <w:sz w:val="24"/>
          <w:szCs w:val="24"/>
          <w:lang w:eastAsia="ru-RU"/>
        </w:rPr>
        <w:t>непредоставление  (</w:t>
      </w:r>
      <w:proofErr w:type="gramEnd"/>
      <w:r w:rsidR="00BF0B95">
        <w:rPr>
          <w:rFonts w:ascii="Times New Roman" w:eastAsia="Times New Roman" w:hAnsi="Times New Roman" w:cs="Times New Roman"/>
          <w:sz w:val="24"/>
          <w:szCs w:val="24"/>
          <w:lang w:eastAsia="ru-RU"/>
        </w:rPr>
        <w:t>отсутствие) в составе заявки влечет ее отклонение.</w:t>
      </w:r>
    </w:p>
    <w:p w14:paraId="4E58BAB5" w14:textId="77777777" w:rsidR="00BF0B95" w:rsidRDefault="00BF0B95" w:rsidP="007A5FE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3CFF85AD" w14:textId="77777777" w:rsidR="00BF0B95" w:rsidRPr="0015313A" w:rsidRDefault="00BF0B95" w:rsidP="007A5FE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31B8021C" w14:textId="77777777" w:rsidR="00694498" w:rsidRPr="0015313A" w:rsidRDefault="00694498" w:rsidP="00694498">
      <w:pPr>
        <w:widowControl w:val="0"/>
        <w:spacing w:after="0" w:line="240" w:lineRule="auto"/>
        <w:contextualSpacing/>
        <w:mirrorIndents/>
        <w:jc w:val="center"/>
        <w:rPr>
          <w:rFonts w:ascii="Times New Roman" w:eastAsia="Times New Roman" w:hAnsi="Times New Roman" w:cs="Times New Roman"/>
          <w:b/>
          <w:sz w:val="28"/>
          <w:szCs w:val="28"/>
          <w:lang w:eastAsia="ru-RU"/>
        </w:rPr>
      </w:pPr>
      <w:r w:rsidRPr="0015313A">
        <w:rPr>
          <w:rFonts w:ascii="Times New Roman" w:eastAsia="Times New Roman" w:hAnsi="Times New Roman" w:cs="Times New Roman"/>
          <w:b/>
          <w:sz w:val="28"/>
          <w:szCs w:val="28"/>
          <w:lang w:eastAsia="ru-RU"/>
        </w:rPr>
        <w:t>Участник закупки _______________________ЭП</w:t>
      </w:r>
    </w:p>
    <w:p w14:paraId="7B35B1DA" w14:textId="77777777" w:rsidR="00694498" w:rsidRPr="0015313A" w:rsidRDefault="00694498" w:rsidP="0069449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15313A">
        <w:rPr>
          <w:rFonts w:ascii="Times New Roman" w:eastAsia="Times New Roman" w:hAnsi="Times New Roman" w:cs="Times New Roman"/>
          <w:sz w:val="24"/>
          <w:szCs w:val="24"/>
          <w:lang w:eastAsia="ru-RU"/>
        </w:rPr>
        <w:t xml:space="preserve">                       (наименование)</w:t>
      </w:r>
    </w:p>
    <w:p w14:paraId="55F4F58D" w14:textId="77777777" w:rsidR="007A5FE2" w:rsidRDefault="007A5FE2" w:rsidP="00FA2F3C">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317CF7B8" w14:textId="77777777" w:rsidR="00BF0B95" w:rsidRDefault="00BF0B95" w:rsidP="00FA2F3C">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5B0A47C7" w14:textId="77777777" w:rsidR="00694498" w:rsidRPr="0015313A" w:rsidRDefault="00694498" w:rsidP="00FA2F3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15313A">
        <w:rPr>
          <w:rFonts w:ascii="Times New Roman" w:eastAsia="Times New Roman" w:hAnsi="Times New Roman" w:cs="Times New Roman"/>
          <w:b/>
          <w:sz w:val="24"/>
          <w:szCs w:val="24"/>
          <w:lang w:eastAsia="ru-RU"/>
        </w:rPr>
        <w:t>*ИНСТРУКЦИЯ ПО ЗАПОЛНЕНИЮ ЗАЯВКИ НА УЧАСТИЕ В ЗАПРОСЕ КОТИРОВОК В ЭЛЕКТРОННОЙ ФОРМЕ</w:t>
      </w:r>
    </w:p>
    <w:p w14:paraId="34707C27" w14:textId="77777777" w:rsidR="00694498" w:rsidRPr="0015313A" w:rsidRDefault="00694498" w:rsidP="00A46D1C">
      <w:pPr>
        <w:pStyle w:val="aff8"/>
        <w:tabs>
          <w:tab w:val="left" w:pos="0"/>
          <w:tab w:val="left" w:pos="1134"/>
        </w:tabs>
        <w:spacing w:after="0"/>
        <w:ind w:left="0" w:firstLine="709"/>
        <w:rPr>
          <w:b/>
        </w:rPr>
      </w:pPr>
      <w:r w:rsidRPr="0015313A">
        <w:rPr>
          <w:b/>
        </w:rPr>
        <w:t xml:space="preserve">При заполнении данной формы заявки участники руководствуются следующими требованиями извещения: </w:t>
      </w:r>
    </w:p>
    <w:p w14:paraId="5A57BC5B" w14:textId="77777777" w:rsidR="00694498" w:rsidRPr="0015313A" w:rsidRDefault="00694498" w:rsidP="00694498">
      <w:pPr>
        <w:pStyle w:val="aff8"/>
        <w:numPr>
          <w:ilvl w:val="0"/>
          <w:numId w:val="6"/>
        </w:numPr>
        <w:tabs>
          <w:tab w:val="left" w:pos="993"/>
        </w:tabs>
        <w:spacing w:after="0"/>
        <w:ind w:left="0" w:firstLine="708"/>
        <w:rPr>
          <w:rFonts w:eastAsia="Calibri"/>
        </w:rPr>
      </w:pPr>
      <w:r w:rsidRPr="0015313A">
        <w:rPr>
          <w:rFonts w:eastAsia="Calibri"/>
        </w:rPr>
        <w:t xml:space="preserve">Все пункты данной формы (в том числе таблицы) должны быть заполнены участником закупки на русском языке машинописным способом, согласно требованиям к ее содержанию. </w:t>
      </w:r>
    </w:p>
    <w:p w14:paraId="72E1E73E" w14:textId="77777777" w:rsidR="006968AE" w:rsidRPr="0015313A" w:rsidRDefault="00F26638" w:rsidP="00F26638">
      <w:pPr>
        <w:pStyle w:val="aff8"/>
        <w:tabs>
          <w:tab w:val="left" w:pos="284"/>
        </w:tabs>
        <w:spacing w:after="0"/>
        <w:ind w:left="0"/>
      </w:pPr>
      <w:r>
        <w:tab/>
        <w:t xml:space="preserve">2. </w:t>
      </w:r>
      <w:r w:rsidR="006968AE" w:rsidRPr="0015313A">
        <w:t xml:space="preserve">При описании конкретных показателей Товара необходимо руководствоваться требованиями  к описанию участниками запроса котировок в электронной форме поставляемого товара, его функциональных характеристик (потребительских свойств), его характеристик, указанных в Разделе 2. «Техническое задание (описание предмета запроса котировок в электронной форме) и обоснование начальной (максимальной) цены договора, а также пунктами 17 и 20 Раздела 1 «Информационная карта (краткая информация о предмете запроса котировок в электронной форме и условиях исполнения договора)» извещения о проведении запроса котировок. </w:t>
      </w:r>
    </w:p>
    <w:p w14:paraId="116C9D42" w14:textId="5166A4B3" w:rsidR="009C330C" w:rsidRDefault="006968AE" w:rsidP="00272DE7">
      <w:pPr>
        <w:tabs>
          <w:tab w:val="left" w:pos="284"/>
        </w:tabs>
        <w:spacing w:after="0" w:line="240" w:lineRule="auto"/>
        <w:jc w:val="both"/>
        <w:rPr>
          <w:rFonts w:ascii="Times New Roman" w:hAnsi="Times New Roman" w:cs="Times New Roman"/>
          <w:sz w:val="24"/>
          <w:szCs w:val="24"/>
        </w:rPr>
      </w:pPr>
      <w:r w:rsidRPr="0015313A">
        <w:rPr>
          <w:rFonts w:ascii="Times New Roman" w:hAnsi="Times New Roman" w:cs="Times New Roman"/>
          <w:sz w:val="24"/>
          <w:szCs w:val="24"/>
        </w:rPr>
        <w:tab/>
      </w:r>
      <w:r w:rsidRPr="0015313A">
        <w:rPr>
          <w:rFonts w:ascii="Times New Roman" w:hAnsi="Times New Roman" w:cs="Times New Roman"/>
          <w:sz w:val="24"/>
          <w:szCs w:val="24"/>
        </w:rPr>
        <w:tab/>
      </w:r>
      <w:r w:rsidR="00FA28E8" w:rsidRPr="00FA28E8">
        <w:rPr>
          <w:rFonts w:ascii="Times New Roman" w:hAnsi="Times New Roman" w:cs="Times New Roman"/>
          <w:sz w:val="24"/>
          <w:szCs w:val="24"/>
        </w:rPr>
        <w:t>Предложение участника об общей цене договора не должно превышать начальную (максимальную) цену договора, указанную в Разделе 1 (пункт 9) настоящего извещения.</w:t>
      </w:r>
      <w:r w:rsidRPr="0015313A">
        <w:rPr>
          <w:rFonts w:ascii="Times New Roman" w:hAnsi="Times New Roman" w:cs="Times New Roman"/>
          <w:sz w:val="24"/>
          <w:szCs w:val="24"/>
        </w:rPr>
        <w:tab/>
      </w:r>
      <w:r w:rsidRPr="0015313A">
        <w:rPr>
          <w:rFonts w:ascii="Times New Roman" w:hAnsi="Times New Roman" w:cs="Times New Roman"/>
          <w:sz w:val="24"/>
          <w:szCs w:val="24"/>
        </w:rPr>
        <w:tab/>
      </w:r>
    </w:p>
    <w:p w14:paraId="5FD22671" w14:textId="77777777" w:rsidR="00272DE7" w:rsidRDefault="00272DE7" w:rsidP="00272DE7">
      <w:pPr>
        <w:tabs>
          <w:tab w:val="left" w:pos="284"/>
        </w:tabs>
        <w:spacing w:after="0" w:line="240" w:lineRule="auto"/>
        <w:jc w:val="both"/>
        <w:rPr>
          <w:rFonts w:ascii="Times New Roman" w:eastAsia="Times New Roman" w:hAnsi="Times New Roman" w:cs="Times New Roman"/>
          <w:b/>
          <w:sz w:val="28"/>
          <w:szCs w:val="28"/>
          <w:lang w:eastAsia="ru-RU"/>
        </w:rPr>
      </w:pPr>
    </w:p>
    <w:p w14:paraId="1C19B876" w14:textId="77777777" w:rsidR="00272DE7" w:rsidRDefault="00272DE7">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21C64090" w14:textId="77777777" w:rsidR="00B249ED" w:rsidRPr="0072092E" w:rsidRDefault="00B249ED" w:rsidP="00B249ED">
      <w:pPr>
        <w:widowControl w:val="0"/>
        <w:spacing w:after="0" w:line="240" w:lineRule="auto"/>
        <w:contextualSpacing/>
        <w:mirrorIndents/>
        <w:jc w:val="center"/>
        <w:rPr>
          <w:rFonts w:ascii="Times New Roman" w:eastAsia="Times New Roman" w:hAnsi="Times New Roman" w:cs="Times New Roman"/>
          <w:b/>
          <w:sz w:val="28"/>
          <w:szCs w:val="28"/>
          <w:lang w:eastAsia="ru-RU"/>
        </w:rPr>
      </w:pPr>
      <w:bookmarkStart w:id="13" w:name="_Hlk189051958"/>
      <w:r w:rsidRPr="0072092E">
        <w:rPr>
          <w:rFonts w:ascii="Times New Roman" w:eastAsia="Times New Roman" w:hAnsi="Times New Roman" w:cs="Times New Roman"/>
          <w:b/>
          <w:sz w:val="28"/>
          <w:szCs w:val="28"/>
          <w:lang w:eastAsia="ru-RU"/>
        </w:rPr>
        <w:lastRenderedPageBreak/>
        <w:t>Раздел 4. Проект</w:t>
      </w:r>
      <w:r w:rsidRPr="0072092E">
        <w:rPr>
          <w:rFonts w:ascii="Times New Roman" w:eastAsia="Times New Roman" w:hAnsi="Times New Roman" w:cs="Times New Roman"/>
          <w:b/>
          <w:sz w:val="28"/>
          <w:szCs w:val="24"/>
          <w:lang w:eastAsia="ru-RU"/>
        </w:rPr>
        <w:t xml:space="preserve"> договора</w:t>
      </w:r>
    </w:p>
    <w:bookmarkEnd w:id="11"/>
    <w:bookmarkEnd w:id="12"/>
    <w:p w14:paraId="4DA7A8E8" w14:textId="77777777" w:rsidR="007F1041" w:rsidRPr="007F1041" w:rsidRDefault="007F1041" w:rsidP="007F1041">
      <w:pPr>
        <w:spacing w:after="0" w:line="240" w:lineRule="auto"/>
        <w:contextualSpacing/>
        <w:jc w:val="center"/>
        <w:rPr>
          <w:rFonts w:ascii="Times New Roman" w:eastAsia="Calibri" w:hAnsi="Times New Roman" w:cs="Times New Roman"/>
          <w:b/>
          <w:bCs/>
          <w:sz w:val="24"/>
          <w:szCs w:val="24"/>
          <w:lang w:eastAsia="ru-RU"/>
        </w:rPr>
      </w:pPr>
    </w:p>
    <w:p w14:paraId="3407A8E5" w14:textId="77777777" w:rsidR="00F26638" w:rsidRPr="00F26638" w:rsidRDefault="00F26638" w:rsidP="00F26638">
      <w:pPr>
        <w:widowControl w:val="0"/>
        <w:spacing w:after="0" w:line="240" w:lineRule="auto"/>
        <w:contextualSpacing/>
        <w:mirrorIndents/>
        <w:jc w:val="center"/>
        <w:rPr>
          <w:rFonts w:ascii="Times New Roman" w:eastAsia="Times New Roman" w:hAnsi="Times New Roman" w:cs="Times New Roman"/>
          <w:b/>
          <w:sz w:val="24"/>
          <w:szCs w:val="24"/>
          <w:lang w:eastAsia="ru-RU"/>
        </w:rPr>
      </w:pPr>
      <w:r w:rsidRPr="00F26638">
        <w:rPr>
          <w:rFonts w:ascii="Times New Roman" w:eastAsia="Times New Roman" w:hAnsi="Times New Roman" w:cs="Times New Roman"/>
          <w:b/>
          <w:sz w:val="24"/>
          <w:szCs w:val="24"/>
          <w:lang w:eastAsia="ru-RU"/>
        </w:rPr>
        <w:t xml:space="preserve">ПРОЕКТ ДОГОВОРА, ЗАКЛЮЧАЕМОГО ПО ИТОГАМ </w:t>
      </w:r>
      <w:r>
        <w:rPr>
          <w:rFonts w:ascii="Times New Roman" w:eastAsia="Times New Roman" w:hAnsi="Times New Roman" w:cs="Times New Roman"/>
          <w:b/>
          <w:sz w:val="24"/>
          <w:szCs w:val="24"/>
          <w:lang w:eastAsia="ru-RU"/>
        </w:rPr>
        <w:t>ЗАПРОСА КОТИРОВОК</w:t>
      </w:r>
      <w:r w:rsidRPr="00F26638">
        <w:rPr>
          <w:rFonts w:ascii="Times New Roman" w:eastAsia="Times New Roman" w:hAnsi="Times New Roman" w:cs="Times New Roman"/>
          <w:b/>
          <w:sz w:val="24"/>
          <w:szCs w:val="24"/>
          <w:lang w:eastAsia="ru-RU"/>
        </w:rPr>
        <w:t xml:space="preserve"> В ЭЛЕКТРОННОЙ ФОРМЕ</w:t>
      </w:r>
    </w:p>
    <w:bookmarkEnd w:id="13"/>
    <w:p w14:paraId="24E72027" w14:textId="77777777" w:rsidR="00F26638" w:rsidRPr="00F26638" w:rsidRDefault="00F26638" w:rsidP="00F26638">
      <w:pPr>
        <w:widowControl w:val="0"/>
        <w:spacing w:after="0" w:line="240" w:lineRule="auto"/>
        <w:contextualSpacing/>
        <w:mirrorIndents/>
        <w:jc w:val="center"/>
        <w:rPr>
          <w:rFonts w:ascii="Times New Roman" w:eastAsia="Times New Roman" w:hAnsi="Times New Roman" w:cs="Times New Roman"/>
          <w:b/>
          <w:bCs/>
          <w:sz w:val="24"/>
          <w:szCs w:val="24"/>
          <w:lang w:eastAsia="ru-RU"/>
        </w:rPr>
      </w:pPr>
    </w:p>
    <w:p w14:paraId="51C92C2B" w14:textId="77777777" w:rsidR="00F26638" w:rsidRPr="00F26638" w:rsidRDefault="00F26638" w:rsidP="00F26638">
      <w:pPr>
        <w:widowControl w:val="0"/>
        <w:spacing w:after="0" w:line="240" w:lineRule="auto"/>
        <w:contextualSpacing/>
        <w:mirrorIndents/>
        <w:jc w:val="center"/>
        <w:rPr>
          <w:rFonts w:ascii="Times New Roman" w:eastAsia="Times New Roman" w:hAnsi="Times New Roman" w:cs="Times New Roman"/>
          <w:b/>
          <w:i/>
          <w:sz w:val="24"/>
          <w:szCs w:val="24"/>
          <w:lang w:eastAsia="ru-RU"/>
        </w:rPr>
      </w:pPr>
      <w:r w:rsidRPr="00F26638">
        <w:rPr>
          <w:rFonts w:ascii="Times New Roman" w:eastAsia="Times New Roman" w:hAnsi="Times New Roman" w:cs="Times New Roman"/>
          <w:b/>
          <w:i/>
          <w:sz w:val="24"/>
          <w:szCs w:val="24"/>
          <w:lang w:eastAsia="ru-RU"/>
        </w:rPr>
        <w:t>(размещено в отдельным файлом)</w:t>
      </w:r>
    </w:p>
    <w:p w14:paraId="2DB049B6" w14:textId="77777777" w:rsidR="0074360C" w:rsidRDefault="0074360C" w:rsidP="0074360C">
      <w:pPr>
        <w:widowControl w:val="0"/>
        <w:spacing w:after="0" w:line="240" w:lineRule="auto"/>
        <w:contextualSpacing/>
        <w:mirrorIndents/>
        <w:jc w:val="center"/>
        <w:rPr>
          <w:rFonts w:ascii="Times New Roman" w:eastAsia="Times New Roman" w:hAnsi="Times New Roman" w:cs="Times New Roman"/>
          <w:b/>
          <w:sz w:val="28"/>
          <w:szCs w:val="28"/>
          <w:lang w:eastAsia="ru-RU"/>
        </w:rPr>
      </w:pPr>
    </w:p>
    <w:p w14:paraId="5F0887A8" w14:textId="77777777" w:rsidR="0074360C" w:rsidRDefault="0074360C" w:rsidP="0074360C">
      <w:pPr>
        <w:widowControl w:val="0"/>
        <w:spacing w:after="0" w:line="240" w:lineRule="auto"/>
        <w:contextualSpacing/>
        <w:mirrorIndents/>
        <w:jc w:val="center"/>
        <w:rPr>
          <w:rFonts w:ascii="Times New Roman" w:eastAsia="Times New Roman" w:hAnsi="Times New Roman" w:cs="Times New Roman"/>
          <w:b/>
          <w:sz w:val="28"/>
          <w:szCs w:val="28"/>
          <w:lang w:eastAsia="ru-RU"/>
        </w:rPr>
      </w:pPr>
    </w:p>
    <w:p w14:paraId="65492F3D" w14:textId="77777777" w:rsidR="00ED1C0D" w:rsidRDefault="00ED1C0D">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43A636FD" w14:textId="77777777" w:rsidR="0074360C" w:rsidRPr="007F1041" w:rsidRDefault="0074360C" w:rsidP="0074360C">
      <w:pPr>
        <w:widowControl w:val="0"/>
        <w:spacing w:after="0" w:line="240" w:lineRule="auto"/>
        <w:contextualSpacing/>
        <w:mirrorIndents/>
        <w:jc w:val="center"/>
        <w:rPr>
          <w:rFonts w:ascii="Times New Roman" w:eastAsia="Times New Roman" w:hAnsi="Times New Roman" w:cs="Times New Roman"/>
          <w:b/>
          <w:sz w:val="28"/>
          <w:szCs w:val="28"/>
          <w:lang w:eastAsia="ru-RU"/>
        </w:rPr>
      </w:pPr>
    </w:p>
    <w:p w14:paraId="5A985D1A" w14:textId="77777777" w:rsidR="0074360C" w:rsidRPr="007F1041" w:rsidRDefault="0074360C" w:rsidP="0074360C">
      <w:pPr>
        <w:widowControl w:val="0"/>
        <w:spacing w:after="0" w:line="240" w:lineRule="auto"/>
        <w:contextualSpacing/>
        <w:mirrorIndents/>
        <w:jc w:val="center"/>
        <w:rPr>
          <w:rFonts w:ascii="Times New Roman" w:eastAsia="Times New Roman" w:hAnsi="Times New Roman" w:cs="Times New Roman"/>
          <w:b/>
          <w:sz w:val="28"/>
          <w:szCs w:val="28"/>
          <w:lang w:eastAsia="ru-RU"/>
        </w:rPr>
      </w:pPr>
      <w:r w:rsidRPr="007F1041">
        <w:rPr>
          <w:rFonts w:ascii="Times New Roman" w:eastAsia="Times New Roman" w:hAnsi="Times New Roman" w:cs="Times New Roman"/>
          <w:b/>
          <w:sz w:val="28"/>
          <w:szCs w:val="28"/>
          <w:lang w:eastAsia="ru-RU"/>
        </w:rPr>
        <w:t>Раздел 5.</w:t>
      </w:r>
      <w:r w:rsidRPr="007F1041">
        <w:rPr>
          <w:rFonts w:ascii="Times New Roman" w:eastAsia="Times New Roman" w:hAnsi="Times New Roman" w:cs="Times New Roman"/>
          <w:sz w:val="24"/>
          <w:szCs w:val="24"/>
          <w:lang w:eastAsia="ru-RU"/>
        </w:rPr>
        <w:t xml:space="preserve"> </w:t>
      </w:r>
      <w:r w:rsidRPr="007F1041">
        <w:rPr>
          <w:rFonts w:ascii="Times New Roman" w:eastAsia="Times New Roman" w:hAnsi="Times New Roman" w:cs="Times New Roman"/>
          <w:b/>
          <w:sz w:val="28"/>
          <w:szCs w:val="28"/>
          <w:lang w:eastAsia="ru-RU"/>
        </w:rPr>
        <w:t>Определения, используемые в извещении о проведении запроса котировок в электронной форме, общие условия и порядок проведения запроса котировок в электронной форме</w:t>
      </w:r>
    </w:p>
    <w:p w14:paraId="22389C71" w14:textId="77777777" w:rsidR="0074360C" w:rsidRPr="00176F8B" w:rsidRDefault="0074360C" w:rsidP="0074360C">
      <w:pPr>
        <w:widowControl w:val="0"/>
        <w:spacing w:after="0" w:line="240" w:lineRule="auto"/>
        <w:contextualSpacing/>
        <w:mirrorIndents/>
        <w:jc w:val="center"/>
        <w:rPr>
          <w:rFonts w:ascii="Times New Roman" w:eastAsia="Times New Roman" w:hAnsi="Times New Roman" w:cs="Times New Roman"/>
          <w:b/>
          <w:sz w:val="28"/>
          <w:szCs w:val="28"/>
          <w:highlight w:val="yellow"/>
          <w:lang w:eastAsia="ru-RU"/>
        </w:rPr>
      </w:pPr>
    </w:p>
    <w:p w14:paraId="70D66766" w14:textId="77777777" w:rsidR="0074360C" w:rsidRPr="00176F8B" w:rsidRDefault="0074360C" w:rsidP="0074360C">
      <w:pPr>
        <w:widowControl w:val="0"/>
        <w:spacing w:after="0" w:line="240" w:lineRule="auto"/>
        <w:contextualSpacing/>
        <w:mirrorIndents/>
        <w:jc w:val="center"/>
        <w:rPr>
          <w:rFonts w:ascii="Times New Roman" w:eastAsia="Times New Roman" w:hAnsi="Times New Roman" w:cs="Times New Roman"/>
          <w:b/>
          <w:sz w:val="28"/>
          <w:szCs w:val="28"/>
          <w:highlight w:val="yellow"/>
          <w:lang w:eastAsia="ru-RU"/>
        </w:rPr>
      </w:pPr>
    </w:p>
    <w:p w14:paraId="6C49B7C7" w14:textId="77777777" w:rsidR="0074360C" w:rsidRPr="00176F8B" w:rsidRDefault="0074360C" w:rsidP="0074360C">
      <w:pPr>
        <w:widowControl w:val="0"/>
        <w:spacing w:after="0" w:line="240" w:lineRule="auto"/>
        <w:contextualSpacing/>
        <w:mirrorIndents/>
        <w:jc w:val="center"/>
        <w:rPr>
          <w:rFonts w:ascii="Times New Roman" w:eastAsia="Times New Roman" w:hAnsi="Times New Roman" w:cs="Times New Roman"/>
          <w:b/>
          <w:sz w:val="28"/>
          <w:szCs w:val="28"/>
          <w:highlight w:val="yellow"/>
          <w:lang w:eastAsia="ru-RU"/>
        </w:rPr>
      </w:pPr>
    </w:p>
    <w:p w14:paraId="631C33B8" w14:textId="77777777" w:rsidR="0074360C" w:rsidRPr="00176F8B" w:rsidRDefault="0074360C" w:rsidP="0074360C">
      <w:pPr>
        <w:widowControl w:val="0"/>
        <w:spacing w:after="0" w:line="240" w:lineRule="auto"/>
        <w:contextualSpacing/>
        <w:mirrorIndents/>
        <w:jc w:val="center"/>
        <w:rPr>
          <w:rFonts w:ascii="Times New Roman" w:eastAsia="Times New Roman" w:hAnsi="Times New Roman" w:cs="Times New Roman"/>
          <w:b/>
          <w:sz w:val="28"/>
          <w:szCs w:val="28"/>
          <w:highlight w:val="yellow"/>
          <w:lang w:eastAsia="ru-RU"/>
        </w:rPr>
      </w:pPr>
    </w:p>
    <w:p w14:paraId="4BF8FF5F" w14:textId="77777777" w:rsidR="0074360C" w:rsidRPr="00176F8B" w:rsidRDefault="0074360C" w:rsidP="0074360C">
      <w:pPr>
        <w:widowControl w:val="0"/>
        <w:spacing w:after="0" w:line="240" w:lineRule="auto"/>
        <w:contextualSpacing/>
        <w:mirrorIndents/>
        <w:jc w:val="center"/>
        <w:rPr>
          <w:rFonts w:ascii="Times New Roman" w:eastAsia="Times New Roman" w:hAnsi="Times New Roman" w:cs="Times New Roman"/>
          <w:b/>
          <w:sz w:val="28"/>
          <w:szCs w:val="28"/>
          <w:highlight w:val="yellow"/>
          <w:lang w:eastAsia="ru-RU"/>
        </w:rPr>
      </w:pPr>
    </w:p>
    <w:p w14:paraId="2A69BE13" w14:textId="77777777" w:rsidR="0074360C" w:rsidRDefault="0074360C" w:rsidP="0074360C">
      <w:pPr>
        <w:widowControl w:val="0"/>
        <w:spacing w:after="0" w:line="240" w:lineRule="auto"/>
        <w:contextualSpacing/>
        <w:mirrorIndents/>
        <w:jc w:val="center"/>
        <w:rPr>
          <w:rFonts w:ascii="Times New Roman" w:eastAsia="Times New Roman" w:hAnsi="Times New Roman" w:cs="Times New Roman"/>
          <w:b/>
          <w:sz w:val="28"/>
          <w:szCs w:val="28"/>
          <w:highlight w:val="yellow"/>
          <w:lang w:eastAsia="ru-RU"/>
        </w:rPr>
      </w:pPr>
    </w:p>
    <w:p w14:paraId="35AD9B38" w14:textId="77777777" w:rsidR="00495AEF" w:rsidRDefault="00495AEF" w:rsidP="0074360C">
      <w:pPr>
        <w:widowControl w:val="0"/>
        <w:spacing w:after="0" w:line="240" w:lineRule="auto"/>
        <w:contextualSpacing/>
        <w:mirrorIndents/>
        <w:jc w:val="center"/>
        <w:rPr>
          <w:rFonts w:ascii="Times New Roman" w:eastAsia="Times New Roman" w:hAnsi="Times New Roman" w:cs="Times New Roman"/>
          <w:b/>
          <w:sz w:val="28"/>
          <w:szCs w:val="28"/>
          <w:highlight w:val="yellow"/>
          <w:lang w:eastAsia="ru-RU"/>
        </w:rPr>
      </w:pPr>
    </w:p>
    <w:p w14:paraId="602895A6" w14:textId="77777777" w:rsidR="00495AEF" w:rsidRDefault="00495AEF" w:rsidP="0074360C">
      <w:pPr>
        <w:widowControl w:val="0"/>
        <w:spacing w:after="0" w:line="240" w:lineRule="auto"/>
        <w:contextualSpacing/>
        <w:mirrorIndents/>
        <w:jc w:val="center"/>
        <w:rPr>
          <w:rFonts w:ascii="Times New Roman" w:eastAsia="Times New Roman" w:hAnsi="Times New Roman" w:cs="Times New Roman"/>
          <w:b/>
          <w:sz w:val="28"/>
          <w:szCs w:val="28"/>
          <w:highlight w:val="yellow"/>
          <w:lang w:eastAsia="ru-RU"/>
        </w:rPr>
      </w:pPr>
    </w:p>
    <w:p w14:paraId="1001E723" w14:textId="77777777" w:rsidR="00495AEF" w:rsidRDefault="00495AEF" w:rsidP="0074360C">
      <w:pPr>
        <w:widowControl w:val="0"/>
        <w:spacing w:after="0" w:line="240" w:lineRule="auto"/>
        <w:contextualSpacing/>
        <w:mirrorIndents/>
        <w:jc w:val="center"/>
        <w:rPr>
          <w:rFonts w:ascii="Times New Roman" w:eastAsia="Times New Roman" w:hAnsi="Times New Roman" w:cs="Times New Roman"/>
          <w:b/>
          <w:sz w:val="28"/>
          <w:szCs w:val="28"/>
          <w:highlight w:val="yellow"/>
          <w:lang w:eastAsia="ru-RU"/>
        </w:rPr>
      </w:pPr>
    </w:p>
    <w:p w14:paraId="340CD76C" w14:textId="77777777" w:rsidR="00495AEF" w:rsidRDefault="00495AEF" w:rsidP="0074360C">
      <w:pPr>
        <w:widowControl w:val="0"/>
        <w:spacing w:after="0" w:line="240" w:lineRule="auto"/>
        <w:contextualSpacing/>
        <w:mirrorIndents/>
        <w:jc w:val="center"/>
        <w:rPr>
          <w:rFonts w:ascii="Times New Roman" w:eastAsia="Times New Roman" w:hAnsi="Times New Roman" w:cs="Times New Roman"/>
          <w:b/>
          <w:sz w:val="28"/>
          <w:szCs w:val="28"/>
          <w:highlight w:val="yellow"/>
          <w:lang w:eastAsia="ru-RU"/>
        </w:rPr>
      </w:pPr>
    </w:p>
    <w:p w14:paraId="6BB11C6E" w14:textId="77777777" w:rsidR="00495AEF" w:rsidRDefault="00495AEF" w:rsidP="0074360C">
      <w:pPr>
        <w:widowControl w:val="0"/>
        <w:spacing w:after="0" w:line="240" w:lineRule="auto"/>
        <w:contextualSpacing/>
        <w:mirrorIndents/>
        <w:jc w:val="center"/>
        <w:rPr>
          <w:rFonts w:ascii="Times New Roman" w:eastAsia="Times New Roman" w:hAnsi="Times New Roman" w:cs="Times New Roman"/>
          <w:b/>
          <w:sz w:val="28"/>
          <w:szCs w:val="28"/>
          <w:highlight w:val="yellow"/>
          <w:lang w:eastAsia="ru-RU"/>
        </w:rPr>
      </w:pPr>
    </w:p>
    <w:p w14:paraId="049C8BC5" w14:textId="77777777" w:rsidR="00495AEF" w:rsidRPr="00176F8B" w:rsidRDefault="00495AEF" w:rsidP="0074360C">
      <w:pPr>
        <w:widowControl w:val="0"/>
        <w:spacing w:after="0" w:line="240" w:lineRule="auto"/>
        <w:contextualSpacing/>
        <w:mirrorIndents/>
        <w:jc w:val="center"/>
        <w:rPr>
          <w:rFonts w:ascii="Times New Roman" w:eastAsia="Times New Roman" w:hAnsi="Times New Roman" w:cs="Times New Roman"/>
          <w:b/>
          <w:sz w:val="28"/>
          <w:szCs w:val="28"/>
          <w:highlight w:val="yellow"/>
          <w:lang w:eastAsia="ru-RU"/>
        </w:rPr>
      </w:pPr>
    </w:p>
    <w:p w14:paraId="04AAB5F3" w14:textId="77777777" w:rsidR="0074360C" w:rsidRPr="00176F8B" w:rsidRDefault="0074360C" w:rsidP="0074360C">
      <w:pPr>
        <w:widowControl w:val="0"/>
        <w:spacing w:after="0" w:line="240" w:lineRule="auto"/>
        <w:contextualSpacing/>
        <w:mirrorIndents/>
        <w:jc w:val="center"/>
        <w:rPr>
          <w:rFonts w:ascii="Times New Roman" w:eastAsia="Times New Roman" w:hAnsi="Times New Roman" w:cs="Times New Roman"/>
          <w:b/>
          <w:sz w:val="28"/>
          <w:szCs w:val="28"/>
          <w:highlight w:val="yellow"/>
          <w:lang w:eastAsia="ru-RU"/>
        </w:rPr>
      </w:pPr>
    </w:p>
    <w:p w14:paraId="2412D34B" w14:textId="77777777" w:rsidR="0074360C" w:rsidRPr="00176F8B" w:rsidRDefault="0074360C" w:rsidP="0074360C">
      <w:pPr>
        <w:spacing w:after="0" w:line="240" w:lineRule="auto"/>
        <w:jc w:val="center"/>
        <w:rPr>
          <w:rFonts w:ascii="Times New Roman" w:hAnsi="Times New Roman" w:cs="Times New Roman"/>
          <w:b/>
          <w:i/>
          <w:sz w:val="28"/>
          <w:szCs w:val="28"/>
          <w:highlight w:val="yellow"/>
        </w:rPr>
      </w:pPr>
    </w:p>
    <w:p w14:paraId="01409793" w14:textId="77777777" w:rsidR="0074360C" w:rsidRPr="007F1041" w:rsidRDefault="0074360C" w:rsidP="0074360C">
      <w:pPr>
        <w:spacing w:after="0" w:line="240" w:lineRule="auto"/>
        <w:jc w:val="center"/>
        <w:rPr>
          <w:rFonts w:ascii="Times New Roman" w:hAnsi="Times New Roman" w:cs="Times New Roman"/>
          <w:b/>
          <w:i/>
          <w:sz w:val="28"/>
          <w:szCs w:val="28"/>
        </w:rPr>
      </w:pPr>
    </w:p>
    <w:p w14:paraId="2603A624" w14:textId="0A407CDC" w:rsidR="0074360C" w:rsidRPr="001D2522" w:rsidRDefault="0074360C" w:rsidP="0074360C">
      <w:pPr>
        <w:spacing w:after="0" w:line="240" w:lineRule="auto"/>
        <w:jc w:val="center"/>
        <w:rPr>
          <w:rFonts w:ascii="Times New Roman" w:eastAsia="Times New Roman" w:hAnsi="Times New Roman" w:cs="Times New Roman"/>
          <w:b/>
          <w:i/>
          <w:sz w:val="28"/>
          <w:szCs w:val="28"/>
          <w:lang w:eastAsia="ru-RU"/>
        </w:rPr>
      </w:pPr>
      <w:r w:rsidRPr="007F1041">
        <w:rPr>
          <w:rFonts w:ascii="Times New Roman" w:hAnsi="Times New Roman" w:cs="Times New Roman"/>
          <w:b/>
          <w:i/>
          <w:sz w:val="28"/>
          <w:szCs w:val="28"/>
        </w:rPr>
        <w:t>Общие условия проведения запроса</w:t>
      </w:r>
      <w:r>
        <w:rPr>
          <w:rFonts w:ascii="Times New Roman" w:hAnsi="Times New Roman" w:cs="Times New Roman"/>
          <w:b/>
          <w:i/>
          <w:sz w:val="28"/>
          <w:szCs w:val="28"/>
        </w:rPr>
        <w:t xml:space="preserve"> котировок в электронной форме </w:t>
      </w:r>
      <w:r w:rsidRPr="007F1041">
        <w:rPr>
          <w:rFonts w:ascii="Times New Roman" w:hAnsi="Times New Roman" w:cs="Times New Roman"/>
          <w:b/>
          <w:i/>
          <w:sz w:val="28"/>
          <w:szCs w:val="28"/>
        </w:rPr>
        <w:t xml:space="preserve">(общая часть) содержатся в Положении о закупке </w:t>
      </w:r>
      <w:r w:rsidR="00357C57" w:rsidRPr="007F1041">
        <w:rPr>
          <w:rFonts w:ascii="Times New Roman" w:hAnsi="Times New Roman" w:cs="Times New Roman"/>
          <w:b/>
          <w:i/>
          <w:sz w:val="28"/>
          <w:szCs w:val="28"/>
        </w:rPr>
        <w:t xml:space="preserve">Заказчика, </w:t>
      </w:r>
      <w:r w:rsidR="00357C57">
        <w:rPr>
          <w:rFonts w:ascii="Times New Roman" w:hAnsi="Times New Roman" w:cs="Times New Roman"/>
          <w:b/>
          <w:i/>
          <w:sz w:val="28"/>
          <w:szCs w:val="28"/>
        </w:rPr>
        <w:t>действующая</w:t>
      </w:r>
      <w:r>
        <w:rPr>
          <w:rFonts w:ascii="Times New Roman" w:hAnsi="Times New Roman" w:cs="Times New Roman"/>
          <w:b/>
          <w:i/>
          <w:sz w:val="28"/>
          <w:szCs w:val="28"/>
        </w:rPr>
        <w:t xml:space="preserve"> </w:t>
      </w:r>
      <w:r w:rsidRPr="007F1041">
        <w:rPr>
          <w:rFonts w:ascii="Times New Roman" w:hAnsi="Times New Roman" w:cs="Times New Roman"/>
          <w:b/>
          <w:i/>
          <w:sz w:val="28"/>
          <w:szCs w:val="28"/>
        </w:rPr>
        <w:t xml:space="preserve">редакция которого, на момент проведения запроса котировок в электронной форме, размещена </w:t>
      </w:r>
      <w:r w:rsidR="00357C57" w:rsidRPr="007F1041">
        <w:rPr>
          <w:rFonts w:ascii="Times New Roman" w:hAnsi="Times New Roman" w:cs="Times New Roman"/>
          <w:b/>
          <w:i/>
          <w:sz w:val="28"/>
          <w:szCs w:val="28"/>
        </w:rPr>
        <w:t>Заказчиком в</w:t>
      </w:r>
      <w:r w:rsidRPr="007F1041">
        <w:rPr>
          <w:rFonts w:ascii="Times New Roman" w:hAnsi="Times New Roman" w:cs="Times New Roman"/>
          <w:b/>
          <w:i/>
          <w:sz w:val="28"/>
          <w:szCs w:val="28"/>
        </w:rPr>
        <w:t xml:space="preserve"> электронном виде отдельным файлом в составе извещения о проведении запроса котировок в электронной форме</w:t>
      </w:r>
      <w:r w:rsidR="009321A8">
        <w:rPr>
          <w:rFonts w:ascii="Times New Roman" w:hAnsi="Times New Roman" w:cs="Times New Roman"/>
          <w:b/>
          <w:i/>
          <w:sz w:val="28"/>
          <w:szCs w:val="28"/>
        </w:rPr>
        <w:t xml:space="preserve"> </w:t>
      </w:r>
      <w:r w:rsidRPr="007F1041">
        <w:rPr>
          <w:rFonts w:ascii="Times New Roman" w:hAnsi="Times New Roman" w:cs="Times New Roman"/>
          <w:b/>
          <w:i/>
          <w:sz w:val="28"/>
          <w:szCs w:val="28"/>
        </w:rPr>
        <w:t>в единой информационной системе в сфере закупок.</w:t>
      </w:r>
    </w:p>
    <w:p w14:paraId="75096E58" w14:textId="77777777" w:rsidR="0074360C" w:rsidRPr="001D2522" w:rsidRDefault="0074360C" w:rsidP="0074360C">
      <w:pPr>
        <w:spacing w:after="0" w:line="240" w:lineRule="auto"/>
        <w:jc w:val="center"/>
        <w:rPr>
          <w:rFonts w:ascii="Times New Roman" w:eastAsia="Times New Roman" w:hAnsi="Times New Roman" w:cs="Times New Roman"/>
          <w:b/>
          <w:i/>
          <w:sz w:val="28"/>
          <w:szCs w:val="28"/>
          <w:lang w:eastAsia="ru-RU"/>
        </w:rPr>
      </w:pPr>
    </w:p>
    <w:p w14:paraId="05DB2550" w14:textId="77777777" w:rsidR="0074360C" w:rsidRPr="00B249ED" w:rsidRDefault="0074360C" w:rsidP="0074360C">
      <w:pPr>
        <w:spacing w:after="0" w:line="240" w:lineRule="auto"/>
        <w:jc w:val="center"/>
        <w:rPr>
          <w:rFonts w:ascii="Times New Roman" w:eastAsia="Times New Roman" w:hAnsi="Times New Roman" w:cs="Times New Roman"/>
          <w:b/>
          <w:sz w:val="24"/>
          <w:szCs w:val="24"/>
          <w:lang w:eastAsia="ru-RU"/>
        </w:rPr>
      </w:pPr>
    </w:p>
    <w:p w14:paraId="4333292E" w14:textId="77777777" w:rsidR="0074360C" w:rsidRPr="00B249ED" w:rsidRDefault="0074360C" w:rsidP="0074360C">
      <w:pPr>
        <w:spacing w:after="0" w:line="240" w:lineRule="auto"/>
        <w:jc w:val="center"/>
        <w:rPr>
          <w:rFonts w:ascii="Times New Roman" w:eastAsia="Times New Roman" w:hAnsi="Times New Roman" w:cs="Times New Roman"/>
          <w:b/>
          <w:sz w:val="24"/>
          <w:szCs w:val="24"/>
          <w:lang w:eastAsia="ru-RU"/>
        </w:rPr>
      </w:pPr>
    </w:p>
    <w:sectPr w:rsidR="0074360C" w:rsidRPr="00B249ED" w:rsidSect="00ED1C0D">
      <w:footerReference w:type="even" r:id="rId15"/>
      <w:footerReference w:type="default" r:id="rId16"/>
      <w:pgSz w:w="11906" w:h="16838"/>
      <w:pgMar w:top="1134" w:right="851" w:bottom="0"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B2361" w14:textId="77777777" w:rsidR="00836CB3" w:rsidRDefault="00836CB3" w:rsidP="00B249ED">
      <w:pPr>
        <w:spacing w:after="0" w:line="240" w:lineRule="auto"/>
      </w:pPr>
      <w:r>
        <w:separator/>
      </w:r>
    </w:p>
  </w:endnote>
  <w:endnote w:type="continuationSeparator" w:id="0">
    <w:p w14:paraId="2BB96B4A" w14:textId="77777777" w:rsidR="00836CB3" w:rsidRDefault="00836CB3" w:rsidP="00B24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tarSymbol">
    <w:altName w:val="MS Gothic"/>
    <w:charset w:val="02"/>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Times New Roman"/>
    <w:panose1 w:val="00000000000000000000"/>
    <w:charset w:val="CC"/>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179045"/>
      <w:docPartObj>
        <w:docPartGallery w:val="Page Numbers (Bottom of Page)"/>
        <w:docPartUnique/>
      </w:docPartObj>
    </w:sdtPr>
    <w:sdtEndPr/>
    <w:sdtContent>
      <w:p w14:paraId="42CE92B7" w14:textId="470F6D73" w:rsidR="00077CC4" w:rsidRDefault="00077CC4">
        <w:pPr>
          <w:pStyle w:val="aa"/>
          <w:jc w:val="center"/>
        </w:pPr>
        <w:r>
          <w:fldChar w:fldCharType="begin"/>
        </w:r>
        <w:r>
          <w:instrText>PAGE   \* MERGEFORMAT</w:instrText>
        </w:r>
        <w:r>
          <w:fldChar w:fldCharType="separate"/>
        </w:r>
        <w:r w:rsidR="00FA28E8">
          <w:t>16</w:t>
        </w:r>
        <w:r>
          <w:fldChar w:fldCharType="end"/>
        </w:r>
      </w:p>
    </w:sdtContent>
  </w:sdt>
  <w:p w14:paraId="09DF5C89" w14:textId="77777777" w:rsidR="00077CC4" w:rsidRDefault="00077CC4">
    <w:pPr>
      <w:pStyle w:val="1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344230"/>
      <w:docPartObj>
        <w:docPartGallery w:val="Page Numbers (Bottom of Page)"/>
        <w:docPartUnique/>
      </w:docPartObj>
    </w:sdtPr>
    <w:sdtEndPr/>
    <w:sdtContent>
      <w:p w14:paraId="327A9370" w14:textId="1083C64C" w:rsidR="00077CC4" w:rsidRDefault="00077CC4">
        <w:pPr>
          <w:pStyle w:val="aa"/>
          <w:jc w:val="right"/>
        </w:pPr>
        <w:r>
          <w:fldChar w:fldCharType="begin"/>
        </w:r>
        <w:r>
          <w:instrText>PAGE   \* MERGEFORMAT</w:instrText>
        </w:r>
        <w:r>
          <w:fldChar w:fldCharType="separate"/>
        </w:r>
        <w:r w:rsidR="00FA28E8">
          <w:t>17</w:t>
        </w:r>
        <w:r>
          <w:fldChar w:fldCharType="end"/>
        </w:r>
      </w:p>
    </w:sdtContent>
  </w:sdt>
  <w:p w14:paraId="2376EE41" w14:textId="77777777" w:rsidR="00077CC4" w:rsidRDefault="00077CC4">
    <w:pPr>
      <w:pStyle w:val="1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E22AC" w14:textId="77777777" w:rsidR="00077CC4" w:rsidRDefault="00077CC4" w:rsidP="00EF1D9B">
    <w:pPr>
      <w:pStyle w:val="1f5"/>
      <w:framePr w:wrap="around" w:vAnchor="text" w:hAnchor="margin" w:xAlign="center" w:y="1"/>
      <w:rPr>
        <w:rStyle w:val="aff2"/>
      </w:rPr>
    </w:pPr>
    <w:r>
      <w:rPr>
        <w:rStyle w:val="aff2"/>
      </w:rPr>
      <w:fldChar w:fldCharType="begin"/>
    </w:r>
    <w:r>
      <w:rPr>
        <w:rStyle w:val="aff2"/>
      </w:rPr>
      <w:instrText xml:space="preserve">PAGE  </w:instrText>
    </w:r>
    <w:r>
      <w:rPr>
        <w:rStyle w:val="aff2"/>
      </w:rPr>
      <w:fldChar w:fldCharType="separate"/>
    </w:r>
    <w:r>
      <w:rPr>
        <w:rStyle w:val="aff2"/>
      </w:rPr>
      <w:t>28</w:t>
    </w:r>
    <w:r>
      <w:rPr>
        <w:rStyle w:val="aff2"/>
      </w:rPr>
      <w:fldChar w:fldCharType="end"/>
    </w:r>
  </w:p>
  <w:p w14:paraId="04B4D96F" w14:textId="77777777" w:rsidR="00077CC4" w:rsidRDefault="00077CC4">
    <w:pPr>
      <w:pStyle w:val="1f5"/>
    </w:pPr>
  </w:p>
  <w:p w14:paraId="29062C9A" w14:textId="77777777" w:rsidR="00077CC4" w:rsidRDefault="00077CC4"/>
  <w:p w14:paraId="6CE9E008" w14:textId="77777777" w:rsidR="00077CC4" w:rsidRDefault="00077CC4"/>
  <w:p w14:paraId="63448A87" w14:textId="77777777" w:rsidR="00077CC4" w:rsidRDefault="00077CC4"/>
  <w:p w14:paraId="578349C3" w14:textId="77777777" w:rsidR="00077CC4" w:rsidRDefault="00077CC4"/>
  <w:p w14:paraId="62B1AD2E" w14:textId="77777777" w:rsidR="00077CC4" w:rsidRDefault="00077CC4"/>
  <w:p w14:paraId="554DBAC4" w14:textId="77777777" w:rsidR="00077CC4" w:rsidRDefault="00077CC4"/>
  <w:p w14:paraId="2202D11D" w14:textId="77777777" w:rsidR="00077CC4" w:rsidRDefault="00077CC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87410"/>
      <w:docPartObj>
        <w:docPartGallery w:val="Page Numbers (Bottom of Page)"/>
        <w:docPartUnique/>
      </w:docPartObj>
    </w:sdtPr>
    <w:sdtEndPr/>
    <w:sdtContent>
      <w:p w14:paraId="326998A8" w14:textId="69164B79" w:rsidR="00077CC4" w:rsidRDefault="00077CC4">
        <w:pPr>
          <w:pStyle w:val="aa"/>
          <w:jc w:val="center"/>
        </w:pPr>
        <w:r>
          <w:fldChar w:fldCharType="begin"/>
        </w:r>
        <w:r>
          <w:instrText>PAGE   \* MERGEFORMAT</w:instrText>
        </w:r>
        <w:r>
          <w:fldChar w:fldCharType="separate"/>
        </w:r>
        <w:r w:rsidR="00FA28E8">
          <w:t>22</w:t>
        </w:r>
        <w:r>
          <w:fldChar w:fldCharType="end"/>
        </w:r>
      </w:p>
    </w:sdtContent>
  </w:sdt>
  <w:p w14:paraId="18122B3E" w14:textId="77777777" w:rsidR="00077CC4" w:rsidRPr="003B624C" w:rsidRDefault="00077CC4" w:rsidP="00EF1D9B">
    <w:pPr>
      <w:pStyle w:val="1f5"/>
    </w:pPr>
  </w:p>
  <w:p w14:paraId="0C11A492" w14:textId="77777777" w:rsidR="00077CC4" w:rsidRDefault="00077CC4"/>
  <w:p w14:paraId="1BE32D9D" w14:textId="77777777" w:rsidR="00077CC4" w:rsidRDefault="00077CC4"/>
  <w:p w14:paraId="755998D4" w14:textId="77777777" w:rsidR="00077CC4" w:rsidRDefault="00077C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B526C" w14:textId="77777777" w:rsidR="00836CB3" w:rsidRDefault="00836CB3" w:rsidP="00B249ED">
      <w:pPr>
        <w:spacing w:after="0" w:line="240" w:lineRule="auto"/>
      </w:pPr>
      <w:r>
        <w:separator/>
      </w:r>
    </w:p>
  </w:footnote>
  <w:footnote w:type="continuationSeparator" w:id="0">
    <w:p w14:paraId="29C1328A" w14:textId="77777777" w:rsidR="00836CB3" w:rsidRDefault="00836CB3" w:rsidP="00B24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74D0C2BE"/>
    <w:name w:val="WW8Num3"/>
    <w:lvl w:ilvl="0">
      <w:start w:val="1"/>
      <w:numFmt w:val="decimal"/>
      <w:lvlText w:val="%1."/>
      <w:lvlJc w:val="left"/>
      <w:pPr>
        <w:tabs>
          <w:tab w:val="num" w:pos="-142"/>
        </w:tabs>
        <w:ind w:left="360" w:hanging="360"/>
      </w:pPr>
      <w:rPr>
        <w:rFonts w:ascii="Times New Roman" w:hAnsi="Times New Roman" w:cs="Times New Roman" w:hint="default"/>
        <w:b/>
      </w:rPr>
    </w:lvl>
    <w:lvl w:ilvl="1">
      <w:start w:val="1"/>
      <w:numFmt w:val="decimal"/>
      <w:lvlText w:val="%1.%2."/>
      <w:lvlJc w:val="left"/>
      <w:pPr>
        <w:tabs>
          <w:tab w:val="num" w:pos="-142"/>
        </w:tabs>
        <w:ind w:left="650" w:hanging="432"/>
      </w:pPr>
    </w:lvl>
    <w:lvl w:ilvl="2">
      <w:start w:val="1"/>
      <w:numFmt w:val="decimal"/>
      <w:lvlText w:val="%1.%2.%3."/>
      <w:lvlJc w:val="left"/>
      <w:pPr>
        <w:tabs>
          <w:tab w:val="num" w:pos="-142"/>
        </w:tabs>
        <w:ind w:left="1082" w:hanging="504"/>
      </w:pPr>
      <w:rPr>
        <w:b/>
      </w:rPr>
    </w:lvl>
    <w:lvl w:ilvl="3">
      <w:start w:val="1"/>
      <w:numFmt w:val="decimal"/>
      <w:lvlText w:val="%1.%2.%3.%4."/>
      <w:lvlJc w:val="left"/>
      <w:pPr>
        <w:tabs>
          <w:tab w:val="num" w:pos="-142"/>
        </w:tabs>
        <w:ind w:left="1586" w:hanging="648"/>
      </w:pPr>
      <w:rPr>
        <w:b/>
      </w:rPr>
    </w:lvl>
    <w:lvl w:ilvl="4">
      <w:start w:val="1"/>
      <w:numFmt w:val="decimal"/>
      <w:lvlText w:val="%1.%2.%3.%4.%5."/>
      <w:lvlJc w:val="left"/>
      <w:pPr>
        <w:tabs>
          <w:tab w:val="num" w:pos="-142"/>
        </w:tabs>
        <w:ind w:left="2090" w:hanging="792"/>
      </w:pPr>
    </w:lvl>
    <w:lvl w:ilvl="5">
      <w:start w:val="1"/>
      <w:numFmt w:val="decimal"/>
      <w:lvlText w:val="%1.%2.%3.%4.%5.%6."/>
      <w:lvlJc w:val="left"/>
      <w:pPr>
        <w:tabs>
          <w:tab w:val="num" w:pos="-142"/>
        </w:tabs>
        <w:ind w:left="2594" w:hanging="936"/>
      </w:pPr>
    </w:lvl>
    <w:lvl w:ilvl="6">
      <w:start w:val="4"/>
      <w:numFmt w:val="decimal"/>
      <w:lvlText w:val="%1.%2.%3.%4.%5.%6.%7."/>
      <w:lvlJc w:val="left"/>
      <w:pPr>
        <w:tabs>
          <w:tab w:val="num" w:pos="1526"/>
        </w:tabs>
        <w:ind w:left="4766" w:hanging="1080"/>
      </w:pPr>
    </w:lvl>
    <w:lvl w:ilvl="7">
      <w:start w:val="1"/>
      <w:numFmt w:val="decimal"/>
      <w:lvlText w:val="%1.%2.%3.%4.%5.%6.%7.%8."/>
      <w:lvlJc w:val="left"/>
      <w:pPr>
        <w:tabs>
          <w:tab w:val="num" w:pos="-142"/>
        </w:tabs>
        <w:ind w:left="3602" w:hanging="1224"/>
      </w:pPr>
    </w:lvl>
    <w:lvl w:ilvl="8">
      <w:start w:val="1"/>
      <w:numFmt w:val="decimal"/>
      <w:lvlText w:val="%1.%2.%3.%4.%5.%6.%7.%8.%9."/>
      <w:lvlJc w:val="left"/>
      <w:pPr>
        <w:tabs>
          <w:tab w:val="num" w:pos="-142"/>
        </w:tabs>
        <w:ind w:left="4178" w:hanging="144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1080"/>
        </w:tabs>
        <w:ind w:left="10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96371C"/>
    <w:multiLevelType w:val="multilevel"/>
    <w:tmpl w:val="FE4C46DA"/>
    <w:lvl w:ilvl="0">
      <w:start w:val="1"/>
      <w:numFmt w:val="decimal"/>
      <w:lvlText w:val="%1."/>
      <w:lvlJc w:val="left"/>
      <w:pPr>
        <w:ind w:left="720" w:hanging="360"/>
      </w:pPr>
      <w:rPr>
        <w:rFonts w:hint="default"/>
      </w:rPr>
    </w:lvl>
    <w:lvl w:ilvl="1">
      <w:start w:val="9"/>
      <w:numFmt w:val="decimal"/>
      <w:isLgl/>
      <w:lvlText w:val="%1.%2."/>
      <w:lvlJc w:val="left"/>
      <w:pPr>
        <w:ind w:left="894"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05647A0B"/>
    <w:multiLevelType w:val="hybridMultilevel"/>
    <w:tmpl w:val="8766D23C"/>
    <w:lvl w:ilvl="0" w:tplc="EB62C0C2">
      <w:start w:val="1"/>
      <w:numFmt w:val="decimal"/>
      <w:lvlText w:val="%1."/>
      <w:lvlJc w:val="left"/>
      <w:pPr>
        <w:ind w:left="107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E46BFD"/>
    <w:multiLevelType w:val="hybridMultilevel"/>
    <w:tmpl w:val="42EA6B96"/>
    <w:lvl w:ilvl="0" w:tplc="CC7EB842">
      <w:start w:val="1"/>
      <w:numFmt w:val="decimal"/>
      <w:lvlText w:val="%1."/>
      <w:lvlJc w:val="left"/>
      <w:pPr>
        <w:ind w:left="177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F916E76"/>
    <w:multiLevelType w:val="multilevel"/>
    <w:tmpl w:val="E8AA45B8"/>
    <w:lvl w:ilvl="0">
      <w:start w:val="1"/>
      <w:numFmt w:val="decimal"/>
      <w:lvlText w:val="%1."/>
      <w:lvlJc w:val="left"/>
      <w:pPr>
        <w:ind w:left="380" w:hanging="380"/>
      </w:pPr>
      <w:rPr>
        <w:rFonts w:hint="default"/>
      </w:rPr>
    </w:lvl>
    <w:lvl w:ilvl="1">
      <w:start w:val="1"/>
      <w:numFmt w:val="decimal"/>
      <w:lvlText w:val="%1.%2."/>
      <w:lvlJc w:val="left"/>
      <w:pPr>
        <w:ind w:left="947" w:hanging="3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FF6545B"/>
    <w:multiLevelType w:val="hybridMultilevel"/>
    <w:tmpl w:val="3B208784"/>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5DC21AA"/>
    <w:multiLevelType w:val="singleLevel"/>
    <w:tmpl w:val="F98E87FC"/>
    <w:lvl w:ilvl="0">
      <w:start w:val="1"/>
      <w:numFmt w:val="decimal"/>
      <w:lvlText w:val="%1."/>
      <w:lvlJc w:val="left"/>
      <w:pPr>
        <w:tabs>
          <w:tab w:val="num" w:pos="1353"/>
        </w:tabs>
        <w:ind w:left="1353" w:hanging="360"/>
      </w:pPr>
      <w:rPr>
        <w:rFonts w:cs="Times New Roman"/>
        <w:sz w:val="22"/>
        <w:szCs w:val="24"/>
      </w:rPr>
    </w:lvl>
  </w:abstractNum>
  <w:abstractNum w:abstractNumId="9" w15:restartNumberingAfterBreak="0">
    <w:nsid w:val="5C3F1936"/>
    <w:multiLevelType w:val="hybridMultilevel"/>
    <w:tmpl w:val="42EA6B96"/>
    <w:lvl w:ilvl="0" w:tplc="CC7EB842">
      <w:start w:val="1"/>
      <w:numFmt w:val="decimal"/>
      <w:lvlText w:val="%1."/>
      <w:lvlJc w:val="left"/>
      <w:pPr>
        <w:ind w:left="177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E7C000F"/>
    <w:multiLevelType w:val="hybridMultilevel"/>
    <w:tmpl w:val="76D4222E"/>
    <w:lvl w:ilvl="0" w:tplc="152EC768">
      <w:start w:val="7"/>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4CB140F"/>
    <w:multiLevelType w:val="singleLevel"/>
    <w:tmpl w:val="F98E87FC"/>
    <w:lvl w:ilvl="0">
      <w:start w:val="1"/>
      <w:numFmt w:val="decimal"/>
      <w:lvlText w:val="%1."/>
      <w:lvlJc w:val="left"/>
      <w:pPr>
        <w:tabs>
          <w:tab w:val="num" w:pos="786"/>
        </w:tabs>
        <w:ind w:left="786" w:hanging="360"/>
      </w:pPr>
      <w:rPr>
        <w:rFonts w:cs="Times New Roman"/>
        <w:sz w:val="22"/>
        <w:szCs w:val="24"/>
      </w:rPr>
    </w:lvl>
  </w:abstractNum>
  <w:num w:numId="1">
    <w:abstractNumId w:val="11"/>
  </w:num>
  <w:num w:numId="2">
    <w:abstractNumId w:val="8"/>
  </w:num>
  <w:num w:numId="3">
    <w:abstractNumId w:val="3"/>
  </w:num>
  <w:num w:numId="4">
    <w:abstractNumId w:val="4"/>
  </w:num>
  <w:num w:numId="5">
    <w:abstractNumId w:val="10"/>
  </w:num>
  <w:num w:numId="6">
    <w:abstractNumId w:val="5"/>
  </w:num>
  <w:num w:numId="7">
    <w:abstractNumId w:val="7"/>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49ED"/>
    <w:rsid w:val="00001924"/>
    <w:rsid w:val="000035E9"/>
    <w:rsid w:val="00006BF8"/>
    <w:rsid w:val="00007B6F"/>
    <w:rsid w:val="00007D51"/>
    <w:rsid w:val="00012B0A"/>
    <w:rsid w:val="000133FD"/>
    <w:rsid w:val="00014379"/>
    <w:rsid w:val="00017B52"/>
    <w:rsid w:val="00022A5E"/>
    <w:rsid w:val="00025D77"/>
    <w:rsid w:val="00025FA4"/>
    <w:rsid w:val="0002642B"/>
    <w:rsid w:val="000264BD"/>
    <w:rsid w:val="00026A4C"/>
    <w:rsid w:val="00032C6A"/>
    <w:rsid w:val="00035EFD"/>
    <w:rsid w:val="00036AA0"/>
    <w:rsid w:val="00037CB7"/>
    <w:rsid w:val="00041AE1"/>
    <w:rsid w:val="00044533"/>
    <w:rsid w:val="000448E9"/>
    <w:rsid w:val="0004503B"/>
    <w:rsid w:val="00050248"/>
    <w:rsid w:val="00050E2C"/>
    <w:rsid w:val="00052D43"/>
    <w:rsid w:val="000532D3"/>
    <w:rsid w:val="0005351A"/>
    <w:rsid w:val="00054C23"/>
    <w:rsid w:val="0005507C"/>
    <w:rsid w:val="0005513B"/>
    <w:rsid w:val="00061006"/>
    <w:rsid w:val="000610B6"/>
    <w:rsid w:val="00063715"/>
    <w:rsid w:val="00063F71"/>
    <w:rsid w:val="0006621B"/>
    <w:rsid w:val="00071D52"/>
    <w:rsid w:val="000731FB"/>
    <w:rsid w:val="00077CC4"/>
    <w:rsid w:val="0008008B"/>
    <w:rsid w:val="0008016D"/>
    <w:rsid w:val="00080C3C"/>
    <w:rsid w:val="00082102"/>
    <w:rsid w:val="0008252C"/>
    <w:rsid w:val="00086AC0"/>
    <w:rsid w:val="00087034"/>
    <w:rsid w:val="000925AD"/>
    <w:rsid w:val="00095B70"/>
    <w:rsid w:val="000A1A7A"/>
    <w:rsid w:val="000A1B65"/>
    <w:rsid w:val="000A2171"/>
    <w:rsid w:val="000A2449"/>
    <w:rsid w:val="000A2CDC"/>
    <w:rsid w:val="000A3F1E"/>
    <w:rsid w:val="000A3FE7"/>
    <w:rsid w:val="000A49AF"/>
    <w:rsid w:val="000A68F6"/>
    <w:rsid w:val="000A7A3A"/>
    <w:rsid w:val="000A7D51"/>
    <w:rsid w:val="000B04A6"/>
    <w:rsid w:val="000B0D09"/>
    <w:rsid w:val="000B1E61"/>
    <w:rsid w:val="000B220A"/>
    <w:rsid w:val="000B446C"/>
    <w:rsid w:val="000B578C"/>
    <w:rsid w:val="000B7856"/>
    <w:rsid w:val="000C0107"/>
    <w:rsid w:val="000C04EF"/>
    <w:rsid w:val="000C0518"/>
    <w:rsid w:val="000C2823"/>
    <w:rsid w:val="000C40D1"/>
    <w:rsid w:val="000C7EE7"/>
    <w:rsid w:val="000C7F04"/>
    <w:rsid w:val="000D024C"/>
    <w:rsid w:val="000D0770"/>
    <w:rsid w:val="000D182B"/>
    <w:rsid w:val="000D1BC0"/>
    <w:rsid w:val="000D2FAC"/>
    <w:rsid w:val="000D42BC"/>
    <w:rsid w:val="000D4326"/>
    <w:rsid w:val="000D4BDB"/>
    <w:rsid w:val="000E1700"/>
    <w:rsid w:val="000E3153"/>
    <w:rsid w:val="000E5417"/>
    <w:rsid w:val="000E7A29"/>
    <w:rsid w:val="000F0A6E"/>
    <w:rsid w:val="000F3593"/>
    <w:rsid w:val="000F3C58"/>
    <w:rsid w:val="000F56FF"/>
    <w:rsid w:val="000F66CD"/>
    <w:rsid w:val="000F6CBA"/>
    <w:rsid w:val="000F75F7"/>
    <w:rsid w:val="001032F4"/>
    <w:rsid w:val="00103348"/>
    <w:rsid w:val="001051A4"/>
    <w:rsid w:val="00110CC5"/>
    <w:rsid w:val="0011365E"/>
    <w:rsid w:val="00115375"/>
    <w:rsid w:val="0011729B"/>
    <w:rsid w:val="00120F8C"/>
    <w:rsid w:val="00132F3F"/>
    <w:rsid w:val="001340BE"/>
    <w:rsid w:val="00134F30"/>
    <w:rsid w:val="001364AA"/>
    <w:rsid w:val="001369F7"/>
    <w:rsid w:val="00136ADA"/>
    <w:rsid w:val="00136D6A"/>
    <w:rsid w:val="00140A07"/>
    <w:rsid w:val="00142DF3"/>
    <w:rsid w:val="001439EF"/>
    <w:rsid w:val="00151583"/>
    <w:rsid w:val="00151811"/>
    <w:rsid w:val="00152256"/>
    <w:rsid w:val="001527F8"/>
    <w:rsid w:val="0015313A"/>
    <w:rsid w:val="00161C23"/>
    <w:rsid w:val="00161D0E"/>
    <w:rsid w:val="0016415C"/>
    <w:rsid w:val="001643F9"/>
    <w:rsid w:val="00164766"/>
    <w:rsid w:val="00164E0C"/>
    <w:rsid w:val="001679BE"/>
    <w:rsid w:val="00170252"/>
    <w:rsid w:val="00171381"/>
    <w:rsid w:val="001722B5"/>
    <w:rsid w:val="00176F8B"/>
    <w:rsid w:val="00177773"/>
    <w:rsid w:val="001804FD"/>
    <w:rsid w:val="00180814"/>
    <w:rsid w:val="00181282"/>
    <w:rsid w:val="001865DC"/>
    <w:rsid w:val="00193691"/>
    <w:rsid w:val="00196103"/>
    <w:rsid w:val="001A13C7"/>
    <w:rsid w:val="001A1879"/>
    <w:rsid w:val="001A23F3"/>
    <w:rsid w:val="001A35B8"/>
    <w:rsid w:val="001A5D35"/>
    <w:rsid w:val="001A5FAB"/>
    <w:rsid w:val="001A6CB2"/>
    <w:rsid w:val="001A7027"/>
    <w:rsid w:val="001B1979"/>
    <w:rsid w:val="001B276A"/>
    <w:rsid w:val="001B2E52"/>
    <w:rsid w:val="001B4313"/>
    <w:rsid w:val="001C2767"/>
    <w:rsid w:val="001C6ECE"/>
    <w:rsid w:val="001C7362"/>
    <w:rsid w:val="001D2522"/>
    <w:rsid w:val="001D467D"/>
    <w:rsid w:val="001D4CC1"/>
    <w:rsid w:val="001D60BE"/>
    <w:rsid w:val="001D60D9"/>
    <w:rsid w:val="001E0050"/>
    <w:rsid w:val="001E2075"/>
    <w:rsid w:val="001E234B"/>
    <w:rsid w:val="001E2F43"/>
    <w:rsid w:val="001E317E"/>
    <w:rsid w:val="001E7308"/>
    <w:rsid w:val="001E79C8"/>
    <w:rsid w:val="001F6590"/>
    <w:rsid w:val="001F6D1A"/>
    <w:rsid w:val="00200568"/>
    <w:rsid w:val="00202D3A"/>
    <w:rsid w:val="00203EA6"/>
    <w:rsid w:val="00205440"/>
    <w:rsid w:val="00206697"/>
    <w:rsid w:val="00206937"/>
    <w:rsid w:val="00214EEF"/>
    <w:rsid w:val="002156BB"/>
    <w:rsid w:val="0022028E"/>
    <w:rsid w:val="00220B4B"/>
    <w:rsid w:val="00222C57"/>
    <w:rsid w:val="00223B5A"/>
    <w:rsid w:val="0022603F"/>
    <w:rsid w:val="0022783B"/>
    <w:rsid w:val="002316F0"/>
    <w:rsid w:val="00233895"/>
    <w:rsid w:val="00233D2C"/>
    <w:rsid w:val="00234D56"/>
    <w:rsid w:val="002401E6"/>
    <w:rsid w:val="002402F5"/>
    <w:rsid w:val="002424AA"/>
    <w:rsid w:val="00246E60"/>
    <w:rsid w:val="00246F50"/>
    <w:rsid w:val="002516C2"/>
    <w:rsid w:val="002517DC"/>
    <w:rsid w:val="00251E48"/>
    <w:rsid w:val="00252467"/>
    <w:rsid w:val="0025256C"/>
    <w:rsid w:val="00252730"/>
    <w:rsid w:val="00254848"/>
    <w:rsid w:val="002567A8"/>
    <w:rsid w:val="00256B44"/>
    <w:rsid w:val="00257558"/>
    <w:rsid w:val="00260CD2"/>
    <w:rsid w:val="00261A7C"/>
    <w:rsid w:val="00267FBF"/>
    <w:rsid w:val="00272DE7"/>
    <w:rsid w:val="00273549"/>
    <w:rsid w:val="00277271"/>
    <w:rsid w:val="002777F0"/>
    <w:rsid w:val="00277B77"/>
    <w:rsid w:val="00280077"/>
    <w:rsid w:val="00280B7D"/>
    <w:rsid w:val="002837E0"/>
    <w:rsid w:val="002865E9"/>
    <w:rsid w:val="002870D8"/>
    <w:rsid w:val="00291194"/>
    <w:rsid w:val="00292B51"/>
    <w:rsid w:val="002934BA"/>
    <w:rsid w:val="00294A84"/>
    <w:rsid w:val="0029506D"/>
    <w:rsid w:val="002953C2"/>
    <w:rsid w:val="0029572D"/>
    <w:rsid w:val="00295A84"/>
    <w:rsid w:val="002974E5"/>
    <w:rsid w:val="002A1901"/>
    <w:rsid w:val="002A28D9"/>
    <w:rsid w:val="002A4C89"/>
    <w:rsid w:val="002A7410"/>
    <w:rsid w:val="002B021F"/>
    <w:rsid w:val="002B182F"/>
    <w:rsid w:val="002B2244"/>
    <w:rsid w:val="002B3246"/>
    <w:rsid w:val="002B5BE9"/>
    <w:rsid w:val="002B5D88"/>
    <w:rsid w:val="002B6F4A"/>
    <w:rsid w:val="002B796E"/>
    <w:rsid w:val="002B7BBE"/>
    <w:rsid w:val="002C19D5"/>
    <w:rsid w:val="002C315E"/>
    <w:rsid w:val="002C46E1"/>
    <w:rsid w:val="002C77CD"/>
    <w:rsid w:val="002C7B64"/>
    <w:rsid w:val="002D3FE7"/>
    <w:rsid w:val="002D434E"/>
    <w:rsid w:val="002D6470"/>
    <w:rsid w:val="002D7AD5"/>
    <w:rsid w:val="002E1815"/>
    <w:rsid w:val="002E1DB7"/>
    <w:rsid w:val="002E23E3"/>
    <w:rsid w:val="002E41D3"/>
    <w:rsid w:val="002E436F"/>
    <w:rsid w:val="002E5D1B"/>
    <w:rsid w:val="002E6133"/>
    <w:rsid w:val="002E64CF"/>
    <w:rsid w:val="002E6D22"/>
    <w:rsid w:val="002F0A8D"/>
    <w:rsid w:val="002F1FAA"/>
    <w:rsid w:val="002F21C5"/>
    <w:rsid w:val="002F3D1A"/>
    <w:rsid w:val="002F4721"/>
    <w:rsid w:val="002F5093"/>
    <w:rsid w:val="002F5B74"/>
    <w:rsid w:val="002F6195"/>
    <w:rsid w:val="00301229"/>
    <w:rsid w:val="00303BEC"/>
    <w:rsid w:val="00310375"/>
    <w:rsid w:val="00311206"/>
    <w:rsid w:val="0031348B"/>
    <w:rsid w:val="00314367"/>
    <w:rsid w:val="0031546D"/>
    <w:rsid w:val="00316353"/>
    <w:rsid w:val="00316F35"/>
    <w:rsid w:val="00320952"/>
    <w:rsid w:val="00320976"/>
    <w:rsid w:val="003217BA"/>
    <w:rsid w:val="00323B0A"/>
    <w:rsid w:val="00326852"/>
    <w:rsid w:val="0032723C"/>
    <w:rsid w:val="003273BD"/>
    <w:rsid w:val="00330E36"/>
    <w:rsid w:val="003317D6"/>
    <w:rsid w:val="003321EC"/>
    <w:rsid w:val="00332312"/>
    <w:rsid w:val="003330C4"/>
    <w:rsid w:val="00334106"/>
    <w:rsid w:val="00336663"/>
    <w:rsid w:val="0033676D"/>
    <w:rsid w:val="003462B5"/>
    <w:rsid w:val="00352E1F"/>
    <w:rsid w:val="003531BE"/>
    <w:rsid w:val="00353494"/>
    <w:rsid w:val="003539B8"/>
    <w:rsid w:val="00353E1E"/>
    <w:rsid w:val="00357C57"/>
    <w:rsid w:val="0036061D"/>
    <w:rsid w:val="003618C4"/>
    <w:rsid w:val="00365D7C"/>
    <w:rsid w:val="00366170"/>
    <w:rsid w:val="00372A51"/>
    <w:rsid w:val="00372B46"/>
    <w:rsid w:val="003757D0"/>
    <w:rsid w:val="0037625E"/>
    <w:rsid w:val="00380964"/>
    <w:rsid w:val="00380B53"/>
    <w:rsid w:val="0038216A"/>
    <w:rsid w:val="00383AB8"/>
    <w:rsid w:val="00386565"/>
    <w:rsid w:val="003871AC"/>
    <w:rsid w:val="00387D2D"/>
    <w:rsid w:val="0039023E"/>
    <w:rsid w:val="00393015"/>
    <w:rsid w:val="00396832"/>
    <w:rsid w:val="00396856"/>
    <w:rsid w:val="00397FEE"/>
    <w:rsid w:val="003A0785"/>
    <w:rsid w:val="003A271D"/>
    <w:rsid w:val="003A6B6F"/>
    <w:rsid w:val="003A724B"/>
    <w:rsid w:val="003B1F2C"/>
    <w:rsid w:val="003B4243"/>
    <w:rsid w:val="003B4729"/>
    <w:rsid w:val="003B4987"/>
    <w:rsid w:val="003B4CF8"/>
    <w:rsid w:val="003B7FCF"/>
    <w:rsid w:val="003C32BC"/>
    <w:rsid w:val="003C4013"/>
    <w:rsid w:val="003C485B"/>
    <w:rsid w:val="003C5625"/>
    <w:rsid w:val="003D100E"/>
    <w:rsid w:val="003D194B"/>
    <w:rsid w:val="003D61CD"/>
    <w:rsid w:val="003D7C0D"/>
    <w:rsid w:val="003E2689"/>
    <w:rsid w:val="003F060C"/>
    <w:rsid w:val="003F43F6"/>
    <w:rsid w:val="003F6D3D"/>
    <w:rsid w:val="004015C5"/>
    <w:rsid w:val="00404490"/>
    <w:rsid w:val="0040505F"/>
    <w:rsid w:val="004069B8"/>
    <w:rsid w:val="00406AA4"/>
    <w:rsid w:val="00406B6A"/>
    <w:rsid w:val="00407D9F"/>
    <w:rsid w:val="00410471"/>
    <w:rsid w:val="00412B7A"/>
    <w:rsid w:val="004138AB"/>
    <w:rsid w:val="00415E5A"/>
    <w:rsid w:val="00417DA4"/>
    <w:rsid w:val="0042048F"/>
    <w:rsid w:val="00421BC6"/>
    <w:rsid w:val="00422304"/>
    <w:rsid w:val="00424D43"/>
    <w:rsid w:val="00425128"/>
    <w:rsid w:val="00431050"/>
    <w:rsid w:val="00435359"/>
    <w:rsid w:val="00435807"/>
    <w:rsid w:val="00435AEF"/>
    <w:rsid w:val="00436CF3"/>
    <w:rsid w:val="00437B3A"/>
    <w:rsid w:val="00440899"/>
    <w:rsid w:val="00443A6B"/>
    <w:rsid w:val="004454E7"/>
    <w:rsid w:val="00446F01"/>
    <w:rsid w:val="0044776B"/>
    <w:rsid w:val="00447F63"/>
    <w:rsid w:val="004502EF"/>
    <w:rsid w:val="00456763"/>
    <w:rsid w:val="00456DB6"/>
    <w:rsid w:val="0045766C"/>
    <w:rsid w:val="0045780B"/>
    <w:rsid w:val="00461E5B"/>
    <w:rsid w:val="00467A92"/>
    <w:rsid w:val="0047023D"/>
    <w:rsid w:val="004707AD"/>
    <w:rsid w:val="00472A76"/>
    <w:rsid w:val="00472C6F"/>
    <w:rsid w:val="0047752B"/>
    <w:rsid w:val="004876C5"/>
    <w:rsid w:val="00495AEF"/>
    <w:rsid w:val="00497519"/>
    <w:rsid w:val="0049797A"/>
    <w:rsid w:val="004A0089"/>
    <w:rsid w:val="004A3209"/>
    <w:rsid w:val="004A41E9"/>
    <w:rsid w:val="004A5369"/>
    <w:rsid w:val="004A6163"/>
    <w:rsid w:val="004A64B7"/>
    <w:rsid w:val="004A68BC"/>
    <w:rsid w:val="004B4682"/>
    <w:rsid w:val="004B6377"/>
    <w:rsid w:val="004C0438"/>
    <w:rsid w:val="004C1BB2"/>
    <w:rsid w:val="004C256C"/>
    <w:rsid w:val="004C5D84"/>
    <w:rsid w:val="004C6DA7"/>
    <w:rsid w:val="004C73BF"/>
    <w:rsid w:val="004C7F3D"/>
    <w:rsid w:val="004D01F4"/>
    <w:rsid w:val="004D1DDF"/>
    <w:rsid w:val="004D2053"/>
    <w:rsid w:val="004D32BB"/>
    <w:rsid w:val="004D33E9"/>
    <w:rsid w:val="004D394C"/>
    <w:rsid w:val="004D54E6"/>
    <w:rsid w:val="004D5EE3"/>
    <w:rsid w:val="004E1163"/>
    <w:rsid w:val="004E3FBD"/>
    <w:rsid w:val="004E4E0B"/>
    <w:rsid w:val="004F3778"/>
    <w:rsid w:val="004F4606"/>
    <w:rsid w:val="004F5619"/>
    <w:rsid w:val="00500885"/>
    <w:rsid w:val="00501D9E"/>
    <w:rsid w:val="00503A52"/>
    <w:rsid w:val="00504B33"/>
    <w:rsid w:val="005051FC"/>
    <w:rsid w:val="0051112A"/>
    <w:rsid w:val="005134A6"/>
    <w:rsid w:val="005159AF"/>
    <w:rsid w:val="00515D3B"/>
    <w:rsid w:val="00516A8F"/>
    <w:rsid w:val="00517963"/>
    <w:rsid w:val="00521417"/>
    <w:rsid w:val="005237A1"/>
    <w:rsid w:val="00523D1A"/>
    <w:rsid w:val="00523F9E"/>
    <w:rsid w:val="00525C68"/>
    <w:rsid w:val="00526C5D"/>
    <w:rsid w:val="00531539"/>
    <w:rsid w:val="00534313"/>
    <w:rsid w:val="005344F8"/>
    <w:rsid w:val="00543843"/>
    <w:rsid w:val="0054562D"/>
    <w:rsid w:val="00546C04"/>
    <w:rsid w:val="005473B5"/>
    <w:rsid w:val="00547CFE"/>
    <w:rsid w:val="005513DD"/>
    <w:rsid w:val="005515D5"/>
    <w:rsid w:val="00551FBA"/>
    <w:rsid w:val="00552CF8"/>
    <w:rsid w:val="00552EB1"/>
    <w:rsid w:val="00554887"/>
    <w:rsid w:val="00555425"/>
    <w:rsid w:val="005574EB"/>
    <w:rsid w:val="00560C50"/>
    <w:rsid w:val="00563106"/>
    <w:rsid w:val="005636D7"/>
    <w:rsid w:val="0056503F"/>
    <w:rsid w:val="00565627"/>
    <w:rsid w:val="00565D73"/>
    <w:rsid w:val="005667C5"/>
    <w:rsid w:val="00566EBF"/>
    <w:rsid w:val="0056715F"/>
    <w:rsid w:val="00572C4F"/>
    <w:rsid w:val="00572D3D"/>
    <w:rsid w:val="005732FA"/>
    <w:rsid w:val="005820D6"/>
    <w:rsid w:val="00582F86"/>
    <w:rsid w:val="00583B9D"/>
    <w:rsid w:val="0058407F"/>
    <w:rsid w:val="005857CC"/>
    <w:rsid w:val="005864DF"/>
    <w:rsid w:val="00586947"/>
    <w:rsid w:val="005910FE"/>
    <w:rsid w:val="00591DE1"/>
    <w:rsid w:val="0059400B"/>
    <w:rsid w:val="005940A0"/>
    <w:rsid w:val="005A0972"/>
    <w:rsid w:val="005A3CDE"/>
    <w:rsid w:val="005A4EE0"/>
    <w:rsid w:val="005A5430"/>
    <w:rsid w:val="005A55A9"/>
    <w:rsid w:val="005A5D0D"/>
    <w:rsid w:val="005B1025"/>
    <w:rsid w:val="005B23B5"/>
    <w:rsid w:val="005B3795"/>
    <w:rsid w:val="005B3C20"/>
    <w:rsid w:val="005B4745"/>
    <w:rsid w:val="005C1131"/>
    <w:rsid w:val="005C1ED2"/>
    <w:rsid w:val="005C3584"/>
    <w:rsid w:val="005C3DC8"/>
    <w:rsid w:val="005C4BFA"/>
    <w:rsid w:val="005C7F71"/>
    <w:rsid w:val="005D0A8C"/>
    <w:rsid w:val="005D1239"/>
    <w:rsid w:val="005D1EE6"/>
    <w:rsid w:val="005D2B4F"/>
    <w:rsid w:val="005D3700"/>
    <w:rsid w:val="005D534C"/>
    <w:rsid w:val="005D6AD6"/>
    <w:rsid w:val="005E117B"/>
    <w:rsid w:val="005E26DC"/>
    <w:rsid w:val="005E7957"/>
    <w:rsid w:val="005F0303"/>
    <w:rsid w:val="005F0C17"/>
    <w:rsid w:val="005F113C"/>
    <w:rsid w:val="005F5447"/>
    <w:rsid w:val="005F5BBD"/>
    <w:rsid w:val="005F5BEE"/>
    <w:rsid w:val="006016DF"/>
    <w:rsid w:val="00601A27"/>
    <w:rsid w:val="00601E4A"/>
    <w:rsid w:val="00602104"/>
    <w:rsid w:val="006028AC"/>
    <w:rsid w:val="00603459"/>
    <w:rsid w:val="0060447A"/>
    <w:rsid w:val="00604846"/>
    <w:rsid w:val="00610C39"/>
    <w:rsid w:val="00611FB4"/>
    <w:rsid w:val="006125B6"/>
    <w:rsid w:val="006174A1"/>
    <w:rsid w:val="00617FC2"/>
    <w:rsid w:val="00621CED"/>
    <w:rsid w:val="00621D2D"/>
    <w:rsid w:val="0062216D"/>
    <w:rsid w:val="00622B97"/>
    <w:rsid w:val="00623408"/>
    <w:rsid w:val="00627A96"/>
    <w:rsid w:val="006317C5"/>
    <w:rsid w:val="006332EC"/>
    <w:rsid w:val="0063364F"/>
    <w:rsid w:val="00636216"/>
    <w:rsid w:val="00637028"/>
    <w:rsid w:val="00637657"/>
    <w:rsid w:val="00642BDA"/>
    <w:rsid w:val="00643370"/>
    <w:rsid w:val="00645527"/>
    <w:rsid w:val="00645A21"/>
    <w:rsid w:val="00645EAC"/>
    <w:rsid w:val="00652F9B"/>
    <w:rsid w:val="00653508"/>
    <w:rsid w:val="00656971"/>
    <w:rsid w:val="00660323"/>
    <w:rsid w:val="006613A2"/>
    <w:rsid w:val="00661B49"/>
    <w:rsid w:val="00663A98"/>
    <w:rsid w:val="00664231"/>
    <w:rsid w:val="00664503"/>
    <w:rsid w:val="00666650"/>
    <w:rsid w:val="00666D7C"/>
    <w:rsid w:val="00667A5D"/>
    <w:rsid w:val="00667F62"/>
    <w:rsid w:val="006720EE"/>
    <w:rsid w:val="00673CFB"/>
    <w:rsid w:val="0067596C"/>
    <w:rsid w:val="00675A84"/>
    <w:rsid w:val="00677135"/>
    <w:rsid w:val="00677E74"/>
    <w:rsid w:val="006802BF"/>
    <w:rsid w:val="0068099A"/>
    <w:rsid w:val="00680EB9"/>
    <w:rsid w:val="00683398"/>
    <w:rsid w:val="006872C1"/>
    <w:rsid w:val="00687CDB"/>
    <w:rsid w:val="00694498"/>
    <w:rsid w:val="006957EC"/>
    <w:rsid w:val="006968AE"/>
    <w:rsid w:val="006A4848"/>
    <w:rsid w:val="006A4D40"/>
    <w:rsid w:val="006A7646"/>
    <w:rsid w:val="006A7CCC"/>
    <w:rsid w:val="006B01BC"/>
    <w:rsid w:val="006B0FDF"/>
    <w:rsid w:val="006B1B84"/>
    <w:rsid w:val="006B240F"/>
    <w:rsid w:val="006B2F39"/>
    <w:rsid w:val="006B54D0"/>
    <w:rsid w:val="006B5AF8"/>
    <w:rsid w:val="006C3557"/>
    <w:rsid w:val="006C6761"/>
    <w:rsid w:val="006C6A66"/>
    <w:rsid w:val="006D02A5"/>
    <w:rsid w:val="006D0DE9"/>
    <w:rsid w:val="006E0869"/>
    <w:rsid w:val="006E6A36"/>
    <w:rsid w:val="006E73F6"/>
    <w:rsid w:val="006F1A36"/>
    <w:rsid w:val="006F2A23"/>
    <w:rsid w:val="006F5247"/>
    <w:rsid w:val="006F5FA5"/>
    <w:rsid w:val="006F6119"/>
    <w:rsid w:val="006F6413"/>
    <w:rsid w:val="006F7872"/>
    <w:rsid w:val="00703C95"/>
    <w:rsid w:val="00706D71"/>
    <w:rsid w:val="0070744B"/>
    <w:rsid w:val="00707A3B"/>
    <w:rsid w:val="00711108"/>
    <w:rsid w:val="00712786"/>
    <w:rsid w:val="007134D4"/>
    <w:rsid w:val="00713F52"/>
    <w:rsid w:val="007147D5"/>
    <w:rsid w:val="00717E2F"/>
    <w:rsid w:val="007202B8"/>
    <w:rsid w:val="0072092E"/>
    <w:rsid w:val="00721412"/>
    <w:rsid w:val="00721417"/>
    <w:rsid w:val="00723754"/>
    <w:rsid w:val="00726878"/>
    <w:rsid w:val="00726E7C"/>
    <w:rsid w:val="00730313"/>
    <w:rsid w:val="0073312D"/>
    <w:rsid w:val="00734D59"/>
    <w:rsid w:val="00740576"/>
    <w:rsid w:val="007413FA"/>
    <w:rsid w:val="00741510"/>
    <w:rsid w:val="00742547"/>
    <w:rsid w:val="007432F4"/>
    <w:rsid w:val="00743324"/>
    <w:rsid w:val="0074360C"/>
    <w:rsid w:val="007437CD"/>
    <w:rsid w:val="00743C2C"/>
    <w:rsid w:val="00744DF6"/>
    <w:rsid w:val="0074548D"/>
    <w:rsid w:val="00751E3B"/>
    <w:rsid w:val="0075213A"/>
    <w:rsid w:val="00754160"/>
    <w:rsid w:val="00756EC9"/>
    <w:rsid w:val="00760BBA"/>
    <w:rsid w:val="0076102E"/>
    <w:rsid w:val="00762456"/>
    <w:rsid w:val="00762F58"/>
    <w:rsid w:val="00766D6B"/>
    <w:rsid w:val="007678F8"/>
    <w:rsid w:val="007717EE"/>
    <w:rsid w:val="00772ADE"/>
    <w:rsid w:val="00772F1F"/>
    <w:rsid w:val="0077474F"/>
    <w:rsid w:val="00774B92"/>
    <w:rsid w:val="0078330A"/>
    <w:rsid w:val="0078606A"/>
    <w:rsid w:val="007908F4"/>
    <w:rsid w:val="00791325"/>
    <w:rsid w:val="0079223E"/>
    <w:rsid w:val="007939A1"/>
    <w:rsid w:val="0079611F"/>
    <w:rsid w:val="007A0E77"/>
    <w:rsid w:val="007A20FA"/>
    <w:rsid w:val="007A35EE"/>
    <w:rsid w:val="007A559C"/>
    <w:rsid w:val="007A5B86"/>
    <w:rsid w:val="007A5FE2"/>
    <w:rsid w:val="007A6098"/>
    <w:rsid w:val="007A7000"/>
    <w:rsid w:val="007B087B"/>
    <w:rsid w:val="007B0C79"/>
    <w:rsid w:val="007B0F7E"/>
    <w:rsid w:val="007B1544"/>
    <w:rsid w:val="007B2B95"/>
    <w:rsid w:val="007B3574"/>
    <w:rsid w:val="007B7B1E"/>
    <w:rsid w:val="007C0C89"/>
    <w:rsid w:val="007C10A7"/>
    <w:rsid w:val="007C3BF4"/>
    <w:rsid w:val="007C496A"/>
    <w:rsid w:val="007C50ED"/>
    <w:rsid w:val="007C5265"/>
    <w:rsid w:val="007D042E"/>
    <w:rsid w:val="007D0603"/>
    <w:rsid w:val="007D0F2C"/>
    <w:rsid w:val="007D366F"/>
    <w:rsid w:val="007D39CC"/>
    <w:rsid w:val="007D7517"/>
    <w:rsid w:val="007D78B4"/>
    <w:rsid w:val="007E1910"/>
    <w:rsid w:val="007E2229"/>
    <w:rsid w:val="007E2957"/>
    <w:rsid w:val="007E65F1"/>
    <w:rsid w:val="007E6CA1"/>
    <w:rsid w:val="007E7451"/>
    <w:rsid w:val="007F07EC"/>
    <w:rsid w:val="007F0EAA"/>
    <w:rsid w:val="007F1041"/>
    <w:rsid w:val="007F4579"/>
    <w:rsid w:val="007F5B12"/>
    <w:rsid w:val="0080319B"/>
    <w:rsid w:val="008059E5"/>
    <w:rsid w:val="00811071"/>
    <w:rsid w:val="008125EC"/>
    <w:rsid w:val="00814E94"/>
    <w:rsid w:val="008160AF"/>
    <w:rsid w:val="00816738"/>
    <w:rsid w:val="008172FC"/>
    <w:rsid w:val="00820416"/>
    <w:rsid w:val="00820DE0"/>
    <w:rsid w:val="008234B9"/>
    <w:rsid w:val="008242F8"/>
    <w:rsid w:val="0082508A"/>
    <w:rsid w:val="00826A93"/>
    <w:rsid w:val="00832723"/>
    <w:rsid w:val="00832A46"/>
    <w:rsid w:val="00832EAB"/>
    <w:rsid w:val="00833DF8"/>
    <w:rsid w:val="008345B1"/>
    <w:rsid w:val="008361FF"/>
    <w:rsid w:val="008363E4"/>
    <w:rsid w:val="00836CB3"/>
    <w:rsid w:val="00837450"/>
    <w:rsid w:val="0084164B"/>
    <w:rsid w:val="00841827"/>
    <w:rsid w:val="0084273A"/>
    <w:rsid w:val="00843617"/>
    <w:rsid w:val="00843DB2"/>
    <w:rsid w:val="00843F92"/>
    <w:rsid w:val="008446CB"/>
    <w:rsid w:val="00846956"/>
    <w:rsid w:val="00847595"/>
    <w:rsid w:val="00852035"/>
    <w:rsid w:val="00852D05"/>
    <w:rsid w:val="00854A8A"/>
    <w:rsid w:val="00855E8C"/>
    <w:rsid w:val="008573BB"/>
    <w:rsid w:val="00857422"/>
    <w:rsid w:val="0086331A"/>
    <w:rsid w:val="008638F7"/>
    <w:rsid w:val="00863DBA"/>
    <w:rsid w:val="0086460B"/>
    <w:rsid w:val="00867BE8"/>
    <w:rsid w:val="008732F9"/>
    <w:rsid w:val="008748EF"/>
    <w:rsid w:val="0087718E"/>
    <w:rsid w:val="00881161"/>
    <w:rsid w:val="00883782"/>
    <w:rsid w:val="0088396C"/>
    <w:rsid w:val="008849D1"/>
    <w:rsid w:val="00885195"/>
    <w:rsid w:val="008904E6"/>
    <w:rsid w:val="0089300D"/>
    <w:rsid w:val="008A1BC9"/>
    <w:rsid w:val="008A4361"/>
    <w:rsid w:val="008A5E28"/>
    <w:rsid w:val="008A7B6D"/>
    <w:rsid w:val="008B3436"/>
    <w:rsid w:val="008B36B7"/>
    <w:rsid w:val="008C0EB4"/>
    <w:rsid w:val="008C5EE6"/>
    <w:rsid w:val="008C61AF"/>
    <w:rsid w:val="008D2736"/>
    <w:rsid w:val="008D2D83"/>
    <w:rsid w:val="008D2ED0"/>
    <w:rsid w:val="008D348C"/>
    <w:rsid w:val="008D35DA"/>
    <w:rsid w:val="008D7AF2"/>
    <w:rsid w:val="008E00F2"/>
    <w:rsid w:val="008E1DBA"/>
    <w:rsid w:val="008E391F"/>
    <w:rsid w:val="008E6CBC"/>
    <w:rsid w:val="008E703A"/>
    <w:rsid w:val="008F2135"/>
    <w:rsid w:val="008F24AC"/>
    <w:rsid w:val="008F409C"/>
    <w:rsid w:val="008F4F9F"/>
    <w:rsid w:val="008F5F24"/>
    <w:rsid w:val="008F6BC1"/>
    <w:rsid w:val="008F7A27"/>
    <w:rsid w:val="00900040"/>
    <w:rsid w:val="00900200"/>
    <w:rsid w:val="00900C76"/>
    <w:rsid w:val="0090187A"/>
    <w:rsid w:val="00906E50"/>
    <w:rsid w:val="00907199"/>
    <w:rsid w:val="00911261"/>
    <w:rsid w:val="009169D2"/>
    <w:rsid w:val="00916AF7"/>
    <w:rsid w:val="00917A62"/>
    <w:rsid w:val="009206E5"/>
    <w:rsid w:val="00927B21"/>
    <w:rsid w:val="00931866"/>
    <w:rsid w:val="009321A8"/>
    <w:rsid w:val="00933103"/>
    <w:rsid w:val="0093399B"/>
    <w:rsid w:val="00936154"/>
    <w:rsid w:val="00937763"/>
    <w:rsid w:val="00941248"/>
    <w:rsid w:val="009416B7"/>
    <w:rsid w:val="0094400C"/>
    <w:rsid w:val="0094620F"/>
    <w:rsid w:val="00950B5D"/>
    <w:rsid w:val="00951025"/>
    <w:rsid w:val="00952798"/>
    <w:rsid w:val="009527A4"/>
    <w:rsid w:val="00952C8C"/>
    <w:rsid w:val="00954203"/>
    <w:rsid w:val="0095525F"/>
    <w:rsid w:val="00956F17"/>
    <w:rsid w:val="00960935"/>
    <w:rsid w:val="00960C88"/>
    <w:rsid w:val="00961332"/>
    <w:rsid w:val="00962E92"/>
    <w:rsid w:val="00962EF2"/>
    <w:rsid w:val="00963B24"/>
    <w:rsid w:val="009700C5"/>
    <w:rsid w:val="009713A5"/>
    <w:rsid w:val="00972901"/>
    <w:rsid w:val="00973F45"/>
    <w:rsid w:val="00976D62"/>
    <w:rsid w:val="00976E1F"/>
    <w:rsid w:val="00977481"/>
    <w:rsid w:val="009800A3"/>
    <w:rsid w:val="00980699"/>
    <w:rsid w:val="00985F3C"/>
    <w:rsid w:val="00986157"/>
    <w:rsid w:val="0098658E"/>
    <w:rsid w:val="00987460"/>
    <w:rsid w:val="00987533"/>
    <w:rsid w:val="009932D7"/>
    <w:rsid w:val="00994C89"/>
    <w:rsid w:val="009A3A09"/>
    <w:rsid w:val="009A3A40"/>
    <w:rsid w:val="009A6403"/>
    <w:rsid w:val="009A6E36"/>
    <w:rsid w:val="009B008C"/>
    <w:rsid w:val="009B061E"/>
    <w:rsid w:val="009B0E1C"/>
    <w:rsid w:val="009B2960"/>
    <w:rsid w:val="009B79E5"/>
    <w:rsid w:val="009C0D81"/>
    <w:rsid w:val="009C191C"/>
    <w:rsid w:val="009C330C"/>
    <w:rsid w:val="009C39A1"/>
    <w:rsid w:val="009C5FB7"/>
    <w:rsid w:val="009D233C"/>
    <w:rsid w:val="009D4F16"/>
    <w:rsid w:val="009D5C8E"/>
    <w:rsid w:val="009E1681"/>
    <w:rsid w:val="009E4740"/>
    <w:rsid w:val="009E48E3"/>
    <w:rsid w:val="009E79E6"/>
    <w:rsid w:val="009F0D3E"/>
    <w:rsid w:val="009F21E0"/>
    <w:rsid w:val="009F2AEF"/>
    <w:rsid w:val="009F4285"/>
    <w:rsid w:val="009F4C7E"/>
    <w:rsid w:val="009F57E9"/>
    <w:rsid w:val="009F6EBB"/>
    <w:rsid w:val="009F7916"/>
    <w:rsid w:val="00A04E0D"/>
    <w:rsid w:val="00A14D6F"/>
    <w:rsid w:val="00A172C6"/>
    <w:rsid w:val="00A17F1A"/>
    <w:rsid w:val="00A20FCB"/>
    <w:rsid w:val="00A211BF"/>
    <w:rsid w:val="00A2226D"/>
    <w:rsid w:val="00A226B7"/>
    <w:rsid w:val="00A235CD"/>
    <w:rsid w:val="00A2426A"/>
    <w:rsid w:val="00A247C0"/>
    <w:rsid w:val="00A2567D"/>
    <w:rsid w:val="00A25869"/>
    <w:rsid w:val="00A265A7"/>
    <w:rsid w:val="00A27F78"/>
    <w:rsid w:val="00A30264"/>
    <w:rsid w:val="00A30696"/>
    <w:rsid w:val="00A31D86"/>
    <w:rsid w:val="00A3255C"/>
    <w:rsid w:val="00A35256"/>
    <w:rsid w:val="00A35395"/>
    <w:rsid w:val="00A355DC"/>
    <w:rsid w:val="00A3798B"/>
    <w:rsid w:val="00A40B63"/>
    <w:rsid w:val="00A41B50"/>
    <w:rsid w:val="00A41BD0"/>
    <w:rsid w:val="00A43A60"/>
    <w:rsid w:val="00A45CD9"/>
    <w:rsid w:val="00A464D2"/>
    <w:rsid w:val="00A46D1C"/>
    <w:rsid w:val="00A50DE7"/>
    <w:rsid w:val="00A5150A"/>
    <w:rsid w:val="00A52E8E"/>
    <w:rsid w:val="00A53211"/>
    <w:rsid w:val="00A55B08"/>
    <w:rsid w:val="00A55B8C"/>
    <w:rsid w:val="00A56F3C"/>
    <w:rsid w:val="00A57A43"/>
    <w:rsid w:val="00A57CF1"/>
    <w:rsid w:val="00A63880"/>
    <w:rsid w:val="00A649DE"/>
    <w:rsid w:val="00A670CF"/>
    <w:rsid w:val="00A709B6"/>
    <w:rsid w:val="00A71873"/>
    <w:rsid w:val="00A74280"/>
    <w:rsid w:val="00A77E06"/>
    <w:rsid w:val="00A80DF7"/>
    <w:rsid w:val="00A82087"/>
    <w:rsid w:val="00A83BC5"/>
    <w:rsid w:val="00A84144"/>
    <w:rsid w:val="00A8627B"/>
    <w:rsid w:val="00A86977"/>
    <w:rsid w:val="00A87E03"/>
    <w:rsid w:val="00A90001"/>
    <w:rsid w:val="00AA4F81"/>
    <w:rsid w:val="00AA65D2"/>
    <w:rsid w:val="00AA764C"/>
    <w:rsid w:val="00AB165E"/>
    <w:rsid w:val="00AB1DE1"/>
    <w:rsid w:val="00AB3F2B"/>
    <w:rsid w:val="00AB7F62"/>
    <w:rsid w:val="00AC2E11"/>
    <w:rsid w:val="00AC39F6"/>
    <w:rsid w:val="00AC4083"/>
    <w:rsid w:val="00AC5C5C"/>
    <w:rsid w:val="00AC706B"/>
    <w:rsid w:val="00AD1878"/>
    <w:rsid w:val="00AD4235"/>
    <w:rsid w:val="00AD5FB6"/>
    <w:rsid w:val="00AD7B38"/>
    <w:rsid w:val="00AE26ED"/>
    <w:rsid w:val="00AE4B8C"/>
    <w:rsid w:val="00AE69CE"/>
    <w:rsid w:val="00AF0924"/>
    <w:rsid w:val="00AF5D2B"/>
    <w:rsid w:val="00AF7151"/>
    <w:rsid w:val="00AF74CE"/>
    <w:rsid w:val="00AF7E80"/>
    <w:rsid w:val="00B00207"/>
    <w:rsid w:val="00B0027D"/>
    <w:rsid w:val="00B0381E"/>
    <w:rsid w:val="00B04B78"/>
    <w:rsid w:val="00B06EC9"/>
    <w:rsid w:val="00B11124"/>
    <w:rsid w:val="00B120CD"/>
    <w:rsid w:val="00B150BB"/>
    <w:rsid w:val="00B1577C"/>
    <w:rsid w:val="00B159B2"/>
    <w:rsid w:val="00B15EBD"/>
    <w:rsid w:val="00B2306D"/>
    <w:rsid w:val="00B249ED"/>
    <w:rsid w:val="00B25C33"/>
    <w:rsid w:val="00B26B8D"/>
    <w:rsid w:val="00B33117"/>
    <w:rsid w:val="00B33945"/>
    <w:rsid w:val="00B33B3A"/>
    <w:rsid w:val="00B33E4A"/>
    <w:rsid w:val="00B34B78"/>
    <w:rsid w:val="00B3549D"/>
    <w:rsid w:val="00B37452"/>
    <w:rsid w:val="00B404A7"/>
    <w:rsid w:val="00B40CA4"/>
    <w:rsid w:val="00B4147B"/>
    <w:rsid w:val="00B42705"/>
    <w:rsid w:val="00B47EC8"/>
    <w:rsid w:val="00B5002A"/>
    <w:rsid w:val="00B52FB6"/>
    <w:rsid w:val="00B540BA"/>
    <w:rsid w:val="00B609BD"/>
    <w:rsid w:val="00B61792"/>
    <w:rsid w:val="00B71FD2"/>
    <w:rsid w:val="00B742B9"/>
    <w:rsid w:val="00B74BEB"/>
    <w:rsid w:val="00B75152"/>
    <w:rsid w:val="00B758EA"/>
    <w:rsid w:val="00B808B6"/>
    <w:rsid w:val="00B853E7"/>
    <w:rsid w:val="00B85547"/>
    <w:rsid w:val="00B93B8E"/>
    <w:rsid w:val="00BA02F5"/>
    <w:rsid w:val="00BA10FC"/>
    <w:rsid w:val="00BA47CD"/>
    <w:rsid w:val="00BA7C74"/>
    <w:rsid w:val="00BB1B6A"/>
    <w:rsid w:val="00BB3243"/>
    <w:rsid w:val="00BB5FF0"/>
    <w:rsid w:val="00BB762A"/>
    <w:rsid w:val="00BC14B4"/>
    <w:rsid w:val="00BC3500"/>
    <w:rsid w:val="00BC41AB"/>
    <w:rsid w:val="00BD0075"/>
    <w:rsid w:val="00BD054F"/>
    <w:rsid w:val="00BD1859"/>
    <w:rsid w:val="00BD26F0"/>
    <w:rsid w:val="00BD3C64"/>
    <w:rsid w:val="00BD4C2E"/>
    <w:rsid w:val="00BD5C8F"/>
    <w:rsid w:val="00BD6250"/>
    <w:rsid w:val="00BE0046"/>
    <w:rsid w:val="00BE0DBE"/>
    <w:rsid w:val="00BE6331"/>
    <w:rsid w:val="00BF0B95"/>
    <w:rsid w:val="00BF0C18"/>
    <w:rsid w:val="00BF2569"/>
    <w:rsid w:val="00BF590E"/>
    <w:rsid w:val="00BF637C"/>
    <w:rsid w:val="00BF7EEC"/>
    <w:rsid w:val="00C00613"/>
    <w:rsid w:val="00C0160D"/>
    <w:rsid w:val="00C0305E"/>
    <w:rsid w:val="00C032F6"/>
    <w:rsid w:val="00C03B24"/>
    <w:rsid w:val="00C04E12"/>
    <w:rsid w:val="00C06F10"/>
    <w:rsid w:val="00C10734"/>
    <w:rsid w:val="00C1473F"/>
    <w:rsid w:val="00C15E6A"/>
    <w:rsid w:val="00C20D4F"/>
    <w:rsid w:val="00C21FC1"/>
    <w:rsid w:val="00C222E3"/>
    <w:rsid w:val="00C223B9"/>
    <w:rsid w:val="00C2309F"/>
    <w:rsid w:val="00C23B3F"/>
    <w:rsid w:val="00C246B8"/>
    <w:rsid w:val="00C25820"/>
    <w:rsid w:val="00C26747"/>
    <w:rsid w:val="00C26CF2"/>
    <w:rsid w:val="00C2785B"/>
    <w:rsid w:val="00C30198"/>
    <w:rsid w:val="00C30207"/>
    <w:rsid w:val="00C32926"/>
    <w:rsid w:val="00C33212"/>
    <w:rsid w:val="00C34C02"/>
    <w:rsid w:val="00C36D31"/>
    <w:rsid w:val="00C371B3"/>
    <w:rsid w:val="00C372B4"/>
    <w:rsid w:val="00C409CF"/>
    <w:rsid w:val="00C42935"/>
    <w:rsid w:val="00C44AEE"/>
    <w:rsid w:val="00C44C35"/>
    <w:rsid w:val="00C50850"/>
    <w:rsid w:val="00C5394B"/>
    <w:rsid w:val="00C545F7"/>
    <w:rsid w:val="00C54D70"/>
    <w:rsid w:val="00C579E7"/>
    <w:rsid w:val="00C6117F"/>
    <w:rsid w:val="00C63739"/>
    <w:rsid w:val="00C642EC"/>
    <w:rsid w:val="00C6547D"/>
    <w:rsid w:val="00C66A0C"/>
    <w:rsid w:val="00C66D66"/>
    <w:rsid w:val="00C67671"/>
    <w:rsid w:val="00C70EF5"/>
    <w:rsid w:val="00C7177E"/>
    <w:rsid w:val="00C717EE"/>
    <w:rsid w:val="00C75BA8"/>
    <w:rsid w:val="00C76E32"/>
    <w:rsid w:val="00C773F1"/>
    <w:rsid w:val="00C8025C"/>
    <w:rsid w:val="00C80EFF"/>
    <w:rsid w:val="00C82715"/>
    <w:rsid w:val="00C83A60"/>
    <w:rsid w:val="00C86020"/>
    <w:rsid w:val="00C87278"/>
    <w:rsid w:val="00C9055C"/>
    <w:rsid w:val="00C91849"/>
    <w:rsid w:val="00C94875"/>
    <w:rsid w:val="00C95D08"/>
    <w:rsid w:val="00C9735B"/>
    <w:rsid w:val="00C978B3"/>
    <w:rsid w:val="00C97CED"/>
    <w:rsid w:val="00CA0DB3"/>
    <w:rsid w:val="00CA26B8"/>
    <w:rsid w:val="00CA27C0"/>
    <w:rsid w:val="00CA317D"/>
    <w:rsid w:val="00CA343A"/>
    <w:rsid w:val="00CA3FDF"/>
    <w:rsid w:val="00CA4866"/>
    <w:rsid w:val="00CB075A"/>
    <w:rsid w:val="00CB293A"/>
    <w:rsid w:val="00CB2D1A"/>
    <w:rsid w:val="00CB46DA"/>
    <w:rsid w:val="00CB4945"/>
    <w:rsid w:val="00CB7DFC"/>
    <w:rsid w:val="00CC4B5E"/>
    <w:rsid w:val="00CC6042"/>
    <w:rsid w:val="00CC6D91"/>
    <w:rsid w:val="00CD0EBE"/>
    <w:rsid w:val="00CD1941"/>
    <w:rsid w:val="00CD3B1B"/>
    <w:rsid w:val="00CD499D"/>
    <w:rsid w:val="00CE3864"/>
    <w:rsid w:val="00CE4FB5"/>
    <w:rsid w:val="00CE5F82"/>
    <w:rsid w:val="00CE7679"/>
    <w:rsid w:val="00CF009C"/>
    <w:rsid w:val="00CF130A"/>
    <w:rsid w:val="00CF3E20"/>
    <w:rsid w:val="00D0033B"/>
    <w:rsid w:val="00D01C9A"/>
    <w:rsid w:val="00D02B04"/>
    <w:rsid w:val="00D0331D"/>
    <w:rsid w:val="00D03EA7"/>
    <w:rsid w:val="00D058C5"/>
    <w:rsid w:val="00D059FF"/>
    <w:rsid w:val="00D0715D"/>
    <w:rsid w:val="00D12679"/>
    <w:rsid w:val="00D12B5D"/>
    <w:rsid w:val="00D14328"/>
    <w:rsid w:val="00D1780C"/>
    <w:rsid w:val="00D2007A"/>
    <w:rsid w:val="00D21768"/>
    <w:rsid w:val="00D21E6B"/>
    <w:rsid w:val="00D247AD"/>
    <w:rsid w:val="00D37959"/>
    <w:rsid w:val="00D37993"/>
    <w:rsid w:val="00D43B1D"/>
    <w:rsid w:val="00D448BF"/>
    <w:rsid w:val="00D46C7E"/>
    <w:rsid w:val="00D509C6"/>
    <w:rsid w:val="00D50D03"/>
    <w:rsid w:val="00D50D5B"/>
    <w:rsid w:val="00D51947"/>
    <w:rsid w:val="00D55DC3"/>
    <w:rsid w:val="00D561E2"/>
    <w:rsid w:val="00D57C6B"/>
    <w:rsid w:val="00D601DF"/>
    <w:rsid w:val="00D60E51"/>
    <w:rsid w:val="00D62319"/>
    <w:rsid w:val="00D65AC3"/>
    <w:rsid w:val="00D665B3"/>
    <w:rsid w:val="00D71203"/>
    <w:rsid w:val="00D725EB"/>
    <w:rsid w:val="00D73EAE"/>
    <w:rsid w:val="00D75187"/>
    <w:rsid w:val="00D76C5B"/>
    <w:rsid w:val="00D8075B"/>
    <w:rsid w:val="00D80870"/>
    <w:rsid w:val="00D81830"/>
    <w:rsid w:val="00D82AE8"/>
    <w:rsid w:val="00D83923"/>
    <w:rsid w:val="00D83F1C"/>
    <w:rsid w:val="00D927C3"/>
    <w:rsid w:val="00D93104"/>
    <w:rsid w:val="00D9356F"/>
    <w:rsid w:val="00D93C81"/>
    <w:rsid w:val="00D93D6D"/>
    <w:rsid w:val="00D952DB"/>
    <w:rsid w:val="00D96545"/>
    <w:rsid w:val="00D97025"/>
    <w:rsid w:val="00DA02CB"/>
    <w:rsid w:val="00DA327F"/>
    <w:rsid w:val="00DA5100"/>
    <w:rsid w:val="00DA5DA9"/>
    <w:rsid w:val="00DB05BF"/>
    <w:rsid w:val="00DB2154"/>
    <w:rsid w:val="00DB3A75"/>
    <w:rsid w:val="00DB6919"/>
    <w:rsid w:val="00DB6A95"/>
    <w:rsid w:val="00DB7192"/>
    <w:rsid w:val="00DC167E"/>
    <w:rsid w:val="00DC276F"/>
    <w:rsid w:val="00DC39F3"/>
    <w:rsid w:val="00DC4216"/>
    <w:rsid w:val="00DC4AD1"/>
    <w:rsid w:val="00DC4C2A"/>
    <w:rsid w:val="00DD123D"/>
    <w:rsid w:val="00DD1A9B"/>
    <w:rsid w:val="00DD4E2E"/>
    <w:rsid w:val="00DD6C0A"/>
    <w:rsid w:val="00DE1529"/>
    <w:rsid w:val="00DE403B"/>
    <w:rsid w:val="00DE5441"/>
    <w:rsid w:val="00DE79C2"/>
    <w:rsid w:val="00DF1344"/>
    <w:rsid w:val="00DF1A67"/>
    <w:rsid w:val="00DF25CB"/>
    <w:rsid w:val="00DF2A7B"/>
    <w:rsid w:val="00DF343C"/>
    <w:rsid w:val="00DF385C"/>
    <w:rsid w:val="00DF7753"/>
    <w:rsid w:val="00E01D5D"/>
    <w:rsid w:val="00E06F87"/>
    <w:rsid w:val="00E11EAF"/>
    <w:rsid w:val="00E1405C"/>
    <w:rsid w:val="00E1504E"/>
    <w:rsid w:val="00E164D4"/>
    <w:rsid w:val="00E16D02"/>
    <w:rsid w:val="00E177BB"/>
    <w:rsid w:val="00E2004B"/>
    <w:rsid w:val="00E2516A"/>
    <w:rsid w:val="00E2673A"/>
    <w:rsid w:val="00E267B2"/>
    <w:rsid w:val="00E3208A"/>
    <w:rsid w:val="00E32B2A"/>
    <w:rsid w:val="00E34AD5"/>
    <w:rsid w:val="00E364F0"/>
    <w:rsid w:val="00E36F87"/>
    <w:rsid w:val="00E4218C"/>
    <w:rsid w:val="00E4553A"/>
    <w:rsid w:val="00E45ACE"/>
    <w:rsid w:val="00E474B2"/>
    <w:rsid w:val="00E51B83"/>
    <w:rsid w:val="00E521A9"/>
    <w:rsid w:val="00E54CEE"/>
    <w:rsid w:val="00E56F3A"/>
    <w:rsid w:val="00E577F3"/>
    <w:rsid w:val="00E6106B"/>
    <w:rsid w:val="00E617BF"/>
    <w:rsid w:val="00E63428"/>
    <w:rsid w:val="00E63A31"/>
    <w:rsid w:val="00E63D89"/>
    <w:rsid w:val="00E66360"/>
    <w:rsid w:val="00E6653D"/>
    <w:rsid w:val="00E70B9E"/>
    <w:rsid w:val="00E710D5"/>
    <w:rsid w:val="00E73320"/>
    <w:rsid w:val="00E764C6"/>
    <w:rsid w:val="00E77DFD"/>
    <w:rsid w:val="00E83AE7"/>
    <w:rsid w:val="00E84955"/>
    <w:rsid w:val="00E85BDB"/>
    <w:rsid w:val="00E87B53"/>
    <w:rsid w:val="00E87D5A"/>
    <w:rsid w:val="00E95244"/>
    <w:rsid w:val="00E9568A"/>
    <w:rsid w:val="00E9569B"/>
    <w:rsid w:val="00E9570B"/>
    <w:rsid w:val="00E95848"/>
    <w:rsid w:val="00E96D26"/>
    <w:rsid w:val="00E97816"/>
    <w:rsid w:val="00EA005B"/>
    <w:rsid w:val="00EA0CAB"/>
    <w:rsid w:val="00EA4AC1"/>
    <w:rsid w:val="00EA6A4E"/>
    <w:rsid w:val="00EB11B0"/>
    <w:rsid w:val="00EB6543"/>
    <w:rsid w:val="00EB711D"/>
    <w:rsid w:val="00EB7618"/>
    <w:rsid w:val="00EC01EC"/>
    <w:rsid w:val="00EC3743"/>
    <w:rsid w:val="00EC665A"/>
    <w:rsid w:val="00EC6B41"/>
    <w:rsid w:val="00EC7360"/>
    <w:rsid w:val="00ED16ED"/>
    <w:rsid w:val="00ED18E2"/>
    <w:rsid w:val="00ED1C0D"/>
    <w:rsid w:val="00ED25BE"/>
    <w:rsid w:val="00ED2922"/>
    <w:rsid w:val="00ED2B90"/>
    <w:rsid w:val="00ED2E59"/>
    <w:rsid w:val="00ED4861"/>
    <w:rsid w:val="00ED4D6E"/>
    <w:rsid w:val="00ED4FD3"/>
    <w:rsid w:val="00ED60B4"/>
    <w:rsid w:val="00ED7CBF"/>
    <w:rsid w:val="00EE0140"/>
    <w:rsid w:val="00EE1AC8"/>
    <w:rsid w:val="00EE358F"/>
    <w:rsid w:val="00EE45C9"/>
    <w:rsid w:val="00EE5F28"/>
    <w:rsid w:val="00EE702C"/>
    <w:rsid w:val="00EF1D9B"/>
    <w:rsid w:val="00EF57E2"/>
    <w:rsid w:val="00EF75B8"/>
    <w:rsid w:val="00F0485A"/>
    <w:rsid w:val="00F04DDC"/>
    <w:rsid w:val="00F05A51"/>
    <w:rsid w:val="00F0648C"/>
    <w:rsid w:val="00F10AAF"/>
    <w:rsid w:val="00F13C6F"/>
    <w:rsid w:val="00F14B83"/>
    <w:rsid w:val="00F159D8"/>
    <w:rsid w:val="00F15CBB"/>
    <w:rsid w:val="00F204F3"/>
    <w:rsid w:val="00F20A67"/>
    <w:rsid w:val="00F25189"/>
    <w:rsid w:val="00F26110"/>
    <w:rsid w:val="00F26638"/>
    <w:rsid w:val="00F268CC"/>
    <w:rsid w:val="00F277BB"/>
    <w:rsid w:val="00F27881"/>
    <w:rsid w:val="00F3165B"/>
    <w:rsid w:val="00F34097"/>
    <w:rsid w:val="00F34F15"/>
    <w:rsid w:val="00F3516D"/>
    <w:rsid w:val="00F36767"/>
    <w:rsid w:val="00F369CB"/>
    <w:rsid w:val="00F3735B"/>
    <w:rsid w:val="00F37B9F"/>
    <w:rsid w:val="00F40C80"/>
    <w:rsid w:val="00F40E53"/>
    <w:rsid w:val="00F42065"/>
    <w:rsid w:val="00F4404E"/>
    <w:rsid w:val="00F44354"/>
    <w:rsid w:val="00F44E52"/>
    <w:rsid w:val="00F467AE"/>
    <w:rsid w:val="00F47859"/>
    <w:rsid w:val="00F52D4B"/>
    <w:rsid w:val="00F52E50"/>
    <w:rsid w:val="00F5568F"/>
    <w:rsid w:val="00F55728"/>
    <w:rsid w:val="00F57440"/>
    <w:rsid w:val="00F61F52"/>
    <w:rsid w:val="00F62998"/>
    <w:rsid w:val="00F652B4"/>
    <w:rsid w:val="00F6686A"/>
    <w:rsid w:val="00F67171"/>
    <w:rsid w:val="00F73505"/>
    <w:rsid w:val="00F7406C"/>
    <w:rsid w:val="00F77F93"/>
    <w:rsid w:val="00F80135"/>
    <w:rsid w:val="00F813EB"/>
    <w:rsid w:val="00F81DAF"/>
    <w:rsid w:val="00F83E5F"/>
    <w:rsid w:val="00F851E4"/>
    <w:rsid w:val="00F8670F"/>
    <w:rsid w:val="00F87269"/>
    <w:rsid w:val="00F91DF4"/>
    <w:rsid w:val="00F93DBA"/>
    <w:rsid w:val="00FA1139"/>
    <w:rsid w:val="00FA1995"/>
    <w:rsid w:val="00FA22A6"/>
    <w:rsid w:val="00FA28E8"/>
    <w:rsid w:val="00FA2F3C"/>
    <w:rsid w:val="00FA3BAD"/>
    <w:rsid w:val="00FA6602"/>
    <w:rsid w:val="00FA6FBD"/>
    <w:rsid w:val="00FB3643"/>
    <w:rsid w:val="00FB636E"/>
    <w:rsid w:val="00FB7793"/>
    <w:rsid w:val="00FC03B3"/>
    <w:rsid w:val="00FC0929"/>
    <w:rsid w:val="00FC0CE8"/>
    <w:rsid w:val="00FC0F43"/>
    <w:rsid w:val="00FC4065"/>
    <w:rsid w:val="00FC517C"/>
    <w:rsid w:val="00FC6A76"/>
    <w:rsid w:val="00FC79D5"/>
    <w:rsid w:val="00FD04E7"/>
    <w:rsid w:val="00FD05D4"/>
    <w:rsid w:val="00FD52F2"/>
    <w:rsid w:val="00FE2197"/>
    <w:rsid w:val="00FE4888"/>
    <w:rsid w:val="00FE4F96"/>
    <w:rsid w:val="00FE522D"/>
    <w:rsid w:val="00FE5B09"/>
    <w:rsid w:val="00FF0F6C"/>
    <w:rsid w:val="00FF59BC"/>
    <w:rsid w:val="43B67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196BD"/>
  <w15:docId w15:val="{DEB3BAB5-C750-407D-852E-11A5256B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4A8A"/>
  </w:style>
  <w:style w:type="paragraph" w:styleId="1">
    <w:name w:val="heading 1"/>
    <w:basedOn w:val="a"/>
    <w:next w:val="a"/>
    <w:link w:val="10"/>
    <w:uiPriority w:val="9"/>
    <w:qFormat/>
    <w:rsid w:val="00B249ED"/>
    <w:pPr>
      <w:keepNext/>
      <w:tabs>
        <w:tab w:val="num" w:pos="1440"/>
      </w:tabs>
      <w:suppressAutoHyphens/>
      <w:spacing w:after="0" w:line="240" w:lineRule="auto"/>
      <w:ind w:left="1440" w:hanging="720"/>
      <w:jc w:val="center"/>
      <w:outlineLvl w:val="0"/>
    </w:pPr>
    <w:rPr>
      <w:rFonts w:ascii="Times New Roman" w:eastAsia="Times New Roman" w:hAnsi="Times New Roman" w:cs="Times New Roman"/>
      <w:b/>
      <w:bCs/>
      <w:sz w:val="24"/>
      <w:szCs w:val="24"/>
      <w:lang w:eastAsia="ar-SA"/>
    </w:rPr>
  </w:style>
  <w:style w:type="paragraph" w:styleId="2">
    <w:name w:val="heading 2"/>
    <w:basedOn w:val="a"/>
    <w:next w:val="a"/>
    <w:link w:val="20"/>
    <w:uiPriority w:val="9"/>
    <w:unhideWhenUsed/>
    <w:qFormat/>
    <w:rsid w:val="00B249ED"/>
    <w:pPr>
      <w:keepNext/>
      <w:spacing w:after="0" w:line="240" w:lineRule="auto"/>
      <w:jc w:val="center"/>
      <w:outlineLvl w:val="1"/>
    </w:pPr>
    <w:rPr>
      <w:rFonts w:ascii="Times New Roman" w:eastAsia="Times New Roman" w:hAnsi="Times New Roman" w:cs="Times New Roman"/>
      <w:b/>
      <w:bCs/>
      <w:sz w:val="28"/>
      <w:szCs w:val="24"/>
      <w:lang w:eastAsia="ru-RU"/>
    </w:rPr>
  </w:style>
  <w:style w:type="paragraph" w:styleId="3">
    <w:name w:val="heading 3"/>
    <w:basedOn w:val="a"/>
    <w:next w:val="a"/>
    <w:link w:val="30"/>
    <w:uiPriority w:val="99"/>
    <w:semiHidden/>
    <w:unhideWhenUsed/>
    <w:qFormat/>
    <w:rsid w:val="00B249ED"/>
    <w:pPr>
      <w:keepNext/>
      <w:spacing w:before="240" w:after="60" w:line="240" w:lineRule="auto"/>
      <w:jc w:val="both"/>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9"/>
    <w:semiHidden/>
    <w:unhideWhenUsed/>
    <w:qFormat/>
    <w:rsid w:val="00B249ED"/>
    <w:pPr>
      <w:keepNext/>
      <w:spacing w:before="240" w:after="60" w:line="240" w:lineRule="auto"/>
      <w:jc w:val="both"/>
      <w:outlineLvl w:val="3"/>
    </w:pPr>
    <w:rPr>
      <w:rFonts w:ascii="Calibri" w:eastAsia="Times New Roman" w:hAnsi="Calibri" w:cs="Times New Roman"/>
      <w:b/>
      <w:bCs/>
      <w:sz w:val="28"/>
      <w:szCs w:val="28"/>
      <w:lang w:eastAsia="ru-RU"/>
    </w:rPr>
  </w:style>
  <w:style w:type="paragraph" w:styleId="5">
    <w:name w:val="heading 5"/>
    <w:basedOn w:val="a"/>
    <w:next w:val="a"/>
    <w:link w:val="50"/>
    <w:semiHidden/>
    <w:unhideWhenUsed/>
    <w:qFormat/>
    <w:rsid w:val="00B249ED"/>
    <w:pPr>
      <w:spacing w:before="240" w:after="60" w:line="240" w:lineRule="auto"/>
      <w:jc w:val="both"/>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semiHidden/>
    <w:unhideWhenUsed/>
    <w:qFormat/>
    <w:rsid w:val="00B249ED"/>
    <w:pPr>
      <w:keepNext/>
      <w:spacing w:after="0" w:line="240" w:lineRule="auto"/>
      <w:jc w:val="right"/>
      <w:outlineLvl w:val="5"/>
    </w:pPr>
    <w:rPr>
      <w:rFonts w:ascii="Times New Roman" w:eastAsia="Times New Roman" w:hAnsi="Times New Roman" w:cs="Times New Roman"/>
      <w:sz w:val="28"/>
      <w:szCs w:val="24"/>
      <w:lang w:eastAsia="ru-RU"/>
    </w:rPr>
  </w:style>
  <w:style w:type="paragraph" w:styleId="7">
    <w:name w:val="heading 7"/>
    <w:basedOn w:val="a"/>
    <w:next w:val="a"/>
    <w:link w:val="70"/>
    <w:semiHidden/>
    <w:unhideWhenUsed/>
    <w:qFormat/>
    <w:rsid w:val="00B249ED"/>
    <w:pPr>
      <w:keepNext/>
      <w:keepLines/>
      <w:spacing w:before="40" w:after="0"/>
      <w:outlineLvl w:val="6"/>
    </w:pPr>
    <w:rPr>
      <w:rFonts w:ascii="Cambria" w:eastAsia="Times New Roman" w:hAnsi="Cambria" w:cs="Times New Roman"/>
      <w:i/>
      <w:iCs/>
      <w:color w:val="404040"/>
      <w:sz w:val="24"/>
      <w:szCs w:val="24"/>
      <w:lang w:eastAsia="ru-RU"/>
    </w:rPr>
  </w:style>
  <w:style w:type="paragraph" w:styleId="8">
    <w:name w:val="heading 8"/>
    <w:basedOn w:val="a"/>
    <w:next w:val="a"/>
    <w:link w:val="80"/>
    <w:semiHidden/>
    <w:unhideWhenUsed/>
    <w:qFormat/>
    <w:rsid w:val="00B249ED"/>
    <w:pPr>
      <w:keepNext/>
      <w:keepLines/>
      <w:spacing w:before="40" w:after="0"/>
      <w:outlineLvl w:val="7"/>
    </w:pPr>
    <w:rPr>
      <w:rFonts w:ascii="Cambria" w:eastAsia="Times New Roman" w:hAnsi="Cambria" w:cs="Times New Roman"/>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49ED"/>
    <w:rPr>
      <w:rFonts w:ascii="Times New Roman" w:eastAsia="Times New Roman" w:hAnsi="Times New Roman" w:cs="Times New Roman"/>
      <w:b/>
      <w:bCs/>
      <w:sz w:val="24"/>
      <w:szCs w:val="24"/>
      <w:lang w:eastAsia="ar-SA"/>
    </w:rPr>
  </w:style>
  <w:style w:type="character" w:customStyle="1" w:styleId="20">
    <w:name w:val="Заголовок 2 Знак"/>
    <w:basedOn w:val="a0"/>
    <w:link w:val="2"/>
    <w:uiPriority w:val="9"/>
    <w:rsid w:val="00B249ED"/>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uiPriority w:val="99"/>
    <w:semiHidden/>
    <w:rsid w:val="00B249ED"/>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semiHidden/>
    <w:rsid w:val="00B249ED"/>
    <w:rPr>
      <w:rFonts w:ascii="Calibri" w:eastAsia="Times New Roman" w:hAnsi="Calibri" w:cs="Times New Roman"/>
      <w:b/>
      <w:bCs/>
      <w:sz w:val="28"/>
      <w:szCs w:val="28"/>
      <w:lang w:eastAsia="ru-RU"/>
    </w:rPr>
  </w:style>
  <w:style w:type="character" w:customStyle="1" w:styleId="50">
    <w:name w:val="Заголовок 5 Знак"/>
    <w:basedOn w:val="a0"/>
    <w:link w:val="5"/>
    <w:semiHidden/>
    <w:rsid w:val="00B249ED"/>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B249ED"/>
    <w:rPr>
      <w:rFonts w:ascii="Times New Roman" w:eastAsia="Times New Roman" w:hAnsi="Times New Roman" w:cs="Times New Roman"/>
      <w:sz w:val="28"/>
      <w:szCs w:val="24"/>
      <w:lang w:eastAsia="ru-RU"/>
    </w:rPr>
  </w:style>
  <w:style w:type="paragraph" w:customStyle="1" w:styleId="71">
    <w:name w:val="Заголовок 71"/>
    <w:basedOn w:val="a"/>
    <w:next w:val="a"/>
    <w:semiHidden/>
    <w:unhideWhenUsed/>
    <w:qFormat/>
    <w:rsid w:val="00B249ED"/>
    <w:pPr>
      <w:keepNext/>
      <w:keepLines/>
      <w:spacing w:before="200" w:after="0" w:line="240" w:lineRule="auto"/>
      <w:jc w:val="both"/>
      <w:outlineLvl w:val="6"/>
    </w:pPr>
    <w:rPr>
      <w:rFonts w:ascii="Cambria" w:eastAsia="Times New Roman" w:hAnsi="Cambria" w:cs="Times New Roman"/>
      <w:i/>
      <w:iCs/>
      <w:color w:val="404040"/>
      <w:sz w:val="24"/>
      <w:szCs w:val="24"/>
      <w:lang w:eastAsia="ru-RU"/>
    </w:rPr>
  </w:style>
  <w:style w:type="paragraph" w:customStyle="1" w:styleId="81">
    <w:name w:val="Заголовок 81"/>
    <w:basedOn w:val="a"/>
    <w:next w:val="a"/>
    <w:semiHidden/>
    <w:unhideWhenUsed/>
    <w:qFormat/>
    <w:rsid w:val="00B249ED"/>
    <w:pPr>
      <w:keepNext/>
      <w:keepLines/>
      <w:spacing w:before="200" w:after="0" w:line="240" w:lineRule="auto"/>
      <w:jc w:val="both"/>
      <w:outlineLvl w:val="7"/>
    </w:pPr>
    <w:rPr>
      <w:rFonts w:ascii="Cambria" w:eastAsia="Times New Roman" w:hAnsi="Cambria" w:cs="Times New Roman"/>
      <w:color w:val="404040"/>
      <w:sz w:val="20"/>
      <w:szCs w:val="20"/>
      <w:lang w:eastAsia="ru-RU"/>
    </w:rPr>
  </w:style>
  <w:style w:type="numbering" w:customStyle="1" w:styleId="11">
    <w:name w:val="Нет списка1"/>
    <w:next w:val="a2"/>
    <w:uiPriority w:val="99"/>
    <w:semiHidden/>
    <w:unhideWhenUsed/>
    <w:rsid w:val="00B249ED"/>
  </w:style>
  <w:style w:type="character" w:customStyle="1" w:styleId="70">
    <w:name w:val="Заголовок 7 Знак"/>
    <w:basedOn w:val="a0"/>
    <w:link w:val="7"/>
    <w:semiHidden/>
    <w:rsid w:val="00B249ED"/>
    <w:rPr>
      <w:rFonts w:ascii="Cambria" w:eastAsia="Times New Roman" w:hAnsi="Cambria" w:cs="Times New Roman"/>
      <w:i/>
      <w:iCs/>
      <w:color w:val="404040"/>
      <w:sz w:val="24"/>
      <w:szCs w:val="24"/>
      <w:lang w:eastAsia="ru-RU"/>
    </w:rPr>
  </w:style>
  <w:style w:type="character" w:customStyle="1" w:styleId="80">
    <w:name w:val="Заголовок 8 Знак"/>
    <w:basedOn w:val="a0"/>
    <w:link w:val="8"/>
    <w:semiHidden/>
    <w:rsid w:val="00B249ED"/>
    <w:rPr>
      <w:rFonts w:ascii="Cambria" w:eastAsia="Times New Roman" w:hAnsi="Cambria" w:cs="Times New Roman"/>
      <w:color w:val="404040"/>
      <w:sz w:val="20"/>
      <w:szCs w:val="20"/>
      <w:lang w:eastAsia="ru-RU"/>
    </w:rPr>
  </w:style>
  <w:style w:type="character" w:styleId="a3">
    <w:name w:val="Hyperlink"/>
    <w:uiPriority w:val="99"/>
    <w:unhideWhenUsed/>
    <w:rsid w:val="00B249ED"/>
    <w:rPr>
      <w:color w:val="0000FF"/>
      <w:u w:val="single"/>
    </w:rPr>
  </w:style>
  <w:style w:type="character" w:customStyle="1" w:styleId="12">
    <w:name w:val="Просмотренная гиперссылка1"/>
    <w:basedOn w:val="a0"/>
    <w:uiPriority w:val="99"/>
    <w:semiHidden/>
    <w:unhideWhenUsed/>
    <w:rsid w:val="00B249ED"/>
    <w:rPr>
      <w:color w:val="800080"/>
      <w:u w:val="single"/>
    </w:rPr>
  </w:style>
  <w:style w:type="paragraph" w:styleId="a4">
    <w:name w:val="Normal (Web)"/>
    <w:aliases w:val="Обычный (Web),Обычный (веб)1,Обычный (веб)2,Знак Знак4,Знак Знак5,Обычный (веб)11,Обычный (веб)21,Обычный (веб)111, Знак Знак4, Знак Знак5"/>
    <w:basedOn w:val="a"/>
    <w:autoRedefine/>
    <w:unhideWhenUsed/>
    <w:qFormat/>
    <w:rsid w:val="00B249ED"/>
    <w:pPr>
      <w:spacing w:after="60" w:line="240" w:lineRule="auto"/>
      <w:ind w:left="720"/>
      <w:contextualSpacing/>
      <w:jc w:val="both"/>
    </w:pPr>
    <w:rPr>
      <w:rFonts w:ascii="Times New Roman" w:eastAsia="Times New Roman" w:hAnsi="Times New Roman" w:cs="Times New Roman"/>
      <w:sz w:val="24"/>
      <w:szCs w:val="24"/>
      <w:lang w:eastAsia="ru-RU"/>
    </w:rPr>
  </w:style>
  <w:style w:type="character" w:customStyle="1" w:styleId="a5">
    <w:name w:val="Текст сноски Знак"/>
    <w:aliases w:val="Footnote Text Char Знак Знак Знак,Footnote Text Char Знак Знак1,Footnote Text Char Знак Знак Знак Знак Знак"/>
    <w:basedOn w:val="a0"/>
    <w:link w:val="a6"/>
    <w:locked/>
    <w:rsid w:val="00B249ED"/>
  </w:style>
  <w:style w:type="paragraph" w:customStyle="1" w:styleId="FootnoteTextChar1">
    <w:name w:val="Footnote Text Char Знак Знак Знак Знак1"/>
    <w:basedOn w:val="a"/>
    <w:next w:val="a6"/>
    <w:unhideWhenUsed/>
    <w:qFormat/>
    <w:rsid w:val="00B249ED"/>
    <w:pPr>
      <w:spacing w:after="60" w:line="240" w:lineRule="auto"/>
      <w:jc w:val="both"/>
    </w:pPr>
  </w:style>
  <w:style w:type="character" w:customStyle="1" w:styleId="13">
    <w:name w:val="Текст сноски Знак1"/>
    <w:aliases w:val="Footnote Text Char Знак Знак Знак1,Footnote Text Char Знак Знак2,Footnote Text Char Знак Знак Знак Знак Знак1"/>
    <w:basedOn w:val="a0"/>
    <w:uiPriority w:val="99"/>
    <w:semiHidden/>
    <w:rsid w:val="00B249ED"/>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8"/>
    <w:uiPriority w:val="99"/>
    <w:locked/>
    <w:rsid w:val="00B249ED"/>
    <w:rPr>
      <w:rFonts w:ascii="Arial" w:hAnsi="Arial" w:cs="Arial"/>
      <w:noProof/>
      <w:sz w:val="24"/>
    </w:rPr>
  </w:style>
  <w:style w:type="character" w:customStyle="1" w:styleId="a9">
    <w:name w:val="Нижний колонтитул Знак"/>
    <w:basedOn w:val="a0"/>
    <w:link w:val="aa"/>
    <w:uiPriority w:val="99"/>
    <w:locked/>
    <w:rsid w:val="00B249ED"/>
    <w:rPr>
      <w:noProof/>
      <w:sz w:val="24"/>
    </w:rPr>
  </w:style>
  <w:style w:type="paragraph" w:styleId="ab">
    <w:name w:val="Body Text"/>
    <w:aliases w:val="Знак1,body text,Основной текст Знак Знак Знак,Основной текст Знак Знак Знак Знак,body text Знак Знак,Основной текст Знак Знак"/>
    <w:basedOn w:val="a"/>
    <w:link w:val="14"/>
    <w:uiPriority w:val="99"/>
    <w:unhideWhenUsed/>
    <w:qFormat/>
    <w:rsid w:val="00B249ED"/>
    <w:pPr>
      <w:suppressAutoHyphens/>
      <w:spacing w:after="120" w:line="240" w:lineRule="auto"/>
      <w:jc w:val="both"/>
    </w:pPr>
    <w:rPr>
      <w:rFonts w:ascii="Times New Roman" w:eastAsia="Times New Roman" w:hAnsi="Times New Roman" w:cs="Times New Roman"/>
      <w:sz w:val="24"/>
      <w:szCs w:val="24"/>
      <w:lang w:eastAsia="ar-SA"/>
    </w:rPr>
  </w:style>
  <w:style w:type="character" w:customStyle="1" w:styleId="ac">
    <w:name w:val="Основной текст Знак"/>
    <w:aliases w:val="Знак1 Знак1,body text Знак1,Основной текст Знак Знак Знак Знак2,Основной текст Знак Знак Знак Знак Знак1,body text Знак Знак Знак1,Основной текст Знак Знак Знак2"/>
    <w:basedOn w:val="a0"/>
    <w:uiPriority w:val="99"/>
    <w:rsid w:val="00B249ED"/>
  </w:style>
  <w:style w:type="character" w:customStyle="1" w:styleId="ad">
    <w:name w:val="Заголовок Знак"/>
    <w:basedOn w:val="a0"/>
    <w:link w:val="ae"/>
    <w:uiPriority w:val="10"/>
    <w:locked/>
    <w:rsid w:val="00B249ED"/>
    <w:rPr>
      <w:rFonts w:ascii="Arial" w:hAnsi="Arial" w:cs="Arial"/>
      <w:b/>
      <w:kern w:val="28"/>
      <w:sz w:val="32"/>
    </w:rPr>
  </w:style>
  <w:style w:type="paragraph" w:customStyle="1" w:styleId="15">
    <w:name w:val="Название Знак Знак1"/>
    <w:basedOn w:val="a"/>
    <w:next w:val="ae"/>
    <w:uiPriority w:val="99"/>
    <w:qFormat/>
    <w:rsid w:val="00B249ED"/>
    <w:pPr>
      <w:spacing w:before="240" w:after="60" w:line="240" w:lineRule="auto"/>
      <w:jc w:val="center"/>
      <w:outlineLvl w:val="0"/>
    </w:pPr>
    <w:rPr>
      <w:rFonts w:ascii="Arial" w:hAnsi="Arial" w:cs="Arial"/>
      <w:b/>
      <w:kern w:val="28"/>
      <w:sz w:val="32"/>
    </w:rPr>
  </w:style>
  <w:style w:type="character" w:customStyle="1" w:styleId="16">
    <w:name w:val="Название Знак1"/>
    <w:aliases w:val="Название Знак Знак Знак1"/>
    <w:basedOn w:val="a0"/>
    <w:uiPriority w:val="99"/>
    <w:rsid w:val="00B249ED"/>
    <w:rPr>
      <w:rFonts w:ascii="Cambria" w:eastAsia="Times New Roman" w:hAnsi="Cambria" w:cs="Times New Roman"/>
      <w:color w:val="17365D"/>
      <w:spacing w:val="5"/>
      <w:kern w:val="28"/>
      <w:sz w:val="52"/>
      <w:szCs w:val="52"/>
      <w:lang w:eastAsia="ru-RU"/>
    </w:rPr>
  </w:style>
  <w:style w:type="character" w:customStyle="1" w:styleId="14">
    <w:name w:val="Основной текст Знак1"/>
    <w:aliases w:val="Знак1 Знак,body text Знак,Основной текст Знак Знак Знак Знак1,Основной текст Знак Знак Знак Знак Знак,body text Знак Знак Знак,Основной текст Знак Знак Знак1"/>
    <w:link w:val="ab"/>
    <w:uiPriority w:val="99"/>
    <w:locked/>
    <w:rsid w:val="00B249ED"/>
    <w:rPr>
      <w:rFonts w:ascii="Times New Roman" w:eastAsia="Times New Roman" w:hAnsi="Times New Roman" w:cs="Times New Roman"/>
      <w:sz w:val="24"/>
      <w:szCs w:val="24"/>
      <w:lang w:eastAsia="ar-SA"/>
    </w:rPr>
  </w:style>
  <w:style w:type="character" w:customStyle="1" w:styleId="af">
    <w:name w:val="Основной текст с отступом Знак"/>
    <w:basedOn w:val="a0"/>
    <w:link w:val="af0"/>
    <w:locked/>
    <w:rsid w:val="00B249ED"/>
    <w:rPr>
      <w:sz w:val="24"/>
      <w:szCs w:val="24"/>
      <w:lang w:eastAsia="ar-SA"/>
    </w:rPr>
  </w:style>
  <w:style w:type="character" w:customStyle="1" w:styleId="af1">
    <w:name w:val="Подзаголовок Знак"/>
    <w:basedOn w:val="a0"/>
    <w:link w:val="af2"/>
    <w:uiPriority w:val="99"/>
    <w:locked/>
    <w:rsid w:val="00B249ED"/>
    <w:rPr>
      <w:b/>
    </w:rPr>
  </w:style>
  <w:style w:type="character" w:customStyle="1" w:styleId="21">
    <w:name w:val="Основной текст 2 Знак"/>
    <w:basedOn w:val="a0"/>
    <w:link w:val="22"/>
    <w:locked/>
    <w:rsid w:val="00B249ED"/>
    <w:rPr>
      <w:sz w:val="24"/>
      <w:szCs w:val="24"/>
    </w:rPr>
  </w:style>
  <w:style w:type="paragraph" w:customStyle="1" w:styleId="51">
    <w:name w:val="Знак51"/>
    <w:basedOn w:val="a"/>
    <w:next w:val="22"/>
    <w:uiPriority w:val="99"/>
    <w:semiHidden/>
    <w:unhideWhenUsed/>
    <w:qFormat/>
    <w:rsid w:val="00B249ED"/>
    <w:pPr>
      <w:spacing w:line="240" w:lineRule="exact"/>
    </w:pPr>
    <w:rPr>
      <w:sz w:val="24"/>
      <w:szCs w:val="24"/>
    </w:rPr>
  </w:style>
  <w:style w:type="character" w:customStyle="1" w:styleId="210">
    <w:name w:val="Основной текст 2 Знак1"/>
    <w:aliases w:val="Знак5 Знак1"/>
    <w:basedOn w:val="a0"/>
    <w:uiPriority w:val="99"/>
    <w:semiHidden/>
    <w:rsid w:val="00B249ED"/>
    <w:rPr>
      <w:rFonts w:ascii="Times New Roman" w:eastAsia="Times New Roman" w:hAnsi="Times New Roman" w:cs="Times New Roman"/>
      <w:sz w:val="24"/>
      <w:szCs w:val="24"/>
      <w:lang w:eastAsia="ru-RU"/>
    </w:rPr>
  </w:style>
  <w:style w:type="character" w:customStyle="1" w:styleId="31">
    <w:name w:val="Основной текст 3 Знак"/>
    <w:basedOn w:val="a0"/>
    <w:link w:val="32"/>
    <w:locked/>
    <w:rsid w:val="00B249ED"/>
    <w:rPr>
      <w:sz w:val="16"/>
      <w:szCs w:val="16"/>
    </w:rPr>
  </w:style>
  <w:style w:type="character" w:customStyle="1" w:styleId="23">
    <w:name w:val="Основной текст с отступом 2 Знак"/>
    <w:basedOn w:val="a0"/>
    <w:link w:val="24"/>
    <w:uiPriority w:val="99"/>
    <w:semiHidden/>
    <w:locked/>
    <w:rsid w:val="00B249ED"/>
    <w:rPr>
      <w:sz w:val="24"/>
      <w:szCs w:val="24"/>
    </w:rPr>
  </w:style>
  <w:style w:type="character" w:customStyle="1" w:styleId="33">
    <w:name w:val="Основной текст с отступом 3 Знак"/>
    <w:basedOn w:val="a0"/>
    <w:link w:val="34"/>
    <w:semiHidden/>
    <w:locked/>
    <w:rsid w:val="00B249ED"/>
    <w:rPr>
      <w:sz w:val="16"/>
      <w:szCs w:val="16"/>
    </w:rPr>
  </w:style>
  <w:style w:type="character" w:customStyle="1" w:styleId="af3">
    <w:name w:val="Схема документа Знак"/>
    <w:basedOn w:val="a0"/>
    <w:link w:val="af4"/>
    <w:uiPriority w:val="99"/>
    <w:semiHidden/>
    <w:locked/>
    <w:rsid w:val="00B249ED"/>
    <w:rPr>
      <w:rFonts w:ascii="Tahoma" w:hAnsi="Tahoma" w:cs="Tahoma"/>
      <w:sz w:val="16"/>
      <w:szCs w:val="16"/>
    </w:rPr>
  </w:style>
  <w:style w:type="character" w:customStyle="1" w:styleId="af5">
    <w:name w:val="Текст выноски Знак"/>
    <w:basedOn w:val="a0"/>
    <w:link w:val="af6"/>
    <w:uiPriority w:val="99"/>
    <w:semiHidden/>
    <w:locked/>
    <w:rsid w:val="00B249ED"/>
    <w:rPr>
      <w:rFonts w:ascii="Tahoma" w:hAnsi="Tahoma" w:cs="Tahoma"/>
      <w:sz w:val="16"/>
      <w:szCs w:val="16"/>
    </w:rPr>
  </w:style>
  <w:style w:type="character" w:customStyle="1" w:styleId="ConsPlusNormal">
    <w:name w:val="ConsPlusNormal Знак"/>
    <w:link w:val="ConsPlusNormal0"/>
    <w:locked/>
    <w:rsid w:val="00B249ED"/>
    <w:rPr>
      <w:rFonts w:ascii="Arial" w:hAnsi="Arial" w:cs="Arial"/>
    </w:rPr>
  </w:style>
  <w:style w:type="paragraph" w:customStyle="1" w:styleId="ConsPlusNormal0">
    <w:name w:val="ConsPlusNormal"/>
    <w:link w:val="ConsPlusNormal"/>
    <w:qFormat/>
    <w:rsid w:val="00B249ED"/>
    <w:pPr>
      <w:autoSpaceDE w:val="0"/>
      <w:autoSpaceDN w:val="0"/>
      <w:adjustRightInd w:val="0"/>
      <w:spacing w:after="0" w:line="240" w:lineRule="auto"/>
      <w:ind w:firstLine="720"/>
    </w:pPr>
    <w:rPr>
      <w:rFonts w:ascii="Arial" w:hAnsi="Arial" w:cs="Arial"/>
    </w:rPr>
  </w:style>
  <w:style w:type="paragraph" w:customStyle="1" w:styleId="af7">
    <w:name w:val="Содержимое таблицы"/>
    <w:basedOn w:val="a"/>
    <w:qFormat/>
    <w:rsid w:val="00B249ED"/>
    <w:pPr>
      <w:widowControl w:val="0"/>
      <w:suppressLineNumbers/>
      <w:suppressAutoHyphens/>
      <w:spacing w:after="0" w:line="240" w:lineRule="auto"/>
    </w:pPr>
    <w:rPr>
      <w:rFonts w:ascii="Times New Roman" w:eastAsia="Times New Roman" w:hAnsi="Times New Roman" w:cs="Times New Roman"/>
      <w:sz w:val="24"/>
      <w:szCs w:val="20"/>
      <w:lang w:eastAsia="ru-RU"/>
    </w:rPr>
  </w:style>
  <w:style w:type="paragraph" w:customStyle="1" w:styleId="af8">
    <w:name w:val="Знак"/>
    <w:basedOn w:val="a"/>
    <w:qFormat/>
    <w:rsid w:val="00B249ED"/>
    <w:pPr>
      <w:spacing w:line="240" w:lineRule="exact"/>
    </w:pPr>
    <w:rPr>
      <w:rFonts w:ascii="Verdana" w:eastAsia="Times New Roman" w:hAnsi="Verdana" w:cs="Verdana"/>
      <w:sz w:val="20"/>
      <w:szCs w:val="20"/>
      <w:lang w:val="en-US"/>
    </w:rPr>
  </w:style>
  <w:style w:type="character" w:customStyle="1" w:styleId="ConsNormal">
    <w:name w:val="ConsNormal Знак"/>
    <w:link w:val="ConsNormal0"/>
    <w:locked/>
    <w:rsid w:val="00B249ED"/>
    <w:rPr>
      <w:rFonts w:ascii="Arial" w:eastAsia="Arial" w:hAnsi="Arial" w:cs="Arial"/>
      <w:lang w:eastAsia="ar-SA"/>
    </w:rPr>
  </w:style>
  <w:style w:type="paragraph" w:customStyle="1" w:styleId="ConsNormal0">
    <w:name w:val="ConsNormal"/>
    <w:link w:val="ConsNormal"/>
    <w:qFormat/>
    <w:rsid w:val="00B249ED"/>
    <w:pPr>
      <w:widowControl w:val="0"/>
      <w:suppressAutoHyphens/>
      <w:autoSpaceDE w:val="0"/>
      <w:spacing w:after="0" w:line="240" w:lineRule="auto"/>
      <w:ind w:right="19772" w:firstLine="720"/>
    </w:pPr>
    <w:rPr>
      <w:rFonts w:ascii="Arial" w:eastAsia="Arial" w:hAnsi="Arial" w:cs="Arial"/>
      <w:lang w:eastAsia="ar-SA"/>
    </w:rPr>
  </w:style>
  <w:style w:type="paragraph" w:customStyle="1" w:styleId="af9">
    <w:name w:val="Подраздел"/>
    <w:basedOn w:val="a"/>
    <w:semiHidden/>
    <w:qFormat/>
    <w:rsid w:val="00B249ED"/>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25">
    <w:name w:val="Знак2"/>
    <w:basedOn w:val="a"/>
    <w:qFormat/>
    <w:rsid w:val="00B249ED"/>
    <w:pPr>
      <w:spacing w:line="240" w:lineRule="exact"/>
    </w:pPr>
    <w:rPr>
      <w:rFonts w:ascii="Verdana" w:eastAsia="Times New Roman" w:hAnsi="Verdana" w:cs="Verdana"/>
      <w:sz w:val="20"/>
      <w:szCs w:val="20"/>
      <w:lang w:val="en-US"/>
    </w:rPr>
  </w:style>
  <w:style w:type="paragraph" w:customStyle="1" w:styleId="211">
    <w:name w:val="Основной текст с отступом 21"/>
    <w:basedOn w:val="a"/>
    <w:next w:val="24"/>
    <w:unhideWhenUsed/>
    <w:rsid w:val="00B249ED"/>
    <w:pPr>
      <w:spacing w:after="120" w:line="480" w:lineRule="auto"/>
      <w:ind w:left="283"/>
      <w:jc w:val="both"/>
    </w:pPr>
    <w:rPr>
      <w:sz w:val="24"/>
      <w:szCs w:val="24"/>
      <w:lang w:eastAsia="ru-RU"/>
    </w:rPr>
  </w:style>
  <w:style w:type="character" w:customStyle="1" w:styleId="212">
    <w:name w:val="Основной текст с отступом 2 Знак1"/>
    <w:basedOn w:val="a0"/>
    <w:uiPriority w:val="99"/>
    <w:semiHidden/>
    <w:rsid w:val="00B249ED"/>
    <w:rPr>
      <w:rFonts w:ascii="Times New Roman" w:eastAsia="Times New Roman" w:hAnsi="Times New Roman" w:cs="Times New Roman"/>
      <w:sz w:val="24"/>
      <w:szCs w:val="24"/>
      <w:lang w:eastAsia="ru-RU"/>
    </w:rPr>
  </w:style>
  <w:style w:type="paragraph" w:customStyle="1" w:styleId="35">
    <w:name w:val="Стиль3"/>
    <w:basedOn w:val="24"/>
    <w:uiPriority w:val="99"/>
    <w:qFormat/>
    <w:rsid w:val="00B249ED"/>
    <w:pPr>
      <w:widowControl w:val="0"/>
      <w:tabs>
        <w:tab w:val="num" w:pos="1440"/>
      </w:tabs>
      <w:adjustRightInd w:val="0"/>
      <w:spacing w:after="0" w:line="240" w:lineRule="auto"/>
      <w:ind w:left="1440" w:hanging="720"/>
      <w:jc w:val="both"/>
    </w:pPr>
    <w:rPr>
      <w:szCs w:val="20"/>
      <w:lang w:eastAsia="ru-RU"/>
    </w:rPr>
  </w:style>
  <w:style w:type="paragraph" w:customStyle="1" w:styleId="36">
    <w:name w:val="Знак3"/>
    <w:basedOn w:val="a"/>
    <w:uiPriority w:val="99"/>
    <w:qFormat/>
    <w:rsid w:val="00B249ED"/>
    <w:pPr>
      <w:spacing w:line="240" w:lineRule="exact"/>
    </w:pPr>
    <w:rPr>
      <w:rFonts w:ascii="Verdana" w:eastAsia="Times New Roman" w:hAnsi="Verdana" w:cs="Verdana"/>
      <w:sz w:val="20"/>
      <w:szCs w:val="20"/>
      <w:lang w:val="en-US"/>
    </w:rPr>
  </w:style>
  <w:style w:type="paragraph" w:customStyle="1" w:styleId="26">
    <w:name w:val="Знак26"/>
    <w:basedOn w:val="a"/>
    <w:uiPriority w:val="99"/>
    <w:qFormat/>
    <w:rsid w:val="00B249ED"/>
    <w:pPr>
      <w:spacing w:line="240" w:lineRule="exact"/>
    </w:pPr>
    <w:rPr>
      <w:rFonts w:ascii="Verdana" w:eastAsia="Times New Roman" w:hAnsi="Verdana" w:cs="Verdana"/>
      <w:sz w:val="20"/>
      <w:szCs w:val="20"/>
      <w:lang w:val="en-US"/>
    </w:rPr>
  </w:style>
  <w:style w:type="paragraph" w:customStyle="1" w:styleId="213">
    <w:name w:val="Основной текст 21"/>
    <w:basedOn w:val="a"/>
    <w:qFormat/>
    <w:rsid w:val="00B249ED"/>
    <w:pPr>
      <w:suppressAutoHyphens/>
      <w:spacing w:after="120" w:line="480" w:lineRule="auto"/>
      <w:jc w:val="both"/>
    </w:pPr>
    <w:rPr>
      <w:rFonts w:ascii="Times New Roman" w:eastAsia="Times New Roman" w:hAnsi="Times New Roman" w:cs="Times New Roman"/>
      <w:sz w:val="24"/>
      <w:szCs w:val="24"/>
      <w:lang w:eastAsia="ar-SA"/>
    </w:rPr>
  </w:style>
  <w:style w:type="paragraph" w:customStyle="1" w:styleId="310">
    <w:name w:val="Знак3 Знак Знак Знак1"/>
    <w:basedOn w:val="a"/>
    <w:uiPriority w:val="99"/>
    <w:qFormat/>
    <w:rsid w:val="00B249ED"/>
    <w:pPr>
      <w:spacing w:line="240" w:lineRule="exact"/>
    </w:pPr>
    <w:rPr>
      <w:rFonts w:ascii="Verdana" w:eastAsia="Times New Roman" w:hAnsi="Verdana" w:cs="Verdana"/>
      <w:sz w:val="20"/>
      <w:szCs w:val="20"/>
      <w:lang w:val="en-US"/>
    </w:rPr>
  </w:style>
  <w:style w:type="paragraph" w:customStyle="1" w:styleId="afa">
    <w:name w:val="Знак Знак Знак Знак"/>
    <w:basedOn w:val="a"/>
    <w:uiPriority w:val="99"/>
    <w:qFormat/>
    <w:rsid w:val="00B249ED"/>
    <w:pPr>
      <w:spacing w:line="240" w:lineRule="exact"/>
    </w:pPr>
    <w:rPr>
      <w:rFonts w:ascii="Verdana" w:eastAsia="Times New Roman" w:hAnsi="Verdana" w:cs="Verdana"/>
      <w:sz w:val="20"/>
      <w:szCs w:val="20"/>
      <w:lang w:val="en-US"/>
    </w:rPr>
  </w:style>
  <w:style w:type="character" w:customStyle="1" w:styleId="ConsPlusNonformat">
    <w:name w:val="ConsPlusNonformat Знак"/>
    <w:link w:val="ConsPlusNonformat0"/>
    <w:locked/>
    <w:rsid w:val="00B249ED"/>
    <w:rPr>
      <w:rFonts w:ascii="Courier New" w:hAnsi="Courier New" w:cs="Courier New"/>
    </w:rPr>
  </w:style>
  <w:style w:type="paragraph" w:customStyle="1" w:styleId="ConsPlusNonformat0">
    <w:name w:val="ConsPlusNonformat"/>
    <w:link w:val="ConsPlusNonformat"/>
    <w:qFormat/>
    <w:rsid w:val="00B249ED"/>
    <w:pPr>
      <w:autoSpaceDE w:val="0"/>
      <w:autoSpaceDN w:val="0"/>
      <w:adjustRightInd w:val="0"/>
      <w:spacing w:after="0" w:line="240" w:lineRule="auto"/>
    </w:pPr>
    <w:rPr>
      <w:rFonts w:ascii="Courier New" w:hAnsi="Courier New" w:cs="Courier New"/>
    </w:rPr>
  </w:style>
  <w:style w:type="paragraph" w:customStyle="1" w:styleId="17">
    <w:name w:val="Обычный1"/>
    <w:qFormat/>
    <w:rsid w:val="00B249ED"/>
    <w:pPr>
      <w:suppressAutoHyphens/>
      <w:spacing w:after="0" w:line="240" w:lineRule="auto"/>
    </w:pPr>
    <w:rPr>
      <w:rFonts w:ascii="Tms Rmn" w:eastAsia="Arial" w:hAnsi="Tms Rmn" w:cs="Times New Roman"/>
      <w:sz w:val="20"/>
      <w:szCs w:val="20"/>
      <w:lang w:eastAsia="ar-SA"/>
    </w:rPr>
  </w:style>
  <w:style w:type="paragraph" w:customStyle="1" w:styleId="afb">
    <w:name w:val="Базовый"/>
    <w:uiPriority w:val="99"/>
    <w:qFormat/>
    <w:rsid w:val="00B249ED"/>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customStyle="1" w:styleId="230">
    <w:name w:val="Знак23"/>
    <w:basedOn w:val="a"/>
    <w:uiPriority w:val="99"/>
    <w:qFormat/>
    <w:rsid w:val="00B249ED"/>
    <w:pPr>
      <w:spacing w:line="240" w:lineRule="exact"/>
    </w:pPr>
    <w:rPr>
      <w:rFonts w:ascii="Verdana" w:eastAsia="Times New Roman" w:hAnsi="Verdana" w:cs="Verdana"/>
      <w:sz w:val="20"/>
      <w:szCs w:val="20"/>
      <w:lang w:val="en-US"/>
    </w:rPr>
  </w:style>
  <w:style w:type="paragraph" w:customStyle="1" w:styleId="37">
    <w:name w:val="Знак3 Знак Знак Знак"/>
    <w:basedOn w:val="a"/>
    <w:qFormat/>
    <w:rsid w:val="00B249ED"/>
    <w:pPr>
      <w:spacing w:line="240" w:lineRule="exact"/>
    </w:pPr>
    <w:rPr>
      <w:rFonts w:ascii="Verdana" w:eastAsia="Times New Roman" w:hAnsi="Verdana" w:cs="Verdana"/>
      <w:sz w:val="20"/>
      <w:szCs w:val="20"/>
      <w:lang w:val="en-US"/>
    </w:rPr>
  </w:style>
  <w:style w:type="paragraph" w:customStyle="1" w:styleId="Style16">
    <w:name w:val="Style16"/>
    <w:basedOn w:val="a"/>
    <w:uiPriority w:val="99"/>
    <w:qFormat/>
    <w:rsid w:val="00B249ED"/>
    <w:pPr>
      <w:widowControl w:val="0"/>
      <w:autoSpaceDE w:val="0"/>
      <w:autoSpaceDN w:val="0"/>
      <w:adjustRightInd w:val="0"/>
      <w:spacing w:after="0" w:line="312" w:lineRule="exact"/>
      <w:jc w:val="center"/>
    </w:pPr>
    <w:rPr>
      <w:rFonts w:ascii="Times New Roman" w:eastAsia="Times New Roman" w:hAnsi="Times New Roman" w:cs="Times New Roman"/>
      <w:sz w:val="24"/>
      <w:szCs w:val="24"/>
      <w:lang w:eastAsia="ru-RU"/>
    </w:rPr>
  </w:style>
  <w:style w:type="paragraph" w:customStyle="1" w:styleId="Style17">
    <w:name w:val="Style17"/>
    <w:basedOn w:val="a"/>
    <w:uiPriority w:val="99"/>
    <w:qFormat/>
    <w:rsid w:val="00B249ED"/>
    <w:pPr>
      <w:widowControl w:val="0"/>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paragraph" w:customStyle="1" w:styleId="Style19">
    <w:name w:val="Style19"/>
    <w:basedOn w:val="a"/>
    <w:uiPriority w:val="99"/>
    <w:qFormat/>
    <w:rsid w:val="00B249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
    <w:uiPriority w:val="99"/>
    <w:qFormat/>
    <w:rsid w:val="00B249ED"/>
    <w:pPr>
      <w:widowControl w:val="0"/>
      <w:autoSpaceDE w:val="0"/>
      <w:autoSpaceDN w:val="0"/>
      <w:adjustRightInd w:val="0"/>
      <w:spacing w:after="0" w:line="185" w:lineRule="exact"/>
      <w:ind w:firstLine="492"/>
      <w:jc w:val="both"/>
    </w:pPr>
    <w:rPr>
      <w:rFonts w:ascii="Times New Roman" w:eastAsia="Times New Roman" w:hAnsi="Times New Roman" w:cs="Times New Roman"/>
      <w:sz w:val="24"/>
      <w:szCs w:val="24"/>
      <w:lang w:eastAsia="ru-RU"/>
    </w:rPr>
  </w:style>
  <w:style w:type="paragraph" w:customStyle="1" w:styleId="Style27">
    <w:name w:val="Style27"/>
    <w:basedOn w:val="a"/>
    <w:uiPriority w:val="99"/>
    <w:qFormat/>
    <w:rsid w:val="00B249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
    <w:qFormat/>
    <w:rsid w:val="00B249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
    <w:qFormat/>
    <w:rsid w:val="00B249ED"/>
    <w:pPr>
      <w:widowControl w:val="0"/>
      <w:autoSpaceDE w:val="0"/>
      <w:autoSpaceDN w:val="0"/>
      <w:adjustRightInd w:val="0"/>
      <w:spacing w:after="0" w:line="202" w:lineRule="exact"/>
      <w:ind w:firstLine="480"/>
    </w:pPr>
    <w:rPr>
      <w:rFonts w:ascii="Times New Roman" w:eastAsia="Times New Roman" w:hAnsi="Times New Roman" w:cs="Times New Roman"/>
      <w:sz w:val="24"/>
      <w:szCs w:val="24"/>
      <w:lang w:eastAsia="ru-RU"/>
    </w:rPr>
  </w:style>
  <w:style w:type="paragraph" w:customStyle="1" w:styleId="Style35">
    <w:name w:val="Style35"/>
    <w:basedOn w:val="a"/>
    <w:qFormat/>
    <w:rsid w:val="00B249ED"/>
    <w:pPr>
      <w:widowControl w:val="0"/>
      <w:autoSpaceDE w:val="0"/>
      <w:autoSpaceDN w:val="0"/>
      <w:adjustRightInd w:val="0"/>
      <w:spacing w:after="0" w:line="206" w:lineRule="exact"/>
    </w:pPr>
    <w:rPr>
      <w:rFonts w:ascii="Times New Roman" w:eastAsia="Times New Roman" w:hAnsi="Times New Roman" w:cs="Times New Roman"/>
      <w:sz w:val="24"/>
      <w:szCs w:val="24"/>
      <w:lang w:eastAsia="ru-RU"/>
    </w:rPr>
  </w:style>
  <w:style w:type="paragraph" w:customStyle="1" w:styleId="Style42">
    <w:name w:val="Style42"/>
    <w:basedOn w:val="a"/>
    <w:uiPriority w:val="99"/>
    <w:qFormat/>
    <w:rsid w:val="00B249ED"/>
    <w:pPr>
      <w:widowControl w:val="0"/>
      <w:autoSpaceDE w:val="0"/>
      <w:autoSpaceDN w:val="0"/>
      <w:adjustRightInd w:val="0"/>
      <w:spacing w:after="0" w:line="199" w:lineRule="exact"/>
    </w:pPr>
    <w:rPr>
      <w:rFonts w:ascii="Times New Roman" w:eastAsia="Times New Roman" w:hAnsi="Times New Roman" w:cs="Times New Roman"/>
      <w:sz w:val="24"/>
      <w:szCs w:val="24"/>
      <w:lang w:eastAsia="ru-RU"/>
    </w:rPr>
  </w:style>
  <w:style w:type="paragraph" w:customStyle="1" w:styleId="Style40">
    <w:name w:val="Style40"/>
    <w:basedOn w:val="a"/>
    <w:qFormat/>
    <w:rsid w:val="00B249ED"/>
    <w:pPr>
      <w:widowControl w:val="0"/>
      <w:autoSpaceDE w:val="0"/>
      <w:autoSpaceDN w:val="0"/>
      <w:adjustRightInd w:val="0"/>
      <w:spacing w:after="0" w:line="206" w:lineRule="exact"/>
      <w:jc w:val="center"/>
    </w:pPr>
    <w:rPr>
      <w:rFonts w:ascii="Times New Roman" w:eastAsia="Times New Roman" w:hAnsi="Times New Roman" w:cs="Times New Roman"/>
      <w:sz w:val="24"/>
      <w:szCs w:val="24"/>
      <w:lang w:eastAsia="ru-RU"/>
    </w:rPr>
  </w:style>
  <w:style w:type="paragraph" w:customStyle="1" w:styleId="Style41">
    <w:name w:val="Style41"/>
    <w:basedOn w:val="a"/>
    <w:qFormat/>
    <w:rsid w:val="00B249ED"/>
    <w:pPr>
      <w:widowControl w:val="0"/>
      <w:autoSpaceDE w:val="0"/>
      <w:autoSpaceDN w:val="0"/>
      <w:adjustRightInd w:val="0"/>
      <w:spacing w:after="0" w:line="187" w:lineRule="exact"/>
    </w:pPr>
    <w:rPr>
      <w:rFonts w:ascii="Times New Roman" w:eastAsia="Times New Roman" w:hAnsi="Times New Roman" w:cs="Times New Roman"/>
      <w:sz w:val="24"/>
      <w:szCs w:val="24"/>
      <w:lang w:eastAsia="ru-RU"/>
    </w:rPr>
  </w:style>
  <w:style w:type="paragraph" w:customStyle="1" w:styleId="Style3">
    <w:name w:val="Style3"/>
    <w:basedOn w:val="a"/>
    <w:uiPriority w:val="99"/>
    <w:qFormat/>
    <w:rsid w:val="00B249ED"/>
    <w:pPr>
      <w:widowControl w:val="0"/>
      <w:autoSpaceDE w:val="0"/>
      <w:autoSpaceDN w:val="0"/>
      <w:adjustRightInd w:val="0"/>
      <w:spacing w:after="0" w:line="202" w:lineRule="exact"/>
    </w:pPr>
    <w:rPr>
      <w:rFonts w:ascii="Times New Roman" w:eastAsia="Times New Roman" w:hAnsi="Times New Roman" w:cs="Times New Roman"/>
      <w:sz w:val="24"/>
      <w:szCs w:val="24"/>
      <w:lang w:eastAsia="ru-RU"/>
    </w:rPr>
  </w:style>
  <w:style w:type="paragraph" w:customStyle="1" w:styleId="Style23">
    <w:name w:val="Style23"/>
    <w:basedOn w:val="a"/>
    <w:qFormat/>
    <w:rsid w:val="00B249ED"/>
    <w:pPr>
      <w:widowControl w:val="0"/>
      <w:autoSpaceDE w:val="0"/>
      <w:autoSpaceDN w:val="0"/>
      <w:adjustRightInd w:val="0"/>
      <w:spacing w:after="0" w:line="203" w:lineRule="exact"/>
      <w:ind w:hanging="240"/>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B249ED"/>
    <w:pPr>
      <w:widowControl w:val="0"/>
      <w:autoSpaceDE w:val="0"/>
      <w:autoSpaceDN w:val="0"/>
      <w:adjustRightInd w:val="0"/>
      <w:spacing w:after="0" w:line="398" w:lineRule="exact"/>
    </w:pPr>
    <w:rPr>
      <w:rFonts w:ascii="Times New Roman" w:eastAsia="Times New Roman" w:hAnsi="Times New Roman" w:cs="Times New Roman"/>
      <w:sz w:val="24"/>
      <w:szCs w:val="24"/>
      <w:lang w:eastAsia="ru-RU"/>
    </w:rPr>
  </w:style>
  <w:style w:type="paragraph" w:customStyle="1" w:styleId="Style28">
    <w:name w:val="Style28"/>
    <w:basedOn w:val="a"/>
    <w:qFormat/>
    <w:rsid w:val="00B249ED"/>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39">
    <w:name w:val="Style39"/>
    <w:basedOn w:val="a"/>
    <w:qFormat/>
    <w:rsid w:val="00B249ED"/>
    <w:pPr>
      <w:widowControl w:val="0"/>
      <w:autoSpaceDE w:val="0"/>
      <w:autoSpaceDN w:val="0"/>
      <w:adjustRightInd w:val="0"/>
      <w:spacing w:after="0" w:line="204" w:lineRule="exact"/>
      <w:ind w:firstLine="257"/>
      <w:jc w:val="both"/>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B249ED"/>
    <w:pPr>
      <w:widowControl w:val="0"/>
      <w:autoSpaceDE w:val="0"/>
      <w:autoSpaceDN w:val="0"/>
      <w:adjustRightInd w:val="0"/>
      <w:spacing w:after="0" w:line="272" w:lineRule="exact"/>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B249ED"/>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afc">
    <w:name w:val="Знак Знак Знак Знак Знак Знак Знак"/>
    <w:basedOn w:val="a"/>
    <w:qFormat/>
    <w:rsid w:val="00B249ED"/>
    <w:pPr>
      <w:spacing w:line="240" w:lineRule="exact"/>
    </w:pPr>
    <w:rPr>
      <w:rFonts w:ascii="Verdana" w:eastAsia="Times New Roman" w:hAnsi="Verdana" w:cs="Verdana"/>
      <w:sz w:val="20"/>
      <w:szCs w:val="20"/>
      <w:lang w:val="en-US"/>
    </w:rPr>
  </w:style>
  <w:style w:type="paragraph" w:customStyle="1" w:styleId="18">
    <w:name w:val="Заголовок1"/>
    <w:basedOn w:val="a"/>
    <w:next w:val="ab"/>
    <w:qFormat/>
    <w:rsid w:val="00B249ED"/>
    <w:pPr>
      <w:keepNext/>
      <w:widowControl w:val="0"/>
      <w:suppressAutoHyphens/>
      <w:spacing w:before="240" w:after="120" w:line="240" w:lineRule="auto"/>
    </w:pPr>
    <w:rPr>
      <w:rFonts w:ascii="Arial" w:eastAsia="Lucida Sans Unicode" w:hAnsi="Arial" w:cs="Tahoma"/>
      <w:sz w:val="28"/>
      <w:szCs w:val="28"/>
      <w:lang w:eastAsia="ar-SA"/>
    </w:rPr>
  </w:style>
  <w:style w:type="paragraph" w:customStyle="1" w:styleId="19">
    <w:name w:val="Название1"/>
    <w:basedOn w:val="a"/>
    <w:qFormat/>
    <w:rsid w:val="00B249ED"/>
    <w:pPr>
      <w:widowControl w:val="0"/>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1a">
    <w:name w:val="Указатель1"/>
    <w:basedOn w:val="a"/>
    <w:qFormat/>
    <w:rsid w:val="00B249ED"/>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311">
    <w:name w:val="Основной текст с отступом 31"/>
    <w:basedOn w:val="a"/>
    <w:qFormat/>
    <w:rsid w:val="00B249ED"/>
    <w:pPr>
      <w:widowControl w:val="0"/>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330">
    <w:name w:val="Основной текст с отступом 33"/>
    <w:basedOn w:val="a"/>
    <w:qFormat/>
    <w:rsid w:val="00B249ED"/>
    <w:pPr>
      <w:widowControl w:val="0"/>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afd">
    <w:name w:val="Заголовок таблицы"/>
    <w:basedOn w:val="af7"/>
    <w:qFormat/>
    <w:rsid w:val="00B249ED"/>
    <w:pPr>
      <w:jc w:val="center"/>
    </w:pPr>
    <w:rPr>
      <w:b/>
      <w:bCs/>
      <w:i/>
      <w:iCs/>
      <w:lang w:eastAsia="ar-SA"/>
    </w:rPr>
  </w:style>
  <w:style w:type="paragraph" w:customStyle="1" w:styleId="320">
    <w:name w:val="Основной текст с отступом 32"/>
    <w:basedOn w:val="a"/>
    <w:qFormat/>
    <w:rsid w:val="00B249ED"/>
    <w:pPr>
      <w:widowControl w:val="0"/>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Style18">
    <w:name w:val="Style18"/>
    <w:basedOn w:val="a"/>
    <w:uiPriority w:val="99"/>
    <w:qFormat/>
    <w:rsid w:val="00B249ED"/>
    <w:pPr>
      <w:widowControl w:val="0"/>
      <w:autoSpaceDE w:val="0"/>
      <w:autoSpaceDN w:val="0"/>
      <w:adjustRightInd w:val="0"/>
      <w:spacing w:after="0" w:line="185" w:lineRule="exact"/>
    </w:pPr>
    <w:rPr>
      <w:rFonts w:ascii="Times New Roman" w:eastAsia="Times New Roman" w:hAnsi="Times New Roman" w:cs="Times New Roman"/>
      <w:sz w:val="24"/>
      <w:szCs w:val="24"/>
      <w:lang w:eastAsia="ru-RU"/>
    </w:rPr>
  </w:style>
  <w:style w:type="paragraph" w:customStyle="1" w:styleId="27">
    <w:name w:val="Название2"/>
    <w:basedOn w:val="a"/>
    <w:qFormat/>
    <w:rsid w:val="00B249E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28">
    <w:name w:val="Указатель2"/>
    <w:basedOn w:val="a"/>
    <w:qFormat/>
    <w:rsid w:val="00B249E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1b">
    <w:name w:val="Схема документа1"/>
    <w:basedOn w:val="a"/>
    <w:uiPriority w:val="99"/>
    <w:qFormat/>
    <w:rsid w:val="00B249ED"/>
    <w:pPr>
      <w:suppressAutoHyphens/>
      <w:spacing w:after="60" w:line="240" w:lineRule="auto"/>
      <w:jc w:val="both"/>
    </w:pPr>
    <w:rPr>
      <w:rFonts w:ascii="Tahoma" w:eastAsia="Times New Roman" w:hAnsi="Tahoma" w:cs="Tahoma"/>
      <w:sz w:val="16"/>
      <w:szCs w:val="16"/>
      <w:lang w:eastAsia="ar-SA"/>
    </w:rPr>
  </w:style>
  <w:style w:type="paragraph" w:customStyle="1" w:styleId="1c">
    <w:name w:val="Маркированный список1"/>
    <w:basedOn w:val="a"/>
    <w:uiPriority w:val="99"/>
    <w:qFormat/>
    <w:rsid w:val="00B249ED"/>
    <w:pPr>
      <w:suppressAutoHyphens/>
      <w:spacing w:after="60" w:line="240" w:lineRule="auto"/>
      <w:ind w:left="360" w:hanging="360"/>
      <w:jc w:val="both"/>
    </w:pPr>
    <w:rPr>
      <w:rFonts w:ascii="Times New Roman" w:eastAsia="Times New Roman" w:hAnsi="Times New Roman" w:cs="Times New Roman"/>
      <w:sz w:val="24"/>
      <w:szCs w:val="24"/>
      <w:lang w:eastAsia="ar-SA"/>
    </w:rPr>
  </w:style>
  <w:style w:type="paragraph" w:customStyle="1" w:styleId="WW-2">
    <w:name w:val="WW-Знак2"/>
    <w:basedOn w:val="a"/>
    <w:uiPriority w:val="99"/>
    <w:qFormat/>
    <w:rsid w:val="00B249ED"/>
    <w:pPr>
      <w:suppressAutoHyphens/>
      <w:spacing w:line="240" w:lineRule="exact"/>
    </w:pPr>
    <w:rPr>
      <w:rFonts w:ascii="Verdana" w:eastAsia="Times New Roman" w:hAnsi="Verdana" w:cs="Verdana"/>
      <w:sz w:val="20"/>
      <w:szCs w:val="20"/>
      <w:lang w:val="en-US" w:eastAsia="ar-SA"/>
    </w:rPr>
  </w:style>
  <w:style w:type="paragraph" w:customStyle="1" w:styleId="1d">
    <w:name w:val="Текст1"/>
    <w:basedOn w:val="a"/>
    <w:qFormat/>
    <w:rsid w:val="00B249ED"/>
    <w:pPr>
      <w:suppressAutoHyphens/>
      <w:spacing w:after="0" w:line="240" w:lineRule="auto"/>
    </w:pPr>
    <w:rPr>
      <w:rFonts w:ascii="Courier New" w:eastAsia="Times New Roman" w:hAnsi="Courier New" w:cs="Courier New"/>
      <w:sz w:val="20"/>
      <w:szCs w:val="20"/>
      <w:lang w:eastAsia="ar-SA"/>
    </w:rPr>
  </w:style>
  <w:style w:type="paragraph" w:customStyle="1" w:styleId="WW-3">
    <w:name w:val="WW-Знак3"/>
    <w:basedOn w:val="a"/>
    <w:uiPriority w:val="99"/>
    <w:qFormat/>
    <w:rsid w:val="00B249ED"/>
    <w:pPr>
      <w:suppressAutoHyphens/>
      <w:spacing w:line="240" w:lineRule="exact"/>
    </w:pPr>
    <w:rPr>
      <w:rFonts w:ascii="Verdana" w:eastAsia="Times New Roman" w:hAnsi="Verdana" w:cs="Verdana"/>
      <w:sz w:val="20"/>
      <w:szCs w:val="20"/>
      <w:lang w:val="en-US" w:eastAsia="ar-SA"/>
    </w:rPr>
  </w:style>
  <w:style w:type="paragraph" w:customStyle="1" w:styleId="afe">
    <w:name w:val="Содержимое врезки"/>
    <w:basedOn w:val="ab"/>
    <w:qFormat/>
    <w:rsid w:val="00B249ED"/>
  </w:style>
  <w:style w:type="paragraph" w:customStyle="1" w:styleId="41">
    <w:name w:val="Знак4"/>
    <w:basedOn w:val="a"/>
    <w:uiPriority w:val="99"/>
    <w:qFormat/>
    <w:rsid w:val="00B249ED"/>
    <w:pPr>
      <w:spacing w:line="240" w:lineRule="exact"/>
    </w:pPr>
    <w:rPr>
      <w:rFonts w:ascii="Verdana" w:eastAsia="Times New Roman" w:hAnsi="Verdana" w:cs="Verdana"/>
      <w:sz w:val="20"/>
      <w:szCs w:val="20"/>
      <w:lang w:val="en-US"/>
    </w:rPr>
  </w:style>
  <w:style w:type="paragraph" w:customStyle="1" w:styleId="214">
    <w:name w:val="Знак21"/>
    <w:basedOn w:val="a"/>
    <w:uiPriority w:val="99"/>
    <w:qFormat/>
    <w:rsid w:val="00B249ED"/>
    <w:pPr>
      <w:spacing w:line="240" w:lineRule="exact"/>
    </w:pPr>
    <w:rPr>
      <w:rFonts w:ascii="Verdana" w:eastAsia="Times New Roman" w:hAnsi="Verdana" w:cs="Verdana"/>
      <w:sz w:val="20"/>
      <w:szCs w:val="20"/>
      <w:lang w:val="en-US"/>
    </w:rPr>
  </w:style>
  <w:style w:type="paragraph" w:customStyle="1" w:styleId="312">
    <w:name w:val="Знак31"/>
    <w:basedOn w:val="a"/>
    <w:uiPriority w:val="99"/>
    <w:qFormat/>
    <w:rsid w:val="00B249ED"/>
    <w:pPr>
      <w:suppressAutoHyphens/>
      <w:spacing w:line="240" w:lineRule="exact"/>
    </w:pPr>
    <w:rPr>
      <w:rFonts w:ascii="Verdana" w:eastAsia="Times New Roman" w:hAnsi="Verdana" w:cs="Verdana"/>
      <w:sz w:val="20"/>
      <w:szCs w:val="20"/>
      <w:lang w:val="en-US" w:eastAsia="ar-SA"/>
    </w:rPr>
  </w:style>
  <w:style w:type="paragraph" w:customStyle="1" w:styleId="Normal1">
    <w:name w:val="Normal1"/>
    <w:uiPriority w:val="99"/>
    <w:qFormat/>
    <w:rsid w:val="00B249ED"/>
    <w:pPr>
      <w:suppressAutoHyphens/>
      <w:spacing w:after="0" w:line="240" w:lineRule="auto"/>
    </w:pPr>
    <w:rPr>
      <w:rFonts w:ascii="Tms Rmn" w:eastAsia="Calibri" w:hAnsi="Tms Rmn" w:cs="Tms Rmn"/>
      <w:sz w:val="20"/>
      <w:szCs w:val="20"/>
      <w:lang w:eastAsia="ar-SA"/>
    </w:rPr>
  </w:style>
  <w:style w:type="paragraph" w:customStyle="1" w:styleId="220">
    <w:name w:val="Знак22"/>
    <w:basedOn w:val="a"/>
    <w:uiPriority w:val="99"/>
    <w:qFormat/>
    <w:rsid w:val="00B249ED"/>
    <w:pPr>
      <w:spacing w:line="240" w:lineRule="exact"/>
    </w:pPr>
    <w:rPr>
      <w:rFonts w:ascii="Verdana" w:eastAsia="Calibri" w:hAnsi="Verdana" w:cs="Verdana"/>
      <w:sz w:val="20"/>
      <w:szCs w:val="20"/>
      <w:lang w:val="en-US"/>
    </w:rPr>
  </w:style>
  <w:style w:type="paragraph" w:customStyle="1" w:styleId="1e">
    <w:name w:val="Подзаголовок1"/>
    <w:basedOn w:val="a"/>
    <w:next w:val="a"/>
    <w:uiPriority w:val="99"/>
    <w:qFormat/>
    <w:rsid w:val="00B249ED"/>
    <w:pPr>
      <w:numPr>
        <w:ilvl w:val="1"/>
      </w:numPr>
      <w:spacing w:after="60" w:line="240" w:lineRule="auto"/>
      <w:jc w:val="both"/>
    </w:pPr>
    <w:rPr>
      <w:b/>
      <w:lang w:eastAsia="ru-RU"/>
    </w:rPr>
  </w:style>
  <w:style w:type="character" w:customStyle="1" w:styleId="1f">
    <w:name w:val="Подзаголовок Знак1"/>
    <w:basedOn w:val="a0"/>
    <w:uiPriority w:val="99"/>
    <w:rsid w:val="00B249ED"/>
    <w:rPr>
      <w:rFonts w:ascii="Cambria" w:eastAsia="Times New Roman" w:hAnsi="Cambria" w:cs="Times New Roman"/>
      <w:i/>
      <w:iCs/>
      <w:color w:val="4F81BD"/>
      <w:spacing w:val="15"/>
      <w:sz w:val="24"/>
      <w:szCs w:val="24"/>
      <w:lang w:eastAsia="ru-RU"/>
    </w:rPr>
  </w:style>
  <w:style w:type="paragraph" w:customStyle="1" w:styleId="52">
    <w:name w:val="Название5"/>
    <w:basedOn w:val="a"/>
    <w:next w:val="af2"/>
    <w:uiPriority w:val="99"/>
    <w:qFormat/>
    <w:rsid w:val="00B249ED"/>
    <w:pPr>
      <w:suppressAutoHyphens/>
      <w:spacing w:before="240" w:after="60" w:line="240" w:lineRule="auto"/>
      <w:jc w:val="center"/>
    </w:pPr>
    <w:rPr>
      <w:rFonts w:ascii="Arial" w:eastAsia="Calibri" w:hAnsi="Arial" w:cs="Arial"/>
      <w:b/>
      <w:bCs/>
      <w:kern w:val="2"/>
      <w:sz w:val="32"/>
      <w:szCs w:val="32"/>
      <w:lang w:eastAsia="ar-SA"/>
    </w:rPr>
  </w:style>
  <w:style w:type="paragraph" w:customStyle="1" w:styleId="240">
    <w:name w:val="Знак24"/>
    <w:basedOn w:val="a"/>
    <w:uiPriority w:val="99"/>
    <w:qFormat/>
    <w:rsid w:val="00B249ED"/>
    <w:pPr>
      <w:spacing w:line="240" w:lineRule="exact"/>
    </w:pPr>
    <w:rPr>
      <w:rFonts w:ascii="Verdana" w:eastAsia="Calibri" w:hAnsi="Verdana" w:cs="Verdana"/>
      <w:sz w:val="20"/>
      <w:szCs w:val="20"/>
      <w:lang w:val="en-US"/>
    </w:rPr>
  </w:style>
  <w:style w:type="paragraph" w:customStyle="1" w:styleId="Style2">
    <w:name w:val="Style2"/>
    <w:basedOn w:val="a"/>
    <w:uiPriority w:val="99"/>
    <w:qFormat/>
    <w:rsid w:val="00B249ED"/>
    <w:pPr>
      <w:widowControl w:val="0"/>
      <w:autoSpaceDE w:val="0"/>
      <w:autoSpaceDN w:val="0"/>
      <w:adjustRightInd w:val="0"/>
      <w:spacing w:after="0" w:line="300" w:lineRule="exact"/>
      <w:jc w:val="center"/>
    </w:pPr>
    <w:rPr>
      <w:rFonts w:ascii="Times New Roman" w:eastAsia="Times New Roman" w:hAnsi="Times New Roman" w:cs="Times New Roman"/>
      <w:sz w:val="24"/>
      <w:szCs w:val="24"/>
      <w:lang w:eastAsia="ru-RU"/>
    </w:rPr>
  </w:style>
  <w:style w:type="paragraph" w:customStyle="1" w:styleId="Style12">
    <w:name w:val="Style12"/>
    <w:basedOn w:val="a"/>
    <w:uiPriority w:val="99"/>
    <w:qFormat/>
    <w:rsid w:val="00B249ED"/>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paragraph" w:customStyle="1" w:styleId="1f0">
    <w:name w:val="Абзац списка1"/>
    <w:basedOn w:val="a"/>
    <w:uiPriority w:val="99"/>
    <w:qFormat/>
    <w:rsid w:val="00B249ED"/>
    <w:pPr>
      <w:widowControl w:val="0"/>
      <w:suppressAutoHyphens/>
      <w:autoSpaceDE w:val="0"/>
      <w:spacing w:after="0" w:line="240" w:lineRule="auto"/>
      <w:ind w:left="708"/>
    </w:pPr>
    <w:rPr>
      <w:rFonts w:ascii="Times New Roman" w:eastAsia="Calibri" w:hAnsi="Times New Roman" w:cs="Times New Roman"/>
      <w:sz w:val="20"/>
      <w:szCs w:val="20"/>
      <w:lang w:eastAsia="ar-SA"/>
    </w:rPr>
  </w:style>
  <w:style w:type="paragraph" w:customStyle="1" w:styleId="321">
    <w:name w:val="Знак32"/>
    <w:basedOn w:val="a"/>
    <w:uiPriority w:val="99"/>
    <w:qFormat/>
    <w:rsid w:val="00B249ED"/>
    <w:pPr>
      <w:spacing w:line="240" w:lineRule="exact"/>
    </w:pPr>
    <w:rPr>
      <w:rFonts w:ascii="Verdana" w:eastAsia="Times New Roman" w:hAnsi="Verdana" w:cs="Verdana"/>
      <w:sz w:val="20"/>
      <w:szCs w:val="20"/>
      <w:lang w:val="en-US"/>
    </w:rPr>
  </w:style>
  <w:style w:type="paragraph" w:customStyle="1" w:styleId="331">
    <w:name w:val="Знак33"/>
    <w:basedOn w:val="a"/>
    <w:qFormat/>
    <w:rsid w:val="00B249ED"/>
    <w:pPr>
      <w:spacing w:line="240" w:lineRule="exact"/>
    </w:pPr>
    <w:rPr>
      <w:rFonts w:ascii="Verdana" w:eastAsia="Times New Roman" w:hAnsi="Verdana" w:cs="Verdana"/>
      <w:sz w:val="20"/>
      <w:szCs w:val="20"/>
      <w:lang w:val="en-US"/>
    </w:rPr>
  </w:style>
  <w:style w:type="paragraph" w:customStyle="1" w:styleId="340">
    <w:name w:val="Знак34"/>
    <w:basedOn w:val="a"/>
    <w:qFormat/>
    <w:rsid w:val="00B249ED"/>
    <w:pPr>
      <w:spacing w:line="240" w:lineRule="exact"/>
    </w:pPr>
    <w:rPr>
      <w:rFonts w:ascii="Verdana" w:eastAsia="Times New Roman" w:hAnsi="Verdana" w:cs="Verdana"/>
      <w:sz w:val="20"/>
      <w:szCs w:val="20"/>
      <w:lang w:val="en-US"/>
    </w:rPr>
  </w:style>
  <w:style w:type="paragraph" w:customStyle="1" w:styleId="Style7">
    <w:name w:val="Style7"/>
    <w:basedOn w:val="a"/>
    <w:uiPriority w:val="99"/>
    <w:qFormat/>
    <w:rsid w:val="00B249ED"/>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paragraph" w:customStyle="1" w:styleId="Style8">
    <w:name w:val="Style8"/>
    <w:basedOn w:val="a"/>
    <w:uiPriority w:val="99"/>
    <w:qFormat/>
    <w:rsid w:val="00B249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
    <w:name w:val="Знак Знак Знак Знак Знак Знак Знак Знак Знак Знак"/>
    <w:basedOn w:val="a"/>
    <w:uiPriority w:val="99"/>
    <w:qFormat/>
    <w:rsid w:val="00B249ED"/>
    <w:pPr>
      <w:spacing w:line="240" w:lineRule="exact"/>
    </w:pPr>
    <w:rPr>
      <w:rFonts w:ascii="Verdana" w:eastAsia="Times New Roman" w:hAnsi="Verdana" w:cs="Verdana"/>
      <w:sz w:val="20"/>
      <w:szCs w:val="20"/>
      <w:lang w:val="en-US"/>
    </w:rPr>
  </w:style>
  <w:style w:type="paragraph" w:customStyle="1" w:styleId="1f1">
    <w:name w:val="Знак Знак Знак Знак1"/>
    <w:basedOn w:val="a"/>
    <w:uiPriority w:val="99"/>
    <w:qFormat/>
    <w:rsid w:val="00B249ED"/>
    <w:pPr>
      <w:spacing w:line="240" w:lineRule="exact"/>
    </w:pPr>
    <w:rPr>
      <w:rFonts w:ascii="Verdana" w:eastAsia="Calibri" w:hAnsi="Verdana" w:cs="Verdana"/>
      <w:sz w:val="20"/>
      <w:szCs w:val="20"/>
      <w:lang w:val="en-US"/>
    </w:rPr>
  </w:style>
  <w:style w:type="paragraph" w:customStyle="1" w:styleId="29">
    <w:name w:val="Знак Знак Знак Знак2"/>
    <w:basedOn w:val="a"/>
    <w:uiPriority w:val="99"/>
    <w:qFormat/>
    <w:rsid w:val="00B249ED"/>
    <w:pPr>
      <w:spacing w:line="240" w:lineRule="exact"/>
    </w:pPr>
    <w:rPr>
      <w:rFonts w:ascii="Verdana" w:eastAsia="Calibri" w:hAnsi="Verdana" w:cs="Verdana"/>
      <w:sz w:val="20"/>
      <w:szCs w:val="20"/>
      <w:lang w:val="en-US"/>
    </w:rPr>
  </w:style>
  <w:style w:type="paragraph" w:customStyle="1" w:styleId="250">
    <w:name w:val="Знак25"/>
    <w:basedOn w:val="a"/>
    <w:uiPriority w:val="99"/>
    <w:qFormat/>
    <w:rsid w:val="00B249ED"/>
    <w:pPr>
      <w:spacing w:line="240" w:lineRule="exact"/>
    </w:pPr>
    <w:rPr>
      <w:rFonts w:ascii="Verdana" w:eastAsia="Calibri" w:hAnsi="Verdana" w:cs="Verdana"/>
      <w:sz w:val="20"/>
      <w:szCs w:val="20"/>
      <w:lang w:val="en-US"/>
    </w:rPr>
  </w:style>
  <w:style w:type="paragraph" w:customStyle="1" w:styleId="aff0">
    <w:name w:val="Знак Знак Знак Знак Знак"/>
    <w:basedOn w:val="a"/>
    <w:qFormat/>
    <w:rsid w:val="00B249ED"/>
    <w:pPr>
      <w:spacing w:line="240" w:lineRule="exact"/>
    </w:pPr>
    <w:rPr>
      <w:rFonts w:ascii="Verdana" w:eastAsia="Times New Roman" w:hAnsi="Verdana" w:cs="Verdana"/>
      <w:sz w:val="20"/>
      <w:szCs w:val="20"/>
      <w:lang w:val="en-US"/>
    </w:rPr>
  </w:style>
  <w:style w:type="paragraph" w:customStyle="1" w:styleId="42">
    <w:name w:val="Знак Знак4 Знак"/>
    <w:basedOn w:val="a"/>
    <w:qFormat/>
    <w:rsid w:val="00B249ED"/>
    <w:pPr>
      <w:spacing w:line="240" w:lineRule="exact"/>
    </w:pPr>
    <w:rPr>
      <w:rFonts w:ascii="Verdana" w:eastAsia="Times New Roman" w:hAnsi="Verdana" w:cs="Verdana"/>
      <w:sz w:val="20"/>
      <w:szCs w:val="20"/>
      <w:lang w:val="en-US"/>
    </w:rPr>
  </w:style>
  <w:style w:type="paragraph" w:customStyle="1" w:styleId="style13287716220000000418msonormal2">
    <w:name w:val="style_13287716220000000418msonormal2"/>
    <w:basedOn w:val="a"/>
    <w:qFormat/>
    <w:rsid w:val="00B249ED"/>
    <w:pPr>
      <w:spacing w:after="0" w:line="240" w:lineRule="auto"/>
    </w:pPr>
    <w:rPr>
      <w:rFonts w:ascii="Calibri" w:eastAsia="Calibri" w:hAnsi="Calibri" w:cs="Calibri"/>
    </w:rPr>
  </w:style>
  <w:style w:type="paragraph" w:customStyle="1" w:styleId="ConsNonformat">
    <w:name w:val="ConsNonformat"/>
    <w:qFormat/>
    <w:rsid w:val="00B249E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Title">
    <w:name w:val="ConsPlusTitle"/>
    <w:uiPriority w:val="99"/>
    <w:qFormat/>
    <w:rsid w:val="00B249E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Default">
    <w:name w:val="Default"/>
    <w:uiPriority w:val="99"/>
    <w:qFormat/>
    <w:rsid w:val="00B249E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R1">
    <w:name w:val="FR1"/>
    <w:uiPriority w:val="99"/>
    <w:qFormat/>
    <w:rsid w:val="00B249ED"/>
    <w:pPr>
      <w:widowControl w:val="0"/>
      <w:snapToGrid w:val="0"/>
      <w:spacing w:after="0" w:line="240" w:lineRule="auto"/>
      <w:ind w:left="1880"/>
    </w:pPr>
    <w:rPr>
      <w:rFonts w:ascii="Arial" w:eastAsia="Times New Roman" w:hAnsi="Arial" w:cs="Times New Roman"/>
      <w:sz w:val="16"/>
      <w:szCs w:val="20"/>
      <w:lang w:eastAsia="ru-RU"/>
    </w:rPr>
  </w:style>
  <w:style w:type="paragraph" w:customStyle="1" w:styleId="38">
    <w:name w:val="Обычный (веб)3"/>
    <w:basedOn w:val="a"/>
    <w:qFormat/>
    <w:rsid w:val="00B249ED"/>
    <w:pPr>
      <w:suppressAutoHyphens/>
      <w:spacing w:before="28" w:after="28" w:line="100" w:lineRule="atLeast"/>
    </w:pPr>
    <w:rPr>
      <w:rFonts w:ascii="Times New Roman" w:eastAsia="Times New Roman" w:hAnsi="Times New Roman" w:cs="Times New Roman"/>
      <w:kern w:val="2"/>
      <w:sz w:val="24"/>
      <w:szCs w:val="24"/>
      <w:lang w:eastAsia="hi-IN" w:bidi="hi-IN"/>
    </w:rPr>
  </w:style>
  <w:style w:type="paragraph" w:customStyle="1" w:styleId="ConsTitle">
    <w:name w:val="ConsTitle"/>
    <w:uiPriority w:val="99"/>
    <w:qFormat/>
    <w:rsid w:val="00B249ED"/>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1f2">
    <w:name w:val="Без интервала1"/>
    <w:link w:val="NoSpacingChar"/>
    <w:qFormat/>
    <w:rsid w:val="00B249ED"/>
    <w:pPr>
      <w:spacing w:after="0" w:line="240" w:lineRule="auto"/>
    </w:pPr>
    <w:rPr>
      <w:rFonts w:ascii="Calibri" w:eastAsia="Calibri" w:hAnsi="Calibri" w:cs="Times New Roman"/>
      <w:lang w:eastAsia="ru-RU"/>
    </w:rPr>
  </w:style>
  <w:style w:type="paragraph" w:customStyle="1" w:styleId="43">
    <w:name w:val="Название4"/>
    <w:basedOn w:val="a"/>
    <w:qFormat/>
    <w:rsid w:val="00B249E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44">
    <w:name w:val="Указатель4"/>
    <w:basedOn w:val="a"/>
    <w:qFormat/>
    <w:rsid w:val="00B249E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39">
    <w:name w:val="Название3"/>
    <w:basedOn w:val="a"/>
    <w:qFormat/>
    <w:rsid w:val="00B249E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3a">
    <w:name w:val="Указатель3"/>
    <w:basedOn w:val="a"/>
    <w:qFormat/>
    <w:rsid w:val="00B249E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313">
    <w:name w:val="Основной текст 31"/>
    <w:basedOn w:val="a"/>
    <w:qFormat/>
    <w:rsid w:val="00B249ED"/>
    <w:pPr>
      <w:suppressAutoHyphens/>
      <w:spacing w:after="120" w:line="240" w:lineRule="auto"/>
      <w:jc w:val="both"/>
    </w:pPr>
    <w:rPr>
      <w:rFonts w:ascii="Times New Roman" w:eastAsia="Times New Roman" w:hAnsi="Times New Roman" w:cs="Calibri"/>
      <w:sz w:val="16"/>
      <w:szCs w:val="16"/>
      <w:lang w:eastAsia="ar-SA"/>
    </w:rPr>
  </w:style>
  <w:style w:type="character" w:styleId="aff1">
    <w:name w:val="footnote reference"/>
    <w:aliases w:val="Ciae niinee 1,Знак сноски-FN,SUPERS,Знак сноски 1,Ciae niinee-FN"/>
    <w:uiPriority w:val="99"/>
    <w:unhideWhenUsed/>
    <w:qFormat/>
    <w:rsid w:val="00B249ED"/>
    <w:rPr>
      <w:vertAlign w:val="superscript"/>
    </w:rPr>
  </w:style>
  <w:style w:type="character" w:styleId="aff2">
    <w:name w:val="page number"/>
    <w:unhideWhenUsed/>
    <w:rsid w:val="00B249ED"/>
    <w:rPr>
      <w:rFonts w:ascii="Times New Roman" w:hAnsi="Times New Roman" w:cs="Times New Roman" w:hint="default"/>
    </w:rPr>
  </w:style>
  <w:style w:type="character" w:customStyle="1" w:styleId="710">
    <w:name w:val="Заголовок 7 Знак1"/>
    <w:basedOn w:val="a0"/>
    <w:semiHidden/>
    <w:rsid w:val="00B249ED"/>
    <w:rPr>
      <w:rFonts w:ascii="Cambria" w:eastAsia="Times New Roman" w:hAnsi="Cambria" w:cs="Times New Roman"/>
      <w:i/>
      <w:iCs/>
      <w:color w:val="404040"/>
      <w:sz w:val="24"/>
      <w:szCs w:val="24"/>
    </w:rPr>
  </w:style>
  <w:style w:type="character" w:customStyle="1" w:styleId="810">
    <w:name w:val="Заголовок 8 Знак1"/>
    <w:basedOn w:val="a0"/>
    <w:semiHidden/>
    <w:rsid w:val="00B249ED"/>
    <w:rPr>
      <w:rFonts w:ascii="Cambria" w:eastAsia="Times New Roman" w:hAnsi="Cambria" w:cs="Times New Roman"/>
      <w:color w:val="404040"/>
    </w:rPr>
  </w:style>
  <w:style w:type="paragraph" w:customStyle="1" w:styleId="1f3">
    <w:name w:val="Верхний колонтитул1"/>
    <w:basedOn w:val="a"/>
    <w:next w:val="a8"/>
    <w:uiPriority w:val="99"/>
    <w:unhideWhenUsed/>
    <w:rsid w:val="00B249ED"/>
    <w:pPr>
      <w:tabs>
        <w:tab w:val="center" w:pos="4677"/>
        <w:tab w:val="right" w:pos="9355"/>
      </w:tabs>
      <w:spacing w:after="0" w:line="240" w:lineRule="auto"/>
      <w:jc w:val="both"/>
    </w:pPr>
    <w:rPr>
      <w:rFonts w:ascii="Arial" w:hAnsi="Arial" w:cs="Arial"/>
      <w:noProof/>
      <w:sz w:val="24"/>
      <w:lang w:eastAsia="ru-RU"/>
    </w:rPr>
  </w:style>
  <w:style w:type="character" w:customStyle="1" w:styleId="1f4">
    <w:name w:val="Верхний колонтитул Знак1"/>
    <w:basedOn w:val="a0"/>
    <w:uiPriority w:val="99"/>
    <w:semiHidden/>
    <w:rsid w:val="00B249ED"/>
    <w:rPr>
      <w:rFonts w:ascii="Times New Roman" w:eastAsia="Times New Roman" w:hAnsi="Times New Roman" w:cs="Times New Roman"/>
      <w:sz w:val="24"/>
      <w:szCs w:val="24"/>
      <w:lang w:eastAsia="ru-RU"/>
    </w:rPr>
  </w:style>
  <w:style w:type="paragraph" w:customStyle="1" w:styleId="1f5">
    <w:name w:val="Нижний колонтитул1"/>
    <w:basedOn w:val="a"/>
    <w:next w:val="aa"/>
    <w:uiPriority w:val="99"/>
    <w:unhideWhenUsed/>
    <w:rsid w:val="00B249ED"/>
    <w:pPr>
      <w:tabs>
        <w:tab w:val="center" w:pos="4677"/>
        <w:tab w:val="right" w:pos="9355"/>
      </w:tabs>
      <w:spacing w:after="0" w:line="240" w:lineRule="auto"/>
      <w:jc w:val="both"/>
    </w:pPr>
    <w:rPr>
      <w:noProof/>
      <w:sz w:val="24"/>
      <w:lang w:eastAsia="ru-RU"/>
    </w:rPr>
  </w:style>
  <w:style w:type="character" w:customStyle="1" w:styleId="1f6">
    <w:name w:val="Нижний колонтитул Знак1"/>
    <w:basedOn w:val="a0"/>
    <w:uiPriority w:val="99"/>
    <w:semiHidden/>
    <w:rsid w:val="00B249ED"/>
    <w:rPr>
      <w:rFonts w:ascii="Times New Roman" w:eastAsia="Times New Roman" w:hAnsi="Times New Roman" w:cs="Times New Roman"/>
      <w:sz w:val="24"/>
      <w:szCs w:val="24"/>
      <w:lang w:eastAsia="ru-RU"/>
    </w:rPr>
  </w:style>
  <w:style w:type="paragraph" w:customStyle="1" w:styleId="2a">
    <w:name w:val="Схема документа2"/>
    <w:basedOn w:val="a"/>
    <w:next w:val="af4"/>
    <w:uiPriority w:val="99"/>
    <w:semiHidden/>
    <w:unhideWhenUsed/>
    <w:rsid w:val="00B249ED"/>
    <w:pPr>
      <w:spacing w:after="0" w:line="240" w:lineRule="auto"/>
      <w:jc w:val="both"/>
    </w:pPr>
    <w:rPr>
      <w:rFonts w:ascii="Tahoma" w:hAnsi="Tahoma" w:cs="Tahoma"/>
      <w:sz w:val="16"/>
      <w:szCs w:val="16"/>
    </w:rPr>
  </w:style>
  <w:style w:type="character" w:customStyle="1" w:styleId="1f7">
    <w:name w:val="Схема документа Знак1"/>
    <w:basedOn w:val="a0"/>
    <w:uiPriority w:val="99"/>
    <w:semiHidden/>
    <w:rsid w:val="00B249ED"/>
    <w:rPr>
      <w:rFonts w:ascii="Tahoma" w:eastAsia="Times New Roman" w:hAnsi="Tahoma" w:cs="Tahoma"/>
      <w:sz w:val="16"/>
      <w:szCs w:val="16"/>
      <w:lang w:eastAsia="ru-RU"/>
    </w:rPr>
  </w:style>
  <w:style w:type="paragraph" w:customStyle="1" w:styleId="1f8">
    <w:name w:val="Текст выноски1"/>
    <w:basedOn w:val="a"/>
    <w:next w:val="af6"/>
    <w:semiHidden/>
    <w:unhideWhenUsed/>
    <w:rsid w:val="00B249ED"/>
    <w:pPr>
      <w:spacing w:after="0" w:line="240" w:lineRule="auto"/>
      <w:jc w:val="both"/>
    </w:pPr>
    <w:rPr>
      <w:rFonts w:ascii="Tahoma" w:hAnsi="Tahoma" w:cs="Tahoma"/>
      <w:sz w:val="16"/>
      <w:szCs w:val="16"/>
      <w:lang w:eastAsia="ru-RU"/>
    </w:rPr>
  </w:style>
  <w:style w:type="character" w:customStyle="1" w:styleId="1f9">
    <w:name w:val="Текст выноски Знак1"/>
    <w:basedOn w:val="a0"/>
    <w:semiHidden/>
    <w:rsid w:val="00B249ED"/>
    <w:rPr>
      <w:rFonts w:ascii="Tahoma" w:eastAsia="Times New Roman" w:hAnsi="Tahoma" w:cs="Tahoma"/>
      <w:sz w:val="16"/>
      <w:szCs w:val="16"/>
      <w:lang w:eastAsia="ru-RU"/>
    </w:rPr>
  </w:style>
  <w:style w:type="paragraph" w:customStyle="1" w:styleId="1fa">
    <w:name w:val="Основной текст с отступом1"/>
    <w:basedOn w:val="a"/>
    <w:next w:val="af0"/>
    <w:semiHidden/>
    <w:unhideWhenUsed/>
    <w:rsid w:val="00B249ED"/>
    <w:pPr>
      <w:spacing w:after="120" w:line="240" w:lineRule="auto"/>
      <w:ind w:left="283"/>
      <w:jc w:val="both"/>
    </w:pPr>
    <w:rPr>
      <w:sz w:val="24"/>
      <w:szCs w:val="24"/>
      <w:lang w:eastAsia="ar-SA"/>
    </w:rPr>
  </w:style>
  <w:style w:type="character" w:customStyle="1" w:styleId="1fb">
    <w:name w:val="Основной текст с отступом Знак1"/>
    <w:basedOn w:val="a0"/>
    <w:semiHidden/>
    <w:rsid w:val="00B249ED"/>
    <w:rPr>
      <w:rFonts w:ascii="Times New Roman" w:eastAsia="Times New Roman" w:hAnsi="Times New Roman" w:cs="Times New Roman"/>
      <w:sz w:val="24"/>
      <w:szCs w:val="24"/>
      <w:lang w:eastAsia="ru-RU"/>
    </w:rPr>
  </w:style>
  <w:style w:type="paragraph" w:customStyle="1" w:styleId="341">
    <w:name w:val="Основной текст с отступом 34"/>
    <w:basedOn w:val="a"/>
    <w:next w:val="34"/>
    <w:semiHidden/>
    <w:unhideWhenUsed/>
    <w:rsid w:val="00B249ED"/>
    <w:pPr>
      <w:spacing w:after="120" w:line="240" w:lineRule="auto"/>
      <w:ind w:left="283"/>
      <w:jc w:val="both"/>
    </w:pPr>
    <w:rPr>
      <w:sz w:val="16"/>
      <w:szCs w:val="16"/>
      <w:lang w:eastAsia="ru-RU"/>
    </w:rPr>
  </w:style>
  <w:style w:type="character" w:customStyle="1" w:styleId="314">
    <w:name w:val="Основной текст с отступом 3 Знак1"/>
    <w:basedOn w:val="a0"/>
    <w:semiHidden/>
    <w:rsid w:val="00B249ED"/>
    <w:rPr>
      <w:rFonts w:ascii="Times New Roman" w:eastAsia="Times New Roman" w:hAnsi="Times New Roman" w:cs="Times New Roman"/>
      <w:sz w:val="16"/>
      <w:szCs w:val="16"/>
      <w:lang w:eastAsia="ru-RU"/>
    </w:rPr>
  </w:style>
  <w:style w:type="character" w:customStyle="1" w:styleId="iceouttxt1">
    <w:name w:val="iceouttxt1"/>
    <w:rsid w:val="00B249ED"/>
    <w:rPr>
      <w:rFonts w:ascii="Arial" w:hAnsi="Arial" w:cs="Arial" w:hint="default"/>
      <w:color w:val="666666"/>
      <w:sz w:val="17"/>
      <w:szCs w:val="17"/>
    </w:rPr>
  </w:style>
  <w:style w:type="character" w:customStyle="1" w:styleId="110">
    <w:name w:val="Заголовок 1 Знак1"/>
    <w:uiPriority w:val="99"/>
    <w:locked/>
    <w:rsid w:val="00B249ED"/>
    <w:rPr>
      <w:rFonts w:ascii="Arial" w:hAnsi="Arial" w:cs="Arial" w:hint="default"/>
      <w:b/>
      <w:bCs/>
      <w:kern w:val="32"/>
      <w:sz w:val="32"/>
      <w:szCs w:val="32"/>
    </w:rPr>
  </w:style>
  <w:style w:type="character" w:customStyle="1" w:styleId="FontStyle50">
    <w:name w:val="Font Style50"/>
    <w:uiPriority w:val="99"/>
    <w:rsid w:val="00B249ED"/>
    <w:rPr>
      <w:rFonts w:ascii="Times New Roman" w:hAnsi="Times New Roman" w:cs="Times New Roman" w:hint="default"/>
      <w:b/>
      <w:bCs/>
      <w:sz w:val="26"/>
      <w:szCs w:val="26"/>
    </w:rPr>
  </w:style>
  <w:style w:type="character" w:customStyle="1" w:styleId="FontStyle51">
    <w:name w:val="Font Style51"/>
    <w:uiPriority w:val="99"/>
    <w:rsid w:val="00B249ED"/>
    <w:rPr>
      <w:rFonts w:ascii="Times New Roman" w:hAnsi="Times New Roman" w:cs="Times New Roman" w:hint="default"/>
      <w:b/>
      <w:bCs/>
      <w:i/>
      <w:iCs/>
      <w:sz w:val="14"/>
      <w:szCs w:val="14"/>
    </w:rPr>
  </w:style>
  <w:style w:type="character" w:customStyle="1" w:styleId="FontStyle61">
    <w:name w:val="Font Style61"/>
    <w:uiPriority w:val="99"/>
    <w:rsid w:val="00B249ED"/>
    <w:rPr>
      <w:rFonts w:ascii="Times New Roman" w:hAnsi="Times New Roman" w:cs="Times New Roman" w:hint="default"/>
      <w:b/>
      <w:bCs/>
      <w:sz w:val="14"/>
      <w:szCs w:val="14"/>
    </w:rPr>
  </w:style>
  <w:style w:type="character" w:customStyle="1" w:styleId="FontStyle52">
    <w:name w:val="Font Style52"/>
    <w:uiPriority w:val="99"/>
    <w:rsid w:val="00B249ED"/>
    <w:rPr>
      <w:rFonts w:ascii="Times New Roman" w:hAnsi="Times New Roman" w:cs="Times New Roman" w:hint="default"/>
      <w:b/>
      <w:bCs/>
      <w:sz w:val="14"/>
      <w:szCs w:val="14"/>
    </w:rPr>
  </w:style>
  <w:style w:type="character" w:customStyle="1" w:styleId="FontStyle53">
    <w:name w:val="Font Style53"/>
    <w:uiPriority w:val="99"/>
    <w:rsid w:val="00B249ED"/>
    <w:rPr>
      <w:rFonts w:ascii="Times New Roman" w:hAnsi="Times New Roman" w:cs="Times New Roman" w:hint="default"/>
      <w:sz w:val="14"/>
      <w:szCs w:val="14"/>
    </w:rPr>
  </w:style>
  <w:style w:type="character" w:customStyle="1" w:styleId="FontStyle62">
    <w:name w:val="Font Style62"/>
    <w:rsid w:val="00B249ED"/>
    <w:rPr>
      <w:rFonts w:ascii="Times New Roman" w:hAnsi="Times New Roman" w:cs="Times New Roman" w:hint="default"/>
      <w:i/>
      <w:iCs/>
      <w:sz w:val="14"/>
      <w:szCs w:val="14"/>
    </w:rPr>
  </w:style>
  <w:style w:type="character" w:customStyle="1" w:styleId="FontStyle12">
    <w:name w:val="Font Style12"/>
    <w:rsid w:val="00B249ED"/>
    <w:rPr>
      <w:rFonts w:ascii="Times New Roman" w:hAnsi="Times New Roman" w:cs="Times New Roman" w:hint="default"/>
      <w:sz w:val="22"/>
      <w:szCs w:val="22"/>
    </w:rPr>
  </w:style>
  <w:style w:type="character" w:customStyle="1" w:styleId="FontStyle13">
    <w:name w:val="Font Style13"/>
    <w:rsid w:val="00B249ED"/>
    <w:rPr>
      <w:rFonts w:ascii="Times New Roman" w:hAnsi="Times New Roman" w:cs="Times New Roman" w:hint="default"/>
      <w:sz w:val="22"/>
      <w:szCs w:val="22"/>
    </w:rPr>
  </w:style>
  <w:style w:type="paragraph" w:customStyle="1" w:styleId="322">
    <w:name w:val="Основной текст 32"/>
    <w:basedOn w:val="a"/>
    <w:next w:val="32"/>
    <w:semiHidden/>
    <w:unhideWhenUsed/>
    <w:rsid w:val="00B249ED"/>
    <w:pPr>
      <w:spacing w:after="120" w:line="240" w:lineRule="auto"/>
      <w:jc w:val="both"/>
    </w:pPr>
    <w:rPr>
      <w:sz w:val="16"/>
      <w:szCs w:val="16"/>
      <w:lang w:eastAsia="ru-RU"/>
    </w:rPr>
  </w:style>
  <w:style w:type="character" w:customStyle="1" w:styleId="315">
    <w:name w:val="Основной текст 3 Знак1"/>
    <w:basedOn w:val="a0"/>
    <w:semiHidden/>
    <w:rsid w:val="00B249ED"/>
    <w:rPr>
      <w:rFonts w:ascii="Times New Roman" w:eastAsia="Times New Roman" w:hAnsi="Times New Roman" w:cs="Times New Roman"/>
      <w:sz w:val="16"/>
      <w:szCs w:val="16"/>
      <w:lang w:eastAsia="ru-RU"/>
    </w:rPr>
  </w:style>
  <w:style w:type="character" w:customStyle="1" w:styleId="Absatz-Standardschriftart">
    <w:name w:val="Absatz-Standardschriftart"/>
    <w:rsid w:val="00B249ED"/>
  </w:style>
  <w:style w:type="character" w:customStyle="1" w:styleId="1fc">
    <w:name w:val="Основной шрифт абзаца1"/>
    <w:rsid w:val="00B249ED"/>
  </w:style>
  <w:style w:type="character" w:customStyle="1" w:styleId="aff3">
    <w:name w:val="Маркеры списка"/>
    <w:rsid w:val="00B249ED"/>
    <w:rPr>
      <w:rFonts w:ascii="StarSymbol" w:eastAsia="StarSymbol" w:hAnsi="StarSymbol" w:cs="StarSymbol" w:hint="default"/>
      <w:sz w:val="18"/>
      <w:szCs w:val="18"/>
    </w:rPr>
  </w:style>
  <w:style w:type="character" w:customStyle="1" w:styleId="WW-Absatz-Standardschriftart">
    <w:name w:val="WW-Absatz-Standardschriftart"/>
    <w:rsid w:val="00B249ED"/>
  </w:style>
  <w:style w:type="character" w:customStyle="1" w:styleId="WW-Absatz-Standardschriftart1">
    <w:name w:val="WW-Absatz-Standardschriftart1"/>
    <w:rsid w:val="00B249ED"/>
  </w:style>
  <w:style w:type="character" w:customStyle="1" w:styleId="WW8Num4z0">
    <w:name w:val="WW8Num4z0"/>
    <w:rsid w:val="00B249ED"/>
    <w:rPr>
      <w:rFonts w:ascii="Times New Roman" w:hAnsi="Times New Roman" w:cs="Times New Roman" w:hint="default"/>
      <w:sz w:val="24"/>
      <w:szCs w:val="24"/>
    </w:rPr>
  </w:style>
  <w:style w:type="character" w:customStyle="1" w:styleId="WW-Absatz-Standardschriftart11">
    <w:name w:val="WW-Absatz-Standardschriftart11"/>
    <w:rsid w:val="00B249ED"/>
  </w:style>
  <w:style w:type="character" w:customStyle="1" w:styleId="WW8Num3z0">
    <w:name w:val="WW8Num3z0"/>
    <w:uiPriority w:val="99"/>
    <w:rsid w:val="00B249ED"/>
    <w:rPr>
      <w:rFonts w:ascii="Times New Roman" w:hAnsi="Times New Roman" w:cs="Times New Roman" w:hint="default"/>
      <w:sz w:val="24"/>
      <w:szCs w:val="24"/>
    </w:rPr>
  </w:style>
  <w:style w:type="character" w:customStyle="1" w:styleId="WW8Num3z1">
    <w:name w:val="WW8Num3z1"/>
    <w:uiPriority w:val="99"/>
    <w:rsid w:val="00B249ED"/>
    <w:rPr>
      <w:rFonts w:ascii="Courier New" w:hAnsi="Courier New" w:cs="Courier New" w:hint="default"/>
    </w:rPr>
  </w:style>
  <w:style w:type="character" w:customStyle="1" w:styleId="WW8Num3z2">
    <w:name w:val="WW8Num3z2"/>
    <w:uiPriority w:val="99"/>
    <w:rsid w:val="00B249ED"/>
    <w:rPr>
      <w:rFonts w:ascii="Wingdings" w:hAnsi="Wingdings" w:hint="default"/>
    </w:rPr>
  </w:style>
  <w:style w:type="character" w:customStyle="1" w:styleId="WW8Num3z3">
    <w:name w:val="WW8Num3z3"/>
    <w:uiPriority w:val="99"/>
    <w:rsid w:val="00B249ED"/>
    <w:rPr>
      <w:rFonts w:ascii="Symbol" w:hAnsi="Symbol" w:hint="default"/>
    </w:rPr>
  </w:style>
  <w:style w:type="character" w:customStyle="1" w:styleId="2b">
    <w:name w:val="Основной шрифт абзаца2"/>
    <w:rsid w:val="00B249ED"/>
  </w:style>
  <w:style w:type="character" w:customStyle="1" w:styleId="WW-Absatz-Standardschriftart111">
    <w:name w:val="WW-Absatz-Standardschriftart111"/>
    <w:rsid w:val="00B249ED"/>
  </w:style>
  <w:style w:type="character" w:customStyle="1" w:styleId="WW-Absatz-Standardschriftart1111">
    <w:name w:val="WW-Absatz-Standardschriftart1111"/>
    <w:rsid w:val="00B249ED"/>
  </w:style>
  <w:style w:type="character" w:customStyle="1" w:styleId="WW8Num1z0">
    <w:name w:val="WW8Num1z0"/>
    <w:uiPriority w:val="99"/>
    <w:rsid w:val="00B249ED"/>
    <w:rPr>
      <w:rFonts w:ascii="Symbol" w:hAnsi="Symbol" w:hint="default"/>
    </w:rPr>
  </w:style>
  <w:style w:type="character" w:customStyle="1" w:styleId="WW8Num7z0">
    <w:name w:val="WW8Num7z0"/>
    <w:uiPriority w:val="99"/>
    <w:rsid w:val="00B249ED"/>
    <w:rPr>
      <w:rFonts w:ascii="Times New Roman" w:eastAsia="Times New Roman" w:hAnsi="Times New Roman" w:cs="Times New Roman" w:hint="default"/>
    </w:rPr>
  </w:style>
  <w:style w:type="character" w:customStyle="1" w:styleId="WW8Num7z1">
    <w:name w:val="WW8Num7z1"/>
    <w:uiPriority w:val="99"/>
    <w:rsid w:val="00B249ED"/>
    <w:rPr>
      <w:rFonts w:ascii="Courier New" w:hAnsi="Courier New" w:cs="Courier New" w:hint="default"/>
    </w:rPr>
  </w:style>
  <w:style w:type="character" w:customStyle="1" w:styleId="WW8Num7z2">
    <w:name w:val="WW8Num7z2"/>
    <w:uiPriority w:val="99"/>
    <w:rsid w:val="00B249ED"/>
    <w:rPr>
      <w:rFonts w:ascii="Wingdings" w:hAnsi="Wingdings" w:cs="Wingdings" w:hint="default"/>
    </w:rPr>
  </w:style>
  <w:style w:type="character" w:customStyle="1" w:styleId="WW8Num7z3">
    <w:name w:val="WW8Num7z3"/>
    <w:uiPriority w:val="99"/>
    <w:rsid w:val="00B249ED"/>
    <w:rPr>
      <w:rFonts w:ascii="Symbol" w:hAnsi="Symbol" w:cs="Symbol" w:hint="default"/>
    </w:rPr>
  </w:style>
  <w:style w:type="character" w:customStyle="1" w:styleId="WW8Num13z0">
    <w:name w:val="WW8Num13z0"/>
    <w:uiPriority w:val="99"/>
    <w:rsid w:val="00B249ED"/>
    <w:rPr>
      <w:rFonts w:ascii="Times New Roman" w:hAnsi="Times New Roman" w:cs="Times New Roman" w:hint="default"/>
      <w:sz w:val="24"/>
      <w:szCs w:val="24"/>
    </w:rPr>
  </w:style>
  <w:style w:type="character" w:customStyle="1" w:styleId="WW8Num13z1">
    <w:name w:val="WW8Num13z1"/>
    <w:uiPriority w:val="99"/>
    <w:rsid w:val="00B249ED"/>
    <w:rPr>
      <w:rFonts w:ascii="Courier New" w:hAnsi="Courier New" w:cs="Courier New" w:hint="default"/>
    </w:rPr>
  </w:style>
  <w:style w:type="character" w:customStyle="1" w:styleId="WW8Num13z2">
    <w:name w:val="WW8Num13z2"/>
    <w:uiPriority w:val="99"/>
    <w:rsid w:val="00B249ED"/>
    <w:rPr>
      <w:rFonts w:ascii="Wingdings" w:hAnsi="Wingdings" w:hint="default"/>
    </w:rPr>
  </w:style>
  <w:style w:type="character" w:customStyle="1" w:styleId="WW8Num13z3">
    <w:name w:val="WW8Num13z3"/>
    <w:uiPriority w:val="99"/>
    <w:rsid w:val="00B249ED"/>
    <w:rPr>
      <w:rFonts w:ascii="Symbol" w:hAnsi="Symbol" w:hint="default"/>
    </w:rPr>
  </w:style>
  <w:style w:type="character" w:customStyle="1" w:styleId="WW8Num16z0">
    <w:name w:val="WW8Num16z0"/>
    <w:uiPriority w:val="99"/>
    <w:rsid w:val="00B249ED"/>
    <w:rPr>
      <w:rFonts w:ascii="Times New Roman" w:hAnsi="Times New Roman" w:cs="Times New Roman" w:hint="default"/>
      <w:sz w:val="24"/>
      <w:szCs w:val="24"/>
    </w:rPr>
  </w:style>
  <w:style w:type="character" w:customStyle="1" w:styleId="WW8Num16z1">
    <w:name w:val="WW8Num16z1"/>
    <w:uiPriority w:val="99"/>
    <w:rsid w:val="00B249ED"/>
    <w:rPr>
      <w:rFonts w:ascii="Courier New" w:hAnsi="Courier New" w:cs="Courier New" w:hint="default"/>
    </w:rPr>
  </w:style>
  <w:style w:type="character" w:customStyle="1" w:styleId="WW8Num16z2">
    <w:name w:val="WW8Num16z2"/>
    <w:uiPriority w:val="99"/>
    <w:rsid w:val="00B249ED"/>
    <w:rPr>
      <w:rFonts w:ascii="Wingdings" w:hAnsi="Wingdings" w:hint="default"/>
    </w:rPr>
  </w:style>
  <w:style w:type="character" w:customStyle="1" w:styleId="WW8Num16z3">
    <w:name w:val="WW8Num16z3"/>
    <w:uiPriority w:val="99"/>
    <w:rsid w:val="00B249ED"/>
    <w:rPr>
      <w:rFonts w:ascii="Symbol" w:hAnsi="Symbol" w:hint="default"/>
    </w:rPr>
  </w:style>
  <w:style w:type="character" w:customStyle="1" w:styleId="WW8Num19z0">
    <w:name w:val="WW8Num19z0"/>
    <w:uiPriority w:val="99"/>
    <w:rsid w:val="00B249ED"/>
    <w:rPr>
      <w:b/>
      <w:bCs w:val="0"/>
    </w:rPr>
  </w:style>
  <w:style w:type="character" w:customStyle="1" w:styleId="WW8Num30z0">
    <w:name w:val="WW8Num30z0"/>
    <w:uiPriority w:val="99"/>
    <w:rsid w:val="00B249ED"/>
    <w:rPr>
      <w:rFonts w:ascii="Times New Roman" w:hAnsi="Times New Roman" w:cs="Times New Roman" w:hint="default"/>
      <w:sz w:val="24"/>
      <w:szCs w:val="24"/>
    </w:rPr>
  </w:style>
  <w:style w:type="character" w:customStyle="1" w:styleId="WW8Num30z1">
    <w:name w:val="WW8Num30z1"/>
    <w:uiPriority w:val="99"/>
    <w:rsid w:val="00B249ED"/>
    <w:rPr>
      <w:rFonts w:ascii="Courier New" w:hAnsi="Courier New" w:cs="Courier New" w:hint="default"/>
    </w:rPr>
  </w:style>
  <w:style w:type="character" w:customStyle="1" w:styleId="WW8Num30z2">
    <w:name w:val="WW8Num30z2"/>
    <w:uiPriority w:val="99"/>
    <w:rsid w:val="00B249ED"/>
    <w:rPr>
      <w:rFonts w:ascii="Wingdings" w:hAnsi="Wingdings" w:hint="default"/>
    </w:rPr>
  </w:style>
  <w:style w:type="character" w:customStyle="1" w:styleId="WW8Num30z3">
    <w:name w:val="WW8Num30z3"/>
    <w:uiPriority w:val="99"/>
    <w:rsid w:val="00B249ED"/>
    <w:rPr>
      <w:rFonts w:ascii="Symbol" w:hAnsi="Symbol" w:hint="default"/>
    </w:rPr>
  </w:style>
  <w:style w:type="character" w:customStyle="1" w:styleId="WW8Num31z0">
    <w:name w:val="WW8Num31z0"/>
    <w:uiPriority w:val="99"/>
    <w:rsid w:val="00B249ED"/>
    <w:rPr>
      <w:sz w:val="24"/>
      <w:szCs w:val="24"/>
    </w:rPr>
  </w:style>
  <w:style w:type="character" w:customStyle="1" w:styleId="WW8Num31z1">
    <w:name w:val="WW8Num31z1"/>
    <w:uiPriority w:val="99"/>
    <w:rsid w:val="00B249ED"/>
    <w:rPr>
      <w:rFonts w:ascii="Courier New" w:hAnsi="Courier New" w:cs="Courier New" w:hint="default"/>
    </w:rPr>
  </w:style>
  <w:style w:type="character" w:customStyle="1" w:styleId="WW8Num31z2">
    <w:name w:val="WW8Num31z2"/>
    <w:uiPriority w:val="99"/>
    <w:rsid w:val="00B249ED"/>
    <w:rPr>
      <w:rFonts w:ascii="Wingdings" w:hAnsi="Wingdings" w:hint="default"/>
    </w:rPr>
  </w:style>
  <w:style w:type="character" w:customStyle="1" w:styleId="WW8Num31z3">
    <w:name w:val="WW8Num31z3"/>
    <w:uiPriority w:val="99"/>
    <w:rsid w:val="00B249ED"/>
    <w:rPr>
      <w:rFonts w:ascii="Symbol" w:hAnsi="Symbol" w:hint="default"/>
    </w:rPr>
  </w:style>
  <w:style w:type="character" w:customStyle="1" w:styleId="aff4">
    <w:name w:val="Символ сноски"/>
    <w:rsid w:val="00B249ED"/>
    <w:rPr>
      <w:vertAlign w:val="superscript"/>
    </w:rPr>
  </w:style>
  <w:style w:type="character" w:customStyle="1" w:styleId="1fd">
    <w:name w:val="Знак сноски1"/>
    <w:uiPriority w:val="99"/>
    <w:rsid w:val="00B249ED"/>
    <w:rPr>
      <w:vertAlign w:val="superscript"/>
    </w:rPr>
  </w:style>
  <w:style w:type="character" w:customStyle="1" w:styleId="aff5">
    <w:name w:val="Символы концевой сноски"/>
    <w:uiPriority w:val="99"/>
    <w:rsid w:val="00B249ED"/>
    <w:rPr>
      <w:vertAlign w:val="superscript"/>
    </w:rPr>
  </w:style>
  <w:style w:type="character" w:customStyle="1" w:styleId="WW-">
    <w:name w:val="WW-Символы концевой сноски"/>
    <w:uiPriority w:val="99"/>
    <w:rsid w:val="00B249ED"/>
  </w:style>
  <w:style w:type="character" w:customStyle="1" w:styleId="SubtitleChar">
    <w:name w:val="Subtitle Char"/>
    <w:locked/>
    <w:rsid w:val="00B249ED"/>
    <w:rPr>
      <w:rFonts w:ascii="Times New Roman" w:hAnsi="Times New Roman" w:cs="Times New Roman" w:hint="default"/>
      <w:b/>
      <w:bCs/>
      <w:sz w:val="20"/>
      <w:szCs w:val="20"/>
      <w:lang w:eastAsia="ru-RU"/>
    </w:rPr>
  </w:style>
  <w:style w:type="character" w:customStyle="1" w:styleId="TitleChar">
    <w:name w:val="Title Char"/>
    <w:locked/>
    <w:rsid w:val="00B249ED"/>
    <w:rPr>
      <w:rFonts w:ascii="Arial" w:hAnsi="Arial" w:cs="Arial" w:hint="default"/>
      <w:b/>
      <w:bCs/>
      <w:kern w:val="28"/>
      <w:sz w:val="20"/>
      <w:szCs w:val="20"/>
      <w:lang w:eastAsia="ru-RU"/>
    </w:rPr>
  </w:style>
  <w:style w:type="character" w:customStyle="1" w:styleId="3b">
    <w:name w:val="Основной шрифт абзаца3"/>
    <w:rsid w:val="00B249ED"/>
  </w:style>
  <w:style w:type="character" w:customStyle="1" w:styleId="FontStyle14">
    <w:name w:val="Font Style14"/>
    <w:uiPriority w:val="99"/>
    <w:rsid w:val="00B249ED"/>
    <w:rPr>
      <w:rFonts w:ascii="Times New Roman" w:hAnsi="Times New Roman" w:cs="Times New Roman" w:hint="default"/>
      <w:b/>
      <w:bCs/>
      <w:sz w:val="24"/>
      <w:szCs w:val="24"/>
    </w:rPr>
  </w:style>
  <w:style w:type="character" w:customStyle="1" w:styleId="FontStyle15">
    <w:name w:val="Font Style15"/>
    <w:uiPriority w:val="99"/>
    <w:rsid w:val="00B249ED"/>
    <w:rPr>
      <w:rFonts w:ascii="Times New Roman" w:hAnsi="Times New Roman" w:cs="Times New Roman" w:hint="default"/>
      <w:sz w:val="24"/>
      <w:szCs w:val="24"/>
    </w:rPr>
  </w:style>
  <w:style w:type="character" w:customStyle="1" w:styleId="FontStyle17">
    <w:name w:val="Font Style17"/>
    <w:uiPriority w:val="99"/>
    <w:rsid w:val="00B249ED"/>
    <w:rPr>
      <w:rFonts w:ascii="Times New Roman" w:hAnsi="Times New Roman" w:cs="Times New Roman" w:hint="default"/>
      <w:sz w:val="22"/>
      <w:szCs w:val="22"/>
    </w:rPr>
  </w:style>
  <w:style w:type="character" w:customStyle="1" w:styleId="Heading3Char">
    <w:name w:val="Heading 3 Char"/>
    <w:locked/>
    <w:rsid w:val="00B249ED"/>
    <w:rPr>
      <w:rFonts w:ascii="Cambria" w:hAnsi="Cambria" w:cs="Cambria" w:hint="default"/>
      <w:b/>
      <w:bCs/>
      <w:sz w:val="26"/>
      <w:szCs w:val="26"/>
      <w:lang w:eastAsia="ar-SA" w:bidi="ar-SA"/>
    </w:rPr>
  </w:style>
  <w:style w:type="character" w:customStyle="1" w:styleId="Heading4Char">
    <w:name w:val="Heading 4 Char"/>
    <w:locked/>
    <w:rsid w:val="00B249ED"/>
    <w:rPr>
      <w:rFonts w:ascii="Calibri" w:hAnsi="Calibri" w:cs="Calibri" w:hint="default"/>
      <w:b/>
      <w:bCs/>
      <w:sz w:val="28"/>
      <w:szCs w:val="28"/>
      <w:lang w:eastAsia="ar-SA" w:bidi="ar-SA"/>
    </w:rPr>
  </w:style>
  <w:style w:type="character" w:customStyle="1" w:styleId="HeaderChar">
    <w:name w:val="Header Char"/>
    <w:locked/>
    <w:rsid w:val="00B249ED"/>
    <w:rPr>
      <w:rFonts w:ascii="Arial" w:hAnsi="Arial" w:cs="Arial" w:hint="default"/>
      <w:noProof/>
      <w:sz w:val="20"/>
      <w:szCs w:val="20"/>
      <w:lang w:eastAsia="ru-RU"/>
    </w:rPr>
  </w:style>
  <w:style w:type="character" w:customStyle="1" w:styleId="FooterChar">
    <w:name w:val="Footer Char"/>
    <w:locked/>
    <w:rsid w:val="00B249ED"/>
    <w:rPr>
      <w:rFonts w:ascii="Times New Roman" w:hAnsi="Times New Roman" w:cs="Times New Roman" w:hint="default"/>
      <w:noProof/>
      <w:sz w:val="20"/>
      <w:szCs w:val="20"/>
      <w:lang w:eastAsia="ru-RU"/>
    </w:rPr>
  </w:style>
  <w:style w:type="character" w:customStyle="1" w:styleId="DocumentMapChar">
    <w:name w:val="Document Map Char"/>
    <w:locked/>
    <w:rsid w:val="00B249ED"/>
    <w:rPr>
      <w:rFonts w:ascii="Tahoma" w:hAnsi="Tahoma" w:cs="Tahoma" w:hint="default"/>
      <w:sz w:val="16"/>
      <w:szCs w:val="16"/>
      <w:lang w:eastAsia="ru-RU"/>
    </w:rPr>
  </w:style>
  <w:style w:type="character" w:customStyle="1" w:styleId="BodyTextChar">
    <w:name w:val="Body Text Char"/>
    <w:aliases w:val="Знак1 Char,body text Char,Основной текст Знак Знак Знак Char,Основной текст Знак Знак Знак Знак Char,body text Знак Знак Char,Основной текст Знак Знак Char"/>
    <w:locked/>
    <w:rsid w:val="00B249ED"/>
    <w:rPr>
      <w:rFonts w:ascii="Times New Roman" w:hAnsi="Times New Roman" w:cs="Times New Roman" w:hint="default"/>
      <w:sz w:val="24"/>
      <w:szCs w:val="24"/>
      <w:lang w:eastAsia="ar-SA" w:bidi="ar-SA"/>
    </w:rPr>
  </w:style>
  <w:style w:type="character" w:customStyle="1" w:styleId="BodyText2Char">
    <w:name w:val="Body Text 2 Char"/>
    <w:locked/>
    <w:rsid w:val="00B249ED"/>
    <w:rPr>
      <w:rFonts w:ascii="Times New Roman" w:hAnsi="Times New Roman" w:cs="Times New Roman" w:hint="default"/>
      <w:sz w:val="24"/>
      <w:szCs w:val="24"/>
      <w:lang w:eastAsia="ru-RU"/>
    </w:rPr>
  </w:style>
  <w:style w:type="character" w:customStyle="1" w:styleId="BodyTextIndent2Char">
    <w:name w:val="Body Text Indent 2 Char"/>
    <w:locked/>
    <w:rsid w:val="00B249ED"/>
    <w:rPr>
      <w:rFonts w:ascii="Times New Roman" w:hAnsi="Times New Roman" w:cs="Times New Roman" w:hint="default"/>
      <w:sz w:val="24"/>
      <w:szCs w:val="24"/>
      <w:lang w:eastAsia="ru-RU"/>
    </w:rPr>
  </w:style>
  <w:style w:type="character" w:customStyle="1" w:styleId="BalloonTextChar">
    <w:name w:val="Balloon Text Char"/>
    <w:locked/>
    <w:rsid w:val="00B249ED"/>
    <w:rPr>
      <w:rFonts w:ascii="Tahoma" w:hAnsi="Tahoma" w:cs="Tahoma" w:hint="default"/>
      <w:sz w:val="16"/>
      <w:szCs w:val="16"/>
      <w:lang w:eastAsia="ru-RU"/>
    </w:rPr>
  </w:style>
  <w:style w:type="character" w:customStyle="1" w:styleId="BodyTextIndentChar">
    <w:name w:val="Body Text Indent Char"/>
    <w:locked/>
    <w:rsid w:val="00B249ED"/>
    <w:rPr>
      <w:rFonts w:ascii="Times New Roman" w:hAnsi="Times New Roman" w:cs="Times New Roman" w:hint="default"/>
      <w:sz w:val="24"/>
      <w:szCs w:val="24"/>
      <w:lang w:eastAsia="ar-SA" w:bidi="ar-SA"/>
    </w:rPr>
  </w:style>
  <w:style w:type="character" w:customStyle="1" w:styleId="FontStyle16">
    <w:name w:val="Font Style16"/>
    <w:uiPriority w:val="99"/>
    <w:rsid w:val="00B249ED"/>
    <w:rPr>
      <w:rFonts w:ascii="Times New Roman" w:hAnsi="Times New Roman" w:cs="Times New Roman" w:hint="default"/>
      <w:sz w:val="18"/>
      <w:szCs w:val="18"/>
    </w:rPr>
  </w:style>
  <w:style w:type="character" w:customStyle="1" w:styleId="FontStyle44">
    <w:name w:val="Font Style44"/>
    <w:rsid w:val="00B249ED"/>
    <w:rPr>
      <w:rFonts w:ascii="Times New Roman" w:hAnsi="Times New Roman" w:cs="Times New Roman" w:hint="default"/>
      <w:sz w:val="22"/>
      <w:szCs w:val="22"/>
    </w:rPr>
  </w:style>
  <w:style w:type="character" w:customStyle="1" w:styleId="daria-action">
    <w:name w:val="daria-action"/>
    <w:rsid w:val="00B249ED"/>
  </w:style>
  <w:style w:type="character" w:customStyle="1" w:styleId="b-linki">
    <w:name w:val="b-link__i"/>
    <w:rsid w:val="00B249ED"/>
  </w:style>
  <w:style w:type="character" w:customStyle="1" w:styleId="apple-converted-space">
    <w:name w:val="apple-converted-space"/>
    <w:rsid w:val="00B249ED"/>
  </w:style>
  <w:style w:type="character" w:customStyle="1" w:styleId="WW8Num2z0">
    <w:name w:val="WW8Num2z0"/>
    <w:rsid w:val="00B249ED"/>
    <w:rPr>
      <w:sz w:val="24"/>
      <w:szCs w:val="29"/>
    </w:rPr>
  </w:style>
  <w:style w:type="character" w:customStyle="1" w:styleId="WW8Num3z6">
    <w:name w:val="WW8Num3z6"/>
    <w:rsid w:val="00B249ED"/>
    <w:rPr>
      <w:sz w:val="24"/>
      <w:szCs w:val="29"/>
    </w:rPr>
  </w:style>
  <w:style w:type="character" w:customStyle="1" w:styleId="45">
    <w:name w:val="Основной шрифт абзаца4"/>
    <w:rsid w:val="00B249ED"/>
  </w:style>
  <w:style w:type="character" w:customStyle="1" w:styleId="WW8Num5z0">
    <w:name w:val="WW8Num5z0"/>
    <w:rsid w:val="00B249ED"/>
    <w:rPr>
      <w:sz w:val="24"/>
      <w:szCs w:val="29"/>
    </w:rPr>
  </w:style>
  <w:style w:type="character" w:customStyle="1" w:styleId="WW-Absatz-Standardschriftart11111">
    <w:name w:val="WW-Absatz-Standardschriftart11111"/>
    <w:rsid w:val="00B249ED"/>
  </w:style>
  <w:style w:type="character" w:customStyle="1" w:styleId="WW-Absatz-Standardschriftart111111">
    <w:name w:val="WW-Absatz-Standardschriftart111111"/>
    <w:rsid w:val="00B249ED"/>
  </w:style>
  <w:style w:type="character" w:customStyle="1" w:styleId="WW-Absatz-Standardschriftart1111111">
    <w:name w:val="WW-Absatz-Standardschriftart1111111"/>
    <w:rsid w:val="00B249ED"/>
  </w:style>
  <w:style w:type="character" w:customStyle="1" w:styleId="WW-Absatz-Standardschriftart11111111">
    <w:name w:val="WW-Absatz-Standardschriftart11111111"/>
    <w:rsid w:val="00B249ED"/>
  </w:style>
  <w:style w:type="character" w:customStyle="1" w:styleId="aff6">
    <w:name w:val="Символ нумерации"/>
    <w:rsid w:val="00B249ED"/>
    <w:rPr>
      <w:sz w:val="24"/>
      <w:szCs w:val="29"/>
    </w:rPr>
  </w:style>
  <w:style w:type="character" w:customStyle="1" w:styleId="2c">
    <w:name w:val="Основной текст Знак2"/>
    <w:semiHidden/>
    <w:locked/>
    <w:rsid w:val="00B249ED"/>
    <w:rPr>
      <w:rFonts w:ascii="Calibri" w:hAnsi="Calibri" w:cs="Calibri" w:hint="default"/>
      <w:sz w:val="24"/>
      <w:szCs w:val="24"/>
      <w:lang w:eastAsia="ar-SA"/>
    </w:rPr>
  </w:style>
  <w:style w:type="table" w:styleId="aff7">
    <w:name w:val="Table Grid"/>
    <w:basedOn w:val="a1"/>
    <w:rsid w:val="00B249E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e">
    <w:name w:val="Сетка таблицы1"/>
    <w:basedOn w:val="a1"/>
    <w:next w:val="aff7"/>
    <w:rsid w:val="00B249E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Сетка таблицы2"/>
    <w:basedOn w:val="a1"/>
    <w:next w:val="aff7"/>
    <w:rsid w:val="00B249E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етка таблицы3"/>
    <w:basedOn w:val="a1"/>
    <w:next w:val="aff7"/>
    <w:rsid w:val="00B249E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1"/>
    <w:next w:val="aff7"/>
    <w:rsid w:val="00B249E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Заголовок_3,Подпись рисунка,ПКФ Список,Абзац списка5,List Paragraph,Абзац списка2,мой,Bullet List,FooterText,numbered,SL_Абзац списка,Нумерованый список,List Paragraph1,–маркер,ТЗ_Список,таблица,Use Case List Paragraph,Абзац маркированнный"/>
    <w:basedOn w:val="a"/>
    <w:link w:val="aff9"/>
    <w:uiPriority w:val="99"/>
    <w:qFormat/>
    <w:rsid w:val="00B249ED"/>
    <w:pPr>
      <w:spacing w:after="60" w:line="240" w:lineRule="auto"/>
      <w:ind w:left="720"/>
      <w:contextualSpacing/>
      <w:jc w:val="both"/>
    </w:pPr>
    <w:rPr>
      <w:rFonts w:ascii="Times New Roman" w:eastAsia="Times New Roman" w:hAnsi="Times New Roman" w:cs="Times New Roman"/>
      <w:sz w:val="24"/>
      <w:szCs w:val="24"/>
      <w:lang w:eastAsia="ru-RU"/>
    </w:rPr>
  </w:style>
  <w:style w:type="paragraph" w:customStyle="1" w:styleId="ConsPlusCell">
    <w:name w:val="ConsPlusCell"/>
    <w:uiPriority w:val="99"/>
    <w:rsid w:val="00B249ED"/>
    <w:pPr>
      <w:autoSpaceDE w:val="0"/>
      <w:autoSpaceDN w:val="0"/>
      <w:adjustRightInd w:val="0"/>
      <w:spacing w:after="0" w:line="240" w:lineRule="auto"/>
    </w:pPr>
    <w:rPr>
      <w:rFonts w:ascii="Times New Roman" w:hAnsi="Times New Roman" w:cs="Times New Roman"/>
      <w:sz w:val="24"/>
      <w:szCs w:val="24"/>
    </w:rPr>
  </w:style>
  <w:style w:type="character" w:customStyle="1" w:styleId="2e">
    <w:name w:val="Заголовок №2"/>
    <w:rsid w:val="00B249ED"/>
    <w:rPr>
      <w:rFonts w:ascii="Times New Roman" w:eastAsia="Times New Roman" w:hAnsi="Times New Roman" w:cs="Times New Roman"/>
      <w:b w:val="0"/>
      <w:bCs w:val="0"/>
      <w:i w:val="0"/>
      <w:iCs w:val="0"/>
      <w:smallCaps w:val="0"/>
      <w:strike w:val="0"/>
      <w:spacing w:val="0"/>
      <w:sz w:val="22"/>
      <w:szCs w:val="22"/>
    </w:rPr>
  </w:style>
  <w:style w:type="character" w:customStyle="1" w:styleId="FontStyle11">
    <w:name w:val="Font Style11"/>
    <w:basedOn w:val="a0"/>
    <w:uiPriority w:val="99"/>
    <w:rsid w:val="00B249ED"/>
    <w:rPr>
      <w:rFonts w:ascii="Times New Roman" w:hAnsi="Times New Roman" w:cs="Times New Roman"/>
      <w:sz w:val="22"/>
      <w:szCs w:val="22"/>
    </w:rPr>
  </w:style>
  <w:style w:type="table" w:customStyle="1" w:styleId="53">
    <w:name w:val="Сетка таблицы5"/>
    <w:basedOn w:val="a1"/>
    <w:next w:val="aff7"/>
    <w:uiPriority w:val="59"/>
    <w:rsid w:val="00B24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2">
    <w:name w:val="Заголовок 7 Знак2"/>
    <w:basedOn w:val="a0"/>
    <w:uiPriority w:val="9"/>
    <w:semiHidden/>
    <w:rsid w:val="00B249ED"/>
    <w:rPr>
      <w:rFonts w:asciiTheme="majorHAnsi" w:eastAsiaTheme="majorEastAsia" w:hAnsiTheme="majorHAnsi" w:cstheme="majorBidi"/>
      <w:i/>
      <w:iCs/>
      <w:color w:val="1F4D78" w:themeColor="accent1" w:themeShade="7F"/>
    </w:rPr>
  </w:style>
  <w:style w:type="character" w:customStyle="1" w:styleId="82">
    <w:name w:val="Заголовок 8 Знак2"/>
    <w:basedOn w:val="a0"/>
    <w:uiPriority w:val="9"/>
    <w:semiHidden/>
    <w:rsid w:val="00B249ED"/>
    <w:rPr>
      <w:rFonts w:asciiTheme="majorHAnsi" w:eastAsiaTheme="majorEastAsia" w:hAnsiTheme="majorHAnsi" w:cstheme="majorBidi"/>
      <w:color w:val="272727" w:themeColor="text1" w:themeTint="D8"/>
      <w:sz w:val="21"/>
      <w:szCs w:val="21"/>
    </w:rPr>
  </w:style>
  <w:style w:type="character" w:styleId="affa">
    <w:name w:val="FollowedHyperlink"/>
    <w:basedOn w:val="a0"/>
    <w:uiPriority w:val="99"/>
    <w:semiHidden/>
    <w:unhideWhenUsed/>
    <w:rsid w:val="00B249ED"/>
    <w:rPr>
      <w:color w:val="954F72" w:themeColor="followedHyperlink"/>
      <w:u w:val="single"/>
    </w:rPr>
  </w:style>
  <w:style w:type="paragraph" w:styleId="a6">
    <w:name w:val="footnote text"/>
    <w:aliases w:val="Footnote Text Char Знак Знак,Footnote Text Char Знак,Footnote Text Char Знак Знак Знак Знак"/>
    <w:basedOn w:val="a"/>
    <w:link w:val="a5"/>
    <w:unhideWhenUsed/>
    <w:qFormat/>
    <w:rsid w:val="00B249ED"/>
    <w:pPr>
      <w:spacing w:after="0" w:line="240" w:lineRule="auto"/>
    </w:pPr>
  </w:style>
  <w:style w:type="character" w:customStyle="1" w:styleId="2f">
    <w:name w:val="Текст сноски Знак2"/>
    <w:basedOn w:val="a0"/>
    <w:uiPriority w:val="99"/>
    <w:semiHidden/>
    <w:rsid w:val="00B249ED"/>
    <w:rPr>
      <w:sz w:val="20"/>
      <w:szCs w:val="20"/>
    </w:rPr>
  </w:style>
  <w:style w:type="paragraph" w:styleId="a8">
    <w:name w:val="header"/>
    <w:basedOn w:val="a"/>
    <w:link w:val="a7"/>
    <w:uiPriority w:val="99"/>
    <w:unhideWhenUsed/>
    <w:rsid w:val="00B249ED"/>
    <w:pPr>
      <w:tabs>
        <w:tab w:val="center" w:pos="4677"/>
        <w:tab w:val="right" w:pos="9355"/>
      </w:tabs>
      <w:spacing w:after="0" w:line="240" w:lineRule="auto"/>
    </w:pPr>
    <w:rPr>
      <w:rFonts w:ascii="Arial" w:hAnsi="Arial" w:cs="Arial"/>
      <w:noProof/>
      <w:sz w:val="24"/>
    </w:rPr>
  </w:style>
  <w:style w:type="character" w:customStyle="1" w:styleId="2f0">
    <w:name w:val="Верхний колонтитул Знак2"/>
    <w:basedOn w:val="a0"/>
    <w:uiPriority w:val="99"/>
    <w:semiHidden/>
    <w:rsid w:val="00B249ED"/>
  </w:style>
  <w:style w:type="paragraph" w:styleId="aa">
    <w:name w:val="footer"/>
    <w:basedOn w:val="a"/>
    <w:link w:val="a9"/>
    <w:uiPriority w:val="99"/>
    <w:unhideWhenUsed/>
    <w:rsid w:val="00B249ED"/>
    <w:pPr>
      <w:tabs>
        <w:tab w:val="center" w:pos="4677"/>
        <w:tab w:val="right" w:pos="9355"/>
      </w:tabs>
      <w:spacing w:after="0" w:line="240" w:lineRule="auto"/>
    </w:pPr>
    <w:rPr>
      <w:noProof/>
      <w:sz w:val="24"/>
    </w:rPr>
  </w:style>
  <w:style w:type="character" w:customStyle="1" w:styleId="2f1">
    <w:name w:val="Нижний колонтитул Знак2"/>
    <w:basedOn w:val="a0"/>
    <w:uiPriority w:val="99"/>
    <w:semiHidden/>
    <w:rsid w:val="00B249ED"/>
  </w:style>
  <w:style w:type="paragraph" w:styleId="ae">
    <w:name w:val="Title"/>
    <w:basedOn w:val="a"/>
    <w:next w:val="a"/>
    <w:link w:val="ad"/>
    <w:uiPriority w:val="10"/>
    <w:qFormat/>
    <w:rsid w:val="00B249ED"/>
    <w:pPr>
      <w:spacing w:after="0" w:line="240" w:lineRule="auto"/>
      <w:contextualSpacing/>
    </w:pPr>
    <w:rPr>
      <w:rFonts w:ascii="Arial" w:hAnsi="Arial" w:cs="Arial"/>
      <w:b/>
      <w:kern w:val="28"/>
      <w:sz w:val="32"/>
    </w:rPr>
  </w:style>
  <w:style w:type="character" w:customStyle="1" w:styleId="2f2">
    <w:name w:val="Название Знак2"/>
    <w:basedOn w:val="a0"/>
    <w:uiPriority w:val="10"/>
    <w:rsid w:val="00B249ED"/>
    <w:rPr>
      <w:rFonts w:asciiTheme="majorHAnsi" w:eastAsiaTheme="majorEastAsia" w:hAnsiTheme="majorHAnsi" w:cstheme="majorBidi"/>
      <w:spacing w:val="-10"/>
      <w:kern w:val="28"/>
      <w:sz w:val="56"/>
      <w:szCs w:val="56"/>
    </w:rPr>
  </w:style>
  <w:style w:type="paragraph" w:styleId="af0">
    <w:name w:val="Body Text Indent"/>
    <w:basedOn w:val="a"/>
    <w:link w:val="af"/>
    <w:unhideWhenUsed/>
    <w:rsid w:val="00B249ED"/>
    <w:pPr>
      <w:spacing w:after="120"/>
      <w:ind w:left="283"/>
    </w:pPr>
    <w:rPr>
      <w:sz w:val="24"/>
      <w:szCs w:val="24"/>
      <w:lang w:eastAsia="ar-SA"/>
    </w:rPr>
  </w:style>
  <w:style w:type="character" w:customStyle="1" w:styleId="2f3">
    <w:name w:val="Основной текст с отступом Знак2"/>
    <w:basedOn w:val="a0"/>
    <w:uiPriority w:val="99"/>
    <w:semiHidden/>
    <w:rsid w:val="00B249ED"/>
  </w:style>
  <w:style w:type="paragraph" w:styleId="af2">
    <w:name w:val="Subtitle"/>
    <w:basedOn w:val="a"/>
    <w:next w:val="a"/>
    <w:link w:val="af1"/>
    <w:uiPriority w:val="99"/>
    <w:qFormat/>
    <w:rsid w:val="00B249ED"/>
    <w:pPr>
      <w:numPr>
        <w:ilvl w:val="1"/>
      </w:numPr>
    </w:pPr>
    <w:rPr>
      <w:b/>
    </w:rPr>
  </w:style>
  <w:style w:type="character" w:customStyle="1" w:styleId="2f4">
    <w:name w:val="Подзаголовок Знак2"/>
    <w:basedOn w:val="a0"/>
    <w:uiPriority w:val="11"/>
    <w:rsid w:val="00B249ED"/>
    <w:rPr>
      <w:rFonts w:eastAsiaTheme="minorEastAsia"/>
      <w:color w:val="5A5A5A" w:themeColor="text1" w:themeTint="A5"/>
      <w:spacing w:val="15"/>
    </w:rPr>
  </w:style>
  <w:style w:type="paragraph" w:styleId="22">
    <w:name w:val="Body Text 2"/>
    <w:basedOn w:val="a"/>
    <w:link w:val="21"/>
    <w:unhideWhenUsed/>
    <w:rsid w:val="00B249ED"/>
    <w:pPr>
      <w:spacing w:after="120" w:line="480" w:lineRule="auto"/>
    </w:pPr>
    <w:rPr>
      <w:sz w:val="24"/>
      <w:szCs w:val="24"/>
    </w:rPr>
  </w:style>
  <w:style w:type="character" w:customStyle="1" w:styleId="221">
    <w:name w:val="Основной текст 2 Знак2"/>
    <w:basedOn w:val="a0"/>
    <w:uiPriority w:val="99"/>
    <w:semiHidden/>
    <w:rsid w:val="00B249ED"/>
  </w:style>
  <w:style w:type="paragraph" w:styleId="32">
    <w:name w:val="Body Text 3"/>
    <w:basedOn w:val="a"/>
    <w:link w:val="31"/>
    <w:unhideWhenUsed/>
    <w:rsid w:val="00B249ED"/>
    <w:pPr>
      <w:spacing w:after="120"/>
    </w:pPr>
    <w:rPr>
      <w:sz w:val="16"/>
      <w:szCs w:val="16"/>
    </w:rPr>
  </w:style>
  <w:style w:type="character" w:customStyle="1" w:styleId="323">
    <w:name w:val="Основной текст 3 Знак2"/>
    <w:basedOn w:val="a0"/>
    <w:uiPriority w:val="99"/>
    <w:semiHidden/>
    <w:rsid w:val="00B249ED"/>
    <w:rPr>
      <w:sz w:val="16"/>
      <w:szCs w:val="16"/>
    </w:rPr>
  </w:style>
  <w:style w:type="paragraph" w:styleId="24">
    <w:name w:val="Body Text Indent 2"/>
    <w:basedOn w:val="a"/>
    <w:link w:val="23"/>
    <w:uiPriority w:val="99"/>
    <w:semiHidden/>
    <w:unhideWhenUsed/>
    <w:rsid w:val="00B249ED"/>
    <w:pPr>
      <w:spacing w:after="120" w:line="480" w:lineRule="auto"/>
      <w:ind w:left="283"/>
    </w:pPr>
    <w:rPr>
      <w:sz w:val="24"/>
      <w:szCs w:val="24"/>
    </w:rPr>
  </w:style>
  <w:style w:type="character" w:customStyle="1" w:styleId="222">
    <w:name w:val="Основной текст с отступом 2 Знак2"/>
    <w:basedOn w:val="a0"/>
    <w:uiPriority w:val="99"/>
    <w:semiHidden/>
    <w:rsid w:val="00B249ED"/>
  </w:style>
  <w:style w:type="paragraph" w:styleId="34">
    <w:name w:val="Body Text Indent 3"/>
    <w:basedOn w:val="a"/>
    <w:link w:val="33"/>
    <w:semiHidden/>
    <w:unhideWhenUsed/>
    <w:rsid w:val="00B249ED"/>
    <w:pPr>
      <w:spacing w:after="120"/>
      <w:ind w:left="283"/>
    </w:pPr>
    <w:rPr>
      <w:sz w:val="16"/>
      <w:szCs w:val="16"/>
    </w:rPr>
  </w:style>
  <w:style w:type="character" w:customStyle="1" w:styleId="324">
    <w:name w:val="Основной текст с отступом 3 Знак2"/>
    <w:basedOn w:val="a0"/>
    <w:uiPriority w:val="99"/>
    <w:semiHidden/>
    <w:rsid w:val="00B249ED"/>
    <w:rPr>
      <w:sz w:val="16"/>
      <w:szCs w:val="16"/>
    </w:rPr>
  </w:style>
  <w:style w:type="paragraph" w:styleId="af4">
    <w:name w:val="Document Map"/>
    <w:basedOn w:val="a"/>
    <w:link w:val="af3"/>
    <w:uiPriority w:val="99"/>
    <w:semiHidden/>
    <w:unhideWhenUsed/>
    <w:rsid w:val="00B249ED"/>
    <w:pPr>
      <w:spacing w:after="0" w:line="240" w:lineRule="auto"/>
    </w:pPr>
    <w:rPr>
      <w:rFonts w:ascii="Tahoma" w:hAnsi="Tahoma" w:cs="Tahoma"/>
      <w:sz w:val="16"/>
      <w:szCs w:val="16"/>
    </w:rPr>
  </w:style>
  <w:style w:type="character" w:customStyle="1" w:styleId="2f5">
    <w:name w:val="Схема документа Знак2"/>
    <w:basedOn w:val="a0"/>
    <w:uiPriority w:val="99"/>
    <w:semiHidden/>
    <w:rsid w:val="00B249ED"/>
    <w:rPr>
      <w:rFonts w:ascii="Segoe UI" w:hAnsi="Segoe UI" w:cs="Segoe UI"/>
      <w:sz w:val="16"/>
      <w:szCs w:val="16"/>
    </w:rPr>
  </w:style>
  <w:style w:type="paragraph" w:styleId="af6">
    <w:name w:val="Balloon Text"/>
    <w:basedOn w:val="a"/>
    <w:link w:val="af5"/>
    <w:uiPriority w:val="99"/>
    <w:semiHidden/>
    <w:unhideWhenUsed/>
    <w:rsid w:val="00B249ED"/>
    <w:pPr>
      <w:spacing w:after="0" w:line="240" w:lineRule="auto"/>
    </w:pPr>
    <w:rPr>
      <w:rFonts w:ascii="Tahoma" w:hAnsi="Tahoma" w:cs="Tahoma"/>
      <w:sz w:val="16"/>
      <w:szCs w:val="16"/>
    </w:rPr>
  </w:style>
  <w:style w:type="character" w:customStyle="1" w:styleId="2f6">
    <w:name w:val="Текст выноски Знак2"/>
    <w:basedOn w:val="a0"/>
    <w:uiPriority w:val="99"/>
    <w:semiHidden/>
    <w:rsid w:val="00B249ED"/>
    <w:rPr>
      <w:rFonts w:ascii="Segoe UI" w:hAnsi="Segoe UI" w:cs="Segoe UI"/>
      <w:sz w:val="18"/>
      <w:szCs w:val="18"/>
    </w:rPr>
  </w:style>
  <w:style w:type="character" w:styleId="affb">
    <w:name w:val="annotation reference"/>
    <w:basedOn w:val="a0"/>
    <w:uiPriority w:val="99"/>
    <w:semiHidden/>
    <w:unhideWhenUsed/>
    <w:rsid w:val="00DF385C"/>
    <w:rPr>
      <w:sz w:val="16"/>
      <w:szCs w:val="16"/>
    </w:rPr>
  </w:style>
  <w:style w:type="paragraph" w:styleId="affc">
    <w:name w:val="annotation text"/>
    <w:basedOn w:val="a"/>
    <w:link w:val="affd"/>
    <w:uiPriority w:val="99"/>
    <w:semiHidden/>
    <w:unhideWhenUsed/>
    <w:rsid w:val="00DF385C"/>
    <w:pPr>
      <w:spacing w:line="240" w:lineRule="auto"/>
    </w:pPr>
    <w:rPr>
      <w:sz w:val="20"/>
      <w:szCs w:val="20"/>
    </w:rPr>
  </w:style>
  <w:style w:type="character" w:customStyle="1" w:styleId="affd">
    <w:name w:val="Текст примечания Знак"/>
    <w:basedOn w:val="a0"/>
    <w:link w:val="affc"/>
    <w:uiPriority w:val="99"/>
    <w:semiHidden/>
    <w:rsid w:val="00DF385C"/>
    <w:rPr>
      <w:sz w:val="20"/>
      <w:szCs w:val="20"/>
    </w:rPr>
  </w:style>
  <w:style w:type="paragraph" w:styleId="affe">
    <w:name w:val="annotation subject"/>
    <w:basedOn w:val="affc"/>
    <w:next w:val="affc"/>
    <w:link w:val="afff"/>
    <w:uiPriority w:val="99"/>
    <w:semiHidden/>
    <w:unhideWhenUsed/>
    <w:rsid w:val="00DF385C"/>
    <w:rPr>
      <w:b/>
      <w:bCs/>
    </w:rPr>
  </w:style>
  <w:style w:type="character" w:customStyle="1" w:styleId="afff">
    <w:name w:val="Тема примечания Знак"/>
    <w:basedOn w:val="affd"/>
    <w:link w:val="affe"/>
    <w:uiPriority w:val="99"/>
    <w:semiHidden/>
    <w:rsid w:val="00DF385C"/>
    <w:rPr>
      <w:b/>
      <w:bCs/>
      <w:sz w:val="20"/>
      <w:szCs w:val="20"/>
    </w:rPr>
  </w:style>
  <w:style w:type="paragraph" w:customStyle="1" w:styleId="-">
    <w:name w:val="Контракт-пункт"/>
    <w:basedOn w:val="a"/>
    <w:link w:val="-0"/>
    <w:rsid w:val="00D96545"/>
    <w:pPr>
      <w:tabs>
        <w:tab w:val="num" w:pos="2853"/>
      </w:tabs>
      <w:suppressAutoHyphens/>
      <w:spacing w:after="0" w:line="240" w:lineRule="auto"/>
      <w:ind w:left="-6272"/>
      <w:jc w:val="both"/>
    </w:pPr>
    <w:rPr>
      <w:rFonts w:ascii="Times New Roman" w:eastAsia="Times New Roman" w:hAnsi="Times New Roman" w:cs="Times New Roman"/>
      <w:sz w:val="28"/>
      <w:szCs w:val="28"/>
      <w:lang w:eastAsia="ar-SA"/>
    </w:rPr>
  </w:style>
  <w:style w:type="character" w:customStyle="1" w:styleId="-0">
    <w:name w:val="Контракт-пункт Знак"/>
    <w:link w:val="-"/>
    <w:locked/>
    <w:rsid w:val="00D96545"/>
    <w:rPr>
      <w:rFonts w:ascii="Times New Roman" w:eastAsia="Times New Roman" w:hAnsi="Times New Roman" w:cs="Times New Roman"/>
      <w:sz w:val="28"/>
      <w:szCs w:val="28"/>
      <w:lang w:eastAsia="ar-SA"/>
    </w:rPr>
  </w:style>
  <w:style w:type="character" w:customStyle="1" w:styleId="aff9">
    <w:name w:val="Абзац списка Знак"/>
    <w:aliases w:val="Заголовок_3 Знак,Подпись рисунка Знак,ПКФ Список Знак,Абзац списка5 Знак,List Paragraph Знак,Абзац списка2 Знак,мой Знак,Bullet List Знак,FooterText Знак,numbered Знак,SL_Абзац списка Знак,Нумерованый список Знак,List Paragraph1 Знак"/>
    <w:link w:val="aff8"/>
    <w:uiPriority w:val="99"/>
    <w:rsid w:val="00D96545"/>
    <w:rPr>
      <w:rFonts w:ascii="Times New Roman" w:eastAsia="Times New Roman" w:hAnsi="Times New Roman" w:cs="Times New Roman"/>
      <w:sz w:val="24"/>
      <w:szCs w:val="24"/>
      <w:lang w:eastAsia="ru-RU"/>
    </w:rPr>
  </w:style>
  <w:style w:type="character" w:customStyle="1" w:styleId="afff0">
    <w:name w:val="Илья (Обычный текст)"/>
    <w:rsid w:val="000E7A29"/>
    <w:rPr>
      <w:rFonts w:ascii="Cambria" w:hAnsi="Cambria" w:cs="Times New Roman"/>
      <w:sz w:val="22"/>
    </w:rPr>
  </w:style>
  <w:style w:type="paragraph" w:styleId="afff1">
    <w:name w:val="No Spacing"/>
    <w:aliases w:val="Бес интервала,No Spacing,для таблиц"/>
    <w:link w:val="afff2"/>
    <w:uiPriority w:val="1"/>
    <w:qFormat/>
    <w:rsid w:val="005F113C"/>
    <w:pPr>
      <w:spacing w:after="0" w:line="240" w:lineRule="auto"/>
    </w:pPr>
    <w:rPr>
      <w:rFonts w:ascii="Calibri" w:eastAsia="Calibri" w:hAnsi="Calibri" w:cs="Times New Roman"/>
    </w:rPr>
  </w:style>
  <w:style w:type="character" w:customStyle="1" w:styleId="afff2">
    <w:name w:val="Без интервала Знак"/>
    <w:aliases w:val="Бес интервала Знак,No Spacing Знак,для таблиц Знак"/>
    <w:link w:val="afff1"/>
    <w:uiPriority w:val="1"/>
    <w:rsid w:val="005F113C"/>
    <w:rPr>
      <w:rFonts w:ascii="Calibri" w:eastAsia="Calibri" w:hAnsi="Calibri" w:cs="Times New Roman"/>
    </w:rPr>
  </w:style>
  <w:style w:type="character" w:customStyle="1" w:styleId="NoSpacingChar">
    <w:name w:val="No Spacing Char"/>
    <w:link w:val="1f2"/>
    <w:qFormat/>
    <w:locked/>
    <w:rsid w:val="00E54CEE"/>
    <w:rPr>
      <w:rFonts w:ascii="Calibri" w:eastAsia="Calibri" w:hAnsi="Calibri" w:cs="Times New Roman"/>
      <w:lang w:eastAsia="ru-RU"/>
    </w:rPr>
  </w:style>
  <w:style w:type="paragraph" w:customStyle="1" w:styleId="paragraph">
    <w:name w:val="paragraph"/>
    <w:basedOn w:val="a"/>
    <w:rsid w:val="00F740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F7406C"/>
  </w:style>
  <w:style w:type="character" w:customStyle="1" w:styleId="eop">
    <w:name w:val="eop"/>
    <w:basedOn w:val="a0"/>
    <w:rsid w:val="00F7406C"/>
  </w:style>
  <w:style w:type="numbering" w:customStyle="1" w:styleId="2f7">
    <w:name w:val="Нет списка2"/>
    <w:next w:val="a2"/>
    <w:uiPriority w:val="99"/>
    <w:semiHidden/>
    <w:unhideWhenUsed/>
    <w:rsid w:val="00181282"/>
  </w:style>
  <w:style w:type="paragraph" w:customStyle="1" w:styleId="223">
    <w:name w:val="Основной текст с отступом 22"/>
    <w:basedOn w:val="a"/>
    <w:rsid w:val="00181282"/>
    <w:pPr>
      <w:suppressAutoHyphens/>
      <w:spacing w:after="120" w:line="480" w:lineRule="auto"/>
      <w:ind w:left="283"/>
    </w:pPr>
    <w:rPr>
      <w:rFonts w:ascii="Times New Roman" w:eastAsia="Times New Roman" w:hAnsi="Times New Roman" w:cs="Times New Roman"/>
      <w:sz w:val="24"/>
      <w:szCs w:val="24"/>
      <w:lang w:eastAsia="ar-SA"/>
    </w:rPr>
  </w:style>
  <w:style w:type="table" w:customStyle="1" w:styleId="61">
    <w:name w:val="Сетка таблицы6"/>
    <w:basedOn w:val="a1"/>
    <w:next w:val="aff7"/>
    <w:uiPriority w:val="59"/>
    <w:rsid w:val="0018128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Plain Text"/>
    <w:basedOn w:val="a"/>
    <w:link w:val="afff4"/>
    <w:semiHidden/>
    <w:unhideWhenUsed/>
    <w:rsid w:val="00181282"/>
    <w:pPr>
      <w:spacing w:after="0" w:line="240" w:lineRule="auto"/>
    </w:pPr>
    <w:rPr>
      <w:rFonts w:ascii="Courier New" w:eastAsia="Times New Roman" w:hAnsi="Courier New" w:cs="Times New Roman"/>
      <w:sz w:val="20"/>
      <w:szCs w:val="20"/>
      <w:lang w:eastAsia="ru-RU"/>
    </w:rPr>
  </w:style>
  <w:style w:type="character" w:customStyle="1" w:styleId="afff4">
    <w:name w:val="Текст Знак"/>
    <w:basedOn w:val="a0"/>
    <w:link w:val="afff3"/>
    <w:semiHidden/>
    <w:rsid w:val="00181282"/>
    <w:rPr>
      <w:rFonts w:ascii="Courier New" w:eastAsia="Times New Roman" w:hAnsi="Courier New" w:cs="Times New Roman"/>
      <w:sz w:val="20"/>
      <w:szCs w:val="20"/>
      <w:lang w:eastAsia="ru-RU"/>
    </w:rPr>
  </w:style>
  <w:style w:type="paragraph" w:customStyle="1" w:styleId="formattext">
    <w:name w:val="formattext"/>
    <w:basedOn w:val="a"/>
    <w:rsid w:val="0018128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73">
    <w:name w:val="Сетка таблицы7"/>
    <w:basedOn w:val="a1"/>
    <w:next w:val="aff7"/>
    <w:uiPriority w:val="59"/>
    <w:rsid w:val="0018128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5">
    <w:name w:val="Strong"/>
    <w:basedOn w:val="a0"/>
    <w:uiPriority w:val="22"/>
    <w:qFormat/>
    <w:rsid w:val="00F05A51"/>
    <w:rPr>
      <w:b/>
      <w:bCs/>
    </w:rPr>
  </w:style>
  <w:style w:type="character" w:customStyle="1" w:styleId="1ff">
    <w:name w:val="Неразрешенное упоминание1"/>
    <w:basedOn w:val="a0"/>
    <w:uiPriority w:val="99"/>
    <w:semiHidden/>
    <w:unhideWhenUsed/>
    <w:rsid w:val="00A14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6466">
      <w:bodyDiv w:val="1"/>
      <w:marLeft w:val="0"/>
      <w:marRight w:val="0"/>
      <w:marTop w:val="0"/>
      <w:marBottom w:val="0"/>
      <w:divBdr>
        <w:top w:val="none" w:sz="0" w:space="0" w:color="auto"/>
        <w:left w:val="none" w:sz="0" w:space="0" w:color="auto"/>
        <w:bottom w:val="none" w:sz="0" w:space="0" w:color="auto"/>
        <w:right w:val="none" w:sz="0" w:space="0" w:color="auto"/>
      </w:divBdr>
    </w:div>
    <w:div w:id="4721241">
      <w:bodyDiv w:val="1"/>
      <w:marLeft w:val="0"/>
      <w:marRight w:val="0"/>
      <w:marTop w:val="0"/>
      <w:marBottom w:val="0"/>
      <w:divBdr>
        <w:top w:val="none" w:sz="0" w:space="0" w:color="auto"/>
        <w:left w:val="none" w:sz="0" w:space="0" w:color="auto"/>
        <w:bottom w:val="none" w:sz="0" w:space="0" w:color="auto"/>
        <w:right w:val="none" w:sz="0" w:space="0" w:color="auto"/>
      </w:divBdr>
    </w:div>
    <w:div w:id="20589859">
      <w:bodyDiv w:val="1"/>
      <w:marLeft w:val="0"/>
      <w:marRight w:val="0"/>
      <w:marTop w:val="0"/>
      <w:marBottom w:val="0"/>
      <w:divBdr>
        <w:top w:val="none" w:sz="0" w:space="0" w:color="auto"/>
        <w:left w:val="none" w:sz="0" w:space="0" w:color="auto"/>
        <w:bottom w:val="none" w:sz="0" w:space="0" w:color="auto"/>
        <w:right w:val="none" w:sz="0" w:space="0" w:color="auto"/>
      </w:divBdr>
    </w:div>
    <w:div w:id="35787051">
      <w:bodyDiv w:val="1"/>
      <w:marLeft w:val="0"/>
      <w:marRight w:val="0"/>
      <w:marTop w:val="0"/>
      <w:marBottom w:val="0"/>
      <w:divBdr>
        <w:top w:val="none" w:sz="0" w:space="0" w:color="auto"/>
        <w:left w:val="none" w:sz="0" w:space="0" w:color="auto"/>
        <w:bottom w:val="none" w:sz="0" w:space="0" w:color="auto"/>
        <w:right w:val="none" w:sz="0" w:space="0" w:color="auto"/>
      </w:divBdr>
    </w:div>
    <w:div w:id="204299600">
      <w:bodyDiv w:val="1"/>
      <w:marLeft w:val="0"/>
      <w:marRight w:val="0"/>
      <w:marTop w:val="0"/>
      <w:marBottom w:val="0"/>
      <w:divBdr>
        <w:top w:val="none" w:sz="0" w:space="0" w:color="auto"/>
        <w:left w:val="none" w:sz="0" w:space="0" w:color="auto"/>
        <w:bottom w:val="none" w:sz="0" w:space="0" w:color="auto"/>
        <w:right w:val="none" w:sz="0" w:space="0" w:color="auto"/>
      </w:divBdr>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440301101">
      <w:bodyDiv w:val="1"/>
      <w:marLeft w:val="0"/>
      <w:marRight w:val="0"/>
      <w:marTop w:val="0"/>
      <w:marBottom w:val="0"/>
      <w:divBdr>
        <w:top w:val="none" w:sz="0" w:space="0" w:color="auto"/>
        <w:left w:val="none" w:sz="0" w:space="0" w:color="auto"/>
        <w:bottom w:val="none" w:sz="0" w:space="0" w:color="auto"/>
        <w:right w:val="none" w:sz="0" w:space="0" w:color="auto"/>
      </w:divBdr>
    </w:div>
    <w:div w:id="440346273">
      <w:bodyDiv w:val="1"/>
      <w:marLeft w:val="0"/>
      <w:marRight w:val="0"/>
      <w:marTop w:val="0"/>
      <w:marBottom w:val="0"/>
      <w:divBdr>
        <w:top w:val="none" w:sz="0" w:space="0" w:color="auto"/>
        <w:left w:val="none" w:sz="0" w:space="0" w:color="auto"/>
        <w:bottom w:val="none" w:sz="0" w:space="0" w:color="auto"/>
        <w:right w:val="none" w:sz="0" w:space="0" w:color="auto"/>
      </w:divBdr>
    </w:div>
    <w:div w:id="543565396">
      <w:bodyDiv w:val="1"/>
      <w:marLeft w:val="0"/>
      <w:marRight w:val="0"/>
      <w:marTop w:val="0"/>
      <w:marBottom w:val="0"/>
      <w:divBdr>
        <w:top w:val="none" w:sz="0" w:space="0" w:color="auto"/>
        <w:left w:val="none" w:sz="0" w:space="0" w:color="auto"/>
        <w:bottom w:val="none" w:sz="0" w:space="0" w:color="auto"/>
        <w:right w:val="none" w:sz="0" w:space="0" w:color="auto"/>
      </w:divBdr>
    </w:div>
    <w:div w:id="559748017">
      <w:bodyDiv w:val="1"/>
      <w:marLeft w:val="0"/>
      <w:marRight w:val="0"/>
      <w:marTop w:val="0"/>
      <w:marBottom w:val="0"/>
      <w:divBdr>
        <w:top w:val="none" w:sz="0" w:space="0" w:color="auto"/>
        <w:left w:val="none" w:sz="0" w:space="0" w:color="auto"/>
        <w:bottom w:val="none" w:sz="0" w:space="0" w:color="auto"/>
        <w:right w:val="none" w:sz="0" w:space="0" w:color="auto"/>
      </w:divBdr>
    </w:div>
    <w:div w:id="640353369">
      <w:bodyDiv w:val="1"/>
      <w:marLeft w:val="0"/>
      <w:marRight w:val="0"/>
      <w:marTop w:val="0"/>
      <w:marBottom w:val="0"/>
      <w:divBdr>
        <w:top w:val="none" w:sz="0" w:space="0" w:color="auto"/>
        <w:left w:val="none" w:sz="0" w:space="0" w:color="auto"/>
        <w:bottom w:val="none" w:sz="0" w:space="0" w:color="auto"/>
        <w:right w:val="none" w:sz="0" w:space="0" w:color="auto"/>
      </w:divBdr>
    </w:div>
    <w:div w:id="711925768">
      <w:bodyDiv w:val="1"/>
      <w:marLeft w:val="0"/>
      <w:marRight w:val="0"/>
      <w:marTop w:val="0"/>
      <w:marBottom w:val="0"/>
      <w:divBdr>
        <w:top w:val="none" w:sz="0" w:space="0" w:color="auto"/>
        <w:left w:val="none" w:sz="0" w:space="0" w:color="auto"/>
        <w:bottom w:val="none" w:sz="0" w:space="0" w:color="auto"/>
        <w:right w:val="none" w:sz="0" w:space="0" w:color="auto"/>
      </w:divBdr>
    </w:div>
    <w:div w:id="773288269">
      <w:bodyDiv w:val="1"/>
      <w:marLeft w:val="0"/>
      <w:marRight w:val="0"/>
      <w:marTop w:val="0"/>
      <w:marBottom w:val="0"/>
      <w:divBdr>
        <w:top w:val="none" w:sz="0" w:space="0" w:color="auto"/>
        <w:left w:val="none" w:sz="0" w:space="0" w:color="auto"/>
        <w:bottom w:val="none" w:sz="0" w:space="0" w:color="auto"/>
        <w:right w:val="none" w:sz="0" w:space="0" w:color="auto"/>
      </w:divBdr>
    </w:div>
    <w:div w:id="1062288492">
      <w:bodyDiv w:val="1"/>
      <w:marLeft w:val="0"/>
      <w:marRight w:val="0"/>
      <w:marTop w:val="0"/>
      <w:marBottom w:val="0"/>
      <w:divBdr>
        <w:top w:val="none" w:sz="0" w:space="0" w:color="auto"/>
        <w:left w:val="none" w:sz="0" w:space="0" w:color="auto"/>
        <w:bottom w:val="none" w:sz="0" w:space="0" w:color="auto"/>
        <w:right w:val="none" w:sz="0" w:space="0" w:color="auto"/>
      </w:divBdr>
    </w:div>
    <w:div w:id="1111359652">
      <w:bodyDiv w:val="1"/>
      <w:marLeft w:val="0"/>
      <w:marRight w:val="0"/>
      <w:marTop w:val="0"/>
      <w:marBottom w:val="0"/>
      <w:divBdr>
        <w:top w:val="none" w:sz="0" w:space="0" w:color="auto"/>
        <w:left w:val="none" w:sz="0" w:space="0" w:color="auto"/>
        <w:bottom w:val="none" w:sz="0" w:space="0" w:color="auto"/>
        <w:right w:val="none" w:sz="0" w:space="0" w:color="auto"/>
      </w:divBdr>
    </w:div>
    <w:div w:id="1217473610">
      <w:bodyDiv w:val="1"/>
      <w:marLeft w:val="0"/>
      <w:marRight w:val="0"/>
      <w:marTop w:val="0"/>
      <w:marBottom w:val="0"/>
      <w:divBdr>
        <w:top w:val="none" w:sz="0" w:space="0" w:color="auto"/>
        <w:left w:val="none" w:sz="0" w:space="0" w:color="auto"/>
        <w:bottom w:val="none" w:sz="0" w:space="0" w:color="auto"/>
        <w:right w:val="none" w:sz="0" w:space="0" w:color="auto"/>
      </w:divBdr>
    </w:div>
    <w:div w:id="1236161631">
      <w:bodyDiv w:val="1"/>
      <w:marLeft w:val="0"/>
      <w:marRight w:val="0"/>
      <w:marTop w:val="0"/>
      <w:marBottom w:val="0"/>
      <w:divBdr>
        <w:top w:val="none" w:sz="0" w:space="0" w:color="auto"/>
        <w:left w:val="none" w:sz="0" w:space="0" w:color="auto"/>
        <w:bottom w:val="none" w:sz="0" w:space="0" w:color="auto"/>
        <w:right w:val="none" w:sz="0" w:space="0" w:color="auto"/>
      </w:divBdr>
    </w:div>
    <w:div w:id="1275134982">
      <w:bodyDiv w:val="1"/>
      <w:marLeft w:val="0"/>
      <w:marRight w:val="0"/>
      <w:marTop w:val="0"/>
      <w:marBottom w:val="0"/>
      <w:divBdr>
        <w:top w:val="none" w:sz="0" w:space="0" w:color="auto"/>
        <w:left w:val="none" w:sz="0" w:space="0" w:color="auto"/>
        <w:bottom w:val="none" w:sz="0" w:space="0" w:color="auto"/>
        <w:right w:val="none" w:sz="0" w:space="0" w:color="auto"/>
      </w:divBdr>
    </w:div>
    <w:div w:id="1285651744">
      <w:bodyDiv w:val="1"/>
      <w:marLeft w:val="0"/>
      <w:marRight w:val="0"/>
      <w:marTop w:val="0"/>
      <w:marBottom w:val="0"/>
      <w:divBdr>
        <w:top w:val="none" w:sz="0" w:space="0" w:color="auto"/>
        <w:left w:val="none" w:sz="0" w:space="0" w:color="auto"/>
        <w:bottom w:val="none" w:sz="0" w:space="0" w:color="auto"/>
        <w:right w:val="none" w:sz="0" w:space="0" w:color="auto"/>
      </w:divBdr>
    </w:div>
    <w:div w:id="1391269517">
      <w:bodyDiv w:val="1"/>
      <w:marLeft w:val="0"/>
      <w:marRight w:val="0"/>
      <w:marTop w:val="0"/>
      <w:marBottom w:val="0"/>
      <w:divBdr>
        <w:top w:val="none" w:sz="0" w:space="0" w:color="auto"/>
        <w:left w:val="none" w:sz="0" w:space="0" w:color="auto"/>
        <w:bottom w:val="none" w:sz="0" w:space="0" w:color="auto"/>
        <w:right w:val="none" w:sz="0" w:space="0" w:color="auto"/>
      </w:divBdr>
    </w:div>
    <w:div w:id="1443453922">
      <w:bodyDiv w:val="1"/>
      <w:marLeft w:val="0"/>
      <w:marRight w:val="0"/>
      <w:marTop w:val="0"/>
      <w:marBottom w:val="0"/>
      <w:divBdr>
        <w:top w:val="none" w:sz="0" w:space="0" w:color="auto"/>
        <w:left w:val="none" w:sz="0" w:space="0" w:color="auto"/>
        <w:bottom w:val="none" w:sz="0" w:space="0" w:color="auto"/>
        <w:right w:val="none" w:sz="0" w:space="0" w:color="auto"/>
      </w:divBdr>
    </w:div>
    <w:div w:id="1472820491">
      <w:bodyDiv w:val="1"/>
      <w:marLeft w:val="0"/>
      <w:marRight w:val="0"/>
      <w:marTop w:val="0"/>
      <w:marBottom w:val="0"/>
      <w:divBdr>
        <w:top w:val="none" w:sz="0" w:space="0" w:color="auto"/>
        <w:left w:val="none" w:sz="0" w:space="0" w:color="auto"/>
        <w:bottom w:val="none" w:sz="0" w:space="0" w:color="auto"/>
        <w:right w:val="none" w:sz="0" w:space="0" w:color="auto"/>
      </w:divBdr>
    </w:div>
    <w:div w:id="1492256522">
      <w:bodyDiv w:val="1"/>
      <w:marLeft w:val="0"/>
      <w:marRight w:val="0"/>
      <w:marTop w:val="0"/>
      <w:marBottom w:val="0"/>
      <w:divBdr>
        <w:top w:val="none" w:sz="0" w:space="0" w:color="auto"/>
        <w:left w:val="none" w:sz="0" w:space="0" w:color="auto"/>
        <w:bottom w:val="none" w:sz="0" w:space="0" w:color="auto"/>
        <w:right w:val="none" w:sz="0" w:space="0" w:color="auto"/>
      </w:divBdr>
    </w:div>
    <w:div w:id="1518079192">
      <w:bodyDiv w:val="1"/>
      <w:marLeft w:val="0"/>
      <w:marRight w:val="0"/>
      <w:marTop w:val="0"/>
      <w:marBottom w:val="0"/>
      <w:divBdr>
        <w:top w:val="none" w:sz="0" w:space="0" w:color="auto"/>
        <w:left w:val="none" w:sz="0" w:space="0" w:color="auto"/>
        <w:bottom w:val="none" w:sz="0" w:space="0" w:color="auto"/>
        <w:right w:val="none" w:sz="0" w:space="0" w:color="auto"/>
      </w:divBdr>
    </w:div>
    <w:div w:id="1521815937">
      <w:bodyDiv w:val="1"/>
      <w:marLeft w:val="0"/>
      <w:marRight w:val="0"/>
      <w:marTop w:val="0"/>
      <w:marBottom w:val="0"/>
      <w:divBdr>
        <w:top w:val="none" w:sz="0" w:space="0" w:color="auto"/>
        <w:left w:val="none" w:sz="0" w:space="0" w:color="auto"/>
        <w:bottom w:val="none" w:sz="0" w:space="0" w:color="auto"/>
        <w:right w:val="none" w:sz="0" w:space="0" w:color="auto"/>
      </w:divBdr>
    </w:div>
    <w:div w:id="1571890901">
      <w:bodyDiv w:val="1"/>
      <w:marLeft w:val="0"/>
      <w:marRight w:val="0"/>
      <w:marTop w:val="0"/>
      <w:marBottom w:val="0"/>
      <w:divBdr>
        <w:top w:val="none" w:sz="0" w:space="0" w:color="auto"/>
        <w:left w:val="none" w:sz="0" w:space="0" w:color="auto"/>
        <w:bottom w:val="none" w:sz="0" w:space="0" w:color="auto"/>
        <w:right w:val="none" w:sz="0" w:space="0" w:color="auto"/>
      </w:divBdr>
    </w:div>
    <w:div w:id="1624844575">
      <w:bodyDiv w:val="1"/>
      <w:marLeft w:val="0"/>
      <w:marRight w:val="0"/>
      <w:marTop w:val="0"/>
      <w:marBottom w:val="0"/>
      <w:divBdr>
        <w:top w:val="none" w:sz="0" w:space="0" w:color="auto"/>
        <w:left w:val="none" w:sz="0" w:space="0" w:color="auto"/>
        <w:bottom w:val="none" w:sz="0" w:space="0" w:color="auto"/>
        <w:right w:val="none" w:sz="0" w:space="0" w:color="auto"/>
      </w:divBdr>
    </w:div>
    <w:div w:id="1632442059">
      <w:bodyDiv w:val="1"/>
      <w:marLeft w:val="0"/>
      <w:marRight w:val="0"/>
      <w:marTop w:val="0"/>
      <w:marBottom w:val="0"/>
      <w:divBdr>
        <w:top w:val="none" w:sz="0" w:space="0" w:color="auto"/>
        <w:left w:val="none" w:sz="0" w:space="0" w:color="auto"/>
        <w:bottom w:val="none" w:sz="0" w:space="0" w:color="auto"/>
        <w:right w:val="none" w:sz="0" w:space="0" w:color="auto"/>
      </w:divBdr>
    </w:div>
    <w:div w:id="1654217031">
      <w:bodyDiv w:val="1"/>
      <w:marLeft w:val="0"/>
      <w:marRight w:val="0"/>
      <w:marTop w:val="0"/>
      <w:marBottom w:val="0"/>
      <w:divBdr>
        <w:top w:val="none" w:sz="0" w:space="0" w:color="auto"/>
        <w:left w:val="none" w:sz="0" w:space="0" w:color="auto"/>
        <w:bottom w:val="none" w:sz="0" w:space="0" w:color="auto"/>
        <w:right w:val="none" w:sz="0" w:space="0" w:color="auto"/>
      </w:divBdr>
    </w:div>
    <w:div w:id="1689479399">
      <w:bodyDiv w:val="1"/>
      <w:marLeft w:val="0"/>
      <w:marRight w:val="0"/>
      <w:marTop w:val="0"/>
      <w:marBottom w:val="0"/>
      <w:divBdr>
        <w:top w:val="none" w:sz="0" w:space="0" w:color="auto"/>
        <w:left w:val="none" w:sz="0" w:space="0" w:color="auto"/>
        <w:bottom w:val="none" w:sz="0" w:space="0" w:color="auto"/>
        <w:right w:val="none" w:sz="0" w:space="0" w:color="auto"/>
      </w:divBdr>
    </w:div>
    <w:div w:id="1747801696">
      <w:bodyDiv w:val="1"/>
      <w:marLeft w:val="0"/>
      <w:marRight w:val="0"/>
      <w:marTop w:val="0"/>
      <w:marBottom w:val="0"/>
      <w:divBdr>
        <w:top w:val="none" w:sz="0" w:space="0" w:color="auto"/>
        <w:left w:val="none" w:sz="0" w:space="0" w:color="auto"/>
        <w:bottom w:val="none" w:sz="0" w:space="0" w:color="auto"/>
        <w:right w:val="none" w:sz="0" w:space="0" w:color="auto"/>
      </w:divBdr>
      <w:divsChild>
        <w:div w:id="1155880793">
          <w:marLeft w:val="0"/>
          <w:marRight w:val="0"/>
          <w:marTop w:val="0"/>
          <w:marBottom w:val="0"/>
          <w:divBdr>
            <w:top w:val="none" w:sz="0" w:space="0" w:color="auto"/>
            <w:left w:val="none" w:sz="0" w:space="0" w:color="auto"/>
            <w:bottom w:val="none" w:sz="0" w:space="0" w:color="auto"/>
            <w:right w:val="none" w:sz="0" w:space="0" w:color="auto"/>
          </w:divBdr>
        </w:div>
        <w:div w:id="400176050">
          <w:marLeft w:val="0"/>
          <w:marRight w:val="0"/>
          <w:marTop w:val="0"/>
          <w:marBottom w:val="0"/>
          <w:divBdr>
            <w:top w:val="none" w:sz="0" w:space="0" w:color="auto"/>
            <w:left w:val="none" w:sz="0" w:space="0" w:color="auto"/>
            <w:bottom w:val="none" w:sz="0" w:space="0" w:color="auto"/>
            <w:right w:val="none" w:sz="0" w:space="0" w:color="auto"/>
          </w:divBdr>
        </w:div>
        <w:div w:id="1246955382">
          <w:marLeft w:val="0"/>
          <w:marRight w:val="0"/>
          <w:marTop w:val="0"/>
          <w:marBottom w:val="0"/>
          <w:divBdr>
            <w:top w:val="none" w:sz="0" w:space="0" w:color="auto"/>
            <w:left w:val="none" w:sz="0" w:space="0" w:color="auto"/>
            <w:bottom w:val="none" w:sz="0" w:space="0" w:color="auto"/>
            <w:right w:val="none" w:sz="0" w:space="0" w:color="auto"/>
          </w:divBdr>
        </w:div>
        <w:div w:id="1312176522">
          <w:marLeft w:val="0"/>
          <w:marRight w:val="0"/>
          <w:marTop w:val="0"/>
          <w:marBottom w:val="0"/>
          <w:divBdr>
            <w:top w:val="none" w:sz="0" w:space="0" w:color="auto"/>
            <w:left w:val="none" w:sz="0" w:space="0" w:color="auto"/>
            <w:bottom w:val="none" w:sz="0" w:space="0" w:color="auto"/>
            <w:right w:val="none" w:sz="0" w:space="0" w:color="auto"/>
          </w:divBdr>
        </w:div>
        <w:div w:id="16547237">
          <w:marLeft w:val="0"/>
          <w:marRight w:val="0"/>
          <w:marTop w:val="0"/>
          <w:marBottom w:val="0"/>
          <w:divBdr>
            <w:top w:val="none" w:sz="0" w:space="0" w:color="auto"/>
            <w:left w:val="none" w:sz="0" w:space="0" w:color="auto"/>
            <w:bottom w:val="none" w:sz="0" w:space="0" w:color="auto"/>
            <w:right w:val="none" w:sz="0" w:space="0" w:color="auto"/>
          </w:divBdr>
        </w:div>
        <w:div w:id="1395472379">
          <w:marLeft w:val="0"/>
          <w:marRight w:val="0"/>
          <w:marTop w:val="0"/>
          <w:marBottom w:val="0"/>
          <w:divBdr>
            <w:top w:val="none" w:sz="0" w:space="0" w:color="auto"/>
            <w:left w:val="none" w:sz="0" w:space="0" w:color="auto"/>
            <w:bottom w:val="none" w:sz="0" w:space="0" w:color="auto"/>
            <w:right w:val="none" w:sz="0" w:space="0" w:color="auto"/>
          </w:divBdr>
        </w:div>
        <w:div w:id="672756350">
          <w:marLeft w:val="0"/>
          <w:marRight w:val="0"/>
          <w:marTop w:val="0"/>
          <w:marBottom w:val="0"/>
          <w:divBdr>
            <w:top w:val="none" w:sz="0" w:space="0" w:color="auto"/>
            <w:left w:val="none" w:sz="0" w:space="0" w:color="auto"/>
            <w:bottom w:val="none" w:sz="0" w:space="0" w:color="auto"/>
            <w:right w:val="none" w:sz="0" w:space="0" w:color="auto"/>
          </w:divBdr>
        </w:div>
        <w:div w:id="101733581">
          <w:marLeft w:val="0"/>
          <w:marRight w:val="0"/>
          <w:marTop w:val="0"/>
          <w:marBottom w:val="0"/>
          <w:divBdr>
            <w:top w:val="none" w:sz="0" w:space="0" w:color="auto"/>
            <w:left w:val="none" w:sz="0" w:space="0" w:color="auto"/>
            <w:bottom w:val="none" w:sz="0" w:space="0" w:color="auto"/>
            <w:right w:val="none" w:sz="0" w:space="0" w:color="auto"/>
          </w:divBdr>
        </w:div>
        <w:div w:id="1466116322">
          <w:marLeft w:val="0"/>
          <w:marRight w:val="0"/>
          <w:marTop w:val="0"/>
          <w:marBottom w:val="0"/>
          <w:divBdr>
            <w:top w:val="none" w:sz="0" w:space="0" w:color="auto"/>
            <w:left w:val="none" w:sz="0" w:space="0" w:color="auto"/>
            <w:bottom w:val="none" w:sz="0" w:space="0" w:color="auto"/>
            <w:right w:val="none" w:sz="0" w:space="0" w:color="auto"/>
          </w:divBdr>
        </w:div>
      </w:divsChild>
    </w:div>
    <w:div w:id="1761832445">
      <w:bodyDiv w:val="1"/>
      <w:marLeft w:val="0"/>
      <w:marRight w:val="0"/>
      <w:marTop w:val="0"/>
      <w:marBottom w:val="0"/>
      <w:divBdr>
        <w:top w:val="none" w:sz="0" w:space="0" w:color="auto"/>
        <w:left w:val="none" w:sz="0" w:space="0" w:color="auto"/>
        <w:bottom w:val="none" w:sz="0" w:space="0" w:color="auto"/>
        <w:right w:val="none" w:sz="0" w:space="0" w:color="auto"/>
      </w:divBdr>
    </w:div>
    <w:div w:id="1801610515">
      <w:bodyDiv w:val="1"/>
      <w:marLeft w:val="0"/>
      <w:marRight w:val="0"/>
      <w:marTop w:val="0"/>
      <w:marBottom w:val="0"/>
      <w:divBdr>
        <w:top w:val="none" w:sz="0" w:space="0" w:color="auto"/>
        <w:left w:val="none" w:sz="0" w:space="0" w:color="auto"/>
        <w:bottom w:val="none" w:sz="0" w:space="0" w:color="auto"/>
        <w:right w:val="none" w:sz="0" w:space="0" w:color="auto"/>
      </w:divBdr>
      <w:divsChild>
        <w:div w:id="1322345139">
          <w:marLeft w:val="0"/>
          <w:marRight w:val="0"/>
          <w:marTop w:val="0"/>
          <w:marBottom w:val="0"/>
          <w:divBdr>
            <w:top w:val="none" w:sz="0" w:space="0" w:color="auto"/>
            <w:left w:val="none" w:sz="0" w:space="0" w:color="auto"/>
            <w:bottom w:val="none" w:sz="0" w:space="0" w:color="auto"/>
            <w:right w:val="none" w:sz="0" w:space="0" w:color="auto"/>
          </w:divBdr>
          <w:divsChild>
            <w:div w:id="163935848">
              <w:marLeft w:val="0"/>
              <w:marRight w:val="0"/>
              <w:marTop w:val="0"/>
              <w:marBottom w:val="0"/>
              <w:divBdr>
                <w:top w:val="none" w:sz="0" w:space="0" w:color="auto"/>
                <w:left w:val="none" w:sz="0" w:space="0" w:color="auto"/>
                <w:bottom w:val="none" w:sz="0" w:space="0" w:color="auto"/>
                <w:right w:val="none" w:sz="0" w:space="0" w:color="auto"/>
              </w:divBdr>
            </w:div>
            <w:div w:id="318964340">
              <w:marLeft w:val="0"/>
              <w:marRight w:val="0"/>
              <w:marTop w:val="0"/>
              <w:marBottom w:val="0"/>
              <w:divBdr>
                <w:top w:val="none" w:sz="0" w:space="0" w:color="auto"/>
                <w:left w:val="none" w:sz="0" w:space="0" w:color="auto"/>
                <w:bottom w:val="none" w:sz="0" w:space="0" w:color="auto"/>
                <w:right w:val="none" w:sz="0" w:space="0" w:color="auto"/>
              </w:divBdr>
            </w:div>
            <w:div w:id="329992515">
              <w:marLeft w:val="0"/>
              <w:marRight w:val="0"/>
              <w:marTop w:val="0"/>
              <w:marBottom w:val="0"/>
              <w:divBdr>
                <w:top w:val="none" w:sz="0" w:space="0" w:color="auto"/>
                <w:left w:val="none" w:sz="0" w:space="0" w:color="auto"/>
                <w:bottom w:val="none" w:sz="0" w:space="0" w:color="auto"/>
                <w:right w:val="none" w:sz="0" w:space="0" w:color="auto"/>
              </w:divBdr>
            </w:div>
            <w:div w:id="505636078">
              <w:marLeft w:val="0"/>
              <w:marRight w:val="0"/>
              <w:marTop w:val="0"/>
              <w:marBottom w:val="0"/>
              <w:divBdr>
                <w:top w:val="none" w:sz="0" w:space="0" w:color="auto"/>
                <w:left w:val="none" w:sz="0" w:space="0" w:color="auto"/>
                <w:bottom w:val="none" w:sz="0" w:space="0" w:color="auto"/>
                <w:right w:val="none" w:sz="0" w:space="0" w:color="auto"/>
              </w:divBdr>
            </w:div>
            <w:div w:id="677805392">
              <w:marLeft w:val="0"/>
              <w:marRight w:val="0"/>
              <w:marTop w:val="0"/>
              <w:marBottom w:val="0"/>
              <w:divBdr>
                <w:top w:val="none" w:sz="0" w:space="0" w:color="auto"/>
                <w:left w:val="none" w:sz="0" w:space="0" w:color="auto"/>
                <w:bottom w:val="none" w:sz="0" w:space="0" w:color="auto"/>
                <w:right w:val="none" w:sz="0" w:space="0" w:color="auto"/>
              </w:divBdr>
            </w:div>
            <w:div w:id="546720543">
              <w:marLeft w:val="0"/>
              <w:marRight w:val="0"/>
              <w:marTop w:val="0"/>
              <w:marBottom w:val="0"/>
              <w:divBdr>
                <w:top w:val="none" w:sz="0" w:space="0" w:color="auto"/>
                <w:left w:val="none" w:sz="0" w:space="0" w:color="auto"/>
                <w:bottom w:val="none" w:sz="0" w:space="0" w:color="auto"/>
                <w:right w:val="none" w:sz="0" w:space="0" w:color="auto"/>
              </w:divBdr>
            </w:div>
            <w:div w:id="2005935701">
              <w:marLeft w:val="0"/>
              <w:marRight w:val="0"/>
              <w:marTop w:val="0"/>
              <w:marBottom w:val="0"/>
              <w:divBdr>
                <w:top w:val="none" w:sz="0" w:space="0" w:color="auto"/>
                <w:left w:val="none" w:sz="0" w:space="0" w:color="auto"/>
                <w:bottom w:val="none" w:sz="0" w:space="0" w:color="auto"/>
                <w:right w:val="none" w:sz="0" w:space="0" w:color="auto"/>
              </w:divBdr>
            </w:div>
          </w:divsChild>
        </w:div>
        <w:div w:id="580220035">
          <w:marLeft w:val="0"/>
          <w:marRight w:val="0"/>
          <w:marTop w:val="0"/>
          <w:marBottom w:val="0"/>
          <w:divBdr>
            <w:top w:val="none" w:sz="0" w:space="0" w:color="auto"/>
            <w:left w:val="none" w:sz="0" w:space="0" w:color="auto"/>
            <w:bottom w:val="none" w:sz="0" w:space="0" w:color="auto"/>
            <w:right w:val="none" w:sz="0" w:space="0" w:color="auto"/>
          </w:divBdr>
          <w:divsChild>
            <w:div w:id="37122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4449">
      <w:bodyDiv w:val="1"/>
      <w:marLeft w:val="0"/>
      <w:marRight w:val="0"/>
      <w:marTop w:val="0"/>
      <w:marBottom w:val="0"/>
      <w:divBdr>
        <w:top w:val="none" w:sz="0" w:space="0" w:color="auto"/>
        <w:left w:val="none" w:sz="0" w:space="0" w:color="auto"/>
        <w:bottom w:val="none" w:sz="0" w:space="0" w:color="auto"/>
        <w:right w:val="none" w:sz="0" w:space="0" w:color="auto"/>
      </w:divBdr>
    </w:div>
    <w:div w:id="1863088693">
      <w:bodyDiv w:val="1"/>
      <w:marLeft w:val="0"/>
      <w:marRight w:val="0"/>
      <w:marTop w:val="0"/>
      <w:marBottom w:val="0"/>
      <w:divBdr>
        <w:top w:val="none" w:sz="0" w:space="0" w:color="auto"/>
        <w:left w:val="none" w:sz="0" w:space="0" w:color="auto"/>
        <w:bottom w:val="none" w:sz="0" w:space="0" w:color="auto"/>
        <w:right w:val="none" w:sz="0" w:space="0" w:color="auto"/>
      </w:divBdr>
    </w:div>
    <w:div w:id="1895236947">
      <w:bodyDiv w:val="1"/>
      <w:marLeft w:val="0"/>
      <w:marRight w:val="0"/>
      <w:marTop w:val="0"/>
      <w:marBottom w:val="0"/>
      <w:divBdr>
        <w:top w:val="none" w:sz="0" w:space="0" w:color="auto"/>
        <w:left w:val="none" w:sz="0" w:space="0" w:color="auto"/>
        <w:bottom w:val="none" w:sz="0" w:space="0" w:color="auto"/>
        <w:right w:val="none" w:sz="0" w:space="0" w:color="auto"/>
      </w:divBdr>
    </w:div>
    <w:div w:id="1914272271">
      <w:bodyDiv w:val="1"/>
      <w:marLeft w:val="0"/>
      <w:marRight w:val="0"/>
      <w:marTop w:val="0"/>
      <w:marBottom w:val="0"/>
      <w:divBdr>
        <w:top w:val="none" w:sz="0" w:space="0" w:color="auto"/>
        <w:left w:val="none" w:sz="0" w:space="0" w:color="auto"/>
        <w:bottom w:val="none" w:sz="0" w:space="0" w:color="auto"/>
        <w:right w:val="none" w:sz="0" w:space="0" w:color="auto"/>
      </w:divBdr>
    </w:div>
    <w:div w:id="1937130124">
      <w:bodyDiv w:val="1"/>
      <w:marLeft w:val="0"/>
      <w:marRight w:val="0"/>
      <w:marTop w:val="0"/>
      <w:marBottom w:val="0"/>
      <w:divBdr>
        <w:top w:val="none" w:sz="0" w:space="0" w:color="auto"/>
        <w:left w:val="none" w:sz="0" w:space="0" w:color="auto"/>
        <w:bottom w:val="none" w:sz="0" w:space="0" w:color="auto"/>
        <w:right w:val="none" w:sz="0" w:space="0" w:color="auto"/>
      </w:divBdr>
    </w:div>
    <w:div w:id="1986662368">
      <w:bodyDiv w:val="1"/>
      <w:marLeft w:val="0"/>
      <w:marRight w:val="0"/>
      <w:marTop w:val="0"/>
      <w:marBottom w:val="0"/>
      <w:divBdr>
        <w:top w:val="none" w:sz="0" w:space="0" w:color="auto"/>
        <w:left w:val="none" w:sz="0" w:space="0" w:color="auto"/>
        <w:bottom w:val="none" w:sz="0" w:space="0" w:color="auto"/>
        <w:right w:val="none" w:sz="0" w:space="0" w:color="auto"/>
      </w:divBdr>
    </w:div>
    <w:div w:id="2008241422">
      <w:bodyDiv w:val="1"/>
      <w:marLeft w:val="0"/>
      <w:marRight w:val="0"/>
      <w:marTop w:val="0"/>
      <w:marBottom w:val="0"/>
      <w:divBdr>
        <w:top w:val="none" w:sz="0" w:space="0" w:color="auto"/>
        <w:left w:val="none" w:sz="0" w:space="0" w:color="auto"/>
        <w:bottom w:val="none" w:sz="0" w:space="0" w:color="auto"/>
        <w:right w:val="none" w:sz="0" w:space="0" w:color="auto"/>
      </w:divBdr>
    </w:div>
    <w:div w:id="2126076499">
      <w:bodyDiv w:val="1"/>
      <w:marLeft w:val="0"/>
      <w:marRight w:val="0"/>
      <w:marTop w:val="0"/>
      <w:marBottom w:val="0"/>
      <w:divBdr>
        <w:top w:val="none" w:sz="0" w:space="0" w:color="auto"/>
        <w:left w:val="none" w:sz="0" w:space="0" w:color="auto"/>
        <w:bottom w:val="none" w:sz="0" w:space="0" w:color="auto"/>
        <w:right w:val="none" w:sz="0" w:space="0" w:color="auto"/>
      </w:divBdr>
    </w:div>
    <w:div w:id="214723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tender.lot-online.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2AEC3D14030FEFEACC1137940EF62F60643961255E786F330BC3740D7870D4AEEE6FBF363C944BA45C40F5D557257D9B3925D67B623C1d8u8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2AEC3D14030FEFEACC1137940EF62F60643931155E286F330BC3740D7870D4AEEE6FBF067CB41B71AC11A4C0D7F5ECEAD94457BB421dCu1I"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komanda.mc@mail.ru%2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48DE8-DC4E-4C3B-A344-AA6997C24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1055</TotalTime>
  <Pages>23</Pages>
  <Words>7274</Words>
  <Characters>41467</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dc:creator>
  <cp:lastModifiedBy>Admin</cp:lastModifiedBy>
  <cp:revision>93</cp:revision>
  <cp:lastPrinted>2022-12-05T09:42:00Z</cp:lastPrinted>
  <dcterms:created xsi:type="dcterms:W3CDTF">2023-02-27T12:05:00Z</dcterms:created>
  <dcterms:modified xsi:type="dcterms:W3CDTF">2026-06-11T15:07:00Z</dcterms:modified>
</cp:coreProperties>
</file>