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33E11" w14:textId="6C11722F" w:rsidR="00B06387" w:rsidRDefault="00B06387" w:rsidP="00B06387">
      <w:pPr>
        <w:pStyle w:val="a3"/>
        <w:spacing w:after="200"/>
        <w:ind w:left="0"/>
        <w:jc w:val="right"/>
        <w:rPr>
          <w:b/>
          <w:sz w:val="28"/>
        </w:rPr>
      </w:pPr>
    </w:p>
    <w:p w14:paraId="74567786" w14:textId="59A79BC5" w:rsidR="00C803E5" w:rsidRDefault="00C803E5" w:rsidP="00B06387">
      <w:pPr>
        <w:pStyle w:val="a3"/>
        <w:spacing w:after="200"/>
        <w:ind w:left="0"/>
        <w:jc w:val="right"/>
        <w:rPr>
          <w:b/>
          <w:sz w:val="28"/>
        </w:rPr>
      </w:pPr>
    </w:p>
    <w:p w14:paraId="0E0FB8D3" w14:textId="436953FB" w:rsidR="00C803E5" w:rsidRDefault="00C803E5" w:rsidP="00B06387">
      <w:pPr>
        <w:pStyle w:val="a3"/>
        <w:spacing w:after="200"/>
        <w:ind w:left="0"/>
        <w:jc w:val="right"/>
        <w:rPr>
          <w:b/>
          <w:sz w:val="28"/>
        </w:rPr>
      </w:pPr>
    </w:p>
    <w:p w14:paraId="3AC79B67" w14:textId="03025BAE" w:rsidR="00C803E5" w:rsidRDefault="00C803E5" w:rsidP="00B06387">
      <w:pPr>
        <w:pStyle w:val="a3"/>
        <w:spacing w:after="200"/>
        <w:ind w:left="0"/>
        <w:jc w:val="right"/>
        <w:rPr>
          <w:b/>
          <w:sz w:val="28"/>
        </w:rPr>
      </w:pPr>
    </w:p>
    <w:p w14:paraId="0C83E6C6" w14:textId="229C96F8" w:rsidR="00C803E5" w:rsidRDefault="00C803E5" w:rsidP="00B06387">
      <w:pPr>
        <w:pStyle w:val="a3"/>
        <w:spacing w:after="200"/>
        <w:ind w:left="0"/>
        <w:jc w:val="right"/>
        <w:rPr>
          <w:b/>
          <w:sz w:val="28"/>
        </w:rPr>
      </w:pPr>
    </w:p>
    <w:p w14:paraId="6C586528" w14:textId="1F7DA908" w:rsidR="00C803E5" w:rsidRDefault="00C803E5" w:rsidP="00B06387">
      <w:pPr>
        <w:pStyle w:val="a3"/>
        <w:spacing w:after="200"/>
        <w:ind w:left="0"/>
        <w:jc w:val="right"/>
        <w:rPr>
          <w:b/>
          <w:sz w:val="28"/>
        </w:rPr>
      </w:pPr>
    </w:p>
    <w:p w14:paraId="32CA47DD" w14:textId="77777777" w:rsidR="00C803E5" w:rsidRPr="003B04AD" w:rsidRDefault="00C803E5" w:rsidP="00B06387">
      <w:pPr>
        <w:pStyle w:val="a3"/>
        <w:spacing w:after="200"/>
        <w:ind w:left="0"/>
        <w:jc w:val="right"/>
        <w:rPr>
          <w:b/>
          <w:sz w:val="28"/>
        </w:rPr>
      </w:pPr>
    </w:p>
    <w:p w14:paraId="2E30C1C2" w14:textId="77777777" w:rsidR="00B06387" w:rsidRPr="003B04AD" w:rsidRDefault="00B06387" w:rsidP="00B06387">
      <w:pPr>
        <w:pStyle w:val="a3"/>
        <w:spacing w:after="200"/>
        <w:ind w:left="0"/>
        <w:jc w:val="right"/>
        <w:rPr>
          <w:b/>
          <w:sz w:val="28"/>
        </w:rPr>
      </w:pPr>
    </w:p>
    <w:p w14:paraId="1F85F011" w14:textId="77777777" w:rsidR="00B06387" w:rsidRDefault="00B06387" w:rsidP="00B06387">
      <w:pPr>
        <w:pStyle w:val="a3"/>
        <w:spacing w:after="200"/>
        <w:ind w:left="0"/>
        <w:jc w:val="right"/>
        <w:rPr>
          <w:b/>
          <w:sz w:val="28"/>
        </w:rPr>
      </w:pPr>
    </w:p>
    <w:p w14:paraId="705785AE" w14:textId="77777777" w:rsidR="00B06387" w:rsidRDefault="00B06387" w:rsidP="00B06387">
      <w:pPr>
        <w:pStyle w:val="a3"/>
        <w:spacing w:after="200"/>
        <w:ind w:left="0"/>
        <w:jc w:val="right"/>
        <w:rPr>
          <w:b/>
          <w:sz w:val="28"/>
        </w:rPr>
      </w:pPr>
    </w:p>
    <w:p w14:paraId="68B04551" w14:textId="77777777" w:rsidR="00B06387" w:rsidRDefault="00B06387" w:rsidP="00B06387">
      <w:pPr>
        <w:pStyle w:val="a3"/>
        <w:spacing w:after="200"/>
        <w:ind w:left="0"/>
        <w:jc w:val="right"/>
        <w:rPr>
          <w:b/>
          <w:sz w:val="28"/>
        </w:rPr>
      </w:pPr>
    </w:p>
    <w:p w14:paraId="4D601DD9" w14:textId="77777777" w:rsidR="00B06387" w:rsidRDefault="00B06387" w:rsidP="00B06387">
      <w:pPr>
        <w:pStyle w:val="a3"/>
        <w:spacing w:after="200"/>
        <w:ind w:left="0"/>
        <w:jc w:val="right"/>
        <w:rPr>
          <w:b/>
          <w:sz w:val="28"/>
        </w:rPr>
      </w:pPr>
    </w:p>
    <w:p w14:paraId="7B65FD79" w14:textId="77777777" w:rsidR="00B06387" w:rsidRDefault="00B06387" w:rsidP="00B06387">
      <w:pPr>
        <w:pStyle w:val="a3"/>
        <w:spacing w:after="200"/>
        <w:ind w:left="0"/>
        <w:jc w:val="right"/>
        <w:rPr>
          <w:b/>
          <w:sz w:val="28"/>
        </w:rPr>
      </w:pPr>
    </w:p>
    <w:p w14:paraId="12B9FD87" w14:textId="77777777" w:rsidR="00B06387" w:rsidRPr="003B04AD" w:rsidRDefault="00B06387" w:rsidP="00B06387">
      <w:pPr>
        <w:pStyle w:val="a3"/>
        <w:spacing w:after="200"/>
        <w:ind w:left="0"/>
        <w:jc w:val="right"/>
        <w:rPr>
          <w:b/>
          <w:sz w:val="28"/>
        </w:rPr>
      </w:pPr>
    </w:p>
    <w:p w14:paraId="043FCD2F" w14:textId="77777777" w:rsidR="00B06387" w:rsidRDefault="00B06387" w:rsidP="00B0638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Т</w:t>
      </w:r>
      <w:r w:rsidRPr="003B04AD">
        <w:rPr>
          <w:rFonts w:ascii="Times New Roman" w:hAnsi="Times New Roman" w:cs="Times New Roman"/>
          <w:sz w:val="28"/>
          <w:szCs w:val="28"/>
        </w:rPr>
        <w:t>ехническо</w:t>
      </w:r>
      <w:r>
        <w:rPr>
          <w:rFonts w:ascii="Times New Roman" w:hAnsi="Times New Roman" w:cs="Times New Roman"/>
          <w:sz w:val="28"/>
          <w:szCs w:val="28"/>
        </w:rPr>
        <w:t>е</w:t>
      </w:r>
      <w:r w:rsidRPr="003B04AD">
        <w:rPr>
          <w:rFonts w:ascii="Times New Roman" w:hAnsi="Times New Roman" w:cs="Times New Roman"/>
          <w:sz w:val="28"/>
          <w:szCs w:val="28"/>
        </w:rPr>
        <w:t xml:space="preserve"> задани</w:t>
      </w:r>
      <w:r>
        <w:rPr>
          <w:rFonts w:ascii="Times New Roman" w:hAnsi="Times New Roman" w:cs="Times New Roman"/>
          <w:sz w:val="28"/>
          <w:szCs w:val="28"/>
        </w:rPr>
        <w:t>е</w:t>
      </w:r>
    </w:p>
    <w:p w14:paraId="6095AC5B" w14:textId="36AF3682" w:rsidR="00B06387" w:rsidRPr="00072EC0" w:rsidRDefault="00B06387" w:rsidP="00C803E5">
      <w:pPr>
        <w:widowControl w:val="0"/>
        <w:autoSpaceDE w:val="0"/>
        <w:autoSpaceDN w:val="0"/>
        <w:adjustRightInd w:val="0"/>
        <w:spacing w:after="0"/>
        <w:jc w:val="center"/>
        <w:rPr>
          <w:rFonts w:ascii="Times New Roman" w:eastAsia="SimSun" w:hAnsi="Times New Roman"/>
          <w:sz w:val="28"/>
          <w:szCs w:val="28"/>
        </w:rPr>
      </w:pPr>
      <w:r w:rsidRPr="00072EC0">
        <w:rPr>
          <w:rFonts w:ascii="Times New Roman" w:hAnsi="Times New Roman"/>
          <w:sz w:val="28"/>
          <w:szCs w:val="28"/>
        </w:rPr>
        <w:t xml:space="preserve">на </w:t>
      </w:r>
      <w:r w:rsidR="00C803E5" w:rsidRPr="00C803E5">
        <w:rPr>
          <w:rFonts w:ascii="Times New Roman" w:hAnsi="Times New Roman"/>
          <w:sz w:val="28"/>
          <w:szCs w:val="28"/>
        </w:rPr>
        <w:t>оказание услуг в сфере организации деловых поездок (командировок), корпоративных и иных сопутствующих мероприятий, и поездок</w:t>
      </w:r>
    </w:p>
    <w:p w14:paraId="6902160B" w14:textId="77777777" w:rsidR="00B06387" w:rsidRPr="003B04AD" w:rsidRDefault="00B06387" w:rsidP="00B06387">
      <w:pPr>
        <w:pStyle w:val="ConsPlusNormal"/>
        <w:ind w:firstLine="0"/>
        <w:jc w:val="center"/>
        <w:rPr>
          <w:rFonts w:ascii="Times New Roman" w:hAnsi="Times New Roman" w:cs="Times New Roman"/>
          <w:sz w:val="28"/>
          <w:szCs w:val="28"/>
        </w:rPr>
      </w:pPr>
    </w:p>
    <w:p w14:paraId="10148EEC" w14:textId="21788D2C" w:rsidR="00B06387" w:rsidRPr="003B04AD" w:rsidRDefault="00E23EB3" w:rsidP="00B06387">
      <w:pPr>
        <w:pStyle w:val="ConsPlusNormal"/>
        <w:ind w:firstLine="0"/>
        <w:jc w:val="center"/>
        <w:rPr>
          <w:rFonts w:ascii="Times New Roman" w:hAnsi="Times New Roman" w:cs="Times New Roman"/>
          <w:sz w:val="28"/>
          <w:szCs w:val="28"/>
        </w:rPr>
      </w:pPr>
      <w:r w:rsidRPr="00E23EB3">
        <w:rPr>
          <w:rFonts w:ascii="Times New Roman" w:hAnsi="Times New Roman" w:cs="Times New Roman"/>
          <w:sz w:val="28"/>
          <w:szCs w:val="28"/>
        </w:rPr>
        <w:t>(только для субъектов малого и среднего предпринимательства)</w:t>
      </w:r>
    </w:p>
    <w:p w14:paraId="7FBBAEED" w14:textId="77777777" w:rsidR="00B06387" w:rsidRPr="003B04AD" w:rsidRDefault="00B06387" w:rsidP="00B06387">
      <w:pPr>
        <w:pStyle w:val="ConsPlusNormal"/>
        <w:ind w:firstLine="0"/>
        <w:jc w:val="center"/>
        <w:rPr>
          <w:rFonts w:ascii="Times New Roman" w:hAnsi="Times New Roman" w:cs="Times New Roman"/>
          <w:sz w:val="28"/>
          <w:szCs w:val="28"/>
        </w:rPr>
      </w:pPr>
    </w:p>
    <w:p w14:paraId="5E32A6F8" w14:textId="77777777" w:rsidR="00B06387" w:rsidRPr="003B04AD" w:rsidRDefault="00B06387" w:rsidP="00B06387">
      <w:pPr>
        <w:pStyle w:val="ConsPlusNormal"/>
        <w:ind w:firstLine="0"/>
        <w:jc w:val="center"/>
        <w:rPr>
          <w:rFonts w:ascii="Times New Roman" w:hAnsi="Times New Roman" w:cs="Times New Roman"/>
          <w:sz w:val="28"/>
          <w:szCs w:val="28"/>
        </w:rPr>
      </w:pPr>
    </w:p>
    <w:p w14:paraId="583C4F16" w14:textId="77777777" w:rsidR="00B06387" w:rsidRPr="003B04AD" w:rsidRDefault="00B06387" w:rsidP="00B06387">
      <w:pPr>
        <w:pStyle w:val="ConsPlusNormal"/>
        <w:ind w:firstLine="0"/>
        <w:jc w:val="center"/>
        <w:rPr>
          <w:rFonts w:ascii="Times New Roman" w:hAnsi="Times New Roman" w:cs="Times New Roman"/>
          <w:sz w:val="28"/>
          <w:szCs w:val="28"/>
        </w:rPr>
      </w:pPr>
    </w:p>
    <w:p w14:paraId="1CB2D46A" w14:textId="77777777" w:rsidR="00B06387" w:rsidRDefault="00B06387" w:rsidP="00B06387">
      <w:pPr>
        <w:pStyle w:val="ConsPlusNormal"/>
        <w:ind w:firstLine="0"/>
        <w:jc w:val="center"/>
        <w:rPr>
          <w:rFonts w:ascii="Times New Roman" w:hAnsi="Times New Roman" w:cs="Times New Roman"/>
          <w:sz w:val="28"/>
          <w:szCs w:val="28"/>
        </w:rPr>
      </w:pPr>
    </w:p>
    <w:p w14:paraId="138B9CAF" w14:textId="77777777" w:rsidR="00B06387" w:rsidRDefault="00B06387" w:rsidP="00B06387">
      <w:pPr>
        <w:pStyle w:val="ConsPlusNormal"/>
        <w:ind w:firstLine="0"/>
        <w:jc w:val="center"/>
        <w:rPr>
          <w:rFonts w:ascii="Times New Roman" w:hAnsi="Times New Roman" w:cs="Times New Roman"/>
          <w:sz w:val="28"/>
          <w:szCs w:val="28"/>
        </w:rPr>
      </w:pPr>
    </w:p>
    <w:p w14:paraId="6E06A58F" w14:textId="77777777" w:rsidR="00B06387" w:rsidRDefault="00B06387" w:rsidP="00B06387">
      <w:pPr>
        <w:pStyle w:val="ConsPlusNormal"/>
        <w:ind w:firstLine="0"/>
        <w:jc w:val="center"/>
        <w:rPr>
          <w:rFonts w:ascii="Times New Roman" w:hAnsi="Times New Roman" w:cs="Times New Roman"/>
          <w:sz w:val="28"/>
          <w:szCs w:val="28"/>
        </w:rPr>
      </w:pPr>
    </w:p>
    <w:p w14:paraId="100A63CD" w14:textId="77777777" w:rsidR="00B06387" w:rsidRDefault="00B06387" w:rsidP="00B06387">
      <w:pPr>
        <w:pStyle w:val="ConsPlusNormal"/>
        <w:ind w:firstLine="0"/>
        <w:jc w:val="center"/>
        <w:rPr>
          <w:rFonts w:ascii="Times New Roman" w:hAnsi="Times New Roman" w:cs="Times New Roman"/>
          <w:sz w:val="28"/>
          <w:szCs w:val="28"/>
        </w:rPr>
      </w:pPr>
    </w:p>
    <w:p w14:paraId="79A364E5" w14:textId="77777777" w:rsidR="00B06387" w:rsidRDefault="00B06387" w:rsidP="00B06387">
      <w:pPr>
        <w:pStyle w:val="ConsPlusNormal"/>
        <w:ind w:firstLine="0"/>
        <w:jc w:val="center"/>
        <w:rPr>
          <w:rFonts w:ascii="Times New Roman" w:hAnsi="Times New Roman" w:cs="Times New Roman"/>
          <w:sz w:val="28"/>
          <w:szCs w:val="28"/>
        </w:rPr>
      </w:pPr>
    </w:p>
    <w:p w14:paraId="0C629297" w14:textId="77777777" w:rsidR="00B06387" w:rsidRDefault="00B06387" w:rsidP="00B06387">
      <w:pPr>
        <w:pStyle w:val="ConsPlusNormal"/>
        <w:ind w:firstLine="0"/>
        <w:jc w:val="center"/>
        <w:rPr>
          <w:rFonts w:ascii="Times New Roman" w:hAnsi="Times New Roman" w:cs="Times New Roman"/>
          <w:sz w:val="28"/>
          <w:szCs w:val="28"/>
        </w:rPr>
      </w:pPr>
    </w:p>
    <w:p w14:paraId="3C9E65D3" w14:textId="77777777" w:rsidR="00B06387" w:rsidRDefault="00B06387" w:rsidP="00B06387">
      <w:pPr>
        <w:pStyle w:val="ConsPlusNormal"/>
        <w:ind w:firstLine="0"/>
        <w:rPr>
          <w:rFonts w:ascii="Times New Roman" w:hAnsi="Times New Roman" w:cs="Times New Roman"/>
          <w:sz w:val="28"/>
          <w:szCs w:val="28"/>
        </w:rPr>
      </w:pPr>
    </w:p>
    <w:p w14:paraId="23B5279F" w14:textId="77777777" w:rsidR="00B06387" w:rsidRDefault="00B06387" w:rsidP="00B06387">
      <w:pPr>
        <w:pStyle w:val="ConsPlusNormal"/>
        <w:ind w:firstLine="0"/>
        <w:rPr>
          <w:rFonts w:ascii="Times New Roman" w:hAnsi="Times New Roman" w:cs="Times New Roman"/>
          <w:sz w:val="28"/>
          <w:szCs w:val="28"/>
        </w:rPr>
      </w:pPr>
    </w:p>
    <w:p w14:paraId="77BDBBAD" w14:textId="77777777" w:rsidR="00B06387" w:rsidRDefault="00B06387" w:rsidP="00B06387">
      <w:pPr>
        <w:pStyle w:val="ConsPlusNormal"/>
        <w:ind w:firstLine="0"/>
        <w:rPr>
          <w:rFonts w:ascii="Times New Roman" w:hAnsi="Times New Roman" w:cs="Times New Roman"/>
          <w:sz w:val="28"/>
          <w:szCs w:val="28"/>
        </w:rPr>
      </w:pPr>
    </w:p>
    <w:p w14:paraId="44D5CF89" w14:textId="77777777" w:rsidR="00B06387" w:rsidRDefault="00B06387" w:rsidP="00B06387">
      <w:pPr>
        <w:pStyle w:val="ConsPlusNormal"/>
        <w:ind w:firstLine="0"/>
        <w:rPr>
          <w:rFonts w:ascii="Times New Roman" w:hAnsi="Times New Roman" w:cs="Times New Roman"/>
          <w:sz w:val="28"/>
          <w:szCs w:val="28"/>
        </w:rPr>
      </w:pPr>
    </w:p>
    <w:p w14:paraId="5987A5FE" w14:textId="0029E192" w:rsidR="00B06387" w:rsidRDefault="00B06387" w:rsidP="00B06387">
      <w:pPr>
        <w:pStyle w:val="ConsPlusNormal"/>
        <w:ind w:firstLine="0"/>
        <w:rPr>
          <w:rFonts w:ascii="Times New Roman" w:hAnsi="Times New Roman" w:cs="Times New Roman"/>
          <w:sz w:val="28"/>
          <w:szCs w:val="28"/>
        </w:rPr>
      </w:pPr>
    </w:p>
    <w:p w14:paraId="61BF441A" w14:textId="49051623" w:rsidR="00002B01" w:rsidRDefault="00002B01" w:rsidP="00B06387">
      <w:pPr>
        <w:pStyle w:val="ConsPlusNormal"/>
        <w:ind w:firstLine="0"/>
        <w:rPr>
          <w:rFonts w:ascii="Times New Roman" w:hAnsi="Times New Roman" w:cs="Times New Roman"/>
          <w:sz w:val="28"/>
          <w:szCs w:val="28"/>
        </w:rPr>
      </w:pPr>
    </w:p>
    <w:p w14:paraId="632F228A" w14:textId="0FD0204B" w:rsidR="00002B01" w:rsidRDefault="00002B01" w:rsidP="00B06387">
      <w:pPr>
        <w:pStyle w:val="ConsPlusNormal"/>
        <w:ind w:firstLine="0"/>
        <w:rPr>
          <w:rFonts w:ascii="Times New Roman" w:hAnsi="Times New Roman" w:cs="Times New Roman"/>
          <w:sz w:val="28"/>
          <w:szCs w:val="28"/>
        </w:rPr>
      </w:pPr>
    </w:p>
    <w:p w14:paraId="3E7391EC" w14:textId="6320D982" w:rsidR="00002B01" w:rsidRDefault="00002B01" w:rsidP="00B06387">
      <w:pPr>
        <w:pStyle w:val="ConsPlusNormal"/>
        <w:ind w:firstLine="0"/>
        <w:rPr>
          <w:rFonts w:ascii="Times New Roman" w:hAnsi="Times New Roman" w:cs="Times New Roman"/>
          <w:sz w:val="28"/>
          <w:szCs w:val="28"/>
        </w:rPr>
      </w:pPr>
    </w:p>
    <w:p w14:paraId="43F7D857" w14:textId="358F51D6" w:rsidR="00B06387" w:rsidRDefault="00B06387" w:rsidP="00B06387">
      <w:pPr>
        <w:spacing w:line="240" w:lineRule="auto"/>
        <w:jc w:val="center"/>
        <w:rPr>
          <w:rFonts w:ascii="Times New Roman" w:hAnsi="Times New Roman"/>
          <w:sz w:val="28"/>
          <w:szCs w:val="28"/>
        </w:rPr>
      </w:pPr>
    </w:p>
    <w:p w14:paraId="56433DE8" w14:textId="49629D81" w:rsidR="00002B01" w:rsidRDefault="00002B01" w:rsidP="00B06387">
      <w:pPr>
        <w:spacing w:line="240" w:lineRule="auto"/>
        <w:jc w:val="center"/>
        <w:rPr>
          <w:rFonts w:ascii="Times New Roman" w:hAnsi="Times New Roman"/>
          <w:sz w:val="28"/>
          <w:szCs w:val="28"/>
        </w:rPr>
      </w:pPr>
    </w:p>
    <w:p w14:paraId="674141F7" w14:textId="1A670C4B" w:rsidR="00002B01" w:rsidRDefault="00002B01" w:rsidP="00B06387">
      <w:pPr>
        <w:spacing w:line="240" w:lineRule="auto"/>
        <w:jc w:val="center"/>
        <w:rPr>
          <w:rFonts w:ascii="Times New Roman" w:hAnsi="Times New Roman"/>
          <w:sz w:val="28"/>
          <w:szCs w:val="28"/>
        </w:rPr>
      </w:pPr>
    </w:p>
    <w:p w14:paraId="16335DFF" w14:textId="7F6536A2" w:rsidR="00B06387" w:rsidRDefault="00B06387" w:rsidP="00B06387">
      <w:pPr>
        <w:spacing w:line="240" w:lineRule="auto"/>
        <w:jc w:val="center"/>
        <w:rPr>
          <w:rFonts w:ascii="Times New Roman" w:hAnsi="Times New Roman"/>
          <w:sz w:val="28"/>
          <w:szCs w:val="28"/>
        </w:rPr>
      </w:pPr>
      <w:r w:rsidRPr="003B04AD">
        <w:rPr>
          <w:rFonts w:ascii="Times New Roman" w:hAnsi="Times New Roman"/>
          <w:sz w:val="28"/>
          <w:szCs w:val="28"/>
        </w:rPr>
        <w:t>Москва, 202</w:t>
      </w:r>
      <w:r w:rsidR="00C803E5">
        <w:rPr>
          <w:rFonts w:ascii="Times New Roman" w:hAnsi="Times New Roman"/>
          <w:sz w:val="28"/>
          <w:szCs w:val="28"/>
        </w:rPr>
        <w:t>6</w:t>
      </w:r>
    </w:p>
    <w:p w14:paraId="4BA9B1B0" w14:textId="77777777" w:rsidR="00B06387" w:rsidRPr="0050071F" w:rsidRDefault="00B06387" w:rsidP="00B06387">
      <w:pPr>
        <w:pStyle w:val="ConsPlusNormal"/>
        <w:numPr>
          <w:ilvl w:val="0"/>
          <w:numId w:val="1"/>
        </w:numPr>
        <w:suppressAutoHyphens w:val="0"/>
        <w:autoSpaceDN w:val="0"/>
        <w:adjustRightInd w:val="0"/>
        <w:ind w:left="357" w:hanging="357"/>
        <w:jc w:val="center"/>
        <w:rPr>
          <w:rFonts w:ascii="Times New Roman" w:hAnsi="Times New Roman" w:cs="Times New Roman"/>
          <w:b/>
          <w:sz w:val="28"/>
          <w:szCs w:val="28"/>
        </w:rPr>
      </w:pPr>
      <w:r w:rsidRPr="0050071F">
        <w:rPr>
          <w:rFonts w:ascii="Times New Roman" w:hAnsi="Times New Roman" w:cs="Times New Roman"/>
          <w:b/>
          <w:sz w:val="28"/>
          <w:szCs w:val="28"/>
        </w:rPr>
        <w:lastRenderedPageBreak/>
        <w:t>Перечень принятых сокращений и определений</w:t>
      </w:r>
    </w:p>
    <w:p w14:paraId="481293AA" w14:textId="77777777" w:rsidR="00B06387" w:rsidRPr="0050071F" w:rsidRDefault="00B06387" w:rsidP="00B06387">
      <w:pPr>
        <w:pStyle w:val="ConsPlusNormal"/>
        <w:ind w:firstLine="0"/>
        <w:jc w:val="center"/>
        <w:rPr>
          <w:rFonts w:ascii="Times New Roman" w:hAnsi="Times New Roman" w:cs="Times New Roman"/>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7"/>
        <w:gridCol w:w="6662"/>
      </w:tblGrid>
      <w:tr w:rsidR="00B06387" w:rsidRPr="0050071F" w14:paraId="5920385D" w14:textId="77777777" w:rsidTr="00E73C1B">
        <w:trPr>
          <w:tblHeader/>
          <w:jc w:val="center"/>
        </w:trPr>
        <w:tc>
          <w:tcPr>
            <w:tcW w:w="2547" w:type="dxa"/>
            <w:vAlign w:val="center"/>
          </w:tcPr>
          <w:p w14:paraId="0BB7BBB9" w14:textId="77777777" w:rsidR="00B06387" w:rsidRPr="00A43FFA" w:rsidRDefault="00B06387" w:rsidP="00E73C1B">
            <w:pPr>
              <w:pStyle w:val="ConsPlusNormal"/>
              <w:ind w:firstLine="0"/>
              <w:jc w:val="center"/>
              <w:rPr>
                <w:rFonts w:ascii="Times New Roman" w:hAnsi="Times New Roman" w:cs="Times New Roman"/>
                <w:b/>
                <w:sz w:val="24"/>
                <w:szCs w:val="24"/>
              </w:rPr>
            </w:pPr>
            <w:r w:rsidRPr="00A43FFA">
              <w:rPr>
                <w:rFonts w:ascii="Times New Roman" w:hAnsi="Times New Roman" w:cs="Times New Roman"/>
                <w:b/>
                <w:sz w:val="24"/>
                <w:szCs w:val="24"/>
              </w:rPr>
              <w:t>Сокращение, определение</w:t>
            </w:r>
          </w:p>
        </w:tc>
        <w:tc>
          <w:tcPr>
            <w:tcW w:w="6662" w:type="dxa"/>
            <w:vAlign w:val="center"/>
          </w:tcPr>
          <w:p w14:paraId="22A96F51" w14:textId="77777777" w:rsidR="00B06387" w:rsidRPr="00A43FFA" w:rsidRDefault="00B06387" w:rsidP="00E73C1B">
            <w:pPr>
              <w:pStyle w:val="ConsPlusNormal"/>
              <w:ind w:firstLine="0"/>
              <w:jc w:val="center"/>
              <w:rPr>
                <w:rFonts w:ascii="Times New Roman" w:hAnsi="Times New Roman" w:cs="Times New Roman"/>
                <w:b/>
                <w:sz w:val="24"/>
                <w:szCs w:val="24"/>
              </w:rPr>
            </w:pPr>
            <w:r w:rsidRPr="00A43FFA">
              <w:rPr>
                <w:rFonts w:ascii="Times New Roman" w:hAnsi="Times New Roman" w:cs="Times New Roman"/>
                <w:b/>
                <w:sz w:val="24"/>
                <w:szCs w:val="24"/>
              </w:rPr>
              <w:t>Расшифровка сокращения, толкование определения</w:t>
            </w:r>
          </w:p>
        </w:tc>
      </w:tr>
      <w:tr w:rsidR="00B06387" w:rsidRPr="0050071F" w14:paraId="45FC5D21" w14:textId="77777777" w:rsidTr="00E73C1B">
        <w:trPr>
          <w:jc w:val="center"/>
        </w:trPr>
        <w:tc>
          <w:tcPr>
            <w:tcW w:w="2547" w:type="dxa"/>
            <w:vAlign w:val="center"/>
          </w:tcPr>
          <w:p w14:paraId="231F94B8" w14:textId="77777777" w:rsidR="00B06387" w:rsidRPr="0050071F" w:rsidRDefault="00B06387" w:rsidP="00E73C1B">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база данных транзакций Заказчика</w:t>
            </w:r>
          </w:p>
        </w:tc>
        <w:tc>
          <w:tcPr>
            <w:tcW w:w="6662" w:type="dxa"/>
            <w:vAlign w:val="center"/>
          </w:tcPr>
          <w:p w14:paraId="0D991D0E" w14:textId="0812C362" w:rsidR="00B06387" w:rsidRPr="0050071F" w:rsidRDefault="00B06387" w:rsidP="00AD769F">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база данных всех операций Заказчика</w:t>
            </w:r>
          </w:p>
        </w:tc>
      </w:tr>
      <w:tr w:rsidR="00B06387" w:rsidRPr="0050071F" w14:paraId="69BF0C0A" w14:textId="77777777" w:rsidTr="00E73C1B">
        <w:trPr>
          <w:jc w:val="center"/>
        </w:trPr>
        <w:tc>
          <w:tcPr>
            <w:tcW w:w="2547" w:type="dxa"/>
            <w:vAlign w:val="center"/>
          </w:tcPr>
          <w:p w14:paraId="7D8D99EB" w14:textId="77777777" w:rsidR="00B06387" w:rsidRPr="0050071F" w:rsidRDefault="00B06387" w:rsidP="00E73C1B">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групповая поездка</w:t>
            </w:r>
          </w:p>
        </w:tc>
        <w:tc>
          <w:tcPr>
            <w:tcW w:w="6662" w:type="dxa"/>
            <w:vAlign w:val="center"/>
          </w:tcPr>
          <w:p w14:paraId="3C56D1E5" w14:textId="6C8DE82F" w:rsidR="00B06387" w:rsidRPr="0050071F" w:rsidRDefault="00B06387" w:rsidP="00B666FB">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перевозка по единому маршруту с количеством пассажиров</w:t>
            </w:r>
            <w:r w:rsidR="00B666FB">
              <w:rPr>
                <w:rFonts w:ascii="Times New Roman" w:hAnsi="Times New Roman" w:cs="Times New Roman"/>
                <w:sz w:val="24"/>
                <w:szCs w:val="24"/>
              </w:rPr>
              <w:br/>
            </w:r>
            <w:r w:rsidRPr="0050071F">
              <w:rPr>
                <w:rFonts w:ascii="Times New Roman" w:hAnsi="Times New Roman" w:cs="Times New Roman"/>
                <w:sz w:val="24"/>
                <w:szCs w:val="24"/>
              </w:rPr>
              <w:t>от 5 (пяти) человек</w:t>
            </w:r>
          </w:p>
        </w:tc>
      </w:tr>
      <w:tr w:rsidR="00B06387" w:rsidRPr="0050071F" w14:paraId="5094D350" w14:textId="77777777" w:rsidTr="00E73C1B">
        <w:trPr>
          <w:jc w:val="center"/>
        </w:trPr>
        <w:tc>
          <w:tcPr>
            <w:tcW w:w="2547" w:type="dxa"/>
            <w:vAlign w:val="center"/>
          </w:tcPr>
          <w:p w14:paraId="613DD145" w14:textId="77777777" w:rsidR="00B06387" w:rsidRPr="0050071F" w:rsidRDefault="00B06387" w:rsidP="00E73C1B">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ж/д билеты</w:t>
            </w:r>
          </w:p>
        </w:tc>
        <w:tc>
          <w:tcPr>
            <w:tcW w:w="6662" w:type="dxa"/>
          </w:tcPr>
          <w:p w14:paraId="1B9224A7" w14:textId="77777777" w:rsidR="00B06387" w:rsidRPr="0050071F" w:rsidRDefault="00B06387" w:rsidP="00E73C1B">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железнодорожные билеты</w:t>
            </w:r>
          </w:p>
        </w:tc>
      </w:tr>
      <w:tr w:rsidR="00C803E5" w:rsidRPr="0050071F" w14:paraId="61414A1B" w14:textId="77777777" w:rsidTr="00E73C1B">
        <w:trPr>
          <w:jc w:val="center"/>
        </w:trPr>
        <w:tc>
          <w:tcPr>
            <w:tcW w:w="2547" w:type="dxa"/>
            <w:vAlign w:val="center"/>
          </w:tcPr>
          <w:p w14:paraId="787B8A30" w14:textId="77777777" w:rsidR="00C803E5" w:rsidRPr="0050071F" w:rsidRDefault="00C803E5" w:rsidP="00C803E5">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Заказчик, Общество</w:t>
            </w:r>
          </w:p>
        </w:tc>
        <w:tc>
          <w:tcPr>
            <w:tcW w:w="6662" w:type="dxa"/>
          </w:tcPr>
          <w:p w14:paraId="3232C877" w14:textId="134E6553" w:rsidR="00C803E5" w:rsidRPr="0050071F" w:rsidRDefault="00C803E5" w:rsidP="00C803E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ООО</w:t>
            </w:r>
            <w:r w:rsidRPr="00552E72">
              <w:rPr>
                <w:rFonts w:ascii="Times New Roman" w:hAnsi="Times New Roman" w:cs="Times New Roman"/>
                <w:sz w:val="24"/>
                <w:szCs w:val="24"/>
              </w:rPr>
              <w:t xml:space="preserve"> «Почта </w:t>
            </w:r>
            <w:r>
              <w:rPr>
                <w:rFonts w:ascii="Times New Roman" w:hAnsi="Times New Roman" w:cs="Times New Roman"/>
                <w:sz w:val="24"/>
                <w:szCs w:val="24"/>
              </w:rPr>
              <w:t>Сервис»</w:t>
            </w:r>
          </w:p>
        </w:tc>
      </w:tr>
      <w:tr w:rsidR="001970FE" w:rsidRPr="0050071F" w14:paraId="7AA93399" w14:textId="77777777" w:rsidTr="00E73C1B">
        <w:trPr>
          <w:jc w:val="center"/>
        </w:trPr>
        <w:tc>
          <w:tcPr>
            <w:tcW w:w="2547" w:type="dxa"/>
            <w:vAlign w:val="center"/>
          </w:tcPr>
          <w:p w14:paraId="0EFE0348" w14:textId="6525C4F7" w:rsidR="001970FE" w:rsidRPr="0050071F" w:rsidRDefault="001970FE" w:rsidP="001970FE">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ЗАТО</w:t>
            </w:r>
          </w:p>
        </w:tc>
        <w:tc>
          <w:tcPr>
            <w:tcW w:w="6662" w:type="dxa"/>
            <w:vAlign w:val="center"/>
          </w:tcPr>
          <w:p w14:paraId="41D099CD" w14:textId="75022FB0" w:rsidR="001970FE" w:rsidRPr="0050071F" w:rsidRDefault="001970FE" w:rsidP="001970FE">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закрытые административно-территориальное образования согласно закону Р</w:t>
            </w:r>
            <w:r>
              <w:rPr>
                <w:rFonts w:ascii="Times New Roman" w:hAnsi="Times New Roman" w:cs="Times New Roman"/>
                <w:sz w:val="24"/>
                <w:szCs w:val="24"/>
              </w:rPr>
              <w:t>Ф</w:t>
            </w:r>
            <w:r w:rsidRPr="0050071F">
              <w:rPr>
                <w:rFonts w:ascii="Times New Roman" w:hAnsi="Times New Roman" w:cs="Times New Roman"/>
                <w:sz w:val="24"/>
                <w:szCs w:val="24"/>
              </w:rPr>
              <w:t xml:space="preserve"> от 14.07.1992 №</w:t>
            </w:r>
            <w:r>
              <w:rPr>
                <w:rFonts w:ascii="Times New Roman" w:hAnsi="Times New Roman" w:cs="Times New Roman"/>
                <w:sz w:val="24"/>
                <w:szCs w:val="24"/>
              </w:rPr>
              <w:t> </w:t>
            </w:r>
            <w:r w:rsidRPr="0050071F">
              <w:rPr>
                <w:rFonts w:ascii="Times New Roman" w:hAnsi="Times New Roman" w:cs="Times New Roman"/>
                <w:sz w:val="24"/>
                <w:szCs w:val="24"/>
              </w:rPr>
              <w:t xml:space="preserve">3297-1 «О закрытом административно-территориальном образовании» </w:t>
            </w:r>
          </w:p>
        </w:tc>
      </w:tr>
      <w:tr w:rsidR="001970FE" w:rsidRPr="0050071F" w14:paraId="29474E5C" w14:textId="77777777" w:rsidTr="00E73C1B">
        <w:trPr>
          <w:jc w:val="center"/>
        </w:trPr>
        <w:tc>
          <w:tcPr>
            <w:tcW w:w="2547" w:type="dxa"/>
            <w:vAlign w:val="center"/>
          </w:tcPr>
          <w:p w14:paraId="7143178E" w14:textId="77777777" w:rsidR="001970FE" w:rsidRPr="0050071F" w:rsidRDefault="001970FE" w:rsidP="001970FE">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заявка</w:t>
            </w:r>
          </w:p>
        </w:tc>
        <w:tc>
          <w:tcPr>
            <w:tcW w:w="6662" w:type="dxa"/>
            <w:vAlign w:val="center"/>
          </w:tcPr>
          <w:p w14:paraId="35EB91DB" w14:textId="77777777" w:rsidR="001970FE" w:rsidRPr="0050071F" w:rsidRDefault="001970FE" w:rsidP="001970FE">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письменный запрос Заказчика, оформленный уполномоченным лицом в Онлайн-системе или посредством электронной почты</w:t>
            </w:r>
          </w:p>
        </w:tc>
      </w:tr>
      <w:tr w:rsidR="001970FE" w:rsidRPr="0050071F" w14:paraId="4BC1AA6C" w14:textId="77777777" w:rsidTr="00E73C1B">
        <w:trPr>
          <w:jc w:val="center"/>
        </w:trPr>
        <w:tc>
          <w:tcPr>
            <w:tcW w:w="2547" w:type="dxa"/>
            <w:vAlign w:val="center"/>
          </w:tcPr>
          <w:p w14:paraId="2F95E40F" w14:textId="77777777" w:rsidR="001970FE" w:rsidRPr="0050071F" w:rsidRDefault="001970FE" w:rsidP="001970FE">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Исполнитель</w:t>
            </w:r>
          </w:p>
        </w:tc>
        <w:tc>
          <w:tcPr>
            <w:tcW w:w="6662" w:type="dxa"/>
          </w:tcPr>
          <w:p w14:paraId="245AD59D" w14:textId="64F98DB1" w:rsidR="001970FE" w:rsidRPr="0050071F" w:rsidRDefault="001970FE" w:rsidP="001970FE">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 xml:space="preserve">юридическое или физическое лицо, в том числе </w:t>
            </w:r>
            <w:r w:rsidRPr="00B666FB">
              <w:rPr>
                <w:rFonts w:ascii="Times New Roman" w:hAnsi="Times New Roman" w:cs="Times New Roman"/>
                <w:spacing w:val="-6"/>
                <w:sz w:val="24"/>
                <w:szCs w:val="24"/>
              </w:rPr>
              <w:t>зарегистрированное в качестве индивидуального предпринимателя,</w:t>
            </w:r>
            <w:r w:rsidRPr="0050071F">
              <w:rPr>
                <w:rFonts w:ascii="Times New Roman" w:hAnsi="Times New Roman" w:cs="Times New Roman"/>
                <w:sz w:val="24"/>
                <w:szCs w:val="24"/>
              </w:rPr>
              <w:t xml:space="preserve"> оказывающее услуги в соответствии</w:t>
            </w:r>
            <w:r>
              <w:rPr>
                <w:rFonts w:ascii="Times New Roman" w:hAnsi="Times New Roman" w:cs="Times New Roman"/>
                <w:sz w:val="24"/>
                <w:szCs w:val="24"/>
              </w:rPr>
              <w:t xml:space="preserve"> </w:t>
            </w:r>
            <w:r w:rsidRPr="0050071F">
              <w:rPr>
                <w:rFonts w:ascii="Times New Roman" w:hAnsi="Times New Roman" w:cs="Times New Roman"/>
                <w:sz w:val="24"/>
                <w:szCs w:val="24"/>
              </w:rPr>
              <w:t>с заключенным договором</w:t>
            </w:r>
          </w:p>
        </w:tc>
      </w:tr>
      <w:tr w:rsidR="00BC0D28" w:rsidRPr="0050071F" w14:paraId="57C09AEF" w14:textId="77777777" w:rsidTr="00E73C1B">
        <w:trPr>
          <w:jc w:val="center"/>
        </w:trPr>
        <w:tc>
          <w:tcPr>
            <w:tcW w:w="2547" w:type="dxa"/>
            <w:vAlign w:val="center"/>
          </w:tcPr>
          <w:p w14:paraId="48F13269" w14:textId="24B47019" w:rsidR="00BC0D28" w:rsidRPr="0050071F" w:rsidRDefault="00BC0D28" w:rsidP="00BC0D28">
            <w:pPr>
              <w:pStyle w:val="ConsPlusNormal"/>
              <w:ind w:firstLine="0"/>
              <w:rPr>
                <w:rFonts w:ascii="Times New Roman" w:hAnsi="Times New Roman" w:cs="Times New Roman"/>
                <w:sz w:val="24"/>
                <w:szCs w:val="24"/>
              </w:rPr>
            </w:pPr>
            <w:proofErr w:type="spellStart"/>
            <w:r w:rsidRPr="0050071F">
              <w:rPr>
                <w:rFonts w:ascii="Times New Roman" w:hAnsi="Times New Roman" w:cs="Times New Roman"/>
                <w:sz w:val="24"/>
                <w:szCs w:val="24"/>
              </w:rPr>
              <w:t>омниканальный</w:t>
            </w:r>
            <w:proofErr w:type="spellEnd"/>
          </w:p>
        </w:tc>
        <w:tc>
          <w:tcPr>
            <w:tcW w:w="6662" w:type="dxa"/>
          </w:tcPr>
          <w:p w14:paraId="6827BE68" w14:textId="393D3FC8" w:rsidR="00BC0D28" w:rsidRPr="0050071F" w:rsidRDefault="00BC0D28" w:rsidP="00BC0D28">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интеграция разрозненных каналов коммуникаций в единую систему с целью обеспечения непрерывной коммуникации</w:t>
            </w:r>
            <w:r>
              <w:rPr>
                <w:rFonts w:ascii="Times New Roman" w:hAnsi="Times New Roman" w:cs="Times New Roman"/>
                <w:sz w:val="24"/>
                <w:szCs w:val="24"/>
              </w:rPr>
              <w:br/>
            </w:r>
            <w:r w:rsidRPr="0050071F">
              <w:rPr>
                <w:rFonts w:ascii="Times New Roman" w:hAnsi="Times New Roman" w:cs="Times New Roman"/>
                <w:sz w:val="24"/>
                <w:szCs w:val="24"/>
              </w:rPr>
              <w:t>с Заказчиком</w:t>
            </w:r>
          </w:p>
        </w:tc>
      </w:tr>
      <w:tr w:rsidR="00BC0D28" w:rsidRPr="0050071F" w14:paraId="18482D07" w14:textId="77777777" w:rsidTr="00E73C1B">
        <w:trPr>
          <w:jc w:val="center"/>
        </w:trPr>
        <w:tc>
          <w:tcPr>
            <w:tcW w:w="2547" w:type="dxa"/>
            <w:vAlign w:val="center"/>
          </w:tcPr>
          <w:p w14:paraId="393308B4" w14:textId="77777777" w:rsidR="00BC0D28" w:rsidRPr="0050071F" w:rsidRDefault="00BC0D28" w:rsidP="00BC0D28">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Онлайн-система, Система</w:t>
            </w:r>
          </w:p>
        </w:tc>
        <w:tc>
          <w:tcPr>
            <w:tcW w:w="6662" w:type="dxa"/>
          </w:tcPr>
          <w:p w14:paraId="75E1AA5E" w14:textId="77777777" w:rsidR="00BC0D28" w:rsidRPr="0050071F" w:rsidRDefault="00BC0D28" w:rsidP="00BC0D28">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программный продукт Исполнителя, который предоставляет Заказчику следующее:</w:t>
            </w:r>
          </w:p>
          <w:p w14:paraId="6D51D534" w14:textId="77777777" w:rsidR="00BC0D28" w:rsidRPr="0050071F" w:rsidRDefault="00BC0D28" w:rsidP="00BC0D28">
            <w:pPr>
              <w:pStyle w:val="ConsPlusNormal"/>
              <w:numPr>
                <w:ilvl w:val="0"/>
                <w:numId w:val="20"/>
              </w:numPr>
              <w:tabs>
                <w:tab w:val="left" w:pos="359"/>
              </w:tabs>
              <w:ind w:left="0" w:firstLine="76"/>
              <w:jc w:val="both"/>
              <w:rPr>
                <w:rFonts w:ascii="Times New Roman" w:hAnsi="Times New Roman" w:cs="Times New Roman"/>
                <w:sz w:val="24"/>
                <w:szCs w:val="24"/>
              </w:rPr>
            </w:pPr>
            <w:r w:rsidRPr="0050071F">
              <w:rPr>
                <w:rFonts w:ascii="Times New Roman" w:hAnsi="Times New Roman" w:cs="Times New Roman"/>
                <w:sz w:val="24"/>
                <w:szCs w:val="24"/>
              </w:rPr>
              <w:t>доступ к расписанию авиарейсов, поездов (в режиме реального времени),</w:t>
            </w:r>
          </w:p>
          <w:p w14:paraId="776D0BDF" w14:textId="77777777" w:rsidR="00BC0D28" w:rsidRPr="0050071F" w:rsidRDefault="00BC0D28" w:rsidP="00BC0D28">
            <w:pPr>
              <w:pStyle w:val="ConsPlusNormal"/>
              <w:numPr>
                <w:ilvl w:val="0"/>
                <w:numId w:val="20"/>
              </w:numPr>
              <w:tabs>
                <w:tab w:val="left" w:pos="359"/>
              </w:tabs>
              <w:ind w:left="0" w:firstLine="76"/>
              <w:jc w:val="both"/>
              <w:rPr>
                <w:rFonts w:ascii="Times New Roman" w:hAnsi="Times New Roman" w:cs="Times New Roman"/>
                <w:sz w:val="24"/>
                <w:szCs w:val="24"/>
              </w:rPr>
            </w:pPr>
            <w:r w:rsidRPr="0050071F">
              <w:rPr>
                <w:rFonts w:ascii="Times New Roman" w:hAnsi="Times New Roman" w:cs="Times New Roman"/>
                <w:sz w:val="24"/>
                <w:szCs w:val="24"/>
              </w:rPr>
              <w:t>доступ к наличию мест (в режиме реального времени),</w:t>
            </w:r>
          </w:p>
          <w:p w14:paraId="2D6D5E14" w14:textId="1AC3978B" w:rsidR="00BC0D28" w:rsidRPr="0050071F" w:rsidRDefault="00BC0D28" w:rsidP="00BC0D28">
            <w:pPr>
              <w:pStyle w:val="ConsPlusNormal"/>
              <w:numPr>
                <w:ilvl w:val="0"/>
                <w:numId w:val="20"/>
              </w:numPr>
              <w:tabs>
                <w:tab w:val="left" w:pos="359"/>
              </w:tabs>
              <w:ind w:left="0" w:firstLine="76"/>
              <w:jc w:val="both"/>
              <w:rPr>
                <w:rFonts w:ascii="Times New Roman" w:hAnsi="Times New Roman" w:cs="Times New Roman"/>
                <w:sz w:val="24"/>
                <w:szCs w:val="24"/>
              </w:rPr>
            </w:pPr>
            <w:r w:rsidRPr="0050071F">
              <w:rPr>
                <w:rFonts w:ascii="Times New Roman" w:hAnsi="Times New Roman" w:cs="Times New Roman"/>
                <w:sz w:val="24"/>
                <w:szCs w:val="24"/>
              </w:rPr>
              <w:t>доступ к стоимости авиационных билетов, гостиниц,</w:t>
            </w:r>
            <w:r>
              <w:rPr>
                <w:rFonts w:ascii="Times New Roman" w:hAnsi="Times New Roman" w:cs="Times New Roman"/>
                <w:sz w:val="24"/>
                <w:szCs w:val="24"/>
              </w:rPr>
              <w:br/>
            </w:r>
            <w:r w:rsidRPr="0050071F">
              <w:rPr>
                <w:rFonts w:ascii="Times New Roman" w:hAnsi="Times New Roman" w:cs="Times New Roman"/>
                <w:sz w:val="24"/>
                <w:szCs w:val="24"/>
              </w:rPr>
              <w:t>ж/д билетов (в режиме реального времени),</w:t>
            </w:r>
          </w:p>
          <w:p w14:paraId="57BEE6AD" w14:textId="77777777" w:rsidR="00BC0D28" w:rsidRPr="0050071F" w:rsidRDefault="00BC0D28" w:rsidP="00BC0D28">
            <w:pPr>
              <w:pStyle w:val="ConsPlusNormal"/>
              <w:numPr>
                <w:ilvl w:val="0"/>
                <w:numId w:val="20"/>
              </w:numPr>
              <w:tabs>
                <w:tab w:val="left" w:pos="359"/>
              </w:tabs>
              <w:ind w:left="0" w:firstLine="76"/>
              <w:jc w:val="both"/>
              <w:rPr>
                <w:rFonts w:ascii="Times New Roman" w:hAnsi="Times New Roman" w:cs="Times New Roman"/>
                <w:sz w:val="24"/>
                <w:szCs w:val="24"/>
              </w:rPr>
            </w:pPr>
            <w:r w:rsidRPr="0050071F">
              <w:rPr>
                <w:rFonts w:ascii="Times New Roman" w:hAnsi="Times New Roman" w:cs="Times New Roman"/>
                <w:sz w:val="24"/>
                <w:szCs w:val="24"/>
              </w:rPr>
              <w:t>возможность осуществлять непосредственно бронирование и оформление услуг,</w:t>
            </w:r>
          </w:p>
          <w:p w14:paraId="51A46AA4" w14:textId="77777777" w:rsidR="00BC0D28" w:rsidRPr="0050071F" w:rsidRDefault="00BC0D28" w:rsidP="00BC0D28">
            <w:pPr>
              <w:pStyle w:val="ConsPlusNormal"/>
              <w:numPr>
                <w:ilvl w:val="0"/>
                <w:numId w:val="20"/>
              </w:numPr>
              <w:tabs>
                <w:tab w:val="left" w:pos="359"/>
              </w:tabs>
              <w:ind w:left="0" w:firstLine="76"/>
              <w:jc w:val="both"/>
              <w:rPr>
                <w:rFonts w:ascii="Times New Roman" w:hAnsi="Times New Roman" w:cs="Times New Roman"/>
                <w:sz w:val="24"/>
                <w:szCs w:val="24"/>
              </w:rPr>
            </w:pPr>
            <w:r w:rsidRPr="0050071F">
              <w:rPr>
                <w:rFonts w:ascii="Times New Roman" w:hAnsi="Times New Roman" w:cs="Times New Roman"/>
                <w:sz w:val="24"/>
                <w:szCs w:val="24"/>
              </w:rPr>
              <w:t>возможность формировать статистические отчеты,</w:t>
            </w:r>
          </w:p>
          <w:p w14:paraId="2B9BEFB8" w14:textId="77777777" w:rsidR="00BC0D28" w:rsidRPr="0050071F" w:rsidRDefault="00BC0D28" w:rsidP="00BC0D28">
            <w:pPr>
              <w:pStyle w:val="ConsPlusNormal"/>
              <w:numPr>
                <w:ilvl w:val="0"/>
                <w:numId w:val="20"/>
              </w:numPr>
              <w:tabs>
                <w:tab w:val="left" w:pos="359"/>
              </w:tabs>
              <w:ind w:left="0" w:firstLine="76"/>
              <w:jc w:val="both"/>
              <w:rPr>
                <w:rFonts w:ascii="Times New Roman" w:hAnsi="Times New Roman" w:cs="Times New Roman"/>
                <w:sz w:val="24"/>
                <w:szCs w:val="24"/>
              </w:rPr>
            </w:pPr>
            <w:r w:rsidRPr="0050071F">
              <w:rPr>
                <w:rFonts w:ascii="Times New Roman" w:hAnsi="Times New Roman" w:cs="Times New Roman"/>
                <w:sz w:val="24"/>
                <w:szCs w:val="24"/>
              </w:rPr>
              <w:t xml:space="preserve">возможность администрировать профили </w:t>
            </w:r>
            <w:r>
              <w:rPr>
                <w:rFonts w:ascii="Times New Roman" w:hAnsi="Times New Roman" w:cs="Times New Roman"/>
                <w:sz w:val="24"/>
                <w:szCs w:val="24"/>
              </w:rPr>
              <w:t>командируемых работников Общества</w:t>
            </w:r>
          </w:p>
        </w:tc>
      </w:tr>
      <w:tr w:rsidR="00BC0D28" w:rsidRPr="0050071F" w14:paraId="3D5A2F88" w14:textId="77777777" w:rsidTr="00E73C1B">
        <w:trPr>
          <w:jc w:val="center"/>
        </w:trPr>
        <w:tc>
          <w:tcPr>
            <w:tcW w:w="2547" w:type="dxa"/>
            <w:vAlign w:val="center"/>
          </w:tcPr>
          <w:p w14:paraId="23F42E73" w14:textId="77777777" w:rsidR="00BC0D28" w:rsidRPr="0050071F" w:rsidRDefault="00BC0D28" w:rsidP="00BC0D28">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Онлайн-транзакция</w:t>
            </w:r>
          </w:p>
        </w:tc>
        <w:tc>
          <w:tcPr>
            <w:tcW w:w="6662" w:type="dxa"/>
            <w:vAlign w:val="center"/>
          </w:tcPr>
          <w:p w14:paraId="69A6C180" w14:textId="77777777" w:rsidR="00BC0D28" w:rsidRPr="0050071F" w:rsidRDefault="00BC0D28" w:rsidP="00BC0D28">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бронирование (резервирование) и оформление услуги через Онлайн-систему без участия консультанта по бронированию</w:t>
            </w:r>
          </w:p>
        </w:tc>
      </w:tr>
      <w:tr w:rsidR="00BC0D28" w:rsidRPr="0050071F" w14:paraId="053072E7" w14:textId="77777777" w:rsidTr="00E73C1B">
        <w:trPr>
          <w:jc w:val="center"/>
        </w:trPr>
        <w:tc>
          <w:tcPr>
            <w:tcW w:w="2547" w:type="dxa"/>
            <w:vAlign w:val="center"/>
          </w:tcPr>
          <w:p w14:paraId="7FC535E8" w14:textId="77777777" w:rsidR="00BC0D28" w:rsidRPr="0050071F" w:rsidRDefault="00BC0D28" w:rsidP="00BC0D28">
            <w:pPr>
              <w:pStyle w:val="ConsPlusNormal"/>
              <w:ind w:firstLine="0"/>
              <w:rPr>
                <w:rFonts w:ascii="Times New Roman" w:hAnsi="Times New Roman" w:cs="Times New Roman"/>
                <w:sz w:val="24"/>
                <w:szCs w:val="24"/>
              </w:rPr>
            </w:pPr>
            <w:bookmarkStart w:id="0" w:name="_GoBack"/>
            <w:bookmarkEnd w:id="0"/>
            <w:r w:rsidRPr="0050071F">
              <w:rPr>
                <w:rFonts w:ascii="Times New Roman" w:hAnsi="Times New Roman" w:cs="Times New Roman"/>
                <w:sz w:val="24"/>
                <w:szCs w:val="24"/>
              </w:rPr>
              <w:t>Офлайн-процесс</w:t>
            </w:r>
          </w:p>
        </w:tc>
        <w:tc>
          <w:tcPr>
            <w:tcW w:w="6662" w:type="dxa"/>
            <w:vAlign w:val="center"/>
          </w:tcPr>
          <w:p w14:paraId="4BB1F5D3" w14:textId="74EA895C" w:rsidR="00BC0D28" w:rsidRPr="0050071F" w:rsidRDefault="00BC0D28" w:rsidP="00BC0D28">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процесс оказания услуг, не предполагающий использование Заказчиком Системы для бронирования и оформления услуг</w:t>
            </w:r>
            <w:r w:rsidRPr="0050071F">
              <w:rPr>
                <w:rFonts w:ascii="Times New Roman" w:hAnsi="Times New Roman" w:cs="Times New Roman"/>
                <w:sz w:val="24"/>
                <w:szCs w:val="24"/>
              </w:rPr>
              <w:br/>
              <w:t xml:space="preserve">(в случае ее недоступности и неработоспособности), осуществляется путем направления заявки уполномоченным лицом Заказчика в адрес Исполнителя, коммуникация осуществляется посредством электронной почты </w:t>
            </w:r>
            <w:r>
              <w:rPr>
                <w:rFonts w:ascii="Times New Roman" w:hAnsi="Times New Roman" w:cs="Times New Roman"/>
                <w:sz w:val="24"/>
                <w:szCs w:val="24"/>
              </w:rPr>
              <w:br/>
            </w:r>
            <w:r>
              <w:rPr>
                <w:rFonts w:ascii="Times New Roman" w:hAnsi="Times New Roman" w:cs="Times New Roman"/>
                <w:sz w:val="24"/>
                <w:szCs w:val="24"/>
              </w:rPr>
              <w:lastRenderedPageBreak/>
              <w:t>и (или) телефону</w:t>
            </w:r>
          </w:p>
        </w:tc>
      </w:tr>
      <w:tr w:rsidR="00BC0D28" w:rsidRPr="0050071F" w14:paraId="37A87938" w14:textId="77777777" w:rsidTr="00E73C1B">
        <w:trPr>
          <w:jc w:val="center"/>
        </w:trPr>
        <w:tc>
          <w:tcPr>
            <w:tcW w:w="2547" w:type="dxa"/>
            <w:vAlign w:val="center"/>
          </w:tcPr>
          <w:p w14:paraId="2EB4B3D4" w14:textId="77777777" w:rsidR="00BC0D28" w:rsidRPr="0050071F" w:rsidRDefault="00BC0D28" w:rsidP="00BC0D28">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lastRenderedPageBreak/>
              <w:t>Офлайн-транзакция</w:t>
            </w:r>
          </w:p>
        </w:tc>
        <w:tc>
          <w:tcPr>
            <w:tcW w:w="6662" w:type="dxa"/>
            <w:vAlign w:val="center"/>
          </w:tcPr>
          <w:p w14:paraId="6563906C" w14:textId="77777777" w:rsidR="00BC0D28" w:rsidRPr="0050071F" w:rsidRDefault="00BC0D28" w:rsidP="00BC0D28">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 xml:space="preserve">оформление услуги через консультанта по бронированию, </w:t>
            </w:r>
            <w:r w:rsidRPr="0050071F">
              <w:rPr>
                <w:rFonts w:ascii="Times New Roman" w:hAnsi="Times New Roman" w:cs="Times New Roman"/>
                <w:sz w:val="24"/>
                <w:szCs w:val="24"/>
              </w:rPr>
              <w:br/>
              <w:t>а также размещение заявки через Систему, но с последующим привлечением консультанта по бронированию для оформления услуги</w:t>
            </w:r>
          </w:p>
        </w:tc>
      </w:tr>
      <w:tr w:rsidR="00BC0D28" w:rsidRPr="0050071F" w14:paraId="479937F5" w14:textId="77777777" w:rsidTr="00E73C1B">
        <w:trPr>
          <w:jc w:val="center"/>
        </w:trPr>
        <w:tc>
          <w:tcPr>
            <w:tcW w:w="2547" w:type="dxa"/>
            <w:vAlign w:val="center"/>
          </w:tcPr>
          <w:p w14:paraId="553F2818" w14:textId="77777777" w:rsidR="00BC0D28" w:rsidRPr="0050071F" w:rsidRDefault="00BC0D28" w:rsidP="00BC0D28">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Поставщик услуг</w:t>
            </w:r>
          </w:p>
        </w:tc>
        <w:tc>
          <w:tcPr>
            <w:tcW w:w="6662" w:type="dxa"/>
            <w:vAlign w:val="center"/>
          </w:tcPr>
          <w:p w14:paraId="72F1F6E2" w14:textId="26084077" w:rsidR="00BC0D28" w:rsidRPr="0050071F" w:rsidRDefault="00BC0D28" w:rsidP="00BC0D28">
            <w:pPr>
              <w:tabs>
                <w:tab w:val="left" w:pos="1276"/>
              </w:tabs>
              <w:spacing w:after="0" w:line="240" w:lineRule="auto"/>
              <w:jc w:val="both"/>
              <w:rPr>
                <w:rFonts w:ascii="Times New Roman" w:hAnsi="Times New Roman"/>
                <w:sz w:val="24"/>
                <w:szCs w:val="24"/>
              </w:rPr>
            </w:pPr>
            <w:r w:rsidRPr="00B666FB">
              <w:rPr>
                <w:rFonts w:ascii="Times New Roman" w:hAnsi="Times New Roman"/>
                <w:spacing w:val="-2"/>
                <w:sz w:val="24"/>
                <w:szCs w:val="24"/>
              </w:rPr>
              <w:t>юридическое лицо или физическое лицо, в т. ч. индивидуальный</w:t>
            </w:r>
            <w:r w:rsidRPr="0050071F">
              <w:rPr>
                <w:rFonts w:ascii="Times New Roman" w:hAnsi="Times New Roman"/>
                <w:sz w:val="24"/>
                <w:szCs w:val="24"/>
              </w:rPr>
              <w:t xml:space="preserve"> предприниматель, которое непосредственно осуществляет оказание соответствующего вида услуг</w:t>
            </w:r>
          </w:p>
        </w:tc>
      </w:tr>
      <w:tr w:rsidR="00BC0D28" w:rsidRPr="0050071F" w14:paraId="7E8E9740" w14:textId="77777777" w:rsidTr="00E73C1B">
        <w:trPr>
          <w:jc w:val="center"/>
        </w:trPr>
        <w:tc>
          <w:tcPr>
            <w:tcW w:w="2547" w:type="dxa"/>
            <w:vAlign w:val="center"/>
          </w:tcPr>
          <w:p w14:paraId="5C049595" w14:textId="77777777" w:rsidR="00BC0D28" w:rsidRPr="0050071F" w:rsidRDefault="00BC0D28" w:rsidP="00BC0D28">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50071F">
              <w:rPr>
                <w:rFonts w:ascii="Times New Roman" w:hAnsi="Times New Roman" w:cs="Times New Roman"/>
                <w:sz w:val="24"/>
                <w:szCs w:val="24"/>
              </w:rPr>
              <w:t>рофиль</w:t>
            </w:r>
            <w:r>
              <w:rPr>
                <w:rFonts w:ascii="Times New Roman" w:hAnsi="Times New Roman" w:cs="Times New Roman"/>
                <w:sz w:val="24"/>
                <w:szCs w:val="24"/>
              </w:rPr>
              <w:t xml:space="preserve"> работника</w:t>
            </w:r>
          </w:p>
        </w:tc>
        <w:tc>
          <w:tcPr>
            <w:tcW w:w="6662" w:type="dxa"/>
            <w:vAlign w:val="center"/>
          </w:tcPr>
          <w:p w14:paraId="36EB5E54" w14:textId="77777777" w:rsidR="00BC0D28" w:rsidRPr="0050071F" w:rsidRDefault="00BC0D28" w:rsidP="00BC0D2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 работнике Общества, которая содержит в себе персональные данные работника, его должность, </w:t>
            </w:r>
            <w:proofErr w:type="spellStart"/>
            <w:r>
              <w:rPr>
                <w:rFonts w:ascii="Times New Roman" w:hAnsi="Times New Roman" w:cs="Times New Roman"/>
                <w:sz w:val="24"/>
                <w:szCs w:val="24"/>
              </w:rPr>
              <w:t>тревел</w:t>
            </w:r>
            <w:proofErr w:type="spellEnd"/>
            <w:r>
              <w:rPr>
                <w:rFonts w:ascii="Times New Roman" w:hAnsi="Times New Roman" w:cs="Times New Roman"/>
                <w:sz w:val="24"/>
                <w:szCs w:val="24"/>
              </w:rPr>
              <w:t>-политику, установленную для данной должности</w:t>
            </w:r>
          </w:p>
        </w:tc>
      </w:tr>
      <w:tr w:rsidR="00BC0D28" w:rsidRPr="0050071F" w14:paraId="0D07C58E" w14:textId="77777777" w:rsidTr="00E73C1B">
        <w:trPr>
          <w:jc w:val="center"/>
        </w:trPr>
        <w:tc>
          <w:tcPr>
            <w:tcW w:w="2547" w:type="dxa"/>
            <w:vAlign w:val="center"/>
          </w:tcPr>
          <w:p w14:paraId="3F4D712E" w14:textId="77777777" w:rsidR="00BC0D28" w:rsidRPr="0050071F" w:rsidRDefault="00BC0D28" w:rsidP="00BC0D28">
            <w:pPr>
              <w:pStyle w:val="ConsPlusNormal"/>
              <w:ind w:firstLine="0"/>
              <w:rPr>
                <w:rFonts w:ascii="Times New Roman" w:hAnsi="Times New Roman" w:cs="Times New Roman"/>
                <w:sz w:val="24"/>
                <w:szCs w:val="24"/>
              </w:rPr>
            </w:pPr>
            <w:r>
              <w:rPr>
                <w:rFonts w:ascii="Times New Roman" w:hAnsi="Times New Roman" w:cs="Times New Roman"/>
                <w:sz w:val="24"/>
                <w:szCs w:val="24"/>
              </w:rPr>
              <w:t>р</w:t>
            </w:r>
            <w:r w:rsidRPr="0050071F">
              <w:rPr>
                <w:rFonts w:ascii="Times New Roman" w:hAnsi="Times New Roman" w:cs="Times New Roman"/>
                <w:sz w:val="24"/>
                <w:szCs w:val="24"/>
              </w:rPr>
              <w:t xml:space="preserve">аботник Заказчика </w:t>
            </w:r>
          </w:p>
        </w:tc>
        <w:tc>
          <w:tcPr>
            <w:tcW w:w="6662" w:type="dxa"/>
            <w:vAlign w:val="center"/>
          </w:tcPr>
          <w:p w14:paraId="18FBC02A" w14:textId="0A38E310" w:rsidR="00BC0D28" w:rsidRPr="0050071F" w:rsidRDefault="00BC0D28" w:rsidP="00BC0D28">
            <w:pPr>
              <w:pStyle w:val="ConsPlusNormal"/>
              <w:ind w:firstLine="0"/>
              <w:jc w:val="both"/>
              <w:rPr>
                <w:rFonts w:ascii="Times New Roman" w:hAnsi="Times New Roman" w:cs="Times New Roman"/>
                <w:sz w:val="24"/>
                <w:szCs w:val="24"/>
              </w:rPr>
            </w:pPr>
            <w:r w:rsidRPr="00D847E0">
              <w:rPr>
                <w:rFonts w:ascii="Times New Roman" w:hAnsi="Times New Roman" w:cs="Times New Roman"/>
                <w:sz w:val="24"/>
                <w:szCs w:val="24"/>
              </w:rPr>
              <w:t xml:space="preserve">физическое лицо, работающее в </w:t>
            </w:r>
            <w:r>
              <w:rPr>
                <w:rFonts w:ascii="Times New Roman" w:hAnsi="Times New Roman" w:cs="Times New Roman"/>
                <w:sz w:val="24"/>
                <w:szCs w:val="24"/>
              </w:rPr>
              <w:t>ООО</w:t>
            </w:r>
            <w:r w:rsidRPr="00552E72">
              <w:rPr>
                <w:rFonts w:ascii="Times New Roman" w:hAnsi="Times New Roman" w:cs="Times New Roman"/>
                <w:sz w:val="24"/>
                <w:szCs w:val="24"/>
              </w:rPr>
              <w:t xml:space="preserve"> «Почта </w:t>
            </w:r>
            <w:r>
              <w:rPr>
                <w:rFonts w:ascii="Times New Roman" w:hAnsi="Times New Roman" w:cs="Times New Roman"/>
                <w:sz w:val="24"/>
                <w:szCs w:val="24"/>
              </w:rPr>
              <w:t>Сервис»</w:t>
            </w:r>
            <w:r>
              <w:rPr>
                <w:rFonts w:ascii="Times New Roman" w:hAnsi="Times New Roman" w:cs="Times New Roman"/>
                <w:sz w:val="24"/>
                <w:szCs w:val="24"/>
              </w:rPr>
              <w:br/>
            </w:r>
            <w:r w:rsidRPr="00D847E0">
              <w:rPr>
                <w:rFonts w:ascii="Times New Roman" w:hAnsi="Times New Roman" w:cs="Times New Roman"/>
                <w:sz w:val="24"/>
                <w:szCs w:val="24"/>
              </w:rPr>
              <w:t>по трудовому договору</w:t>
            </w:r>
          </w:p>
        </w:tc>
      </w:tr>
      <w:tr w:rsidR="00BC0D28" w:rsidRPr="0050071F" w14:paraId="556B57B9" w14:textId="77777777" w:rsidTr="00E73C1B">
        <w:trPr>
          <w:jc w:val="center"/>
        </w:trPr>
        <w:tc>
          <w:tcPr>
            <w:tcW w:w="2547" w:type="dxa"/>
            <w:vAlign w:val="center"/>
          </w:tcPr>
          <w:p w14:paraId="7E329832" w14:textId="77777777" w:rsidR="00BC0D28" w:rsidRPr="0050071F" w:rsidRDefault="00BC0D28" w:rsidP="00BC0D28">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РЖД</w:t>
            </w:r>
          </w:p>
        </w:tc>
        <w:tc>
          <w:tcPr>
            <w:tcW w:w="6662" w:type="dxa"/>
          </w:tcPr>
          <w:p w14:paraId="7605BE88" w14:textId="77777777" w:rsidR="00BC0D28" w:rsidRPr="0050071F" w:rsidRDefault="00BC0D28" w:rsidP="00BC0D28">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Российские железные дороги</w:t>
            </w:r>
          </w:p>
        </w:tc>
      </w:tr>
      <w:tr w:rsidR="00BC0D28" w:rsidRPr="0050071F" w14:paraId="52E0208D" w14:textId="77777777" w:rsidTr="00E73C1B">
        <w:trPr>
          <w:jc w:val="center"/>
        </w:trPr>
        <w:tc>
          <w:tcPr>
            <w:tcW w:w="2547" w:type="dxa"/>
            <w:vAlign w:val="center"/>
          </w:tcPr>
          <w:p w14:paraId="121138D7" w14:textId="77777777" w:rsidR="00BC0D28" w:rsidRPr="0050071F" w:rsidRDefault="00BC0D28" w:rsidP="00BC0D28">
            <w:pPr>
              <w:pStyle w:val="ConsPlusNormal"/>
              <w:ind w:firstLine="0"/>
              <w:rPr>
                <w:rFonts w:ascii="Times New Roman" w:hAnsi="Times New Roman" w:cs="Times New Roman"/>
                <w:sz w:val="24"/>
                <w:szCs w:val="24"/>
              </w:rPr>
            </w:pPr>
            <w:r>
              <w:rPr>
                <w:rFonts w:ascii="Times New Roman" w:hAnsi="Times New Roman" w:cs="Times New Roman"/>
                <w:sz w:val="24"/>
                <w:szCs w:val="24"/>
              </w:rPr>
              <w:t>РФ</w:t>
            </w:r>
          </w:p>
        </w:tc>
        <w:tc>
          <w:tcPr>
            <w:tcW w:w="6662" w:type="dxa"/>
          </w:tcPr>
          <w:p w14:paraId="39BE4169" w14:textId="77777777" w:rsidR="00BC0D28" w:rsidRPr="0050071F" w:rsidRDefault="00BC0D28" w:rsidP="00BC0D2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Российская Федерация</w:t>
            </w:r>
          </w:p>
        </w:tc>
      </w:tr>
      <w:tr w:rsidR="00BC0D28" w:rsidRPr="0050071F" w14:paraId="3BA93714" w14:textId="77777777" w:rsidTr="00E73C1B">
        <w:trPr>
          <w:jc w:val="center"/>
        </w:trPr>
        <w:tc>
          <w:tcPr>
            <w:tcW w:w="2547" w:type="dxa"/>
            <w:vAlign w:val="center"/>
          </w:tcPr>
          <w:p w14:paraId="7B4D9F08" w14:textId="77777777" w:rsidR="00BC0D28" w:rsidRPr="0050071F" w:rsidRDefault="00BC0D28" w:rsidP="00BC0D28">
            <w:pPr>
              <w:pStyle w:val="ConsPlusNormal"/>
              <w:ind w:firstLine="0"/>
              <w:rPr>
                <w:rFonts w:ascii="Times New Roman" w:hAnsi="Times New Roman" w:cs="Times New Roman"/>
                <w:sz w:val="24"/>
                <w:szCs w:val="24"/>
              </w:rPr>
            </w:pPr>
            <w:r>
              <w:rPr>
                <w:rFonts w:ascii="Times New Roman" w:hAnsi="Times New Roman" w:cs="Times New Roman"/>
                <w:bCs/>
                <w:sz w:val="24"/>
                <w:szCs w:val="24"/>
                <w:shd w:val="clear" w:color="auto" w:fill="FFFFFF"/>
              </w:rPr>
              <w:t>Справки о совершенном проезде</w:t>
            </w:r>
          </w:p>
        </w:tc>
        <w:tc>
          <w:tcPr>
            <w:tcW w:w="6662" w:type="dxa"/>
          </w:tcPr>
          <w:p w14:paraId="6BDADFA1" w14:textId="5B2D12AB" w:rsidR="00BC0D28" w:rsidRDefault="00BC0D28" w:rsidP="00BC0D28">
            <w:pPr>
              <w:pStyle w:val="ConsPlusNormal"/>
              <w:numPr>
                <w:ilvl w:val="0"/>
                <w:numId w:val="32"/>
              </w:numPr>
              <w:tabs>
                <w:tab w:val="left" w:pos="278"/>
              </w:tabs>
              <w:ind w:left="0" w:firstLine="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справки о ранее выданном авиа- и ж/д билете;</w:t>
            </w:r>
          </w:p>
          <w:p w14:paraId="46C208B7" w14:textId="77777777" w:rsidR="00BC0D28" w:rsidRDefault="00BC0D28" w:rsidP="00BC0D28">
            <w:pPr>
              <w:pStyle w:val="ConsPlusNormal"/>
              <w:numPr>
                <w:ilvl w:val="0"/>
                <w:numId w:val="32"/>
              </w:numPr>
              <w:tabs>
                <w:tab w:val="left" w:pos="278"/>
              </w:tabs>
              <w:ind w:left="0" w:firstLine="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справки о стоимости маршрута по ранее приобретенным билетам.</w:t>
            </w:r>
          </w:p>
          <w:p w14:paraId="1CD53D9B" w14:textId="46F7C5BD" w:rsidR="00BC0D28" w:rsidRPr="0050071F" w:rsidRDefault="00BC0D28" w:rsidP="00BC0D28">
            <w:pPr>
              <w:pStyle w:val="ConsPlusNormal"/>
              <w:ind w:firstLine="0"/>
              <w:jc w:val="both"/>
              <w:rPr>
                <w:rFonts w:ascii="Times New Roman" w:hAnsi="Times New Roman" w:cs="Times New Roman"/>
                <w:sz w:val="24"/>
                <w:szCs w:val="24"/>
              </w:rPr>
            </w:pPr>
            <w:r>
              <w:rPr>
                <w:rFonts w:ascii="Times New Roman" w:hAnsi="Times New Roman" w:cs="Times New Roman"/>
                <w:bCs/>
                <w:sz w:val="24"/>
                <w:szCs w:val="24"/>
                <w:shd w:val="clear" w:color="auto" w:fill="FFFFFF"/>
              </w:rPr>
              <w:t>Справки должны оформляться на собственном бланке</w:t>
            </w:r>
            <w:r>
              <w:rPr>
                <w:rFonts w:ascii="Times New Roman" w:hAnsi="Times New Roman" w:cs="Times New Roman"/>
                <w:bCs/>
                <w:sz w:val="24"/>
                <w:szCs w:val="24"/>
                <w:shd w:val="clear" w:color="auto" w:fill="FFFFFF"/>
              </w:rPr>
              <w:br/>
              <w:t>за подписью  работника, имеющего  право подписывать данные документы с указанием реквизитов доверенности</w:t>
            </w:r>
            <w:r>
              <w:rPr>
                <w:rFonts w:ascii="Times New Roman" w:hAnsi="Times New Roman" w:cs="Times New Roman"/>
                <w:bCs/>
                <w:sz w:val="24"/>
                <w:szCs w:val="24"/>
                <w:shd w:val="clear" w:color="auto" w:fill="FFFFFF"/>
              </w:rPr>
              <w:br/>
              <w:t>(при необходимости) и печатью.</w:t>
            </w:r>
          </w:p>
        </w:tc>
      </w:tr>
      <w:tr w:rsidR="00BC0D28" w:rsidRPr="0050071F" w14:paraId="5B6DBCEB" w14:textId="77777777" w:rsidTr="00E73C1B">
        <w:trPr>
          <w:jc w:val="center"/>
        </w:trPr>
        <w:tc>
          <w:tcPr>
            <w:tcW w:w="2547" w:type="dxa"/>
            <w:vAlign w:val="center"/>
          </w:tcPr>
          <w:p w14:paraId="65B2D6F3" w14:textId="77777777" w:rsidR="00BC0D28" w:rsidRDefault="00BC0D28" w:rsidP="00BC0D28">
            <w:pPr>
              <w:pStyle w:val="ConsPlusNormal"/>
              <w:ind w:firstLine="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Стороны</w:t>
            </w:r>
          </w:p>
        </w:tc>
        <w:tc>
          <w:tcPr>
            <w:tcW w:w="6662" w:type="dxa"/>
          </w:tcPr>
          <w:p w14:paraId="18ED1C92" w14:textId="77777777" w:rsidR="00BC0D28" w:rsidDel="007703BE" w:rsidRDefault="00BC0D28" w:rsidP="00BC0D28">
            <w:pPr>
              <w:pStyle w:val="ConsPlusNormal"/>
              <w:tabs>
                <w:tab w:val="left" w:pos="278"/>
              </w:tabs>
              <w:ind w:firstLine="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Заказчик (Общество) и Исполнитель по договору</w:t>
            </w:r>
          </w:p>
        </w:tc>
      </w:tr>
      <w:tr w:rsidR="00BC0D28" w:rsidRPr="0050071F" w14:paraId="1C361473" w14:textId="77777777" w:rsidTr="00E73C1B">
        <w:trPr>
          <w:jc w:val="center"/>
        </w:trPr>
        <w:tc>
          <w:tcPr>
            <w:tcW w:w="2547" w:type="dxa"/>
            <w:vAlign w:val="center"/>
          </w:tcPr>
          <w:p w14:paraId="1BF55FD6" w14:textId="77777777" w:rsidR="00BC0D28" w:rsidRPr="0050071F" w:rsidRDefault="00BC0D28" w:rsidP="00BC0D28">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Субпоставщик услуг</w:t>
            </w:r>
          </w:p>
        </w:tc>
        <w:tc>
          <w:tcPr>
            <w:tcW w:w="6662" w:type="dxa"/>
            <w:vAlign w:val="center"/>
          </w:tcPr>
          <w:p w14:paraId="2F6A4DC4" w14:textId="687098DA" w:rsidR="00BC0D28" w:rsidRPr="0050071F" w:rsidRDefault="00BC0D28" w:rsidP="00BC0D28">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юридическое лицо или физическое лицо, в т</w:t>
            </w:r>
            <w:r>
              <w:rPr>
                <w:rFonts w:ascii="Times New Roman" w:hAnsi="Times New Roman" w:cs="Times New Roman"/>
                <w:sz w:val="24"/>
                <w:szCs w:val="24"/>
              </w:rPr>
              <w:t>ом числе</w:t>
            </w:r>
            <w:r w:rsidRPr="0050071F">
              <w:rPr>
                <w:rFonts w:ascii="Times New Roman" w:hAnsi="Times New Roman" w:cs="Times New Roman"/>
                <w:sz w:val="24"/>
                <w:szCs w:val="24"/>
              </w:rPr>
              <w:t xml:space="preserve"> индивидуальный предприниматель, которое реализует</w:t>
            </w:r>
            <w:r>
              <w:rPr>
                <w:rFonts w:ascii="Times New Roman" w:hAnsi="Times New Roman" w:cs="Times New Roman"/>
                <w:sz w:val="24"/>
                <w:szCs w:val="24"/>
              </w:rPr>
              <w:br/>
            </w:r>
            <w:r w:rsidRPr="0050071F">
              <w:rPr>
                <w:rFonts w:ascii="Times New Roman" w:hAnsi="Times New Roman" w:cs="Times New Roman"/>
                <w:sz w:val="24"/>
                <w:szCs w:val="24"/>
              </w:rPr>
              <w:t>или содействует в реализации услуг поставщика услуг</w:t>
            </w:r>
          </w:p>
        </w:tc>
      </w:tr>
      <w:tr w:rsidR="00BC0D28" w:rsidRPr="0050071F" w14:paraId="66A60DB8" w14:textId="77777777" w:rsidTr="00E73C1B">
        <w:trPr>
          <w:jc w:val="center"/>
        </w:trPr>
        <w:tc>
          <w:tcPr>
            <w:tcW w:w="2547" w:type="dxa"/>
            <w:vAlign w:val="center"/>
          </w:tcPr>
          <w:p w14:paraId="61BB34C0" w14:textId="77777777" w:rsidR="00BC0D28" w:rsidRPr="0050071F" w:rsidRDefault="00BC0D28" w:rsidP="00BC0D28">
            <w:pPr>
              <w:pStyle w:val="ConsPlusNormal"/>
              <w:ind w:firstLine="0"/>
              <w:rPr>
                <w:rFonts w:ascii="Times New Roman" w:hAnsi="Times New Roman" w:cs="Times New Roman"/>
                <w:sz w:val="24"/>
                <w:szCs w:val="24"/>
              </w:rPr>
            </w:pPr>
            <w:r>
              <w:rPr>
                <w:rFonts w:ascii="Times New Roman" w:hAnsi="Times New Roman" w:cs="Times New Roman"/>
                <w:sz w:val="24"/>
                <w:szCs w:val="24"/>
              </w:rPr>
              <w:t>ТЗ</w:t>
            </w:r>
          </w:p>
        </w:tc>
        <w:tc>
          <w:tcPr>
            <w:tcW w:w="6662" w:type="dxa"/>
            <w:vAlign w:val="center"/>
          </w:tcPr>
          <w:p w14:paraId="65E393B2" w14:textId="77777777" w:rsidR="00BC0D28" w:rsidRPr="0050071F" w:rsidRDefault="00BC0D28" w:rsidP="00BC0D2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BC0D28" w:rsidRPr="0050071F" w14:paraId="50795E4F" w14:textId="77777777" w:rsidTr="00E73C1B">
        <w:trPr>
          <w:jc w:val="center"/>
        </w:trPr>
        <w:tc>
          <w:tcPr>
            <w:tcW w:w="2547" w:type="dxa"/>
            <w:vAlign w:val="center"/>
          </w:tcPr>
          <w:p w14:paraId="0B6947EE" w14:textId="77777777" w:rsidR="00BC0D28" w:rsidRDefault="00BC0D28" w:rsidP="00BC0D28">
            <w:pPr>
              <w:pStyle w:val="ConsPlusNormal"/>
              <w:ind w:firstLine="0"/>
              <w:rPr>
                <w:rFonts w:ascii="Times New Roman" w:hAnsi="Times New Roman" w:cs="Times New Roman"/>
                <w:sz w:val="24"/>
                <w:szCs w:val="24"/>
              </w:rPr>
            </w:pPr>
            <w:proofErr w:type="spellStart"/>
            <w:r>
              <w:rPr>
                <w:rFonts w:ascii="Times New Roman" w:hAnsi="Times New Roman" w:cs="Times New Roman"/>
                <w:sz w:val="24"/>
                <w:szCs w:val="24"/>
              </w:rPr>
              <w:t>тревел</w:t>
            </w:r>
            <w:proofErr w:type="spellEnd"/>
            <w:r>
              <w:rPr>
                <w:rFonts w:ascii="Times New Roman" w:hAnsi="Times New Roman" w:cs="Times New Roman"/>
                <w:sz w:val="24"/>
                <w:szCs w:val="24"/>
              </w:rPr>
              <w:t xml:space="preserve">-политика </w:t>
            </w:r>
          </w:p>
        </w:tc>
        <w:tc>
          <w:tcPr>
            <w:tcW w:w="6662" w:type="dxa"/>
            <w:vAlign w:val="center"/>
          </w:tcPr>
          <w:p w14:paraId="60F92124" w14:textId="6575ABD8" w:rsidR="00BC0D28" w:rsidRDefault="00BC0D28" w:rsidP="00BC0D2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внутренние документы Заказчика, регламентирующие организацию командировок работников за границу Российской Федерации и на ее территории и определяющие нормы</w:t>
            </w:r>
            <w:r>
              <w:rPr>
                <w:rFonts w:ascii="Times New Roman" w:hAnsi="Times New Roman" w:cs="Times New Roman"/>
                <w:sz w:val="24"/>
                <w:szCs w:val="24"/>
              </w:rPr>
              <w:br/>
              <w:t>и лимиты командировочных расходов для работников ООО</w:t>
            </w:r>
            <w:r w:rsidRPr="00552E72">
              <w:rPr>
                <w:rFonts w:ascii="Times New Roman" w:hAnsi="Times New Roman" w:cs="Times New Roman"/>
                <w:sz w:val="24"/>
                <w:szCs w:val="24"/>
              </w:rPr>
              <w:t xml:space="preserve"> «Почта </w:t>
            </w:r>
            <w:r>
              <w:rPr>
                <w:rFonts w:ascii="Times New Roman" w:hAnsi="Times New Roman" w:cs="Times New Roman"/>
                <w:sz w:val="24"/>
                <w:szCs w:val="24"/>
              </w:rPr>
              <w:t>Сервис»</w:t>
            </w:r>
          </w:p>
        </w:tc>
      </w:tr>
      <w:tr w:rsidR="00BC0D28" w:rsidRPr="0050071F" w14:paraId="6FDFCC42" w14:textId="77777777" w:rsidTr="00E73C1B">
        <w:trPr>
          <w:jc w:val="center"/>
        </w:trPr>
        <w:tc>
          <w:tcPr>
            <w:tcW w:w="2547" w:type="dxa"/>
            <w:vAlign w:val="center"/>
          </w:tcPr>
          <w:p w14:paraId="5B23DCAE" w14:textId="77777777" w:rsidR="00BC0D28" w:rsidRPr="0050071F" w:rsidRDefault="00BC0D28" w:rsidP="00BC0D28">
            <w:pPr>
              <w:pStyle w:val="ConsPlusNormal"/>
              <w:ind w:firstLine="0"/>
              <w:rPr>
                <w:rFonts w:ascii="Times New Roman" w:hAnsi="Times New Roman" w:cs="Times New Roman"/>
                <w:sz w:val="24"/>
                <w:szCs w:val="24"/>
              </w:rPr>
            </w:pPr>
            <w:r w:rsidRPr="0050071F">
              <w:rPr>
                <w:rFonts w:ascii="Times New Roman" w:hAnsi="Times New Roman" w:cs="Times New Roman"/>
                <w:sz w:val="24"/>
                <w:szCs w:val="24"/>
              </w:rPr>
              <w:t>уполномоченное лицо</w:t>
            </w:r>
          </w:p>
        </w:tc>
        <w:tc>
          <w:tcPr>
            <w:tcW w:w="6662" w:type="dxa"/>
          </w:tcPr>
          <w:p w14:paraId="09D5F334" w14:textId="77777777" w:rsidR="00BC0D28" w:rsidRPr="0050071F" w:rsidRDefault="00BC0D28" w:rsidP="00BC0D28">
            <w:pPr>
              <w:pStyle w:val="ConsPlusNormal"/>
              <w:ind w:firstLine="0"/>
              <w:jc w:val="both"/>
              <w:rPr>
                <w:rFonts w:ascii="Times New Roman" w:hAnsi="Times New Roman" w:cs="Times New Roman"/>
                <w:sz w:val="24"/>
                <w:szCs w:val="24"/>
              </w:rPr>
            </w:pPr>
            <w:r w:rsidRPr="0050071F">
              <w:rPr>
                <w:rFonts w:ascii="Times New Roman" w:hAnsi="Times New Roman" w:cs="Times New Roman"/>
                <w:sz w:val="24"/>
                <w:szCs w:val="24"/>
              </w:rPr>
              <w:t xml:space="preserve">лицо, уполномоченное Заказчиком совершать действия при размещении или подтверждении заказа, согласовании отклонений от </w:t>
            </w:r>
            <w:proofErr w:type="spellStart"/>
            <w:r>
              <w:rPr>
                <w:rFonts w:ascii="Times New Roman" w:hAnsi="Times New Roman" w:cs="Times New Roman"/>
                <w:sz w:val="24"/>
                <w:szCs w:val="24"/>
              </w:rPr>
              <w:t>т</w:t>
            </w:r>
            <w:r w:rsidRPr="0050071F">
              <w:rPr>
                <w:rFonts w:ascii="Times New Roman" w:hAnsi="Times New Roman" w:cs="Times New Roman"/>
                <w:sz w:val="24"/>
                <w:szCs w:val="24"/>
              </w:rPr>
              <w:t>евел</w:t>
            </w:r>
            <w:proofErr w:type="spellEnd"/>
            <w:r w:rsidRPr="0050071F">
              <w:rPr>
                <w:rFonts w:ascii="Times New Roman" w:hAnsi="Times New Roman" w:cs="Times New Roman"/>
                <w:sz w:val="24"/>
                <w:szCs w:val="24"/>
              </w:rPr>
              <w:t xml:space="preserve">-политики, прочие действия, </w:t>
            </w:r>
            <w:r w:rsidRPr="00B666FB">
              <w:rPr>
                <w:rFonts w:ascii="Times New Roman" w:hAnsi="Times New Roman" w:cs="Times New Roman"/>
                <w:spacing w:val="-4"/>
                <w:sz w:val="24"/>
                <w:szCs w:val="24"/>
              </w:rPr>
              <w:t>документально оформленные между Заказчиком и Исполнителем</w:t>
            </w:r>
          </w:p>
        </w:tc>
      </w:tr>
      <w:tr w:rsidR="00BC0D28" w:rsidRPr="0050071F" w14:paraId="0F4D1951" w14:textId="77777777" w:rsidTr="00E73C1B">
        <w:trPr>
          <w:jc w:val="center"/>
        </w:trPr>
        <w:tc>
          <w:tcPr>
            <w:tcW w:w="2547" w:type="dxa"/>
            <w:vAlign w:val="center"/>
          </w:tcPr>
          <w:p w14:paraId="6342E239" w14:textId="7F24CA28" w:rsidR="00BC0D28" w:rsidRPr="0050071F" w:rsidRDefault="00BC0D28" w:rsidP="00BC0D28">
            <w:pPr>
              <w:pStyle w:val="ConsPlusNormal"/>
              <w:ind w:firstLine="0"/>
              <w:rPr>
                <w:rFonts w:ascii="Times New Roman" w:hAnsi="Times New Roman" w:cs="Times New Roman"/>
                <w:sz w:val="24"/>
                <w:szCs w:val="24"/>
              </w:rPr>
            </w:pPr>
            <w:r w:rsidRPr="006B2781">
              <w:rPr>
                <w:rFonts w:ascii="Times New Roman" w:hAnsi="Times New Roman" w:cs="Times New Roman"/>
                <w:sz w:val="24"/>
                <w:szCs w:val="24"/>
              </w:rPr>
              <w:t>Ф</w:t>
            </w:r>
            <w:r>
              <w:rPr>
                <w:rFonts w:ascii="Times New Roman" w:hAnsi="Times New Roman" w:cs="Times New Roman"/>
                <w:sz w:val="24"/>
                <w:szCs w:val="24"/>
              </w:rPr>
              <w:t>.</w:t>
            </w:r>
            <w:r w:rsidRPr="006B2781">
              <w:rPr>
                <w:rFonts w:ascii="Times New Roman" w:hAnsi="Times New Roman" w:cs="Times New Roman"/>
                <w:sz w:val="24"/>
                <w:szCs w:val="24"/>
              </w:rPr>
              <w:t>И</w:t>
            </w:r>
            <w:r>
              <w:rPr>
                <w:rFonts w:ascii="Times New Roman" w:hAnsi="Times New Roman" w:cs="Times New Roman"/>
                <w:sz w:val="24"/>
                <w:szCs w:val="24"/>
              </w:rPr>
              <w:t>.</w:t>
            </w:r>
            <w:r w:rsidRPr="006B2781">
              <w:rPr>
                <w:rFonts w:ascii="Times New Roman" w:hAnsi="Times New Roman" w:cs="Times New Roman"/>
                <w:sz w:val="24"/>
                <w:szCs w:val="24"/>
              </w:rPr>
              <w:t>О</w:t>
            </w:r>
            <w:r>
              <w:rPr>
                <w:rFonts w:ascii="Times New Roman" w:hAnsi="Times New Roman" w:cs="Times New Roman"/>
                <w:sz w:val="24"/>
                <w:szCs w:val="24"/>
              </w:rPr>
              <w:t>.</w:t>
            </w:r>
          </w:p>
        </w:tc>
        <w:tc>
          <w:tcPr>
            <w:tcW w:w="6662" w:type="dxa"/>
          </w:tcPr>
          <w:p w14:paraId="17ED8D29" w14:textId="77777777" w:rsidR="00BC0D28" w:rsidRPr="0050071F" w:rsidRDefault="00BC0D28" w:rsidP="00BC0D2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9B30E2" w:rsidRPr="0050071F" w14:paraId="384D54DB" w14:textId="77777777" w:rsidTr="00E73C1B">
        <w:trPr>
          <w:jc w:val="center"/>
        </w:trPr>
        <w:tc>
          <w:tcPr>
            <w:tcW w:w="2547" w:type="dxa"/>
            <w:vAlign w:val="center"/>
          </w:tcPr>
          <w:p w14:paraId="5E0BA368" w14:textId="65084D58" w:rsidR="009B30E2" w:rsidRPr="0050071F" w:rsidRDefault="009B30E2" w:rsidP="00BC0D28">
            <w:pPr>
              <w:pStyle w:val="ConsPlusNormal"/>
              <w:ind w:firstLine="0"/>
              <w:rPr>
                <w:rFonts w:ascii="Times New Roman" w:hAnsi="Times New Roman" w:cs="Times New Roman"/>
                <w:bCs/>
                <w:sz w:val="24"/>
                <w:szCs w:val="24"/>
                <w:shd w:val="clear" w:color="auto" w:fill="FFFFFF"/>
                <w:lang w:val="en-US"/>
              </w:rPr>
            </w:pPr>
            <w:r w:rsidRPr="00DC74A7">
              <w:rPr>
                <w:rFonts w:ascii="Times New Roman" w:hAnsi="Times New Roman"/>
                <w:sz w:val="28"/>
                <w:szCs w:val="22"/>
                <w:lang w:eastAsia="en-US"/>
              </w:rPr>
              <w:lastRenderedPageBreak/>
              <w:t>MICE</w:t>
            </w:r>
          </w:p>
        </w:tc>
        <w:tc>
          <w:tcPr>
            <w:tcW w:w="6662" w:type="dxa"/>
          </w:tcPr>
          <w:p w14:paraId="7F88A5CB" w14:textId="6FDAA5DF" w:rsidR="009B30E2" w:rsidRPr="009B30E2" w:rsidRDefault="009B30E2" w:rsidP="00BC0D28">
            <w:pPr>
              <w:pStyle w:val="ConsPlusNormal"/>
              <w:ind w:firstLine="0"/>
              <w:rPr>
                <w:rFonts w:ascii="Times New Roman" w:hAnsi="Times New Roman" w:cs="Times New Roman"/>
                <w:bCs/>
                <w:spacing w:val="-4"/>
                <w:sz w:val="24"/>
                <w:szCs w:val="24"/>
                <w:shd w:val="clear" w:color="auto" w:fill="FFFFFF"/>
              </w:rPr>
            </w:pPr>
            <w:r>
              <w:rPr>
                <w:rFonts w:ascii="Times New Roman" w:hAnsi="Times New Roman" w:cs="Times New Roman"/>
                <w:bCs/>
                <w:spacing w:val="-4"/>
                <w:sz w:val="24"/>
                <w:szCs w:val="24"/>
                <w:shd w:val="clear" w:color="auto" w:fill="FFFFFF"/>
              </w:rPr>
              <w:t>У</w:t>
            </w:r>
            <w:r w:rsidRPr="009B30E2">
              <w:rPr>
                <w:rFonts w:ascii="Times New Roman" w:hAnsi="Times New Roman" w:cs="Times New Roman"/>
                <w:bCs/>
                <w:spacing w:val="-4"/>
                <w:sz w:val="24"/>
                <w:szCs w:val="24"/>
                <w:shd w:val="clear" w:color="auto" w:fill="FFFFFF"/>
              </w:rPr>
              <w:t>слуга комплексной организации делового туризма (агентский сбор), объединяющая четыре направления: встречи (</w:t>
            </w:r>
            <w:proofErr w:type="spellStart"/>
            <w:r w:rsidRPr="009B30E2">
              <w:rPr>
                <w:rFonts w:ascii="Times New Roman" w:hAnsi="Times New Roman" w:cs="Times New Roman"/>
                <w:bCs/>
                <w:spacing w:val="-4"/>
                <w:sz w:val="24"/>
                <w:szCs w:val="24"/>
                <w:shd w:val="clear" w:color="auto" w:fill="FFFFFF"/>
              </w:rPr>
              <w:t>Meetings</w:t>
            </w:r>
            <w:proofErr w:type="spellEnd"/>
            <w:r w:rsidRPr="009B30E2">
              <w:rPr>
                <w:rFonts w:ascii="Times New Roman" w:hAnsi="Times New Roman" w:cs="Times New Roman"/>
                <w:bCs/>
                <w:spacing w:val="-4"/>
                <w:sz w:val="24"/>
                <w:szCs w:val="24"/>
                <w:shd w:val="clear" w:color="auto" w:fill="FFFFFF"/>
              </w:rPr>
              <w:t xml:space="preserve">), </w:t>
            </w:r>
            <w:proofErr w:type="spellStart"/>
            <w:r w:rsidRPr="009B30E2">
              <w:rPr>
                <w:rFonts w:ascii="Times New Roman" w:hAnsi="Times New Roman" w:cs="Times New Roman"/>
                <w:bCs/>
                <w:spacing w:val="-4"/>
                <w:sz w:val="24"/>
                <w:szCs w:val="24"/>
                <w:shd w:val="clear" w:color="auto" w:fill="FFFFFF"/>
              </w:rPr>
              <w:t>инсентив</w:t>
            </w:r>
            <w:proofErr w:type="spellEnd"/>
            <w:r w:rsidRPr="009B30E2">
              <w:rPr>
                <w:rFonts w:ascii="Times New Roman" w:hAnsi="Times New Roman" w:cs="Times New Roman"/>
                <w:bCs/>
                <w:spacing w:val="-4"/>
                <w:sz w:val="24"/>
                <w:szCs w:val="24"/>
                <w:shd w:val="clear" w:color="auto" w:fill="FFFFFF"/>
              </w:rPr>
              <w:t>-туры (</w:t>
            </w:r>
            <w:proofErr w:type="spellStart"/>
            <w:r w:rsidRPr="009B30E2">
              <w:rPr>
                <w:rFonts w:ascii="Times New Roman" w:hAnsi="Times New Roman" w:cs="Times New Roman"/>
                <w:bCs/>
                <w:spacing w:val="-4"/>
                <w:sz w:val="24"/>
                <w:szCs w:val="24"/>
                <w:shd w:val="clear" w:color="auto" w:fill="FFFFFF"/>
              </w:rPr>
              <w:t>Incentives</w:t>
            </w:r>
            <w:proofErr w:type="spellEnd"/>
            <w:r w:rsidRPr="009B30E2">
              <w:rPr>
                <w:rFonts w:ascii="Times New Roman" w:hAnsi="Times New Roman" w:cs="Times New Roman"/>
                <w:bCs/>
                <w:spacing w:val="-4"/>
                <w:sz w:val="24"/>
                <w:szCs w:val="24"/>
                <w:shd w:val="clear" w:color="auto" w:fill="FFFFFF"/>
              </w:rPr>
              <w:t>), конференции (</w:t>
            </w:r>
            <w:proofErr w:type="spellStart"/>
            <w:r w:rsidRPr="009B30E2">
              <w:rPr>
                <w:rFonts w:ascii="Times New Roman" w:hAnsi="Times New Roman" w:cs="Times New Roman"/>
                <w:bCs/>
                <w:spacing w:val="-4"/>
                <w:sz w:val="24"/>
                <w:szCs w:val="24"/>
                <w:shd w:val="clear" w:color="auto" w:fill="FFFFFF"/>
              </w:rPr>
              <w:t>Conferences</w:t>
            </w:r>
            <w:proofErr w:type="spellEnd"/>
            <w:r w:rsidRPr="009B30E2">
              <w:rPr>
                <w:rFonts w:ascii="Times New Roman" w:hAnsi="Times New Roman" w:cs="Times New Roman"/>
                <w:bCs/>
                <w:spacing w:val="-4"/>
                <w:sz w:val="24"/>
                <w:szCs w:val="24"/>
                <w:shd w:val="clear" w:color="auto" w:fill="FFFFFF"/>
              </w:rPr>
              <w:t>) и выставки (</w:t>
            </w:r>
            <w:proofErr w:type="spellStart"/>
            <w:r w:rsidRPr="009B30E2">
              <w:rPr>
                <w:rFonts w:ascii="Times New Roman" w:hAnsi="Times New Roman" w:cs="Times New Roman"/>
                <w:bCs/>
                <w:spacing w:val="-4"/>
                <w:sz w:val="24"/>
                <w:szCs w:val="24"/>
                <w:shd w:val="clear" w:color="auto" w:fill="FFFFFF"/>
              </w:rPr>
              <w:t>Exhibitions</w:t>
            </w:r>
            <w:proofErr w:type="spellEnd"/>
            <w:r w:rsidRPr="009B30E2">
              <w:rPr>
                <w:rFonts w:ascii="Times New Roman" w:hAnsi="Times New Roman" w:cs="Times New Roman"/>
                <w:bCs/>
                <w:spacing w:val="-4"/>
                <w:sz w:val="24"/>
                <w:szCs w:val="24"/>
                <w:shd w:val="clear" w:color="auto" w:fill="FFFFFF"/>
              </w:rPr>
              <w:t>)</w:t>
            </w:r>
          </w:p>
        </w:tc>
      </w:tr>
      <w:tr w:rsidR="00BC0D28" w:rsidRPr="0050071F" w14:paraId="7B26FFF2" w14:textId="77777777" w:rsidTr="00E73C1B">
        <w:trPr>
          <w:jc w:val="center"/>
        </w:trPr>
        <w:tc>
          <w:tcPr>
            <w:tcW w:w="2547" w:type="dxa"/>
            <w:vAlign w:val="center"/>
          </w:tcPr>
          <w:p w14:paraId="1BD0ED7A" w14:textId="77777777" w:rsidR="00BC0D28" w:rsidRPr="00B666FB" w:rsidRDefault="00BC0D28" w:rsidP="00BC0D28">
            <w:pPr>
              <w:pStyle w:val="ConsPlusNormal"/>
              <w:ind w:firstLine="0"/>
              <w:rPr>
                <w:rFonts w:ascii="Times New Roman" w:hAnsi="Times New Roman" w:cs="Times New Roman"/>
                <w:sz w:val="24"/>
                <w:szCs w:val="24"/>
              </w:rPr>
            </w:pPr>
            <w:r w:rsidRPr="0050071F">
              <w:rPr>
                <w:rFonts w:ascii="Times New Roman" w:hAnsi="Times New Roman" w:cs="Times New Roman"/>
                <w:bCs/>
                <w:sz w:val="24"/>
                <w:szCs w:val="24"/>
                <w:shd w:val="clear" w:color="auto" w:fill="FFFFFF"/>
                <w:lang w:val="en-US"/>
              </w:rPr>
              <w:t>API</w:t>
            </w:r>
          </w:p>
        </w:tc>
        <w:tc>
          <w:tcPr>
            <w:tcW w:w="6662" w:type="dxa"/>
          </w:tcPr>
          <w:p w14:paraId="39332BE0" w14:textId="625795D7" w:rsidR="00BC0D28" w:rsidRPr="00B666FB" w:rsidRDefault="00BC0D28" w:rsidP="00BC0D28">
            <w:pPr>
              <w:pStyle w:val="ConsPlusNormal"/>
              <w:ind w:firstLine="0"/>
              <w:rPr>
                <w:rFonts w:ascii="Times New Roman" w:hAnsi="Times New Roman" w:cs="Times New Roman"/>
                <w:sz w:val="24"/>
                <w:szCs w:val="24"/>
              </w:rPr>
            </w:pPr>
            <w:r w:rsidRPr="00B666FB">
              <w:rPr>
                <w:rFonts w:ascii="Times New Roman" w:hAnsi="Times New Roman" w:cs="Times New Roman"/>
                <w:bCs/>
                <w:spacing w:val="-4"/>
                <w:sz w:val="24"/>
                <w:szCs w:val="24"/>
                <w:shd w:val="clear" w:color="auto" w:fill="FFFFFF"/>
                <w:lang w:val="en-US"/>
              </w:rPr>
              <w:t>Application</w:t>
            </w:r>
            <w:r w:rsidRPr="00B666FB">
              <w:rPr>
                <w:rFonts w:ascii="Times New Roman" w:hAnsi="Times New Roman" w:cs="Times New Roman"/>
                <w:spacing w:val="-4"/>
                <w:sz w:val="24"/>
                <w:szCs w:val="24"/>
                <w:shd w:val="clear" w:color="auto" w:fill="FFFFFF"/>
                <w:lang w:val="en-US"/>
              </w:rPr>
              <w:t> </w:t>
            </w:r>
            <w:r w:rsidRPr="00B666FB">
              <w:rPr>
                <w:rFonts w:ascii="Times New Roman" w:hAnsi="Times New Roman" w:cs="Times New Roman"/>
                <w:bCs/>
                <w:spacing w:val="-4"/>
                <w:sz w:val="24"/>
                <w:szCs w:val="24"/>
                <w:shd w:val="clear" w:color="auto" w:fill="FFFFFF"/>
                <w:lang w:val="en-US"/>
              </w:rPr>
              <w:t>Programming</w:t>
            </w:r>
            <w:r w:rsidRPr="00B666FB">
              <w:rPr>
                <w:rFonts w:ascii="Times New Roman" w:hAnsi="Times New Roman" w:cs="Times New Roman"/>
                <w:spacing w:val="-4"/>
                <w:sz w:val="24"/>
                <w:szCs w:val="24"/>
                <w:shd w:val="clear" w:color="auto" w:fill="FFFFFF"/>
                <w:lang w:val="en-US"/>
              </w:rPr>
              <w:t> </w:t>
            </w:r>
            <w:r w:rsidRPr="00B666FB">
              <w:rPr>
                <w:rFonts w:ascii="Times New Roman" w:hAnsi="Times New Roman" w:cs="Times New Roman"/>
                <w:bCs/>
                <w:spacing w:val="-4"/>
                <w:sz w:val="24"/>
                <w:szCs w:val="24"/>
                <w:shd w:val="clear" w:color="auto" w:fill="FFFFFF"/>
                <w:lang w:val="en-US"/>
              </w:rPr>
              <w:t>Interface</w:t>
            </w:r>
            <w:r w:rsidRPr="00B666FB">
              <w:rPr>
                <w:rFonts w:ascii="Times New Roman" w:hAnsi="Times New Roman" w:cs="Times New Roman"/>
                <w:spacing w:val="-4"/>
                <w:sz w:val="24"/>
                <w:szCs w:val="24"/>
                <w:shd w:val="clear" w:color="auto" w:fill="FFFFFF"/>
                <w:lang w:val="en-US"/>
              </w:rPr>
              <w:t> </w:t>
            </w:r>
            <w:r w:rsidRPr="00B666FB">
              <w:rPr>
                <w:rFonts w:ascii="Times New Roman" w:hAnsi="Times New Roman" w:cs="Times New Roman"/>
                <w:spacing w:val="-4"/>
                <w:sz w:val="24"/>
                <w:szCs w:val="24"/>
                <w:shd w:val="clear" w:color="auto" w:fill="FFFFFF"/>
              </w:rPr>
              <w:t>– интерфейс программирования</w:t>
            </w:r>
            <w:r w:rsidRPr="00B666FB">
              <w:rPr>
                <w:rFonts w:ascii="Times New Roman" w:hAnsi="Times New Roman" w:cs="Times New Roman"/>
                <w:sz w:val="24"/>
                <w:szCs w:val="24"/>
                <w:shd w:val="clear" w:color="auto" w:fill="FFFFFF"/>
              </w:rPr>
              <w:t xml:space="preserve"> </w:t>
            </w:r>
            <w:r w:rsidRPr="0050071F">
              <w:rPr>
                <w:rFonts w:ascii="Times New Roman" w:hAnsi="Times New Roman" w:cs="Times New Roman"/>
                <w:sz w:val="24"/>
                <w:szCs w:val="24"/>
                <w:shd w:val="clear" w:color="auto" w:fill="FFFFFF"/>
              </w:rPr>
              <w:t>приложений</w:t>
            </w:r>
          </w:p>
        </w:tc>
      </w:tr>
      <w:tr w:rsidR="00BC0D28" w:rsidRPr="0050071F" w14:paraId="796C5AC3" w14:textId="77777777" w:rsidTr="00E73C1B">
        <w:trPr>
          <w:jc w:val="center"/>
        </w:trPr>
        <w:tc>
          <w:tcPr>
            <w:tcW w:w="2547" w:type="dxa"/>
            <w:vAlign w:val="center"/>
          </w:tcPr>
          <w:p w14:paraId="2235E35F" w14:textId="77777777" w:rsidR="00BC0D28" w:rsidRPr="00B666FB" w:rsidRDefault="00BC0D28" w:rsidP="00BC0D28">
            <w:pPr>
              <w:pStyle w:val="ConsPlusNormal"/>
              <w:ind w:firstLine="0"/>
              <w:rPr>
                <w:rFonts w:ascii="Times New Roman" w:hAnsi="Times New Roman" w:cs="Times New Roman"/>
                <w:bCs/>
                <w:sz w:val="24"/>
                <w:szCs w:val="24"/>
                <w:shd w:val="clear" w:color="auto" w:fill="FFFFFF"/>
              </w:rPr>
            </w:pPr>
            <w:r w:rsidRPr="0050071F">
              <w:rPr>
                <w:rFonts w:ascii="Times New Roman" w:hAnsi="Times New Roman" w:cs="Times New Roman"/>
                <w:bCs/>
                <w:sz w:val="24"/>
                <w:szCs w:val="24"/>
                <w:shd w:val="clear" w:color="auto" w:fill="FFFFFF"/>
                <w:lang w:val="en-US"/>
              </w:rPr>
              <w:t>NDC</w:t>
            </w:r>
          </w:p>
        </w:tc>
        <w:tc>
          <w:tcPr>
            <w:tcW w:w="6662" w:type="dxa"/>
          </w:tcPr>
          <w:p w14:paraId="0860821D" w14:textId="16D62C9C" w:rsidR="00BC0D28" w:rsidRPr="0050071F" w:rsidRDefault="00BC0D28" w:rsidP="00BC0D28">
            <w:pPr>
              <w:pStyle w:val="ConsPlusNormal"/>
              <w:ind w:firstLine="0"/>
              <w:jc w:val="both"/>
              <w:rPr>
                <w:rFonts w:ascii="Times New Roman" w:hAnsi="Times New Roman" w:cs="Times New Roman"/>
                <w:bCs/>
                <w:sz w:val="24"/>
                <w:szCs w:val="24"/>
                <w:shd w:val="clear" w:color="auto" w:fill="FFFFFF"/>
              </w:rPr>
            </w:pPr>
            <w:r w:rsidRPr="0050071F">
              <w:rPr>
                <w:rFonts w:ascii="Times New Roman" w:hAnsi="Times New Roman" w:cs="Times New Roman"/>
                <w:bCs/>
                <w:sz w:val="24"/>
                <w:szCs w:val="24"/>
                <w:shd w:val="clear" w:color="auto" w:fill="FFFFFF"/>
                <w:lang w:val="en-US"/>
              </w:rPr>
              <w:t>New</w:t>
            </w:r>
            <w:r w:rsidRPr="0050071F">
              <w:rPr>
                <w:rFonts w:ascii="Times New Roman" w:hAnsi="Times New Roman" w:cs="Times New Roman"/>
                <w:bCs/>
                <w:sz w:val="24"/>
                <w:szCs w:val="24"/>
                <w:shd w:val="clear" w:color="auto" w:fill="FFFFFF"/>
              </w:rPr>
              <w:t xml:space="preserve"> </w:t>
            </w:r>
            <w:r w:rsidRPr="0050071F">
              <w:rPr>
                <w:rFonts w:ascii="Times New Roman" w:hAnsi="Times New Roman" w:cs="Times New Roman"/>
                <w:bCs/>
                <w:sz w:val="24"/>
                <w:szCs w:val="24"/>
                <w:shd w:val="clear" w:color="auto" w:fill="FFFFFF"/>
                <w:lang w:val="en-US"/>
              </w:rPr>
              <w:t>Distribution</w:t>
            </w:r>
            <w:r w:rsidRPr="0050071F">
              <w:rPr>
                <w:rFonts w:ascii="Times New Roman" w:hAnsi="Times New Roman" w:cs="Times New Roman"/>
                <w:bCs/>
                <w:sz w:val="24"/>
                <w:szCs w:val="24"/>
                <w:shd w:val="clear" w:color="auto" w:fill="FFFFFF"/>
              </w:rPr>
              <w:t xml:space="preserve"> </w:t>
            </w:r>
            <w:r w:rsidRPr="0050071F">
              <w:rPr>
                <w:rFonts w:ascii="Times New Roman" w:hAnsi="Times New Roman" w:cs="Times New Roman"/>
                <w:bCs/>
                <w:sz w:val="24"/>
                <w:szCs w:val="24"/>
                <w:shd w:val="clear" w:color="auto" w:fill="FFFFFF"/>
                <w:lang w:val="en-US"/>
              </w:rPr>
              <w:t>Capability</w:t>
            </w:r>
            <w:r w:rsidRPr="0050071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w:t>
            </w:r>
            <w:r w:rsidRPr="0050071F">
              <w:rPr>
                <w:rFonts w:ascii="Times New Roman" w:hAnsi="Times New Roman" w:cs="Times New Roman"/>
                <w:bCs/>
                <w:sz w:val="24"/>
                <w:szCs w:val="24"/>
                <w:shd w:val="clear" w:color="auto" w:fill="FFFFFF"/>
              </w:rPr>
              <w:t xml:space="preserve"> стандарт</w:t>
            </w:r>
            <w:r w:rsidRPr="0050071F">
              <w:rPr>
                <w:rFonts w:ascii="Times New Roman" w:hAnsi="Times New Roman" w:cs="Times New Roman"/>
                <w:bCs/>
                <w:sz w:val="24"/>
                <w:szCs w:val="24"/>
                <w:shd w:val="clear" w:color="auto" w:fill="FFFFFF"/>
                <w:lang w:val="en-US"/>
              </w:rPr>
              <w:t> </w:t>
            </w:r>
            <w:r w:rsidRPr="0050071F">
              <w:rPr>
                <w:rFonts w:ascii="Times New Roman" w:hAnsi="Times New Roman" w:cs="Times New Roman"/>
                <w:bCs/>
                <w:sz w:val="24"/>
                <w:szCs w:val="24"/>
                <w:shd w:val="clear" w:color="auto" w:fill="FFFFFF"/>
              </w:rPr>
              <w:t>обмена данными между авиакомпаниями и агентами по продаже авиабилетов, разработанный Международной ассоциацией воздушного транспорта (</w:t>
            </w:r>
            <w:r w:rsidRPr="0050071F">
              <w:rPr>
                <w:rFonts w:ascii="Times New Roman" w:hAnsi="Times New Roman" w:cs="Times New Roman"/>
                <w:bCs/>
                <w:sz w:val="24"/>
                <w:szCs w:val="24"/>
                <w:shd w:val="clear" w:color="auto" w:fill="FFFFFF"/>
                <w:lang w:val="en-US"/>
              </w:rPr>
              <w:t>IATA</w:t>
            </w:r>
            <w:r w:rsidRPr="0050071F">
              <w:rPr>
                <w:rFonts w:ascii="Times New Roman" w:hAnsi="Times New Roman" w:cs="Times New Roman"/>
                <w:bCs/>
                <w:sz w:val="24"/>
                <w:szCs w:val="24"/>
                <w:shd w:val="clear" w:color="auto" w:fill="FFFFFF"/>
              </w:rPr>
              <w:t>).</w:t>
            </w:r>
          </w:p>
        </w:tc>
      </w:tr>
    </w:tbl>
    <w:p w14:paraId="4CE2EEF0" w14:textId="587D1B32" w:rsidR="00B06387" w:rsidRPr="00863AF8" w:rsidRDefault="00DC74A7" w:rsidP="00B06387">
      <w:pPr>
        <w:pStyle w:val="ConsPlusNormal"/>
        <w:numPr>
          <w:ilvl w:val="0"/>
          <w:numId w:val="1"/>
        </w:numPr>
        <w:suppressAutoHyphens w:val="0"/>
        <w:autoSpaceDN w:val="0"/>
        <w:adjustRightInd w:val="0"/>
        <w:spacing w:before="240" w:after="120"/>
        <w:ind w:left="357" w:hanging="357"/>
        <w:jc w:val="center"/>
        <w:rPr>
          <w:rFonts w:ascii="Times New Roman" w:hAnsi="Times New Roman" w:cs="Times New Roman"/>
          <w:b/>
          <w:sz w:val="24"/>
          <w:szCs w:val="24"/>
        </w:rPr>
      </w:pPr>
      <w:r w:rsidRPr="00863AF8">
        <w:rPr>
          <w:rFonts w:ascii="Times New Roman" w:hAnsi="Times New Roman" w:cs="Times New Roman"/>
          <w:b/>
          <w:sz w:val="24"/>
          <w:szCs w:val="24"/>
        </w:rPr>
        <w:t>Наименование услуг</w:t>
      </w:r>
    </w:p>
    <w:p w14:paraId="38F55005" w14:textId="5BB09126" w:rsidR="00B06387" w:rsidRPr="00863AF8" w:rsidRDefault="001970FE" w:rsidP="00B06387">
      <w:pPr>
        <w:widowControl w:val="0"/>
        <w:autoSpaceDE w:val="0"/>
        <w:autoSpaceDN w:val="0"/>
        <w:adjustRightInd w:val="0"/>
        <w:spacing w:after="0" w:line="240" w:lineRule="auto"/>
        <w:ind w:firstLine="709"/>
        <w:jc w:val="both"/>
        <w:rPr>
          <w:rFonts w:ascii="Times New Roman" w:eastAsia="SimSun" w:hAnsi="Times New Roman"/>
          <w:sz w:val="24"/>
          <w:szCs w:val="24"/>
        </w:rPr>
      </w:pPr>
      <w:r w:rsidRPr="00863AF8">
        <w:rPr>
          <w:rFonts w:ascii="Times New Roman" w:hAnsi="Times New Roman"/>
          <w:sz w:val="24"/>
          <w:szCs w:val="24"/>
        </w:rPr>
        <w:t>Оказание услуг в сфере организации деловых поездок (командировок), корпоративных и иных сопутствующих мероприятий, и поездок</w:t>
      </w:r>
      <w:r w:rsidR="0004072F" w:rsidRPr="00863AF8">
        <w:rPr>
          <w:rFonts w:ascii="Times New Roman" w:hAnsi="Times New Roman"/>
          <w:color w:val="000000"/>
          <w:sz w:val="24"/>
          <w:szCs w:val="24"/>
        </w:rPr>
        <w:t>.</w:t>
      </w:r>
      <w:r w:rsidR="00B06387" w:rsidRPr="00863AF8">
        <w:rPr>
          <w:rFonts w:ascii="Times New Roman" w:hAnsi="Times New Roman"/>
          <w:sz w:val="24"/>
          <w:szCs w:val="24"/>
          <w:lang w:eastAsia="ar-SA"/>
        </w:rPr>
        <w:t xml:space="preserve"> </w:t>
      </w:r>
    </w:p>
    <w:p w14:paraId="360B99B2" w14:textId="77777777" w:rsidR="00B06387" w:rsidRPr="00863AF8" w:rsidRDefault="00B06387" w:rsidP="00B06387">
      <w:pPr>
        <w:pStyle w:val="ConsPlusNormal"/>
        <w:numPr>
          <w:ilvl w:val="0"/>
          <w:numId w:val="1"/>
        </w:numPr>
        <w:suppressAutoHyphens w:val="0"/>
        <w:autoSpaceDN w:val="0"/>
        <w:adjustRightInd w:val="0"/>
        <w:spacing w:before="240" w:after="120"/>
        <w:ind w:left="357" w:hanging="357"/>
        <w:jc w:val="center"/>
        <w:rPr>
          <w:rFonts w:ascii="Times New Roman" w:hAnsi="Times New Roman" w:cs="Times New Roman"/>
          <w:b/>
          <w:sz w:val="24"/>
          <w:szCs w:val="24"/>
        </w:rPr>
      </w:pPr>
      <w:r w:rsidRPr="00863AF8">
        <w:rPr>
          <w:rFonts w:ascii="Times New Roman" w:hAnsi="Times New Roman" w:cs="Times New Roman"/>
          <w:b/>
          <w:sz w:val="24"/>
          <w:szCs w:val="24"/>
        </w:rPr>
        <w:t>Описание услуги, цель и задачи</w:t>
      </w:r>
    </w:p>
    <w:p w14:paraId="76141F3F" w14:textId="77E42E88" w:rsidR="00B06387" w:rsidRPr="00863AF8" w:rsidRDefault="00B06387" w:rsidP="00B06387">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863AF8">
        <w:rPr>
          <w:rStyle w:val="FontStyle22"/>
          <w:sz w:val="24"/>
          <w:szCs w:val="24"/>
        </w:rPr>
        <w:t>Цель: оказание</w:t>
      </w:r>
      <w:r w:rsidR="00E23EB3" w:rsidRPr="00863AF8">
        <w:rPr>
          <w:rStyle w:val="FontStyle22"/>
          <w:sz w:val="24"/>
          <w:szCs w:val="24"/>
        </w:rPr>
        <w:t xml:space="preserve"> услуг</w:t>
      </w:r>
      <w:r w:rsidRPr="00863AF8">
        <w:rPr>
          <w:rStyle w:val="FontStyle22"/>
          <w:sz w:val="24"/>
          <w:szCs w:val="24"/>
        </w:rPr>
        <w:t xml:space="preserve"> </w:t>
      </w:r>
      <w:r w:rsidR="00E23EB3" w:rsidRPr="00863AF8">
        <w:rPr>
          <w:rFonts w:ascii="Times New Roman" w:hAnsi="Times New Roman"/>
          <w:sz w:val="24"/>
          <w:szCs w:val="24"/>
        </w:rPr>
        <w:t>в сфере организации деловых поездок (командировок), корпоративных и иных сопутствующих мероприятий, и поездок</w:t>
      </w:r>
      <w:r w:rsidRPr="00863AF8">
        <w:rPr>
          <w:rStyle w:val="FontStyle22"/>
          <w:sz w:val="24"/>
          <w:szCs w:val="24"/>
        </w:rPr>
        <w:t xml:space="preserve"> работников Общества, в том числе</w:t>
      </w:r>
      <w:r w:rsidRPr="00863AF8">
        <w:rPr>
          <w:rFonts w:ascii="Times New Roman" w:hAnsi="Times New Roman"/>
          <w:sz w:val="24"/>
          <w:szCs w:val="24"/>
          <w:lang w:eastAsia="ar-SA"/>
        </w:rPr>
        <w:t xml:space="preserve"> оформление авиа</w:t>
      </w:r>
      <w:r w:rsidR="00070DD9" w:rsidRPr="00863AF8">
        <w:rPr>
          <w:rFonts w:ascii="Times New Roman" w:hAnsi="Times New Roman"/>
          <w:sz w:val="24"/>
          <w:szCs w:val="24"/>
          <w:lang w:eastAsia="ar-SA"/>
        </w:rPr>
        <w:t>-</w:t>
      </w:r>
      <w:r w:rsidRPr="00863AF8">
        <w:rPr>
          <w:rFonts w:ascii="Times New Roman" w:hAnsi="Times New Roman"/>
          <w:sz w:val="24"/>
          <w:szCs w:val="24"/>
          <w:lang w:eastAsia="ar-SA"/>
        </w:rPr>
        <w:t xml:space="preserve"> и ж/д билетов, организация проживания в гостиницах и найма жилых помещений на территории РФ</w:t>
      </w:r>
      <w:r w:rsidR="0004072F" w:rsidRPr="00863AF8">
        <w:rPr>
          <w:rFonts w:ascii="Times New Roman" w:hAnsi="Times New Roman"/>
          <w:sz w:val="24"/>
          <w:szCs w:val="24"/>
          <w:lang w:eastAsia="ar-SA"/>
        </w:rPr>
        <w:t>.</w:t>
      </w:r>
      <w:r w:rsidRPr="00863AF8">
        <w:rPr>
          <w:rFonts w:ascii="Times New Roman" w:hAnsi="Times New Roman"/>
          <w:sz w:val="24"/>
          <w:szCs w:val="24"/>
          <w:lang w:eastAsia="ar-SA"/>
        </w:rPr>
        <w:t xml:space="preserve"> </w:t>
      </w:r>
    </w:p>
    <w:p w14:paraId="46F02096" w14:textId="77777777" w:rsidR="00DC74A7" w:rsidRPr="00863AF8" w:rsidRDefault="00DC74A7" w:rsidP="00DC74A7">
      <w:pPr>
        <w:widowControl w:val="0"/>
        <w:autoSpaceDE w:val="0"/>
        <w:autoSpaceDN w:val="0"/>
        <w:adjustRightInd w:val="0"/>
        <w:spacing w:after="0" w:line="240" w:lineRule="auto"/>
        <w:ind w:firstLine="709"/>
        <w:jc w:val="both"/>
        <w:rPr>
          <w:rFonts w:ascii="Times New Roman" w:hAnsi="Times New Roman"/>
          <w:sz w:val="24"/>
          <w:szCs w:val="24"/>
        </w:rPr>
      </w:pPr>
    </w:p>
    <w:p w14:paraId="0E758107" w14:textId="04B24AE7" w:rsidR="00DC74A7" w:rsidRPr="00863AF8" w:rsidRDefault="00DC74A7" w:rsidP="00DC74A7">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Услуги включает в себя:</w:t>
      </w:r>
    </w:p>
    <w:p w14:paraId="52B55E5E" w14:textId="38EB31BF" w:rsidR="00DC74A7" w:rsidRPr="00863AF8" w:rsidRDefault="00DC74A7" w:rsidP="00552BC2">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1.</w:t>
      </w:r>
      <w:r w:rsidR="00CB3DC9" w:rsidRPr="00863AF8">
        <w:rPr>
          <w:rFonts w:ascii="Times New Roman" w:hAnsi="Times New Roman"/>
          <w:sz w:val="24"/>
          <w:szCs w:val="24"/>
        </w:rPr>
        <w:t xml:space="preserve"> </w:t>
      </w:r>
      <w:r w:rsidRPr="00863AF8">
        <w:rPr>
          <w:rFonts w:ascii="Times New Roman" w:hAnsi="Times New Roman"/>
          <w:sz w:val="24"/>
          <w:szCs w:val="24"/>
        </w:rPr>
        <w:t>Оказание услуг по оформлению авиационных билетов;</w:t>
      </w:r>
      <w:r w:rsidR="00552BC2" w:rsidRPr="00863AF8">
        <w:rPr>
          <w:rFonts w:ascii="Times New Roman" w:hAnsi="Times New Roman"/>
          <w:sz w:val="24"/>
          <w:szCs w:val="24"/>
        </w:rPr>
        <w:tab/>
      </w:r>
      <w:r w:rsidR="00552BC2" w:rsidRPr="00863AF8">
        <w:rPr>
          <w:rFonts w:ascii="Times New Roman" w:hAnsi="Times New Roman"/>
          <w:sz w:val="24"/>
          <w:szCs w:val="24"/>
        </w:rPr>
        <w:tab/>
      </w:r>
    </w:p>
    <w:p w14:paraId="6574535D" w14:textId="77777777" w:rsidR="00863AF8" w:rsidRDefault="00552BC2" w:rsidP="00CB3DC9">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2</w:t>
      </w:r>
      <w:r w:rsidR="00DC74A7" w:rsidRPr="00863AF8">
        <w:rPr>
          <w:rFonts w:ascii="Times New Roman" w:hAnsi="Times New Roman"/>
          <w:sz w:val="24"/>
          <w:szCs w:val="24"/>
        </w:rPr>
        <w:t>.</w:t>
      </w:r>
      <w:r w:rsidR="00CB3DC9" w:rsidRPr="00863AF8">
        <w:rPr>
          <w:rFonts w:ascii="Times New Roman" w:hAnsi="Times New Roman"/>
          <w:sz w:val="24"/>
          <w:szCs w:val="24"/>
        </w:rPr>
        <w:t xml:space="preserve"> </w:t>
      </w:r>
      <w:r w:rsidR="002C38E8" w:rsidRPr="00863AF8">
        <w:rPr>
          <w:rFonts w:ascii="Times New Roman" w:hAnsi="Times New Roman"/>
          <w:sz w:val="24"/>
          <w:szCs w:val="24"/>
        </w:rPr>
        <w:t>Оказание услуг по оформлению железнодорожных билетов</w:t>
      </w:r>
      <w:r w:rsidRPr="00863AF8">
        <w:rPr>
          <w:rFonts w:ascii="Times New Roman" w:hAnsi="Times New Roman"/>
          <w:sz w:val="24"/>
          <w:szCs w:val="24"/>
        </w:rPr>
        <w:t>;</w:t>
      </w:r>
    </w:p>
    <w:p w14:paraId="4CFD0017" w14:textId="77777777" w:rsidR="00863AF8" w:rsidRDefault="00552BC2" w:rsidP="00CB3DC9">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3</w:t>
      </w:r>
      <w:r w:rsidR="00DC74A7" w:rsidRPr="00863AF8">
        <w:rPr>
          <w:rFonts w:ascii="Times New Roman" w:hAnsi="Times New Roman"/>
          <w:sz w:val="24"/>
          <w:szCs w:val="24"/>
        </w:rPr>
        <w:t>.</w:t>
      </w:r>
      <w:r w:rsidR="00CB3DC9" w:rsidRPr="00863AF8">
        <w:rPr>
          <w:rFonts w:ascii="Times New Roman" w:hAnsi="Times New Roman"/>
          <w:sz w:val="24"/>
          <w:szCs w:val="24"/>
        </w:rPr>
        <w:t xml:space="preserve"> </w:t>
      </w:r>
      <w:r w:rsidR="00DC74A7" w:rsidRPr="00863AF8">
        <w:rPr>
          <w:rFonts w:ascii="Times New Roman" w:hAnsi="Times New Roman"/>
          <w:sz w:val="24"/>
          <w:szCs w:val="24"/>
        </w:rPr>
        <w:t>Оформление билетов на Аэроэкспресс</w:t>
      </w:r>
      <w:r w:rsidR="00CB3DC9" w:rsidRPr="00863AF8">
        <w:rPr>
          <w:rFonts w:ascii="Times New Roman" w:hAnsi="Times New Roman"/>
          <w:sz w:val="24"/>
          <w:szCs w:val="24"/>
        </w:rPr>
        <w:t>;</w:t>
      </w:r>
    </w:p>
    <w:p w14:paraId="35CE2784" w14:textId="26C0C973" w:rsidR="00DC74A7" w:rsidRPr="00863AF8" w:rsidRDefault="00CB3DC9" w:rsidP="00CB3DC9">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4.</w:t>
      </w:r>
      <w:r w:rsidR="00863AF8">
        <w:rPr>
          <w:rFonts w:ascii="Times New Roman" w:hAnsi="Times New Roman"/>
          <w:sz w:val="24"/>
          <w:szCs w:val="24"/>
        </w:rPr>
        <w:t xml:space="preserve"> </w:t>
      </w:r>
      <w:r w:rsidR="005B3C02" w:rsidRPr="00863AF8">
        <w:rPr>
          <w:rFonts w:ascii="Times New Roman" w:hAnsi="Times New Roman"/>
          <w:sz w:val="24"/>
          <w:szCs w:val="24"/>
        </w:rPr>
        <w:t>Оказание услуги по организации проживания в гостиницах</w:t>
      </w:r>
      <w:r w:rsidR="005B3C02" w:rsidRPr="00863AF8">
        <w:rPr>
          <w:rFonts w:ascii="Times New Roman" w:hAnsi="Times New Roman"/>
          <w:sz w:val="24"/>
          <w:szCs w:val="24"/>
        </w:rPr>
        <w:br/>
        <w:t>и найма жилых помещений</w:t>
      </w:r>
      <w:r w:rsidR="00552BC2" w:rsidRPr="00863AF8">
        <w:rPr>
          <w:rFonts w:ascii="Times New Roman" w:hAnsi="Times New Roman"/>
          <w:sz w:val="24"/>
          <w:szCs w:val="24"/>
        </w:rPr>
        <w:t>;</w:t>
      </w:r>
      <w:r w:rsidR="00DC74A7" w:rsidRPr="00863AF8">
        <w:rPr>
          <w:rFonts w:ascii="Times New Roman" w:hAnsi="Times New Roman"/>
          <w:sz w:val="24"/>
          <w:szCs w:val="24"/>
        </w:rPr>
        <w:tab/>
      </w:r>
      <w:r w:rsidR="00DC74A7" w:rsidRPr="00863AF8">
        <w:rPr>
          <w:rFonts w:ascii="Times New Roman" w:hAnsi="Times New Roman"/>
          <w:sz w:val="24"/>
          <w:szCs w:val="24"/>
        </w:rPr>
        <w:tab/>
      </w:r>
    </w:p>
    <w:p w14:paraId="5800C003" w14:textId="3E46F257" w:rsidR="00DC74A7" w:rsidRPr="00863AF8" w:rsidRDefault="00CB3DC9" w:rsidP="005B3C02">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5</w:t>
      </w:r>
      <w:r w:rsidR="00552BC2" w:rsidRPr="00863AF8">
        <w:rPr>
          <w:rFonts w:ascii="Times New Roman" w:hAnsi="Times New Roman"/>
          <w:sz w:val="24"/>
          <w:szCs w:val="24"/>
        </w:rPr>
        <w:t>.</w:t>
      </w:r>
      <w:r w:rsidRPr="00863AF8">
        <w:rPr>
          <w:rFonts w:ascii="Times New Roman" w:hAnsi="Times New Roman"/>
          <w:sz w:val="24"/>
          <w:szCs w:val="24"/>
        </w:rPr>
        <w:t xml:space="preserve"> </w:t>
      </w:r>
      <w:r w:rsidR="00552BC2" w:rsidRPr="00863AF8">
        <w:rPr>
          <w:rFonts w:ascii="Times New Roman" w:hAnsi="Times New Roman"/>
          <w:sz w:val="24"/>
          <w:szCs w:val="24"/>
        </w:rPr>
        <w:t>Заказ трансферов;</w:t>
      </w:r>
      <w:r w:rsidR="00DC74A7" w:rsidRPr="00863AF8">
        <w:rPr>
          <w:rFonts w:ascii="Times New Roman" w:hAnsi="Times New Roman"/>
          <w:sz w:val="24"/>
          <w:szCs w:val="24"/>
        </w:rPr>
        <w:tab/>
      </w:r>
      <w:r w:rsidR="00DC74A7" w:rsidRPr="00863AF8">
        <w:rPr>
          <w:rFonts w:ascii="Times New Roman" w:hAnsi="Times New Roman"/>
          <w:sz w:val="24"/>
          <w:szCs w:val="24"/>
        </w:rPr>
        <w:tab/>
      </w:r>
    </w:p>
    <w:p w14:paraId="5152D939" w14:textId="57DD8025" w:rsidR="00DC74A7" w:rsidRPr="00863AF8" w:rsidRDefault="00CB3DC9" w:rsidP="00D01FCA">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6</w:t>
      </w:r>
      <w:r w:rsidR="00552BC2" w:rsidRPr="00863AF8">
        <w:rPr>
          <w:rFonts w:ascii="Times New Roman" w:hAnsi="Times New Roman"/>
          <w:sz w:val="24"/>
          <w:szCs w:val="24"/>
        </w:rPr>
        <w:t>.</w:t>
      </w:r>
      <w:r w:rsidRPr="00863AF8">
        <w:rPr>
          <w:rFonts w:ascii="Times New Roman" w:hAnsi="Times New Roman"/>
          <w:sz w:val="24"/>
          <w:szCs w:val="24"/>
        </w:rPr>
        <w:t xml:space="preserve"> </w:t>
      </w:r>
      <w:r w:rsidR="00552BC2" w:rsidRPr="00863AF8">
        <w:rPr>
          <w:rFonts w:ascii="Times New Roman" w:hAnsi="Times New Roman"/>
          <w:sz w:val="24"/>
          <w:szCs w:val="24"/>
        </w:rPr>
        <w:t>Заказ VIP-залов;</w:t>
      </w:r>
      <w:r w:rsidR="00D01FCA" w:rsidRPr="00863AF8">
        <w:rPr>
          <w:rFonts w:ascii="Times New Roman" w:hAnsi="Times New Roman"/>
          <w:sz w:val="24"/>
          <w:szCs w:val="24"/>
        </w:rPr>
        <w:tab/>
      </w:r>
    </w:p>
    <w:p w14:paraId="7264459B" w14:textId="11C3908F" w:rsidR="00DC74A7" w:rsidRPr="00863AF8" w:rsidRDefault="00D01FCA" w:rsidP="00DC74A7">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7</w:t>
      </w:r>
      <w:r w:rsidR="00552BC2" w:rsidRPr="00863AF8">
        <w:rPr>
          <w:rFonts w:ascii="Times New Roman" w:hAnsi="Times New Roman"/>
          <w:sz w:val="24"/>
          <w:szCs w:val="24"/>
        </w:rPr>
        <w:t>.</w:t>
      </w:r>
      <w:r w:rsidR="00CB3DC9" w:rsidRPr="00863AF8">
        <w:rPr>
          <w:rFonts w:ascii="Times New Roman" w:hAnsi="Times New Roman"/>
          <w:sz w:val="24"/>
          <w:szCs w:val="24"/>
        </w:rPr>
        <w:t xml:space="preserve"> </w:t>
      </w:r>
      <w:r w:rsidR="00552BC2" w:rsidRPr="00863AF8">
        <w:rPr>
          <w:rFonts w:ascii="Times New Roman" w:hAnsi="Times New Roman"/>
          <w:sz w:val="24"/>
          <w:szCs w:val="24"/>
        </w:rPr>
        <w:t>Оформление страховых полисов;</w:t>
      </w:r>
    </w:p>
    <w:p w14:paraId="0BCF4CB7" w14:textId="5BDFDB05" w:rsidR="00DC74A7" w:rsidRPr="00863AF8" w:rsidRDefault="00344560" w:rsidP="00DC74A7">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8</w:t>
      </w:r>
      <w:r w:rsidR="00DC74A7" w:rsidRPr="00863AF8">
        <w:rPr>
          <w:rFonts w:ascii="Times New Roman" w:hAnsi="Times New Roman"/>
          <w:sz w:val="24"/>
          <w:szCs w:val="24"/>
        </w:rPr>
        <w:t>.</w:t>
      </w:r>
      <w:r w:rsidR="00CB3DC9" w:rsidRPr="00863AF8">
        <w:rPr>
          <w:rFonts w:ascii="Times New Roman" w:hAnsi="Times New Roman"/>
          <w:sz w:val="24"/>
          <w:szCs w:val="24"/>
        </w:rPr>
        <w:t xml:space="preserve"> </w:t>
      </w:r>
      <w:r w:rsidR="00DC74A7" w:rsidRPr="00863AF8">
        <w:rPr>
          <w:rFonts w:ascii="Times New Roman" w:hAnsi="Times New Roman"/>
          <w:sz w:val="24"/>
          <w:szCs w:val="24"/>
        </w:rPr>
        <w:t>Услуги содействия</w:t>
      </w:r>
      <w:r w:rsidR="00552BC2" w:rsidRPr="00863AF8">
        <w:rPr>
          <w:rFonts w:ascii="Times New Roman" w:hAnsi="Times New Roman"/>
          <w:sz w:val="24"/>
          <w:szCs w:val="24"/>
        </w:rPr>
        <w:t xml:space="preserve"> в оформлении виз и приглашений;</w:t>
      </w:r>
      <w:r w:rsidR="00DC74A7" w:rsidRPr="00863AF8">
        <w:rPr>
          <w:rFonts w:ascii="Times New Roman" w:hAnsi="Times New Roman"/>
          <w:sz w:val="24"/>
          <w:szCs w:val="24"/>
        </w:rPr>
        <w:tab/>
      </w:r>
    </w:p>
    <w:p w14:paraId="707D0BD9" w14:textId="35E2D521" w:rsidR="00DC74A7" w:rsidRPr="00863AF8" w:rsidRDefault="00B414BC" w:rsidP="00DC74A7">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9</w:t>
      </w:r>
      <w:r w:rsidR="00CB3DC9" w:rsidRPr="00863AF8">
        <w:rPr>
          <w:rFonts w:ascii="Times New Roman" w:hAnsi="Times New Roman"/>
          <w:sz w:val="24"/>
          <w:szCs w:val="24"/>
        </w:rPr>
        <w:t xml:space="preserve">. </w:t>
      </w:r>
      <w:r w:rsidR="0089355D" w:rsidRPr="00863AF8">
        <w:rPr>
          <w:rFonts w:ascii="Times New Roman" w:hAnsi="Times New Roman"/>
          <w:sz w:val="24"/>
          <w:szCs w:val="24"/>
        </w:rPr>
        <w:t>Доставка перевозочных и прочих документов по Москве в пределах МКАД;</w:t>
      </w:r>
    </w:p>
    <w:p w14:paraId="07DA087A" w14:textId="6FAEFBE9" w:rsidR="00DC74A7" w:rsidRPr="00863AF8" w:rsidRDefault="00B414BC" w:rsidP="00DC74A7">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10</w:t>
      </w:r>
      <w:r w:rsidR="00DC74A7" w:rsidRPr="00863AF8">
        <w:rPr>
          <w:rFonts w:ascii="Times New Roman" w:hAnsi="Times New Roman"/>
          <w:sz w:val="24"/>
          <w:szCs w:val="24"/>
        </w:rPr>
        <w:t>.</w:t>
      </w:r>
      <w:r w:rsidR="00CB3DC9" w:rsidRPr="00863AF8">
        <w:rPr>
          <w:rFonts w:ascii="Times New Roman" w:hAnsi="Times New Roman"/>
          <w:sz w:val="24"/>
          <w:szCs w:val="24"/>
        </w:rPr>
        <w:t xml:space="preserve"> </w:t>
      </w:r>
      <w:r w:rsidR="0089355D" w:rsidRPr="00863AF8">
        <w:rPr>
          <w:rFonts w:ascii="Times New Roman" w:hAnsi="Times New Roman"/>
          <w:sz w:val="24"/>
          <w:szCs w:val="24"/>
        </w:rPr>
        <w:t>Повторное предоставление пакета первичных бухгалтерских документов;</w:t>
      </w:r>
    </w:p>
    <w:p w14:paraId="3C447524" w14:textId="77777777" w:rsidR="0089355D" w:rsidRPr="00863AF8" w:rsidRDefault="00B414BC" w:rsidP="0089355D">
      <w:pPr>
        <w:widowControl w:val="0"/>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 xml:space="preserve">11. </w:t>
      </w:r>
      <w:r w:rsidR="0089355D" w:rsidRPr="00863AF8">
        <w:rPr>
          <w:rFonts w:ascii="Times New Roman" w:hAnsi="Times New Roman"/>
          <w:sz w:val="24"/>
          <w:szCs w:val="24"/>
        </w:rPr>
        <w:t>Услуги MICE;</w:t>
      </w:r>
    </w:p>
    <w:p w14:paraId="4A124170" w14:textId="77777777" w:rsidR="00B414BC" w:rsidRPr="00863AF8" w:rsidRDefault="00B414BC" w:rsidP="00DC74A7">
      <w:pPr>
        <w:widowControl w:val="0"/>
        <w:autoSpaceDE w:val="0"/>
        <w:autoSpaceDN w:val="0"/>
        <w:adjustRightInd w:val="0"/>
        <w:spacing w:after="0" w:line="240" w:lineRule="auto"/>
        <w:ind w:firstLine="709"/>
        <w:jc w:val="both"/>
        <w:rPr>
          <w:rFonts w:ascii="Times New Roman" w:hAnsi="Times New Roman"/>
          <w:sz w:val="24"/>
          <w:szCs w:val="24"/>
        </w:rPr>
      </w:pPr>
    </w:p>
    <w:p w14:paraId="7CFFAF11" w14:textId="77777777" w:rsidR="00B06387" w:rsidRPr="00863AF8" w:rsidRDefault="00B06387" w:rsidP="00B0638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Описание услуг: оказание услуг по организации командировок работников осуществляется в режиме реального времени через Онлайн-систему путем предоставления каждому работнику Общества, направляемому в командировку, и уполномоченному лицу Заказчика доступа в личный кабинет. Доступ в личный кабинет должен обеспечивать возможность:</w:t>
      </w:r>
    </w:p>
    <w:p w14:paraId="77EC10B0" w14:textId="64D73FD1" w:rsidR="00B06387" w:rsidRPr="00863AF8"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863AF8">
        <w:rPr>
          <w:szCs w:val="24"/>
        </w:rPr>
        <w:t>автоматического предложения вариантов перелета, перевозки</w:t>
      </w:r>
      <w:r w:rsidR="008D548D" w:rsidRPr="00863AF8">
        <w:rPr>
          <w:szCs w:val="24"/>
        </w:rPr>
        <w:br/>
      </w:r>
      <w:r w:rsidRPr="00863AF8">
        <w:rPr>
          <w:szCs w:val="24"/>
        </w:rPr>
        <w:t>и проживания, исходя из положения о командировании (</w:t>
      </w:r>
      <w:proofErr w:type="spellStart"/>
      <w:r w:rsidRPr="00863AF8">
        <w:rPr>
          <w:szCs w:val="24"/>
        </w:rPr>
        <w:t>тревел</w:t>
      </w:r>
      <w:proofErr w:type="spellEnd"/>
      <w:r w:rsidRPr="00863AF8">
        <w:rPr>
          <w:szCs w:val="24"/>
        </w:rPr>
        <w:t>-политики),</w:t>
      </w:r>
      <w:r w:rsidR="008D548D" w:rsidRPr="00863AF8">
        <w:rPr>
          <w:szCs w:val="24"/>
        </w:rPr>
        <w:br/>
      </w:r>
      <w:r w:rsidRPr="00863AF8">
        <w:rPr>
          <w:szCs w:val="24"/>
        </w:rPr>
        <w:t xml:space="preserve">с учетом категории должности работника, корпоративных скидок Обществу; </w:t>
      </w:r>
    </w:p>
    <w:p w14:paraId="36493755" w14:textId="71332C29" w:rsidR="00B06387" w:rsidRPr="00863AF8"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863AF8">
        <w:rPr>
          <w:szCs w:val="24"/>
        </w:rPr>
        <w:t xml:space="preserve">самостоятельного бронирования и оформления авиабилетов, </w:t>
      </w:r>
    </w:p>
    <w:p w14:paraId="31DC9A69" w14:textId="3BC47420" w:rsidR="00B06387"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863AF8">
        <w:rPr>
          <w:szCs w:val="24"/>
        </w:rPr>
        <w:t xml:space="preserve">оформления ж/д билетов; </w:t>
      </w:r>
    </w:p>
    <w:p w14:paraId="7AA7CE1B" w14:textId="0A8F9280" w:rsidR="00863AF8" w:rsidRPr="00863AF8" w:rsidRDefault="00863AF8"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Pr>
          <w:szCs w:val="24"/>
        </w:rPr>
        <w:lastRenderedPageBreak/>
        <w:t>о</w:t>
      </w:r>
      <w:r w:rsidRPr="00863AF8">
        <w:rPr>
          <w:szCs w:val="24"/>
        </w:rPr>
        <w:t>формление билетов на Аэроэкспресс</w:t>
      </w:r>
    </w:p>
    <w:p w14:paraId="771C8283" w14:textId="7E207840" w:rsidR="00B06387"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863AF8">
        <w:rPr>
          <w:szCs w:val="24"/>
        </w:rPr>
        <w:t>бронирования гостиниц и трансферов;</w:t>
      </w:r>
    </w:p>
    <w:p w14:paraId="3EB23D64" w14:textId="2FD6EBDA" w:rsidR="00863AF8" w:rsidRPr="00863AF8" w:rsidRDefault="00863AF8"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Pr>
          <w:szCs w:val="24"/>
        </w:rPr>
        <w:t>за</w:t>
      </w:r>
      <w:r w:rsidRPr="00863AF8">
        <w:rPr>
          <w:szCs w:val="24"/>
        </w:rPr>
        <w:t>каз</w:t>
      </w:r>
      <w:r>
        <w:rPr>
          <w:szCs w:val="24"/>
        </w:rPr>
        <w:t>а</w:t>
      </w:r>
      <w:r w:rsidRPr="00863AF8">
        <w:rPr>
          <w:szCs w:val="24"/>
        </w:rPr>
        <w:t xml:space="preserve"> VIP-залов</w:t>
      </w:r>
      <w:r>
        <w:rPr>
          <w:szCs w:val="24"/>
        </w:rPr>
        <w:t>;</w:t>
      </w:r>
    </w:p>
    <w:p w14:paraId="1BC7C9A9" w14:textId="22B50E78" w:rsidR="00B06387" w:rsidRPr="00863AF8" w:rsidRDefault="001970FE"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863AF8">
        <w:rPr>
          <w:szCs w:val="24"/>
        </w:rPr>
        <w:t>запроса н</w:t>
      </w:r>
      <w:r w:rsidR="00B06387" w:rsidRPr="00863AF8">
        <w:rPr>
          <w:szCs w:val="24"/>
        </w:rPr>
        <w:t>а изменение и возврат авиа</w:t>
      </w:r>
      <w:r w:rsidR="00070DD9" w:rsidRPr="00863AF8">
        <w:rPr>
          <w:szCs w:val="24"/>
        </w:rPr>
        <w:t>-</w:t>
      </w:r>
      <w:r w:rsidR="00B06387" w:rsidRPr="00863AF8">
        <w:rPr>
          <w:szCs w:val="24"/>
        </w:rPr>
        <w:t xml:space="preserve"> и ж/д билета, гостиницы;</w:t>
      </w:r>
    </w:p>
    <w:p w14:paraId="5A902BCA" w14:textId="13A70E31" w:rsidR="00B06387"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863AF8">
        <w:rPr>
          <w:szCs w:val="24"/>
        </w:rPr>
        <w:t xml:space="preserve">запроса на разъяснение правил тарифа авиабилета и гостиницы; </w:t>
      </w:r>
    </w:p>
    <w:p w14:paraId="0AD82853" w14:textId="37E6D3BE" w:rsidR="00863AF8" w:rsidRDefault="00863AF8"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Pr>
          <w:szCs w:val="24"/>
        </w:rPr>
        <w:t>запроса на о</w:t>
      </w:r>
      <w:r w:rsidRPr="00863AF8">
        <w:rPr>
          <w:szCs w:val="24"/>
        </w:rPr>
        <w:t>формление страховых полисов</w:t>
      </w:r>
      <w:r>
        <w:rPr>
          <w:szCs w:val="24"/>
        </w:rPr>
        <w:t>;</w:t>
      </w:r>
    </w:p>
    <w:p w14:paraId="2D55F3A5" w14:textId="2CF94880" w:rsidR="00863AF8" w:rsidRPr="00863AF8" w:rsidRDefault="00863AF8"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Pr>
          <w:szCs w:val="24"/>
        </w:rPr>
        <w:t>запроса доставки</w:t>
      </w:r>
      <w:r w:rsidRPr="00863AF8">
        <w:rPr>
          <w:szCs w:val="24"/>
        </w:rPr>
        <w:t xml:space="preserve"> перевозочных и прочих документов по Москве в пределах МКАД</w:t>
      </w:r>
    </w:p>
    <w:p w14:paraId="776C77DB" w14:textId="070439A1" w:rsidR="00863AF8" w:rsidRPr="00863AF8" w:rsidRDefault="00863AF8"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Pr>
          <w:szCs w:val="24"/>
        </w:rPr>
        <w:t>запроса повторного</w:t>
      </w:r>
      <w:r w:rsidRPr="00863AF8">
        <w:rPr>
          <w:szCs w:val="24"/>
        </w:rPr>
        <w:t xml:space="preserve"> предоставление пакета первичных бухгалтерских документов</w:t>
      </w:r>
    </w:p>
    <w:p w14:paraId="67ECC497" w14:textId="0F2AC8F7" w:rsidR="00B06387" w:rsidRPr="00623ADF"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623ADF">
        <w:rPr>
          <w:szCs w:val="24"/>
        </w:rPr>
        <w:t>просмотр и отслеживание на любой стадии оформления, исполнение заявок со сроком хранения не менее 5 (пяти) лет после оформления заявки;</w:t>
      </w:r>
    </w:p>
    <w:p w14:paraId="013EB764" w14:textId="10DD145A" w:rsidR="00B06387" w:rsidRPr="00623ADF"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623ADF">
        <w:rPr>
          <w:szCs w:val="24"/>
        </w:rPr>
        <w:t>доступ к маршрут-квитанциям оформленных авиа</w:t>
      </w:r>
      <w:r w:rsidR="00070DD9" w:rsidRPr="00623ADF">
        <w:rPr>
          <w:szCs w:val="24"/>
        </w:rPr>
        <w:t>-</w:t>
      </w:r>
      <w:r w:rsidRPr="00623ADF">
        <w:rPr>
          <w:szCs w:val="24"/>
        </w:rPr>
        <w:t xml:space="preserve"> и ж/д билетов,</w:t>
      </w:r>
      <w:r w:rsidR="008D548D" w:rsidRPr="00623ADF">
        <w:rPr>
          <w:szCs w:val="24"/>
        </w:rPr>
        <w:br/>
      </w:r>
      <w:r w:rsidRPr="00623ADF">
        <w:rPr>
          <w:szCs w:val="24"/>
        </w:rPr>
        <w:t xml:space="preserve">к </w:t>
      </w:r>
      <w:r w:rsidRPr="00623ADF">
        <w:rPr>
          <w:spacing w:val="-4"/>
          <w:szCs w:val="24"/>
        </w:rPr>
        <w:t>подтверждениям (ваучеров) бронирования номеров, к справкам о совершенном</w:t>
      </w:r>
      <w:r w:rsidRPr="00623ADF">
        <w:rPr>
          <w:szCs w:val="24"/>
        </w:rPr>
        <w:t xml:space="preserve"> проезде;</w:t>
      </w:r>
    </w:p>
    <w:p w14:paraId="5E0E2555" w14:textId="77777777" w:rsidR="00B06387" w:rsidRPr="00623ADF"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623ADF">
        <w:rPr>
          <w:szCs w:val="24"/>
        </w:rPr>
        <w:t xml:space="preserve">формирование авансового отчета по форме АО-01; </w:t>
      </w:r>
    </w:p>
    <w:p w14:paraId="5FBB1BF3" w14:textId="7E1EE621" w:rsidR="00B06387" w:rsidRPr="00623ADF" w:rsidRDefault="00B06387" w:rsidP="00B06387">
      <w:pPr>
        <w:pStyle w:val="a3"/>
        <w:widowControl w:val="0"/>
        <w:numPr>
          <w:ilvl w:val="0"/>
          <w:numId w:val="28"/>
        </w:numPr>
        <w:tabs>
          <w:tab w:val="left" w:pos="0"/>
          <w:tab w:val="left" w:pos="1134"/>
        </w:tabs>
        <w:autoSpaceDE w:val="0"/>
        <w:autoSpaceDN w:val="0"/>
        <w:adjustRightInd w:val="0"/>
        <w:ind w:left="0" w:firstLine="709"/>
        <w:jc w:val="both"/>
        <w:rPr>
          <w:szCs w:val="24"/>
        </w:rPr>
      </w:pPr>
      <w:r w:rsidRPr="00623ADF">
        <w:rPr>
          <w:szCs w:val="24"/>
        </w:rPr>
        <w:t>просмотр календаря поездок, с отражением Ф</w:t>
      </w:r>
      <w:r w:rsidR="006B2781" w:rsidRPr="00623ADF">
        <w:rPr>
          <w:szCs w:val="24"/>
        </w:rPr>
        <w:t>.</w:t>
      </w:r>
      <w:r w:rsidRPr="00623ADF">
        <w:rPr>
          <w:szCs w:val="24"/>
        </w:rPr>
        <w:t>И</w:t>
      </w:r>
      <w:r w:rsidR="006B2781" w:rsidRPr="00623ADF">
        <w:rPr>
          <w:szCs w:val="24"/>
        </w:rPr>
        <w:t>.</w:t>
      </w:r>
      <w:r w:rsidRPr="00623ADF">
        <w:rPr>
          <w:szCs w:val="24"/>
        </w:rPr>
        <w:t>О</w:t>
      </w:r>
      <w:r w:rsidR="006B2781" w:rsidRPr="00623ADF">
        <w:rPr>
          <w:szCs w:val="24"/>
        </w:rPr>
        <w:t>.</w:t>
      </w:r>
      <w:r w:rsidRPr="00623ADF">
        <w:rPr>
          <w:szCs w:val="24"/>
        </w:rPr>
        <w:t xml:space="preserve"> работника и даты поездок.</w:t>
      </w:r>
    </w:p>
    <w:p w14:paraId="282C1810" w14:textId="77777777" w:rsidR="00B06387" w:rsidRPr="00623ADF" w:rsidRDefault="00B06387" w:rsidP="00B06387">
      <w:pPr>
        <w:pStyle w:val="a3"/>
        <w:widowControl w:val="0"/>
        <w:tabs>
          <w:tab w:val="left" w:pos="743"/>
        </w:tabs>
        <w:ind w:left="0" w:firstLine="709"/>
        <w:jc w:val="both"/>
        <w:rPr>
          <w:szCs w:val="24"/>
        </w:rPr>
      </w:pPr>
      <w:r w:rsidRPr="00623ADF">
        <w:rPr>
          <w:szCs w:val="24"/>
        </w:rPr>
        <w:t xml:space="preserve">При оказании услуг по организации командировок работников Общества Исполнитель должен обеспечить соблюдение и контроль работниками Заказчика следующих правил </w:t>
      </w:r>
      <w:proofErr w:type="spellStart"/>
      <w:r w:rsidRPr="00623ADF">
        <w:rPr>
          <w:szCs w:val="24"/>
        </w:rPr>
        <w:t>тревел</w:t>
      </w:r>
      <w:proofErr w:type="spellEnd"/>
      <w:r w:rsidRPr="00623ADF">
        <w:rPr>
          <w:szCs w:val="24"/>
        </w:rPr>
        <w:t>-политики:</w:t>
      </w:r>
    </w:p>
    <w:p w14:paraId="3EA3EF09" w14:textId="77777777" w:rsidR="00B06387" w:rsidRPr="00623ADF" w:rsidRDefault="00B06387" w:rsidP="00B06387">
      <w:pPr>
        <w:pStyle w:val="a3"/>
        <w:widowControl w:val="0"/>
        <w:numPr>
          <w:ilvl w:val="0"/>
          <w:numId w:val="21"/>
        </w:numPr>
        <w:tabs>
          <w:tab w:val="left" w:pos="1134"/>
        </w:tabs>
        <w:ind w:left="0" w:firstLine="709"/>
        <w:jc w:val="both"/>
        <w:rPr>
          <w:szCs w:val="24"/>
        </w:rPr>
      </w:pPr>
      <w:r w:rsidRPr="00623ADF">
        <w:rPr>
          <w:szCs w:val="24"/>
        </w:rPr>
        <w:t>требования рабочего дня;</w:t>
      </w:r>
    </w:p>
    <w:p w14:paraId="32160237" w14:textId="77777777" w:rsidR="00B06387" w:rsidRPr="00623ADF" w:rsidRDefault="00B06387" w:rsidP="00B06387">
      <w:pPr>
        <w:pStyle w:val="a3"/>
        <w:widowControl w:val="0"/>
        <w:numPr>
          <w:ilvl w:val="0"/>
          <w:numId w:val="21"/>
        </w:numPr>
        <w:tabs>
          <w:tab w:val="left" w:pos="1134"/>
        </w:tabs>
        <w:ind w:left="0" w:firstLine="709"/>
        <w:jc w:val="both"/>
        <w:rPr>
          <w:szCs w:val="24"/>
        </w:rPr>
      </w:pPr>
      <w:r w:rsidRPr="00623ADF">
        <w:rPr>
          <w:szCs w:val="24"/>
        </w:rPr>
        <w:t>требования к минимальному тарифу;</w:t>
      </w:r>
    </w:p>
    <w:p w14:paraId="115FB892" w14:textId="77777777" w:rsidR="00B06387" w:rsidRPr="00623ADF" w:rsidRDefault="00B06387" w:rsidP="00B06387">
      <w:pPr>
        <w:pStyle w:val="a3"/>
        <w:widowControl w:val="0"/>
        <w:numPr>
          <w:ilvl w:val="0"/>
          <w:numId w:val="21"/>
        </w:numPr>
        <w:tabs>
          <w:tab w:val="left" w:pos="1134"/>
        </w:tabs>
        <w:ind w:left="0" w:firstLine="709"/>
        <w:jc w:val="both"/>
        <w:rPr>
          <w:szCs w:val="24"/>
        </w:rPr>
      </w:pPr>
      <w:r w:rsidRPr="00623ADF">
        <w:rPr>
          <w:szCs w:val="24"/>
        </w:rPr>
        <w:t>требования к выбору способа проезда;</w:t>
      </w:r>
    </w:p>
    <w:p w14:paraId="2038828C" w14:textId="25AC14F4" w:rsidR="00B06387" w:rsidRPr="00623ADF" w:rsidRDefault="00B06387" w:rsidP="00B06387">
      <w:pPr>
        <w:pStyle w:val="a3"/>
        <w:widowControl w:val="0"/>
        <w:numPr>
          <w:ilvl w:val="0"/>
          <w:numId w:val="21"/>
        </w:numPr>
        <w:tabs>
          <w:tab w:val="left" w:pos="1134"/>
        </w:tabs>
        <w:ind w:left="0" w:firstLine="709"/>
        <w:jc w:val="both"/>
        <w:rPr>
          <w:szCs w:val="24"/>
          <w:lang w:val="x-none" w:eastAsia="x-none"/>
        </w:rPr>
      </w:pPr>
      <w:r w:rsidRPr="00623ADF">
        <w:rPr>
          <w:szCs w:val="24"/>
        </w:rPr>
        <w:t xml:space="preserve">требования к лимитам по классам обслуживания, установленным </w:t>
      </w:r>
      <w:proofErr w:type="spellStart"/>
      <w:r w:rsidRPr="00623ADF">
        <w:rPr>
          <w:szCs w:val="24"/>
        </w:rPr>
        <w:t>тревел</w:t>
      </w:r>
      <w:proofErr w:type="spellEnd"/>
      <w:r w:rsidRPr="00623ADF">
        <w:rPr>
          <w:szCs w:val="24"/>
        </w:rPr>
        <w:t>-политикой, и найму жилого помещения.</w:t>
      </w:r>
      <w:r w:rsidRPr="00623ADF">
        <w:rPr>
          <w:szCs w:val="24"/>
          <w:lang w:eastAsia="x-none"/>
        </w:rPr>
        <w:t xml:space="preserve"> Исполнитель </w:t>
      </w:r>
      <w:r w:rsidRPr="00623ADF">
        <w:rPr>
          <w:szCs w:val="24"/>
          <w:lang w:val="x-none" w:eastAsia="x-none"/>
        </w:rPr>
        <w:t>долж</w:t>
      </w:r>
      <w:r w:rsidRPr="00623ADF">
        <w:rPr>
          <w:szCs w:val="24"/>
          <w:lang w:eastAsia="x-none"/>
        </w:rPr>
        <w:t>ен</w:t>
      </w:r>
      <w:r w:rsidRPr="00623ADF">
        <w:rPr>
          <w:szCs w:val="24"/>
          <w:lang w:val="x-none" w:eastAsia="x-none"/>
        </w:rPr>
        <w:t xml:space="preserve"> формировать и хранить отчет</w:t>
      </w:r>
      <w:r w:rsidRPr="00623ADF">
        <w:rPr>
          <w:szCs w:val="24"/>
          <w:lang w:eastAsia="x-none"/>
        </w:rPr>
        <w:t xml:space="preserve"> </w:t>
      </w:r>
      <w:r w:rsidRPr="00623ADF">
        <w:rPr>
          <w:szCs w:val="24"/>
        </w:rPr>
        <w:t>не менее 5 (пяти) лет</w:t>
      </w:r>
      <w:r w:rsidRPr="00623ADF">
        <w:rPr>
          <w:szCs w:val="24"/>
          <w:lang w:val="x-none" w:eastAsia="x-none"/>
        </w:rPr>
        <w:t xml:space="preserve"> </w:t>
      </w:r>
      <w:r w:rsidRPr="00623ADF">
        <w:rPr>
          <w:szCs w:val="24"/>
          <w:lang w:eastAsia="x-none"/>
        </w:rPr>
        <w:t xml:space="preserve">с момента его формирования </w:t>
      </w:r>
      <w:r w:rsidRPr="00623ADF">
        <w:rPr>
          <w:szCs w:val="24"/>
          <w:lang w:val="x-none" w:eastAsia="x-none"/>
        </w:rPr>
        <w:t xml:space="preserve">по всем случаям бронирования </w:t>
      </w:r>
      <w:r w:rsidRPr="00623ADF">
        <w:rPr>
          <w:szCs w:val="24"/>
          <w:lang w:eastAsia="x-none"/>
        </w:rPr>
        <w:t>у</w:t>
      </w:r>
      <w:r w:rsidRPr="00623ADF">
        <w:rPr>
          <w:szCs w:val="24"/>
          <w:lang w:val="x-none" w:eastAsia="x-none"/>
        </w:rPr>
        <w:t>слуг с</w:t>
      </w:r>
      <w:r w:rsidRPr="00623ADF">
        <w:rPr>
          <w:szCs w:val="24"/>
          <w:lang w:eastAsia="x-none"/>
        </w:rPr>
        <w:t>о</w:t>
      </w:r>
      <w:r w:rsidRPr="00623ADF">
        <w:rPr>
          <w:szCs w:val="24"/>
          <w:lang w:val="x-none" w:eastAsia="x-none"/>
        </w:rPr>
        <w:t xml:space="preserve"> сравнением доступных вариантов на момент бронирования с индикацией возможных отклонений</w:t>
      </w:r>
      <w:r w:rsidR="00623ADF" w:rsidRPr="00623ADF">
        <w:rPr>
          <w:szCs w:val="24"/>
          <w:lang w:eastAsia="x-none"/>
        </w:rPr>
        <w:t xml:space="preserve"> </w:t>
      </w:r>
      <w:r w:rsidRPr="00623ADF">
        <w:rPr>
          <w:szCs w:val="24"/>
          <w:lang w:val="x-none" w:eastAsia="x-none"/>
        </w:rPr>
        <w:t xml:space="preserve">от </w:t>
      </w:r>
      <w:proofErr w:type="spellStart"/>
      <w:r w:rsidRPr="00623ADF">
        <w:rPr>
          <w:szCs w:val="24"/>
          <w:lang w:val="x-none" w:eastAsia="x-none"/>
        </w:rPr>
        <w:t>т</w:t>
      </w:r>
      <w:r w:rsidRPr="00623ADF">
        <w:rPr>
          <w:szCs w:val="24"/>
          <w:lang w:eastAsia="x-none"/>
        </w:rPr>
        <w:t>ре</w:t>
      </w:r>
      <w:proofErr w:type="spellEnd"/>
      <w:r w:rsidRPr="00623ADF">
        <w:rPr>
          <w:szCs w:val="24"/>
          <w:lang w:val="x-none" w:eastAsia="x-none"/>
        </w:rPr>
        <w:t>вел-политики.</w:t>
      </w:r>
    </w:p>
    <w:p w14:paraId="32F4EF9B" w14:textId="77777777" w:rsidR="00B06387" w:rsidRPr="00863AF8" w:rsidRDefault="00B06387" w:rsidP="00B06387">
      <w:pPr>
        <w:pStyle w:val="a3"/>
        <w:widowControl w:val="0"/>
        <w:numPr>
          <w:ilvl w:val="1"/>
          <w:numId w:val="1"/>
        </w:numPr>
        <w:tabs>
          <w:tab w:val="left" w:pos="851"/>
          <w:tab w:val="left" w:pos="1276"/>
        </w:tabs>
        <w:ind w:left="0" w:firstLine="709"/>
        <w:jc w:val="both"/>
        <w:rPr>
          <w:b/>
          <w:szCs w:val="24"/>
        </w:rPr>
      </w:pPr>
      <w:r w:rsidRPr="00863AF8">
        <w:rPr>
          <w:b/>
          <w:szCs w:val="24"/>
        </w:rPr>
        <w:t>Оказание услуг по оформлению авиационных билетов</w:t>
      </w:r>
    </w:p>
    <w:p w14:paraId="7998D05E" w14:textId="77777777" w:rsidR="00B06387" w:rsidRPr="00863AF8" w:rsidRDefault="00B06387" w:rsidP="00B06387">
      <w:pPr>
        <w:pStyle w:val="a3"/>
        <w:widowControl w:val="0"/>
        <w:tabs>
          <w:tab w:val="left" w:pos="851"/>
        </w:tabs>
        <w:ind w:left="0" w:firstLine="709"/>
        <w:jc w:val="both"/>
        <w:rPr>
          <w:szCs w:val="24"/>
        </w:rPr>
      </w:pPr>
      <w:r w:rsidRPr="00863AF8">
        <w:rPr>
          <w:szCs w:val="24"/>
        </w:rPr>
        <w:t>Оказание услуг по оформлению авиационных билетов включает в себя поиск, бронирование, приобретение, изменение, возврат авиационных билетов в соответствии с правилами и требованиями авиакомпаний.</w:t>
      </w:r>
    </w:p>
    <w:p w14:paraId="767E95CA" w14:textId="77777777" w:rsidR="00B06387" w:rsidRPr="00863AF8" w:rsidRDefault="00B06387" w:rsidP="00B06387">
      <w:pPr>
        <w:widowControl w:val="0"/>
        <w:tabs>
          <w:tab w:val="left" w:pos="743"/>
        </w:tabs>
        <w:spacing w:after="0" w:line="240" w:lineRule="auto"/>
        <w:ind w:firstLine="709"/>
        <w:jc w:val="both"/>
        <w:rPr>
          <w:rFonts w:ascii="Times New Roman" w:hAnsi="Times New Roman"/>
          <w:sz w:val="24"/>
          <w:szCs w:val="24"/>
        </w:rPr>
      </w:pPr>
      <w:r w:rsidRPr="00863AF8">
        <w:rPr>
          <w:rFonts w:ascii="Times New Roman" w:hAnsi="Times New Roman"/>
          <w:sz w:val="24"/>
          <w:szCs w:val="24"/>
        </w:rPr>
        <w:t>В рамках услуги по оформлению авиационных билетов Исполнитель должен обеспечить:</w:t>
      </w:r>
    </w:p>
    <w:p w14:paraId="71455918" w14:textId="02AB20B6"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 xml:space="preserve">предоставление работнику (в случае направления заявки через Систему) и (или) уполномоченному лицу Заказчика информации о расписании рейсов самолетов, о наличии авиационных билетов с учетом ценообразования разных систем бронирования, прямых продаж билетов авиакомпаниями, в том числе, по </w:t>
      </w:r>
      <w:r w:rsidRPr="00863AF8">
        <w:rPr>
          <w:szCs w:val="24"/>
          <w:lang w:val="en-US"/>
        </w:rPr>
        <w:t>NDC</w:t>
      </w:r>
      <w:r w:rsidRPr="00863AF8">
        <w:rPr>
          <w:szCs w:val="24"/>
        </w:rPr>
        <w:t xml:space="preserve"> – стандарту, корпоративных тарифов прямых соглашений Заказчика с авиакомпаниями, предложений по требуемому маршруту следования к месту назначения с возможностью задачи разных параметров,</w:t>
      </w:r>
      <w:r w:rsidR="008D548D" w:rsidRPr="00863AF8">
        <w:rPr>
          <w:szCs w:val="24"/>
        </w:rPr>
        <w:br/>
      </w:r>
      <w:r w:rsidRPr="00863AF8">
        <w:rPr>
          <w:szCs w:val="24"/>
        </w:rPr>
        <w:t>а именно: наименьшее время следования, минимальная цена, время убытия/прибытия из/в места(-о) отправления/назначения, наличие свободных мест, о нормах провоза багажа, включенных в тариф, о правилах перевозки багажа, об условиях применения тарифов, о требованиях, условиях</w:t>
      </w:r>
      <w:r w:rsidR="008D548D" w:rsidRPr="00863AF8">
        <w:rPr>
          <w:szCs w:val="24"/>
        </w:rPr>
        <w:br/>
      </w:r>
      <w:r w:rsidRPr="00863AF8">
        <w:rPr>
          <w:szCs w:val="24"/>
        </w:rPr>
        <w:t>и ограничениях, предъявляемых перевозчиками, о правилах перевозки пассажиров, о предоставлении скидок, специальных льготных тарифов</w:t>
      </w:r>
      <w:r w:rsidR="008D548D" w:rsidRPr="00863AF8">
        <w:rPr>
          <w:szCs w:val="24"/>
        </w:rPr>
        <w:br/>
      </w:r>
      <w:r w:rsidRPr="00863AF8">
        <w:rPr>
          <w:szCs w:val="24"/>
        </w:rPr>
        <w:t>на авиационные перевозки, иную информацию, относящуюся к перевозкам</w:t>
      </w:r>
      <w:r w:rsidR="008D548D" w:rsidRPr="00863AF8">
        <w:rPr>
          <w:szCs w:val="24"/>
        </w:rPr>
        <w:br/>
      </w:r>
      <w:r w:rsidRPr="00863AF8">
        <w:rPr>
          <w:szCs w:val="24"/>
        </w:rPr>
        <w:t>и бронированию, оформлению, продаже авиационных билетов;</w:t>
      </w:r>
    </w:p>
    <w:p w14:paraId="0C77F185" w14:textId="57D3BE28"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бронирование мест на выбранные работником билеты (в случае направления заявки через Систему) и</w:t>
      </w:r>
      <w:r w:rsidR="008D548D" w:rsidRPr="00863AF8">
        <w:rPr>
          <w:szCs w:val="24"/>
        </w:rPr>
        <w:t> </w:t>
      </w:r>
      <w:r w:rsidRPr="00863AF8">
        <w:rPr>
          <w:szCs w:val="24"/>
        </w:rPr>
        <w:t>(или) уполномоченным лицом Заказчика;</w:t>
      </w:r>
    </w:p>
    <w:p w14:paraId="70794245"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оформление и приобретение авиационных билетов уполномоченным лицом Заказчика;</w:t>
      </w:r>
    </w:p>
    <w:p w14:paraId="76F051CA" w14:textId="30F35B71"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направление на согласование по электронной почте и</w:t>
      </w:r>
      <w:r w:rsidR="008D548D" w:rsidRPr="00863AF8">
        <w:rPr>
          <w:szCs w:val="24"/>
        </w:rPr>
        <w:t> </w:t>
      </w:r>
      <w:r w:rsidRPr="00863AF8">
        <w:rPr>
          <w:szCs w:val="24"/>
        </w:rPr>
        <w:t>(или)</w:t>
      </w:r>
      <w:r w:rsidR="008D548D" w:rsidRPr="00863AF8">
        <w:rPr>
          <w:szCs w:val="24"/>
        </w:rPr>
        <w:br/>
      </w:r>
      <w:r w:rsidRPr="00863AF8">
        <w:rPr>
          <w:szCs w:val="24"/>
        </w:rPr>
        <w:lastRenderedPageBreak/>
        <w:t>в Системе уполномоченному лицу Общества вариантов билетов, выбранных работником Заказчика;</w:t>
      </w:r>
    </w:p>
    <w:p w14:paraId="7C7EB4FB" w14:textId="10F5E1D9"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информирование о временном лимите на оформление билетов</w:t>
      </w:r>
      <w:r w:rsidR="008D548D" w:rsidRPr="00863AF8">
        <w:rPr>
          <w:szCs w:val="24"/>
        </w:rPr>
        <w:br/>
      </w:r>
      <w:r w:rsidRPr="00863AF8">
        <w:rPr>
          <w:szCs w:val="24"/>
        </w:rPr>
        <w:t>по предварительному бронированию;</w:t>
      </w:r>
    </w:p>
    <w:p w14:paraId="23F1F21A"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организацию группового бронирования на авиарейсы;</w:t>
      </w:r>
    </w:p>
    <w:p w14:paraId="13E19F19" w14:textId="77777777" w:rsidR="00B06387" w:rsidRPr="00863AF8" w:rsidRDefault="00B06387" w:rsidP="00B06387">
      <w:pPr>
        <w:pStyle w:val="a3"/>
        <w:widowControl w:val="0"/>
        <w:numPr>
          <w:ilvl w:val="0"/>
          <w:numId w:val="21"/>
        </w:numPr>
        <w:tabs>
          <w:tab w:val="left" w:pos="1134"/>
        </w:tabs>
        <w:ind w:left="0" w:firstLine="709"/>
        <w:jc w:val="both"/>
        <w:rPr>
          <w:szCs w:val="24"/>
          <w:lang w:val="x-none" w:eastAsia="x-none"/>
        </w:rPr>
      </w:pPr>
      <w:r w:rsidRPr="00863AF8">
        <w:rPr>
          <w:szCs w:val="24"/>
        </w:rPr>
        <w:t>при осуществлении бронирования авиационных билетов через Систему возможность применения фильтров для выбора</w:t>
      </w:r>
      <w:r w:rsidRPr="00863AF8">
        <w:rPr>
          <w:szCs w:val="24"/>
          <w:lang w:eastAsia="x-none"/>
        </w:rPr>
        <w:t xml:space="preserve"> авиакомпаний, аэропортов, количества пересадок, времени отправления, наличия корпоративных соглашений Заказчика с авиакомпаниями;</w:t>
      </w:r>
    </w:p>
    <w:p w14:paraId="51A138C7" w14:textId="4C101A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бронирование и оформление мест, выбранных работником и</w:t>
      </w:r>
      <w:r w:rsidR="00DE69B4" w:rsidRPr="00863AF8">
        <w:rPr>
          <w:szCs w:val="24"/>
        </w:rPr>
        <w:t> (</w:t>
      </w:r>
      <w:r w:rsidRPr="00863AF8">
        <w:rPr>
          <w:szCs w:val="24"/>
        </w:rPr>
        <w:t>или</w:t>
      </w:r>
      <w:r w:rsidR="00DE69B4" w:rsidRPr="00863AF8">
        <w:rPr>
          <w:szCs w:val="24"/>
        </w:rPr>
        <w:t>)</w:t>
      </w:r>
      <w:r w:rsidRPr="00863AF8">
        <w:rPr>
          <w:szCs w:val="24"/>
        </w:rPr>
        <w:t xml:space="preserve"> уполномоченным лицом Заказчика с указанием бонусных карт при их наличии в заявке;</w:t>
      </w:r>
    </w:p>
    <w:p w14:paraId="310C1B10" w14:textId="052172E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возврат/обмен авиационных билетов (при необходимости). Возврат авиационных билетов должен быть оформлен соответствующим актом возврата билета от Заказчика;</w:t>
      </w:r>
    </w:p>
    <w:p w14:paraId="3876F673"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предоставление работнику Заказчика перевода на русский язык оформленных билетов в оригинале в момент их оформления;</w:t>
      </w:r>
    </w:p>
    <w:p w14:paraId="46D9781D" w14:textId="19BDAA4C"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направление электронного билета на адрес электронной почты работника и</w:t>
      </w:r>
      <w:r w:rsidR="008D548D" w:rsidRPr="00863AF8">
        <w:rPr>
          <w:szCs w:val="24"/>
        </w:rPr>
        <w:t> </w:t>
      </w:r>
      <w:r w:rsidRPr="00863AF8">
        <w:rPr>
          <w:szCs w:val="24"/>
        </w:rPr>
        <w:t>(или) на адрес электронной почты уполномоченного лица Заказчика;</w:t>
      </w:r>
    </w:p>
    <w:p w14:paraId="1FE1BE50" w14:textId="487ADD36"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предоставление оригинала справок о совершенном проезде</w:t>
      </w:r>
      <w:r w:rsidR="008D548D" w:rsidRPr="00863AF8">
        <w:rPr>
          <w:szCs w:val="24"/>
        </w:rPr>
        <w:br/>
      </w:r>
      <w:r w:rsidRPr="00863AF8">
        <w:rPr>
          <w:szCs w:val="24"/>
        </w:rPr>
        <w:t>по каждому оформленному авиабилету;</w:t>
      </w:r>
    </w:p>
    <w:p w14:paraId="324ECB5F" w14:textId="36B1A698"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в случае чрезвычайных ситуаций, отмены рейса либо переноса времени и места отправления информирование работника и</w:t>
      </w:r>
      <w:r w:rsidR="008D548D" w:rsidRPr="00863AF8">
        <w:rPr>
          <w:szCs w:val="24"/>
        </w:rPr>
        <w:t> </w:t>
      </w:r>
      <w:r w:rsidRPr="00863AF8">
        <w:rPr>
          <w:szCs w:val="24"/>
        </w:rPr>
        <w:t xml:space="preserve">(или) уполномоченного лица Заказчика о соответствующих изменениях, а также предложить оптимальный альтернативный маршрут проезда в течение </w:t>
      </w:r>
      <w:r w:rsidRPr="00863AF8">
        <w:rPr>
          <w:spacing w:val="-6"/>
          <w:szCs w:val="24"/>
        </w:rPr>
        <w:t>15</w:t>
      </w:r>
      <w:r w:rsidR="008D548D" w:rsidRPr="00863AF8">
        <w:rPr>
          <w:spacing w:val="-6"/>
          <w:szCs w:val="24"/>
        </w:rPr>
        <w:t> </w:t>
      </w:r>
      <w:r w:rsidRPr="00863AF8">
        <w:rPr>
          <w:spacing w:val="-6"/>
          <w:szCs w:val="24"/>
        </w:rPr>
        <w:t>(пятнадцати) минут после получения такой информации от Поставщика услуг.</w:t>
      </w:r>
    </w:p>
    <w:p w14:paraId="13DCB9DB" w14:textId="77777777" w:rsidR="00B06387" w:rsidRPr="00863AF8" w:rsidRDefault="00B06387" w:rsidP="00B06387">
      <w:pPr>
        <w:pStyle w:val="a3"/>
        <w:widowControl w:val="0"/>
        <w:numPr>
          <w:ilvl w:val="1"/>
          <w:numId w:val="1"/>
        </w:numPr>
        <w:tabs>
          <w:tab w:val="left" w:pos="851"/>
          <w:tab w:val="left" w:pos="1276"/>
        </w:tabs>
        <w:ind w:left="0" w:firstLine="709"/>
        <w:jc w:val="both"/>
        <w:rPr>
          <w:b/>
          <w:szCs w:val="24"/>
        </w:rPr>
      </w:pPr>
      <w:r w:rsidRPr="00863AF8">
        <w:rPr>
          <w:b/>
          <w:szCs w:val="24"/>
        </w:rPr>
        <w:t>Оказание услуг по оформлению железнодорожных билетов</w:t>
      </w:r>
    </w:p>
    <w:p w14:paraId="15D2BED5" w14:textId="3596B748" w:rsidR="00B06387" w:rsidRPr="00863AF8" w:rsidRDefault="00B06387" w:rsidP="00B06387">
      <w:pPr>
        <w:pStyle w:val="a3"/>
        <w:widowControl w:val="0"/>
        <w:tabs>
          <w:tab w:val="left" w:pos="851"/>
        </w:tabs>
        <w:ind w:left="0" w:firstLine="709"/>
        <w:jc w:val="both"/>
        <w:rPr>
          <w:szCs w:val="24"/>
        </w:rPr>
      </w:pPr>
      <w:r w:rsidRPr="00863AF8">
        <w:rPr>
          <w:szCs w:val="24"/>
        </w:rPr>
        <w:t>Оказание услуг по оформлению ж/д билетов включает в себя поиск, оформление, приобретение, возврат билетов на внутренние направления, включая АО «РЖД» и иных российских перевозчиков, в соответствии</w:t>
      </w:r>
      <w:r w:rsidR="008D548D" w:rsidRPr="00863AF8">
        <w:rPr>
          <w:szCs w:val="24"/>
        </w:rPr>
        <w:br/>
      </w:r>
      <w:r w:rsidRPr="00863AF8">
        <w:rPr>
          <w:szCs w:val="24"/>
        </w:rPr>
        <w:t>с правилами и требованиями железнодорожных перевозчиков.</w:t>
      </w:r>
    </w:p>
    <w:p w14:paraId="50EFB4AA" w14:textId="77777777" w:rsidR="00B06387" w:rsidRPr="00863AF8" w:rsidRDefault="00B06387" w:rsidP="00B06387">
      <w:pPr>
        <w:widowControl w:val="0"/>
        <w:tabs>
          <w:tab w:val="left" w:pos="743"/>
        </w:tabs>
        <w:spacing w:after="0" w:line="240" w:lineRule="auto"/>
        <w:ind w:firstLine="709"/>
        <w:jc w:val="both"/>
        <w:rPr>
          <w:rFonts w:ascii="Times New Roman" w:hAnsi="Times New Roman"/>
          <w:sz w:val="24"/>
          <w:szCs w:val="24"/>
        </w:rPr>
      </w:pPr>
      <w:r w:rsidRPr="00863AF8">
        <w:rPr>
          <w:rFonts w:ascii="Times New Roman" w:hAnsi="Times New Roman"/>
          <w:sz w:val="24"/>
          <w:szCs w:val="24"/>
        </w:rPr>
        <w:t>В рамках оказания услуги по оформлению ж/д билетов Исполнитель должен обеспечить</w:t>
      </w:r>
      <w:r w:rsidRPr="00863AF8">
        <w:rPr>
          <w:rFonts w:ascii="Times New Roman" w:eastAsia="Times New Roman" w:hAnsi="Times New Roman"/>
          <w:sz w:val="24"/>
          <w:szCs w:val="24"/>
          <w:lang w:eastAsia="ru-RU"/>
        </w:rPr>
        <w:t>:</w:t>
      </w:r>
    </w:p>
    <w:p w14:paraId="16F2BBF2" w14:textId="6CEFE899"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предоставление работнику (в случае направления заявки через Систему) и</w:t>
      </w:r>
      <w:r w:rsidR="008D548D" w:rsidRPr="00863AF8">
        <w:rPr>
          <w:szCs w:val="24"/>
        </w:rPr>
        <w:t> </w:t>
      </w:r>
      <w:r w:rsidRPr="00863AF8">
        <w:rPr>
          <w:szCs w:val="24"/>
        </w:rPr>
        <w:t>(или) уполномоченному лицу Заказчика информации о расписании поездов, о наличии билетов с учетом ценообразования разных систем бронирования, корпоративных тарифов, прямых соглашений Заказчика</w:t>
      </w:r>
      <w:r w:rsidR="008D548D" w:rsidRPr="00863AF8">
        <w:rPr>
          <w:szCs w:val="24"/>
        </w:rPr>
        <w:br/>
      </w:r>
      <w:r w:rsidRPr="00863AF8">
        <w:rPr>
          <w:szCs w:val="24"/>
        </w:rPr>
        <w:t>с перевозчиками, предложений по требуемому маршруту следования к месту назначения с возможностью задачи разнообразных параметров, а именно: наименьшее время следования, минимальная цена, время убытия/прибытия</w:t>
      </w:r>
      <w:r w:rsidR="008D548D" w:rsidRPr="00863AF8">
        <w:rPr>
          <w:szCs w:val="24"/>
        </w:rPr>
        <w:br/>
      </w:r>
      <w:r w:rsidRPr="00863AF8">
        <w:rPr>
          <w:szCs w:val="24"/>
        </w:rPr>
        <w:t>из/в места(-о) отправления/назначения, наличие свободных мест, о нормах провоза багажа, включенных в тариф, о правилах перевозки багажа,</w:t>
      </w:r>
      <w:r w:rsidR="008D548D" w:rsidRPr="00863AF8">
        <w:rPr>
          <w:szCs w:val="24"/>
        </w:rPr>
        <w:br/>
      </w:r>
      <w:r w:rsidRPr="00863AF8">
        <w:rPr>
          <w:szCs w:val="24"/>
        </w:rPr>
        <w:t>об условиях применения тарифов, о требованиях, условиях и ограничениях, предъявляемых перевозчиками, о правилах перевозки пассажиров,</w:t>
      </w:r>
      <w:r w:rsidR="008D548D" w:rsidRPr="00863AF8">
        <w:rPr>
          <w:szCs w:val="24"/>
        </w:rPr>
        <w:br/>
      </w:r>
      <w:r w:rsidRPr="00863AF8">
        <w:rPr>
          <w:spacing w:val="-2"/>
          <w:szCs w:val="24"/>
        </w:rPr>
        <w:t>о предоставлении скидок, специальных льготных тарифов на железнодорожные</w:t>
      </w:r>
      <w:r w:rsidRPr="00863AF8">
        <w:rPr>
          <w:szCs w:val="24"/>
        </w:rPr>
        <w:t xml:space="preserve"> пассажирские перевозки, иную информацию, относящуюся к перевозкам</w:t>
      </w:r>
      <w:r w:rsidR="008D548D" w:rsidRPr="00863AF8">
        <w:rPr>
          <w:szCs w:val="24"/>
        </w:rPr>
        <w:br/>
      </w:r>
      <w:r w:rsidRPr="00863AF8">
        <w:rPr>
          <w:szCs w:val="24"/>
        </w:rPr>
        <w:t>и бронированию, оформлению, продаже ж/д билетов;</w:t>
      </w:r>
    </w:p>
    <w:p w14:paraId="7920F2C0"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pacing w:val="-4"/>
          <w:szCs w:val="24"/>
        </w:rPr>
        <w:t>бронирование, оформление, приобретение, ж/д билетов на внутренние</w:t>
      </w:r>
      <w:r w:rsidRPr="00863AF8">
        <w:rPr>
          <w:szCs w:val="24"/>
        </w:rPr>
        <w:t xml:space="preserve"> направления российских перевозчиков по минимальной цене;</w:t>
      </w:r>
    </w:p>
    <w:p w14:paraId="000DA6AA" w14:textId="30CBE700" w:rsidR="00B06387" w:rsidRPr="00863AF8" w:rsidRDefault="00B06387" w:rsidP="00B06387">
      <w:pPr>
        <w:pStyle w:val="a3"/>
        <w:widowControl w:val="0"/>
        <w:numPr>
          <w:ilvl w:val="0"/>
          <w:numId w:val="21"/>
        </w:numPr>
        <w:tabs>
          <w:tab w:val="left" w:pos="1134"/>
        </w:tabs>
        <w:ind w:left="0" w:firstLine="709"/>
        <w:jc w:val="both"/>
        <w:rPr>
          <w:szCs w:val="24"/>
        </w:rPr>
      </w:pPr>
      <w:r w:rsidRPr="00863AF8">
        <w:rPr>
          <w:spacing w:val="-2"/>
          <w:szCs w:val="24"/>
        </w:rPr>
        <w:t xml:space="preserve">направление на согласование по электронной почте </w:t>
      </w:r>
      <w:r w:rsidR="008D548D" w:rsidRPr="00863AF8">
        <w:rPr>
          <w:spacing w:val="-2"/>
          <w:szCs w:val="24"/>
        </w:rPr>
        <w:t>и (или)</w:t>
      </w:r>
      <w:r w:rsidRPr="00863AF8">
        <w:rPr>
          <w:spacing w:val="-2"/>
          <w:szCs w:val="24"/>
        </w:rPr>
        <w:t xml:space="preserve"> в Системе</w:t>
      </w:r>
      <w:r w:rsidRPr="00863AF8">
        <w:rPr>
          <w:szCs w:val="24"/>
        </w:rPr>
        <w:t xml:space="preserve"> уполномоченному лицу вариантов билетов, выбранных работником Заказчика, в случае офлайн заказа;</w:t>
      </w:r>
    </w:p>
    <w:p w14:paraId="26BF856D"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lastRenderedPageBreak/>
        <w:t>бронирование, оформление и приобретение ж/д билетов, выбранных работником или уполномоченным лицом Заказчика с указанием бонусных карт при их наличии в заявке;</w:t>
      </w:r>
    </w:p>
    <w:p w14:paraId="1C6E6CE2"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возврат ж/д билетов (при необходимости). Возврат должен быть оформлен соответствующим актом возврата билета от Заказчика;</w:t>
      </w:r>
    </w:p>
    <w:p w14:paraId="5353E9C0" w14:textId="08AF88FC"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направление электронного билета на адрес электронной почты работника и</w:t>
      </w:r>
      <w:r w:rsidR="008D548D" w:rsidRPr="00863AF8">
        <w:rPr>
          <w:szCs w:val="24"/>
        </w:rPr>
        <w:t> </w:t>
      </w:r>
      <w:r w:rsidRPr="00863AF8">
        <w:rPr>
          <w:szCs w:val="24"/>
        </w:rPr>
        <w:t>(или) на адрес электронной почты уполномоченного лица Заказчика;</w:t>
      </w:r>
    </w:p>
    <w:p w14:paraId="553B47CF"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предоставление работнику Заказчика перевода на русский язык оформленных билетов в оригинале в момент их оформления;</w:t>
      </w:r>
    </w:p>
    <w:p w14:paraId="5E3EC0F7" w14:textId="1F151561"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в случае чрезвычайных ситуаций, отмены поезда либо переноса времени и места отправления информирование работника и</w:t>
      </w:r>
      <w:r w:rsidR="008D548D" w:rsidRPr="00863AF8">
        <w:rPr>
          <w:szCs w:val="24"/>
        </w:rPr>
        <w:t> </w:t>
      </w:r>
      <w:r w:rsidRPr="00863AF8">
        <w:rPr>
          <w:szCs w:val="24"/>
        </w:rPr>
        <w:t>(или) уполномоченного лица о соответствующих изменениях, а также предложить оптимальный альтернативный маршрут проезда в течение 15 (пятнадцати) минут после получения такой информации от Поставщика услуг.</w:t>
      </w:r>
    </w:p>
    <w:p w14:paraId="590D718C" w14:textId="0F09E219" w:rsidR="00552BC2" w:rsidRPr="00863AF8" w:rsidRDefault="00552BC2" w:rsidP="00B06387">
      <w:pPr>
        <w:pStyle w:val="a3"/>
        <w:widowControl w:val="0"/>
        <w:numPr>
          <w:ilvl w:val="1"/>
          <w:numId w:val="1"/>
        </w:numPr>
        <w:pBdr>
          <w:top w:val="nil"/>
          <w:left w:val="nil"/>
          <w:bottom w:val="nil"/>
          <w:right w:val="nil"/>
          <w:between w:val="nil"/>
        </w:pBdr>
        <w:ind w:left="0" w:firstLine="851"/>
        <w:jc w:val="both"/>
        <w:rPr>
          <w:b/>
          <w:szCs w:val="24"/>
        </w:rPr>
      </w:pPr>
      <w:r w:rsidRPr="00863AF8">
        <w:rPr>
          <w:b/>
          <w:szCs w:val="24"/>
        </w:rPr>
        <w:t>Оформление билетов на Аэроэкспресс</w:t>
      </w:r>
    </w:p>
    <w:p w14:paraId="0933A0A4" w14:textId="1B806E03" w:rsidR="00552BC2" w:rsidRPr="00863AF8" w:rsidRDefault="005B3C02" w:rsidP="00552BC2">
      <w:pPr>
        <w:pStyle w:val="a3"/>
        <w:widowControl w:val="0"/>
        <w:pBdr>
          <w:top w:val="nil"/>
          <w:left w:val="nil"/>
          <w:bottom w:val="nil"/>
          <w:right w:val="nil"/>
          <w:between w:val="nil"/>
        </w:pBdr>
        <w:ind w:left="0" w:firstLine="709"/>
        <w:jc w:val="both"/>
        <w:rPr>
          <w:color w:val="000000"/>
          <w:szCs w:val="24"/>
        </w:rPr>
      </w:pPr>
      <w:r w:rsidRPr="00863AF8">
        <w:rPr>
          <w:rStyle w:val="markdown-word"/>
          <w:szCs w:val="24"/>
        </w:rPr>
        <w:t>Оказание услуг по оформлению билетов на электропоезда «Аэроэкспресс» включает в себя бронирование и выдачу электронных проездных документов с QR</w:t>
      </w:r>
      <w:r w:rsidRPr="00863AF8">
        <w:rPr>
          <w:rStyle w:val="markdown-word"/>
          <w:szCs w:val="24"/>
        </w:rPr>
        <w:noBreakHyphen/>
        <w:t>кодом для проезда между московскими аэропортами (Домодедово, Шереметьево, Внуково) и железнодорожными вокзалами Москвы. В рамках услуги осуществляется подбор и оформление билетов с учётом выбранного направления (в аэропорт или из аэропорта), маршрута (например, Киевский вокзал — аэропорт Внуково), тарифа («Стандарт», «Бизнес», «Туда</w:t>
      </w:r>
      <w:r w:rsidRPr="00863AF8">
        <w:rPr>
          <w:rStyle w:val="markdown-word"/>
          <w:szCs w:val="24"/>
        </w:rPr>
        <w:noBreakHyphen/>
        <w:t>обратно» или групповой) и количества пассажиров (взрослые, дети). Заказчик получает маршрутную квитанцию в формате PDF с QR</w:t>
      </w:r>
      <w:r w:rsidRPr="00863AF8">
        <w:rPr>
          <w:rStyle w:val="markdown-word"/>
          <w:szCs w:val="24"/>
        </w:rPr>
        <w:noBreakHyphen/>
        <w:t>кодом</w:t>
      </w:r>
      <w:r w:rsidR="00552BC2" w:rsidRPr="00863AF8">
        <w:rPr>
          <w:color w:val="000000"/>
          <w:szCs w:val="24"/>
        </w:rPr>
        <w:t>.</w:t>
      </w:r>
    </w:p>
    <w:p w14:paraId="287DABBC" w14:textId="5E400505" w:rsidR="00B06387" w:rsidRPr="00863AF8" w:rsidRDefault="00B06387" w:rsidP="00B06387">
      <w:pPr>
        <w:pStyle w:val="a3"/>
        <w:widowControl w:val="0"/>
        <w:numPr>
          <w:ilvl w:val="1"/>
          <w:numId w:val="1"/>
        </w:numPr>
        <w:pBdr>
          <w:top w:val="nil"/>
          <w:left w:val="nil"/>
          <w:bottom w:val="nil"/>
          <w:right w:val="nil"/>
          <w:between w:val="nil"/>
        </w:pBdr>
        <w:ind w:left="0" w:firstLine="851"/>
        <w:jc w:val="both"/>
        <w:rPr>
          <w:b/>
          <w:szCs w:val="24"/>
        </w:rPr>
      </w:pPr>
      <w:r w:rsidRPr="00863AF8">
        <w:rPr>
          <w:b/>
          <w:szCs w:val="24"/>
        </w:rPr>
        <w:t>Оказание услуги по организации проживания в гостиницах</w:t>
      </w:r>
      <w:r w:rsidR="008D548D" w:rsidRPr="00863AF8">
        <w:rPr>
          <w:b/>
          <w:szCs w:val="24"/>
        </w:rPr>
        <w:br/>
      </w:r>
      <w:r w:rsidRPr="00863AF8">
        <w:rPr>
          <w:b/>
          <w:szCs w:val="24"/>
        </w:rPr>
        <w:t xml:space="preserve">и найма жилых помещений </w:t>
      </w:r>
    </w:p>
    <w:p w14:paraId="78320344" w14:textId="40441154" w:rsidR="00B06387" w:rsidRPr="00863AF8" w:rsidRDefault="00B06387" w:rsidP="00B06387">
      <w:pPr>
        <w:pStyle w:val="Default"/>
        <w:widowControl w:val="0"/>
        <w:ind w:firstLine="709"/>
        <w:jc w:val="both"/>
        <w:rPr>
          <w:rFonts w:eastAsiaTheme="minorHAnsi"/>
        </w:rPr>
      </w:pPr>
      <w:r w:rsidRPr="00863AF8">
        <w:t>Оказание услуги по организации проживания в гостиницах и найма жилых помещений включает в себя бронирование, оплату номеров</w:t>
      </w:r>
      <w:r w:rsidR="008D548D" w:rsidRPr="00863AF8">
        <w:br/>
      </w:r>
      <w:r w:rsidRPr="00863AF8">
        <w:t xml:space="preserve">в гостиницах на территории РФ </w:t>
      </w:r>
      <w:r w:rsidRPr="00863AF8">
        <w:rPr>
          <w:i/>
        </w:rPr>
        <w:t>и за ее пределами</w:t>
      </w:r>
      <w:r w:rsidRPr="00863AF8">
        <w:t xml:space="preserve"> в соответствии с правилами и требованиями гостиниц </w:t>
      </w:r>
      <w:r w:rsidRPr="00863AF8">
        <w:rPr>
          <w:rFonts w:eastAsiaTheme="minorHAnsi"/>
        </w:rPr>
        <w:t>и наемных жилых помещений, поставщиков</w:t>
      </w:r>
      <w:r w:rsidR="008D548D" w:rsidRPr="00863AF8">
        <w:rPr>
          <w:rFonts w:eastAsiaTheme="minorHAnsi"/>
        </w:rPr>
        <w:br/>
      </w:r>
      <w:r w:rsidRPr="00863AF8">
        <w:rPr>
          <w:rFonts w:eastAsiaTheme="minorHAnsi"/>
        </w:rPr>
        <w:t xml:space="preserve">или субпоставщиков, в том числе являющихся (операторами) подрядчиками по организации мероприятий (конференций, совещаний и тому подобное), участником которого является Заказчик. </w:t>
      </w:r>
    </w:p>
    <w:p w14:paraId="31B43BD8" w14:textId="6BE628F8" w:rsidR="00B06387" w:rsidRPr="00863AF8" w:rsidRDefault="00B06387" w:rsidP="00B06387">
      <w:pPr>
        <w:pStyle w:val="a3"/>
        <w:widowControl w:val="0"/>
        <w:pBdr>
          <w:top w:val="nil"/>
          <w:left w:val="nil"/>
          <w:bottom w:val="nil"/>
          <w:right w:val="nil"/>
          <w:between w:val="nil"/>
        </w:pBdr>
        <w:ind w:left="0" w:firstLine="709"/>
        <w:jc w:val="both"/>
        <w:rPr>
          <w:szCs w:val="24"/>
        </w:rPr>
      </w:pPr>
      <w:r w:rsidRPr="00863AF8">
        <w:rPr>
          <w:szCs w:val="24"/>
        </w:rPr>
        <w:t>В рамках оказания услуги по организации проживания в гостиницах</w:t>
      </w:r>
      <w:r w:rsidR="008D548D" w:rsidRPr="00863AF8">
        <w:rPr>
          <w:szCs w:val="24"/>
        </w:rPr>
        <w:br/>
      </w:r>
      <w:r w:rsidRPr="00863AF8">
        <w:rPr>
          <w:szCs w:val="24"/>
        </w:rPr>
        <w:t>и найма жилых помещений Исполнитель должен обеспечить:</w:t>
      </w:r>
    </w:p>
    <w:p w14:paraId="6A6895EC" w14:textId="61E5449D"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предоставление работнику (в случае направления заявки через Систему) и</w:t>
      </w:r>
      <w:r w:rsidR="008D548D" w:rsidRPr="00863AF8">
        <w:rPr>
          <w:szCs w:val="24"/>
        </w:rPr>
        <w:t> </w:t>
      </w:r>
      <w:r w:rsidRPr="00863AF8">
        <w:rPr>
          <w:szCs w:val="24"/>
        </w:rPr>
        <w:t>(или) уполномоченному лицу Заказчика информации о наличии</w:t>
      </w:r>
      <w:r w:rsidR="008D548D" w:rsidRPr="00863AF8">
        <w:rPr>
          <w:szCs w:val="24"/>
        </w:rPr>
        <w:br/>
      </w:r>
      <w:r w:rsidRPr="00863AF8">
        <w:rPr>
          <w:szCs w:val="24"/>
        </w:rPr>
        <w:t>и стоимости номеров в гостиницах, включая сбор за ранний заезд и поздний выезд. Предложение должно содержать информацию о тарифах с учетом штрафов и без учета штрафов, с указанием временного лимита по бесплатной отмене и размере штрафных санкций;</w:t>
      </w:r>
    </w:p>
    <w:p w14:paraId="494C7160" w14:textId="77777777"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предоставление информации о наличии альтернативных вариантов размещения;</w:t>
      </w:r>
    </w:p>
    <w:p w14:paraId="14A64645" w14:textId="4C49FD16"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бронирование номеров в гостиницах и жилых помещениях</w:t>
      </w:r>
      <w:r w:rsidR="008D548D" w:rsidRPr="00863AF8">
        <w:rPr>
          <w:szCs w:val="24"/>
        </w:rPr>
        <w:br/>
      </w:r>
      <w:r w:rsidRPr="00863AF8">
        <w:rPr>
          <w:szCs w:val="24"/>
        </w:rPr>
        <w:t xml:space="preserve">на территории РФ </w:t>
      </w:r>
      <w:r w:rsidRPr="00863AF8">
        <w:rPr>
          <w:i/>
          <w:szCs w:val="24"/>
        </w:rPr>
        <w:t>и за ее пределами</w:t>
      </w:r>
      <w:r w:rsidRPr="00863AF8">
        <w:rPr>
          <w:szCs w:val="24"/>
        </w:rPr>
        <w:t xml:space="preserve"> в режиме реального времени;</w:t>
      </w:r>
    </w:p>
    <w:p w14:paraId="49E2891A" w14:textId="77777777" w:rsidR="00B06387" w:rsidRPr="00863AF8" w:rsidRDefault="00B06387" w:rsidP="00B06387">
      <w:pPr>
        <w:pStyle w:val="a3"/>
        <w:widowControl w:val="0"/>
        <w:numPr>
          <w:ilvl w:val="0"/>
          <w:numId w:val="21"/>
        </w:numPr>
        <w:tabs>
          <w:tab w:val="left" w:pos="993"/>
        </w:tabs>
        <w:ind w:left="0" w:firstLine="709"/>
        <w:jc w:val="both"/>
        <w:rPr>
          <w:szCs w:val="24"/>
          <w:lang w:val="x-none" w:eastAsia="x-none"/>
        </w:rPr>
      </w:pPr>
      <w:r w:rsidRPr="00863AF8">
        <w:rPr>
          <w:szCs w:val="24"/>
        </w:rPr>
        <w:t xml:space="preserve">бронирование номеров в гостиницах и жилых </w:t>
      </w:r>
      <w:proofErr w:type="gramStart"/>
      <w:r w:rsidRPr="00863AF8">
        <w:rPr>
          <w:szCs w:val="24"/>
        </w:rPr>
        <w:t>помещениях</w:t>
      </w:r>
      <w:proofErr w:type="gramEnd"/>
      <w:r w:rsidRPr="00863AF8">
        <w:rPr>
          <w:szCs w:val="24"/>
        </w:rPr>
        <w:t xml:space="preserve"> ЗАТО через Систему либо в режиме</w:t>
      </w:r>
      <w:r w:rsidRPr="00863AF8">
        <w:rPr>
          <w:szCs w:val="24"/>
          <w:lang w:val="x-none" w:eastAsia="x-none"/>
        </w:rPr>
        <w:t xml:space="preserve"> </w:t>
      </w:r>
      <w:r w:rsidRPr="00863AF8">
        <w:rPr>
          <w:szCs w:val="24"/>
          <w:lang w:eastAsia="x-none"/>
        </w:rPr>
        <w:t>Офлайн-</w:t>
      </w:r>
      <w:r w:rsidRPr="00863AF8">
        <w:rPr>
          <w:szCs w:val="24"/>
          <w:lang w:val="x-none" w:eastAsia="x-none"/>
        </w:rPr>
        <w:t>транзакции;</w:t>
      </w:r>
    </w:p>
    <w:p w14:paraId="12B28197" w14:textId="77777777" w:rsidR="00B06387" w:rsidRPr="00863AF8" w:rsidRDefault="00B06387" w:rsidP="00B06387">
      <w:pPr>
        <w:pStyle w:val="a3"/>
        <w:widowControl w:val="0"/>
        <w:numPr>
          <w:ilvl w:val="0"/>
          <w:numId w:val="21"/>
        </w:numPr>
        <w:tabs>
          <w:tab w:val="left" w:pos="993"/>
        </w:tabs>
        <w:ind w:left="0" w:firstLine="709"/>
        <w:jc w:val="both"/>
        <w:rPr>
          <w:szCs w:val="24"/>
          <w:lang w:eastAsia="x-none"/>
        </w:rPr>
      </w:pPr>
      <w:r w:rsidRPr="00863AF8">
        <w:rPr>
          <w:szCs w:val="24"/>
          <w:lang w:val="x-none" w:eastAsia="x-none"/>
        </w:rPr>
        <w:t xml:space="preserve">применение </w:t>
      </w:r>
      <w:r w:rsidRPr="00863AF8">
        <w:rPr>
          <w:szCs w:val="24"/>
        </w:rPr>
        <w:t>корпоративных</w:t>
      </w:r>
      <w:r w:rsidRPr="00863AF8">
        <w:rPr>
          <w:szCs w:val="24"/>
          <w:lang w:val="x-none" w:eastAsia="x-none"/>
        </w:rPr>
        <w:t xml:space="preserve"> тарифов и условий Заказчика</w:t>
      </w:r>
      <w:r w:rsidRPr="00863AF8">
        <w:rPr>
          <w:szCs w:val="24"/>
          <w:lang w:eastAsia="x-none"/>
        </w:rPr>
        <w:t>;</w:t>
      </w:r>
    </w:p>
    <w:p w14:paraId="65223AD8" w14:textId="2EACF075"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бронирование номеров в гостиницах и жилых помещениях</w:t>
      </w:r>
      <w:r w:rsidR="008D548D" w:rsidRPr="00863AF8">
        <w:rPr>
          <w:szCs w:val="24"/>
        </w:rPr>
        <w:br/>
      </w:r>
      <w:r w:rsidRPr="00863AF8">
        <w:rPr>
          <w:szCs w:val="24"/>
        </w:rPr>
        <w:t>с возможностью оплаты услуг с использованием банковской карты</w:t>
      </w:r>
      <w:r w:rsidR="00CF1F47" w:rsidRPr="00863AF8">
        <w:rPr>
          <w:szCs w:val="24"/>
        </w:rPr>
        <w:br/>
      </w:r>
      <w:r w:rsidRPr="00863AF8">
        <w:rPr>
          <w:szCs w:val="24"/>
        </w:rPr>
        <w:t>или за наличный расчет;</w:t>
      </w:r>
    </w:p>
    <w:p w14:paraId="6D386B20" w14:textId="76A82F5F"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отмену или изменение бронирования проживания в гостиницах</w:t>
      </w:r>
      <w:r w:rsidR="00CF1F47" w:rsidRPr="00863AF8">
        <w:rPr>
          <w:szCs w:val="24"/>
        </w:rPr>
        <w:br/>
      </w:r>
      <w:r w:rsidRPr="00863AF8">
        <w:rPr>
          <w:szCs w:val="24"/>
        </w:rPr>
        <w:t>и жилых помещениях в соответствии с правилами отмены/изменения бронирования, установленными соответствующим поставщиком, либо субпоставщиком услуги;</w:t>
      </w:r>
    </w:p>
    <w:p w14:paraId="287291BA" w14:textId="0CC5D93B"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 xml:space="preserve">предоставление работнику Заказчика перевода на русский язык подтверждений </w:t>
      </w:r>
      <w:r w:rsidRPr="00863AF8">
        <w:rPr>
          <w:szCs w:val="24"/>
        </w:rPr>
        <w:lastRenderedPageBreak/>
        <w:t>бронирования номеров в гостиницах и жилых помещениях</w:t>
      </w:r>
      <w:r w:rsidR="00CF1F47" w:rsidRPr="00863AF8">
        <w:rPr>
          <w:szCs w:val="24"/>
        </w:rPr>
        <w:br/>
      </w:r>
      <w:r w:rsidRPr="00863AF8">
        <w:rPr>
          <w:szCs w:val="24"/>
        </w:rPr>
        <w:t>в момент их оформления;</w:t>
      </w:r>
    </w:p>
    <w:p w14:paraId="4E4D6403" w14:textId="77777777"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 xml:space="preserve">возможность при осуществлении бронирования через Систему применения дополнительных фильтров и выдачи приоритетных отелей вверху страницы по результатам поиска; </w:t>
      </w:r>
    </w:p>
    <w:p w14:paraId="0A029FF5" w14:textId="4F37695F"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автоматический расчет стоимости услуг раннего и</w:t>
      </w:r>
      <w:r w:rsidR="00CF1F47" w:rsidRPr="00863AF8">
        <w:rPr>
          <w:szCs w:val="24"/>
        </w:rPr>
        <w:t> </w:t>
      </w:r>
      <w:r w:rsidRPr="00863AF8">
        <w:rPr>
          <w:szCs w:val="24"/>
        </w:rPr>
        <w:t>(или) позднего заезда/выезда;</w:t>
      </w:r>
    </w:p>
    <w:p w14:paraId="21BF3DD1" w14:textId="27255176"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осуществление корпоративного управления рейтинга гостиниц</w:t>
      </w:r>
      <w:r w:rsidR="00CF1F47" w:rsidRPr="00863AF8">
        <w:rPr>
          <w:szCs w:val="24"/>
        </w:rPr>
        <w:br/>
      </w:r>
      <w:r w:rsidRPr="00863AF8">
        <w:rPr>
          <w:szCs w:val="24"/>
        </w:rPr>
        <w:t>на основании голосования и</w:t>
      </w:r>
      <w:r w:rsidR="00CF1F47" w:rsidRPr="00863AF8">
        <w:rPr>
          <w:szCs w:val="24"/>
        </w:rPr>
        <w:t> </w:t>
      </w:r>
      <w:r w:rsidRPr="00863AF8">
        <w:rPr>
          <w:szCs w:val="24"/>
        </w:rPr>
        <w:t>(или) отзывов работников Заказчика;</w:t>
      </w:r>
    </w:p>
    <w:p w14:paraId="40B33D2A" w14:textId="77777777" w:rsidR="00B06387" w:rsidRPr="00863AF8" w:rsidRDefault="00B06387" w:rsidP="00B06387">
      <w:pPr>
        <w:pStyle w:val="a3"/>
        <w:widowControl w:val="0"/>
        <w:numPr>
          <w:ilvl w:val="0"/>
          <w:numId w:val="21"/>
        </w:numPr>
        <w:tabs>
          <w:tab w:val="left" w:pos="993"/>
        </w:tabs>
        <w:ind w:left="0" w:firstLine="709"/>
        <w:jc w:val="both"/>
        <w:rPr>
          <w:szCs w:val="24"/>
        </w:rPr>
      </w:pPr>
      <w:r w:rsidRPr="00863AF8">
        <w:rPr>
          <w:szCs w:val="24"/>
        </w:rPr>
        <w:t>направление на согласование на адрес электронной почты уполномоченного лица Заказчика вариантов размещения, выбранных работником Заказчика;</w:t>
      </w:r>
    </w:p>
    <w:p w14:paraId="373E3D9D" w14:textId="0BF38281" w:rsidR="00B06387" w:rsidRPr="00863AF8" w:rsidRDefault="00B06387" w:rsidP="00B06387">
      <w:pPr>
        <w:pStyle w:val="a3"/>
        <w:widowControl w:val="0"/>
        <w:numPr>
          <w:ilvl w:val="0"/>
          <w:numId w:val="21"/>
        </w:numPr>
        <w:tabs>
          <w:tab w:val="left" w:pos="993"/>
        </w:tabs>
        <w:ind w:left="0" w:firstLine="709"/>
        <w:jc w:val="both"/>
        <w:rPr>
          <w:szCs w:val="24"/>
          <w:lang w:val="x-none" w:eastAsia="x-none"/>
        </w:rPr>
      </w:pPr>
      <w:r w:rsidRPr="00863AF8">
        <w:rPr>
          <w:szCs w:val="24"/>
        </w:rPr>
        <w:t xml:space="preserve">в случае чрезвычайных ситуаций, отмены или изменения </w:t>
      </w:r>
      <w:r w:rsidRPr="00863AF8">
        <w:rPr>
          <w:spacing w:val="-6"/>
          <w:szCs w:val="24"/>
        </w:rPr>
        <w:t>бронирования проживания информирование работника и</w:t>
      </w:r>
      <w:r w:rsidR="00CF1F47" w:rsidRPr="00863AF8">
        <w:rPr>
          <w:spacing w:val="-6"/>
          <w:szCs w:val="24"/>
        </w:rPr>
        <w:t> </w:t>
      </w:r>
      <w:r w:rsidRPr="00863AF8">
        <w:rPr>
          <w:spacing w:val="-6"/>
          <w:szCs w:val="24"/>
        </w:rPr>
        <w:t>(или) уполномоченного</w:t>
      </w:r>
      <w:r w:rsidRPr="00863AF8">
        <w:rPr>
          <w:szCs w:val="24"/>
        </w:rPr>
        <w:t xml:space="preserve"> лица Заказчика о соответствующих изменениях, а также предложить оптимальный</w:t>
      </w:r>
      <w:r w:rsidRPr="00863AF8">
        <w:rPr>
          <w:szCs w:val="24"/>
          <w:lang w:val="x-none" w:eastAsia="x-none"/>
        </w:rPr>
        <w:t xml:space="preserve"> альтернативный вариант размещения</w:t>
      </w:r>
      <w:r w:rsidRPr="00863AF8">
        <w:rPr>
          <w:szCs w:val="24"/>
          <w:lang w:eastAsia="x-none"/>
        </w:rPr>
        <w:t xml:space="preserve"> </w:t>
      </w:r>
      <w:r w:rsidRPr="00863AF8">
        <w:rPr>
          <w:szCs w:val="24"/>
        </w:rPr>
        <w:t>в течение 15 (пятнадцати) минут после получения такой информации от Поставщика услуг.</w:t>
      </w:r>
    </w:p>
    <w:p w14:paraId="070872D9" w14:textId="73120846" w:rsidR="005B3C02" w:rsidRPr="00863AF8" w:rsidRDefault="005B3C02" w:rsidP="0072405B">
      <w:pPr>
        <w:pStyle w:val="a3"/>
        <w:widowControl w:val="0"/>
        <w:numPr>
          <w:ilvl w:val="1"/>
          <w:numId w:val="1"/>
        </w:numPr>
        <w:pBdr>
          <w:top w:val="nil"/>
          <w:left w:val="nil"/>
          <w:bottom w:val="nil"/>
          <w:right w:val="nil"/>
          <w:between w:val="nil"/>
        </w:pBdr>
        <w:ind w:left="0" w:firstLine="851"/>
        <w:jc w:val="both"/>
        <w:rPr>
          <w:b/>
          <w:szCs w:val="24"/>
          <w:lang w:eastAsia="x-none"/>
        </w:rPr>
      </w:pPr>
      <w:r w:rsidRPr="00863AF8">
        <w:rPr>
          <w:b/>
          <w:szCs w:val="24"/>
        </w:rPr>
        <w:t>Заказ трансферов</w:t>
      </w:r>
    </w:p>
    <w:p w14:paraId="15D469FB" w14:textId="20913886" w:rsidR="005B3C02" w:rsidRPr="00863AF8" w:rsidRDefault="00A82087" w:rsidP="00A82087">
      <w:pPr>
        <w:pStyle w:val="a3"/>
        <w:widowControl w:val="0"/>
        <w:pBdr>
          <w:top w:val="nil"/>
          <w:left w:val="nil"/>
          <w:bottom w:val="nil"/>
          <w:right w:val="nil"/>
          <w:between w:val="nil"/>
        </w:pBdr>
        <w:ind w:left="0" w:firstLine="709"/>
        <w:jc w:val="both"/>
        <w:rPr>
          <w:szCs w:val="24"/>
        </w:rPr>
      </w:pPr>
      <w:r w:rsidRPr="00863AF8">
        <w:rPr>
          <w:szCs w:val="24"/>
        </w:rPr>
        <w:t>Оказание услуги по заказу трансферов включает в себя бронирование автомобиля с водителем, встречу пассажиров в аэропорту или на вокзале, отслеживание времени прибытия и организацию безопасной поездки до пункта назначения.</w:t>
      </w:r>
    </w:p>
    <w:p w14:paraId="7E324025" w14:textId="56AF6999" w:rsidR="00A82087" w:rsidRPr="00863AF8" w:rsidRDefault="00A82087" w:rsidP="00A82087">
      <w:pPr>
        <w:pStyle w:val="a3"/>
        <w:widowControl w:val="0"/>
        <w:pBdr>
          <w:top w:val="nil"/>
          <w:left w:val="nil"/>
          <w:bottom w:val="nil"/>
          <w:right w:val="nil"/>
          <w:between w:val="nil"/>
        </w:pBdr>
        <w:ind w:left="0" w:firstLine="709"/>
        <w:jc w:val="both"/>
        <w:rPr>
          <w:szCs w:val="24"/>
        </w:rPr>
      </w:pPr>
      <w:r w:rsidRPr="00863AF8">
        <w:rPr>
          <w:szCs w:val="24"/>
        </w:rPr>
        <w:t>В рамках оказания услуги по заказу трансферов Исполнитель должен обеспечить:</w:t>
      </w:r>
    </w:p>
    <w:p w14:paraId="111F299A" w14:textId="6F9A4898" w:rsidR="00A82087" w:rsidRPr="00863AF8" w:rsidRDefault="00A82087" w:rsidP="00A82087">
      <w:pPr>
        <w:pStyle w:val="a3"/>
        <w:widowControl w:val="0"/>
        <w:numPr>
          <w:ilvl w:val="0"/>
          <w:numId w:val="21"/>
        </w:numPr>
        <w:tabs>
          <w:tab w:val="left" w:pos="993"/>
        </w:tabs>
        <w:ind w:left="0" w:firstLine="709"/>
        <w:jc w:val="both"/>
        <w:rPr>
          <w:szCs w:val="24"/>
        </w:rPr>
      </w:pPr>
      <w:r w:rsidRPr="00863AF8">
        <w:rPr>
          <w:szCs w:val="24"/>
        </w:rPr>
        <w:t>приём заявок от Заказчика в согласованных форматах</w:t>
      </w:r>
      <w:r w:rsidR="00CB3DC9" w:rsidRPr="00863AF8">
        <w:rPr>
          <w:szCs w:val="24"/>
        </w:rPr>
        <w:t xml:space="preserve"> </w:t>
      </w:r>
      <w:r w:rsidRPr="00863AF8">
        <w:rPr>
          <w:szCs w:val="24"/>
        </w:rPr>
        <w:t>с фиксацией всех параметров поездки: адресов точек отправления и прибытия, даты и времени подачи автомобиля, количества пассажиров, объёма и типа багажа (в т. ч. негабаритного), особых пожеланий (детское кресло, перевозка животных, автомобиль определённого класса и т. д.), номера рейса (если трансфер из/в аэропорт), контактных данных пассажира (ФИО, номер телефона в международном формате, e‑</w:t>
      </w:r>
      <w:proofErr w:type="spellStart"/>
      <w:r w:rsidRPr="00863AF8">
        <w:rPr>
          <w:szCs w:val="24"/>
        </w:rPr>
        <w:t>mail</w:t>
      </w:r>
      <w:proofErr w:type="spellEnd"/>
      <w:r w:rsidRPr="00863AF8">
        <w:rPr>
          <w:szCs w:val="24"/>
        </w:rPr>
        <w:t>);</w:t>
      </w:r>
    </w:p>
    <w:p w14:paraId="7D52C9BC" w14:textId="2EFDD628" w:rsidR="00CB3DC9" w:rsidRPr="00863AF8" w:rsidRDefault="00CB3DC9" w:rsidP="00CB3DC9">
      <w:pPr>
        <w:pStyle w:val="a3"/>
        <w:widowControl w:val="0"/>
        <w:numPr>
          <w:ilvl w:val="0"/>
          <w:numId w:val="21"/>
        </w:numPr>
        <w:tabs>
          <w:tab w:val="left" w:pos="993"/>
        </w:tabs>
        <w:ind w:left="0" w:firstLine="709"/>
        <w:jc w:val="both"/>
        <w:rPr>
          <w:szCs w:val="24"/>
        </w:rPr>
      </w:pPr>
      <w:r w:rsidRPr="00863AF8">
        <w:rPr>
          <w:szCs w:val="24"/>
        </w:rPr>
        <w:t>проверку полноты и корректности предоставленных данных, оперативный запрос недостающей информации у Заказчика при необходимости;</w:t>
      </w:r>
    </w:p>
    <w:p w14:paraId="5B0D830A" w14:textId="1CD8B721" w:rsidR="00CB3DC9" w:rsidRPr="00863AF8" w:rsidRDefault="00CB3DC9" w:rsidP="00CB3DC9">
      <w:pPr>
        <w:pStyle w:val="a3"/>
        <w:widowControl w:val="0"/>
        <w:numPr>
          <w:ilvl w:val="0"/>
          <w:numId w:val="21"/>
        </w:numPr>
        <w:tabs>
          <w:tab w:val="left" w:pos="993"/>
        </w:tabs>
        <w:ind w:left="0" w:firstLine="709"/>
        <w:jc w:val="both"/>
        <w:rPr>
          <w:szCs w:val="24"/>
        </w:rPr>
      </w:pPr>
      <w:r w:rsidRPr="00863AF8">
        <w:rPr>
          <w:szCs w:val="24"/>
        </w:rPr>
        <w:t>бронирование транспортного средства, полностью соответствующего параметрам заявки (класс автомобиля, вместимость, наличие дополнительного оборудования);</w:t>
      </w:r>
    </w:p>
    <w:p w14:paraId="276EDCC2" w14:textId="3C8C6A7D" w:rsidR="00CB3DC9" w:rsidRPr="00863AF8" w:rsidRDefault="00CB3DC9" w:rsidP="0072405B">
      <w:pPr>
        <w:pStyle w:val="a3"/>
        <w:widowControl w:val="0"/>
        <w:numPr>
          <w:ilvl w:val="1"/>
          <w:numId w:val="1"/>
        </w:numPr>
        <w:pBdr>
          <w:top w:val="nil"/>
          <w:left w:val="nil"/>
          <w:bottom w:val="nil"/>
          <w:right w:val="nil"/>
          <w:between w:val="nil"/>
        </w:pBdr>
        <w:ind w:left="0" w:firstLine="851"/>
        <w:jc w:val="both"/>
        <w:rPr>
          <w:b/>
          <w:szCs w:val="24"/>
          <w:lang w:eastAsia="x-none"/>
        </w:rPr>
      </w:pPr>
      <w:r w:rsidRPr="00863AF8">
        <w:rPr>
          <w:b/>
          <w:szCs w:val="24"/>
          <w:lang w:eastAsia="x-none"/>
        </w:rPr>
        <w:t>Услуги по Заказу VIP-залов</w:t>
      </w:r>
    </w:p>
    <w:p w14:paraId="71DE0C28" w14:textId="7917901C" w:rsidR="00CB3DC9" w:rsidRPr="00863AF8" w:rsidRDefault="00CB3DC9" w:rsidP="00D01FCA">
      <w:pPr>
        <w:widowControl w:val="0"/>
        <w:pBdr>
          <w:top w:val="nil"/>
          <w:left w:val="nil"/>
          <w:bottom w:val="nil"/>
          <w:right w:val="nil"/>
          <w:between w:val="nil"/>
        </w:pBdr>
        <w:spacing w:after="0" w:line="240" w:lineRule="auto"/>
        <w:ind w:firstLine="709"/>
        <w:jc w:val="both"/>
        <w:rPr>
          <w:rFonts w:ascii="Times New Roman" w:hAnsi="Times New Roman"/>
          <w:sz w:val="24"/>
          <w:szCs w:val="24"/>
          <w:lang w:eastAsia="x-none"/>
        </w:rPr>
      </w:pPr>
      <w:r w:rsidRPr="00863AF8">
        <w:rPr>
          <w:rFonts w:ascii="Times New Roman" w:hAnsi="Times New Roman"/>
          <w:sz w:val="24"/>
          <w:szCs w:val="24"/>
          <w:lang w:eastAsia="x-none"/>
        </w:rPr>
        <w:t xml:space="preserve">Оказание услуги по заказу </w:t>
      </w:r>
      <w:r w:rsidR="00D01FCA" w:rsidRPr="00863AF8">
        <w:rPr>
          <w:rFonts w:ascii="Times New Roman" w:hAnsi="Times New Roman"/>
          <w:sz w:val="24"/>
          <w:szCs w:val="24"/>
          <w:lang w:eastAsia="x-none"/>
        </w:rPr>
        <w:t xml:space="preserve">VIP-залов включает в себя: </w:t>
      </w:r>
    </w:p>
    <w:p w14:paraId="400B3E52" w14:textId="606662FA" w:rsidR="00D01FCA" w:rsidRPr="00863AF8" w:rsidRDefault="00D01FCA" w:rsidP="00D01FCA">
      <w:pPr>
        <w:pStyle w:val="a3"/>
        <w:widowControl w:val="0"/>
        <w:numPr>
          <w:ilvl w:val="0"/>
          <w:numId w:val="21"/>
        </w:numPr>
        <w:tabs>
          <w:tab w:val="left" w:pos="993"/>
        </w:tabs>
        <w:ind w:left="0" w:firstLine="709"/>
        <w:jc w:val="both"/>
        <w:rPr>
          <w:szCs w:val="24"/>
        </w:rPr>
      </w:pPr>
      <w:r w:rsidRPr="00863AF8">
        <w:rPr>
          <w:szCs w:val="24"/>
        </w:rPr>
        <w:t>приём заявок на бронирование VIP‑залов.</w:t>
      </w:r>
    </w:p>
    <w:p w14:paraId="18007ABC" w14:textId="65D6F182" w:rsidR="00D01FCA" w:rsidRPr="00863AF8" w:rsidRDefault="00D01FCA" w:rsidP="00D01FCA">
      <w:pPr>
        <w:pStyle w:val="a3"/>
        <w:widowControl w:val="0"/>
        <w:numPr>
          <w:ilvl w:val="0"/>
          <w:numId w:val="21"/>
        </w:numPr>
        <w:tabs>
          <w:tab w:val="left" w:pos="993"/>
        </w:tabs>
        <w:ind w:left="0" w:firstLine="709"/>
        <w:jc w:val="both"/>
        <w:rPr>
          <w:szCs w:val="24"/>
        </w:rPr>
      </w:pPr>
      <w:r w:rsidRPr="00863AF8">
        <w:rPr>
          <w:szCs w:val="24"/>
        </w:rPr>
        <w:t>фиксация всех параметров заявки: дата и время посещения, количество гостей, аэропорт/вокзал, номер рейса, статус пассажира (участник программ лояльности, сотрудник компании</w:t>
      </w:r>
      <w:r w:rsidRPr="00863AF8">
        <w:rPr>
          <w:szCs w:val="24"/>
        </w:rPr>
        <w:noBreakHyphen/>
        <w:t>партнёра и т. д.), особые пожелания (индивидуальное питание, переговорная комната, SPA</w:t>
      </w:r>
      <w:r w:rsidRPr="00863AF8">
        <w:rPr>
          <w:szCs w:val="24"/>
        </w:rPr>
        <w:noBreakHyphen/>
        <w:t>услуги, сопровождение переводчика и т. п.)</w:t>
      </w:r>
    </w:p>
    <w:p w14:paraId="01FBF1CE" w14:textId="35456195" w:rsidR="00D01FCA" w:rsidRPr="00863AF8" w:rsidRDefault="00D01FCA" w:rsidP="00D01FCA">
      <w:pPr>
        <w:pStyle w:val="a3"/>
        <w:widowControl w:val="0"/>
        <w:numPr>
          <w:ilvl w:val="0"/>
          <w:numId w:val="21"/>
        </w:numPr>
        <w:tabs>
          <w:tab w:val="left" w:pos="993"/>
        </w:tabs>
        <w:ind w:left="0" w:firstLine="709"/>
        <w:jc w:val="both"/>
        <w:rPr>
          <w:szCs w:val="24"/>
        </w:rPr>
      </w:pPr>
      <w:r w:rsidRPr="00863AF8">
        <w:rPr>
          <w:szCs w:val="24"/>
        </w:rPr>
        <w:t>проверка доступности VIP</w:t>
      </w:r>
      <w:r w:rsidRPr="00863AF8">
        <w:rPr>
          <w:szCs w:val="24"/>
        </w:rPr>
        <w:noBreakHyphen/>
        <w:t>зала на запрашиваемые дату и время;</w:t>
      </w:r>
    </w:p>
    <w:p w14:paraId="41BD4F9F" w14:textId="4B937FFA" w:rsidR="00D01FCA" w:rsidRPr="00863AF8" w:rsidRDefault="00D01FCA" w:rsidP="00D01FCA">
      <w:pPr>
        <w:pStyle w:val="a3"/>
        <w:widowControl w:val="0"/>
        <w:numPr>
          <w:ilvl w:val="0"/>
          <w:numId w:val="21"/>
        </w:numPr>
        <w:tabs>
          <w:tab w:val="left" w:pos="993"/>
        </w:tabs>
        <w:ind w:left="0" w:firstLine="709"/>
        <w:jc w:val="both"/>
        <w:rPr>
          <w:szCs w:val="24"/>
        </w:rPr>
      </w:pPr>
      <w:r w:rsidRPr="00863AF8">
        <w:rPr>
          <w:szCs w:val="24"/>
        </w:rPr>
        <w:t>информирование Заказчика о возможных альтернативах при отсутствии мест в выбранном зале.</w:t>
      </w:r>
    </w:p>
    <w:p w14:paraId="2A9E70BC" w14:textId="51D54B64" w:rsidR="00344560" w:rsidRPr="00863AF8" w:rsidRDefault="00344560" w:rsidP="0072405B">
      <w:pPr>
        <w:pStyle w:val="a3"/>
        <w:widowControl w:val="0"/>
        <w:numPr>
          <w:ilvl w:val="1"/>
          <w:numId w:val="1"/>
        </w:numPr>
        <w:pBdr>
          <w:top w:val="nil"/>
          <w:left w:val="nil"/>
          <w:bottom w:val="nil"/>
          <w:right w:val="nil"/>
          <w:between w:val="nil"/>
        </w:pBdr>
        <w:ind w:left="0" w:firstLine="851"/>
        <w:jc w:val="both"/>
        <w:rPr>
          <w:b/>
          <w:szCs w:val="24"/>
          <w:lang w:eastAsia="x-none"/>
        </w:rPr>
      </w:pPr>
      <w:r w:rsidRPr="00863AF8">
        <w:rPr>
          <w:b/>
          <w:szCs w:val="24"/>
          <w:lang w:eastAsia="x-none"/>
        </w:rPr>
        <w:t>Оформление страховых полисов</w:t>
      </w:r>
    </w:p>
    <w:p w14:paraId="7EBA1D2E" w14:textId="21240B0E" w:rsidR="00344560" w:rsidRPr="00863AF8" w:rsidRDefault="00344560" w:rsidP="00344560">
      <w:pPr>
        <w:widowControl w:val="0"/>
        <w:pBdr>
          <w:top w:val="nil"/>
          <w:left w:val="nil"/>
          <w:bottom w:val="nil"/>
          <w:right w:val="nil"/>
          <w:between w:val="nil"/>
        </w:pBdr>
        <w:spacing w:after="0" w:line="240" w:lineRule="auto"/>
        <w:ind w:firstLine="709"/>
        <w:jc w:val="both"/>
        <w:rPr>
          <w:rFonts w:ascii="Times New Roman" w:hAnsi="Times New Roman"/>
          <w:sz w:val="24"/>
          <w:szCs w:val="24"/>
          <w:lang w:eastAsia="x-none"/>
        </w:rPr>
      </w:pPr>
      <w:r w:rsidRPr="00863AF8">
        <w:rPr>
          <w:rFonts w:ascii="Times New Roman" w:hAnsi="Times New Roman"/>
          <w:sz w:val="24"/>
          <w:szCs w:val="24"/>
          <w:lang w:eastAsia="x-none"/>
        </w:rPr>
        <w:t>В рамках оказания услуг по организации деловых поездок, корпоративных и иных сопутствующих мероприятий Исполнитель обязан обеспечить оформление страховых полисов в соответствии со следующими требованиями:</w:t>
      </w:r>
    </w:p>
    <w:p w14:paraId="7EC8E87B" w14:textId="7DD1F53E" w:rsidR="00344560" w:rsidRPr="00863AF8" w:rsidRDefault="00344560" w:rsidP="00344560">
      <w:pPr>
        <w:pStyle w:val="a3"/>
        <w:widowControl w:val="0"/>
        <w:numPr>
          <w:ilvl w:val="0"/>
          <w:numId w:val="21"/>
        </w:numPr>
        <w:tabs>
          <w:tab w:val="left" w:pos="993"/>
        </w:tabs>
        <w:ind w:left="0" w:firstLine="709"/>
        <w:jc w:val="both"/>
        <w:rPr>
          <w:szCs w:val="24"/>
        </w:rPr>
      </w:pPr>
      <w:r w:rsidRPr="00863AF8">
        <w:rPr>
          <w:szCs w:val="24"/>
        </w:rPr>
        <w:t>Оформить страховые полисы до начала поездки, с учётом сроков, необходимых для получения визы (если требуется). Подтвердить оформление полиса и направить его Заказчику не позднее чем за 24 часа до вылета/начала поездки.</w:t>
      </w:r>
    </w:p>
    <w:p w14:paraId="7ABA39BD" w14:textId="23388F83" w:rsidR="00344560" w:rsidRPr="00863AF8" w:rsidRDefault="00344560" w:rsidP="00344560">
      <w:pPr>
        <w:pStyle w:val="a3"/>
        <w:widowControl w:val="0"/>
        <w:numPr>
          <w:ilvl w:val="0"/>
          <w:numId w:val="21"/>
        </w:numPr>
        <w:tabs>
          <w:tab w:val="left" w:pos="993"/>
        </w:tabs>
        <w:ind w:left="0" w:firstLine="709"/>
        <w:jc w:val="both"/>
        <w:rPr>
          <w:szCs w:val="24"/>
        </w:rPr>
      </w:pPr>
      <w:r w:rsidRPr="00863AF8">
        <w:rPr>
          <w:szCs w:val="24"/>
        </w:rPr>
        <w:t xml:space="preserve">направить застрахованному лицу инструкцию по действиям при страховом случае (включая контакты </w:t>
      </w:r>
      <w:proofErr w:type="spellStart"/>
      <w:r w:rsidRPr="00863AF8">
        <w:rPr>
          <w:szCs w:val="24"/>
        </w:rPr>
        <w:t>ассистанс</w:t>
      </w:r>
      <w:proofErr w:type="spellEnd"/>
      <w:r w:rsidRPr="00863AF8">
        <w:rPr>
          <w:szCs w:val="24"/>
        </w:rPr>
        <w:noBreakHyphen/>
        <w:t>службы) не позднее чем за 12 часов до начала поездки;</w:t>
      </w:r>
    </w:p>
    <w:p w14:paraId="27CDC063" w14:textId="68BC7A8F" w:rsidR="009B30E2" w:rsidRPr="00863AF8" w:rsidRDefault="009B30E2" w:rsidP="0072405B">
      <w:pPr>
        <w:pStyle w:val="a3"/>
        <w:widowControl w:val="0"/>
        <w:numPr>
          <w:ilvl w:val="1"/>
          <w:numId w:val="1"/>
        </w:numPr>
        <w:pBdr>
          <w:top w:val="nil"/>
          <w:left w:val="nil"/>
          <w:bottom w:val="nil"/>
          <w:right w:val="nil"/>
          <w:between w:val="nil"/>
        </w:pBdr>
        <w:ind w:left="0" w:firstLine="851"/>
        <w:jc w:val="both"/>
        <w:rPr>
          <w:b/>
          <w:szCs w:val="24"/>
          <w:lang w:eastAsia="x-none"/>
        </w:rPr>
      </w:pPr>
      <w:r w:rsidRPr="00863AF8">
        <w:rPr>
          <w:b/>
          <w:szCs w:val="24"/>
        </w:rPr>
        <w:t>Услуги содействия в оформлении виз и приглашений</w:t>
      </w:r>
    </w:p>
    <w:p w14:paraId="515E7DAB"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 xml:space="preserve">бесплатное консультирование (по телефону или электронной почте) по вопросам </w:t>
      </w:r>
      <w:r w:rsidRPr="00863AF8">
        <w:rPr>
          <w:szCs w:val="24"/>
        </w:rPr>
        <w:lastRenderedPageBreak/>
        <w:t>подготовки документов для получения бизнес-, туристической, транзитной визы и др.;</w:t>
      </w:r>
    </w:p>
    <w:p w14:paraId="3107FBD6"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обязательная проверка предоставленного пакета документов;</w:t>
      </w:r>
    </w:p>
    <w:p w14:paraId="1A551E1B"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заполнение необходимых документов, передача, перезапись, повторное назначение даты и времени визита, резервирование очереди;</w:t>
      </w:r>
    </w:p>
    <w:p w14:paraId="4E70B1B9"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сопровождение командируемого работника или авторизованного лица Заказчика в консульские учреждения (при необходимости);</w:t>
      </w:r>
    </w:p>
    <w:p w14:paraId="545EDDB9"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перевод документов в бюро перевода с заверением и без такового, с учётом требований консульских служб;</w:t>
      </w:r>
    </w:p>
    <w:p w14:paraId="566CE20A"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корректировка, редактирование и изготовление фотографий командируемого работника;</w:t>
      </w:r>
    </w:p>
    <w:p w14:paraId="2A287FB0"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оказание помощи в оформлении приглашений для получения визы РФ иностранными гражданами;</w:t>
      </w:r>
    </w:p>
    <w:p w14:paraId="6EB7458C"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оказание содействия в регистрации приглашённых иностранных граждан — гостей Заказчика.</w:t>
      </w:r>
    </w:p>
    <w:p w14:paraId="07F3F80F" w14:textId="77777777" w:rsidR="009B30E2" w:rsidRPr="00863AF8" w:rsidRDefault="009B30E2" w:rsidP="009B30E2">
      <w:pPr>
        <w:pStyle w:val="a3"/>
        <w:widowControl w:val="0"/>
        <w:numPr>
          <w:ilvl w:val="0"/>
          <w:numId w:val="21"/>
        </w:numPr>
        <w:tabs>
          <w:tab w:val="left" w:pos="993"/>
        </w:tabs>
        <w:ind w:left="0" w:firstLine="709"/>
        <w:jc w:val="both"/>
        <w:rPr>
          <w:szCs w:val="24"/>
        </w:rPr>
      </w:pPr>
      <w:r w:rsidRPr="00863AF8">
        <w:rPr>
          <w:szCs w:val="24"/>
        </w:rPr>
        <w:t>В связи с тем, что решение о выдаче виз принимается официальными государственными органами, Исполнитель не несет ответственность за отказ в выдаче или несвоевременную выдачу виз лицам, указанным в заявке Заказчика и не гарантирует объяснение причин этого вышеупомянутыми официальными органами.</w:t>
      </w:r>
    </w:p>
    <w:p w14:paraId="21B6ADB9" w14:textId="35801604" w:rsidR="009B30E2" w:rsidRPr="00863AF8" w:rsidRDefault="009B30E2" w:rsidP="009B30E2">
      <w:pPr>
        <w:pStyle w:val="a3"/>
        <w:widowControl w:val="0"/>
        <w:numPr>
          <w:ilvl w:val="0"/>
          <w:numId w:val="21"/>
        </w:numPr>
        <w:tabs>
          <w:tab w:val="left" w:pos="993"/>
        </w:tabs>
        <w:ind w:left="0" w:firstLine="709"/>
        <w:jc w:val="both"/>
        <w:rPr>
          <w:b/>
          <w:szCs w:val="24"/>
          <w:lang w:eastAsia="x-none"/>
        </w:rPr>
      </w:pPr>
      <w:r w:rsidRPr="00863AF8">
        <w:rPr>
          <w:szCs w:val="24"/>
        </w:rPr>
        <w:t xml:space="preserve">Заказчик несет ответственность за соблюдение лицами, на имя которых оформлены перевозочные и иные документы, действующего законодательства (в </w:t>
      </w:r>
      <w:proofErr w:type="spellStart"/>
      <w:r w:rsidRPr="00863AF8">
        <w:rPr>
          <w:szCs w:val="24"/>
        </w:rPr>
        <w:t>т.ч</w:t>
      </w:r>
      <w:proofErr w:type="spellEnd"/>
      <w:r w:rsidRPr="00863AF8">
        <w:rPr>
          <w:szCs w:val="24"/>
        </w:rPr>
        <w:t>. стран временного пребывания и транзита), визовых правил и ограничений (наличие и срок действия виз и разрешений, наличие иных требуемых документов), пограничных, таможенных и иных правил.</w:t>
      </w:r>
    </w:p>
    <w:p w14:paraId="1061F1D9" w14:textId="11BA873A" w:rsidR="00743458" w:rsidRPr="00863AF8" w:rsidRDefault="00743458" w:rsidP="0089355D">
      <w:pPr>
        <w:pStyle w:val="a3"/>
        <w:widowControl w:val="0"/>
        <w:tabs>
          <w:tab w:val="left" w:pos="993"/>
        </w:tabs>
        <w:ind w:left="709"/>
        <w:jc w:val="both"/>
        <w:rPr>
          <w:szCs w:val="24"/>
        </w:rPr>
      </w:pPr>
    </w:p>
    <w:p w14:paraId="549BF282" w14:textId="77777777" w:rsidR="00A15981" w:rsidRPr="00863AF8" w:rsidRDefault="00EA4C38" w:rsidP="00A15981">
      <w:pPr>
        <w:pStyle w:val="a3"/>
        <w:widowControl w:val="0"/>
        <w:numPr>
          <w:ilvl w:val="1"/>
          <w:numId w:val="1"/>
        </w:numPr>
        <w:pBdr>
          <w:top w:val="nil"/>
          <w:left w:val="nil"/>
          <w:bottom w:val="nil"/>
          <w:right w:val="nil"/>
          <w:between w:val="nil"/>
        </w:pBdr>
        <w:ind w:left="0" w:firstLine="851"/>
        <w:jc w:val="both"/>
        <w:rPr>
          <w:szCs w:val="24"/>
        </w:rPr>
      </w:pPr>
      <w:r w:rsidRPr="00863AF8">
        <w:rPr>
          <w:b/>
          <w:szCs w:val="24"/>
        </w:rPr>
        <w:t xml:space="preserve"> </w:t>
      </w:r>
      <w:r w:rsidR="00A15981" w:rsidRPr="00863AF8">
        <w:rPr>
          <w:b/>
          <w:szCs w:val="24"/>
        </w:rPr>
        <w:t>Доставка перевозочных и прочих документов по Москве в пределах МКАД</w:t>
      </w:r>
    </w:p>
    <w:p w14:paraId="7DB33B2A" w14:textId="77777777" w:rsidR="00A15981" w:rsidRPr="00863AF8" w:rsidRDefault="00A15981" w:rsidP="00A15981">
      <w:pPr>
        <w:pStyle w:val="a3"/>
        <w:widowControl w:val="0"/>
        <w:tabs>
          <w:tab w:val="left" w:pos="993"/>
        </w:tabs>
        <w:ind w:left="0" w:firstLine="709"/>
        <w:jc w:val="both"/>
        <w:rPr>
          <w:b/>
          <w:szCs w:val="24"/>
        </w:rPr>
      </w:pPr>
      <w:r w:rsidRPr="00863AF8">
        <w:rPr>
          <w:szCs w:val="24"/>
        </w:rPr>
        <w:t>Исполнитель обязуется оказывать услуги по оперативной доставке перевозочных и иных деловых документов в пределах МКАД (г. Москва) в соответствии с условиями настоящего технического задания.</w:t>
      </w:r>
    </w:p>
    <w:p w14:paraId="5FF1C792" w14:textId="77777777" w:rsidR="00A15981" w:rsidRPr="00863AF8" w:rsidRDefault="00A15981" w:rsidP="00A15981">
      <w:pPr>
        <w:pStyle w:val="a3"/>
        <w:widowControl w:val="0"/>
        <w:tabs>
          <w:tab w:val="left" w:pos="993"/>
        </w:tabs>
        <w:ind w:left="0" w:firstLine="709"/>
        <w:jc w:val="both"/>
        <w:rPr>
          <w:bCs/>
          <w:szCs w:val="24"/>
        </w:rPr>
      </w:pPr>
      <w:r w:rsidRPr="00863AF8">
        <w:rPr>
          <w:szCs w:val="24"/>
        </w:rPr>
        <w:t>Состав услуги:</w:t>
      </w:r>
    </w:p>
    <w:p w14:paraId="59821C0E"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приём документов от Заказчика (в т. ч. перевозочных накладных, счетов</w:t>
      </w:r>
      <w:r w:rsidRPr="00863AF8">
        <w:rPr>
          <w:szCs w:val="24"/>
        </w:rPr>
        <w:noBreakHyphen/>
        <w:t>фактур, актов, договоров, доверенностей, иных деловых бумаг);</w:t>
      </w:r>
    </w:p>
    <w:p w14:paraId="6F7B3421"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проверка целостности упаковки и комплектности документов при приёме;</w:t>
      </w:r>
    </w:p>
    <w:p w14:paraId="648BB72B"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обеспечение сохранности документов в процессе транспортировки (защита от влаги, механических повреждений и несанкционированного доступа);</w:t>
      </w:r>
    </w:p>
    <w:p w14:paraId="5EFEDD16"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доставка «от двери до двери»: забор документов по адресу отправителя и вручение получателю по указанному адресу в пределах МКАД;</w:t>
      </w:r>
    </w:p>
    <w:p w14:paraId="7274877B"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вручение документов лично в руки уполномоченному представителю получателя либо сотруднику организации под роспись с фиксацией данных о лице, принявшем документы;</w:t>
      </w:r>
    </w:p>
    <w:p w14:paraId="7B7E6880"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 xml:space="preserve">предоставление подтверждения доставки: </w:t>
      </w:r>
      <w:proofErr w:type="spellStart"/>
      <w:r w:rsidRPr="00863AF8">
        <w:rPr>
          <w:szCs w:val="24"/>
        </w:rPr>
        <w:t>фотофиксация</w:t>
      </w:r>
      <w:proofErr w:type="spellEnd"/>
      <w:r w:rsidRPr="00863AF8">
        <w:rPr>
          <w:szCs w:val="24"/>
        </w:rPr>
        <w:t xml:space="preserve"> момента вручения (по запросу), скан/фото подписанного акта приёма</w:t>
      </w:r>
      <w:r w:rsidRPr="00863AF8">
        <w:rPr>
          <w:szCs w:val="24"/>
        </w:rPr>
        <w:noBreakHyphen/>
        <w:t>передачи или накладной;</w:t>
      </w:r>
    </w:p>
    <w:p w14:paraId="09E9DF3A"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информирование Заказчика о статусе доставки (уведомления по SMS или e</w:t>
      </w:r>
      <w:r w:rsidRPr="00863AF8">
        <w:rPr>
          <w:szCs w:val="24"/>
        </w:rPr>
        <w:noBreakHyphen/>
      </w:r>
      <w:proofErr w:type="spellStart"/>
      <w:r w:rsidRPr="00863AF8">
        <w:rPr>
          <w:szCs w:val="24"/>
        </w:rPr>
        <w:t>mail</w:t>
      </w:r>
      <w:proofErr w:type="spellEnd"/>
      <w:r w:rsidRPr="00863AF8">
        <w:rPr>
          <w:szCs w:val="24"/>
        </w:rPr>
        <w:t>: «забрано у отправителя», «в пути», «вручено получателю»);</w:t>
      </w:r>
    </w:p>
    <w:p w14:paraId="0482A029" w14:textId="78EF284C"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возврат копий подписанных документов Заказчику (по согласованию) в электронном или бумажном виде.</w:t>
      </w:r>
    </w:p>
    <w:p w14:paraId="7FECE93F" w14:textId="68D81F0D" w:rsidR="00A15981" w:rsidRPr="00863AF8" w:rsidRDefault="00A15981" w:rsidP="00A15981">
      <w:pPr>
        <w:pStyle w:val="a3"/>
        <w:widowControl w:val="0"/>
        <w:numPr>
          <w:ilvl w:val="1"/>
          <w:numId w:val="1"/>
        </w:numPr>
        <w:pBdr>
          <w:top w:val="nil"/>
          <w:left w:val="nil"/>
          <w:bottom w:val="nil"/>
          <w:right w:val="nil"/>
          <w:between w:val="nil"/>
        </w:pBdr>
        <w:ind w:left="0" w:firstLine="851"/>
        <w:jc w:val="both"/>
        <w:rPr>
          <w:b/>
          <w:szCs w:val="24"/>
        </w:rPr>
      </w:pPr>
      <w:r w:rsidRPr="00863AF8">
        <w:rPr>
          <w:b/>
          <w:szCs w:val="24"/>
          <w:lang w:eastAsia="en-US"/>
        </w:rPr>
        <w:t>Повторное предоставление пакета пер</w:t>
      </w:r>
      <w:r w:rsidRPr="00863AF8">
        <w:rPr>
          <w:b/>
          <w:szCs w:val="24"/>
        </w:rPr>
        <w:t>вичных бухгалтерских документов</w:t>
      </w:r>
    </w:p>
    <w:p w14:paraId="08CE5ABC" w14:textId="77777777" w:rsidR="00A15981" w:rsidRPr="00863AF8" w:rsidRDefault="00A15981" w:rsidP="00A15981">
      <w:pPr>
        <w:spacing w:after="0" w:line="240" w:lineRule="auto"/>
        <w:ind w:firstLine="709"/>
        <w:jc w:val="both"/>
        <w:rPr>
          <w:rFonts w:ascii="Times New Roman" w:eastAsia="Times New Roman" w:hAnsi="Times New Roman"/>
          <w:sz w:val="24"/>
          <w:szCs w:val="24"/>
          <w:lang w:eastAsia="ru-RU"/>
        </w:rPr>
      </w:pPr>
      <w:r w:rsidRPr="00863AF8">
        <w:rPr>
          <w:rFonts w:ascii="Times New Roman" w:eastAsia="Times New Roman" w:hAnsi="Times New Roman"/>
          <w:sz w:val="24"/>
          <w:szCs w:val="24"/>
          <w:lang w:eastAsia="ru-RU"/>
        </w:rPr>
        <w:t>Исполнитель обязуется оказывать услуги по повторному предоставлению Заказчику пакета первичных бухгалтерских документов, утраченных или повреждённых в процессе организации деловых поездок, командировок и корпоративных мероприятий.</w:t>
      </w:r>
    </w:p>
    <w:p w14:paraId="6F7B906C" w14:textId="77777777" w:rsidR="00A15981" w:rsidRPr="00863AF8" w:rsidRDefault="00A15981" w:rsidP="00A15981">
      <w:pPr>
        <w:spacing w:after="0" w:line="240" w:lineRule="auto"/>
        <w:ind w:firstLine="709"/>
        <w:jc w:val="both"/>
        <w:rPr>
          <w:rFonts w:ascii="Times New Roman" w:eastAsia="Times New Roman" w:hAnsi="Times New Roman"/>
          <w:sz w:val="24"/>
          <w:szCs w:val="24"/>
          <w:lang w:eastAsia="ru-RU"/>
        </w:rPr>
      </w:pPr>
      <w:r w:rsidRPr="00863AF8">
        <w:rPr>
          <w:rFonts w:ascii="Times New Roman" w:eastAsia="Times New Roman" w:hAnsi="Times New Roman"/>
          <w:b/>
          <w:bCs/>
          <w:sz w:val="24"/>
          <w:szCs w:val="24"/>
          <w:lang w:eastAsia="ru-RU"/>
        </w:rPr>
        <w:t>Состав услуги:</w:t>
      </w:r>
    </w:p>
    <w:p w14:paraId="72606CED" w14:textId="41F29DDF"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lastRenderedPageBreak/>
        <w:t>идентификация и подбор запрашиваемых первичных документов из архива Исполнителя (в т. ч. счетов</w:t>
      </w:r>
      <w:r w:rsidRPr="00863AF8">
        <w:rPr>
          <w:szCs w:val="24"/>
        </w:rPr>
        <w:noBreakHyphen/>
        <w:t xml:space="preserve">фактур, актов выполненных работ, накладных, договоров, платёжных поручений, авансовых отчётов, счетов на оплату и иных документов, оформленных в рамках оказания услуг </w:t>
      </w:r>
      <w:r w:rsidR="00623ADF" w:rsidRPr="00863AF8">
        <w:rPr>
          <w:szCs w:val="24"/>
        </w:rPr>
        <w:t>по-настоящему</w:t>
      </w:r>
      <w:r w:rsidRPr="00863AF8">
        <w:rPr>
          <w:szCs w:val="24"/>
        </w:rPr>
        <w:t xml:space="preserve"> ТЗ);</w:t>
      </w:r>
    </w:p>
    <w:p w14:paraId="783FBD4D"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проверка актуальности и корректности реквизитов документов в соответствии с требованиями Федерального закона от 06.12.2011 № 402</w:t>
      </w:r>
      <w:r w:rsidRPr="00863AF8">
        <w:rPr>
          <w:szCs w:val="24"/>
        </w:rPr>
        <w:noBreakHyphen/>
        <w:t>ФЗ «О бухгалтерском учёте»;</w:t>
      </w:r>
    </w:p>
    <w:p w14:paraId="404E20E5"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формирование полного пакета запрашиваемых документов в требуемом формате;</w:t>
      </w:r>
    </w:p>
    <w:p w14:paraId="1050B6A7"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восстановление документов при частичной утрате (с соблюдением требований к обязательным реквизитам первичного учётного документа);</w:t>
      </w:r>
    </w:p>
    <w:p w14:paraId="037BE6C2"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заверение копий документов (при предоставлении на бумажном носителе): проставление отметки «Копия верна», подписи уполномоченного лица, печати Исполнителя, даты заверения;</w:t>
      </w:r>
    </w:p>
    <w:p w14:paraId="43505BE5"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направление пакета документов Заказчику выбранным способом (электронный или бумажный носитель);</w:t>
      </w:r>
    </w:p>
    <w:p w14:paraId="7CE23B9A"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предоставление сопроводительного письма с перечнем переданных документов и указанием основания повторного предоставления.</w:t>
      </w:r>
    </w:p>
    <w:p w14:paraId="0E1573DE" w14:textId="77777777" w:rsidR="00A15981" w:rsidRPr="00863AF8" w:rsidRDefault="00A15981" w:rsidP="00A15981">
      <w:pPr>
        <w:spacing w:after="0" w:line="240" w:lineRule="auto"/>
        <w:ind w:firstLine="709"/>
        <w:jc w:val="both"/>
        <w:rPr>
          <w:rFonts w:ascii="Times New Roman" w:eastAsia="Times New Roman" w:hAnsi="Times New Roman"/>
          <w:sz w:val="24"/>
          <w:szCs w:val="24"/>
          <w:lang w:eastAsia="ru-RU"/>
        </w:rPr>
      </w:pPr>
      <w:r w:rsidRPr="00863AF8">
        <w:rPr>
          <w:rFonts w:ascii="Times New Roman" w:eastAsia="Times New Roman" w:hAnsi="Times New Roman"/>
          <w:b/>
          <w:bCs/>
          <w:sz w:val="24"/>
          <w:szCs w:val="24"/>
          <w:lang w:eastAsia="ru-RU"/>
        </w:rPr>
        <w:t>Форматы предоставления:</w:t>
      </w:r>
    </w:p>
    <w:p w14:paraId="680AB4EF" w14:textId="77777777" w:rsidR="00A15981" w:rsidRPr="00863AF8" w:rsidRDefault="00A15981" w:rsidP="00A15981">
      <w:pPr>
        <w:pStyle w:val="a3"/>
        <w:widowControl w:val="0"/>
        <w:numPr>
          <w:ilvl w:val="0"/>
          <w:numId w:val="21"/>
        </w:numPr>
        <w:tabs>
          <w:tab w:val="left" w:pos="993"/>
        </w:tabs>
        <w:ind w:left="0" w:firstLine="709"/>
        <w:jc w:val="both"/>
        <w:rPr>
          <w:szCs w:val="24"/>
        </w:rPr>
      </w:pPr>
      <w:r w:rsidRPr="00863AF8">
        <w:rPr>
          <w:szCs w:val="24"/>
        </w:rPr>
        <w:t>электронный формат: PDF</w:t>
      </w:r>
      <w:r w:rsidRPr="00863AF8">
        <w:rPr>
          <w:szCs w:val="24"/>
        </w:rPr>
        <w:noBreakHyphen/>
        <w:t>файлы с электронной подписью Исполнителя (для документов, изначально составленных в электронном виде, — с сохранением электронной подписи);</w:t>
      </w:r>
    </w:p>
    <w:p w14:paraId="7DCC11E2" w14:textId="0342F8A7" w:rsidR="00A15981" w:rsidRDefault="00A15981" w:rsidP="00A15981">
      <w:pPr>
        <w:pStyle w:val="a3"/>
        <w:widowControl w:val="0"/>
        <w:numPr>
          <w:ilvl w:val="0"/>
          <w:numId w:val="21"/>
        </w:numPr>
        <w:tabs>
          <w:tab w:val="left" w:pos="993"/>
        </w:tabs>
        <w:ind w:left="0" w:firstLine="709"/>
        <w:jc w:val="both"/>
        <w:rPr>
          <w:szCs w:val="24"/>
        </w:rPr>
      </w:pPr>
      <w:r w:rsidRPr="00863AF8">
        <w:rPr>
          <w:szCs w:val="24"/>
        </w:rPr>
        <w:t>бумажный формат: заверенные копии на бумажном носителе (по запросу Заказчика).</w:t>
      </w:r>
    </w:p>
    <w:p w14:paraId="4EB0A595" w14:textId="1EE7BF50" w:rsidR="0089355D" w:rsidRPr="0089355D" w:rsidRDefault="0089355D" w:rsidP="0089355D">
      <w:pPr>
        <w:pStyle w:val="a3"/>
        <w:widowControl w:val="0"/>
        <w:numPr>
          <w:ilvl w:val="1"/>
          <w:numId w:val="1"/>
        </w:numPr>
        <w:pBdr>
          <w:top w:val="nil"/>
          <w:left w:val="nil"/>
          <w:bottom w:val="nil"/>
          <w:right w:val="nil"/>
          <w:between w:val="nil"/>
        </w:pBdr>
        <w:ind w:left="0" w:firstLine="851"/>
        <w:jc w:val="both"/>
        <w:rPr>
          <w:b/>
          <w:szCs w:val="24"/>
          <w:lang w:eastAsia="x-none"/>
        </w:rPr>
      </w:pPr>
      <w:r w:rsidRPr="0089355D">
        <w:rPr>
          <w:b/>
          <w:szCs w:val="24"/>
        </w:rPr>
        <w:t>Услуги MICE</w:t>
      </w:r>
    </w:p>
    <w:p w14:paraId="69CD2808" w14:textId="77777777" w:rsidR="0089355D" w:rsidRPr="0089355D" w:rsidRDefault="0089355D" w:rsidP="0089355D">
      <w:pPr>
        <w:pStyle w:val="a3"/>
        <w:widowControl w:val="0"/>
        <w:tabs>
          <w:tab w:val="left" w:pos="993"/>
        </w:tabs>
        <w:ind w:left="0" w:firstLine="709"/>
        <w:jc w:val="both"/>
        <w:rPr>
          <w:szCs w:val="24"/>
          <w:lang w:val="en-US"/>
        </w:rPr>
      </w:pPr>
      <w:r w:rsidRPr="0089355D">
        <w:rPr>
          <w:szCs w:val="24"/>
        </w:rPr>
        <w:t xml:space="preserve">В рамках оказания услуг по организации деловых поездок, командировок, корпоративных и иных сопутствующих мероприятий Исполнитель обязуется обеспечить комплексную организацию </w:t>
      </w:r>
      <w:r w:rsidRPr="0089355D">
        <w:rPr>
          <w:szCs w:val="24"/>
          <w:lang w:val="en-US"/>
        </w:rPr>
        <w:t>MICE</w:t>
      </w:r>
      <w:r w:rsidRPr="0089355D">
        <w:rPr>
          <w:szCs w:val="24"/>
          <w:lang w:val="en-US"/>
        </w:rPr>
        <w:noBreakHyphen/>
      </w:r>
      <w:r w:rsidRPr="0089355D">
        <w:rPr>
          <w:szCs w:val="24"/>
        </w:rPr>
        <w:t>мероприятий</w:t>
      </w:r>
      <w:r w:rsidRPr="0089355D">
        <w:rPr>
          <w:szCs w:val="24"/>
          <w:lang w:val="en-US"/>
        </w:rPr>
        <w:t xml:space="preserve"> (Meetings, Incentives, Conferences, Exhibitions) </w:t>
      </w:r>
      <w:r w:rsidRPr="0089355D">
        <w:rPr>
          <w:szCs w:val="24"/>
        </w:rPr>
        <w:t>под</w:t>
      </w:r>
      <w:r w:rsidRPr="0089355D">
        <w:rPr>
          <w:szCs w:val="24"/>
          <w:lang w:val="en-US"/>
        </w:rPr>
        <w:t xml:space="preserve"> </w:t>
      </w:r>
      <w:r w:rsidRPr="0089355D">
        <w:rPr>
          <w:szCs w:val="24"/>
        </w:rPr>
        <w:t>ключ</w:t>
      </w:r>
      <w:r w:rsidRPr="0089355D">
        <w:rPr>
          <w:szCs w:val="24"/>
          <w:lang w:val="en-US"/>
        </w:rPr>
        <w:t>.</w:t>
      </w:r>
    </w:p>
    <w:p w14:paraId="7E85B21D" w14:textId="77777777" w:rsidR="0089355D" w:rsidRPr="00815A6C" w:rsidRDefault="0089355D" w:rsidP="0089355D">
      <w:pPr>
        <w:pStyle w:val="a3"/>
        <w:widowControl w:val="0"/>
        <w:tabs>
          <w:tab w:val="left" w:pos="993"/>
        </w:tabs>
        <w:ind w:firstLine="709"/>
        <w:jc w:val="both"/>
        <w:rPr>
          <w:b/>
          <w:szCs w:val="24"/>
        </w:rPr>
      </w:pPr>
      <w:r w:rsidRPr="0089355D">
        <w:rPr>
          <w:b/>
          <w:bCs/>
          <w:szCs w:val="24"/>
        </w:rPr>
        <w:t>Состав</w:t>
      </w:r>
      <w:r w:rsidRPr="00815A6C">
        <w:rPr>
          <w:b/>
          <w:bCs/>
          <w:szCs w:val="24"/>
        </w:rPr>
        <w:t xml:space="preserve"> </w:t>
      </w:r>
      <w:r w:rsidRPr="0089355D">
        <w:rPr>
          <w:b/>
          <w:bCs/>
          <w:szCs w:val="24"/>
        </w:rPr>
        <w:t>услуги</w:t>
      </w:r>
      <w:r w:rsidRPr="00815A6C">
        <w:rPr>
          <w:b/>
          <w:bCs/>
          <w:szCs w:val="24"/>
        </w:rPr>
        <w:t>:</w:t>
      </w:r>
    </w:p>
    <w:p w14:paraId="6A0F025C" w14:textId="77777777" w:rsidR="0089355D" w:rsidRPr="0089355D" w:rsidRDefault="0089355D" w:rsidP="0089355D">
      <w:pPr>
        <w:pStyle w:val="a3"/>
        <w:widowControl w:val="0"/>
        <w:tabs>
          <w:tab w:val="left" w:pos="993"/>
        </w:tabs>
        <w:ind w:left="0" w:firstLine="709"/>
        <w:jc w:val="both"/>
        <w:rPr>
          <w:szCs w:val="24"/>
        </w:rPr>
      </w:pPr>
      <w:r w:rsidRPr="0089355D">
        <w:rPr>
          <w:szCs w:val="24"/>
        </w:rPr>
        <w:t>Исполнитель берёт на себя полную организацию мероприятий, включая:</w:t>
      </w:r>
    </w:p>
    <w:p w14:paraId="5CDA7F21"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разработку концепции и программы с учётом целей Заказчика, состава участников и бюджета;</w:t>
      </w:r>
    </w:p>
    <w:p w14:paraId="454BEA8E"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подбор локации (города, площадки, отеля) с учётом логистики и инфраструктуры;</w:t>
      </w:r>
    </w:p>
    <w:p w14:paraId="0C723410"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бронирование авиабилетов/ж/д билетов, организацию трансферов (аэропорт/отель/площадка), визовую поддержку (при международных мероприятиях);</w:t>
      </w:r>
    </w:p>
    <w:p w14:paraId="14440190"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бронирование номеров в отелях с учётом категорий и предпочтений участников;</w:t>
      </w:r>
    </w:p>
    <w:p w14:paraId="0FFCAA30"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подбор и бронирование площадок (конференц</w:t>
      </w:r>
      <w:r w:rsidRPr="0089355D">
        <w:rPr>
          <w:szCs w:val="24"/>
        </w:rPr>
        <w:noBreakHyphen/>
        <w:t>залов, выставочных пространств, банкетных залов);</w:t>
      </w:r>
    </w:p>
    <w:p w14:paraId="6B19A1BE"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аренду и монтаж оборудования (аудио-, видео-, презентационной техники, микрофонов, проекторов, экранов, стендов, баннеров);</w:t>
      </w:r>
    </w:p>
    <w:p w14:paraId="515ED99A"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организацию питания (кофе</w:t>
      </w:r>
      <w:r w:rsidRPr="0089355D">
        <w:rPr>
          <w:szCs w:val="24"/>
        </w:rPr>
        <w:noBreakHyphen/>
        <w:t>брейки, обеды, банкеты, VIP</w:t>
      </w:r>
      <w:r w:rsidRPr="0089355D">
        <w:rPr>
          <w:szCs w:val="24"/>
        </w:rPr>
        <w:noBreakHyphen/>
        <w:t>обслуживание);</w:t>
      </w:r>
    </w:p>
    <w:p w14:paraId="3ECED238"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 xml:space="preserve">координацию работы спикеров, модераторов, </w:t>
      </w:r>
      <w:proofErr w:type="spellStart"/>
      <w:r w:rsidRPr="0089355D">
        <w:rPr>
          <w:szCs w:val="24"/>
        </w:rPr>
        <w:t>фасилитаторов</w:t>
      </w:r>
      <w:proofErr w:type="spellEnd"/>
      <w:r w:rsidRPr="0089355D">
        <w:rPr>
          <w:szCs w:val="24"/>
        </w:rPr>
        <w:t>, переводчиков (при необходимости), охраны, волонтёров/персонала на площадке;</w:t>
      </w:r>
    </w:p>
    <w:p w14:paraId="1F63900D"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планирование и проведение деловой программы (встречи, переговоры, стратегические сессии, конференции, семинары, мастер</w:t>
      </w:r>
      <w:r w:rsidRPr="0089355D">
        <w:rPr>
          <w:szCs w:val="24"/>
        </w:rPr>
        <w:noBreakHyphen/>
        <w:t>классы, тренинги, выставки, презентации) и культурной/развлекательной программы (экскурсии, гала</w:t>
      </w:r>
      <w:r w:rsidRPr="0089355D">
        <w:rPr>
          <w:szCs w:val="24"/>
        </w:rPr>
        <w:noBreakHyphen/>
        <w:t xml:space="preserve">ужины, </w:t>
      </w:r>
      <w:proofErr w:type="spellStart"/>
      <w:r w:rsidRPr="0089355D">
        <w:rPr>
          <w:szCs w:val="24"/>
        </w:rPr>
        <w:t>тимбилдинги</w:t>
      </w:r>
      <w:proofErr w:type="spellEnd"/>
      <w:r w:rsidRPr="0089355D">
        <w:rPr>
          <w:szCs w:val="24"/>
        </w:rPr>
        <w:t>, спортивные активности);</w:t>
      </w:r>
    </w:p>
    <w:p w14:paraId="499A172B"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назначение персонального менеджера проекта для координации всех процессов и круглосуточной поддержки;</w:t>
      </w:r>
    </w:p>
    <w:p w14:paraId="37779B4C"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сбор обратной связи от участников, подготовку итогового отчёта (с фото</w:t>
      </w:r>
      <w:r w:rsidRPr="0089355D">
        <w:rPr>
          <w:szCs w:val="24"/>
        </w:rPr>
        <w:noBreakHyphen/>
        <w:t xml:space="preserve"> и видеоматериалами, статистикой, анализом достижения целей);</w:t>
      </w:r>
    </w:p>
    <w:p w14:paraId="028D81D0" w14:textId="77777777" w:rsidR="0089355D" w:rsidRPr="0089355D" w:rsidRDefault="0089355D" w:rsidP="0089355D">
      <w:pPr>
        <w:pStyle w:val="a3"/>
        <w:widowControl w:val="0"/>
        <w:numPr>
          <w:ilvl w:val="0"/>
          <w:numId w:val="21"/>
        </w:numPr>
        <w:tabs>
          <w:tab w:val="left" w:pos="993"/>
        </w:tabs>
        <w:ind w:left="0" w:firstLine="709"/>
        <w:jc w:val="both"/>
        <w:rPr>
          <w:rFonts w:eastAsia="Calibri"/>
          <w:szCs w:val="24"/>
          <w:lang w:eastAsia="en-US"/>
        </w:rPr>
      </w:pPr>
      <w:r w:rsidRPr="0089355D">
        <w:rPr>
          <w:szCs w:val="24"/>
        </w:rPr>
        <w:lastRenderedPageBreak/>
        <w:t>оформление полного пакета документов (регистрационные формы, договоры с подрядчиками, закрывающие документы — акты, счета, отчёты);</w:t>
      </w:r>
    </w:p>
    <w:p w14:paraId="09B9BBD1" w14:textId="77777777" w:rsidR="0089355D" w:rsidRPr="0089355D" w:rsidRDefault="0089355D" w:rsidP="0089355D">
      <w:pPr>
        <w:pStyle w:val="a3"/>
        <w:widowControl w:val="0"/>
        <w:numPr>
          <w:ilvl w:val="0"/>
          <w:numId w:val="21"/>
        </w:numPr>
        <w:tabs>
          <w:tab w:val="left" w:pos="993"/>
        </w:tabs>
        <w:ind w:left="0" w:firstLine="709"/>
        <w:jc w:val="both"/>
        <w:rPr>
          <w:rFonts w:eastAsia="Calibri"/>
          <w:szCs w:val="24"/>
          <w:lang w:eastAsia="en-US"/>
        </w:rPr>
      </w:pPr>
      <w:r w:rsidRPr="0089355D">
        <w:rPr>
          <w:rFonts w:eastAsia="Calibri"/>
          <w:szCs w:val="24"/>
          <w:lang w:eastAsia="en-US"/>
        </w:rPr>
        <w:t>соблюдение требований законодательства (в т. ч. безопасности, охраны труда, обработки персональных данных) и внутренних регламентов Заказчика.</w:t>
      </w:r>
    </w:p>
    <w:p w14:paraId="3566FDB2" w14:textId="77777777" w:rsidR="0089355D" w:rsidRPr="0089355D" w:rsidRDefault="0089355D" w:rsidP="0089355D">
      <w:pPr>
        <w:pStyle w:val="a3"/>
        <w:widowControl w:val="0"/>
        <w:tabs>
          <w:tab w:val="left" w:pos="993"/>
        </w:tabs>
        <w:ind w:left="709"/>
        <w:jc w:val="both"/>
        <w:rPr>
          <w:b/>
          <w:szCs w:val="24"/>
        </w:rPr>
      </w:pPr>
      <w:r w:rsidRPr="0089355D">
        <w:rPr>
          <w:b/>
          <w:szCs w:val="24"/>
        </w:rPr>
        <w:t>Формирование стоимости услуги:</w:t>
      </w:r>
    </w:p>
    <w:p w14:paraId="4B1F6C0C" w14:textId="77777777" w:rsidR="0089355D" w:rsidRPr="0089355D" w:rsidRDefault="0089355D" w:rsidP="0089355D">
      <w:pPr>
        <w:pStyle w:val="a3"/>
        <w:widowControl w:val="0"/>
        <w:tabs>
          <w:tab w:val="left" w:pos="993"/>
        </w:tabs>
        <w:ind w:left="0" w:firstLine="709"/>
        <w:jc w:val="both"/>
        <w:rPr>
          <w:szCs w:val="24"/>
        </w:rPr>
      </w:pPr>
      <w:r w:rsidRPr="0089355D">
        <w:rPr>
          <w:szCs w:val="24"/>
        </w:rPr>
        <w:t>Стоимость услуг MICE формируется из двух компонентов:</w:t>
      </w:r>
    </w:p>
    <w:p w14:paraId="0F80E37A" w14:textId="77777777" w:rsidR="0089355D" w:rsidRPr="0089355D" w:rsidRDefault="0089355D" w:rsidP="0089355D">
      <w:pPr>
        <w:pStyle w:val="a3"/>
        <w:widowControl w:val="0"/>
        <w:numPr>
          <w:ilvl w:val="0"/>
          <w:numId w:val="39"/>
        </w:numPr>
        <w:tabs>
          <w:tab w:val="left" w:pos="993"/>
        </w:tabs>
        <w:ind w:left="0" w:firstLine="709"/>
        <w:jc w:val="both"/>
        <w:rPr>
          <w:szCs w:val="24"/>
        </w:rPr>
      </w:pPr>
      <w:r w:rsidRPr="0089355D">
        <w:rPr>
          <w:bCs/>
          <w:szCs w:val="24"/>
        </w:rPr>
        <w:t>Агентское вознаграждение Исполнителя</w:t>
      </w:r>
      <w:r w:rsidRPr="0089355D">
        <w:rPr>
          <w:szCs w:val="24"/>
        </w:rPr>
        <w:t xml:space="preserve"> — фиксированный процент от совокупной стоимости привлечённых услуг и сервисов, организованных в рамках мероприятия. Процентное вознаграждение покрывает:</w:t>
      </w:r>
    </w:p>
    <w:p w14:paraId="5EA36E00"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координацию и управление проектом;</w:t>
      </w:r>
    </w:p>
    <w:p w14:paraId="3EBFD60F"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 xml:space="preserve">подбор и взаимодействие с подрядчиками (площадки, отели, транспортные компании, </w:t>
      </w:r>
      <w:proofErr w:type="spellStart"/>
      <w:r w:rsidRPr="0089355D">
        <w:rPr>
          <w:szCs w:val="24"/>
        </w:rPr>
        <w:t>кейтеринг</w:t>
      </w:r>
      <w:proofErr w:type="spellEnd"/>
      <w:r w:rsidRPr="0089355D">
        <w:rPr>
          <w:szCs w:val="24"/>
        </w:rPr>
        <w:t xml:space="preserve"> и т. д.);</w:t>
      </w:r>
    </w:p>
    <w:p w14:paraId="6083D20B"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работу персонального менеджера и команды сопровождения;</w:t>
      </w:r>
    </w:p>
    <w:p w14:paraId="3C1DCC9C"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контроль качества оказания услуг на всех этапах;</w:t>
      </w:r>
    </w:p>
    <w:p w14:paraId="5E3F43A1"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документооборот и отчётность;</w:t>
      </w:r>
    </w:p>
    <w:p w14:paraId="3C1251DA"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операционное управление рисками и решение форс</w:t>
      </w:r>
      <w:r w:rsidRPr="0089355D">
        <w:rPr>
          <w:szCs w:val="24"/>
        </w:rPr>
        <w:noBreakHyphen/>
        <w:t>мажорных ситуаций.</w:t>
      </w:r>
    </w:p>
    <w:p w14:paraId="25DAF449" w14:textId="77777777" w:rsidR="0089355D" w:rsidRPr="0089355D" w:rsidRDefault="0089355D" w:rsidP="0089355D">
      <w:pPr>
        <w:pStyle w:val="a3"/>
        <w:widowControl w:val="0"/>
        <w:numPr>
          <w:ilvl w:val="0"/>
          <w:numId w:val="39"/>
        </w:numPr>
        <w:tabs>
          <w:tab w:val="left" w:pos="993"/>
        </w:tabs>
        <w:ind w:left="0" w:firstLine="709"/>
        <w:jc w:val="both"/>
        <w:rPr>
          <w:szCs w:val="24"/>
        </w:rPr>
      </w:pPr>
      <w:r w:rsidRPr="0089355D">
        <w:rPr>
          <w:bCs/>
          <w:szCs w:val="24"/>
        </w:rPr>
        <w:t>Затраты на дополнительные сервисы</w:t>
      </w:r>
      <w:r w:rsidRPr="0089355D">
        <w:rPr>
          <w:szCs w:val="24"/>
        </w:rPr>
        <w:t xml:space="preserve"> — фактические расходы на организацию отдельных элементов мероприятия, оплачиваемые Исполнителем от имени и за счёт Заказчика и передаваемые Заказчику без наценки. К ним относятся:</w:t>
      </w:r>
    </w:p>
    <w:p w14:paraId="5BDA510F"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логистика (авиабилеты, ж/д билеты, трансферы, визовая поддержка);</w:t>
      </w:r>
    </w:p>
    <w:p w14:paraId="6164A3A9"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размещение (бронирование отелей);</w:t>
      </w:r>
    </w:p>
    <w:p w14:paraId="6CE763DB"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аренда площадок;</w:t>
      </w:r>
    </w:p>
    <w:p w14:paraId="03EEC41F"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техническое оснащение (аренда и монтаж оборудования);</w:t>
      </w:r>
    </w:p>
    <w:p w14:paraId="79E67A9A"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питание (кофе</w:t>
      </w:r>
      <w:r w:rsidRPr="0089355D">
        <w:rPr>
          <w:szCs w:val="24"/>
        </w:rPr>
        <w:noBreakHyphen/>
        <w:t>брейки, обеды, банкеты);</w:t>
      </w:r>
    </w:p>
    <w:p w14:paraId="19FA5FA2"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гонорары спикеров, тренеров, модераторов;</w:t>
      </w:r>
    </w:p>
    <w:p w14:paraId="35337CBB"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услуги переводчиков, охраны, волонтёров;</w:t>
      </w:r>
    </w:p>
    <w:p w14:paraId="1344D23A" w14:textId="77777777" w:rsidR="0089355D" w:rsidRPr="0089355D" w:rsidRDefault="0089355D" w:rsidP="0089355D">
      <w:pPr>
        <w:pStyle w:val="a3"/>
        <w:widowControl w:val="0"/>
        <w:numPr>
          <w:ilvl w:val="0"/>
          <w:numId w:val="21"/>
        </w:numPr>
        <w:tabs>
          <w:tab w:val="left" w:pos="993"/>
        </w:tabs>
        <w:ind w:left="0" w:firstLine="709"/>
        <w:jc w:val="both"/>
        <w:rPr>
          <w:szCs w:val="24"/>
        </w:rPr>
      </w:pPr>
      <w:proofErr w:type="spellStart"/>
      <w:r w:rsidRPr="0089355D">
        <w:rPr>
          <w:szCs w:val="24"/>
        </w:rPr>
        <w:t>брендирование</w:t>
      </w:r>
      <w:proofErr w:type="spellEnd"/>
      <w:r w:rsidRPr="0089355D">
        <w:rPr>
          <w:szCs w:val="24"/>
        </w:rPr>
        <w:t xml:space="preserve"> и сувенирная продукция;</w:t>
      </w:r>
    </w:p>
    <w:p w14:paraId="5241A8B3"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страхование (медицинская страховка участников, страхование ответственности);</w:t>
      </w:r>
    </w:p>
    <w:p w14:paraId="3BF1CC9F" w14:textId="77777777" w:rsidR="0089355D" w:rsidRPr="0089355D" w:rsidRDefault="0089355D" w:rsidP="0089355D">
      <w:pPr>
        <w:pStyle w:val="a3"/>
        <w:widowControl w:val="0"/>
        <w:numPr>
          <w:ilvl w:val="0"/>
          <w:numId w:val="21"/>
        </w:numPr>
        <w:tabs>
          <w:tab w:val="left" w:pos="993"/>
        </w:tabs>
        <w:ind w:left="0" w:firstLine="709"/>
        <w:jc w:val="both"/>
        <w:rPr>
          <w:szCs w:val="24"/>
        </w:rPr>
      </w:pPr>
      <w:r w:rsidRPr="0089355D">
        <w:rPr>
          <w:szCs w:val="24"/>
        </w:rPr>
        <w:t>иные прямые затраты, связанные с реализацией программы мероприятия.</w:t>
      </w:r>
    </w:p>
    <w:p w14:paraId="4643B153" w14:textId="77777777" w:rsidR="0089355D" w:rsidRPr="0089355D" w:rsidRDefault="0089355D" w:rsidP="0089355D">
      <w:pPr>
        <w:pStyle w:val="a3"/>
        <w:widowControl w:val="0"/>
        <w:tabs>
          <w:tab w:val="left" w:pos="993"/>
        </w:tabs>
        <w:ind w:left="0" w:firstLine="709"/>
        <w:jc w:val="both"/>
        <w:rPr>
          <w:szCs w:val="24"/>
        </w:rPr>
      </w:pPr>
      <w:r w:rsidRPr="0089355D">
        <w:rPr>
          <w:b/>
          <w:bCs/>
          <w:szCs w:val="24"/>
        </w:rPr>
        <w:t>Порядок расчёта и подтверждения затрат:</w:t>
      </w:r>
    </w:p>
    <w:p w14:paraId="13410697" w14:textId="77777777" w:rsidR="00614E87" w:rsidRDefault="0089355D" w:rsidP="0089355D">
      <w:pPr>
        <w:pStyle w:val="a3"/>
        <w:widowControl w:val="0"/>
        <w:numPr>
          <w:ilvl w:val="0"/>
          <w:numId w:val="21"/>
        </w:numPr>
        <w:tabs>
          <w:tab w:val="left" w:pos="993"/>
        </w:tabs>
        <w:ind w:left="0" w:firstLine="709"/>
        <w:jc w:val="both"/>
        <w:rPr>
          <w:szCs w:val="24"/>
        </w:rPr>
      </w:pPr>
      <w:r w:rsidRPr="0089355D">
        <w:rPr>
          <w:szCs w:val="24"/>
        </w:rPr>
        <w:t>Исполнитель предоставляет Заказчику предварительную смету с выделением агентского вознаграждения и перечня дополнительных сервисов.</w:t>
      </w:r>
    </w:p>
    <w:p w14:paraId="3B49D524" w14:textId="5AABFE20" w:rsidR="0089355D" w:rsidRPr="00614E87" w:rsidRDefault="0089355D" w:rsidP="0089355D">
      <w:pPr>
        <w:pStyle w:val="a3"/>
        <w:widowControl w:val="0"/>
        <w:numPr>
          <w:ilvl w:val="0"/>
          <w:numId w:val="21"/>
        </w:numPr>
        <w:tabs>
          <w:tab w:val="left" w:pos="993"/>
        </w:tabs>
        <w:ind w:left="0" w:firstLine="709"/>
        <w:jc w:val="both"/>
        <w:rPr>
          <w:szCs w:val="24"/>
        </w:rPr>
      </w:pPr>
      <w:r w:rsidRPr="00614E87">
        <w:rPr>
          <w:szCs w:val="24"/>
        </w:rPr>
        <w:t>По итогам бронирования и заключения договоров с подрядчиками Исполнитель направляет Заказчику детализированный расчёт фактических затрат на дополнительные сервисы с приложением подтверждающих документов (коммерческие предложения, счета, договоры).</w:t>
      </w:r>
    </w:p>
    <w:p w14:paraId="69CE8334" w14:textId="2BB14B58" w:rsidR="00B06387" w:rsidRPr="00863AF8" w:rsidRDefault="00DC74A7" w:rsidP="00B06387">
      <w:pPr>
        <w:pStyle w:val="ConsPlusNormal"/>
        <w:spacing w:before="240" w:after="120"/>
        <w:ind w:firstLine="0"/>
        <w:jc w:val="center"/>
        <w:rPr>
          <w:rFonts w:ascii="Times New Roman" w:hAnsi="Times New Roman" w:cs="Times New Roman"/>
          <w:b/>
          <w:sz w:val="24"/>
          <w:szCs w:val="24"/>
        </w:rPr>
      </w:pPr>
      <w:r w:rsidRPr="00863AF8">
        <w:rPr>
          <w:rFonts w:ascii="Times New Roman" w:hAnsi="Times New Roman" w:cs="Times New Roman"/>
          <w:b/>
          <w:sz w:val="24"/>
          <w:szCs w:val="24"/>
        </w:rPr>
        <w:t>4</w:t>
      </w:r>
      <w:r w:rsidR="00B06387" w:rsidRPr="00863AF8">
        <w:rPr>
          <w:rFonts w:ascii="Times New Roman" w:hAnsi="Times New Roman" w:cs="Times New Roman"/>
          <w:b/>
          <w:sz w:val="24"/>
          <w:szCs w:val="24"/>
        </w:rPr>
        <w:t>. Требования к сроку и месту оказания услуг</w:t>
      </w:r>
    </w:p>
    <w:p w14:paraId="328C538F" w14:textId="40DA18BD" w:rsidR="00B06387" w:rsidRPr="00863AF8" w:rsidRDefault="00B06387" w:rsidP="00B06387">
      <w:pPr>
        <w:widowControl w:val="0"/>
        <w:tabs>
          <w:tab w:val="left" w:pos="851"/>
          <w:tab w:val="left" w:pos="1134"/>
        </w:tabs>
        <w:spacing w:after="0" w:line="240" w:lineRule="auto"/>
        <w:ind w:firstLine="709"/>
        <w:jc w:val="both"/>
        <w:rPr>
          <w:rStyle w:val="Bodytext210pt"/>
          <w:rFonts w:eastAsia="Calibri"/>
          <w:sz w:val="24"/>
          <w:szCs w:val="24"/>
        </w:rPr>
      </w:pPr>
      <w:r w:rsidRPr="00863AF8">
        <w:rPr>
          <w:rFonts w:ascii="Times New Roman" w:hAnsi="Times New Roman"/>
          <w:sz w:val="24"/>
          <w:szCs w:val="24"/>
        </w:rPr>
        <w:t xml:space="preserve">Услуги </w:t>
      </w:r>
      <w:r w:rsidR="00A15981" w:rsidRPr="00863AF8">
        <w:rPr>
          <w:rFonts w:ascii="Times New Roman" w:hAnsi="Times New Roman"/>
          <w:sz w:val="24"/>
          <w:szCs w:val="24"/>
        </w:rPr>
        <w:t xml:space="preserve">в сфере организации </w:t>
      </w:r>
      <w:r w:rsidR="00B62CD7" w:rsidRPr="00863AF8">
        <w:rPr>
          <w:rFonts w:ascii="Times New Roman" w:hAnsi="Times New Roman"/>
          <w:sz w:val="24"/>
          <w:szCs w:val="24"/>
        </w:rPr>
        <w:t xml:space="preserve">деловых поездок (командировок), </w:t>
      </w:r>
      <w:r w:rsidR="00A15981" w:rsidRPr="00863AF8">
        <w:rPr>
          <w:rFonts w:ascii="Times New Roman" w:hAnsi="Times New Roman"/>
          <w:sz w:val="24"/>
          <w:szCs w:val="24"/>
        </w:rPr>
        <w:t>корпоративных и иных сопутствующих мероприятий, и поездок</w:t>
      </w:r>
      <w:r w:rsidR="00A15981" w:rsidRPr="00863AF8">
        <w:rPr>
          <w:rStyle w:val="Bodytext210pt"/>
          <w:rFonts w:eastAsia="Calibri"/>
          <w:sz w:val="24"/>
          <w:szCs w:val="24"/>
        </w:rPr>
        <w:t xml:space="preserve"> </w:t>
      </w:r>
      <w:r w:rsidRPr="00863AF8">
        <w:rPr>
          <w:rStyle w:val="Bodytext210pt"/>
          <w:rFonts w:eastAsia="Calibri"/>
          <w:sz w:val="24"/>
          <w:szCs w:val="24"/>
        </w:rPr>
        <w:t>должны предоставляться Исполнителем круглосуточно, в том числе в выходные</w:t>
      </w:r>
      <w:r w:rsidR="00CF1F47" w:rsidRPr="00863AF8">
        <w:rPr>
          <w:rStyle w:val="Bodytext210pt"/>
          <w:rFonts w:eastAsia="Calibri"/>
          <w:sz w:val="24"/>
          <w:szCs w:val="24"/>
        </w:rPr>
        <w:br/>
      </w:r>
      <w:r w:rsidRPr="00863AF8">
        <w:rPr>
          <w:rStyle w:val="Bodytext210pt"/>
          <w:rFonts w:eastAsia="Calibri"/>
          <w:sz w:val="24"/>
          <w:szCs w:val="24"/>
        </w:rPr>
        <w:t>и праздничные дни, независимо от способа оформления услуг, как в режиме Офлайн-процесса, так и с использованием Системы.</w:t>
      </w:r>
    </w:p>
    <w:p w14:paraId="4C6E5D7B" w14:textId="31F3A3C2" w:rsidR="00B06387" w:rsidRPr="00863AF8" w:rsidRDefault="00B06387" w:rsidP="00B06387">
      <w:pPr>
        <w:widowControl w:val="0"/>
        <w:tabs>
          <w:tab w:val="left" w:pos="851"/>
          <w:tab w:val="left" w:pos="1134"/>
        </w:tabs>
        <w:spacing w:after="0" w:line="240" w:lineRule="auto"/>
        <w:ind w:firstLine="709"/>
        <w:jc w:val="both"/>
        <w:rPr>
          <w:rFonts w:ascii="Times New Roman" w:hAnsi="Times New Roman"/>
          <w:sz w:val="24"/>
          <w:szCs w:val="24"/>
        </w:rPr>
      </w:pPr>
      <w:r w:rsidRPr="00863AF8">
        <w:rPr>
          <w:rFonts w:ascii="Times New Roman" w:hAnsi="Times New Roman"/>
          <w:sz w:val="24"/>
          <w:szCs w:val="24"/>
        </w:rPr>
        <w:t xml:space="preserve">Место оказания услуг: оказание услуг </w:t>
      </w:r>
      <w:r w:rsidR="002C53C8" w:rsidRPr="00863AF8">
        <w:rPr>
          <w:rFonts w:ascii="Times New Roman" w:hAnsi="Times New Roman"/>
          <w:sz w:val="24"/>
          <w:szCs w:val="24"/>
        </w:rPr>
        <w:t>в сфере организации деловых поездок (командировок), корпоративных и иных сопутствующих мероприятий, и поездок</w:t>
      </w:r>
      <w:r w:rsidRPr="00863AF8">
        <w:rPr>
          <w:rFonts w:ascii="Times New Roman" w:hAnsi="Times New Roman"/>
          <w:sz w:val="24"/>
          <w:szCs w:val="24"/>
        </w:rPr>
        <w:t xml:space="preserve"> осуществляется на всей территории РФ</w:t>
      </w:r>
      <w:r w:rsidR="0004072F" w:rsidRPr="00863AF8">
        <w:rPr>
          <w:rFonts w:ascii="Times New Roman" w:hAnsi="Times New Roman"/>
          <w:sz w:val="24"/>
          <w:szCs w:val="24"/>
        </w:rPr>
        <w:t>.</w:t>
      </w:r>
      <w:r w:rsidRPr="00863AF8">
        <w:rPr>
          <w:rFonts w:ascii="Times New Roman" w:hAnsi="Times New Roman"/>
          <w:sz w:val="24"/>
          <w:szCs w:val="24"/>
        </w:rPr>
        <w:t xml:space="preserve"> </w:t>
      </w:r>
    </w:p>
    <w:p w14:paraId="41050AEE" w14:textId="18F7D447" w:rsidR="00B06387" w:rsidRPr="00863AF8" w:rsidRDefault="00B06387" w:rsidP="00B06387">
      <w:pPr>
        <w:pStyle w:val="af"/>
        <w:widowControl w:val="0"/>
        <w:spacing w:after="0"/>
        <w:ind w:firstLine="709"/>
        <w:jc w:val="both"/>
        <w:rPr>
          <w:rFonts w:ascii="Times New Roman" w:hAnsi="Times New Roman"/>
          <w:sz w:val="24"/>
          <w:szCs w:val="24"/>
        </w:rPr>
      </w:pPr>
      <w:r w:rsidRPr="00623ADF">
        <w:rPr>
          <w:rFonts w:ascii="Times New Roman" w:hAnsi="Times New Roman"/>
          <w:sz w:val="24"/>
          <w:szCs w:val="24"/>
        </w:rPr>
        <w:t xml:space="preserve">Срок оказания услуг: в течение </w:t>
      </w:r>
      <w:r w:rsidR="00BC0D28" w:rsidRPr="00623ADF">
        <w:rPr>
          <w:rFonts w:ascii="Times New Roman" w:hAnsi="Times New Roman"/>
          <w:sz w:val="24"/>
          <w:szCs w:val="24"/>
        </w:rPr>
        <w:t>1</w:t>
      </w:r>
      <w:r w:rsidR="00002B01" w:rsidRPr="00623ADF">
        <w:rPr>
          <w:rFonts w:ascii="Times New Roman" w:hAnsi="Times New Roman"/>
          <w:sz w:val="24"/>
          <w:szCs w:val="24"/>
        </w:rPr>
        <w:t>2</w:t>
      </w:r>
      <w:r w:rsidRPr="00623ADF">
        <w:rPr>
          <w:rFonts w:ascii="Times New Roman" w:hAnsi="Times New Roman"/>
          <w:sz w:val="24"/>
          <w:szCs w:val="24"/>
        </w:rPr>
        <w:t xml:space="preserve"> (</w:t>
      </w:r>
      <w:r w:rsidR="00BC0D28" w:rsidRPr="00623ADF">
        <w:rPr>
          <w:rFonts w:ascii="Times New Roman" w:hAnsi="Times New Roman"/>
          <w:sz w:val="24"/>
          <w:szCs w:val="24"/>
        </w:rPr>
        <w:t>двенадцати</w:t>
      </w:r>
      <w:r w:rsidRPr="00623ADF">
        <w:rPr>
          <w:rFonts w:ascii="Times New Roman" w:hAnsi="Times New Roman"/>
          <w:sz w:val="24"/>
          <w:szCs w:val="24"/>
        </w:rPr>
        <w:t>) месяцев с даты заключения договора.</w:t>
      </w:r>
    </w:p>
    <w:p w14:paraId="79811EBB" w14:textId="4919B613" w:rsidR="00B06387" w:rsidRPr="00863AF8" w:rsidRDefault="00DC74A7" w:rsidP="00B06387">
      <w:pPr>
        <w:pStyle w:val="ConsPlusNormal"/>
        <w:spacing w:before="240" w:after="120"/>
        <w:ind w:firstLine="0"/>
        <w:jc w:val="center"/>
        <w:rPr>
          <w:rFonts w:ascii="Times New Roman" w:hAnsi="Times New Roman" w:cs="Times New Roman"/>
          <w:b/>
          <w:sz w:val="24"/>
          <w:szCs w:val="24"/>
        </w:rPr>
      </w:pPr>
      <w:r w:rsidRPr="00863AF8">
        <w:rPr>
          <w:rFonts w:ascii="Times New Roman" w:hAnsi="Times New Roman" w:cs="Times New Roman"/>
          <w:b/>
          <w:sz w:val="24"/>
          <w:szCs w:val="24"/>
        </w:rPr>
        <w:t>5</w:t>
      </w:r>
      <w:r w:rsidR="00B06387" w:rsidRPr="00863AF8">
        <w:rPr>
          <w:rFonts w:ascii="Times New Roman" w:hAnsi="Times New Roman" w:cs="Times New Roman"/>
          <w:b/>
          <w:sz w:val="24"/>
          <w:szCs w:val="24"/>
        </w:rPr>
        <w:t>. Характеристики оказываемых услуг</w:t>
      </w:r>
    </w:p>
    <w:p w14:paraId="6984D6B4" w14:textId="1E9524A7" w:rsidR="00B06387" w:rsidRPr="00863AF8" w:rsidRDefault="00B06387" w:rsidP="00B06387">
      <w:pPr>
        <w:pStyle w:val="a3"/>
        <w:widowControl w:val="0"/>
        <w:numPr>
          <w:ilvl w:val="1"/>
          <w:numId w:val="9"/>
        </w:numPr>
        <w:tabs>
          <w:tab w:val="left" w:pos="851"/>
          <w:tab w:val="left" w:pos="1134"/>
        </w:tabs>
        <w:ind w:left="0" w:firstLine="709"/>
        <w:jc w:val="both"/>
        <w:rPr>
          <w:rFonts w:eastAsia="Calibri"/>
          <w:szCs w:val="24"/>
          <w:lang w:eastAsia="en-US"/>
        </w:rPr>
      </w:pPr>
      <w:r w:rsidRPr="00863AF8">
        <w:rPr>
          <w:rStyle w:val="Bodytext210pt"/>
          <w:rFonts w:eastAsia="Calibri"/>
          <w:sz w:val="24"/>
          <w:szCs w:val="24"/>
          <w:lang w:eastAsia="en-US"/>
        </w:rPr>
        <w:lastRenderedPageBreak/>
        <w:t xml:space="preserve"> При оказании услуг </w:t>
      </w:r>
      <w:r w:rsidR="002C53C8" w:rsidRPr="00863AF8">
        <w:rPr>
          <w:szCs w:val="24"/>
        </w:rPr>
        <w:t>в сфере организации деловых поездок (командировок), корпоративных и иных сопутствующих мероприятий, и поездок</w:t>
      </w:r>
      <w:r w:rsidRPr="00863AF8">
        <w:rPr>
          <w:szCs w:val="24"/>
        </w:rPr>
        <w:t xml:space="preserve"> Исполнитель должен учитывать двусторонние и трехсторонние соглашения между Заказчиком и поставщиками/субпоставщиками услуг о корпоративных тарифах, скидках на услуги. </w:t>
      </w:r>
      <w:r w:rsidRPr="00863AF8">
        <w:rPr>
          <w:color w:val="000000"/>
          <w:szCs w:val="24"/>
        </w:rPr>
        <w:t>На основании информации Заказчика</w:t>
      </w:r>
      <w:r w:rsidR="002C53C8" w:rsidRPr="00863AF8">
        <w:rPr>
          <w:color w:val="000000"/>
          <w:szCs w:val="24"/>
        </w:rPr>
        <w:t xml:space="preserve"> </w:t>
      </w:r>
      <w:r w:rsidRPr="00863AF8">
        <w:rPr>
          <w:color w:val="000000"/>
          <w:szCs w:val="24"/>
        </w:rPr>
        <w:t>о заключении им соответствующих соглашений о корпоративных тарифах</w:t>
      </w:r>
      <w:r w:rsidR="002C53C8" w:rsidRPr="00863AF8">
        <w:rPr>
          <w:color w:val="000000"/>
          <w:szCs w:val="24"/>
        </w:rPr>
        <w:t xml:space="preserve"> </w:t>
      </w:r>
      <w:r w:rsidRPr="00863AF8">
        <w:rPr>
          <w:color w:val="000000"/>
          <w:szCs w:val="24"/>
        </w:rPr>
        <w:t>по факту их подписания Исполнитель обязуется имплементировать в Систему тарифы и</w:t>
      </w:r>
      <w:r w:rsidR="00CF1F47" w:rsidRPr="00863AF8">
        <w:rPr>
          <w:color w:val="000000"/>
          <w:szCs w:val="24"/>
        </w:rPr>
        <w:t> </w:t>
      </w:r>
      <w:r w:rsidRPr="00863AF8">
        <w:rPr>
          <w:color w:val="000000"/>
          <w:szCs w:val="24"/>
        </w:rPr>
        <w:t xml:space="preserve">(или) правила таких соглашений в течение </w:t>
      </w:r>
      <w:r w:rsidR="00002B01" w:rsidRPr="00863AF8">
        <w:rPr>
          <w:color w:val="000000"/>
          <w:szCs w:val="24"/>
        </w:rPr>
        <w:t xml:space="preserve">7 (семи) </w:t>
      </w:r>
      <w:r w:rsidRPr="00863AF8">
        <w:rPr>
          <w:color w:val="000000"/>
          <w:szCs w:val="24"/>
        </w:rPr>
        <w:t>календарных дней с даты предоставления соглашений Заказчиком. В случае если стоимость услуги с учетом корпоративных тарифов выше, чем стоимость аналогичных услуг, предложенных Исполнителем, то для бронирования работнику или уполномоченному лицу должна быть предложена наименьшая стоимость данных услуг.</w:t>
      </w:r>
    </w:p>
    <w:p w14:paraId="282DB173" w14:textId="46FE2543" w:rsidR="00B06387" w:rsidRPr="00863AF8" w:rsidRDefault="00B06387" w:rsidP="00B06387">
      <w:pPr>
        <w:pStyle w:val="a3"/>
        <w:widowControl w:val="0"/>
        <w:numPr>
          <w:ilvl w:val="1"/>
          <w:numId w:val="9"/>
        </w:numPr>
        <w:tabs>
          <w:tab w:val="left" w:pos="851"/>
          <w:tab w:val="left" w:pos="1134"/>
        </w:tabs>
        <w:ind w:left="0" w:firstLine="709"/>
        <w:jc w:val="both"/>
        <w:rPr>
          <w:rFonts w:eastAsia="Calibri"/>
          <w:szCs w:val="24"/>
          <w:lang w:eastAsia="en-US"/>
        </w:rPr>
      </w:pPr>
      <w:r w:rsidRPr="00863AF8">
        <w:rPr>
          <w:rStyle w:val="Bodytext210pt"/>
          <w:rFonts w:eastAsia="Calibri"/>
          <w:sz w:val="24"/>
          <w:szCs w:val="24"/>
          <w:lang w:eastAsia="en-US"/>
        </w:rPr>
        <w:t> Исполнитель должен формировать и хранить базу данных</w:t>
      </w:r>
      <w:r w:rsidR="00CF1F47" w:rsidRPr="00863AF8">
        <w:rPr>
          <w:rStyle w:val="Bodytext210pt"/>
          <w:rFonts w:eastAsia="Calibri"/>
          <w:sz w:val="24"/>
          <w:szCs w:val="24"/>
          <w:lang w:eastAsia="en-US"/>
        </w:rPr>
        <w:br/>
      </w:r>
      <w:r w:rsidRPr="00863AF8">
        <w:rPr>
          <w:rStyle w:val="Bodytext210pt"/>
          <w:rFonts w:eastAsia="Calibri"/>
          <w:sz w:val="24"/>
          <w:szCs w:val="24"/>
          <w:lang w:eastAsia="en-US"/>
        </w:rPr>
        <w:t xml:space="preserve">по транзакциям </w:t>
      </w:r>
      <w:r w:rsidRPr="00863AF8">
        <w:rPr>
          <w:color w:val="000000"/>
          <w:szCs w:val="24"/>
        </w:rPr>
        <w:t>с фиксацией стоимости, маршрута и иной информацией, независимо от способа оформления услуг, как в режиме Офлайн-процесса,</w:t>
      </w:r>
      <w:r w:rsidR="00CF1F47" w:rsidRPr="00863AF8">
        <w:rPr>
          <w:color w:val="000000"/>
          <w:szCs w:val="24"/>
        </w:rPr>
        <w:br/>
      </w:r>
      <w:r w:rsidRPr="00863AF8">
        <w:rPr>
          <w:color w:val="000000"/>
          <w:szCs w:val="24"/>
        </w:rPr>
        <w:t xml:space="preserve">так и с использованием Онлайн-системы. </w:t>
      </w:r>
      <w:r w:rsidRPr="00863AF8">
        <w:rPr>
          <w:szCs w:val="24"/>
        </w:rPr>
        <w:t>Отчет должен иметь сравнение</w:t>
      </w:r>
      <w:r w:rsidR="00CF1F47" w:rsidRPr="00863AF8">
        <w:rPr>
          <w:szCs w:val="24"/>
        </w:rPr>
        <w:br/>
      </w:r>
      <w:r w:rsidRPr="00863AF8">
        <w:rPr>
          <w:szCs w:val="24"/>
        </w:rPr>
        <w:t xml:space="preserve">с доступными </w:t>
      </w:r>
      <w:r w:rsidRPr="00863AF8">
        <w:rPr>
          <w:color w:val="000000"/>
          <w:szCs w:val="24"/>
        </w:rPr>
        <w:t xml:space="preserve">альтернативными предложениями по стоимости и заданным поисковым параметрам на момент оформления услуги с индикацией возможных отклонений от </w:t>
      </w:r>
      <w:proofErr w:type="spellStart"/>
      <w:r w:rsidRPr="00863AF8">
        <w:rPr>
          <w:color w:val="000000"/>
          <w:szCs w:val="24"/>
        </w:rPr>
        <w:t>тревел</w:t>
      </w:r>
      <w:proofErr w:type="spellEnd"/>
      <w:r w:rsidRPr="00863AF8">
        <w:rPr>
          <w:color w:val="000000"/>
          <w:szCs w:val="24"/>
        </w:rPr>
        <w:t>-политики, предоставленной Исполнителю Заказчиком.</w:t>
      </w:r>
    </w:p>
    <w:p w14:paraId="7BFD5E7E" w14:textId="2EF35C2F" w:rsidR="00B06387" w:rsidRPr="00863AF8" w:rsidRDefault="00B06387" w:rsidP="00B06387">
      <w:pPr>
        <w:pStyle w:val="a3"/>
        <w:widowControl w:val="0"/>
        <w:numPr>
          <w:ilvl w:val="1"/>
          <w:numId w:val="9"/>
        </w:numPr>
        <w:tabs>
          <w:tab w:val="left" w:pos="851"/>
          <w:tab w:val="left" w:pos="1134"/>
        </w:tabs>
        <w:ind w:left="0" w:firstLine="709"/>
        <w:jc w:val="both"/>
        <w:rPr>
          <w:szCs w:val="24"/>
        </w:rPr>
      </w:pPr>
      <w:r w:rsidRPr="00863AF8">
        <w:rPr>
          <w:szCs w:val="24"/>
        </w:rPr>
        <w:t> Отчетность, сводки, выборки и статистику по оказанным услугам</w:t>
      </w:r>
      <w:r w:rsidR="00CF1F47" w:rsidRPr="00863AF8">
        <w:rPr>
          <w:szCs w:val="24"/>
        </w:rPr>
        <w:br/>
      </w:r>
      <w:r w:rsidRPr="00863AF8">
        <w:rPr>
          <w:szCs w:val="24"/>
        </w:rPr>
        <w:t>в целом и по конкретным операциям, осуществленным в рамках оказания услуг по организации командировок работников, Исполнитель формирует</w:t>
      </w:r>
      <w:r w:rsidR="00CF1F47" w:rsidRPr="00863AF8">
        <w:rPr>
          <w:szCs w:val="24"/>
        </w:rPr>
        <w:br/>
      </w:r>
      <w:r w:rsidRPr="00863AF8">
        <w:rPr>
          <w:szCs w:val="24"/>
        </w:rPr>
        <w:t>и предоставляет Заказчику ежемесячно либо по требованию Заказчика</w:t>
      </w:r>
      <w:r w:rsidR="00CF1F47" w:rsidRPr="00863AF8">
        <w:rPr>
          <w:szCs w:val="24"/>
        </w:rPr>
        <w:br/>
      </w:r>
      <w:r w:rsidRPr="00863AF8">
        <w:rPr>
          <w:szCs w:val="24"/>
        </w:rPr>
        <w:t xml:space="preserve">в течение одного рабочего дня с даты получения соответствующего требования. </w:t>
      </w:r>
      <w:r w:rsidRPr="00863AF8">
        <w:rPr>
          <w:spacing w:val="2"/>
          <w:szCs w:val="24"/>
        </w:rPr>
        <w:t>Исполнитель должен обеспечить доступ к онлайн-отчетности уполномоченным лицам Заказчика с возможностью самостоятельного выбора периода отчетности, формата его экспорта (</w:t>
      </w:r>
      <w:proofErr w:type="spellStart"/>
      <w:r w:rsidRPr="00863AF8">
        <w:rPr>
          <w:spacing w:val="2"/>
          <w:szCs w:val="24"/>
        </w:rPr>
        <w:t>Excel</w:t>
      </w:r>
      <w:proofErr w:type="spellEnd"/>
      <w:r w:rsidRPr="00863AF8">
        <w:rPr>
          <w:spacing w:val="2"/>
          <w:szCs w:val="24"/>
        </w:rPr>
        <w:t xml:space="preserve"> и PDF), валюты отчета (рубль </w:t>
      </w:r>
      <w:r w:rsidRPr="00863AF8">
        <w:rPr>
          <w:szCs w:val="24"/>
        </w:rPr>
        <w:t>РФ</w:t>
      </w:r>
      <w:r w:rsidR="00AD769F">
        <w:rPr>
          <w:spacing w:val="2"/>
          <w:szCs w:val="24"/>
        </w:rPr>
        <w:t>, доллар США, евро)</w:t>
      </w:r>
      <w:r w:rsidRPr="00863AF8">
        <w:rPr>
          <w:spacing w:val="2"/>
          <w:szCs w:val="24"/>
        </w:rPr>
        <w:t>.</w:t>
      </w:r>
    </w:p>
    <w:p w14:paraId="421F002F" w14:textId="28000AD2" w:rsidR="00B06387" w:rsidRPr="00863AF8" w:rsidRDefault="00B06387" w:rsidP="00B06387">
      <w:pPr>
        <w:pStyle w:val="a3"/>
        <w:widowControl w:val="0"/>
        <w:numPr>
          <w:ilvl w:val="1"/>
          <w:numId w:val="9"/>
        </w:numPr>
        <w:tabs>
          <w:tab w:val="left" w:pos="851"/>
          <w:tab w:val="left" w:pos="1134"/>
        </w:tabs>
        <w:ind w:left="0" w:firstLine="709"/>
        <w:jc w:val="both"/>
        <w:rPr>
          <w:szCs w:val="24"/>
        </w:rPr>
      </w:pPr>
      <w:r w:rsidRPr="00863AF8">
        <w:rPr>
          <w:szCs w:val="24"/>
        </w:rPr>
        <w:t xml:space="preserve"> Исполнитель в течение </w:t>
      </w:r>
      <w:r w:rsidR="00002B01" w:rsidRPr="00863AF8">
        <w:rPr>
          <w:szCs w:val="24"/>
        </w:rPr>
        <w:t>3</w:t>
      </w:r>
      <w:r w:rsidRPr="00863AF8">
        <w:rPr>
          <w:szCs w:val="24"/>
        </w:rPr>
        <w:t xml:space="preserve"> (</w:t>
      </w:r>
      <w:r w:rsidR="00002B01" w:rsidRPr="00863AF8">
        <w:rPr>
          <w:szCs w:val="24"/>
        </w:rPr>
        <w:t>трех</w:t>
      </w:r>
      <w:r w:rsidRPr="00863AF8">
        <w:rPr>
          <w:szCs w:val="24"/>
        </w:rPr>
        <w:t>) календарных дней</w:t>
      </w:r>
      <w:r w:rsidR="00CF1F47" w:rsidRPr="00863AF8">
        <w:rPr>
          <w:szCs w:val="24"/>
        </w:rPr>
        <w:br/>
      </w:r>
      <w:r w:rsidRPr="00863AF8">
        <w:rPr>
          <w:szCs w:val="24"/>
        </w:rPr>
        <w:t xml:space="preserve">с даты заключения договора предоставляет адаптированную под Заказчика Онлайн-систему. При этом в процессе настройки Онлайн-системы, оказание услуг не приостанавливается и осуществляется Исполнителем надлежащим образом в полном объеме. Дополнительно Исполнитель предоставляет </w:t>
      </w:r>
      <w:r w:rsidRPr="00863AF8">
        <w:rPr>
          <w:spacing w:val="-4"/>
          <w:szCs w:val="24"/>
        </w:rPr>
        <w:t>адаптированную под Заказчика пошаговую инструкцию пользователя Системой</w:t>
      </w:r>
      <w:r w:rsidRPr="00863AF8">
        <w:rPr>
          <w:szCs w:val="24"/>
        </w:rPr>
        <w:t xml:space="preserve"> и Офлайн-процессом сервисов Исполнителя в течение </w:t>
      </w:r>
      <w:r w:rsidR="00002B01" w:rsidRPr="00863AF8">
        <w:rPr>
          <w:szCs w:val="24"/>
        </w:rPr>
        <w:t xml:space="preserve">3 </w:t>
      </w:r>
      <w:r w:rsidRPr="00863AF8">
        <w:rPr>
          <w:szCs w:val="24"/>
        </w:rPr>
        <w:t>(</w:t>
      </w:r>
      <w:r w:rsidR="00002B01" w:rsidRPr="00863AF8">
        <w:rPr>
          <w:szCs w:val="24"/>
        </w:rPr>
        <w:t>трех</w:t>
      </w:r>
      <w:r w:rsidRPr="00863AF8">
        <w:rPr>
          <w:szCs w:val="24"/>
        </w:rPr>
        <w:t>) календарных дней с даты заключения Договора.</w:t>
      </w:r>
    </w:p>
    <w:p w14:paraId="3A56E105" w14:textId="5F249166" w:rsidR="00B06387" w:rsidRPr="00863AF8" w:rsidRDefault="00B06387" w:rsidP="00B06387">
      <w:pPr>
        <w:pStyle w:val="a3"/>
        <w:widowControl w:val="0"/>
        <w:numPr>
          <w:ilvl w:val="1"/>
          <w:numId w:val="9"/>
        </w:numPr>
        <w:tabs>
          <w:tab w:val="left" w:pos="851"/>
          <w:tab w:val="left" w:pos="1134"/>
        </w:tabs>
        <w:ind w:left="0" w:firstLine="709"/>
        <w:jc w:val="both"/>
        <w:rPr>
          <w:szCs w:val="24"/>
        </w:rPr>
      </w:pPr>
      <w:r w:rsidRPr="00863AF8">
        <w:rPr>
          <w:szCs w:val="24"/>
        </w:rPr>
        <w:t xml:space="preserve"> Отправление оформленных проездных документов, подтверждения проживания, справок должно осуществляться из Системы на электронный адрес работника </w:t>
      </w:r>
      <w:r w:rsidR="00CF1F47" w:rsidRPr="00863AF8">
        <w:rPr>
          <w:szCs w:val="24"/>
        </w:rPr>
        <w:t>и (или)</w:t>
      </w:r>
      <w:r w:rsidRPr="00863AF8">
        <w:rPr>
          <w:szCs w:val="24"/>
        </w:rPr>
        <w:t xml:space="preserve"> уполномоченного лица Заказчика.</w:t>
      </w:r>
    </w:p>
    <w:p w14:paraId="32033D68" w14:textId="0AE1972D" w:rsidR="00B06387" w:rsidRPr="00863AF8" w:rsidRDefault="00B06387" w:rsidP="00B06387">
      <w:pPr>
        <w:pStyle w:val="a3"/>
        <w:widowControl w:val="0"/>
        <w:numPr>
          <w:ilvl w:val="1"/>
          <w:numId w:val="9"/>
        </w:numPr>
        <w:tabs>
          <w:tab w:val="left" w:pos="851"/>
          <w:tab w:val="left" w:pos="1134"/>
        </w:tabs>
        <w:ind w:left="0" w:firstLine="709"/>
        <w:jc w:val="both"/>
        <w:rPr>
          <w:szCs w:val="24"/>
        </w:rPr>
      </w:pPr>
      <w:r w:rsidRPr="00863AF8">
        <w:rPr>
          <w:szCs w:val="24"/>
        </w:rPr>
        <w:t xml:space="preserve"> В случае предварительного бронирования услуг Система должна оповещать работника </w:t>
      </w:r>
      <w:r w:rsidR="00CF1F47" w:rsidRPr="00863AF8">
        <w:rPr>
          <w:szCs w:val="24"/>
        </w:rPr>
        <w:t>и (или)</w:t>
      </w:r>
      <w:r w:rsidRPr="00863AF8">
        <w:rPr>
          <w:szCs w:val="24"/>
        </w:rPr>
        <w:t xml:space="preserve"> уполномоченное лицо Заказчика о наступающем сроке оформления услуг посредством направления уведомления на адрес электронной почты. Сроки уведомлений: первично – за сутки, повторно –</w:t>
      </w:r>
      <w:r w:rsidR="00CF1F47" w:rsidRPr="00863AF8">
        <w:rPr>
          <w:szCs w:val="24"/>
        </w:rPr>
        <w:br/>
      </w:r>
      <w:r w:rsidRPr="00863AF8">
        <w:rPr>
          <w:szCs w:val="24"/>
        </w:rPr>
        <w:t>не позднее чем за 3 часа до наступления момента возникновения штрафных санкций.</w:t>
      </w:r>
    </w:p>
    <w:p w14:paraId="41578849" w14:textId="77777777" w:rsidR="00B06387" w:rsidRPr="00863AF8" w:rsidRDefault="00B06387" w:rsidP="00B06387">
      <w:pPr>
        <w:pStyle w:val="a3"/>
        <w:widowControl w:val="0"/>
        <w:numPr>
          <w:ilvl w:val="1"/>
          <w:numId w:val="9"/>
        </w:numPr>
        <w:tabs>
          <w:tab w:val="left" w:pos="851"/>
          <w:tab w:val="left" w:pos="1134"/>
        </w:tabs>
        <w:ind w:left="0" w:firstLine="709"/>
        <w:jc w:val="both"/>
        <w:rPr>
          <w:szCs w:val="24"/>
        </w:rPr>
      </w:pPr>
      <w:r w:rsidRPr="00863AF8">
        <w:rPr>
          <w:szCs w:val="24"/>
        </w:rPr>
        <w:t> </w:t>
      </w:r>
      <w:r w:rsidRPr="00863AF8">
        <w:rPr>
          <w:spacing w:val="-4"/>
          <w:szCs w:val="24"/>
        </w:rPr>
        <w:t>Исполнитель предоставляет для Заказчика профили для бронирования</w:t>
      </w:r>
      <w:r w:rsidRPr="00863AF8">
        <w:rPr>
          <w:szCs w:val="24"/>
        </w:rPr>
        <w:t xml:space="preserve"> </w:t>
      </w:r>
      <w:r w:rsidRPr="00863AF8">
        <w:rPr>
          <w:spacing w:val="-2"/>
          <w:szCs w:val="24"/>
        </w:rPr>
        <w:t>в Системе и посредством Офлайн-транзакции. Исполнитель должен принимать</w:t>
      </w:r>
      <w:r w:rsidRPr="00863AF8">
        <w:rPr>
          <w:szCs w:val="24"/>
        </w:rPr>
        <w:t xml:space="preserve"> от Заказчика профили, обновлять базу работников Заказчика. Формирование и хранение личных данных профилей работников Заказчика, способы оплаты, поддержание хронологии и полной истории заказов Исполнитель обеспечивает посредством лицензионного программного обеспечения.</w:t>
      </w:r>
    </w:p>
    <w:p w14:paraId="561439A0" w14:textId="5627188A" w:rsidR="00B06387" w:rsidRPr="00863AF8" w:rsidRDefault="00B06387" w:rsidP="00B06387">
      <w:pPr>
        <w:pStyle w:val="a3"/>
        <w:widowControl w:val="0"/>
        <w:numPr>
          <w:ilvl w:val="1"/>
          <w:numId w:val="9"/>
        </w:numPr>
        <w:tabs>
          <w:tab w:val="left" w:pos="851"/>
          <w:tab w:val="left" w:pos="1134"/>
        </w:tabs>
        <w:ind w:left="0" w:firstLine="709"/>
        <w:jc w:val="both"/>
        <w:rPr>
          <w:szCs w:val="24"/>
        </w:rPr>
      </w:pPr>
      <w:r w:rsidRPr="00863AF8">
        <w:rPr>
          <w:szCs w:val="24"/>
        </w:rPr>
        <w:t xml:space="preserve"> В случае отклонения от </w:t>
      </w:r>
      <w:proofErr w:type="spellStart"/>
      <w:r w:rsidRPr="00863AF8">
        <w:rPr>
          <w:szCs w:val="24"/>
        </w:rPr>
        <w:t>тревел</w:t>
      </w:r>
      <w:proofErr w:type="spellEnd"/>
      <w:r w:rsidRPr="00863AF8">
        <w:rPr>
          <w:szCs w:val="24"/>
        </w:rPr>
        <w:t>-политики Исполнитель обеспечивает автоматизацию направления запросов на одобрение уполномоченному лицу Заказчика и получение согласия на оформление услуги в Системе</w:t>
      </w:r>
      <w:r w:rsidR="00CF1F47" w:rsidRPr="00863AF8">
        <w:rPr>
          <w:szCs w:val="24"/>
        </w:rPr>
        <w:br/>
      </w:r>
      <w:r w:rsidRPr="00863AF8">
        <w:rPr>
          <w:szCs w:val="24"/>
        </w:rPr>
        <w:t>и посредством Офлайн-транзакции.</w:t>
      </w:r>
    </w:p>
    <w:p w14:paraId="60F3988C" w14:textId="49F7803B" w:rsidR="00B06387" w:rsidRPr="00863AF8" w:rsidRDefault="00B06387" w:rsidP="00B06387">
      <w:pPr>
        <w:pStyle w:val="a3"/>
        <w:widowControl w:val="0"/>
        <w:numPr>
          <w:ilvl w:val="1"/>
          <w:numId w:val="9"/>
        </w:numPr>
        <w:tabs>
          <w:tab w:val="left" w:pos="851"/>
          <w:tab w:val="left" w:pos="1134"/>
        </w:tabs>
        <w:ind w:left="0" w:firstLine="709"/>
        <w:jc w:val="both"/>
        <w:rPr>
          <w:szCs w:val="24"/>
        </w:rPr>
      </w:pPr>
      <w:r w:rsidRPr="00863AF8">
        <w:rPr>
          <w:szCs w:val="24"/>
        </w:rPr>
        <w:t xml:space="preserve"> Исполнитель должен принимать заявки на бронирование услуг групповой поездки </w:t>
      </w:r>
      <w:r w:rsidRPr="00863AF8">
        <w:rPr>
          <w:szCs w:val="24"/>
        </w:rPr>
        <w:lastRenderedPageBreak/>
        <w:t>в режиме Онлайн</w:t>
      </w:r>
      <w:r w:rsidR="00CF1F47" w:rsidRPr="00863AF8">
        <w:rPr>
          <w:szCs w:val="24"/>
        </w:rPr>
        <w:t>-</w:t>
      </w:r>
      <w:r w:rsidRPr="00863AF8">
        <w:rPr>
          <w:szCs w:val="24"/>
        </w:rPr>
        <w:t xml:space="preserve"> или Офлайн-процесса с соблюдением всех правил </w:t>
      </w:r>
      <w:proofErr w:type="spellStart"/>
      <w:r w:rsidRPr="00863AF8">
        <w:rPr>
          <w:szCs w:val="24"/>
        </w:rPr>
        <w:t>тревел</w:t>
      </w:r>
      <w:proofErr w:type="spellEnd"/>
      <w:r w:rsidRPr="00863AF8">
        <w:rPr>
          <w:szCs w:val="24"/>
        </w:rPr>
        <w:t xml:space="preserve">-политики. Заявки направляются уполномоченным лицом Заказчика на адрес электронной почты, указанный в договоре, либо в Системе. Исполнитель осуществляет оперативный подбор и предоставление информации об оптимальных маршрутах следования к месту назначения, наличии билетов, мест в гостиницах. Онлайн- и Офлайн-транзакция групповой поездки осуществляются уполномоченным лицом Заказчика. </w:t>
      </w:r>
    </w:p>
    <w:p w14:paraId="7C302280" w14:textId="5CF0A81E" w:rsidR="00B06387" w:rsidRPr="00863AF8" w:rsidRDefault="00B06387" w:rsidP="00B06387">
      <w:pPr>
        <w:widowControl w:val="0"/>
        <w:tabs>
          <w:tab w:val="left" w:pos="851"/>
          <w:tab w:val="left" w:pos="1134"/>
        </w:tabs>
        <w:spacing w:after="0" w:line="240" w:lineRule="auto"/>
        <w:ind w:right="-6" w:firstLine="709"/>
        <w:jc w:val="both"/>
        <w:rPr>
          <w:rFonts w:ascii="Times New Roman" w:hAnsi="Times New Roman"/>
          <w:sz w:val="24"/>
          <w:szCs w:val="24"/>
          <w:lang w:eastAsia="x-none"/>
        </w:rPr>
      </w:pPr>
      <w:r w:rsidRPr="00863AF8">
        <w:rPr>
          <w:rFonts w:ascii="Times New Roman" w:hAnsi="Times New Roman"/>
          <w:sz w:val="24"/>
          <w:szCs w:val="24"/>
        </w:rPr>
        <w:t>5.10. Исполнитель должен оказывать услуги по оформлению ж/д</w:t>
      </w:r>
      <w:r w:rsidR="002C5545" w:rsidRPr="00863AF8">
        <w:rPr>
          <w:rFonts w:ascii="Times New Roman" w:hAnsi="Times New Roman"/>
          <w:sz w:val="24"/>
          <w:szCs w:val="24"/>
        </w:rPr>
        <w:br/>
      </w:r>
      <w:r w:rsidRPr="00863AF8">
        <w:rPr>
          <w:rFonts w:ascii="Times New Roman" w:hAnsi="Times New Roman"/>
          <w:sz w:val="24"/>
          <w:szCs w:val="24"/>
        </w:rPr>
        <w:t xml:space="preserve">и авиабилетов исходя из принципа экономической обоснованности выбора. </w:t>
      </w:r>
    </w:p>
    <w:p w14:paraId="5DA87B10" w14:textId="67E7B861" w:rsidR="00B06387" w:rsidRPr="00863AF8" w:rsidRDefault="00B06387" w:rsidP="00B06387">
      <w:pPr>
        <w:pStyle w:val="a3"/>
        <w:widowControl w:val="0"/>
        <w:tabs>
          <w:tab w:val="left" w:pos="851"/>
          <w:tab w:val="left" w:pos="1134"/>
        </w:tabs>
        <w:ind w:left="0" w:right="-6" w:firstLine="709"/>
        <w:jc w:val="both"/>
        <w:rPr>
          <w:szCs w:val="24"/>
          <w:lang w:eastAsia="x-none"/>
        </w:rPr>
      </w:pPr>
      <w:r w:rsidRPr="00863AF8">
        <w:rPr>
          <w:szCs w:val="24"/>
        </w:rPr>
        <w:t>5.10.1. С</w:t>
      </w:r>
      <w:r w:rsidRPr="00863AF8">
        <w:rPr>
          <w:szCs w:val="24"/>
          <w:lang w:eastAsia="x-none"/>
        </w:rPr>
        <w:t xml:space="preserve"> целью подтверждения выбора наиболее экономичного тарифа на момент бронирования для перелета до выписки </w:t>
      </w:r>
      <w:r w:rsidRPr="00863AF8">
        <w:rPr>
          <w:szCs w:val="24"/>
        </w:rPr>
        <w:t>авиационного билета</w:t>
      </w:r>
      <w:r w:rsidRPr="00863AF8">
        <w:rPr>
          <w:szCs w:val="24"/>
          <w:lang w:eastAsia="x-none"/>
        </w:rPr>
        <w:t xml:space="preserve"> Исполнитель должен осуществить предварительный анализ предложений</w:t>
      </w:r>
      <w:r w:rsidR="002C5545" w:rsidRPr="00863AF8">
        <w:rPr>
          <w:szCs w:val="24"/>
          <w:lang w:eastAsia="x-none"/>
        </w:rPr>
        <w:br/>
      </w:r>
      <w:r w:rsidRPr="00863AF8">
        <w:rPr>
          <w:szCs w:val="24"/>
          <w:lang w:eastAsia="x-none"/>
        </w:rPr>
        <w:t xml:space="preserve">и тарифов авиаперевозчиков и направить Заказчику не менее трех вариантов перелета, соответствующих заявленным параметрам, с возможностью максимального отклонения от запрашиваемого Заказчиком времени вылета/прилета не более двух часов. Исполнитель должен предоставить Заказчику информацию о минимальном невозвратном и минимальном возвратном тарифе на </w:t>
      </w:r>
      <w:r w:rsidRPr="00863AF8">
        <w:rPr>
          <w:szCs w:val="24"/>
        </w:rPr>
        <w:t>авиационные билеты</w:t>
      </w:r>
      <w:r w:rsidRPr="00863AF8">
        <w:rPr>
          <w:szCs w:val="24"/>
          <w:lang w:eastAsia="x-none"/>
        </w:rPr>
        <w:t>.</w:t>
      </w:r>
    </w:p>
    <w:p w14:paraId="23860AAD" w14:textId="30E38F13" w:rsidR="00B06387" w:rsidRPr="00863AF8" w:rsidRDefault="00B06387" w:rsidP="00B06387">
      <w:pPr>
        <w:widowControl w:val="0"/>
        <w:tabs>
          <w:tab w:val="left" w:pos="851"/>
          <w:tab w:val="left" w:pos="1134"/>
        </w:tabs>
        <w:spacing w:after="0" w:line="240" w:lineRule="auto"/>
        <w:ind w:firstLine="709"/>
        <w:jc w:val="both"/>
        <w:rPr>
          <w:rFonts w:ascii="Times New Roman" w:eastAsia="Times New Roman" w:hAnsi="Times New Roman"/>
          <w:sz w:val="24"/>
          <w:szCs w:val="24"/>
          <w:lang w:eastAsia="x-none"/>
        </w:rPr>
      </w:pPr>
      <w:r w:rsidRPr="00863AF8">
        <w:rPr>
          <w:rFonts w:ascii="Times New Roman" w:eastAsia="Times New Roman" w:hAnsi="Times New Roman"/>
          <w:sz w:val="24"/>
          <w:szCs w:val="24"/>
          <w:lang w:eastAsia="x-none"/>
        </w:rPr>
        <w:t>5.10.2. С целью подтверждения выбора наиболее экономичного тарифа на момент выписки ж/д билета Исполнитель должен осуществить предварительный анализ предложений и тарифов по нескольким вариантам отправления поездов (не менее двух вариантов), соответствующим заявленным параметрам с возможностью максимального отклонения</w:t>
      </w:r>
      <w:r w:rsidR="002C5545" w:rsidRPr="00863AF8">
        <w:rPr>
          <w:rFonts w:ascii="Times New Roman" w:eastAsia="Times New Roman" w:hAnsi="Times New Roman"/>
          <w:sz w:val="24"/>
          <w:szCs w:val="24"/>
          <w:lang w:eastAsia="x-none"/>
        </w:rPr>
        <w:br/>
      </w:r>
      <w:r w:rsidRPr="00863AF8">
        <w:rPr>
          <w:rFonts w:ascii="Times New Roman" w:eastAsia="Times New Roman" w:hAnsi="Times New Roman"/>
          <w:spacing w:val="-4"/>
          <w:sz w:val="24"/>
          <w:szCs w:val="24"/>
          <w:lang w:eastAsia="x-none"/>
        </w:rPr>
        <w:t>от запрашиваемого Заказчиком времени отбытия/ прибытия не более двух часов.</w:t>
      </w:r>
    </w:p>
    <w:p w14:paraId="68545DF8" w14:textId="185C67BC" w:rsidR="00B06387" w:rsidRPr="00863AF8" w:rsidRDefault="00B06387" w:rsidP="00B06387">
      <w:pPr>
        <w:widowControl w:val="0"/>
        <w:tabs>
          <w:tab w:val="left" w:pos="851"/>
          <w:tab w:val="left" w:pos="1134"/>
        </w:tabs>
        <w:spacing w:after="0" w:line="240" w:lineRule="auto"/>
        <w:ind w:firstLine="709"/>
        <w:jc w:val="both"/>
        <w:rPr>
          <w:rFonts w:ascii="Times New Roman" w:eastAsia="Times New Roman" w:hAnsi="Times New Roman"/>
          <w:sz w:val="24"/>
          <w:szCs w:val="24"/>
          <w:lang w:eastAsia="x-none"/>
        </w:rPr>
      </w:pPr>
      <w:r w:rsidRPr="00863AF8">
        <w:rPr>
          <w:rFonts w:ascii="Times New Roman" w:eastAsia="Times New Roman" w:hAnsi="Times New Roman"/>
          <w:sz w:val="24"/>
          <w:szCs w:val="24"/>
          <w:lang w:eastAsia="x-none"/>
        </w:rPr>
        <w:t xml:space="preserve">В случае отсутствия рейсов в установленном диапазоне времени убытия/прибытия Исполнитель предоставляет Заказчику соответствующую информацию в течение </w:t>
      </w:r>
      <w:r w:rsidR="00002B01" w:rsidRPr="00863AF8">
        <w:rPr>
          <w:rFonts w:ascii="Times New Roman" w:eastAsia="Times New Roman" w:hAnsi="Times New Roman"/>
          <w:sz w:val="24"/>
          <w:szCs w:val="24"/>
          <w:lang w:eastAsia="x-none"/>
        </w:rPr>
        <w:t>12 (двенадцати</w:t>
      </w:r>
      <w:r w:rsidRPr="00863AF8">
        <w:rPr>
          <w:rFonts w:ascii="Times New Roman" w:eastAsia="Times New Roman" w:hAnsi="Times New Roman"/>
          <w:sz w:val="24"/>
          <w:szCs w:val="24"/>
          <w:lang w:eastAsia="x-none"/>
        </w:rPr>
        <w:t xml:space="preserve">) часов. </w:t>
      </w:r>
    </w:p>
    <w:p w14:paraId="07A5EC1B" w14:textId="044A4463" w:rsidR="00B06387" w:rsidRPr="00863AF8" w:rsidRDefault="00B06387" w:rsidP="00B06387">
      <w:pPr>
        <w:widowControl w:val="0"/>
        <w:tabs>
          <w:tab w:val="left" w:pos="851"/>
          <w:tab w:val="left" w:pos="1134"/>
        </w:tabs>
        <w:spacing w:after="0" w:line="240" w:lineRule="auto"/>
        <w:ind w:firstLine="709"/>
        <w:jc w:val="both"/>
        <w:rPr>
          <w:rFonts w:ascii="Times New Roman" w:hAnsi="Times New Roman"/>
          <w:sz w:val="24"/>
          <w:szCs w:val="24"/>
        </w:rPr>
      </w:pPr>
      <w:r w:rsidRPr="00863AF8">
        <w:rPr>
          <w:rFonts w:ascii="Times New Roman" w:hAnsi="Times New Roman"/>
          <w:sz w:val="24"/>
          <w:szCs w:val="24"/>
        </w:rPr>
        <w:t>5.11. Исполнитель должен оказывать услуги по бронированию и оплате гостиниц исходя из принципа экономической обоснованности выбора.</w:t>
      </w:r>
      <w:r w:rsidR="002C5545" w:rsidRPr="00863AF8">
        <w:rPr>
          <w:rFonts w:ascii="Times New Roman" w:hAnsi="Times New Roman"/>
          <w:sz w:val="24"/>
          <w:szCs w:val="24"/>
        </w:rPr>
        <w:br/>
      </w:r>
      <w:r w:rsidRPr="00863AF8">
        <w:rPr>
          <w:rFonts w:ascii="Times New Roman" w:hAnsi="Times New Roman"/>
          <w:sz w:val="24"/>
          <w:szCs w:val="24"/>
        </w:rPr>
        <w:t>С целью подтверждения выбора наиболее экономичного варианта на момент бронирования для размещения работников Заказчика в гостинице до выписки ваучера Исполнитель должен осуществить предварительный анализ предложений и тарифов нескольких гостиниц сопоставимого класса</w:t>
      </w:r>
      <w:r w:rsidR="002C5545" w:rsidRPr="00863AF8">
        <w:rPr>
          <w:rFonts w:ascii="Times New Roman" w:hAnsi="Times New Roman"/>
          <w:sz w:val="24"/>
          <w:szCs w:val="24"/>
        </w:rPr>
        <w:br/>
      </w:r>
      <w:r w:rsidRPr="00863AF8">
        <w:rPr>
          <w:rFonts w:ascii="Times New Roman" w:hAnsi="Times New Roman"/>
          <w:sz w:val="24"/>
          <w:szCs w:val="24"/>
        </w:rPr>
        <w:t xml:space="preserve">и качества в пределах 2 км от предполагаемого места проведения переговоров или конференции (не менее трех вариантов) и по запросу Заказчика оформить ценовой анализ. </w:t>
      </w:r>
    </w:p>
    <w:p w14:paraId="035F88B3" w14:textId="77777777" w:rsidR="00B06387" w:rsidRPr="00863AF8" w:rsidRDefault="00B06387" w:rsidP="00B06387">
      <w:pPr>
        <w:widowControl w:val="0"/>
        <w:tabs>
          <w:tab w:val="left" w:pos="851"/>
          <w:tab w:val="left" w:pos="1134"/>
        </w:tabs>
        <w:spacing w:after="0" w:line="240" w:lineRule="auto"/>
        <w:ind w:firstLine="709"/>
        <w:jc w:val="both"/>
        <w:rPr>
          <w:rFonts w:ascii="Times New Roman" w:hAnsi="Times New Roman"/>
          <w:sz w:val="24"/>
          <w:szCs w:val="24"/>
        </w:rPr>
      </w:pPr>
      <w:r w:rsidRPr="00863AF8">
        <w:rPr>
          <w:rFonts w:ascii="Times New Roman" w:hAnsi="Times New Roman"/>
          <w:sz w:val="24"/>
          <w:szCs w:val="24"/>
        </w:rPr>
        <w:t>5.12. В случае обнаружения Заказчиком на официальных интернет-сайтах гостиниц и перевозчиков тарифа, ниже предложенного Исполнителем с аналогичными условиями оплаты и отмены бронирования, Исполнитель обязан бронировать запрашиваемые услуги по тарифу с наименьшей стоимостью при наличии предварительного согласования с Заказчиком условий оплаты и отмены услуги по высокому тарифу.</w:t>
      </w:r>
    </w:p>
    <w:p w14:paraId="030BFA0C" w14:textId="23F164EA" w:rsidR="00B06387" w:rsidRPr="00863AF8" w:rsidRDefault="00B06387" w:rsidP="00B06387">
      <w:pPr>
        <w:widowControl w:val="0"/>
        <w:tabs>
          <w:tab w:val="left" w:pos="851"/>
          <w:tab w:val="left" w:pos="1134"/>
        </w:tabs>
        <w:spacing w:after="0" w:line="240" w:lineRule="auto"/>
        <w:ind w:firstLine="709"/>
        <w:jc w:val="both"/>
        <w:rPr>
          <w:rFonts w:ascii="Times New Roman" w:hAnsi="Times New Roman"/>
          <w:sz w:val="24"/>
          <w:szCs w:val="24"/>
        </w:rPr>
      </w:pPr>
      <w:r w:rsidRPr="00863AF8">
        <w:rPr>
          <w:rFonts w:ascii="Times New Roman" w:eastAsia="Times New Roman" w:hAnsi="Times New Roman"/>
          <w:sz w:val="24"/>
          <w:szCs w:val="24"/>
          <w:lang w:eastAsia="x-none"/>
        </w:rPr>
        <w:t xml:space="preserve">Исключением являются специальные </w:t>
      </w:r>
      <w:proofErr w:type="spellStart"/>
      <w:r w:rsidRPr="00863AF8">
        <w:rPr>
          <w:rFonts w:ascii="Times New Roman" w:eastAsia="Times New Roman" w:hAnsi="Times New Roman"/>
          <w:sz w:val="24"/>
          <w:szCs w:val="24"/>
          <w:lang w:eastAsia="x-none"/>
        </w:rPr>
        <w:t>web</w:t>
      </w:r>
      <w:proofErr w:type="spellEnd"/>
      <w:r w:rsidRPr="00863AF8">
        <w:rPr>
          <w:rFonts w:ascii="Times New Roman" w:eastAsia="Times New Roman" w:hAnsi="Times New Roman"/>
          <w:sz w:val="24"/>
          <w:szCs w:val="24"/>
          <w:lang w:eastAsia="x-none"/>
        </w:rPr>
        <w:t>-тарифы, предназначенные для бронирования только через интернет-сайт гостиницы, авиа</w:t>
      </w:r>
      <w:r w:rsidR="00070DD9" w:rsidRPr="00863AF8">
        <w:rPr>
          <w:rFonts w:ascii="Times New Roman" w:eastAsia="Times New Roman" w:hAnsi="Times New Roman"/>
          <w:sz w:val="24"/>
          <w:szCs w:val="24"/>
          <w:lang w:eastAsia="x-none"/>
        </w:rPr>
        <w:t>-</w:t>
      </w:r>
      <w:r w:rsidRPr="00863AF8">
        <w:rPr>
          <w:rFonts w:ascii="Times New Roman" w:eastAsia="Times New Roman" w:hAnsi="Times New Roman"/>
          <w:sz w:val="24"/>
          <w:szCs w:val="24"/>
          <w:lang w:eastAsia="x-none"/>
        </w:rPr>
        <w:t xml:space="preserve"> и ж/д перевозчика, тарифов для постоянных клиентов программы лояльности </w:t>
      </w:r>
      <w:r w:rsidRPr="00863AF8">
        <w:rPr>
          <w:rFonts w:ascii="Times New Roman" w:eastAsia="Times New Roman" w:hAnsi="Times New Roman"/>
          <w:spacing w:val="-6"/>
          <w:sz w:val="24"/>
          <w:szCs w:val="24"/>
          <w:lang w:eastAsia="x-none"/>
        </w:rPr>
        <w:t>гостиницы</w:t>
      </w:r>
      <w:r w:rsidR="002C5545" w:rsidRPr="00863AF8">
        <w:rPr>
          <w:rFonts w:ascii="Times New Roman" w:eastAsia="Times New Roman" w:hAnsi="Times New Roman"/>
          <w:spacing w:val="-6"/>
          <w:sz w:val="24"/>
          <w:szCs w:val="24"/>
          <w:lang w:eastAsia="x-none"/>
        </w:rPr>
        <w:t> </w:t>
      </w:r>
      <w:r w:rsidRPr="00863AF8">
        <w:rPr>
          <w:rFonts w:ascii="Times New Roman" w:eastAsia="Times New Roman" w:hAnsi="Times New Roman"/>
          <w:spacing w:val="-6"/>
          <w:sz w:val="24"/>
          <w:szCs w:val="24"/>
          <w:lang w:eastAsia="x-none"/>
        </w:rPr>
        <w:t>/</w:t>
      </w:r>
      <w:r w:rsidR="002C5545" w:rsidRPr="00863AF8">
        <w:rPr>
          <w:rFonts w:ascii="Times New Roman" w:eastAsia="Times New Roman" w:hAnsi="Times New Roman"/>
          <w:spacing w:val="-6"/>
          <w:sz w:val="24"/>
          <w:szCs w:val="24"/>
          <w:lang w:eastAsia="x-none"/>
        </w:rPr>
        <w:t> </w:t>
      </w:r>
      <w:r w:rsidRPr="00863AF8">
        <w:rPr>
          <w:rFonts w:ascii="Times New Roman" w:eastAsia="Times New Roman" w:hAnsi="Times New Roman"/>
          <w:spacing w:val="-6"/>
          <w:sz w:val="24"/>
          <w:szCs w:val="24"/>
          <w:lang w:eastAsia="x-none"/>
        </w:rPr>
        <w:t>гостиничной цепочки и авиаперевозчика</w:t>
      </w:r>
      <w:r w:rsidR="002C5545" w:rsidRPr="00863AF8">
        <w:rPr>
          <w:rFonts w:ascii="Times New Roman" w:eastAsia="Times New Roman" w:hAnsi="Times New Roman"/>
          <w:spacing w:val="-6"/>
          <w:sz w:val="24"/>
          <w:szCs w:val="24"/>
          <w:lang w:eastAsia="x-none"/>
        </w:rPr>
        <w:t> </w:t>
      </w:r>
      <w:r w:rsidRPr="00863AF8">
        <w:rPr>
          <w:rFonts w:ascii="Times New Roman" w:eastAsia="Times New Roman" w:hAnsi="Times New Roman"/>
          <w:spacing w:val="-6"/>
          <w:sz w:val="24"/>
          <w:szCs w:val="24"/>
          <w:lang w:eastAsia="x-none"/>
        </w:rPr>
        <w:t>/</w:t>
      </w:r>
      <w:r w:rsidR="002C5545" w:rsidRPr="00863AF8">
        <w:rPr>
          <w:rFonts w:ascii="Times New Roman" w:eastAsia="Times New Roman" w:hAnsi="Times New Roman"/>
          <w:spacing w:val="-6"/>
          <w:sz w:val="24"/>
          <w:szCs w:val="24"/>
          <w:lang w:eastAsia="x-none"/>
        </w:rPr>
        <w:t> </w:t>
      </w:r>
      <w:r w:rsidRPr="00863AF8">
        <w:rPr>
          <w:rFonts w:ascii="Times New Roman" w:eastAsia="Times New Roman" w:hAnsi="Times New Roman"/>
          <w:spacing w:val="-6"/>
          <w:sz w:val="24"/>
          <w:szCs w:val="24"/>
          <w:lang w:eastAsia="x-none"/>
        </w:rPr>
        <w:t>альянса авиаперевозчиков</w:t>
      </w:r>
      <w:r w:rsidRPr="00863AF8">
        <w:rPr>
          <w:rFonts w:ascii="Times New Roman" w:eastAsia="Times New Roman" w:hAnsi="Times New Roman"/>
          <w:sz w:val="24"/>
          <w:szCs w:val="24"/>
          <w:lang w:eastAsia="x-none"/>
        </w:rPr>
        <w:t>, а также невозвратных тарифов, требующих моментальную оплату в момент бронирования.</w:t>
      </w:r>
    </w:p>
    <w:p w14:paraId="7D84489E" w14:textId="5D2704C3" w:rsidR="00B06387" w:rsidRPr="00863AF8" w:rsidRDefault="00B06387" w:rsidP="00B06387">
      <w:pPr>
        <w:widowControl w:val="0"/>
        <w:tabs>
          <w:tab w:val="left" w:pos="851"/>
          <w:tab w:val="left" w:pos="1134"/>
        </w:tabs>
        <w:spacing w:after="0" w:line="240" w:lineRule="auto"/>
        <w:ind w:firstLine="709"/>
        <w:jc w:val="both"/>
        <w:rPr>
          <w:rFonts w:ascii="Times New Roman" w:hAnsi="Times New Roman"/>
          <w:sz w:val="24"/>
          <w:szCs w:val="24"/>
        </w:rPr>
      </w:pPr>
      <w:r w:rsidRPr="00863AF8">
        <w:rPr>
          <w:rFonts w:ascii="Times New Roman" w:hAnsi="Times New Roman"/>
          <w:sz w:val="24"/>
          <w:szCs w:val="24"/>
        </w:rPr>
        <w:t>5.13. Исполнитель должен своевременно информировать Заказчика</w:t>
      </w:r>
      <w:r w:rsidR="002C5545" w:rsidRPr="00863AF8">
        <w:rPr>
          <w:rFonts w:ascii="Times New Roman" w:hAnsi="Times New Roman"/>
          <w:sz w:val="24"/>
          <w:szCs w:val="24"/>
        </w:rPr>
        <w:br/>
      </w:r>
      <w:r w:rsidRPr="00863AF8">
        <w:rPr>
          <w:rFonts w:ascii="Times New Roman" w:hAnsi="Times New Roman"/>
          <w:sz w:val="24"/>
          <w:szCs w:val="24"/>
        </w:rPr>
        <w:t>по всем вопросам, связанными с ходом исполнения его заявок, а также оперативно информировать Заказчика обо всех изменениях или аннуляциях</w:t>
      </w:r>
      <w:r w:rsidR="002C5545" w:rsidRPr="00863AF8">
        <w:rPr>
          <w:rFonts w:ascii="Times New Roman" w:hAnsi="Times New Roman"/>
          <w:sz w:val="24"/>
          <w:szCs w:val="24"/>
        </w:rPr>
        <w:br/>
      </w:r>
      <w:r w:rsidRPr="00863AF8">
        <w:rPr>
          <w:rFonts w:ascii="Times New Roman" w:hAnsi="Times New Roman"/>
          <w:sz w:val="24"/>
          <w:szCs w:val="24"/>
        </w:rPr>
        <w:t>в произведенных заказах, произошедших по инициативе поставщиков услуг</w:t>
      </w:r>
      <w:r w:rsidR="002C5545" w:rsidRPr="00863AF8">
        <w:rPr>
          <w:rFonts w:ascii="Times New Roman" w:hAnsi="Times New Roman"/>
          <w:sz w:val="24"/>
          <w:szCs w:val="24"/>
        </w:rPr>
        <w:br/>
      </w:r>
      <w:r w:rsidRPr="00863AF8">
        <w:rPr>
          <w:rFonts w:ascii="Times New Roman" w:hAnsi="Times New Roman"/>
          <w:sz w:val="24"/>
          <w:szCs w:val="24"/>
        </w:rPr>
        <w:t>и в иных случаях.</w:t>
      </w:r>
    </w:p>
    <w:p w14:paraId="56E2C053" w14:textId="7CE4872A" w:rsidR="00B06387" w:rsidRPr="00863AF8" w:rsidRDefault="00B06387" w:rsidP="00B06387">
      <w:pPr>
        <w:widowControl w:val="0"/>
        <w:tabs>
          <w:tab w:val="left" w:pos="851"/>
          <w:tab w:val="left" w:pos="1134"/>
        </w:tabs>
        <w:spacing w:after="0" w:line="240" w:lineRule="auto"/>
        <w:ind w:right="-3" w:firstLine="709"/>
        <w:jc w:val="both"/>
        <w:rPr>
          <w:rFonts w:ascii="Times New Roman" w:hAnsi="Times New Roman"/>
          <w:sz w:val="24"/>
          <w:szCs w:val="24"/>
        </w:rPr>
      </w:pPr>
      <w:r w:rsidRPr="00863AF8">
        <w:rPr>
          <w:rFonts w:ascii="Times New Roman" w:hAnsi="Times New Roman"/>
          <w:sz w:val="24"/>
          <w:szCs w:val="24"/>
        </w:rPr>
        <w:t>5.14. Исполнитель должен обеспечить возврат и обмен проездных билетов в кратчайшие сроки в соответствии с правилами возврата/обмена билетов на соответствующем транспорте.</w:t>
      </w:r>
    </w:p>
    <w:p w14:paraId="53F90259" w14:textId="7A271211" w:rsidR="00B06387" w:rsidRPr="00863AF8" w:rsidRDefault="00B06387" w:rsidP="00B06387">
      <w:pPr>
        <w:widowControl w:val="0"/>
        <w:tabs>
          <w:tab w:val="left" w:pos="851"/>
          <w:tab w:val="left" w:pos="1134"/>
        </w:tabs>
        <w:spacing w:after="0" w:line="240" w:lineRule="auto"/>
        <w:ind w:right="-3" w:firstLine="709"/>
        <w:jc w:val="both"/>
        <w:rPr>
          <w:rFonts w:ascii="Times New Roman" w:hAnsi="Times New Roman"/>
          <w:sz w:val="24"/>
          <w:szCs w:val="24"/>
        </w:rPr>
      </w:pPr>
      <w:r w:rsidRPr="00863AF8">
        <w:rPr>
          <w:rFonts w:ascii="Times New Roman" w:hAnsi="Times New Roman"/>
          <w:sz w:val="24"/>
          <w:szCs w:val="24"/>
        </w:rPr>
        <w:t xml:space="preserve">5.15. Исполнитель должен обеспечить срочную отмену бронирования проживания в </w:t>
      </w:r>
      <w:r w:rsidRPr="00863AF8">
        <w:rPr>
          <w:rFonts w:ascii="Times New Roman" w:hAnsi="Times New Roman"/>
          <w:sz w:val="24"/>
          <w:szCs w:val="24"/>
        </w:rPr>
        <w:lastRenderedPageBreak/>
        <w:t>гостинице или жилом помещении в кратчайшие сроки</w:t>
      </w:r>
      <w:r w:rsidR="002C5545" w:rsidRPr="00863AF8">
        <w:rPr>
          <w:rFonts w:ascii="Times New Roman" w:hAnsi="Times New Roman"/>
          <w:sz w:val="24"/>
          <w:szCs w:val="24"/>
        </w:rPr>
        <w:br/>
      </w:r>
      <w:r w:rsidRPr="00863AF8">
        <w:rPr>
          <w:rFonts w:ascii="Times New Roman" w:hAnsi="Times New Roman"/>
          <w:sz w:val="24"/>
          <w:szCs w:val="24"/>
        </w:rPr>
        <w:t>без взимания с Заказчика сервисного сбора Исполнителя за отмену услуги</w:t>
      </w:r>
      <w:r w:rsidR="002C5545" w:rsidRPr="00863AF8">
        <w:rPr>
          <w:rFonts w:ascii="Times New Roman" w:hAnsi="Times New Roman"/>
          <w:sz w:val="24"/>
          <w:szCs w:val="24"/>
        </w:rPr>
        <w:br/>
      </w:r>
      <w:r w:rsidRPr="00863AF8">
        <w:rPr>
          <w:rFonts w:ascii="Times New Roman" w:hAnsi="Times New Roman"/>
          <w:sz w:val="24"/>
          <w:szCs w:val="24"/>
        </w:rPr>
        <w:t>в соответствии с правилами Поставщика услуг.</w:t>
      </w:r>
    </w:p>
    <w:p w14:paraId="12DBF424" w14:textId="75C8DAD0" w:rsidR="00B06387" w:rsidRPr="00863AF8" w:rsidRDefault="00B06387" w:rsidP="00B06387">
      <w:pPr>
        <w:widowControl w:val="0"/>
        <w:tabs>
          <w:tab w:val="left" w:pos="851"/>
          <w:tab w:val="left" w:pos="1134"/>
        </w:tabs>
        <w:spacing w:after="0" w:line="240" w:lineRule="auto"/>
        <w:ind w:right="-3" w:firstLine="709"/>
        <w:jc w:val="both"/>
        <w:rPr>
          <w:rFonts w:ascii="Times New Roman" w:hAnsi="Times New Roman"/>
          <w:sz w:val="24"/>
          <w:szCs w:val="24"/>
        </w:rPr>
      </w:pPr>
      <w:r w:rsidRPr="00863AF8">
        <w:rPr>
          <w:rFonts w:ascii="Times New Roman" w:hAnsi="Times New Roman"/>
          <w:sz w:val="24"/>
          <w:szCs w:val="24"/>
        </w:rPr>
        <w:t>5.16. </w:t>
      </w:r>
      <w:r w:rsidRPr="00863AF8">
        <w:rPr>
          <w:rFonts w:ascii="Times New Roman" w:hAnsi="Times New Roman"/>
          <w:spacing w:val="-4"/>
          <w:sz w:val="24"/>
          <w:szCs w:val="24"/>
        </w:rPr>
        <w:t>Исполнитель должен обеспечить незамедлительное смс-оповещение</w:t>
      </w:r>
      <w:r w:rsidRPr="00863AF8">
        <w:rPr>
          <w:rFonts w:ascii="Times New Roman" w:hAnsi="Times New Roman"/>
          <w:sz w:val="24"/>
          <w:szCs w:val="24"/>
        </w:rPr>
        <w:t xml:space="preserve"> и оповещение по электронной почте работников и уполномоченного лица Заказчика о событиях, которые могут подвергнуть работников опасности</w:t>
      </w:r>
      <w:r w:rsidR="002C5545" w:rsidRPr="00863AF8">
        <w:rPr>
          <w:rFonts w:ascii="Times New Roman" w:hAnsi="Times New Roman"/>
          <w:sz w:val="24"/>
          <w:szCs w:val="24"/>
        </w:rPr>
        <w:br/>
      </w:r>
      <w:r w:rsidRPr="00863AF8">
        <w:rPr>
          <w:rFonts w:ascii="Times New Roman" w:hAnsi="Times New Roman"/>
          <w:spacing w:val="-10"/>
          <w:sz w:val="24"/>
          <w:szCs w:val="24"/>
        </w:rPr>
        <w:t>или вызвать неудобства во время поездки (перенос, задержка или отмена рейса и т.п.).</w:t>
      </w:r>
    </w:p>
    <w:p w14:paraId="1B31BA75" w14:textId="77777777" w:rsidR="00B06387" w:rsidRPr="00863AF8" w:rsidRDefault="00B06387" w:rsidP="00B06387">
      <w:pPr>
        <w:widowControl w:val="0"/>
        <w:tabs>
          <w:tab w:val="left" w:pos="851"/>
          <w:tab w:val="left" w:pos="1134"/>
        </w:tabs>
        <w:spacing w:after="0" w:line="240" w:lineRule="auto"/>
        <w:ind w:right="-3" w:firstLine="709"/>
        <w:jc w:val="both"/>
        <w:rPr>
          <w:rFonts w:ascii="Times New Roman" w:hAnsi="Times New Roman"/>
          <w:sz w:val="24"/>
          <w:szCs w:val="24"/>
        </w:rPr>
      </w:pPr>
      <w:r w:rsidRPr="00863AF8">
        <w:rPr>
          <w:rFonts w:ascii="Times New Roman" w:hAnsi="Times New Roman"/>
          <w:sz w:val="24"/>
          <w:szCs w:val="24"/>
        </w:rPr>
        <w:t xml:space="preserve">5.17. Исполнитель должен выделить не менее одного персонального консультанта для Заказчика для координации взаимодействия подразделений </w:t>
      </w:r>
      <w:r w:rsidRPr="00863AF8">
        <w:rPr>
          <w:rFonts w:ascii="Times New Roman" w:hAnsi="Times New Roman"/>
          <w:spacing w:val="-4"/>
          <w:sz w:val="24"/>
          <w:szCs w:val="24"/>
        </w:rPr>
        <w:t>и служб Исполнителя по вопросам оказания услуг в соответствии с техническим</w:t>
      </w:r>
      <w:r w:rsidRPr="00863AF8">
        <w:rPr>
          <w:rFonts w:ascii="Times New Roman" w:hAnsi="Times New Roman"/>
          <w:sz w:val="24"/>
          <w:szCs w:val="24"/>
        </w:rPr>
        <w:t xml:space="preserve"> заданием. Взаимодействие с закрепленным консультантом должно осуществляться </w:t>
      </w:r>
      <w:proofErr w:type="spellStart"/>
      <w:r w:rsidRPr="00863AF8">
        <w:rPr>
          <w:rFonts w:ascii="Times New Roman" w:hAnsi="Times New Roman"/>
          <w:sz w:val="24"/>
          <w:szCs w:val="24"/>
        </w:rPr>
        <w:t>омниканальным</w:t>
      </w:r>
      <w:proofErr w:type="spellEnd"/>
      <w:r w:rsidRPr="00863AF8">
        <w:rPr>
          <w:rFonts w:ascii="Times New Roman" w:hAnsi="Times New Roman"/>
          <w:sz w:val="24"/>
          <w:szCs w:val="24"/>
        </w:rPr>
        <w:t xml:space="preserve"> способом.</w:t>
      </w:r>
    </w:p>
    <w:p w14:paraId="6465ADA8" w14:textId="77777777" w:rsidR="00B06387" w:rsidRPr="00863AF8" w:rsidRDefault="00B06387" w:rsidP="00B06387">
      <w:pPr>
        <w:pStyle w:val="ConsPlusNormal"/>
        <w:numPr>
          <w:ilvl w:val="0"/>
          <w:numId w:val="9"/>
        </w:numPr>
        <w:suppressAutoHyphens w:val="0"/>
        <w:autoSpaceDN w:val="0"/>
        <w:adjustRightInd w:val="0"/>
        <w:spacing w:before="240" w:after="120"/>
        <w:ind w:left="357" w:hanging="357"/>
        <w:jc w:val="center"/>
        <w:rPr>
          <w:rFonts w:ascii="Times New Roman" w:hAnsi="Times New Roman" w:cs="Times New Roman"/>
          <w:b/>
          <w:sz w:val="24"/>
          <w:szCs w:val="24"/>
        </w:rPr>
      </w:pPr>
      <w:r w:rsidRPr="00863AF8">
        <w:rPr>
          <w:rFonts w:ascii="Times New Roman" w:hAnsi="Times New Roman" w:cs="Times New Roman"/>
          <w:b/>
          <w:sz w:val="24"/>
          <w:szCs w:val="24"/>
        </w:rPr>
        <w:t>Требования к порядку оказания услуг</w:t>
      </w:r>
    </w:p>
    <w:p w14:paraId="2BC3F719" w14:textId="77777777" w:rsidR="00B06387" w:rsidRPr="00863AF8" w:rsidRDefault="00B06387" w:rsidP="00B06387">
      <w:pPr>
        <w:pStyle w:val="ConsPlusNormal"/>
        <w:ind w:firstLine="709"/>
        <w:jc w:val="both"/>
        <w:rPr>
          <w:rFonts w:ascii="Times New Roman" w:hAnsi="Times New Roman" w:cs="Times New Roman"/>
          <w:b/>
          <w:sz w:val="24"/>
          <w:szCs w:val="24"/>
        </w:rPr>
      </w:pPr>
      <w:r w:rsidRPr="00863AF8">
        <w:rPr>
          <w:rFonts w:ascii="Times New Roman" w:hAnsi="Times New Roman" w:cs="Times New Roman"/>
          <w:b/>
          <w:sz w:val="24"/>
          <w:szCs w:val="24"/>
        </w:rPr>
        <w:t>6.1. Требования к качеству оказываемых услуг</w:t>
      </w:r>
    </w:p>
    <w:p w14:paraId="17EB5798" w14:textId="75762B57" w:rsidR="00B06387" w:rsidRPr="00863AF8" w:rsidRDefault="00B06387" w:rsidP="00B06387">
      <w:pPr>
        <w:pStyle w:val="ConsPlusNormal"/>
        <w:tabs>
          <w:tab w:val="left" w:pos="1276"/>
        </w:tabs>
        <w:ind w:firstLine="709"/>
        <w:jc w:val="both"/>
        <w:rPr>
          <w:rFonts w:ascii="Times New Roman" w:hAnsi="Times New Roman" w:cs="Times New Roman"/>
          <w:sz w:val="24"/>
          <w:szCs w:val="24"/>
        </w:rPr>
      </w:pPr>
      <w:r w:rsidRPr="00863AF8">
        <w:rPr>
          <w:rFonts w:ascii="Times New Roman" w:hAnsi="Times New Roman" w:cs="Times New Roman"/>
          <w:sz w:val="24"/>
          <w:szCs w:val="24"/>
        </w:rPr>
        <w:t>Исполнитель гарантирует качество оказания услуг в соответствии</w:t>
      </w:r>
      <w:r w:rsidR="002C5545" w:rsidRPr="00863AF8">
        <w:rPr>
          <w:rFonts w:ascii="Times New Roman" w:hAnsi="Times New Roman" w:cs="Times New Roman"/>
          <w:sz w:val="24"/>
          <w:szCs w:val="24"/>
        </w:rPr>
        <w:br/>
      </w:r>
      <w:r w:rsidRPr="00863AF8">
        <w:rPr>
          <w:rFonts w:ascii="Times New Roman" w:hAnsi="Times New Roman" w:cs="Times New Roman"/>
          <w:sz w:val="24"/>
          <w:szCs w:val="24"/>
        </w:rPr>
        <w:t>с действующими нормативными документами, регулирующими отношения, связанные с оформлением авиационных и ж/д билетов, организации проживания в гостиницах и найму жилых помещений на территории РФ</w:t>
      </w:r>
      <w:r w:rsidRPr="00863AF8">
        <w:rPr>
          <w:rStyle w:val="Bodytext210pt"/>
          <w:rFonts w:eastAsia="Calibri"/>
          <w:sz w:val="24"/>
          <w:szCs w:val="24"/>
        </w:rPr>
        <w:t>.</w:t>
      </w:r>
    </w:p>
    <w:p w14:paraId="3A8C3012" w14:textId="77777777"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color w:val="000000"/>
          <w:sz w:val="24"/>
          <w:szCs w:val="24"/>
        </w:rPr>
        <w:t xml:space="preserve">Исполнитель гарантирует бесперебойную работу Системы, ее </w:t>
      </w:r>
      <w:r w:rsidRPr="00863AF8">
        <w:rPr>
          <w:rFonts w:ascii="Times New Roman" w:hAnsi="Times New Roman"/>
          <w:sz w:val="24"/>
          <w:szCs w:val="24"/>
        </w:rPr>
        <w:t>программно-аппаратных средств, компонентов оборудования сети передачи данных, а также программного обеспечения, установленного на таких компонентах.</w:t>
      </w:r>
    </w:p>
    <w:p w14:paraId="2F1CF1D1" w14:textId="77777777" w:rsidR="00B06387" w:rsidRPr="00863AF8" w:rsidRDefault="00B06387" w:rsidP="00B06387">
      <w:pPr>
        <w:pStyle w:val="ConsPlusNormal"/>
        <w:ind w:firstLine="709"/>
        <w:jc w:val="both"/>
        <w:rPr>
          <w:rFonts w:ascii="Times New Roman" w:hAnsi="Times New Roman" w:cs="Times New Roman"/>
          <w:b/>
          <w:sz w:val="24"/>
          <w:szCs w:val="24"/>
        </w:rPr>
      </w:pPr>
      <w:r w:rsidRPr="00863AF8">
        <w:rPr>
          <w:rFonts w:ascii="Times New Roman" w:hAnsi="Times New Roman" w:cs="Times New Roman"/>
          <w:b/>
          <w:sz w:val="24"/>
          <w:szCs w:val="24"/>
        </w:rPr>
        <w:t>6.2. Условия оказания услуг</w:t>
      </w:r>
    </w:p>
    <w:p w14:paraId="04759926" w14:textId="347AEB9A" w:rsidR="00B06387" w:rsidRPr="00863AF8" w:rsidRDefault="00B06387" w:rsidP="00B06387">
      <w:pPr>
        <w:pStyle w:val="ConsPlusNormal"/>
        <w:ind w:firstLine="709"/>
        <w:jc w:val="both"/>
        <w:rPr>
          <w:rFonts w:ascii="Times New Roman" w:hAnsi="Times New Roman" w:cs="Times New Roman"/>
          <w:spacing w:val="2"/>
          <w:sz w:val="24"/>
          <w:szCs w:val="24"/>
          <w:lang w:eastAsia="ru-RU"/>
        </w:rPr>
      </w:pPr>
      <w:r w:rsidRPr="00863AF8">
        <w:rPr>
          <w:rFonts w:ascii="Times New Roman" w:hAnsi="Times New Roman" w:cs="Times New Roman"/>
          <w:spacing w:val="2"/>
          <w:sz w:val="24"/>
          <w:szCs w:val="24"/>
          <w:lang w:eastAsia="ru-RU"/>
        </w:rPr>
        <w:t xml:space="preserve">6.2.1. Оказание услуг </w:t>
      </w:r>
      <w:r w:rsidR="002C7F0B" w:rsidRPr="00863AF8">
        <w:rPr>
          <w:rFonts w:ascii="Times New Roman" w:hAnsi="Times New Roman" w:cs="Times New Roman"/>
          <w:sz w:val="24"/>
          <w:szCs w:val="24"/>
        </w:rPr>
        <w:t>в сфере организации деловых поездок (командировок), корпоративных и иных сопутствующих мероприятий, и поездок</w:t>
      </w:r>
      <w:r w:rsidRPr="00863AF8">
        <w:rPr>
          <w:rFonts w:ascii="Times New Roman" w:hAnsi="Times New Roman" w:cs="Times New Roman"/>
          <w:sz w:val="24"/>
          <w:szCs w:val="24"/>
        </w:rPr>
        <w:t xml:space="preserve"> Заказчика </w:t>
      </w:r>
      <w:r w:rsidRPr="00863AF8">
        <w:rPr>
          <w:rFonts w:ascii="Times New Roman" w:hAnsi="Times New Roman" w:cs="Times New Roman"/>
          <w:spacing w:val="2"/>
          <w:sz w:val="24"/>
          <w:szCs w:val="24"/>
          <w:lang w:eastAsia="ru-RU"/>
        </w:rPr>
        <w:t xml:space="preserve">должно осуществляться Исполнителем своевременно, с учетом правил </w:t>
      </w:r>
      <w:proofErr w:type="spellStart"/>
      <w:r w:rsidRPr="00863AF8">
        <w:rPr>
          <w:rFonts w:ascii="Times New Roman" w:hAnsi="Times New Roman" w:cs="Times New Roman"/>
          <w:spacing w:val="2"/>
          <w:sz w:val="24"/>
          <w:szCs w:val="24"/>
          <w:lang w:eastAsia="ru-RU"/>
        </w:rPr>
        <w:t>тревел</w:t>
      </w:r>
      <w:proofErr w:type="spellEnd"/>
      <w:r w:rsidRPr="00863AF8">
        <w:rPr>
          <w:rFonts w:ascii="Times New Roman" w:hAnsi="Times New Roman" w:cs="Times New Roman"/>
          <w:spacing w:val="2"/>
          <w:sz w:val="24"/>
          <w:szCs w:val="24"/>
          <w:lang w:eastAsia="ru-RU"/>
        </w:rPr>
        <w:t>-политики и требованием к срокам исполнения заявок Заказчика, установленным приложение №</w:t>
      </w:r>
      <w:r w:rsidR="002C5545" w:rsidRPr="00863AF8">
        <w:rPr>
          <w:rFonts w:ascii="Times New Roman" w:hAnsi="Times New Roman" w:cs="Times New Roman"/>
          <w:spacing w:val="2"/>
          <w:sz w:val="24"/>
          <w:szCs w:val="24"/>
          <w:lang w:eastAsia="ru-RU"/>
        </w:rPr>
        <w:t> </w:t>
      </w:r>
      <w:r w:rsidRPr="00863AF8">
        <w:rPr>
          <w:rFonts w:ascii="Times New Roman" w:hAnsi="Times New Roman" w:cs="Times New Roman"/>
          <w:spacing w:val="2"/>
          <w:sz w:val="24"/>
          <w:szCs w:val="24"/>
          <w:lang w:eastAsia="ru-RU"/>
        </w:rPr>
        <w:t>1 к ТЗ.</w:t>
      </w:r>
    </w:p>
    <w:p w14:paraId="2E80FF74" w14:textId="77777777" w:rsidR="00B06387" w:rsidRPr="00863AF8" w:rsidRDefault="00B06387" w:rsidP="00B06387">
      <w:pPr>
        <w:pStyle w:val="a3"/>
        <w:keepNext/>
        <w:keepLines/>
        <w:widowControl w:val="0"/>
        <w:ind w:left="0" w:firstLine="709"/>
        <w:jc w:val="both"/>
        <w:rPr>
          <w:color w:val="000000"/>
          <w:spacing w:val="2"/>
          <w:szCs w:val="24"/>
        </w:rPr>
      </w:pPr>
      <w:r w:rsidRPr="00863AF8">
        <w:rPr>
          <w:color w:val="000000"/>
          <w:spacing w:val="2"/>
          <w:szCs w:val="24"/>
        </w:rPr>
        <w:t>Исполнитель должен обеспечить бесперебойную работу Системы,</w:t>
      </w:r>
      <w:r w:rsidRPr="00863AF8">
        <w:rPr>
          <w:color w:val="000000"/>
          <w:spacing w:val="2"/>
          <w:szCs w:val="24"/>
        </w:rPr>
        <w:br/>
        <w:t>а именно:</w:t>
      </w:r>
    </w:p>
    <w:p w14:paraId="25D4C4E8"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круглосуточный доступ к Системе – 7 дней в неделю;</w:t>
      </w:r>
    </w:p>
    <w:p w14:paraId="6E92C1DC" w14:textId="7E8D962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доступ в Систему – Онлайн-кабинет должен быть предоставлен</w:t>
      </w:r>
      <w:r w:rsidR="002C5545" w:rsidRPr="00863AF8">
        <w:rPr>
          <w:szCs w:val="24"/>
        </w:rPr>
        <w:br/>
      </w:r>
      <w:r w:rsidRPr="00863AF8">
        <w:rPr>
          <w:szCs w:val="24"/>
        </w:rPr>
        <w:t>не позднее 7 (семи) рабочих дней с даты заключения договора. Заказчик должен получить все инструменты для управления: бронирование, покупка, возврат и обмен авиационных и ж/д билетов, бронирование, покупка, возврат и обмен размещения в гостиницах, доступ ко всем отчетным документам;</w:t>
      </w:r>
    </w:p>
    <w:p w14:paraId="0F23FD00" w14:textId="77777777"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доступ в мобильное приложение Системы;</w:t>
      </w:r>
    </w:p>
    <w:p w14:paraId="72ADA803" w14:textId="10B7D958"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Система должна предоставлять API, по которому информационные системы Заказчика смогут получать данные о приобретенных авиа</w:t>
      </w:r>
      <w:r w:rsidR="00070DD9" w:rsidRPr="00863AF8">
        <w:rPr>
          <w:szCs w:val="24"/>
        </w:rPr>
        <w:t>-</w:t>
      </w:r>
      <w:r w:rsidRPr="00863AF8">
        <w:rPr>
          <w:szCs w:val="24"/>
        </w:rPr>
        <w:t xml:space="preserve"> и ж/д билетах;</w:t>
      </w:r>
    </w:p>
    <w:p w14:paraId="0B137214" w14:textId="68DC14C2" w:rsidR="00B06387" w:rsidRPr="00863AF8" w:rsidRDefault="00B06387" w:rsidP="00B06387">
      <w:pPr>
        <w:pStyle w:val="a3"/>
        <w:widowControl w:val="0"/>
        <w:numPr>
          <w:ilvl w:val="0"/>
          <w:numId w:val="21"/>
        </w:numPr>
        <w:tabs>
          <w:tab w:val="left" w:pos="1134"/>
        </w:tabs>
        <w:ind w:left="0" w:firstLine="709"/>
        <w:jc w:val="both"/>
        <w:rPr>
          <w:szCs w:val="24"/>
        </w:rPr>
      </w:pPr>
      <w:r w:rsidRPr="00863AF8">
        <w:rPr>
          <w:szCs w:val="24"/>
        </w:rPr>
        <w:t>технологическое сопровождение Системы, включающее в себя периодическое обновление</w:t>
      </w:r>
      <w:r w:rsidRPr="00863AF8">
        <w:rPr>
          <w:color w:val="000000"/>
          <w:szCs w:val="24"/>
        </w:rPr>
        <w:t xml:space="preserve"> (модернизацию) </w:t>
      </w:r>
      <w:r w:rsidRPr="00863AF8">
        <w:rPr>
          <w:szCs w:val="24"/>
        </w:rPr>
        <w:t>функционала</w:t>
      </w:r>
      <w:r w:rsidRPr="00863AF8">
        <w:rPr>
          <w:color w:val="000000"/>
          <w:szCs w:val="24"/>
        </w:rPr>
        <w:t xml:space="preserve"> </w:t>
      </w:r>
      <w:r w:rsidRPr="00863AF8">
        <w:rPr>
          <w:szCs w:val="24"/>
        </w:rPr>
        <w:t>Системы путем поставки новых версий, сопровождение программного обеспечения Системы в течение всего срока действия договора, технологическое сопровождение</w:t>
      </w:r>
      <w:r w:rsidR="002C5545" w:rsidRPr="00863AF8">
        <w:rPr>
          <w:szCs w:val="24"/>
        </w:rPr>
        <w:br/>
      </w:r>
      <w:r w:rsidRPr="00863AF8">
        <w:rPr>
          <w:color w:val="000000"/>
          <w:szCs w:val="24"/>
        </w:rPr>
        <w:t xml:space="preserve">в части обеспечения работоспособности Системы, анализа нетиповых ситуаций и устранения причин их возникновения, </w:t>
      </w:r>
      <w:r w:rsidRPr="00863AF8">
        <w:rPr>
          <w:szCs w:val="24"/>
        </w:rPr>
        <w:t>техническую поддержку, включая консультации по работе в Системе</w:t>
      </w:r>
      <w:r w:rsidRPr="00863AF8">
        <w:rPr>
          <w:color w:val="000000"/>
          <w:szCs w:val="24"/>
        </w:rPr>
        <w:t>.</w:t>
      </w:r>
    </w:p>
    <w:p w14:paraId="040C2DD4" w14:textId="77777777" w:rsidR="00B06387" w:rsidRPr="00863AF8" w:rsidRDefault="00B06387" w:rsidP="00B06387">
      <w:pPr>
        <w:pStyle w:val="a3"/>
        <w:widowControl w:val="0"/>
        <w:ind w:left="0" w:firstLine="709"/>
        <w:jc w:val="both"/>
        <w:rPr>
          <w:szCs w:val="24"/>
        </w:rPr>
      </w:pPr>
      <w:r w:rsidRPr="00863AF8">
        <w:rPr>
          <w:szCs w:val="24"/>
        </w:rPr>
        <w:t xml:space="preserve">При условии отсутствия/ ограничении доступа к Системе Исполнитель автоматически переключает режим работы в Офлайн-режим в целях обеспечения бесперебойности оказания услуг. </w:t>
      </w:r>
    </w:p>
    <w:p w14:paraId="6246D935" w14:textId="77777777"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6.2.2. Требования к оформлению ваучера.</w:t>
      </w:r>
    </w:p>
    <w:p w14:paraId="5307B320" w14:textId="56DA6D2B"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В ваучере или подтверждении должна содержаться следующая информация: номер бронирования в Системе и отеле, Ф</w:t>
      </w:r>
      <w:r w:rsidR="006B2781" w:rsidRPr="00863AF8">
        <w:rPr>
          <w:rFonts w:ascii="Times New Roman" w:hAnsi="Times New Roman"/>
          <w:sz w:val="24"/>
          <w:szCs w:val="24"/>
        </w:rPr>
        <w:t>.</w:t>
      </w:r>
      <w:r w:rsidRPr="00863AF8">
        <w:rPr>
          <w:rFonts w:ascii="Times New Roman" w:hAnsi="Times New Roman"/>
          <w:sz w:val="24"/>
          <w:szCs w:val="24"/>
        </w:rPr>
        <w:t>И</w:t>
      </w:r>
      <w:r w:rsidR="006B2781" w:rsidRPr="00863AF8">
        <w:rPr>
          <w:rFonts w:ascii="Times New Roman" w:hAnsi="Times New Roman"/>
          <w:sz w:val="24"/>
          <w:szCs w:val="24"/>
        </w:rPr>
        <w:t>.</w:t>
      </w:r>
      <w:r w:rsidRPr="00863AF8">
        <w:rPr>
          <w:rFonts w:ascii="Times New Roman" w:hAnsi="Times New Roman"/>
          <w:sz w:val="24"/>
          <w:szCs w:val="24"/>
        </w:rPr>
        <w:t>О</w:t>
      </w:r>
      <w:r w:rsidR="006B2781" w:rsidRPr="00863AF8">
        <w:rPr>
          <w:rFonts w:ascii="Times New Roman" w:hAnsi="Times New Roman"/>
          <w:sz w:val="24"/>
          <w:szCs w:val="24"/>
        </w:rPr>
        <w:t>.</w:t>
      </w:r>
      <w:r w:rsidRPr="00863AF8">
        <w:rPr>
          <w:rFonts w:ascii="Times New Roman" w:hAnsi="Times New Roman"/>
          <w:sz w:val="24"/>
          <w:szCs w:val="24"/>
        </w:rPr>
        <w:t xml:space="preserve"> (отчество </w:t>
      </w:r>
      <w:r w:rsidR="002C5545" w:rsidRPr="00863AF8">
        <w:rPr>
          <w:rFonts w:ascii="Times New Roman" w:hAnsi="Times New Roman"/>
          <w:sz w:val="24"/>
          <w:szCs w:val="24"/>
        </w:rPr>
        <w:t>–</w:t>
      </w:r>
      <w:r w:rsidR="002C5545" w:rsidRPr="00863AF8">
        <w:rPr>
          <w:rFonts w:ascii="Times New Roman" w:hAnsi="Times New Roman"/>
          <w:sz w:val="24"/>
          <w:szCs w:val="24"/>
        </w:rPr>
        <w:br/>
      </w:r>
      <w:r w:rsidRPr="00863AF8">
        <w:rPr>
          <w:rFonts w:ascii="Times New Roman" w:hAnsi="Times New Roman"/>
          <w:sz w:val="24"/>
          <w:szCs w:val="24"/>
        </w:rPr>
        <w:lastRenderedPageBreak/>
        <w:t>при наличии) клиента, название и полный адрес гостиницы, категория номера, даты проживания, время заезда и выезда, информация о завтраке, стоимость проживания в сутки и за весь период, стоимость и информация о позднем</w:t>
      </w:r>
      <w:r w:rsidR="002C5545" w:rsidRPr="00863AF8">
        <w:rPr>
          <w:rFonts w:ascii="Times New Roman" w:hAnsi="Times New Roman"/>
          <w:sz w:val="24"/>
          <w:szCs w:val="24"/>
        </w:rPr>
        <w:br/>
      </w:r>
      <w:r w:rsidRPr="00863AF8">
        <w:rPr>
          <w:rFonts w:ascii="Times New Roman" w:hAnsi="Times New Roman"/>
          <w:sz w:val="24"/>
          <w:szCs w:val="24"/>
        </w:rPr>
        <w:t>и раннем заезде (при наличии в заказе), информация о налогах (налоговая ставка, расчет, включая НДС и без НДС), форма оплаты, порядок аннуляции</w:t>
      </w:r>
      <w:r w:rsidR="002C5545" w:rsidRPr="00863AF8">
        <w:rPr>
          <w:rFonts w:ascii="Times New Roman" w:hAnsi="Times New Roman"/>
          <w:sz w:val="24"/>
          <w:szCs w:val="24"/>
        </w:rPr>
        <w:br/>
      </w:r>
      <w:r w:rsidRPr="00863AF8">
        <w:rPr>
          <w:rFonts w:ascii="Times New Roman" w:hAnsi="Times New Roman"/>
          <w:sz w:val="24"/>
          <w:szCs w:val="24"/>
        </w:rPr>
        <w:t>и размер штрафов, контакты Исполнителя.</w:t>
      </w:r>
    </w:p>
    <w:p w14:paraId="696FA98A" w14:textId="77777777"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 xml:space="preserve">Ваучер или подтверждение должны быть на русском языке. В ваучерах или подтверждениях отелей, находящихся за пределами РФ, вся информация должна быть продублирована на русском языке. </w:t>
      </w:r>
    </w:p>
    <w:p w14:paraId="7BC807F1" w14:textId="77777777"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6.2.3. Требования к оформлению бланка авиационного билета.</w:t>
      </w:r>
    </w:p>
    <w:p w14:paraId="43E5AF92" w14:textId="70956EFC"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В авиационном билете должна содержаться следующая информация: Ф</w:t>
      </w:r>
      <w:r w:rsidR="006B2781" w:rsidRPr="00863AF8">
        <w:rPr>
          <w:rFonts w:ascii="Times New Roman" w:hAnsi="Times New Roman"/>
          <w:sz w:val="24"/>
          <w:szCs w:val="24"/>
        </w:rPr>
        <w:t>.</w:t>
      </w:r>
      <w:r w:rsidRPr="00863AF8">
        <w:rPr>
          <w:rFonts w:ascii="Times New Roman" w:hAnsi="Times New Roman"/>
          <w:sz w:val="24"/>
          <w:szCs w:val="24"/>
        </w:rPr>
        <w:t>И</w:t>
      </w:r>
      <w:r w:rsidR="006B2781" w:rsidRPr="00863AF8">
        <w:rPr>
          <w:rFonts w:ascii="Times New Roman" w:hAnsi="Times New Roman"/>
          <w:sz w:val="24"/>
          <w:szCs w:val="24"/>
        </w:rPr>
        <w:t>.</w:t>
      </w:r>
      <w:r w:rsidRPr="00863AF8">
        <w:rPr>
          <w:rFonts w:ascii="Times New Roman" w:hAnsi="Times New Roman"/>
          <w:sz w:val="24"/>
          <w:szCs w:val="24"/>
        </w:rPr>
        <w:t>О</w:t>
      </w:r>
      <w:r w:rsidR="006B2781" w:rsidRPr="00863AF8">
        <w:rPr>
          <w:rFonts w:ascii="Times New Roman" w:hAnsi="Times New Roman"/>
          <w:sz w:val="24"/>
          <w:szCs w:val="24"/>
        </w:rPr>
        <w:t>.</w:t>
      </w:r>
      <w:r w:rsidRPr="00863AF8">
        <w:rPr>
          <w:rFonts w:ascii="Times New Roman" w:hAnsi="Times New Roman"/>
          <w:sz w:val="24"/>
          <w:szCs w:val="24"/>
        </w:rPr>
        <w:t xml:space="preserve"> (отчество - при наличии) пассажира, название авиакомпании, даты выписки билеты, номер билета, номер бронирования, бонусная карта</w:t>
      </w:r>
      <w:r w:rsidR="002C5545" w:rsidRPr="00863AF8">
        <w:rPr>
          <w:rFonts w:ascii="Times New Roman" w:hAnsi="Times New Roman"/>
          <w:sz w:val="24"/>
          <w:szCs w:val="24"/>
        </w:rPr>
        <w:br/>
      </w:r>
      <w:r w:rsidRPr="00863AF8">
        <w:rPr>
          <w:rFonts w:ascii="Times New Roman" w:hAnsi="Times New Roman"/>
          <w:sz w:val="24"/>
          <w:szCs w:val="24"/>
        </w:rPr>
        <w:t>(при наличии), дата поездки, города отбытия и прибытия, наименования аэропортов и терминалов отбытия и прибытия, номер рейса, название</w:t>
      </w:r>
      <w:r w:rsidR="002C5545" w:rsidRPr="00863AF8">
        <w:rPr>
          <w:rFonts w:ascii="Times New Roman" w:hAnsi="Times New Roman"/>
          <w:sz w:val="24"/>
          <w:szCs w:val="24"/>
        </w:rPr>
        <w:br/>
      </w:r>
      <w:r w:rsidRPr="00863AF8">
        <w:rPr>
          <w:rFonts w:ascii="Times New Roman" w:hAnsi="Times New Roman"/>
          <w:sz w:val="24"/>
          <w:szCs w:val="24"/>
        </w:rPr>
        <w:t>и расшифровка тарифа, время отправления и прибытия, информация о размере багажа и ручной клади, контакты Исполнителя, информация о таксах и сборах (название такс и размеры), стоимость услуги, информация о налогах (налоговая ставка, расчет включая НДС и без НДС).</w:t>
      </w:r>
    </w:p>
    <w:p w14:paraId="5D8D5A2A" w14:textId="77777777"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6.2.4. Требования к оформлению бланка ж/д билета.</w:t>
      </w:r>
    </w:p>
    <w:p w14:paraId="12C8ED34" w14:textId="3EBD71D0" w:rsidR="00B06387" w:rsidRPr="00863AF8" w:rsidRDefault="00B06387" w:rsidP="00B06387">
      <w:pPr>
        <w:pStyle w:val="ConsPlusNormal"/>
        <w:ind w:firstLine="709"/>
        <w:jc w:val="both"/>
        <w:rPr>
          <w:rFonts w:ascii="Times New Roman" w:eastAsiaTheme="minorEastAsia" w:hAnsi="Times New Roman" w:cs="Times New Roman"/>
          <w:sz w:val="24"/>
          <w:szCs w:val="24"/>
        </w:rPr>
      </w:pPr>
      <w:r w:rsidRPr="00863AF8">
        <w:rPr>
          <w:rFonts w:ascii="Times New Roman" w:hAnsi="Times New Roman" w:cs="Times New Roman"/>
          <w:sz w:val="24"/>
          <w:szCs w:val="24"/>
        </w:rPr>
        <w:t>Ж/д билет должен быть оформлен в соответствии с требованиями п.</w:t>
      </w:r>
      <w:r w:rsidR="002C5545" w:rsidRPr="00863AF8">
        <w:rPr>
          <w:rFonts w:ascii="Times New Roman" w:hAnsi="Times New Roman" w:cs="Times New Roman"/>
          <w:sz w:val="24"/>
          <w:szCs w:val="24"/>
        </w:rPr>
        <w:t> </w:t>
      </w:r>
      <w:r w:rsidRPr="00863AF8">
        <w:rPr>
          <w:rFonts w:ascii="Times New Roman" w:hAnsi="Times New Roman" w:cs="Times New Roman"/>
          <w:sz w:val="24"/>
          <w:szCs w:val="24"/>
        </w:rPr>
        <w:t xml:space="preserve">8 </w:t>
      </w:r>
      <w:r w:rsidRPr="00863AF8">
        <w:rPr>
          <w:rFonts w:ascii="Times New Roman" w:hAnsi="Times New Roman" w:cs="Times New Roman"/>
          <w:bCs/>
          <w:sz w:val="24"/>
          <w:szCs w:val="24"/>
        </w:rPr>
        <w:t>приказа Министерства транспорта РФ от 19.12.2013 №</w:t>
      </w:r>
      <w:r w:rsidR="002C5545" w:rsidRPr="00863AF8">
        <w:rPr>
          <w:rFonts w:ascii="Times New Roman" w:hAnsi="Times New Roman" w:cs="Times New Roman"/>
          <w:bCs/>
          <w:sz w:val="24"/>
          <w:szCs w:val="24"/>
        </w:rPr>
        <w:t> </w:t>
      </w:r>
      <w:r w:rsidRPr="00863AF8">
        <w:rPr>
          <w:rFonts w:ascii="Times New Roman" w:hAnsi="Times New Roman" w:cs="Times New Roman"/>
          <w:bCs/>
          <w:sz w:val="24"/>
          <w:szCs w:val="24"/>
        </w:rPr>
        <w:t xml:space="preserve">473 «Об утверждении правил перевозок пассажиров, багажа, </w:t>
      </w:r>
      <w:proofErr w:type="spellStart"/>
      <w:r w:rsidRPr="00863AF8">
        <w:rPr>
          <w:rFonts w:ascii="Times New Roman" w:hAnsi="Times New Roman" w:cs="Times New Roman"/>
          <w:bCs/>
          <w:sz w:val="24"/>
          <w:szCs w:val="24"/>
        </w:rPr>
        <w:t>грузобагажа</w:t>
      </w:r>
      <w:proofErr w:type="spellEnd"/>
      <w:r w:rsidRPr="00863AF8">
        <w:rPr>
          <w:rFonts w:ascii="Times New Roman" w:hAnsi="Times New Roman" w:cs="Times New Roman"/>
          <w:bCs/>
          <w:sz w:val="24"/>
          <w:szCs w:val="24"/>
        </w:rPr>
        <w:t xml:space="preserve"> железнодорожным транспортом» и </w:t>
      </w:r>
      <w:r w:rsidRPr="00863AF8">
        <w:rPr>
          <w:rFonts w:ascii="Times New Roman" w:hAnsi="Times New Roman" w:cs="Times New Roman"/>
          <w:sz w:val="24"/>
          <w:szCs w:val="24"/>
        </w:rPr>
        <w:t>содержать следующую информацию: наименование перевозчика, номер поезда и тип или класс вагона, класс обслуживания, номер места, станции отправления и назначения маршрута следования пассажира, Ф</w:t>
      </w:r>
      <w:r w:rsidR="006B2781" w:rsidRPr="00863AF8">
        <w:rPr>
          <w:rFonts w:ascii="Times New Roman" w:hAnsi="Times New Roman" w:cs="Times New Roman"/>
          <w:sz w:val="24"/>
          <w:szCs w:val="24"/>
        </w:rPr>
        <w:t>.</w:t>
      </w:r>
      <w:r w:rsidRPr="00863AF8">
        <w:rPr>
          <w:rFonts w:ascii="Times New Roman" w:hAnsi="Times New Roman" w:cs="Times New Roman"/>
          <w:sz w:val="24"/>
          <w:szCs w:val="24"/>
        </w:rPr>
        <w:t>И</w:t>
      </w:r>
      <w:r w:rsidR="006B2781" w:rsidRPr="00863AF8">
        <w:rPr>
          <w:rFonts w:ascii="Times New Roman" w:hAnsi="Times New Roman" w:cs="Times New Roman"/>
          <w:sz w:val="24"/>
          <w:szCs w:val="24"/>
        </w:rPr>
        <w:t>.</w:t>
      </w:r>
      <w:r w:rsidRPr="00863AF8">
        <w:rPr>
          <w:rFonts w:ascii="Times New Roman" w:hAnsi="Times New Roman" w:cs="Times New Roman"/>
          <w:sz w:val="24"/>
          <w:szCs w:val="24"/>
        </w:rPr>
        <w:t>О</w:t>
      </w:r>
      <w:r w:rsidR="006B2781" w:rsidRPr="00863AF8">
        <w:rPr>
          <w:rFonts w:ascii="Times New Roman" w:hAnsi="Times New Roman" w:cs="Times New Roman"/>
          <w:sz w:val="24"/>
          <w:szCs w:val="24"/>
        </w:rPr>
        <w:t>.</w:t>
      </w:r>
      <w:r w:rsidRPr="00863AF8">
        <w:rPr>
          <w:rFonts w:ascii="Times New Roman" w:hAnsi="Times New Roman" w:cs="Times New Roman"/>
          <w:sz w:val="24"/>
          <w:szCs w:val="24"/>
        </w:rPr>
        <w:t xml:space="preserve"> (отчество – при наличии), гражданство и иные персональные данные пассажира, наименование и номер документа, удостоверяющего личность пассажира, дата (день, месяц, год) и время отправления поезда, общая стоимость проезда с выделением в тарифе стоимости билета (инфраструктурная, локомотивная и вокзальная составляющие тарифа)</w:t>
      </w:r>
      <w:r w:rsidR="00863AF8">
        <w:rPr>
          <w:rFonts w:ascii="Times New Roman" w:hAnsi="Times New Roman" w:cs="Times New Roman"/>
          <w:sz w:val="24"/>
          <w:szCs w:val="24"/>
        </w:rPr>
        <w:t xml:space="preserve"> </w:t>
      </w:r>
      <w:r w:rsidRPr="00863AF8">
        <w:rPr>
          <w:rFonts w:ascii="Times New Roman" w:hAnsi="Times New Roman" w:cs="Times New Roman"/>
          <w:sz w:val="24"/>
          <w:szCs w:val="24"/>
        </w:rPr>
        <w:t xml:space="preserve">и стоимости плацкарты (вагонная, </w:t>
      </w:r>
      <w:proofErr w:type="spellStart"/>
      <w:r w:rsidRPr="00863AF8">
        <w:rPr>
          <w:rFonts w:ascii="Times New Roman" w:hAnsi="Times New Roman" w:cs="Times New Roman"/>
          <w:sz w:val="24"/>
          <w:szCs w:val="24"/>
        </w:rPr>
        <w:t>моторвагонная</w:t>
      </w:r>
      <w:proofErr w:type="spellEnd"/>
      <w:r w:rsidRPr="00863AF8">
        <w:rPr>
          <w:rFonts w:ascii="Times New Roman" w:hAnsi="Times New Roman" w:cs="Times New Roman"/>
          <w:sz w:val="24"/>
          <w:szCs w:val="24"/>
        </w:rPr>
        <w:t xml:space="preserve"> составляющая тарифа), сборы и иные платежи.</w:t>
      </w:r>
    </w:p>
    <w:p w14:paraId="4140A59A" w14:textId="141CE58E"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Ж/д билеты по направлениям в РФ, выполняемым перевозку пассажиров на поездах РЖД, должны высылаться на бланках РЖД. Ж/д билеты</w:t>
      </w:r>
      <w:r w:rsidR="002C5545" w:rsidRPr="00863AF8">
        <w:rPr>
          <w:rFonts w:ascii="Times New Roman" w:hAnsi="Times New Roman"/>
          <w:sz w:val="24"/>
          <w:szCs w:val="24"/>
        </w:rPr>
        <w:br/>
      </w:r>
      <w:r w:rsidRPr="00863AF8">
        <w:rPr>
          <w:rFonts w:ascii="Times New Roman" w:hAnsi="Times New Roman"/>
          <w:sz w:val="24"/>
          <w:szCs w:val="24"/>
        </w:rPr>
        <w:t xml:space="preserve">на перевозку пассажиров на поездах международного сообщения должны высылаться на местных бланках, информация из билетов должна быть продублирована Заказчику на русском языке на фирменном бланке Исполнителя. </w:t>
      </w:r>
    </w:p>
    <w:p w14:paraId="681DEA3F" w14:textId="77777777" w:rsidR="00B06387" w:rsidRPr="00863AF8" w:rsidRDefault="00B06387" w:rsidP="00B06387">
      <w:pPr>
        <w:widowControl w:val="0"/>
        <w:spacing w:after="0" w:line="240" w:lineRule="auto"/>
        <w:ind w:firstLine="709"/>
        <w:jc w:val="both"/>
        <w:rPr>
          <w:rFonts w:ascii="Times New Roman" w:hAnsi="Times New Roman"/>
          <w:bCs/>
          <w:sz w:val="24"/>
          <w:szCs w:val="24"/>
        </w:rPr>
      </w:pPr>
      <w:r w:rsidRPr="00863AF8">
        <w:rPr>
          <w:rFonts w:ascii="Times New Roman" w:hAnsi="Times New Roman"/>
          <w:bCs/>
          <w:sz w:val="24"/>
          <w:szCs w:val="24"/>
        </w:rPr>
        <w:t>6.2.5. Доступность Системы.</w:t>
      </w:r>
    </w:p>
    <w:p w14:paraId="5EB062E7" w14:textId="34B35C7A"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Под доступностью Системы понимается состояние Системы</w:t>
      </w:r>
      <w:r w:rsidR="002C5545" w:rsidRPr="00863AF8">
        <w:rPr>
          <w:rFonts w:ascii="Times New Roman" w:hAnsi="Times New Roman"/>
          <w:sz w:val="24"/>
          <w:szCs w:val="24"/>
        </w:rPr>
        <w:br/>
      </w:r>
      <w:r w:rsidRPr="00863AF8">
        <w:rPr>
          <w:rFonts w:ascii="Times New Roman" w:hAnsi="Times New Roman"/>
          <w:sz w:val="24"/>
          <w:szCs w:val="24"/>
        </w:rPr>
        <w:t>в отсутствии пауз в обслуживании или запланированного простоя.</w:t>
      </w:r>
    </w:p>
    <w:p w14:paraId="2FCF26F7" w14:textId="4510A311"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bCs/>
          <w:sz w:val="24"/>
          <w:szCs w:val="24"/>
        </w:rPr>
        <w:t>Пауза</w:t>
      </w:r>
      <w:r w:rsidRPr="00863AF8">
        <w:rPr>
          <w:rFonts w:ascii="Times New Roman" w:hAnsi="Times New Roman"/>
          <w:sz w:val="24"/>
          <w:szCs w:val="24"/>
        </w:rPr>
        <w:t xml:space="preserve"> в обслуживании – время полного бездействия Системы, в том числе по следующим причинам: сбой в линии сети передачи данных, сбой</w:t>
      </w:r>
      <w:r w:rsidR="002C5545" w:rsidRPr="00863AF8">
        <w:rPr>
          <w:rFonts w:ascii="Times New Roman" w:hAnsi="Times New Roman"/>
          <w:sz w:val="24"/>
          <w:szCs w:val="24"/>
        </w:rPr>
        <w:br/>
      </w:r>
      <w:r w:rsidRPr="00863AF8">
        <w:rPr>
          <w:rFonts w:ascii="Times New Roman" w:hAnsi="Times New Roman"/>
          <w:sz w:val="24"/>
          <w:szCs w:val="24"/>
        </w:rPr>
        <w:t>в работе сервера или маршрутизатора, системные ошибки, вследствие которых Система полностью недоступна, ошибки в работе программного обеспечения.</w:t>
      </w:r>
    </w:p>
    <w:p w14:paraId="39168C8D" w14:textId="6FB1AA48"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Перебои, ведущие к полной остановке работы Системы, не могут превышать одного часа и должны сопровождаться незамедлительным</w:t>
      </w:r>
      <w:r w:rsidR="002C5545" w:rsidRPr="00863AF8">
        <w:rPr>
          <w:rFonts w:ascii="Times New Roman" w:hAnsi="Times New Roman"/>
          <w:sz w:val="24"/>
          <w:szCs w:val="24"/>
        </w:rPr>
        <w:br/>
      </w:r>
      <w:r w:rsidRPr="00863AF8">
        <w:rPr>
          <w:rFonts w:ascii="Times New Roman" w:hAnsi="Times New Roman"/>
          <w:sz w:val="24"/>
          <w:szCs w:val="24"/>
        </w:rPr>
        <w:t>(не более тридцати минут) информированием Заказчика посредством электронной почты о проблеме и сроках ее устранения.</w:t>
      </w:r>
    </w:p>
    <w:p w14:paraId="311AC741" w14:textId="77777777" w:rsidR="00B06387" w:rsidRPr="00863AF8" w:rsidRDefault="00B06387" w:rsidP="00B06387">
      <w:pPr>
        <w:widowControl w:val="0"/>
        <w:spacing w:after="0" w:line="240" w:lineRule="auto"/>
        <w:ind w:firstLine="709"/>
        <w:jc w:val="both"/>
        <w:rPr>
          <w:rFonts w:ascii="Times New Roman" w:hAnsi="Times New Roman"/>
          <w:sz w:val="24"/>
          <w:szCs w:val="24"/>
        </w:rPr>
      </w:pPr>
      <w:r w:rsidRPr="00863AF8">
        <w:rPr>
          <w:rFonts w:ascii="Times New Roman" w:hAnsi="Times New Roman"/>
          <w:sz w:val="24"/>
          <w:szCs w:val="24"/>
        </w:rPr>
        <w:t>В случае обнаружения ошибок в Системе Заказчик направляет уведомление на адрес электронной почты Исполнителя о наличии ошибок. Исполнитель, не позднее 15 минут после получения уведомления, направляет на адрес электронной почты Заказчика информацию о сроках устранения ошибок.</w:t>
      </w:r>
    </w:p>
    <w:p w14:paraId="4B788F62" w14:textId="7B3F5735" w:rsidR="00AD32D7" w:rsidRPr="00863AF8" w:rsidRDefault="00B06387" w:rsidP="00E6086E">
      <w:pPr>
        <w:widowControl w:val="0"/>
        <w:spacing w:after="0" w:line="240" w:lineRule="auto"/>
        <w:ind w:firstLine="709"/>
        <w:jc w:val="both"/>
        <w:rPr>
          <w:rFonts w:ascii="Times New Roman" w:hAnsi="Times New Roman"/>
          <w:sz w:val="24"/>
          <w:szCs w:val="24"/>
        </w:rPr>
      </w:pPr>
      <w:r w:rsidRPr="00863AF8">
        <w:rPr>
          <w:rFonts w:ascii="Times New Roman" w:hAnsi="Times New Roman"/>
          <w:bCs/>
          <w:sz w:val="24"/>
          <w:szCs w:val="24"/>
        </w:rPr>
        <w:lastRenderedPageBreak/>
        <w:t>В случае запланированного простоя</w:t>
      </w:r>
      <w:r w:rsidRPr="00863AF8">
        <w:rPr>
          <w:rFonts w:ascii="Times New Roman" w:hAnsi="Times New Roman"/>
          <w:sz w:val="24"/>
          <w:szCs w:val="24"/>
        </w:rPr>
        <w:t xml:space="preserve"> Системы Исполнитель должен уведомить Заказчика по электронной почте и в Системе не менее чем за сутки до наступления </w:t>
      </w:r>
      <w:r w:rsidRPr="00863AF8">
        <w:rPr>
          <w:rFonts w:ascii="Times New Roman" w:hAnsi="Times New Roman"/>
          <w:bCs/>
          <w:sz w:val="24"/>
          <w:szCs w:val="24"/>
        </w:rPr>
        <w:t>запланированного простоя</w:t>
      </w:r>
      <w:r w:rsidRPr="00863AF8">
        <w:rPr>
          <w:rFonts w:ascii="Times New Roman" w:hAnsi="Times New Roman"/>
          <w:sz w:val="24"/>
          <w:szCs w:val="24"/>
        </w:rPr>
        <w:t xml:space="preserve">. Запланированный простой – время для сервисного обслуживания аппаратного оборудования и программного обеспечения, а также для внесения изменений в конфигурацию оборудования и смены версий программного обеспечения. </w:t>
      </w:r>
    </w:p>
    <w:p w14:paraId="1594F182" w14:textId="77777777" w:rsidR="00B06387" w:rsidRPr="00863AF8" w:rsidRDefault="00B06387" w:rsidP="00B06387">
      <w:pPr>
        <w:pStyle w:val="ConsPlusNormal"/>
        <w:numPr>
          <w:ilvl w:val="1"/>
          <w:numId w:val="3"/>
        </w:numPr>
        <w:tabs>
          <w:tab w:val="left" w:pos="1134"/>
        </w:tabs>
        <w:suppressAutoHyphens w:val="0"/>
        <w:autoSpaceDN w:val="0"/>
        <w:adjustRightInd w:val="0"/>
        <w:ind w:left="0" w:firstLine="709"/>
        <w:jc w:val="both"/>
        <w:rPr>
          <w:rFonts w:ascii="Times New Roman" w:hAnsi="Times New Roman" w:cs="Times New Roman"/>
          <w:b/>
          <w:sz w:val="24"/>
          <w:szCs w:val="24"/>
        </w:rPr>
      </w:pPr>
      <w:r w:rsidRPr="00863AF8">
        <w:rPr>
          <w:rFonts w:ascii="Times New Roman" w:hAnsi="Times New Roman" w:cs="Times New Roman"/>
          <w:b/>
          <w:sz w:val="24"/>
          <w:szCs w:val="24"/>
        </w:rPr>
        <w:t xml:space="preserve"> Требования к безопасности</w:t>
      </w:r>
    </w:p>
    <w:p w14:paraId="0E01D448" w14:textId="77777777" w:rsidR="00B06387" w:rsidRPr="00863AF8" w:rsidRDefault="00B06387" w:rsidP="00B06387">
      <w:pPr>
        <w:pStyle w:val="af"/>
        <w:widowControl w:val="0"/>
        <w:spacing w:after="0"/>
        <w:ind w:firstLine="709"/>
        <w:jc w:val="both"/>
        <w:rPr>
          <w:rFonts w:ascii="Times New Roman" w:hAnsi="Times New Roman"/>
          <w:sz w:val="24"/>
          <w:szCs w:val="24"/>
        </w:rPr>
      </w:pPr>
      <w:r w:rsidRPr="00863AF8">
        <w:rPr>
          <w:rFonts w:ascii="Times New Roman" w:hAnsi="Times New Roman"/>
          <w:sz w:val="24"/>
          <w:szCs w:val="24"/>
        </w:rPr>
        <w:t>Исполнитель обязан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РФ.</w:t>
      </w:r>
    </w:p>
    <w:p w14:paraId="77398FA4" w14:textId="733C781B" w:rsidR="00B06387" w:rsidRPr="00863AF8" w:rsidRDefault="00B06387" w:rsidP="00B06387">
      <w:pPr>
        <w:pStyle w:val="Default"/>
        <w:widowControl w:val="0"/>
        <w:ind w:firstLine="567"/>
        <w:jc w:val="both"/>
      </w:pPr>
      <w:r w:rsidRPr="00863AF8">
        <w:rPr>
          <w:rFonts w:eastAsia="Arial"/>
          <w:color w:val="auto"/>
          <w:lang w:eastAsia="ar-SA"/>
        </w:rPr>
        <w:t>Серверное оборудование, используемое для хранения и обработки персональных данных работников Заказчика, должно быть расположено</w:t>
      </w:r>
      <w:r w:rsidR="003E6C14" w:rsidRPr="00863AF8">
        <w:rPr>
          <w:rFonts w:eastAsia="Arial"/>
          <w:color w:val="auto"/>
          <w:lang w:eastAsia="ar-SA"/>
        </w:rPr>
        <w:br/>
      </w:r>
      <w:r w:rsidRPr="00863AF8">
        <w:rPr>
          <w:rFonts w:eastAsia="Arial"/>
          <w:color w:val="auto"/>
          <w:lang w:eastAsia="ar-SA"/>
        </w:rPr>
        <w:t>на территории РФ. Запрещается трансграничная передача любых персональных данных Заказчика для обработки и формирования отчетности. Все физические носители информации и серверное оборудование, используемое для хранения и обработки персональных данных работников Заказчика должны принадлежать Исполнителю.</w:t>
      </w:r>
    </w:p>
    <w:p w14:paraId="76487D56" w14:textId="5459306B" w:rsidR="00B06387" w:rsidRPr="00863AF8" w:rsidRDefault="00B06387" w:rsidP="00B06387">
      <w:pPr>
        <w:pStyle w:val="af"/>
        <w:widowControl w:val="0"/>
        <w:spacing w:after="0"/>
        <w:ind w:firstLine="709"/>
        <w:jc w:val="both"/>
        <w:rPr>
          <w:rFonts w:ascii="Times New Roman" w:hAnsi="Times New Roman"/>
          <w:sz w:val="24"/>
          <w:szCs w:val="24"/>
        </w:rPr>
      </w:pPr>
      <w:r w:rsidRPr="00863AF8">
        <w:rPr>
          <w:rFonts w:ascii="Times New Roman" w:hAnsi="Times New Roman"/>
          <w:sz w:val="24"/>
          <w:szCs w:val="24"/>
        </w:rPr>
        <w:t xml:space="preserve">Исполнитель обязан обеспечить защиту полученных персональных данных работников Заказчика </w:t>
      </w:r>
      <w:r w:rsidR="00E6086E" w:rsidRPr="00863AF8">
        <w:rPr>
          <w:rFonts w:ascii="Times New Roman" w:hAnsi="Times New Roman"/>
          <w:sz w:val="24"/>
          <w:szCs w:val="24"/>
        </w:rPr>
        <w:t>в соответствии с пунктом 1 статьи 6 Федерального закона № 152 –ФЗ «О персональных данных»</w:t>
      </w:r>
      <w:r w:rsidRPr="00863AF8">
        <w:rPr>
          <w:rFonts w:ascii="Times New Roman" w:hAnsi="Times New Roman"/>
          <w:sz w:val="24"/>
          <w:szCs w:val="24"/>
        </w:rPr>
        <w:t>.</w:t>
      </w:r>
    </w:p>
    <w:p w14:paraId="55FD48B2" w14:textId="18B59518" w:rsidR="00B06387" w:rsidRPr="00863AF8" w:rsidRDefault="00B06387" w:rsidP="00B06387">
      <w:pPr>
        <w:pStyle w:val="ConsPlusNormal"/>
        <w:ind w:firstLine="709"/>
        <w:jc w:val="both"/>
        <w:rPr>
          <w:rFonts w:ascii="Times New Roman" w:hAnsi="Times New Roman" w:cs="Times New Roman"/>
          <w:sz w:val="24"/>
          <w:szCs w:val="24"/>
        </w:rPr>
      </w:pPr>
      <w:r w:rsidRPr="00863AF8">
        <w:rPr>
          <w:rFonts w:ascii="Times New Roman" w:hAnsi="Times New Roman" w:cs="Times New Roman"/>
          <w:sz w:val="24"/>
          <w:szCs w:val="24"/>
        </w:rPr>
        <w:t xml:space="preserve">Взаимодействие Системы с системами Заказчика должно осуществляться с использованием </w:t>
      </w:r>
      <w:proofErr w:type="spellStart"/>
      <w:r w:rsidRPr="00863AF8">
        <w:rPr>
          <w:rFonts w:ascii="Times New Roman" w:hAnsi="Times New Roman" w:cs="Times New Roman"/>
          <w:sz w:val="24"/>
          <w:szCs w:val="24"/>
        </w:rPr>
        <w:t>криптограф</w:t>
      </w:r>
      <w:r w:rsidR="00AD32D7" w:rsidRPr="00863AF8">
        <w:rPr>
          <w:rFonts w:ascii="Times New Roman" w:hAnsi="Times New Roman" w:cs="Times New Roman"/>
          <w:sz w:val="24"/>
          <w:szCs w:val="24"/>
        </w:rPr>
        <w:t>ически</w:t>
      </w:r>
      <w:proofErr w:type="spellEnd"/>
      <w:r w:rsidR="00AD32D7" w:rsidRPr="00863AF8">
        <w:rPr>
          <w:rFonts w:ascii="Times New Roman" w:hAnsi="Times New Roman" w:cs="Times New Roman"/>
          <w:sz w:val="24"/>
          <w:szCs w:val="24"/>
        </w:rPr>
        <w:t xml:space="preserve"> защищенных каналов связи.</w:t>
      </w:r>
    </w:p>
    <w:p w14:paraId="70DAC9A0" w14:textId="77777777" w:rsidR="00B06387" w:rsidRPr="00863AF8" w:rsidRDefault="00B06387" w:rsidP="00B06387">
      <w:pPr>
        <w:pStyle w:val="ConsPlusNormal"/>
        <w:numPr>
          <w:ilvl w:val="1"/>
          <w:numId w:val="3"/>
        </w:numPr>
        <w:tabs>
          <w:tab w:val="left" w:pos="1134"/>
        </w:tabs>
        <w:suppressAutoHyphens w:val="0"/>
        <w:autoSpaceDN w:val="0"/>
        <w:adjustRightInd w:val="0"/>
        <w:ind w:left="0" w:firstLine="709"/>
        <w:jc w:val="both"/>
        <w:rPr>
          <w:rFonts w:ascii="Times New Roman" w:hAnsi="Times New Roman" w:cs="Times New Roman"/>
          <w:b/>
          <w:sz w:val="24"/>
          <w:szCs w:val="24"/>
        </w:rPr>
      </w:pPr>
      <w:r w:rsidRPr="00863AF8">
        <w:rPr>
          <w:rFonts w:ascii="Times New Roman" w:hAnsi="Times New Roman" w:cs="Times New Roman"/>
          <w:b/>
          <w:sz w:val="24"/>
          <w:szCs w:val="24"/>
        </w:rPr>
        <w:t xml:space="preserve"> Требования к конфиденциальности</w:t>
      </w:r>
    </w:p>
    <w:p w14:paraId="1475EDB9" w14:textId="77777777" w:rsidR="00B06387" w:rsidRPr="00863AF8" w:rsidRDefault="00B06387" w:rsidP="00B06387">
      <w:pPr>
        <w:pStyle w:val="a3"/>
        <w:widowControl w:val="0"/>
        <w:tabs>
          <w:tab w:val="left" w:pos="1276"/>
        </w:tabs>
        <w:ind w:left="0" w:firstLine="709"/>
        <w:contextualSpacing w:val="0"/>
        <w:jc w:val="both"/>
        <w:rPr>
          <w:rFonts w:eastAsia="Arial"/>
          <w:szCs w:val="24"/>
        </w:rPr>
      </w:pPr>
      <w:r w:rsidRPr="00863AF8">
        <w:rPr>
          <w:rFonts w:eastAsia="Arial"/>
          <w:szCs w:val="24"/>
        </w:rPr>
        <w:t>Стороны не имеют права разглашать, передавать третьим лицам или использовать полученную в ходе оказания услуг от другой стороны информацию в собственных целях без предварительного письменного согласия другой стороны.</w:t>
      </w:r>
    </w:p>
    <w:p w14:paraId="0B2D8995" w14:textId="77777777" w:rsidR="00B06387" w:rsidRPr="00863AF8" w:rsidRDefault="00B06387" w:rsidP="00B06387">
      <w:pPr>
        <w:pStyle w:val="a3"/>
        <w:widowControl w:val="0"/>
        <w:tabs>
          <w:tab w:val="left" w:pos="1276"/>
        </w:tabs>
        <w:ind w:left="0" w:firstLine="709"/>
        <w:contextualSpacing w:val="0"/>
        <w:jc w:val="both"/>
        <w:rPr>
          <w:rFonts w:eastAsia="Arial"/>
          <w:szCs w:val="24"/>
        </w:rPr>
      </w:pPr>
      <w:r w:rsidRPr="00863AF8">
        <w:rPr>
          <w:szCs w:val="24"/>
        </w:rPr>
        <w:t>Стороны не несут ответственности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D03D585" w14:textId="77777777" w:rsidR="00B06387" w:rsidRPr="00863AF8" w:rsidRDefault="00B06387" w:rsidP="00B06387">
      <w:pPr>
        <w:pStyle w:val="a3"/>
        <w:widowControl w:val="0"/>
        <w:tabs>
          <w:tab w:val="left" w:pos="1276"/>
        </w:tabs>
        <w:ind w:left="0" w:firstLine="709"/>
        <w:contextualSpacing w:val="0"/>
        <w:jc w:val="both"/>
        <w:rPr>
          <w:szCs w:val="24"/>
        </w:rPr>
      </w:pPr>
      <w:r w:rsidRPr="00863AF8">
        <w:rPr>
          <w:szCs w:val="24"/>
        </w:rPr>
        <w:t>Настоящие требования к конфиденциальности обязательны для сторон как в период действия договора, так и в течение 5 (пяти) лет с момента прекращения действия договора по любым основаниям.</w:t>
      </w:r>
    </w:p>
    <w:p w14:paraId="47233897" w14:textId="6505AFDF" w:rsidR="00B06387" w:rsidRPr="00863AF8" w:rsidRDefault="00B06387" w:rsidP="00B06387">
      <w:pPr>
        <w:pStyle w:val="ConsPlusNormal"/>
        <w:ind w:firstLine="709"/>
        <w:jc w:val="both"/>
        <w:rPr>
          <w:rFonts w:ascii="Times New Roman" w:hAnsi="Times New Roman" w:cs="Times New Roman"/>
          <w:sz w:val="24"/>
          <w:szCs w:val="24"/>
        </w:rPr>
      </w:pPr>
      <w:r w:rsidRPr="00863AF8">
        <w:rPr>
          <w:rFonts w:ascii="Times New Roman" w:eastAsia="Times New Roman" w:hAnsi="Times New Roman" w:cs="Times New Roman"/>
          <w:sz w:val="24"/>
          <w:szCs w:val="24"/>
          <w:lang w:eastAsia="ru-RU"/>
        </w:rPr>
        <w:t xml:space="preserve">Оказание услуг по организации командировок работников должно осуществляться Исполнителем с соблюдением положений Федерального </w:t>
      </w:r>
      <w:hyperlink r:id="rId8" w:history="1">
        <w:r w:rsidRPr="00863AF8">
          <w:rPr>
            <w:rFonts w:ascii="Times New Roman" w:eastAsia="Times New Roman" w:hAnsi="Times New Roman" w:cs="Times New Roman"/>
            <w:sz w:val="24"/>
            <w:szCs w:val="24"/>
            <w:lang w:eastAsia="ru-RU"/>
          </w:rPr>
          <w:t>закона</w:t>
        </w:r>
      </w:hyperlink>
      <w:r w:rsidRPr="00863AF8">
        <w:rPr>
          <w:rFonts w:ascii="Times New Roman" w:eastAsia="Times New Roman" w:hAnsi="Times New Roman" w:cs="Times New Roman"/>
          <w:sz w:val="24"/>
          <w:szCs w:val="24"/>
          <w:lang w:eastAsia="ru-RU"/>
        </w:rPr>
        <w:t xml:space="preserve"> от 27.07.2006 №</w:t>
      </w:r>
      <w:r w:rsidR="003E6C14" w:rsidRPr="00863AF8">
        <w:rPr>
          <w:rFonts w:ascii="Times New Roman" w:eastAsia="Times New Roman" w:hAnsi="Times New Roman" w:cs="Times New Roman"/>
          <w:sz w:val="24"/>
          <w:szCs w:val="24"/>
          <w:lang w:eastAsia="ru-RU"/>
        </w:rPr>
        <w:t> </w:t>
      </w:r>
      <w:r w:rsidRPr="00863AF8">
        <w:rPr>
          <w:rFonts w:ascii="Times New Roman" w:eastAsia="Times New Roman" w:hAnsi="Times New Roman" w:cs="Times New Roman"/>
          <w:sz w:val="24"/>
          <w:szCs w:val="24"/>
          <w:lang w:eastAsia="ru-RU"/>
        </w:rPr>
        <w:t>152-ФЗ «О персональных данных» в отношении работников Заказчика.</w:t>
      </w:r>
    </w:p>
    <w:p w14:paraId="2D3EDAA3" w14:textId="77777777" w:rsidR="00B06387" w:rsidRPr="00863AF8" w:rsidRDefault="00B06387" w:rsidP="00B06387">
      <w:pPr>
        <w:pStyle w:val="ConsPlusNormal"/>
        <w:numPr>
          <w:ilvl w:val="1"/>
          <w:numId w:val="3"/>
        </w:numPr>
        <w:tabs>
          <w:tab w:val="left" w:pos="1134"/>
        </w:tabs>
        <w:suppressAutoHyphens w:val="0"/>
        <w:autoSpaceDN w:val="0"/>
        <w:adjustRightInd w:val="0"/>
        <w:ind w:left="0" w:firstLine="709"/>
        <w:jc w:val="both"/>
        <w:rPr>
          <w:rFonts w:ascii="Times New Roman" w:hAnsi="Times New Roman" w:cs="Times New Roman"/>
          <w:b/>
          <w:sz w:val="24"/>
          <w:szCs w:val="24"/>
        </w:rPr>
      </w:pPr>
      <w:r w:rsidRPr="00863AF8">
        <w:rPr>
          <w:rFonts w:ascii="Times New Roman" w:hAnsi="Times New Roman" w:cs="Times New Roman"/>
          <w:b/>
          <w:sz w:val="24"/>
          <w:szCs w:val="24"/>
        </w:rPr>
        <w:t xml:space="preserve"> Требования к приемке услуг</w:t>
      </w:r>
    </w:p>
    <w:p w14:paraId="5F567AA0" w14:textId="3B9438A7" w:rsidR="00B06387" w:rsidRPr="00863AF8" w:rsidRDefault="00B06387" w:rsidP="00B06387">
      <w:pPr>
        <w:pStyle w:val="a3"/>
        <w:widowControl w:val="0"/>
        <w:tabs>
          <w:tab w:val="left" w:pos="1276"/>
        </w:tabs>
        <w:autoSpaceDE w:val="0"/>
        <w:autoSpaceDN w:val="0"/>
        <w:adjustRightInd w:val="0"/>
        <w:ind w:left="0" w:firstLine="709"/>
        <w:jc w:val="both"/>
        <w:rPr>
          <w:szCs w:val="24"/>
        </w:rPr>
      </w:pPr>
      <w:r w:rsidRPr="00863AF8">
        <w:rPr>
          <w:szCs w:val="24"/>
        </w:rPr>
        <w:t>Приемка оказанных услуг осуществляется Заказчиком</w:t>
      </w:r>
      <w:r w:rsidR="0004072F" w:rsidRPr="00863AF8">
        <w:rPr>
          <w:szCs w:val="24"/>
        </w:rPr>
        <w:t xml:space="preserve"> </w:t>
      </w:r>
      <w:r w:rsidR="00815A6C">
        <w:rPr>
          <w:szCs w:val="24"/>
        </w:rPr>
        <w:t>в</w:t>
      </w:r>
      <w:r w:rsidRPr="00863AF8">
        <w:rPr>
          <w:szCs w:val="24"/>
        </w:rPr>
        <w:t xml:space="preserve"> течение </w:t>
      </w:r>
      <w:r w:rsidR="0004072F" w:rsidRPr="00863AF8">
        <w:rPr>
          <w:szCs w:val="24"/>
        </w:rPr>
        <w:t>15</w:t>
      </w:r>
      <w:r w:rsidRPr="00863AF8">
        <w:rPr>
          <w:color w:val="000000"/>
          <w:szCs w:val="24"/>
        </w:rPr>
        <w:t xml:space="preserve"> (</w:t>
      </w:r>
      <w:r w:rsidR="0004072F" w:rsidRPr="00863AF8">
        <w:rPr>
          <w:color w:val="000000"/>
          <w:szCs w:val="24"/>
        </w:rPr>
        <w:t>пятнадцат</w:t>
      </w:r>
      <w:r w:rsidR="00002B01" w:rsidRPr="00863AF8">
        <w:rPr>
          <w:color w:val="000000"/>
          <w:szCs w:val="24"/>
        </w:rPr>
        <w:t>и</w:t>
      </w:r>
      <w:r w:rsidRPr="00863AF8">
        <w:rPr>
          <w:color w:val="000000"/>
          <w:szCs w:val="24"/>
        </w:rPr>
        <w:t>) рабочих дней</w:t>
      </w:r>
      <w:r w:rsidRPr="00863AF8">
        <w:rPr>
          <w:szCs w:val="24"/>
        </w:rPr>
        <w:t xml:space="preserve"> после получения от Исполнителя документов, указанных в п.</w:t>
      </w:r>
      <w:r w:rsidR="003E6C14" w:rsidRPr="00863AF8">
        <w:rPr>
          <w:szCs w:val="24"/>
        </w:rPr>
        <w:t> </w:t>
      </w:r>
      <w:r w:rsidRPr="00863AF8">
        <w:rPr>
          <w:szCs w:val="24"/>
        </w:rPr>
        <w:t>6.6</w:t>
      </w:r>
      <w:r w:rsidR="003E6C14" w:rsidRPr="00863AF8">
        <w:rPr>
          <w:szCs w:val="24"/>
        </w:rPr>
        <w:t> </w:t>
      </w:r>
      <w:r w:rsidRPr="00863AF8">
        <w:rPr>
          <w:szCs w:val="24"/>
        </w:rPr>
        <w:t>ТЗ, Заказчик</w:t>
      </w:r>
      <w:r w:rsidR="0004072F" w:rsidRPr="00863AF8">
        <w:rPr>
          <w:szCs w:val="24"/>
        </w:rPr>
        <w:t xml:space="preserve"> </w:t>
      </w:r>
      <w:r w:rsidRPr="00863AF8">
        <w:rPr>
          <w:szCs w:val="24"/>
        </w:rPr>
        <w:t xml:space="preserve">осуществляет приемку оказанных услуг на их соответствие качеству, количеству, требованиям ТЗ, проверяет наличие сопроводительных документов, указанных в п. 6.6 ТЗ. </w:t>
      </w:r>
    </w:p>
    <w:p w14:paraId="13AB3D0C" w14:textId="01E0783F" w:rsidR="00B06387" w:rsidRPr="00863AF8" w:rsidRDefault="00B06387" w:rsidP="00B06387">
      <w:pPr>
        <w:pStyle w:val="a3"/>
        <w:widowControl w:val="0"/>
        <w:tabs>
          <w:tab w:val="left" w:pos="1276"/>
        </w:tabs>
        <w:autoSpaceDE w:val="0"/>
        <w:autoSpaceDN w:val="0"/>
        <w:adjustRightInd w:val="0"/>
        <w:ind w:left="0" w:firstLine="709"/>
        <w:jc w:val="both"/>
        <w:rPr>
          <w:szCs w:val="24"/>
        </w:rPr>
      </w:pPr>
      <w:r w:rsidRPr="00863AF8">
        <w:rPr>
          <w:szCs w:val="24"/>
        </w:rPr>
        <w:t xml:space="preserve">Срок приемки может продлеваться на срок проведения экспертизы, если Заказчиком принято решение о проведении экспертизы оказанных услуг. </w:t>
      </w:r>
    </w:p>
    <w:p w14:paraId="2B519E92" w14:textId="68685290" w:rsidR="00B06387" w:rsidRPr="00863AF8" w:rsidRDefault="00B06387" w:rsidP="00B06387">
      <w:pPr>
        <w:pStyle w:val="a3"/>
        <w:widowControl w:val="0"/>
        <w:tabs>
          <w:tab w:val="left" w:pos="1276"/>
        </w:tabs>
        <w:autoSpaceDE w:val="0"/>
        <w:autoSpaceDN w:val="0"/>
        <w:adjustRightInd w:val="0"/>
        <w:ind w:left="0" w:firstLine="709"/>
        <w:jc w:val="both"/>
        <w:rPr>
          <w:szCs w:val="24"/>
        </w:rPr>
      </w:pPr>
      <w:r w:rsidRPr="00863AF8">
        <w:rPr>
          <w:szCs w:val="24"/>
        </w:rPr>
        <w:t>Приемка осуществляется уполномоченным работником Заказчика или приемочной комиссией Заказчика в соответствии с внутренними документами Заказчика.</w:t>
      </w:r>
    </w:p>
    <w:p w14:paraId="753D1D21" w14:textId="77777777" w:rsidR="00B06387" w:rsidRPr="00863AF8" w:rsidRDefault="00B06387" w:rsidP="00B06387">
      <w:pPr>
        <w:pStyle w:val="ConsPlusNormal"/>
        <w:keepNext/>
        <w:suppressAutoHyphens w:val="0"/>
        <w:autoSpaceDN w:val="0"/>
        <w:adjustRightInd w:val="0"/>
        <w:ind w:firstLine="709"/>
        <w:jc w:val="both"/>
        <w:rPr>
          <w:rFonts w:ascii="Times New Roman" w:hAnsi="Times New Roman" w:cs="Times New Roman"/>
          <w:b/>
          <w:sz w:val="24"/>
          <w:szCs w:val="24"/>
        </w:rPr>
      </w:pPr>
      <w:r w:rsidRPr="00863AF8">
        <w:rPr>
          <w:rFonts w:ascii="Times New Roman" w:hAnsi="Times New Roman" w:cs="Times New Roman"/>
          <w:b/>
          <w:sz w:val="24"/>
          <w:szCs w:val="24"/>
        </w:rPr>
        <w:t>6.6. Требования по передаче Заказчику закупки технических и иных документов (оформление результатов оказанных услуг)</w:t>
      </w:r>
    </w:p>
    <w:p w14:paraId="6EBE7793" w14:textId="6B6603FE" w:rsidR="00B06387" w:rsidRPr="00863AF8" w:rsidRDefault="00B06387" w:rsidP="00E77E8D">
      <w:pPr>
        <w:widowControl w:val="0"/>
        <w:tabs>
          <w:tab w:val="left" w:pos="142"/>
        </w:tabs>
        <w:autoSpaceDE w:val="0"/>
        <w:autoSpaceDN w:val="0"/>
        <w:adjustRightInd w:val="0"/>
        <w:spacing w:after="0" w:line="240" w:lineRule="auto"/>
        <w:ind w:firstLine="709"/>
        <w:jc w:val="both"/>
        <w:rPr>
          <w:rFonts w:ascii="Times New Roman" w:hAnsi="Times New Roman"/>
          <w:sz w:val="24"/>
          <w:szCs w:val="24"/>
        </w:rPr>
      </w:pPr>
      <w:r w:rsidRPr="00863AF8">
        <w:rPr>
          <w:rFonts w:ascii="Times New Roman" w:hAnsi="Times New Roman"/>
          <w:sz w:val="24"/>
          <w:szCs w:val="24"/>
        </w:rPr>
        <w:t xml:space="preserve">Предоставление Исполнителем оформленных авиационных и ж/д </w:t>
      </w:r>
      <w:r w:rsidRPr="00863AF8">
        <w:rPr>
          <w:rFonts w:ascii="Times New Roman" w:hAnsi="Times New Roman"/>
          <w:spacing w:val="-4"/>
          <w:sz w:val="24"/>
          <w:szCs w:val="24"/>
        </w:rPr>
        <w:t>билетов, подтверждений бронирования гостиниц осуществляется в электронном</w:t>
      </w:r>
      <w:r w:rsidRPr="00863AF8">
        <w:rPr>
          <w:rFonts w:ascii="Times New Roman" w:hAnsi="Times New Roman"/>
          <w:sz w:val="24"/>
          <w:szCs w:val="24"/>
        </w:rPr>
        <w:t xml:space="preserve"> виде на адрес электронной почты уполномоченного лица Заказчика. Предоставление оригиналов актов сдачи-приемки оказанных услуг, счетов-фактур </w:t>
      </w:r>
      <w:r w:rsidRPr="00863AF8">
        <w:rPr>
          <w:rFonts w:ascii="Times New Roman" w:eastAsia="Times New Roman" w:hAnsi="Times New Roman"/>
          <w:color w:val="000000"/>
          <w:spacing w:val="2"/>
          <w:sz w:val="24"/>
          <w:szCs w:val="24"/>
          <w:lang w:eastAsia="ru-RU"/>
        </w:rPr>
        <w:t>(в случаях, установленных Налоговым кодексом РФ)</w:t>
      </w:r>
      <w:r w:rsidRPr="00863AF8">
        <w:rPr>
          <w:rFonts w:ascii="Times New Roman" w:hAnsi="Times New Roman"/>
          <w:sz w:val="24"/>
          <w:szCs w:val="24"/>
        </w:rPr>
        <w:t>, справок</w:t>
      </w:r>
      <w:r w:rsidR="003E6C14" w:rsidRPr="00863AF8">
        <w:rPr>
          <w:rFonts w:ascii="Times New Roman" w:hAnsi="Times New Roman"/>
          <w:sz w:val="24"/>
          <w:szCs w:val="24"/>
        </w:rPr>
        <w:br/>
      </w:r>
      <w:r w:rsidRPr="00863AF8">
        <w:rPr>
          <w:rFonts w:ascii="Times New Roman" w:hAnsi="Times New Roman"/>
          <w:sz w:val="24"/>
          <w:szCs w:val="24"/>
        </w:rPr>
        <w:t xml:space="preserve">о </w:t>
      </w:r>
      <w:r w:rsidRPr="00863AF8">
        <w:rPr>
          <w:rFonts w:ascii="Times New Roman" w:hAnsi="Times New Roman"/>
          <w:color w:val="000000"/>
          <w:spacing w:val="2"/>
          <w:sz w:val="24"/>
          <w:szCs w:val="24"/>
          <w:lang w:eastAsia="ru-RU"/>
        </w:rPr>
        <w:t>совершенных проездах/перелетах</w:t>
      </w:r>
      <w:r w:rsidRPr="00863AF8" w:rsidDel="00C3682E">
        <w:rPr>
          <w:rFonts w:ascii="Times New Roman" w:hAnsi="Times New Roman"/>
          <w:sz w:val="24"/>
          <w:szCs w:val="24"/>
        </w:rPr>
        <w:t xml:space="preserve"> </w:t>
      </w:r>
      <w:r w:rsidRPr="00863AF8">
        <w:rPr>
          <w:rFonts w:ascii="Times New Roman" w:hAnsi="Times New Roman"/>
          <w:sz w:val="24"/>
          <w:szCs w:val="24"/>
        </w:rPr>
        <w:t xml:space="preserve">осуществляется по адресу Заказчика, указанному в </w:t>
      </w:r>
      <w:r w:rsidRPr="00863AF8">
        <w:rPr>
          <w:rFonts w:ascii="Times New Roman" w:hAnsi="Times New Roman"/>
          <w:sz w:val="24"/>
          <w:szCs w:val="24"/>
        </w:rPr>
        <w:lastRenderedPageBreak/>
        <w:t>договоре.</w:t>
      </w:r>
    </w:p>
    <w:p w14:paraId="0E06F407" w14:textId="77777777" w:rsidR="00B06387" w:rsidRPr="00863AF8" w:rsidRDefault="00B06387" w:rsidP="00B06387">
      <w:pPr>
        <w:spacing w:after="0" w:line="240" w:lineRule="auto"/>
        <w:jc w:val="both"/>
        <w:rPr>
          <w:rFonts w:ascii="Times New Roman" w:hAnsi="Times New Roman"/>
          <w:sz w:val="24"/>
          <w:szCs w:val="24"/>
        </w:rPr>
      </w:pPr>
    </w:p>
    <w:p w14:paraId="3BCC5F4C" w14:textId="77777777" w:rsidR="00B06387" w:rsidRPr="00863AF8" w:rsidRDefault="00B06387" w:rsidP="00B06387">
      <w:pPr>
        <w:pStyle w:val="ConsPlusNormal"/>
        <w:suppressAutoHyphens w:val="0"/>
        <w:autoSpaceDN w:val="0"/>
        <w:adjustRightInd w:val="0"/>
        <w:ind w:firstLine="0"/>
        <w:jc w:val="center"/>
        <w:rPr>
          <w:rFonts w:ascii="Times New Roman" w:hAnsi="Times New Roman" w:cs="Times New Roman"/>
          <w:b/>
          <w:sz w:val="24"/>
          <w:szCs w:val="24"/>
        </w:rPr>
      </w:pPr>
      <w:r w:rsidRPr="00863AF8">
        <w:rPr>
          <w:rFonts w:ascii="Times New Roman" w:hAnsi="Times New Roman" w:cs="Times New Roman"/>
          <w:b/>
          <w:sz w:val="24"/>
          <w:szCs w:val="24"/>
        </w:rPr>
        <w:t>7. Требования к гарантийным обязательствам оказываемых услуг</w:t>
      </w:r>
    </w:p>
    <w:p w14:paraId="2A70CDA3" w14:textId="77777777" w:rsidR="00B06387" w:rsidRPr="00863AF8" w:rsidRDefault="00B06387" w:rsidP="00B06387">
      <w:pPr>
        <w:pStyle w:val="ConsPlusNormal"/>
        <w:ind w:firstLine="709"/>
        <w:jc w:val="both"/>
        <w:rPr>
          <w:rFonts w:ascii="Times New Roman" w:hAnsi="Times New Roman" w:cs="Times New Roman"/>
          <w:sz w:val="24"/>
          <w:szCs w:val="24"/>
        </w:rPr>
      </w:pPr>
    </w:p>
    <w:p w14:paraId="448DB6B0" w14:textId="7B1F7969" w:rsidR="00B06387" w:rsidRPr="00863AF8" w:rsidRDefault="00B06387" w:rsidP="00B06387">
      <w:pPr>
        <w:pStyle w:val="ConsPlusNormal"/>
        <w:ind w:firstLine="709"/>
        <w:jc w:val="both"/>
        <w:rPr>
          <w:rFonts w:ascii="Times New Roman" w:hAnsi="Times New Roman" w:cs="Times New Roman"/>
          <w:sz w:val="24"/>
          <w:szCs w:val="24"/>
        </w:rPr>
      </w:pPr>
      <w:r w:rsidRPr="00863AF8">
        <w:rPr>
          <w:rFonts w:ascii="Times New Roman" w:hAnsi="Times New Roman" w:cs="Times New Roman"/>
          <w:sz w:val="24"/>
          <w:szCs w:val="24"/>
        </w:rPr>
        <w:t>Исполнитель гарантирует качество оказания услуг в соответствии</w:t>
      </w:r>
      <w:r w:rsidR="003E6C14" w:rsidRPr="00863AF8">
        <w:rPr>
          <w:rFonts w:ascii="Times New Roman" w:hAnsi="Times New Roman" w:cs="Times New Roman"/>
          <w:sz w:val="24"/>
          <w:szCs w:val="24"/>
        </w:rPr>
        <w:br/>
      </w:r>
      <w:r w:rsidRPr="00863AF8">
        <w:rPr>
          <w:rFonts w:ascii="Times New Roman" w:hAnsi="Times New Roman" w:cs="Times New Roman"/>
          <w:sz w:val="24"/>
          <w:szCs w:val="24"/>
        </w:rPr>
        <w:t>с требованиями нормативных правовых актов РФ и иных нормативных документов, устанавливающих требования к оказываемым услугам, в течение всего срока действия договора.</w:t>
      </w:r>
    </w:p>
    <w:p w14:paraId="0BA65AED" w14:textId="49EC0F83" w:rsidR="00B06387" w:rsidRPr="00863AF8" w:rsidRDefault="00B06387" w:rsidP="00B06387">
      <w:pPr>
        <w:widowControl w:val="0"/>
        <w:suppressAutoHyphens/>
        <w:spacing w:after="0" w:line="240" w:lineRule="auto"/>
        <w:ind w:firstLine="680"/>
        <w:jc w:val="both"/>
        <w:rPr>
          <w:rFonts w:ascii="Times New Roman" w:hAnsi="Times New Roman"/>
          <w:sz w:val="24"/>
          <w:szCs w:val="24"/>
          <w:lang w:eastAsia="ar-SA"/>
        </w:rPr>
      </w:pPr>
      <w:r w:rsidRPr="00863AF8">
        <w:rPr>
          <w:rFonts w:ascii="Times New Roman" w:hAnsi="Times New Roman"/>
          <w:sz w:val="24"/>
          <w:szCs w:val="24"/>
          <w:lang w:eastAsia="ar-SA"/>
        </w:rPr>
        <w:t xml:space="preserve">Исполнитель гарантирует безвозмездное устранение выявленных недостатков оказания услуг в течение </w:t>
      </w:r>
      <w:r w:rsidR="002F3F8E" w:rsidRPr="00863AF8">
        <w:rPr>
          <w:rFonts w:ascii="Times New Roman" w:hAnsi="Times New Roman"/>
          <w:sz w:val="24"/>
          <w:szCs w:val="24"/>
          <w:lang w:eastAsia="ar-SA"/>
        </w:rPr>
        <w:t>2</w:t>
      </w:r>
      <w:r w:rsidRPr="00863AF8">
        <w:rPr>
          <w:rFonts w:ascii="Times New Roman" w:hAnsi="Times New Roman"/>
          <w:sz w:val="24"/>
          <w:szCs w:val="24"/>
          <w:lang w:eastAsia="ar-SA"/>
        </w:rPr>
        <w:t xml:space="preserve"> (</w:t>
      </w:r>
      <w:r w:rsidR="002F3F8E" w:rsidRPr="00863AF8">
        <w:rPr>
          <w:rFonts w:ascii="Times New Roman" w:hAnsi="Times New Roman"/>
          <w:sz w:val="24"/>
          <w:szCs w:val="24"/>
          <w:lang w:eastAsia="ar-SA"/>
        </w:rPr>
        <w:t>двух</w:t>
      </w:r>
      <w:r w:rsidRPr="00863AF8">
        <w:rPr>
          <w:rFonts w:ascii="Times New Roman" w:hAnsi="Times New Roman"/>
          <w:sz w:val="24"/>
          <w:szCs w:val="24"/>
          <w:lang w:eastAsia="ar-SA"/>
        </w:rPr>
        <w:t xml:space="preserve">) дней </w:t>
      </w:r>
      <w:r w:rsidR="002F3F8E" w:rsidRPr="00863AF8">
        <w:rPr>
          <w:rFonts w:ascii="Times New Roman" w:hAnsi="Times New Roman"/>
          <w:sz w:val="24"/>
          <w:szCs w:val="24"/>
          <w:lang w:eastAsia="ar-SA"/>
        </w:rPr>
        <w:t xml:space="preserve">или 48 </w:t>
      </w:r>
      <w:r w:rsidRPr="00863AF8">
        <w:rPr>
          <w:rFonts w:ascii="Times New Roman" w:hAnsi="Times New Roman"/>
          <w:i/>
          <w:iCs/>
          <w:sz w:val="24"/>
          <w:szCs w:val="24"/>
          <w:u w:val="single"/>
          <w:lang w:eastAsia="ar-SA"/>
        </w:rPr>
        <w:t>(</w:t>
      </w:r>
      <w:r w:rsidR="002F3F8E" w:rsidRPr="00863AF8">
        <w:rPr>
          <w:rFonts w:ascii="Times New Roman" w:hAnsi="Times New Roman"/>
          <w:i/>
          <w:iCs/>
          <w:sz w:val="24"/>
          <w:szCs w:val="24"/>
          <w:u w:val="single"/>
          <w:lang w:eastAsia="ar-SA"/>
        </w:rPr>
        <w:t>сорока восьми</w:t>
      </w:r>
      <w:r w:rsidRPr="00863AF8">
        <w:rPr>
          <w:rFonts w:ascii="Times New Roman" w:hAnsi="Times New Roman"/>
          <w:i/>
          <w:iCs/>
          <w:sz w:val="24"/>
          <w:szCs w:val="24"/>
          <w:u w:val="single"/>
          <w:lang w:eastAsia="ar-SA"/>
        </w:rPr>
        <w:t>)</w:t>
      </w:r>
      <w:r w:rsidRPr="00863AF8">
        <w:rPr>
          <w:rFonts w:ascii="Times New Roman" w:hAnsi="Times New Roman"/>
          <w:sz w:val="24"/>
          <w:szCs w:val="24"/>
          <w:lang w:eastAsia="ar-SA"/>
        </w:rPr>
        <w:t xml:space="preserve"> </w:t>
      </w:r>
      <w:r w:rsidR="000F2EE6" w:rsidRPr="00863AF8">
        <w:rPr>
          <w:rFonts w:ascii="Times New Roman" w:hAnsi="Times New Roman"/>
          <w:sz w:val="24"/>
          <w:szCs w:val="24"/>
          <w:lang w:eastAsia="ar-SA"/>
        </w:rPr>
        <w:t xml:space="preserve">часов </w:t>
      </w:r>
      <w:r w:rsidRPr="00863AF8">
        <w:rPr>
          <w:rFonts w:ascii="Times New Roman" w:hAnsi="Times New Roman"/>
          <w:sz w:val="24"/>
          <w:szCs w:val="24"/>
          <w:lang w:eastAsia="ar-SA"/>
        </w:rPr>
        <w:t xml:space="preserve">с даты их обнаружения. </w:t>
      </w:r>
    </w:p>
    <w:p w14:paraId="07FAF989" w14:textId="1D33F4F0" w:rsidR="00B06387" w:rsidRPr="00863AF8" w:rsidRDefault="00B06387" w:rsidP="00B06387">
      <w:pPr>
        <w:tabs>
          <w:tab w:val="left" w:pos="851"/>
          <w:tab w:val="left" w:pos="1134"/>
        </w:tabs>
        <w:spacing w:after="0" w:line="240" w:lineRule="auto"/>
        <w:ind w:firstLine="709"/>
        <w:jc w:val="both"/>
        <w:rPr>
          <w:rFonts w:ascii="Times New Roman" w:hAnsi="Times New Roman"/>
          <w:sz w:val="24"/>
          <w:szCs w:val="24"/>
          <w:lang w:eastAsia="ar-SA"/>
        </w:rPr>
      </w:pPr>
      <w:r w:rsidRPr="00863AF8">
        <w:rPr>
          <w:rFonts w:ascii="Times New Roman" w:hAnsi="Times New Roman"/>
          <w:sz w:val="24"/>
          <w:szCs w:val="24"/>
          <w:lang w:eastAsia="ar-SA"/>
        </w:rPr>
        <w:t xml:space="preserve">Исполнитель гарантирует доступ к базе данных по всем транзакциям, независимо от способа оформления услуг, как в режиме Офлайн-процесса, так и с </w:t>
      </w:r>
      <w:r w:rsidRPr="00623ADF">
        <w:rPr>
          <w:rFonts w:ascii="Times New Roman" w:hAnsi="Times New Roman"/>
          <w:sz w:val="24"/>
          <w:szCs w:val="24"/>
          <w:lang w:eastAsia="ar-SA"/>
        </w:rPr>
        <w:t>использованием Онлайн-системы в течении 5 (пяти) лет со дня подписания договора.</w:t>
      </w:r>
    </w:p>
    <w:p w14:paraId="4243C287" w14:textId="7CC0925F" w:rsidR="00B06387" w:rsidRPr="00863AF8" w:rsidRDefault="00B06387" w:rsidP="00B06387">
      <w:pPr>
        <w:widowControl w:val="0"/>
        <w:suppressAutoHyphens/>
        <w:spacing w:after="0" w:line="240" w:lineRule="auto"/>
        <w:ind w:firstLine="709"/>
        <w:jc w:val="both"/>
        <w:rPr>
          <w:rFonts w:ascii="Times New Roman" w:hAnsi="Times New Roman"/>
          <w:sz w:val="24"/>
          <w:szCs w:val="24"/>
          <w:lang w:eastAsia="ar-SA"/>
        </w:rPr>
      </w:pPr>
      <w:r w:rsidRPr="00863AF8">
        <w:rPr>
          <w:rFonts w:ascii="Times New Roman" w:hAnsi="Times New Roman"/>
          <w:sz w:val="24"/>
          <w:szCs w:val="24"/>
          <w:lang w:eastAsia="ar-SA"/>
        </w:rPr>
        <w:t>В случае некачественного оказания услуг, предусмотренных настоящим техническим заданием, Исполнитель несет ответственность в соответствии</w:t>
      </w:r>
      <w:r w:rsidR="003E6C14" w:rsidRPr="00863AF8">
        <w:rPr>
          <w:rFonts w:ascii="Times New Roman" w:hAnsi="Times New Roman"/>
          <w:sz w:val="24"/>
          <w:szCs w:val="24"/>
          <w:lang w:eastAsia="ar-SA"/>
        </w:rPr>
        <w:br/>
      </w:r>
      <w:r w:rsidRPr="00863AF8">
        <w:rPr>
          <w:rFonts w:ascii="Times New Roman" w:hAnsi="Times New Roman"/>
          <w:sz w:val="24"/>
          <w:szCs w:val="24"/>
          <w:lang w:eastAsia="ar-SA"/>
        </w:rPr>
        <w:t>с условиями договора.</w:t>
      </w:r>
    </w:p>
    <w:p w14:paraId="3C8A9301" w14:textId="77777777" w:rsidR="00B06387" w:rsidRPr="00863AF8" w:rsidRDefault="00B06387" w:rsidP="00B06387">
      <w:pPr>
        <w:pStyle w:val="ConsPlusNormal"/>
        <w:suppressAutoHyphens w:val="0"/>
        <w:autoSpaceDN w:val="0"/>
        <w:adjustRightInd w:val="0"/>
        <w:spacing w:before="240" w:after="120"/>
        <w:ind w:left="357" w:hanging="357"/>
        <w:jc w:val="center"/>
        <w:rPr>
          <w:rFonts w:ascii="Times New Roman" w:hAnsi="Times New Roman" w:cs="Times New Roman"/>
          <w:b/>
          <w:sz w:val="24"/>
          <w:szCs w:val="24"/>
        </w:rPr>
      </w:pPr>
      <w:r w:rsidRPr="00863AF8">
        <w:rPr>
          <w:rFonts w:ascii="Times New Roman" w:hAnsi="Times New Roman" w:cs="Times New Roman"/>
          <w:b/>
          <w:sz w:val="24"/>
          <w:szCs w:val="24"/>
        </w:rPr>
        <w:t>8. Специальные требования</w:t>
      </w:r>
    </w:p>
    <w:p w14:paraId="2B365EA9" w14:textId="77777777" w:rsidR="00B06387" w:rsidRPr="00863AF8" w:rsidRDefault="00B06387" w:rsidP="00B06387">
      <w:pPr>
        <w:pStyle w:val="ConsPlusNormal"/>
        <w:ind w:firstLine="709"/>
        <w:jc w:val="both"/>
        <w:rPr>
          <w:rFonts w:ascii="Times New Roman" w:hAnsi="Times New Roman" w:cs="Times New Roman"/>
          <w:sz w:val="24"/>
          <w:szCs w:val="24"/>
        </w:rPr>
      </w:pPr>
      <w:r w:rsidRPr="00863AF8">
        <w:rPr>
          <w:rFonts w:ascii="Times New Roman" w:hAnsi="Times New Roman" w:cs="Times New Roman"/>
          <w:sz w:val="24"/>
          <w:szCs w:val="24"/>
        </w:rPr>
        <w:t>Неприменимо.</w:t>
      </w:r>
    </w:p>
    <w:p w14:paraId="5FDA564E" w14:textId="77777777" w:rsidR="00B06387" w:rsidRPr="00863AF8" w:rsidRDefault="00B06387" w:rsidP="00B06387">
      <w:pPr>
        <w:pStyle w:val="ConsPlusNormal"/>
        <w:ind w:firstLine="0"/>
        <w:jc w:val="both"/>
        <w:rPr>
          <w:rFonts w:ascii="Times New Roman" w:hAnsi="Times New Roman" w:cs="Times New Roman"/>
          <w:sz w:val="24"/>
          <w:szCs w:val="24"/>
        </w:rPr>
      </w:pPr>
    </w:p>
    <w:p w14:paraId="562DD12A" w14:textId="77777777" w:rsidR="00B06387" w:rsidRPr="00863AF8" w:rsidRDefault="00B06387" w:rsidP="00B06387">
      <w:pPr>
        <w:pStyle w:val="ConsPlusNormal"/>
        <w:ind w:firstLine="0"/>
        <w:jc w:val="center"/>
        <w:rPr>
          <w:rFonts w:ascii="Times New Roman" w:hAnsi="Times New Roman" w:cs="Times New Roman"/>
          <w:b/>
          <w:sz w:val="24"/>
          <w:szCs w:val="24"/>
        </w:rPr>
      </w:pPr>
      <w:r w:rsidRPr="00863AF8">
        <w:rPr>
          <w:rFonts w:ascii="Times New Roman" w:hAnsi="Times New Roman" w:cs="Times New Roman"/>
          <w:b/>
          <w:sz w:val="24"/>
          <w:szCs w:val="24"/>
        </w:rPr>
        <w:t>9. Перечень приложений</w:t>
      </w:r>
    </w:p>
    <w:p w14:paraId="36BE2880" w14:textId="77777777" w:rsidR="00B06387" w:rsidRPr="00863AF8" w:rsidRDefault="00B06387" w:rsidP="00B06387">
      <w:pPr>
        <w:pStyle w:val="ConsPlusNormal"/>
        <w:ind w:firstLine="0"/>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25"/>
        <w:gridCol w:w="5627"/>
        <w:gridCol w:w="2376"/>
      </w:tblGrid>
      <w:tr w:rsidR="00B06387" w:rsidRPr="0050071F" w14:paraId="3044AF84" w14:textId="77777777" w:rsidTr="003E6C14">
        <w:trPr>
          <w:cantSplit/>
          <w:trHeight w:val="284"/>
          <w:jc w:val="center"/>
        </w:trPr>
        <w:tc>
          <w:tcPr>
            <w:tcW w:w="844" w:type="pct"/>
            <w:vAlign w:val="center"/>
          </w:tcPr>
          <w:p w14:paraId="38249416" w14:textId="77777777" w:rsidR="00B06387" w:rsidRPr="00863AF8" w:rsidRDefault="00B06387" w:rsidP="00E73C1B">
            <w:pPr>
              <w:pStyle w:val="ConsPlusNormal"/>
              <w:ind w:firstLine="0"/>
              <w:jc w:val="center"/>
              <w:rPr>
                <w:rFonts w:ascii="Times New Roman" w:hAnsi="Times New Roman" w:cs="Times New Roman"/>
                <w:b/>
                <w:sz w:val="24"/>
                <w:szCs w:val="24"/>
              </w:rPr>
            </w:pPr>
            <w:r w:rsidRPr="00863AF8">
              <w:rPr>
                <w:rFonts w:ascii="Times New Roman" w:hAnsi="Times New Roman" w:cs="Times New Roman"/>
                <w:b/>
                <w:sz w:val="24"/>
                <w:szCs w:val="24"/>
              </w:rPr>
              <w:t>Номер приложения</w:t>
            </w:r>
          </w:p>
        </w:tc>
        <w:tc>
          <w:tcPr>
            <w:tcW w:w="2922" w:type="pct"/>
            <w:vAlign w:val="center"/>
          </w:tcPr>
          <w:p w14:paraId="6E51E4CF" w14:textId="77777777" w:rsidR="00B06387" w:rsidRPr="00863AF8" w:rsidRDefault="00B06387" w:rsidP="003E6C14">
            <w:pPr>
              <w:pStyle w:val="ConsPlusNormal"/>
              <w:ind w:firstLine="0"/>
              <w:jc w:val="center"/>
              <w:rPr>
                <w:rFonts w:ascii="Times New Roman" w:hAnsi="Times New Roman" w:cs="Times New Roman"/>
                <w:b/>
                <w:sz w:val="24"/>
                <w:szCs w:val="24"/>
              </w:rPr>
            </w:pPr>
            <w:r w:rsidRPr="00863AF8">
              <w:rPr>
                <w:rFonts w:ascii="Times New Roman" w:hAnsi="Times New Roman" w:cs="Times New Roman"/>
                <w:b/>
                <w:sz w:val="24"/>
                <w:szCs w:val="24"/>
              </w:rPr>
              <w:t>Наименование приложения</w:t>
            </w:r>
          </w:p>
        </w:tc>
        <w:tc>
          <w:tcPr>
            <w:tcW w:w="1234" w:type="pct"/>
            <w:vAlign w:val="center"/>
          </w:tcPr>
          <w:p w14:paraId="56C3CAB7" w14:textId="77777777" w:rsidR="00B06387" w:rsidRPr="00863AF8" w:rsidRDefault="00B06387" w:rsidP="00E73C1B">
            <w:pPr>
              <w:pStyle w:val="ConsPlusNormal"/>
              <w:ind w:firstLine="0"/>
              <w:jc w:val="center"/>
              <w:rPr>
                <w:rFonts w:ascii="Times New Roman" w:hAnsi="Times New Roman" w:cs="Times New Roman"/>
                <w:b/>
                <w:sz w:val="24"/>
                <w:szCs w:val="24"/>
              </w:rPr>
            </w:pPr>
            <w:r w:rsidRPr="00863AF8">
              <w:rPr>
                <w:rFonts w:ascii="Times New Roman" w:hAnsi="Times New Roman" w:cs="Times New Roman"/>
                <w:b/>
                <w:sz w:val="24"/>
                <w:szCs w:val="24"/>
              </w:rPr>
              <w:t>Номер страницы</w:t>
            </w:r>
          </w:p>
        </w:tc>
      </w:tr>
      <w:tr w:rsidR="00B06387" w:rsidRPr="0050071F" w14:paraId="07AB7B12" w14:textId="77777777" w:rsidTr="003E6C14">
        <w:trPr>
          <w:cantSplit/>
          <w:jc w:val="center"/>
        </w:trPr>
        <w:tc>
          <w:tcPr>
            <w:tcW w:w="844" w:type="pct"/>
            <w:vAlign w:val="center"/>
          </w:tcPr>
          <w:p w14:paraId="560E170B" w14:textId="77777777" w:rsidR="00B06387" w:rsidRPr="00863AF8" w:rsidRDefault="00B06387" w:rsidP="00E73C1B">
            <w:pPr>
              <w:pStyle w:val="ConsPlusNormal"/>
              <w:rPr>
                <w:rFonts w:ascii="Times New Roman" w:hAnsi="Times New Roman" w:cs="Times New Roman"/>
                <w:sz w:val="24"/>
                <w:szCs w:val="24"/>
              </w:rPr>
            </w:pPr>
            <w:r w:rsidRPr="00863AF8">
              <w:rPr>
                <w:rFonts w:ascii="Times New Roman" w:hAnsi="Times New Roman" w:cs="Times New Roman"/>
                <w:sz w:val="24"/>
                <w:szCs w:val="24"/>
              </w:rPr>
              <w:t>1</w:t>
            </w:r>
          </w:p>
        </w:tc>
        <w:tc>
          <w:tcPr>
            <w:tcW w:w="2922" w:type="pct"/>
            <w:vAlign w:val="center"/>
          </w:tcPr>
          <w:p w14:paraId="7596F4C2" w14:textId="77777777" w:rsidR="00B06387" w:rsidRPr="00863AF8" w:rsidRDefault="00B06387" w:rsidP="00E73C1B">
            <w:pPr>
              <w:spacing w:after="0" w:line="240" w:lineRule="auto"/>
              <w:rPr>
                <w:rFonts w:ascii="Times New Roman" w:hAnsi="Times New Roman"/>
                <w:sz w:val="24"/>
                <w:szCs w:val="24"/>
              </w:rPr>
            </w:pPr>
            <w:r w:rsidRPr="00863AF8">
              <w:rPr>
                <w:rFonts w:ascii="Times New Roman" w:hAnsi="Times New Roman"/>
                <w:sz w:val="24"/>
                <w:szCs w:val="24"/>
              </w:rPr>
              <w:t>Требования к срокам исполнения заявок Заказчика</w:t>
            </w:r>
          </w:p>
        </w:tc>
        <w:tc>
          <w:tcPr>
            <w:tcW w:w="1234" w:type="pct"/>
            <w:vAlign w:val="center"/>
          </w:tcPr>
          <w:p w14:paraId="3B38A8AB" w14:textId="713BA9DF" w:rsidR="00B06387" w:rsidRPr="00863AF8" w:rsidRDefault="006970DF" w:rsidP="00E73C1B">
            <w:pPr>
              <w:pStyle w:val="ConsPlusNormal"/>
              <w:ind w:firstLine="0"/>
              <w:jc w:val="center"/>
              <w:rPr>
                <w:rFonts w:ascii="Times New Roman" w:hAnsi="Times New Roman" w:cs="Times New Roman"/>
                <w:sz w:val="24"/>
                <w:szCs w:val="24"/>
              </w:rPr>
            </w:pPr>
            <w:r w:rsidRPr="00863AF8">
              <w:rPr>
                <w:rFonts w:ascii="Times New Roman" w:hAnsi="Times New Roman" w:cs="Times New Roman"/>
                <w:sz w:val="24"/>
                <w:szCs w:val="24"/>
              </w:rPr>
              <w:t>18</w:t>
            </w:r>
          </w:p>
        </w:tc>
      </w:tr>
    </w:tbl>
    <w:p w14:paraId="39BC356D" w14:textId="77777777" w:rsidR="00B06387" w:rsidRDefault="00B06387" w:rsidP="00B06387">
      <w:pPr>
        <w:spacing w:after="0" w:line="240" w:lineRule="auto"/>
        <w:jc w:val="both"/>
        <w:rPr>
          <w:rFonts w:ascii="Times New Roman" w:hAnsi="Times New Roman"/>
          <w:sz w:val="28"/>
          <w:szCs w:val="28"/>
        </w:rPr>
      </w:pPr>
    </w:p>
    <w:p w14:paraId="089AB37F" w14:textId="77777777" w:rsidR="00B06387" w:rsidRDefault="00B06387" w:rsidP="00B06387">
      <w:pPr>
        <w:spacing w:after="0" w:line="240" w:lineRule="auto"/>
        <w:ind w:left="5812" w:firstLine="425"/>
        <w:rPr>
          <w:rFonts w:ascii="Times New Roman" w:hAnsi="Times New Roman"/>
          <w:sz w:val="28"/>
          <w:szCs w:val="28"/>
        </w:rPr>
      </w:pPr>
      <w:r>
        <w:rPr>
          <w:rFonts w:ascii="Times New Roman" w:hAnsi="Times New Roman"/>
          <w:sz w:val="28"/>
          <w:szCs w:val="28"/>
        </w:rPr>
        <w:br w:type="page"/>
      </w:r>
    </w:p>
    <w:p w14:paraId="31E4B8DF" w14:textId="77777777" w:rsidR="00B06387" w:rsidRPr="00863AF8" w:rsidRDefault="00B06387" w:rsidP="00B06387">
      <w:pPr>
        <w:spacing w:after="0" w:line="240" w:lineRule="auto"/>
        <w:ind w:left="5812" w:firstLine="425"/>
        <w:rPr>
          <w:rFonts w:ascii="Times New Roman" w:hAnsi="Times New Roman"/>
          <w:sz w:val="24"/>
          <w:szCs w:val="24"/>
        </w:rPr>
      </w:pPr>
      <w:r w:rsidRPr="00863AF8">
        <w:rPr>
          <w:rFonts w:ascii="Times New Roman" w:hAnsi="Times New Roman"/>
          <w:sz w:val="24"/>
          <w:szCs w:val="24"/>
        </w:rPr>
        <w:lastRenderedPageBreak/>
        <w:t>Приложение № 1 к ТЗ</w:t>
      </w:r>
    </w:p>
    <w:p w14:paraId="2E952385" w14:textId="77777777" w:rsidR="00B06387" w:rsidRPr="00863AF8" w:rsidRDefault="00B06387" w:rsidP="00B06387">
      <w:pPr>
        <w:spacing w:after="0" w:line="240" w:lineRule="auto"/>
        <w:ind w:left="5812" w:firstLine="425"/>
        <w:rPr>
          <w:rFonts w:ascii="Times New Roman" w:hAnsi="Times New Roman"/>
          <w:sz w:val="24"/>
          <w:szCs w:val="24"/>
        </w:rPr>
      </w:pPr>
    </w:p>
    <w:p w14:paraId="2A807D5C" w14:textId="5BD902C6" w:rsidR="00B06387" w:rsidRPr="00863AF8" w:rsidRDefault="00B06387" w:rsidP="00B06387">
      <w:pPr>
        <w:spacing w:line="240" w:lineRule="auto"/>
        <w:jc w:val="center"/>
        <w:rPr>
          <w:rFonts w:ascii="Times New Roman" w:hAnsi="Times New Roman"/>
          <w:sz w:val="24"/>
          <w:szCs w:val="24"/>
        </w:rPr>
      </w:pPr>
      <w:r w:rsidRPr="00863AF8">
        <w:rPr>
          <w:rFonts w:ascii="Times New Roman" w:hAnsi="Times New Roman"/>
          <w:sz w:val="24"/>
          <w:szCs w:val="24"/>
        </w:rPr>
        <w:t>Требования к срокам исполнения заявок Заказчика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50"/>
        <w:gridCol w:w="2776"/>
        <w:gridCol w:w="4384"/>
      </w:tblGrid>
      <w:tr w:rsidR="00E77E8D" w:rsidRPr="00863AF8" w14:paraId="2BDD7EA1" w14:textId="77777777" w:rsidTr="00AD769F">
        <w:trPr>
          <w:trHeight w:val="510"/>
          <w:tblHeader/>
          <w:jc w:val="center"/>
        </w:trPr>
        <w:tc>
          <w:tcPr>
            <w:tcW w:w="846" w:type="dxa"/>
            <w:shd w:val="clear" w:color="auto" w:fill="auto"/>
            <w:vAlign w:val="center"/>
            <w:hideMark/>
          </w:tcPr>
          <w:p w14:paraId="6B9F235E" w14:textId="77777777" w:rsidR="00E77E8D" w:rsidRPr="00863AF8" w:rsidRDefault="00E77E8D" w:rsidP="00623ADF">
            <w:pPr>
              <w:ind w:right="-108"/>
              <w:jc w:val="center"/>
              <w:rPr>
                <w:rFonts w:ascii="Times New Roman" w:hAnsi="Times New Roman"/>
                <w:color w:val="000000"/>
                <w:sz w:val="24"/>
                <w:szCs w:val="24"/>
              </w:rPr>
            </w:pPr>
            <w:r w:rsidRPr="00863AF8">
              <w:rPr>
                <w:rFonts w:ascii="Times New Roman" w:hAnsi="Times New Roman"/>
                <w:color w:val="000000"/>
                <w:sz w:val="24"/>
                <w:szCs w:val="24"/>
              </w:rPr>
              <w:t>№</w:t>
            </w:r>
          </w:p>
        </w:tc>
        <w:tc>
          <w:tcPr>
            <w:tcW w:w="1350" w:type="dxa"/>
            <w:shd w:val="clear" w:color="auto" w:fill="auto"/>
            <w:vAlign w:val="center"/>
            <w:hideMark/>
          </w:tcPr>
          <w:p w14:paraId="531CAC3B" w14:textId="77777777" w:rsidR="00E77E8D" w:rsidRPr="00863AF8" w:rsidRDefault="00E77E8D" w:rsidP="00623ADF">
            <w:pPr>
              <w:ind w:right="-108"/>
              <w:jc w:val="center"/>
              <w:rPr>
                <w:rFonts w:ascii="Times New Roman" w:hAnsi="Times New Roman"/>
                <w:b/>
                <w:bCs/>
                <w:color w:val="000000"/>
                <w:sz w:val="24"/>
                <w:szCs w:val="24"/>
              </w:rPr>
            </w:pPr>
            <w:r w:rsidRPr="00863AF8">
              <w:rPr>
                <w:rFonts w:ascii="Times New Roman" w:hAnsi="Times New Roman"/>
                <w:b/>
                <w:bCs/>
                <w:color w:val="000000"/>
                <w:sz w:val="24"/>
                <w:szCs w:val="24"/>
              </w:rPr>
              <w:t>Категория услуги</w:t>
            </w:r>
          </w:p>
        </w:tc>
        <w:tc>
          <w:tcPr>
            <w:tcW w:w="2776" w:type="dxa"/>
            <w:shd w:val="clear" w:color="auto" w:fill="auto"/>
            <w:vAlign w:val="center"/>
            <w:hideMark/>
          </w:tcPr>
          <w:p w14:paraId="0E08409C" w14:textId="77777777" w:rsidR="00E77E8D" w:rsidRPr="00863AF8" w:rsidRDefault="00E77E8D" w:rsidP="00623ADF">
            <w:pPr>
              <w:jc w:val="center"/>
              <w:rPr>
                <w:rFonts w:ascii="Times New Roman" w:hAnsi="Times New Roman"/>
                <w:b/>
                <w:bCs/>
                <w:color w:val="000000"/>
                <w:sz w:val="24"/>
                <w:szCs w:val="24"/>
              </w:rPr>
            </w:pPr>
            <w:r w:rsidRPr="00863AF8">
              <w:rPr>
                <w:rFonts w:ascii="Times New Roman" w:hAnsi="Times New Roman"/>
                <w:b/>
                <w:bCs/>
                <w:color w:val="000000"/>
                <w:sz w:val="24"/>
                <w:szCs w:val="24"/>
              </w:rPr>
              <w:t>Перечень услуг</w:t>
            </w:r>
          </w:p>
        </w:tc>
        <w:tc>
          <w:tcPr>
            <w:tcW w:w="4384" w:type="dxa"/>
            <w:shd w:val="clear" w:color="auto" w:fill="auto"/>
            <w:vAlign w:val="center"/>
            <w:hideMark/>
          </w:tcPr>
          <w:p w14:paraId="6DA346BC" w14:textId="77777777" w:rsidR="00E77E8D" w:rsidRPr="00863AF8" w:rsidRDefault="00E77E8D" w:rsidP="00623ADF">
            <w:pPr>
              <w:ind w:left="34" w:hanging="34"/>
              <w:jc w:val="center"/>
              <w:rPr>
                <w:rFonts w:ascii="Times New Roman" w:hAnsi="Times New Roman"/>
                <w:b/>
                <w:bCs/>
                <w:color w:val="000000"/>
                <w:sz w:val="24"/>
                <w:szCs w:val="24"/>
              </w:rPr>
            </w:pPr>
            <w:r w:rsidRPr="00863AF8">
              <w:rPr>
                <w:rFonts w:ascii="Times New Roman" w:hAnsi="Times New Roman"/>
                <w:b/>
                <w:bCs/>
                <w:color w:val="000000"/>
                <w:sz w:val="24"/>
                <w:szCs w:val="24"/>
              </w:rPr>
              <w:t>Параметры услуг</w:t>
            </w:r>
          </w:p>
        </w:tc>
      </w:tr>
      <w:tr w:rsidR="00E77E8D" w:rsidRPr="00863AF8" w14:paraId="688E6F75" w14:textId="77777777" w:rsidTr="00AD769F">
        <w:trPr>
          <w:trHeight w:val="510"/>
          <w:jc w:val="center"/>
        </w:trPr>
        <w:tc>
          <w:tcPr>
            <w:tcW w:w="846" w:type="dxa"/>
            <w:shd w:val="clear" w:color="auto" w:fill="auto"/>
            <w:vAlign w:val="center"/>
          </w:tcPr>
          <w:p w14:paraId="6B4FA25B"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1</w:t>
            </w:r>
          </w:p>
        </w:tc>
        <w:tc>
          <w:tcPr>
            <w:tcW w:w="1350" w:type="dxa"/>
            <w:vMerge w:val="restart"/>
            <w:shd w:val="clear" w:color="auto" w:fill="auto"/>
            <w:vAlign w:val="center"/>
            <w:hideMark/>
          </w:tcPr>
          <w:p w14:paraId="69145BEA" w14:textId="77777777" w:rsidR="00E77E8D" w:rsidRPr="00863AF8" w:rsidRDefault="00E77E8D" w:rsidP="00623ADF">
            <w:pPr>
              <w:ind w:right="-108"/>
              <w:rPr>
                <w:rFonts w:ascii="Times New Roman" w:hAnsi="Times New Roman"/>
                <w:b/>
                <w:bCs/>
                <w:color w:val="000000"/>
                <w:sz w:val="24"/>
                <w:szCs w:val="24"/>
              </w:rPr>
            </w:pPr>
            <w:r w:rsidRPr="00863AF8">
              <w:rPr>
                <w:rFonts w:ascii="Times New Roman" w:hAnsi="Times New Roman"/>
                <w:b/>
                <w:bCs/>
                <w:color w:val="000000"/>
                <w:sz w:val="24"/>
                <w:szCs w:val="24"/>
              </w:rPr>
              <w:t>Обслуживание</w:t>
            </w:r>
          </w:p>
        </w:tc>
        <w:tc>
          <w:tcPr>
            <w:tcW w:w="2776" w:type="dxa"/>
            <w:shd w:val="clear" w:color="auto" w:fill="auto"/>
            <w:vAlign w:val="center"/>
            <w:hideMark/>
          </w:tcPr>
          <w:p w14:paraId="4D171EB6"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График оказания услуг</w:t>
            </w:r>
          </w:p>
        </w:tc>
        <w:tc>
          <w:tcPr>
            <w:tcW w:w="4384" w:type="dxa"/>
            <w:shd w:val="clear" w:color="auto" w:fill="auto"/>
            <w:vAlign w:val="center"/>
            <w:hideMark/>
          </w:tcPr>
          <w:p w14:paraId="0B020BE1" w14:textId="77777777" w:rsidR="00E77E8D" w:rsidRPr="00863AF8" w:rsidRDefault="00E77E8D" w:rsidP="00623ADF">
            <w:pPr>
              <w:ind w:left="34" w:hanging="34"/>
              <w:rPr>
                <w:rFonts w:ascii="Times New Roman" w:hAnsi="Times New Roman"/>
                <w:color w:val="000000"/>
                <w:sz w:val="24"/>
                <w:szCs w:val="24"/>
              </w:rPr>
            </w:pPr>
            <w:r w:rsidRPr="00863AF8">
              <w:rPr>
                <w:rFonts w:ascii="Times New Roman" w:hAnsi="Times New Roman"/>
                <w:color w:val="000000"/>
                <w:sz w:val="24"/>
                <w:szCs w:val="24"/>
              </w:rPr>
              <w:t>24/7/365</w:t>
            </w:r>
          </w:p>
        </w:tc>
      </w:tr>
      <w:tr w:rsidR="00E77E8D" w:rsidRPr="00863AF8" w14:paraId="338CF960" w14:textId="77777777" w:rsidTr="00AD769F">
        <w:trPr>
          <w:trHeight w:val="510"/>
          <w:jc w:val="center"/>
        </w:trPr>
        <w:tc>
          <w:tcPr>
            <w:tcW w:w="846" w:type="dxa"/>
            <w:shd w:val="clear" w:color="auto" w:fill="auto"/>
            <w:vAlign w:val="center"/>
          </w:tcPr>
          <w:p w14:paraId="3B56C89A"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1.1.</w:t>
            </w:r>
          </w:p>
        </w:tc>
        <w:tc>
          <w:tcPr>
            <w:tcW w:w="1350" w:type="dxa"/>
            <w:vMerge/>
            <w:shd w:val="clear" w:color="auto" w:fill="auto"/>
            <w:vAlign w:val="center"/>
            <w:hideMark/>
          </w:tcPr>
          <w:p w14:paraId="0B5A8168" w14:textId="77777777" w:rsidR="00E77E8D" w:rsidRPr="00863AF8" w:rsidRDefault="00E77E8D" w:rsidP="00623ADF">
            <w:pPr>
              <w:ind w:right="-108"/>
              <w:rPr>
                <w:rFonts w:ascii="Times New Roman" w:hAnsi="Times New Roman"/>
                <w:b/>
                <w:bCs/>
                <w:color w:val="000000"/>
                <w:sz w:val="24"/>
                <w:szCs w:val="24"/>
              </w:rPr>
            </w:pPr>
          </w:p>
        </w:tc>
        <w:tc>
          <w:tcPr>
            <w:tcW w:w="2776" w:type="dxa"/>
            <w:vMerge w:val="restart"/>
            <w:shd w:val="clear" w:color="auto" w:fill="auto"/>
            <w:vAlign w:val="center"/>
            <w:hideMark/>
          </w:tcPr>
          <w:p w14:paraId="2A2334DF"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Предоставление менеджера/агента, график его работы</w:t>
            </w:r>
          </w:p>
        </w:tc>
        <w:tc>
          <w:tcPr>
            <w:tcW w:w="4384" w:type="dxa"/>
            <w:shd w:val="clear" w:color="auto" w:fill="auto"/>
            <w:vAlign w:val="center"/>
            <w:hideMark/>
          </w:tcPr>
          <w:p w14:paraId="23B00A6F" w14:textId="77777777" w:rsidR="00E77E8D" w:rsidRPr="00863AF8" w:rsidRDefault="00E77E8D" w:rsidP="00623ADF">
            <w:pPr>
              <w:ind w:left="34" w:hanging="34"/>
              <w:rPr>
                <w:rFonts w:ascii="Times New Roman" w:hAnsi="Times New Roman"/>
                <w:color w:val="000000"/>
                <w:sz w:val="24"/>
                <w:szCs w:val="24"/>
              </w:rPr>
            </w:pPr>
            <w:r w:rsidRPr="00863AF8">
              <w:rPr>
                <w:rFonts w:ascii="Times New Roman" w:hAnsi="Times New Roman"/>
                <w:color w:val="000000"/>
                <w:sz w:val="24"/>
                <w:szCs w:val="24"/>
              </w:rPr>
              <w:t xml:space="preserve">Предоставление </w:t>
            </w:r>
            <w:r w:rsidRPr="00863AF8">
              <w:rPr>
                <w:rFonts w:ascii="Times New Roman" w:hAnsi="Times New Roman"/>
                <w:spacing w:val="-4"/>
                <w:sz w:val="24"/>
                <w:szCs w:val="24"/>
              </w:rPr>
              <w:t xml:space="preserve">персонального менеджера, уполномоченного лица Исполнителя по всем вопросам, которые могут возникнуть у Заказчика в процессе выполнения Исполнителем своих обязательств, в </w:t>
            </w:r>
            <w:proofErr w:type="spellStart"/>
            <w:r w:rsidRPr="00863AF8">
              <w:rPr>
                <w:rFonts w:ascii="Times New Roman" w:hAnsi="Times New Roman"/>
                <w:spacing w:val="-4"/>
                <w:sz w:val="24"/>
                <w:szCs w:val="24"/>
              </w:rPr>
              <w:t>т.ч</w:t>
            </w:r>
            <w:proofErr w:type="spellEnd"/>
            <w:r w:rsidRPr="00863AF8">
              <w:rPr>
                <w:rFonts w:ascii="Times New Roman" w:hAnsi="Times New Roman"/>
                <w:spacing w:val="-4"/>
                <w:sz w:val="24"/>
                <w:szCs w:val="24"/>
              </w:rPr>
              <w:t>. для урегулирования проблем в обработке заявок Заказчика</w:t>
            </w:r>
            <w:r w:rsidRPr="00863AF8">
              <w:rPr>
                <w:rFonts w:ascii="Times New Roman" w:hAnsi="Times New Roman"/>
                <w:color w:val="000000"/>
                <w:sz w:val="24"/>
                <w:szCs w:val="24"/>
              </w:rPr>
              <w:t xml:space="preserve"> с 09:00 до 20:00 (10-19) по московскому времени в рабочие дни.</w:t>
            </w:r>
          </w:p>
        </w:tc>
      </w:tr>
      <w:tr w:rsidR="00E77E8D" w:rsidRPr="00863AF8" w14:paraId="079166D4" w14:textId="77777777" w:rsidTr="00AD769F">
        <w:trPr>
          <w:trHeight w:val="510"/>
          <w:jc w:val="center"/>
        </w:trPr>
        <w:tc>
          <w:tcPr>
            <w:tcW w:w="846" w:type="dxa"/>
            <w:shd w:val="clear" w:color="auto" w:fill="auto"/>
            <w:vAlign w:val="center"/>
          </w:tcPr>
          <w:p w14:paraId="4247A26E"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1.2</w:t>
            </w:r>
          </w:p>
        </w:tc>
        <w:tc>
          <w:tcPr>
            <w:tcW w:w="1350" w:type="dxa"/>
            <w:vMerge/>
            <w:shd w:val="clear" w:color="auto" w:fill="auto"/>
            <w:vAlign w:val="center"/>
          </w:tcPr>
          <w:p w14:paraId="512F2589" w14:textId="77777777" w:rsidR="00E77E8D" w:rsidRPr="00863AF8" w:rsidRDefault="00E77E8D" w:rsidP="00623ADF">
            <w:pPr>
              <w:ind w:right="-108"/>
              <w:rPr>
                <w:rFonts w:ascii="Times New Roman" w:hAnsi="Times New Roman"/>
                <w:b/>
                <w:bCs/>
                <w:color w:val="000000"/>
                <w:sz w:val="24"/>
                <w:szCs w:val="24"/>
              </w:rPr>
            </w:pPr>
          </w:p>
        </w:tc>
        <w:tc>
          <w:tcPr>
            <w:tcW w:w="2776" w:type="dxa"/>
            <w:vMerge/>
            <w:shd w:val="clear" w:color="auto" w:fill="auto"/>
            <w:vAlign w:val="center"/>
          </w:tcPr>
          <w:p w14:paraId="18BFCEDD" w14:textId="77777777" w:rsidR="00E77E8D" w:rsidRPr="00863AF8" w:rsidRDefault="00E77E8D" w:rsidP="00623ADF">
            <w:pPr>
              <w:rPr>
                <w:rFonts w:ascii="Times New Roman" w:hAnsi="Times New Roman"/>
                <w:color w:val="000000"/>
                <w:sz w:val="24"/>
                <w:szCs w:val="24"/>
              </w:rPr>
            </w:pPr>
          </w:p>
        </w:tc>
        <w:tc>
          <w:tcPr>
            <w:tcW w:w="4384" w:type="dxa"/>
            <w:shd w:val="clear" w:color="auto" w:fill="auto"/>
            <w:vAlign w:val="center"/>
          </w:tcPr>
          <w:p w14:paraId="116FC2D0" w14:textId="77777777" w:rsidR="00E77E8D" w:rsidRPr="00863AF8" w:rsidRDefault="00E77E8D" w:rsidP="00623ADF">
            <w:pPr>
              <w:ind w:left="34" w:hanging="34"/>
              <w:rPr>
                <w:rFonts w:ascii="Times New Roman" w:hAnsi="Times New Roman"/>
                <w:color w:val="000000"/>
                <w:sz w:val="24"/>
                <w:szCs w:val="24"/>
              </w:rPr>
            </w:pPr>
            <w:r w:rsidRPr="00863AF8">
              <w:rPr>
                <w:rFonts w:ascii="Times New Roman" w:hAnsi="Times New Roman"/>
                <w:spacing w:val="-4"/>
                <w:sz w:val="24"/>
                <w:szCs w:val="24"/>
              </w:rPr>
              <w:t>Предоставление выделенных агентов для обработки заявок Заказчика на период с 09:00 до 19:00 (9-18; 10-19) в рабочие дни.</w:t>
            </w:r>
          </w:p>
        </w:tc>
      </w:tr>
      <w:tr w:rsidR="00E77E8D" w:rsidRPr="00863AF8" w14:paraId="22E41BD0" w14:textId="77777777" w:rsidTr="00AD769F">
        <w:trPr>
          <w:trHeight w:val="510"/>
          <w:jc w:val="center"/>
        </w:trPr>
        <w:tc>
          <w:tcPr>
            <w:tcW w:w="846" w:type="dxa"/>
            <w:shd w:val="clear" w:color="auto" w:fill="auto"/>
            <w:vAlign w:val="center"/>
          </w:tcPr>
          <w:p w14:paraId="70228E82"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1.3</w:t>
            </w:r>
          </w:p>
        </w:tc>
        <w:tc>
          <w:tcPr>
            <w:tcW w:w="1350" w:type="dxa"/>
            <w:vMerge/>
            <w:shd w:val="clear" w:color="auto" w:fill="auto"/>
            <w:vAlign w:val="center"/>
          </w:tcPr>
          <w:p w14:paraId="78C1F39B" w14:textId="77777777" w:rsidR="00E77E8D" w:rsidRPr="00863AF8" w:rsidRDefault="00E77E8D" w:rsidP="00623ADF">
            <w:pPr>
              <w:ind w:right="-108"/>
              <w:rPr>
                <w:rFonts w:ascii="Times New Roman" w:hAnsi="Times New Roman"/>
                <w:b/>
                <w:bCs/>
                <w:color w:val="000000"/>
                <w:sz w:val="24"/>
                <w:szCs w:val="24"/>
              </w:rPr>
            </w:pPr>
          </w:p>
        </w:tc>
        <w:tc>
          <w:tcPr>
            <w:tcW w:w="2776" w:type="dxa"/>
            <w:vMerge/>
            <w:shd w:val="clear" w:color="auto" w:fill="auto"/>
            <w:vAlign w:val="center"/>
          </w:tcPr>
          <w:p w14:paraId="43AB6E2E" w14:textId="77777777" w:rsidR="00E77E8D" w:rsidRPr="00863AF8" w:rsidRDefault="00E77E8D" w:rsidP="00623ADF">
            <w:pPr>
              <w:rPr>
                <w:rFonts w:ascii="Times New Roman" w:hAnsi="Times New Roman"/>
                <w:color w:val="000000"/>
                <w:sz w:val="24"/>
                <w:szCs w:val="24"/>
              </w:rPr>
            </w:pPr>
          </w:p>
        </w:tc>
        <w:tc>
          <w:tcPr>
            <w:tcW w:w="4384" w:type="dxa"/>
            <w:shd w:val="clear" w:color="auto" w:fill="auto"/>
            <w:vAlign w:val="center"/>
          </w:tcPr>
          <w:p w14:paraId="22AEB1B4" w14:textId="77777777" w:rsidR="00E77E8D" w:rsidRPr="00863AF8" w:rsidRDefault="00E77E8D" w:rsidP="00623ADF">
            <w:pPr>
              <w:ind w:left="34" w:hanging="34"/>
              <w:rPr>
                <w:rFonts w:ascii="Times New Roman" w:hAnsi="Times New Roman"/>
                <w:color w:val="000000"/>
                <w:sz w:val="24"/>
                <w:szCs w:val="24"/>
              </w:rPr>
            </w:pPr>
            <w:r w:rsidRPr="00863AF8">
              <w:rPr>
                <w:rFonts w:ascii="Times New Roman" w:hAnsi="Times New Roman"/>
                <w:spacing w:val="-4"/>
                <w:sz w:val="24"/>
                <w:szCs w:val="24"/>
              </w:rPr>
              <w:t>В нерабочее время выделенных агентов поддержка осуществляется дежурной сменой Исполнителя (вечерние и ночные часы, выходные и праздничные дни).</w:t>
            </w:r>
          </w:p>
        </w:tc>
      </w:tr>
      <w:tr w:rsidR="00E77E8D" w:rsidRPr="00863AF8" w14:paraId="65C49404" w14:textId="77777777" w:rsidTr="00AD769F">
        <w:trPr>
          <w:trHeight w:val="400"/>
          <w:jc w:val="center"/>
        </w:trPr>
        <w:tc>
          <w:tcPr>
            <w:tcW w:w="846" w:type="dxa"/>
            <w:shd w:val="clear" w:color="auto" w:fill="auto"/>
            <w:vAlign w:val="center"/>
          </w:tcPr>
          <w:p w14:paraId="240BB0BD"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w:t>
            </w:r>
          </w:p>
        </w:tc>
        <w:tc>
          <w:tcPr>
            <w:tcW w:w="1350" w:type="dxa"/>
            <w:vMerge w:val="restart"/>
            <w:shd w:val="clear" w:color="auto" w:fill="auto"/>
            <w:vAlign w:val="center"/>
          </w:tcPr>
          <w:p w14:paraId="6F8802A5" w14:textId="77777777" w:rsidR="00E77E8D" w:rsidRPr="00863AF8" w:rsidRDefault="00E77E8D" w:rsidP="00623ADF">
            <w:pPr>
              <w:ind w:right="-108"/>
              <w:rPr>
                <w:rFonts w:ascii="Times New Roman" w:hAnsi="Times New Roman"/>
                <w:b/>
                <w:bCs/>
                <w:color w:val="000000"/>
                <w:sz w:val="24"/>
                <w:szCs w:val="24"/>
              </w:rPr>
            </w:pPr>
            <w:r w:rsidRPr="00863AF8">
              <w:rPr>
                <w:rFonts w:ascii="Times New Roman" w:hAnsi="Times New Roman"/>
                <w:b/>
                <w:bCs/>
                <w:color w:val="000000"/>
                <w:sz w:val="24"/>
                <w:szCs w:val="24"/>
              </w:rPr>
              <w:t>Сроки обработки заявки</w:t>
            </w:r>
          </w:p>
        </w:tc>
        <w:tc>
          <w:tcPr>
            <w:tcW w:w="7160" w:type="dxa"/>
            <w:gridSpan w:val="2"/>
            <w:shd w:val="clear" w:color="auto" w:fill="auto"/>
            <w:vAlign w:val="center"/>
          </w:tcPr>
          <w:p w14:paraId="4FDA78CA" w14:textId="77777777" w:rsidR="00E77E8D" w:rsidRPr="00863AF8" w:rsidRDefault="00E77E8D" w:rsidP="00623ADF">
            <w:pPr>
              <w:ind w:left="-108" w:firstLine="108"/>
              <w:rPr>
                <w:rFonts w:ascii="Times New Roman" w:hAnsi="Times New Roman"/>
                <w:b/>
                <w:color w:val="000000"/>
                <w:sz w:val="24"/>
                <w:szCs w:val="24"/>
              </w:rPr>
            </w:pPr>
            <w:r w:rsidRPr="00863AF8">
              <w:rPr>
                <w:rFonts w:ascii="Times New Roman" w:hAnsi="Times New Roman"/>
                <w:b/>
                <w:color w:val="000000"/>
                <w:sz w:val="24"/>
                <w:szCs w:val="24"/>
              </w:rPr>
              <w:t xml:space="preserve">Обработка </w:t>
            </w:r>
            <w:r w:rsidRPr="00863AF8">
              <w:rPr>
                <w:rFonts w:ascii="Times New Roman" w:hAnsi="Times New Roman"/>
                <w:b/>
                <w:color w:val="000000"/>
                <w:sz w:val="24"/>
                <w:szCs w:val="24"/>
                <w:u w:val="single"/>
              </w:rPr>
              <w:t>срочного</w:t>
            </w:r>
            <w:r w:rsidRPr="00863AF8">
              <w:rPr>
                <w:rFonts w:ascii="Times New Roman" w:hAnsi="Times New Roman"/>
                <w:b/>
                <w:color w:val="000000"/>
                <w:sz w:val="24"/>
                <w:szCs w:val="24"/>
              </w:rPr>
              <w:t xml:space="preserve"> запроса, включая комплексную заявку:</w:t>
            </w:r>
          </w:p>
          <w:p w14:paraId="0B58B92C" w14:textId="77777777" w:rsidR="00E77E8D" w:rsidRPr="00863AF8" w:rsidRDefault="00E77E8D" w:rsidP="00623ADF">
            <w:pPr>
              <w:ind w:left="-108" w:firstLine="108"/>
              <w:rPr>
                <w:rFonts w:ascii="Times New Roman" w:hAnsi="Times New Roman"/>
                <w:color w:val="000000"/>
                <w:sz w:val="24"/>
                <w:szCs w:val="24"/>
              </w:rPr>
            </w:pPr>
            <w:r w:rsidRPr="00863AF8">
              <w:rPr>
                <w:rFonts w:ascii="Times New Roman" w:hAnsi="Times New Roman"/>
                <w:color w:val="000000"/>
                <w:sz w:val="24"/>
                <w:szCs w:val="24"/>
              </w:rPr>
              <w:t>Срочным является запрос с вылетом / выездом, а также с датой заселения в отель менее 48 часов с момента получения запроса агентом, а также без ограничений по сроку, если заявка размещена на услуги для членов совета директоров, Генерального директора компании-клиента, финансового директора, а также заместителей Генерального директора.</w:t>
            </w:r>
          </w:p>
        </w:tc>
      </w:tr>
      <w:tr w:rsidR="00E77E8D" w:rsidRPr="00863AF8" w14:paraId="7913C0D3" w14:textId="77777777" w:rsidTr="00AD769F">
        <w:trPr>
          <w:trHeight w:val="712"/>
          <w:jc w:val="center"/>
        </w:trPr>
        <w:tc>
          <w:tcPr>
            <w:tcW w:w="846" w:type="dxa"/>
            <w:shd w:val="clear" w:color="auto" w:fill="auto"/>
            <w:vAlign w:val="center"/>
          </w:tcPr>
          <w:p w14:paraId="416F3EC9"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2.1</w:t>
            </w:r>
          </w:p>
        </w:tc>
        <w:tc>
          <w:tcPr>
            <w:tcW w:w="1350" w:type="dxa"/>
            <w:vMerge/>
            <w:shd w:val="clear" w:color="auto" w:fill="auto"/>
            <w:vAlign w:val="center"/>
          </w:tcPr>
          <w:p w14:paraId="63C87CFC"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1D6FB2D4"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xml:space="preserve">- Подтверждение получения заявки/ бронь авиабилета/ подтверждение наличия мест на железнодорожное сообщение/ бронирование гостиниц/ организация </w:t>
            </w:r>
            <w:r w:rsidRPr="00863AF8">
              <w:rPr>
                <w:rFonts w:ascii="Times New Roman" w:hAnsi="Times New Roman"/>
                <w:color w:val="000000"/>
                <w:sz w:val="24"/>
                <w:szCs w:val="24"/>
              </w:rPr>
              <w:lastRenderedPageBreak/>
              <w:t>трансферов/ аренда автомобилей/ ВИП залы/ выписка билета/ направление ваучера</w:t>
            </w:r>
          </w:p>
        </w:tc>
        <w:tc>
          <w:tcPr>
            <w:tcW w:w="4384" w:type="dxa"/>
            <w:shd w:val="clear" w:color="auto" w:fill="auto"/>
            <w:vAlign w:val="center"/>
          </w:tcPr>
          <w:p w14:paraId="612C3C57"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color w:val="000000"/>
                <w:sz w:val="24"/>
                <w:szCs w:val="24"/>
              </w:rPr>
              <w:lastRenderedPageBreak/>
              <w:t>Не более 1 часа с момента получения агентом заявки.</w:t>
            </w:r>
          </w:p>
        </w:tc>
      </w:tr>
      <w:tr w:rsidR="00E77E8D" w:rsidRPr="00863AF8" w14:paraId="1A8D6A4F" w14:textId="77777777" w:rsidTr="00AD769F">
        <w:trPr>
          <w:trHeight w:val="403"/>
          <w:jc w:val="center"/>
        </w:trPr>
        <w:tc>
          <w:tcPr>
            <w:tcW w:w="846" w:type="dxa"/>
            <w:shd w:val="clear" w:color="auto" w:fill="auto"/>
            <w:vAlign w:val="center"/>
          </w:tcPr>
          <w:p w14:paraId="05D95C16" w14:textId="77777777" w:rsidR="00E77E8D" w:rsidRPr="00863AF8" w:rsidRDefault="00E77E8D" w:rsidP="00623ADF">
            <w:pPr>
              <w:ind w:right="-108" w:hanging="38"/>
              <w:jc w:val="center"/>
              <w:rPr>
                <w:rFonts w:ascii="Times New Roman" w:hAnsi="Times New Roman"/>
                <w:color w:val="000000"/>
                <w:sz w:val="24"/>
                <w:szCs w:val="24"/>
              </w:rPr>
            </w:pPr>
          </w:p>
        </w:tc>
        <w:tc>
          <w:tcPr>
            <w:tcW w:w="1350" w:type="dxa"/>
            <w:vMerge/>
            <w:shd w:val="clear" w:color="auto" w:fill="auto"/>
            <w:vAlign w:val="center"/>
          </w:tcPr>
          <w:p w14:paraId="7EAE6E29" w14:textId="77777777" w:rsidR="00E77E8D" w:rsidRPr="00863AF8" w:rsidRDefault="00E77E8D" w:rsidP="00623ADF">
            <w:pPr>
              <w:ind w:right="-108"/>
              <w:rPr>
                <w:rFonts w:ascii="Times New Roman" w:hAnsi="Times New Roman"/>
                <w:b/>
                <w:bCs/>
                <w:color w:val="000000"/>
                <w:sz w:val="24"/>
                <w:szCs w:val="24"/>
              </w:rPr>
            </w:pPr>
          </w:p>
        </w:tc>
        <w:tc>
          <w:tcPr>
            <w:tcW w:w="7160" w:type="dxa"/>
            <w:gridSpan w:val="2"/>
            <w:shd w:val="clear" w:color="auto" w:fill="auto"/>
            <w:vAlign w:val="center"/>
          </w:tcPr>
          <w:p w14:paraId="04C5279D"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b/>
                <w:color w:val="000000"/>
                <w:sz w:val="24"/>
                <w:szCs w:val="24"/>
              </w:rPr>
              <w:t>В том числе:</w:t>
            </w:r>
          </w:p>
        </w:tc>
      </w:tr>
      <w:tr w:rsidR="00E77E8D" w:rsidRPr="00863AF8" w14:paraId="2469DD5F" w14:textId="77777777" w:rsidTr="00AD769F">
        <w:trPr>
          <w:trHeight w:val="712"/>
          <w:jc w:val="center"/>
        </w:trPr>
        <w:tc>
          <w:tcPr>
            <w:tcW w:w="846" w:type="dxa"/>
            <w:shd w:val="clear" w:color="auto" w:fill="auto"/>
            <w:vAlign w:val="center"/>
          </w:tcPr>
          <w:p w14:paraId="3E341BFC"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2.1.1</w:t>
            </w:r>
          </w:p>
        </w:tc>
        <w:tc>
          <w:tcPr>
            <w:tcW w:w="1350" w:type="dxa"/>
            <w:vMerge/>
            <w:shd w:val="clear" w:color="auto" w:fill="auto"/>
            <w:vAlign w:val="center"/>
          </w:tcPr>
          <w:p w14:paraId="702270BB"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744B9C22"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Подтверждение получения заявки</w:t>
            </w:r>
          </w:p>
        </w:tc>
        <w:tc>
          <w:tcPr>
            <w:tcW w:w="4384" w:type="dxa"/>
            <w:shd w:val="clear" w:color="auto" w:fill="auto"/>
            <w:vAlign w:val="center"/>
          </w:tcPr>
          <w:p w14:paraId="13B1BB44"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Не более 20 минут с момента получения агентом заявки.</w:t>
            </w:r>
          </w:p>
        </w:tc>
      </w:tr>
      <w:tr w:rsidR="00E77E8D" w:rsidRPr="00863AF8" w14:paraId="77AA1CBE" w14:textId="77777777" w:rsidTr="00AD769F">
        <w:trPr>
          <w:trHeight w:val="712"/>
          <w:jc w:val="center"/>
        </w:trPr>
        <w:tc>
          <w:tcPr>
            <w:tcW w:w="846" w:type="dxa"/>
            <w:shd w:val="clear" w:color="auto" w:fill="auto"/>
            <w:vAlign w:val="center"/>
          </w:tcPr>
          <w:p w14:paraId="0C5E4BCC"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2.1.2</w:t>
            </w:r>
          </w:p>
        </w:tc>
        <w:tc>
          <w:tcPr>
            <w:tcW w:w="1350" w:type="dxa"/>
            <w:vMerge/>
            <w:shd w:val="clear" w:color="auto" w:fill="auto"/>
            <w:vAlign w:val="center"/>
          </w:tcPr>
          <w:p w14:paraId="188E9320"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30AEE713"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Бронь авиабилета/ подтверждение наличия мест на железнодорожное сообщение/ бронирование гостиниц/ организация трансферов/ аренда автомобилей/ ВИП залы</w:t>
            </w:r>
          </w:p>
        </w:tc>
        <w:tc>
          <w:tcPr>
            <w:tcW w:w="4384" w:type="dxa"/>
            <w:shd w:val="clear" w:color="auto" w:fill="auto"/>
            <w:vAlign w:val="center"/>
          </w:tcPr>
          <w:p w14:paraId="40E3A370"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Не более 30 мин. с момента подтверждения агентом принятия заявки в работу.</w:t>
            </w:r>
          </w:p>
          <w:p w14:paraId="7801C9DD"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 xml:space="preserve">Бронирование гостиниц с мгновенным подтверждением номеров (номера в наличии на </w:t>
            </w:r>
            <w:r w:rsidRPr="00863AF8">
              <w:rPr>
                <w:rFonts w:ascii="Times New Roman" w:hAnsi="Times New Roman"/>
                <w:color w:val="000000"/>
                <w:sz w:val="24"/>
                <w:szCs w:val="24"/>
                <w:lang w:val="en-US"/>
              </w:rPr>
              <w:t>online</w:t>
            </w:r>
            <w:r w:rsidRPr="00863AF8">
              <w:rPr>
                <w:rFonts w:ascii="Times New Roman" w:hAnsi="Times New Roman"/>
                <w:color w:val="000000"/>
                <w:sz w:val="24"/>
                <w:szCs w:val="24"/>
              </w:rPr>
              <w:t xml:space="preserve"> ресурсах </w:t>
            </w:r>
            <w:proofErr w:type="spellStart"/>
            <w:r w:rsidRPr="00863AF8">
              <w:rPr>
                <w:rFonts w:ascii="Times New Roman" w:hAnsi="Times New Roman"/>
                <w:color w:val="000000"/>
                <w:sz w:val="24"/>
                <w:szCs w:val="24"/>
              </w:rPr>
              <w:t>консолидаторов</w:t>
            </w:r>
            <w:proofErr w:type="spellEnd"/>
            <w:r w:rsidRPr="00863AF8">
              <w:rPr>
                <w:rFonts w:ascii="Times New Roman" w:hAnsi="Times New Roman"/>
                <w:color w:val="000000"/>
                <w:sz w:val="24"/>
                <w:szCs w:val="24"/>
              </w:rPr>
              <w:t>).</w:t>
            </w:r>
          </w:p>
        </w:tc>
      </w:tr>
      <w:tr w:rsidR="00E77E8D" w:rsidRPr="00863AF8" w14:paraId="2DF57BB3" w14:textId="77777777" w:rsidTr="00AD769F">
        <w:trPr>
          <w:trHeight w:val="712"/>
          <w:jc w:val="center"/>
        </w:trPr>
        <w:tc>
          <w:tcPr>
            <w:tcW w:w="846" w:type="dxa"/>
            <w:shd w:val="clear" w:color="auto" w:fill="auto"/>
            <w:vAlign w:val="center"/>
          </w:tcPr>
          <w:p w14:paraId="541D8FCC"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2.1.3</w:t>
            </w:r>
          </w:p>
        </w:tc>
        <w:tc>
          <w:tcPr>
            <w:tcW w:w="1350" w:type="dxa"/>
            <w:vMerge/>
            <w:shd w:val="clear" w:color="auto" w:fill="auto"/>
            <w:vAlign w:val="center"/>
          </w:tcPr>
          <w:p w14:paraId="0D2258CF"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79B5AC8D"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Выписка билета/ направление ваучера</w:t>
            </w:r>
          </w:p>
        </w:tc>
        <w:tc>
          <w:tcPr>
            <w:tcW w:w="4384" w:type="dxa"/>
            <w:shd w:val="clear" w:color="auto" w:fill="auto"/>
            <w:vAlign w:val="center"/>
          </w:tcPr>
          <w:p w14:paraId="49A995A2"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Не более 30 мин. с момента получения агентом подтверждения от авторизованного лица Заказчика.</w:t>
            </w:r>
          </w:p>
          <w:p w14:paraId="09DE3DCC"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 xml:space="preserve">Ваучер на номер с мгновенным подтверждением в гостиницах также отправляется клиенту в течение 20 минут с момента получения агентом </w:t>
            </w:r>
            <w:r w:rsidRPr="00863AF8">
              <w:rPr>
                <w:rFonts w:ascii="Times New Roman" w:hAnsi="Times New Roman"/>
                <w:color w:val="000000"/>
                <w:sz w:val="24"/>
                <w:szCs w:val="24"/>
                <w:u w:val="single"/>
              </w:rPr>
              <w:t>подтверждения бронирования номера</w:t>
            </w:r>
            <w:r w:rsidRPr="00863AF8">
              <w:rPr>
                <w:rFonts w:ascii="Times New Roman" w:hAnsi="Times New Roman"/>
                <w:color w:val="000000"/>
                <w:sz w:val="24"/>
                <w:szCs w:val="24"/>
              </w:rPr>
              <w:t>, на номер по запросу – в течение 24 часов.</w:t>
            </w:r>
          </w:p>
        </w:tc>
      </w:tr>
      <w:tr w:rsidR="00E77E8D" w:rsidRPr="00863AF8" w14:paraId="1AE52ACF" w14:textId="77777777" w:rsidTr="00AD769F">
        <w:trPr>
          <w:trHeight w:val="497"/>
          <w:jc w:val="center"/>
        </w:trPr>
        <w:tc>
          <w:tcPr>
            <w:tcW w:w="846" w:type="dxa"/>
            <w:shd w:val="clear" w:color="auto" w:fill="auto"/>
            <w:vAlign w:val="center"/>
          </w:tcPr>
          <w:p w14:paraId="3D974B88" w14:textId="77777777" w:rsidR="00E77E8D" w:rsidRPr="00863AF8" w:rsidRDefault="00E77E8D" w:rsidP="00623ADF">
            <w:pPr>
              <w:ind w:right="-108" w:hanging="38"/>
              <w:jc w:val="center"/>
              <w:rPr>
                <w:rFonts w:ascii="Times New Roman" w:hAnsi="Times New Roman"/>
                <w:color w:val="000000"/>
                <w:sz w:val="24"/>
                <w:szCs w:val="24"/>
              </w:rPr>
            </w:pPr>
          </w:p>
        </w:tc>
        <w:tc>
          <w:tcPr>
            <w:tcW w:w="1350" w:type="dxa"/>
            <w:vMerge/>
            <w:shd w:val="clear" w:color="auto" w:fill="auto"/>
            <w:vAlign w:val="center"/>
          </w:tcPr>
          <w:p w14:paraId="70398183" w14:textId="77777777" w:rsidR="00E77E8D" w:rsidRPr="00863AF8" w:rsidRDefault="00E77E8D" w:rsidP="00623ADF">
            <w:pPr>
              <w:ind w:right="-108"/>
              <w:rPr>
                <w:rFonts w:ascii="Times New Roman" w:hAnsi="Times New Roman"/>
                <w:b/>
                <w:bCs/>
                <w:color w:val="000000"/>
                <w:sz w:val="24"/>
                <w:szCs w:val="24"/>
              </w:rPr>
            </w:pPr>
          </w:p>
        </w:tc>
        <w:tc>
          <w:tcPr>
            <w:tcW w:w="7160" w:type="dxa"/>
            <w:gridSpan w:val="2"/>
            <w:shd w:val="clear" w:color="auto" w:fill="auto"/>
            <w:vAlign w:val="center"/>
          </w:tcPr>
          <w:p w14:paraId="692A6803"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b/>
                <w:color w:val="000000"/>
                <w:sz w:val="24"/>
                <w:szCs w:val="24"/>
              </w:rPr>
              <w:t>Обработка запроса, включая комплексную заявку:</w:t>
            </w:r>
          </w:p>
        </w:tc>
      </w:tr>
      <w:tr w:rsidR="00E77E8D" w:rsidRPr="00863AF8" w14:paraId="3B376E06" w14:textId="77777777" w:rsidTr="00AD769F">
        <w:trPr>
          <w:trHeight w:val="712"/>
          <w:jc w:val="center"/>
        </w:trPr>
        <w:tc>
          <w:tcPr>
            <w:tcW w:w="846" w:type="dxa"/>
            <w:shd w:val="clear" w:color="auto" w:fill="auto"/>
            <w:vAlign w:val="center"/>
          </w:tcPr>
          <w:p w14:paraId="64A81A5E"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2.2</w:t>
            </w:r>
          </w:p>
        </w:tc>
        <w:tc>
          <w:tcPr>
            <w:tcW w:w="1350" w:type="dxa"/>
            <w:vMerge/>
            <w:shd w:val="clear" w:color="auto" w:fill="auto"/>
            <w:vAlign w:val="center"/>
          </w:tcPr>
          <w:p w14:paraId="200879D1"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00360F76"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color w:val="000000"/>
                <w:sz w:val="24"/>
                <w:szCs w:val="24"/>
              </w:rPr>
              <w:t xml:space="preserve">- Подтверждение получения заявки/ бронь авиабилета/ подтверждение наличия мест на железнодорожное сообщение/ бронирование гостиниц/ организация трансферов/ аренда </w:t>
            </w:r>
            <w:r w:rsidRPr="00863AF8">
              <w:rPr>
                <w:rFonts w:ascii="Times New Roman" w:hAnsi="Times New Roman"/>
                <w:color w:val="000000"/>
                <w:sz w:val="24"/>
                <w:szCs w:val="24"/>
              </w:rPr>
              <w:lastRenderedPageBreak/>
              <w:t>автомобилей/ ВИП залы/ выписка билета/ направление ваучера</w:t>
            </w:r>
          </w:p>
        </w:tc>
        <w:tc>
          <w:tcPr>
            <w:tcW w:w="4384" w:type="dxa"/>
            <w:shd w:val="clear" w:color="auto" w:fill="auto"/>
            <w:vAlign w:val="center"/>
          </w:tcPr>
          <w:p w14:paraId="34FBCEC0"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color w:val="000000"/>
                <w:sz w:val="24"/>
                <w:szCs w:val="24"/>
              </w:rPr>
              <w:lastRenderedPageBreak/>
              <w:t>Не более 1 часа 30 минут с момента получения агентом заявки.</w:t>
            </w:r>
          </w:p>
        </w:tc>
      </w:tr>
      <w:tr w:rsidR="00E77E8D" w:rsidRPr="00863AF8" w14:paraId="15FCB6F8" w14:textId="77777777" w:rsidTr="00AD769F">
        <w:trPr>
          <w:trHeight w:val="443"/>
          <w:jc w:val="center"/>
        </w:trPr>
        <w:tc>
          <w:tcPr>
            <w:tcW w:w="846" w:type="dxa"/>
            <w:shd w:val="clear" w:color="auto" w:fill="auto"/>
            <w:vAlign w:val="center"/>
          </w:tcPr>
          <w:p w14:paraId="5884AEF9"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2.3.</w:t>
            </w:r>
          </w:p>
        </w:tc>
        <w:tc>
          <w:tcPr>
            <w:tcW w:w="1350" w:type="dxa"/>
            <w:vMerge/>
            <w:shd w:val="clear" w:color="auto" w:fill="auto"/>
            <w:vAlign w:val="center"/>
          </w:tcPr>
          <w:p w14:paraId="75397BA4" w14:textId="77777777" w:rsidR="00E77E8D" w:rsidRPr="00863AF8" w:rsidRDefault="00E77E8D" w:rsidP="00623ADF">
            <w:pPr>
              <w:ind w:right="-108"/>
              <w:rPr>
                <w:rFonts w:ascii="Times New Roman" w:hAnsi="Times New Roman"/>
                <w:b/>
                <w:bCs/>
                <w:color w:val="000000"/>
                <w:sz w:val="24"/>
                <w:szCs w:val="24"/>
              </w:rPr>
            </w:pPr>
          </w:p>
        </w:tc>
        <w:tc>
          <w:tcPr>
            <w:tcW w:w="7160" w:type="dxa"/>
            <w:gridSpan w:val="2"/>
            <w:shd w:val="clear" w:color="auto" w:fill="auto"/>
            <w:vAlign w:val="center"/>
          </w:tcPr>
          <w:p w14:paraId="39494614" w14:textId="77777777" w:rsidR="00E77E8D" w:rsidRPr="00863AF8" w:rsidRDefault="00E77E8D" w:rsidP="00623ADF">
            <w:pPr>
              <w:rPr>
                <w:rFonts w:ascii="Times New Roman" w:hAnsi="Times New Roman"/>
                <w:b/>
                <w:color w:val="000000"/>
                <w:sz w:val="24"/>
                <w:szCs w:val="24"/>
              </w:rPr>
            </w:pPr>
            <w:r w:rsidRPr="00863AF8">
              <w:rPr>
                <w:rFonts w:ascii="Times New Roman" w:hAnsi="Times New Roman"/>
                <w:b/>
                <w:color w:val="000000"/>
                <w:sz w:val="24"/>
                <w:szCs w:val="24"/>
              </w:rPr>
              <w:t>В том числе, обработка запросов</w:t>
            </w:r>
          </w:p>
          <w:p w14:paraId="4B123EB6"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b/>
                <w:color w:val="000000"/>
                <w:sz w:val="24"/>
                <w:szCs w:val="24"/>
              </w:rPr>
              <w:t>На авиационные билеты:</w:t>
            </w:r>
          </w:p>
        </w:tc>
      </w:tr>
      <w:tr w:rsidR="00E77E8D" w:rsidRPr="00863AF8" w14:paraId="7654EF95" w14:textId="77777777" w:rsidTr="00AD769F">
        <w:trPr>
          <w:trHeight w:val="712"/>
          <w:jc w:val="center"/>
        </w:trPr>
        <w:tc>
          <w:tcPr>
            <w:tcW w:w="846" w:type="dxa"/>
            <w:shd w:val="clear" w:color="auto" w:fill="auto"/>
            <w:vAlign w:val="center"/>
          </w:tcPr>
          <w:p w14:paraId="1B03FC52"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2.3.1</w:t>
            </w:r>
          </w:p>
        </w:tc>
        <w:tc>
          <w:tcPr>
            <w:tcW w:w="1350" w:type="dxa"/>
            <w:vMerge/>
            <w:shd w:val="clear" w:color="auto" w:fill="auto"/>
            <w:vAlign w:val="center"/>
          </w:tcPr>
          <w:p w14:paraId="02F3A06C"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575DFF6A"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Подтверждение получения заявки</w:t>
            </w:r>
          </w:p>
        </w:tc>
        <w:tc>
          <w:tcPr>
            <w:tcW w:w="4384" w:type="dxa"/>
            <w:shd w:val="clear" w:color="auto" w:fill="auto"/>
            <w:vAlign w:val="center"/>
          </w:tcPr>
          <w:p w14:paraId="4C1C577B"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Не более 20 мин. с момента получения Агентом заявки.</w:t>
            </w:r>
          </w:p>
        </w:tc>
      </w:tr>
      <w:tr w:rsidR="00E77E8D" w:rsidRPr="00863AF8" w14:paraId="77B96432" w14:textId="77777777" w:rsidTr="00AD769F">
        <w:trPr>
          <w:trHeight w:val="712"/>
          <w:jc w:val="center"/>
        </w:trPr>
        <w:tc>
          <w:tcPr>
            <w:tcW w:w="846" w:type="dxa"/>
            <w:shd w:val="clear" w:color="auto" w:fill="auto"/>
            <w:vAlign w:val="center"/>
          </w:tcPr>
          <w:p w14:paraId="33782888"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2.3.2</w:t>
            </w:r>
          </w:p>
        </w:tc>
        <w:tc>
          <w:tcPr>
            <w:tcW w:w="1350" w:type="dxa"/>
            <w:vMerge/>
            <w:shd w:val="clear" w:color="auto" w:fill="auto"/>
            <w:vAlign w:val="center"/>
          </w:tcPr>
          <w:p w14:paraId="23B7B78F"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5A09ADBB"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Бронь авиабилета или предложение вариантов перелета по указанному направлению, информирование о стоимости</w:t>
            </w:r>
          </w:p>
        </w:tc>
        <w:tc>
          <w:tcPr>
            <w:tcW w:w="4384" w:type="dxa"/>
            <w:shd w:val="clear" w:color="auto" w:fill="auto"/>
            <w:vAlign w:val="center"/>
          </w:tcPr>
          <w:p w14:paraId="405AD565"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Не более 40 мин. с момента получения Агентом заявки.</w:t>
            </w:r>
          </w:p>
        </w:tc>
      </w:tr>
      <w:tr w:rsidR="00E77E8D" w:rsidRPr="00863AF8" w14:paraId="1DF6BE88" w14:textId="77777777" w:rsidTr="00AD769F">
        <w:trPr>
          <w:trHeight w:val="712"/>
          <w:jc w:val="center"/>
        </w:trPr>
        <w:tc>
          <w:tcPr>
            <w:tcW w:w="846" w:type="dxa"/>
            <w:shd w:val="clear" w:color="auto" w:fill="auto"/>
            <w:vAlign w:val="center"/>
          </w:tcPr>
          <w:p w14:paraId="1E45D092"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2.3.3</w:t>
            </w:r>
          </w:p>
        </w:tc>
        <w:tc>
          <w:tcPr>
            <w:tcW w:w="1350" w:type="dxa"/>
            <w:vMerge/>
            <w:shd w:val="clear" w:color="auto" w:fill="auto"/>
            <w:vAlign w:val="center"/>
          </w:tcPr>
          <w:p w14:paraId="775F34FF"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1A81112D"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color w:val="000000"/>
                <w:sz w:val="24"/>
                <w:szCs w:val="24"/>
              </w:rPr>
              <w:t>- Выписка билета</w:t>
            </w:r>
          </w:p>
        </w:tc>
        <w:tc>
          <w:tcPr>
            <w:tcW w:w="4384" w:type="dxa"/>
            <w:shd w:val="clear" w:color="auto" w:fill="auto"/>
            <w:vAlign w:val="center"/>
          </w:tcPr>
          <w:p w14:paraId="647CAC9C"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Не более 30 мин. с момента получения агентом подтверждения от авторизованного лица Заказчика.</w:t>
            </w:r>
          </w:p>
        </w:tc>
      </w:tr>
      <w:tr w:rsidR="00E77E8D" w:rsidRPr="00863AF8" w14:paraId="79480920" w14:textId="77777777" w:rsidTr="00AD769F">
        <w:trPr>
          <w:trHeight w:val="712"/>
          <w:jc w:val="center"/>
        </w:trPr>
        <w:tc>
          <w:tcPr>
            <w:tcW w:w="846" w:type="dxa"/>
            <w:shd w:val="clear" w:color="auto" w:fill="auto"/>
            <w:vAlign w:val="center"/>
          </w:tcPr>
          <w:p w14:paraId="1DF8236D"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2.4</w:t>
            </w:r>
          </w:p>
        </w:tc>
        <w:tc>
          <w:tcPr>
            <w:tcW w:w="1350" w:type="dxa"/>
            <w:vMerge/>
            <w:shd w:val="clear" w:color="auto" w:fill="auto"/>
            <w:vAlign w:val="center"/>
          </w:tcPr>
          <w:p w14:paraId="5373D308" w14:textId="77777777" w:rsidR="00E77E8D" w:rsidRPr="00863AF8" w:rsidRDefault="00E77E8D" w:rsidP="00623ADF">
            <w:pPr>
              <w:ind w:right="-108"/>
              <w:rPr>
                <w:rFonts w:ascii="Times New Roman" w:hAnsi="Times New Roman"/>
                <w:b/>
                <w:bCs/>
                <w:color w:val="000000"/>
                <w:sz w:val="24"/>
                <w:szCs w:val="24"/>
              </w:rPr>
            </w:pPr>
          </w:p>
        </w:tc>
        <w:tc>
          <w:tcPr>
            <w:tcW w:w="7160" w:type="dxa"/>
            <w:gridSpan w:val="2"/>
            <w:shd w:val="clear" w:color="auto" w:fill="auto"/>
            <w:vAlign w:val="center"/>
          </w:tcPr>
          <w:p w14:paraId="1D73A9DB"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b/>
                <w:color w:val="000000"/>
                <w:sz w:val="24"/>
                <w:szCs w:val="24"/>
              </w:rPr>
              <w:t>На железнодорожные билеты:</w:t>
            </w:r>
          </w:p>
        </w:tc>
      </w:tr>
      <w:tr w:rsidR="00E77E8D" w:rsidRPr="00863AF8" w14:paraId="30FF01B7" w14:textId="77777777" w:rsidTr="00AD769F">
        <w:trPr>
          <w:trHeight w:val="712"/>
          <w:jc w:val="center"/>
        </w:trPr>
        <w:tc>
          <w:tcPr>
            <w:tcW w:w="846" w:type="dxa"/>
            <w:shd w:val="clear" w:color="auto" w:fill="auto"/>
            <w:vAlign w:val="center"/>
          </w:tcPr>
          <w:p w14:paraId="5B931745"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2.4.1</w:t>
            </w:r>
          </w:p>
        </w:tc>
        <w:tc>
          <w:tcPr>
            <w:tcW w:w="1350" w:type="dxa"/>
            <w:vMerge/>
            <w:shd w:val="clear" w:color="auto" w:fill="auto"/>
            <w:vAlign w:val="center"/>
          </w:tcPr>
          <w:p w14:paraId="34F09BA4"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0D8FB9CC"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Подтверждение получения срочной заявки</w:t>
            </w:r>
          </w:p>
        </w:tc>
        <w:tc>
          <w:tcPr>
            <w:tcW w:w="4384" w:type="dxa"/>
            <w:shd w:val="clear" w:color="auto" w:fill="auto"/>
            <w:vAlign w:val="center"/>
          </w:tcPr>
          <w:p w14:paraId="5DD78B11"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Не более 20 мин. с момента получения Агентом заявки.</w:t>
            </w:r>
          </w:p>
        </w:tc>
      </w:tr>
      <w:tr w:rsidR="00E77E8D" w:rsidRPr="00863AF8" w14:paraId="673B02DF" w14:textId="77777777" w:rsidTr="00AD769F">
        <w:trPr>
          <w:trHeight w:val="712"/>
          <w:jc w:val="center"/>
        </w:trPr>
        <w:tc>
          <w:tcPr>
            <w:tcW w:w="846" w:type="dxa"/>
            <w:shd w:val="clear" w:color="auto" w:fill="auto"/>
            <w:vAlign w:val="center"/>
          </w:tcPr>
          <w:p w14:paraId="41F18A98"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2.4.2</w:t>
            </w:r>
          </w:p>
        </w:tc>
        <w:tc>
          <w:tcPr>
            <w:tcW w:w="1350" w:type="dxa"/>
            <w:vMerge/>
            <w:shd w:val="clear" w:color="auto" w:fill="auto"/>
            <w:vAlign w:val="center"/>
          </w:tcPr>
          <w:p w14:paraId="6A5EBD23"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4F8AD256" w14:textId="77777777" w:rsidR="00E77E8D" w:rsidRPr="00863AF8" w:rsidRDefault="00E77E8D" w:rsidP="00623ADF">
            <w:pPr>
              <w:ind w:left="34"/>
              <w:rPr>
                <w:rFonts w:ascii="Times New Roman" w:hAnsi="Times New Roman"/>
                <w:b/>
                <w:color w:val="000000"/>
                <w:sz w:val="24"/>
                <w:szCs w:val="24"/>
              </w:rPr>
            </w:pPr>
            <w:r w:rsidRPr="00863AF8">
              <w:rPr>
                <w:rFonts w:ascii="Times New Roman" w:hAnsi="Times New Roman"/>
                <w:color w:val="000000"/>
                <w:sz w:val="24"/>
                <w:szCs w:val="24"/>
              </w:rPr>
              <w:t>– Подтверждение наличия мест или предложение альтернативных вариантов, информирование о стоимости</w:t>
            </w:r>
          </w:p>
        </w:tc>
        <w:tc>
          <w:tcPr>
            <w:tcW w:w="4384" w:type="dxa"/>
            <w:shd w:val="clear" w:color="auto" w:fill="auto"/>
            <w:vAlign w:val="center"/>
          </w:tcPr>
          <w:p w14:paraId="1BB4194B"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Не более 40 мин. с момента получения Агентом заявки.</w:t>
            </w:r>
          </w:p>
        </w:tc>
      </w:tr>
      <w:tr w:rsidR="00E77E8D" w:rsidRPr="00863AF8" w14:paraId="64C9EE92" w14:textId="77777777" w:rsidTr="00AD769F">
        <w:trPr>
          <w:trHeight w:val="712"/>
          <w:jc w:val="center"/>
        </w:trPr>
        <w:tc>
          <w:tcPr>
            <w:tcW w:w="846" w:type="dxa"/>
            <w:shd w:val="clear" w:color="auto" w:fill="auto"/>
            <w:vAlign w:val="center"/>
          </w:tcPr>
          <w:p w14:paraId="5DEA20CB"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2.4.3</w:t>
            </w:r>
          </w:p>
        </w:tc>
        <w:tc>
          <w:tcPr>
            <w:tcW w:w="1350" w:type="dxa"/>
            <w:vMerge/>
            <w:shd w:val="clear" w:color="auto" w:fill="auto"/>
            <w:vAlign w:val="center"/>
          </w:tcPr>
          <w:p w14:paraId="79F8E848"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5CF3F882"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Выписка билета</w:t>
            </w:r>
          </w:p>
        </w:tc>
        <w:tc>
          <w:tcPr>
            <w:tcW w:w="4384" w:type="dxa"/>
            <w:shd w:val="clear" w:color="auto" w:fill="auto"/>
            <w:vAlign w:val="center"/>
          </w:tcPr>
          <w:p w14:paraId="169171DD"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Не более 30 мин. с момента получения агентом подтверждения от авторизованного лица Заказчика Агента.</w:t>
            </w:r>
          </w:p>
        </w:tc>
      </w:tr>
      <w:tr w:rsidR="00E77E8D" w:rsidRPr="00863AF8" w14:paraId="1A3523C2" w14:textId="77777777" w:rsidTr="00AD769F">
        <w:trPr>
          <w:trHeight w:val="415"/>
          <w:jc w:val="center"/>
        </w:trPr>
        <w:tc>
          <w:tcPr>
            <w:tcW w:w="846" w:type="dxa"/>
            <w:shd w:val="clear" w:color="auto" w:fill="auto"/>
            <w:vAlign w:val="center"/>
          </w:tcPr>
          <w:p w14:paraId="31D2353A"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2.5</w:t>
            </w:r>
          </w:p>
        </w:tc>
        <w:tc>
          <w:tcPr>
            <w:tcW w:w="1350" w:type="dxa"/>
            <w:vMerge/>
            <w:shd w:val="clear" w:color="auto" w:fill="auto"/>
            <w:vAlign w:val="center"/>
          </w:tcPr>
          <w:p w14:paraId="6850B1E8" w14:textId="77777777" w:rsidR="00E77E8D" w:rsidRPr="00863AF8" w:rsidRDefault="00E77E8D" w:rsidP="00623ADF">
            <w:pPr>
              <w:ind w:right="-108"/>
              <w:rPr>
                <w:rFonts w:ascii="Times New Roman" w:hAnsi="Times New Roman"/>
                <w:b/>
                <w:bCs/>
                <w:color w:val="000000"/>
                <w:sz w:val="24"/>
                <w:szCs w:val="24"/>
              </w:rPr>
            </w:pPr>
          </w:p>
        </w:tc>
        <w:tc>
          <w:tcPr>
            <w:tcW w:w="7160" w:type="dxa"/>
            <w:gridSpan w:val="2"/>
            <w:shd w:val="clear" w:color="auto" w:fill="auto"/>
            <w:vAlign w:val="center"/>
          </w:tcPr>
          <w:p w14:paraId="7AC60830" w14:textId="77777777" w:rsidR="00E77E8D" w:rsidRPr="00863AF8" w:rsidRDefault="00E77E8D" w:rsidP="00623ADF">
            <w:pPr>
              <w:ind w:firstLine="34"/>
              <w:rPr>
                <w:rFonts w:ascii="Times New Roman" w:hAnsi="Times New Roman"/>
                <w:b/>
                <w:color w:val="000000"/>
                <w:sz w:val="24"/>
                <w:szCs w:val="24"/>
              </w:rPr>
            </w:pPr>
            <w:r w:rsidRPr="00863AF8">
              <w:rPr>
                <w:rFonts w:ascii="Times New Roman" w:hAnsi="Times New Roman"/>
                <w:b/>
                <w:color w:val="000000"/>
                <w:sz w:val="24"/>
                <w:szCs w:val="24"/>
              </w:rPr>
              <w:t>На бронирование гостиницы:</w:t>
            </w:r>
          </w:p>
        </w:tc>
      </w:tr>
      <w:tr w:rsidR="00E77E8D" w:rsidRPr="00863AF8" w14:paraId="6C0018F0" w14:textId="77777777" w:rsidTr="00AD769F">
        <w:trPr>
          <w:trHeight w:val="765"/>
          <w:jc w:val="center"/>
        </w:trPr>
        <w:tc>
          <w:tcPr>
            <w:tcW w:w="846" w:type="dxa"/>
            <w:shd w:val="clear" w:color="auto" w:fill="auto"/>
            <w:vAlign w:val="center"/>
          </w:tcPr>
          <w:p w14:paraId="03A988F2"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lastRenderedPageBreak/>
              <w:t>2.5.1</w:t>
            </w:r>
          </w:p>
        </w:tc>
        <w:tc>
          <w:tcPr>
            <w:tcW w:w="1350" w:type="dxa"/>
            <w:vMerge/>
            <w:shd w:val="clear" w:color="auto" w:fill="auto"/>
            <w:vAlign w:val="center"/>
          </w:tcPr>
          <w:p w14:paraId="19F7599F"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4135FAF5"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Подтверждение получения заявки</w:t>
            </w:r>
          </w:p>
        </w:tc>
        <w:tc>
          <w:tcPr>
            <w:tcW w:w="4384" w:type="dxa"/>
            <w:shd w:val="clear" w:color="auto" w:fill="auto"/>
            <w:vAlign w:val="center"/>
          </w:tcPr>
          <w:p w14:paraId="4EE96CCF" w14:textId="77777777" w:rsidR="00E77E8D" w:rsidRPr="00863AF8" w:rsidRDefault="00E77E8D" w:rsidP="00623ADF">
            <w:pPr>
              <w:ind w:firstLine="34"/>
              <w:rPr>
                <w:rFonts w:ascii="Times New Roman" w:hAnsi="Times New Roman"/>
                <w:sz w:val="24"/>
                <w:szCs w:val="24"/>
              </w:rPr>
            </w:pPr>
            <w:r w:rsidRPr="00863AF8">
              <w:rPr>
                <w:rFonts w:ascii="Times New Roman" w:hAnsi="Times New Roman"/>
                <w:color w:val="000000"/>
                <w:sz w:val="24"/>
                <w:szCs w:val="24"/>
              </w:rPr>
              <w:t>Не более 20 мин. с момента получения агентом заявки.</w:t>
            </w:r>
          </w:p>
        </w:tc>
      </w:tr>
      <w:tr w:rsidR="00E77E8D" w:rsidRPr="00863AF8" w14:paraId="26A68116" w14:textId="77777777" w:rsidTr="00AD769F">
        <w:trPr>
          <w:trHeight w:val="765"/>
          <w:jc w:val="center"/>
        </w:trPr>
        <w:tc>
          <w:tcPr>
            <w:tcW w:w="846" w:type="dxa"/>
            <w:shd w:val="clear" w:color="auto" w:fill="auto"/>
            <w:vAlign w:val="center"/>
          </w:tcPr>
          <w:p w14:paraId="5AC9A3ED"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2.5.2</w:t>
            </w:r>
          </w:p>
        </w:tc>
        <w:tc>
          <w:tcPr>
            <w:tcW w:w="1350" w:type="dxa"/>
            <w:vMerge/>
            <w:shd w:val="clear" w:color="auto" w:fill="auto"/>
            <w:vAlign w:val="center"/>
          </w:tcPr>
          <w:p w14:paraId="04A294F1"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6C388CDB"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Обработка запросов на бронирование гостиницы по РФ</w:t>
            </w:r>
          </w:p>
        </w:tc>
        <w:tc>
          <w:tcPr>
            <w:tcW w:w="4384" w:type="dxa"/>
            <w:shd w:val="clear" w:color="auto" w:fill="auto"/>
            <w:vAlign w:val="center"/>
          </w:tcPr>
          <w:p w14:paraId="5080AD50" w14:textId="77777777" w:rsidR="00E77E8D" w:rsidRPr="00863AF8" w:rsidRDefault="00E77E8D" w:rsidP="00623ADF">
            <w:pPr>
              <w:ind w:firstLine="34"/>
              <w:rPr>
                <w:rFonts w:ascii="Times New Roman" w:hAnsi="Times New Roman"/>
                <w:sz w:val="24"/>
                <w:szCs w:val="24"/>
              </w:rPr>
            </w:pPr>
            <w:r w:rsidRPr="00863AF8">
              <w:rPr>
                <w:rFonts w:ascii="Times New Roman" w:hAnsi="Times New Roman"/>
                <w:sz w:val="24"/>
                <w:szCs w:val="24"/>
              </w:rPr>
              <w:t>Обработка запросов на бронирование гостиницы по РФ:</w:t>
            </w:r>
          </w:p>
          <w:p w14:paraId="7385A45C" w14:textId="77777777" w:rsidR="00E77E8D" w:rsidRPr="00863AF8" w:rsidRDefault="00E77E8D" w:rsidP="00623ADF">
            <w:pPr>
              <w:ind w:firstLine="34"/>
              <w:rPr>
                <w:rFonts w:ascii="Times New Roman" w:hAnsi="Times New Roman"/>
                <w:sz w:val="24"/>
                <w:szCs w:val="24"/>
              </w:rPr>
            </w:pPr>
            <w:r w:rsidRPr="00863AF8">
              <w:rPr>
                <w:rFonts w:ascii="Times New Roman" w:hAnsi="Times New Roman"/>
                <w:sz w:val="24"/>
                <w:szCs w:val="24"/>
              </w:rPr>
              <w:t>предложение вариантов – до 1 часа,</w:t>
            </w:r>
          </w:p>
          <w:p w14:paraId="68FF5681"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sz w:val="24"/>
                <w:szCs w:val="24"/>
              </w:rPr>
              <w:t xml:space="preserve">направление ваучера – не более 24 часов </w:t>
            </w:r>
            <w:r w:rsidRPr="00863AF8">
              <w:rPr>
                <w:rFonts w:ascii="Times New Roman" w:hAnsi="Times New Roman"/>
                <w:color w:val="000000"/>
                <w:sz w:val="24"/>
                <w:szCs w:val="24"/>
              </w:rPr>
              <w:t>с момента получения агентом заявки.</w:t>
            </w:r>
          </w:p>
        </w:tc>
      </w:tr>
      <w:tr w:rsidR="00E77E8D" w:rsidRPr="00863AF8" w14:paraId="4FD01EFF" w14:textId="77777777" w:rsidTr="00AD769F">
        <w:trPr>
          <w:trHeight w:val="765"/>
          <w:jc w:val="center"/>
        </w:trPr>
        <w:tc>
          <w:tcPr>
            <w:tcW w:w="846" w:type="dxa"/>
            <w:shd w:val="clear" w:color="auto" w:fill="auto"/>
            <w:vAlign w:val="center"/>
          </w:tcPr>
          <w:p w14:paraId="5CB2E3E2"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2.5.3</w:t>
            </w:r>
          </w:p>
        </w:tc>
        <w:tc>
          <w:tcPr>
            <w:tcW w:w="1350" w:type="dxa"/>
            <w:vMerge/>
            <w:shd w:val="clear" w:color="auto" w:fill="auto"/>
            <w:vAlign w:val="center"/>
          </w:tcPr>
          <w:p w14:paraId="55DD4C76"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25CB3245"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Обработка запросов на бронирование гостиницы за границей, предложение вариантов, направление ваучера</w:t>
            </w:r>
          </w:p>
        </w:tc>
        <w:tc>
          <w:tcPr>
            <w:tcW w:w="4384" w:type="dxa"/>
            <w:shd w:val="clear" w:color="auto" w:fill="auto"/>
            <w:vAlign w:val="center"/>
          </w:tcPr>
          <w:p w14:paraId="7F544E04" w14:textId="77777777" w:rsidR="00E77E8D" w:rsidRPr="00863AF8" w:rsidRDefault="00E77E8D" w:rsidP="00623ADF">
            <w:pPr>
              <w:ind w:firstLine="34"/>
              <w:rPr>
                <w:rFonts w:ascii="Times New Roman" w:hAnsi="Times New Roman"/>
                <w:sz w:val="24"/>
                <w:szCs w:val="24"/>
              </w:rPr>
            </w:pPr>
            <w:r w:rsidRPr="00863AF8">
              <w:rPr>
                <w:rFonts w:ascii="Times New Roman" w:hAnsi="Times New Roman"/>
                <w:sz w:val="24"/>
                <w:szCs w:val="24"/>
              </w:rPr>
              <w:t>Обработка запросов на бронирование за границей:</w:t>
            </w:r>
          </w:p>
          <w:p w14:paraId="6041DE32" w14:textId="77777777" w:rsidR="00E77E8D" w:rsidRPr="00863AF8" w:rsidRDefault="00E77E8D" w:rsidP="00623ADF">
            <w:pPr>
              <w:ind w:firstLine="34"/>
              <w:rPr>
                <w:rFonts w:ascii="Times New Roman" w:hAnsi="Times New Roman"/>
                <w:sz w:val="24"/>
                <w:szCs w:val="24"/>
              </w:rPr>
            </w:pPr>
            <w:r w:rsidRPr="00863AF8">
              <w:rPr>
                <w:rFonts w:ascii="Times New Roman" w:hAnsi="Times New Roman"/>
                <w:sz w:val="24"/>
                <w:szCs w:val="24"/>
              </w:rPr>
              <w:t>предложение вариантов – до 1 часа,</w:t>
            </w:r>
          </w:p>
          <w:p w14:paraId="59F60FFC" w14:textId="77777777" w:rsidR="00E77E8D" w:rsidRPr="00863AF8" w:rsidRDefault="00E77E8D" w:rsidP="00623ADF">
            <w:pPr>
              <w:ind w:firstLine="34"/>
              <w:rPr>
                <w:rFonts w:ascii="Times New Roman" w:hAnsi="Times New Roman"/>
                <w:sz w:val="24"/>
                <w:szCs w:val="24"/>
              </w:rPr>
            </w:pPr>
            <w:r w:rsidRPr="00863AF8">
              <w:rPr>
                <w:rFonts w:ascii="Times New Roman" w:hAnsi="Times New Roman"/>
                <w:sz w:val="24"/>
                <w:szCs w:val="24"/>
              </w:rPr>
              <w:t xml:space="preserve">направление ваучера –  не более 48 часов </w:t>
            </w:r>
            <w:r w:rsidRPr="00863AF8">
              <w:rPr>
                <w:rFonts w:ascii="Times New Roman" w:hAnsi="Times New Roman"/>
                <w:color w:val="000000"/>
                <w:sz w:val="24"/>
                <w:szCs w:val="24"/>
              </w:rPr>
              <w:t>с момента получения агентом заявки.</w:t>
            </w:r>
          </w:p>
        </w:tc>
      </w:tr>
      <w:tr w:rsidR="00E77E8D" w:rsidRPr="00863AF8" w14:paraId="7932CB69" w14:textId="77777777" w:rsidTr="00AD769F">
        <w:trPr>
          <w:trHeight w:val="765"/>
          <w:jc w:val="center"/>
        </w:trPr>
        <w:tc>
          <w:tcPr>
            <w:tcW w:w="846" w:type="dxa"/>
            <w:shd w:val="clear" w:color="auto" w:fill="auto"/>
            <w:vAlign w:val="center"/>
          </w:tcPr>
          <w:p w14:paraId="7E41FE6A"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2.5.4</w:t>
            </w:r>
          </w:p>
        </w:tc>
        <w:tc>
          <w:tcPr>
            <w:tcW w:w="1350" w:type="dxa"/>
            <w:vMerge/>
            <w:shd w:val="clear" w:color="auto" w:fill="auto"/>
            <w:vAlign w:val="center"/>
          </w:tcPr>
          <w:p w14:paraId="44CA2A49"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1AC4FD13"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xml:space="preserve">Обработка СРОЧНОЙ (заезд в этот же или на следующий день) заявки на бронирование гостиницы, в </w:t>
            </w:r>
            <w:proofErr w:type="spellStart"/>
            <w:r w:rsidRPr="00863AF8">
              <w:rPr>
                <w:rFonts w:ascii="Times New Roman" w:hAnsi="Times New Roman"/>
                <w:color w:val="000000"/>
                <w:sz w:val="24"/>
                <w:szCs w:val="24"/>
              </w:rPr>
              <w:t>т.ч</w:t>
            </w:r>
            <w:proofErr w:type="spellEnd"/>
            <w:r w:rsidRPr="00863AF8">
              <w:rPr>
                <w:rFonts w:ascii="Times New Roman" w:hAnsi="Times New Roman"/>
                <w:color w:val="000000"/>
                <w:sz w:val="24"/>
                <w:szCs w:val="24"/>
              </w:rPr>
              <w:t>. за границей, - предложение доступных вариантов</w:t>
            </w:r>
          </w:p>
        </w:tc>
        <w:tc>
          <w:tcPr>
            <w:tcW w:w="4384" w:type="dxa"/>
            <w:shd w:val="clear" w:color="auto" w:fill="auto"/>
            <w:vAlign w:val="center"/>
          </w:tcPr>
          <w:p w14:paraId="122D917B"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Не более 1 часа с момента получения агентом заявки.</w:t>
            </w:r>
          </w:p>
        </w:tc>
      </w:tr>
      <w:tr w:rsidR="00E77E8D" w:rsidRPr="00863AF8" w14:paraId="746CC8B6" w14:textId="77777777" w:rsidTr="00AD769F">
        <w:trPr>
          <w:trHeight w:val="765"/>
          <w:jc w:val="center"/>
        </w:trPr>
        <w:tc>
          <w:tcPr>
            <w:tcW w:w="846" w:type="dxa"/>
            <w:shd w:val="clear" w:color="auto" w:fill="auto"/>
            <w:vAlign w:val="center"/>
          </w:tcPr>
          <w:p w14:paraId="2CB27009"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2.5.5</w:t>
            </w:r>
          </w:p>
        </w:tc>
        <w:tc>
          <w:tcPr>
            <w:tcW w:w="1350" w:type="dxa"/>
            <w:vMerge/>
            <w:shd w:val="clear" w:color="auto" w:fill="auto"/>
            <w:vAlign w:val="center"/>
          </w:tcPr>
          <w:p w14:paraId="5480CA88"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6BE6A543"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 xml:space="preserve">Направление ваучера от отеля по срочной заявке. </w:t>
            </w:r>
          </w:p>
        </w:tc>
        <w:tc>
          <w:tcPr>
            <w:tcW w:w="4384" w:type="dxa"/>
            <w:shd w:val="clear" w:color="auto" w:fill="auto"/>
            <w:vAlign w:val="center"/>
          </w:tcPr>
          <w:p w14:paraId="0A5EDDB9"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Письменное подтверждение – не позднее, чем за 1 час до заселения.</w:t>
            </w:r>
          </w:p>
        </w:tc>
      </w:tr>
      <w:tr w:rsidR="00E77E8D" w:rsidRPr="00863AF8" w14:paraId="7323BB4A" w14:textId="77777777" w:rsidTr="00AD769F">
        <w:trPr>
          <w:trHeight w:val="547"/>
          <w:jc w:val="center"/>
        </w:trPr>
        <w:tc>
          <w:tcPr>
            <w:tcW w:w="846" w:type="dxa"/>
            <w:shd w:val="clear" w:color="auto" w:fill="auto"/>
            <w:vAlign w:val="center"/>
          </w:tcPr>
          <w:p w14:paraId="0C5CEB67"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2.6</w:t>
            </w:r>
          </w:p>
        </w:tc>
        <w:tc>
          <w:tcPr>
            <w:tcW w:w="1350" w:type="dxa"/>
            <w:vMerge/>
            <w:shd w:val="clear" w:color="auto" w:fill="auto"/>
            <w:vAlign w:val="center"/>
          </w:tcPr>
          <w:p w14:paraId="63BF7681" w14:textId="77777777" w:rsidR="00E77E8D" w:rsidRPr="00863AF8" w:rsidRDefault="00E77E8D" w:rsidP="00623ADF">
            <w:pPr>
              <w:ind w:right="-108"/>
              <w:rPr>
                <w:rFonts w:ascii="Times New Roman" w:hAnsi="Times New Roman"/>
                <w:b/>
                <w:bCs/>
                <w:color w:val="000000"/>
                <w:sz w:val="24"/>
                <w:szCs w:val="24"/>
              </w:rPr>
            </w:pPr>
          </w:p>
        </w:tc>
        <w:tc>
          <w:tcPr>
            <w:tcW w:w="7160" w:type="dxa"/>
            <w:gridSpan w:val="2"/>
            <w:shd w:val="clear" w:color="auto" w:fill="auto"/>
            <w:vAlign w:val="center"/>
          </w:tcPr>
          <w:p w14:paraId="43321385"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b/>
                <w:color w:val="000000"/>
                <w:sz w:val="24"/>
                <w:szCs w:val="24"/>
              </w:rPr>
              <w:t xml:space="preserve">По организации </w:t>
            </w:r>
            <w:proofErr w:type="spellStart"/>
            <w:r w:rsidRPr="00863AF8">
              <w:rPr>
                <w:rFonts w:ascii="Times New Roman" w:hAnsi="Times New Roman"/>
                <w:b/>
                <w:color w:val="000000"/>
                <w:sz w:val="24"/>
                <w:szCs w:val="24"/>
              </w:rPr>
              <w:t>трансферных</w:t>
            </w:r>
            <w:proofErr w:type="spellEnd"/>
            <w:r w:rsidRPr="00863AF8">
              <w:rPr>
                <w:rFonts w:ascii="Times New Roman" w:hAnsi="Times New Roman"/>
                <w:b/>
                <w:color w:val="000000"/>
                <w:sz w:val="24"/>
                <w:szCs w:val="24"/>
              </w:rPr>
              <w:t xml:space="preserve"> услуг</w:t>
            </w:r>
          </w:p>
        </w:tc>
      </w:tr>
      <w:tr w:rsidR="00E77E8D" w:rsidRPr="00863AF8" w14:paraId="2FECD3E1" w14:textId="77777777" w:rsidTr="00AD769F">
        <w:trPr>
          <w:trHeight w:val="765"/>
          <w:jc w:val="center"/>
        </w:trPr>
        <w:tc>
          <w:tcPr>
            <w:tcW w:w="846" w:type="dxa"/>
            <w:shd w:val="clear" w:color="auto" w:fill="auto"/>
            <w:vAlign w:val="center"/>
          </w:tcPr>
          <w:p w14:paraId="3CD50E41"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2.6.1</w:t>
            </w:r>
          </w:p>
        </w:tc>
        <w:tc>
          <w:tcPr>
            <w:tcW w:w="1350" w:type="dxa"/>
            <w:vMerge/>
            <w:shd w:val="clear" w:color="auto" w:fill="auto"/>
            <w:vAlign w:val="center"/>
          </w:tcPr>
          <w:p w14:paraId="54909D91"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4AF9A83B"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Подтверждение получения заявки</w:t>
            </w:r>
          </w:p>
        </w:tc>
        <w:tc>
          <w:tcPr>
            <w:tcW w:w="4384" w:type="dxa"/>
            <w:shd w:val="clear" w:color="auto" w:fill="auto"/>
            <w:vAlign w:val="center"/>
          </w:tcPr>
          <w:p w14:paraId="66B7B021"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Не более 20 мин. с момента получения агентом заявки.</w:t>
            </w:r>
          </w:p>
        </w:tc>
      </w:tr>
      <w:tr w:rsidR="00E77E8D" w:rsidRPr="00863AF8" w14:paraId="5BC76D3D" w14:textId="77777777" w:rsidTr="00AD769F">
        <w:trPr>
          <w:trHeight w:val="765"/>
          <w:jc w:val="center"/>
        </w:trPr>
        <w:tc>
          <w:tcPr>
            <w:tcW w:w="846" w:type="dxa"/>
            <w:shd w:val="clear" w:color="auto" w:fill="auto"/>
            <w:vAlign w:val="center"/>
          </w:tcPr>
          <w:p w14:paraId="2B893C2D"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2.6.2</w:t>
            </w:r>
          </w:p>
        </w:tc>
        <w:tc>
          <w:tcPr>
            <w:tcW w:w="1350" w:type="dxa"/>
            <w:vMerge/>
            <w:shd w:val="clear" w:color="auto" w:fill="auto"/>
            <w:vAlign w:val="center"/>
          </w:tcPr>
          <w:p w14:paraId="4AD6513B"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1AF717D5"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Обработка заявки на трансфер в городах РФ</w:t>
            </w:r>
          </w:p>
        </w:tc>
        <w:tc>
          <w:tcPr>
            <w:tcW w:w="4384" w:type="dxa"/>
            <w:shd w:val="clear" w:color="auto" w:fill="auto"/>
            <w:vAlign w:val="center"/>
          </w:tcPr>
          <w:p w14:paraId="145A003A"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Обработка заявки – в течение 1 часа, направление подтверждения услуги – не более 24 часов с момента получения агентом заявки.</w:t>
            </w:r>
          </w:p>
        </w:tc>
      </w:tr>
      <w:tr w:rsidR="00E77E8D" w:rsidRPr="00863AF8" w14:paraId="74492BC2" w14:textId="77777777" w:rsidTr="00AD769F">
        <w:trPr>
          <w:trHeight w:val="765"/>
          <w:jc w:val="center"/>
        </w:trPr>
        <w:tc>
          <w:tcPr>
            <w:tcW w:w="846" w:type="dxa"/>
            <w:shd w:val="clear" w:color="auto" w:fill="auto"/>
            <w:vAlign w:val="center"/>
          </w:tcPr>
          <w:p w14:paraId="0CB69188"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lastRenderedPageBreak/>
              <w:t>2.6.3</w:t>
            </w:r>
          </w:p>
        </w:tc>
        <w:tc>
          <w:tcPr>
            <w:tcW w:w="1350" w:type="dxa"/>
            <w:vMerge/>
            <w:shd w:val="clear" w:color="auto" w:fill="auto"/>
            <w:vAlign w:val="center"/>
          </w:tcPr>
          <w:p w14:paraId="52F9D61D"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5597E9DB" w14:textId="77777777" w:rsidR="00E77E8D" w:rsidRPr="00863AF8" w:rsidRDefault="00E77E8D" w:rsidP="00623ADF">
            <w:pPr>
              <w:ind w:left="34"/>
              <w:rPr>
                <w:rFonts w:ascii="Times New Roman" w:hAnsi="Times New Roman"/>
                <w:color w:val="000000"/>
                <w:sz w:val="24"/>
                <w:szCs w:val="24"/>
              </w:rPr>
            </w:pPr>
            <w:r w:rsidRPr="00863AF8">
              <w:rPr>
                <w:rFonts w:ascii="Times New Roman" w:hAnsi="Times New Roman"/>
                <w:color w:val="000000"/>
                <w:sz w:val="24"/>
                <w:szCs w:val="24"/>
              </w:rPr>
              <w:t>Обработка заявки на трансфер за рубежом</w:t>
            </w:r>
          </w:p>
        </w:tc>
        <w:tc>
          <w:tcPr>
            <w:tcW w:w="4384" w:type="dxa"/>
            <w:shd w:val="clear" w:color="auto" w:fill="auto"/>
            <w:vAlign w:val="center"/>
          </w:tcPr>
          <w:p w14:paraId="3FF34FCC"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Обработка заявки – в течение 1 часа, направление подтверждения услуги – не более 48 часов с момента получения агентом заявки.</w:t>
            </w:r>
          </w:p>
        </w:tc>
      </w:tr>
      <w:tr w:rsidR="00E77E8D" w:rsidRPr="00863AF8" w14:paraId="77109E12" w14:textId="77777777" w:rsidTr="00AD769F">
        <w:trPr>
          <w:trHeight w:val="765"/>
          <w:jc w:val="center"/>
        </w:trPr>
        <w:tc>
          <w:tcPr>
            <w:tcW w:w="846" w:type="dxa"/>
            <w:shd w:val="clear" w:color="auto" w:fill="auto"/>
            <w:vAlign w:val="center"/>
          </w:tcPr>
          <w:p w14:paraId="3620ABD6"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2.7</w:t>
            </w:r>
          </w:p>
        </w:tc>
        <w:tc>
          <w:tcPr>
            <w:tcW w:w="1350" w:type="dxa"/>
            <w:shd w:val="clear" w:color="auto" w:fill="auto"/>
            <w:vAlign w:val="center"/>
          </w:tcPr>
          <w:p w14:paraId="1E6CFC0C" w14:textId="77777777" w:rsidR="00E77E8D" w:rsidRPr="00863AF8" w:rsidRDefault="00E77E8D" w:rsidP="00623ADF">
            <w:pPr>
              <w:ind w:right="-108"/>
              <w:rPr>
                <w:rFonts w:ascii="Times New Roman" w:hAnsi="Times New Roman"/>
                <w:b/>
                <w:bCs/>
                <w:color w:val="000000"/>
                <w:sz w:val="24"/>
                <w:szCs w:val="24"/>
              </w:rPr>
            </w:pPr>
          </w:p>
        </w:tc>
        <w:tc>
          <w:tcPr>
            <w:tcW w:w="7160" w:type="dxa"/>
            <w:gridSpan w:val="2"/>
            <w:shd w:val="clear" w:color="auto" w:fill="auto"/>
            <w:vAlign w:val="center"/>
          </w:tcPr>
          <w:p w14:paraId="560E20E4" w14:textId="1E3FD677" w:rsidR="00E77E8D" w:rsidRPr="00863AF8" w:rsidRDefault="00E77E8D" w:rsidP="00AD769F">
            <w:pPr>
              <w:ind w:firstLine="34"/>
              <w:rPr>
                <w:rFonts w:ascii="Times New Roman" w:hAnsi="Times New Roman"/>
                <w:color w:val="000000"/>
                <w:sz w:val="24"/>
                <w:szCs w:val="24"/>
              </w:rPr>
            </w:pPr>
            <w:r w:rsidRPr="00863AF8">
              <w:rPr>
                <w:rFonts w:ascii="Times New Roman" w:hAnsi="Times New Roman"/>
                <w:b/>
                <w:color w:val="000000"/>
                <w:sz w:val="24"/>
                <w:szCs w:val="24"/>
              </w:rPr>
              <w:t>Сроки обработки групповых заявок (</w:t>
            </w:r>
            <w:r w:rsidR="00AD769F">
              <w:rPr>
                <w:rFonts w:ascii="Times New Roman" w:hAnsi="Times New Roman"/>
                <w:b/>
                <w:color w:val="000000"/>
                <w:sz w:val="24"/>
                <w:szCs w:val="24"/>
              </w:rPr>
              <w:t>от 5</w:t>
            </w:r>
            <w:r w:rsidRPr="00863AF8">
              <w:rPr>
                <w:rFonts w:ascii="Times New Roman" w:hAnsi="Times New Roman"/>
                <w:b/>
                <w:color w:val="000000"/>
                <w:sz w:val="24"/>
                <w:szCs w:val="24"/>
              </w:rPr>
              <w:t xml:space="preserve"> человек)</w:t>
            </w:r>
          </w:p>
        </w:tc>
      </w:tr>
      <w:tr w:rsidR="00E77E8D" w:rsidRPr="00863AF8" w14:paraId="4B5D9BF4" w14:textId="77777777" w:rsidTr="00AD769F">
        <w:trPr>
          <w:trHeight w:val="300"/>
          <w:jc w:val="center"/>
        </w:trPr>
        <w:tc>
          <w:tcPr>
            <w:tcW w:w="846" w:type="dxa"/>
            <w:shd w:val="clear" w:color="auto" w:fill="auto"/>
            <w:vAlign w:val="center"/>
          </w:tcPr>
          <w:p w14:paraId="538D112C"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2.7.1</w:t>
            </w:r>
          </w:p>
        </w:tc>
        <w:tc>
          <w:tcPr>
            <w:tcW w:w="1350" w:type="dxa"/>
            <w:vMerge w:val="restart"/>
            <w:shd w:val="clear" w:color="auto" w:fill="auto"/>
            <w:vAlign w:val="center"/>
          </w:tcPr>
          <w:p w14:paraId="65D8AFE8"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hideMark/>
          </w:tcPr>
          <w:p w14:paraId="44E138D7" w14:textId="77777777" w:rsidR="00E77E8D" w:rsidRPr="00863AF8" w:rsidRDefault="00E77E8D" w:rsidP="00623ADF">
            <w:pPr>
              <w:ind w:left="34"/>
              <w:rPr>
                <w:rFonts w:ascii="Times New Roman" w:hAnsi="Times New Roman"/>
                <w:bCs/>
                <w:color w:val="000000"/>
                <w:sz w:val="24"/>
                <w:szCs w:val="24"/>
              </w:rPr>
            </w:pPr>
            <w:r w:rsidRPr="00863AF8">
              <w:rPr>
                <w:rFonts w:ascii="Times New Roman" w:hAnsi="Times New Roman"/>
                <w:color w:val="000000"/>
                <w:sz w:val="24"/>
                <w:szCs w:val="24"/>
              </w:rPr>
              <w:t>Обработка запросов на железнодорожные билеты: подтверждение наличия мест, информирование о стоимости, выписка билетов</w:t>
            </w:r>
          </w:p>
        </w:tc>
        <w:tc>
          <w:tcPr>
            <w:tcW w:w="4384" w:type="dxa"/>
            <w:shd w:val="clear" w:color="auto" w:fill="auto"/>
            <w:vAlign w:val="center"/>
            <w:hideMark/>
          </w:tcPr>
          <w:p w14:paraId="0F4E569E" w14:textId="77777777" w:rsidR="00E77E8D" w:rsidRPr="00863AF8" w:rsidRDefault="00E77E8D" w:rsidP="00623ADF">
            <w:pPr>
              <w:ind w:firstLine="34"/>
              <w:rPr>
                <w:rFonts w:ascii="Times New Roman" w:hAnsi="Times New Roman"/>
                <w:bCs/>
                <w:color w:val="000000"/>
                <w:sz w:val="24"/>
                <w:szCs w:val="24"/>
              </w:rPr>
            </w:pPr>
            <w:r w:rsidRPr="00863AF8">
              <w:rPr>
                <w:rFonts w:ascii="Times New Roman" w:hAnsi="Times New Roman"/>
                <w:color w:val="000000"/>
                <w:sz w:val="24"/>
                <w:szCs w:val="24"/>
              </w:rPr>
              <w:t>Не более 48 (время может увеличиться в зависимости от кол-ва чел.) часов с момента получения агентом заявки.</w:t>
            </w:r>
          </w:p>
        </w:tc>
      </w:tr>
      <w:tr w:rsidR="00E77E8D" w:rsidRPr="00863AF8" w14:paraId="38605907" w14:textId="77777777" w:rsidTr="00AD769F">
        <w:trPr>
          <w:trHeight w:val="300"/>
          <w:jc w:val="center"/>
        </w:trPr>
        <w:tc>
          <w:tcPr>
            <w:tcW w:w="846" w:type="dxa"/>
            <w:shd w:val="clear" w:color="auto" w:fill="auto"/>
            <w:vAlign w:val="center"/>
          </w:tcPr>
          <w:p w14:paraId="6134AE17"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2.7.2</w:t>
            </w:r>
          </w:p>
        </w:tc>
        <w:tc>
          <w:tcPr>
            <w:tcW w:w="1350" w:type="dxa"/>
            <w:vMerge/>
            <w:shd w:val="clear" w:color="auto" w:fill="auto"/>
            <w:vAlign w:val="center"/>
          </w:tcPr>
          <w:p w14:paraId="3D078903"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65201E11" w14:textId="77777777" w:rsidR="00E77E8D" w:rsidRPr="00863AF8" w:rsidRDefault="00E77E8D" w:rsidP="00623ADF">
            <w:pPr>
              <w:ind w:left="34" w:hanging="34"/>
              <w:rPr>
                <w:rFonts w:ascii="Times New Roman" w:hAnsi="Times New Roman"/>
                <w:color w:val="000000"/>
                <w:sz w:val="24"/>
                <w:szCs w:val="24"/>
              </w:rPr>
            </w:pPr>
            <w:r w:rsidRPr="00863AF8">
              <w:rPr>
                <w:rFonts w:ascii="Times New Roman" w:hAnsi="Times New Roman"/>
                <w:color w:val="000000"/>
                <w:sz w:val="24"/>
                <w:szCs w:val="24"/>
              </w:rPr>
              <w:t>Обработка запросов на авиационные билеты: подтверждение наличия мест, информирование о стоимости, бронь и выписка билетов</w:t>
            </w:r>
          </w:p>
        </w:tc>
        <w:tc>
          <w:tcPr>
            <w:tcW w:w="4384" w:type="dxa"/>
            <w:shd w:val="clear" w:color="auto" w:fill="auto"/>
            <w:vAlign w:val="center"/>
          </w:tcPr>
          <w:p w14:paraId="1C2E542F" w14:textId="77777777" w:rsidR="00E77E8D" w:rsidRPr="00863AF8" w:rsidRDefault="00E77E8D" w:rsidP="00623ADF">
            <w:pPr>
              <w:ind w:firstLine="34"/>
              <w:rPr>
                <w:rFonts w:ascii="Times New Roman" w:hAnsi="Times New Roman"/>
                <w:color w:val="000000"/>
                <w:sz w:val="24"/>
                <w:szCs w:val="24"/>
              </w:rPr>
            </w:pPr>
            <w:r w:rsidRPr="00863AF8">
              <w:rPr>
                <w:rFonts w:ascii="Times New Roman" w:hAnsi="Times New Roman"/>
                <w:color w:val="000000"/>
                <w:sz w:val="24"/>
                <w:szCs w:val="24"/>
              </w:rPr>
              <w:t>Не более 72 часов с момента получения агентом заявки.</w:t>
            </w:r>
          </w:p>
        </w:tc>
      </w:tr>
      <w:tr w:rsidR="00E77E8D" w:rsidRPr="00863AF8" w14:paraId="2005858D" w14:textId="77777777" w:rsidTr="00AD769F">
        <w:trPr>
          <w:trHeight w:val="300"/>
          <w:jc w:val="center"/>
        </w:trPr>
        <w:tc>
          <w:tcPr>
            <w:tcW w:w="846" w:type="dxa"/>
            <w:shd w:val="clear" w:color="auto" w:fill="auto"/>
            <w:vAlign w:val="center"/>
          </w:tcPr>
          <w:p w14:paraId="63444618"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2.7.3</w:t>
            </w:r>
          </w:p>
        </w:tc>
        <w:tc>
          <w:tcPr>
            <w:tcW w:w="1350" w:type="dxa"/>
            <w:vMerge/>
            <w:shd w:val="clear" w:color="auto" w:fill="auto"/>
            <w:vAlign w:val="center"/>
          </w:tcPr>
          <w:p w14:paraId="4D41FDC8"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77B1AD2E"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color w:val="000000"/>
                <w:sz w:val="24"/>
                <w:szCs w:val="24"/>
              </w:rPr>
              <w:t>Обработка запросов на бронирование гостиницы: предложение вариантов размещения, информирование о стоимости, направление ваучера от отеля</w:t>
            </w:r>
          </w:p>
        </w:tc>
        <w:tc>
          <w:tcPr>
            <w:tcW w:w="4384" w:type="dxa"/>
            <w:shd w:val="clear" w:color="auto" w:fill="auto"/>
            <w:vAlign w:val="center"/>
          </w:tcPr>
          <w:p w14:paraId="764DC182" w14:textId="77777777" w:rsidR="00E77E8D" w:rsidRPr="00863AF8" w:rsidRDefault="00E77E8D" w:rsidP="00623ADF">
            <w:pPr>
              <w:ind w:firstLine="34"/>
              <w:rPr>
                <w:rFonts w:ascii="Times New Roman" w:hAnsi="Times New Roman"/>
                <w:bCs/>
                <w:color w:val="000000"/>
                <w:sz w:val="24"/>
                <w:szCs w:val="24"/>
              </w:rPr>
            </w:pPr>
            <w:r w:rsidRPr="00863AF8">
              <w:rPr>
                <w:rFonts w:ascii="Times New Roman" w:hAnsi="Times New Roman"/>
                <w:sz w:val="24"/>
                <w:szCs w:val="24"/>
              </w:rPr>
              <w:t xml:space="preserve">Не более 48 часов </w:t>
            </w:r>
            <w:r w:rsidRPr="00863AF8">
              <w:rPr>
                <w:rFonts w:ascii="Times New Roman" w:hAnsi="Times New Roman"/>
                <w:color w:val="000000"/>
                <w:sz w:val="24"/>
                <w:szCs w:val="24"/>
              </w:rPr>
              <w:t>с момента получения агентом заявки.</w:t>
            </w:r>
          </w:p>
        </w:tc>
      </w:tr>
      <w:tr w:rsidR="00E77E8D" w:rsidRPr="00863AF8" w14:paraId="3F9DD0DD" w14:textId="77777777" w:rsidTr="00AD769F">
        <w:trPr>
          <w:trHeight w:val="300"/>
          <w:jc w:val="center"/>
        </w:trPr>
        <w:tc>
          <w:tcPr>
            <w:tcW w:w="846" w:type="dxa"/>
            <w:shd w:val="clear" w:color="auto" w:fill="auto"/>
            <w:vAlign w:val="center"/>
          </w:tcPr>
          <w:p w14:paraId="0EE1264D"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3</w:t>
            </w:r>
          </w:p>
        </w:tc>
        <w:tc>
          <w:tcPr>
            <w:tcW w:w="1350" w:type="dxa"/>
            <w:vMerge w:val="restart"/>
            <w:shd w:val="clear" w:color="auto" w:fill="auto"/>
            <w:vAlign w:val="center"/>
          </w:tcPr>
          <w:p w14:paraId="6E8714A9" w14:textId="77777777" w:rsidR="00E77E8D" w:rsidRPr="00863AF8" w:rsidRDefault="00E77E8D" w:rsidP="00623ADF">
            <w:pPr>
              <w:ind w:right="-108"/>
              <w:rPr>
                <w:rFonts w:ascii="Times New Roman" w:hAnsi="Times New Roman"/>
                <w:b/>
                <w:bCs/>
                <w:color w:val="000000"/>
                <w:sz w:val="24"/>
                <w:szCs w:val="24"/>
              </w:rPr>
            </w:pPr>
            <w:r w:rsidRPr="00863AF8">
              <w:rPr>
                <w:rFonts w:ascii="Times New Roman" w:hAnsi="Times New Roman"/>
                <w:b/>
                <w:bCs/>
                <w:color w:val="000000"/>
                <w:sz w:val="24"/>
                <w:szCs w:val="24"/>
              </w:rPr>
              <w:t>Визовая поддержка</w:t>
            </w:r>
          </w:p>
          <w:p w14:paraId="4F309C8B"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16F251CC"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bCs/>
                <w:color w:val="000000"/>
                <w:sz w:val="24"/>
                <w:szCs w:val="24"/>
              </w:rPr>
              <w:t>График приема заявок</w:t>
            </w:r>
          </w:p>
        </w:tc>
        <w:tc>
          <w:tcPr>
            <w:tcW w:w="4384" w:type="dxa"/>
            <w:shd w:val="clear" w:color="auto" w:fill="auto"/>
            <w:vAlign w:val="center"/>
          </w:tcPr>
          <w:p w14:paraId="6938B5A8" w14:textId="77777777" w:rsidR="00E77E8D" w:rsidRPr="00863AF8" w:rsidRDefault="00E77E8D" w:rsidP="00623ADF">
            <w:pPr>
              <w:rPr>
                <w:rFonts w:ascii="Times New Roman" w:hAnsi="Times New Roman"/>
                <w:bCs/>
                <w:color w:val="000000"/>
                <w:sz w:val="24"/>
                <w:szCs w:val="24"/>
              </w:rPr>
            </w:pPr>
            <w:r w:rsidRPr="00863AF8">
              <w:rPr>
                <w:rFonts w:ascii="Times New Roman" w:hAnsi="Times New Roman"/>
                <w:color w:val="000000"/>
                <w:sz w:val="24"/>
                <w:szCs w:val="24"/>
              </w:rPr>
              <w:t>В рабочие дни с 09:00 до 19:00 по московскому времени</w:t>
            </w:r>
          </w:p>
        </w:tc>
      </w:tr>
      <w:tr w:rsidR="00E77E8D" w:rsidRPr="00863AF8" w14:paraId="09B71F3B" w14:textId="77777777" w:rsidTr="00AD769F">
        <w:trPr>
          <w:trHeight w:val="300"/>
          <w:jc w:val="center"/>
        </w:trPr>
        <w:tc>
          <w:tcPr>
            <w:tcW w:w="846" w:type="dxa"/>
            <w:shd w:val="clear" w:color="auto" w:fill="auto"/>
            <w:vAlign w:val="center"/>
          </w:tcPr>
          <w:p w14:paraId="2462782B"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3.1</w:t>
            </w:r>
          </w:p>
        </w:tc>
        <w:tc>
          <w:tcPr>
            <w:tcW w:w="1350" w:type="dxa"/>
            <w:vMerge/>
            <w:shd w:val="clear" w:color="auto" w:fill="auto"/>
            <w:vAlign w:val="center"/>
          </w:tcPr>
          <w:p w14:paraId="70A8C0D7"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14FAF34A"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bCs/>
                <w:color w:val="000000"/>
                <w:sz w:val="24"/>
                <w:szCs w:val="24"/>
              </w:rPr>
              <w:t>Подтверждение получения заявки</w:t>
            </w:r>
          </w:p>
        </w:tc>
        <w:tc>
          <w:tcPr>
            <w:tcW w:w="4384" w:type="dxa"/>
            <w:shd w:val="clear" w:color="auto" w:fill="auto"/>
            <w:vAlign w:val="center"/>
          </w:tcPr>
          <w:p w14:paraId="7A542908" w14:textId="77777777" w:rsidR="00E77E8D" w:rsidRPr="00863AF8" w:rsidRDefault="00E77E8D" w:rsidP="00623ADF">
            <w:pPr>
              <w:rPr>
                <w:rFonts w:ascii="Times New Roman" w:hAnsi="Times New Roman"/>
                <w:bCs/>
                <w:color w:val="000000"/>
                <w:sz w:val="24"/>
                <w:szCs w:val="24"/>
              </w:rPr>
            </w:pPr>
            <w:r w:rsidRPr="00863AF8">
              <w:rPr>
                <w:rFonts w:ascii="Times New Roman" w:hAnsi="Times New Roman"/>
                <w:bCs/>
                <w:color w:val="000000"/>
                <w:sz w:val="24"/>
                <w:szCs w:val="24"/>
              </w:rPr>
              <w:t xml:space="preserve">Не более 30 мин. </w:t>
            </w:r>
            <w:r w:rsidRPr="00863AF8">
              <w:rPr>
                <w:rFonts w:ascii="Times New Roman" w:hAnsi="Times New Roman"/>
                <w:color w:val="000000"/>
                <w:sz w:val="24"/>
                <w:szCs w:val="24"/>
              </w:rPr>
              <w:t>с момента получения визовым менеджером заявки.</w:t>
            </w:r>
          </w:p>
        </w:tc>
      </w:tr>
      <w:tr w:rsidR="00E77E8D" w:rsidRPr="00863AF8" w14:paraId="3BCE59C7" w14:textId="77777777" w:rsidTr="00AD769F">
        <w:trPr>
          <w:trHeight w:val="300"/>
          <w:jc w:val="center"/>
        </w:trPr>
        <w:tc>
          <w:tcPr>
            <w:tcW w:w="846" w:type="dxa"/>
            <w:shd w:val="clear" w:color="auto" w:fill="auto"/>
            <w:vAlign w:val="center"/>
          </w:tcPr>
          <w:p w14:paraId="5135CFB5"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3.2</w:t>
            </w:r>
          </w:p>
        </w:tc>
        <w:tc>
          <w:tcPr>
            <w:tcW w:w="1350" w:type="dxa"/>
            <w:vMerge/>
            <w:shd w:val="clear" w:color="auto" w:fill="auto"/>
            <w:vAlign w:val="center"/>
          </w:tcPr>
          <w:p w14:paraId="186E3237"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56892B31"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bCs/>
                <w:color w:val="000000"/>
                <w:sz w:val="24"/>
                <w:szCs w:val="24"/>
              </w:rPr>
              <w:t xml:space="preserve">Предоставление информации по перечню необходимых для получения визы документов (в </w:t>
            </w:r>
            <w:r w:rsidRPr="00863AF8">
              <w:rPr>
                <w:rFonts w:ascii="Times New Roman" w:hAnsi="Times New Roman"/>
                <w:bCs/>
                <w:color w:val="000000"/>
                <w:sz w:val="24"/>
                <w:szCs w:val="24"/>
              </w:rPr>
              <w:lastRenderedPageBreak/>
              <w:t>зависимости от специфики посольства)</w:t>
            </w:r>
          </w:p>
        </w:tc>
        <w:tc>
          <w:tcPr>
            <w:tcW w:w="4384" w:type="dxa"/>
            <w:shd w:val="clear" w:color="auto" w:fill="auto"/>
            <w:vAlign w:val="center"/>
          </w:tcPr>
          <w:p w14:paraId="674ACE04" w14:textId="77777777" w:rsidR="00E77E8D" w:rsidRPr="00863AF8" w:rsidRDefault="00E77E8D" w:rsidP="00623ADF">
            <w:pPr>
              <w:rPr>
                <w:rFonts w:ascii="Times New Roman" w:hAnsi="Times New Roman"/>
                <w:bCs/>
                <w:color w:val="000000"/>
                <w:sz w:val="24"/>
                <w:szCs w:val="24"/>
              </w:rPr>
            </w:pPr>
            <w:r w:rsidRPr="00863AF8">
              <w:rPr>
                <w:rFonts w:ascii="Times New Roman" w:hAnsi="Times New Roman"/>
                <w:bCs/>
                <w:color w:val="000000"/>
                <w:sz w:val="24"/>
                <w:szCs w:val="24"/>
              </w:rPr>
              <w:lastRenderedPageBreak/>
              <w:t xml:space="preserve">Не более 1 часа </w:t>
            </w:r>
            <w:r w:rsidRPr="00863AF8">
              <w:rPr>
                <w:rFonts w:ascii="Times New Roman" w:hAnsi="Times New Roman"/>
                <w:color w:val="000000"/>
                <w:sz w:val="24"/>
                <w:szCs w:val="24"/>
              </w:rPr>
              <w:t>с момента получения визовым менеджером заявки.</w:t>
            </w:r>
          </w:p>
        </w:tc>
      </w:tr>
      <w:tr w:rsidR="00E77E8D" w:rsidRPr="00863AF8" w14:paraId="3B4AD849" w14:textId="77777777" w:rsidTr="00AD769F">
        <w:trPr>
          <w:trHeight w:val="300"/>
          <w:jc w:val="center"/>
        </w:trPr>
        <w:tc>
          <w:tcPr>
            <w:tcW w:w="846" w:type="dxa"/>
            <w:shd w:val="clear" w:color="auto" w:fill="auto"/>
            <w:vAlign w:val="center"/>
          </w:tcPr>
          <w:p w14:paraId="7656F777"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3.3</w:t>
            </w:r>
          </w:p>
        </w:tc>
        <w:tc>
          <w:tcPr>
            <w:tcW w:w="1350" w:type="dxa"/>
            <w:vMerge/>
            <w:shd w:val="clear" w:color="auto" w:fill="auto"/>
            <w:vAlign w:val="center"/>
          </w:tcPr>
          <w:p w14:paraId="016077B6"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6CDD2EBF"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bCs/>
                <w:color w:val="000000"/>
                <w:sz w:val="24"/>
                <w:szCs w:val="24"/>
              </w:rPr>
              <w:t>Сроки подачи документов в визовый центр/ посольство/ консульство</w:t>
            </w:r>
          </w:p>
        </w:tc>
        <w:tc>
          <w:tcPr>
            <w:tcW w:w="4384" w:type="dxa"/>
            <w:shd w:val="clear" w:color="auto" w:fill="auto"/>
            <w:vAlign w:val="center"/>
          </w:tcPr>
          <w:p w14:paraId="7C5746FA" w14:textId="77777777" w:rsidR="00E77E8D" w:rsidRPr="00863AF8" w:rsidRDefault="00E77E8D" w:rsidP="00623ADF">
            <w:pPr>
              <w:rPr>
                <w:rFonts w:ascii="Times New Roman" w:hAnsi="Times New Roman"/>
                <w:bCs/>
                <w:color w:val="000000"/>
                <w:sz w:val="24"/>
                <w:szCs w:val="24"/>
              </w:rPr>
            </w:pPr>
            <w:r w:rsidRPr="00863AF8">
              <w:rPr>
                <w:rFonts w:ascii="Times New Roman" w:hAnsi="Times New Roman"/>
                <w:bCs/>
                <w:color w:val="000000"/>
                <w:sz w:val="24"/>
                <w:szCs w:val="24"/>
              </w:rPr>
              <w:t>Через 48 часов после поступления документов от Заказчика.</w:t>
            </w:r>
          </w:p>
        </w:tc>
      </w:tr>
      <w:tr w:rsidR="00E77E8D" w:rsidRPr="00863AF8" w14:paraId="64B1ACB4" w14:textId="77777777" w:rsidTr="00AD769F">
        <w:trPr>
          <w:trHeight w:val="300"/>
          <w:jc w:val="center"/>
        </w:trPr>
        <w:tc>
          <w:tcPr>
            <w:tcW w:w="846" w:type="dxa"/>
            <w:shd w:val="clear" w:color="auto" w:fill="auto"/>
            <w:vAlign w:val="center"/>
          </w:tcPr>
          <w:p w14:paraId="41583EE9"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3.4</w:t>
            </w:r>
          </w:p>
        </w:tc>
        <w:tc>
          <w:tcPr>
            <w:tcW w:w="1350" w:type="dxa"/>
            <w:vMerge/>
            <w:shd w:val="clear" w:color="auto" w:fill="auto"/>
            <w:vAlign w:val="center"/>
          </w:tcPr>
          <w:p w14:paraId="71725B0A"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4B1B8C23"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bCs/>
                <w:color w:val="000000"/>
                <w:sz w:val="24"/>
                <w:szCs w:val="24"/>
              </w:rPr>
              <w:t>Сопровождение сотрудника Заказчика при прохождении собеседования</w:t>
            </w:r>
          </w:p>
        </w:tc>
        <w:tc>
          <w:tcPr>
            <w:tcW w:w="4384" w:type="dxa"/>
            <w:shd w:val="clear" w:color="auto" w:fill="auto"/>
            <w:vAlign w:val="center"/>
          </w:tcPr>
          <w:p w14:paraId="7ADBFE24" w14:textId="77777777" w:rsidR="00E77E8D" w:rsidRPr="00863AF8" w:rsidRDefault="00E77E8D" w:rsidP="00623ADF">
            <w:pPr>
              <w:rPr>
                <w:rFonts w:ascii="Times New Roman" w:hAnsi="Times New Roman"/>
                <w:bCs/>
                <w:color w:val="000000"/>
                <w:sz w:val="24"/>
                <w:szCs w:val="24"/>
              </w:rPr>
            </w:pPr>
            <w:r w:rsidRPr="00863AF8">
              <w:rPr>
                <w:rFonts w:ascii="Times New Roman" w:hAnsi="Times New Roman"/>
                <w:bCs/>
                <w:color w:val="000000"/>
                <w:sz w:val="24"/>
                <w:szCs w:val="24"/>
              </w:rPr>
              <w:t>Всегда в случае необходимости очного прохождения собеседования.</w:t>
            </w:r>
          </w:p>
        </w:tc>
      </w:tr>
      <w:tr w:rsidR="00E77E8D" w:rsidRPr="00863AF8" w14:paraId="2F6BEC7E" w14:textId="77777777" w:rsidTr="00AD769F">
        <w:trPr>
          <w:trHeight w:val="300"/>
          <w:jc w:val="center"/>
        </w:trPr>
        <w:tc>
          <w:tcPr>
            <w:tcW w:w="846" w:type="dxa"/>
            <w:shd w:val="clear" w:color="auto" w:fill="auto"/>
            <w:vAlign w:val="center"/>
          </w:tcPr>
          <w:p w14:paraId="0F3B5886"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3.5</w:t>
            </w:r>
          </w:p>
        </w:tc>
        <w:tc>
          <w:tcPr>
            <w:tcW w:w="1350" w:type="dxa"/>
            <w:vMerge/>
            <w:shd w:val="clear" w:color="auto" w:fill="auto"/>
            <w:vAlign w:val="center"/>
          </w:tcPr>
          <w:p w14:paraId="72BFCC11"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43049BA4"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bCs/>
                <w:color w:val="000000"/>
                <w:sz w:val="24"/>
                <w:szCs w:val="24"/>
              </w:rPr>
              <w:t>Подача комплекта документов на визу без присутствия сотрудника Заказчика</w:t>
            </w:r>
          </w:p>
        </w:tc>
        <w:tc>
          <w:tcPr>
            <w:tcW w:w="4384" w:type="dxa"/>
            <w:shd w:val="clear" w:color="auto" w:fill="auto"/>
            <w:vAlign w:val="center"/>
          </w:tcPr>
          <w:p w14:paraId="22D3B8F9" w14:textId="77777777" w:rsidR="00E77E8D" w:rsidRPr="00863AF8" w:rsidRDefault="00E77E8D" w:rsidP="00623ADF">
            <w:pPr>
              <w:rPr>
                <w:rFonts w:ascii="Times New Roman" w:hAnsi="Times New Roman"/>
                <w:bCs/>
                <w:color w:val="000000"/>
                <w:sz w:val="24"/>
                <w:szCs w:val="24"/>
              </w:rPr>
            </w:pPr>
            <w:r w:rsidRPr="00863AF8">
              <w:rPr>
                <w:rFonts w:ascii="Times New Roman" w:hAnsi="Times New Roman"/>
                <w:bCs/>
                <w:color w:val="000000"/>
                <w:sz w:val="24"/>
                <w:szCs w:val="24"/>
              </w:rPr>
              <w:t>Всегда, если это допускается требованиями визового центра/ консульства/ посольства.</w:t>
            </w:r>
          </w:p>
        </w:tc>
      </w:tr>
      <w:tr w:rsidR="00E77E8D" w:rsidRPr="00863AF8" w14:paraId="2573D797" w14:textId="77777777" w:rsidTr="00AD769F">
        <w:trPr>
          <w:trHeight w:val="300"/>
          <w:jc w:val="center"/>
        </w:trPr>
        <w:tc>
          <w:tcPr>
            <w:tcW w:w="846" w:type="dxa"/>
            <w:shd w:val="clear" w:color="auto" w:fill="auto"/>
            <w:vAlign w:val="center"/>
          </w:tcPr>
          <w:p w14:paraId="5A5C74EA"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4</w:t>
            </w:r>
          </w:p>
        </w:tc>
        <w:tc>
          <w:tcPr>
            <w:tcW w:w="1350" w:type="dxa"/>
            <w:shd w:val="clear" w:color="auto" w:fill="auto"/>
            <w:vAlign w:val="center"/>
          </w:tcPr>
          <w:p w14:paraId="27FE185D" w14:textId="77777777" w:rsidR="00E77E8D" w:rsidRPr="00863AF8" w:rsidRDefault="00E77E8D" w:rsidP="00623ADF">
            <w:pPr>
              <w:ind w:right="-108"/>
              <w:rPr>
                <w:rFonts w:ascii="Times New Roman" w:hAnsi="Times New Roman"/>
                <w:b/>
                <w:bCs/>
                <w:color w:val="000000"/>
                <w:sz w:val="24"/>
                <w:szCs w:val="24"/>
              </w:rPr>
            </w:pPr>
            <w:r w:rsidRPr="00863AF8">
              <w:rPr>
                <w:rFonts w:ascii="Times New Roman" w:hAnsi="Times New Roman"/>
                <w:b/>
                <w:bCs/>
                <w:color w:val="000000"/>
                <w:sz w:val="24"/>
                <w:szCs w:val="24"/>
              </w:rPr>
              <w:t>Возвраты</w:t>
            </w:r>
          </w:p>
        </w:tc>
        <w:tc>
          <w:tcPr>
            <w:tcW w:w="2776" w:type="dxa"/>
            <w:shd w:val="clear" w:color="auto" w:fill="auto"/>
            <w:vAlign w:val="center"/>
          </w:tcPr>
          <w:p w14:paraId="59F97C14"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color w:val="000000"/>
                <w:sz w:val="24"/>
                <w:szCs w:val="24"/>
              </w:rPr>
              <w:t>Оформление возврата билетов</w:t>
            </w:r>
          </w:p>
        </w:tc>
        <w:tc>
          <w:tcPr>
            <w:tcW w:w="4384" w:type="dxa"/>
            <w:shd w:val="clear" w:color="auto" w:fill="auto"/>
            <w:vAlign w:val="center"/>
          </w:tcPr>
          <w:p w14:paraId="5319F25E" w14:textId="77777777" w:rsidR="00E77E8D" w:rsidRPr="00863AF8" w:rsidRDefault="00E77E8D" w:rsidP="00623ADF">
            <w:pPr>
              <w:rPr>
                <w:rFonts w:ascii="Times New Roman" w:hAnsi="Times New Roman"/>
                <w:bCs/>
                <w:color w:val="000000"/>
                <w:sz w:val="24"/>
                <w:szCs w:val="24"/>
              </w:rPr>
            </w:pPr>
            <w:r w:rsidRPr="00863AF8">
              <w:rPr>
                <w:rFonts w:ascii="Times New Roman" w:hAnsi="Times New Roman"/>
                <w:color w:val="000000"/>
                <w:sz w:val="24"/>
                <w:szCs w:val="24"/>
              </w:rPr>
              <w:t xml:space="preserve">Оформление возврата билетов в течение 30 мин. с момента получения агентом </w:t>
            </w:r>
            <w:r w:rsidRPr="00863AF8">
              <w:rPr>
                <w:rFonts w:ascii="Times New Roman" w:hAnsi="Times New Roman"/>
                <w:color w:val="000000"/>
                <w:sz w:val="24"/>
                <w:szCs w:val="24"/>
                <w:u w:val="single"/>
              </w:rPr>
              <w:t>подтверждения согласия с условиями возврата.</w:t>
            </w:r>
          </w:p>
        </w:tc>
      </w:tr>
      <w:tr w:rsidR="00E77E8D" w:rsidRPr="00863AF8" w14:paraId="6F19DD28" w14:textId="77777777" w:rsidTr="00AD769F">
        <w:trPr>
          <w:trHeight w:val="300"/>
          <w:jc w:val="center"/>
        </w:trPr>
        <w:tc>
          <w:tcPr>
            <w:tcW w:w="846" w:type="dxa"/>
            <w:shd w:val="clear" w:color="auto" w:fill="auto"/>
            <w:vAlign w:val="center"/>
          </w:tcPr>
          <w:p w14:paraId="682294B8"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5</w:t>
            </w:r>
          </w:p>
        </w:tc>
        <w:tc>
          <w:tcPr>
            <w:tcW w:w="1350" w:type="dxa"/>
            <w:vMerge w:val="restart"/>
            <w:shd w:val="clear" w:color="auto" w:fill="auto"/>
            <w:vAlign w:val="center"/>
          </w:tcPr>
          <w:p w14:paraId="11B04105" w14:textId="77777777" w:rsidR="00E77E8D" w:rsidRPr="00863AF8" w:rsidRDefault="00E77E8D" w:rsidP="00623ADF">
            <w:pPr>
              <w:ind w:right="-108"/>
              <w:rPr>
                <w:rFonts w:ascii="Times New Roman" w:hAnsi="Times New Roman"/>
                <w:b/>
                <w:bCs/>
                <w:color w:val="000000"/>
                <w:sz w:val="24"/>
                <w:szCs w:val="24"/>
              </w:rPr>
            </w:pPr>
            <w:r w:rsidRPr="00863AF8">
              <w:rPr>
                <w:rFonts w:ascii="Times New Roman" w:hAnsi="Times New Roman"/>
                <w:b/>
                <w:bCs/>
                <w:color w:val="000000"/>
                <w:sz w:val="24"/>
                <w:szCs w:val="24"/>
              </w:rPr>
              <w:t>Претензии</w:t>
            </w:r>
          </w:p>
          <w:p w14:paraId="31BB1F0E" w14:textId="77777777" w:rsidR="00E77E8D" w:rsidRPr="00863AF8" w:rsidRDefault="00E77E8D" w:rsidP="00623ADF">
            <w:pPr>
              <w:ind w:right="-108"/>
              <w:rPr>
                <w:rFonts w:ascii="Times New Roman" w:hAnsi="Times New Roman"/>
                <w:b/>
                <w:bCs/>
                <w:color w:val="000000"/>
                <w:sz w:val="24"/>
                <w:szCs w:val="24"/>
              </w:rPr>
            </w:pPr>
          </w:p>
        </w:tc>
        <w:tc>
          <w:tcPr>
            <w:tcW w:w="2776" w:type="dxa"/>
            <w:shd w:val="clear" w:color="auto" w:fill="auto"/>
            <w:vAlign w:val="center"/>
          </w:tcPr>
          <w:p w14:paraId="72A32570" w14:textId="77777777" w:rsidR="00E77E8D" w:rsidRPr="00863AF8" w:rsidRDefault="00E77E8D" w:rsidP="00623ADF">
            <w:pPr>
              <w:ind w:left="34" w:hanging="34"/>
              <w:rPr>
                <w:rFonts w:ascii="Times New Roman" w:hAnsi="Times New Roman"/>
                <w:bCs/>
                <w:color w:val="000000"/>
                <w:sz w:val="24"/>
                <w:szCs w:val="24"/>
              </w:rPr>
            </w:pPr>
            <w:r w:rsidRPr="00863AF8">
              <w:rPr>
                <w:rFonts w:ascii="Times New Roman" w:hAnsi="Times New Roman"/>
                <w:bCs/>
                <w:color w:val="000000"/>
                <w:sz w:val="24"/>
                <w:szCs w:val="24"/>
              </w:rPr>
              <w:t>График приема претензий</w:t>
            </w:r>
          </w:p>
        </w:tc>
        <w:tc>
          <w:tcPr>
            <w:tcW w:w="4384" w:type="dxa"/>
            <w:shd w:val="clear" w:color="auto" w:fill="auto"/>
            <w:vAlign w:val="center"/>
          </w:tcPr>
          <w:p w14:paraId="77E03338" w14:textId="77777777" w:rsidR="00E77E8D" w:rsidRPr="00863AF8" w:rsidRDefault="00E77E8D" w:rsidP="00623ADF">
            <w:pPr>
              <w:rPr>
                <w:rFonts w:ascii="Times New Roman" w:hAnsi="Times New Roman"/>
                <w:bCs/>
                <w:color w:val="000000"/>
                <w:sz w:val="24"/>
                <w:szCs w:val="24"/>
              </w:rPr>
            </w:pPr>
            <w:r w:rsidRPr="00863AF8">
              <w:rPr>
                <w:rFonts w:ascii="Times New Roman" w:hAnsi="Times New Roman"/>
                <w:color w:val="000000"/>
                <w:sz w:val="24"/>
                <w:szCs w:val="24"/>
              </w:rPr>
              <w:t>В рабочие дни с 09:00 до 18:00 по московскому времени</w:t>
            </w:r>
          </w:p>
        </w:tc>
      </w:tr>
      <w:tr w:rsidR="00E77E8D" w:rsidRPr="00863AF8" w14:paraId="23BE8EF8" w14:textId="77777777" w:rsidTr="00AD769F">
        <w:trPr>
          <w:trHeight w:val="300"/>
          <w:jc w:val="center"/>
        </w:trPr>
        <w:tc>
          <w:tcPr>
            <w:tcW w:w="846" w:type="dxa"/>
            <w:shd w:val="clear" w:color="auto" w:fill="auto"/>
            <w:vAlign w:val="center"/>
          </w:tcPr>
          <w:p w14:paraId="4E464470"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5.1</w:t>
            </w:r>
          </w:p>
        </w:tc>
        <w:tc>
          <w:tcPr>
            <w:tcW w:w="1350" w:type="dxa"/>
            <w:vMerge/>
            <w:shd w:val="clear" w:color="auto" w:fill="auto"/>
            <w:vAlign w:val="center"/>
          </w:tcPr>
          <w:p w14:paraId="78BC4EBB" w14:textId="77777777" w:rsidR="00E77E8D" w:rsidRPr="00863AF8" w:rsidRDefault="00E77E8D" w:rsidP="00623ADF">
            <w:pPr>
              <w:rPr>
                <w:rFonts w:ascii="Times New Roman" w:hAnsi="Times New Roman"/>
                <w:b/>
                <w:bCs/>
                <w:color w:val="000000"/>
                <w:sz w:val="24"/>
                <w:szCs w:val="24"/>
              </w:rPr>
            </w:pPr>
          </w:p>
        </w:tc>
        <w:tc>
          <w:tcPr>
            <w:tcW w:w="2776" w:type="dxa"/>
            <w:shd w:val="clear" w:color="auto" w:fill="auto"/>
            <w:vAlign w:val="center"/>
          </w:tcPr>
          <w:p w14:paraId="6B25582A" w14:textId="77777777" w:rsidR="00E77E8D" w:rsidRPr="00863AF8" w:rsidRDefault="00E77E8D" w:rsidP="00623ADF">
            <w:pPr>
              <w:ind w:left="34" w:hanging="34"/>
              <w:rPr>
                <w:rFonts w:ascii="Times New Roman" w:hAnsi="Times New Roman"/>
                <w:color w:val="000000"/>
                <w:sz w:val="24"/>
                <w:szCs w:val="24"/>
              </w:rPr>
            </w:pPr>
            <w:r w:rsidRPr="00863AF8">
              <w:rPr>
                <w:rFonts w:ascii="Times New Roman" w:hAnsi="Times New Roman"/>
                <w:color w:val="000000"/>
                <w:sz w:val="24"/>
                <w:szCs w:val="24"/>
              </w:rPr>
              <w:t>Подтверждение получения претензии</w:t>
            </w:r>
          </w:p>
        </w:tc>
        <w:tc>
          <w:tcPr>
            <w:tcW w:w="4384" w:type="dxa"/>
            <w:shd w:val="clear" w:color="auto" w:fill="auto"/>
            <w:vAlign w:val="center"/>
          </w:tcPr>
          <w:p w14:paraId="12B42365"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color w:val="000000"/>
                <w:sz w:val="24"/>
                <w:szCs w:val="24"/>
              </w:rPr>
              <w:t>Получение претензии от Заказчика должно быть подтверждено в течение 24 часов с момента получения претензии с сообщением последующих действий по ее рассмотрению и предполагаемого срока предоставления ответа с решением.</w:t>
            </w:r>
          </w:p>
        </w:tc>
      </w:tr>
      <w:tr w:rsidR="00E77E8D" w:rsidRPr="00863AF8" w14:paraId="0C407F92" w14:textId="77777777" w:rsidTr="00AD769F">
        <w:trPr>
          <w:trHeight w:val="300"/>
          <w:jc w:val="center"/>
        </w:trPr>
        <w:tc>
          <w:tcPr>
            <w:tcW w:w="846" w:type="dxa"/>
            <w:shd w:val="clear" w:color="auto" w:fill="auto"/>
            <w:vAlign w:val="center"/>
          </w:tcPr>
          <w:p w14:paraId="607F7930"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t>5.2</w:t>
            </w:r>
          </w:p>
        </w:tc>
        <w:tc>
          <w:tcPr>
            <w:tcW w:w="1350" w:type="dxa"/>
            <w:vMerge/>
            <w:shd w:val="clear" w:color="auto" w:fill="auto"/>
            <w:vAlign w:val="center"/>
          </w:tcPr>
          <w:p w14:paraId="15591004" w14:textId="77777777" w:rsidR="00E77E8D" w:rsidRPr="00863AF8" w:rsidRDefault="00E77E8D" w:rsidP="00623ADF">
            <w:pPr>
              <w:rPr>
                <w:rFonts w:ascii="Times New Roman" w:hAnsi="Times New Roman"/>
                <w:b/>
                <w:bCs/>
                <w:color w:val="000000"/>
                <w:sz w:val="24"/>
                <w:szCs w:val="24"/>
              </w:rPr>
            </w:pPr>
          </w:p>
        </w:tc>
        <w:tc>
          <w:tcPr>
            <w:tcW w:w="2776" w:type="dxa"/>
            <w:shd w:val="clear" w:color="auto" w:fill="auto"/>
            <w:vAlign w:val="center"/>
          </w:tcPr>
          <w:p w14:paraId="14C81A4F" w14:textId="77777777" w:rsidR="00E77E8D" w:rsidRPr="00863AF8" w:rsidRDefault="00E77E8D" w:rsidP="00623ADF">
            <w:pPr>
              <w:ind w:left="34" w:hanging="34"/>
              <w:rPr>
                <w:rFonts w:ascii="Times New Roman" w:hAnsi="Times New Roman"/>
                <w:color w:val="000000"/>
                <w:sz w:val="24"/>
                <w:szCs w:val="24"/>
              </w:rPr>
            </w:pPr>
            <w:r w:rsidRPr="00863AF8">
              <w:rPr>
                <w:rFonts w:ascii="Times New Roman" w:hAnsi="Times New Roman"/>
                <w:color w:val="000000"/>
                <w:sz w:val="24"/>
                <w:szCs w:val="24"/>
              </w:rPr>
              <w:t>Ответ на претензию, возникшую по вине Исполнителя</w:t>
            </w:r>
          </w:p>
        </w:tc>
        <w:tc>
          <w:tcPr>
            <w:tcW w:w="4384" w:type="dxa"/>
            <w:shd w:val="clear" w:color="auto" w:fill="auto"/>
            <w:vAlign w:val="center"/>
          </w:tcPr>
          <w:p w14:paraId="5BA60CA8"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color w:val="000000"/>
                <w:sz w:val="24"/>
                <w:szCs w:val="24"/>
              </w:rPr>
              <w:t>Ответ и решение предоставляются Заказчику в течение 2 рабочих дней с момента получения претензии Исполнителем, не считая дня получения претензии.</w:t>
            </w:r>
          </w:p>
        </w:tc>
      </w:tr>
      <w:tr w:rsidR="00E77E8D" w:rsidRPr="00863AF8" w14:paraId="21235A9F" w14:textId="77777777" w:rsidTr="00AD769F">
        <w:trPr>
          <w:trHeight w:val="1681"/>
          <w:jc w:val="center"/>
        </w:trPr>
        <w:tc>
          <w:tcPr>
            <w:tcW w:w="846" w:type="dxa"/>
            <w:shd w:val="clear" w:color="auto" w:fill="auto"/>
            <w:vAlign w:val="center"/>
          </w:tcPr>
          <w:p w14:paraId="216AC527" w14:textId="77777777" w:rsidR="00E77E8D" w:rsidRPr="00863AF8" w:rsidRDefault="00E77E8D" w:rsidP="00623ADF">
            <w:pPr>
              <w:ind w:right="-108" w:hanging="38"/>
              <w:jc w:val="center"/>
              <w:rPr>
                <w:rFonts w:ascii="Times New Roman" w:hAnsi="Times New Roman"/>
                <w:color w:val="000000"/>
                <w:sz w:val="24"/>
                <w:szCs w:val="24"/>
              </w:rPr>
            </w:pPr>
            <w:r w:rsidRPr="00863AF8">
              <w:rPr>
                <w:rFonts w:ascii="Times New Roman" w:hAnsi="Times New Roman"/>
                <w:color w:val="000000"/>
                <w:sz w:val="24"/>
                <w:szCs w:val="24"/>
              </w:rPr>
              <w:lastRenderedPageBreak/>
              <w:t>5.3</w:t>
            </w:r>
          </w:p>
        </w:tc>
        <w:tc>
          <w:tcPr>
            <w:tcW w:w="1350" w:type="dxa"/>
            <w:vMerge/>
            <w:shd w:val="clear" w:color="auto" w:fill="auto"/>
            <w:vAlign w:val="center"/>
          </w:tcPr>
          <w:p w14:paraId="181A3D17" w14:textId="77777777" w:rsidR="00E77E8D" w:rsidRPr="00863AF8" w:rsidRDefault="00E77E8D" w:rsidP="00623ADF">
            <w:pPr>
              <w:rPr>
                <w:rFonts w:ascii="Times New Roman" w:hAnsi="Times New Roman"/>
                <w:b/>
                <w:bCs/>
                <w:color w:val="000000"/>
                <w:sz w:val="24"/>
                <w:szCs w:val="24"/>
              </w:rPr>
            </w:pPr>
          </w:p>
        </w:tc>
        <w:tc>
          <w:tcPr>
            <w:tcW w:w="2776" w:type="dxa"/>
            <w:shd w:val="clear" w:color="auto" w:fill="auto"/>
            <w:vAlign w:val="center"/>
          </w:tcPr>
          <w:p w14:paraId="41A65F9E" w14:textId="77777777" w:rsidR="00E77E8D" w:rsidRPr="00863AF8" w:rsidRDefault="00E77E8D" w:rsidP="00623ADF">
            <w:pPr>
              <w:ind w:left="34" w:hanging="34"/>
              <w:rPr>
                <w:rFonts w:ascii="Times New Roman" w:hAnsi="Times New Roman"/>
                <w:color w:val="000000"/>
                <w:sz w:val="24"/>
                <w:szCs w:val="24"/>
              </w:rPr>
            </w:pPr>
            <w:r w:rsidRPr="00863AF8">
              <w:rPr>
                <w:rFonts w:ascii="Times New Roman" w:hAnsi="Times New Roman"/>
                <w:color w:val="000000"/>
                <w:sz w:val="24"/>
                <w:szCs w:val="24"/>
              </w:rPr>
              <w:t>Ответ на претензию, возникшую по вине 3-ей стороны</w:t>
            </w:r>
          </w:p>
        </w:tc>
        <w:tc>
          <w:tcPr>
            <w:tcW w:w="4384" w:type="dxa"/>
            <w:shd w:val="clear" w:color="auto" w:fill="auto"/>
            <w:vAlign w:val="center"/>
          </w:tcPr>
          <w:p w14:paraId="26AEF615" w14:textId="77777777" w:rsidR="00E77E8D" w:rsidRPr="00863AF8" w:rsidRDefault="00E77E8D" w:rsidP="00623ADF">
            <w:pPr>
              <w:rPr>
                <w:rFonts w:ascii="Times New Roman" w:hAnsi="Times New Roman"/>
                <w:color w:val="000000"/>
                <w:sz w:val="24"/>
                <w:szCs w:val="24"/>
              </w:rPr>
            </w:pPr>
            <w:r w:rsidRPr="00863AF8">
              <w:rPr>
                <w:rFonts w:ascii="Times New Roman" w:hAnsi="Times New Roman"/>
                <w:color w:val="000000"/>
                <w:sz w:val="24"/>
                <w:szCs w:val="24"/>
              </w:rPr>
              <w:t>Ответ и решение предоставляются Заказчику в течение 30 календарных дней с момента получения претензии Исполнителем, не считая дня получения претензии, если иное не установлено правилами 3-ей стороны.</w:t>
            </w:r>
          </w:p>
        </w:tc>
      </w:tr>
    </w:tbl>
    <w:p w14:paraId="06C11AE6" w14:textId="1472E431" w:rsidR="00AD769F" w:rsidRDefault="00AD769F" w:rsidP="00B06387">
      <w:pPr>
        <w:pStyle w:val="a3"/>
        <w:ind w:left="0"/>
        <w:rPr>
          <w:i/>
          <w:szCs w:val="24"/>
        </w:rPr>
      </w:pPr>
    </w:p>
    <w:p w14:paraId="16A8F48F" w14:textId="158FC341" w:rsidR="00AD769F" w:rsidRDefault="00AD769F" w:rsidP="00AD769F">
      <w:pPr>
        <w:rPr>
          <w:lang w:eastAsia="ru-RU"/>
        </w:rPr>
      </w:pPr>
    </w:p>
    <w:p w14:paraId="2EC9C23E" w14:textId="77777777" w:rsidR="00492775" w:rsidRPr="00863AF8" w:rsidRDefault="00492775" w:rsidP="00B06387">
      <w:pPr>
        <w:rPr>
          <w:rFonts w:ascii="Times New Roman" w:hAnsi="Times New Roman"/>
          <w:sz w:val="24"/>
          <w:szCs w:val="24"/>
        </w:rPr>
      </w:pPr>
    </w:p>
    <w:sectPr w:rsidR="00492775" w:rsidRPr="00863AF8" w:rsidSect="002C38E8">
      <w:headerReference w:type="default" r:id="rId9"/>
      <w:footerReference w:type="default" r:id="rId10"/>
      <w:footerReference w:type="first" r:id="rId11"/>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9A914" w14:textId="77777777" w:rsidR="00623ADF" w:rsidRDefault="00623ADF" w:rsidP="00791B37">
      <w:pPr>
        <w:spacing w:after="0" w:line="240" w:lineRule="auto"/>
      </w:pPr>
      <w:r>
        <w:separator/>
      </w:r>
    </w:p>
  </w:endnote>
  <w:endnote w:type="continuationSeparator" w:id="0">
    <w:p w14:paraId="1910F9EA" w14:textId="77777777" w:rsidR="00623ADF" w:rsidRDefault="00623ADF" w:rsidP="0079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B6E88" w14:textId="77777777" w:rsidR="00623ADF" w:rsidRDefault="00623ADF" w:rsidP="00DD0934">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0B4F" w14:textId="77777777" w:rsidR="00623ADF" w:rsidRDefault="00623ADF" w:rsidP="00D10F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44CF" w14:textId="77777777" w:rsidR="00623ADF" w:rsidRDefault="00623ADF" w:rsidP="00791B37">
      <w:pPr>
        <w:spacing w:after="0" w:line="240" w:lineRule="auto"/>
      </w:pPr>
      <w:r>
        <w:separator/>
      </w:r>
    </w:p>
  </w:footnote>
  <w:footnote w:type="continuationSeparator" w:id="0">
    <w:p w14:paraId="398D4C6C" w14:textId="77777777" w:rsidR="00623ADF" w:rsidRDefault="00623ADF" w:rsidP="0079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60373"/>
      <w:docPartObj>
        <w:docPartGallery w:val="Page Numbers (Top of Page)"/>
        <w:docPartUnique/>
      </w:docPartObj>
    </w:sdtPr>
    <w:sdtEndPr>
      <w:rPr>
        <w:rFonts w:ascii="Times New Roman" w:hAnsi="Times New Roman"/>
        <w:sz w:val="24"/>
        <w:szCs w:val="24"/>
      </w:rPr>
    </w:sdtEndPr>
    <w:sdtContent>
      <w:p w14:paraId="11F15628" w14:textId="695563A7" w:rsidR="00623ADF" w:rsidRPr="00DD0934" w:rsidRDefault="00623ADF">
        <w:pPr>
          <w:pStyle w:val="a8"/>
          <w:jc w:val="center"/>
          <w:rPr>
            <w:rFonts w:ascii="Times New Roman" w:hAnsi="Times New Roman"/>
            <w:sz w:val="24"/>
            <w:szCs w:val="24"/>
          </w:rPr>
        </w:pPr>
        <w:r w:rsidRPr="00DD0934">
          <w:rPr>
            <w:rFonts w:ascii="Times New Roman" w:hAnsi="Times New Roman"/>
            <w:sz w:val="24"/>
            <w:szCs w:val="24"/>
          </w:rPr>
          <w:fldChar w:fldCharType="begin"/>
        </w:r>
        <w:r w:rsidRPr="00DD0934">
          <w:rPr>
            <w:rFonts w:ascii="Times New Roman" w:hAnsi="Times New Roman"/>
            <w:sz w:val="24"/>
            <w:szCs w:val="24"/>
          </w:rPr>
          <w:instrText>PAGE   \* MERGEFORMAT</w:instrText>
        </w:r>
        <w:r w:rsidRPr="00DD0934">
          <w:rPr>
            <w:rFonts w:ascii="Times New Roman" w:hAnsi="Times New Roman"/>
            <w:sz w:val="24"/>
            <w:szCs w:val="24"/>
          </w:rPr>
          <w:fldChar w:fldCharType="separate"/>
        </w:r>
        <w:r w:rsidR="00815A6C">
          <w:rPr>
            <w:rFonts w:ascii="Times New Roman" w:hAnsi="Times New Roman"/>
            <w:noProof/>
            <w:sz w:val="24"/>
            <w:szCs w:val="24"/>
          </w:rPr>
          <w:t>21</w:t>
        </w:r>
        <w:r w:rsidRPr="00DD093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F5D"/>
    <w:multiLevelType w:val="multilevel"/>
    <w:tmpl w:val="15DC0A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F5E1E"/>
    <w:multiLevelType w:val="multilevel"/>
    <w:tmpl w:val="F996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05E59"/>
    <w:multiLevelType w:val="hybridMultilevel"/>
    <w:tmpl w:val="AF943500"/>
    <w:lvl w:ilvl="0" w:tplc="DD6C08D8">
      <w:start w:val="1"/>
      <w:numFmt w:val="bullet"/>
      <w:lvlText w:val="−"/>
      <w:lvlJc w:val="left"/>
      <w:pPr>
        <w:ind w:left="4536" w:firstLine="1"/>
      </w:pPr>
      <w:rPr>
        <w:rFonts w:ascii="Times New Roman"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 w15:restartNumberingAfterBreak="0">
    <w:nsid w:val="079B7651"/>
    <w:multiLevelType w:val="hybridMultilevel"/>
    <w:tmpl w:val="8B02423C"/>
    <w:lvl w:ilvl="0" w:tplc="6884279C">
      <w:start w:val="1"/>
      <w:numFmt w:val="decimal"/>
      <w:lvlText w:val="7.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96C0D"/>
    <w:multiLevelType w:val="multilevel"/>
    <w:tmpl w:val="821830F6"/>
    <w:lvl w:ilvl="0">
      <w:start w:val="1"/>
      <w:numFmt w:val="decimal"/>
      <w:lvlText w:val="%1."/>
      <w:lvlJc w:val="left"/>
      <w:pPr>
        <w:ind w:left="-1344" w:hanging="357"/>
      </w:pPr>
      <w:rPr>
        <w:rFonts w:ascii="Times New Roman" w:eastAsia="Times New Roman" w:hAnsi="Times New Roman" w:cs="Times New Roman"/>
        <w:b w:val="0"/>
      </w:rPr>
    </w:lvl>
    <w:lvl w:ilvl="1">
      <w:start w:val="1"/>
      <w:numFmt w:val="decimal"/>
      <w:lvlText w:val="%1.%2."/>
      <w:lvlJc w:val="left"/>
      <w:pPr>
        <w:ind w:left="-1361" w:firstLine="17"/>
      </w:pPr>
    </w:lvl>
    <w:lvl w:ilvl="2">
      <w:start w:val="1"/>
      <w:numFmt w:val="decimal"/>
      <w:lvlText w:val="%1.%2.%3."/>
      <w:lvlJc w:val="left"/>
      <w:pPr>
        <w:ind w:left="-630" w:hanging="357"/>
      </w:pPr>
    </w:lvl>
    <w:lvl w:ilvl="3">
      <w:start w:val="1"/>
      <w:numFmt w:val="decimal"/>
      <w:lvlText w:val="%1.%2.%3.%4."/>
      <w:lvlJc w:val="left"/>
      <w:pPr>
        <w:ind w:left="-273" w:hanging="357"/>
      </w:pPr>
    </w:lvl>
    <w:lvl w:ilvl="4">
      <w:start w:val="1"/>
      <w:numFmt w:val="decimal"/>
      <w:lvlText w:val="%1.%2.%3.%4.%5."/>
      <w:lvlJc w:val="left"/>
      <w:pPr>
        <w:ind w:left="84" w:hanging="357"/>
      </w:pPr>
    </w:lvl>
    <w:lvl w:ilvl="5">
      <w:start w:val="1"/>
      <w:numFmt w:val="decimal"/>
      <w:lvlText w:val="%1.%2.%3.%4.%5.%6."/>
      <w:lvlJc w:val="left"/>
      <w:pPr>
        <w:ind w:left="441" w:hanging="357"/>
      </w:pPr>
    </w:lvl>
    <w:lvl w:ilvl="6">
      <w:start w:val="1"/>
      <w:numFmt w:val="decimal"/>
      <w:lvlText w:val="%1.%2.%3.%4.%5.%6.%7."/>
      <w:lvlJc w:val="left"/>
      <w:pPr>
        <w:ind w:left="798" w:hanging="357"/>
      </w:pPr>
    </w:lvl>
    <w:lvl w:ilvl="7">
      <w:start w:val="1"/>
      <w:numFmt w:val="decimal"/>
      <w:lvlText w:val="%1.%2.%3.%4.%5.%6.%7.%8."/>
      <w:lvlJc w:val="left"/>
      <w:pPr>
        <w:ind w:left="1155" w:hanging="356"/>
      </w:pPr>
    </w:lvl>
    <w:lvl w:ilvl="8">
      <w:start w:val="1"/>
      <w:numFmt w:val="decimal"/>
      <w:lvlText w:val="%1.%2.%3.%4.%5.%6.%7.%8.%9."/>
      <w:lvlJc w:val="left"/>
      <w:pPr>
        <w:ind w:left="1512" w:hanging="357"/>
      </w:pPr>
    </w:lvl>
  </w:abstractNum>
  <w:abstractNum w:abstractNumId="5" w15:restartNumberingAfterBreak="0">
    <w:nsid w:val="0AC25363"/>
    <w:multiLevelType w:val="multilevel"/>
    <w:tmpl w:val="AD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53EF"/>
    <w:multiLevelType w:val="hybridMultilevel"/>
    <w:tmpl w:val="A2761D78"/>
    <w:lvl w:ilvl="0" w:tplc="88D250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9F0F7E"/>
    <w:multiLevelType w:val="multilevel"/>
    <w:tmpl w:val="F664DB06"/>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9D7662"/>
    <w:multiLevelType w:val="hybridMultilevel"/>
    <w:tmpl w:val="C32C1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8A52E5"/>
    <w:multiLevelType w:val="hybridMultilevel"/>
    <w:tmpl w:val="A378B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123826"/>
    <w:multiLevelType w:val="hybridMultilevel"/>
    <w:tmpl w:val="6A2C9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C756237"/>
    <w:multiLevelType w:val="hybridMultilevel"/>
    <w:tmpl w:val="5CB26AB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1D993B5A"/>
    <w:multiLevelType w:val="multilevel"/>
    <w:tmpl w:val="7D6E784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09B1258"/>
    <w:multiLevelType w:val="multilevel"/>
    <w:tmpl w:val="95FED06C"/>
    <w:lvl w:ilvl="0">
      <w:start w:val="3"/>
      <w:numFmt w:val="decimal"/>
      <w:lvlText w:val="%1."/>
      <w:lvlJc w:val="left"/>
      <w:pPr>
        <w:ind w:left="360" w:hanging="360"/>
      </w:pPr>
      <w:rPr>
        <w:rFonts w:eastAsia="Calibri" w:hint="default"/>
      </w:rPr>
    </w:lvl>
    <w:lvl w:ilvl="1">
      <w:start w:val="2"/>
      <w:numFmt w:val="decimal"/>
      <w:lvlText w:val="%1.%2."/>
      <w:lvlJc w:val="left"/>
      <w:pPr>
        <w:ind w:left="928" w:hanging="360"/>
      </w:pPr>
      <w:rPr>
        <w:rFonts w:ascii="Times New Roman" w:eastAsia="Calibri" w:hAnsi="Times New Roman" w:cs="Times New Roman" w:hint="default"/>
        <w:b/>
        <w:lang w:val="x-none"/>
      </w:rPr>
    </w:lvl>
    <w:lvl w:ilvl="2">
      <w:start w:val="1"/>
      <w:numFmt w:val="decimal"/>
      <w:lvlText w:val="%1.%2.%3."/>
      <w:lvlJc w:val="left"/>
      <w:pPr>
        <w:ind w:left="2136" w:hanging="720"/>
      </w:pPr>
      <w:rPr>
        <w:rFonts w:eastAsia="Calibri" w:hint="default"/>
      </w:rPr>
    </w:lvl>
    <w:lvl w:ilvl="3">
      <w:start w:val="1"/>
      <w:numFmt w:val="decimal"/>
      <w:lvlText w:val="%1.%2.%3.%4."/>
      <w:lvlJc w:val="left"/>
      <w:pPr>
        <w:ind w:left="2844" w:hanging="72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620" w:hanging="108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396" w:hanging="1440"/>
      </w:pPr>
      <w:rPr>
        <w:rFonts w:eastAsia="Calibri" w:hint="default"/>
      </w:rPr>
    </w:lvl>
    <w:lvl w:ilvl="8">
      <w:start w:val="1"/>
      <w:numFmt w:val="decimal"/>
      <w:lvlText w:val="%1.%2.%3.%4.%5.%6.%7.%8.%9."/>
      <w:lvlJc w:val="left"/>
      <w:pPr>
        <w:ind w:left="7464" w:hanging="1800"/>
      </w:pPr>
      <w:rPr>
        <w:rFonts w:eastAsia="Calibri" w:hint="default"/>
      </w:rPr>
    </w:lvl>
  </w:abstractNum>
  <w:abstractNum w:abstractNumId="14" w15:restartNumberingAfterBreak="0">
    <w:nsid w:val="27854174"/>
    <w:multiLevelType w:val="hybridMultilevel"/>
    <w:tmpl w:val="85B4C94E"/>
    <w:lvl w:ilvl="0" w:tplc="0FC427A0">
      <w:start w:val="1"/>
      <w:numFmt w:val="bullet"/>
      <w:lvlText w:val=""/>
      <w:lvlJc w:val="left"/>
      <w:pPr>
        <w:ind w:left="2061" w:hanging="360"/>
      </w:pPr>
      <w:rPr>
        <w:rFonts w:ascii="Symbol" w:hAnsi="Symbol" w:hint="default"/>
      </w:rPr>
    </w:lvl>
    <w:lvl w:ilvl="1" w:tplc="04190003" w:tentative="1">
      <w:start w:val="1"/>
      <w:numFmt w:val="bullet"/>
      <w:lvlText w:val="o"/>
      <w:lvlJc w:val="left"/>
      <w:pPr>
        <w:ind w:left="4200" w:hanging="360"/>
      </w:pPr>
      <w:rPr>
        <w:rFonts w:ascii="Courier New" w:hAnsi="Courier New" w:cs="Courier New" w:hint="default"/>
      </w:rPr>
    </w:lvl>
    <w:lvl w:ilvl="2" w:tplc="04190005" w:tentative="1">
      <w:start w:val="1"/>
      <w:numFmt w:val="bullet"/>
      <w:lvlText w:val=""/>
      <w:lvlJc w:val="left"/>
      <w:pPr>
        <w:ind w:left="4920" w:hanging="360"/>
      </w:pPr>
      <w:rPr>
        <w:rFonts w:ascii="Wingdings" w:hAnsi="Wingdings" w:hint="default"/>
      </w:rPr>
    </w:lvl>
    <w:lvl w:ilvl="3" w:tplc="04190001" w:tentative="1">
      <w:start w:val="1"/>
      <w:numFmt w:val="bullet"/>
      <w:lvlText w:val=""/>
      <w:lvlJc w:val="left"/>
      <w:pPr>
        <w:ind w:left="5640" w:hanging="360"/>
      </w:pPr>
      <w:rPr>
        <w:rFonts w:ascii="Symbol" w:hAnsi="Symbol" w:hint="default"/>
      </w:rPr>
    </w:lvl>
    <w:lvl w:ilvl="4" w:tplc="04190003" w:tentative="1">
      <w:start w:val="1"/>
      <w:numFmt w:val="bullet"/>
      <w:lvlText w:val="o"/>
      <w:lvlJc w:val="left"/>
      <w:pPr>
        <w:ind w:left="6360" w:hanging="360"/>
      </w:pPr>
      <w:rPr>
        <w:rFonts w:ascii="Courier New" w:hAnsi="Courier New" w:cs="Courier New" w:hint="default"/>
      </w:rPr>
    </w:lvl>
    <w:lvl w:ilvl="5" w:tplc="04190005" w:tentative="1">
      <w:start w:val="1"/>
      <w:numFmt w:val="bullet"/>
      <w:lvlText w:val=""/>
      <w:lvlJc w:val="left"/>
      <w:pPr>
        <w:ind w:left="7080" w:hanging="360"/>
      </w:pPr>
      <w:rPr>
        <w:rFonts w:ascii="Wingdings" w:hAnsi="Wingdings" w:hint="default"/>
      </w:rPr>
    </w:lvl>
    <w:lvl w:ilvl="6" w:tplc="04190001" w:tentative="1">
      <w:start w:val="1"/>
      <w:numFmt w:val="bullet"/>
      <w:lvlText w:val=""/>
      <w:lvlJc w:val="left"/>
      <w:pPr>
        <w:ind w:left="7800" w:hanging="360"/>
      </w:pPr>
      <w:rPr>
        <w:rFonts w:ascii="Symbol" w:hAnsi="Symbol" w:hint="default"/>
      </w:rPr>
    </w:lvl>
    <w:lvl w:ilvl="7" w:tplc="04190003" w:tentative="1">
      <w:start w:val="1"/>
      <w:numFmt w:val="bullet"/>
      <w:lvlText w:val="o"/>
      <w:lvlJc w:val="left"/>
      <w:pPr>
        <w:ind w:left="8520" w:hanging="360"/>
      </w:pPr>
      <w:rPr>
        <w:rFonts w:ascii="Courier New" w:hAnsi="Courier New" w:cs="Courier New" w:hint="default"/>
      </w:rPr>
    </w:lvl>
    <w:lvl w:ilvl="8" w:tplc="04190005" w:tentative="1">
      <w:start w:val="1"/>
      <w:numFmt w:val="bullet"/>
      <w:lvlText w:val=""/>
      <w:lvlJc w:val="left"/>
      <w:pPr>
        <w:ind w:left="9240" w:hanging="360"/>
      </w:pPr>
      <w:rPr>
        <w:rFonts w:ascii="Wingdings" w:hAnsi="Wingdings" w:hint="default"/>
      </w:rPr>
    </w:lvl>
  </w:abstractNum>
  <w:abstractNum w:abstractNumId="15" w15:restartNumberingAfterBreak="0">
    <w:nsid w:val="2AB35308"/>
    <w:multiLevelType w:val="hybridMultilevel"/>
    <w:tmpl w:val="23E805F0"/>
    <w:lvl w:ilvl="0" w:tplc="0FC42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252E50"/>
    <w:multiLevelType w:val="hybridMultilevel"/>
    <w:tmpl w:val="BBF88E6C"/>
    <w:lvl w:ilvl="0" w:tplc="88D25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21A4B00"/>
    <w:multiLevelType w:val="hybridMultilevel"/>
    <w:tmpl w:val="07883414"/>
    <w:lvl w:ilvl="0" w:tplc="0D002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376B76"/>
    <w:multiLevelType w:val="hybridMultilevel"/>
    <w:tmpl w:val="B6A20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F37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6337F"/>
    <w:multiLevelType w:val="multilevel"/>
    <w:tmpl w:val="A248310C"/>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915F3"/>
    <w:multiLevelType w:val="multilevel"/>
    <w:tmpl w:val="635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12AAE"/>
    <w:multiLevelType w:val="hybridMultilevel"/>
    <w:tmpl w:val="039E2B4A"/>
    <w:lvl w:ilvl="0" w:tplc="0419000F">
      <w:start w:val="1"/>
      <w:numFmt w:val="decimal"/>
      <w:lvlText w:val="%1."/>
      <w:lvlJc w:val="left"/>
      <w:pPr>
        <w:ind w:left="707" w:hanging="360"/>
      </w:p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23" w15:restartNumberingAfterBreak="0">
    <w:nsid w:val="458C5346"/>
    <w:multiLevelType w:val="hybridMultilevel"/>
    <w:tmpl w:val="F4A2A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2F42A6"/>
    <w:multiLevelType w:val="hybridMultilevel"/>
    <w:tmpl w:val="C2166768"/>
    <w:lvl w:ilvl="0" w:tplc="58C879C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63F14B7"/>
    <w:multiLevelType w:val="multilevel"/>
    <w:tmpl w:val="A9408F6E"/>
    <w:lvl w:ilvl="0">
      <w:start w:val="2"/>
      <w:numFmt w:val="decimal"/>
      <w:lvlText w:val="%1."/>
      <w:lvlJc w:val="left"/>
      <w:pPr>
        <w:ind w:left="675" w:hanging="675"/>
      </w:pPr>
    </w:lvl>
    <w:lvl w:ilvl="1">
      <w:start w:val="1"/>
      <w:numFmt w:val="decimal"/>
      <w:lvlText w:val="%1.%2."/>
      <w:lvlJc w:val="left"/>
      <w:pPr>
        <w:ind w:left="1074" w:hanging="720"/>
      </w:pPr>
    </w:lvl>
    <w:lvl w:ilvl="2">
      <w:start w:val="1"/>
      <w:numFmt w:val="decimal"/>
      <w:lvlText w:val="%1.8.%3."/>
      <w:lvlJc w:val="left"/>
      <w:pPr>
        <w:ind w:left="2988" w:hanging="719"/>
      </w:pPr>
      <w:rPr>
        <w:sz w:val="24"/>
        <w:szCs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6" w15:restartNumberingAfterBreak="0">
    <w:nsid w:val="485F36BD"/>
    <w:multiLevelType w:val="multilevel"/>
    <w:tmpl w:val="4D763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067028"/>
    <w:multiLevelType w:val="hybridMultilevel"/>
    <w:tmpl w:val="EB26C3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0404E9"/>
    <w:multiLevelType w:val="hybridMultilevel"/>
    <w:tmpl w:val="2B48C9D8"/>
    <w:lvl w:ilvl="0" w:tplc="FFFFFFFF">
      <w:start w:val="1"/>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9" w15:restartNumberingAfterBreak="0">
    <w:nsid w:val="55D33BA2"/>
    <w:multiLevelType w:val="hybridMultilevel"/>
    <w:tmpl w:val="0B7AAB14"/>
    <w:lvl w:ilvl="0" w:tplc="88D25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6787CF6"/>
    <w:multiLevelType w:val="hybridMultilevel"/>
    <w:tmpl w:val="8E30531A"/>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8E306D"/>
    <w:multiLevelType w:val="multilevel"/>
    <w:tmpl w:val="0E6CC672"/>
    <w:lvl w:ilvl="0">
      <w:start w:val="3"/>
      <w:numFmt w:val="decimal"/>
      <w:lvlText w:val="%1."/>
      <w:lvlJc w:val="left"/>
      <w:pPr>
        <w:ind w:left="360" w:hanging="360"/>
      </w:pPr>
      <w:rPr>
        <w:rFonts w:hint="default"/>
      </w:rPr>
    </w:lvl>
    <w:lvl w:ilvl="1">
      <w:start w:val="1"/>
      <w:numFmt w:val="decimal"/>
      <w:lvlText w:val="%1.%2."/>
      <w:lvlJc w:val="left"/>
      <w:pPr>
        <w:ind w:left="1237" w:hanging="360"/>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351" w:hanging="72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465" w:hanging="108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579" w:hanging="1440"/>
      </w:pPr>
      <w:rPr>
        <w:rFonts w:hint="default"/>
      </w:rPr>
    </w:lvl>
    <w:lvl w:ilvl="8">
      <w:start w:val="1"/>
      <w:numFmt w:val="decimal"/>
      <w:lvlText w:val="%1.%2.%3.%4.%5.%6.%7.%8.%9."/>
      <w:lvlJc w:val="left"/>
      <w:pPr>
        <w:ind w:left="8816" w:hanging="1800"/>
      </w:pPr>
      <w:rPr>
        <w:rFonts w:hint="default"/>
      </w:rPr>
    </w:lvl>
  </w:abstractNum>
  <w:abstractNum w:abstractNumId="32" w15:restartNumberingAfterBreak="0">
    <w:nsid w:val="5C92048F"/>
    <w:multiLevelType w:val="multilevel"/>
    <w:tmpl w:val="0958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C73A88"/>
    <w:multiLevelType w:val="hybridMultilevel"/>
    <w:tmpl w:val="5C882006"/>
    <w:lvl w:ilvl="0" w:tplc="0FC427A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3FA4781"/>
    <w:multiLevelType w:val="hybridMultilevel"/>
    <w:tmpl w:val="AE00C1A8"/>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D05835"/>
    <w:multiLevelType w:val="multilevel"/>
    <w:tmpl w:val="57C0D72A"/>
    <w:lvl w:ilvl="0">
      <w:start w:val="5"/>
      <w:numFmt w:val="decimal"/>
      <w:lvlText w:val="%1."/>
      <w:lvlJc w:val="left"/>
      <w:pPr>
        <w:ind w:left="360" w:hanging="360"/>
      </w:pPr>
      <w:rPr>
        <w:rFonts w:eastAsia="Calibri"/>
        <w:color w:val="000000"/>
      </w:rPr>
    </w:lvl>
    <w:lvl w:ilvl="1">
      <w:start w:val="1"/>
      <w:numFmt w:val="decimal"/>
      <w:lvlText w:val="%1.%2."/>
      <w:lvlJc w:val="left"/>
      <w:pPr>
        <w:ind w:left="1211" w:hanging="360"/>
      </w:pPr>
      <w:rPr>
        <w:rFonts w:eastAsia="Calibri"/>
        <w:color w:val="000000"/>
      </w:rPr>
    </w:lvl>
    <w:lvl w:ilvl="2">
      <w:start w:val="1"/>
      <w:numFmt w:val="decimal"/>
      <w:lvlText w:val="%1.%2.%3."/>
      <w:lvlJc w:val="left"/>
      <w:pPr>
        <w:ind w:left="720" w:hanging="720"/>
      </w:pPr>
      <w:rPr>
        <w:rFonts w:eastAsia="Calibri"/>
        <w:color w:val="000000"/>
      </w:rPr>
    </w:lvl>
    <w:lvl w:ilvl="3">
      <w:start w:val="1"/>
      <w:numFmt w:val="decimal"/>
      <w:lvlText w:val="%1.%2.%3.%4."/>
      <w:lvlJc w:val="left"/>
      <w:pPr>
        <w:ind w:left="720" w:hanging="720"/>
      </w:pPr>
      <w:rPr>
        <w:rFonts w:eastAsia="Calibri"/>
        <w:color w:val="000000"/>
      </w:rPr>
    </w:lvl>
    <w:lvl w:ilvl="4">
      <w:start w:val="1"/>
      <w:numFmt w:val="decimal"/>
      <w:lvlText w:val="%1.%2.%3.%4.%5."/>
      <w:lvlJc w:val="left"/>
      <w:pPr>
        <w:ind w:left="1080" w:hanging="1080"/>
      </w:pPr>
      <w:rPr>
        <w:rFonts w:eastAsia="Calibri"/>
        <w:color w:val="000000"/>
      </w:rPr>
    </w:lvl>
    <w:lvl w:ilvl="5">
      <w:start w:val="1"/>
      <w:numFmt w:val="decimal"/>
      <w:lvlText w:val="%1.%2.%3.%4.%5.%6."/>
      <w:lvlJc w:val="left"/>
      <w:pPr>
        <w:ind w:left="1080" w:hanging="1080"/>
      </w:pPr>
      <w:rPr>
        <w:rFonts w:eastAsia="Calibri"/>
        <w:color w:val="000000"/>
      </w:rPr>
    </w:lvl>
    <w:lvl w:ilvl="6">
      <w:start w:val="1"/>
      <w:numFmt w:val="decimal"/>
      <w:lvlText w:val="%1.%2.%3.%4.%5.%6.%7."/>
      <w:lvlJc w:val="left"/>
      <w:pPr>
        <w:ind w:left="1440" w:hanging="1440"/>
      </w:pPr>
      <w:rPr>
        <w:rFonts w:eastAsia="Calibri"/>
        <w:color w:val="000000"/>
      </w:rPr>
    </w:lvl>
    <w:lvl w:ilvl="7">
      <w:start w:val="1"/>
      <w:numFmt w:val="decimal"/>
      <w:lvlText w:val="%1.%2.%3.%4.%5.%6.%7.%8."/>
      <w:lvlJc w:val="left"/>
      <w:pPr>
        <w:ind w:left="1440" w:hanging="1440"/>
      </w:pPr>
      <w:rPr>
        <w:rFonts w:eastAsia="Calibri"/>
        <w:color w:val="000000"/>
      </w:rPr>
    </w:lvl>
    <w:lvl w:ilvl="8">
      <w:start w:val="1"/>
      <w:numFmt w:val="decimal"/>
      <w:lvlText w:val="%1.%2.%3.%4.%5.%6.%7.%8.%9."/>
      <w:lvlJc w:val="left"/>
      <w:pPr>
        <w:ind w:left="1800" w:hanging="1800"/>
      </w:pPr>
      <w:rPr>
        <w:rFonts w:eastAsia="Calibri"/>
        <w:color w:val="000000"/>
      </w:rPr>
    </w:lvl>
  </w:abstractNum>
  <w:abstractNum w:abstractNumId="36" w15:restartNumberingAfterBreak="0">
    <w:nsid w:val="6F862940"/>
    <w:multiLevelType w:val="multilevel"/>
    <w:tmpl w:val="5D5E3D3E"/>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2AE5A57"/>
    <w:multiLevelType w:val="multilevel"/>
    <w:tmpl w:val="1C5C72BC"/>
    <w:lvl w:ilvl="0">
      <w:start w:val="2"/>
      <w:numFmt w:val="decimal"/>
      <w:lvlText w:val="%1."/>
      <w:lvlJc w:val="left"/>
      <w:pPr>
        <w:ind w:left="495" w:hanging="495"/>
      </w:pPr>
      <w:rPr>
        <w:rFonts w:hint="default"/>
      </w:rPr>
    </w:lvl>
    <w:lvl w:ilvl="1">
      <w:start w:val="6"/>
      <w:numFmt w:val="decimal"/>
      <w:lvlText w:val="%1.%2."/>
      <w:lvlJc w:val="left"/>
      <w:pPr>
        <w:ind w:left="778" w:hanging="49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3031CF9"/>
    <w:multiLevelType w:val="multilevel"/>
    <w:tmpl w:val="E89C4B22"/>
    <w:lvl w:ilvl="0">
      <w:start w:val="1"/>
      <w:numFmt w:val="decimal"/>
      <w:lvlText w:val="%1."/>
      <w:lvlJc w:val="left"/>
      <w:pPr>
        <w:ind w:left="1440" w:hanging="360"/>
      </w:pPr>
      <w:rPr>
        <w:b/>
      </w:rPr>
    </w:lvl>
    <w:lvl w:ilvl="1">
      <w:start w:val="1"/>
      <w:numFmt w:val="decimal"/>
      <w:isLgl/>
      <w:lvlText w:val="%1.%2."/>
      <w:lvlJc w:val="left"/>
      <w:pPr>
        <w:ind w:left="2847" w:hanging="72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9" w15:restartNumberingAfterBreak="0">
    <w:nsid w:val="767D6971"/>
    <w:multiLevelType w:val="hybridMultilevel"/>
    <w:tmpl w:val="E06AF6CC"/>
    <w:lvl w:ilvl="0" w:tplc="FFFFFFFF">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40" w15:restartNumberingAfterBreak="0">
    <w:nsid w:val="773F0AC2"/>
    <w:multiLevelType w:val="multilevel"/>
    <w:tmpl w:val="A992D2D2"/>
    <w:lvl w:ilvl="0">
      <w:start w:val="2"/>
      <w:numFmt w:val="decimal"/>
      <w:lvlText w:val="%1."/>
      <w:lvlJc w:val="left"/>
      <w:pPr>
        <w:ind w:left="675" w:hanging="675"/>
      </w:pPr>
    </w:lvl>
    <w:lvl w:ilvl="1">
      <w:start w:val="1"/>
      <w:numFmt w:val="decimal"/>
      <w:lvlText w:val="%1.%2."/>
      <w:lvlJc w:val="left"/>
      <w:pPr>
        <w:ind w:left="1074" w:hanging="720"/>
      </w:pPr>
    </w:lvl>
    <w:lvl w:ilvl="2">
      <w:start w:val="1"/>
      <w:numFmt w:val="decimal"/>
      <w:lvlText w:val="%1.7.%3."/>
      <w:lvlJc w:val="left"/>
      <w:pPr>
        <w:ind w:left="1428" w:hanging="719"/>
      </w:pPr>
      <w:rPr>
        <w:sz w:val="24"/>
        <w:szCs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1" w15:restartNumberingAfterBreak="0">
    <w:nsid w:val="7A317508"/>
    <w:multiLevelType w:val="multilevel"/>
    <w:tmpl w:val="D842FF70"/>
    <w:lvl w:ilvl="0">
      <w:start w:val="6"/>
      <w:numFmt w:val="decimal"/>
      <w:lvlText w:val="%1."/>
      <w:lvlJc w:val="left"/>
      <w:pPr>
        <w:ind w:left="360" w:hanging="360"/>
      </w:pPr>
      <w:rPr>
        <w:rFonts w:hint="default"/>
      </w:rPr>
    </w:lvl>
    <w:lvl w:ilvl="1">
      <w:start w:val="3"/>
      <w:numFmt w:val="decimal"/>
      <w:lvlText w:val="%1.%2."/>
      <w:lvlJc w:val="left"/>
      <w:pPr>
        <w:ind w:left="5322"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052B0D"/>
    <w:multiLevelType w:val="multilevel"/>
    <w:tmpl w:val="8876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B0105"/>
    <w:multiLevelType w:val="hybridMultilevel"/>
    <w:tmpl w:val="96DAB054"/>
    <w:lvl w:ilvl="0" w:tplc="0FC427A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38"/>
  </w:num>
  <w:num w:numId="2">
    <w:abstractNumId w:val="22"/>
  </w:num>
  <w:num w:numId="3">
    <w:abstractNumId w:val="41"/>
  </w:num>
  <w:num w:numId="4">
    <w:abstractNumId w:val="20"/>
  </w:num>
  <w:num w:numId="5">
    <w:abstractNumId w:val="12"/>
  </w:num>
  <w:num w:numId="6">
    <w:abstractNumId w:val="13"/>
  </w:num>
  <w:num w:numId="7">
    <w:abstractNumId w:val="39"/>
  </w:num>
  <w:num w:numId="8">
    <w:abstractNumId w:val="28"/>
  </w:num>
  <w:num w:numId="9">
    <w:abstractNumId w:val="35"/>
  </w:num>
  <w:num w:numId="10">
    <w:abstractNumId w:val="30"/>
  </w:num>
  <w:num w:numId="11">
    <w:abstractNumId w:val="27"/>
  </w:num>
  <w:num w:numId="12">
    <w:abstractNumId w:val="23"/>
  </w:num>
  <w:num w:numId="13">
    <w:abstractNumId w:val="34"/>
  </w:num>
  <w:num w:numId="14">
    <w:abstractNumId w:val="40"/>
  </w:num>
  <w:num w:numId="15">
    <w:abstractNumId w:val="25"/>
  </w:num>
  <w:num w:numId="16">
    <w:abstractNumId w:val="4"/>
  </w:num>
  <w:num w:numId="17">
    <w:abstractNumId w:val="7"/>
  </w:num>
  <w:num w:numId="18">
    <w:abstractNumId w:val="18"/>
  </w:num>
  <w:num w:numId="19">
    <w:abstractNumId w:val="9"/>
  </w:num>
  <w:num w:numId="20">
    <w:abstractNumId w:val="15"/>
  </w:num>
  <w:num w:numId="21">
    <w:abstractNumId w:val="14"/>
  </w:num>
  <w:num w:numId="22">
    <w:abstractNumId w:val="10"/>
  </w:num>
  <w:num w:numId="23">
    <w:abstractNumId w:val="33"/>
  </w:num>
  <w:num w:numId="24">
    <w:abstractNumId w:val="24"/>
  </w:num>
  <w:num w:numId="25">
    <w:abstractNumId w:val="19"/>
  </w:num>
  <w:num w:numId="26">
    <w:abstractNumId w:val="11"/>
  </w:num>
  <w:num w:numId="27">
    <w:abstractNumId w:val="8"/>
  </w:num>
  <w:num w:numId="28">
    <w:abstractNumId w:val="43"/>
  </w:num>
  <w:num w:numId="29">
    <w:abstractNumId w:val="36"/>
  </w:num>
  <w:num w:numId="30">
    <w:abstractNumId w:val="37"/>
  </w:num>
  <w:num w:numId="31">
    <w:abstractNumId w:val="31"/>
  </w:num>
  <w:num w:numId="32">
    <w:abstractNumId w:val="17"/>
  </w:num>
  <w:num w:numId="33">
    <w:abstractNumId w:val="3"/>
  </w:num>
  <w:num w:numId="34">
    <w:abstractNumId w:val="2"/>
  </w:num>
  <w:num w:numId="35">
    <w:abstractNumId w:val="6"/>
  </w:num>
  <w:num w:numId="36">
    <w:abstractNumId w:val="29"/>
  </w:num>
  <w:num w:numId="37">
    <w:abstractNumId w:val="16"/>
  </w:num>
  <w:num w:numId="38">
    <w:abstractNumId w:val="5"/>
  </w:num>
  <w:num w:numId="39">
    <w:abstractNumId w:val="26"/>
  </w:num>
  <w:num w:numId="40">
    <w:abstractNumId w:val="32"/>
  </w:num>
  <w:num w:numId="41">
    <w:abstractNumId w:val="0"/>
  </w:num>
  <w:num w:numId="42">
    <w:abstractNumId w:val="42"/>
  </w:num>
  <w:num w:numId="43">
    <w:abstractNumId w:val="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37"/>
    <w:rsid w:val="00001731"/>
    <w:rsid w:val="0000203E"/>
    <w:rsid w:val="00002B01"/>
    <w:rsid w:val="000077F5"/>
    <w:rsid w:val="0001088A"/>
    <w:rsid w:val="000112FD"/>
    <w:rsid w:val="00012127"/>
    <w:rsid w:val="00013104"/>
    <w:rsid w:val="000140FD"/>
    <w:rsid w:val="00014D9A"/>
    <w:rsid w:val="00015023"/>
    <w:rsid w:val="00017CD6"/>
    <w:rsid w:val="0002027A"/>
    <w:rsid w:val="0002110F"/>
    <w:rsid w:val="00021F70"/>
    <w:rsid w:val="00024171"/>
    <w:rsid w:val="00024984"/>
    <w:rsid w:val="00024A91"/>
    <w:rsid w:val="0002585E"/>
    <w:rsid w:val="00034555"/>
    <w:rsid w:val="00036A93"/>
    <w:rsid w:val="0004072F"/>
    <w:rsid w:val="0004374F"/>
    <w:rsid w:val="00043EDE"/>
    <w:rsid w:val="00043FFB"/>
    <w:rsid w:val="000443E6"/>
    <w:rsid w:val="00047487"/>
    <w:rsid w:val="000539FF"/>
    <w:rsid w:val="00056239"/>
    <w:rsid w:val="00057153"/>
    <w:rsid w:val="00057EC7"/>
    <w:rsid w:val="00057EE8"/>
    <w:rsid w:val="000615E3"/>
    <w:rsid w:val="00061AF3"/>
    <w:rsid w:val="00063944"/>
    <w:rsid w:val="00064410"/>
    <w:rsid w:val="00065B4E"/>
    <w:rsid w:val="00070DD9"/>
    <w:rsid w:val="0007195E"/>
    <w:rsid w:val="00071BE3"/>
    <w:rsid w:val="00072EC0"/>
    <w:rsid w:val="000734ED"/>
    <w:rsid w:val="00073F4E"/>
    <w:rsid w:val="00074D0C"/>
    <w:rsid w:val="00077746"/>
    <w:rsid w:val="000873D0"/>
    <w:rsid w:val="0008793F"/>
    <w:rsid w:val="000A0479"/>
    <w:rsid w:val="000A051E"/>
    <w:rsid w:val="000A34F8"/>
    <w:rsid w:val="000A4999"/>
    <w:rsid w:val="000A67DD"/>
    <w:rsid w:val="000A7798"/>
    <w:rsid w:val="000B08FC"/>
    <w:rsid w:val="000B1960"/>
    <w:rsid w:val="000B2996"/>
    <w:rsid w:val="000B4CA2"/>
    <w:rsid w:val="000C057D"/>
    <w:rsid w:val="000C0F66"/>
    <w:rsid w:val="000C1DB9"/>
    <w:rsid w:val="000C235B"/>
    <w:rsid w:val="000C4A22"/>
    <w:rsid w:val="000C7B1C"/>
    <w:rsid w:val="000D019A"/>
    <w:rsid w:val="000D021A"/>
    <w:rsid w:val="000D0609"/>
    <w:rsid w:val="000D1971"/>
    <w:rsid w:val="000D3AAD"/>
    <w:rsid w:val="000D3FD8"/>
    <w:rsid w:val="000E4CD3"/>
    <w:rsid w:val="000E6B91"/>
    <w:rsid w:val="000F1E0E"/>
    <w:rsid w:val="000F2EE6"/>
    <w:rsid w:val="000F4672"/>
    <w:rsid w:val="000F54FA"/>
    <w:rsid w:val="000F70C5"/>
    <w:rsid w:val="000F733C"/>
    <w:rsid w:val="00105B3A"/>
    <w:rsid w:val="0011080D"/>
    <w:rsid w:val="00110BE5"/>
    <w:rsid w:val="00113C51"/>
    <w:rsid w:val="00115211"/>
    <w:rsid w:val="00120870"/>
    <w:rsid w:val="00121C6D"/>
    <w:rsid w:val="00122392"/>
    <w:rsid w:val="001234B6"/>
    <w:rsid w:val="00124EB5"/>
    <w:rsid w:val="001328DB"/>
    <w:rsid w:val="001336CC"/>
    <w:rsid w:val="0013797D"/>
    <w:rsid w:val="0014022D"/>
    <w:rsid w:val="00143C51"/>
    <w:rsid w:val="00144F0D"/>
    <w:rsid w:val="001534FA"/>
    <w:rsid w:val="00161769"/>
    <w:rsid w:val="00162E7B"/>
    <w:rsid w:val="00162F8C"/>
    <w:rsid w:val="00164CDD"/>
    <w:rsid w:val="00165757"/>
    <w:rsid w:val="00167E7E"/>
    <w:rsid w:val="00167F0A"/>
    <w:rsid w:val="001718FF"/>
    <w:rsid w:val="00175384"/>
    <w:rsid w:val="0017595D"/>
    <w:rsid w:val="00180319"/>
    <w:rsid w:val="00182609"/>
    <w:rsid w:val="00182C17"/>
    <w:rsid w:val="00182FD8"/>
    <w:rsid w:val="00183EA7"/>
    <w:rsid w:val="001853B7"/>
    <w:rsid w:val="001869BA"/>
    <w:rsid w:val="001875D9"/>
    <w:rsid w:val="0019136D"/>
    <w:rsid w:val="001921B9"/>
    <w:rsid w:val="001923D5"/>
    <w:rsid w:val="001949EC"/>
    <w:rsid w:val="001970FE"/>
    <w:rsid w:val="001A0CA5"/>
    <w:rsid w:val="001A364B"/>
    <w:rsid w:val="001A54C8"/>
    <w:rsid w:val="001B19B8"/>
    <w:rsid w:val="001B3943"/>
    <w:rsid w:val="001B52F7"/>
    <w:rsid w:val="001B70AF"/>
    <w:rsid w:val="001C202C"/>
    <w:rsid w:val="001C34A5"/>
    <w:rsid w:val="001C5D90"/>
    <w:rsid w:val="001C5E42"/>
    <w:rsid w:val="001D011C"/>
    <w:rsid w:val="001D1206"/>
    <w:rsid w:val="001D5EEE"/>
    <w:rsid w:val="001D638C"/>
    <w:rsid w:val="001D667E"/>
    <w:rsid w:val="001D687E"/>
    <w:rsid w:val="001D7E7F"/>
    <w:rsid w:val="001E1125"/>
    <w:rsid w:val="001E2BE2"/>
    <w:rsid w:val="001E34CA"/>
    <w:rsid w:val="001E5FAE"/>
    <w:rsid w:val="001E65D6"/>
    <w:rsid w:val="001F0D54"/>
    <w:rsid w:val="001F109B"/>
    <w:rsid w:val="001F765C"/>
    <w:rsid w:val="00202DC5"/>
    <w:rsid w:val="00203F4E"/>
    <w:rsid w:val="00207FC8"/>
    <w:rsid w:val="002104C9"/>
    <w:rsid w:val="00212ABF"/>
    <w:rsid w:val="00213B2A"/>
    <w:rsid w:val="00213CD1"/>
    <w:rsid w:val="00214940"/>
    <w:rsid w:val="00214A08"/>
    <w:rsid w:val="00215EC1"/>
    <w:rsid w:val="002161F4"/>
    <w:rsid w:val="00216204"/>
    <w:rsid w:val="002165E7"/>
    <w:rsid w:val="00220745"/>
    <w:rsid w:val="0022087F"/>
    <w:rsid w:val="00220924"/>
    <w:rsid w:val="002229EB"/>
    <w:rsid w:val="00224FD7"/>
    <w:rsid w:val="00227797"/>
    <w:rsid w:val="00231337"/>
    <w:rsid w:val="00232E04"/>
    <w:rsid w:val="00235086"/>
    <w:rsid w:val="00241707"/>
    <w:rsid w:val="002425FA"/>
    <w:rsid w:val="0024645A"/>
    <w:rsid w:val="00247F2B"/>
    <w:rsid w:val="0025290E"/>
    <w:rsid w:val="00257178"/>
    <w:rsid w:val="00264179"/>
    <w:rsid w:val="00265AF3"/>
    <w:rsid w:val="00272731"/>
    <w:rsid w:val="00272B7D"/>
    <w:rsid w:val="0027358D"/>
    <w:rsid w:val="00281C21"/>
    <w:rsid w:val="0028339E"/>
    <w:rsid w:val="00284322"/>
    <w:rsid w:val="00286664"/>
    <w:rsid w:val="00286E8A"/>
    <w:rsid w:val="00287857"/>
    <w:rsid w:val="00295953"/>
    <w:rsid w:val="002A16D9"/>
    <w:rsid w:val="002A18F1"/>
    <w:rsid w:val="002A26C6"/>
    <w:rsid w:val="002A4710"/>
    <w:rsid w:val="002B041B"/>
    <w:rsid w:val="002B1E15"/>
    <w:rsid w:val="002B4C50"/>
    <w:rsid w:val="002C38E8"/>
    <w:rsid w:val="002C4418"/>
    <w:rsid w:val="002C5000"/>
    <w:rsid w:val="002C53C8"/>
    <w:rsid w:val="002C5545"/>
    <w:rsid w:val="002C5B68"/>
    <w:rsid w:val="002C7F0B"/>
    <w:rsid w:val="002D01FA"/>
    <w:rsid w:val="002D07DC"/>
    <w:rsid w:val="002D46E9"/>
    <w:rsid w:val="002D4E09"/>
    <w:rsid w:val="002E204D"/>
    <w:rsid w:val="002E7AED"/>
    <w:rsid w:val="002F2838"/>
    <w:rsid w:val="002F2914"/>
    <w:rsid w:val="002F3B85"/>
    <w:rsid w:val="002F3F8E"/>
    <w:rsid w:val="002F6DC2"/>
    <w:rsid w:val="002F777B"/>
    <w:rsid w:val="00300195"/>
    <w:rsid w:val="00300801"/>
    <w:rsid w:val="003075D8"/>
    <w:rsid w:val="00307C2B"/>
    <w:rsid w:val="00310AC4"/>
    <w:rsid w:val="003112D9"/>
    <w:rsid w:val="00316472"/>
    <w:rsid w:val="00316525"/>
    <w:rsid w:val="00317AA7"/>
    <w:rsid w:val="00320EFA"/>
    <w:rsid w:val="00321E1B"/>
    <w:rsid w:val="00323DA0"/>
    <w:rsid w:val="00323E6F"/>
    <w:rsid w:val="00323EBC"/>
    <w:rsid w:val="0032480D"/>
    <w:rsid w:val="00325162"/>
    <w:rsid w:val="00326ED0"/>
    <w:rsid w:val="0032742D"/>
    <w:rsid w:val="00330ABC"/>
    <w:rsid w:val="003317DB"/>
    <w:rsid w:val="00331C5C"/>
    <w:rsid w:val="00333227"/>
    <w:rsid w:val="00333393"/>
    <w:rsid w:val="003333B6"/>
    <w:rsid w:val="00334AE9"/>
    <w:rsid w:val="0033670B"/>
    <w:rsid w:val="00337337"/>
    <w:rsid w:val="0034353E"/>
    <w:rsid w:val="00344560"/>
    <w:rsid w:val="00362DF5"/>
    <w:rsid w:val="003671A6"/>
    <w:rsid w:val="003705C1"/>
    <w:rsid w:val="00377D7A"/>
    <w:rsid w:val="00380400"/>
    <w:rsid w:val="00380C97"/>
    <w:rsid w:val="003814CB"/>
    <w:rsid w:val="0038403A"/>
    <w:rsid w:val="003874F3"/>
    <w:rsid w:val="003A00D7"/>
    <w:rsid w:val="003A0567"/>
    <w:rsid w:val="003A1FEB"/>
    <w:rsid w:val="003A4E35"/>
    <w:rsid w:val="003A702D"/>
    <w:rsid w:val="003A797F"/>
    <w:rsid w:val="003B04AD"/>
    <w:rsid w:val="003B0B9D"/>
    <w:rsid w:val="003B1762"/>
    <w:rsid w:val="003B2409"/>
    <w:rsid w:val="003B3847"/>
    <w:rsid w:val="003B406D"/>
    <w:rsid w:val="003B47A0"/>
    <w:rsid w:val="003B6FF3"/>
    <w:rsid w:val="003B76CD"/>
    <w:rsid w:val="003B7C8B"/>
    <w:rsid w:val="003C07FE"/>
    <w:rsid w:val="003C2987"/>
    <w:rsid w:val="003C33C7"/>
    <w:rsid w:val="003C61EF"/>
    <w:rsid w:val="003C6900"/>
    <w:rsid w:val="003D17E7"/>
    <w:rsid w:val="003D241E"/>
    <w:rsid w:val="003D4703"/>
    <w:rsid w:val="003D75F9"/>
    <w:rsid w:val="003E01A7"/>
    <w:rsid w:val="003E19C0"/>
    <w:rsid w:val="003E3E98"/>
    <w:rsid w:val="003E511B"/>
    <w:rsid w:val="003E625C"/>
    <w:rsid w:val="003E6544"/>
    <w:rsid w:val="003E6C14"/>
    <w:rsid w:val="003E7E53"/>
    <w:rsid w:val="003E7F10"/>
    <w:rsid w:val="003F3BD4"/>
    <w:rsid w:val="003F758A"/>
    <w:rsid w:val="0040046B"/>
    <w:rsid w:val="00401A6C"/>
    <w:rsid w:val="00402144"/>
    <w:rsid w:val="00406A34"/>
    <w:rsid w:val="00407747"/>
    <w:rsid w:val="00412E5A"/>
    <w:rsid w:val="00413F12"/>
    <w:rsid w:val="0041452C"/>
    <w:rsid w:val="0042069B"/>
    <w:rsid w:val="00422929"/>
    <w:rsid w:val="00430379"/>
    <w:rsid w:val="00430EE4"/>
    <w:rsid w:val="0043192B"/>
    <w:rsid w:val="00434DF2"/>
    <w:rsid w:val="004368A9"/>
    <w:rsid w:val="00437491"/>
    <w:rsid w:val="004401D5"/>
    <w:rsid w:val="00440CC9"/>
    <w:rsid w:val="00444088"/>
    <w:rsid w:val="00445825"/>
    <w:rsid w:val="0044682B"/>
    <w:rsid w:val="00447212"/>
    <w:rsid w:val="00451A98"/>
    <w:rsid w:val="00454F10"/>
    <w:rsid w:val="00455BE8"/>
    <w:rsid w:val="00456870"/>
    <w:rsid w:val="00456EEB"/>
    <w:rsid w:val="00461139"/>
    <w:rsid w:val="0046320E"/>
    <w:rsid w:val="00466376"/>
    <w:rsid w:val="00466A94"/>
    <w:rsid w:val="00471588"/>
    <w:rsid w:val="0047229A"/>
    <w:rsid w:val="00477504"/>
    <w:rsid w:val="004800AB"/>
    <w:rsid w:val="0048045E"/>
    <w:rsid w:val="004837EA"/>
    <w:rsid w:val="004841B1"/>
    <w:rsid w:val="00485A6E"/>
    <w:rsid w:val="0049056B"/>
    <w:rsid w:val="00492775"/>
    <w:rsid w:val="00494ECD"/>
    <w:rsid w:val="0049732B"/>
    <w:rsid w:val="004A145E"/>
    <w:rsid w:val="004A16D5"/>
    <w:rsid w:val="004A2E4F"/>
    <w:rsid w:val="004A59F0"/>
    <w:rsid w:val="004A5B9E"/>
    <w:rsid w:val="004A690D"/>
    <w:rsid w:val="004A6999"/>
    <w:rsid w:val="004B015E"/>
    <w:rsid w:val="004B0F73"/>
    <w:rsid w:val="004B43BF"/>
    <w:rsid w:val="004B510F"/>
    <w:rsid w:val="004B55CA"/>
    <w:rsid w:val="004B6F2E"/>
    <w:rsid w:val="004B71BD"/>
    <w:rsid w:val="004C0D07"/>
    <w:rsid w:val="004C37BE"/>
    <w:rsid w:val="004C53E5"/>
    <w:rsid w:val="004C5B88"/>
    <w:rsid w:val="004C7324"/>
    <w:rsid w:val="004D3CD0"/>
    <w:rsid w:val="004D4A13"/>
    <w:rsid w:val="004D5479"/>
    <w:rsid w:val="004E7C3B"/>
    <w:rsid w:val="004F18A4"/>
    <w:rsid w:val="004F2138"/>
    <w:rsid w:val="004F2D0A"/>
    <w:rsid w:val="004F5B10"/>
    <w:rsid w:val="004F6DD2"/>
    <w:rsid w:val="004F6F3F"/>
    <w:rsid w:val="004F78EE"/>
    <w:rsid w:val="0050071F"/>
    <w:rsid w:val="005013D9"/>
    <w:rsid w:val="005034BE"/>
    <w:rsid w:val="00503F27"/>
    <w:rsid w:val="0050503D"/>
    <w:rsid w:val="00505E9C"/>
    <w:rsid w:val="00507A2C"/>
    <w:rsid w:val="00511E2F"/>
    <w:rsid w:val="005152DD"/>
    <w:rsid w:val="005157AB"/>
    <w:rsid w:val="00521FDC"/>
    <w:rsid w:val="00525352"/>
    <w:rsid w:val="0053087F"/>
    <w:rsid w:val="00530D45"/>
    <w:rsid w:val="005326A8"/>
    <w:rsid w:val="00535F6D"/>
    <w:rsid w:val="00536F80"/>
    <w:rsid w:val="00537EE5"/>
    <w:rsid w:val="005400E6"/>
    <w:rsid w:val="00544503"/>
    <w:rsid w:val="0054727B"/>
    <w:rsid w:val="0055136F"/>
    <w:rsid w:val="00552BC2"/>
    <w:rsid w:val="005539E1"/>
    <w:rsid w:val="00553AA7"/>
    <w:rsid w:val="0055471C"/>
    <w:rsid w:val="00560823"/>
    <w:rsid w:val="00561192"/>
    <w:rsid w:val="005618E3"/>
    <w:rsid w:val="00561954"/>
    <w:rsid w:val="0056629B"/>
    <w:rsid w:val="005668B7"/>
    <w:rsid w:val="0057056A"/>
    <w:rsid w:val="00570D82"/>
    <w:rsid w:val="00570E9A"/>
    <w:rsid w:val="005723BE"/>
    <w:rsid w:val="0057690B"/>
    <w:rsid w:val="00580198"/>
    <w:rsid w:val="00581334"/>
    <w:rsid w:val="00581475"/>
    <w:rsid w:val="00593B20"/>
    <w:rsid w:val="0059465C"/>
    <w:rsid w:val="0059478D"/>
    <w:rsid w:val="0059767F"/>
    <w:rsid w:val="005A2AC1"/>
    <w:rsid w:val="005A2ACE"/>
    <w:rsid w:val="005A5BC2"/>
    <w:rsid w:val="005A73BA"/>
    <w:rsid w:val="005B3C02"/>
    <w:rsid w:val="005C2E7D"/>
    <w:rsid w:val="005C4F87"/>
    <w:rsid w:val="005C558E"/>
    <w:rsid w:val="005D6A04"/>
    <w:rsid w:val="005E4860"/>
    <w:rsid w:val="005E4E5E"/>
    <w:rsid w:val="005F3FE4"/>
    <w:rsid w:val="006056DA"/>
    <w:rsid w:val="00606A75"/>
    <w:rsid w:val="00607C41"/>
    <w:rsid w:val="006112C5"/>
    <w:rsid w:val="00612A0A"/>
    <w:rsid w:val="00613BC8"/>
    <w:rsid w:val="00614E87"/>
    <w:rsid w:val="0061547A"/>
    <w:rsid w:val="00617AC6"/>
    <w:rsid w:val="00620B6D"/>
    <w:rsid w:val="00623009"/>
    <w:rsid w:val="00623ADF"/>
    <w:rsid w:val="0062465B"/>
    <w:rsid w:val="00626976"/>
    <w:rsid w:val="00627D73"/>
    <w:rsid w:val="00630A07"/>
    <w:rsid w:val="0063287D"/>
    <w:rsid w:val="006329DF"/>
    <w:rsid w:val="00633CA7"/>
    <w:rsid w:val="0063519C"/>
    <w:rsid w:val="00635D90"/>
    <w:rsid w:val="00636063"/>
    <w:rsid w:val="00641C2C"/>
    <w:rsid w:val="00646F56"/>
    <w:rsid w:val="00650EDB"/>
    <w:rsid w:val="00650F6C"/>
    <w:rsid w:val="006518D6"/>
    <w:rsid w:val="00654B17"/>
    <w:rsid w:val="00655BAE"/>
    <w:rsid w:val="006568BC"/>
    <w:rsid w:val="00656F26"/>
    <w:rsid w:val="00656FC5"/>
    <w:rsid w:val="00662E9A"/>
    <w:rsid w:val="00667346"/>
    <w:rsid w:val="006705FC"/>
    <w:rsid w:val="00672A46"/>
    <w:rsid w:val="006827F9"/>
    <w:rsid w:val="00686508"/>
    <w:rsid w:val="006869A2"/>
    <w:rsid w:val="00691FD2"/>
    <w:rsid w:val="006965DA"/>
    <w:rsid w:val="006970DF"/>
    <w:rsid w:val="006973A5"/>
    <w:rsid w:val="006A029A"/>
    <w:rsid w:val="006A193A"/>
    <w:rsid w:val="006A1A59"/>
    <w:rsid w:val="006A2317"/>
    <w:rsid w:val="006A53D6"/>
    <w:rsid w:val="006A7FAB"/>
    <w:rsid w:val="006B081C"/>
    <w:rsid w:val="006B2781"/>
    <w:rsid w:val="006B361F"/>
    <w:rsid w:val="006B5EC4"/>
    <w:rsid w:val="006B60A1"/>
    <w:rsid w:val="006B6B5D"/>
    <w:rsid w:val="006C3B3F"/>
    <w:rsid w:val="006D0924"/>
    <w:rsid w:val="006D1B06"/>
    <w:rsid w:val="006D2AAB"/>
    <w:rsid w:val="006D2D6B"/>
    <w:rsid w:val="006D5CF0"/>
    <w:rsid w:val="006D6216"/>
    <w:rsid w:val="006D7F17"/>
    <w:rsid w:val="006F0A06"/>
    <w:rsid w:val="006F59BA"/>
    <w:rsid w:val="00703558"/>
    <w:rsid w:val="00704BBB"/>
    <w:rsid w:val="00707D59"/>
    <w:rsid w:val="00710360"/>
    <w:rsid w:val="00713665"/>
    <w:rsid w:val="0071402A"/>
    <w:rsid w:val="007218FC"/>
    <w:rsid w:val="00721B35"/>
    <w:rsid w:val="00723907"/>
    <w:rsid w:val="0072405B"/>
    <w:rsid w:val="00730064"/>
    <w:rsid w:val="0073166C"/>
    <w:rsid w:val="00734967"/>
    <w:rsid w:val="00737537"/>
    <w:rsid w:val="00741336"/>
    <w:rsid w:val="007423BA"/>
    <w:rsid w:val="00743458"/>
    <w:rsid w:val="00745851"/>
    <w:rsid w:val="00751B34"/>
    <w:rsid w:val="00752671"/>
    <w:rsid w:val="00754ADC"/>
    <w:rsid w:val="00754E3D"/>
    <w:rsid w:val="00755309"/>
    <w:rsid w:val="0076666B"/>
    <w:rsid w:val="007703BE"/>
    <w:rsid w:val="00771156"/>
    <w:rsid w:val="007741DB"/>
    <w:rsid w:val="00774EAA"/>
    <w:rsid w:val="00776BCF"/>
    <w:rsid w:val="0078170F"/>
    <w:rsid w:val="00783AA8"/>
    <w:rsid w:val="007850E0"/>
    <w:rsid w:val="00786CF4"/>
    <w:rsid w:val="00791B37"/>
    <w:rsid w:val="00791EBC"/>
    <w:rsid w:val="00793263"/>
    <w:rsid w:val="0079372E"/>
    <w:rsid w:val="00793C6E"/>
    <w:rsid w:val="00793DF8"/>
    <w:rsid w:val="007A3530"/>
    <w:rsid w:val="007B029B"/>
    <w:rsid w:val="007B146A"/>
    <w:rsid w:val="007B27F8"/>
    <w:rsid w:val="007B3008"/>
    <w:rsid w:val="007B4A7B"/>
    <w:rsid w:val="007B5ADD"/>
    <w:rsid w:val="007B642B"/>
    <w:rsid w:val="007C31A0"/>
    <w:rsid w:val="007C3F63"/>
    <w:rsid w:val="007C504C"/>
    <w:rsid w:val="007D3326"/>
    <w:rsid w:val="007D4548"/>
    <w:rsid w:val="007D46C6"/>
    <w:rsid w:val="007D559C"/>
    <w:rsid w:val="007E0779"/>
    <w:rsid w:val="007E4969"/>
    <w:rsid w:val="007E5818"/>
    <w:rsid w:val="007F0485"/>
    <w:rsid w:val="007F0C4E"/>
    <w:rsid w:val="00804ECA"/>
    <w:rsid w:val="00805471"/>
    <w:rsid w:val="00813B40"/>
    <w:rsid w:val="0081554F"/>
    <w:rsid w:val="0081577F"/>
    <w:rsid w:val="00815A6C"/>
    <w:rsid w:val="0081684A"/>
    <w:rsid w:val="0082026D"/>
    <w:rsid w:val="00822FF8"/>
    <w:rsid w:val="00823006"/>
    <w:rsid w:val="00831A95"/>
    <w:rsid w:val="00833079"/>
    <w:rsid w:val="00834796"/>
    <w:rsid w:val="00835B4D"/>
    <w:rsid w:val="00836450"/>
    <w:rsid w:val="00836999"/>
    <w:rsid w:val="00837EF5"/>
    <w:rsid w:val="00841C38"/>
    <w:rsid w:val="00841C8D"/>
    <w:rsid w:val="0084740D"/>
    <w:rsid w:val="00851899"/>
    <w:rsid w:val="00851D20"/>
    <w:rsid w:val="0085429A"/>
    <w:rsid w:val="0085454D"/>
    <w:rsid w:val="00854695"/>
    <w:rsid w:val="00861437"/>
    <w:rsid w:val="00861D4F"/>
    <w:rsid w:val="008621FF"/>
    <w:rsid w:val="00863159"/>
    <w:rsid w:val="00863AF8"/>
    <w:rsid w:val="00864BB8"/>
    <w:rsid w:val="00872889"/>
    <w:rsid w:val="00873E3A"/>
    <w:rsid w:val="008776FB"/>
    <w:rsid w:val="00877E75"/>
    <w:rsid w:val="008801FD"/>
    <w:rsid w:val="008807B5"/>
    <w:rsid w:val="0088450A"/>
    <w:rsid w:val="008850F1"/>
    <w:rsid w:val="008871B2"/>
    <w:rsid w:val="00892778"/>
    <w:rsid w:val="0089355D"/>
    <w:rsid w:val="00895AA9"/>
    <w:rsid w:val="008A59BE"/>
    <w:rsid w:val="008A5FCF"/>
    <w:rsid w:val="008A61DA"/>
    <w:rsid w:val="008A65F1"/>
    <w:rsid w:val="008B06D0"/>
    <w:rsid w:val="008B27EF"/>
    <w:rsid w:val="008B3EDE"/>
    <w:rsid w:val="008B46FD"/>
    <w:rsid w:val="008B6256"/>
    <w:rsid w:val="008C127C"/>
    <w:rsid w:val="008C1300"/>
    <w:rsid w:val="008C1429"/>
    <w:rsid w:val="008C2220"/>
    <w:rsid w:val="008C3EA8"/>
    <w:rsid w:val="008C5441"/>
    <w:rsid w:val="008D2CA9"/>
    <w:rsid w:val="008D3025"/>
    <w:rsid w:val="008D47CE"/>
    <w:rsid w:val="008D548D"/>
    <w:rsid w:val="008D69AC"/>
    <w:rsid w:val="008E0B52"/>
    <w:rsid w:val="008E6735"/>
    <w:rsid w:val="008F05CB"/>
    <w:rsid w:val="008F150D"/>
    <w:rsid w:val="008F2873"/>
    <w:rsid w:val="008F3E4E"/>
    <w:rsid w:val="008F6C38"/>
    <w:rsid w:val="008F7CE8"/>
    <w:rsid w:val="0090410A"/>
    <w:rsid w:val="00904CC5"/>
    <w:rsid w:val="009077DA"/>
    <w:rsid w:val="00912055"/>
    <w:rsid w:val="00912311"/>
    <w:rsid w:val="009132E4"/>
    <w:rsid w:val="00915A01"/>
    <w:rsid w:val="00917527"/>
    <w:rsid w:val="009202DE"/>
    <w:rsid w:val="009263D4"/>
    <w:rsid w:val="009272DA"/>
    <w:rsid w:val="009314E1"/>
    <w:rsid w:val="00932404"/>
    <w:rsid w:val="00937924"/>
    <w:rsid w:val="00937C6F"/>
    <w:rsid w:val="00940618"/>
    <w:rsid w:val="009418B3"/>
    <w:rsid w:val="00942B36"/>
    <w:rsid w:val="009432EE"/>
    <w:rsid w:val="0094529B"/>
    <w:rsid w:val="009566D8"/>
    <w:rsid w:val="00963E31"/>
    <w:rsid w:val="00964613"/>
    <w:rsid w:val="00965632"/>
    <w:rsid w:val="00967601"/>
    <w:rsid w:val="0097398D"/>
    <w:rsid w:val="009751B2"/>
    <w:rsid w:val="0098364E"/>
    <w:rsid w:val="0098440C"/>
    <w:rsid w:val="00986864"/>
    <w:rsid w:val="009869EF"/>
    <w:rsid w:val="009924FF"/>
    <w:rsid w:val="00994B92"/>
    <w:rsid w:val="00997AD9"/>
    <w:rsid w:val="009A216C"/>
    <w:rsid w:val="009A78FF"/>
    <w:rsid w:val="009B190F"/>
    <w:rsid w:val="009B30E2"/>
    <w:rsid w:val="009B311F"/>
    <w:rsid w:val="009B3B41"/>
    <w:rsid w:val="009B4BA9"/>
    <w:rsid w:val="009B4CAA"/>
    <w:rsid w:val="009B50CB"/>
    <w:rsid w:val="009B54AD"/>
    <w:rsid w:val="009B5845"/>
    <w:rsid w:val="009B586F"/>
    <w:rsid w:val="009B6652"/>
    <w:rsid w:val="009B6990"/>
    <w:rsid w:val="009C011C"/>
    <w:rsid w:val="009C03B1"/>
    <w:rsid w:val="009C2775"/>
    <w:rsid w:val="009C3AF8"/>
    <w:rsid w:val="009C4E94"/>
    <w:rsid w:val="009C53D2"/>
    <w:rsid w:val="009C579A"/>
    <w:rsid w:val="009C5BF4"/>
    <w:rsid w:val="009C6282"/>
    <w:rsid w:val="009D1F4C"/>
    <w:rsid w:val="009D3D96"/>
    <w:rsid w:val="009D69A4"/>
    <w:rsid w:val="009D7D84"/>
    <w:rsid w:val="009E0BE3"/>
    <w:rsid w:val="009E136F"/>
    <w:rsid w:val="009E29E1"/>
    <w:rsid w:val="009E2EA1"/>
    <w:rsid w:val="009E5F81"/>
    <w:rsid w:val="009E66F2"/>
    <w:rsid w:val="009E7B80"/>
    <w:rsid w:val="009F1650"/>
    <w:rsid w:val="009F355B"/>
    <w:rsid w:val="009F437D"/>
    <w:rsid w:val="009F7B37"/>
    <w:rsid w:val="00A0785B"/>
    <w:rsid w:val="00A1472E"/>
    <w:rsid w:val="00A15705"/>
    <w:rsid w:val="00A15981"/>
    <w:rsid w:val="00A1601D"/>
    <w:rsid w:val="00A2696E"/>
    <w:rsid w:val="00A349FE"/>
    <w:rsid w:val="00A36D2A"/>
    <w:rsid w:val="00A41994"/>
    <w:rsid w:val="00A4306C"/>
    <w:rsid w:val="00A43FFA"/>
    <w:rsid w:val="00A44741"/>
    <w:rsid w:val="00A45F47"/>
    <w:rsid w:val="00A50161"/>
    <w:rsid w:val="00A52150"/>
    <w:rsid w:val="00A541EC"/>
    <w:rsid w:val="00A55498"/>
    <w:rsid w:val="00A622D6"/>
    <w:rsid w:val="00A627B3"/>
    <w:rsid w:val="00A62A39"/>
    <w:rsid w:val="00A63CB3"/>
    <w:rsid w:val="00A64F72"/>
    <w:rsid w:val="00A703E9"/>
    <w:rsid w:val="00A70470"/>
    <w:rsid w:val="00A707C6"/>
    <w:rsid w:val="00A7528F"/>
    <w:rsid w:val="00A75A45"/>
    <w:rsid w:val="00A82087"/>
    <w:rsid w:val="00A848D0"/>
    <w:rsid w:val="00A932DC"/>
    <w:rsid w:val="00A94A3E"/>
    <w:rsid w:val="00A9607D"/>
    <w:rsid w:val="00A97509"/>
    <w:rsid w:val="00A97CF6"/>
    <w:rsid w:val="00AA0B5D"/>
    <w:rsid w:val="00AA0D96"/>
    <w:rsid w:val="00AA2332"/>
    <w:rsid w:val="00AA5BD9"/>
    <w:rsid w:val="00AB4DB4"/>
    <w:rsid w:val="00AB549D"/>
    <w:rsid w:val="00AB7B33"/>
    <w:rsid w:val="00AB7B7C"/>
    <w:rsid w:val="00AB7F12"/>
    <w:rsid w:val="00AC1A39"/>
    <w:rsid w:val="00AC4CE9"/>
    <w:rsid w:val="00AC571F"/>
    <w:rsid w:val="00AC5CEF"/>
    <w:rsid w:val="00AC7FF4"/>
    <w:rsid w:val="00AD32D7"/>
    <w:rsid w:val="00AD5CC7"/>
    <w:rsid w:val="00AD64D2"/>
    <w:rsid w:val="00AD769F"/>
    <w:rsid w:val="00AE04EC"/>
    <w:rsid w:val="00AE0AF1"/>
    <w:rsid w:val="00AE52FF"/>
    <w:rsid w:val="00AE5919"/>
    <w:rsid w:val="00AE6A3E"/>
    <w:rsid w:val="00AE7A98"/>
    <w:rsid w:val="00AF48E3"/>
    <w:rsid w:val="00AF577B"/>
    <w:rsid w:val="00AF6881"/>
    <w:rsid w:val="00AF731A"/>
    <w:rsid w:val="00AF7CD2"/>
    <w:rsid w:val="00B00F1E"/>
    <w:rsid w:val="00B06387"/>
    <w:rsid w:val="00B07945"/>
    <w:rsid w:val="00B111CA"/>
    <w:rsid w:val="00B114BF"/>
    <w:rsid w:val="00B16EDA"/>
    <w:rsid w:val="00B17F00"/>
    <w:rsid w:val="00B2397A"/>
    <w:rsid w:val="00B24A03"/>
    <w:rsid w:val="00B30F7F"/>
    <w:rsid w:val="00B334F4"/>
    <w:rsid w:val="00B33BF8"/>
    <w:rsid w:val="00B34494"/>
    <w:rsid w:val="00B36F0F"/>
    <w:rsid w:val="00B373C7"/>
    <w:rsid w:val="00B3755F"/>
    <w:rsid w:val="00B414BC"/>
    <w:rsid w:val="00B464C3"/>
    <w:rsid w:val="00B46905"/>
    <w:rsid w:val="00B46CB7"/>
    <w:rsid w:val="00B47C27"/>
    <w:rsid w:val="00B56AC5"/>
    <w:rsid w:val="00B575AF"/>
    <w:rsid w:val="00B62CD7"/>
    <w:rsid w:val="00B62E41"/>
    <w:rsid w:val="00B666FB"/>
    <w:rsid w:val="00B6688B"/>
    <w:rsid w:val="00B706A7"/>
    <w:rsid w:val="00B71E68"/>
    <w:rsid w:val="00B76F83"/>
    <w:rsid w:val="00B80714"/>
    <w:rsid w:val="00B80D0A"/>
    <w:rsid w:val="00B80DF1"/>
    <w:rsid w:val="00B83EB3"/>
    <w:rsid w:val="00B95C87"/>
    <w:rsid w:val="00B964BD"/>
    <w:rsid w:val="00B9667A"/>
    <w:rsid w:val="00BA0A64"/>
    <w:rsid w:val="00BA1CD9"/>
    <w:rsid w:val="00BA443B"/>
    <w:rsid w:val="00BA5DF5"/>
    <w:rsid w:val="00BA781F"/>
    <w:rsid w:val="00BA7DB8"/>
    <w:rsid w:val="00BB1FDB"/>
    <w:rsid w:val="00BB25A1"/>
    <w:rsid w:val="00BC0D28"/>
    <w:rsid w:val="00BC3B2C"/>
    <w:rsid w:val="00BC60DD"/>
    <w:rsid w:val="00BD42F9"/>
    <w:rsid w:val="00BD45BD"/>
    <w:rsid w:val="00BD7B23"/>
    <w:rsid w:val="00BE0271"/>
    <w:rsid w:val="00BE3E0A"/>
    <w:rsid w:val="00BE5689"/>
    <w:rsid w:val="00BF761C"/>
    <w:rsid w:val="00C01208"/>
    <w:rsid w:val="00C01368"/>
    <w:rsid w:val="00C05E3F"/>
    <w:rsid w:val="00C06CDB"/>
    <w:rsid w:val="00C07236"/>
    <w:rsid w:val="00C10143"/>
    <w:rsid w:val="00C1264D"/>
    <w:rsid w:val="00C14E58"/>
    <w:rsid w:val="00C20EB2"/>
    <w:rsid w:val="00C236CC"/>
    <w:rsid w:val="00C27C4B"/>
    <w:rsid w:val="00C3024F"/>
    <w:rsid w:val="00C31101"/>
    <w:rsid w:val="00C31CFC"/>
    <w:rsid w:val="00C3608C"/>
    <w:rsid w:val="00C41001"/>
    <w:rsid w:val="00C42F2F"/>
    <w:rsid w:val="00C4454D"/>
    <w:rsid w:val="00C453F1"/>
    <w:rsid w:val="00C4555F"/>
    <w:rsid w:val="00C51DCD"/>
    <w:rsid w:val="00C60095"/>
    <w:rsid w:val="00C601EC"/>
    <w:rsid w:val="00C60FE6"/>
    <w:rsid w:val="00C61B77"/>
    <w:rsid w:val="00C61D10"/>
    <w:rsid w:val="00C6508F"/>
    <w:rsid w:val="00C6626B"/>
    <w:rsid w:val="00C6662B"/>
    <w:rsid w:val="00C66D87"/>
    <w:rsid w:val="00C70EC0"/>
    <w:rsid w:val="00C70F04"/>
    <w:rsid w:val="00C72568"/>
    <w:rsid w:val="00C73FBC"/>
    <w:rsid w:val="00C751C7"/>
    <w:rsid w:val="00C75935"/>
    <w:rsid w:val="00C76777"/>
    <w:rsid w:val="00C77B7E"/>
    <w:rsid w:val="00C77D2A"/>
    <w:rsid w:val="00C803E5"/>
    <w:rsid w:val="00C81D4C"/>
    <w:rsid w:val="00C87667"/>
    <w:rsid w:val="00C905C2"/>
    <w:rsid w:val="00C91995"/>
    <w:rsid w:val="00C91FC0"/>
    <w:rsid w:val="00C93DE4"/>
    <w:rsid w:val="00C96EE8"/>
    <w:rsid w:val="00CA3451"/>
    <w:rsid w:val="00CA4E73"/>
    <w:rsid w:val="00CB22DB"/>
    <w:rsid w:val="00CB3DC9"/>
    <w:rsid w:val="00CB5CAA"/>
    <w:rsid w:val="00CB626E"/>
    <w:rsid w:val="00CB75F8"/>
    <w:rsid w:val="00CC0C50"/>
    <w:rsid w:val="00CC45EC"/>
    <w:rsid w:val="00CC7235"/>
    <w:rsid w:val="00CC72BC"/>
    <w:rsid w:val="00CD1314"/>
    <w:rsid w:val="00CD2FAC"/>
    <w:rsid w:val="00CD48A7"/>
    <w:rsid w:val="00CE3EEC"/>
    <w:rsid w:val="00CE7800"/>
    <w:rsid w:val="00CF1F47"/>
    <w:rsid w:val="00CF2C92"/>
    <w:rsid w:val="00CF4644"/>
    <w:rsid w:val="00CF5ACE"/>
    <w:rsid w:val="00CF5F65"/>
    <w:rsid w:val="00CF688E"/>
    <w:rsid w:val="00D01AC7"/>
    <w:rsid w:val="00D01FCA"/>
    <w:rsid w:val="00D028DD"/>
    <w:rsid w:val="00D0651B"/>
    <w:rsid w:val="00D0693D"/>
    <w:rsid w:val="00D06B00"/>
    <w:rsid w:val="00D07278"/>
    <w:rsid w:val="00D07801"/>
    <w:rsid w:val="00D10FA1"/>
    <w:rsid w:val="00D1161A"/>
    <w:rsid w:val="00D137AF"/>
    <w:rsid w:val="00D13C34"/>
    <w:rsid w:val="00D140B0"/>
    <w:rsid w:val="00D150A0"/>
    <w:rsid w:val="00D23127"/>
    <w:rsid w:val="00D2456F"/>
    <w:rsid w:val="00D25F3D"/>
    <w:rsid w:val="00D26738"/>
    <w:rsid w:val="00D27D7C"/>
    <w:rsid w:val="00D3027E"/>
    <w:rsid w:val="00D31FEA"/>
    <w:rsid w:val="00D365D2"/>
    <w:rsid w:val="00D41382"/>
    <w:rsid w:val="00D425CA"/>
    <w:rsid w:val="00D42C0C"/>
    <w:rsid w:val="00D4381F"/>
    <w:rsid w:val="00D50586"/>
    <w:rsid w:val="00D51748"/>
    <w:rsid w:val="00D51E51"/>
    <w:rsid w:val="00D610AE"/>
    <w:rsid w:val="00D61CBD"/>
    <w:rsid w:val="00D63703"/>
    <w:rsid w:val="00D647AD"/>
    <w:rsid w:val="00D66ED6"/>
    <w:rsid w:val="00D833FA"/>
    <w:rsid w:val="00D847E0"/>
    <w:rsid w:val="00D86F9C"/>
    <w:rsid w:val="00D874CD"/>
    <w:rsid w:val="00D90FCB"/>
    <w:rsid w:val="00D93658"/>
    <w:rsid w:val="00D9405D"/>
    <w:rsid w:val="00D94FDA"/>
    <w:rsid w:val="00D971F2"/>
    <w:rsid w:val="00DA1758"/>
    <w:rsid w:val="00DA3B07"/>
    <w:rsid w:val="00DA6593"/>
    <w:rsid w:val="00DA6F27"/>
    <w:rsid w:val="00DB1263"/>
    <w:rsid w:val="00DB1885"/>
    <w:rsid w:val="00DC2630"/>
    <w:rsid w:val="00DC2AB0"/>
    <w:rsid w:val="00DC3400"/>
    <w:rsid w:val="00DC74A7"/>
    <w:rsid w:val="00DC77CC"/>
    <w:rsid w:val="00DD0934"/>
    <w:rsid w:val="00DD2E8B"/>
    <w:rsid w:val="00DD653F"/>
    <w:rsid w:val="00DE13DA"/>
    <w:rsid w:val="00DE2305"/>
    <w:rsid w:val="00DE3CC6"/>
    <w:rsid w:val="00DE538F"/>
    <w:rsid w:val="00DE5872"/>
    <w:rsid w:val="00DE69B4"/>
    <w:rsid w:val="00DE78C2"/>
    <w:rsid w:val="00DF01E1"/>
    <w:rsid w:val="00DF0AD7"/>
    <w:rsid w:val="00DF1587"/>
    <w:rsid w:val="00DF1948"/>
    <w:rsid w:val="00DF3009"/>
    <w:rsid w:val="00DF500D"/>
    <w:rsid w:val="00DF6386"/>
    <w:rsid w:val="00DF66E5"/>
    <w:rsid w:val="00DF7176"/>
    <w:rsid w:val="00DF78CC"/>
    <w:rsid w:val="00E00470"/>
    <w:rsid w:val="00E0115C"/>
    <w:rsid w:val="00E011C2"/>
    <w:rsid w:val="00E014B5"/>
    <w:rsid w:val="00E01E3A"/>
    <w:rsid w:val="00E02650"/>
    <w:rsid w:val="00E02B4B"/>
    <w:rsid w:val="00E07DC7"/>
    <w:rsid w:val="00E10510"/>
    <w:rsid w:val="00E13888"/>
    <w:rsid w:val="00E159AE"/>
    <w:rsid w:val="00E21481"/>
    <w:rsid w:val="00E23EB3"/>
    <w:rsid w:val="00E27208"/>
    <w:rsid w:val="00E27958"/>
    <w:rsid w:val="00E27E78"/>
    <w:rsid w:val="00E30B88"/>
    <w:rsid w:val="00E4268D"/>
    <w:rsid w:val="00E437D7"/>
    <w:rsid w:val="00E46439"/>
    <w:rsid w:val="00E4689B"/>
    <w:rsid w:val="00E472E3"/>
    <w:rsid w:val="00E478B1"/>
    <w:rsid w:val="00E51A1F"/>
    <w:rsid w:val="00E56AF2"/>
    <w:rsid w:val="00E57CE2"/>
    <w:rsid w:val="00E6025C"/>
    <w:rsid w:val="00E6086E"/>
    <w:rsid w:val="00E630CF"/>
    <w:rsid w:val="00E63E64"/>
    <w:rsid w:val="00E675C3"/>
    <w:rsid w:val="00E7276E"/>
    <w:rsid w:val="00E73C1B"/>
    <w:rsid w:val="00E73CD2"/>
    <w:rsid w:val="00E75B83"/>
    <w:rsid w:val="00E768E8"/>
    <w:rsid w:val="00E76C34"/>
    <w:rsid w:val="00E77E8D"/>
    <w:rsid w:val="00E861D9"/>
    <w:rsid w:val="00E92735"/>
    <w:rsid w:val="00E93701"/>
    <w:rsid w:val="00E93BE4"/>
    <w:rsid w:val="00E95202"/>
    <w:rsid w:val="00EA0C86"/>
    <w:rsid w:val="00EA0CDB"/>
    <w:rsid w:val="00EA397D"/>
    <w:rsid w:val="00EA409F"/>
    <w:rsid w:val="00EA4C38"/>
    <w:rsid w:val="00EA6477"/>
    <w:rsid w:val="00EA6B2D"/>
    <w:rsid w:val="00EB4C84"/>
    <w:rsid w:val="00EC59D6"/>
    <w:rsid w:val="00ED132F"/>
    <w:rsid w:val="00ED3A33"/>
    <w:rsid w:val="00ED6DFF"/>
    <w:rsid w:val="00EE1E81"/>
    <w:rsid w:val="00EE635F"/>
    <w:rsid w:val="00EE6B55"/>
    <w:rsid w:val="00EE75B4"/>
    <w:rsid w:val="00EF0B2F"/>
    <w:rsid w:val="00EF21E7"/>
    <w:rsid w:val="00EF607F"/>
    <w:rsid w:val="00EF6BD6"/>
    <w:rsid w:val="00F019D9"/>
    <w:rsid w:val="00F17C73"/>
    <w:rsid w:val="00F23273"/>
    <w:rsid w:val="00F268DD"/>
    <w:rsid w:val="00F26CCF"/>
    <w:rsid w:val="00F26EF3"/>
    <w:rsid w:val="00F27DA4"/>
    <w:rsid w:val="00F346E7"/>
    <w:rsid w:val="00F349A5"/>
    <w:rsid w:val="00F34FE6"/>
    <w:rsid w:val="00F445DA"/>
    <w:rsid w:val="00F47BDF"/>
    <w:rsid w:val="00F503BA"/>
    <w:rsid w:val="00F530ED"/>
    <w:rsid w:val="00F535DA"/>
    <w:rsid w:val="00F543DD"/>
    <w:rsid w:val="00F6139F"/>
    <w:rsid w:val="00F63102"/>
    <w:rsid w:val="00F64521"/>
    <w:rsid w:val="00F6486B"/>
    <w:rsid w:val="00F65209"/>
    <w:rsid w:val="00F70625"/>
    <w:rsid w:val="00F711D7"/>
    <w:rsid w:val="00F71555"/>
    <w:rsid w:val="00F71C1F"/>
    <w:rsid w:val="00F7249C"/>
    <w:rsid w:val="00F74CF7"/>
    <w:rsid w:val="00F82661"/>
    <w:rsid w:val="00F90FE6"/>
    <w:rsid w:val="00F93E5F"/>
    <w:rsid w:val="00FA0114"/>
    <w:rsid w:val="00FA2771"/>
    <w:rsid w:val="00FA27DE"/>
    <w:rsid w:val="00FA4D1F"/>
    <w:rsid w:val="00FA54DF"/>
    <w:rsid w:val="00FB0E4F"/>
    <w:rsid w:val="00FB5084"/>
    <w:rsid w:val="00FB50F2"/>
    <w:rsid w:val="00FB571B"/>
    <w:rsid w:val="00FB5F69"/>
    <w:rsid w:val="00FC351C"/>
    <w:rsid w:val="00FC7328"/>
    <w:rsid w:val="00FD365E"/>
    <w:rsid w:val="00FD4C7D"/>
    <w:rsid w:val="00FD7E88"/>
    <w:rsid w:val="00FE13AD"/>
    <w:rsid w:val="00FE37D6"/>
    <w:rsid w:val="00FE3C9B"/>
    <w:rsid w:val="00FE4737"/>
    <w:rsid w:val="00FE476A"/>
    <w:rsid w:val="00FE5535"/>
    <w:rsid w:val="00FE6D06"/>
    <w:rsid w:val="00FE7BE9"/>
    <w:rsid w:val="00FF1B07"/>
    <w:rsid w:val="00FF517F"/>
    <w:rsid w:val="00FF7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E30E8E"/>
  <w15:chartTrackingRefBased/>
  <w15:docId w15:val="{F8B4E1BE-3D85-4034-BB7D-DF5525A9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B3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791B3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0">
    <w:name w:val="Основной текст 3 Знак"/>
    <w:basedOn w:val="a0"/>
    <w:link w:val="3"/>
    <w:rsid w:val="00791B37"/>
    <w:rPr>
      <w:rFonts w:ascii="Times New Roman" w:eastAsia="Times New Roman" w:hAnsi="Times New Roman" w:cs="Times New Roman"/>
      <w:b/>
      <w:i/>
      <w:szCs w:val="24"/>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791B37"/>
    <w:pPr>
      <w:spacing w:after="0" w:line="240" w:lineRule="auto"/>
      <w:ind w:left="720"/>
      <w:contextualSpacing/>
    </w:pPr>
    <w:rPr>
      <w:rFonts w:ascii="Times New Roman" w:eastAsia="Times New Roman" w:hAnsi="Times New Roman"/>
      <w:sz w:val="24"/>
      <w:szCs w:val="28"/>
      <w:lang w:eastAsia="ru-RU"/>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791B37"/>
    <w:rPr>
      <w:rFonts w:ascii="Times New Roman" w:eastAsia="Times New Roman" w:hAnsi="Times New Roman" w:cs="Times New Roman"/>
      <w:sz w:val="24"/>
      <w:szCs w:val="28"/>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rsid w:val="00791B37"/>
    <w:pPr>
      <w:spacing w:after="0" w:line="240" w:lineRule="auto"/>
    </w:pPr>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791B37"/>
    <w:rPr>
      <w:rFonts w:ascii="Calibri" w:eastAsia="Calibri" w:hAnsi="Calibri" w:cs="Times New Roman"/>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791B37"/>
    <w:rPr>
      <w:vertAlign w:val="superscript"/>
    </w:rPr>
  </w:style>
  <w:style w:type="paragraph" w:customStyle="1" w:styleId="ConsPlusNormal">
    <w:name w:val="ConsPlusNormal"/>
    <w:link w:val="ConsPlusNormal0"/>
    <w:uiPriority w:val="99"/>
    <w:qFormat/>
    <w:rsid w:val="00791B37"/>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header"/>
    <w:basedOn w:val="a"/>
    <w:link w:val="a9"/>
    <w:uiPriority w:val="99"/>
    <w:unhideWhenUsed/>
    <w:rsid w:val="00791B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1B37"/>
    <w:rPr>
      <w:rFonts w:ascii="Calibri" w:eastAsia="Calibri" w:hAnsi="Calibri" w:cs="Times New Roman"/>
    </w:rPr>
  </w:style>
  <w:style w:type="paragraph" w:styleId="aa">
    <w:name w:val="footer"/>
    <w:basedOn w:val="a"/>
    <w:link w:val="ab"/>
    <w:uiPriority w:val="99"/>
    <w:unhideWhenUsed/>
    <w:rsid w:val="00791B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1B37"/>
    <w:rPr>
      <w:rFonts w:ascii="Calibri" w:eastAsia="Calibri" w:hAnsi="Calibri" w:cs="Times New Roman"/>
    </w:rPr>
  </w:style>
  <w:style w:type="character" w:customStyle="1" w:styleId="ConsPlusNormal0">
    <w:name w:val="ConsPlusNormal Знак"/>
    <w:link w:val="ConsPlusNormal"/>
    <w:locked/>
    <w:rsid w:val="00791B37"/>
    <w:rPr>
      <w:rFonts w:ascii="Arial" w:eastAsia="Arial" w:hAnsi="Arial" w:cs="Arial"/>
      <w:sz w:val="20"/>
      <w:szCs w:val="20"/>
      <w:lang w:eastAsia="ar-SA"/>
    </w:rPr>
  </w:style>
  <w:style w:type="character" w:customStyle="1" w:styleId="Bodytext210pt">
    <w:name w:val="Body text (2) + 10 pt"/>
    <w:rsid w:val="00791B37"/>
    <w:rPr>
      <w:rFonts w:ascii="Times New Roman" w:eastAsia="Times New Roman" w:hAnsi="Times New Roman" w:cs="Times New Roman"/>
      <w:b w:val="0"/>
      <w:bCs w:val="0"/>
      <w:i w:val="0"/>
      <w:iCs w:val="0"/>
      <w:smallCaps w:val="0"/>
      <w:strike w:val="0"/>
      <w:spacing w:val="0"/>
      <w:sz w:val="20"/>
      <w:szCs w:val="20"/>
    </w:rPr>
  </w:style>
  <w:style w:type="paragraph" w:customStyle="1" w:styleId="ConsPlusTitle">
    <w:name w:val="ConsPlusTitle"/>
    <w:uiPriority w:val="99"/>
    <w:rsid w:val="00791B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791B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79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91B37"/>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61547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1547A"/>
    <w:rPr>
      <w:rFonts w:ascii="Segoe UI" w:eastAsia="Calibri" w:hAnsi="Segoe UI" w:cs="Segoe UI"/>
      <w:sz w:val="18"/>
      <w:szCs w:val="18"/>
    </w:rPr>
  </w:style>
  <w:style w:type="character" w:styleId="ae">
    <w:name w:val="annotation reference"/>
    <w:basedOn w:val="a0"/>
    <w:uiPriority w:val="99"/>
    <w:unhideWhenUsed/>
    <w:rsid w:val="00D0693D"/>
    <w:rPr>
      <w:sz w:val="16"/>
      <w:szCs w:val="16"/>
    </w:rPr>
  </w:style>
  <w:style w:type="paragraph" w:styleId="af">
    <w:name w:val="annotation text"/>
    <w:aliases w:val="ct,Used by Word for text of author queries, Знак2,Знак2"/>
    <w:basedOn w:val="a"/>
    <w:link w:val="af0"/>
    <w:uiPriority w:val="99"/>
    <w:unhideWhenUsed/>
    <w:rsid w:val="00D0693D"/>
    <w:pPr>
      <w:spacing w:line="240" w:lineRule="auto"/>
    </w:pPr>
    <w:rPr>
      <w:sz w:val="20"/>
      <w:szCs w:val="20"/>
    </w:rPr>
  </w:style>
  <w:style w:type="character" w:customStyle="1" w:styleId="af0">
    <w:name w:val="Текст примечания Знак"/>
    <w:aliases w:val="ct Знак,Used by Word for text of author queries Знак, Знак2 Знак,Знак2 Знак"/>
    <w:basedOn w:val="a0"/>
    <w:link w:val="af"/>
    <w:uiPriority w:val="99"/>
    <w:rsid w:val="00D0693D"/>
    <w:rPr>
      <w:rFonts w:ascii="Calibri" w:eastAsia="Calibri" w:hAnsi="Calibri" w:cs="Times New Roman"/>
      <w:sz w:val="20"/>
      <w:szCs w:val="20"/>
    </w:rPr>
  </w:style>
  <w:style w:type="paragraph" w:styleId="af1">
    <w:name w:val="annotation subject"/>
    <w:basedOn w:val="af"/>
    <w:next w:val="af"/>
    <w:link w:val="af2"/>
    <w:uiPriority w:val="99"/>
    <w:semiHidden/>
    <w:unhideWhenUsed/>
    <w:rsid w:val="00D0693D"/>
    <w:rPr>
      <w:b/>
      <w:bCs/>
    </w:rPr>
  </w:style>
  <w:style w:type="character" w:customStyle="1" w:styleId="af2">
    <w:name w:val="Тема примечания Знак"/>
    <w:basedOn w:val="af0"/>
    <w:link w:val="af1"/>
    <w:uiPriority w:val="99"/>
    <w:semiHidden/>
    <w:rsid w:val="00D0693D"/>
    <w:rPr>
      <w:rFonts w:ascii="Calibri" w:eastAsia="Calibri" w:hAnsi="Calibri" w:cs="Times New Roman"/>
      <w:b/>
      <w:bCs/>
      <w:sz w:val="20"/>
      <w:szCs w:val="20"/>
    </w:rPr>
  </w:style>
  <w:style w:type="character" w:customStyle="1" w:styleId="FontStyle22">
    <w:name w:val="Font Style22"/>
    <w:basedOn w:val="a0"/>
    <w:uiPriority w:val="99"/>
    <w:rsid w:val="0024645A"/>
    <w:rPr>
      <w:rFonts w:ascii="Times New Roman" w:hAnsi="Times New Roman" w:cs="Times New Roman"/>
      <w:sz w:val="22"/>
      <w:szCs w:val="22"/>
    </w:rPr>
  </w:style>
  <w:style w:type="paragraph" w:customStyle="1" w:styleId="VL">
    <w:name w:val="VL_Основной текст"/>
    <w:basedOn w:val="a"/>
    <w:qFormat/>
    <w:rsid w:val="004368A9"/>
    <w:pPr>
      <w:spacing w:before="240" w:after="0" w:line="240" w:lineRule="auto"/>
      <w:jc w:val="both"/>
    </w:pPr>
    <w:rPr>
      <w:color w:val="1E0E01"/>
    </w:rPr>
  </w:style>
  <w:style w:type="table" w:styleId="af3">
    <w:name w:val="Table Grid"/>
    <w:basedOn w:val="a1"/>
    <w:uiPriority w:val="39"/>
    <w:rsid w:val="00BA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0"/>
    <w:rsid w:val="005B3C02"/>
  </w:style>
  <w:style w:type="paragraph" w:styleId="af4">
    <w:name w:val="Normal (Web)"/>
    <w:basedOn w:val="a"/>
    <w:uiPriority w:val="99"/>
    <w:semiHidden/>
    <w:unhideWhenUsed/>
    <w:rsid w:val="00A1598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84775">
      <w:bodyDiv w:val="1"/>
      <w:marLeft w:val="0"/>
      <w:marRight w:val="0"/>
      <w:marTop w:val="0"/>
      <w:marBottom w:val="0"/>
      <w:divBdr>
        <w:top w:val="none" w:sz="0" w:space="0" w:color="auto"/>
        <w:left w:val="none" w:sz="0" w:space="0" w:color="auto"/>
        <w:bottom w:val="none" w:sz="0" w:space="0" w:color="auto"/>
        <w:right w:val="none" w:sz="0" w:space="0" w:color="auto"/>
      </w:divBdr>
    </w:div>
    <w:div w:id="936522438">
      <w:bodyDiv w:val="1"/>
      <w:marLeft w:val="0"/>
      <w:marRight w:val="0"/>
      <w:marTop w:val="0"/>
      <w:marBottom w:val="0"/>
      <w:divBdr>
        <w:top w:val="none" w:sz="0" w:space="0" w:color="auto"/>
        <w:left w:val="none" w:sz="0" w:space="0" w:color="auto"/>
        <w:bottom w:val="none" w:sz="0" w:space="0" w:color="auto"/>
        <w:right w:val="none" w:sz="0" w:space="0" w:color="auto"/>
      </w:divBdr>
    </w:div>
    <w:div w:id="1156805516">
      <w:bodyDiv w:val="1"/>
      <w:marLeft w:val="0"/>
      <w:marRight w:val="0"/>
      <w:marTop w:val="0"/>
      <w:marBottom w:val="0"/>
      <w:divBdr>
        <w:top w:val="none" w:sz="0" w:space="0" w:color="auto"/>
        <w:left w:val="none" w:sz="0" w:space="0" w:color="auto"/>
        <w:bottom w:val="none" w:sz="0" w:space="0" w:color="auto"/>
        <w:right w:val="none" w:sz="0" w:space="0" w:color="auto"/>
      </w:divBdr>
    </w:div>
    <w:div w:id="1468861183">
      <w:bodyDiv w:val="1"/>
      <w:marLeft w:val="0"/>
      <w:marRight w:val="0"/>
      <w:marTop w:val="0"/>
      <w:marBottom w:val="0"/>
      <w:divBdr>
        <w:top w:val="none" w:sz="0" w:space="0" w:color="auto"/>
        <w:left w:val="none" w:sz="0" w:space="0" w:color="auto"/>
        <w:bottom w:val="none" w:sz="0" w:space="0" w:color="auto"/>
        <w:right w:val="none" w:sz="0" w:space="0" w:color="auto"/>
      </w:divBdr>
    </w:div>
    <w:div w:id="1785272316">
      <w:bodyDiv w:val="1"/>
      <w:marLeft w:val="0"/>
      <w:marRight w:val="0"/>
      <w:marTop w:val="0"/>
      <w:marBottom w:val="0"/>
      <w:divBdr>
        <w:top w:val="none" w:sz="0" w:space="0" w:color="auto"/>
        <w:left w:val="none" w:sz="0" w:space="0" w:color="auto"/>
        <w:bottom w:val="none" w:sz="0" w:space="0" w:color="auto"/>
        <w:right w:val="none" w:sz="0" w:space="0" w:color="auto"/>
      </w:divBdr>
    </w:div>
    <w:div w:id="1911041310">
      <w:bodyDiv w:val="1"/>
      <w:marLeft w:val="0"/>
      <w:marRight w:val="0"/>
      <w:marTop w:val="0"/>
      <w:marBottom w:val="0"/>
      <w:divBdr>
        <w:top w:val="none" w:sz="0" w:space="0" w:color="auto"/>
        <w:left w:val="none" w:sz="0" w:space="0" w:color="auto"/>
        <w:bottom w:val="none" w:sz="0" w:space="0" w:color="auto"/>
        <w:right w:val="none" w:sz="0" w:space="0" w:color="auto"/>
      </w:divBdr>
    </w:div>
    <w:div w:id="2022314064">
      <w:bodyDiv w:val="1"/>
      <w:marLeft w:val="0"/>
      <w:marRight w:val="0"/>
      <w:marTop w:val="0"/>
      <w:marBottom w:val="0"/>
      <w:divBdr>
        <w:top w:val="none" w:sz="0" w:space="0" w:color="auto"/>
        <w:left w:val="none" w:sz="0" w:space="0" w:color="auto"/>
        <w:bottom w:val="none" w:sz="0" w:space="0" w:color="auto"/>
        <w:right w:val="none" w:sz="0" w:space="0" w:color="auto"/>
      </w:divBdr>
    </w:div>
    <w:div w:id="20864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83EEF25BF40474286A508108C981F215&amp;req=doc&amp;base=LAW&amp;n=286959&amp;date=26.05.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D5819-21BA-4358-92A8-5965CB51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24</Pages>
  <Words>6589</Words>
  <Characters>46332</Characters>
  <Application>Microsoft Office Word</Application>
  <DocSecurity>0</DocSecurity>
  <Lines>386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Ирина Михайловна</dc:creator>
  <cp:keywords/>
  <dc:description/>
  <cp:lastModifiedBy>Захаров Владислав Петрович</cp:lastModifiedBy>
  <cp:revision>22</cp:revision>
  <cp:lastPrinted>2021-03-30T11:37:00Z</cp:lastPrinted>
  <dcterms:created xsi:type="dcterms:W3CDTF">2025-03-21T10:15:00Z</dcterms:created>
  <dcterms:modified xsi:type="dcterms:W3CDTF">2026-06-16T12:00:00Z</dcterms:modified>
</cp:coreProperties>
</file>